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479" w:rsidRPr="00D402B4" w:rsidRDefault="00491479">
      <w:pPr>
        <w:pStyle w:val="13"/>
        <w:kinsoku w:val="0"/>
        <w:overflowPunct w:val="0"/>
        <w:spacing w:before="21" w:line="312" w:lineRule="auto"/>
        <w:ind w:left="63" w:right="63"/>
        <w:rPr>
          <w:rFonts w:ascii="新宋体" w:eastAsia="新宋体" w:hAnsi="新宋体" w:cs="新宋体"/>
          <w:b/>
          <w:bCs/>
          <w:sz w:val="56"/>
          <w:szCs w:val="56"/>
        </w:rPr>
      </w:pPr>
      <w:bookmarkStart w:id="0" w:name="_GoBack"/>
    </w:p>
    <w:p w:rsidR="00491479" w:rsidRPr="00D402B4" w:rsidRDefault="00DE5667">
      <w:pPr>
        <w:pStyle w:val="13"/>
        <w:kinsoku w:val="0"/>
        <w:overflowPunct w:val="0"/>
        <w:spacing w:before="7"/>
        <w:ind w:left="63" w:right="63"/>
        <w:rPr>
          <w:rFonts w:ascii="新宋体" w:eastAsia="新宋体" w:hAnsi="新宋体" w:cs="新宋体"/>
          <w:b/>
          <w:bCs/>
          <w:sz w:val="72"/>
          <w:szCs w:val="72"/>
        </w:rPr>
      </w:pPr>
      <w:r w:rsidRPr="00D402B4">
        <w:rPr>
          <w:rFonts w:ascii="新宋体" w:eastAsia="新宋体" w:hAnsi="新宋体" w:cs="新宋体" w:hint="eastAsia"/>
          <w:b/>
          <w:bCs/>
          <w:sz w:val="72"/>
          <w:szCs w:val="72"/>
        </w:rPr>
        <w:t>公主岭市水资源基础调查</w:t>
      </w:r>
    </w:p>
    <w:p w:rsidR="00491479" w:rsidRPr="00D402B4" w:rsidRDefault="00DE5667">
      <w:pPr>
        <w:pStyle w:val="13"/>
        <w:kinsoku w:val="0"/>
        <w:overflowPunct w:val="0"/>
        <w:spacing w:before="7"/>
        <w:ind w:left="63" w:right="63"/>
        <w:rPr>
          <w:rFonts w:ascii="新宋体" w:eastAsia="新宋体" w:hAnsi="新宋体" w:cs="新宋体"/>
          <w:b/>
          <w:bCs/>
          <w:sz w:val="72"/>
          <w:szCs w:val="72"/>
        </w:rPr>
      </w:pPr>
      <w:r w:rsidRPr="00D402B4">
        <w:rPr>
          <w:rFonts w:ascii="新宋体" w:eastAsia="新宋体" w:hAnsi="新宋体" w:cs="新宋体" w:hint="eastAsia"/>
          <w:b/>
          <w:bCs/>
          <w:sz w:val="72"/>
          <w:szCs w:val="72"/>
        </w:rPr>
        <w:t>工作项目</w:t>
      </w:r>
    </w:p>
    <w:p w:rsidR="00491479" w:rsidRPr="00D402B4" w:rsidRDefault="00491479">
      <w:pPr>
        <w:pStyle w:val="13"/>
        <w:kinsoku w:val="0"/>
        <w:overflowPunct w:val="0"/>
        <w:ind w:left="63" w:right="63"/>
        <w:rPr>
          <w:rFonts w:ascii="新宋体" w:eastAsia="新宋体" w:hAnsi="新宋体" w:cs="新宋体"/>
          <w:b/>
          <w:bCs/>
          <w:sz w:val="72"/>
          <w:szCs w:val="72"/>
        </w:rPr>
      </w:pPr>
    </w:p>
    <w:p w:rsidR="00491479" w:rsidRPr="00D402B4" w:rsidRDefault="00491479">
      <w:pPr>
        <w:pStyle w:val="13"/>
        <w:kinsoku w:val="0"/>
        <w:overflowPunct w:val="0"/>
        <w:ind w:left="63" w:right="63"/>
        <w:rPr>
          <w:rFonts w:ascii="新宋体" w:eastAsia="新宋体" w:hAnsi="新宋体" w:cs="新宋体"/>
          <w:b/>
          <w:bCs/>
          <w:sz w:val="72"/>
          <w:szCs w:val="72"/>
        </w:rPr>
      </w:pPr>
    </w:p>
    <w:p w:rsidR="00491479" w:rsidRPr="00D402B4" w:rsidRDefault="00491479">
      <w:pPr>
        <w:pStyle w:val="13"/>
        <w:kinsoku w:val="0"/>
        <w:overflowPunct w:val="0"/>
        <w:ind w:left="63" w:right="63"/>
        <w:rPr>
          <w:rFonts w:ascii="新宋体" w:eastAsia="新宋体" w:hAnsi="新宋体" w:cs="新宋体"/>
          <w:b/>
          <w:bCs/>
          <w:sz w:val="72"/>
          <w:szCs w:val="72"/>
        </w:rPr>
      </w:pPr>
    </w:p>
    <w:p w:rsidR="00491479" w:rsidRPr="00D402B4" w:rsidRDefault="00DE5667">
      <w:pPr>
        <w:pStyle w:val="13"/>
        <w:kinsoku w:val="0"/>
        <w:overflowPunct w:val="0"/>
        <w:ind w:left="63" w:right="63"/>
        <w:rPr>
          <w:rFonts w:ascii="新宋体" w:eastAsia="新宋体" w:hAnsi="新宋体" w:cs="新宋体"/>
          <w:b/>
          <w:bCs/>
          <w:sz w:val="72"/>
          <w:szCs w:val="72"/>
        </w:rPr>
      </w:pPr>
      <w:r w:rsidRPr="00D402B4">
        <w:rPr>
          <w:rFonts w:ascii="新宋体" w:eastAsia="新宋体" w:hAnsi="新宋体" w:cs="新宋体" w:hint="eastAsia"/>
          <w:b/>
          <w:bCs/>
          <w:sz w:val="72"/>
          <w:szCs w:val="72"/>
        </w:rPr>
        <w:t>招标文件</w:t>
      </w:r>
    </w:p>
    <w:p w:rsidR="00491479" w:rsidRPr="00D402B4" w:rsidRDefault="00DE5667">
      <w:pPr>
        <w:pStyle w:val="1"/>
        <w:tabs>
          <w:tab w:val="center" w:pos="4845"/>
          <w:tab w:val="left" w:pos="6214"/>
        </w:tabs>
        <w:kinsoku w:val="0"/>
        <w:overflowPunct w:val="0"/>
        <w:spacing w:before="1"/>
        <w:ind w:left="0" w:right="71" w:firstLine="0"/>
        <w:rPr>
          <w:rFonts w:ascii="新宋体" w:eastAsia="新宋体" w:hAnsi="新宋体" w:cs="新宋体"/>
        </w:rPr>
      </w:pPr>
      <w:r w:rsidRPr="00D402B4">
        <w:rPr>
          <w:rFonts w:ascii="新宋体" w:eastAsia="新宋体" w:hAnsi="新宋体" w:cs="新宋体" w:hint="eastAsia"/>
        </w:rPr>
        <w:tab/>
      </w:r>
    </w:p>
    <w:p w:rsidR="00491479" w:rsidRPr="00D402B4" w:rsidRDefault="00DE5667">
      <w:pPr>
        <w:pStyle w:val="1"/>
        <w:tabs>
          <w:tab w:val="center" w:pos="4845"/>
          <w:tab w:val="left" w:pos="6214"/>
        </w:tabs>
        <w:kinsoku w:val="0"/>
        <w:overflowPunct w:val="0"/>
        <w:spacing w:before="1"/>
        <w:ind w:left="0" w:right="71" w:firstLineChars="100" w:firstLine="321"/>
        <w:jc w:val="center"/>
        <w:rPr>
          <w:rFonts w:ascii="新宋体" w:eastAsia="新宋体" w:hAnsi="新宋体" w:cs="新宋体"/>
        </w:rPr>
      </w:pPr>
      <w:r w:rsidRPr="00D402B4">
        <w:rPr>
          <w:rFonts w:ascii="新宋体" w:eastAsia="新宋体" w:hAnsi="新宋体" w:cs="新宋体" w:hint="eastAsia"/>
        </w:rPr>
        <w:t>采购编号：采购计划-[2025]-00016号-1</w:t>
      </w:r>
    </w:p>
    <w:p w:rsidR="00491479" w:rsidRPr="00D402B4" w:rsidRDefault="00491479">
      <w:pPr>
        <w:pStyle w:val="13"/>
        <w:kinsoku w:val="0"/>
        <w:overflowPunct w:val="0"/>
        <w:spacing w:before="11"/>
        <w:ind w:left="63" w:right="63"/>
        <w:rPr>
          <w:rFonts w:ascii="新宋体" w:eastAsia="新宋体" w:hAnsi="新宋体" w:cs="新宋体"/>
          <w:b/>
          <w:bCs/>
          <w:sz w:val="81"/>
          <w:szCs w:val="81"/>
        </w:rPr>
      </w:pPr>
    </w:p>
    <w:p w:rsidR="00491479" w:rsidRPr="00D402B4" w:rsidRDefault="00491479">
      <w:pPr>
        <w:pStyle w:val="13"/>
        <w:kinsoku w:val="0"/>
        <w:overflowPunct w:val="0"/>
        <w:ind w:left="63" w:right="63"/>
        <w:rPr>
          <w:rFonts w:ascii="新宋体" w:eastAsia="新宋体" w:hAnsi="新宋体" w:cs="新宋体"/>
          <w:b/>
          <w:bCs/>
          <w:sz w:val="32"/>
          <w:szCs w:val="32"/>
        </w:rPr>
      </w:pPr>
      <w:bookmarkStart w:id="1" w:name="_Toc17725"/>
      <w:bookmarkEnd w:id="1"/>
    </w:p>
    <w:p w:rsidR="00491479" w:rsidRPr="00D402B4" w:rsidRDefault="00491479">
      <w:pPr>
        <w:pStyle w:val="13"/>
        <w:kinsoku w:val="0"/>
        <w:overflowPunct w:val="0"/>
        <w:ind w:leftChars="0" w:left="0" w:right="63"/>
        <w:jc w:val="both"/>
        <w:rPr>
          <w:rFonts w:ascii="新宋体" w:eastAsia="新宋体" w:hAnsi="新宋体" w:cs="新宋体"/>
          <w:b/>
          <w:bCs/>
          <w:sz w:val="32"/>
          <w:szCs w:val="32"/>
        </w:rPr>
      </w:pPr>
    </w:p>
    <w:p w:rsidR="00491479" w:rsidRPr="00D402B4" w:rsidRDefault="00491479">
      <w:pPr>
        <w:pStyle w:val="13"/>
        <w:kinsoku w:val="0"/>
        <w:overflowPunct w:val="0"/>
        <w:ind w:left="63" w:right="63"/>
        <w:rPr>
          <w:rFonts w:ascii="新宋体" w:eastAsia="新宋体" w:hAnsi="新宋体" w:cs="新宋体"/>
          <w:b/>
          <w:bCs/>
          <w:sz w:val="32"/>
          <w:szCs w:val="32"/>
        </w:rPr>
      </w:pPr>
    </w:p>
    <w:p w:rsidR="00491479" w:rsidRPr="00D402B4" w:rsidRDefault="00491479">
      <w:pPr>
        <w:pStyle w:val="13"/>
        <w:kinsoku w:val="0"/>
        <w:overflowPunct w:val="0"/>
        <w:spacing w:before="2"/>
        <w:ind w:left="63" w:right="63"/>
        <w:rPr>
          <w:rFonts w:ascii="新宋体" w:eastAsia="新宋体" w:hAnsi="新宋体" w:cs="新宋体"/>
          <w:b/>
          <w:bCs/>
          <w:sz w:val="27"/>
          <w:szCs w:val="27"/>
        </w:rPr>
      </w:pPr>
    </w:p>
    <w:p w:rsidR="00491479" w:rsidRPr="00D402B4" w:rsidRDefault="00491479">
      <w:pPr>
        <w:pStyle w:val="13"/>
        <w:kinsoku w:val="0"/>
        <w:overflowPunct w:val="0"/>
        <w:spacing w:before="2"/>
        <w:ind w:left="63" w:right="63"/>
        <w:rPr>
          <w:rFonts w:ascii="新宋体" w:eastAsia="新宋体" w:hAnsi="新宋体" w:cs="新宋体"/>
          <w:b/>
          <w:bCs/>
          <w:sz w:val="27"/>
          <w:szCs w:val="27"/>
        </w:rPr>
      </w:pPr>
    </w:p>
    <w:p w:rsidR="00491479" w:rsidRPr="00D402B4" w:rsidRDefault="00DE5667">
      <w:pPr>
        <w:pStyle w:val="13"/>
        <w:kinsoku w:val="0"/>
        <w:overflowPunct w:val="0"/>
        <w:spacing w:line="364" w:lineRule="auto"/>
        <w:ind w:left="1347" w:right="63" w:hanging="1284"/>
        <w:jc w:val="both"/>
        <w:rPr>
          <w:rFonts w:ascii="新宋体" w:eastAsia="新宋体" w:hAnsi="新宋体" w:cs="新宋体"/>
          <w:b/>
          <w:bCs/>
          <w:sz w:val="32"/>
          <w:szCs w:val="32"/>
        </w:rPr>
      </w:pPr>
      <w:r w:rsidRPr="00D402B4">
        <w:rPr>
          <w:rFonts w:ascii="新宋体" w:eastAsia="新宋体" w:hAnsi="新宋体" w:cs="新宋体" w:hint="eastAsia"/>
          <w:b/>
          <w:bCs/>
          <w:sz w:val="32"/>
          <w:szCs w:val="32"/>
        </w:rPr>
        <w:t xml:space="preserve">          </w:t>
      </w:r>
    </w:p>
    <w:p w:rsidR="00491479" w:rsidRPr="00D402B4" w:rsidRDefault="00DE5667">
      <w:pPr>
        <w:pStyle w:val="13"/>
        <w:kinsoku w:val="0"/>
        <w:overflowPunct w:val="0"/>
        <w:spacing w:line="364" w:lineRule="auto"/>
        <w:ind w:left="63" w:right="63" w:firstLineChars="300" w:firstLine="964"/>
        <w:jc w:val="both"/>
        <w:rPr>
          <w:rFonts w:ascii="新宋体" w:eastAsia="新宋体" w:hAnsi="新宋体" w:cs="新宋体"/>
          <w:b/>
          <w:bCs/>
          <w:sz w:val="32"/>
          <w:szCs w:val="32"/>
        </w:rPr>
      </w:pPr>
      <w:r w:rsidRPr="00D402B4">
        <w:rPr>
          <w:rFonts w:ascii="新宋体" w:eastAsia="新宋体" w:hAnsi="新宋体" w:cs="新宋体" w:hint="eastAsia"/>
          <w:b/>
          <w:bCs/>
          <w:sz w:val="32"/>
          <w:szCs w:val="32"/>
        </w:rPr>
        <w:t>采   购  人：</w:t>
      </w:r>
      <w:r w:rsidRPr="00D402B4">
        <w:rPr>
          <w:rFonts w:ascii="新宋体" w:eastAsia="新宋体" w:hAnsi="新宋体" w:cs="新宋体" w:hint="eastAsia"/>
          <w:b/>
          <w:bCs/>
          <w:sz w:val="32"/>
          <w:szCs w:val="32"/>
          <w:u w:val="single"/>
        </w:rPr>
        <w:t>公主岭市自然资源局</w:t>
      </w:r>
      <w:r w:rsidRPr="00D402B4">
        <w:rPr>
          <w:rFonts w:ascii="新宋体" w:eastAsia="新宋体" w:hAnsi="新宋体" w:cs="新宋体" w:hint="eastAsia"/>
          <w:b/>
          <w:bCs/>
          <w:sz w:val="32"/>
          <w:szCs w:val="32"/>
        </w:rPr>
        <w:t>（盖章）</w:t>
      </w:r>
    </w:p>
    <w:p w:rsidR="00491479" w:rsidRPr="00D402B4" w:rsidRDefault="00DE5667">
      <w:pPr>
        <w:pStyle w:val="13"/>
        <w:kinsoku w:val="0"/>
        <w:overflowPunct w:val="0"/>
        <w:spacing w:before="215"/>
        <w:ind w:left="63" w:right="63"/>
        <w:rPr>
          <w:rFonts w:ascii="新宋体" w:eastAsia="新宋体" w:hAnsi="新宋体" w:cs="新宋体"/>
          <w:b/>
          <w:bCs/>
          <w:sz w:val="32"/>
          <w:szCs w:val="32"/>
        </w:rPr>
      </w:pPr>
      <w:r w:rsidRPr="00D402B4">
        <w:rPr>
          <w:rFonts w:ascii="新宋体" w:eastAsia="新宋体" w:hAnsi="新宋体" w:cs="新宋体" w:hint="eastAsia"/>
          <w:b/>
          <w:bCs/>
          <w:sz w:val="32"/>
          <w:szCs w:val="32"/>
        </w:rPr>
        <w:t xml:space="preserve"> 采购代理机构：</w:t>
      </w:r>
      <w:r w:rsidRPr="00D402B4">
        <w:rPr>
          <w:rFonts w:ascii="新宋体" w:eastAsia="新宋体" w:hAnsi="新宋体" w:cs="新宋体" w:hint="eastAsia"/>
          <w:b/>
          <w:bCs/>
          <w:sz w:val="32"/>
          <w:szCs w:val="32"/>
          <w:u w:val="single"/>
        </w:rPr>
        <w:t>吉林省万利项目管理有限公司</w:t>
      </w:r>
      <w:r w:rsidRPr="00D402B4">
        <w:rPr>
          <w:rFonts w:ascii="新宋体" w:eastAsia="新宋体" w:hAnsi="新宋体" w:cs="新宋体" w:hint="eastAsia"/>
          <w:b/>
          <w:bCs/>
          <w:sz w:val="32"/>
          <w:szCs w:val="32"/>
        </w:rPr>
        <w:t>（盖章）</w:t>
      </w:r>
    </w:p>
    <w:p w:rsidR="00491479" w:rsidRPr="00D402B4" w:rsidRDefault="00491479">
      <w:pPr>
        <w:pStyle w:val="13"/>
        <w:kinsoku w:val="0"/>
        <w:overflowPunct w:val="0"/>
        <w:spacing w:before="5"/>
        <w:ind w:left="63" w:right="63"/>
        <w:rPr>
          <w:rFonts w:ascii="新宋体" w:eastAsia="新宋体" w:hAnsi="新宋体" w:cs="新宋体"/>
          <w:b/>
          <w:bCs/>
          <w:sz w:val="33"/>
          <w:szCs w:val="33"/>
        </w:rPr>
      </w:pPr>
    </w:p>
    <w:p w:rsidR="00491479" w:rsidRPr="00D402B4" w:rsidRDefault="00DE5667">
      <w:pPr>
        <w:pStyle w:val="13"/>
        <w:kinsoku w:val="0"/>
        <w:overflowPunct w:val="0"/>
        <w:spacing w:before="1"/>
        <w:ind w:left="63" w:right="63"/>
        <w:rPr>
          <w:rFonts w:ascii="新宋体" w:eastAsia="新宋体" w:hAnsi="新宋体" w:cs="新宋体"/>
          <w:b/>
          <w:bCs/>
          <w:sz w:val="32"/>
          <w:szCs w:val="32"/>
        </w:rPr>
      </w:pPr>
      <w:r w:rsidRPr="00D402B4">
        <w:rPr>
          <w:rFonts w:ascii="新宋体" w:eastAsia="新宋体" w:hAnsi="新宋体" w:cs="新宋体" w:hint="eastAsia"/>
          <w:b/>
          <w:bCs/>
          <w:sz w:val="32"/>
          <w:szCs w:val="32"/>
        </w:rPr>
        <w:t>2025年02月</w:t>
      </w:r>
    </w:p>
    <w:p w:rsidR="00491479" w:rsidRPr="00D402B4" w:rsidRDefault="00491479">
      <w:pPr>
        <w:pStyle w:val="13"/>
        <w:kinsoku w:val="0"/>
        <w:overflowPunct w:val="0"/>
        <w:spacing w:before="1"/>
        <w:ind w:leftChars="0" w:left="0" w:right="63"/>
        <w:jc w:val="both"/>
        <w:rPr>
          <w:rFonts w:ascii="新宋体" w:eastAsia="新宋体" w:hAnsi="新宋体" w:cs="新宋体"/>
          <w:b/>
          <w:bCs/>
          <w:sz w:val="32"/>
          <w:szCs w:val="32"/>
        </w:rPr>
      </w:pPr>
    </w:p>
    <w:p w:rsidR="00491479" w:rsidRPr="00D402B4" w:rsidRDefault="00491479">
      <w:pPr>
        <w:pStyle w:val="13"/>
        <w:kinsoku w:val="0"/>
        <w:overflowPunct w:val="0"/>
        <w:spacing w:before="1"/>
        <w:ind w:left="63" w:right="63"/>
        <w:rPr>
          <w:rFonts w:ascii="新宋体" w:eastAsia="新宋体" w:hAnsi="新宋体" w:cs="新宋体"/>
          <w:b/>
          <w:bCs/>
          <w:sz w:val="32"/>
          <w:szCs w:val="32"/>
        </w:rPr>
      </w:pPr>
    </w:p>
    <w:p w:rsidR="00491479" w:rsidRPr="00D402B4" w:rsidRDefault="00491479">
      <w:pPr>
        <w:pStyle w:val="13"/>
        <w:kinsoku w:val="0"/>
        <w:overflowPunct w:val="0"/>
        <w:spacing w:before="1"/>
        <w:ind w:left="63" w:right="63"/>
        <w:rPr>
          <w:rFonts w:ascii="新宋体" w:eastAsia="新宋体" w:hAnsi="新宋体" w:cs="新宋体"/>
          <w:b/>
          <w:bCs/>
          <w:sz w:val="32"/>
          <w:szCs w:val="32"/>
        </w:rPr>
      </w:pPr>
    </w:p>
    <w:p w:rsidR="00491479" w:rsidRPr="00D402B4" w:rsidRDefault="00DE5667">
      <w:pPr>
        <w:pStyle w:val="13"/>
        <w:tabs>
          <w:tab w:val="left" w:pos="1082"/>
        </w:tabs>
        <w:kinsoku w:val="0"/>
        <w:overflowPunct w:val="0"/>
        <w:spacing w:before="49"/>
        <w:ind w:left="63" w:right="63"/>
        <w:rPr>
          <w:rFonts w:ascii="新宋体" w:eastAsia="新宋体" w:hAnsi="新宋体" w:cs="新宋体"/>
          <w:b/>
          <w:bCs/>
          <w:sz w:val="36"/>
          <w:szCs w:val="36"/>
        </w:rPr>
      </w:pPr>
      <w:r w:rsidRPr="00D402B4">
        <w:rPr>
          <w:rFonts w:ascii="新宋体" w:eastAsia="新宋体" w:hAnsi="新宋体" w:cs="新宋体" w:hint="eastAsia"/>
          <w:b/>
          <w:bCs/>
          <w:sz w:val="36"/>
          <w:szCs w:val="36"/>
        </w:rPr>
        <w:t>目</w:t>
      </w:r>
      <w:r w:rsidRPr="00D402B4">
        <w:rPr>
          <w:rFonts w:ascii="新宋体" w:eastAsia="新宋体" w:hAnsi="新宋体" w:cs="新宋体" w:hint="eastAsia"/>
          <w:b/>
          <w:bCs/>
          <w:sz w:val="36"/>
          <w:szCs w:val="36"/>
        </w:rPr>
        <w:tab/>
        <w:t>录</w:t>
      </w:r>
    </w:p>
    <w:p w:rsidR="00491479" w:rsidRPr="00D402B4" w:rsidRDefault="00DE5667">
      <w:pPr>
        <w:pStyle w:val="110"/>
        <w:tabs>
          <w:tab w:val="clear" w:pos="8296"/>
          <w:tab w:val="right" w:leader="dot" w:pos="9642"/>
        </w:tabs>
        <w:spacing w:line="480" w:lineRule="auto"/>
        <w:rPr>
          <w:rFonts w:ascii="新宋体" w:eastAsia="新宋体" w:hAnsi="新宋体" w:cs="新宋体"/>
          <w:szCs w:val="28"/>
        </w:rPr>
      </w:pPr>
      <w:r w:rsidRPr="00D402B4">
        <w:rPr>
          <w:rFonts w:ascii="新宋体" w:eastAsia="新宋体" w:hAnsi="新宋体" w:cs="新宋体" w:hint="eastAsia"/>
          <w:szCs w:val="28"/>
        </w:rPr>
        <w:fldChar w:fldCharType="begin"/>
      </w:r>
      <w:r w:rsidRPr="00D402B4">
        <w:rPr>
          <w:rFonts w:ascii="新宋体" w:eastAsia="新宋体" w:hAnsi="新宋体" w:cs="新宋体" w:hint="eastAsia"/>
          <w:szCs w:val="28"/>
        </w:rPr>
        <w:instrText xml:space="preserve">TOC \o "1-1" \h \u </w:instrText>
      </w:r>
      <w:r w:rsidRPr="00D402B4">
        <w:rPr>
          <w:rFonts w:ascii="新宋体" w:eastAsia="新宋体" w:hAnsi="新宋体" w:cs="新宋体" w:hint="eastAsia"/>
          <w:szCs w:val="28"/>
        </w:rPr>
        <w:fldChar w:fldCharType="separate"/>
      </w:r>
      <w:hyperlink w:anchor="_Toc17162" w:history="1">
        <w:r w:rsidRPr="00D402B4">
          <w:rPr>
            <w:rFonts w:ascii="新宋体" w:eastAsia="新宋体" w:hAnsi="新宋体" w:cs="新宋体" w:hint="eastAsia"/>
            <w:kern w:val="36"/>
            <w:szCs w:val="28"/>
          </w:rPr>
          <w:t>第一章 招标公告</w:t>
        </w:r>
        <w:r w:rsidRPr="00D402B4">
          <w:rPr>
            <w:rFonts w:ascii="新宋体" w:eastAsia="新宋体" w:hAnsi="新宋体" w:cs="新宋体" w:hint="eastAsia"/>
            <w:szCs w:val="28"/>
          </w:rPr>
          <w:tab/>
        </w:r>
        <w:r w:rsidRPr="00D402B4">
          <w:rPr>
            <w:rFonts w:ascii="新宋体" w:eastAsia="新宋体" w:hAnsi="新宋体" w:cs="新宋体" w:hint="eastAsia"/>
            <w:szCs w:val="28"/>
          </w:rPr>
          <w:fldChar w:fldCharType="begin"/>
        </w:r>
        <w:r w:rsidRPr="00D402B4">
          <w:rPr>
            <w:rFonts w:ascii="新宋体" w:eastAsia="新宋体" w:hAnsi="新宋体" w:cs="新宋体" w:hint="eastAsia"/>
            <w:szCs w:val="28"/>
          </w:rPr>
          <w:instrText xml:space="preserve"> PAGEREF _Toc17162 \h </w:instrText>
        </w:r>
        <w:r w:rsidRPr="00D402B4">
          <w:rPr>
            <w:rFonts w:ascii="新宋体" w:eastAsia="新宋体" w:hAnsi="新宋体" w:cs="新宋体" w:hint="eastAsia"/>
            <w:szCs w:val="28"/>
          </w:rPr>
        </w:r>
        <w:r w:rsidRPr="00D402B4">
          <w:rPr>
            <w:rFonts w:ascii="新宋体" w:eastAsia="新宋体" w:hAnsi="新宋体" w:cs="新宋体" w:hint="eastAsia"/>
            <w:szCs w:val="28"/>
          </w:rPr>
          <w:fldChar w:fldCharType="separate"/>
        </w:r>
        <w:r w:rsidRPr="00D402B4">
          <w:rPr>
            <w:rFonts w:ascii="新宋体" w:eastAsia="新宋体" w:hAnsi="新宋体" w:cs="新宋体" w:hint="eastAsia"/>
            <w:szCs w:val="28"/>
          </w:rPr>
          <w:t>2</w:t>
        </w:r>
        <w:r w:rsidRPr="00D402B4">
          <w:rPr>
            <w:rFonts w:ascii="新宋体" w:eastAsia="新宋体" w:hAnsi="新宋体" w:cs="新宋体" w:hint="eastAsia"/>
            <w:szCs w:val="28"/>
          </w:rPr>
          <w:fldChar w:fldCharType="end"/>
        </w:r>
      </w:hyperlink>
    </w:p>
    <w:p w:rsidR="00491479" w:rsidRPr="00D402B4" w:rsidRDefault="004F0D1F">
      <w:pPr>
        <w:pStyle w:val="110"/>
        <w:tabs>
          <w:tab w:val="clear" w:pos="8296"/>
          <w:tab w:val="right" w:pos="2400"/>
          <w:tab w:val="right" w:leader="dot" w:pos="9642"/>
        </w:tabs>
        <w:spacing w:line="480" w:lineRule="auto"/>
        <w:rPr>
          <w:rFonts w:ascii="新宋体" w:eastAsia="新宋体" w:hAnsi="新宋体" w:cs="新宋体"/>
          <w:szCs w:val="28"/>
        </w:rPr>
      </w:pPr>
      <w:hyperlink w:anchor="_Toc5498" w:history="1">
        <w:r w:rsidR="00DE5667" w:rsidRPr="00D402B4">
          <w:rPr>
            <w:rFonts w:ascii="新宋体" w:eastAsia="新宋体" w:hAnsi="新宋体" w:cs="新宋体" w:hint="eastAsia"/>
            <w:szCs w:val="28"/>
          </w:rPr>
          <w:t>第二章</w:t>
        </w:r>
        <w:r w:rsidR="00DE5667" w:rsidRPr="00D402B4">
          <w:rPr>
            <w:rFonts w:ascii="新宋体" w:eastAsia="新宋体" w:hAnsi="新宋体" w:cs="新宋体" w:hint="eastAsia"/>
            <w:szCs w:val="28"/>
          </w:rPr>
          <w:tab/>
          <w:t>投标人须知</w:t>
        </w:r>
        <w:r w:rsidR="00DE5667" w:rsidRPr="00D402B4">
          <w:rPr>
            <w:rFonts w:ascii="新宋体" w:eastAsia="新宋体" w:hAnsi="新宋体" w:cs="新宋体" w:hint="eastAsia"/>
            <w:szCs w:val="28"/>
          </w:rPr>
          <w:tab/>
        </w:r>
        <w:r w:rsidR="00DE5667" w:rsidRPr="00D402B4">
          <w:rPr>
            <w:rFonts w:ascii="新宋体" w:eastAsia="新宋体" w:hAnsi="新宋体" w:cs="新宋体" w:hint="eastAsia"/>
            <w:szCs w:val="28"/>
          </w:rPr>
          <w:fldChar w:fldCharType="begin"/>
        </w:r>
        <w:r w:rsidR="00DE5667" w:rsidRPr="00D402B4">
          <w:rPr>
            <w:rFonts w:ascii="新宋体" w:eastAsia="新宋体" w:hAnsi="新宋体" w:cs="新宋体" w:hint="eastAsia"/>
            <w:szCs w:val="28"/>
          </w:rPr>
          <w:instrText xml:space="preserve"> PAGEREF _Toc5498 \h </w:instrText>
        </w:r>
        <w:r w:rsidR="00DE5667" w:rsidRPr="00D402B4">
          <w:rPr>
            <w:rFonts w:ascii="新宋体" w:eastAsia="新宋体" w:hAnsi="新宋体" w:cs="新宋体" w:hint="eastAsia"/>
            <w:szCs w:val="28"/>
          </w:rPr>
        </w:r>
        <w:r w:rsidR="00DE5667" w:rsidRPr="00D402B4">
          <w:rPr>
            <w:rFonts w:ascii="新宋体" w:eastAsia="新宋体" w:hAnsi="新宋体" w:cs="新宋体" w:hint="eastAsia"/>
            <w:szCs w:val="28"/>
          </w:rPr>
          <w:fldChar w:fldCharType="separate"/>
        </w:r>
        <w:r w:rsidR="00DE5667" w:rsidRPr="00D402B4">
          <w:rPr>
            <w:rFonts w:ascii="新宋体" w:eastAsia="新宋体" w:hAnsi="新宋体" w:cs="新宋体" w:hint="eastAsia"/>
            <w:szCs w:val="28"/>
          </w:rPr>
          <w:t>4</w:t>
        </w:r>
        <w:r w:rsidR="00DE5667" w:rsidRPr="00D402B4">
          <w:rPr>
            <w:rFonts w:ascii="新宋体" w:eastAsia="新宋体" w:hAnsi="新宋体" w:cs="新宋体" w:hint="eastAsia"/>
            <w:szCs w:val="28"/>
          </w:rPr>
          <w:fldChar w:fldCharType="end"/>
        </w:r>
      </w:hyperlink>
    </w:p>
    <w:p w:rsidR="00491479" w:rsidRPr="00D402B4" w:rsidRDefault="004F0D1F">
      <w:pPr>
        <w:pStyle w:val="110"/>
        <w:tabs>
          <w:tab w:val="clear" w:pos="8296"/>
          <w:tab w:val="right" w:leader="dot" w:pos="9642"/>
        </w:tabs>
        <w:spacing w:line="480" w:lineRule="auto"/>
        <w:rPr>
          <w:rFonts w:ascii="新宋体" w:eastAsia="新宋体" w:hAnsi="新宋体" w:cs="新宋体"/>
          <w:szCs w:val="28"/>
        </w:rPr>
      </w:pPr>
      <w:hyperlink w:anchor="_Toc22150" w:history="1">
        <w:r w:rsidR="00DE5667" w:rsidRPr="00D402B4">
          <w:rPr>
            <w:rFonts w:ascii="新宋体" w:eastAsia="新宋体" w:hAnsi="新宋体" w:cs="新宋体" w:hint="eastAsia"/>
            <w:bCs/>
            <w:szCs w:val="28"/>
          </w:rPr>
          <w:t>第三章 评标办法（综合评分法）</w:t>
        </w:r>
        <w:r w:rsidR="00DE5667" w:rsidRPr="00D402B4">
          <w:rPr>
            <w:rFonts w:ascii="新宋体" w:eastAsia="新宋体" w:hAnsi="新宋体" w:cs="新宋体" w:hint="eastAsia"/>
            <w:szCs w:val="28"/>
          </w:rPr>
          <w:tab/>
        </w:r>
        <w:r w:rsidR="00DE5667" w:rsidRPr="00D402B4">
          <w:rPr>
            <w:rFonts w:ascii="新宋体" w:eastAsia="新宋体" w:hAnsi="新宋体" w:cs="新宋体" w:hint="eastAsia"/>
            <w:szCs w:val="28"/>
          </w:rPr>
          <w:fldChar w:fldCharType="begin"/>
        </w:r>
        <w:r w:rsidR="00DE5667" w:rsidRPr="00D402B4">
          <w:rPr>
            <w:rFonts w:ascii="新宋体" w:eastAsia="新宋体" w:hAnsi="新宋体" w:cs="新宋体" w:hint="eastAsia"/>
            <w:szCs w:val="28"/>
          </w:rPr>
          <w:instrText xml:space="preserve"> PAGEREF _Toc22150 \h </w:instrText>
        </w:r>
        <w:r w:rsidR="00DE5667" w:rsidRPr="00D402B4">
          <w:rPr>
            <w:rFonts w:ascii="新宋体" w:eastAsia="新宋体" w:hAnsi="新宋体" w:cs="新宋体" w:hint="eastAsia"/>
            <w:szCs w:val="28"/>
          </w:rPr>
        </w:r>
        <w:r w:rsidR="00DE5667" w:rsidRPr="00D402B4">
          <w:rPr>
            <w:rFonts w:ascii="新宋体" w:eastAsia="新宋体" w:hAnsi="新宋体" w:cs="新宋体" w:hint="eastAsia"/>
            <w:szCs w:val="28"/>
          </w:rPr>
          <w:fldChar w:fldCharType="separate"/>
        </w:r>
        <w:r w:rsidR="00DE5667" w:rsidRPr="00D402B4">
          <w:rPr>
            <w:rFonts w:ascii="新宋体" w:eastAsia="新宋体" w:hAnsi="新宋体" w:cs="新宋体" w:hint="eastAsia"/>
            <w:szCs w:val="28"/>
          </w:rPr>
          <w:t>23</w:t>
        </w:r>
        <w:r w:rsidR="00DE5667" w:rsidRPr="00D402B4">
          <w:rPr>
            <w:rFonts w:ascii="新宋体" w:eastAsia="新宋体" w:hAnsi="新宋体" w:cs="新宋体" w:hint="eastAsia"/>
            <w:szCs w:val="28"/>
          </w:rPr>
          <w:fldChar w:fldCharType="end"/>
        </w:r>
      </w:hyperlink>
    </w:p>
    <w:p w:rsidR="00491479" w:rsidRPr="00D402B4" w:rsidRDefault="004F0D1F">
      <w:pPr>
        <w:pStyle w:val="110"/>
        <w:tabs>
          <w:tab w:val="clear" w:pos="8296"/>
          <w:tab w:val="right" w:leader="dot" w:pos="9642"/>
        </w:tabs>
        <w:spacing w:line="480" w:lineRule="auto"/>
        <w:rPr>
          <w:rFonts w:ascii="新宋体" w:eastAsia="新宋体" w:hAnsi="新宋体" w:cs="新宋体"/>
          <w:szCs w:val="28"/>
        </w:rPr>
      </w:pPr>
      <w:hyperlink w:anchor="_Toc12288" w:history="1">
        <w:r w:rsidR="00DE5667" w:rsidRPr="00D402B4">
          <w:rPr>
            <w:rFonts w:ascii="新宋体" w:eastAsia="新宋体" w:hAnsi="新宋体" w:cs="新宋体" w:hint="eastAsia"/>
            <w:bCs/>
            <w:szCs w:val="28"/>
          </w:rPr>
          <w:t>第四章 合同条款及格式</w:t>
        </w:r>
        <w:r w:rsidR="00DE5667" w:rsidRPr="00D402B4">
          <w:rPr>
            <w:rFonts w:ascii="新宋体" w:eastAsia="新宋体" w:hAnsi="新宋体" w:cs="新宋体" w:hint="eastAsia"/>
            <w:szCs w:val="28"/>
          </w:rPr>
          <w:tab/>
        </w:r>
        <w:r w:rsidR="00DE5667" w:rsidRPr="00D402B4">
          <w:rPr>
            <w:rFonts w:ascii="新宋体" w:eastAsia="新宋体" w:hAnsi="新宋体" w:cs="新宋体" w:hint="eastAsia"/>
            <w:szCs w:val="28"/>
          </w:rPr>
          <w:fldChar w:fldCharType="begin"/>
        </w:r>
        <w:r w:rsidR="00DE5667" w:rsidRPr="00D402B4">
          <w:rPr>
            <w:rFonts w:ascii="新宋体" w:eastAsia="新宋体" w:hAnsi="新宋体" w:cs="新宋体" w:hint="eastAsia"/>
            <w:szCs w:val="28"/>
          </w:rPr>
          <w:instrText xml:space="preserve"> PAGEREF _Toc12288 \h </w:instrText>
        </w:r>
        <w:r w:rsidR="00DE5667" w:rsidRPr="00D402B4">
          <w:rPr>
            <w:rFonts w:ascii="新宋体" w:eastAsia="新宋体" w:hAnsi="新宋体" w:cs="新宋体" w:hint="eastAsia"/>
            <w:szCs w:val="28"/>
          </w:rPr>
        </w:r>
        <w:r w:rsidR="00DE5667" w:rsidRPr="00D402B4">
          <w:rPr>
            <w:rFonts w:ascii="新宋体" w:eastAsia="新宋体" w:hAnsi="新宋体" w:cs="新宋体" w:hint="eastAsia"/>
            <w:szCs w:val="28"/>
          </w:rPr>
          <w:fldChar w:fldCharType="separate"/>
        </w:r>
        <w:r w:rsidR="00DE5667" w:rsidRPr="00D402B4">
          <w:rPr>
            <w:rFonts w:ascii="新宋体" w:eastAsia="新宋体" w:hAnsi="新宋体" w:cs="新宋体" w:hint="eastAsia"/>
            <w:szCs w:val="28"/>
          </w:rPr>
          <w:t>30</w:t>
        </w:r>
        <w:r w:rsidR="00DE5667" w:rsidRPr="00D402B4">
          <w:rPr>
            <w:rFonts w:ascii="新宋体" w:eastAsia="新宋体" w:hAnsi="新宋体" w:cs="新宋体" w:hint="eastAsia"/>
            <w:szCs w:val="28"/>
          </w:rPr>
          <w:fldChar w:fldCharType="end"/>
        </w:r>
      </w:hyperlink>
    </w:p>
    <w:p w:rsidR="00491479" w:rsidRPr="00D402B4" w:rsidRDefault="004F0D1F">
      <w:pPr>
        <w:pStyle w:val="110"/>
        <w:tabs>
          <w:tab w:val="clear" w:pos="8296"/>
          <w:tab w:val="right" w:leader="dot" w:pos="9642"/>
        </w:tabs>
        <w:spacing w:line="480" w:lineRule="auto"/>
        <w:rPr>
          <w:rFonts w:ascii="新宋体" w:eastAsia="新宋体" w:hAnsi="新宋体" w:cs="新宋体"/>
          <w:szCs w:val="28"/>
        </w:rPr>
      </w:pPr>
      <w:hyperlink w:anchor="_Toc19510" w:history="1">
        <w:r w:rsidR="00DE5667" w:rsidRPr="00D402B4">
          <w:rPr>
            <w:rFonts w:ascii="新宋体" w:eastAsia="新宋体" w:hAnsi="新宋体" w:cs="新宋体" w:hint="eastAsia"/>
            <w:szCs w:val="28"/>
          </w:rPr>
          <w:t>第五章 采购需求</w:t>
        </w:r>
        <w:r w:rsidR="00DE5667" w:rsidRPr="00D402B4">
          <w:rPr>
            <w:rFonts w:ascii="新宋体" w:eastAsia="新宋体" w:hAnsi="新宋体" w:cs="新宋体" w:hint="eastAsia"/>
            <w:szCs w:val="28"/>
          </w:rPr>
          <w:tab/>
        </w:r>
        <w:r w:rsidR="00DE5667" w:rsidRPr="00D402B4">
          <w:rPr>
            <w:rFonts w:ascii="新宋体" w:eastAsia="新宋体" w:hAnsi="新宋体" w:cs="新宋体" w:hint="eastAsia"/>
            <w:szCs w:val="28"/>
          </w:rPr>
          <w:fldChar w:fldCharType="begin"/>
        </w:r>
        <w:r w:rsidR="00DE5667" w:rsidRPr="00D402B4">
          <w:rPr>
            <w:rFonts w:ascii="新宋体" w:eastAsia="新宋体" w:hAnsi="新宋体" w:cs="新宋体" w:hint="eastAsia"/>
            <w:szCs w:val="28"/>
          </w:rPr>
          <w:instrText xml:space="preserve"> PAGEREF _Toc19510 \h </w:instrText>
        </w:r>
        <w:r w:rsidR="00DE5667" w:rsidRPr="00D402B4">
          <w:rPr>
            <w:rFonts w:ascii="新宋体" w:eastAsia="新宋体" w:hAnsi="新宋体" w:cs="新宋体" w:hint="eastAsia"/>
            <w:szCs w:val="28"/>
          </w:rPr>
        </w:r>
        <w:r w:rsidR="00DE5667" w:rsidRPr="00D402B4">
          <w:rPr>
            <w:rFonts w:ascii="新宋体" w:eastAsia="新宋体" w:hAnsi="新宋体" w:cs="新宋体" w:hint="eastAsia"/>
            <w:szCs w:val="28"/>
          </w:rPr>
          <w:fldChar w:fldCharType="separate"/>
        </w:r>
        <w:r w:rsidR="00DE5667" w:rsidRPr="00D402B4">
          <w:rPr>
            <w:rFonts w:ascii="新宋体" w:eastAsia="新宋体" w:hAnsi="新宋体" w:cs="新宋体" w:hint="eastAsia"/>
            <w:szCs w:val="28"/>
          </w:rPr>
          <w:t>31</w:t>
        </w:r>
        <w:r w:rsidR="00DE5667" w:rsidRPr="00D402B4">
          <w:rPr>
            <w:rFonts w:ascii="新宋体" w:eastAsia="新宋体" w:hAnsi="新宋体" w:cs="新宋体" w:hint="eastAsia"/>
            <w:szCs w:val="28"/>
          </w:rPr>
          <w:fldChar w:fldCharType="end"/>
        </w:r>
      </w:hyperlink>
    </w:p>
    <w:p w:rsidR="00491479" w:rsidRPr="00D402B4" w:rsidRDefault="004F0D1F">
      <w:pPr>
        <w:pStyle w:val="110"/>
        <w:tabs>
          <w:tab w:val="clear" w:pos="8296"/>
          <w:tab w:val="right" w:leader="dot" w:pos="9642"/>
        </w:tabs>
        <w:spacing w:line="480" w:lineRule="auto"/>
        <w:rPr>
          <w:rFonts w:ascii="新宋体" w:eastAsia="新宋体" w:hAnsi="新宋体" w:cs="新宋体"/>
          <w:szCs w:val="28"/>
        </w:rPr>
      </w:pPr>
      <w:hyperlink w:anchor="_Toc2701" w:history="1">
        <w:r w:rsidR="00DE5667" w:rsidRPr="00D402B4">
          <w:rPr>
            <w:rFonts w:ascii="新宋体" w:eastAsia="新宋体" w:hAnsi="新宋体" w:cs="新宋体" w:hint="eastAsia"/>
            <w:szCs w:val="28"/>
          </w:rPr>
          <w:t>第六章 投标文件格式</w:t>
        </w:r>
        <w:r w:rsidR="00DE5667" w:rsidRPr="00D402B4">
          <w:rPr>
            <w:rFonts w:ascii="新宋体" w:eastAsia="新宋体" w:hAnsi="新宋体" w:cs="新宋体" w:hint="eastAsia"/>
            <w:szCs w:val="28"/>
          </w:rPr>
          <w:tab/>
        </w:r>
        <w:r w:rsidR="00DE5667" w:rsidRPr="00D402B4">
          <w:rPr>
            <w:rFonts w:ascii="新宋体" w:eastAsia="新宋体" w:hAnsi="新宋体" w:cs="新宋体" w:hint="eastAsia"/>
            <w:szCs w:val="28"/>
          </w:rPr>
          <w:fldChar w:fldCharType="begin"/>
        </w:r>
        <w:r w:rsidR="00DE5667" w:rsidRPr="00D402B4">
          <w:rPr>
            <w:rFonts w:ascii="新宋体" w:eastAsia="新宋体" w:hAnsi="新宋体" w:cs="新宋体" w:hint="eastAsia"/>
            <w:szCs w:val="28"/>
          </w:rPr>
          <w:instrText xml:space="preserve"> PAGEREF _Toc2701 \h </w:instrText>
        </w:r>
        <w:r w:rsidR="00DE5667" w:rsidRPr="00D402B4">
          <w:rPr>
            <w:rFonts w:ascii="新宋体" w:eastAsia="新宋体" w:hAnsi="新宋体" w:cs="新宋体" w:hint="eastAsia"/>
            <w:szCs w:val="28"/>
          </w:rPr>
        </w:r>
        <w:r w:rsidR="00DE5667" w:rsidRPr="00D402B4">
          <w:rPr>
            <w:rFonts w:ascii="新宋体" w:eastAsia="新宋体" w:hAnsi="新宋体" w:cs="新宋体" w:hint="eastAsia"/>
            <w:szCs w:val="28"/>
          </w:rPr>
          <w:fldChar w:fldCharType="separate"/>
        </w:r>
        <w:r w:rsidR="00DE5667" w:rsidRPr="00D402B4">
          <w:rPr>
            <w:rFonts w:ascii="新宋体" w:eastAsia="新宋体" w:hAnsi="新宋体" w:cs="新宋体" w:hint="eastAsia"/>
            <w:szCs w:val="28"/>
          </w:rPr>
          <w:t>33</w:t>
        </w:r>
        <w:r w:rsidR="00DE5667" w:rsidRPr="00D402B4">
          <w:rPr>
            <w:rFonts w:ascii="新宋体" w:eastAsia="新宋体" w:hAnsi="新宋体" w:cs="新宋体" w:hint="eastAsia"/>
            <w:szCs w:val="28"/>
          </w:rPr>
          <w:fldChar w:fldCharType="end"/>
        </w:r>
      </w:hyperlink>
    </w:p>
    <w:p w:rsidR="00491479" w:rsidRPr="00D402B4" w:rsidRDefault="00DE5667">
      <w:pPr>
        <w:spacing w:line="480" w:lineRule="auto"/>
        <w:rPr>
          <w:rFonts w:ascii="新宋体" w:eastAsia="新宋体" w:hAnsi="新宋体" w:cs="新宋体"/>
          <w:sz w:val="28"/>
          <w:szCs w:val="28"/>
        </w:rPr>
      </w:pPr>
      <w:r w:rsidRPr="00D402B4">
        <w:rPr>
          <w:rFonts w:ascii="新宋体" w:eastAsia="新宋体" w:hAnsi="新宋体" w:cs="新宋体" w:hint="eastAsia"/>
          <w:sz w:val="28"/>
          <w:szCs w:val="28"/>
        </w:rPr>
        <w:fldChar w:fldCharType="end"/>
      </w:r>
    </w:p>
    <w:p w:rsidR="00491479" w:rsidRPr="00D402B4" w:rsidRDefault="00491479">
      <w:pPr>
        <w:pStyle w:val="13"/>
        <w:tabs>
          <w:tab w:val="right" w:leader="dot" w:pos="9957"/>
        </w:tabs>
        <w:kinsoku w:val="0"/>
        <w:overflowPunct w:val="0"/>
        <w:spacing w:before="42"/>
        <w:ind w:left="63" w:right="63"/>
        <w:rPr>
          <w:rFonts w:ascii="新宋体" w:eastAsia="新宋体" w:hAnsi="新宋体" w:cs="新宋体"/>
        </w:rPr>
        <w:sectPr w:rsidR="00491479" w:rsidRPr="00D402B4">
          <w:headerReference w:type="default" r:id="rId8"/>
          <w:footerReference w:type="default" r:id="rId9"/>
          <w:pgSz w:w="11910" w:h="16840"/>
          <w:pgMar w:top="1134" w:right="1134" w:bottom="1021" w:left="1134" w:header="907" w:footer="737" w:gutter="0"/>
          <w:pgNumType w:start="1"/>
          <w:cols w:space="720"/>
        </w:sectPr>
      </w:pPr>
    </w:p>
    <w:p w:rsidR="00491479" w:rsidRPr="00D402B4" w:rsidRDefault="00DE5667">
      <w:pPr>
        <w:pStyle w:val="2"/>
        <w:kinsoku w:val="0"/>
        <w:overflowPunct w:val="0"/>
        <w:spacing w:before="310" w:line="480" w:lineRule="auto"/>
        <w:rPr>
          <w:rFonts w:ascii="新宋体" w:eastAsia="新宋体" w:hAnsi="新宋体" w:cs="新宋体"/>
          <w:kern w:val="36"/>
          <w:sz w:val="32"/>
          <w:szCs w:val="32"/>
        </w:rPr>
      </w:pPr>
      <w:bookmarkStart w:id="2" w:name="_Toc17162"/>
      <w:bookmarkEnd w:id="2"/>
      <w:r w:rsidRPr="00D402B4">
        <w:rPr>
          <w:rFonts w:ascii="新宋体" w:eastAsia="新宋体" w:hAnsi="新宋体" w:cs="新宋体" w:hint="eastAsia"/>
          <w:kern w:val="36"/>
          <w:sz w:val="40"/>
          <w:szCs w:val="40"/>
        </w:rPr>
        <w:lastRenderedPageBreak/>
        <w:t>第一章 招标公告</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b/>
          <w:bCs/>
          <w:sz w:val="24"/>
        </w:rPr>
        <w:t>项目概况</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u w:val="single"/>
        </w:rPr>
        <w:t>公主岭市水资源基础调查工作项目</w:t>
      </w:r>
      <w:r w:rsidRPr="00D402B4">
        <w:rPr>
          <w:rFonts w:ascii="新宋体" w:eastAsia="新宋体" w:hAnsi="新宋体" w:cs="新宋体" w:hint="eastAsia"/>
          <w:sz w:val="24"/>
        </w:rPr>
        <w:t>招标项目的潜在供应商应在“政采云”平台（https://www.zcygov.cn/）获取招标文件，并于2025年2 月</w:t>
      </w:r>
      <w:r w:rsidR="003B7872" w:rsidRPr="00D402B4">
        <w:rPr>
          <w:rFonts w:ascii="新宋体" w:eastAsia="新宋体" w:hAnsi="新宋体" w:cs="新宋体" w:hint="eastAsia"/>
          <w:sz w:val="24"/>
        </w:rPr>
        <w:t>2</w:t>
      </w:r>
      <w:r w:rsidR="00167DEF" w:rsidRPr="00D402B4">
        <w:rPr>
          <w:rFonts w:ascii="新宋体" w:eastAsia="新宋体" w:hAnsi="新宋体" w:cs="新宋体"/>
          <w:sz w:val="24"/>
        </w:rPr>
        <w:t>8</w:t>
      </w:r>
      <w:r w:rsidRPr="00D402B4">
        <w:rPr>
          <w:rFonts w:ascii="新宋体" w:eastAsia="新宋体" w:hAnsi="新宋体" w:cs="新宋体" w:hint="eastAsia"/>
          <w:sz w:val="24"/>
        </w:rPr>
        <w:t>日 9 时30 分（北京时间）前提交投标文件。</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b/>
          <w:bCs/>
          <w:sz w:val="24"/>
        </w:rPr>
        <w:t>一、项目基本情况</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1.项目编号：采购计划-[2025]-00016号-1。</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2.项目名称：公主岭市水资源基础调查工作项目。</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3.预算金额：3，040，000.00元。</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4.最高限价：3，040，000.00元。</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5.采购需求：</w:t>
      </w:r>
    </w:p>
    <w:p w:rsidR="00491479" w:rsidRPr="00D402B4" w:rsidRDefault="00DE5667">
      <w:pPr>
        <w:spacing w:line="360" w:lineRule="auto"/>
        <w:ind w:firstLineChars="300" w:firstLine="720"/>
        <w:rPr>
          <w:rFonts w:ascii="新宋体" w:eastAsia="新宋体" w:hAnsi="新宋体" w:cs="新宋体"/>
          <w:sz w:val="24"/>
        </w:rPr>
      </w:pPr>
      <w:r w:rsidRPr="00D402B4">
        <w:rPr>
          <w:rFonts w:ascii="新宋体" w:eastAsia="新宋体" w:hAnsi="新宋体" w:cs="新宋体" w:hint="eastAsia"/>
          <w:sz w:val="24"/>
        </w:rPr>
        <w:t>1.服务内容：掌握全市水资源空间分布、数量、质量和动态变化等状况。为自然资源管理、生态文明建设、国民经济和社会发展提供水资源基础信息；水域空间调查、地表水存储量调查和地下水调查；</w:t>
      </w:r>
    </w:p>
    <w:p w:rsidR="00491479" w:rsidRPr="00D402B4" w:rsidRDefault="00DE5667">
      <w:pPr>
        <w:pStyle w:val="2"/>
        <w:widowControl/>
        <w:autoSpaceDE/>
        <w:autoSpaceDN/>
        <w:spacing w:before="0" w:line="360" w:lineRule="auto"/>
        <w:ind w:firstLineChars="300" w:firstLine="720"/>
        <w:jc w:val="left"/>
        <w:rPr>
          <w:rFonts w:ascii="新宋体" w:eastAsia="新宋体" w:hAnsi="新宋体" w:cs="新宋体"/>
          <w:b w:val="0"/>
          <w:sz w:val="24"/>
          <w:szCs w:val="24"/>
        </w:rPr>
      </w:pPr>
      <w:r w:rsidRPr="00D402B4">
        <w:rPr>
          <w:rFonts w:ascii="新宋体" w:eastAsia="新宋体" w:hAnsi="新宋体" w:cs="新宋体" w:hint="eastAsia"/>
          <w:b w:val="0"/>
          <w:sz w:val="24"/>
          <w:szCs w:val="24"/>
        </w:rPr>
        <w:t>2.服务期限：</w:t>
      </w:r>
      <w:r w:rsidRPr="00D402B4">
        <w:rPr>
          <w:rFonts w:ascii="新宋体" w:eastAsia="新宋体" w:hAnsi="新宋体" w:cs="新宋体" w:hint="eastAsia"/>
          <w:b w:val="0"/>
          <w:bCs w:val="0"/>
          <w:sz w:val="24"/>
          <w:szCs w:val="24"/>
        </w:rPr>
        <w:t>自合同签订之日起至完成此项工作直至通过国家验收</w:t>
      </w:r>
      <w:r w:rsidRPr="00D402B4">
        <w:rPr>
          <w:rFonts w:ascii="新宋体" w:eastAsia="新宋体" w:hAnsi="新宋体" w:cs="新宋体" w:hint="eastAsia"/>
          <w:b w:val="0"/>
          <w:sz w:val="24"/>
          <w:szCs w:val="24"/>
        </w:rPr>
        <w:t>；</w:t>
      </w:r>
    </w:p>
    <w:p w:rsidR="00491479" w:rsidRPr="00D402B4" w:rsidRDefault="00DE5667">
      <w:pPr>
        <w:pStyle w:val="2"/>
        <w:widowControl/>
        <w:autoSpaceDE/>
        <w:autoSpaceDN/>
        <w:spacing w:before="0" w:line="360" w:lineRule="auto"/>
        <w:ind w:firstLineChars="300" w:firstLine="720"/>
        <w:jc w:val="left"/>
        <w:rPr>
          <w:rFonts w:ascii="新宋体" w:eastAsia="新宋体" w:hAnsi="新宋体" w:cs="新宋体"/>
          <w:b w:val="0"/>
          <w:sz w:val="24"/>
          <w:szCs w:val="24"/>
        </w:rPr>
      </w:pPr>
      <w:r w:rsidRPr="00D402B4">
        <w:rPr>
          <w:rFonts w:ascii="新宋体" w:eastAsia="新宋体" w:hAnsi="新宋体" w:cs="新宋体" w:hint="eastAsia"/>
          <w:b w:val="0"/>
          <w:sz w:val="24"/>
          <w:szCs w:val="24"/>
        </w:rPr>
        <w:t>3.服务地点：</w:t>
      </w:r>
      <w:r w:rsidRPr="00D402B4">
        <w:rPr>
          <w:rFonts w:ascii="新宋体" w:eastAsia="新宋体" w:hAnsi="新宋体" w:cs="新宋体" w:hint="eastAsia"/>
          <w:b w:val="0"/>
          <w:bCs w:val="0"/>
          <w:sz w:val="24"/>
          <w:szCs w:val="24"/>
        </w:rPr>
        <w:t>公主岭市（甲方指定地点）；</w:t>
      </w:r>
    </w:p>
    <w:p w:rsidR="00491479" w:rsidRPr="00D402B4" w:rsidRDefault="00DE5667">
      <w:pPr>
        <w:pStyle w:val="2"/>
        <w:widowControl/>
        <w:autoSpaceDE/>
        <w:autoSpaceDN/>
        <w:spacing w:before="0" w:line="360" w:lineRule="auto"/>
        <w:ind w:firstLineChars="300" w:firstLine="720"/>
        <w:jc w:val="left"/>
        <w:rPr>
          <w:rFonts w:ascii="新宋体" w:eastAsia="新宋体" w:hAnsi="新宋体" w:cs="新宋体"/>
          <w:b w:val="0"/>
          <w:sz w:val="24"/>
          <w:szCs w:val="24"/>
        </w:rPr>
      </w:pPr>
      <w:r w:rsidRPr="00D402B4">
        <w:rPr>
          <w:rFonts w:ascii="新宋体" w:eastAsia="新宋体" w:hAnsi="新宋体" w:cs="新宋体" w:hint="eastAsia"/>
          <w:b w:val="0"/>
          <w:sz w:val="24"/>
          <w:szCs w:val="24"/>
        </w:rPr>
        <w:t>4.服务标准：符合国家、省、市现行相关法律法规及行业标准规范。</w:t>
      </w:r>
    </w:p>
    <w:p w:rsidR="00491479" w:rsidRPr="00D402B4" w:rsidRDefault="00DE5667">
      <w:pPr>
        <w:pStyle w:val="2"/>
        <w:widowControl/>
        <w:autoSpaceDE/>
        <w:autoSpaceDN/>
        <w:spacing w:before="0" w:line="360" w:lineRule="auto"/>
        <w:ind w:firstLineChars="300" w:firstLine="720"/>
        <w:jc w:val="left"/>
        <w:rPr>
          <w:rFonts w:ascii="新宋体" w:eastAsia="新宋体" w:hAnsi="新宋体" w:cs="新宋体"/>
          <w:b w:val="0"/>
          <w:bCs w:val="0"/>
          <w:sz w:val="24"/>
          <w:szCs w:val="24"/>
        </w:rPr>
      </w:pPr>
      <w:r w:rsidRPr="00D402B4">
        <w:rPr>
          <w:rFonts w:ascii="新宋体" w:eastAsia="新宋体" w:hAnsi="新宋体" w:cs="新宋体" w:hint="eastAsia"/>
          <w:b w:val="0"/>
          <w:bCs w:val="0"/>
          <w:sz w:val="24"/>
          <w:szCs w:val="24"/>
        </w:rPr>
        <w:t>6.合同履行期限（服务期限）：自合同签订之日起至完成此项工作直至通过国家验收。</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7.本项目不接受联合体投标。</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b/>
          <w:bCs/>
          <w:sz w:val="24"/>
        </w:rPr>
        <w:t>二、申请人的资格要求</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1.满足《中华人民共和国政府采购法》第二十二条规定。</w:t>
      </w:r>
    </w:p>
    <w:p w:rsidR="00491479" w:rsidRPr="00D402B4" w:rsidRDefault="00DE5667">
      <w:pPr>
        <w:pStyle w:val="Default"/>
        <w:spacing w:line="360" w:lineRule="auto"/>
        <w:ind w:firstLineChars="200" w:firstLine="480"/>
        <w:rPr>
          <w:rFonts w:ascii="新宋体" w:eastAsia="新宋体" w:hAnsi="新宋体" w:cs="新宋体"/>
          <w:color w:val="auto"/>
        </w:rPr>
      </w:pPr>
      <w:r w:rsidRPr="00D402B4">
        <w:rPr>
          <w:rFonts w:ascii="新宋体" w:eastAsia="新宋体" w:hAnsi="新宋体" w:cs="新宋体" w:hint="eastAsia"/>
          <w:color w:val="auto"/>
          <w:kern w:val="2"/>
          <w:lang w:val="zh-CN"/>
        </w:rPr>
        <w:t>2.落实政府采购政策需满足的资格要</w:t>
      </w:r>
      <w:r w:rsidRPr="00D402B4">
        <w:rPr>
          <w:rFonts w:ascii="新宋体" w:eastAsia="新宋体" w:hAnsi="新宋体" w:cs="新宋体" w:hint="eastAsia"/>
          <w:color w:val="auto"/>
          <w:kern w:val="2"/>
        </w:rPr>
        <w:t>求：</w:t>
      </w:r>
      <w:r w:rsidRPr="00D402B4">
        <w:rPr>
          <w:rFonts w:ascii="新宋体" w:eastAsia="新宋体" w:hAnsi="新宋体" w:cs="新宋体" w:hint="eastAsia"/>
          <w:color w:val="auto"/>
          <w:kern w:val="2"/>
          <w:lang w:val="zh-CN"/>
        </w:rPr>
        <w:t>《政府采购促进中小企业发展管理办法》（财库〔2020〕46号）、《关于印发&lt;吉林省强化政府采购政策支持中小企业发展落实举措&gt;的通知》（吉财采购〔2022〕478号）、《关于进一步加大政府采购支持中小企业力度的通知》（财库〔2022〕19号）、《关于政府采购支持监狱企业发展有关问题的通知》（财库〔2014〕68号）、《关于促进残疾人就业政府采购政策的通知》（财库〔2017〕141号）、</w:t>
      </w:r>
      <w:r w:rsidRPr="00D402B4">
        <w:rPr>
          <w:rFonts w:ascii="新宋体" w:eastAsia="新宋体" w:hAnsi="新宋体" w:cs="新宋体" w:hint="eastAsia"/>
          <w:color w:val="auto"/>
          <w:kern w:val="2"/>
        </w:rPr>
        <w:t>《关于调整优化节能产品、环境标志产品政府采购执行机制的通知》（财库</w:t>
      </w:r>
      <w:r w:rsidRPr="00D402B4">
        <w:rPr>
          <w:rFonts w:ascii="新宋体" w:eastAsia="新宋体" w:hAnsi="新宋体" w:cs="新宋体" w:hint="eastAsia"/>
          <w:color w:val="auto"/>
          <w:kern w:val="2"/>
          <w:lang w:val="zh-CN"/>
        </w:rPr>
        <w:t>〔</w:t>
      </w:r>
      <w:r w:rsidRPr="00D402B4">
        <w:rPr>
          <w:rFonts w:ascii="新宋体" w:eastAsia="新宋体" w:hAnsi="新宋体" w:cs="新宋体" w:hint="eastAsia"/>
          <w:color w:val="auto"/>
          <w:kern w:val="2"/>
        </w:rPr>
        <w:t>2019</w:t>
      </w:r>
      <w:r w:rsidRPr="00D402B4">
        <w:rPr>
          <w:rFonts w:ascii="新宋体" w:eastAsia="新宋体" w:hAnsi="新宋体" w:cs="新宋体" w:hint="eastAsia"/>
          <w:color w:val="auto"/>
          <w:kern w:val="2"/>
          <w:lang w:val="zh-CN"/>
        </w:rPr>
        <w:t>〕</w:t>
      </w:r>
      <w:r w:rsidRPr="00D402B4">
        <w:rPr>
          <w:rFonts w:ascii="新宋体" w:eastAsia="新宋体" w:hAnsi="新宋体" w:cs="新宋体" w:hint="eastAsia"/>
          <w:color w:val="auto"/>
          <w:kern w:val="2"/>
        </w:rPr>
        <w:t>9号）</w:t>
      </w:r>
      <w:r w:rsidRPr="00D402B4">
        <w:rPr>
          <w:rFonts w:ascii="新宋体" w:eastAsia="新宋体" w:hAnsi="新宋体" w:cs="新宋体" w:hint="eastAsia"/>
          <w:color w:val="auto"/>
          <w:kern w:val="2"/>
          <w:lang w:val="zh-CN"/>
        </w:rPr>
        <w:t>等，本项目专门面向中小企业采购；</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3.本项目的特定资格要求：</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lang w:val="zh-CN"/>
        </w:rPr>
        <w:t>3.1</w:t>
      </w:r>
      <w:r w:rsidRPr="00D402B4">
        <w:rPr>
          <w:rFonts w:ascii="新宋体" w:eastAsia="新宋体" w:hAnsi="新宋体" w:cs="新宋体" w:hint="eastAsia"/>
          <w:sz w:val="24"/>
        </w:rPr>
        <w:t>投标人应是在中华人民共和国境内注册，能够独立承担民事责任的法人资格或其他组织，</w:t>
      </w:r>
      <w:r w:rsidRPr="00D402B4">
        <w:rPr>
          <w:rFonts w:ascii="新宋体" w:eastAsia="新宋体" w:hAnsi="新宋体" w:cs="新宋体" w:hint="eastAsia"/>
          <w:sz w:val="24"/>
        </w:rPr>
        <w:lastRenderedPageBreak/>
        <w:t>具备有效的营业执照</w:t>
      </w:r>
      <w:r w:rsidRPr="00D402B4">
        <w:rPr>
          <w:rFonts w:ascii="新宋体" w:eastAsia="新宋体" w:hAnsi="新宋体" w:cs="新宋体" w:hint="eastAsia"/>
          <w:sz w:val="24"/>
          <w:lang w:val="zh-CN"/>
        </w:rPr>
        <w:t>，并在人员、设备、资金等方面具有</w:t>
      </w:r>
      <w:r w:rsidRPr="00D402B4">
        <w:rPr>
          <w:rFonts w:ascii="新宋体" w:eastAsia="新宋体" w:hAnsi="新宋体" w:cs="新宋体" w:hint="eastAsia"/>
          <w:sz w:val="24"/>
        </w:rPr>
        <w:t>承揽本项目的能力；</w:t>
      </w:r>
    </w:p>
    <w:p w:rsidR="00491479" w:rsidRPr="00D402B4" w:rsidRDefault="00DE5667">
      <w:pPr>
        <w:spacing w:line="360" w:lineRule="auto"/>
        <w:ind w:firstLineChars="200" w:firstLine="480"/>
        <w:rPr>
          <w:rFonts w:ascii="新宋体" w:eastAsia="新宋体" w:hAnsi="新宋体" w:cs="新宋体"/>
          <w:sz w:val="24"/>
          <w:lang w:val="zh-CN"/>
        </w:rPr>
      </w:pPr>
      <w:r w:rsidRPr="00D402B4">
        <w:rPr>
          <w:rFonts w:ascii="新宋体" w:eastAsia="新宋体" w:hAnsi="新宋体" w:cs="新宋体" w:hint="eastAsia"/>
          <w:sz w:val="24"/>
        </w:rPr>
        <w:t>3.2投标人应</w:t>
      </w:r>
      <w:r w:rsidRPr="00D402B4">
        <w:rPr>
          <w:rFonts w:ascii="新宋体" w:eastAsia="新宋体" w:hAnsi="新宋体" w:cs="新宋体" w:hint="eastAsia"/>
          <w:sz w:val="24"/>
          <w:lang w:val="zh-CN"/>
        </w:rPr>
        <w:t>具备</w:t>
      </w:r>
      <w:r w:rsidRPr="00D402B4">
        <w:rPr>
          <w:rFonts w:ascii="新宋体" w:eastAsia="新宋体" w:hAnsi="新宋体" w:cs="新宋体" w:hint="eastAsia"/>
          <w:sz w:val="24"/>
        </w:rPr>
        <w:t>测绘行政主管部门颁发的测绘乙级（含）及以上资质 （专业类别应同时具备测绘航空摄影、摄影测量与遥感、地理信息系统工程、界限与不动产测绘、工程测量）；(因测绘资质受</w:t>
      </w:r>
      <w:r w:rsidRPr="00D402B4">
        <w:rPr>
          <w:rFonts w:ascii="新宋体" w:eastAsia="新宋体" w:hAnsi="新宋体" w:cs="新宋体" w:hint="eastAsia"/>
          <w:sz w:val="24"/>
          <w:lang w:val="zh-CN"/>
        </w:rPr>
        <w:t>政策调整等原因未能办理延期的，需提供相关通知文件或官方网站资质管理系统查询结果方可认定有效，如国家另有规定，则适用其</w:t>
      </w:r>
      <w:r w:rsidRPr="00D402B4">
        <w:rPr>
          <w:rFonts w:ascii="新宋体" w:eastAsia="新宋体" w:hAnsi="新宋体" w:cs="新宋体" w:hint="eastAsia"/>
          <w:sz w:val="24"/>
        </w:rPr>
        <w:t>规</w:t>
      </w:r>
      <w:r w:rsidRPr="00D402B4">
        <w:rPr>
          <w:rFonts w:ascii="新宋体" w:eastAsia="新宋体" w:hAnsi="新宋体" w:cs="新宋体" w:hint="eastAsia"/>
          <w:sz w:val="24"/>
          <w:lang w:val="zh-CN"/>
        </w:rPr>
        <w:t>定)；</w:t>
      </w:r>
    </w:p>
    <w:p w:rsidR="00491479" w:rsidRPr="00D402B4" w:rsidRDefault="00DE5667">
      <w:pPr>
        <w:spacing w:line="360" w:lineRule="auto"/>
        <w:ind w:firstLineChars="200" w:firstLine="480"/>
        <w:rPr>
          <w:rFonts w:ascii="新宋体" w:eastAsia="新宋体" w:hAnsi="新宋体" w:cs="新宋体"/>
          <w:sz w:val="24"/>
          <w:lang w:val="zh-CN"/>
        </w:rPr>
      </w:pPr>
      <w:r w:rsidRPr="00D402B4">
        <w:rPr>
          <w:rFonts w:ascii="新宋体" w:eastAsia="新宋体" w:hAnsi="新宋体" w:cs="新宋体" w:hint="eastAsia"/>
          <w:sz w:val="24"/>
          <w:lang w:val="zh-CN"/>
        </w:rPr>
        <w:t>3.</w:t>
      </w:r>
      <w:r w:rsidRPr="00D402B4">
        <w:rPr>
          <w:rFonts w:ascii="新宋体" w:eastAsia="新宋体" w:hAnsi="新宋体" w:cs="新宋体" w:hint="eastAsia"/>
          <w:sz w:val="24"/>
        </w:rPr>
        <w:t>3投标人</w:t>
      </w:r>
      <w:r w:rsidRPr="00D402B4">
        <w:rPr>
          <w:rFonts w:ascii="新宋体" w:eastAsia="新宋体" w:hAnsi="新宋体" w:cs="新宋体" w:hint="eastAsia"/>
          <w:sz w:val="24"/>
          <w:lang w:val="zh-CN"/>
        </w:rPr>
        <w:t>拟派出的项目负责人</w:t>
      </w:r>
      <w:r w:rsidRPr="00D402B4">
        <w:rPr>
          <w:rFonts w:ascii="新宋体" w:eastAsia="新宋体" w:hAnsi="新宋体" w:cs="新宋体" w:hint="eastAsia"/>
          <w:sz w:val="24"/>
        </w:rPr>
        <w:t>应</w:t>
      </w:r>
      <w:r w:rsidRPr="00D402B4">
        <w:rPr>
          <w:rFonts w:ascii="新宋体" w:eastAsia="新宋体" w:hAnsi="新宋体" w:cs="新宋体" w:hint="eastAsia"/>
          <w:sz w:val="24"/>
          <w:lang w:val="zh-CN"/>
        </w:rPr>
        <w:t>具备测绘相关专业中级及以上职称资格；</w:t>
      </w:r>
    </w:p>
    <w:p w:rsidR="00491479" w:rsidRPr="00D402B4" w:rsidRDefault="00DE5667">
      <w:pPr>
        <w:spacing w:line="360" w:lineRule="auto"/>
        <w:ind w:firstLineChars="200" w:firstLine="480"/>
        <w:rPr>
          <w:rFonts w:ascii="新宋体" w:eastAsia="新宋体" w:hAnsi="新宋体" w:cs="新宋体"/>
          <w:sz w:val="24"/>
          <w:lang w:val="zh-CN"/>
        </w:rPr>
      </w:pPr>
      <w:r w:rsidRPr="00D402B4">
        <w:rPr>
          <w:rFonts w:ascii="新宋体" w:eastAsia="新宋体" w:hAnsi="新宋体" w:cs="新宋体" w:hint="eastAsia"/>
          <w:sz w:val="24"/>
        </w:rPr>
        <w:t>3.4投标人</w:t>
      </w:r>
      <w:r w:rsidRPr="00D402B4">
        <w:rPr>
          <w:rFonts w:ascii="新宋体" w:eastAsia="新宋体" w:hAnsi="新宋体" w:cs="新宋体" w:hint="eastAsia"/>
          <w:sz w:val="24"/>
          <w:lang w:val="zh-CN"/>
        </w:rPr>
        <w:t>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3.5拒绝列入政府取消投标资格记录期间的企业或个人投标；</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3.6投标人不得为“信用中国”网站（www.creditchina.gov.cn）中列入失信被执行人，不得为“中国政府采购网”（www.ccgp.gov.cn）政府采购严重违法失信行为记录名单中被财政部门禁止参加政府采购活动的投标人（在处罚决定规定的时间和地域范围内）（详见财库〔2016〕125号文）；投标人在“中国裁判文书网”（http://wenshu.court.gov.cn）自行查询本公司行贿犯罪记录，参加政府采购活动前3年内在经营活动中没有重大违法记录；</w:t>
      </w:r>
    </w:p>
    <w:p w:rsidR="00491479" w:rsidRPr="00D402B4" w:rsidRDefault="00DE5667">
      <w:pPr>
        <w:spacing w:line="360" w:lineRule="auto"/>
        <w:ind w:firstLineChars="100" w:firstLine="240"/>
        <w:rPr>
          <w:rFonts w:ascii="新宋体" w:eastAsia="新宋体" w:hAnsi="新宋体" w:cs="新宋体"/>
          <w:sz w:val="24"/>
          <w:lang w:val="zh-CN"/>
        </w:rPr>
      </w:pPr>
      <w:r w:rsidRPr="00D402B4">
        <w:rPr>
          <w:rFonts w:ascii="新宋体" w:eastAsia="新宋体" w:hAnsi="新宋体" w:cs="新宋体" w:hint="eastAsia"/>
          <w:sz w:val="24"/>
        </w:rPr>
        <w:t>3.7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rsidR="00491479" w:rsidRPr="00D402B4" w:rsidRDefault="00DE5667">
      <w:pPr>
        <w:spacing w:line="360" w:lineRule="auto"/>
        <w:ind w:firstLineChars="100" w:firstLine="240"/>
        <w:rPr>
          <w:rFonts w:ascii="新宋体" w:eastAsia="新宋体" w:hAnsi="新宋体" w:cs="新宋体"/>
          <w:sz w:val="24"/>
          <w:lang w:val="zh-CN"/>
        </w:rPr>
      </w:pPr>
      <w:r w:rsidRPr="00D402B4">
        <w:rPr>
          <w:rFonts w:ascii="新宋体" w:eastAsia="新宋体" w:hAnsi="新宋体" w:cs="新宋体" w:hint="eastAsia"/>
          <w:sz w:val="24"/>
        </w:rPr>
        <w:t>3.8为本项目提供整体设计、规范编制或者项目管理、监理、检测等服务的投标人，不得再参加本次采购活动。</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b/>
          <w:bCs/>
          <w:sz w:val="24"/>
        </w:rPr>
        <w:t>三、获取招标文件</w:t>
      </w:r>
    </w:p>
    <w:p w:rsidR="00491479" w:rsidRPr="00D402B4" w:rsidRDefault="00DE5667">
      <w:pPr>
        <w:snapToGrid w:val="0"/>
        <w:spacing w:line="360" w:lineRule="auto"/>
        <w:ind w:firstLineChars="200" w:firstLine="480"/>
        <w:rPr>
          <w:rFonts w:ascii="新宋体" w:eastAsia="新宋体" w:hAnsi="新宋体" w:cs="新宋体"/>
          <w:kern w:val="0"/>
          <w:sz w:val="24"/>
          <w:lang w:val="zh-CN"/>
        </w:rPr>
      </w:pPr>
      <w:r w:rsidRPr="00D402B4">
        <w:rPr>
          <w:rFonts w:ascii="新宋体" w:eastAsia="新宋体" w:hAnsi="新宋体" w:cs="新宋体" w:hint="eastAsia"/>
          <w:sz w:val="24"/>
        </w:rPr>
        <w:t>时间：</w:t>
      </w:r>
      <w:r w:rsidRPr="00D402B4">
        <w:rPr>
          <w:rFonts w:ascii="新宋体" w:eastAsia="新宋体" w:hAnsi="新宋体" w:cs="新宋体" w:hint="eastAsia"/>
          <w:kern w:val="0"/>
          <w:sz w:val="24"/>
          <w:lang w:val="zh-CN"/>
        </w:rPr>
        <w:t>202</w:t>
      </w:r>
      <w:r w:rsidRPr="00D402B4">
        <w:rPr>
          <w:rFonts w:ascii="新宋体" w:eastAsia="新宋体" w:hAnsi="新宋体" w:cs="新宋体" w:hint="eastAsia"/>
          <w:kern w:val="0"/>
          <w:sz w:val="24"/>
        </w:rPr>
        <w:t>5</w:t>
      </w:r>
      <w:r w:rsidRPr="00D402B4">
        <w:rPr>
          <w:rFonts w:ascii="新宋体" w:eastAsia="新宋体" w:hAnsi="新宋体" w:cs="新宋体" w:hint="eastAsia"/>
          <w:kern w:val="0"/>
          <w:sz w:val="24"/>
          <w:lang w:val="zh-CN"/>
        </w:rPr>
        <w:t>年0</w:t>
      </w:r>
      <w:r w:rsidRPr="00D402B4">
        <w:rPr>
          <w:rFonts w:ascii="新宋体" w:eastAsia="新宋体" w:hAnsi="新宋体" w:cs="新宋体" w:hint="eastAsia"/>
          <w:kern w:val="0"/>
          <w:sz w:val="24"/>
        </w:rPr>
        <w:t>2</w:t>
      </w:r>
      <w:r w:rsidRPr="00D402B4">
        <w:rPr>
          <w:rFonts w:ascii="新宋体" w:eastAsia="新宋体" w:hAnsi="新宋体" w:cs="新宋体" w:hint="eastAsia"/>
          <w:kern w:val="0"/>
          <w:sz w:val="24"/>
          <w:lang w:val="zh-CN"/>
        </w:rPr>
        <w:t>月</w:t>
      </w:r>
      <w:r w:rsidR="003B7872" w:rsidRPr="00D402B4">
        <w:rPr>
          <w:rFonts w:ascii="新宋体" w:eastAsia="新宋体" w:hAnsi="新宋体" w:cs="新宋体" w:hint="eastAsia"/>
          <w:kern w:val="0"/>
          <w:sz w:val="24"/>
        </w:rPr>
        <w:t>0</w:t>
      </w:r>
      <w:r w:rsidR="003B7872" w:rsidRPr="00D402B4">
        <w:rPr>
          <w:rFonts w:ascii="新宋体" w:eastAsia="新宋体" w:hAnsi="新宋体" w:cs="新宋体"/>
          <w:kern w:val="0"/>
          <w:sz w:val="24"/>
        </w:rPr>
        <w:t>7</w:t>
      </w:r>
      <w:r w:rsidRPr="00D402B4">
        <w:rPr>
          <w:rFonts w:ascii="新宋体" w:eastAsia="新宋体" w:hAnsi="新宋体" w:cs="新宋体" w:hint="eastAsia"/>
          <w:kern w:val="0"/>
          <w:sz w:val="24"/>
          <w:lang w:val="zh-CN"/>
        </w:rPr>
        <w:t>日至202</w:t>
      </w:r>
      <w:r w:rsidRPr="00D402B4">
        <w:rPr>
          <w:rFonts w:ascii="新宋体" w:eastAsia="新宋体" w:hAnsi="新宋体" w:cs="新宋体" w:hint="eastAsia"/>
          <w:kern w:val="0"/>
          <w:sz w:val="24"/>
        </w:rPr>
        <w:t>5</w:t>
      </w:r>
      <w:r w:rsidRPr="00D402B4">
        <w:rPr>
          <w:rFonts w:ascii="新宋体" w:eastAsia="新宋体" w:hAnsi="新宋体" w:cs="新宋体" w:hint="eastAsia"/>
          <w:kern w:val="0"/>
          <w:sz w:val="24"/>
          <w:lang w:val="zh-CN"/>
        </w:rPr>
        <w:t>年</w:t>
      </w:r>
      <w:r w:rsidRPr="00D402B4">
        <w:rPr>
          <w:rFonts w:ascii="新宋体" w:eastAsia="新宋体" w:hAnsi="新宋体" w:cs="新宋体" w:hint="eastAsia"/>
          <w:kern w:val="0"/>
          <w:sz w:val="24"/>
        </w:rPr>
        <w:t>02</w:t>
      </w:r>
      <w:r w:rsidRPr="00D402B4">
        <w:rPr>
          <w:rFonts w:ascii="新宋体" w:eastAsia="新宋体" w:hAnsi="新宋体" w:cs="新宋体" w:hint="eastAsia"/>
          <w:kern w:val="0"/>
          <w:sz w:val="24"/>
          <w:lang w:val="zh-CN"/>
        </w:rPr>
        <w:t>月</w:t>
      </w:r>
      <w:r w:rsidR="00167DEF" w:rsidRPr="00D402B4">
        <w:rPr>
          <w:rFonts w:ascii="新宋体" w:eastAsia="新宋体" w:hAnsi="新宋体" w:cs="新宋体" w:hint="eastAsia"/>
          <w:kern w:val="0"/>
          <w:sz w:val="24"/>
        </w:rPr>
        <w:t>1</w:t>
      </w:r>
      <w:r w:rsidR="00167DEF" w:rsidRPr="00D402B4">
        <w:rPr>
          <w:rFonts w:ascii="新宋体" w:eastAsia="新宋体" w:hAnsi="新宋体" w:cs="新宋体"/>
          <w:kern w:val="0"/>
          <w:sz w:val="24"/>
        </w:rPr>
        <w:t>3</w:t>
      </w:r>
      <w:r w:rsidRPr="00D402B4">
        <w:rPr>
          <w:rFonts w:ascii="新宋体" w:eastAsia="新宋体" w:hAnsi="新宋体" w:cs="新宋体" w:hint="eastAsia"/>
          <w:kern w:val="0"/>
          <w:sz w:val="24"/>
          <w:lang w:val="zh-CN"/>
        </w:rPr>
        <w:t>日（北京时间，法定节假日除外</w:t>
      </w:r>
      <w:r w:rsidRPr="00D402B4">
        <w:rPr>
          <w:rFonts w:ascii="新宋体" w:eastAsia="新宋体" w:hAnsi="新宋体" w:cs="新宋体" w:hint="eastAsia"/>
          <w:kern w:val="0"/>
          <w:sz w:val="24"/>
        </w:rPr>
        <w:t>)</w:t>
      </w:r>
      <w:r w:rsidRPr="00D402B4">
        <w:rPr>
          <w:rFonts w:ascii="新宋体" w:eastAsia="新宋体" w:hAnsi="新宋体" w:cs="新宋体" w:hint="eastAsia"/>
          <w:kern w:val="0"/>
          <w:sz w:val="24"/>
          <w:lang w:val="zh-CN"/>
        </w:rPr>
        <w:t>；</w:t>
      </w:r>
    </w:p>
    <w:p w:rsidR="00491479" w:rsidRPr="00D402B4" w:rsidRDefault="00DE5667">
      <w:pPr>
        <w:spacing w:line="360" w:lineRule="auto"/>
        <w:ind w:firstLineChars="200" w:firstLine="480"/>
        <w:rPr>
          <w:rFonts w:ascii="新宋体" w:eastAsia="新宋体" w:hAnsi="新宋体" w:cs="新宋体"/>
          <w:kern w:val="0"/>
          <w:sz w:val="24"/>
        </w:rPr>
      </w:pPr>
      <w:r w:rsidRPr="00D402B4">
        <w:rPr>
          <w:rFonts w:ascii="新宋体" w:eastAsia="新宋体" w:hAnsi="新宋体" w:cs="新宋体" w:hint="eastAsia"/>
          <w:sz w:val="24"/>
        </w:rPr>
        <w:t>地点：</w:t>
      </w:r>
      <w:r w:rsidRPr="00D402B4">
        <w:rPr>
          <w:rFonts w:ascii="新宋体" w:eastAsia="新宋体" w:hAnsi="新宋体" w:cs="新宋体" w:hint="eastAsia"/>
          <w:kern w:val="0"/>
          <w:sz w:val="24"/>
        </w:rPr>
        <w:t>政府采购云平台</w:t>
      </w:r>
      <w:r w:rsidRPr="00D402B4">
        <w:rPr>
          <w:rFonts w:ascii="新宋体" w:eastAsia="新宋体" w:hAnsi="新宋体" w:cs="新宋体" w:hint="eastAsia"/>
          <w:sz w:val="24"/>
        </w:rPr>
        <w:t>（网址：http://www.zcygov.cn）</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方式：潜在投标人自行登录政府采购云平台（网址：http:// www.zcygov.cn）按要求下载招标文件（操作路径：登录“政采云”平台-项目采购-获取招标文件-找到本项目-点击“申请获取招标文件”），其他途径获取的招标文件开标时一律按无效投标处理。</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售价：0.00元。</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b/>
          <w:bCs/>
          <w:sz w:val="24"/>
        </w:rPr>
        <w:t>四、提交投标文件截止时间、开标时间和地点</w:t>
      </w:r>
    </w:p>
    <w:p w:rsidR="00491479" w:rsidRPr="00D402B4" w:rsidRDefault="00DE5667">
      <w:pPr>
        <w:snapToGrid w:val="0"/>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1.提交投标文件截止时间（开标时间）：2025年02月</w:t>
      </w:r>
      <w:r w:rsidR="00167DEF" w:rsidRPr="00D402B4">
        <w:rPr>
          <w:rFonts w:ascii="新宋体" w:eastAsia="新宋体" w:hAnsi="新宋体" w:cs="新宋体" w:hint="eastAsia"/>
          <w:sz w:val="24"/>
        </w:rPr>
        <w:t>2</w:t>
      </w:r>
      <w:r w:rsidR="00167DEF" w:rsidRPr="00D402B4">
        <w:rPr>
          <w:rFonts w:ascii="新宋体" w:eastAsia="新宋体" w:hAnsi="新宋体" w:cs="新宋体"/>
          <w:sz w:val="24"/>
        </w:rPr>
        <w:t>8</w:t>
      </w:r>
      <w:r w:rsidRPr="00D402B4">
        <w:rPr>
          <w:rFonts w:ascii="新宋体" w:eastAsia="新宋体" w:hAnsi="新宋体" w:cs="新宋体" w:hint="eastAsia"/>
          <w:sz w:val="24"/>
        </w:rPr>
        <w:t>日09</w:t>
      </w:r>
      <w:r w:rsidRPr="00D402B4">
        <w:rPr>
          <w:rFonts w:ascii="新宋体" w:eastAsia="新宋体" w:hAnsi="新宋体" w:cs="新宋体" w:hint="eastAsia"/>
          <w:bCs/>
          <w:sz w:val="24"/>
        </w:rPr>
        <w:t>时30分</w:t>
      </w:r>
      <w:r w:rsidRPr="00D402B4">
        <w:rPr>
          <w:rFonts w:ascii="新宋体" w:eastAsia="新宋体" w:hAnsi="新宋体" w:cs="新宋体" w:hint="eastAsia"/>
          <w:sz w:val="24"/>
        </w:rPr>
        <w:t>（北京时间）；</w:t>
      </w:r>
    </w:p>
    <w:p w:rsidR="00491479" w:rsidRPr="00D402B4" w:rsidRDefault="00DE5667">
      <w:pPr>
        <w:snapToGrid w:val="0"/>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2.地    点：长春市二道区洋浦大街 6999 号凯利中心 AB 栋 101开标二室；</w:t>
      </w:r>
    </w:p>
    <w:p w:rsidR="00491479" w:rsidRPr="00D402B4" w:rsidRDefault="00DE5667">
      <w:pPr>
        <w:snapToGrid w:val="0"/>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lastRenderedPageBreak/>
        <w:t>3.本项目为全流程电子化项目，投标人应通过政府采购云平台（网址：http://www.zcygov.cn）递交电子版投标文件。操作流程：投标人在政府采购云平台网注册入库成为正式投标人后，在平台上按《政府采购项目电子交易管理操作指南-投标人》进行投标操作。投标文件应在投标文件提交截止时间前上传平台，并在投标文件提交截止时间后30分钟内完成解密。由于投标人自身原因在提交投标文件截止时间前无法完成办理的，后果自负。</w:t>
      </w:r>
    </w:p>
    <w:p w:rsidR="00491479" w:rsidRPr="00D402B4" w:rsidRDefault="00DE5667">
      <w:pPr>
        <w:snapToGrid w:val="0"/>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4.若对“政采云”电子交易系统操作有疑问，可登录“政采云”（https://www.zcygov.cn/），点击右侧咨询小采或拨打政采云服务热线95763获取服务帮助。</w:t>
      </w:r>
    </w:p>
    <w:p w:rsidR="00491479" w:rsidRPr="00D402B4" w:rsidRDefault="00DE5667">
      <w:pPr>
        <w:snapToGrid w:val="0"/>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5.逾期送达的或者未送达指定地点的投标文件，采购人不予受理。</w:t>
      </w:r>
    </w:p>
    <w:p w:rsidR="00491479" w:rsidRPr="00D402B4" w:rsidRDefault="00DE5667">
      <w:pPr>
        <w:snapToGrid w:val="0"/>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6.本项目有效投标人不足三家时，采购人另行组织投标。</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b/>
          <w:bCs/>
          <w:sz w:val="24"/>
        </w:rPr>
        <w:t>五、公告期限</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自本公告发布之日起5个工作日。</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b/>
          <w:bCs/>
          <w:sz w:val="24"/>
        </w:rPr>
        <w:t>六、其他补充事宜</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本次招标公告同时在</w:t>
      </w:r>
      <w:r w:rsidRPr="00D402B4">
        <w:rPr>
          <w:rFonts w:ascii="新宋体" w:eastAsia="新宋体" w:hAnsi="新宋体" w:cs="新宋体" w:hint="eastAsia"/>
          <w:sz w:val="24"/>
          <w:lang w:val="zh-CN"/>
        </w:rPr>
        <w:t>中国招标投标公共服务平台、</w:t>
      </w:r>
      <w:r w:rsidRPr="00D402B4">
        <w:rPr>
          <w:rFonts w:ascii="新宋体" w:eastAsia="新宋体" w:hAnsi="新宋体" w:cs="新宋体" w:hint="eastAsia"/>
          <w:sz w:val="24"/>
        </w:rPr>
        <w:t>中国政府采购网、“政采云”平台（http://www.zcygov.cn），(同步推送到吉林省政府采购网（http://www.ccgp-jilin.gov.cn/）、长春市公共资源交易网)上发布。</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b/>
          <w:bCs/>
          <w:sz w:val="24"/>
        </w:rPr>
        <w:t>七、凡对本次采购提出询问，请按以下方式联系。</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1.采购人信息</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名</w:t>
      </w:r>
      <w:r w:rsidRPr="00D402B4">
        <w:rPr>
          <w:rFonts w:ascii="新宋体" w:eastAsia="新宋体" w:hAnsi="新宋体" w:cs="新宋体" w:hint="eastAsia"/>
          <w:sz w:val="24"/>
        </w:rPr>
        <w:tab/>
        <w:t>称：公主岭市自然资源局</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地</w:t>
      </w:r>
      <w:r w:rsidRPr="00D402B4">
        <w:rPr>
          <w:rFonts w:ascii="新宋体" w:eastAsia="新宋体" w:hAnsi="新宋体" w:cs="新宋体" w:hint="eastAsia"/>
          <w:sz w:val="24"/>
        </w:rPr>
        <w:tab/>
        <w:t>址：公主岭市光明路1257号</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联系方式：席晓蕾0431-76295489</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2.采购代理机构信息</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kern w:val="0"/>
          <w:sz w:val="24"/>
          <w:lang w:val="zh-CN"/>
        </w:rPr>
        <w:t>名称</w:t>
      </w:r>
      <w:r w:rsidRPr="00D402B4">
        <w:rPr>
          <w:rFonts w:ascii="新宋体" w:eastAsia="新宋体" w:hAnsi="新宋体" w:cs="新宋体" w:hint="eastAsia"/>
          <w:sz w:val="24"/>
        </w:rPr>
        <w:t>：</w:t>
      </w:r>
      <w:r w:rsidRPr="00D402B4">
        <w:rPr>
          <w:rFonts w:ascii="新宋体" w:eastAsia="新宋体" w:hAnsi="新宋体" w:cs="新宋体" w:hint="eastAsia"/>
          <w:sz w:val="24"/>
          <w:lang w:val="zh-CN"/>
        </w:rPr>
        <w:t>吉林省万利项目管理有限公司</w:t>
      </w:r>
    </w:p>
    <w:p w:rsidR="00491479" w:rsidRPr="00D402B4" w:rsidRDefault="00DE5667">
      <w:pPr>
        <w:spacing w:line="360" w:lineRule="auto"/>
        <w:ind w:firstLineChars="200" w:firstLine="480"/>
        <w:rPr>
          <w:rFonts w:ascii="新宋体" w:eastAsia="新宋体" w:hAnsi="新宋体" w:cs="新宋体"/>
          <w:kern w:val="0"/>
          <w:sz w:val="24"/>
        </w:rPr>
      </w:pPr>
      <w:r w:rsidRPr="00D402B4">
        <w:rPr>
          <w:rFonts w:ascii="新宋体" w:eastAsia="新宋体" w:hAnsi="新宋体" w:cs="新宋体" w:hint="eastAsia"/>
          <w:sz w:val="24"/>
          <w:lang w:val="zh-CN"/>
        </w:rPr>
        <w:t>地址：长春市朝阳区红旗街和光胡同35号中医学院附属住宅6栋2单元106室</w:t>
      </w:r>
    </w:p>
    <w:p w:rsidR="00491479" w:rsidRPr="00D402B4" w:rsidRDefault="00DE5667">
      <w:pPr>
        <w:spacing w:line="360" w:lineRule="auto"/>
        <w:ind w:firstLineChars="200" w:firstLine="480"/>
        <w:rPr>
          <w:rFonts w:ascii="新宋体" w:eastAsia="新宋体" w:hAnsi="新宋体" w:cs="新宋体"/>
          <w:kern w:val="0"/>
          <w:sz w:val="24"/>
        </w:rPr>
      </w:pPr>
      <w:r w:rsidRPr="00D402B4">
        <w:rPr>
          <w:rFonts w:ascii="新宋体" w:eastAsia="新宋体" w:hAnsi="新宋体" w:cs="新宋体" w:hint="eastAsia"/>
          <w:kern w:val="0"/>
          <w:sz w:val="24"/>
          <w:lang w:val="zh-CN"/>
        </w:rPr>
        <w:t>联系方式：</w:t>
      </w:r>
      <w:r w:rsidRPr="00D402B4">
        <w:rPr>
          <w:rFonts w:ascii="新宋体" w:eastAsia="新宋体" w:hAnsi="新宋体" w:cs="新宋体" w:hint="eastAsia"/>
          <w:kern w:val="0"/>
          <w:sz w:val="24"/>
        </w:rPr>
        <w:t>王海波18088642656</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3.项目联系方式</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项</w:t>
      </w:r>
      <w:r w:rsidRPr="00D402B4">
        <w:rPr>
          <w:rFonts w:ascii="新宋体" w:eastAsia="新宋体" w:hAnsi="新宋体" w:cs="新宋体" w:hint="eastAsia"/>
          <w:sz w:val="24"/>
          <w:lang w:val="zh-CN"/>
        </w:rPr>
        <w:t>目联系人：</w:t>
      </w:r>
      <w:r w:rsidRPr="00D402B4">
        <w:rPr>
          <w:rFonts w:ascii="新宋体" w:eastAsia="新宋体" w:hAnsi="新宋体" w:cs="新宋体" w:hint="eastAsia"/>
          <w:kern w:val="0"/>
          <w:sz w:val="24"/>
        </w:rPr>
        <w:t>王海波</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lang w:val="zh-CN"/>
        </w:rPr>
        <w:t>电话：</w:t>
      </w:r>
      <w:r w:rsidRPr="00D402B4">
        <w:rPr>
          <w:rFonts w:ascii="新宋体" w:eastAsia="新宋体" w:hAnsi="新宋体" w:cs="新宋体" w:hint="eastAsia"/>
          <w:kern w:val="0"/>
          <w:sz w:val="24"/>
        </w:rPr>
        <w:t>18088642656</w:t>
      </w:r>
    </w:p>
    <w:p w:rsidR="00491479" w:rsidRPr="00D402B4" w:rsidRDefault="00DE5667">
      <w:pPr>
        <w:spacing w:line="360" w:lineRule="auto"/>
        <w:ind w:firstLineChars="200" w:firstLine="480"/>
        <w:rPr>
          <w:rFonts w:ascii="新宋体" w:eastAsia="新宋体" w:hAnsi="新宋体" w:cs="新宋体"/>
          <w:kern w:val="0"/>
          <w:sz w:val="24"/>
          <w:lang w:val="zh-CN"/>
        </w:rPr>
      </w:pPr>
      <w:r w:rsidRPr="00D402B4">
        <w:rPr>
          <w:rFonts w:ascii="新宋体" w:eastAsia="新宋体" w:hAnsi="新宋体" w:cs="新宋体" w:hint="eastAsia"/>
          <w:kern w:val="0"/>
          <w:sz w:val="24"/>
          <w:lang w:val="zh-CN"/>
        </w:rPr>
        <w:t>4.监督机构及投诉受理部门：</w:t>
      </w:r>
    </w:p>
    <w:p w:rsidR="00491479" w:rsidRPr="00D402B4" w:rsidRDefault="00DE5667">
      <w:pPr>
        <w:spacing w:line="360" w:lineRule="auto"/>
        <w:ind w:firstLineChars="200" w:firstLine="480"/>
        <w:rPr>
          <w:rFonts w:ascii="新宋体" w:eastAsia="新宋体" w:hAnsi="新宋体" w:cs="新宋体"/>
          <w:kern w:val="0"/>
          <w:sz w:val="24"/>
        </w:rPr>
        <w:sectPr w:rsidR="00491479" w:rsidRPr="00D402B4">
          <w:footerReference w:type="default" r:id="rId10"/>
          <w:pgSz w:w="11910" w:h="16840"/>
          <w:pgMar w:top="1100" w:right="860" w:bottom="1040" w:left="940" w:header="0" w:footer="772" w:gutter="0"/>
          <w:pgNumType w:start="1"/>
          <w:cols w:space="720"/>
        </w:sectPr>
      </w:pPr>
      <w:bookmarkStart w:id="3" w:name="地址：长春市财政局政府采购管理工作办公室"/>
      <w:bookmarkEnd w:id="3"/>
      <w:r w:rsidRPr="00D402B4">
        <w:rPr>
          <w:rFonts w:ascii="新宋体" w:eastAsia="新宋体" w:hAnsi="新宋体" w:cs="新宋体" w:hint="eastAsia"/>
          <w:kern w:val="0"/>
          <w:sz w:val="24"/>
        </w:rPr>
        <w:t>公主岭市</w:t>
      </w:r>
      <w:r w:rsidRPr="00D402B4">
        <w:rPr>
          <w:rFonts w:ascii="新宋体" w:eastAsia="新宋体" w:hAnsi="新宋体" w:cs="新宋体" w:hint="eastAsia"/>
          <w:kern w:val="0"/>
          <w:sz w:val="24"/>
          <w:lang w:val="zh-CN"/>
        </w:rPr>
        <w:t>政府采购管理工作</w:t>
      </w:r>
      <w:r w:rsidRPr="00D402B4">
        <w:rPr>
          <w:rFonts w:ascii="新宋体" w:eastAsia="新宋体" w:hAnsi="新宋体" w:cs="新宋体" w:hint="eastAsia"/>
          <w:kern w:val="0"/>
          <w:sz w:val="24"/>
        </w:rPr>
        <w:t>办公室</w:t>
      </w:r>
    </w:p>
    <w:p w:rsidR="00491479" w:rsidRPr="00D402B4" w:rsidRDefault="00DE5667">
      <w:pPr>
        <w:pStyle w:val="2"/>
        <w:tabs>
          <w:tab w:val="left" w:pos="1204"/>
        </w:tabs>
        <w:kinsoku w:val="0"/>
        <w:overflowPunct w:val="0"/>
        <w:ind w:right="77"/>
        <w:rPr>
          <w:rFonts w:ascii="新宋体" w:eastAsia="新宋体" w:hAnsi="新宋体" w:cs="新宋体"/>
          <w:sz w:val="32"/>
          <w:szCs w:val="32"/>
        </w:rPr>
      </w:pPr>
      <w:r w:rsidRPr="00D402B4">
        <w:rPr>
          <w:rFonts w:ascii="新宋体" w:eastAsia="新宋体" w:hAnsi="新宋体" w:cs="新宋体" w:hint="eastAsia"/>
          <w:sz w:val="32"/>
          <w:szCs w:val="32"/>
        </w:rPr>
        <w:lastRenderedPageBreak/>
        <w:t>第二章</w:t>
      </w:r>
      <w:r w:rsidRPr="00D402B4">
        <w:rPr>
          <w:rFonts w:ascii="新宋体" w:eastAsia="新宋体" w:hAnsi="新宋体" w:cs="新宋体" w:hint="eastAsia"/>
          <w:sz w:val="32"/>
          <w:szCs w:val="32"/>
        </w:rPr>
        <w:tab/>
        <w:t>投标人须知</w:t>
      </w:r>
    </w:p>
    <w:p w:rsidR="00491479" w:rsidRPr="00D402B4" w:rsidRDefault="00DE5667">
      <w:pPr>
        <w:pStyle w:val="3"/>
        <w:kinsoku w:val="0"/>
        <w:overflowPunct w:val="0"/>
        <w:spacing w:before="161"/>
        <w:rPr>
          <w:rFonts w:ascii="新宋体" w:eastAsia="新宋体" w:hAnsi="新宋体" w:cs="新宋体"/>
        </w:rPr>
      </w:pPr>
      <w:bookmarkStart w:id="4" w:name="投标须知前附表"/>
      <w:bookmarkEnd w:id="4"/>
      <w:r w:rsidRPr="00D402B4">
        <w:rPr>
          <w:rFonts w:ascii="新宋体" w:eastAsia="新宋体" w:hAnsi="新宋体" w:cs="新宋体" w:hint="eastAsia"/>
        </w:rPr>
        <w:t>投标须知前附表</w:t>
      </w:r>
    </w:p>
    <w:tbl>
      <w:tblPr>
        <w:tblW w:w="0" w:type="auto"/>
        <w:jc w:val="center"/>
        <w:tblLayout w:type="fixed"/>
        <w:tblLook w:val="04A0" w:firstRow="1" w:lastRow="0" w:firstColumn="1" w:lastColumn="0" w:noHBand="0" w:noVBand="1"/>
      </w:tblPr>
      <w:tblGrid>
        <w:gridCol w:w="1073"/>
        <w:gridCol w:w="2169"/>
        <w:gridCol w:w="6420"/>
      </w:tblGrid>
      <w:tr w:rsidR="00D402B4" w:rsidRPr="00D402B4">
        <w:trPr>
          <w:trHeight w:val="547"/>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b/>
                <w:sz w:val="24"/>
              </w:rPr>
            </w:pPr>
            <w:r w:rsidRPr="00D402B4">
              <w:rPr>
                <w:rFonts w:ascii="新宋体" w:eastAsia="新宋体" w:hAnsi="新宋体" w:cs="新宋体" w:hint="eastAsia"/>
                <w:b/>
                <w:sz w:val="24"/>
              </w:rPr>
              <w:t>条款号</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b/>
                <w:sz w:val="24"/>
              </w:rPr>
            </w:pPr>
            <w:r w:rsidRPr="00D402B4">
              <w:rPr>
                <w:rFonts w:ascii="新宋体" w:eastAsia="新宋体" w:hAnsi="新宋体" w:cs="新宋体" w:hint="eastAsia"/>
                <w:b/>
                <w:sz w:val="24"/>
              </w:rPr>
              <w:t>条  款  名  称</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b/>
                <w:sz w:val="24"/>
              </w:rPr>
            </w:pPr>
            <w:r w:rsidRPr="00D402B4">
              <w:rPr>
                <w:rFonts w:ascii="新宋体" w:eastAsia="新宋体" w:hAnsi="新宋体" w:cs="新宋体" w:hint="eastAsia"/>
                <w:b/>
                <w:sz w:val="24"/>
              </w:rPr>
              <w:t>编  列  内  容</w:t>
            </w:r>
          </w:p>
        </w:tc>
      </w:tr>
      <w:tr w:rsidR="00D402B4" w:rsidRPr="00D402B4">
        <w:trPr>
          <w:trHeight w:val="681"/>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1.1.2</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采购人</w:t>
            </w:r>
          </w:p>
        </w:tc>
        <w:tc>
          <w:tcPr>
            <w:tcW w:w="6420" w:type="dxa"/>
            <w:tcBorders>
              <w:top w:val="single" w:sz="4" w:space="0" w:color="000000"/>
              <w:left w:val="single" w:sz="4" w:space="0" w:color="000000"/>
              <w:bottom w:val="single" w:sz="4" w:space="0" w:color="000000"/>
              <w:right w:val="single" w:sz="4" w:space="0" w:color="000000"/>
            </w:tcBorders>
          </w:tcPr>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名</w:t>
            </w:r>
            <w:r w:rsidRPr="00D402B4">
              <w:rPr>
                <w:rFonts w:ascii="新宋体" w:eastAsia="新宋体" w:hAnsi="新宋体" w:cs="新宋体" w:hint="eastAsia"/>
                <w:sz w:val="24"/>
              </w:rPr>
              <w:tab/>
              <w:t>称：公主岭市自然资源局</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地址：公主岭市光明路1257号</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联系方式：席晓蕾0431-76295489</w:t>
            </w:r>
          </w:p>
        </w:tc>
      </w:tr>
      <w:tr w:rsidR="00D402B4" w:rsidRPr="00D402B4">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1.1.3</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采购代理机构</w:t>
            </w:r>
          </w:p>
        </w:tc>
        <w:tc>
          <w:tcPr>
            <w:tcW w:w="6420" w:type="dxa"/>
            <w:tcBorders>
              <w:top w:val="single" w:sz="4" w:space="0" w:color="000000"/>
              <w:left w:val="single" w:sz="4" w:space="0" w:color="000000"/>
              <w:bottom w:val="single" w:sz="4" w:space="0" w:color="000000"/>
              <w:right w:val="single" w:sz="4" w:space="0" w:color="000000"/>
            </w:tcBorders>
          </w:tcPr>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kern w:val="0"/>
                <w:sz w:val="24"/>
                <w:lang w:val="zh-CN"/>
              </w:rPr>
              <w:t>名称</w:t>
            </w:r>
            <w:r w:rsidRPr="00D402B4">
              <w:rPr>
                <w:rFonts w:ascii="新宋体" w:eastAsia="新宋体" w:hAnsi="新宋体" w:cs="新宋体" w:hint="eastAsia"/>
                <w:sz w:val="24"/>
              </w:rPr>
              <w:t>：</w:t>
            </w:r>
            <w:r w:rsidRPr="00D402B4">
              <w:rPr>
                <w:rFonts w:ascii="新宋体" w:eastAsia="新宋体" w:hAnsi="新宋体" w:cs="新宋体" w:hint="eastAsia"/>
                <w:sz w:val="24"/>
                <w:lang w:val="zh-CN"/>
              </w:rPr>
              <w:t>吉林省万利项目管理有限公司</w:t>
            </w:r>
          </w:p>
          <w:p w:rsidR="00491479" w:rsidRPr="00D402B4" w:rsidRDefault="00DE5667">
            <w:pPr>
              <w:spacing w:line="360" w:lineRule="auto"/>
              <w:rPr>
                <w:rFonts w:ascii="新宋体" w:eastAsia="新宋体" w:hAnsi="新宋体" w:cs="新宋体"/>
                <w:kern w:val="0"/>
                <w:sz w:val="24"/>
              </w:rPr>
            </w:pPr>
            <w:r w:rsidRPr="00D402B4">
              <w:rPr>
                <w:rFonts w:ascii="新宋体" w:eastAsia="新宋体" w:hAnsi="新宋体" w:cs="新宋体" w:hint="eastAsia"/>
                <w:sz w:val="24"/>
                <w:lang w:val="zh-CN"/>
              </w:rPr>
              <w:t>地址：长春市朝阳区红旗街和光胡同35号中医学院附属住宅6栋2单元106室</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kern w:val="0"/>
                <w:sz w:val="24"/>
                <w:lang w:val="zh-CN"/>
              </w:rPr>
              <w:t>联系方式：</w:t>
            </w:r>
            <w:r w:rsidRPr="00D402B4">
              <w:rPr>
                <w:rFonts w:ascii="新宋体" w:eastAsia="新宋体" w:hAnsi="新宋体" w:cs="新宋体" w:hint="eastAsia"/>
                <w:kern w:val="0"/>
                <w:sz w:val="24"/>
              </w:rPr>
              <w:t>王海波18088642656</w:t>
            </w:r>
          </w:p>
        </w:tc>
      </w:tr>
      <w:tr w:rsidR="00D402B4" w:rsidRPr="00D402B4">
        <w:trPr>
          <w:trHeight w:val="758"/>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1.1.4</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项目名称及项目编号</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pStyle w:val="Default"/>
              <w:rPr>
                <w:rFonts w:ascii="新宋体" w:eastAsia="新宋体" w:hAnsi="新宋体" w:cs="新宋体"/>
                <w:color w:val="auto"/>
              </w:rPr>
            </w:pPr>
            <w:r w:rsidRPr="00D402B4">
              <w:rPr>
                <w:rFonts w:ascii="新宋体" w:eastAsia="新宋体" w:hAnsi="新宋体" w:cs="新宋体" w:hint="eastAsia"/>
                <w:color w:val="auto"/>
              </w:rPr>
              <w:t>项目名称：公主岭市水资源基础调查工作项目</w:t>
            </w:r>
          </w:p>
          <w:p w:rsidR="00491479" w:rsidRPr="00D402B4" w:rsidRDefault="00DE5667">
            <w:pPr>
              <w:pStyle w:val="Default"/>
              <w:rPr>
                <w:rFonts w:ascii="新宋体" w:eastAsia="新宋体" w:hAnsi="新宋体" w:cs="新宋体"/>
                <w:color w:val="auto"/>
              </w:rPr>
            </w:pPr>
            <w:r w:rsidRPr="00D402B4">
              <w:rPr>
                <w:rFonts w:ascii="新宋体" w:eastAsia="新宋体" w:hAnsi="新宋体" w:cs="新宋体" w:hint="eastAsia"/>
                <w:color w:val="auto"/>
              </w:rPr>
              <w:t>项目编号：采购计划-[2025]-00016号-1</w:t>
            </w:r>
          </w:p>
        </w:tc>
      </w:tr>
      <w:tr w:rsidR="00D402B4" w:rsidRPr="00D402B4">
        <w:trPr>
          <w:trHeight w:val="432"/>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1.1.5</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服务地点</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公主岭市（甲方指定地点）</w:t>
            </w:r>
          </w:p>
        </w:tc>
      </w:tr>
      <w:tr w:rsidR="00D402B4" w:rsidRPr="00D402B4">
        <w:trPr>
          <w:trHeight w:val="480"/>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1.2.1</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资金来源及比例</w:t>
            </w:r>
          </w:p>
        </w:tc>
        <w:tc>
          <w:tcPr>
            <w:tcW w:w="6420"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65"/>
              <w:rPr>
                <w:rFonts w:ascii="新宋体" w:eastAsia="新宋体" w:hAnsi="新宋体" w:cs="新宋体"/>
              </w:rPr>
            </w:pPr>
            <w:r w:rsidRPr="00D402B4">
              <w:rPr>
                <w:rFonts w:ascii="新宋体" w:eastAsia="新宋体" w:hAnsi="新宋体" w:cs="新宋体" w:hint="eastAsia"/>
              </w:rPr>
              <w:t>100%财政资金</w:t>
            </w:r>
          </w:p>
        </w:tc>
      </w:tr>
      <w:tr w:rsidR="00D402B4" w:rsidRPr="00D402B4">
        <w:trPr>
          <w:trHeight w:val="1378"/>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1.3.1</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491479">
            <w:pPr>
              <w:pStyle w:val="TableParagraph"/>
              <w:kinsoku w:val="0"/>
              <w:overflowPunct w:val="0"/>
              <w:spacing w:before="12"/>
              <w:jc w:val="center"/>
              <w:rPr>
                <w:rFonts w:ascii="新宋体" w:eastAsia="新宋体" w:hAnsi="新宋体" w:cs="新宋体"/>
                <w:b/>
                <w:bCs/>
              </w:rPr>
            </w:pPr>
          </w:p>
          <w:p w:rsidR="00491479" w:rsidRPr="00D402B4" w:rsidRDefault="00DE5667">
            <w:pPr>
              <w:pStyle w:val="TableParagraph"/>
              <w:kinsoku w:val="0"/>
              <w:overflowPunct w:val="0"/>
              <w:ind w:left="20" w:right="6"/>
              <w:jc w:val="center"/>
              <w:rPr>
                <w:rFonts w:ascii="新宋体" w:eastAsia="新宋体" w:hAnsi="新宋体" w:cs="新宋体"/>
              </w:rPr>
            </w:pPr>
            <w:r w:rsidRPr="00D402B4">
              <w:rPr>
                <w:rFonts w:ascii="新宋体" w:eastAsia="新宋体" w:hAnsi="新宋体" w:cs="新宋体" w:hint="eastAsia"/>
              </w:rPr>
              <w:t>服务内容</w:t>
            </w:r>
          </w:p>
        </w:tc>
        <w:tc>
          <w:tcPr>
            <w:tcW w:w="6420" w:type="dxa"/>
            <w:tcBorders>
              <w:top w:val="single" w:sz="4" w:space="0" w:color="000000"/>
              <w:left w:val="single" w:sz="4" w:space="0" w:color="000000"/>
              <w:bottom w:val="single" w:sz="4" w:space="0" w:color="000000"/>
              <w:right w:val="single" w:sz="4" w:space="0" w:color="000000"/>
            </w:tcBorders>
          </w:tcPr>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掌握全市水资源空间分布、数量、质量和动态变化等状况。为自然资源管理、生态文明建设、国民经济和社会发展提供水资源基础信息；水域空间调查、地表水存储量调查和地下水调查（详见招标文件第五章采购需求）</w:t>
            </w:r>
          </w:p>
        </w:tc>
      </w:tr>
      <w:tr w:rsidR="00D402B4" w:rsidRPr="00D402B4">
        <w:trPr>
          <w:trHeight w:val="367"/>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1.3.2</w:t>
            </w:r>
          </w:p>
        </w:tc>
        <w:tc>
          <w:tcPr>
            <w:tcW w:w="2169"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50"/>
              <w:ind w:left="20" w:right="6"/>
              <w:jc w:val="center"/>
              <w:rPr>
                <w:rFonts w:ascii="新宋体" w:eastAsia="新宋体" w:hAnsi="新宋体" w:cs="新宋体"/>
              </w:rPr>
            </w:pPr>
            <w:r w:rsidRPr="00D402B4">
              <w:rPr>
                <w:rFonts w:ascii="新宋体" w:eastAsia="新宋体" w:hAnsi="新宋体" w:cs="新宋体" w:hint="eastAsia"/>
              </w:rPr>
              <w:t>合同履行期限</w:t>
            </w:r>
          </w:p>
          <w:p w:rsidR="00491479" w:rsidRPr="00D402B4" w:rsidRDefault="00DE5667">
            <w:pPr>
              <w:pStyle w:val="TableParagraph"/>
              <w:kinsoku w:val="0"/>
              <w:overflowPunct w:val="0"/>
              <w:spacing w:before="50"/>
              <w:ind w:left="20" w:right="6"/>
              <w:jc w:val="center"/>
              <w:rPr>
                <w:rFonts w:ascii="新宋体" w:eastAsia="新宋体" w:hAnsi="新宋体" w:cs="新宋体"/>
              </w:rPr>
            </w:pPr>
            <w:r w:rsidRPr="00D402B4">
              <w:rPr>
                <w:rFonts w:ascii="新宋体" w:eastAsia="新宋体" w:hAnsi="新宋体" w:cs="新宋体" w:hint="eastAsia"/>
              </w:rPr>
              <w:t>（服务期限）</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pStyle w:val="2"/>
              <w:widowControl/>
              <w:autoSpaceDE/>
              <w:autoSpaceDN/>
              <w:spacing w:before="0" w:line="360" w:lineRule="auto"/>
              <w:jc w:val="left"/>
              <w:rPr>
                <w:rFonts w:ascii="新宋体" w:eastAsia="新宋体" w:hAnsi="新宋体" w:cs="新宋体"/>
                <w:sz w:val="24"/>
                <w:szCs w:val="24"/>
              </w:rPr>
            </w:pPr>
            <w:r w:rsidRPr="00D402B4">
              <w:rPr>
                <w:rFonts w:ascii="新宋体" w:eastAsia="新宋体" w:hAnsi="新宋体" w:cs="新宋体" w:hint="eastAsia"/>
                <w:b w:val="0"/>
                <w:bCs w:val="0"/>
                <w:sz w:val="24"/>
                <w:szCs w:val="24"/>
              </w:rPr>
              <w:t>自合同签订之日起至完成此项工作直至通过国家验收</w:t>
            </w:r>
            <w:r w:rsidRPr="00D402B4">
              <w:rPr>
                <w:rFonts w:ascii="新宋体" w:eastAsia="新宋体" w:hAnsi="新宋体" w:cs="新宋体" w:hint="eastAsia"/>
                <w:b w:val="0"/>
                <w:sz w:val="24"/>
                <w:szCs w:val="24"/>
              </w:rPr>
              <w:t>；</w:t>
            </w:r>
          </w:p>
        </w:tc>
      </w:tr>
      <w:tr w:rsidR="00D402B4" w:rsidRPr="00D402B4">
        <w:trPr>
          <w:trHeight w:val="586"/>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1.3.3</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pStyle w:val="TableParagraph"/>
              <w:kinsoku w:val="0"/>
              <w:overflowPunct w:val="0"/>
              <w:spacing w:before="51"/>
              <w:ind w:left="20" w:right="6"/>
              <w:jc w:val="center"/>
              <w:rPr>
                <w:rFonts w:ascii="新宋体" w:eastAsia="新宋体" w:hAnsi="新宋体" w:cs="新宋体"/>
              </w:rPr>
            </w:pPr>
            <w:r w:rsidRPr="00D402B4">
              <w:rPr>
                <w:rFonts w:ascii="新宋体" w:eastAsia="新宋体" w:hAnsi="新宋体" w:cs="新宋体" w:hint="eastAsia"/>
              </w:rPr>
              <w:t>服务标准</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pStyle w:val="2"/>
              <w:widowControl/>
              <w:autoSpaceDE/>
              <w:autoSpaceDN/>
              <w:spacing w:before="0" w:line="360" w:lineRule="auto"/>
              <w:jc w:val="left"/>
              <w:rPr>
                <w:rFonts w:ascii="新宋体" w:eastAsia="新宋体" w:hAnsi="新宋体" w:cs="新宋体"/>
                <w:sz w:val="24"/>
                <w:szCs w:val="24"/>
              </w:rPr>
            </w:pPr>
            <w:r w:rsidRPr="00D402B4">
              <w:rPr>
                <w:rFonts w:ascii="新宋体" w:eastAsia="新宋体" w:hAnsi="新宋体" w:cs="新宋体" w:hint="eastAsia"/>
                <w:b w:val="0"/>
                <w:sz w:val="24"/>
                <w:szCs w:val="24"/>
              </w:rPr>
              <w:t>符合国家、省、市现行相关法律法规及行业标准规范。</w:t>
            </w:r>
          </w:p>
        </w:tc>
      </w:tr>
      <w:tr w:rsidR="00D402B4" w:rsidRPr="00D402B4">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1.4.1</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投标人资质条件、能力</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1.满足《中华人民共和国政府采购法》第二十二条规定。</w:t>
            </w:r>
          </w:p>
          <w:p w:rsidR="00491479" w:rsidRPr="00D402B4" w:rsidRDefault="00DE5667">
            <w:pPr>
              <w:pStyle w:val="Default"/>
              <w:spacing w:line="360" w:lineRule="auto"/>
              <w:rPr>
                <w:rFonts w:ascii="新宋体" w:eastAsia="新宋体" w:hAnsi="新宋体" w:cs="新宋体"/>
                <w:color w:val="auto"/>
              </w:rPr>
            </w:pPr>
            <w:r w:rsidRPr="00D402B4">
              <w:rPr>
                <w:rFonts w:ascii="新宋体" w:eastAsia="新宋体" w:hAnsi="新宋体" w:cs="新宋体" w:hint="eastAsia"/>
                <w:color w:val="auto"/>
                <w:kern w:val="2"/>
                <w:lang w:val="zh-CN"/>
              </w:rPr>
              <w:t>2.落实政府采购政策需满足的资格要</w:t>
            </w:r>
            <w:r w:rsidRPr="00D402B4">
              <w:rPr>
                <w:rFonts w:ascii="新宋体" w:eastAsia="新宋体" w:hAnsi="新宋体" w:cs="新宋体" w:hint="eastAsia"/>
                <w:color w:val="auto"/>
                <w:kern w:val="2"/>
              </w:rPr>
              <w:t>求：</w:t>
            </w:r>
            <w:r w:rsidRPr="00D402B4">
              <w:rPr>
                <w:rFonts w:ascii="新宋体" w:eastAsia="新宋体" w:hAnsi="新宋体" w:cs="新宋体" w:hint="eastAsia"/>
                <w:color w:val="auto"/>
                <w:kern w:val="2"/>
                <w:lang w:val="zh-CN"/>
              </w:rPr>
              <w:t>《政府采购促进中小企业发展管理办法》（财库〔2020〕46号）、《关于印发&lt;吉林省强化政府采购政策支持中小企业发展落实举措&gt;的通知》（吉财采购〔2022〕478号）、《关于进一步加大政府采购支持中小企业力度的通知》（财库〔2022〕19号）、《关于政府采购支持监狱企业发展有关问题的通知》（财库〔2014〕68号）、《关于促进残疾人就业政府采购政策的通知》（财库〔2017〕141号）、</w:t>
            </w:r>
            <w:r w:rsidRPr="00D402B4">
              <w:rPr>
                <w:rFonts w:ascii="新宋体" w:eastAsia="新宋体" w:hAnsi="新宋体" w:cs="新宋体" w:hint="eastAsia"/>
                <w:color w:val="auto"/>
                <w:kern w:val="2"/>
              </w:rPr>
              <w:t>《关于调整优化节能产品、环境标志产品政府采购执行机制的通知》</w:t>
            </w:r>
            <w:r w:rsidRPr="00D402B4">
              <w:rPr>
                <w:rFonts w:ascii="新宋体" w:eastAsia="新宋体" w:hAnsi="新宋体" w:cs="新宋体" w:hint="eastAsia"/>
                <w:color w:val="auto"/>
                <w:kern w:val="2"/>
              </w:rPr>
              <w:lastRenderedPageBreak/>
              <w:t>（财库</w:t>
            </w:r>
            <w:r w:rsidRPr="00D402B4">
              <w:rPr>
                <w:rFonts w:ascii="新宋体" w:eastAsia="新宋体" w:hAnsi="新宋体" w:cs="新宋体" w:hint="eastAsia"/>
                <w:color w:val="auto"/>
                <w:kern w:val="2"/>
                <w:lang w:val="zh-CN"/>
              </w:rPr>
              <w:t>〔</w:t>
            </w:r>
            <w:r w:rsidRPr="00D402B4">
              <w:rPr>
                <w:rFonts w:ascii="新宋体" w:eastAsia="新宋体" w:hAnsi="新宋体" w:cs="新宋体" w:hint="eastAsia"/>
                <w:color w:val="auto"/>
                <w:kern w:val="2"/>
              </w:rPr>
              <w:t>2019</w:t>
            </w:r>
            <w:r w:rsidRPr="00D402B4">
              <w:rPr>
                <w:rFonts w:ascii="新宋体" w:eastAsia="新宋体" w:hAnsi="新宋体" w:cs="新宋体" w:hint="eastAsia"/>
                <w:color w:val="auto"/>
                <w:kern w:val="2"/>
                <w:lang w:val="zh-CN"/>
              </w:rPr>
              <w:t>〕</w:t>
            </w:r>
            <w:r w:rsidRPr="00D402B4">
              <w:rPr>
                <w:rFonts w:ascii="新宋体" w:eastAsia="新宋体" w:hAnsi="新宋体" w:cs="新宋体" w:hint="eastAsia"/>
                <w:color w:val="auto"/>
                <w:kern w:val="2"/>
              </w:rPr>
              <w:t>9号）</w:t>
            </w:r>
            <w:r w:rsidRPr="00D402B4">
              <w:rPr>
                <w:rFonts w:ascii="新宋体" w:eastAsia="新宋体" w:hAnsi="新宋体" w:cs="新宋体" w:hint="eastAsia"/>
                <w:color w:val="auto"/>
                <w:kern w:val="2"/>
                <w:lang w:val="zh-CN"/>
              </w:rPr>
              <w:t>等，本项目专门面向中小企业采购；</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3.本项目的特定资格要求：</w:t>
            </w:r>
          </w:p>
          <w:p w:rsidR="00491479" w:rsidRPr="00D402B4" w:rsidRDefault="00DE5667">
            <w:pPr>
              <w:spacing w:line="360" w:lineRule="auto"/>
              <w:ind w:firstLineChars="100" w:firstLine="240"/>
              <w:rPr>
                <w:rFonts w:ascii="新宋体" w:eastAsia="新宋体" w:hAnsi="新宋体" w:cs="新宋体"/>
                <w:sz w:val="24"/>
              </w:rPr>
            </w:pPr>
            <w:r w:rsidRPr="00D402B4">
              <w:rPr>
                <w:rFonts w:ascii="新宋体" w:eastAsia="新宋体" w:hAnsi="新宋体" w:cs="新宋体" w:hint="eastAsia"/>
                <w:sz w:val="24"/>
                <w:lang w:val="zh-CN"/>
              </w:rPr>
              <w:t>3.1</w:t>
            </w:r>
            <w:r w:rsidRPr="00D402B4">
              <w:rPr>
                <w:rFonts w:ascii="新宋体" w:eastAsia="新宋体" w:hAnsi="新宋体" w:cs="新宋体" w:hint="eastAsia"/>
                <w:sz w:val="24"/>
              </w:rPr>
              <w:t>投标人应是在中华人民共和国境内注册，能够独立承担民事责任的法人资格或其他组织，具备有效的营业执照</w:t>
            </w:r>
            <w:r w:rsidRPr="00D402B4">
              <w:rPr>
                <w:rFonts w:ascii="新宋体" w:eastAsia="新宋体" w:hAnsi="新宋体" w:cs="新宋体" w:hint="eastAsia"/>
                <w:sz w:val="24"/>
                <w:lang w:val="zh-CN"/>
              </w:rPr>
              <w:t>，并在人员、设备、资金等方面具有</w:t>
            </w:r>
            <w:r w:rsidRPr="00D402B4">
              <w:rPr>
                <w:rFonts w:ascii="新宋体" w:eastAsia="新宋体" w:hAnsi="新宋体" w:cs="新宋体" w:hint="eastAsia"/>
                <w:sz w:val="24"/>
              </w:rPr>
              <w:t>承揽本项目的能力；</w:t>
            </w:r>
          </w:p>
          <w:p w:rsidR="00491479" w:rsidRPr="00D402B4" w:rsidRDefault="00DE5667">
            <w:pPr>
              <w:spacing w:line="360" w:lineRule="auto"/>
              <w:ind w:firstLineChars="100" w:firstLine="240"/>
              <w:rPr>
                <w:rFonts w:ascii="新宋体" w:eastAsia="新宋体" w:hAnsi="新宋体" w:cs="新宋体"/>
                <w:sz w:val="24"/>
                <w:lang w:val="zh-CN"/>
              </w:rPr>
            </w:pPr>
            <w:r w:rsidRPr="00D402B4">
              <w:rPr>
                <w:rFonts w:ascii="新宋体" w:eastAsia="新宋体" w:hAnsi="新宋体" w:cs="新宋体" w:hint="eastAsia"/>
                <w:sz w:val="24"/>
              </w:rPr>
              <w:t>3.2投标人应</w:t>
            </w:r>
            <w:r w:rsidRPr="00D402B4">
              <w:rPr>
                <w:rFonts w:ascii="新宋体" w:eastAsia="新宋体" w:hAnsi="新宋体" w:cs="新宋体" w:hint="eastAsia"/>
                <w:sz w:val="24"/>
                <w:lang w:val="zh-CN"/>
              </w:rPr>
              <w:t>具备</w:t>
            </w:r>
            <w:r w:rsidRPr="00D402B4">
              <w:rPr>
                <w:rFonts w:ascii="新宋体" w:eastAsia="新宋体" w:hAnsi="新宋体" w:cs="新宋体" w:hint="eastAsia"/>
                <w:sz w:val="24"/>
              </w:rPr>
              <w:t>测绘行政主管部门颁发的测绘乙级（含）及以上资质 （专业类别应同时具备测绘航空摄影、摄影测量与遥感、地理信息系统工程、界限与不动产测绘、工程测量）；(因测绘资质受</w:t>
            </w:r>
            <w:r w:rsidRPr="00D402B4">
              <w:rPr>
                <w:rFonts w:ascii="新宋体" w:eastAsia="新宋体" w:hAnsi="新宋体" w:cs="新宋体" w:hint="eastAsia"/>
                <w:sz w:val="24"/>
                <w:lang w:val="zh-CN"/>
              </w:rPr>
              <w:t>政策调整等原因未能办理延期的，需提供相关通知文件或官方网站资质管理系统查询结果方可认定有效，如国家另有规定，则适用其</w:t>
            </w:r>
            <w:r w:rsidRPr="00D402B4">
              <w:rPr>
                <w:rFonts w:ascii="新宋体" w:eastAsia="新宋体" w:hAnsi="新宋体" w:cs="新宋体" w:hint="eastAsia"/>
                <w:sz w:val="24"/>
              </w:rPr>
              <w:t>规</w:t>
            </w:r>
            <w:r w:rsidRPr="00D402B4">
              <w:rPr>
                <w:rFonts w:ascii="新宋体" w:eastAsia="新宋体" w:hAnsi="新宋体" w:cs="新宋体" w:hint="eastAsia"/>
                <w:sz w:val="24"/>
                <w:lang w:val="zh-CN"/>
              </w:rPr>
              <w:t>定)；</w:t>
            </w:r>
          </w:p>
          <w:p w:rsidR="00491479" w:rsidRPr="00D402B4" w:rsidRDefault="00DE5667">
            <w:pPr>
              <w:spacing w:line="360" w:lineRule="auto"/>
              <w:ind w:firstLineChars="100" w:firstLine="240"/>
              <w:rPr>
                <w:rFonts w:ascii="新宋体" w:eastAsia="新宋体" w:hAnsi="新宋体" w:cs="新宋体"/>
                <w:sz w:val="24"/>
                <w:lang w:val="zh-CN"/>
              </w:rPr>
            </w:pPr>
            <w:r w:rsidRPr="00D402B4">
              <w:rPr>
                <w:rFonts w:ascii="新宋体" w:eastAsia="新宋体" w:hAnsi="新宋体" w:cs="新宋体" w:hint="eastAsia"/>
                <w:sz w:val="24"/>
              </w:rPr>
              <w:t xml:space="preserve"> </w:t>
            </w:r>
            <w:r w:rsidRPr="00D402B4">
              <w:rPr>
                <w:rFonts w:ascii="新宋体" w:eastAsia="新宋体" w:hAnsi="新宋体" w:cs="新宋体" w:hint="eastAsia"/>
                <w:sz w:val="24"/>
                <w:lang w:val="zh-CN"/>
              </w:rPr>
              <w:t>3.</w:t>
            </w:r>
            <w:r w:rsidRPr="00D402B4">
              <w:rPr>
                <w:rFonts w:ascii="新宋体" w:eastAsia="新宋体" w:hAnsi="新宋体" w:cs="新宋体" w:hint="eastAsia"/>
                <w:sz w:val="24"/>
              </w:rPr>
              <w:t>3投标人</w:t>
            </w:r>
            <w:r w:rsidRPr="00D402B4">
              <w:rPr>
                <w:rFonts w:ascii="新宋体" w:eastAsia="新宋体" w:hAnsi="新宋体" w:cs="新宋体" w:hint="eastAsia"/>
                <w:sz w:val="24"/>
                <w:lang w:val="zh-CN"/>
              </w:rPr>
              <w:t>拟派出的项目负责人</w:t>
            </w:r>
            <w:r w:rsidRPr="00D402B4">
              <w:rPr>
                <w:rFonts w:ascii="新宋体" w:eastAsia="新宋体" w:hAnsi="新宋体" w:cs="新宋体" w:hint="eastAsia"/>
                <w:sz w:val="24"/>
              </w:rPr>
              <w:t>应</w:t>
            </w:r>
            <w:r w:rsidRPr="00D402B4">
              <w:rPr>
                <w:rFonts w:ascii="新宋体" w:eastAsia="新宋体" w:hAnsi="新宋体" w:cs="新宋体" w:hint="eastAsia"/>
                <w:sz w:val="24"/>
                <w:lang w:val="zh-CN"/>
              </w:rPr>
              <w:t>具备测绘相关专业中级及以上职称资格；</w:t>
            </w:r>
          </w:p>
          <w:p w:rsidR="00491479" w:rsidRPr="00D402B4" w:rsidRDefault="00DE5667">
            <w:pPr>
              <w:spacing w:line="360" w:lineRule="auto"/>
              <w:ind w:firstLineChars="100" w:firstLine="240"/>
              <w:rPr>
                <w:rFonts w:ascii="新宋体" w:eastAsia="新宋体" w:hAnsi="新宋体" w:cs="新宋体"/>
                <w:sz w:val="24"/>
                <w:lang w:val="zh-CN"/>
              </w:rPr>
            </w:pPr>
            <w:r w:rsidRPr="00D402B4">
              <w:rPr>
                <w:rFonts w:ascii="新宋体" w:eastAsia="新宋体" w:hAnsi="新宋体" w:cs="新宋体" w:hint="eastAsia"/>
                <w:sz w:val="24"/>
              </w:rPr>
              <w:t>3.4投标人</w:t>
            </w:r>
            <w:r w:rsidRPr="00D402B4">
              <w:rPr>
                <w:rFonts w:ascii="新宋体" w:eastAsia="新宋体" w:hAnsi="新宋体" w:cs="新宋体" w:hint="eastAsia"/>
                <w:sz w:val="24"/>
                <w:lang w:val="zh-CN"/>
              </w:rPr>
              <w:t>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rsidR="00491479" w:rsidRPr="00D402B4" w:rsidRDefault="00DE5667">
            <w:pPr>
              <w:spacing w:line="360" w:lineRule="auto"/>
              <w:ind w:firstLineChars="100" w:firstLine="240"/>
              <w:rPr>
                <w:rFonts w:ascii="新宋体" w:eastAsia="新宋体" w:hAnsi="新宋体" w:cs="新宋体"/>
                <w:sz w:val="24"/>
              </w:rPr>
            </w:pPr>
            <w:r w:rsidRPr="00D402B4">
              <w:rPr>
                <w:rFonts w:ascii="新宋体" w:eastAsia="新宋体" w:hAnsi="新宋体" w:cs="新宋体" w:hint="eastAsia"/>
                <w:sz w:val="24"/>
              </w:rPr>
              <w:t>3.5拒绝列入政府取消投标资格记录期间的企业或个人投标；</w:t>
            </w:r>
          </w:p>
          <w:p w:rsidR="00491479" w:rsidRPr="00D402B4" w:rsidRDefault="00DE5667">
            <w:pPr>
              <w:spacing w:line="360" w:lineRule="auto"/>
              <w:ind w:firstLineChars="100" w:firstLine="240"/>
              <w:rPr>
                <w:rFonts w:ascii="新宋体" w:eastAsia="新宋体" w:hAnsi="新宋体" w:cs="新宋体"/>
                <w:sz w:val="24"/>
              </w:rPr>
            </w:pPr>
            <w:r w:rsidRPr="00D402B4">
              <w:rPr>
                <w:rFonts w:ascii="新宋体" w:eastAsia="新宋体" w:hAnsi="新宋体" w:cs="新宋体" w:hint="eastAsia"/>
                <w:sz w:val="24"/>
              </w:rPr>
              <w:t>3.6投标人不得为“信用中国”网站（www.creditchina.gov.cn）中列入失信被执行人，不得为“中国政府采购网”（www.ccgp.gov.cn）政府采购严重违法失信行为记录名单中被财政部门禁止参加政府采购活动的投标人（在处罚决定规定的时间和地域范围内）（详见财库〔2016〕125号文）；投标人在“中国裁判文书网”（http://wenshu.court.gov.cn）自行查询本公司行贿犯罪记录，参加政府采购活动前3年内在经营活动中没有重大违法记录；</w:t>
            </w:r>
          </w:p>
          <w:p w:rsidR="00491479" w:rsidRPr="00D402B4" w:rsidRDefault="00DE5667">
            <w:pPr>
              <w:spacing w:line="360" w:lineRule="auto"/>
              <w:ind w:firstLineChars="100" w:firstLine="240"/>
              <w:rPr>
                <w:rFonts w:ascii="新宋体" w:eastAsia="新宋体" w:hAnsi="新宋体" w:cs="新宋体"/>
                <w:sz w:val="24"/>
                <w:lang w:val="zh-CN"/>
              </w:rPr>
            </w:pPr>
            <w:r w:rsidRPr="00D402B4">
              <w:rPr>
                <w:rFonts w:ascii="新宋体" w:eastAsia="新宋体" w:hAnsi="新宋体" w:cs="新宋体" w:hint="eastAsia"/>
                <w:sz w:val="24"/>
              </w:rPr>
              <w:lastRenderedPageBreak/>
              <w:t>3.7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rsidR="00491479" w:rsidRPr="00D402B4" w:rsidRDefault="00DE5667">
            <w:pPr>
              <w:spacing w:line="360" w:lineRule="auto"/>
              <w:ind w:firstLineChars="100" w:firstLine="240"/>
              <w:rPr>
                <w:rFonts w:ascii="新宋体" w:eastAsia="新宋体" w:hAnsi="新宋体" w:cs="新宋体"/>
                <w:sz w:val="24"/>
              </w:rPr>
            </w:pPr>
            <w:r w:rsidRPr="00D402B4">
              <w:rPr>
                <w:rFonts w:ascii="新宋体" w:eastAsia="新宋体" w:hAnsi="新宋体" w:cs="新宋体" w:hint="eastAsia"/>
                <w:sz w:val="24"/>
              </w:rPr>
              <w:t>3.8为本项目提供整体设计、规范编制或者项目管理、监理、检测等服务的投标人，不得再参加本次采购活动。</w:t>
            </w:r>
          </w:p>
        </w:tc>
      </w:tr>
      <w:tr w:rsidR="00D402B4" w:rsidRPr="00D402B4">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lastRenderedPageBreak/>
              <w:t>1.4.4</w:t>
            </w:r>
          </w:p>
        </w:tc>
        <w:tc>
          <w:tcPr>
            <w:tcW w:w="2169"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137"/>
              <w:ind w:left="20" w:right="-15"/>
              <w:jc w:val="center"/>
              <w:rPr>
                <w:rFonts w:ascii="新宋体" w:eastAsia="新宋体" w:hAnsi="新宋体" w:cs="新宋体"/>
              </w:rPr>
            </w:pPr>
            <w:r w:rsidRPr="00D402B4">
              <w:rPr>
                <w:rFonts w:ascii="新宋体" w:eastAsia="新宋体" w:hAnsi="新宋体" w:cs="新宋体" w:hint="eastAsia"/>
              </w:rPr>
              <w:t>是否接受联合体投标</w:t>
            </w:r>
          </w:p>
        </w:tc>
        <w:tc>
          <w:tcPr>
            <w:tcW w:w="6420"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137"/>
              <w:ind w:left="111"/>
              <w:rPr>
                <w:rFonts w:ascii="新宋体" w:eastAsia="新宋体" w:hAnsi="新宋体" w:cs="新宋体"/>
              </w:rPr>
            </w:pPr>
            <w:r w:rsidRPr="00D402B4">
              <w:rPr>
                <w:rFonts w:ascii="新宋体" w:eastAsia="新宋体" w:hAnsi="新宋体" w:cs="新宋体" w:hint="eastAsia"/>
              </w:rPr>
              <w:t>不接受</w:t>
            </w:r>
          </w:p>
        </w:tc>
      </w:tr>
      <w:tr w:rsidR="00D402B4" w:rsidRPr="00D402B4">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1.9.1</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踏勘现场</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pStyle w:val="310"/>
              <w:topLinePunct/>
              <w:rPr>
                <w:rFonts w:ascii="新宋体" w:eastAsia="新宋体" w:hAnsi="新宋体" w:cs="新宋体"/>
                <w:sz w:val="24"/>
                <w:szCs w:val="24"/>
              </w:rPr>
            </w:pPr>
            <w:r w:rsidRPr="00D402B4">
              <w:rPr>
                <w:rFonts w:ascii="新宋体" w:eastAsia="新宋体" w:hAnsi="新宋体" w:cs="新宋体" w:hint="eastAsia"/>
                <w:sz w:val="24"/>
                <w:szCs w:val="24"/>
              </w:rPr>
              <w:t>☑不组织</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□组织，踏勘时间：</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 xml:space="preserve">        踏勘集中地点：</w:t>
            </w:r>
          </w:p>
        </w:tc>
      </w:tr>
      <w:tr w:rsidR="00D402B4" w:rsidRPr="00D402B4">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1.10.1</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投标预备会</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☑不召开</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□召开，召开时间：</w:t>
            </w:r>
          </w:p>
          <w:p w:rsidR="00491479" w:rsidRPr="00D402B4" w:rsidRDefault="00DE5667">
            <w:pPr>
              <w:pStyle w:val="310"/>
              <w:topLinePunct/>
              <w:rPr>
                <w:rFonts w:ascii="新宋体" w:eastAsia="新宋体" w:hAnsi="新宋体" w:cs="新宋体"/>
                <w:sz w:val="24"/>
                <w:szCs w:val="24"/>
              </w:rPr>
            </w:pPr>
            <w:r w:rsidRPr="00D402B4">
              <w:rPr>
                <w:rFonts w:ascii="新宋体" w:eastAsia="新宋体" w:hAnsi="新宋体" w:cs="新宋体" w:hint="eastAsia"/>
                <w:sz w:val="24"/>
                <w:szCs w:val="24"/>
              </w:rPr>
              <w:t xml:space="preserve">          召开地点：</w:t>
            </w:r>
          </w:p>
        </w:tc>
      </w:tr>
      <w:tr w:rsidR="00D402B4" w:rsidRPr="00D402B4">
        <w:trPr>
          <w:trHeight w:val="500"/>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1.10.2</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投标人提出问题的截止时间</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投标截止日期10日前</w:t>
            </w:r>
          </w:p>
        </w:tc>
      </w:tr>
      <w:tr w:rsidR="00D402B4" w:rsidRPr="00D402B4">
        <w:trPr>
          <w:trHeight w:val="494"/>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1.10.3</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采购人书面澄清的时间</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在收到相应文件后24小时内</w:t>
            </w:r>
          </w:p>
        </w:tc>
      </w:tr>
      <w:tr w:rsidR="00D402B4" w:rsidRPr="00D402B4">
        <w:trPr>
          <w:trHeight w:val="509"/>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1.11</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偏离</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☑不允许</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□允许</w:t>
            </w:r>
          </w:p>
        </w:tc>
      </w:tr>
      <w:tr w:rsidR="00D402B4" w:rsidRPr="00D402B4">
        <w:trPr>
          <w:trHeight w:val="500"/>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2.1</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构成招标文件的其他材料</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w:t>
            </w:r>
          </w:p>
        </w:tc>
      </w:tr>
      <w:tr w:rsidR="00D402B4" w:rsidRPr="00D402B4">
        <w:trPr>
          <w:trHeight w:val="626"/>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2.2.1</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spacing w:line="360" w:lineRule="auto"/>
              <w:jc w:val="center"/>
              <w:rPr>
                <w:rFonts w:ascii="新宋体" w:eastAsia="新宋体" w:hAnsi="新宋体" w:cs="新宋体"/>
                <w:sz w:val="24"/>
              </w:rPr>
            </w:pPr>
            <w:r w:rsidRPr="00D402B4">
              <w:rPr>
                <w:rFonts w:ascii="新宋体" w:eastAsia="新宋体" w:hAnsi="新宋体" w:cs="新宋体" w:hint="eastAsia"/>
                <w:sz w:val="24"/>
              </w:rPr>
              <w:t>澄清招标文件的截止时间</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投标截止日期15日前</w:t>
            </w:r>
          </w:p>
        </w:tc>
      </w:tr>
      <w:tr w:rsidR="00D402B4" w:rsidRPr="00D402B4">
        <w:trPr>
          <w:trHeight w:val="382"/>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2.2.2</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spacing w:line="360" w:lineRule="auto"/>
              <w:jc w:val="center"/>
              <w:rPr>
                <w:rFonts w:ascii="新宋体" w:eastAsia="新宋体" w:hAnsi="新宋体" w:cs="新宋体"/>
                <w:sz w:val="24"/>
              </w:rPr>
            </w:pPr>
            <w:r w:rsidRPr="00D402B4">
              <w:rPr>
                <w:rFonts w:ascii="新宋体" w:eastAsia="新宋体" w:hAnsi="新宋体" w:cs="新宋体" w:hint="eastAsia"/>
                <w:sz w:val="24"/>
              </w:rPr>
              <w:t>投标截止时间</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2025年02月</w:t>
            </w:r>
            <w:r w:rsidR="00167DEF" w:rsidRPr="00D402B4">
              <w:rPr>
                <w:rFonts w:ascii="新宋体" w:eastAsia="新宋体" w:hAnsi="新宋体" w:cs="新宋体" w:hint="eastAsia"/>
                <w:sz w:val="24"/>
              </w:rPr>
              <w:t>2</w:t>
            </w:r>
            <w:r w:rsidR="00167DEF" w:rsidRPr="00D402B4">
              <w:rPr>
                <w:rFonts w:ascii="新宋体" w:eastAsia="新宋体" w:hAnsi="新宋体" w:cs="新宋体"/>
                <w:sz w:val="24"/>
              </w:rPr>
              <w:t>8</w:t>
            </w:r>
            <w:r w:rsidRPr="00D402B4">
              <w:rPr>
                <w:rFonts w:ascii="新宋体" w:eastAsia="新宋体" w:hAnsi="新宋体" w:cs="新宋体" w:hint="eastAsia"/>
                <w:sz w:val="24"/>
              </w:rPr>
              <w:t>日09</w:t>
            </w:r>
            <w:r w:rsidRPr="00D402B4">
              <w:rPr>
                <w:rFonts w:ascii="新宋体" w:eastAsia="新宋体" w:hAnsi="新宋体" w:cs="新宋体" w:hint="eastAsia"/>
                <w:bCs/>
                <w:sz w:val="24"/>
              </w:rPr>
              <w:t>时30分</w:t>
            </w:r>
            <w:r w:rsidRPr="00D402B4">
              <w:rPr>
                <w:rFonts w:ascii="新宋体" w:eastAsia="新宋体" w:hAnsi="新宋体" w:cs="新宋体" w:hint="eastAsia"/>
                <w:sz w:val="24"/>
              </w:rPr>
              <w:t>（北京时间）</w:t>
            </w:r>
          </w:p>
        </w:tc>
      </w:tr>
      <w:tr w:rsidR="00D402B4" w:rsidRPr="00D402B4">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2.2.3</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spacing w:line="360" w:lineRule="auto"/>
              <w:jc w:val="center"/>
              <w:rPr>
                <w:rFonts w:ascii="新宋体" w:eastAsia="新宋体" w:hAnsi="新宋体" w:cs="新宋体"/>
                <w:sz w:val="24"/>
              </w:rPr>
            </w:pPr>
            <w:r w:rsidRPr="00D402B4">
              <w:rPr>
                <w:rFonts w:ascii="新宋体" w:eastAsia="新宋体" w:hAnsi="新宋体" w:cs="新宋体" w:hint="eastAsia"/>
                <w:sz w:val="24"/>
              </w:rPr>
              <w:t>投标人确认收到招标文件澄清的时间</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在收到相应澄清文件后24小时内</w:t>
            </w:r>
          </w:p>
        </w:tc>
      </w:tr>
      <w:tr w:rsidR="00D402B4" w:rsidRPr="00D402B4">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2.3.2</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spacing w:line="360" w:lineRule="auto"/>
              <w:jc w:val="center"/>
              <w:rPr>
                <w:rFonts w:ascii="新宋体" w:eastAsia="新宋体" w:hAnsi="新宋体" w:cs="新宋体"/>
                <w:sz w:val="24"/>
              </w:rPr>
            </w:pPr>
            <w:r w:rsidRPr="00D402B4">
              <w:rPr>
                <w:rFonts w:ascii="新宋体" w:eastAsia="新宋体" w:hAnsi="新宋体" w:cs="新宋体" w:hint="eastAsia"/>
                <w:sz w:val="24"/>
              </w:rPr>
              <w:t>投标人确认收到招标文件修改的时间</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在收到相应澄清文件后24小时内</w:t>
            </w:r>
          </w:p>
        </w:tc>
      </w:tr>
      <w:tr w:rsidR="00D402B4" w:rsidRPr="00D402B4">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3.1.1</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spacing w:line="360" w:lineRule="auto"/>
              <w:jc w:val="center"/>
              <w:rPr>
                <w:rFonts w:ascii="新宋体" w:eastAsia="新宋体" w:hAnsi="新宋体" w:cs="新宋体"/>
                <w:sz w:val="24"/>
              </w:rPr>
            </w:pPr>
            <w:r w:rsidRPr="00D402B4">
              <w:rPr>
                <w:rFonts w:ascii="新宋体" w:eastAsia="新宋体" w:hAnsi="新宋体" w:cs="新宋体" w:hint="eastAsia"/>
                <w:sz w:val="24"/>
              </w:rPr>
              <w:t>构成投标文件的其他材料</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pStyle w:val="210"/>
              <w:spacing w:line="0" w:lineRule="atLeast"/>
              <w:ind w:firstLine="0"/>
              <w:rPr>
                <w:rFonts w:ascii="新宋体" w:eastAsia="新宋体" w:hAnsi="新宋体" w:cs="新宋体"/>
                <w:szCs w:val="24"/>
              </w:rPr>
            </w:pPr>
            <w:r w:rsidRPr="00D402B4">
              <w:rPr>
                <w:rFonts w:ascii="新宋体" w:eastAsia="新宋体" w:hAnsi="新宋体" w:cs="新宋体" w:hint="eastAsia"/>
                <w:szCs w:val="24"/>
              </w:rPr>
              <w:t>/</w:t>
            </w:r>
          </w:p>
        </w:tc>
      </w:tr>
      <w:tr w:rsidR="00D402B4" w:rsidRPr="00D402B4">
        <w:trPr>
          <w:trHeight w:val="444"/>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3.2.3</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预算金额（最高限价）</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3，040，000.00元。</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注：投标人投标报价不得超过采购预算金额，否则按废标处理。</w:t>
            </w:r>
          </w:p>
        </w:tc>
      </w:tr>
      <w:tr w:rsidR="00D402B4" w:rsidRPr="00D402B4">
        <w:trPr>
          <w:trHeight w:val="397"/>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3.3.1</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投标有效期</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90天</w:t>
            </w:r>
          </w:p>
        </w:tc>
      </w:tr>
      <w:tr w:rsidR="00D402B4" w:rsidRPr="00D402B4">
        <w:trPr>
          <w:trHeight w:val="90"/>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lastRenderedPageBreak/>
              <w:t>3.4.1</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投标保证金</w:t>
            </w:r>
          </w:p>
        </w:tc>
        <w:tc>
          <w:tcPr>
            <w:tcW w:w="6420"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spacing w:line="360" w:lineRule="exact"/>
              <w:jc w:val="both"/>
              <w:rPr>
                <w:rFonts w:ascii="新宋体" w:eastAsia="新宋体" w:hAnsi="新宋体" w:cs="新宋体"/>
                <w:b/>
                <w:bCs/>
                <w:kern w:val="2"/>
              </w:rPr>
            </w:pPr>
            <w:r w:rsidRPr="00D402B4">
              <w:rPr>
                <w:rFonts w:ascii="新宋体" w:eastAsia="新宋体" w:hAnsi="新宋体" w:cs="新宋体" w:hint="eastAsia"/>
                <w:b/>
                <w:bCs/>
                <w:kern w:val="2"/>
              </w:rPr>
              <w:t>根据长财采购〔2021〕695号文件要求，诚信记录良好的供应商无须缴纳磋商保证金，经“信用中国”网站查询存在行政处罚信息的供应商，缴纳投标保证金。</w:t>
            </w:r>
          </w:p>
          <w:p w:rsidR="00491479" w:rsidRPr="00D402B4" w:rsidRDefault="00DE5667">
            <w:pPr>
              <w:pStyle w:val="TableParagraph"/>
              <w:spacing w:line="360" w:lineRule="exact"/>
              <w:jc w:val="both"/>
              <w:rPr>
                <w:rFonts w:ascii="新宋体" w:eastAsia="新宋体" w:hAnsi="新宋体" w:cs="新宋体"/>
                <w:kern w:val="2"/>
              </w:rPr>
            </w:pPr>
            <w:r w:rsidRPr="00D402B4">
              <w:rPr>
                <w:rFonts w:ascii="新宋体" w:eastAsia="新宋体" w:hAnsi="新宋体" w:cs="新宋体" w:hint="eastAsia"/>
                <w:kern w:val="2"/>
              </w:rPr>
              <w:t>投标保证金的形式：银行出具的现金支票、保兑支票、银行汇票，银行或专业担保公司出具的保函，以转账、电汇或支票形式提交的投标保证金应当从投标人的基本账户转出。</w:t>
            </w:r>
          </w:p>
          <w:p w:rsidR="00491479" w:rsidRPr="00D402B4" w:rsidRDefault="00DE5667">
            <w:pPr>
              <w:pStyle w:val="TableParagraph"/>
              <w:spacing w:line="360" w:lineRule="exact"/>
              <w:jc w:val="both"/>
              <w:rPr>
                <w:rFonts w:ascii="新宋体" w:eastAsia="新宋体" w:hAnsi="新宋体" w:cs="新宋体"/>
                <w:kern w:val="2"/>
              </w:rPr>
            </w:pPr>
            <w:r w:rsidRPr="00D402B4">
              <w:rPr>
                <w:rFonts w:ascii="新宋体" w:eastAsia="新宋体" w:hAnsi="新宋体" w:cs="新宋体" w:hint="eastAsia"/>
                <w:kern w:val="2"/>
              </w:rPr>
              <w:t>投标保证金的金额：30，000.00元整（¥30，000.00）</w:t>
            </w:r>
          </w:p>
          <w:p w:rsidR="00491479" w:rsidRPr="00D402B4" w:rsidRDefault="00DE5667">
            <w:pPr>
              <w:pStyle w:val="TableParagraph"/>
              <w:spacing w:line="360" w:lineRule="exact"/>
              <w:jc w:val="both"/>
              <w:rPr>
                <w:rFonts w:ascii="新宋体" w:eastAsia="新宋体" w:hAnsi="新宋体" w:cs="新宋体"/>
                <w:kern w:val="2"/>
              </w:rPr>
            </w:pPr>
            <w:r w:rsidRPr="00D402B4">
              <w:rPr>
                <w:rFonts w:ascii="新宋体" w:eastAsia="新宋体" w:hAnsi="新宋体" w:cs="新宋体" w:hint="eastAsia"/>
                <w:kern w:val="2"/>
              </w:rPr>
              <w:t>投标保证金提交时间：投标保证金应在投标截止时间前完成缴纳，如开标前一天遇有公休日或法定节假日,应在公休日、法定节假日前一天交付到账。</w:t>
            </w:r>
          </w:p>
          <w:p w:rsidR="00491479" w:rsidRPr="00D402B4" w:rsidRDefault="00DE5667">
            <w:pPr>
              <w:pStyle w:val="TableParagraph"/>
              <w:spacing w:line="360" w:lineRule="exact"/>
              <w:jc w:val="both"/>
              <w:rPr>
                <w:rFonts w:ascii="新宋体" w:eastAsia="新宋体" w:hAnsi="新宋体" w:cs="新宋体"/>
                <w:kern w:val="2"/>
              </w:rPr>
            </w:pPr>
            <w:r w:rsidRPr="00D402B4">
              <w:rPr>
                <w:rFonts w:ascii="新宋体" w:eastAsia="新宋体" w:hAnsi="新宋体" w:cs="新宋体" w:hint="eastAsia"/>
                <w:kern w:val="2"/>
              </w:rPr>
              <w:t>账户名称:吉林省万利项目管理有限公司</w:t>
            </w:r>
          </w:p>
          <w:p w:rsidR="00491479" w:rsidRPr="00D402B4" w:rsidRDefault="00DE5667">
            <w:pPr>
              <w:pStyle w:val="TableParagraph"/>
              <w:spacing w:line="360" w:lineRule="exact"/>
              <w:jc w:val="both"/>
              <w:rPr>
                <w:rFonts w:ascii="新宋体" w:eastAsia="新宋体" w:hAnsi="新宋体" w:cs="新宋体"/>
                <w:kern w:val="2"/>
              </w:rPr>
            </w:pPr>
            <w:r w:rsidRPr="00D402B4">
              <w:rPr>
                <w:rFonts w:ascii="新宋体" w:eastAsia="新宋体" w:hAnsi="新宋体" w:cs="新宋体" w:hint="eastAsia"/>
                <w:kern w:val="2"/>
              </w:rPr>
              <w:t>账    号:61130078801300000181</w:t>
            </w:r>
          </w:p>
          <w:p w:rsidR="00491479" w:rsidRPr="00D402B4" w:rsidRDefault="00DE5667">
            <w:pPr>
              <w:pStyle w:val="TableParagraph"/>
              <w:spacing w:line="360" w:lineRule="exact"/>
              <w:jc w:val="both"/>
              <w:rPr>
                <w:rFonts w:ascii="新宋体" w:eastAsia="新宋体" w:hAnsi="新宋体" w:cs="新宋体"/>
                <w:kern w:val="2"/>
              </w:rPr>
            </w:pPr>
            <w:r w:rsidRPr="00D402B4">
              <w:rPr>
                <w:rFonts w:ascii="新宋体" w:eastAsia="新宋体" w:hAnsi="新宋体" w:cs="新宋体" w:hint="eastAsia"/>
                <w:kern w:val="2"/>
              </w:rPr>
              <w:t>开 户 行:上海浦东发展银行股份有限公司长春长沈路支行</w:t>
            </w:r>
          </w:p>
          <w:p w:rsidR="00491479" w:rsidRPr="00D402B4" w:rsidRDefault="00DE5667">
            <w:pPr>
              <w:pStyle w:val="TableParagraph"/>
              <w:spacing w:line="360" w:lineRule="exact"/>
              <w:jc w:val="both"/>
              <w:rPr>
                <w:rFonts w:ascii="新宋体" w:eastAsia="新宋体" w:hAnsi="新宋体" w:cs="新宋体"/>
                <w:kern w:val="2"/>
              </w:rPr>
            </w:pPr>
            <w:r w:rsidRPr="00D402B4">
              <w:rPr>
                <w:rFonts w:ascii="新宋体" w:eastAsia="新宋体" w:hAnsi="新宋体" w:cs="新宋体" w:hint="eastAsia"/>
                <w:kern w:val="2"/>
              </w:rPr>
              <w:t>行    号:310241000110</w:t>
            </w:r>
          </w:p>
          <w:p w:rsidR="00491479" w:rsidRPr="00D402B4" w:rsidRDefault="00DE5667">
            <w:pPr>
              <w:pStyle w:val="TableParagraph"/>
              <w:spacing w:line="360" w:lineRule="exact"/>
              <w:jc w:val="both"/>
              <w:rPr>
                <w:rFonts w:ascii="新宋体" w:eastAsia="新宋体" w:hAnsi="新宋体" w:cs="新宋体"/>
                <w:kern w:val="2"/>
              </w:rPr>
            </w:pPr>
            <w:r w:rsidRPr="00D402B4">
              <w:rPr>
                <w:rFonts w:ascii="新宋体" w:eastAsia="新宋体" w:hAnsi="新宋体" w:cs="新宋体" w:hint="eastAsia"/>
                <w:kern w:val="2"/>
              </w:rPr>
              <w:t>注：1.投标人应在汇款时认真核对收款单位、开户行名称、账号准确无误，确保保证金按时到账，否则后果自负。</w:t>
            </w:r>
          </w:p>
          <w:p w:rsidR="00491479" w:rsidRPr="00D402B4" w:rsidRDefault="00DE5667">
            <w:pPr>
              <w:pStyle w:val="TableParagraph"/>
              <w:spacing w:line="360" w:lineRule="exact"/>
              <w:jc w:val="both"/>
              <w:rPr>
                <w:rFonts w:ascii="新宋体" w:eastAsia="新宋体" w:hAnsi="新宋体" w:cs="新宋体"/>
                <w:kern w:val="2"/>
              </w:rPr>
            </w:pPr>
            <w:r w:rsidRPr="00D402B4">
              <w:rPr>
                <w:rFonts w:ascii="新宋体" w:eastAsia="新宋体" w:hAnsi="新宋体" w:cs="新宋体" w:hint="eastAsia"/>
                <w:kern w:val="2"/>
              </w:rPr>
              <w:t>2.投标保证金应写明标段名称及编号，否则后果自负。(如转账请将底单扫描件发送至采购代理公司指定邮箱hb860922@163.com)。</w:t>
            </w:r>
          </w:p>
          <w:p w:rsidR="00491479" w:rsidRPr="00D402B4" w:rsidRDefault="00DE5667">
            <w:pPr>
              <w:spacing w:line="400" w:lineRule="exact"/>
              <w:rPr>
                <w:rFonts w:ascii="新宋体" w:eastAsia="新宋体" w:hAnsi="新宋体" w:cs="新宋体"/>
                <w:bCs/>
                <w:sz w:val="24"/>
              </w:rPr>
            </w:pPr>
            <w:r w:rsidRPr="00D402B4">
              <w:rPr>
                <w:rFonts w:ascii="新宋体" w:eastAsia="新宋体" w:hAnsi="新宋体" w:cs="新宋体" w:hint="eastAsia"/>
                <w:sz w:val="24"/>
              </w:rPr>
              <w:t>3.以保函形式出具的应在开标截止时间前一天(遇有公休日或法定节假日,应在公休日、法定节假日前一天)将保函原件送至采购代理公司，否则后果自负。</w:t>
            </w:r>
          </w:p>
        </w:tc>
      </w:tr>
      <w:tr w:rsidR="00D402B4" w:rsidRPr="00D402B4">
        <w:trPr>
          <w:trHeight w:val="467"/>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3.5.2</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近年财务状况的年份要求</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rPr>
                <w:rFonts w:ascii="新宋体" w:eastAsia="新宋体" w:hAnsi="新宋体" w:cs="新宋体"/>
                <w:sz w:val="24"/>
              </w:rPr>
            </w:pPr>
            <w:bookmarkStart w:id="5" w:name="EBabeda0d423d34e27a612b27f15499b09"/>
            <w:bookmarkStart w:id="6" w:name="EB0da7e08d261c440fbb71475207a7ef17"/>
            <w:bookmarkStart w:id="7" w:name="EB718167d6cb014d2b8536538e5b2a907f"/>
            <w:bookmarkEnd w:id="5"/>
            <w:bookmarkEnd w:id="6"/>
            <w:bookmarkEnd w:id="7"/>
            <w:r w:rsidRPr="00D402B4">
              <w:rPr>
                <w:rFonts w:ascii="新宋体" w:eastAsia="新宋体" w:hAnsi="新宋体" w:cs="新宋体" w:hint="eastAsia"/>
                <w:sz w:val="24"/>
              </w:rPr>
              <w:t>投标人参加采购活动应当提交反映其财务状况、依法缴纳税收和社保保障资金情况的资格条件承诺函（详见长财采购〔2022〕2066号文件）</w:t>
            </w:r>
          </w:p>
        </w:tc>
      </w:tr>
      <w:tr w:rsidR="00D402B4" w:rsidRPr="00D402B4">
        <w:trPr>
          <w:trHeight w:val="467"/>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3.5.3</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近年类似业绩的年份要求</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指2022年1月1日起至今</w:t>
            </w:r>
          </w:p>
        </w:tc>
      </w:tr>
      <w:tr w:rsidR="00D402B4" w:rsidRPr="00D402B4">
        <w:trPr>
          <w:trHeight w:val="457"/>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3.6.3</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签字或盖章要求</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pacing w:val="9"/>
                <w:sz w:val="24"/>
              </w:rPr>
              <w:t>投标文件应按招标文件规定格式进行相应签字和</w:t>
            </w:r>
            <w:r w:rsidRPr="00D402B4">
              <w:rPr>
                <w:rFonts w:ascii="新宋体" w:eastAsia="新宋体" w:hAnsi="新宋体" w:cs="新宋体" w:hint="eastAsia"/>
                <w:spacing w:val="8"/>
                <w:sz w:val="24"/>
              </w:rPr>
              <w:t>相应盖章</w:t>
            </w:r>
            <w:r w:rsidRPr="00D402B4">
              <w:rPr>
                <w:rFonts w:ascii="新宋体" w:eastAsia="新宋体" w:hAnsi="新宋体" w:cs="新宋体" w:hint="eastAsia"/>
                <w:sz w:val="24"/>
              </w:rPr>
              <w:t>。</w:t>
            </w:r>
          </w:p>
        </w:tc>
      </w:tr>
      <w:tr w:rsidR="00D402B4" w:rsidRPr="00D402B4">
        <w:trPr>
          <w:trHeight w:val="507"/>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3.6.4</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spacing w:line="400" w:lineRule="exact"/>
              <w:ind w:firstLineChars="100" w:firstLine="240"/>
              <w:rPr>
                <w:rFonts w:ascii="新宋体" w:eastAsia="新宋体" w:hAnsi="新宋体" w:cs="新宋体"/>
                <w:sz w:val="24"/>
              </w:rPr>
            </w:pPr>
            <w:r w:rsidRPr="00D402B4">
              <w:rPr>
                <w:rFonts w:ascii="新宋体" w:eastAsia="新宋体" w:hAnsi="新宋体" w:cs="新宋体" w:hint="eastAsia"/>
                <w:sz w:val="24"/>
              </w:rPr>
              <w:t>投标文件份数</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spacing w:line="400" w:lineRule="exact"/>
              <w:rPr>
                <w:rFonts w:ascii="新宋体" w:eastAsia="新宋体" w:hAnsi="新宋体" w:cs="新宋体"/>
                <w:sz w:val="24"/>
              </w:rPr>
            </w:pPr>
            <w:r w:rsidRPr="00D402B4">
              <w:rPr>
                <w:rFonts w:ascii="新宋体" w:eastAsia="新宋体" w:hAnsi="新宋体" w:cs="新宋体" w:hint="eastAsia"/>
                <w:sz w:val="24"/>
              </w:rPr>
              <w:t>1. 投标人在“政采云”平台（https://www.zcygov.cn/）上制作投标文件一份（此投标文件须上传至“政采云”平台）。</w:t>
            </w:r>
          </w:p>
        </w:tc>
      </w:tr>
      <w:tr w:rsidR="00D402B4" w:rsidRPr="00D402B4">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3.6.5</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装订要求</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rPr>
                <w:rFonts w:ascii="新宋体" w:eastAsia="新宋体" w:hAnsi="新宋体" w:cs="新宋体"/>
                <w:sz w:val="24"/>
              </w:rPr>
            </w:pPr>
            <w:bookmarkStart w:id="8" w:name="EB5dbcfece3b774d0195d3ac8e080cbfed"/>
            <w:bookmarkEnd w:id="8"/>
            <w:r w:rsidRPr="00D402B4">
              <w:rPr>
                <w:rFonts w:ascii="新宋体" w:eastAsia="新宋体" w:hAnsi="新宋体" w:cs="新宋体" w:hint="eastAsia"/>
                <w:sz w:val="24"/>
              </w:rPr>
              <w:t>投标文件必须按照招标文件规定的顺序，采用左侧胶装机装订，书芯不允许有任何脱落与松动。</w:t>
            </w:r>
          </w:p>
        </w:tc>
      </w:tr>
      <w:tr w:rsidR="00D402B4" w:rsidRPr="00D402B4">
        <w:trPr>
          <w:trHeight w:val="412"/>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4.1.2</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封套上应载明的信息</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采购人名称：</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采购人地址：</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投标人名称：</w:t>
            </w:r>
          </w:p>
          <w:p w:rsidR="00491479" w:rsidRPr="00D402B4" w:rsidRDefault="00DE5667">
            <w:pPr>
              <w:rPr>
                <w:rFonts w:ascii="新宋体" w:eastAsia="新宋体" w:hAnsi="新宋体" w:cs="新宋体"/>
                <w:sz w:val="24"/>
                <w:u w:val="single"/>
              </w:rPr>
            </w:pP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（项目名称）投标文件</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在</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年</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月</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日</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时</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分前不得开启</w:t>
            </w:r>
          </w:p>
        </w:tc>
      </w:tr>
      <w:tr w:rsidR="00D402B4" w:rsidRPr="00D402B4">
        <w:trPr>
          <w:trHeight w:val="537"/>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lastRenderedPageBreak/>
              <w:t>4.2.2</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adjustRightInd w:val="0"/>
              <w:snapToGrid w:val="0"/>
              <w:spacing w:beforeLines="15" w:before="36" w:line="360" w:lineRule="auto"/>
              <w:jc w:val="center"/>
              <w:rPr>
                <w:rFonts w:ascii="新宋体" w:eastAsia="新宋体" w:hAnsi="新宋体" w:cs="新宋体"/>
                <w:sz w:val="24"/>
              </w:rPr>
            </w:pPr>
            <w:r w:rsidRPr="00D402B4">
              <w:rPr>
                <w:rFonts w:ascii="新宋体" w:eastAsia="新宋体" w:hAnsi="新宋体" w:cs="新宋体" w:hint="eastAsia"/>
                <w:sz w:val="24"/>
                <w:lang w:val="zh-CN"/>
              </w:rPr>
              <w:t>递交投标文件地点</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spacing w:line="400" w:lineRule="exact"/>
              <w:rPr>
                <w:rFonts w:ascii="新宋体" w:eastAsia="新宋体" w:hAnsi="新宋体" w:cs="新宋体"/>
                <w:sz w:val="24"/>
                <w:lang w:val="zh-CN"/>
              </w:rPr>
            </w:pPr>
            <w:r w:rsidRPr="00D402B4">
              <w:rPr>
                <w:rFonts w:ascii="新宋体" w:eastAsia="新宋体" w:hAnsi="新宋体" w:cs="新宋体" w:hint="eastAsia"/>
                <w:sz w:val="24"/>
                <w:lang w:val="zh-CN"/>
              </w:rPr>
              <w:t>本项目为全流程电子化招投标项目，</w:t>
            </w:r>
            <w:r w:rsidRPr="00D402B4">
              <w:rPr>
                <w:rFonts w:ascii="新宋体" w:eastAsia="新宋体" w:hAnsi="新宋体" w:cs="新宋体" w:hint="eastAsia"/>
                <w:sz w:val="24"/>
              </w:rPr>
              <w:t>投标人</w:t>
            </w:r>
            <w:r w:rsidRPr="00D402B4">
              <w:rPr>
                <w:rFonts w:ascii="新宋体" w:eastAsia="新宋体" w:hAnsi="新宋体" w:cs="新宋体" w:hint="eastAsia"/>
                <w:sz w:val="24"/>
                <w:lang w:val="zh-CN"/>
              </w:rPr>
              <w:t xml:space="preserve">通过政府采购云平台（网址：http:// </w:t>
            </w:r>
            <w:hyperlink r:id="rId11">
              <w:r w:rsidRPr="00D402B4">
                <w:rPr>
                  <w:rFonts w:ascii="新宋体" w:eastAsia="新宋体" w:hAnsi="新宋体" w:cs="新宋体" w:hint="eastAsia"/>
                  <w:sz w:val="24"/>
                  <w:lang w:val="zh-CN"/>
                </w:rPr>
                <w:t>www.zcygov.cn</w:t>
              </w:r>
            </w:hyperlink>
            <w:r w:rsidRPr="00D402B4">
              <w:rPr>
                <w:rFonts w:ascii="新宋体" w:eastAsia="新宋体" w:hAnsi="新宋体" w:cs="新宋体" w:hint="eastAsia"/>
                <w:sz w:val="24"/>
                <w:lang w:val="zh-CN"/>
              </w:rPr>
              <w:t>）递交电子版</w:t>
            </w:r>
            <w:r w:rsidRPr="00D402B4">
              <w:rPr>
                <w:rFonts w:ascii="新宋体" w:eastAsia="新宋体" w:hAnsi="新宋体" w:cs="新宋体" w:hint="eastAsia"/>
                <w:sz w:val="24"/>
              </w:rPr>
              <w:t>投标</w:t>
            </w:r>
            <w:r w:rsidRPr="00D402B4">
              <w:rPr>
                <w:rFonts w:ascii="新宋体" w:eastAsia="新宋体" w:hAnsi="新宋体" w:cs="新宋体" w:hint="eastAsia"/>
                <w:sz w:val="24"/>
                <w:lang w:val="zh-CN"/>
              </w:rPr>
              <w:t>文件。</w:t>
            </w:r>
            <w:r w:rsidRPr="00D402B4">
              <w:rPr>
                <w:rFonts w:ascii="新宋体" w:eastAsia="新宋体" w:hAnsi="新宋体" w:cs="新宋体" w:hint="eastAsia"/>
                <w:sz w:val="24"/>
              </w:rPr>
              <w:t>投标人</w:t>
            </w:r>
            <w:r w:rsidRPr="00D402B4">
              <w:rPr>
                <w:rFonts w:ascii="新宋体" w:eastAsia="新宋体" w:hAnsi="新宋体" w:cs="新宋体" w:hint="eastAsia"/>
                <w:sz w:val="24"/>
                <w:lang w:val="zh-CN"/>
              </w:rPr>
              <w:t>代表无须到现场递交响应文件。</w:t>
            </w:r>
          </w:p>
          <w:p w:rsidR="00491479" w:rsidRPr="00D402B4" w:rsidRDefault="00DE5667">
            <w:pPr>
              <w:spacing w:line="400" w:lineRule="exact"/>
              <w:rPr>
                <w:rFonts w:ascii="新宋体" w:eastAsia="新宋体" w:hAnsi="新宋体" w:cs="新宋体"/>
                <w:sz w:val="24"/>
                <w:lang w:val="zh-CN"/>
              </w:rPr>
            </w:pPr>
            <w:r w:rsidRPr="00D402B4">
              <w:rPr>
                <w:rFonts w:ascii="新宋体" w:eastAsia="新宋体" w:hAnsi="新宋体" w:cs="新宋体" w:hint="eastAsia"/>
                <w:sz w:val="24"/>
                <w:lang w:val="zh-CN"/>
              </w:rPr>
              <w:t>备注：</w:t>
            </w:r>
          </w:p>
          <w:p w:rsidR="00491479" w:rsidRPr="00D402B4" w:rsidRDefault="00DE5667">
            <w:pPr>
              <w:spacing w:line="400" w:lineRule="exact"/>
              <w:rPr>
                <w:rFonts w:ascii="新宋体" w:eastAsia="新宋体" w:hAnsi="新宋体" w:cs="新宋体"/>
                <w:sz w:val="24"/>
                <w:lang w:val="zh-CN"/>
              </w:rPr>
            </w:pPr>
            <w:r w:rsidRPr="00D402B4">
              <w:rPr>
                <w:rFonts w:ascii="新宋体" w:eastAsia="新宋体" w:hAnsi="新宋体" w:cs="新宋体" w:hint="eastAsia"/>
                <w:sz w:val="24"/>
                <w:lang w:val="zh-CN"/>
              </w:rPr>
              <w:t>1.</w:t>
            </w:r>
            <w:r w:rsidRPr="00D402B4">
              <w:rPr>
                <w:rFonts w:ascii="新宋体" w:eastAsia="新宋体" w:hAnsi="新宋体" w:cs="新宋体" w:hint="eastAsia"/>
                <w:sz w:val="24"/>
              </w:rPr>
              <w:t>投标人开标</w:t>
            </w:r>
            <w:r w:rsidRPr="00D402B4">
              <w:rPr>
                <w:rFonts w:ascii="新宋体" w:eastAsia="新宋体" w:hAnsi="新宋体" w:cs="新宋体" w:hint="eastAsia"/>
                <w:sz w:val="24"/>
                <w:lang w:val="zh-CN"/>
              </w:rPr>
              <w:t>时，需携带制作</w:t>
            </w:r>
            <w:r w:rsidRPr="00D402B4">
              <w:rPr>
                <w:rFonts w:ascii="新宋体" w:eastAsia="新宋体" w:hAnsi="新宋体" w:cs="新宋体" w:hint="eastAsia"/>
                <w:sz w:val="24"/>
              </w:rPr>
              <w:t>投标</w:t>
            </w:r>
            <w:r w:rsidRPr="00D402B4">
              <w:rPr>
                <w:rFonts w:ascii="新宋体" w:eastAsia="新宋体" w:hAnsi="新宋体" w:cs="新宋体" w:hint="eastAsia"/>
                <w:sz w:val="24"/>
                <w:lang w:val="zh-CN"/>
              </w:rPr>
              <w:t>文件时用来加密的有效数字证书（CA 认证）登录“政采云”平台电子开标大厅现场按规定时间对加密的</w:t>
            </w:r>
            <w:r w:rsidRPr="00D402B4">
              <w:rPr>
                <w:rFonts w:ascii="新宋体" w:eastAsia="新宋体" w:hAnsi="新宋体" w:cs="新宋体" w:hint="eastAsia"/>
                <w:sz w:val="24"/>
              </w:rPr>
              <w:t>投标</w:t>
            </w:r>
            <w:r w:rsidRPr="00D402B4">
              <w:rPr>
                <w:rFonts w:ascii="新宋体" w:eastAsia="新宋体" w:hAnsi="新宋体" w:cs="新宋体" w:hint="eastAsia"/>
                <w:sz w:val="24"/>
                <w:lang w:val="zh-CN"/>
              </w:rPr>
              <w:t>文件进行解密。</w:t>
            </w:r>
          </w:p>
          <w:p w:rsidR="00491479" w:rsidRPr="00D402B4" w:rsidRDefault="00DE5667">
            <w:pPr>
              <w:spacing w:line="400" w:lineRule="exact"/>
              <w:rPr>
                <w:rFonts w:ascii="新宋体" w:eastAsia="新宋体" w:hAnsi="新宋体" w:cs="新宋体"/>
                <w:sz w:val="24"/>
              </w:rPr>
            </w:pPr>
            <w:r w:rsidRPr="00D402B4">
              <w:rPr>
                <w:rFonts w:ascii="新宋体" w:eastAsia="新宋体" w:hAnsi="新宋体" w:cs="新宋体" w:hint="eastAsia"/>
                <w:sz w:val="24"/>
                <w:lang w:val="zh-CN"/>
              </w:rPr>
              <w:t>2.</w:t>
            </w:r>
            <w:r w:rsidRPr="00D402B4">
              <w:rPr>
                <w:rFonts w:ascii="新宋体" w:eastAsia="新宋体" w:hAnsi="新宋体" w:cs="新宋体" w:hint="eastAsia"/>
                <w:sz w:val="24"/>
              </w:rPr>
              <w:t>投标</w:t>
            </w:r>
            <w:r w:rsidRPr="00D402B4">
              <w:rPr>
                <w:rFonts w:ascii="新宋体" w:eastAsia="新宋体" w:hAnsi="新宋体" w:cs="新宋体" w:hint="eastAsia"/>
                <w:sz w:val="24"/>
                <w:lang w:val="zh-CN"/>
              </w:rPr>
              <w:t>文件提交方式：本项目为全流程电子化项目，通过“政采云”平台（http：//</w:t>
            </w:r>
            <w:hyperlink r:id="rId12">
              <w:r w:rsidRPr="00D402B4">
                <w:rPr>
                  <w:rFonts w:ascii="新宋体" w:eastAsia="新宋体" w:hAnsi="新宋体" w:cs="新宋体" w:hint="eastAsia"/>
                  <w:sz w:val="24"/>
                  <w:lang w:val="zh-CN"/>
                </w:rPr>
                <w:t>www.zcygov.cn</w:t>
              </w:r>
            </w:hyperlink>
            <w:r w:rsidRPr="00D402B4">
              <w:rPr>
                <w:rFonts w:ascii="新宋体" w:eastAsia="新宋体" w:hAnsi="新宋体" w:cs="新宋体" w:hint="eastAsia"/>
                <w:sz w:val="24"/>
                <w:lang w:val="zh-CN"/>
              </w:rPr>
              <w:t>）实行在线电子</w:t>
            </w:r>
            <w:r w:rsidRPr="00D402B4">
              <w:rPr>
                <w:rFonts w:ascii="新宋体" w:eastAsia="新宋体" w:hAnsi="新宋体" w:cs="新宋体" w:hint="eastAsia"/>
                <w:sz w:val="24"/>
              </w:rPr>
              <w:t>投标</w:t>
            </w:r>
            <w:r w:rsidRPr="00D402B4">
              <w:rPr>
                <w:rFonts w:ascii="新宋体" w:eastAsia="新宋体" w:hAnsi="新宋体" w:cs="新宋体" w:hint="eastAsia"/>
                <w:sz w:val="24"/>
                <w:lang w:val="zh-CN"/>
              </w:rPr>
              <w:t>，</w:t>
            </w:r>
            <w:r w:rsidRPr="00D402B4">
              <w:rPr>
                <w:rFonts w:ascii="新宋体" w:eastAsia="新宋体" w:hAnsi="新宋体" w:cs="新宋体" w:hint="eastAsia"/>
                <w:sz w:val="24"/>
              </w:rPr>
              <w:t>投标人</w:t>
            </w:r>
            <w:r w:rsidRPr="00D402B4">
              <w:rPr>
                <w:rFonts w:ascii="新宋体" w:eastAsia="新宋体" w:hAnsi="新宋体" w:cs="新宋体" w:hint="eastAsia"/>
                <w:sz w:val="24"/>
                <w:lang w:val="zh-CN"/>
              </w:rPr>
              <w:t xml:space="preserve"> 应先安装“政采云电子交易客户端”（请自行前往“政采云”平台进行下载），并按照本项目</w:t>
            </w:r>
            <w:r w:rsidRPr="00D402B4">
              <w:rPr>
                <w:rFonts w:ascii="新宋体" w:eastAsia="新宋体" w:hAnsi="新宋体" w:cs="新宋体" w:hint="eastAsia"/>
                <w:sz w:val="24"/>
              </w:rPr>
              <w:t>招标</w:t>
            </w:r>
            <w:r w:rsidRPr="00D402B4">
              <w:rPr>
                <w:rFonts w:ascii="新宋体" w:eastAsia="新宋体" w:hAnsi="新宋体" w:cs="新宋体" w:hint="eastAsia"/>
                <w:sz w:val="24"/>
                <w:lang w:val="zh-CN"/>
              </w:rPr>
              <w:t>文件和“政采云”平台的要求编制、加密后在提交</w:t>
            </w:r>
            <w:r w:rsidRPr="00D402B4">
              <w:rPr>
                <w:rFonts w:ascii="新宋体" w:eastAsia="新宋体" w:hAnsi="新宋体" w:cs="新宋体" w:hint="eastAsia"/>
                <w:sz w:val="24"/>
              </w:rPr>
              <w:t>投标</w:t>
            </w:r>
            <w:r w:rsidRPr="00D402B4">
              <w:rPr>
                <w:rFonts w:ascii="新宋体" w:eastAsia="新宋体" w:hAnsi="新宋体" w:cs="新宋体" w:hint="eastAsia"/>
                <w:sz w:val="24"/>
                <w:lang w:val="zh-CN"/>
              </w:rPr>
              <w:t>文件截止时间前通过网络上传至“政采云”平台，</w:t>
            </w:r>
            <w:r w:rsidRPr="00D402B4">
              <w:rPr>
                <w:rFonts w:ascii="新宋体" w:eastAsia="新宋体" w:hAnsi="新宋体" w:cs="新宋体" w:hint="eastAsia"/>
                <w:sz w:val="24"/>
              </w:rPr>
              <w:t>投标人</w:t>
            </w:r>
            <w:r w:rsidRPr="00D402B4">
              <w:rPr>
                <w:rFonts w:ascii="新宋体" w:eastAsia="新宋体" w:hAnsi="新宋体" w:cs="新宋体" w:hint="eastAsia"/>
                <w:sz w:val="24"/>
                <w:lang w:val="zh-CN"/>
              </w:rPr>
              <w:t>在“政采云”平台提交电子版</w:t>
            </w:r>
            <w:r w:rsidRPr="00D402B4">
              <w:rPr>
                <w:rFonts w:ascii="新宋体" w:eastAsia="新宋体" w:hAnsi="新宋体" w:cs="新宋体" w:hint="eastAsia"/>
                <w:sz w:val="24"/>
              </w:rPr>
              <w:t>投标</w:t>
            </w:r>
            <w:r w:rsidRPr="00D402B4">
              <w:rPr>
                <w:rFonts w:ascii="新宋体" w:eastAsia="新宋体" w:hAnsi="新宋体" w:cs="新宋体" w:hint="eastAsia"/>
                <w:sz w:val="24"/>
                <w:lang w:val="zh-CN"/>
              </w:rPr>
              <w:t>文件时，请填写参加开标活动经办人联系方式。</w:t>
            </w:r>
          </w:p>
        </w:tc>
      </w:tr>
      <w:tr w:rsidR="00D402B4" w:rsidRPr="00D402B4">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4.2.3</w:t>
            </w:r>
          </w:p>
        </w:tc>
        <w:tc>
          <w:tcPr>
            <w:tcW w:w="2169"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是否退还投标文件</w:t>
            </w:r>
          </w:p>
        </w:tc>
        <w:tc>
          <w:tcPr>
            <w:tcW w:w="6420"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☑否</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□是</w:t>
            </w:r>
          </w:p>
        </w:tc>
      </w:tr>
      <w:tr w:rsidR="00D402B4" w:rsidRPr="00D402B4">
        <w:trPr>
          <w:trHeight w:val="630"/>
          <w:jc w:val="center"/>
        </w:trPr>
        <w:tc>
          <w:tcPr>
            <w:tcW w:w="1073" w:type="dxa"/>
            <w:tcBorders>
              <w:top w:val="single" w:sz="4" w:space="0" w:color="000000"/>
              <w:left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5.1</w:t>
            </w:r>
          </w:p>
        </w:tc>
        <w:tc>
          <w:tcPr>
            <w:tcW w:w="2169" w:type="dxa"/>
            <w:tcBorders>
              <w:top w:val="single" w:sz="4" w:space="0" w:color="000000"/>
              <w:left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开标时间和地点</w:t>
            </w:r>
          </w:p>
        </w:tc>
        <w:tc>
          <w:tcPr>
            <w:tcW w:w="6420" w:type="dxa"/>
            <w:tcBorders>
              <w:top w:val="single" w:sz="4" w:space="0" w:color="000000"/>
              <w:left w:val="single" w:sz="4" w:space="0" w:color="000000"/>
              <w:right w:val="single" w:sz="4" w:space="0" w:color="000000"/>
            </w:tcBorders>
            <w:vAlign w:val="center"/>
          </w:tcPr>
          <w:p w:rsidR="00491479" w:rsidRPr="00D402B4" w:rsidRDefault="00DE5667">
            <w:pPr>
              <w:spacing w:line="400" w:lineRule="exact"/>
              <w:rPr>
                <w:rFonts w:ascii="新宋体" w:eastAsia="新宋体" w:hAnsi="新宋体" w:cs="新宋体"/>
                <w:sz w:val="24"/>
                <w:lang w:val="zh-CN"/>
              </w:rPr>
            </w:pPr>
            <w:r w:rsidRPr="00D402B4">
              <w:rPr>
                <w:rFonts w:ascii="新宋体" w:eastAsia="新宋体" w:hAnsi="新宋体" w:cs="新宋体" w:hint="eastAsia"/>
                <w:sz w:val="24"/>
                <w:lang w:val="zh-CN"/>
              </w:rPr>
              <w:t>开标时间：</w:t>
            </w:r>
            <w:r w:rsidRPr="00D402B4">
              <w:rPr>
                <w:rFonts w:ascii="新宋体" w:eastAsia="新宋体" w:hAnsi="新宋体" w:cs="新宋体" w:hint="eastAsia"/>
                <w:sz w:val="24"/>
              </w:rPr>
              <w:t>2025年02月</w:t>
            </w:r>
            <w:r w:rsidR="00167DEF" w:rsidRPr="00D402B4">
              <w:rPr>
                <w:rFonts w:ascii="新宋体" w:eastAsia="新宋体" w:hAnsi="新宋体" w:cs="新宋体" w:hint="eastAsia"/>
                <w:sz w:val="24"/>
              </w:rPr>
              <w:t>2</w:t>
            </w:r>
            <w:r w:rsidR="00167DEF" w:rsidRPr="00D402B4">
              <w:rPr>
                <w:rFonts w:ascii="新宋体" w:eastAsia="新宋体" w:hAnsi="新宋体" w:cs="新宋体"/>
                <w:sz w:val="24"/>
              </w:rPr>
              <w:t>8</w:t>
            </w:r>
            <w:r w:rsidRPr="00D402B4">
              <w:rPr>
                <w:rFonts w:ascii="新宋体" w:eastAsia="新宋体" w:hAnsi="新宋体" w:cs="新宋体" w:hint="eastAsia"/>
                <w:sz w:val="24"/>
              </w:rPr>
              <w:t>日09点30分（北京时间）</w:t>
            </w:r>
          </w:p>
          <w:p w:rsidR="00491479" w:rsidRPr="00D402B4" w:rsidRDefault="00DE5667">
            <w:pPr>
              <w:spacing w:line="400" w:lineRule="exact"/>
              <w:rPr>
                <w:rFonts w:ascii="新宋体" w:eastAsia="新宋体" w:hAnsi="新宋体" w:cs="新宋体"/>
                <w:sz w:val="24"/>
              </w:rPr>
            </w:pPr>
            <w:r w:rsidRPr="00D402B4">
              <w:rPr>
                <w:rFonts w:ascii="新宋体" w:eastAsia="新宋体" w:hAnsi="新宋体" w:cs="新宋体" w:hint="eastAsia"/>
                <w:sz w:val="24"/>
                <w:lang w:val="zh-CN"/>
              </w:rPr>
              <w:t>开标地点：</w:t>
            </w:r>
            <w:r w:rsidRPr="00D402B4">
              <w:rPr>
                <w:rFonts w:ascii="新宋体" w:eastAsia="新宋体" w:hAnsi="新宋体" w:cs="新宋体" w:hint="eastAsia"/>
                <w:sz w:val="24"/>
              </w:rPr>
              <w:t>长春市二道区洋浦大街 6999 号凯利中心 AB 栋 101开标二室</w:t>
            </w:r>
          </w:p>
        </w:tc>
      </w:tr>
      <w:tr w:rsidR="00D402B4" w:rsidRPr="00D402B4">
        <w:trPr>
          <w:trHeight w:val="381"/>
          <w:jc w:val="center"/>
        </w:trPr>
        <w:tc>
          <w:tcPr>
            <w:tcW w:w="1073" w:type="dxa"/>
            <w:tcBorders>
              <w:top w:val="single" w:sz="4" w:space="0" w:color="000000"/>
              <w:left w:val="single" w:sz="4" w:space="0" w:color="000000"/>
              <w:bottom w:val="single" w:sz="4" w:space="0" w:color="auto"/>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5.2</w:t>
            </w:r>
          </w:p>
        </w:tc>
        <w:tc>
          <w:tcPr>
            <w:tcW w:w="2169" w:type="dxa"/>
            <w:tcBorders>
              <w:top w:val="single" w:sz="4" w:space="0" w:color="000000"/>
              <w:left w:val="single" w:sz="4" w:space="0" w:color="000000"/>
              <w:bottom w:val="single" w:sz="4" w:space="0" w:color="auto"/>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开标程序</w:t>
            </w:r>
          </w:p>
        </w:tc>
        <w:tc>
          <w:tcPr>
            <w:tcW w:w="6420" w:type="dxa"/>
            <w:tcBorders>
              <w:top w:val="single" w:sz="4" w:space="0" w:color="000000"/>
              <w:left w:val="single" w:sz="4" w:space="0" w:color="000000"/>
              <w:bottom w:val="single" w:sz="4" w:space="0" w:color="auto"/>
              <w:right w:val="single" w:sz="4" w:space="0" w:color="000000"/>
            </w:tcBorders>
            <w:vAlign w:val="center"/>
          </w:tcPr>
          <w:p w:rsidR="00491479" w:rsidRPr="00D402B4" w:rsidRDefault="00DE5667">
            <w:pPr>
              <w:spacing w:line="400" w:lineRule="exact"/>
              <w:rPr>
                <w:rFonts w:ascii="新宋体" w:eastAsia="新宋体" w:hAnsi="新宋体" w:cs="新宋体"/>
                <w:sz w:val="24"/>
                <w:lang w:val="zh-CN"/>
              </w:rPr>
            </w:pPr>
            <w:r w:rsidRPr="00D402B4">
              <w:rPr>
                <w:rFonts w:ascii="新宋体" w:eastAsia="新宋体" w:hAnsi="新宋体" w:cs="新宋体" w:hint="eastAsia"/>
                <w:sz w:val="24"/>
                <w:lang w:val="zh-CN"/>
              </w:rPr>
              <w:t>腾讯会议——会议号：</w:t>
            </w:r>
            <w:r w:rsidR="00886E78" w:rsidRPr="00D402B4">
              <w:rPr>
                <w:rFonts w:ascii="新宋体" w:eastAsia="新宋体" w:hAnsi="新宋体" w:cs="新宋体" w:hint="eastAsia"/>
                <w:sz w:val="24"/>
                <w:lang w:val="zh-CN"/>
              </w:rPr>
              <w:t>601-326-026</w:t>
            </w:r>
            <w:r w:rsidRPr="00D402B4">
              <w:rPr>
                <w:rFonts w:ascii="新宋体" w:eastAsia="新宋体" w:hAnsi="新宋体" w:cs="新宋体" w:hint="eastAsia"/>
                <w:sz w:val="24"/>
              </w:rPr>
              <w:t>。</w:t>
            </w:r>
            <w:r w:rsidRPr="00D402B4">
              <w:rPr>
                <w:rFonts w:ascii="新宋体" w:eastAsia="新宋体" w:hAnsi="新宋体" w:cs="新宋体" w:hint="eastAsia"/>
                <w:sz w:val="24"/>
                <w:lang w:val="zh-CN"/>
              </w:rPr>
              <w:t>各</w:t>
            </w:r>
            <w:r w:rsidRPr="00D402B4">
              <w:rPr>
                <w:rFonts w:ascii="新宋体" w:eastAsia="新宋体" w:hAnsi="新宋体" w:cs="新宋体" w:hint="eastAsia"/>
                <w:sz w:val="24"/>
              </w:rPr>
              <w:t>投标人</w:t>
            </w:r>
            <w:r w:rsidRPr="00D402B4">
              <w:rPr>
                <w:rFonts w:ascii="新宋体" w:eastAsia="新宋体" w:hAnsi="新宋体" w:cs="新宋体" w:hint="eastAsia"/>
                <w:sz w:val="24"/>
                <w:lang w:val="zh-CN"/>
              </w:rPr>
              <w:t>法人或被授权人，用手机或电脑登录腾讯会议，</w:t>
            </w:r>
            <w:r w:rsidRPr="00D402B4">
              <w:rPr>
                <w:rFonts w:ascii="新宋体" w:eastAsia="新宋体" w:hAnsi="新宋体" w:cs="新宋体" w:hint="eastAsia"/>
                <w:sz w:val="24"/>
              </w:rPr>
              <w:t>2025年02月</w:t>
            </w:r>
            <w:r w:rsidR="00167DEF" w:rsidRPr="00D402B4">
              <w:rPr>
                <w:rFonts w:ascii="新宋体" w:eastAsia="新宋体" w:hAnsi="新宋体" w:cs="新宋体" w:hint="eastAsia"/>
                <w:sz w:val="24"/>
              </w:rPr>
              <w:t>2</w:t>
            </w:r>
            <w:r w:rsidR="00167DEF" w:rsidRPr="00D402B4">
              <w:rPr>
                <w:rFonts w:ascii="新宋体" w:eastAsia="新宋体" w:hAnsi="新宋体" w:cs="新宋体"/>
                <w:sz w:val="24"/>
              </w:rPr>
              <w:t>8</w:t>
            </w:r>
            <w:r w:rsidRPr="00D402B4">
              <w:rPr>
                <w:rFonts w:ascii="新宋体" w:eastAsia="新宋体" w:hAnsi="新宋体" w:cs="新宋体" w:hint="eastAsia"/>
                <w:sz w:val="24"/>
              </w:rPr>
              <w:t>日09点30分（北京时间）</w:t>
            </w:r>
            <w:r w:rsidRPr="00D402B4">
              <w:rPr>
                <w:rFonts w:ascii="新宋体" w:eastAsia="新宋体" w:hAnsi="新宋体" w:cs="新宋体" w:hint="eastAsia"/>
                <w:sz w:val="24"/>
                <w:lang w:val="zh-CN"/>
              </w:rPr>
              <w:t>前进入会议进行下列操作。</w:t>
            </w:r>
          </w:p>
          <w:p w:rsidR="00491479" w:rsidRPr="00D402B4" w:rsidRDefault="00DE5667">
            <w:pPr>
              <w:spacing w:line="400" w:lineRule="exact"/>
              <w:rPr>
                <w:rFonts w:ascii="新宋体" w:eastAsia="新宋体" w:hAnsi="新宋体" w:cs="新宋体"/>
                <w:sz w:val="24"/>
                <w:lang w:val="zh-CN"/>
              </w:rPr>
            </w:pPr>
            <w:r w:rsidRPr="00D402B4">
              <w:rPr>
                <w:rFonts w:ascii="新宋体" w:eastAsia="新宋体" w:hAnsi="新宋体" w:cs="新宋体" w:hint="eastAsia"/>
                <w:sz w:val="24"/>
                <w:lang w:val="zh-CN"/>
              </w:rPr>
              <w:t>（1）选择“加入会议”——输入“会议号”</w:t>
            </w:r>
          </w:p>
          <w:p w:rsidR="00491479" w:rsidRPr="00D402B4" w:rsidRDefault="00DE5667">
            <w:pPr>
              <w:spacing w:line="400" w:lineRule="exact"/>
              <w:rPr>
                <w:rFonts w:ascii="新宋体" w:eastAsia="新宋体" w:hAnsi="新宋体" w:cs="新宋体"/>
                <w:sz w:val="24"/>
                <w:lang w:val="zh-CN"/>
              </w:rPr>
            </w:pPr>
            <w:r w:rsidRPr="00D402B4">
              <w:rPr>
                <w:rFonts w:ascii="新宋体" w:eastAsia="新宋体" w:hAnsi="新宋体" w:cs="新宋体" w:hint="eastAsia"/>
                <w:sz w:val="24"/>
                <w:lang w:val="zh-CN"/>
              </w:rPr>
              <w:t>（2）更改“您的备注”，单位简称＋手机号码</w:t>
            </w:r>
          </w:p>
          <w:p w:rsidR="00491479" w:rsidRPr="00D402B4" w:rsidRDefault="00DE5667">
            <w:pPr>
              <w:spacing w:line="400" w:lineRule="exact"/>
              <w:rPr>
                <w:rFonts w:ascii="新宋体" w:eastAsia="新宋体" w:hAnsi="新宋体" w:cs="新宋体"/>
                <w:sz w:val="24"/>
                <w:lang w:val="zh-CN"/>
              </w:rPr>
            </w:pPr>
            <w:r w:rsidRPr="00D402B4">
              <w:rPr>
                <w:rFonts w:ascii="新宋体" w:eastAsia="新宋体" w:hAnsi="新宋体" w:cs="新宋体" w:hint="eastAsia"/>
                <w:sz w:val="24"/>
                <w:lang w:val="zh-CN"/>
              </w:rPr>
              <w:t xml:space="preserve">（3）进入会议后不要随意打开语音和视频，保持会议秩序。 </w:t>
            </w:r>
          </w:p>
          <w:p w:rsidR="00491479" w:rsidRPr="00D402B4" w:rsidRDefault="00DE5667">
            <w:pPr>
              <w:spacing w:line="400" w:lineRule="exact"/>
              <w:rPr>
                <w:rFonts w:ascii="新宋体" w:eastAsia="新宋体" w:hAnsi="新宋体" w:cs="新宋体"/>
                <w:sz w:val="24"/>
                <w:lang w:val="zh-CN"/>
              </w:rPr>
            </w:pPr>
            <w:r w:rsidRPr="00D402B4">
              <w:rPr>
                <w:rFonts w:ascii="新宋体" w:eastAsia="新宋体" w:hAnsi="新宋体" w:cs="新宋体" w:hint="eastAsia"/>
                <w:sz w:val="24"/>
                <w:lang w:val="zh-CN"/>
              </w:rPr>
              <w:t>密封情况检查：由投标人或其推选的代表检查</w:t>
            </w:r>
            <w:r w:rsidRPr="00D402B4">
              <w:rPr>
                <w:rFonts w:ascii="新宋体" w:eastAsia="新宋体" w:hAnsi="新宋体" w:cs="新宋体" w:hint="eastAsia"/>
                <w:sz w:val="24"/>
              </w:rPr>
              <w:t>投标</w:t>
            </w:r>
            <w:r w:rsidRPr="00D402B4">
              <w:rPr>
                <w:rFonts w:ascii="新宋体" w:eastAsia="新宋体" w:hAnsi="新宋体" w:cs="新宋体" w:hint="eastAsia"/>
                <w:sz w:val="24"/>
                <w:lang w:val="zh-CN"/>
              </w:rPr>
              <w:t>文件密封情况；</w:t>
            </w:r>
          </w:p>
          <w:p w:rsidR="00491479" w:rsidRPr="00D402B4" w:rsidRDefault="00DE5667">
            <w:pPr>
              <w:spacing w:line="400" w:lineRule="exact"/>
              <w:rPr>
                <w:rFonts w:ascii="新宋体" w:eastAsia="新宋体" w:hAnsi="新宋体" w:cs="新宋体"/>
                <w:sz w:val="24"/>
              </w:rPr>
            </w:pPr>
            <w:r w:rsidRPr="00D402B4">
              <w:rPr>
                <w:rFonts w:ascii="新宋体" w:eastAsia="新宋体" w:hAnsi="新宋体" w:cs="新宋体" w:hint="eastAsia"/>
                <w:sz w:val="24"/>
              </w:rPr>
              <w:t>开标</w:t>
            </w:r>
            <w:r w:rsidRPr="00D402B4">
              <w:rPr>
                <w:rFonts w:ascii="新宋体" w:eastAsia="新宋体" w:hAnsi="新宋体" w:cs="新宋体" w:hint="eastAsia"/>
                <w:sz w:val="24"/>
                <w:lang w:val="zh-CN"/>
              </w:rPr>
              <w:t>顺序：按</w:t>
            </w:r>
            <w:r w:rsidRPr="00D402B4">
              <w:rPr>
                <w:rFonts w:ascii="新宋体" w:eastAsia="新宋体" w:hAnsi="新宋体" w:cs="新宋体" w:hint="eastAsia"/>
                <w:sz w:val="24"/>
              </w:rPr>
              <w:t>投标</w:t>
            </w:r>
            <w:r w:rsidRPr="00D402B4">
              <w:rPr>
                <w:rFonts w:ascii="新宋体" w:eastAsia="新宋体" w:hAnsi="新宋体" w:cs="新宋体" w:hint="eastAsia"/>
                <w:sz w:val="24"/>
                <w:lang w:val="zh-CN"/>
              </w:rPr>
              <w:t>文件递交顺序进行。</w:t>
            </w:r>
          </w:p>
        </w:tc>
      </w:tr>
      <w:tr w:rsidR="00D402B4" w:rsidRPr="00D402B4">
        <w:trPr>
          <w:trHeight w:val="90"/>
          <w:jc w:val="center"/>
        </w:trPr>
        <w:tc>
          <w:tcPr>
            <w:tcW w:w="1073" w:type="dxa"/>
            <w:tcBorders>
              <w:top w:val="single" w:sz="4" w:space="0" w:color="auto"/>
              <w:left w:val="single" w:sz="4" w:space="0" w:color="auto"/>
              <w:bottom w:val="single" w:sz="4" w:space="0" w:color="auto"/>
              <w:right w:val="single" w:sz="4" w:space="0" w:color="auto"/>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6.1.1</w:t>
            </w:r>
          </w:p>
        </w:tc>
        <w:tc>
          <w:tcPr>
            <w:tcW w:w="2169" w:type="dxa"/>
            <w:tcBorders>
              <w:top w:val="single" w:sz="4" w:space="0" w:color="auto"/>
              <w:left w:val="single" w:sz="4" w:space="0" w:color="auto"/>
              <w:bottom w:val="single" w:sz="4" w:space="0" w:color="auto"/>
              <w:right w:val="single" w:sz="4" w:space="0" w:color="auto"/>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评标委员会的组建</w:t>
            </w:r>
          </w:p>
        </w:tc>
        <w:tc>
          <w:tcPr>
            <w:tcW w:w="6420" w:type="dxa"/>
            <w:tcBorders>
              <w:top w:val="single" w:sz="4" w:space="0" w:color="auto"/>
              <w:left w:val="single" w:sz="4" w:space="0" w:color="auto"/>
              <w:bottom w:val="single" w:sz="4" w:space="0" w:color="auto"/>
              <w:right w:val="single" w:sz="4" w:space="0" w:color="auto"/>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评标委员会构成：专家</w:t>
            </w:r>
            <w:r w:rsidRPr="00D402B4">
              <w:rPr>
                <w:rFonts w:ascii="新宋体" w:eastAsia="新宋体" w:hAnsi="新宋体" w:cs="新宋体" w:hint="eastAsia"/>
                <w:sz w:val="24"/>
                <w:u w:val="single"/>
              </w:rPr>
              <w:t>5</w:t>
            </w:r>
            <w:r w:rsidRPr="00D402B4">
              <w:rPr>
                <w:rFonts w:ascii="新宋体" w:eastAsia="新宋体" w:hAnsi="新宋体" w:cs="新宋体" w:hint="eastAsia"/>
                <w:sz w:val="24"/>
              </w:rPr>
              <w:t>人，采购人代表0人，技术、经济专家5人组成</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评标专家确定方式：</w:t>
            </w:r>
            <w:r w:rsidRPr="00D402B4">
              <w:rPr>
                <w:rFonts w:ascii="新宋体" w:eastAsia="新宋体" w:hAnsi="新宋体" w:cs="新宋体" w:hint="eastAsia"/>
                <w:sz w:val="24"/>
                <w:lang w:val="zh-CN"/>
              </w:rPr>
              <w:t>依法从“政采云”平台专家库中随机抽取</w:t>
            </w:r>
            <w:r w:rsidRPr="00D402B4">
              <w:rPr>
                <w:rFonts w:ascii="新宋体" w:eastAsia="新宋体" w:hAnsi="新宋体" w:cs="新宋体" w:hint="eastAsia"/>
                <w:sz w:val="24"/>
              </w:rPr>
              <w:t>。</w:t>
            </w:r>
          </w:p>
        </w:tc>
      </w:tr>
      <w:tr w:rsidR="00D402B4" w:rsidRPr="00D402B4">
        <w:trPr>
          <w:trHeight w:val="895"/>
          <w:jc w:val="center"/>
        </w:trPr>
        <w:tc>
          <w:tcPr>
            <w:tcW w:w="1073" w:type="dxa"/>
            <w:tcBorders>
              <w:top w:val="single" w:sz="4" w:space="0" w:color="auto"/>
              <w:left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7.1</w:t>
            </w:r>
          </w:p>
        </w:tc>
        <w:tc>
          <w:tcPr>
            <w:tcW w:w="2169" w:type="dxa"/>
            <w:tcBorders>
              <w:top w:val="single" w:sz="4" w:space="0" w:color="auto"/>
              <w:left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是否授权评标委员会确定中标人</w:t>
            </w:r>
          </w:p>
        </w:tc>
        <w:tc>
          <w:tcPr>
            <w:tcW w:w="6420" w:type="dxa"/>
            <w:tcBorders>
              <w:top w:val="single" w:sz="4" w:space="0" w:color="auto"/>
              <w:left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□是</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☑否，评标委员会</w:t>
            </w:r>
            <w:r w:rsidRPr="00D402B4">
              <w:rPr>
                <w:rFonts w:ascii="新宋体" w:eastAsia="新宋体" w:hAnsi="新宋体" w:cs="新宋体" w:hint="eastAsia"/>
                <w:sz w:val="24"/>
                <w:lang w:val="zh-CN"/>
              </w:rPr>
              <w:t>根据综合评分情况，按照评审得分由高到低顺序推荐前3名成交候选</w:t>
            </w:r>
            <w:r w:rsidRPr="00D402B4">
              <w:rPr>
                <w:rFonts w:ascii="新宋体" w:eastAsia="新宋体" w:hAnsi="新宋体" w:cs="新宋体" w:hint="eastAsia"/>
                <w:sz w:val="24"/>
              </w:rPr>
              <w:t>人</w:t>
            </w:r>
            <w:r w:rsidRPr="00D402B4">
              <w:rPr>
                <w:rFonts w:ascii="新宋体" w:eastAsia="新宋体" w:hAnsi="新宋体" w:cs="新宋体" w:hint="eastAsia"/>
                <w:sz w:val="24"/>
                <w:lang w:val="zh-CN"/>
              </w:rPr>
              <w:t>。原则上推荐排名位于第一名的成交候选</w:t>
            </w:r>
            <w:r w:rsidRPr="00D402B4">
              <w:rPr>
                <w:rFonts w:ascii="新宋体" w:eastAsia="新宋体" w:hAnsi="新宋体" w:cs="新宋体" w:hint="eastAsia"/>
                <w:sz w:val="24"/>
              </w:rPr>
              <w:t>人</w:t>
            </w:r>
            <w:r w:rsidRPr="00D402B4">
              <w:rPr>
                <w:rFonts w:ascii="新宋体" w:eastAsia="新宋体" w:hAnsi="新宋体" w:cs="新宋体" w:hint="eastAsia"/>
                <w:sz w:val="24"/>
                <w:lang w:val="zh-CN"/>
              </w:rPr>
              <w:t>为成交</w:t>
            </w:r>
            <w:r w:rsidRPr="00D402B4">
              <w:rPr>
                <w:rFonts w:ascii="新宋体" w:eastAsia="新宋体" w:hAnsi="新宋体" w:cs="新宋体" w:hint="eastAsia"/>
                <w:sz w:val="24"/>
              </w:rPr>
              <w:t>人</w:t>
            </w:r>
            <w:r w:rsidRPr="00D402B4">
              <w:rPr>
                <w:rFonts w:ascii="新宋体" w:eastAsia="新宋体" w:hAnsi="新宋体" w:cs="新宋体" w:hint="eastAsia"/>
                <w:sz w:val="24"/>
                <w:lang w:val="zh-CN"/>
              </w:rPr>
              <w:t>。</w:t>
            </w:r>
          </w:p>
        </w:tc>
      </w:tr>
      <w:tr w:rsidR="00D402B4" w:rsidRPr="00D402B4">
        <w:trPr>
          <w:trHeight w:val="880"/>
          <w:jc w:val="center"/>
        </w:trPr>
        <w:tc>
          <w:tcPr>
            <w:tcW w:w="1073" w:type="dxa"/>
            <w:tcBorders>
              <w:top w:val="single" w:sz="4" w:space="0" w:color="000000"/>
              <w:left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lastRenderedPageBreak/>
              <w:t>7.2</w:t>
            </w:r>
          </w:p>
        </w:tc>
        <w:tc>
          <w:tcPr>
            <w:tcW w:w="2169" w:type="dxa"/>
            <w:tcBorders>
              <w:top w:val="single" w:sz="4" w:space="0" w:color="000000"/>
              <w:left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中标结果公告公示媒介及时间</w:t>
            </w:r>
          </w:p>
        </w:tc>
        <w:tc>
          <w:tcPr>
            <w:tcW w:w="6420" w:type="dxa"/>
            <w:tcBorders>
              <w:top w:val="single" w:sz="4" w:space="0" w:color="000000"/>
              <w:left w:val="single" w:sz="4" w:space="0" w:color="000000"/>
              <w:right w:val="single" w:sz="4" w:space="0" w:color="000000"/>
            </w:tcBorders>
            <w:vAlign w:val="center"/>
          </w:tcPr>
          <w:p w:rsidR="00491479" w:rsidRPr="00D402B4" w:rsidRDefault="00DE5667">
            <w:pPr>
              <w:spacing w:line="400" w:lineRule="exact"/>
              <w:rPr>
                <w:rFonts w:ascii="新宋体" w:eastAsia="新宋体" w:hAnsi="新宋体" w:cs="新宋体"/>
                <w:sz w:val="24"/>
              </w:rPr>
            </w:pPr>
            <w:r w:rsidRPr="00D402B4">
              <w:rPr>
                <w:rFonts w:ascii="新宋体" w:eastAsia="新宋体" w:hAnsi="新宋体" w:cs="新宋体" w:hint="eastAsia"/>
                <w:sz w:val="24"/>
                <w:lang w:val="zh-CN"/>
              </w:rPr>
              <w:t>中国招标投标公共服务平台、</w:t>
            </w:r>
            <w:r w:rsidRPr="00D402B4">
              <w:rPr>
                <w:rFonts w:ascii="新宋体" w:eastAsia="新宋体" w:hAnsi="新宋体" w:cs="新宋体" w:hint="eastAsia"/>
                <w:sz w:val="24"/>
              </w:rPr>
              <w:t>中国政府采购网、“政采云”平台（http://www.zcygov.cn），(同步推送到吉林省政府采购网（http://www.ccgp-jilin.gov.cn/）、长春市公共资源交易网)上发布</w:t>
            </w:r>
          </w:p>
          <w:p w:rsidR="00491479" w:rsidRPr="00D402B4" w:rsidRDefault="00DE5667">
            <w:pPr>
              <w:spacing w:line="400" w:lineRule="exact"/>
              <w:rPr>
                <w:rFonts w:ascii="新宋体" w:eastAsia="新宋体" w:hAnsi="新宋体" w:cs="新宋体"/>
                <w:sz w:val="24"/>
              </w:rPr>
            </w:pPr>
            <w:r w:rsidRPr="00D402B4">
              <w:rPr>
                <w:rFonts w:ascii="新宋体" w:eastAsia="新宋体" w:hAnsi="新宋体" w:cs="新宋体" w:hint="eastAsia"/>
                <w:sz w:val="24"/>
              </w:rPr>
              <w:t>1个工作日</w:t>
            </w:r>
          </w:p>
        </w:tc>
      </w:tr>
      <w:tr w:rsidR="00D402B4" w:rsidRPr="00D402B4">
        <w:trPr>
          <w:trHeight w:val="506"/>
          <w:jc w:val="center"/>
        </w:trPr>
        <w:tc>
          <w:tcPr>
            <w:tcW w:w="1073" w:type="dxa"/>
            <w:tcBorders>
              <w:top w:val="single" w:sz="4" w:space="0" w:color="000000"/>
              <w:left w:val="single" w:sz="4" w:space="0" w:color="000000"/>
              <w:right w:val="single" w:sz="4" w:space="0" w:color="000000"/>
            </w:tcBorders>
            <w:vAlign w:val="center"/>
          </w:tcPr>
          <w:p w:rsidR="00491479" w:rsidRPr="00D402B4" w:rsidRDefault="00DE5667">
            <w:pPr>
              <w:spacing w:line="360" w:lineRule="auto"/>
              <w:jc w:val="center"/>
              <w:rPr>
                <w:rFonts w:ascii="新宋体" w:eastAsia="新宋体" w:hAnsi="新宋体" w:cs="新宋体"/>
                <w:sz w:val="24"/>
              </w:rPr>
            </w:pPr>
            <w:r w:rsidRPr="00D402B4">
              <w:rPr>
                <w:rFonts w:ascii="新宋体" w:eastAsia="新宋体" w:hAnsi="新宋体" w:cs="新宋体" w:hint="eastAsia"/>
                <w:szCs w:val="21"/>
              </w:rPr>
              <w:t>7.3</w:t>
            </w:r>
          </w:p>
        </w:tc>
        <w:tc>
          <w:tcPr>
            <w:tcW w:w="2169" w:type="dxa"/>
            <w:tcBorders>
              <w:top w:val="single" w:sz="4" w:space="0" w:color="000000"/>
              <w:left w:val="single" w:sz="4" w:space="0" w:color="000000"/>
              <w:right w:val="single" w:sz="4" w:space="0" w:color="000000"/>
            </w:tcBorders>
            <w:vAlign w:val="center"/>
          </w:tcPr>
          <w:p w:rsidR="00491479" w:rsidRPr="00D402B4" w:rsidRDefault="00DE5667">
            <w:pPr>
              <w:adjustRightInd w:val="0"/>
              <w:snapToGrid w:val="0"/>
              <w:spacing w:beforeLines="50" w:before="120" w:line="360" w:lineRule="auto"/>
              <w:jc w:val="center"/>
              <w:rPr>
                <w:rFonts w:ascii="新宋体" w:eastAsia="新宋体" w:hAnsi="新宋体" w:cs="新宋体"/>
                <w:sz w:val="24"/>
              </w:rPr>
            </w:pPr>
            <w:r w:rsidRPr="00D402B4">
              <w:rPr>
                <w:rFonts w:ascii="新宋体" w:eastAsia="新宋体" w:hAnsi="新宋体" w:cs="新宋体" w:hint="eastAsia"/>
                <w:sz w:val="24"/>
              </w:rPr>
              <w:t>投标文件电子版</w:t>
            </w:r>
          </w:p>
        </w:tc>
        <w:tc>
          <w:tcPr>
            <w:tcW w:w="6420" w:type="dxa"/>
            <w:tcBorders>
              <w:top w:val="single" w:sz="4" w:space="0" w:color="000000"/>
              <w:left w:val="single" w:sz="4" w:space="0" w:color="000000"/>
              <w:right w:val="single" w:sz="4" w:space="0" w:color="000000"/>
            </w:tcBorders>
            <w:vAlign w:val="center"/>
          </w:tcPr>
          <w:p w:rsidR="00491479" w:rsidRPr="00D402B4" w:rsidRDefault="00DE5667">
            <w:pPr>
              <w:spacing w:line="360" w:lineRule="auto"/>
              <w:ind w:left="51" w:right="51"/>
              <w:contextualSpacing/>
              <w:rPr>
                <w:rFonts w:ascii="新宋体" w:eastAsia="新宋体" w:hAnsi="新宋体" w:cs="新宋体"/>
                <w:sz w:val="24"/>
              </w:rPr>
            </w:pPr>
            <w:r w:rsidRPr="00D402B4">
              <w:rPr>
                <w:rFonts w:ascii="新宋体" w:eastAsia="新宋体" w:hAnsi="新宋体" w:cs="新宋体" w:hint="eastAsia"/>
                <w:sz w:val="24"/>
                <w:lang w:val="zh-CN"/>
              </w:rPr>
              <w:t>投标人应在投标文件递交截止时间前上传电子投标文件。各投标单位使用CA锁制作的投标文件符合网上开标要求才可进入评标阶段，“政采云”平台（https://www.zcygov.cn/）支持投标文件远程解密，投标人应提前确认好CA锁及电脑等设备使用正常。逾期上传的或因投标人原因未能进行解密的电子投标文件，平台将予以拒收，其投标无效。</w:t>
            </w:r>
          </w:p>
        </w:tc>
      </w:tr>
      <w:tr w:rsidR="00D402B4" w:rsidRPr="00D402B4">
        <w:trPr>
          <w:trHeight w:val="506"/>
          <w:jc w:val="center"/>
        </w:trPr>
        <w:tc>
          <w:tcPr>
            <w:tcW w:w="1073" w:type="dxa"/>
            <w:tcBorders>
              <w:top w:val="single" w:sz="4" w:space="0" w:color="000000"/>
              <w:left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7.4.1</w:t>
            </w:r>
          </w:p>
        </w:tc>
        <w:tc>
          <w:tcPr>
            <w:tcW w:w="2169" w:type="dxa"/>
            <w:tcBorders>
              <w:top w:val="single" w:sz="4" w:space="0" w:color="000000"/>
              <w:left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履约担保</w:t>
            </w:r>
          </w:p>
        </w:tc>
        <w:tc>
          <w:tcPr>
            <w:tcW w:w="6420" w:type="dxa"/>
            <w:tcBorders>
              <w:top w:val="single" w:sz="4" w:space="0" w:color="000000"/>
              <w:left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无</w:t>
            </w:r>
          </w:p>
        </w:tc>
      </w:tr>
      <w:tr w:rsidR="00D402B4" w:rsidRPr="00D402B4">
        <w:trPr>
          <w:trHeight w:val="696"/>
          <w:jc w:val="center"/>
        </w:trPr>
        <w:tc>
          <w:tcPr>
            <w:tcW w:w="9662" w:type="dxa"/>
            <w:gridSpan w:val="3"/>
            <w:tcBorders>
              <w:top w:val="single" w:sz="4" w:space="0" w:color="000000"/>
              <w:left w:val="single" w:sz="4" w:space="0" w:color="000000"/>
              <w:right w:val="single" w:sz="4" w:space="0" w:color="000000"/>
            </w:tcBorders>
            <w:vAlign w:val="center"/>
          </w:tcPr>
          <w:p w:rsidR="00491479" w:rsidRPr="00D402B4" w:rsidRDefault="00DE5667">
            <w:pPr>
              <w:jc w:val="center"/>
              <w:rPr>
                <w:rFonts w:ascii="新宋体" w:eastAsia="新宋体" w:hAnsi="新宋体" w:cs="新宋体"/>
                <w:b/>
                <w:sz w:val="24"/>
              </w:rPr>
            </w:pPr>
            <w:r w:rsidRPr="00D402B4">
              <w:rPr>
                <w:rFonts w:ascii="新宋体" w:eastAsia="新宋体" w:hAnsi="新宋体" w:cs="新宋体" w:hint="eastAsia"/>
                <w:b/>
                <w:sz w:val="24"/>
              </w:rPr>
              <w:t>9.需要补充的其他内容</w:t>
            </w:r>
          </w:p>
        </w:tc>
      </w:tr>
      <w:tr w:rsidR="00D402B4" w:rsidRPr="00D402B4">
        <w:trPr>
          <w:trHeight w:val="1029"/>
          <w:jc w:val="center"/>
        </w:trPr>
        <w:tc>
          <w:tcPr>
            <w:tcW w:w="1073" w:type="dxa"/>
            <w:tcBorders>
              <w:top w:val="single" w:sz="4" w:space="0" w:color="000000"/>
              <w:left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9.1</w:t>
            </w:r>
          </w:p>
        </w:tc>
        <w:tc>
          <w:tcPr>
            <w:tcW w:w="2169" w:type="dxa"/>
            <w:tcBorders>
              <w:top w:val="single" w:sz="4" w:space="0" w:color="000000"/>
              <w:left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招标代理费</w:t>
            </w:r>
          </w:p>
        </w:tc>
        <w:tc>
          <w:tcPr>
            <w:tcW w:w="6420" w:type="dxa"/>
            <w:tcBorders>
              <w:top w:val="single" w:sz="4" w:space="0" w:color="000000"/>
              <w:left w:val="single" w:sz="4" w:space="0" w:color="000000"/>
              <w:right w:val="single" w:sz="4" w:space="0" w:color="000000"/>
            </w:tcBorders>
            <w:vAlign w:val="center"/>
          </w:tcPr>
          <w:p w:rsidR="00491479" w:rsidRPr="00D402B4" w:rsidRDefault="00DE5667">
            <w:pPr>
              <w:rPr>
                <w:rFonts w:ascii="新宋体" w:eastAsia="新宋体" w:hAnsi="新宋体" w:cs="新宋体"/>
                <w:sz w:val="24"/>
                <w:lang w:val="zh-CN"/>
              </w:rPr>
            </w:pPr>
            <w:r w:rsidRPr="00D402B4">
              <w:rPr>
                <w:rFonts w:ascii="新宋体" w:eastAsia="新宋体" w:hAnsi="新宋体" w:cs="新宋体" w:hint="eastAsia"/>
                <w:sz w:val="24"/>
                <w:lang w:val="zh-CN"/>
              </w:rPr>
              <w:t>执行发改价格〔2015〕299号文件收取招标代理服务费,由中标单位支付中标价款的2%。</w:t>
            </w:r>
          </w:p>
        </w:tc>
      </w:tr>
      <w:tr w:rsidR="00D402B4" w:rsidRPr="00D402B4">
        <w:trPr>
          <w:trHeight w:val="1029"/>
          <w:jc w:val="center"/>
        </w:trPr>
        <w:tc>
          <w:tcPr>
            <w:tcW w:w="1073" w:type="dxa"/>
            <w:tcBorders>
              <w:top w:val="single" w:sz="4" w:space="0" w:color="000000"/>
              <w:left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9.2</w:t>
            </w:r>
          </w:p>
        </w:tc>
        <w:tc>
          <w:tcPr>
            <w:tcW w:w="2169" w:type="dxa"/>
            <w:tcBorders>
              <w:top w:val="single" w:sz="4" w:space="0" w:color="000000"/>
              <w:left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电子招标投标</w:t>
            </w:r>
          </w:p>
        </w:tc>
        <w:tc>
          <w:tcPr>
            <w:tcW w:w="6420" w:type="dxa"/>
            <w:tcBorders>
              <w:top w:val="single" w:sz="4" w:space="0" w:color="000000"/>
              <w:left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□否</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☑是，具体要求：</w:t>
            </w:r>
          </w:p>
          <w:p w:rsidR="00491479" w:rsidRPr="00D402B4" w:rsidRDefault="00DE5667">
            <w:pPr>
              <w:rPr>
                <w:rFonts w:ascii="新宋体" w:eastAsia="新宋体" w:hAnsi="新宋体" w:cs="新宋体"/>
                <w:sz w:val="24"/>
                <w:lang w:val="zh-CN"/>
              </w:rPr>
            </w:pPr>
            <w:r w:rsidRPr="00D402B4">
              <w:rPr>
                <w:rFonts w:ascii="新宋体" w:eastAsia="新宋体" w:hAnsi="新宋体" w:cs="新宋体" w:hint="eastAsia"/>
                <w:sz w:val="24"/>
              </w:rPr>
              <w:t>1.</w:t>
            </w:r>
            <w:r w:rsidRPr="00D402B4">
              <w:rPr>
                <w:rFonts w:ascii="新宋体" w:eastAsia="新宋体" w:hAnsi="新宋体" w:cs="新宋体" w:hint="eastAsia"/>
                <w:sz w:val="24"/>
                <w:lang w:val="zh-CN"/>
              </w:rPr>
              <w:t>网上远程解密，供应商在解密时间前登录</w:t>
            </w:r>
            <w:r w:rsidRPr="00D402B4">
              <w:rPr>
                <w:rFonts w:ascii="新宋体" w:eastAsia="新宋体" w:hAnsi="新宋体" w:cs="新宋体" w:hint="eastAsia"/>
                <w:sz w:val="24"/>
              </w:rPr>
              <w:t>系统</w:t>
            </w:r>
            <w:r w:rsidRPr="00D402B4">
              <w:rPr>
                <w:rFonts w:ascii="新宋体" w:eastAsia="新宋体" w:hAnsi="新宋体" w:cs="新宋体" w:hint="eastAsia"/>
                <w:sz w:val="24"/>
                <w:lang w:val="zh-CN"/>
              </w:rPr>
              <w:t>。</w:t>
            </w:r>
          </w:p>
          <w:p w:rsidR="00491479" w:rsidRPr="00D402B4" w:rsidRDefault="00DE5667">
            <w:pPr>
              <w:rPr>
                <w:rFonts w:ascii="新宋体" w:eastAsia="新宋体" w:hAnsi="新宋体" w:cs="新宋体"/>
                <w:sz w:val="24"/>
                <w:lang w:val="zh-CN"/>
              </w:rPr>
            </w:pPr>
            <w:r w:rsidRPr="00D402B4">
              <w:rPr>
                <w:rFonts w:ascii="新宋体" w:eastAsia="新宋体" w:hAnsi="新宋体" w:cs="新宋体" w:hint="eastAsia"/>
                <w:sz w:val="24"/>
              </w:rPr>
              <w:t>2.</w:t>
            </w:r>
            <w:r w:rsidRPr="00D402B4">
              <w:rPr>
                <w:rFonts w:ascii="新宋体" w:eastAsia="新宋体" w:hAnsi="新宋体" w:cs="新宋体" w:hint="eastAsia"/>
                <w:sz w:val="24"/>
                <w:lang w:val="zh-CN"/>
              </w:rPr>
              <w:t>解密时间为</w:t>
            </w:r>
            <w:r w:rsidRPr="00D402B4">
              <w:rPr>
                <w:rFonts w:ascii="新宋体" w:eastAsia="新宋体" w:hAnsi="新宋体" w:cs="新宋体" w:hint="eastAsia"/>
                <w:sz w:val="24"/>
              </w:rPr>
              <w:t>30分钟</w:t>
            </w:r>
            <w:r w:rsidRPr="00D402B4">
              <w:rPr>
                <w:rFonts w:ascii="新宋体" w:eastAsia="新宋体" w:hAnsi="新宋体" w:cs="新宋体" w:hint="eastAsia"/>
                <w:sz w:val="24"/>
                <w:lang w:val="zh-CN"/>
              </w:rPr>
              <w:t>，由于供应商自身原因导致无法在规定时间内进行解密，视为无效响应。</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3.</w:t>
            </w:r>
            <w:r w:rsidRPr="00D402B4">
              <w:rPr>
                <w:rFonts w:ascii="新宋体" w:eastAsia="新宋体" w:hAnsi="新宋体" w:cs="新宋体" w:hint="eastAsia"/>
                <w:sz w:val="24"/>
                <w:lang w:val="zh-CN"/>
              </w:rPr>
              <w:t>解密后，供应商应保持电话畅通并具备相应的网络环境，随时准备接受网上询标。</w:t>
            </w:r>
          </w:p>
        </w:tc>
      </w:tr>
      <w:tr w:rsidR="00D402B4" w:rsidRPr="00D402B4">
        <w:trPr>
          <w:trHeight w:val="588"/>
          <w:jc w:val="center"/>
        </w:trPr>
        <w:tc>
          <w:tcPr>
            <w:tcW w:w="1073" w:type="dxa"/>
            <w:tcBorders>
              <w:top w:val="single" w:sz="4" w:space="0" w:color="000000"/>
              <w:left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9.3</w:t>
            </w:r>
          </w:p>
        </w:tc>
        <w:tc>
          <w:tcPr>
            <w:tcW w:w="2169" w:type="dxa"/>
            <w:tcBorders>
              <w:top w:val="single" w:sz="4" w:space="0" w:color="000000"/>
              <w:left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付款方式</w:t>
            </w:r>
          </w:p>
        </w:tc>
        <w:tc>
          <w:tcPr>
            <w:tcW w:w="6420" w:type="dxa"/>
            <w:tcBorders>
              <w:top w:val="single" w:sz="4" w:space="0" w:color="000000"/>
              <w:left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甲乙双方合同约定</w:t>
            </w:r>
          </w:p>
        </w:tc>
      </w:tr>
      <w:tr w:rsidR="00D402B4" w:rsidRPr="00D402B4">
        <w:trPr>
          <w:trHeight w:val="588"/>
          <w:jc w:val="center"/>
        </w:trPr>
        <w:tc>
          <w:tcPr>
            <w:tcW w:w="1073" w:type="dxa"/>
            <w:tcBorders>
              <w:top w:val="single" w:sz="4" w:space="0" w:color="000000"/>
              <w:left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9.4</w:t>
            </w:r>
          </w:p>
        </w:tc>
        <w:tc>
          <w:tcPr>
            <w:tcW w:w="2169" w:type="dxa"/>
            <w:tcBorders>
              <w:top w:val="single" w:sz="4" w:space="0" w:color="000000"/>
              <w:left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计价方式</w:t>
            </w:r>
          </w:p>
        </w:tc>
        <w:tc>
          <w:tcPr>
            <w:tcW w:w="6420" w:type="dxa"/>
            <w:tcBorders>
              <w:top w:val="single" w:sz="4" w:space="0" w:color="000000"/>
              <w:left w:val="single" w:sz="4" w:space="0" w:color="000000"/>
              <w:right w:val="single" w:sz="4" w:space="0" w:color="000000"/>
            </w:tcBorders>
            <w:vAlign w:val="center"/>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固定总价</w:t>
            </w:r>
          </w:p>
        </w:tc>
      </w:tr>
      <w:tr w:rsidR="00D402B4" w:rsidRPr="00D402B4">
        <w:trPr>
          <w:trHeight w:val="588"/>
          <w:jc w:val="center"/>
        </w:trPr>
        <w:tc>
          <w:tcPr>
            <w:tcW w:w="1073" w:type="dxa"/>
            <w:tcBorders>
              <w:top w:val="single" w:sz="4" w:space="0" w:color="000000"/>
              <w:left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9.5</w:t>
            </w:r>
          </w:p>
        </w:tc>
        <w:tc>
          <w:tcPr>
            <w:tcW w:w="2169" w:type="dxa"/>
            <w:tcBorders>
              <w:top w:val="single" w:sz="4" w:space="0" w:color="000000"/>
              <w:left w:val="single" w:sz="4" w:space="0" w:color="000000"/>
              <w:right w:val="single" w:sz="4" w:space="0" w:color="000000"/>
            </w:tcBorders>
            <w:shd w:val="clear" w:color="auto" w:fill="auto"/>
          </w:tcPr>
          <w:p w:rsidR="00491479" w:rsidRPr="00D402B4" w:rsidRDefault="00DE5667">
            <w:pPr>
              <w:adjustRightInd w:val="0"/>
              <w:snapToGrid w:val="0"/>
              <w:spacing w:beforeLines="50" w:before="120" w:line="360" w:lineRule="auto"/>
              <w:jc w:val="center"/>
              <w:rPr>
                <w:rFonts w:ascii="新宋体" w:eastAsia="新宋体" w:hAnsi="新宋体" w:cs="新宋体"/>
                <w:szCs w:val="21"/>
                <w:lang w:val="zh-CN"/>
              </w:rPr>
            </w:pPr>
            <w:r w:rsidRPr="00D402B4">
              <w:rPr>
                <w:rFonts w:ascii="新宋体" w:eastAsia="新宋体" w:hAnsi="新宋体" w:cs="新宋体" w:hint="eastAsia"/>
                <w:sz w:val="24"/>
                <w:lang w:val="zh-CN"/>
              </w:rPr>
              <w:t>签订合同</w:t>
            </w:r>
          </w:p>
        </w:tc>
        <w:tc>
          <w:tcPr>
            <w:tcW w:w="6420" w:type="dxa"/>
            <w:tcBorders>
              <w:top w:val="single" w:sz="4" w:space="0" w:color="000000"/>
              <w:left w:val="single" w:sz="4" w:space="0" w:color="000000"/>
              <w:right w:val="single" w:sz="4" w:space="0" w:color="000000"/>
            </w:tcBorders>
            <w:shd w:val="clear" w:color="auto" w:fill="auto"/>
            <w:vAlign w:val="center"/>
          </w:tcPr>
          <w:p w:rsidR="00491479" w:rsidRPr="00D402B4" w:rsidRDefault="00DE5667">
            <w:pPr>
              <w:spacing w:line="360" w:lineRule="auto"/>
              <w:ind w:left="51" w:right="51"/>
              <w:contextualSpacing/>
              <w:rPr>
                <w:rFonts w:ascii="新宋体" w:eastAsia="新宋体" w:hAnsi="新宋体" w:cs="新宋体"/>
                <w:szCs w:val="21"/>
              </w:rPr>
            </w:pPr>
            <w:r w:rsidRPr="00D402B4">
              <w:rPr>
                <w:rFonts w:ascii="新宋体" w:eastAsia="新宋体" w:hAnsi="新宋体" w:cs="新宋体" w:hint="eastAsia"/>
                <w:sz w:val="24"/>
              </w:rPr>
              <w:t>中标人应在中标结果确定后30 天内签订采购合同</w:t>
            </w:r>
          </w:p>
        </w:tc>
      </w:tr>
      <w:tr w:rsidR="00D402B4" w:rsidRPr="00D402B4">
        <w:trPr>
          <w:trHeight w:val="588"/>
          <w:jc w:val="center"/>
        </w:trPr>
        <w:tc>
          <w:tcPr>
            <w:tcW w:w="1073" w:type="dxa"/>
            <w:tcBorders>
              <w:top w:val="single" w:sz="4" w:space="0" w:color="000000"/>
              <w:left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9.6</w:t>
            </w:r>
          </w:p>
        </w:tc>
        <w:tc>
          <w:tcPr>
            <w:tcW w:w="2169" w:type="dxa"/>
            <w:tcBorders>
              <w:top w:val="single" w:sz="4" w:space="0" w:color="000000"/>
              <w:left w:val="single" w:sz="4" w:space="0" w:color="000000"/>
              <w:right w:val="single" w:sz="4" w:space="0" w:color="000000"/>
            </w:tcBorders>
            <w:vAlign w:val="center"/>
          </w:tcPr>
          <w:p w:rsidR="00491479" w:rsidRPr="00D402B4" w:rsidRDefault="00DE5667">
            <w:pPr>
              <w:adjustRightInd w:val="0"/>
              <w:snapToGrid w:val="0"/>
              <w:spacing w:beforeLines="15" w:before="36" w:line="360" w:lineRule="auto"/>
              <w:ind w:leftChars="50" w:left="105"/>
              <w:jc w:val="left"/>
              <w:rPr>
                <w:rFonts w:ascii="新宋体" w:eastAsia="新宋体" w:hAnsi="新宋体" w:cs="新宋体"/>
                <w:sz w:val="24"/>
              </w:rPr>
            </w:pPr>
            <w:r w:rsidRPr="00D402B4">
              <w:rPr>
                <w:rFonts w:ascii="新宋体" w:eastAsia="新宋体" w:hAnsi="新宋体" w:cs="新宋体" w:hint="eastAsia"/>
                <w:sz w:val="24"/>
                <w:lang w:val="zh-CN"/>
              </w:rPr>
              <w:t>本项目划分行业</w:t>
            </w:r>
          </w:p>
        </w:tc>
        <w:tc>
          <w:tcPr>
            <w:tcW w:w="6420" w:type="dxa"/>
            <w:tcBorders>
              <w:top w:val="single" w:sz="4" w:space="0" w:color="000000"/>
              <w:left w:val="single" w:sz="4" w:space="0" w:color="000000"/>
              <w:right w:val="single" w:sz="4" w:space="0" w:color="000000"/>
            </w:tcBorders>
          </w:tcPr>
          <w:p w:rsidR="00491479" w:rsidRPr="00D402B4" w:rsidRDefault="00DE5667">
            <w:pPr>
              <w:adjustRightInd w:val="0"/>
              <w:snapToGrid w:val="0"/>
              <w:spacing w:beforeLines="15" w:before="36" w:line="360" w:lineRule="auto"/>
              <w:ind w:leftChars="50" w:left="105"/>
              <w:jc w:val="left"/>
              <w:rPr>
                <w:rFonts w:ascii="新宋体" w:eastAsia="新宋体" w:hAnsi="新宋体" w:cs="新宋体"/>
                <w:sz w:val="24"/>
              </w:rPr>
            </w:pPr>
            <w:r w:rsidRPr="00D402B4">
              <w:rPr>
                <w:rFonts w:ascii="新宋体" w:eastAsia="新宋体" w:hAnsi="新宋体" w:cs="新宋体" w:hint="eastAsia"/>
                <w:sz w:val="24"/>
              </w:rPr>
              <w:t>其他未列明行业</w:t>
            </w:r>
          </w:p>
        </w:tc>
      </w:tr>
      <w:tr w:rsidR="00D402B4" w:rsidRPr="00D402B4">
        <w:trPr>
          <w:jc w:val="center"/>
        </w:trPr>
        <w:tc>
          <w:tcPr>
            <w:tcW w:w="1073" w:type="dxa"/>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10</w:t>
            </w:r>
          </w:p>
        </w:tc>
        <w:tc>
          <w:tcPr>
            <w:tcW w:w="8589" w:type="dxa"/>
            <w:gridSpan w:val="2"/>
            <w:tcBorders>
              <w:top w:val="single" w:sz="4" w:space="0" w:color="000000"/>
              <w:left w:val="single" w:sz="4" w:space="0" w:color="000000"/>
              <w:bottom w:val="single" w:sz="4" w:space="0" w:color="000000"/>
              <w:right w:val="single" w:sz="4" w:space="0" w:color="000000"/>
            </w:tcBorders>
            <w:vAlign w:val="center"/>
          </w:tcPr>
          <w:p w:rsidR="00491479" w:rsidRPr="00D402B4" w:rsidRDefault="00DE5667">
            <w:pPr>
              <w:pStyle w:val="TableParagraph"/>
              <w:kinsoku w:val="0"/>
              <w:overflowPunct w:val="0"/>
              <w:spacing w:before="60" w:line="348" w:lineRule="auto"/>
              <w:ind w:leftChars="-50" w:left="-98" w:right="-136" w:hangingChars="3" w:hanging="7"/>
              <w:rPr>
                <w:rFonts w:ascii="新宋体" w:eastAsia="新宋体" w:hAnsi="新宋体" w:cs="新宋体"/>
              </w:rPr>
            </w:pPr>
            <w:r w:rsidRPr="00D402B4">
              <w:rPr>
                <w:rFonts w:ascii="新宋体" w:eastAsia="新宋体" w:hAnsi="新宋体" w:cs="新宋体" w:hint="eastAsia"/>
              </w:rPr>
              <w:t>本项目招标公告与招标文件内容有不符之处，以招标文件为准。</w:t>
            </w:r>
          </w:p>
        </w:tc>
      </w:tr>
    </w:tbl>
    <w:p w:rsidR="00491479" w:rsidRPr="00D402B4" w:rsidRDefault="00DE5667">
      <w:pPr>
        <w:rPr>
          <w:rFonts w:ascii="新宋体" w:eastAsia="新宋体" w:hAnsi="新宋体" w:cs="新宋体"/>
        </w:rPr>
      </w:pPr>
      <w:r w:rsidRPr="00D402B4">
        <w:rPr>
          <w:rFonts w:ascii="新宋体" w:eastAsia="新宋体" w:hAnsi="新宋体" w:cs="新宋体" w:hint="eastAsia"/>
        </w:rPr>
        <w:br w:type="page"/>
      </w:r>
    </w:p>
    <w:p w:rsidR="00491479" w:rsidRPr="00D402B4" w:rsidRDefault="00DE5667">
      <w:pPr>
        <w:pStyle w:val="1"/>
        <w:tabs>
          <w:tab w:val="left" w:pos="0"/>
        </w:tabs>
        <w:kinsoku w:val="0"/>
        <w:overflowPunct w:val="0"/>
        <w:spacing w:before="55"/>
        <w:ind w:left="0" w:firstLine="0"/>
        <w:rPr>
          <w:rFonts w:ascii="新宋体" w:eastAsia="新宋体" w:hAnsi="新宋体" w:cs="新宋体"/>
          <w:sz w:val="24"/>
          <w:szCs w:val="24"/>
        </w:rPr>
      </w:pPr>
      <w:bookmarkStart w:id="9" w:name="_Toc1432"/>
      <w:bookmarkEnd w:id="9"/>
      <w:r w:rsidRPr="00D402B4">
        <w:rPr>
          <w:rFonts w:ascii="新宋体" w:eastAsia="新宋体" w:hAnsi="新宋体" w:cs="新宋体" w:hint="eastAsia"/>
          <w:sz w:val="24"/>
          <w:szCs w:val="24"/>
        </w:rPr>
        <w:lastRenderedPageBreak/>
        <w:t>1.总则</w:t>
      </w:r>
    </w:p>
    <w:p w:rsidR="00491479" w:rsidRPr="00D402B4" w:rsidRDefault="00DE5667">
      <w:pPr>
        <w:spacing w:line="360" w:lineRule="auto"/>
        <w:jc w:val="center"/>
        <w:rPr>
          <w:rFonts w:ascii="新宋体" w:eastAsia="新宋体" w:hAnsi="新宋体" w:cs="新宋体"/>
          <w:b/>
          <w:sz w:val="24"/>
        </w:rPr>
      </w:pPr>
      <w:bookmarkStart w:id="10" w:name="_Toc152042306"/>
      <w:bookmarkStart w:id="11" w:name="_Toc144974498"/>
      <w:bookmarkStart w:id="12" w:name="_Toc246996176"/>
      <w:bookmarkStart w:id="13" w:name="_Toc152045530"/>
      <w:bookmarkStart w:id="14" w:name="_Toc179632547"/>
      <w:bookmarkStart w:id="15" w:name="_Toc31798"/>
      <w:bookmarkStart w:id="16" w:name="_Toc246996919"/>
      <w:bookmarkStart w:id="17" w:name="_Toc247085690"/>
      <w:r w:rsidRPr="00D402B4">
        <w:rPr>
          <w:rFonts w:ascii="新宋体" w:eastAsia="新宋体" w:hAnsi="新宋体" w:cs="新宋体" w:hint="eastAsia"/>
          <w:b/>
          <w:sz w:val="24"/>
        </w:rPr>
        <w:t>1.1 项目概况</w:t>
      </w:r>
      <w:bookmarkEnd w:id="10"/>
      <w:bookmarkEnd w:id="11"/>
      <w:bookmarkEnd w:id="12"/>
      <w:bookmarkEnd w:id="13"/>
      <w:bookmarkEnd w:id="14"/>
      <w:bookmarkEnd w:id="15"/>
      <w:bookmarkEnd w:id="16"/>
      <w:bookmarkEnd w:id="17"/>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1.1.1根据《中华人民共和国政府采购法》等有关法律、法规和规章的规定，本采购项目已具备采购条件，现对本项目进行采购。</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1.1.2 本采购项目采购人：见投标人须知前附表。</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1.1.3 本采购项目采购代理机构：见投标人须知前附表。</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1.1.4 本采购项目名称及编号：见投标人须知前附表。</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1.1.5 本采购项目地点：见投标人须知前附表。</w:t>
      </w:r>
    </w:p>
    <w:p w:rsidR="00491479" w:rsidRPr="00D402B4" w:rsidRDefault="00DE5667">
      <w:pPr>
        <w:spacing w:line="360" w:lineRule="auto"/>
        <w:rPr>
          <w:rFonts w:ascii="新宋体" w:eastAsia="新宋体" w:hAnsi="新宋体" w:cs="新宋体"/>
          <w:b/>
          <w:sz w:val="24"/>
        </w:rPr>
      </w:pPr>
      <w:bookmarkStart w:id="18" w:name="_Toc10577"/>
      <w:bookmarkStart w:id="19" w:name="_Toc246996177"/>
      <w:bookmarkStart w:id="20" w:name="_Toc152042307"/>
      <w:bookmarkStart w:id="21" w:name="_Toc246996920"/>
      <w:bookmarkStart w:id="22" w:name="_Toc144974499"/>
      <w:bookmarkStart w:id="23" w:name="_Toc179632548"/>
      <w:bookmarkStart w:id="24" w:name="_Toc152045531"/>
      <w:bookmarkStart w:id="25" w:name="_Toc247085691"/>
      <w:r w:rsidRPr="00D402B4">
        <w:rPr>
          <w:rFonts w:ascii="新宋体" w:eastAsia="新宋体" w:hAnsi="新宋体" w:cs="新宋体" w:hint="eastAsia"/>
          <w:b/>
          <w:sz w:val="24"/>
        </w:rPr>
        <w:t>1.2 资金来源和落实情况</w:t>
      </w:r>
      <w:bookmarkEnd w:id="18"/>
      <w:bookmarkEnd w:id="19"/>
      <w:bookmarkEnd w:id="20"/>
      <w:bookmarkEnd w:id="21"/>
      <w:bookmarkEnd w:id="22"/>
      <w:bookmarkEnd w:id="23"/>
      <w:bookmarkEnd w:id="24"/>
      <w:bookmarkEnd w:id="25"/>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1.2.1 本采购项目的资金来源及出资比例：见投标人须知前附表。</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1.2.2 本采购项目的资金落实情况：见投标人须知前附表。</w:t>
      </w:r>
    </w:p>
    <w:p w:rsidR="00491479" w:rsidRPr="00D402B4" w:rsidRDefault="00DE5667">
      <w:pPr>
        <w:spacing w:line="360" w:lineRule="auto"/>
        <w:rPr>
          <w:rFonts w:ascii="新宋体" w:eastAsia="新宋体" w:hAnsi="新宋体" w:cs="新宋体"/>
          <w:b/>
          <w:sz w:val="24"/>
        </w:rPr>
      </w:pPr>
      <w:bookmarkStart w:id="26" w:name="_Toc152042308"/>
      <w:bookmarkStart w:id="27" w:name="_Toc247085692"/>
      <w:bookmarkStart w:id="28" w:name="_Toc24381"/>
      <w:bookmarkStart w:id="29" w:name="_Toc246996178"/>
      <w:bookmarkStart w:id="30" w:name="_Toc246996921"/>
      <w:bookmarkStart w:id="31" w:name="_Toc144974500"/>
      <w:bookmarkStart w:id="32" w:name="_Toc179632549"/>
      <w:bookmarkStart w:id="33" w:name="_Toc152045532"/>
      <w:r w:rsidRPr="00D402B4">
        <w:rPr>
          <w:rFonts w:ascii="新宋体" w:eastAsia="新宋体" w:hAnsi="新宋体" w:cs="新宋体" w:hint="eastAsia"/>
          <w:b/>
          <w:sz w:val="24"/>
        </w:rPr>
        <w:t>1.3 采购需求、</w:t>
      </w:r>
      <w:bookmarkEnd w:id="26"/>
      <w:bookmarkEnd w:id="27"/>
      <w:bookmarkEnd w:id="28"/>
      <w:bookmarkEnd w:id="29"/>
      <w:bookmarkEnd w:id="30"/>
      <w:bookmarkEnd w:id="31"/>
      <w:bookmarkEnd w:id="32"/>
      <w:bookmarkEnd w:id="33"/>
      <w:r w:rsidRPr="00D402B4">
        <w:rPr>
          <w:rFonts w:ascii="新宋体" w:eastAsia="新宋体" w:hAnsi="新宋体" w:cs="新宋体" w:hint="eastAsia"/>
          <w:b/>
          <w:sz w:val="24"/>
        </w:rPr>
        <w:t>合同履行期限、服务标准</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1.3.1 本次采购需求：见投标人须知前附表。</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1.3.2 本采购项目的合同履行期限：见投标人须知前附表。</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1.3.3 本采购项目的质量标准：见投标人须知前附表。</w:t>
      </w:r>
    </w:p>
    <w:p w:rsidR="00491479" w:rsidRPr="00D402B4" w:rsidRDefault="00DE5667">
      <w:pPr>
        <w:spacing w:line="360" w:lineRule="auto"/>
        <w:rPr>
          <w:rFonts w:ascii="新宋体" w:eastAsia="新宋体" w:hAnsi="新宋体" w:cs="新宋体"/>
          <w:b/>
          <w:sz w:val="24"/>
        </w:rPr>
      </w:pPr>
      <w:bookmarkStart w:id="34" w:name="_Toc179632551"/>
      <w:bookmarkStart w:id="35" w:name="_Toc6126"/>
      <w:bookmarkStart w:id="36" w:name="_Toc152042310"/>
      <w:bookmarkStart w:id="37" w:name="_Toc246996922"/>
      <w:bookmarkStart w:id="38" w:name="_Toc246996179"/>
      <w:bookmarkStart w:id="39" w:name="_Toc144974502"/>
      <w:bookmarkStart w:id="40" w:name="_Toc152045534"/>
      <w:bookmarkStart w:id="41" w:name="_Toc247085693"/>
      <w:r w:rsidRPr="00D402B4">
        <w:rPr>
          <w:rFonts w:ascii="新宋体" w:eastAsia="新宋体" w:hAnsi="新宋体" w:cs="新宋体" w:hint="eastAsia"/>
          <w:b/>
          <w:sz w:val="24"/>
        </w:rPr>
        <w:t>1.4 投标人资格要求</w:t>
      </w:r>
      <w:bookmarkEnd w:id="34"/>
      <w:bookmarkEnd w:id="35"/>
      <w:bookmarkEnd w:id="36"/>
      <w:bookmarkEnd w:id="37"/>
      <w:bookmarkEnd w:id="38"/>
      <w:bookmarkEnd w:id="39"/>
      <w:bookmarkEnd w:id="40"/>
      <w:bookmarkEnd w:id="41"/>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1.4.1 投标人应具备承担本项目的资质条件、能力和信誉。</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w:t>
      </w:r>
      <w:r w:rsidRPr="00D402B4">
        <w:rPr>
          <w:rFonts w:ascii="新宋体" w:eastAsia="新宋体" w:hAnsi="新宋体" w:cs="新宋体" w:hint="eastAsia"/>
          <w:sz w:val="24"/>
          <w:lang w:val="zh-CN"/>
        </w:rPr>
        <w:t>资格要求</w:t>
      </w:r>
      <w:r w:rsidRPr="00D402B4">
        <w:rPr>
          <w:rFonts w:ascii="新宋体" w:eastAsia="新宋体" w:hAnsi="新宋体" w:cs="新宋体" w:hint="eastAsia"/>
          <w:sz w:val="24"/>
        </w:rPr>
        <w:t>：见投标人须知前附表；</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（2）</w:t>
      </w:r>
      <w:r w:rsidRPr="00D402B4">
        <w:rPr>
          <w:rFonts w:ascii="新宋体" w:eastAsia="新宋体" w:hAnsi="新宋体" w:cs="新宋体" w:hint="eastAsia"/>
          <w:sz w:val="24"/>
          <w:lang w:val="zh-CN"/>
        </w:rPr>
        <w:t>财务要求</w:t>
      </w:r>
      <w:r w:rsidRPr="00D402B4">
        <w:rPr>
          <w:rFonts w:ascii="新宋体" w:eastAsia="新宋体" w:hAnsi="新宋体" w:cs="新宋体" w:hint="eastAsia"/>
          <w:sz w:val="24"/>
        </w:rPr>
        <w:t>：见投标人须知前附表；</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w:t>
      </w:r>
      <w:r w:rsidRPr="00D402B4">
        <w:rPr>
          <w:rFonts w:ascii="新宋体" w:eastAsia="新宋体" w:hAnsi="新宋体" w:cs="新宋体" w:hint="eastAsia"/>
          <w:sz w:val="24"/>
          <w:lang w:val="zh-CN"/>
        </w:rPr>
        <w:t>信誉要求</w:t>
      </w:r>
      <w:r w:rsidRPr="00D402B4">
        <w:rPr>
          <w:rFonts w:ascii="新宋体" w:eastAsia="新宋体" w:hAnsi="新宋体" w:cs="新宋体" w:hint="eastAsia"/>
          <w:sz w:val="24"/>
        </w:rPr>
        <w:t>：见投标人须知前附表；</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1.4.2 投标人不得存在下列情形之一：</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（1）为采购人不具有独立法人资格的附属机构（单位）；</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（2）与采购人存在利害关系且可能影响招标公正性；</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（3）与本招标项目的其他投标人为同一个单位负责人；</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（4）与本招标项目的其他投标人存在控股、管理关系；</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（5）为本招标项目的代建人；</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（6）为本招标项目的采购代理机构；</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（7）与本招标项目的代建人或采购代理机构同为一个法定代表人；</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（8）与本招标项目的代建人或采购代理机构存在控股或参股关系；</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（9）被依法暂停或者取消投标资格；</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（10）被责令停产停业、暂扣或者吊销许可证、暂扣或者吊销执照；</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（11）进入清算程序，或被宣告破产，或其他丧失履约能力的情形；</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lastRenderedPageBreak/>
        <w:t>（12）在最近三年内发生重大质量问题（以相关行业主管部门的行政处罚决定或司法机关出具的有关法律文书为准）；</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（13）被工商行政管理机关在全国企业信用信息公示系统中列入严重违法失信企业名单；</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（14）被最高人民法院在“信用中国”网站（www.creditchina.gov.cn）中列入失信被执行人名单；</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（15）在近三年内投标人或其法定代表人有行贿犯罪行为的；</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（16）法律法规或投标人须知前附表规定的其他情形。如投标人有上述情况，则取消其中标资格。</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1.4.3</w:t>
      </w:r>
      <w:r w:rsidRPr="00D402B4">
        <w:rPr>
          <w:rFonts w:ascii="新宋体" w:eastAsia="新宋体" w:hAnsi="新宋体" w:cs="新宋体" w:hint="eastAsia"/>
          <w:sz w:val="24"/>
          <w:lang w:val="zh-CN"/>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 xml:space="preserve">1.4.4投标人须知前附表规定接受联合体投标的，除应符合本章第1.4.1项和投标人须知前附表的要求外，还应遵守以下规定： </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（1）联合体各方应按招标文件提供的格式签订联合体协议书，明确联合体牵头人和各方权利义务；</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（2）由同一专业的单位组成的联合体，按照资质等级较低的单位确定资质等级；</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（3）联合体各方不得再以自己名义单独或参加其他联合体在本招标项目中投标。</w:t>
      </w:r>
    </w:p>
    <w:p w:rsidR="00491479" w:rsidRPr="00D402B4" w:rsidRDefault="00DE5667">
      <w:pPr>
        <w:spacing w:line="360" w:lineRule="auto"/>
        <w:rPr>
          <w:rFonts w:ascii="新宋体" w:eastAsia="新宋体" w:hAnsi="新宋体" w:cs="新宋体"/>
          <w:b/>
          <w:sz w:val="24"/>
        </w:rPr>
      </w:pPr>
      <w:bookmarkStart w:id="42" w:name="_Toc246996923"/>
      <w:bookmarkStart w:id="43" w:name="_Toc152045535"/>
      <w:bookmarkStart w:id="44" w:name="_Toc26607"/>
      <w:bookmarkStart w:id="45" w:name="_Toc144974503"/>
      <w:bookmarkStart w:id="46" w:name="_Toc179632552"/>
      <w:bookmarkStart w:id="47" w:name="_Toc152042311"/>
      <w:bookmarkStart w:id="48" w:name="_Toc246996180"/>
      <w:bookmarkStart w:id="49" w:name="_Toc247085694"/>
      <w:r w:rsidRPr="00D402B4">
        <w:rPr>
          <w:rFonts w:ascii="新宋体" w:eastAsia="新宋体" w:hAnsi="新宋体" w:cs="新宋体" w:hint="eastAsia"/>
          <w:b/>
          <w:sz w:val="24"/>
        </w:rPr>
        <w:t>1.5 费用承担</w:t>
      </w:r>
      <w:bookmarkEnd w:id="42"/>
      <w:bookmarkEnd w:id="43"/>
      <w:bookmarkEnd w:id="44"/>
      <w:bookmarkEnd w:id="45"/>
      <w:bookmarkEnd w:id="46"/>
      <w:bookmarkEnd w:id="47"/>
      <w:bookmarkEnd w:id="48"/>
      <w:bookmarkEnd w:id="49"/>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投标人准备和参加投标活动发生的费用自理。</w:t>
      </w:r>
    </w:p>
    <w:p w:rsidR="00491479" w:rsidRPr="00D402B4" w:rsidRDefault="00DE5667">
      <w:pPr>
        <w:spacing w:line="360" w:lineRule="auto"/>
        <w:rPr>
          <w:rFonts w:ascii="新宋体" w:eastAsia="新宋体" w:hAnsi="新宋体" w:cs="新宋体"/>
          <w:b/>
          <w:sz w:val="24"/>
        </w:rPr>
      </w:pPr>
      <w:bookmarkStart w:id="50" w:name="_Toc179632553"/>
      <w:bookmarkStart w:id="51" w:name="_Toc11612"/>
      <w:bookmarkStart w:id="52" w:name="_Toc152042312"/>
      <w:bookmarkStart w:id="53" w:name="_Toc246996924"/>
      <w:bookmarkStart w:id="54" w:name="_Toc144974504"/>
      <w:bookmarkStart w:id="55" w:name="_Toc247085695"/>
      <w:bookmarkStart w:id="56" w:name="_Toc152045536"/>
      <w:bookmarkStart w:id="57" w:name="_Toc246996181"/>
      <w:r w:rsidRPr="00D402B4">
        <w:rPr>
          <w:rFonts w:ascii="新宋体" w:eastAsia="新宋体" w:hAnsi="新宋体" w:cs="新宋体" w:hint="eastAsia"/>
          <w:b/>
          <w:sz w:val="24"/>
        </w:rPr>
        <w:t>1.6 保密</w:t>
      </w:r>
      <w:bookmarkEnd w:id="50"/>
      <w:bookmarkEnd w:id="51"/>
      <w:bookmarkEnd w:id="52"/>
      <w:bookmarkEnd w:id="53"/>
      <w:bookmarkEnd w:id="54"/>
      <w:bookmarkEnd w:id="55"/>
      <w:bookmarkEnd w:id="56"/>
      <w:bookmarkEnd w:id="57"/>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 xml:space="preserve">参与招标投标活动的各方应对招标文件和投标文件中的商业和技术等秘密保密，违者应对由此造成的后果承担法律责任。 </w:t>
      </w:r>
    </w:p>
    <w:p w:rsidR="00491479" w:rsidRPr="00D402B4" w:rsidRDefault="00DE5667">
      <w:pPr>
        <w:spacing w:line="360" w:lineRule="auto"/>
        <w:rPr>
          <w:rFonts w:ascii="新宋体" w:eastAsia="新宋体" w:hAnsi="新宋体" w:cs="新宋体"/>
          <w:b/>
          <w:sz w:val="24"/>
        </w:rPr>
      </w:pPr>
      <w:bookmarkStart w:id="58" w:name="_Toc144974505"/>
      <w:bookmarkStart w:id="59" w:name="_Toc4533"/>
      <w:bookmarkStart w:id="60" w:name="_Toc179632554"/>
      <w:bookmarkStart w:id="61" w:name="_Toc246996182"/>
      <w:bookmarkStart w:id="62" w:name="_Toc152045537"/>
      <w:bookmarkStart w:id="63" w:name="_Toc152042313"/>
      <w:bookmarkStart w:id="64" w:name="_Toc247085696"/>
      <w:bookmarkStart w:id="65" w:name="_Toc246996925"/>
      <w:r w:rsidRPr="00D402B4">
        <w:rPr>
          <w:rFonts w:ascii="新宋体" w:eastAsia="新宋体" w:hAnsi="新宋体" w:cs="新宋体" w:hint="eastAsia"/>
          <w:b/>
          <w:sz w:val="24"/>
        </w:rPr>
        <w:t>1.7 语言</w:t>
      </w:r>
      <w:bookmarkEnd w:id="58"/>
      <w:r w:rsidRPr="00D402B4">
        <w:rPr>
          <w:rFonts w:ascii="新宋体" w:eastAsia="新宋体" w:hAnsi="新宋体" w:cs="新宋体" w:hint="eastAsia"/>
          <w:b/>
          <w:sz w:val="24"/>
        </w:rPr>
        <w:t>文字</w:t>
      </w:r>
      <w:bookmarkEnd w:id="59"/>
      <w:bookmarkEnd w:id="60"/>
      <w:bookmarkEnd w:id="61"/>
      <w:bookmarkEnd w:id="62"/>
      <w:bookmarkEnd w:id="63"/>
      <w:bookmarkEnd w:id="64"/>
      <w:bookmarkEnd w:id="65"/>
    </w:p>
    <w:p w:rsidR="00491479" w:rsidRPr="00D402B4" w:rsidRDefault="00DE5667">
      <w:pPr>
        <w:spacing w:line="360" w:lineRule="auto"/>
        <w:ind w:firstLineChars="200" w:firstLine="480"/>
        <w:rPr>
          <w:rFonts w:ascii="新宋体" w:eastAsia="新宋体" w:hAnsi="新宋体" w:cs="新宋体"/>
          <w:sz w:val="24"/>
        </w:rPr>
      </w:pPr>
      <w:bookmarkStart w:id="66" w:name="_Toc247085697"/>
      <w:bookmarkStart w:id="67" w:name="_Toc152042314"/>
      <w:bookmarkStart w:id="68" w:name="_Toc246996926"/>
      <w:bookmarkStart w:id="69" w:name="_Toc144974506"/>
      <w:bookmarkStart w:id="70" w:name="_Toc179632555"/>
      <w:bookmarkStart w:id="71" w:name="_Toc152045538"/>
      <w:bookmarkStart w:id="72" w:name="_Toc246996183"/>
      <w:r w:rsidRPr="00D402B4">
        <w:rPr>
          <w:rFonts w:ascii="新宋体" w:eastAsia="新宋体" w:hAnsi="新宋体" w:cs="新宋体" w:hint="eastAsia"/>
          <w:sz w:val="24"/>
        </w:rPr>
        <w:t>招标投标文件使用的语言文字为中文。专用术语使用外文的，应附有中文注释。</w:t>
      </w:r>
    </w:p>
    <w:p w:rsidR="00491479" w:rsidRPr="00D402B4" w:rsidRDefault="00DE5667">
      <w:pPr>
        <w:spacing w:line="360" w:lineRule="auto"/>
        <w:rPr>
          <w:rFonts w:ascii="新宋体" w:eastAsia="新宋体" w:hAnsi="新宋体" w:cs="新宋体"/>
          <w:b/>
          <w:sz w:val="24"/>
        </w:rPr>
      </w:pPr>
      <w:bookmarkStart w:id="73" w:name="_Toc2047"/>
      <w:r w:rsidRPr="00D402B4">
        <w:rPr>
          <w:rFonts w:ascii="新宋体" w:eastAsia="新宋体" w:hAnsi="新宋体" w:cs="新宋体" w:hint="eastAsia"/>
          <w:b/>
          <w:sz w:val="24"/>
        </w:rPr>
        <w:t>1.8 计量单位</w:t>
      </w:r>
      <w:bookmarkEnd w:id="66"/>
      <w:bookmarkEnd w:id="67"/>
      <w:bookmarkEnd w:id="68"/>
      <w:bookmarkEnd w:id="69"/>
      <w:bookmarkEnd w:id="70"/>
      <w:bookmarkEnd w:id="71"/>
      <w:bookmarkEnd w:id="72"/>
      <w:bookmarkEnd w:id="73"/>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所有计量均采用中华人民共和国法定计量单位。</w:t>
      </w:r>
    </w:p>
    <w:p w:rsidR="00491479" w:rsidRPr="00D402B4" w:rsidRDefault="00DE5667">
      <w:pPr>
        <w:spacing w:line="360" w:lineRule="auto"/>
        <w:rPr>
          <w:rFonts w:ascii="新宋体" w:eastAsia="新宋体" w:hAnsi="新宋体" w:cs="新宋体"/>
          <w:b/>
          <w:sz w:val="24"/>
        </w:rPr>
      </w:pPr>
      <w:bookmarkStart w:id="74" w:name="_Toc14227"/>
      <w:bookmarkStart w:id="75" w:name="_Toc152042315"/>
      <w:bookmarkStart w:id="76" w:name="_Toc144974507"/>
      <w:bookmarkStart w:id="77" w:name="_Toc247527563"/>
      <w:bookmarkStart w:id="78" w:name="_Toc247592876"/>
      <w:bookmarkStart w:id="79" w:name="_Toc152045539"/>
      <w:bookmarkStart w:id="80" w:name="_Toc247513962"/>
      <w:r w:rsidRPr="00D402B4">
        <w:rPr>
          <w:rFonts w:ascii="新宋体" w:eastAsia="新宋体" w:hAnsi="新宋体" w:cs="新宋体" w:hint="eastAsia"/>
          <w:b/>
          <w:sz w:val="24"/>
        </w:rPr>
        <w:t>1.9 踏勘现场</w:t>
      </w:r>
      <w:bookmarkEnd w:id="74"/>
      <w:bookmarkEnd w:id="75"/>
      <w:bookmarkEnd w:id="76"/>
      <w:bookmarkEnd w:id="77"/>
      <w:bookmarkEnd w:id="78"/>
      <w:bookmarkEnd w:id="79"/>
      <w:bookmarkEnd w:id="80"/>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1.9.1 投标人须知前附表规定组织踏勘现场的，采购人按投标人须知前附表规定的时间、地点组织投标人踏勘项目现场。未规定的，投标人自行踏勘。</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1.9.2 投标人踏勘现场发生的费用自理。</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1.9.3 除采购人的原因外，投标人自行负责在踏勘现场中所发生的人员伤亡和财产损失。</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lastRenderedPageBreak/>
        <w:t>1.9.4 采购人在踏勘现场中介绍的项目场地和相关的周边环境情况，供投标人在编制投标文件时参考，采购人不对投标人据此作出的判断和决策负责。</w:t>
      </w:r>
    </w:p>
    <w:p w:rsidR="00491479" w:rsidRPr="00D402B4" w:rsidRDefault="00DE5667">
      <w:pPr>
        <w:spacing w:line="360" w:lineRule="auto"/>
        <w:rPr>
          <w:rFonts w:ascii="新宋体" w:eastAsia="新宋体" w:hAnsi="新宋体" w:cs="新宋体"/>
          <w:b/>
          <w:sz w:val="24"/>
        </w:rPr>
      </w:pPr>
      <w:bookmarkStart w:id="81" w:name="_Toc222907589"/>
      <w:bookmarkStart w:id="82" w:name="_Toc279848083"/>
      <w:bookmarkStart w:id="83" w:name="_Toc201719074"/>
      <w:bookmarkStart w:id="84" w:name="_Toc223063723"/>
      <w:bookmarkStart w:id="85" w:name="_Toc223161275"/>
      <w:bookmarkStart w:id="86" w:name="_Toc223580592"/>
      <w:bookmarkStart w:id="87" w:name="_Toc228014261"/>
      <w:bookmarkStart w:id="88" w:name="_Toc259131296"/>
      <w:bookmarkStart w:id="89" w:name="_Toc222987481"/>
      <w:bookmarkStart w:id="90" w:name="_Toc222900712"/>
      <w:bookmarkStart w:id="91" w:name="_Toc223345309"/>
      <w:bookmarkStart w:id="92" w:name="_Toc222905993"/>
      <w:bookmarkStart w:id="93" w:name="_Toc223256351"/>
      <w:bookmarkStart w:id="94" w:name="_Toc259125187"/>
      <w:bookmarkStart w:id="95" w:name="_Toc223068448"/>
      <w:bookmarkStart w:id="96" w:name="_Toc222987634"/>
      <w:r w:rsidRPr="00D402B4">
        <w:rPr>
          <w:rFonts w:ascii="新宋体" w:eastAsia="新宋体" w:hAnsi="新宋体" w:cs="新宋体" w:hint="eastAsia"/>
          <w:b/>
          <w:sz w:val="24"/>
        </w:rPr>
        <w:t>1.10 投标</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D402B4">
        <w:rPr>
          <w:rFonts w:ascii="新宋体" w:eastAsia="新宋体" w:hAnsi="新宋体" w:cs="新宋体" w:hint="eastAsia"/>
          <w:b/>
          <w:sz w:val="24"/>
        </w:rPr>
        <w:t>预备会</w:t>
      </w:r>
    </w:p>
    <w:p w:rsidR="00491479" w:rsidRPr="00D402B4" w:rsidRDefault="00DE5667">
      <w:pPr>
        <w:autoSpaceDE w:val="0"/>
        <w:autoSpaceDN w:val="0"/>
        <w:adjustRightInd w:val="0"/>
        <w:spacing w:line="360" w:lineRule="auto"/>
        <w:jc w:val="left"/>
        <w:rPr>
          <w:rFonts w:ascii="新宋体" w:eastAsia="新宋体" w:hAnsi="新宋体" w:cs="新宋体"/>
          <w:bCs/>
          <w:sz w:val="24"/>
          <w:lang w:val="zh-CN"/>
        </w:rPr>
      </w:pPr>
      <w:r w:rsidRPr="00D402B4">
        <w:rPr>
          <w:rFonts w:ascii="新宋体" w:eastAsia="新宋体" w:hAnsi="新宋体" w:cs="新宋体" w:hint="eastAsia"/>
          <w:bCs/>
          <w:sz w:val="24"/>
          <w:lang w:val="zh-CN"/>
        </w:rPr>
        <w:t xml:space="preserve">    1.10.1 投标人须知前附表规定召开投标预备会的，采购人按投标人须知前附表规定的时间和地点召开投标预备会，澄清投标人提出的问题。</w:t>
      </w:r>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bCs/>
          <w:sz w:val="24"/>
          <w:lang w:val="zh-CN"/>
        </w:rPr>
      </w:pPr>
      <w:r w:rsidRPr="00D402B4">
        <w:rPr>
          <w:rFonts w:ascii="新宋体" w:eastAsia="新宋体" w:hAnsi="新宋体" w:cs="新宋体" w:hint="eastAsia"/>
          <w:bCs/>
          <w:sz w:val="24"/>
          <w:lang w:val="zh-CN"/>
        </w:rPr>
        <w:t>1.10.2 投标人应在投标人须知前附表规定的时间前，以书面形式将提出的问题送达采购人，以便采购人在会议期间澄清。</w:t>
      </w:r>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bCs/>
          <w:sz w:val="24"/>
          <w:lang w:val="zh-CN"/>
        </w:rPr>
      </w:pPr>
      <w:r w:rsidRPr="00D402B4">
        <w:rPr>
          <w:rFonts w:ascii="新宋体" w:eastAsia="新宋体" w:hAnsi="新宋体" w:cs="新宋体" w:hint="eastAsia"/>
          <w:bCs/>
          <w:sz w:val="24"/>
          <w:lang w:val="zh-CN"/>
        </w:rPr>
        <w:t>1.10.3 投标预备会后，采购人在投标人须知前附表规定的时间内，将对投标人所提问题的澄清，以书面形式通知所有购买招标文件的投标人。该澄清内容为招标文件的组成部分。</w:t>
      </w:r>
    </w:p>
    <w:p w:rsidR="00491479" w:rsidRPr="00D402B4" w:rsidRDefault="00DE5667">
      <w:pPr>
        <w:spacing w:line="360" w:lineRule="auto"/>
        <w:ind w:firstLine="315"/>
        <w:rPr>
          <w:rFonts w:ascii="新宋体" w:eastAsia="新宋体" w:hAnsi="新宋体" w:cs="新宋体"/>
          <w:b/>
          <w:sz w:val="24"/>
        </w:rPr>
      </w:pPr>
      <w:bookmarkStart w:id="97" w:name="_Toc144974510"/>
      <w:bookmarkStart w:id="98" w:name="_Toc20304"/>
      <w:bookmarkStart w:id="99" w:name="_Toc152045542"/>
      <w:bookmarkStart w:id="100" w:name="_Toc77593385"/>
      <w:bookmarkStart w:id="101" w:name="_Toc246996930"/>
      <w:bookmarkStart w:id="102" w:name="_Toc457839488"/>
      <w:bookmarkStart w:id="103" w:name="_Toc152042318"/>
      <w:bookmarkStart w:id="104" w:name="_Toc246996187"/>
      <w:bookmarkStart w:id="105" w:name="_Toc357177711"/>
      <w:bookmarkStart w:id="106" w:name="_Toc67490884"/>
      <w:bookmarkStart w:id="107" w:name="_Toc26905"/>
      <w:bookmarkStart w:id="108" w:name="_Toc420417623"/>
      <w:bookmarkStart w:id="109" w:name="_Toc247085701"/>
      <w:bookmarkStart w:id="110" w:name="_Toc179632560"/>
      <w:r w:rsidRPr="00D402B4">
        <w:rPr>
          <w:rFonts w:ascii="新宋体" w:eastAsia="新宋体" w:hAnsi="新宋体" w:cs="新宋体" w:hint="eastAsia"/>
          <w:b/>
          <w:sz w:val="24"/>
        </w:rPr>
        <w:t>1.11 分包</w:t>
      </w:r>
    </w:p>
    <w:p w:rsidR="00491479" w:rsidRPr="00D402B4" w:rsidRDefault="00DE5667">
      <w:pPr>
        <w:spacing w:line="360" w:lineRule="auto"/>
        <w:ind w:firstLine="315"/>
        <w:rPr>
          <w:rFonts w:ascii="新宋体" w:eastAsia="新宋体" w:hAnsi="新宋体" w:cs="新宋体"/>
          <w:sz w:val="24"/>
        </w:rPr>
      </w:pPr>
      <w:r w:rsidRPr="00D402B4">
        <w:rPr>
          <w:rFonts w:ascii="新宋体" w:eastAsia="新宋体" w:hAnsi="新宋体" w:cs="新宋体" w:hint="eastAsia"/>
          <w:sz w:val="24"/>
        </w:rPr>
        <w:t xml:space="preserve">1.11.1 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 </w:t>
      </w:r>
    </w:p>
    <w:p w:rsidR="00491479" w:rsidRPr="00D402B4" w:rsidRDefault="00DE5667">
      <w:pPr>
        <w:spacing w:line="360" w:lineRule="auto"/>
        <w:ind w:firstLine="315"/>
        <w:rPr>
          <w:rFonts w:ascii="新宋体" w:eastAsia="新宋体" w:hAnsi="新宋体" w:cs="新宋体"/>
          <w:sz w:val="24"/>
        </w:rPr>
      </w:pPr>
      <w:r w:rsidRPr="00D402B4">
        <w:rPr>
          <w:rFonts w:ascii="新宋体" w:eastAsia="新宋体" w:hAnsi="新宋体" w:cs="新宋体" w:hint="eastAsia"/>
          <w:sz w:val="24"/>
        </w:rPr>
        <w:t>1.11.2中标人不得向他人转让中标项目，接受分包的人不得再次分包。中标人应当就分包项目向采购人负责，接受分包的人就分包项目承担连带责任。</w:t>
      </w:r>
    </w:p>
    <w:p w:rsidR="00491479" w:rsidRPr="00D402B4" w:rsidRDefault="00DE5667">
      <w:pPr>
        <w:spacing w:line="360" w:lineRule="auto"/>
        <w:ind w:firstLine="315"/>
        <w:rPr>
          <w:rFonts w:ascii="新宋体" w:eastAsia="新宋体" w:hAnsi="新宋体" w:cs="新宋体"/>
          <w:b/>
          <w:sz w:val="24"/>
        </w:rPr>
      </w:pPr>
      <w:r w:rsidRPr="00D402B4">
        <w:rPr>
          <w:rFonts w:ascii="新宋体" w:eastAsia="新宋体" w:hAnsi="新宋体" w:cs="新宋体" w:hint="eastAsia"/>
          <w:b/>
          <w:sz w:val="24"/>
        </w:rPr>
        <w:t>1.12响应和偏差</w:t>
      </w:r>
    </w:p>
    <w:p w:rsidR="00491479" w:rsidRPr="00D402B4" w:rsidRDefault="00DE5667">
      <w:pPr>
        <w:spacing w:line="360" w:lineRule="auto"/>
        <w:ind w:firstLine="315"/>
        <w:rPr>
          <w:rFonts w:ascii="新宋体" w:eastAsia="新宋体" w:hAnsi="新宋体" w:cs="新宋体"/>
          <w:sz w:val="24"/>
        </w:rPr>
      </w:pPr>
      <w:r w:rsidRPr="00D402B4">
        <w:rPr>
          <w:rFonts w:ascii="新宋体" w:eastAsia="新宋体" w:hAnsi="新宋体" w:cs="新宋体" w:hint="eastAsia"/>
          <w:sz w:val="24"/>
        </w:rPr>
        <w:t>1.12.1投标文件应当对招标文件的实质性要求和条件作出满足性或更有利于采购人的响应，否则，投标人的投标将被否决。实质性要求和条件见投标人须知前附表。</w:t>
      </w:r>
    </w:p>
    <w:p w:rsidR="00491479" w:rsidRPr="00D402B4" w:rsidRDefault="00DE5667">
      <w:pPr>
        <w:spacing w:line="360" w:lineRule="auto"/>
        <w:ind w:firstLine="315"/>
        <w:rPr>
          <w:rFonts w:ascii="新宋体" w:eastAsia="新宋体" w:hAnsi="新宋体" w:cs="新宋体"/>
          <w:sz w:val="24"/>
        </w:rPr>
      </w:pPr>
      <w:r w:rsidRPr="00D402B4">
        <w:rPr>
          <w:rFonts w:ascii="新宋体" w:eastAsia="新宋体" w:hAnsi="新宋体" w:cs="新宋体" w:hint="eastAsia"/>
          <w:sz w:val="24"/>
        </w:rPr>
        <w:t>1.12.2 投标人应根据招标文件的要求提供投标技术方案等内容以对招标文件作出响应。</w:t>
      </w:r>
    </w:p>
    <w:p w:rsidR="00491479" w:rsidRPr="00D402B4" w:rsidRDefault="00DE5667">
      <w:pPr>
        <w:spacing w:line="360" w:lineRule="auto"/>
        <w:ind w:firstLine="315"/>
        <w:rPr>
          <w:rFonts w:ascii="新宋体" w:eastAsia="新宋体" w:hAnsi="新宋体" w:cs="新宋体"/>
          <w:sz w:val="24"/>
        </w:rPr>
      </w:pPr>
      <w:r w:rsidRPr="00D402B4">
        <w:rPr>
          <w:rFonts w:ascii="新宋体" w:eastAsia="新宋体" w:hAnsi="新宋体" w:cs="新宋体" w:hint="eastAsia"/>
          <w:sz w:val="24"/>
        </w:rPr>
        <w:t>1.12.3投标人须知前附表允许投标文件偏离招标文件某些要求的，偏差应当符合招标文件规定的偏差范围和幅度。</w:t>
      </w:r>
    </w:p>
    <w:p w:rsidR="00491479" w:rsidRPr="00D402B4" w:rsidRDefault="00DE5667">
      <w:pPr>
        <w:pStyle w:val="2"/>
        <w:spacing w:line="360" w:lineRule="auto"/>
        <w:rPr>
          <w:rFonts w:ascii="新宋体" w:eastAsia="新宋体" w:hAnsi="新宋体" w:cs="新宋体"/>
          <w:sz w:val="24"/>
          <w:szCs w:val="24"/>
        </w:rPr>
      </w:pPr>
      <w:bookmarkStart w:id="111" w:name="_Toc2340"/>
      <w:bookmarkStart w:id="112" w:name="_Toc25237"/>
      <w:r w:rsidRPr="00D402B4">
        <w:rPr>
          <w:rFonts w:ascii="新宋体" w:eastAsia="新宋体" w:hAnsi="新宋体" w:cs="新宋体" w:hint="eastAsia"/>
          <w:sz w:val="24"/>
          <w:szCs w:val="24"/>
        </w:rPr>
        <w:t xml:space="preserve">2. </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D402B4">
        <w:rPr>
          <w:rFonts w:ascii="新宋体" w:eastAsia="新宋体" w:hAnsi="新宋体" w:cs="新宋体" w:hint="eastAsia"/>
          <w:sz w:val="24"/>
          <w:szCs w:val="24"/>
        </w:rPr>
        <w:t>招标文件</w:t>
      </w:r>
    </w:p>
    <w:p w:rsidR="00491479" w:rsidRPr="00D402B4" w:rsidRDefault="00DE5667">
      <w:pPr>
        <w:spacing w:line="360" w:lineRule="auto"/>
        <w:rPr>
          <w:rFonts w:ascii="新宋体" w:eastAsia="新宋体" w:hAnsi="新宋体" w:cs="新宋体"/>
          <w:b/>
          <w:sz w:val="24"/>
        </w:rPr>
      </w:pPr>
      <w:bookmarkStart w:id="113" w:name="_Toc152045543"/>
      <w:bookmarkStart w:id="114" w:name="_Toc152042319"/>
      <w:bookmarkStart w:id="115" w:name="_Toc246996931"/>
      <w:bookmarkStart w:id="116" w:name="_Toc179632561"/>
      <w:bookmarkStart w:id="117" w:name="_Toc247085702"/>
      <w:bookmarkStart w:id="118" w:name="_Toc246996188"/>
      <w:bookmarkStart w:id="119" w:name="_Toc144974511"/>
      <w:bookmarkStart w:id="120" w:name="_Toc23578"/>
      <w:r w:rsidRPr="00D402B4">
        <w:rPr>
          <w:rFonts w:ascii="新宋体" w:eastAsia="新宋体" w:hAnsi="新宋体" w:cs="新宋体" w:hint="eastAsia"/>
          <w:b/>
          <w:sz w:val="24"/>
        </w:rPr>
        <w:t>2.1 招标文件的组成</w:t>
      </w:r>
      <w:bookmarkEnd w:id="113"/>
      <w:bookmarkEnd w:id="114"/>
      <w:bookmarkEnd w:id="115"/>
      <w:bookmarkEnd w:id="116"/>
      <w:bookmarkEnd w:id="117"/>
      <w:bookmarkEnd w:id="118"/>
      <w:bookmarkEnd w:id="119"/>
      <w:bookmarkEnd w:id="120"/>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 xml:space="preserve">　　2.1.1 本招标文件包括：</w:t>
      </w:r>
    </w:p>
    <w:p w:rsidR="00491479" w:rsidRPr="00D402B4" w:rsidRDefault="00DE5667">
      <w:pPr>
        <w:spacing w:line="360" w:lineRule="auto"/>
        <w:ind w:firstLineChars="171" w:firstLine="410"/>
        <w:rPr>
          <w:rFonts w:ascii="新宋体" w:eastAsia="新宋体" w:hAnsi="新宋体" w:cs="新宋体"/>
          <w:sz w:val="24"/>
        </w:rPr>
      </w:pPr>
      <w:r w:rsidRPr="00D402B4">
        <w:rPr>
          <w:rFonts w:ascii="新宋体" w:eastAsia="新宋体" w:hAnsi="新宋体" w:cs="新宋体" w:hint="eastAsia"/>
          <w:sz w:val="24"/>
        </w:rPr>
        <w:t>（1）招标公告；</w:t>
      </w:r>
    </w:p>
    <w:p w:rsidR="00491479" w:rsidRPr="00D402B4" w:rsidRDefault="00DE5667">
      <w:pPr>
        <w:spacing w:line="360" w:lineRule="auto"/>
        <w:ind w:firstLineChars="171" w:firstLine="410"/>
        <w:rPr>
          <w:rFonts w:ascii="新宋体" w:eastAsia="新宋体" w:hAnsi="新宋体" w:cs="新宋体"/>
          <w:sz w:val="24"/>
        </w:rPr>
      </w:pPr>
      <w:r w:rsidRPr="00D402B4">
        <w:rPr>
          <w:rFonts w:ascii="新宋体" w:eastAsia="新宋体" w:hAnsi="新宋体" w:cs="新宋体" w:hint="eastAsia"/>
          <w:sz w:val="24"/>
        </w:rPr>
        <w:t>（2）投标人须知；</w:t>
      </w:r>
    </w:p>
    <w:p w:rsidR="00491479" w:rsidRPr="00D402B4" w:rsidRDefault="00DE5667">
      <w:pPr>
        <w:spacing w:line="360" w:lineRule="auto"/>
        <w:ind w:firstLineChars="171" w:firstLine="410"/>
        <w:rPr>
          <w:rFonts w:ascii="新宋体" w:eastAsia="新宋体" w:hAnsi="新宋体" w:cs="新宋体"/>
          <w:sz w:val="24"/>
        </w:rPr>
      </w:pPr>
      <w:r w:rsidRPr="00D402B4">
        <w:rPr>
          <w:rFonts w:ascii="新宋体" w:eastAsia="新宋体" w:hAnsi="新宋体" w:cs="新宋体" w:hint="eastAsia"/>
          <w:sz w:val="24"/>
        </w:rPr>
        <w:t>（3）评标办法（综合评分法）；</w:t>
      </w:r>
    </w:p>
    <w:p w:rsidR="00491479" w:rsidRPr="00D402B4" w:rsidRDefault="00DE5667">
      <w:pPr>
        <w:spacing w:line="360" w:lineRule="auto"/>
        <w:ind w:firstLineChars="171" w:firstLine="410"/>
        <w:rPr>
          <w:rFonts w:ascii="新宋体" w:eastAsia="新宋体" w:hAnsi="新宋体" w:cs="新宋体"/>
          <w:sz w:val="24"/>
        </w:rPr>
      </w:pPr>
      <w:r w:rsidRPr="00D402B4">
        <w:rPr>
          <w:rFonts w:ascii="新宋体" w:eastAsia="新宋体" w:hAnsi="新宋体" w:cs="新宋体" w:hint="eastAsia"/>
          <w:sz w:val="24"/>
        </w:rPr>
        <w:t>（4）合同条款及格式；</w:t>
      </w:r>
    </w:p>
    <w:p w:rsidR="00491479" w:rsidRPr="00D402B4" w:rsidRDefault="00DE5667">
      <w:pPr>
        <w:spacing w:line="360" w:lineRule="auto"/>
        <w:ind w:firstLineChars="171" w:firstLine="410"/>
        <w:rPr>
          <w:rFonts w:ascii="新宋体" w:eastAsia="新宋体" w:hAnsi="新宋体" w:cs="新宋体"/>
          <w:sz w:val="24"/>
        </w:rPr>
      </w:pPr>
      <w:r w:rsidRPr="00D402B4">
        <w:rPr>
          <w:rFonts w:ascii="新宋体" w:eastAsia="新宋体" w:hAnsi="新宋体" w:cs="新宋体" w:hint="eastAsia"/>
          <w:sz w:val="24"/>
        </w:rPr>
        <w:t>（5）采购需求；</w:t>
      </w:r>
    </w:p>
    <w:p w:rsidR="00491479" w:rsidRPr="00D402B4" w:rsidRDefault="00DE5667">
      <w:pPr>
        <w:spacing w:line="360" w:lineRule="auto"/>
        <w:ind w:firstLineChars="171" w:firstLine="410"/>
        <w:rPr>
          <w:rFonts w:ascii="新宋体" w:eastAsia="新宋体" w:hAnsi="新宋体" w:cs="新宋体"/>
          <w:sz w:val="24"/>
        </w:rPr>
      </w:pPr>
      <w:r w:rsidRPr="00D402B4">
        <w:rPr>
          <w:rFonts w:ascii="新宋体" w:eastAsia="新宋体" w:hAnsi="新宋体" w:cs="新宋体" w:hint="eastAsia"/>
          <w:sz w:val="24"/>
        </w:rPr>
        <w:t xml:space="preserve">（6）投标文件格式。 </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2.1.2 根据本章第2.2款和第2.3款对招标文件所作的澄清、修改，构成招标文件的组</w:t>
      </w:r>
      <w:r w:rsidRPr="00D402B4">
        <w:rPr>
          <w:rFonts w:ascii="新宋体" w:eastAsia="新宋体" w:hAnsi="新宋体" w:cs="新宋体" w:hint="eastAsia"/>
          <w:sz w:val="24"/>
        </w:rPr>
        <w:lastRenderedPageBreak/>
        <w:t>成部分。</w:t>
      </w:r>
    </w:p>
    <w:p w:rsidR="00491479" w:rsidRPr="00D402B4" w:rsidRDefault="00DE5667">
      <w:pPr>
        <w:spacing w:line="360" w:lineRule="auto"/>
        <w:rPr>
          <w:rFonts w:ascii="新宋体" w:eastAsia="新宋体" w:hAnsi="新宋体" w:cs="新宋体"/>
          <w:b/>
          <w:sz w:val="24"/>
        </w:rPr>
      </w:pPr>
      <w:bookmarkStart w:id="121" w:name="_Toc179632562"/>
      <w:bookmarkStart w:id="122" w:name="_Toc246996189"/>
      <w:bookmarkStart w:id="123" w:name="_Toc247085703"/>
      <w:bookmarkStart w:id="124" w:name="_Toc246996932"/>
      <w:bookmarkStart w:id="125" w:name="_Toc152045544"/>
      <w:bookmarkStart w:id="126" w:name="_Toc7276"/>
      <w:bookmarkStart w:id="127" w:name="_Toc144974512"/>
      <w:bookmarkStart w:id="128" w:name="_Toc152042320"/>
      <w:r w:rsidRPr="00D402B4">
        <w:rPr>
          <w:rFonts w:ascii="新宋体" w:eastAsia="新宋体" w:hAnsi="新宋体" w:cs="新宋体" w:hint="eastAsia"/>
          <w:b/>
          <w:sz w:val="24"/>
        </w:rPr>
        <w:t>2.2 招标文件的澄清</w:t>
      </w:r>
      <w:bookmarkEnd w:id="121"/>
      <w:bookmarkEnd w:id="122"/>
      <w:bookmarkEnd w:id="123"/>
      <w:bookmarkEnd w:id="124"/>
      <w:bookmarkEnd w:id="125"/>
      <w:bookmarkEnd w:id="126"/>
      <w:bookmarkEnd w:id="127"/>
      <w:bookmarkEnd w:id="128"/>
      <w:r w:rsidRPr="00D402B4">
        <w:rPr>
          <w:rFonts w:ascii="新宋体" w:eastAsia="新宋体" w:hAnsi="新宋体" w:cs="新宋体" w:hint="eastAsia"/>
          <w:b/>
          <w:sz w:val="24"/>
        </w:rPr>
        <w:t xml:space="preserve"> </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 xml:space="preserve">2.2.2 招标文件的澄清将以书面形式发给所有获取招标文件的投标人，但不指明澄清问题的来源。如果澄清发出的时间距投标人须知前附表规定的投标截止时间不足15天，并且澄清内容影响投标文件编制的，将相应延长投标截止时间。 </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 xml:space="preserve">2.2.3 </w:t>
      </w:r>
      <w:r w:rsidRPr="00D402B4">
        <w:rPr>
          <w:rFonts w:ascii="新宋体" w:eastAsia="新宋体" w:hAnsi="新宋体" w:cs="新宋体" w:hint="eastAsia"/>
          <w:bCs/>
          <w:sz w:val="24"/>
          <w:lang w:val="zh-CN"/>
        </w:rPr>
        <w:t>请潜在投标人在参加与本项目活动期间关注网站信息，所有有意愿的投标人有义务在网上自行查询。</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2.2.4 除非采购人认为确有必要答复，否则，采购人有权拒绝回复投标人在本章第2.2.1项规定的时间后的任何澄清要求。</w:t>
      </w:r>
    </w:p>
    <w:p w:rsidR="00491479" w:rsidRPr="00D402B4" w:rsidRDefault="00DE5667">
      <w:pPr>
        <w:spacing w:line="360" w:lineRule="auto"/>
        <w:rPr>
          <w:rFonts w:ascii="新宋体" w:eastAsia="新宋体" w:hAnsi="新宋体" w:cs="新宋体"/>
          <w:b/>
          <w:sz w:val="24"/>
        </w:rPr>
      </w:pPr>
      <w:bookmarkStart w:id="129" w:name="_Toc152045545"/>
      <w:bookmarkStart w:id="130" w:name="_Toc152042321"/>
      <w:bookmarkStart w:id="131" w:name="_Toc179632563"/>
      <w:bookmarkStart w:id="132" w:name="_Toc144974513"/>
      <w:bookmarkStart w:id="133" w:name="_Toc18007"/>
      <w:bookmarkStart w:id="134" w:name="_Toc247085704"/>
      <w:bookmarkStart w:id="135" w:name="_Toc246996190"/>
      <w:bookmarkStart w:id="136" w:name="_Toc246996933"/>
      <w:r w:rsidRPr="00D402B4">
        <w:rPr>
          <w:rFonts w:ascii="新宋体" w:eastAsia="新宋体" w:hAnsi="新宋体" w:cs="新宋体" w:hint="eastAsia"/>
          <w:b/>
          <w:sz w:val="24"/>
        </w:rPr>
        <w:t>2.3 招标文件的修改</w:t>
      </w:r>
      <w:bookmarkEnd w:id="129"/>
      <w:bookmarkEnd w:id="130"/>
      <w:bookmarkEnd w:id="131"/>
      <w:bookmarkEnd w:id="132"/>
      <w:bookmarkEnd w:id="133"/>
      <w:bookmarkEnd w:id="134"/>
      <w:bookmarkEnd w:id="135"/>
      <w:bookmarkEnd w:id="136"/>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2.3.1采购人可以书面形式修改招标文件，并通知所有已获取招标文件的投标人。但如果修改招标文件的时间距投标截止时间不足15天，并且修改内容影响投标文件编制的，将相应延长投标截止时间。</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2.3.2 请潜在投标人在参加与本项目活动期间关注网站信息，所有有意愿的投标人有义务在网上自行查询。</w:t>
      </w:r>
    </w:p>
    <w:p w:rsidR="00491479" w:rsidRPr="00D402B4" w:rsidRDefault="00DE5667">
      <w:pPr>
        <w:spacing w:line="360" w:lineRule="auto"/>
        <w:rPr>
          <w:rFonts w:ascii="新宋体" w:eastAsia="新宋体" w:hAnsi="新宋体" w:cs="新宋体"/>
          <w:b/>
          <w:sz w:val="24"/>
        </w:rPr>
      </w:pPr>
      <w:bookmarkStart w:id="137" w:name="_Toc492300370"/>
      <w:r w:rsidRPr="00D402B4">
        <w:rPr>
          <w:rFonts w:ascii="新宋体" w:eastAsia="新宋体" w:hAnsi="新宋体" w:cs="新宋体" w:hint="eastAsia"/>
          <w:b/>
          <w:sz w:val="24"/>
        </w:rPr>
        <w:t>2.4 招标文件的异议</w:t>
      </w:r>
      <w:bookmarkEnd w:id="137"/>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投标人或者其他利害关系人对招标文件有异议的，应当在投标截止时间10日前以书面形式提出。采购人将在收到异议之日起3日内作出答复；作出答复前，将暂停招标投标活动。</w:t>
      </w:r>
    </w:p>
    <w:p w:rsidR="00491479" w:rsidRPr="00D402B4" w:rsidRDefault="00DE5667">
      <w:pPr>
        <w:pStyle w:val="2"/>
        <w:spacing w:line="360" w:lineRule="auto"/>
        <w:rPr>
          <w:rFonts w:ascii="新宋体" w:eastAsia="新宋体" w:hAnsi="新宋体" w:cs="新宋体"/>
          <w:sz w:val="24"/>
          <w:szCs w:val="24"/>
        </w:rPr>
      </w:pPr>
      <w:bookmarkStart w:id="138" w:name="_Toc420417624"/>
      <w:bookmarkStart w:id="139" w:name="_Toc30594"/>
      <w:bookmarkStart w:id="140" w:name="_Toc144974514"/>
      <w:bookmarkStart w:id="141" w:name="_Toc246996191"/>
      <w:bookmarkStart w:id="142" w:name="_Toc152045546"/>
      <w:bookmarkStart w:id="143" w:name="_Toc20088"/>
      <w:bookmarkStart w:id="144" w:name="_Toc67490885"/>
      <w:bookmarkStart w:id="145" w:name="_Toc77593386"/>
      <w:bookmarkStart w:id="146" w:name="_Toc25548"/>
      <w:bookmarkStart w:id="147" w:name="_Toc246996934"/>
      <w:bookmarkStart w:id="148" w:name="_Toc357177712"/>
      <w:bookmarkStart w:id="149" w:name="_Toc152042322"/>
      <w:bookmarkStart w:id="150" w:name="_Toc247085705"/>
      <w:bookmarkStart w:id="151" w:name="_Toc1788"/>
      <w:bookmarkStart w:id="152" w:name="_Toc179632564"/>
      <w:bookmarkStart w:id="153" w:name="_Toc457839489"/>
      <w:r w:rsidRPr="00D402B4">
        <w:rPr>
          <w:rFonts w:ascii="新宋体" w:eastAsia="新宋体" w:hAnsi="新宋体" w:cs="新宋体" w:hint="eastAsia"/>
          <w:sz w:val="24"/>
          <w:szCs w:val="24"/>
        </w:rPr>
        <w:t>3. 投标文件</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491479" w:rsidRPr="00D402B4" w:rsidRDefault="00DE5667">
      <w:pPr>
        <w:spacing w:line="360" w:lineRule="auto"/>
        <w:rPr>
          <w:rFonts w:ascii="新宋体" w:eastAsia="新宋体" w:hAnsi="新宋体" w:cs="新宋体"/>
          <w:b/>
          <w:sz w:val="24"/>
        </w:rPr>
      </w:pPr>
      <w:bookmarkStart w:id="154" w:name="_Toc246996935"/>
      <w:bookmarkStart w:id="155" w:name="_Toc152042323"/>
      <w:bookmarkStart w:id="156" w:name="_Toc19352"/>
      <w:bookmarkStart w:id="157" w:name="_Toc179632565"/>
      <w:bookmarkStart w:id="158" w:name="_Toc152045547"/>
      <w:bookmarkStart w:id="159" w:name="_Toc247085706"/>
      <w:bookmarkStart w:id="160" w:name="_Toc246996192"/>
      <w:bookmarkStart w:id="161" w:name="_Toc144974515"/>
      <w:r w:rsidRPr="00D402B4">
        <w:rPr>
          <w:rFonts w:ascii="新宋体" w:eastAsia="新宋体" w:hAnsi="新宋体" w:cs="新宋体" w:hint="eastAsia"/>
          <w:b/>
          <w:sz w:val="24"/>
        </w:rPr>
        <w:t>3.1 投标文件的组成</w:t>
      </w:r>
      <w:bookmarkEnd w:id="154"/>
      <w:bookmarkEnd w:id="155"/>
      <w:bookmarkEnd w:id="156"/>
      <w:bookmarkEnd w:id="157"/>
      <w:bookmarkEnd w:id="158"/>
      <w:bookmarkEnd w:id="159"/>
      <w:bookmarkEnd w:id="160"/>
      <w:bookmarkEnd w:id="161"/>
    </w:p>
    <w:p w:rsidR="00491479" w:rsidRPr="00D402B4" w:rsidRDefault="00DE5667">
      <w:pPr>
        <w:spacing w:line="360" w:lineRule="auto"/>
        <w:ind w:firstLine="359"/>
        <w:rPr>
          <w:rFonts w:ascii="新宋体" w:eastAsia="新宋体" w:hAnsi="新宋体" w:cs="新宋体"/>
          <w:sz w:val="24"/>
        </w:rPr>
      </w:pPr>
      <w:r w:rsidRPr="00D402B4">
        <w:rPr>
          <w:rFonts w:ascii="新宋体" w:eastAsia="新宋体" w:hAnsi="新宋体" w:cs="新宋体" w:hint="eastAsia"/>
          <w:sz w:val="24"/>
        </w:rPr>
        <w:t>投标文件格式详见第六章</w:t>
      </w:r>
    </w:p>
    <w:p w:rsidR="00491479" w:rsidRPr="00D402B4" w:rsidRDefault="00DE5667">
      <w:pPr>
        <w:spacing w:line="360" w:lineRule="auto"/>
        <w:rPr>
          <w:rFonts w:ascii="新宋体" w:eastAsia="新宋体" w:hAnsi="新宋体" w:cs="新宋体"/>
          <w:b/>
          <w:sz w:val="24"/>
        </w:rPr>
      </w:pPr>
      <w:bookmarkStart w:id="162" w:name="_Toc617"/>
      <w:bookmarkStart w:id="163" w:name="_Toc152042324"/>
      <w:bookmarkStart w:id="164" w:name="_Toc144974516"/>
      <w:bookmarkStart w:id="165" w:name="_Toc246996193"/>
      <w:bookmarkStart w:id="166" w:name="_Toc152045548"/>
      <w:bookmarkStart w:id="167" w:name="_Toc247085707"/>
      <w:bookmarkStart w:id="168" w:name="_Toc246996936"/>
      <w:bookmarkStart w:id="169" w:name="_Toc179632566"/>
      <w:r w:rsidRPr="00D402B4">
        <w:rPr>
          <w:rFonts w:ascii="新宋体" w:eastAsia="新宋体" w:hAnsi="新宋体" w:cs="新宋体" w:hint="eastAsia"/>
          <w:b/>
          <w:sz w:val="24"/>
        </w:rPr>
        <w:t>3.2 投标报价</w:t>
      </w:r>
      <w:bookmarkEnd w:id="162"/>
      <w:bookmarkEnd w:id="163"/>
      <w:bookmarkEnd w:id="164"/>
      <w:bookmarkEnd w:id="165"/>
      <w:bookmarkEnd w:id="166"/>
      <w:bookmarkEnd w:id="167"/>
      <w:bookmarkEnd w:id="168"/>
      <w:bookmarkEnd w:id="169"/>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3.2.1投标报价应包括国家规定的增值税税金，除投标人须知前附表另有规定外，增值税税金按一般计税方法计算。投标人应按第六章“投标文件格式”的要求在投标函中进行报价并填写费用清单。</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3.2.2投标人应充分了解该项目的总体情况以及影响投标报价的其他要素。</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3.2.3本项目的报价方式见投标人须知前附表。投标人在投标截止时间前修改投标函中</w:t>
      </w:r>
      <w:r w:rsidRPr="00D402B4">
        <w:rPr>
          <w:rFonts w:ascii="新宋体" w:eastAsia="新宋体" w:hAnsi="新宋体" w:cs="新宋体" w:hint="eastAsia"/>
          <w:sz w:val="24"/>
        </w:rPr>
        <w:lastRenderedPageBreak/>
        <w:t>的投标报价总额，应同时修改投标文件“投标报价说明”中的相应报价。此修改须符合本章第 4.3 款的有关要求。</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3.2.4采购人设有最高投标限价（采购预算）的，投标人的投标报价不得超过最高投标限价（采购预算），否则废标。最高投标限价（采购预算）在投标人须知前附表中载明。</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3.2.5投标报价的其他要求见投标人须知前附表。</w:t>
      </w:r>
    </w:p>
    <w:p w:rsidR="00491479" w:rsidRPr="00D402B4" w:rsidRDefault="00DE5667">
      <w:pPr>
        <w:spacing w:line="360" w:lineRule="auto"/>
        <w:ind w:firstLineChars="200" w:firstLine="480"/>
        <w:rPr>
          <w:rFonts w:ascii="新宋体" w:eastAsia="新宋体" w:hAnsi="新宋体" w:cs="新宋体"/>
          <w:sz w:val="24"/>
        </w:rPr>
      </w:pPr>
      <w:bookmarkStart w:id="170" w:name="_Toc152042325"/>
      <w:bookmarkStart w:id="171" w:name="_Toc179632567"/>
      <w:bookmarkStart w:id="172" w:name="_Toc152045549"/>
      <w:bookmarkStart w:id="173" w:name="_Toc144974517"/>
      <w:r w:rsidRPr="00D402B4">
        <w:rPr>
          <w:rFonts w:ascii="新宋体" w:eastAsia="新宋体" w:hAnsi="新宋体" w:cs="新宋体" w:hint="eastAsia"/>
          <w:sz w:val="24"/>
        </w:rPr>
        <w:t>3.2.6除非合同中另有规定，投标报价应包括承担本采购项目的全部费用，包括劳务、防护人员工资、福利、保险、成本、利润、税金及风险等全部费用；报价若有遗漏，视为免费提供，采购人不再另行支付。</w:t>
      </w:r>
    </w:p>
    <w:p w:rsidR="00491479" w:rsidRPr="00D402B4" w:rsidRDefault="00DE5667">
      <w:pPr>
        <w:spacing w:line="360" w:lineRule="auto"/>
        <w:rPr>
          <w:rFonts w:ascii="新宋体" w:eastAsia="新宋体" w:hAnsi="新宋体" w:cs="新宋体"/>
          <w:b/>
          <w:sz w:val="24"/>
        </w:rPr>
      </w:pPr>
      <w:bookmarkStart w:id="174" w:name="_Toc18235"/>
      <w:bookmarkStart w:id="175" w:name="_Toc247085708"/>
      <w:bookmarkStart w:id="176" w:name="_Toc246996194"/>
      <w:bookmarkStart w:id="177" w:name="_Toc246996937"/>
      <w:r w:rsidRPr="00D402B4">
        <w:rPr>
          <w:rFonts w:ascii="新宋体" w:eastAsia="新宋体" w:hAnsi="新宋体" w:cs="新宋体" w:hint="eastAsia"/>
          <w:b/>
          <w:sz w:val="24"/>
        </w:rPr>
        <w:t>3.3 投标有效期</w:t>
      </w:r>
      <w:bookmarkEnd w:id="170"/>
      <w:bookmarkEnd w:id="171"/>
      <w:bookmarkEnd w:id="172"/>
      <w:bookmarkEnd w:id="173"/>
      <w:bookmarkEnd w:id="174"/>
      <w:bookmarkEnd w:id="175"/>
      <w:bookmarkEnd w:id="176"/>
      <w:bookmarkEnd w:id="177"/>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3.3.1 除投标人须知前附表另有规定外，投标有效期为90天。</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3.3.2在投标有效期内，投标人撤销或修改其投标文件的，应承担招标文件和法律规定的责任。</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3.3.3出现特殊情况需要延长投标有效期的，采购人以书面形式通知所有投标人延长投标有效期。投标人同意延长的，不得要求或被允许修改或撤销其投标文件；投标人拒绝延长的，其投标失效。</w:t>
      </w:r>
    </w:p>
    <w:p w:rsidR="00491479" w:rsidRPr="00D402B4" w:rsidRDefault="00DE5667">
      <w:pPr>
        <w:spacing w:line="360" w:lineRule="auto"/>
        <w:rPr>
          <w:rFonts w:ascii="新宋体" w:eastAsia="新宋体" w:hAnsi="新宋体" w:cs="新宋体"/>
          <w:b/>
          <w:sz w:val="24"/>
        </w:rPr>
      </w:pPr>
      <w:bookmarkStart w:id="178" w:name="_Toc179632568"/>
      <w:bookmarkStart w:id="179" w:name="_Toc246996195"/>
      <w:bookmarkStart w:id="180" w:name="_Toc11043"/>
      <w:bookmarkStart w:id="181" w:name="_Toc246996938"/>
      <w:bookmarkStart w:id="182" w:name="_Toc152042326"/>
      <w:bookmarkStart w:id="183" w:name="_Toc144974518"/>
      <w:bookmarkStart w:id="184" w:name="_Toc152045550"/>
      <w:bookmarkStart w:id="185" w:name="_Toc247085709"/>
      <w:r w:rsidRPr="00D402B4">
        <w:rPr>
          <w:rFonts w:ascii="新宋体" w:eastAsia="新宋体" w:hAnsi="新宋体" w:cs="新宋体" w:hint="eastAsia"/>
          <w:b/>
          <w:sz w:val="24"/>
        </w:rPr>
        <w:t>3.4 投标保证金</w:t>
      </w:r>
      <w:bookmarkEnd w:id="178"/>
      <w:bookmarkEnd w:id="179"/>
      <w:bookmarkEnd w:id="180"/>
      <w:bookmarkEnd w:id="181"/>
      <w:bookmarkEnd w:id="182"/>
      <w:bookmarkEnd w:id="183"/>
      <w:bookmarkEnd w:id="184"/>
      <w:bookmarkEnd w:id="185"/>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3.4.1投标人在递交投标文件的同时，应按投标人须知前附表规定的金额</w:t>
      </w:r>
      <w:bookmarkStart w:id="186" w:name="_Toc300834966"/>
      <w:bookmarkStart w:id="187" w:name="_Toc247527570"/>
      <w:bookmarkStart w:id="188" w:name="_Toc247513969"/>
      <w:bookmarkStart w:id="189" w:name="_Toc352691489"/>
      <w:bookmarkStart w:id="190" w:name="_Toc369531532"/>
      <w:bookmarkStart w:id="191" w:name="_Toc384308226"/>
      <w:bookmarkStart w:id="192" w:name="_Toc4592"/>
      <w:bookmarkStart w:id="193" w:name="_Toc361508601"/>
      <w:r w:rsidRPr="00D402B4">
        <w:rPr>
          <w:rFonts w:ascii="新宋体" w:eastAsia="新宋体" w:hAnsi="新宋体" w:cs="新宋体" w:hint="eastAsia"/>
          <w:sz w:val="24"/>
        </w:rPr>
        <w:t>、形式和第六章“投标文</w:t>
      </w:r>
      <w:bookmarkEnd w:id="186"/>
      <w:bookmarkEnd w:id="187"/>
      <w:bookmarkEnd w:id="188"/>
      <w:bookmarkEnd w:id="189"/>
      <w:bookmarkEnd w:id="190"/>
      <w:bookmarkEnd w:id="191"/>
      <w:bookmarkEnd w:id="192"/>
      <w:bookmarkEnd w:id="193"/>
      <w:r w:rsidRPr="00D402B4">
        <w:rPr>
          <w:rFonts w:ascii="新宋体" w:eastAsia="新宋体" w:hAnsi="新宋体" w:cs="新宋体" w:hint="eastAsia"/>
          <w:sz w:val="24"/>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3.4.2 投标人不按本章第3.4.1项要求提交投标保证金的，评标委员会将否决其投标。</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3.4.3</w:t>
      </w:r>
      <w:r w:rsidRPr="00D402B4">
        <w:rPr>
          <w:rFonts w:ascii="新宋体" w:eastAsia="新宋体" w:hAnsi="新宋体" w:cs="新宋体" w:hint="eastAsia"/>
          <w:bCs/>
          <w:sz w:val="24"/>
          <w:lang w:val="zh-CN"/>
        </w:rPr>
        <w:t>采购代理机构应当自中标通知书发出之日起5个工作日内退还未中标投标人的投标保证金，自政府采购合同签订之日起5个工作日内退还中标投标人的投标保证金。</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 xml:space="preserve">3.4.4 有下列情形之一的，投标保证金将不予退还： </w:t>
      </w:r>
    </w:p>
    <w:p w:rsidR="00491479" w:rsidRPr="00D402B4" w:rsidRDefault="00DE5667">
      <w:pPr>
        <w:spacing w:line="360" w:lineRule="auto"/>
        <w:ind w:firstLineChars="342" w:firstLine="821"/>
        <w:rPr>
          <w:rFonts w:ascii="新宋体" w:eastAsia="新宋体" w:hAnsi="新宋体" w:cs="新宋体"/>
          <w:sz w:val="24"/>
        </w:rPr>
      </w:pPr>
      <w:r w:rsidRPr="00D402B4">
        <w:rPr>
          <w:rFonts w:ascii="新宋体" w:eastAsia="新宋体" w:hAnsi="新宋体" w:cs="新宋体" w:hint="eastAsia"/>
          <w:sz w:val="24"/>
        </w:rPr>
        <w:t>（1）投标人在规定的投标有效期内撤销或修改其投标文件；</w:t>
      </w:r>
    </w:p>
    <w:p w:rsidR="00491479" w:rsidRPr="00D402B4" w:rsidRDefault="00DE5667">
      <w:pPr>
        <w:spacing w:line="360" w:lineRule="auto"/>
        <w:ind w:firstLineChars="342" w:firstLine="821"/>
        <w:rPr>
          <w:rFonts w:ascii="新宋体" w:eastAsia="新宋体" w:hAnsi="新宋体" w:cs="新宋体"/>
          <w:sz w:val="24"/>
        </w:rPr>
      </w:pPr>
      <w:r w:rsidRPr="00D402B4">
        <w:rPr>
          <w:rFonts w:ascii="新宋体" w:eastAsia="新宋体" w:hAnsi="新宋体" w:cs="新宋体" w:hint="eastAsia"/>
          <w:sz w:val="24"/>
        </w:rPr>
        <w:t>（2）中标人在收到中标通知书后，无正当理由拒签合同协议书。</w:t>
      </w:r>
    </w:p>
    <w:p w:rsidR="00491479" w:rsidRPr="00D402B4" w:rsidRDefault="00DE5667">
      <w:pPr>
        <w:spacing w:line="360" w:lineRule="auto"/>
        <w:rPr>
          <w:rFonts w:ascii="新宋体" w:eastAsia="新宋体" w:hAnsi="新宋体" w:cs="新宋体"/>
          <w:b/>
          <w:sz w:val="24"/>
        </w:rPr>
      </w:pPr>
      <w:bookmarkStart w:id="194" w:name="_Toc152042328"/>
      <w:bookmarkStart w:id="195" w:name="_Toc179632570"/>
      <w:bookmarkStart w:id="196" w:name="_Toc247085710"/>
      <w:bookmarkStart w:id="197" w:name="_Toc144974520"/>
      <w:bookmarkStart w:id="198" w:name="_Toc246996196"/>
      <w:bookmarkStart w:id="199" w:name="_Toc246996939"/>
      <w:bookmarkStart w:id="200" w:name="_Toc24001"/>
      <w:bookmarkStart w:id="201" w:name="_Toc152045552"/>
      <w:r w:rsidRPr="00D402B4">
        <w:rPr>
          <w:rFonts w:ascii="新宋体" w:eastAsia="新宋体" w:hAnsi="新宋体" w:cs="新宋体" w:hint="eastAsia"/>
          <w:b/>
          <w:sz w:val="24"/>
        </w:rPr>
        <w:t>3.5 资格审查资料</w:t>
      </w:r>
      <w:bookmarkEnd w:id="194"/>
      <w:bookmarkEnd w:id="195"/>
      <w:bookmarkEnd w:id="196"/>
      <w:bookmarkEnd w:id="197"/>
      <w:bookmarkEnd w:id="198"/>
      <w:bookmarkEnd w:id="199"/>
      <w:bookmarkEnd w:id="200"/>
      <w:bookmarkEnd w:id="201"/>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3.5.1 “投标人基本情况表”应附投标人营业执照副本等材料。</w:t>
      </w:r>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sz w:val="24"/>
        </w:rPr>
      </w:pPr>
      <w:r w:rsidRPr="00D402B4">
        <w:rPr>
          <w:rFonts w:ascii="新宋体" w:eastAsia="新宋体" w:hAnsi="新宋体" w:cs="新宋体" w:hint="eastAsia"/>
          <w:sz w:val="24"/>
        </w:rPr>
        <w:t>3.5.2 “近年财务状况表”应当提交反映其财务状况、依法缴纳税收和社保保障资金情况的资格条件承诺函（详见长财采购</w:t>
      </w:r>
      <w:r w:rsidRPr="00D402B4">
        <w:rPr>
          <w:rFonts w:ascii="新宋体" w:eastAsia="新宋体" w:hAnsi="新宋体" w:cs="新宋体" w:hint="eastAsia"/>
          <w:sz w:val="24"/>
          <w:lang w:val="zh-CN"/>
        </w:rPr>
        <w:t>〔</w:t>
      </w:r>
      <w:r w:rsidRPr="00D402B4">
        <w:rPr>
          <w:rFonts w:ascii="新宋体" w:eastAsia="新宋体" w:hAnsi="新宋体" w:cs="新宋体" w:hint="eastAsia"/>
          <w:sz w:val="24"/>
        </w:rPr>
        <w:t>2022</w:t>
      </w:r>
      <w:r w:rsidRPr="00D402B4">
        <w:rPr>
          <w:rFonts w:ascii="新宋体" w:eastAsia="新宋体" w:hAnsi="新宋体" w:cs="新宋体" w:hint="eastAsia"/>
          <w:sz w:val="24"/>
          <w:lang w:val="zh-CN"/>
        </w:rPr>
        <w:t>〕</w:t>
      </w:r>
      <w:r w:rsidRPr="00D402B4">
        <w:rPr>
          <w:rFonts w:ascii="新宋体" w:eastAsia="新宋体" w:hAnsi="新宋体" w:cs="新宋体" w:hint="eastAsia"/>
          <w:sz w:val="24"/>
        </w:rPr>
        <w:t>2066号文件）。</w:t>
      </w:r>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sz w:val="24"/>
        </w:rPr>
      </w:pPr>
      <w:r w:rsidRPr="00D402B4">
        <w:rPr>
          <w:rFonts w:ascii="新宋体" w:eastAsia="新宋体" w:hAnsi="新宋体" w:cs="新宋体" w:hint="eastAsia"/>
          <w:bCs/>
          <w:sz w:val="24"/>
          <w:lang w:val="zh-CN"/>
        </w:rPr>
        <w:lastRenderedPageBreak/>
        <w:t>“依法缴纳税收和社会保障资金”可应当提交反映其财务状况、依法缴纳税收和社保保障资金情况的资格条件承诺函（详见长财采购</w:t>
      </w:r>
      <w:r w:rsidRPr="00D402B4">
        <w:rPr>
          <w:rFonts w:ascii="新宋体" w:eastAsia="新宋体" w:hAnsi="新宋体" w:cs="新宋体" w:hint="eastAsia"/>
          <w:sz w:val="24"/>
          <w:lang w:val="zh-CN"/>
        </w:rPr>
        <w:t>〔</w:t>
      </w:r>
      <w:r w:rsidRPr="00D402B4">
        <w:rPr>
          <w:rFonts w:ascii="新宋体" w:eastAsia="新宋体" w:hAnsi="新宋体" w:cs="新宋体" w:hint="eastAsia"/>
          <w:sz w:val="24"/>
        </w:rPr>
        <w:t>2022</w:t>
      </w:r>
      <w:r w:rsidRPr="00D402B4">
        <w:rPr>
          <w:rFonts w:ascii="新宋体" w:eastAsia="新宋体" w:hAnsi="新宋体" w:cs="新宋体" w:hint="eastAsia"/>
          <w:sz w:val="24"/>
          <w:lang w:val="zh-CN"/>
        </w:rPr>
        <w:t>〕</w:t>
      </w:r>
      <w:r w:rsidRPr="00D402B4">
        <w:rPr>
          <w:rFonts w:ascii="新宋体" w:eastAsia="新宋体" w:hAnsi="新宋体" w:cs="新宋体" w:hint="eastAsia"/>
          <w:bCs/>
          <w:sz w:val="24"/>
          <w:lang w:val="zh-CN"/>
        </w:rPr>
        <w:t>2066号文件）。</w:t>
      </w:r>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bCs/>
          <w:sz w:val="24"/>
          <w:lang w:val="zh-CN"/>
        </w:rPr>
      </w:pPr>
      <w:bookmarkStart w:id="202" w:name="_Toc2714"/>
      <w:bookmarkStart w:id="203" w:name="_Toc144974521"/>
      <w:bookmarkStart w:id="204" w:name="_Toc247085711"/>
      <w:bookmarkStart w:id="205" w:name="_Toc152042329"/>
      <w:bookmarkStart w:id="206" w:name="_Toc246996197"/>
      <w:bookmarkStart w:id="207" w:name="_Toc152045553"/>
      <w:bookmarkStart w:id="208" w:name="_Toc246996940"/>
      <w:bookmarkStart w:id="209" w:name="_Toc179632571"/>
      <w:r w:rsidRPr="00D402B4">
        <w:rPr>
          <w:rFonts w:ascii="新宋体" w:eastAsia="新宋体" w:hAnsi="新宋体" w:cs="新宋体" w:hint="eastAsia"/>
          <w:bCs/>
          <w:sz w:val="24"/>
          <w:lang w:val="zh-CN"/>
        </w:rPr>
        <w:t>3.5.3 “近年完成的类似项目情况表”应附中标通知书或合同协议书等，具体年份要求见投标人须知前附表。每张表格只填写一个项目，并标明序号。</w:t>
      </w:r>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bCs/>
          <w:sz w:val="24"/>
          <w:lang w:val="zh-CN"/>
        </w:rPr>
      </w:pPr>
      <w:r w:rsidRPr="00D402B4">
        <w:rPr>
          <w:rFonts w:ascii="新宋体" w:eastAsia="新宋体" w:hAnsi="新宋体" w:cs="新宋体" w:hint="eastAsia"/>
          <w:bCs/>
          <w:sz w:val="24"/>
          <w:lang w:val="zh-CN"/>
        </w:rPr>
        <w:t>3.5.4 “正在进行和新承接的项目情况表”应附中标通知书或合同协议书。每张表格只填写一个项目，并标明序号。</w:t>
      </w:r>
    </w:p>
    <w:p w:rsidR="00491479" w:rsidRPr="00D402B4" w:rsidRDefault="00DE5667">
      <w:pPr>
        <w:spacing w:line="360" w:lineRule="auto"/>
        <w:ind w:firstLine="420"/>
        <w:rPr>
          <w:rFonts w:ascii="新宋体" w:eastAsia="新宋体" w:hAnsi="新宋体" w:cs="新宋体"/>
          <w:sz w:val="24"/>
        </w:rPr>
      </w:pPr>
      <w:r w:rsidRPr="00D402B4">
        <w:rPr>
          <w:rFonts w:ascii="新宋体" w:eastAsia="新宋体" w:hAnsi="新宋体" w:cs="新宋体" w:hint="eastAsia"/>
          <w:sz w:val="24"/>
        </w:rPr>
        <w:t>3.5.5 投标人须知前附表规定接受联合体投标的，本章第3.5.1项至第3.5.4项规定的表格和资料应包括联合体各方相关情况。</w:t>
      </w:r>
    </w:p>
    <w:p w:rsidR="00491479" w:rsidRPr="00D402B4" w:rsidRDefault="00DE5667">
      <w:pPr>
        <w:spacing w:line="360" w:lineRule="auto"/>
        <w:rPr>
          <w:rFonts w:ascii="新宋体" w:eastAsia="新宋体" w:hAnsi="新宋体" w:cs="新宋体"/>
          <w:b/>
          <w:sz w:val="24"/>
        </w:rPr>
      </w:pPr>
      <w:r w:rsidRPr="00D402B4">
        <w:rPr>
          <w:rFonts w:ascii="新宋体" w:eastAsia="新宋体" w:hAnsi="新宋体" w:cs="新宋体" w:hint="eastAsia"/>
          <w:b/>
          <w:sz w:val="24"/>
        </w:rPr>
        <w:t>3.6 备选投标方案</w:t>
      </w:r>
    </w:p>
    <w:p w:rsidR="00491479" w:rsidRPr="00D402B4" w:rsidRDefault="00DE5667">
      <w:pPr>
        <w:spacing w:line="360" w:lineRule="auto"/>
        <w:ind w:firstLine="420"/>
        <w:rPr>
          <w:rFonts w:ascii="新宋体" w:eastAsia="新宋体" w:hAnsi="新宋体" w:cs="新宋体"/>
          <w:sz w:val="24"/>
        </w:rPr>
      </w:pPr>
      <w:r w:rsidRPr="00D402B4">
        <w:rPr>
          <w:rFonts w:ascii="新宋体" w:eastAsia="新宋体" w:hAnsi="新宋体" w:cs="新宋体" w:hint="eastAsia"/>
          <w:sz w:val="24"/>
        </w:rPr>
        <w:t>3.6.1 除投标人须知前附表规定允许外，投标人不得递交备选投标方案，否则其投标将被否决。</w:t>
      </w:r>
    </w:p>
    <w:p w:rsidR="00491479" w:rsidRPr="00D402B4" w:rsidRDefault="00DE5667">
      <w:pPr>
        <w:spacing w:line="360" w:lineRule="auto"/>
        <w:rPr>
          <w:rFonts w:ascii="新宋体" w:eastAsia="新宋体" w:hAnsi="新宋体" w:cs="新宋体"/>
          <w:b/>
          <w:sz w:val="24"/>
        </w:rPr>
      </w:pPr>
      <w:r w:rsidRPr="00D402B4">
        <w:rPr>
          <w:rFonts w:ascii="新宋体" w:eastAsia="新宋体" w:hAnsi="新宋体" w:cs="新宋体" w:hint="eastAsia"/>
          <w:b/>
          <w:sz w:val="24"/>
        </w:rPr>
        <w:t>3.7投标文件的编制</w:t>
      </w:r>
      <w:bookmarkEnd w:id="202"/>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3.7.1投标文件应按第六章“投标文件格式”进行编写，如有必要，可以增加附页，作为投标文件的组成部分。其中，投标函附录在满足招标文件实质性要求的基础上，可以提出比招标文件要求更有利于采购人的承诺。</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3.7.2 投标文件应当对招标文件有关合同履行期限、投标有效期、发包人要求、采购范围等实质性内容作出响应。技术方案应为具有可行性的供货方案。</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3.7.3投标文件应用不褪色的材料书写或打印，并由投标人的法定代表人或其委托代理人签字或盖单位公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3.7.4 投标文件正本一份, 副本份数见投标人须知前附表。正本和副本的封面上应清楚地标记“正本”或“副本”的字样。当投标文件副本和正本不一致时，以正本为准，但副本和正本内容不一致造成的评标差错由投标人自行承担。</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3.7.5 投标文件要编制目录及页码，</w:t>
      </w:r>
      <w:r w:rsidRPr="00D402B4">
        <w:rPr>
          <w:rFonts w:ascii="新宋体" w:eastAsia="新宋体" w:hAnsi="新宋体" w:cs="新宋体" w:hint="eastAsia"/>
          <w:kern w:val="0"/>
          <w:sz w:val="24"/>
        </w:rPr>
        <w:t>投标文件必须用A4 纸分别装订成册。</w:t>
      </w:r>
      <w:r w:rsidRPr="00D402B4">
        <w:rPr>
          <w:rFonts w:ascii="新宋体" w:eastAsia="新宋体" w:hAnsi="新宋体" w:cs="新宋体" w:hint="eastAsia"/>
          <w:sz w:val="24"/>
        </w:rPr>
        <w:t>投标文件正本与副本应分别装订成册，具体装订要求见投标人须知前附表规定。</w:t>
      </w:r>
      <w:bookmarkStart w:id="210" w:name="_Toc246996199"/>
      <w:bookmarkStart w:id="211" w:name="_Toc144974523"/>
      <w:bookmarkStart w:id="212" w:name="_Toc247085713"/>
      <w:bookmarkStart w:id="213" w:name="_Toc179632573"/>
      <w:bookmarkStart w:id="214" w:name="_Toc152042331"/>
      <w:bookmarkStart w:id="215" w:name="_Toc152045555"/>
      <w:bookmarkStart w:id="216" w:name="_Toc246996942"/>
      <w:bookmarkEnd w:id="203"/>
      <w:bookmarkEnd w:id="204"/>
      <w:bookmarkEnd w:id="205"/>
      <w:bookmarkEnd w:id="206"/>
      <w:bookmarkEnd w:id="207"/>
      <w:bookmarkEnd w:id="208"/>
      <w:bookmarkEnd w:id="209"/>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sz w:val="24"/>
        </w:rPr>
      </w:pPr>
      <w:r w:rsidRPr="00D402B4">
        <w:rPr>
          <w:rFonts w:ascii="新宋体" w:eastAsia="新宋体" w:hAnsi="新宋体" w:cs="新宋体" w:hint="eastAsia"/>
          <w:sz w:val="24"/>
        </w:rPr>
        <w:t>3.7.6 投标文件应印刷清晰整洁，不提倡装帧豪华。高档豪华的投标文件对评标结果不产生任何影响。</w:t>
      </w:r>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kern w:val="0"/>
          <w:sz w:val="24"/>
        </w:rPr>
      </w:pPr>
      <w:r w:rsidRPr="00D402B4">
        <w:rPr>
          <w:rFonts w:ascii="新宋体" w:eastAsia="新宋体" w:hAnsi="新宋体" w:cs="新宋体" w:hint="eastAsia"/>
          <w:bCs/>
          <w:sz w:val="24"/>
        </w:rPr>
        <w:t xml:space="preserve">3.7.7 </w:t>
      </w:r>
      <w:r w:rsidRPr="00D402B4">
        <w:rPr>
          <w:rFonts w:ascii="新宋体" w:eastAsia="新宋体" w:hAnsi="新宋体" w:cs="新宋体" w:hint="eastAsia"/>
          <w:bCs/>
          <w:sz w:val="24"/>
          <w:lang w:val="zh-CN"/>
        </w:rPr>
        <w:t>为确保网上操作合法、有效和安全，投标人应当在投标截止时间前完成在“政采云”平台的身份认证，确保在电子投标过程中能够对相关数据电文进行加密和使用电子签名。</w:t>
      </w:r>
    </w:p>
    <w:p w:rsidR="00491479" w:rsidRPr="00D402B4" w:rsidRDefault="00DE5667">
      <w:pPr>
        <w:pStyle w:val="2"/>
        <w:spacing w:line="360" w:lineRule="auto"/>
        <w:rPr>
          <w:rFonts w:ascii="新宋体" w:eastAsia="新宋体" w:hAnsi="新宋体" w:cs="新宋体"/>
          <w:sz w:val="24"/>
          <w:szCs w:val="24"/>
        </w:rPr>
      </w:pPr>
      <w:bookmarkStart w:id="217" w:name="_Toc24870"/>
      <w:bookmarkStart w:id="218" w:name="_Toc8359"/>
      <w:bookmarkStart w:id="219" w:name="_Toc457839490"/>
      <w:bookmarkStart w:id="220" w:name="_Toc77593387"/>
      <w:bookmarkStart w:id="221" w:name="_Toc4365"/>
      <w:bookmarkStart w:id="222" w:name="_Toc67490886"/>
      <w:bookmarkStart w:id="223" w:name="_Toc420417625"/>
      <w:bookmarkStart w:id="224" w:name="_Toc357177713"/>
      <w:bookmarkStart w:id="225" w:name="_Toc15004"/>
      <w:r w:rsidRPr="00D402B4">
        <w:rPr>
          <w:rFonts w:ascii="新宋体" w:eastAsia="新宋体" w:hAnsi="新宋体" w:cs="新宋体" w:hint="eastAsia"/>
          <w:sz w:val="24"/>
          <w:szCs w:val="24"/>
        </w:rPr>
        <w:lastRenderedPageBreak/>
        <w:t>4. 投标</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491479" w:rsidRPr="00D402B4" w:rsidRDefault="00DE5667">
      <w:pPr>
        <w:spacing w:line="360" w:lineRule="auto"/>
        <w:rPr>
          <w:rFonts w:ascii="新宋体" w:eastAsia="新宋体" w:hAnsi="新宋体" w:cs="新宋体"/>
          <w:b/>
          <w:sz w:val="24"/>
        </w:rPr>
      </w:pPr>
      <w:bookmarkStart w:id="226" w:name="_Toc144974524"/>
      <w:bookmarkStart w:id="227" w:name="_Toc246996200"/>
      <w:bookmarkStart w:id="228" w:name="_Toc22194"/>
      <w:bookmarkStart w:id="229" w:name="_Toc247085714"/>
      <w:bookmarkStart w:id="230" w:name="_Toc246996943"/>
      <w:bookmarkStart w:id="231" w:name="_Toc152045556"/>
      <w:bookmarkStart w:id="232" w:name="_Toc179632574"/>
      <w:bookmarkStart w:id="233" w:name="_Toc152042332"/>
      <w:r w:rsidRPr="00D402B4">
        <w:rPr>
          <w:rFonts w:ascii="新宋体" w:eastAsia="新宋体" w:hAnsi="新宋体" w:cs="新宋体" w:hint="eastAsia"/>
          <w:b/>
          <w:sz w:val="24"/>
        </w:rPr>
        <w:t>4.1 投标文件的密封和标记</w:t>
      </w:r>
      <w:bookmarkEnd w:id="226"/>
      <w:bookmarkEnd w:id="227"/>
      <w:bookmarkEnd w:id="228"/>
      <w:bookmarkEnd w:id="229"/>
      <w:bookmarkEnd w:id="230"/>
      <w:bookmarkEnd w:id="231"/>
      <w:bookmarkEnd w:id="232"/>
      <w:bookmarkEnd w:id="233"/>
    </w:p>
    <w:p w:rsidR="00491479" w:rsidRPr="00D402B4" w:rsidRDefault="00DE5667">
      <w:pPr>
        <w:autoSpaceDE w:val="0"/>
        <w:autoSpaceDN w:val="0"/>
        <w:adjustRightInd w:val="0"/>
        <w:spacing w:before="60" w:after="60" w:line="360" w:lineRule="auto"/>
        <w:ind w:firstLineChars="200" w:firstLine="480"/>
        <w:jc w:val="left"/>
        <w:rPr>
          <w:rFonts w:ascii="新宋体" w:eastAsia="新宋体" w:hAnsi="新宋体" w:cs="新宋体"/>
          <w:sz w:val="24"/>
        </w:rPr>
      </w:pPr>
      <w:bookmarkStart w:id="234" w:name="_Toc246996944"/>
      <w:bookmarkStart w:id="235" w:name="_Toc152045557"/>
      <w:bookmarkStart w:id="236" w:name="_Toc246996201"/>
      <w:bookmarkStart w:id="237" w:name="_Toc152042333"/>
      <w:bookmarkStart w:id="238" w:name="_Toc179632575"/>
      <w:bookmarkStart w:id="239" w:name="_Toc20908"/>
      <w:bookmarkStart w:id="240" w:name="_Toc247085715"/>
      <w:bookmarkStart w:id="241" w:name="_Toc144974525"/>
      <w:r w:rsidRPr="00D402B4">
        <w:rPr>
          <w:rFonts w:ascii="新宋体" w:eastAsia="新宋体" w:hAnsi="新宋体" w:cs="新宋体" w:hint="eastAsia"/>
          <w:sz w:val="24"/>
        </w:rPr>
        <w:t xml:space="preserve">4.1.1 投标人必须在“投标人须知前附表”规定的投标文件接收时间和投标地点提交电子版投标文件和纸质版投标文件。电子投标文件应在制作完成后，在投标截止时间前通过有效数字证书（CA认证锁）进行电子签章、加密，然后通过网络将加密的电子投标文件递交至“政采云”平台。  </w:t>
      </w:r>
    </w:p>
    <w:p w:rsidR="00491479" w:rsidRPr="00D402B4" w:rsidRDefault="00DE5667">
      <w:pPr>
        <w:autoSpaceDE w:val="0"/>
        <w:autoSpaceDN w:val="0"/>
        <w:adjustRightInd w:val="0"/>
        <w:spacing w:before="60" w:after="60" w:line="360" w:lineRule="auto"/>
        <w:ind w:firstLineChars="200" w:firstLine="480"/>
        <w:jc w:val="left"/>
        <w:rPr>
          <w:rFonts w:ascii="新宋体" w:eastAsia="新宋体" w:hAnsi="新宋体" w:cs="新宋体"/>
          <w:sz w:val="24"/>
        </w:rPr>
      </w:pPr>
      <w:r w:rsidRPr="00D402B4">
        <w:rPr>
          <w:rFonts w:ascii="新宋体" w:eastAsia="新宋体" w:hAnsi="新宋体" w:cs="新宋体" w:hint="eastAsia"/>
          <w:sz w:val="24"/>
        </w:rPr>
        <w:t>4.1.2 未在规定时间内提交或者未按照招标文件要求密封或者标记的电子投标文件，“政采云”平台将拒收。</w:t>
      </w:r>
    </w:p>
    <w:p w:rsidR="00491479" w:rsidRPr="00D402B4" w:rsidRDefault="00DE5667">
      <w:pPr>
        <w:autoSpaceDE w:val="0"/>
        <w:autoSpaceDN w:val="0"/>
        <w:adjustRightInd w:val="0"/>
        <w:spacing w:before="60" w:after="60" w:line="360" w:lineRule="auto"/>
        <w:ind w:firstLineChars="200" w:firstLine="480"/>
        <w:jc w:val="left"/>
        <w:rPr>
          <w:rFonts w:ascii="新宋体" w:eastAsia="新宋体" w:hAnsi="新宋体" w:cs="新宋体"/>
          <w:sz w:val="24"/>
        </w:rPr>
      </w:pPr>
      <w:r w:rsidRPr="00D402B4">
        <w:rPr>
          <w:rFonts w:ascii="新宋体" w:eastAsia="新宋体" w:hAnsi="新宋体" w:cs="新宋体" w:hint="eastAsia"/>
          <w:sz w:val="24"/>
        </w:rPr>
        <w:t>4.1.3 电子版投标文件提交方式见“招标公告”中“四、提交投标文件截止时间、开标时间和地点” 。</w:t>
      </w:r>
    </w:p>
    <w:p w:rsidR="00491479" w:rsidRPr="00D402B4" w:rsidRDefault="00DE5667">
      <w:pPr>
        <w:spacing w:line="360" w:lineRule="auto"/>
        <w:rPr>
          <w:rFonts w:ascii="新宋体" w:eastAsia="新宋体" w:hAnsi="新宋体" w:cs="新宋体"/>
          <w:b/>
          <w:sz w:val="24"/>
        </w:rPr>
      </w:pPr>
      <w:r w:rsidRPr="00D402B4">
        <w:rPr>
          <w:rFonts w:ascii="新宋体" w:eastAsia="新宋体" w:hAnsi="新宋体" w:cs="新宋体" w:hint="eastAsia"/>
          <w:b/>
          <w:sz w:val="24"/>
        </w:rPr>
        <w:t>4.2 投标文件的递交</w:t>
      </w:r>
      <w:bookmarkEnd w:id="234"/>
      <w:bookmarkEnd w:id="235"/>
      <w:bookmarkEnd w:id="236"/>
      <w:bookmarkEnd w:id="237"/>
      <w:bookmarkEnd w:id="238"/>
      <w:bookmarkEnd w:id="239"/>
      <w:bookmarkEnd w:id="240"/>
      <w:bookmarkEnd w:id="241"/>
    </w:p>
    <w:p w:rsidR="00491479" w:rsidRPr="00D402B4" w:rsidRDefault="00DE5667">
      <w:pPr>
        <w:spacing w:line="360" w:lineRule="auto"/>
        <w:ind w:firstLineChars="200" w:firstLine="480"/>
        <w:rPr>
          <w:rFonts w:ascii="新宋体" w:eastAsia="新宋体" w:hAnsi="新宋体" w:cs="新宋体"/>
          <w:sz w:val="24"/>
        </w:rPr>
      </w:pPr>
      <w:bookmarkStart w:id="242" w:name="_Toc14410"/>
      <w:bookmarkStart w:id="243" w:name="_Toc246996202"/>
      <w:bookmarkStart w:id="244" w:name="_Toc144974526"/>
      <w:bookmarkStart w:id="245" w:name="_Toc247085716"/>
      <w:bookmarkStart w:id="246" w:name="_Toc246996945"/>
      <w:bookmarkStart w:id="247" w:name="_Toc179632576"/>
      <w:bookmarkStart w:id="248" w:name="_Toc152042334"/>
      <w:bookmarkStart w:id="249" w:name="_Toc152045558"/>
      <w:r w:rsidRPr="00D402B4">
        <w:rPr>
          <w:rFonts w:ascii="新宋体" w:eastAsia="新宋体" w:hAnsi="新宋体" w:cs="新宋体" w:hint="eastAsia"/>
          <w:sz w:val="24"/>
        </w:rPr>
        <w:t>4.2.1 投标人应在投标人须知前附表规定的投标截止时间前递交投标文件。</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 xml:space="preserve">4.2.2 </w:t>
      </w:r>
      <w:r w:rsidRPr="00D402B4">
        <w:rPr>
          <w:rFonts w:ascii="新宋体" w:eastAsia="新宋体" w:hAnsi="新宋体" w:cs="新宋体" w:hint="eastAsia"/>
          <w:bCs/>
          <w:iCs/>
          <w:sz w:val="24"/>
        </w:rPr>
        <w:t>投标人通过下载招标文件的电子招标投标交易平台递交电子投标文件并现场提交纸质文件。</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4.2.3 除投标人须知前附表另有规定外，投标人所递交的投标文件不予退还。</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4.2.4 逾期送达的投标文件，采购人将予以拒收。</w:t>
      </w:r>
    </w:p>
    <w:p w:rsidR="00491479" w:rsidRPr="00D402B4" w:rsidRDefault="00DE5667">
      <w:pPr>
        <w:spacing w:line="360" w:lineRule="auto"/>
        <w:rPr>
          <w:rFonts w:ascii="新宋体" w:eastAsia="新宋体" w:hAnsi="新宋体" w:cs="新宋体"/>
          <w:b/>
          <w:sz w:val="24"/>
        </w:rPr>
      </w:pPr>
      <w:r w:rsidRPr="00D402B4">
        <w:rPr>
          <w:rFonts w:ascii="新宋体" w:eastAsia="新宋体" w:hAnsi="新宋体" w:cs="新宋体" w:hint="eastAsia"/>
          <w:b/>
          <w:sz w:val="24"/>
        </w:rPr>
        <w:t>4.3 投标文件的修改与撤回</w:t>
      </w:r>
      <w:bookmarkEnd w:id="242"/>
      <w:bookmarkEnd w:id="243"/>
      <w:bookmarkEnd w:id="244"/>
      <w:bookmarkEnd w:id="245"/>
      <w:bookmarkEnd w:id="246"/>
      <w:bookmarkEnd w:id="247"/>
      <w:bookmarkEnd w:id="248"/>
      <w:bookmarkEnd w:id="249"/>
    </w:p>
    <w:p w:rsidR="00491479" w:rsidRPr="00D402B4" w:rsidRDefault="00DE5667">
      <w:pPr>
        <w:spacing w:line="360" w:lineRule="auto"/>
        <w:ind w:firstLineChars="200" w:firstLine="480"/>
        <w:rPr>
          <w:rFonts w:ascii="新宋体" w:eastAsia="新宋体" w:hAnsi="新宋体" w:cs="新宋体"/>
          <w:sz w:val="24"/>
        </w:rPr>
      </w:pPr>
      <w:bookmarkStart w:id="250" w:name="_Toc246996203"/>
      <w:bookmarkStart w:id="251" w:name="_Toc179632577"/>
      <w:bookmarkStart w:id="252" w:name="_Toc23688"/>
      <w:bookmarkStart w:id="253" w:name="_Toc152045559"/>
      <w:bookmarkStart w:id="254" w:name="_Toc144974527"/>
      <w:bookmarkStart w:id="255" w:name="_Toc246996946"/>
      <w:bookmarkStart w:id="256" w:name="_Toc152042335"/>
      <w:bookmarkStart w:id="257" w:name="_Toc457839491"/>
      <w:bookmarkStart w:id="258" w:name="_Toc247085717"/>
      <w:bookmarkStart w:id="259" w:name="_Toc420417626"/>
      <w:bookmarkStart w:id="260" w:name="_Toc4044"/>
      <w:bookmarkStart w:id="261" w:name="_Toc7254"/>
      <w:bookmarkStart w:id="262" w:name="_Toc357177714"/>
      <w:bookmarkStart w:id="263" w:name="_Toc77593388"/>
      <w:bookmarkStart w:id="264" w:name="_Toc67490887"/>
      <w:r w:rsidRPr="00D402B4">
        <w:rPr>
          <w:rFonts w:ascii="新宋体" w:eastAsia="新宋体" w:hAnsi="新宋体" w:cs="新宋体" w:hint="eastAsia"/>
          <w:sz w:val="24"/>
        </w:rPr>
        <w:t>4.3.1 投标人应当在投标截止时间前完成投标文件的传输及递交，并可以补充、修改或者撤回投标文件。补充或者修改投标文件的，应当先行撤回原文件，补充、修改后重新传输及递交。投标截止时间前未完成传输及递交的，视为撤回投标文件。投标截止时间后传输及递交的投标文件，采购代理机构及“政采云”平台将拒收。</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4.3.2 “政采云”平台收到投标文件，在投标截止时间前，除投标人补充、修改或者撤回投标文件外，任何单位和个人不得解密或提取投标文件。</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4.3.3 在投标截止时间止提交电子版投标文件的投标人不足3家时，电子版投标文件由代理机构在“政采云”平台操作退回，除此之外采购人和采购代理机构对已提交的投标文件概不退回。</w:t>
      </w:r>
    </w:p>
    <w:p w:rsidR="00491479" w:rsidRPr="00D402B4" w:rsidRDefault="00DE5667">
      <w:pPr>
        <w:pStyle w:val="2"/>
        <w:spacing w:line="360" w:lineRule="auto"/>
        <w:rPr>
          <w:rFonts w:ascii="新宋体" w:eastAsia="新宋体" w:hAnsi="新宋体" w:cs="新宋体"/>
          <w:sz w:val="24"/>
          <w:szCs w:val="24"/>
        </w:rPr>
      </w:pPr>
      <w:bookmarkStart w:id="265" w:name="_Toc9072"/>
      <w:r w:rsidRPr="00D402B4">
        <w:rPr>
          <w:rFonts w:ascii="新宋体" w:eastAsia="新宋体" w:hAnsi="新宋体" w:cs="新宋体" w:hint="eastAsia"/>
          <w:sz w:val="24"/>
          <w:szCs w:val="24"/>
        </w:rPr>
        <w:t>5. 开标</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491479" w:rsidRPr="00D402B4" w:rsidRDefault="00DE5667">
      <w:pPr>
        <w:spacing w:line="360" w:lineRule="auto"/>
        <w:rPr>
          <w:rFonts w:ascii="新宋体" w:eastAsia="新宋体" w:hAnsi="新宋体" w:cs="新宋体"/>
          <w:b/>
          <w:sz w:val="24"/>
        </w:rPr>
      </w:pPr>
      <w:bookmarkStart w:id="266" w:name="_Toc222987652"/>
      <w:bookmarkStart w:id="267" w:name="_Toc222907607"/>
      <w:bookmarkStart w:id="268" w:name="_Toc279848103"/>
      <w:bookmarkStart w:id="269" w:name="_Toc259125207"/>
      <w:bookmarkStart w:id="270" w:name="_Toc223256369"/>
      <w:bookmarkStart w:id="271" w:name="_Toc222906011"/>
      <w:bookmarkStart w:id="272" w:name="_Toc222987499"/>
      <w:bookmarkStart w:id="273" w:name="_Toc228014279"/>
      <w:bookmarkStart w:id="274" w:name="_Toc223068466"/>
      <w:bookmarkStart w:id="275" w:name="_Toc201719094"/>
      <w:bookmarkStart w:id="276" w:name="_Toc223580610"/>
      <w:bookmarkStart w:id="277" w:name="_Toc222900730"/>
      <w:bookmarkStart w:id="278" w:name="_Toc223161293"/>
      <w:bookmarkStart w:id="279" w:name="_Toc259131316"/>
      <w:bookmarkStart w:id="280" w:name="_Toc223345327"/>
      <w:bookmarkStart w:id="281" w:name="_Toc223063741"/>
      <w:r w:rsidRPr="00D402B4">
        <w:rPr>
          <w:rFonts w:ascii="新宋体" w:eastAsia="新宋体" w:hAnsi="新宋体" w:cs="新宋体" w:hint="eastAsia"/>
          <w:b/>
          <w:sz w:val="24"/>
        </w:rPr>
        <w:t>5.1 开标时间和地点</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491479" w:rsidRPr="00D402B4" w:rsidRDefault="00DE5667">
      <w:pPr>
        <w:autoSpaceDE w:val="0"/>
        <w:autoSpaceDN w:val="0"/>
        <w:adjustRightInd w:val="0"/>
        <w:spacing w:line="360" w:lineRule="auto"/>
        <w:jc w:val="left"/>
        <w:rPr>
          <w:rFonts w:ascii="新宋体" w:eastAsia="新宋体" w:hAnsi="新宋体" w:cs="新宋体"/>
          <w:bCs/>
          <w:sz w:val="24"/>
          <w:lang w:val="zh-CN"/>
        </w:rPr>
      </w:pPr>
      <w:r w:rsidRPr="00D402B4">
        <w:rPr>
          <w:rFonts w:ascii="新宋体" w:eastAsia="新宋体" w:hAnsi="新宋体" w:cs="新宋体" w:hint="eastAsia"/>
          <w:bCs/>
          <w:sz w:val="24"/>
          <w:lang w:val="zh-CN"/>
        </w:rPr>
        <w:t xml:space="preserve">    采购人在本章投标人须知前附表规定的投标截止时间(开标时间)和地点公开开标，并邀请所有投标人的法定代表人或其委托代理人准时参加。</w:t>
      </w:r>
    </w:p>
    <w:p w:rsidR="00491479" w:rsidRPr="00D402B4" w:rsidRDefault="00DE5667">
      <w:pPr>
        <w:spacing w:line="360" w:lineRule="auto"/>
        <w:rPr>
          <w:rFonts w:ascii="新宋体" w:eastAsia="新宋体" w:hAnsi="新宋体" w:cs="新宋体"/>
          <w:b/>
          <w:sz w:val="24"/>
        </w:rPr>
      </w:pPr>
      <w:bookmarkStart w:id="282" w:name="_Toc24791"/>
      <w:bookmarkStart w:id="283" w:name="_Toc246996948"/>
      <w:bookmarkStart w:id="284" w:name="_Toc179632579"/>
      <w:bookmarkStart w:id="285" w:name="_Toc152042337"/>
      <w:bookmarkStart w:id="286" w:name="_Toc144974529"/>
      <w:bookmarkStart w:id="287" w:name="_Toc152045561"/>
      <w:bookmarkStart w:id="288" w:name="_Toc247085719"/>
      <w:bookmarkStart w:id="289" w:name="_Toc246996205"/>
      <w:r w:rsidRPr="00D402B4">
        <w:rPr>
          <w:rFonts w:ascii="新宋体" w:eastAsia="新宋体" w:hAnsi="新宋体" w:cs="新宋体" w:hint="eastAsia"/>
          <w:b/>
          <w:sz w:val="24"/>
        </w:rPr>
        <w:t>5.2 开标程序</w:t>
      </w:r>
      <w:bookmarkEnd w:id="282"/>
      <w:bookmarkEnd w:id="283"/>
      <w:bookmarkEnd w:id="284"/>
      <w:bookmarkEnd w:id="285"/>
      <w:bookmarkEnd w:id="286"/>
      <w:bookmarkEnd w:id="287"/>
      <w:bookmarkEnd w:id="288"/>
      <w:bookmarkEnd w:id="289"/>
    </w:p>
    <w:p w:rsidR="00491479" w:rsidRPr="00D402B4" w:rsidRDefault="00DE5667">
      <w:pPr>
        <w:autoSpaceDE w:val="0"/>
        <w:autoSpaceDN w:val="0"/>
        <w:adjustRightInd w:val="0"/>
        <w:spacing w:before="60" w:after="60" w:line="360" w:lineRule="auto"/>
        <w:ind w:firstLineChars="100" w:firstLine="240"/>
        <w:jc w:val="left"/>
        <w:rPr>
          <w:rFonts w:ascii="新宋体" w:eastAsia="新宋体" w:hAnsi="新宋体" w:cs="新宋体"/>
          <w:sz w:val="24"/>
        </w:rPr>
      </w:pPr>
      <w:bookmarkStart w:id="290" w:name="_Toc19598"/>
      <w:r w:rsidRPr="00D402B4">
        <w:rPr>
          <w:rFonts w:ascii="新宋体" w:eastAsia="新宋体" w:hAnsi="新宋体" w:cs="新宋体" w:hint="eastAsia"/>
          <w:sz w:val="24"/>
        </w:rPr>
        <w:lastRenderedPageBreak/>
        <w:t>5.2.1 开标形式：</w:t>
      </w:r>
    </w:p>
    <w:p w:rsidR="00491479" w:rsidRPr="00D402B4" w:rsidRDefault="00DE5667">
      <w:pPr>
        <w:autoSpaceDE w:val="0"/>
        <w:autoSpaceDN w:val="0"/>
        <w:adjustRightInd w:val="0"/>
        <w:spacing w:before="60" w:after="60" w:line="360" w:lineRule="auto"/>
        <w:ind w:firstLineChars="100" w:firstLine="240"/>
        <w:jc w:val="left"/>
        <w:rPr>
          <w:rFonts w:ascii="新宋体" w:eastAsia="新宋体" w:hAnsi="新宋体" w:cs="新宋体"/>
          <w:sz w:val="24"/>
        </w:rPr>
      </w:pPr>
      <w:r w:rsidRPr="00D402B4">
        <w:rPr>
          <w:rFonts w:ascii="新宋体" w:eastAsia="新宋体" w:hAnsi="新宋体" w:cs="新宋体" w:hint="eastAsia"/>
          <w:sz w:val="24"/>
        </w:rPr>
        <w:t>（1）见投标人须知前附表：</w:t>
      </w:r>
    </w:p>
    <w:p w:rsidR="00491479" w:rsidRPr="00D402B4" w:rsidRDefault="00DE5667">
      <w:pPr>
        <w:autoSpaceDE w:val="0"/>
        <w:autoSpaceDN w:val="0"/>
        <w:adjustRightInd w:val="0"/>
        <w:spacing w:before="60" w:after="60" w:line="360" w:lineRule="auto"/>
        <w:ind w:firstLineChars="100" w:firstLine="240"/>
        <w:jc w:val="left"/>
        <w:rPr>
          <w:rFonts w:ascii="新宋体" w:eastAsia="新宋体" w:hAnsi="新宋体" w:cs="新宋体"/>
          <w:sz w:val="24"/>
        </w:rPr>
      </w:pPr>
      <w:r w:rsidRPr="00D402B4">
        <w:rPr>
          <w:rFonts w:ascii="新宋体" w:eastAsia="新宋体" w:hAnsi="新宋体" w:cs="新宋体" w:hint="eastAsia"/>
          <w:sz w:val="24"/>
        </w:rPr>
        <w:t>（2）开标的准备工作由采购代理机构负责落实；</w:t>
      </w:r>
    </w:p>
    <w:p w:rsidR="00491479" w:rsidRPr="00D402B4" w:rsidRDefault="00DE5667">
      <w:pPr>
        <w:autoSpaceDE w:val="0"/>
        <w:autoSpaceDN w:val="0"/>
        <w:adjustRightInd w:val="0"/>
        <w:spacing w:before="60" w:after="60" w:line="360" w:lineRule="auto"/>
        <w:ind w:firstLineChars="100" w:firstLine="240"/>
        <w:jc w:val="left"/>
        <w:rPr>
          <w:rFonts w:ascii="新宋体" w:eastAsia="新宋体" w:hAnsi="新宋体" w:cs="新宋体"/>
          <w:sz w:val="24"/>
        </w:rPr>
      </w:pPr>
      <w:r w:rsidRPr="00D402B4">
        <w:rPr>
          <w:rFonts w:ascii="新宋体" w:eastAsia="新宋体" w:hAnsi="新宋体" w:cs="新宋体" w:hint="eastAsia"/>
          <w:sz w:val="24"/>
        </w:rPr>
        <w:t>（3）采购代理机构将按照招标文件规定的时间和地点组织开标活动、开启投标文件，所有投标人均应当准时参加。投标人如不参加开标大会的，视同认可开标结果，事后不得对采购相关人员、开标过程和开标结果提出异议，同时投标人因未参加开标而导致投标文件无法按时解密等一切后果由投标人自己承担。</w:t>
      </w:r>
    </w:p>
    <w:p w:rsidR="00491479" w:rsidRPr="00D402B4" w:rsidRDefault="00DE5667">
      <w:pPr>
        <w:autoSpaceDE w:val="0"/>
        <w:autoSpaceDN w:val="0"/>
        <w:adjustRightInd w:val="0"/>
        <w:spacing w:before="60" w:after="60" w:line="360" w:lineRule="auto"/>
        <w:ind w:firstLineChars="100" w:firstLine="240"/>
        <w:jc w:val="left"/>
        <w:rPr>
          <w:rFonts w:ascii="新宋体" w:eastAsia="新宋体" w:hAnsi="新宋体" w:cs="新宋体"/>
          <w:sz w:val="24"/>
        </w:rPr>
      </w:pPr>
      <w:r w:rsidRPr="00D402B4">
        <w:rPr>
          <w:rFonts w:ascii="新宋体" w:eastAsia="新宋体" w:hAnsi="新宋体" w:cs="新宋体" w:hint="eastAsia"/>
          <w:sz w:val="24"/>
        </w:rPr>
        <w:t>5.2.2 开标程序：</w:t>
      </w:r>
    </w:p>
    <w:p w:rsidR="00491479" w:rsidRPr="00D402B4" w:rsidRDefault="00DE5667">
      <w:pPr>
        <w:autoSpaceDE w:val="0"/>
        <w:autoSpaceDN w:val="0"/>
        <w:adjustRightInd w:val="0"/>
        <w:spacing w:before="60" w:after="60" w:line="360" w:lineRule="auto"/>
        <w:ind w:firstLineChars="100" w:firstLine="240"/>
        <w:jc w:val="left"/>
        <w:rPr>
          <w:rFonts w:ascii="新宋体" w:eastAsia="新宋体" w:hAnsi="新宋体" w:cs="新宋体"/>
          <w:sz w:val="24"/>
        </w:rPr>
      </w:pPr>
      <w:r w:rsidRPr="00D402B4">
        <w:rPr>
          <w:rFonts w:ascii="新宋体" w:eastAsia="新宋体" w:hAnsi="新宋体" w:cs="新宋体" w:hint="eastAsia"/>
          <w:sz w:val="24"/>
        </w:rPr>
        <w:t>（1）解密电子投标文件。“政采云”平台按开标时间自动提取所有投标文件。投标人的法定代表人或其委托代理人须按会议主持人要求使用制作投标文件加密时所用的CA锁准时对电子投标文件解密。</w:t>
      </w:r>
    </w:p>
    <w:p w:rsidR="00491479" w:rsidRPr="00D402B4" w:rsidRDefault="00DE5667">
      <w:pPr>
        <w:autoSpaceDE w:val="0"/>
        <w:autoSpaceDN w:val="0"/>
        <w:adjustRightInd w:val="0"/>
        <w:spacing w:before="60" w:after="60" w:line="360" w:lineRule="auto"/>
        <w:ind w:firstLineChars="100" w:firstLine="240"/>
        <w:jc w:val="left"/>
        <w:rPr>
          <w:rFonts w:ascii="新宋体" w:eastAsia="新宋体" w:hAnsi="新宋体" w:cs="新宋体"/>
          <w:sz w:val="24"/>
        </w:rPr>
      </w:pPr>
      <w:r w:rsidRPr="00D402B4">
        <w:rPr>
          <w:rFonts w:ascii="新宋体" w:eastAsia="新宋体" w:hAnsi="新宋体" w:cs="新宋体" w:hint="eastAsia"/>
          <w:sz w:val="24"/>
        </w:rPr>
        <w:t>（2）唱标。投标文件解密结束，按照宣布的开标顺序当众唱标，公布投标人名称、投标报价等内容，并记录在案；</w:t>
      </w:r>
    </w:p>
    <w:p w:rsidR="00491479" w:rsidRPr="00D402B4" w:rsidRDefault="00DE5667">
      <w:pPr>
        <w:autoSpaceDE w:val="0"/>
        <w:autoSpaceDN w:val="0"/>
        <w:adjustRightInd w:val="0"/>
        <w:spacing w:before="60" w:after="60" w:line="360" w:lineRule="auto"/>
        <w:ind w:firstLineChars="100" w:firstLine="240"/>
        <w:jc w:val="left"/>
        <w:rPr>
          <w:rFonts w:ascii="新宋体" w:eastAsia="新宋体" w:hAnsi="新宋体" w:cs="新宋体"/>
          <w:sz w:val="24"/>
        </w:rPr>
      </w:pPr>
      <w:r w:rsidRPr="00D402B4">
        <w:rPr>
          <w:rFonts w:ascii="新宋体" w:eastAsia="新宋体" w:hAnsi="新宋体" w:cs="新宋体" w:hint="eastAsia"/>
          <w:sz w:val="24"/>
        </w:rPr>
        <w:t>（3）采购人代表、监标人、记录人等有关人员在开标记录上签字确认。</w:t>
      </w:r>
    </w:p>
    <w:p w:rsidR="00491479" w:rsidRPr="00D402B4" w:rsidRDefault="00DE5667">
      <w:pPr>
        <w:autoSpaceDE w:val="0"/>
        <w:autoSpaceDN w:val="0"/>
        <w:adjustRightInd w:val="0"/>
        <w:spacing w:before="60" w:after="60" w:line="360" w:lineRule="auto"/>
        <w:ind w:firstLineChars="100" w:firstLine="240"/>
        <w:jc w:val="left"/>
        <w:rPr>
          <w:rFonts w:ascii="新宋体" w:eastAsia="新宋体" w:hAnsi="新宋体" w:cs="新宋体"/>
          <w:sz w:val="24"/>
        </w:rPr>
      </w:pPr>
      <w:r w:rsidRPr="00D402B4">
        <w:rPr>
          <w:rFonts w:ascii="新宋体" w:eastAsia="新宋体" w:hAnsi="新宋体" w:cs="新宋体" w:hint="eastAsia"/>
          <w:sz w:val="24"/>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491479" w:rsidRPr="00D402B4" w:rsidRDefault="00DE5667">
      <w:pPr>
        <w:autoSpaceDE w:val="0"/>
        <w:autoSpaceDN w:val="0"/>
        <w:adjustRightInd w:val="0"/>
        <w:spacing w:before="60" w:after="60" w:line="360" w:lineRule="auto"/>
        <w:ind w:firstLineChars="100" w:firstLine="240"/>
        <w:jc w:val="left"/>
        <w:rPr>
          <w:rFonts w:ascii="新宋体" w:eastAsia="新宋体" w:hAnsi="新宋体" w:cs="新宋体"/>
          <w:sz w:val="24"/>
        </w:rPr>
      </w:pPr>
      <w:r w:rsidRPr="00D402B4">
        <w:rPr>
          <w:rFonts w:ascii="新宋体" w:eastAsia="新宋体" w:hAnsi="新宋体" w:cs="新宋体" w:hint="eastAsia"/>
          <w:sz w:val="24"/>
        </w:rPr>
        <w:t>（5）开标结束。</w:t>
      </w:r>
    </w:p>
    <w:p w:rsidR="00491479" w:rsidRPr="00D402B4" w:rsidRDefault="00DE5667">
      <w:pPr>
        <w:adjustRightInd w:val="0"/>
        <w:snapToGrid w:val="0"/>
        <w:spacing w:line="360" w:lineRule="auto"/>
        <w:rPr>
          <w:rFonts w:ascii="新宋体" w:eastAsia="新宋体" w:hAnsi="新宋体" w:cs="新宋体"/>
          <w:sz w:val="24"/>
        </w:rPr>
      </w:pPr>
      <w:r w:rsidRPr="00D402B4">
        <w:rPr>
          <w:rFonts w:ascii="新宋体" w:eastAsia="新宋体" w:hAnsi="新宋体" w:cs="新宋体" w:hint="eastAsia"/>
          <w:sz w:val="24"/>
        </w:rPr>
        <w:t>特别说明：如遇“政采云”平台电子化开标或评审程序调整的，按调整后执行。</w:t>
      </w:r>
    </w:p>
    <w:p w:rsidR="00491479" w:rsidRPr="00D402B4" w:rsidRDefault="00DE5667">
      <w:pPr>
        <w:adjustRightInd w:val="0"/>
        <w:snapToGrid w:val="0"/>
        <w:spacing w:line="360" w:lineRule="auto"/>
        <w:rPr>
          <w:rFonts w:ascii="新宋体" w:eastAsia="新宋体" w:hAnsi="新宋体" w:cs="新宋体"/>
          <w:b/>
          <w:sz w:val="24"/>
        </w:rPr>
      </w:pPr>
      <w:r w:rsidRPr="00D402B4">
        <w:rPr>
          <w:rFonts w:ascii="新宋体" w:eastAsia="新宋体" w:hAnsi="新宋体" w:cs="新宋体" w:hint="eastAsia"/>
          <w:b/>
          <w:sz w:val="24"/>
        </w:rPr>
        <w:t>5.3 开标异议</w:t>
      </w:r>
      <w:bookmarkEnd w:id="290"/>
    </w:p>
    <w:p w:rsidR="00491479" w:rsidRPr="00D402B4" w:rsidRDefault="00DE5667">
      <w:pPr>
        <w:spacing w:line="360" w:lineRule="auto"/>
        <w:ind w:firstLineChars="171" w:firstLine="410"/>
        <w:rPr>
          <w:rFonts w:ascii="新宋体" w:eastAsia="新宋体" w:hAnsi="新宋体" w:cs="新宋体"/>
          <w:sz w:val="24"/>
        </w:rPr>
      </w:pPr>
      <w:r w:rsidRPr="00D402B4">
        <w:rPr>
          <w:rFonts w:ascii="新宋体" w:eastAsia="新宋体" w:hAnsi="新宋体" w:cs="新宋体" w:hint="eastAsia"/>
          <w:sz w:val="24"/>
        </w:rPr>
        <w:t>投标人对开标有异议的，应当在开标时当场提出，采购人当场作出答复，并制作记录。</w:t>
      </w:r>
    </w:p>
    <w:p w:rsidR="00491479" w:rsidRPr="00D402B4" w:rsidRDefault="00DE5667">
      <w:pPr>
        <w:pStyle w:val="2"/>
        <w:spacing w:line="360" w:lineRule="auto"/>
        <w:rPr>
          <w:rFonts w:ascii="新宋体" w:eastAsia="新宋体" w:hAnsi="新宋体" w:cs="新宋体"/>
          <w:sz w:val="24"/>
          <w:szCs w:val="24"/>
        </w:rPr>
      </w:pPr>
      <w:bookmarkStart w:id="291" w:name="_Toc28421"/>
      <w:bookmarkStart w:id="292" w:name="_Toc152045562"/>
      <w:bookmarkStart w:id="293" w:name="_Toc246996949"/>
      <w:bookmarkStart w:id="294" w:name="_Toc420417627"/>
      <w:bookmarkStart w:id="295" w:name="_Toc144974530"/>
      <w:bookmarkStart w:id="296" w:name="_Toc152042338"/>
      <w:bookmarkStart w:id="297" w:name="_Toc77593389"/>
      <w:bookmarkStart w:id="298" w:name="_Toc247085720"/>
      <w:bookmarkStart w:id="299" w:name="_Toc21164"/>
      <w:bookmarkStart w:id="300" w:name="_Toc457839492"/>
      <w:bookmarkStart w:id="301" w:name="_Toc179632580"/>
      <w:bookmarkStart w:id="302" w:name="_Toc246996206"/>
      <w:bookmarkStart w:id="303" w:name="_Toc67490888"/>
      <w:bookmarkStart w:id="304" w:name="_Toc15987"/>
      <w:bookmarkStart w:id="305" w:name="_Toc31814"/>
      <w:bookmarkStart w:id="306" w:name="_Toc357177715"/>
      <w:r w:rsidRPr="00D402B4">
        <w:rPr>
          <w:rFonts w:ascii="新宋体" w:eastAsia="新宋体" w:hAnsi="新宋体" w:cs="新宋体" w:hint="eastAsia"/>
          <w:sz w:val="24"/>
          <w:szCs w:val="24"/>
        </w:rPr>
        <w:t>6. 评标</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491479" w:rsidRPr="00D402B4" w:rsidRDefault="00DE5667">
      <w:pPr>
        <w:spacing w:line="360" w:lineRule="auto"/>
        <w:rPr>
          <w:rFonts w:ascii="新宋体" w:eastAsia="新宋体" w:hAnsi="新宋体" w:cs="新宋体"/>
          <w:b/>
          <w:sz w:val="24"/>
        </w:rPr>
      </w:pPr>
      <w:bookmarkStart w:id="307" w:name="_Toc152042339"/>
      <w:bookmarkStart w:id="308" w:name="_Toc179632581"/>
      <w:bookmarkStart w:id="309" w:name="_Toc246996207"/>
      <w:bookmarkStart w:id="310" w:name="_Toc144974531"/>
      <w:bookmarkStart w:id="311" w:name="_Toc246996950"/>
      <w:bookmarkStart w:id="312" w:name="_Toc152045563"/>
      <w:bookmarkStart w:id="313" w:name="_Toc247085721"/>
      <w:bookmarkStart w:id="314" w:name="_Toc18861"/>
      <w:r w:rsidRPr="00D402B4">
        <w:rPr>
          <w:rFonts w:ascii="新宋体" w:eastAsia="新宋体" w:hAnsi="新宋体" w:cs="新宋体" w:hint="eastAsia"/>
          <w:b/>
          <w:sz w:val="24"/>
        </w:rPr>
        <w:t>6.1 评标委员会</w:t>
      </w:r>
      <w:bookmarkEnd w:id="307"/>
      <w:bookmarkEnd w:id="308"/>
      <w:bookmarkEnd w:id="309"/>
      <w:bookmarkEnd w:id="310"/>
      <w:bookmarkEnd w:id="311"/>
      <w:bookmarkEnd w:id="312"/>
      <w:bookmarkEnd w:id="313"/>
      <w:bookmarkEnd w:id="314"/>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6.1.1 评标由采购人依法组建的评标委员会负责。评标委员会由有关技术、经济等方面的专家组成。评标委员会成员人数以及技术、经济等方面专家的确定方式见投标人须知前附表。</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6.1.2 评标委员会成员有下列情形之一的，应当回避：</w:t>
      </w:r>
    </w:p>
    <w:p w:rsidR="00491479" w:rsidRPr="00D402B4" w:rsidRDefault="00DE5667">
      <w:pPr>
        <w:spacing w:line="360" w:lineRule="auto"/>
        <w:ind w:firstLineChars="171" w:firstLine="410"/>
        <w:rPr>
          <w:rFonts w:ascii="新宋体" w:eastAsia="新宋体" w:hAnsi="新宋体" w:cs="新宋体"/>
          <w:sz w:val="24"/>
        </w:rPr>
      </w:pPr>
      <w:r w:rsidRPr="00D402B4">
        <w:rPr>
          <w:rFonts w:ascii="新宋体" w:eastAsia="新宋体" w:hAnsi="新宋体" w:cs="新宋体" w:hint="eastAsia"/>
          <w:sz w:val="24"/>
        </w:rPr>
        <w:t>（1）投标人或投标人主要负责人的近亲属；</w:t>
      </w:r>
    </w:p>
    <w:p w:rsidR="00491479" w:rsidRPr="00D402B4" w:rsidRDefault="00DE5667">
      <w:pPr>
        <w:spacing w:line="360" w:lineRule="auto"/>
        <w:ind w:firstLineChars="171" w:firstLine="410"/>
        <w:rPr>
          <w:rFonts w:ascii="新宋体" w:eastAsia="新宋体" w:hAnsi="新宋体" w:cs="新宋体"/>
          <w:sz w:val="24"/>
        </w:rPr>
      </w:pPr>
      <w:r w:rsidRPr="00D402B4">
        <w:rPr>
          <w:rFonts w:ascii="新宋体" w:eastAsia="新宋体" w:hAnsi="新宋体" w:cs="新宋体" w:hint="eastAsia"/>
          <w:sz w:val="24"/>
        </w:rPr>
        <w:t>（2）项目主管部门或者行政监督部门的人员；</w:t>
      </w:r>
    </w:p>
    <w:p w:rsidR="00491479" w:rsidRPr="00D402B4" w:rsidRDefault="00DE5667">
      <w:pPr>
        <w:spacing w:line="360" w:lineRule="auto"/>
        <w:ind w:firstLineChars="171" w:firstLine="410"/>
        <w:rPr>
          <w:rFonts w:ascii="新宋体" w:eastAsia="新宋体" w:hAnsi="新宋体" w:cs="新宋体"/>
          <w:sz w:val="24"/>
        </w:rPr>
      </w:pPr>
      <w:r w:rsidRPr="00D402B4">
        <w:rPr>
          <w:rFonts w:ascii="新宋体" w:eastAsia="新宋体" w:hAnsi="新宋体" w:cs="新宋体" w:hint="eastAsia"/>
          <w:sz w:val="24"/>
        </w:rPr>
        <w:t>（3）与投标人有经济利益关系；</w:t>
      </w:r>
    </w:p>
    <w:p w:rsidR="00491479" w:rsidRPr="00D402B4" w:rsidRDefault="00DE5667">
      <w:pPr>
        <w:spacing w:line="360" w:lineRule="auto"/>
        <w:ind w:firstLineChars="171" w:firstLine="410"/>
        <w:rPr>
          <w:rFonts w:ascii="新宋体" w:eastAsia="新宋体" w:hAnsi="新宋体" w:cs="新宋体"/>
          <w:sz w:val="24"/>
        </w:rPr>
      </w:pPr>
      <w:r w:rsidRPr="00D402B4">
        <w:rPr>
          <w:rFonts w:ascii="新宋体" w:eastAsia="新宋体" w:hAnsi="新宋体" w:cs="新宋体" w:hint="eastAsia"/>
          <w:sz w:val="24"/>
        </w:rPr>
        <w:lastRenderedPageBreak/>
        <w:t>（4）曾因在招标、评标以及其他与招标投标有关活动中从事违法行为而受过行政处罚或刑事处罚的；</w:t>
      </w:r>
    </w:p>
    <w:p w:rsidR="00491479" w:rsidRPr="00D402B4" w:rsidRDefault="00DE5667">
      <w:pPr>
        <w:spacing w:line="360" w:lineRule="auto"/>
        <w:ind w:firstLineChars="171" w:firstLine="410"/>
        <w:rPr>
          <w:rFonts w:ascii="新宋体" w:eastAsia="新宋体" w:hAnsi="新宋体" w:cs="新宋体"/>
          <w:sz w:val="24"/>
        </w:rPr>
      </w:pPr>
      <w:r w:rsidRPr="00D402B4">
        <w:rPr>
          <w:rFonts w:ascii="新宋体" w:eastAsia="新宋体" w:hAnsi="新宋体" w:cs="新宋体" w:hint="eastAsia"/>
          <w:sz w:val="24"/>
        </w:rPr>
        <w:t>（5）与投标人有其他利害关系。</w:t>
      </w:r>
    </w:p>
    <w:p w:rsidR="00491479" w:rsidRPr="00D402B4" w:rsidRDefault="00DE5667">
      <w:pPr>
        <w:spacing w:line="360" w:lineRule="auto"/>
        <w:rPr>
          <w:rFonts w:ascii="新宋体" w:eastAsia="新宋体" w:hAnsi="新宋体" w:cs="新宋体"/>
          <w:b/>
          <w:sz w:val="24"/>
        </w:rPr>
      </w:pPr>
      <w:bookmarkStart w:id="315" w:name="_Toc179632582"/>
      <w:bookmarkStart w:id="316" w:name="_Toc247085722"/>
      <w:bookmarkStart w:id="317" w:name="_Toc144974532"/>
      <w:bookmarkStart w:id="318" w:name="_Toc876"/>
      <w:bookmarkStart w:id="319" w:name="_Toc152045564"/>
      <w:bookmarkStart w:id="320" w:name="_Toc246996208"/>
      <w:bookmarkStart w:id="321" w:name="_Toc152042340"/>
      <w:bookmarkStart w:id="322" w:name="_Toc246996951"/>
      <w:r w:rsidRPr="00D402B4">
        <w:rPr>
          <w:rFonts w:ascii="新宋体" w:eastAsia="新宋体" w:hAnsi="新宋体" w:cs="新宋体" w:hint="eastAsia"/>
          <w:b/>
          <w:sz w:val="24"/>
        </w:rPr>
        <w:t>6.2 评标原则</w:t>
      </w:r>
      <w:bookmarkEnd w:id="315"/>
      <w:bookmarkEnd w:id="316"/>
      <w:bookmarkEnd w:id="317"/>
      <w:bookmarkEnd w:id="318"/>
      <w:bookmarkEnd w:id="319"/>
      <w:bookmarkEnd w:id="320"/>
      <w:bookmarkEnd w:id="321"/>
      <w:bookmarkEnd w:id="322"/>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kern w:val="0"/>
          <w:sz w:val="24"/>
        </w:rPr>
      </w:pPr>
      <w:bookmarkStart w:id="323" w:name="_Toc179632583"/>
      <w:bookmarkStart w:id="324" w:name="_Toc247085723"/>
      <w:bookmarkStart w:id="325" w:name="_Toc152042341"/>
      <w:bookmarkStart w:id="326" w:name="_Toc152045565"/>
      <w:bookmarkStart w:id="327" w:name="_Toc246996952"/>
      <w:bookmarkStart w:id="328" w:name="_Toc2428"/>
      <w:bookmarkStart w:id="329" w:name="_Toc144974533"/>
      <w:bookmarkStart w:id="330" w:name="_Toc246996209"/>
      <w:r w:rsidRPr="00D402B4">
        <w:rPr>
          <w:rFonts w:ascii="新宋体" w:eastAsia="新宋体" w:hAnsi="新宋体" w:cs="新宋体" w:hint="eastAsia"/>
          <w:kern w:val="0"/>
          <w:sz w:val="24"/>
        </w:rPr>
        <w:t xml:space="preserve"> 6.2.1 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kern w:val="0"/>
          <w:sz w:val="24"/>
        </w:rPr>
      </w:pPr>
      <w:r w:rsidRPr="00D402B4">
        <w:rPr>
          <w:rFonts w:ascii="新宋体" w:eastAsia="新宋体" w:hAnsi="新宋体" w:cs="新宋体" w:hint="eastAsia"/>
          <w:kern w:val="0"/>
          <w:sz w:val="24"/>
        </w:rPr>
        <w:t>6.2.2 评委表决。在评标过程中出现法律法规和招标文件均没有明确规定的情形时，由评标委员会现场协商解决，协商不一致的，由全体评委投票表决，以得票率三分之二以上专家的意见为准并由采购代理机构做记录。</w:t>
      </w:r>
      <w:bookmarkStart w:id="331" w:name="_28.3评标方法。本项目将按须知前附表规定的评标办法进行评标，具体评标"/>
      <w:bookmarkEnd w:id="331"/>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kern w:val="0"/>
          <w:sz w:val="24"/>
        </w:rPr>
      </w:pPr>
      <w:r w:rsidRPr="00D402B4">
        <w:rPr>
          <w:rFonts w:ascii="新宋体" w:eastAsia="新宋体" w:hAnsi="新宋体" w:cs="新宋体" w:hint="eastAsia"/>
          <w:kern w:val="0"/>
          <w:sz w:val="24"/>
        </w:rPr>
        <w:t>6.2.3 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491479" w:rsidRPr="00D402B4" w:rsidRDefault="00DE5667">
      <w:pPr>
        <w:spacing w:line="360" w:lineRule="auto"/>
        <w:rPr>
          <w:rFonts w:ascii="新宋体" w:eastAsia="新宋体" w:hAnsi="新宋体" w:cs="新宋体"/>
          <w:b/>
          <w:sz w:val="24"/>
        </w:rPr>
      </w:pPr>
      <w:r w:rsidRPr="00D402B4">
        <w:rPr>
          <w:rFonts w:ascii="新宋体" w:eastAsia="新宋体" w:hAnsi="新宋体" w:cs="新宋体" w:hint="eastAsia"/>
          <w:b/>
          <w:sz w:val="24"/>
        </w:rPr>
        <w:t>6.3 评标</w:t>
      </w:r>
      <w:bookmarkEnd w:id="323"/>
      <w:bookmarkEnd w:id="324"/>
      <w:bookmarkEnd w:id="325"/>
      <w:bookmarkEnd w:id="326"/>
      <w:bookmarkEnd w:id="327"/>
      <w:bookmarkEnd w:id="328"/>
      <w:bookmarkEnd w:id="329"/>
      <w:bookmarkEnd w:id="330"/>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kern w:val="0"/>
          <w:sz w:val="24"/>
        </w:rPr>
      </w:pPr>
      <w:bookmarkStart w:id="332" w:name="_Toc77593390"/>
      <w:bookmarkStart w:id="333" w:name="_Toc152045566"/>
      <w:bookmarkStart w:id="334" w:name="_Toc457839493"/>
      <w:bookmarkStart w:id="335" w:name="_Toc246996953"/>
      <w:bookmarkStart w:id="336" w:name="_Toc420417628"/>
      <w:bookmarkStart w:id="337" w:name="_Toc144974534"/>
      <w:bookmarkStart w:id="338" w:name="_Toc67490889"/>
      <w:bookmarkStart w:id="339" w:name="_Toc179632584"/>
      <w:bookmarkStart w:id="340" w:name="_Toc357177716"/>
      <w:bookmarkStart w:id="341" w:name="_Toc5312"/>
      <w:bookmarkStart w:id="342" w:name="_Toc247085724"/>
      <w:bookmarkStart w:id="343" w:name="_Toc246996210"/>
      <w:bookmarkStart w:id="344" w:name="_Toc4214"/>
      <w:bookmarkStart w:id="345" w:name="_Toc152042342"/>
      <w:bookmarkStart w:id="346" w:name="_Toc25994"/>
      <w:r w:rsidRPr="00D402B4">
        <w:rPr>
          <w:rFonts w:ascii="新宋体" w:eastAsia="新宋体" w:hAnsi="新宋体" w:cs="新宋体" w:hint="eastAsia"/>
          <w:kern w:val="0"/>
          <w:sz w:val="24"/>
        </w:rPr>
        <w:t>6.3.1 本项目的评标方法详见“投标人须知前附表”。</w:t>
      </w:r>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kern w:val="0"/>
          <w:sz w:val="24"/>
        </w:rPr>
      </w:pPr>
      <w:r w:rsidRPr="00D402B4">
        <w:rPr>
          <w:rFonts w:ascii="新宋体" w:eastAsia="新宋体" w:hAnsi="新宋体" w:cs="新宋体" w:hint="eastAsia"/>
          <w:kern w:val="0"/>
          <w:sz w:val="24"/>
        </w:rPr>
        <w:t>6.3.2 评标委员会按照“第三章 评标办法”规定的方法、评审因素、标准和程序对投标文件进行评审。</w:t>
      </w:r>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kern w:val="0"/>
          <w:sz w:val="24"/>
        </w:rPr>
      </w:pPr>
      <w:r w:rsidRPr="00D402B4">
        <w:rPr>
          <w:rFonts w:ascii="新宋体" w:eastAsia="新宋体" w:hAnsi="新宋体" w:cs="新宋体" w:hint="eastAsia"/>
          <w:kern w:val="0"/>
          <w:sz w:val="24"/>
        </w:rPr>
        <w:t>6.3.3 电子交易活动的中止。采购过程中出现以下情形，导致电子交易平台无法正常运行，或者无法保证电子交易的公平、公正和安全时，采购机构可中止电子交易活动：</w:t>
      </w:r>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kern w:val="0"/>
          <w:sz w:val="24"/>
        </w:rPr>
      </w:pPr>
      <w:r w:rsidRPr="00D402B4">
        <w:rPr>
          <w:rFonts w:ascii="新宋体" w:eastAsia="新宋体" w:hAnsi="新宋体" w:cs="新宋体" w:hint="eastAsia"/>
          <w:kern w:val="0"/>
          <w:sz w:val="24"/>
        </w:rPr>
        <w:t xml:space="preserve">（1）电子交易平台发生故障而无法登录访问的； </w:t>
      </w:r>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kern w:val="0"/>
          <w:sz w:val="24"/>
        </w:rPr>
      </w:pPr>
      <w:r w:rsidRPr="00D402B4">
        <w:rPr>
          <w:rFonts w:ascii="新宋体" w:eastAsia="新宋体" w:hAnsi="新宋体" w:cs="新宋体" w:hint="eastAsia"/>
          <w:kern w:val="0"/>
          <w:sz w:val="24"/>
        </w:rPr>
        <w:t>（2）电子交易平台应用或数据库出现错误，不能进行正常操作的；</w:t>
      </w:r>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kern w:val="0"/>
          <w:sz w:val="24"/>
        </w:rPr>
      </w:pPr>
      <w:r w:rsidRPr="00D402B4">
        <w:rPr>
          <w:rFonts w:ascii="新宋体" w:eastAsia="新宋体" w:hAnsi="新宋体" w:cs="新宋体" w:hint="eastAsia"/>
          <w:kern w:val="0"/>
          <w:sz w:val="24"/>
        </w:rPr>
        <w:t>（3）电子交易平台发现严重安全漏洞，有潜在泄密危险的；</w:t>
      </w:r>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kern w:val="0"/>
          <w:sz w:val="24"/>
        </w:rPr>
      </w:pPr>
      <w:r w:rsidRPr="00D402B4">
        <w:rPr>
          <w:rFonts w:ascii="新宋体" w:eastAsia="新宋体" w:hAnsi="新宋体" w:cs="新宋体" w:hint="eastAsia"/>
          <w:kern w:val="0"/>
          <w:sz w:val="24"/>
        </w:rPr>
        <w:t xml:space="preserve">（4）病毒发作导致不能进行正常操作的； </w:t>
      </w:r>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kern w:val="0"/>
          <w:sz w:val="24"/>
        </w:rPr>
      </w:pPr>
      <w:r w:rsidRPr="00D402B4">
        <w:rPr>
          <w:rFonts w:ascii="新宋体" w:eastAsia="新宋体" w:hAnsi="新宋体" w:cs="新宋体" w:hint="eastAsia"/>
          <w:kern w:val="0"/>
          <w:sz w:val="24"/>
        </w:rPr>
        <w:t>（4）其他无法保证电子交易的公平、公正和安全的情况。</w:t>
      </w:r>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kern w:val="0"/>
          <w:sz w:val="24"/>
        </w:rPr>
      </w:pPr>
      <w:r w:rsidRPr="00D402B4">
        <w:rPr>
          <w:rFonts w:ascii="新宋体" w:eastAsia="新宋体" w:hAnsi="新宋体" w:cs="新宋体" w:hint="eastAsia"/>
          <w:kern w:val="0"/>
          <w:sz w:val="24"/>
        </w:rPr>
        <w:t>6.3.4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491479" w:rsidRPr="00D402B4" w:rsidRDefault="00DE5667">
      <w:pPr>
        <w:pStyle w:val="2"/>
        <w:spacing w:line="360" w:lineRule="auto"/>
        <w:rPr>
          <w:rFonts w:ascii="新宋体" w:eastAsia="新宋体" w:hAnsi="新宋体" w:cs="新宋体"/>
          <w:sz w:val="24"/>
          <w:szCs w:val="24"/>
        </w:rPr>
      </w:pPr>
      <w:bookmarkStart w:id="347" w:name="_Toc7297"/>
      <w:r w:rsidRPr="00D402B4">
        <w:rPr>
          <w:rFonts w:ascii="新宋体" w:eastAsia="新宋体" w:hAnsi="新宋体" w:cs="新宋体" w:hint="eastAsia"/>
          <w:sz w:val="24"/>
          <w:szCs w:val="24"/>
        </w:rPr>
        <w:t>7. 合同授予</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491479" w:rsidRPr="00D402B4" w:rsidRDefault="00DE5667">
      <w:pPr>
        <w:spacing w:line="360" w:lineRule="auto"/>
        <w:rPr>
          <w:rFonts w:ascii="新宋体" w:eastAsia="新宋体" w:hAnsi="新宋体" w:cs="新宋体"/>
          <w:b/>
          <w:sz w:val="24"/>
        </w:rPr>
      </w:pPr>
      <w:bookmarkStart w:id="348" w:name="_Toc24525"/>
      <w:bookmarkStart w:id="349" w:name="_Toc246996954"/>
      <w:bookmarkStart w:id="350" w:name="_Toc144974535"/>
      <w:bookmarkStart w:id="351" w:name="_Toc152042343"/>
      <w:bookmarkStart w:id="352" w:name="_Toc246996211"/>
      <w:bookmarkStart w:id="353" w:name="_Toc247085725"/>
      <w:bookmarkStart w:id="354" w:name="_Toc179632585"/>
      <w:bookmarkStart w:id="355" w:name="_Toc152045567"/>
      <w:r w:rsidRPr="00D402B4">
        <w:rPr>
          <w:rFonts w:ascii="新宋体" w:eastAsia="新宋体" w:hAnsi="新宋体" w:cs="新宋体" w:hint="eastAsia"/>
          <w:b/>
          <w:sz w:val="24"/>
        </w:rPr>
        <w:lastRenderedPageBreak/>
        <w:t>7.1 定标方式</w:t>
      </w:r>
      <w:bookmarkEnd w:id="348"/>
      <w:bookmarkEnd w:id="349"/>
      <w:bookmarkEnd w:id="350"/>
      <w:bookmarkEnd w:id="351"/>
      <w:bookmarkEnd w:id="352"/>
      <w:bookmarkEnd w:id="353"/>
      <w:bookmarkEnd w:id="354"/>
      <w:bookmarkEnd w:id="355"/>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除投标人须知前附表规定评标委员会直接确定中标人外，采购人依据评标委员会推荐的候选人确定中标人，评标委员会推荐候选人的人数见投标人须知前附表。</w:t>
      </w:r>
    </w:p>
    <w:p w:rsidR="00491479" w:rsidRPr="00D402B4" w:rsidRDefault="00DE5667">
      <w:pPr>
        <w:spacing w:line="360" w:lineRule="auto"/>
        <w:rPr>
          <w:rFonts w:ascii="新宋体" w:eastAsia="新宋体" w:hAnsi="新宋体" w:cs="新宋体"/>
          <w:b/>
          <w:sz w:val="24"/>
        </w:rPr>
      </w:pPr>
      <w:bookmarkStart w:id="356" w:name="_Toc18882"/>
      <w:r w:rsidRPr="00D402B4">
        <w:rPr>
          <w:rFonts w:ascii="新宋体" w:eastAsia="新宋体" w:hAnsi="新宋体" w:cs="新宋体" w:hint="eastAsia"/>
          <w:b/>
          <w:sz w:val="24"/>
        </w:rPr>
        <w:t>7.2 中标</w:t>
      </w:r>
      <w:bookmarkEnd w:id="356"/>
      <w:r w:rsidRPr="00D402B4">
        <w:rPr>
          <w:rFonts w:ascii="新宋体" w:eastAsia="新宋体" w:hAnsi="新宋体" w:cs="新宋体" w:hint="eastAsia"/>
          <w:b/>
          <w:sz w:val="24"/>
        </w:rPr>
        <w:t>结果公告</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采购人在投标人须知前附表规定的媒介公告中标结果。</w:t>
      </w:r>
    </w:p>
    <w:p w:rsidR="00491479" w:rsidRPr="00D402B4" w:rsidRDefault="00DE5667">
      <w:pPr>
        <w:spacing w:line="360" w:lineRule="auto"/>
        <w:rPr>
          <w:rFonts w:ascii="新宋体" w:eastAsia="新宋体" w:hAnsi="新宋体" w:cs="新宋体"/>
          <w:b/>
          <w:sz w:val="24"/>
        </w:rPr>
      </w:pPr>
      <w:bookmarkStart w:id="357" w:name="_Toc13720"/>
      <w:bookmarkStart w:id="358" w:name="_Toc179632586"/>
      <w:bookmarkStart w:id="359" w:name="_Toc152045568"/>
      <w:bookmarkStart w:id="360" w:name="_Toc246996955"/>
      <w:bookmarkStart w:id="361" w:name="_Toc247085726"/>
      <w:bookmarkStart w:id="362" w:name="_Toc246996212"/>
      <w:bookmarkStart w:id="363" w:name="_Toc144974536"/>
      <w:bookmarkStart w:id="364" w:name="_Toc152042344"/>
      <w:r w:rsidRPr="00D402B4">
        <w:rPr>
          <w:rFonts w:ascii="新宋体" w:eastAsia="新宋体" w:hAnsi="新宋体" w:cs="新宋体" w:hint="eastAsia"/>
          <w:b/>
          <w:sz w:val="24"/>
        </w:rPr>
        <w:t>7.3 中标通知</w:t>
      </w:r>
      <w:bookmarkEnd w:id="357"/>
      <w:bookmarkEnd w:id="358"/>
      <w:bookmarkEnd w:id="359"/>
      <w:bookmarkEnd w:id="360"/>
      <w:bookmarkEnd w:id="361"/>
      <w:bookmarkEnd w:id="362"/>
      <w:bookmarkEnd w:id="363"/>
      <w:bookmarkEnd w:id="364"/>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在本章第3.3款规定的投标有效期内，采购人以书面形式向中标人发出中标通知书，同时将中标结果通知未中标的投标人。</w:t>
      </w:r>
    </w:p>
    <w:p w:rsidR="00491479" w:rsidRPr="00D402B4" w:rsidRDefault="00DE5667">
      <w:pPr>
        <w:spacing w:line="360" w:lineRule="auto"/>
        <w:rPr>
          <w:rFonts w:ascii="新宋体" w:eastAsia="新宋体" w:hAnsi="新宋体" w:cs="新宋体"/>
          <w:b/>
          <w:sz w:val="24"/>
        </w:rPr>
      </w:pPr>
      <w:bookmarkStart w:id="365" w:name="_Toc144974538"/>
      <w:bookmarkStart w:id="366" w:name="_Toc152042346"/>
      <w:bookmarkStart w:id="367" w:name="_Toc179632588"/>
      <w:bookmarkStart w:id="368" w:name="_Toc1739"/>
      <w:bookmarkStart w:id="369" w:name="_Toc152045570"/>
      <w:bookmarkStart w:id="370" w:name="_Toc246996214"/>
      <w:bookmarkStart w:id="371" w:name="_Toc246996957"/>
      <w:bookmarkStart w:id="372" w:name="_Toc247085728"/>
      <w:r w:rsidRPr="00D402B4">
        <w:rPr>
          <w:rFonts w:ascii="新宋体" w:eastAsia="新宋体" w:hAnsi="新宋体" w:cs="新宋体" w:hint="eastAsia"/>
          <w:b/>
          <w:sz w:val="24"/>
        </w:rPr>
        <w:t>7.4</w:t>
      </w:r>
      <w:bookmarkEnd w:id="365"/>
      <w:bookmarkEnd w:id="366"/>
      <w:bookmarkEnd w:id="367"/>
      <w:bookmarkEnd w:id="368"/>
      <w:bookmarkEnd w:id="369"/>
      <w:bookmarkEnd w:id="370"/>
      <w:bookmarkEnd w:id="371"/>
      <w:bookmarkEnd w:id="372"/>
      <w:r w:rsidRPr="00D402B4">
        <w:rPr>
          <w:rFonts w:ascii="新宋体" w:eastAsia="新宋体" w:hAnsi="新宋体" w:cs="新宋体" w:hint="eastAsia"/>
          <w:b/>
          <w:sz w:val="24"/>
        </w:rPr>
        <w:t>签订合同</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7.4.1采购人和中标人应当自中标通知书发出之日起30天内，根据招标文件和中标人的投标文件订立书面合同。中标人无正当理由拒签合同的，采购人取消其中标资格；给采购人造成的损失的，中标人还应当予以赔偿。</w:t>
      </w:r>
    </w:p>
    <w:p w:rsidR="00491479" w:rsidRPr="00D402B4" w:rsidRDefault="00DE5667">
      <w:pPr>
        <w:spacing w:line="360" w:lineRule="auto"/>
        <w:rPr>
          <w:rFonts w:ascii="新宋体" w:eastAsia="新宋体" w:hAnsi="新宋体" w:cs="新宋体"/>
          <w:b/>
          <w:sz w:val="24"/>
        </w:rPr>
      </w:pPr>
      <w:r w:rsidRPr="00D402B4">
        <w:rPr>
          <w:rFonts w:ascii="新宋体" w:eastAsia="新宋体" w:hAnsi="新宋体" w:cs="新宋体" w:hint="eastAsia"/>
          <w:b/>
          <w:sz w:val="24"/>
        </w:rPr>
        <w:t>7.5履约担保</w:t>
      </w:r>
    </w:p>
    <w:p w:rsidR="00491479" w:rsidRPr="00D402B4" w:rsidRDefault="00DE5667">
      <w:pPr>
        <w:autoSpaceDE w:val="0"/>
        <w:autoSpaceDN w:val="0"/>
        <w:adjustRightInd w:val="0"/>
        <w:spacing w:line="360" w:lineRule="auto"/>
        <w:ind w:firstLineChars="200" w:firstLine="480"/>
        <w:jc w:val="left"/>
        <w:rPr>
          <w:rFonts w:ascii="新宋体" w:eastAsia="新宋体" w:hAnsi="新宋体" w:cs="新宋体"/>
          <w:kern w:val="0"/>
          <w:sz w:val="24"/>
        </w:rPr>
      </w:pPr>
      <w:r w:rsidRPr="00D402B4">
        <w:rPr>
          <w:rFonts w:ascii="新宋体" w:eastAsia="新宋体" w:hAnsi="新宋体" w:cs="新宋体" w:hint="eastAsia"/>
          <w:sz w:val="24"/>
        </w:rPr>
        <w:t>7.5.1</w:t>
      </w:r>
      <w:r w:rsidRPr="00D402B4">
        <w:rPr>
          <w:rFonts w:ascii="新宋体" w:eastAsia="新宋体" w:hAnsi="新宋体" w:cs="新宋体" w:hint="eastAsia"/>
          <w:kern w:val="0"/>
          <w:sz w:val="24"/>
        </w:rPr>
        <w:t xml:space="preserve">在签订合同前，中标人应按投标人须知前附表规定的担保形式和招标文件第四章“合同条款及格式”规定的或者事先经过采购人书面认可的履约担保格式向采购人提交履约担保。除投标人须知前附表另有规定外。 </w:t>
      </w:r>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7.5.2中标人不能按本章第7.5项要求提交履约担保的，视为放弃中标，给采购人造成的损失的，中标人还应当予以赔偿。</w:t>
      </w:r>
    </w:p>
    <w:p w:rsidR="00491479" w:rsidRPr="00D402B4" w:rsidRDefault="00DE5667">
      <w:pPr>
        <w:pStyle w:val="2"/>
        <w:spacing w:line="360" w:lineRule="auto"/>
        <w:rPr>
          <w:rFonts w:ascii="新宋体" w:eastAsia="新宋体" w:hAnsi="新宋体" w:cs="新宋体"/>
          <w:sz w:val="24"/>
          <w:szCs w:val="24"/>
        </w:rPr>
      </w:pPr>
      <w:bookmarkStart w:id="373" w:name="_Toc77593391"/>
      <w:bookmarkStart w:id="374" w:name="_Toc19853"/>
      <w:bookmarkStart w:id="375" w:name="_Toc31730"/>
      <w:bookmarkStart w:id="376" w:name="_Toc420417629"/>
      <w:bookmarkStart w:id="377" w:name="_Toc457839494"/>
      <w:bookmarkStart w:id="378" w:name="_Toc67490890"/>
      <w:bookmarkStart w:id="379" w:name="_Toc357177717"/>
      <w:bookmarkStart w:id="380" w:name="_Toc24470"/>
      <w:bookmarkStart w:id="381" w:name="_Toc2265"/>
      <w:r w:rsidRPr="00D402B4">
        <w:rPr>
          <w:rFonts w:ascii="新宋体" w:eastAsia="新宋体" w:hAnsi="新宋体" w:cs="新宋体" w:hint="eastAsia"/>
          <w:sz w:val="24"/>
          <w:szCs w:val="24"/>
        </w:rPr>
        <w:t>8. 纪律和监督</w:t>
      </w:r>
      <w:bookmarkEnd w:id="373"/>
      <w:bookmarkEnd w:id="374"/>
      <w:bookmarkEnd w:id="375"/>
      <w:bookmarkEnd w:id="376"/>
      <w:bookmarkEnd w:id="377"/>
      <w:bookmarkEnd w:id="378"/>
      <w:bookmarkEnd w:id="379"/>
      <w:bookmarkEnd w:id="380"/>
      <w:bookmarkEnd w:id="381"/>
    </w:p>
    <w:p w:rsidR="00491479" w:rsidRPr="00D402B4" w:rsidRDefault="00DE5667">
      <w:pPr>
        <w:spacing w:line="360" w:lineRule="auto"/>
        <w:rPr>
          <w:rFonts w:ascii="新宋体" w:eastAsia="新宋体" w:hAnsi="新宋体" w:cs="新宋体"/>
          <w:b/>
          <w:sz w:val="24"/>
        </w:rPr>
      </w:pPr>
      <w:bookmarkStart w:id="382" w:name="_Toc296590983"/>
      <w:bookmarkStart w:id="383" w:name="_Toc29583"/>
      <w:bookmarkStart w:id="384" w:name="_Toc152042351"/>
      <w:bookmarkStart w:id="385" w:name="_Toc247085733"/>
      <w:bookmarkStart w:id="386" w:name="_Toc246996962"/>
      <w:bookmarkStart w:id="387" w:name="_Toc152045575"/>
      <w:bookmarkStart w:id="388" w:name="_Toc144974543"/>
      <w:bookmarkStart w:id="389" w:name="_Toc246996219"/>
      <w:bookmarkStart w:id="390" w:name="_Toc179632593"/>
      <w:r w:rsidRPr="00D402B4">
        <w:rPr>
          <w:rFonts w:ascii="新宋体" w:eastAsia="新宋体" w:hAnsi="新宋体" w:cs="新宋体" w:hint="eastAsia"/>
          <w:b/>
          <w:sz w:val="24"/>
        </w:rPr>
        <w:t>8.1 对采购人的纪律要求</w:t>
      </w:r>
      <w:bookmarkEnd w:id="382"/>
      <w:bookmarkEnd w:id="383"/>
      <w:bookmarkEnd w:id="384"/>
      <w:bookmarkEnd w:id="385"/>
      <w:bookmarkEnd w:id="386"/>
      <w:bookmarkEnd w:id="387"/>
      <w:bookmarkEnd w:id="388"/>
      <w:bookmarkEnd w:id="389"/>
      <w:bookmarkEnd w:id="390"/>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采购人不得泄露招标投标活动中应当保密的情况和资料，不得与投标人串通损害国家利益、社会公共利益或者他人合法权益。</w:t>
      </w:r>
    </w:p>
    <w:p w:rsidR="00491479" w:rsidRPr="00D402B4" w:rsidRDefault="00DE5667">
      <w:pPr>
        <w:spacing w:line="360" w:lineRule="auto"/>
        <w:rPr>
          <w:rFonts w:ascii="新宋体" w:eastAsia="新宋体" w:hAnsi="新宋体" w:cs="新宋体"/>
          <w:b/>
          <w:sz w:val="24"/>
        </w:rPr>
      </w:pPr>
      <w:bookmarkStart w:id="391" w:name="_Toc246996963"/>
      <w:bookmarkStart w:id="392" w:name="_Toc247085734"/>
      <w:bookmarkStart w:id="393" w:name="_Toc144974544"/>
      <w:bookmarkStart w:id="394" w:name="_Toc246996220"/>
      <w:bookmarkStart w:id="395" w:name="_Toc179632594"/>
      <w:bookmarkStart w:id="396" w:name="_Toc152042352"/>
      <w:bookmarkStart w:id="397" w:name="_Toc152045576"/>
      <w:bookmarkStart w:id="398" w:name="_Toc9679"/>
      <w:r w:rsidRPr="00D402B4">
        <w:rPr>
          <w:rFonts w:ascii="新宋体" w:eastAsia="新宋体" w:hAnsi="新宋体" w:cs="新宋体" w:hint="eastAsia"/>
          <w:b/>
          <w:sz w:val="24"/>
        </w:rPr>
        <w:t>8.2 对投标人的纪律要求</w:t>
      </w:r>
      <w:bookmarkEnd w:id="391"/>
      <w:bookmarkEnd w:id="392"/>
      <w:bookmarkEnd w:id="393"/>
      <w:bookmarkEnd w:id="394"/>
      <w:bookmarkEnd w:id="395"/>
      <w:bookmarkEnd w:id="396"/>
      <w:bookmarkEnd w:id="397"/>
      <w:bookmarkEnd w:id="398"/>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491479" w:rsidRPr="00D402B4" w:rsidRDefault="00DE5667">
      <w:pPr>
        <w:spacing w:line="360" w:lineRule="auto"/>
        <w:rPr>
          <w:rFonts w:ascii="新宋体" w:eastAsia="新宋体" w:hAnsi="新宋体" w:cs="新宋体"/>
          <w:b/>
          <w:sz w:val="24"/>
        </w:rPr>
      </w:pPr>
      <w:bookmarkStart w:id="399" w:name="_Toc144974545"/>
      <w:bookmarkStart w:id="400" w:name="_Toc152042353"/>
      <w:bookmarkStart w:id="401" w:name="_Toc152045577"/>
      <w:bookmarkStart w:id="402" w:name="_Toc10454"/>
      <w:bookmarkStart w:id="403" w:name="_Toc247085735"/>
      <w:bookmarkStart w:id="404" w:name="_Toc246996964"/>
      <w:bookmarkStart w:id="405" w:name="_Toc246996221"/>
      <w:bookmarkStart w:id="406" w:name="_Toc179632595"/>
      <w:r w:rsidRPr="00D402B4">
        <w:rPr>
          <w:rFonts w:ascii="新宋体" w:eastAsia="新宋体" w:hAnsi="新宋体" w:cs="新宋体" w:hint="eastAsia"/>
          <w:b/>
          <w:sz w:val="24"/>
        </w:rPr>
        <w:t>8.3 对评标委员会成员的纪律要求</w:t>
      </w:r>
      <w:bookmarkEnd w:id="399"/>
      <w:bookmarkEnd w:id="400"/>
      <w:bookmarkEnd w:id="401"/>
      <w:bookmarkEnd w:id="402"/>
      <w:bookmarkEnd w:id="403"/>
      <w:bookmarkEnd w:id="404"/>
      <w:bookmarkEnd w:id="405"/>
      <w:bookmarkEnd w:id="406"/>
    </w:p>
    <w:p w:rsidR="00491479" w:rsidRPr="00D402B4" w:rsidRDefault="00DE5667">
      <w:pPr>
        <w:spacing w:line="36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评标委员会成员不得收受他人的财物或者其他好处，不得向他人透漏对投标文件的评审和比较、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491479" w:rsidRPr="00D402B4" w:rsidRDefault="00DE5667">
      <w:pPr>
        <w:spacing w:line="360" w:lineRule="auto"/>
        <w:rPr>
          <w:rFonts w:ascii="新宋体" w:eastAsia="新宋体" w:hAnsi="新宋体" w:cs="新宋体"/>
          <w:b/>
          <w:sz w:val="24"/>
        </w:rPr>
      </w:pPr>
      <w:bookmarkStart w:id="407" w:name="_Toc152042354"/>
      <w:bookmarkStart w:id="408" w:name="_Toc179632596"/>
      <w:bookmarkStart w:id="409" w:name="_Toc152045578"/>
      <w:bookmarkStart w:id="410" w:name="_Toc246996965"/>
      <w:bookmarkStart w:id="411" w:name="_Toc246996222"/>
      <w:bookmarkStart w:id="412" w:name="_Toc247085736"/>
      <w:bookmarkStart w:id="413" w:name="_Toc2525"/>
      <w:bookmarkStart w:id="414" w:name="_Toc144974546"/>
      <w:r w:rsidRPr="00D402B4">
        <w:rPr>
          <w:rFonts w:ascii="新宋体" w:eastAsia="新宋体" w:hAnsi="新宋体" w:cs="新宋体" w:hint="eastAsia"/>
          <w:b/>
          <w:sz w:val="24"/>
        </w:rPr>
        <w:lastRenderedPageBreak/>
        <w:t>8.4 对与评标活动有关的工作人员的纪律要求</w:t>
      </w:r>
      <w:bookmarkEnd w:id="407"/>
      <w:bookmarkEnd w:id="408"/>
      <w:bookmarkEnd w:id="409"/>
      <w:bookmarkEnd w:id="410"/>
      <w:bookmarkEnd w:id="411"/>
      <w:bookmarkEnd w:id="412"/>
      <w:bookmarkEnd w:id="413"/>
    </w:p>
    <w:p w:rsidR="00491479" w:rsidRPr="00D402B4" w:rsidRDefault="00DE5667">
      <w:pPr>
        <w:spacing w:line="360" w:lineRule="auto"/>
        <w:ind w:firstLineChars="200" w:firstLine="480"/>
        <w:rPr>
          <w:rFonts w:ascii="新宋体" w:eastAsia="新宋体" w:hAnsi="新宋体" w:cs="新宋体"/>
          <w:sz w:val="24"/>
        </w:rPr>
      </w:pPr>
      <w:bookmarkStart w:id="415" w:name="_Toc152042355"/>
      <w:r w:rsidRPr="00D402B4">
        <w:rPr>
          <w:rFonts w:ascii="新宋体" w:eastAsia="新宋体" w:hAnsi="新宋体" w:cs="新宋体" w:hint="eastAsia"/>
          <w:sz w:val="24"/>
        </w:rPr>
        <w:t>与评标活动有关的工作人员不得收受他人的财物或者其他好处，不得向他人透漏对投标文件的评审和比较、候选人的推荐情况以及评标有关的其他情况。在评标活动中，与评标活动有关的工作人员不得擅离职守，影响评标程序正常进行。</w:t>
      </w:r>
      <w:bookmarkEnd w:id="415"/>
    </w:p>
    <w:p w:rsidR="00491479" w:rsidRPr="00D402B4" w:rsidRDefault="00DE5667">
      <w:pPr>
        <w:spacing w:line="360" w:lineRule="auto"/>
        <w:rPr>
          <w:rFonts w:ascii="新宋体" w:eastAsia="新宋体" w:hAnsi="新宋体" w:cs="新宋体"/>
          <w:b/>
          <w:sz w:val="24"/>
        </w:rPr>
      </w:pPr>
      <w:bookmarkStart w:id="416" w:name="_Toc152045579"/>
      <w:bookmarkStart w:id="417" w:name="_Toc152042356"/>
      <w:bookmarkStart w:id="418" w:name="_Toc179632597"/>
      <w:bookmarkStart w:id="419" w:name="_Toc247085737"/>
      <w:bookmarkStart w:id="420" w:name="_Toc246996223"/>
      <w:bookmarkStart w:id="421" w:name="_Toc16936"/>
      <w:bookmarkStart w:id="422" w:name="_Toc246996966"/>
      <w:r w:rsidRPr="00D402B4">
        <w:rPr>
          <w:rFonts w:ascii="新宋体" w:eastAsia="新宋体" w:hAnsi="新宋体" w:cs="新宋体" w:hint="eastAsia"/>
          <w:b/>
          <w:sz w:val="24"/>
        </w:rPr>
        <w:t>8.5 投诉</w:t>
      </w:r>
      <w:bookmarkEnd w:id="414"/>
      <w:bookmarkEnd w:id="416"/>
      <w:bookmarkEnd w:id="417"/>
      <w:bookmarkEnd w:id="418"/>
      <w:bookmarkEnd w:id="419"/>
      <w:bookmarkEnd w:id="420"/>
      <w:bookmarkEnd w:id="421"/>
      <w:bookmarkEnd w:id="422"/>
    </w:p>
    <w:p w:rsidR="00491479" w:rsidRPr="00D402B4" w:rsidRDefault="00DE5667">
      <w:pPr>
        <w:spacing w:line="360" w:lineRule="auto"/>
        <w:ind w:firstLineChars="200" w:firstLine="480"/>
        <w:rPr>
          <w:rFonts w:ascii="新宋体" w:eastAsia="新宋体" w:hAnsi="新宋体" w:cs="新宋体"/>
          <w:sz w:val="24"/>
          <w:lang w:val="zh-CN"/>
        </w:rPr>
      </w:pPr>
      <w:bookmarkStart w:id="423" w:name="_Toc357177718"/>
      <w:bookmarkStart w:id="424" w:name="_Toc11841"/>
      <w:bookmarkStart w:id="425" w:name="_Toc420417630"/>
      <w:bookmarkStart w:id="426" w:name="_Toc67490891"/>
      <w:bookmarkStart w:id="427" w:name="_Toc77593392"/>
      <w:bookmarkStart w:id="428" w:name="_Toc457839495"/>
      <w:bookmarkStart w:id="429" w:name="_Toc32550"/>
      <w:bookmarkStart w:id="430" w:name="_Toc6159"/>
      <w:r w:rsidRPr="00D402B4">
        <w:rPr>
          <w:rFonts w:ascii="新宋体" w:eastAsia="新宋体" w:hAnsi="新宋体" w:cs="新宋体" w:hint="eastAsia"/>
          <w:sz w:val="24"/>
        </w:rPr>
        <w:t>8.5.1</w:t>
      </w:r>
      <w:r w:rsidRPr="00D402B4">
        <w:rPr>
          <w:rFonts w:ascii="新宋体" w:eastAsia="新宋体" w:hAnsi="新宋体" w:cs="新宋体" w:hint="eastAsia"/>
          <w:sz w:val="24"/>
          <w:lang w:val="zh-CN"/>
        </w:rPr>
        <w:t>投标人和其他利害关系人认为本次采购活动违反法律、法规和规章规定的，有权向有关行政监督部门投诉。投诉应当有明确的请求和必要的证明材料。</w:t>
      </w:r>
    </w:p>
    <w:p w:rsidR="00491479" w:rsidRPr="00D402B4" w:rsidRDefault="00DE5667">
      <w:pPr>
        <w:spacing w:line="360" w:lineRule="auto"/>
        <w:ind w:firstLineChars="200" w:firstLine="480"/>
        <w:rPr>
          <w:rFonts w:ascii="新宋体" w:eastAsia="新宋体" w:hAnsi="新宋体" w:cs="新宋体"/>
          <w:sz w:val="24"/>
          <w:lang w:val="zh-CN"/>
        </w:rPr>
      </w:pPr>
      <w:r w:rsidRPr="00D402B4">
        <w:rPr>
          <w:rFonts w:ascii="新宋体" w:eastAsia="新宋体" w:hAnsi="新宋体" w:cs="新宋体" w:hint="eastAsia"/>
          <w:sz w:val="24"/>
          <w:lang w:val="zh-CN"/>
        </w:rPr>
        <w:t>8.5.2 投标人或者其他利害关系人对招标文件、开标和评标结果提出投诉的，应当按照投标人须知第2.4款、第5.3款和第7.2款的规定先向采购人提出异议。异议答复期间不计算在第8.5.1项规定的期限内。</w:t>
      </w:r>
    </w:p>
    <w:p w:rsidR="00491479" w:rsidRPr="00D402B4" w:rsidRDefault="00DE5667">
      <w:pPr>
        <w:pStyle w:val="2"/>
        <w:spacing w:line="360" w:lineRule="auto"/>
        <w:rPr>
          <w:rFonts w:ascii="新宋体" w:eastAsia="新宋体" w:hAnsi="新宋体" w:cs="新宋体"/>
          <w:sz w:val="24"/>
          <w:szCs w:val="24"/>
        </w:rPr>
      </w:pPr>
      <w:bookmarkStart w:id="431" w:name="_Toc26337"/>
      <w:bookmarkStart w:id="432" w:name="_Toc3938"/>
      <w:bookmarkStart w:id="433" w:name="_Toc247085738"/>
      <w:bookmarkStart w:id="434" w:name="_Toc179632598"/>
      <w:bookmarkStart w:id="435" w:name="_Toc144974547"/>
      <w:bookmarkStart w:id="436" w:name="_Toc246996967"/>
      <w:bookmarkStart w:id="437" w:name="_Toc152042357"/>
      <w:bookmarkStart w:id="438" w:name="_Toc420417631"/>
      <w:bookmarkStart w:id="439" w:name="_Toc152045580"/>
      <w:bookmarkStart w:id="440" w:name="_Toc357177719"/>
      <w:bookmarkStart w:id="441" w:name="_Toc246996224"/>
      <w:bookmarkEnd w:id="423"/>
      <w:bookmarkEnd w:id="424"/>
      <w:bookmarkEnd w:id="425"/>
      <w:r w:rsidRPr="00D402B4">
        <w:rPr>
          <w:rFonts w:ascii="新宋体" w:eastAsia="新宋体" w:hAnsi="新宋体" w:cs="新宋体" w:hint="eastAsia"/>
          <w:sz w:val="24"/>
          <w:szCs w:val="24"/>
        </w:rPr>
        <w:t>9.需要补充的其他内容</w:t>
      </w:r>
      <w:bookmarkEnd w:id="431"/>
      <w:bookmarkEnd w:id="432"/>
    </w:p>
    <w:bookmarkEnd w:id="426"/>
    <w:bookmarkEnd w:id="427"/>
    <w:bookmarkEnd w:id="428"/>
    <w:bookmarkEnd w:id="429"/>
    <w:bookmarkEnd w:id="430"/>
    <w:bookmarkEnd w:id="433"/>
    <w:bookmarkEnd w:id="434"/>
    <w:bookmarkEnd w:id="435"/>
    <w:bookmarkEnd w:id="436"/>
    <w:bookmarkEnd w:id="437"/>
    <w:bookmarkEnd w:id="438"/>
    <w:bookmarkEnd w:id="439"/>
    <w:bookmarkEnd w:id="440"/>
    <w:bookmarkEnd w:id="441"/>
    <w:p w:rsidR="00491479" w:rsidRPr="00D402B4" w:rsidRDefault="00DE5667">
      <w:pPr>
        <w:autoSpaceDE w:val="0"/>
        <w:autoSpaceDN w:val="0"/>
        <w:adjustRightInd w:val="0"/>
        <w:spacing w:line="360" w:lineRule="auto"/>
        <w:ind w:firstLineChars="50" w:firstLine="120"/>
        <w:jc w:val="left"/>
        <w:rPr>
          <w:rFonts w:ascii="新宋体" w:eastAsia="新宋体" w:hAnsi="新宋体" w:cs="新宋体"/>
          <w:bCs/>
          <w:sz w:val="24"/>
        </w:rPr>
      </w:pPr>
      <w:r w:rsidRPr="00D402B4">
        <w:rPr>
          <w:rFonts w:ascii="新宋体" w:eastAsia="新宋体" w:hAnsi="新宋体" w:cs="新宋体" w:hint="eastAsia"/>
          <w:bCs/>
          <w:sz w:val="24"/>
        </w:rPr>
        <w:t xml:space="preserve">  10.1投标人对中标结果提出质疑的，应当在质疑期间内将质疑事项一次性向采购人（采购代理公司）提出。质疑书须提供纸质，并应当经法定代表人或委托代理人签字并加盖公章。</w:t>
      </w:r>
    </w:p>
    <w:p w:rsidR="00491479" w:rsidRPr="00D402B4" w:rsidRDefault="00DE5667">
      <w:pPr>
        <w:autoSpaceDE w:val="0"/>
        <w:autoSpaceDN w:val="0"/>
        <w:adjustRightInd w:val="0"/>
        <w:spacing w:line="360" w:lineRule="auto"/>
        <w:ind w:firstLineChars="150" w:firstLine="360"/>
        <w:jc w:val="left"/>
        <w:rPr>
          <w:rFonts w:ascii="新宋体" w:eastAsia="新宋体" w:hAnsi="新宋体" w:cs="新宋体"/>
          <w:bCs/>
          <w:sz w:val="24"/>
        </w:rPr>
      </w:pPr>
      <w:r w:rsidRPr="00D402B4">
        <w:rPr>
          <w:rFonts w:ascii="新宋体" w:eastAsia="新宋体" w:hAnsi="新宋体" w:cs="新宋体" w:hint="eastAsia"/>
          <w:bCs/>
          <w:sz w:val="24"/>
        </w:rPr>
        <w:t>10.2 见投标人须知前附表。</w:t>
      </w:r>
    </w:p>
    <w:p w:rsidR="00491479" w:rsidRPr="00D402B4" w:rsidRDefault="00DE5667">
      <w:pPr>
        <w:pStyle w:val="2"/>
        <w:spacing w:line="360" w:lineRule="auto"/>
        <w:rPr>
          <w:rFonts w:ascii="新宋体" w:eastAsia="新宋体" w:hAnsi="新宋体" w:cs="新宋体"/>
          <w:sz w:val="24"/>
          <w:szCs w:val="24"/>
        </w:rPr>
      </w:pPr>
      <w:bookmarkStart w:id="442" w:name="_Toc27751"/>
      <w:r w:rsidRPr="00D402B4">
        <w:rPr>
          <w:rFonts w:ascii="新宋体" w:eastAsia="新宋体" w:hAnsi="新宋体" w:cs="新宋体" w:hint="eastAsia"/>
          <w:sz w:val="24"/>
          <w:szCs w:val="24"/>
        </w:rPr>
        <w:t>10.电子招标投标</w:t>
      </w:r>
      <w:bookmarkEnd w:id="442"/>
    </w:p>
    <w:p w:rsidR="00491479" w:rsidRPr="00D402B4" w:rsidRDefault="00DE5667">
      <w:pPr>
        <w:spacing w:line="360" w:lineRule="auto"/>
        <w:ind w:firstLineChars="200" w:firstLine="480"/>
        <w:rPr>
          <w:rFonts w:ascii="新宋体" w:eastAsia="新宋体" w:hAnsi="新宋体" w:cs="新宋体"/>
          <w:sz w:val="24"/>
          <w:lang w:val="zh-CN"/>
        </w:rPr>
      </w:pPr>
      <w:r w:rsidRPr="00D402B4">
        <w:rPr>
          <w:rFonts w:ascii="新宋体" w:eastAsia="新宋体" w:hAnsi="新宋体" w:cs="新宋体" w:hint="eastAsia"/>
          <w:sz w:val="24"/>
        </w:rPr>
        <w:t>采用电子招标投标，对投标文件的编制、密封和标记、递交、开标、评标等的具体要求，见投标人须知前附表。</w:t>
      </w:r>
    </w:p>
    <w:p w:rsidR="00491479" w:rsidRPr="00D402B4" w:rsidRDefault="00491479">
      <w:pPr>
        <w:pStyle w:val="210"/>
        <w:ind w:firstLine="0"/>
        <w:jc w:val="both"/>
        <w:rPr>
          <w:rFonts w:ascii="新宋体" w:eastAsia="新宋体" w:hAnsi="新宋体" w:cs="新宋体"/>
          <w:b/>
          <w:szCs w:val="24"/>
        </w:rPr>
      </w:pPr>
    </w:p>
    <w:p w:rsidR="00491479" w:rsidRPr="00D402B4" w:rsidRDefault="00DE5667">
      <w:pPr>
        <w:pStyle w:val="13"/>
        <w:kinsoku w:val="0"/>
        <w:overflowPunct w:val="0"/>
        <w:spacing w:before="66"/>
        <w:ind w:left="63" w:right="63"/>
        <w:jc w:val="left"/>
        <w:rPr>
          <w:rFonts w:ascii="新宋体" w:eastAsia="新宋体" w:hAnsi="新宋体" w:cs="新宋体"/>
          <w:b/>
          <w:bCs/>
          <w:sz w:val="24"/>
          <w:szCs w:val="24"/>
        </w:rPr>
      </w:pPr>
      <w:r w:rsidRPr="00D402B4">
        <w:rPr>
          <w:rFonts w:ascii="新宋体" w:eastAsia="新宋体" w:hAnsi="新宋体" w:cs="新宋体" w:hint="eastAsia"/>
          <w:b/>
          <w:bCs/>
          <w:sz w:val="24"/>
          <w:szCs w:val="24"/>
        </w:rPr>
        <w:br w:type="page"/>
      </w:r>
      <w:r w:rsidRPr="00D402B4">
        <w:rPr>
          <w:rFonts w:ascii="新宋体" w:eastAsia="新宋体" w:hAnsi="新宋体" w:cs="新宋体" w:hint="eastAsia"/>
          <w:b/>
          <w:bCs/>
          <w:sz w:val="24"/>
          <w:szCs w:val="24"/>
        </w:rPr>
        <w:lastRenderedPageBreak/>
        <w:t>附件一：开标记录表</w:t>
      </w:r>
    </w:p>
    <w:p w:rsidR="00491479" w:rsidRPr="00D402B4" w:rsidRDefault="00DE5667">
      <w:pPr>
        <w:spacing w:line="360" w:lineRule="auto"/>
        <w:ind w:firstLineChars="1800" w:firstLine="4320"/>
        <w:rPr>
          <w:rFonts w:ascii="新宋体" w:eastAsia="新宋体" w:hAnsi="新宋体" w:cs="新宋体"/>
          <w:b/>
          <w:bCs/>
          <w:sz w:val="24"/>
        </w:rPr>
      </w:pPr>
      <w:r w:rsidRPr="00D402B4">
        <w:rPr>
          <w:rFonts w:ascii="新宋体" w:eastAsia="新宋体" w:hAnsi="新宋体" w:cs="新宋体" w:hint="eastAsia"/>
          <w:sz w:val="24"/>
        </w:rPr>
        <w:t>以“政采云”平台格式为准</w:t>
      </w:r>
    </w:p>
    <w:p w:rsidR="00491479" w:rsidRPr="00D402B4" w:rsidRDefault="00491479">
      <w:pPr>
        <w:pStyle w:val="13"/>
        <w:tabs>
          <w:tab w:val="left" w:pos="6171"/>
          <w:tab w:val="left" w:pos="7015"/>
          <w:tab w:val="left" w:pos="7963"/>
        </w:tabs>
        <w:kinsoku w:val="0"/>
        <w:overflowPunct w:val="0"/>
        <w:spacing w:before="69"/>
        <w:ind w:left="63" w:right="63"/>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DE5667">
      <w:pPr>
        <w:pStyle w:val="13"/>
        <w:kinsoku w:val="0"/>
        <w:overflowPunct w:val="0"/>
        <w:spacing w:before="66"/>
        <w:ind w:left="63" w:right="63"/>
        <w:jc w:val="left"/>
        <w:rPr>
          <w:rFonts w:ascii="新宋体" w:eastAsia="新宋体" w:hAnsi="新宋体" w:cs="新宋体"/>
          <w:b/>
          <w:bCs/>
          <w:sz w:val="24"/>
          <w:szCs w:val="24"/>
        </w:rPr>
      </w:pPr>
      <w:r w:rsidRPr="00D402B4">
        <w:rPr>
          <w:rFonts w:ascii="新宋体" w:eastAsia="新宋体" w:hAnsi="新宋体" w:cs="新宋体" w:hint="eastAsia"/>
          <w:b/>
          <w:bCs/>
          <w:sz w:val="24"/>
          <w:szCs w:val="24"/>
        </w:rPr>
        <w:lastRenderedPageBreak/>
        <w:t>附件二：问题澄清通知</w:t>
      </w: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spacing w:before="8"/>
        <w:ind w:left="63" w:right="63"/>
        <w:rPr>
          <w:rFonts w:ascii="新宋体" w:eastAsia="新宋体" w:hAnsi="新宋体" w:cs="新宋体"/>
          <w:b/>
          <w:bCs/>
          <w:sz w:val="23"/>
          <w:szCs w:val="23"/>
        </w:rPr>
      </w:pPr>
    </w:p>
    <w:p w:rsidR="00491479" w:rsidRPr="00D402B4" w:rsidRDefault="00DE5667">
      <w:pPr>
        <w:spacing w:line="360" w:lineRule="auto"/>
        <w:jc w:val="center"/>
        <w:rPr>
          <w:rFonts w:ascii="新宋体" w:eastAsia="新宋体" w:hAnsi="新宋体" w:cs="新宋体"/>
          <w:sz w:val="24"/>
        </w:rPr>
      </w:pPr>
      <w:r w:rsidRPr="00D402B4">
        <w:rPr>
          <w:rFonts w:ascii="新宋体" w:eastAsia="新宋体" w:hAnsi="新宋体" w:cs="新宋体" w:hint="eastAsia"/>
          <w:sz w:val="24"/>
        </w:rPr>
        <w:t>问题澄清通知</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 xml:space="preserve">                                编号：</w:t>
      </w:r>
    </w:p>
    <w:p w:rsidR="00491479" w:rsidRPr="00D402B4" w:rsidRDefault="00491479">
      <w:pPr>
        <w:spacing w:line="360" w:lineRule="auto"/>
        <w:rPr>
          <w:rFonts w:ascii="新宋体" w:eastAsia="新宋体" w:hAnsi="新宋体" w:cs="新宋体"/>
          <w:sz w:val="24"/>
        </w:rPr>
      </w:pP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 xml:space="preserve">  </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（投标人名称）：</w:t>
      </w:r>
    </w:p>
    <w:p w:rsidR="00491479" w:rsidRPr="00D402B4" w:rsidRDefault="00491479">
      <w:pPr>
        <w:spacing w:line="360" w:lineRule="auto"/>
        <w:rPr>
          <w:rFonts w:ascii="新宋体" w:eastAsia="新宋体" w:hAnsi="新宋体" w:cs="新宋体"/>
          <w:sz w:val="24"/>
        </w:rPr>
      </w:pP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 xml:space="preserve">　　  </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 xml:space="preserve"> （项目名称）招标的评标委员会，对你方的投标文件进行了仔细的审查，现需你方对下列问题以书面形式予以澄清：</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 xml:space="preserve">　　</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 xml:space="preserve">    1.</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 xml:space="preserve">    2.</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 xml:space="preserve">     ……   </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 xml:space="preserve">　　　</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 xml:space="preserve">　　请将上述问题的澄清于</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年</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月</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日</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时前递交至</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（详细地址）或传真至</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（传真号码）。采用传真方式的，应在</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年</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月</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日</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时前将原件递交至</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（详细地址）。</w:t>
      </w:r>
    </w:p>
    <w:p w:rsidR="00491479" w:rsidRPr="00D402B4" w:rsidRDefault="00491479">
      <w:pPr>
        <w:spacing w:line="360" w:lineRule="auto"/>
        <w:rPr>
          <w:rFonts w:ascii="新宋体" w:eastAsia="新宋体" w:hAnsi="新宋体" w:cs="新宋体"/>
          <w:sz w:val="24"/>
        </w:rPr>
      </w:pPr>
    </w:p>
    <w:p w:rsidR="00491479" w:rsidRPr="00D402B4" w:rsidRDefault="00491479">
      <w:pPr>
        <w:spacing w:line="360" w:lineRule="auto"/>
        <w:rPr>
          <w:rFonts w:ascii="新宋体" w:eastAsia="新宋体" w:hAnsi="新宋体" w:cs="新宋体"/>
          <w:sz w:val="24"/>
        </w:rPr>
      </w:pPr>
    </w:p>
    <w:p w:rsidR="00491479" w:rsidRPr="00D402B4" w:rsidRDefault="00DE5667">
      <w:pPr>
        <w:spacing w:line="360" w:lineRule="auto"/>
        <w:jc w:val="right"/>
        <w:rPr>
          <w:rFonts w:ascii="新宋体" w:eastAsia="新宋体" w:hAnsi="新宋体" w:cs="新宋体"/>
          <w:sz w:val="24"/>
        </w:rPr>
      </w:pPr>
      <w:r w:rsidRPr="00D402B4">
        <w:rPr>
          <w:rFonts w:ascii="新宋体" w:eastAsia="新宋体" w:hAnsi="新宋体" w:cs="新宋体" w:hint="eastAsia"/>
          <w:sz w:val="24"/>
        </w:rPr>
        <w:t xml:space="preserve">                              采购人或采购代理机构：</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（签字或盖章）</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 xml:space="preserve">                                          </w:t>
      </w:r>
    </w:p>
    <w:p w:rsidR="00491479" w:rsidRPr="00D402B4" w:rsidRDefault="00DE5667">
      <w:pPr>
        <w:spacing w:line="360" w:lineRule="auto"/>
        <w:ind w:firstLineChars="1450" w:firstLine="3480"/>
        <w:rPr>
          <w:rFonts w:ascii="新宋体" w:eastAsia="新宋体" w:hAnsi="新宋体" w:cs="新宋体"/>
          <w:sz w:val="24"/>
        </w:rPr>
      </w:pPr>
      <w:r w:rsidRPr="00D402B4">
        <w:rPr>
          <w:rFonts w:ascii="新宋体" w:eastAsia="新宋体" w:hAnsi="新宋体" w:cs="新宋体" w:hint="eastAsia"/>
          <w:sz w:val="24"/>
        </w:rPr>
        <w:t xml:space="preserve">            </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 xml:space="preserve">年 </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 xml:space="preserve">月 </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日</w:t>
      </w:r>
    </w:p>
    <w:p w:rsidR="00491479" w:rsidRPr="00D402B4" w:rsidRDefault="00491479">
      <w:pPr>
        <w:ind w:firstLineChars="1450" w:firstLine="3045"/>
        <w:rPr>
          <w:rFonts w:ascii="新宋体" w:eastAsia="新宋体" w:hAnsi="新宋体" w:cs="新宋体"/>
          <w:szCs w:val="21"/>
        </w:rPr>
      </w:pPr>
    </w:p>
    <w:p w:rsidR="00491479" w:rsidRPr="00D402B4" w:rsidRDefault="00491479">
      <w:pPr>
        <w:ind w:firstLineChars="1450" w:firstLine="3045"/>
        <w:rPr>
          <w:rFonts w:ascii="新宋体" w:eastAsia="新宋体" w:hAnsi="新宋体" w:cs="新宋体"/>
          <w:szCs w:val="21"/>
        </w:rPr>
      </w:pPr>
    </w:p>
    <w:p w:rsidR="00491479" w:rsidRPr="00D402B4" w:rsidRDefault="00491479">
      <w:pPr>
        <w:ind w:firstLineChars="1450" w:firstLine="3045"/>
        <w:rPr>
          <w:rFonts w:ascii="新宋体" w:eastAsia="新宋体" w:hAnsi="新宋体" w:cs="新宋体"/>
          <w:szCs w:val="21"/>
        </w:rPr>
      </w:pPr>
    </w:p>
    <w:p w:rsidR="00491479" w:rsidRPr="00D402B4" w:rsidRDefault="00491479">
      <w:pPr>
        <w:ind w:firstLineChars="1450" w:firstLine="3045"/>
        <w:rPr>
          <w:rFonts w:ascii="新宋体" w:eastAsia="新宋体" w:hAnsi="新宋体" w:cs="新宋体"/>
          <w:szCs w:val="21"/>
        </w:rPr>
      </w:pPr>
    </w:p>
    <w:p w:rsidR="00491479" w:rsidRPr="00D402B4" w:rsidRDefault="00491479">
      <w:pPr>
        <w:ind w:firstLineChars="1450" w:firstLine="3045"/>
        <w:rPr>
          <w:rFonts w:ascii="新宋体" w:eastAsia="新宋体" w:hAnsi="新宋体" w:cs="新宋体"/>
          <w:szCs w:val="21"/>
        </w:rPr>
      </w:pPr>
    </w:p>
    <w:p w:rsidR="00491479" w:rsidRPr="00D402B4" w:rsidRDefault="00491479">
      <w:pPr>
        <w:ind w:firstLineChars="1450" w:firstLine="3045"/>
        <w:rPr>
          <w:rFonts w:ascii="新宋体" w:eastAsia="新宋体" w:hAnsi="新宋体" w:cs="新宋体"/>
          <w:szCs w:val="21"/>
        </w:rPr>
      </w:pPr>
    </w:p>
    <w:p w:rsidR="00491479" w:rsidRPr="00D402B4" w:rsidRDefault="00491479">
      <w:pPr>
        <w:ind w:firstLineChars="1450" w:firstLine="3045"/>
        <w:rPr>
          <w:rFonts w:ascii="新宋体" w:eastAsia="新宋体" w:hAnsi="新宋体" w:cs="新宋体"/>
          <w:szCs w:val="21"/>
        </w:rPr>
      </w:pPr>
    </w:p>
    <w:p w:rsidR="00491479" w:rsidRPr="00D402B4" w:rsidRDefault="00491479">
      <w:pPr>
        <w:ind w:firstLineChars="1450" w:firstLine="3045"/>
        <w:rPr>
          <w:rFonts w:ascii="新宋体" w:eastAsia="新宋体" w:hAnsi="新宋体" w:cs="新宋体"/>
          <w:szCs w:val="21"/>
        </w:rPr>
      </w:pPr>
    </w:p>
    <w:p w:rsidR="00491479" w:rsidRPr="00D402B4" w:rsidRDefault="00491479">
      <w:pPr>
        <w:ind w:firstLineChars="1450" w:firstLine="3045"/>
        <w:rPr>
          <w:rFonts w:ascii="新宋体" w:eastAsia="新宋体" w:hAnsi="新宋体" w:cs="新宋体"/>
          <w:szCs w:val="21"/>
        </w:rPr>
      </w:pPr>
    </w:p>
    <w:p w:rsidR="00491479" w:rsidRPr="00D402B4" w:rsidRDefault="00491479">
      <w:pPr>
        <w:ind w:firstLineChars="1450" w:firstLine="3045"/>
        <w:rPr>
          <w:rFonts w:ascii="新宋体" w:eastAsia="新宋体" w:hAnsi="新宋体" w:cs="新宋体"/>
          <w:szCs w:val="21"/>
        </w:rPr>
      </w:pPr>
    </w:p>
    <w:p w:rsidR="00491479" w:rsidRPr="00D402B4" w:rsidRDefault="00491479">
      <w:pPr>
        <w:ind w:firstLineChars="1450" w:firstLine="3045"/>
        <w:rPr>
          <w:rFonts w:ascii="新宋体" w:eastAsia="新宋体" w:hAnsi="新宋体" w:cs="新宋体"/>
          <w:szCs w:val="21"/>
        </w:rPr>
      </w:pPr>
    </w:p>
    <w:p w:rsidR="00491479" w:rsidRPr="00D402B4" w:rsidRDefault="00491479">
      <w:pPr>
        <w:ind w:firstLineChars="1450" w:firstLine="3045"/>
        <w:rPr>
          <w:rFonts w:ascii="新宋体" w:eastAsia="新宋体" w:hAnsi="新宋体" w:cs="新宋体"/>
          <w:szCs w:val="21"/>
        </w:rPr>
      </w:pPr>
    </w:p>
    <w:p w:rsidR="00491479" w:rsidRPr="00D402B4" w:rsidRDefault="00491479">
      <w:pPr>
        <w:rPr>
          <w:rFonts w:ascii="新宋体" w:eastAsia="新宋体" w:hAnsi="新宋体" w:cs="新宋体"/>
          <w:szCs w:val="21"/>
        </w:rPr>
      </w:pPr>
    </w:p>
    <w:p w:rsidR="00491479" w:rsidRPr="00D402B4" w:rsidRDefault="00491479">
      <w:pPr>
        <w:pStyle w:val="13"/>
        <w:kinsoku w:val="0"/>
        <w:overflowPunct w:val="0"/>
        <w:spacing w:before="66"/>
        <w:ind w:left="63" w:right="63"/>
        <w:jc w:val="left"/>
        <w:rPr>
          <w:rFonts w:ascii="新宋体" w:eastAsia="新宋体" w:hAnsi="新宋体" w:cs="新宋体"/>
          <w:b/>
          <w:bCs/>
          <w:sz w:val="24"/>
          <w:szCs w:val="24"/>
        </w:rPr>
      </w:pPr>
      <w:bookmarkStart w:id="443" w:name="_Toc152042360"/>
      <w:bookmarkStart w:id="444" w:name="_Toc246996226"/>
      <w:bookmarkStart w:id="445" w:name="_Toc144974550"/>
      <w:bookmarkStart w:id="446" w:name="_Toc246996969"/>
      <w:bookmarkStart w:id="447" w:name="_Toc152045583"/>
      <w:bookmarkStart w:id="448" w:name="_Toc247085741"/>
      <w:bookmarkStart w:id="449" w:name="_Toc296602471"/>
      <w:bookmarkStart w:id="450" w:name="_Toc179632601"/>
    </w:p>
    <w:bookmarkEnd w:id="443"/>
    <w:bookmarkEnd w:id="444"/>
    <w:bookmarkEnd w:id="445"/>
    <w:bookmarkEnd w:id="446"/>
    <w:bookmarkEnd w:id="447"/>
    <w:bookmarkEnd w:id="448"/>
    <w:bookmarkEnd w:id="449"/>
    <w:bookmarkEnd w:id="450"/>
    <w:p w:rsidR="00491479" w:rsidRPr="00D402B4" w:rsidRDefault="00DE5667">
      <w:pPr>
        <w:pStyle w:val="13"/>
        <w:kinsoku w:val="0"/>
        <w:overflowPunct w:val="0"/>
        <w:spacing w:before="66"/>
        <w:ind w:left="63" w:right="63"/>
        <w:jc w:val="left"/>
        <w:rPr>
          <w:rFonts w:ascii="新宋体" w:eastAsia="新宋体" w:hAnsi="新宋体" w:cs="新宋体"/>
          <w:b/>
          <w:bCs/>
          <w:sz w:val="24"/>
          <w:szCs w:val="24"/>
        </w:rPr>
      </w:pPr>
      <w:r w:rsidRPr="00D402B4">
        <w:rPr>
          <w:rFonts w:ascii="新宋体" w:eastAsia="新宋体" w:hAnsi="新宋体" w:cs="新宋体" w:hint="eastAsia"/>
          <w:b/>
          <w:bCs/>
          <w:sz w:val="24"/>
          <w:szCs w:val="24"/>
        </w:rPr>
        <w:t>附件三：问题的澄清</w:t>
      </w:r>
    </w:p>
    <w:p w:rsidR="00491479" w:rsidRPr="00D402B4" w:rsidRDefault="00491479">
      <w:pPr>
        <w:jc w:val="center"/>
        <w:rPr>
          <w:rFonts w:ascii="新宋体" w:eastAsia="新宋体" w:hAnsi="新宋体" w:cs="新宋体"/>
          <w:sz w:val="24"/>
        </w:rPr>
      </w:pPr>
    </w:p>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问题的澄清</w:t>
      </w:r>
    </w:p>
    <w:p w:rsidR="00491479" w:rsidRPr="00D402B4" w:rsidRDefault="00DE5667">
      <w:pPr>
        <w:ind w:firstLineChars="1650" w:firstLine="3960"/>
        <w:rPr>
          <w:rFonts w:ascii="新宋体" w:eastAsia="新宋体" w:hAnsi="新宋体" w:cs="新宋体"/>
          <w:sz w:val="24"/>
        </w:rPr>
      </w:pPr>
      <w:r w:rsidRPr="00D402B4">
        <w:rPr>
          <w:rFonts w:ascii="新宋体" w:eastAsia="新宋体" w:hAnsi="新宋体" w:cs="新宋体" w:hint="eastAsia"/>
          <w:sz w:val="24"/>
        </w:rPr>
        <w:t xml:space="preserve">编号： </w:t>
      </w:r>
    </w:p>
    <w:p w:rsidR="00491479" w:rsidRPr="00D402B4" w:rsidRDefault="00491479">
      <w:pPr>
        <w:rPr>
          <w:rFonts w:ascii="新宋体" w:eastAsia="新宋体" w:hAnsi="新宋体" w:cs="新宋体"/>
          <w:sz w:val="24"/>
        </w:rPr>
      </w:pPr>
    </w:p>
    <w:p w:rsidR="00491479" w:rsidRPr="00D402B4" w:rsidRDefault="00DE5667">
      <w:pPr>
        <w:rPr>
          <w:rFonts w:ascii="新宋体" w:eastAsia="新宋体" w:hAnsi="新宋体" w:cs="新宋体"/>
          <w:sz w:val="24"/>
          <w:u w:val="single"/>
        </w:rPr>
      </w:pP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项目名称）招标评标委员会：</w:t>
      </w:r>
    </w:p>
    <w:p w:rsidR="00491479" w:rsidRPr="00D402B4" w:rsidRDefault="00491479">
      <w:pPr>
        <w:rPr>
          <w:rFonts w:ascii="新宋体" w:eastAsia="新宋体" w:hAnsi="新宋体" w:cs="新宋体"/>
          <w:sz w:val="24"/>
        </w:rPr>
      </w:pP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 xml:space="preserve">　　问题澄清通知（编号：</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）已收悉，现澄清如下：</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 xml:space="preserve">　     1.</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 xml:space="preserve">　     2.</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 xml:space="preserve">　   </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 xml:space="preserve">　    .....</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 xml:space="preserve">                       </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 xml:space="preserve">　 </w:t>
      </w:r>
    </w:p>
    <w:p w:rsidR="00491479" w:rsidRPr="00D402B4" w:rsidRDefault="00491479">
      <w:pPr>
        <w:rPr>
          <w:rFonts w:ascii="新宋体" w:eastAsia="新宋体" w:hAnsi="新宋体" w:cs="新宋体"/>
          <w:sz w:val="24"/>
        </w:rPr>
      </w:pPr>
    </w:p>
    <w:p w:rsidR="00491479" w:rsidRPr="00D402B4" w:rsidRDefault="00491479">
      <w:pPr>
        <w:rPr>
          <w:rFonts w:ascii="新宋体" w:eastAsia="新宋体" w:hAnsi="新宋体" w:cs="新宋体"/>
          <w:sz w:val="24"/>
        </w:rPr>
      </w:pPr>
    </w:p>
    <w:p w:rsidR="00491479" w:rsidRPr="00D402B4" w:rsidRDefault="00491479">
      <w:pPr>
        <w:rPr>
          <w:rFonts w:ascii="新宋体" w:eastAsia="新宋体" w:hAnsi="新宋体" w:cs="新宋体"/>
          <w:sz w:val="24"/>
        </w:rPr>
      </w:pPr>
    </w:p>
    <w:p w:rsidR="00491479" w:rsidRPr="00D402B4" w:rsidRDefault="00491479">
      <w:pPr>
        <w:rPr>
          <w:rFonts w:ascii="新宋体" w:eastAsia="新宋体" w:hAnsi="新宋体" w:cs="新宋体"/>
          <w:sz w:val="24"/>
        </w:rPr>
      </w:pP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 xml:space="preserve">　　　　　　　　　　　　　　　投标人：</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（盖单位章）</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 xml:space="preserve">　　　　　　　　　　　　　　　</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 xml:space="preserve">　　　　　　　　　　　　　　　法定代表人或其委托代理人：</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（签字）</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 xml:space="preserve">　　　　　　　　　　　　　　　</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 xml:space="preserve">　　　　　　　　　　　　　　　            </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年</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月</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日</w:t>
      </w:r>
    </w:p>
    <w:p w:rsidR="00491479" w:rsidRPr="00D402B4" w:rsidRDefault="00491479">
      <w:pPr>
        <w:rPr>
          <w:rFonts w:ascii="新宋体" w:eastAsia="新宋体" w:hAnsi="新宋体" w:cs="新宋体"/>
          <w:sz w:val="24"/>
        </w:rPr>
      </w:pPr>
    </w:p>
    <w:p w:rsidR="00491479" w:rsidRPr="00D402B4" w:rsidRDefault="00DE5667">
      <w:pPr>
        <w:rPr>
          <w:rFonts w:ascii="新宋体" w:eastAsia="新宋体" w:hAnsi="新宋体" w:cs="新宋体"/>
        </w:rPr>
      </w:pPr>
      <w:r w:rsidRPr="00D402B4">
        <w:rPr>
          <w:rFonts w:ascii="新宋体" w:eastAsia="新宋体" w:hAnsi="新宋体" w:cs="新宋体" w:hint="eastAsia"/>
        </w:rPr>
        <w:br w:type="page"/>
      </w:r>
    </w:p>
    <w:p w:rsidR="00491479" w:rsidRPr="00D402B4" w:rsidRDefault="00DE5667">
      <w:pPr>
        <w:spacing w:line="360" w:lineRule="auto"/>
        <w:rPr>
          <w:rFonts w:ascii="新宋体" w:eastAsia="新宋体" w:hAnsi="新宋体" w:cs="新宋体"/>
          <w:b/>
          <w:sz w:val="24"/>
        </w:rPr>
      </w:pPr>
      <w:r w:rsidRPr="00D402B4">
        <w:rPr>
          <w:rFonts w:ascii="新宋体" w:eastAsia="新宋体" w:hAnsi="新宋体" w:cs="新宋体" w:hint="eastAsia"/>
          <w:b/>
          <w:sz w:val="24"/>
        </w:rPr>
        <w:lastRenderedPageBreak/>
        <w:t>附件四：中标结果通知书</w:t>
      </w:r>
    </w:p>
    <w:p w:rsidR="00491479" w:rsidRPr="00D402B4" w:rsidRDefault="00491479">
      <w:pPr>
        <w:spacing w:line="360" w:lineRule="auto"/>
        <w:rPr>
          <w:rFonts w:ascii="新宋体" w:eastAsia="新宋体" w:hAnsi="新宋体" w:cs="新宋体"/>
        </w:rPr>
      </w:pPr>
    </w:p>
    <w:p w:rsidR="00491479" w:rsidRPr="00D402B4" w:rsidRDefault="00DE5667">
      <w:pPr>
        <w:spacing w:beforeLines="100" w:before="240" w:afterLines="100" w:after="240" w:line="360" w:lineRule="auto"/>
        <w:jc w:val="center"/>
        <w:rPr>
          <w:rFonts w:ascii="新宋体" w:eastAsia="新宋体" w:hAnsi="新宋体" w:cs="新宋体"/>
          <w:b/>
          <w:sz w:val="28"/>
          <w:szCs w:val="28"/>
        </w:rPr>
      </w:pPr>
      <w:r w:rsidRPr="00D402B4">
        <w:rPr>
          <w:rFonts w:ascii="新宋体" w:eastAsia="新宋体" w:hAnsi="新宋体" w:cs="新宋体" w:hint="eastAsia"/>
          <w:b/>
          <w:sz w:val="28"/>
          <w:szCs w:val="28"/>
        </w:rPr>
        <w:t>中标结果通知书</w:t>
      </w:r>
    </w:p>
    <w:p w:rsidR="00491479" w:rsidRPr="00D402B4" w:rsidRDefault="00DE5667">
      <w:pPr>
        <w:spacing w:line="360" w:lineRule="auto"/>
        <w:rPr>
          <w:rFonts w:ascii="新宋体" w:eastAsia="新宋体" w:hAnsi="新宋体" w:cs="新宋体"/>
          <w:sz w:val="24"/>
          <w:szCs w:val="32"/>
        </w:rPr>
      </w:pPr>
      <w:r w:rsidRPr="00D402B4">
        <w:rPr>
          <w:rFonts w:ascii="新宋体" w:eastAsia="新宋体" w:hAnsi="新宋体" w:cs="新宋体" w:hint="eastAsia"/>
          <w:sz w:val="24"/>
          <w:szCs w:val="32"/>
          <w:u w:val="single"/>
        </w:rPr>
        <w:t xml:space="preserve">                      </w:t>
      </w:r>
      <w:r w:rsidRPr="00D402B4">
        <w:rPr>
          <w:rFonts w:ascii="新宋体" w:eastAsia="新宋体" w:hAnsi="新宋体" w:cs="新宋体" w:hint="eastAsia"/>
          <w:sz w:val="24"/>
          <w:szCs w:val="32"/>
        </w:rPr>
        <w:t>（未中标人名称）：</w:t>
      </w:r>
    </w:p>
    <w:p w:rsidR="00491479" w:rsidRPr="00D402B4" w:rsidRDefault="00491479">
      <w:pPr>
        <w:spacing w:line="360" w:lineRule="auto"/>
        <w:rPr>
          <w:rFonts w:ascii="新宋体" w:eastAsia="新宋体" w:hAnsi="新宋体" w:cs="新宋体"/>
          <w:sz w:val="24"/>
          <w:szCs w:val="32"/>
        </w:rPr>
      </w:pPr>
    </w:p>
    <w:p w:rsidR="00491479" w:rsidRPr="00D402B4" w:rsidRDefault="00DE5667">
      <w:pPr>
        <w:spacing w:line="360" w:lineRule="auto"/>
        <w:ind w:firstLineChars="200" w:firstLine="480"/>
        <w:rPr>
          <w:rFonts w:ascii="新宋体" w:eastAsia="新宋体" w:hAnsi="新宋体" w:cs="新宋体"/>
          <w:sz w:val="24"/>
          <w:szCs w:val="32"/>
        </w:rPr>
      </w:pPr>
      <w:r w:rsidRPr="00D402B4">
        <w:rPr>
          <w:rFonts w:ascii="新宋体" w:eastAsia="新宋体" w:hAnsi="新宋体" w:cs="新宋体" w:hint="eastAsia"/>
          <w:sz w:val="24"/>
          <w:szCs w:val="32"/>
        </w:rPr>
        <w:t>我方已接受</w:t>
      </w:r>
      <w:r w:rsidRPr="00D402B4">
        <w:rPr>
          <w:rFonts w:ascii="新宋体" w:eastAsia="新宋体" w:hAnsi="新宋体" w:cs="新宋体" w:hint="eastAsia"/>
          <w:sz w:val="24"/>
          <w:szCs w:val="32"/>
          <w:u w:val="single"/>
        </w:rPr>
        <w:t xml:space="preserve">                   </w:t>
      </w:r>
      <w:r w:rsidRPr="00D402B4">
        <w:rPr>
          <w:rFonts w:ascii="新宋体" w:eastAsia="新宋体" w:hAnsi="新宋体" w:cs="新宋体" w:hint="eastAsia"/>
          <w:sz w:val="24"/>
          <w:szCs w:val="32"/>
        </w:rPr>
        <w:t>（中标人名称）于</w:t>
      </w:r>
      <w:r w:rsidRPr="00D402B4">
        <w:rPr>
          <w:rFonts w:ascii="新宋体" w:eastAsia="新宋体" w:hAnsi="新宋体" w:cs="新宋体" w:hint="eastAsia"/>
          <w:sz w:val="24"/>
          <w:szCs w:val="32"/>
          <w:u w:val="single"/>
        </w:rPr>
        <w:t xml:space="preserve">                       </w:t>
      </w:r>
      <w:r w:rsidRPr="00D402B4">
        <w:rPr>
          <w:rFonts w:ascii="新宋体" w:eastAsia="新宋体" w:hAnsi="新宋体" w:cs="新宋体" w:hint="eastAsia"/>
          <w:sz w:val="24"/>
          <w:szCs w:val="32"/>
        </w:rPr>
        <w:t>（投标日期）所递交的</w:t>
      </w:r>
      <w:r w:rsidRPr="00D402B4">
        <w:rPr>
          <w:rFonts w:ascii="新宋体" w:eastAsia="新宋体" w:hAnsi="新宋体" w:cs="新宋体" w:hint="eastAsia"/>
          <w:sz w:val="24"/>
          <w:szCs w:val="32"/>
          <w:u w:val="single"/>
        </w:rPr>
        <w:t xml:space="preserve">           </w:t>
      </w:r>
      <w:r w:rsidRPr="00D402B4">
        <w:rPr>
          <w:rFonts w:ascii="新宋体" w:eastAsia="新宋体" w:hAnsi="新宋体" w:cs="新宋体" w:hint="eastAsia"/>
          <w:sz w:val="24"/>
          <w:szCs w:val="32"/>
        </w:rPr>
        <w:t>（项目名称）投标文件，确定</w:t>
      </w:r>
      <w:r w:rsidRPr="00D402B4">
        <w:rPr>
          <w:rFonts w:ascii="新宋体" w:eastAsia="新宋体" w:hAnsi="新宋体" w:cs="新宋体" w:hint="eastAsia"/>
          <w:sz w:val="24"/>
          <w:szCs w:val="32"/>
          <w:u w:val="single"/>
        </w:rPr>
        <w:t xml:space="preserve">         </w:t>
      </w:r>
      <w:r w:rsidRPr="00D402B4">
        <w:rPr>
          <w:rFonts w:ascii="新宋体" w:eastAsia="新宋体" w:hAnsi="新宋体" w:cs="新宋体" w:hint="eastAsia"/>
          <w:sz w:val="24"/>
          <w:szCs w:val="32"/>
        </w:rPr>
        <w:t>（中标人名称）为中标人。</w:t>
      </w:r>
    </w:p>
    <w:p w:rsidR="00491479" w:rsidRPr="00D402B4" w:rsidRDefault="00491479">
      <w:pPr>
        <w:spacing w:line="360" w:lineRule="auto"/>
        <w:ind w:firstLineChars="200" w:firstLine="480"/>
        <w:rPr>
          <w:rFonts w:ascii="新宋体" w:eastAsia="新宋体" w:hAnsi="新宋体" w:cs="新宋体"/>
          <w:sz w:val="24"/>
          <w:szCs w:val="32"/>
        </w:rPr>
      </w:pPr>
    </w:p>
    <w:p w:rsidR="00491479" w:rsidRPr="00D402B4" w:rsidRDefault="00DE5667">
      <w:pPr>
        <w:spacing w:line="360" w:lineRule="auto"/>
        <w:ind w:firstLineChars="200" w:firstLine="480"/>
        <w:rPr>
          <w:rFonts w:ascii="新宋体" w:eastAsia="新宋体" w:hAnsi="新宋体" w:cs="新宋体"/>
          <w:sz w:val="24"/>
          <w:szCs w:val="32"/>
        </w:rPr>
      </w:pPr>
      <w:r w:rsidRPr="00D402B4">
        <w:rPr>
          <w:rFonts w:ascii="新宋体" w:eastAsia="新宋体" w:hAnsi="新宋体" w:cs="新宋体" w:hint="eastAsia"/>
          <w:sz w:val="24"/>
          <w:szCs w:val="32"/>
        </w:rPr>
        <w:t>感谢你单位对我方工作的大力支持!</w:t>
      </w:r>
    </w:p>
    <w:p w:rsidR="00491479" w:rsidRPr="00D402B4" w:rsidRDefault="00491479">
      <w:pPr>
        <w:spacing w:line="360" w:lineRule="auto"/>
        <w:ind w:firstLineChars="200" w:firstLine="480"/>
        <w:rPr>
          <w:rFonts w:ascii="新宋体" w:eastAsia="新宋体" w:hAnsi="新宋体" w:cs="新宋体"/>
          <w:sz w:val="24"/>
          <w:szCs w:val="32"/>
        </w:rPr>
      </w:pPr>
    </w:p>
    <w:p w:rsidR="00491479" w:rsidRPr="00D402B4" w:rsidRDefault="00491479">
      <w:pPr>
        <w:spacing w:line="360" w:lineRule="auto"/>
        <w:ind w:firstLineChars="200" w:firstLine="480"/>
        <w:rPr>
          <w:rFonts w:ascii="新宋体" w:eastAsia="新宋体" w:hAnsi="新宋体" w:cs="新宋体"/>
          <w:sz w:val="24"/>
          <w:szCs w:val="32"/>
        </w:rPr>
      </w:pPr>
    </w:p>
    <w:p w:rsidR="00491479" w:rsidRPr="00D402B4" w:rsidRDefault="00491479">
      <w:pPr>
        <w:spacing w:line="360" w:lineRule="auto"/>
        <w:ind w:firstLineChars="200" w:firstLine="480"/>
        <w:rPr>
          <w:rFonts w:ascii="新宋体" w:eastAsia="新宋体" w:hAnsi="新宋体" w:cs="新宋体"/>
          <w:sz w:val="24"/>
          <w:szCs w:val="32"/>
        </w:rPr>
      </w:pPr>
    </w:p>
    <w:p w:rsidR="00491479" w:rsidRPr="00D402B4" w:rsidRDefault="00491479">
      <w:pPr>
        <w:spacing w:line="360" w:lineRule="auto"/>
        <w:ind w:firstLineChars="200" w:firstLine="480"/>
        <w:rPr>
          <w:rFonts w:ascii="新宋体" w:eastAsia="新宋体" w:hAnsi="新宋体" w:cs="新宋体"/>
          <w:sz w:val="24"/>
          <w:szCs w:val="32"/>
        </w:rPr>
      </w:pPr>
    </w:p>
    <w:p w:rsidR="00491479" w:rsidRPr="00D402B4" w:rsidRDefault="00DE5667">
      <w:pPr>
        <w:wordWrap w:val="0"/>
        <w:spacing w:line="360" w:lineRule="auto"/>
        <w:ind w:firstLineChars="200" w:firstLine="480"/>
        <w:jc w:val="right"/>
        <w:rPr>
          <w:rFonts w:ascii="新宋体" w:eastAsia="新宋体" w:hAnsi="新宋体" w:cs="新宋体"/>
          <w:sz w:val="24"/>
          <w:szCs w:val="32"/>
        </w:rPr>
      </w:pPr>
      <w:r w:rsidRPr="00D402B4">
        <w:rPr>
          <w:rFonts w:ascii="新宋体" w:eastAsia="新宋体" w:hAnsi="新宋体" w:cs="新宋体" w:hint="eastAsia"/>
          <w:sz w:val="24"/>
          <w:szCs w:val="32"/>
        </w:rPr>
        <w:t>采购人：</w:t>
      </w:r>
      <w:r w:rsidRPr="00D402B4">
        <w:rPr>
          <w:rFonts w:ascii="新宋体" w:eastAsia="新宋体" w:hAnsi="新宋体" w:cs="新宋体" w:hint="eastAsia"/>
          <w:sz w:val="24"/>
          <w:szCs w:val="32"/>
          <w:u w:val="single"/>
        </w:rPr>
        <w:t xml:space="preserve">               </w:t>
      </w:r>
      <w:r w:rsidRPr="00D402B4">
        <w:rPr>
          <w:rFonts w:ascii="新宋体" w:eastAsia="新宋体" w:hAnsi="新宋体" w:cs="新宋体" w:hint="eastAsia"/>
          <w:sz w:val="24"/>
          <w:szCs w:val="32"/>
        </w:rPr>
        <w:t xml:space="preserve">（盖单位章）        </w:t>
      </w:r>
    </w:p>
    <w:p w:rsidR="00491479" w:rsidRPr="00D402B4" w:rsidRDefault="00DE5667">
      <w:pPr>
        <w:wordWrap w:val="0"/>
        <w:spacing w:line="360" w:lineRule="auto"/>
        <w:ind w:firstLineChars="200" w:firstLine="480"/>
        <w:jc w:val="right"/>
        <w:rPr>
          <w:rFonts w:ascii="新宋体" w:eastAsia="新宋体" w:hAnsi="新宋体" w:cs="新宋体"/>
          <w:sz w:val="24"/>
          <w:szCs w:val="32"/>
        </w:rPr>
      </w:pPr>
      <w:r w:rsidRPr="00D402B4">
        <w:rPr>
          <w:rFonts w:ascii="新宋体" w:eastAsia="新宋体" w:hAnsi="新宋体" w:cs="新宋体" w:hint="eastAsia"/>
          <w:sz w:val="24"/>
          <w:szCs w:val="32"/>
        </w:rPr>
        <w:t>法定代表人：</w:t>
      </w:r>
      <w:r w:rsidRPr="00D402B4">
        <w:rPr>
          <w:rFonts w:ascii="新宋体" w:eastAsia="新宋体" w:hAnsi="新宋体" w:cs="新宋体" w:hint="eastAsia"/>
          <w:sz w:val="24"/>
          <w:szCs w:val="32"/>
          <w:u w:val="single"/>
        </w:rPr>
        <w:t xml:space="preserve">              </w:t>
      </w:r>
      <w:r w:rsidRPr="00D402B4">
        <w:rPr>
          <w:rFonts w:ascii="新宋体" w:eastAsia="新宋体" w:hAnsi="新宋体" w:cs="新宋体" w:hint="eastAsia"/>
          <w:sz w:val="24"/>
          <w:szCs w:val="32"/>
        </w:rPr>
        <w:t xml:space="preserve"> （签字）        </w:t>
      </w:r>
    </w:p>
    <w:p w:rsidR="00491479" w:rsidRPr="00D402B4" w:rsidRDefault="00DE5667">
      <w:pPr>
        <w:spacing w:line="360" w:lineRule="auto"/>
        <w:ind w:firstLineChars="2200" w:firstLine="5280"/>
        <w:rPr>
          <w:rFonts w:ascii="新宋体" w:eastAsia="新宋体" w:hAnsi="新宋体" w:cs="新宋体"/>
          <w:sz w:val="24"/>
        </w:rPr>
      </w:pPr>
      <w:r w:rsidRPr="00D402B4">
        <w:rPr>
          <w:rFonts w:ascii="新宋体" w:eastAsia="新宋体" w:hAnsi="新宋体" w:cs="新宋体" w:hint="eastAsia"/>
          <w:sz w:val="24"/>
          <w:szCs w:val="32"/>
          <w:u w:val="single"/>
        </w:rPr>
        <w:t xml:space="preserve">       </w:t>
      </w:r>
      <w:r w:rsidRPr="00D402B4">
        <w:rPr>
          <w:rFonts w:ascii="新宋体" w:eastAsia="新宋体" w:hAnsi="新宋体" w:cs="新宋体" w:hint="eastAsia"/>
          <w:sz w:val="24"/>
          <w:szCs w:val="32"/>
        </w:rPr>
        <w:t>年</w:t>
      </w:r>
      <w:r w:rsidRPr="00D402B4">
        <w:rPr>
          <w:rFonts w:ascii="新宋体" w:eastAsia="新宋体" w:hAnsi="新宋体" w:cs="新宋体" w:hint="eastAsia"/>
          <w:sz w:val="24"/>
          <w:szCs w:val="32"/>
          <w:u w:val="single"/>
        </w:rPr>
        <w:t xml:space="preserve">       </w:t>
      </w:r>
      <w:r w:rsidRPr="00D402B4">
        <w:rPr>
          <w:rFonts w:ascii="新宋体" w:eastAsia="新宋体" w:hAnsi="新宋体" w:cs="新宋体" w:hint="eastAsia"/>
          <w:sz w:val="24"/>
          <w:szCs w:val="32"/>
        </w:rPr>
        <w:t>月</w:t>
      </w:r>
      <w:r w:rsidRPr="00D402B4">
        <w:rPr>
          <w:rFonts w:ascii="新宋体" w:eastAsia="新宋体" w:hAnsi="新宋体" w:cs="新宋体" w:hint="eastAsia"/>
          <w:sz w:val="24"/>
          <w:szCs w:val="32"/>
          <w:u w:val="single"/>
        </w:rPr>
        <w:t xml:space="preserve">       </w:t>
      </w:r>
      <w:r w:rsidRPr="00D402B4">
        <w:rPr>
          <w:rFonts w:ascii="新宋体" w:eastAsia="新宋体" w:hAnsi="新宋体" w:cs="新宋体" w:hint="eastAsia"/>
          <w:sz w:val="24"/>
          <w:szCs w:val="32"/>
        </w:rPr>
        <w:t>日</w:t>
      </w:r>
    </w:p>
    <w:p w:rsidR="00491479" w:rsidRPr="00D402B4" w:rsidRDefault="00491479">
      <w:pPr>
        <w:spacing w:line="360" w:lineRule="auto"/>
        <w:rPr>
          <w:rFonts w:ascii="新宋体" w:eastAsia="新宋体" w:hAnsi="新宋体" w:cs="新宋体"/>
        </w:rPr>
      </w:pPr>
    </w:p>
    <w:p w:rsidR="00491479" w:rsidRPr="00D402B4" w:rsidRDefault="00491479">
      <w:pPr>
        <w:spacing w:line="360" w:lineRule="auto"/>
        <w:rPr>
          <w:rFonts w:ascii="新宋体" w:eastAsia="新宋体" w:hAnsi="新宋体" w:cs="新宋体"/>
        </w:rPr>
      </w:pPr>
    </w:p>
    <w:p w:rsidR="00491479" w:rsidRPr="00D402B4" w:rsidRDefault="00491479">
      <w:pPr>
        <w:spacing w:line="360" w:lineRule="auto"/>
        <w:rPr>
          <w:rFonts w:ascii="新宋体" w:eastAsia="新宋体" w:hAnsi="新宋体" w:cs="新宋体"/>
        </w:rPr>
      </w:pPr>
    </w:p>
    <w:p w:rsidR="00491479" w:rsidRPr="00D402B4" w:rsidRDefault="00491479">
      <w:pPr>
        <w:spacing w:line="360" w:lineRule="auto"/>
        <w:rPr>
          <w:rFonts w:ascii="新宋体" w:eastAsia="新宋体" w:hAnsi="新宋体" w:cs="新宋体"/>
        </w:rPr>
      </w:pPr>
    </w:p>
    <w:p w:rsidR="00491479" w:rsidRPr="00D402B4" w:rsidRDefault="00491479">
      <w:pPr>
        <w:spacing w:line="360" w:lineRule="auto"/>
        <w:rPr>
          <w:rFonts w:ascii="新宋体" w:eastAsia="新宋体" w:hAnsi="新宋体" w:cs="新宋体"/>
        </w:rPr>
      </w:pPr>
    </w:p>
    <w:p w:rsidR="00491479" w:rsidRPr="00D402B4" w:rsidRDefault="00491479">
      <w:pPr>
        <w:spacing w:line="360" w:lineRule="auto"/>
        <w:rPr>
          <w:rFonts w:ascii="新宋体" w:eastAsia="新宋体" w:hAnsi="新宋体" w:cs="新宋体"/>
        </w:rPr>
      </w:pPr>
    </w:p>
    <w:p w:rsidR="00491479" w:rsidRPr="00D402B4" w:rsidRDefault="00491479">
      <w:pPr>
        <w:spacing w:line="360" w:lineRule="auto"/>
        <w:rPr>
          <w:rFonts w:ascii="新宋体" w:eastAsia="新宋体" w:hAnsi="新宋体" w:cs="新宋体"/>
        </w:rPr>
      </w:pPr>
    </w:p>
    <w:p w:rsidR="00491479" w:rsidRPr="00D402B4" w:rsidRDefault="00491479">
      <w:pPr>
        <w:spacing w:line="360" w:lineRule="auto"/>
        <w:rPr>
          <w:rFonts w:ascii="新宋体" w:eastAsia="新宋体" w:hAnsi="新宋体" w:cs="新宋体"/>
        </w:rPr>
      </w:pPr>
    </w:p>
    <w:p w:rsidR="00491479" w:rsidRPr="00D402B4" w:rsidRDefault="00491479">
      <w:pPr>
        <w:spacing w:line="360" w:lineRule="auto"/>
        <w:rPr>
          <w:rFonts w:ascii="新宋体" w:eastAsia="新宋体" w:hAnsi="新宋体" w:cs="新宋体"/>
        </w:rPr>
      </w:pPr>
    </w:p>
    <w:p w:rsidR="00491479" w:rsidRPr="00D402B4" w:rsidRDefault="00491479">
      <w:pPr>
        <w:pStyle w:val="50"/>
        <w:spacing w:line="360" w:lineRule="auto"/>
        <w:ind w:left="1680"/>
        <w:rPr>
          <w:rFonts w:ascii="新宋体" w:eastAsia="新宋体" w:hAnsi="新宋体" w:cs="新宋体"/>
        </w:rPr>
      </w:pPr>
    </w:p>
    <w:p w:rsidR="00491479" w:rsidRPr="00D402B4" w:rsidRDefault="00491479">
      <w:pPr>
        <w:spacing w:line="360" w:lineRule="auto"/>
        <w:rPr>
          <w:rFonts w:ascii="新宋体" w:eastAsia="新宋体" w:hAnsi="新宋体" w:cs="新宋体"/>
        </w:rPr>
      </w:pPr>
    </w:p>
    <w:p w:rsidR="00491479" w:rsidRPr="00D402B4" w:rsidRDefault="00491479">
      <w:pPr>
        <w:spacing w:line="360" w:lineRule="auto"/>
        <w:rPr>
          <w:rFonts w:ascii="新宋体" w:eastAsia="新宋体" w:hAnsi="新宋体" w:cs="新宋体"/>
        </w:rPr>
      </w:pPr>
    </w:p>
    <w:p w:rsidR="00491479" w:rsidRPr="00D402B4" w:rsidRDefault="00DE5667">
      <w:pPr>
        <w:spacing w:line="360" w:lineRule="auto"/>
        <w:rPr>
          <w:rFonts w:ascii="新宋体" w:eastAsia="新宋体" w:hAnsi="新宋体" w:cs="新宋体"/>
        </w:rPr>
      </w:pPr>
      <w:r w:rsidRPr="00D402B4">
        <w:rPr>
          <w:rFonts w:ascii="新宋体" w:eastAsia="新宋体" w:hAnsi="新宋体" w:cs="新宋体" w:hint="eastAsia"/>
        </w:rPr>
        <w:br w:type="page"/>
      </w:r>
    </w:p>
    <w:p w:rsidR="00491479" w:rsidRPr="00D402B4" w:rsidRDefault="00DE5667">
      <w:pPr>
        <w:spacing w:line="360" w:lineRule="auto"/>
        <w:rPr>
          <w:rFonts w:ascii="新宋体" w:eastAsia="新宋体" w:hAnsi="新宋体" w:cs="新宋体"/>
          <w:b/>
          <w:sz w:val="24"/>
        </w:rPr>
      </w:pPr>
      <w:bookmarkStart w:id="451" w:name="_Toc246996972"/>
      <w:bookmarkStart w:id="452" w:name="_Toc247085744"/>
      <w:bookmarkStart w:id="453" w:name="_Toc152042363"/>
      <w:bookmarkStart w:id="454" w:name="_Toc246996229"/>
      <w:bookmarkStart w:id="455" w:name="_Toc179632604"/>
      <w:bookmarkStart w:id="456" w:name="_Toc152045586"/>
      <w:bookmarkStart w:id="457" w:name="_Toc144974553"/>
      <w:r w:rsidRPr="00D402B4">
        <w:rPr>
          <w:rFonts w:ascii="新宋体" w:eastAsia="新宋体" w:hAnsi="新宋体" w:cs="新宋体" w:hint="eastAsia"/>
          <w:b/>
          <w:sz w:val="24"/>
        </w:rPr>
        <w:lastRenderedPageBreak/>
        <w:t>附件五：确认通知</w:t>
      </w:r>
      <w:bookmarkEnd w:id="451"/>
      <w:bookmarkEnd w:id="452"/>
      <w:bookmarkEnd w:id="453"/>
      <w:bookmarkEnd w:id="454"/>
      <w:bookmarkEnd w:id="455"/>
      <w:bookmarkEnd w:id="456"/>
      <w:bookmarkEnd w:id="457"/>
    </w:p>
    <w:p w:rsidR="00491479" w:rsidRPr="00D402B4" w:rsidRDefault="00491479">
      <w:pPr>
        <w:spacing w:line="360" w:lineRule="auto"/>
        <w:rPr>
          <w:rFonts w:ascii="新宋体" w:eastAsia="新宋体" w:hAnsi="新宋体" w:cs="新宋体"/>
        </w:rPr>
      </w:pPr>
    </w:p>
    <w:p w:rsidR="00491479" w:rsidRPr="00D402B4" w:rsidRDefault="00DE5667">
      <w:pPr>
        <w:spacing w:line="360" w:lineRule="auto"/>
        <w:jc w:val="center"/>
        <w:rPr>
          <w:rFonts w:ascii="新宋体" w:eastAsia="新宋体" w:hAnsi="新宋体" w:cs="新宋体"/>
          <w:sz w:val="24"/>
        </w:rPr>
      </w:pPr>
      <w:r w:rsidRPr="00D402B4">
        <w:rPr>
          <w:rFonts w:ascii="新宋体" w:eastAsia="新宋体" w:hAnsi="新宋体" w:cs="新宋体" w:hint="eastAsia"/>
          <w:sz w:val="24"/>
        </w:rPr>
        <w:t>确认通知</w:t>
      </w:r>
    </w:p>
    <w:p w:rsidR="00491479" w:rsidRPr="00D402B4" w:rsidRDefault="00491479">
      <w:pPr>
        <w:spacing w:line="360" w:lineRule="auto"/>
        <w:rPr>
          <w:rFonts w:ascii="新宋体" w:eastAsia="新宋体" w:hAnsi="新宋体" w:cs="新宋体"/>
          <w:sz w:val="24"/>
        </w:rPr>
      </w:pP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（采购人名称）：</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 xml:space="preserve">　　</w:t>
      </w:r>
    </w:p>
    <w:p w:rsidR="00491479" w:rsidRPr="00D402B4" w:rsidRDefault="00DE5667">
      <w:pPr>
        <w:spacing w:line="360" w:lineRule="auto"/>
        <w:ind w:firstLineChars="200" w:firstLine="480"/>
        <w:rPr>
          <w:rFonts w:ascii="新宋体" w:eastAsia="新宋体" w:hAnsi="新宋体" w:cs="新宋体"/>
          <w:sz w:val="24"/>
          <w:u w:val="single"/>
        </w:rPr>
      </w:pPr>
      <w:r w:rsidRPr="00D402B4">
        <w:rPr>
          <w:rFonts w:ascii="新宋体" w:eastAsia="新宋体" w:hAnsi="新宋体" w:cs="新宋体" w:hint="eastAsia"/>
          <w:sz w:val="24"/>
        </w:rPr>
        <w:t>你方于</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 xml:space="preserve">年 </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月</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日发出的</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（项目名称）关于</w:t>
      </w:r>
      <w:r w:rsidRPr="00D402B4">
        <w:rPr>
          <w:rFonts w:ascii="新宋体" w:eastAsia="新宋体" w:hAnsi="新宋体" w:cs="新宋体" w:hint="eastAsia"/>
          <w:sz w:val="24"/>
          <w:u w:val="single"/>
        </w:rPr>
        <w:t xml:space="preserve">       </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的通知，我方已于</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年</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月</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日收到。</w:t>
      </w:r>
    </w:p>
    <w:p w:rsidR="00491479" w:rsidRPr="00D402B4" w:rsidRDefault="00491479">
      <w:pPr>
        <w:spacing w:line="360" w:lineRule="auto"/>
        <w:rPr>
          <w:rFonts w:ascii="新宋体" w:eastAsia="新宋体" w:hAnsi="新宋体" w:cs="新宋体"/>
          <w:sz w:val="24"/>
        </w:rPr>
      </w:pP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 xml:space="preserve">　　特此确认。</w:t>
      </w:r>
    </w:p>
    <w:p w:rsidR="00491479" w:rsidRPr="00D402B4" w:rsidRDefault="00491479">
      <w:pPr>
        <w:spacing w:line="360" w:lineRule="auto"/>
        <w:rPr>
          <w:rFonts w:ascii="新宋体" w:eastAsia="新宋体" w:hAnsi="新宋体" w:cs="新宋体"/>
          <w:sz w:val="24"/>
        </w:rPr>
      </w:pPr>
    </w:p>
    <w:p w:rsidR="00491479" w:rsidRPr="00D402B4" w:rsidRDefault="00491479">
      <w:pPr>
        <w:spacing w:line="360" w:lineRule="auto"/>
        <w:rPr>
          <w:rFonts w:ascii="新宋体" w:eastAsia="新宋体" w:hAnsi="新宋体" w:cs="新宋体"/>
          <w:sz w:val="24"/>
        </w:rPr>
      </w:pPr>
    </w:p>
    <w:p w:rsidR="00491479" w:rsidRPr="00D402B4" w:rsidRDefault="00DE5667">
      <w:pPr>
        <w:spacing w:line="360" w:lineRule="auto"/>
        <w:jc w:val="right"/>
        <w:rPr>
          <w:rFonts w:ascii="新宋体" w:eastAsia="新宋体" w:hAnsi="新宋体" w:cs="新宋体"/>
          <w:sz w:val="24"/>
        </w:rPr>
      </w:pPr>
      <w:r w:rsidRPr="00D402B4">
        <w:rPr>
          <w:rFonts w:ascii="新宋体" w:eastAsia="新宋体" w:hAnsi="新宋体" w:cs="新宋体" w:hint="eastAsia"/>
          <w:sz w:val="24"/>
        </w:rPr>
        <w:t xml:space="preserve">                              投标人：</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 xml:space="preserve"> （盖单位章）</w:t>
      </w:r>
    </w:p>
    <w:p w:rsidR="00491479" w:rsidRPr="00D402B4" w:rsidRDefault="00491479">
      <w:pPr>
        <w:pStyle w:val="50"/>
        <w:spacing w:line="360" w:lineRule="auto"/>
        <w:ind w:left="1680"/>
        <w:rPr>
          <w:rFonts w:ascii="新宋体" w:eastAsia="新宋体" w:hAnsi="新宋体" w:cs="新宋体"/>
          <w:sz w:val="24"/>
        </w:rPr>
      </w:pPr>
    </w:p>
    <w:p w:rsidR="00491479" w:rsidRPr="00D402B4" w:rsidRDefault="00DE5667">
      <w:pPr>
        <w:spacing w:line="360" w:lineRule="auto"/>
        <w:jc w:val="right"/>
        <w:rPr>
          <w:rFonts w:ascii="新宋体" w:eastAsia="新宋体" w:hAnsi="新宋体" w:cs="新宋体"/>
          <w:sz w:val="24"/>
        </w:rPr>
      </w:pPr>
      <w:r w:rsidRPr="00D402B4">
        <w:rPr>
          <w:rFonts w:ascii="新宋体" w:eastAsia="新宋体" w:hAnsi="新宋体" w:cs="新宋体" w:hint="eastAsia"/>
          <w:sz w:val="24"/>
        </w:rPr>
        <w:t>法定代表人或委托代理人：</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 xml:space="preserve"> （签字）</w:t>
      </w:r>
    </w:p>
    <w:p w:rsidR="00491479" w:rsidRPr="00D402B4" w:rsidRDefault="00491479">
      <w:pPr>
        <w:spacing w:line="360" w:lineRule="auto"/>
        <w:rPr>
          <w:rFonts w:ascii="新宋体" w:eastAsia="新宋体" w:hAnsi="新宋体" w:cs="新宋体"/>
          <w:sz w:val="24"/>
        </w:rPr>
      </w:pPr>
    </w:p>
    <w:p w:rsidR="00491479" w:rsidRPr="00D402B4" w:rsidRDefault="00DE5667">
      <w:pPr>
        <w:spacing w:line="360" w:lineRule="auto"/>
        <w:jc w:val="right"/>
        <w:rPr>
          <w:rFonts w:ascii="新宋体" w:eastAsia="新宋体" w:hAnsi="新宋体" w:cs="新宋体"/>
          <w:sz w:val="24"/>
        </w:rPr>
      </w:pPr>
      <w:r w:rsidRPr="00D402B4">
        <w:rPr>
          <w:rFonts w:ascii="新宋体" w:eastAsia="新宋体" w:hAnsi="新宋体" w:cs="新宋体" w:hint="eastAsia"/>
          <w:sz w:val="24"/>
        </w:rPr>
        <w:t xml:space="preserve">                                  </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年</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月</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日</w:t>
      </w:r>
    </w:p>
    <w:p w:rsidR="00491479" w:rsidRPr="00D402B4" w:rsidRDefault="00491479">
      <w:pPr>
        <w:spacing w:line="360" w:lineRule="auto"/>
        <w:rPr>
          <w:rFonts w:ascii="新宋体" w:eastAsia="新宋体" w:hAnsi="新宋体" w:cs="新宋体"/>
        </w:rPr>
      </w:pPr>
    </w:p>
    <w:p w:rsidR="00491479" w:rsidRPr="00D402B4" w:rsidRDefault="00491479">
      <w:pPr>
        <w:rPr>
          <w:rFonts w:ascii="新宋体" w:eastAsia="新宋体" w:hAnsi="新宋体" w:cs="新宋体"/>
          <w:szCs w:val="21"/>
        </w:rPr>
      </w:pPr>
    </w:p>
    <w:p w:rsidR="00491479" w:rsidRPr="00D402B4" w:rsidRDefault="00491479">
      <w:pPr>
        <w:pStyle w:val="13"/>
        <w:tabs>
          <w:tab w:val="left" w:pos="6276"/>
          <w:tab w:val="left" w:pos="7224"/>
          <w:tab w:val="left" w:pos="8175"/>
        </w:tabs>
        <w:kinsoku w:val="0"/>
        <w:overflowPunct w:val="0"/>
        <w:spacing w:line="233" w:lineRule="exact"/>
        <w:ind w:left="63" w:right="63"/>
        <w:rPr>
          <w:rFonts w:ascii="新宋体" w:eastAsia="新宋体" w:hAnsi="新宋体" w:cs="新宋体"/>
        </w:rPr>
        <w:sectPr w:rsidR="00491479" w:rsidRPr="00D402B4">
          <w:pgSz w:w="11910" w:h="16840"/>
          <w:pgMar w:top="1134" w:right="1134" w:bottom="1077" w:left="1134" w:header="907" w:footer="737" w:gutter="0"/>
          <w:cols w:space="720"/>
        </w:sectPr>
      </w:pPr>
    </w:p>
    <w:p w:rsidR="00491479" w:rsidRPr="00D402B4" w:rsidRDefault="00491479">
      <w:pPr>
        <w:pStyle w:val="13"/>
        <w:kinsoku w:val="0"/>
        <w:overflowPunct w:val="0"/>
        <w:spacing w:before="2"/>
        <w:ind w:left="63" w:right="63"/>
        <w:rPr>
          <w:rFonts w:ascii="新宋体" w:eastAsia="新宋体" w:hAnsi="新宋体" w:cs="新宋体"/>
          <w:sz w:val="8"/>
          <w:szCs w:val="8"/>
        </w:rPr>
      </w:pPr>
    </w:p>
    <w:p w:rsidR="00491479" w:rsidRPr="00D402B4" w:rsidRDefault="00DE5667">
      <w:pPr>
        <w:pStyle w:val="210"/>
        <w:rPr>
          <w:rFonts w:ascii="新宋体" w:eastAsia="新宋体" w:hAnsi="新宋体" w:cs="新宋体"/>
        </w:rPr>
      </w:pPr>
      <w:bookmarkStart w:id="458" w:name="第三章_评标办法（综合评分法）"/>
      <w:bookmarkEnd w:id="458"/>
      <w:r w:rsidRPr="00D402B4">
        <w:rPr>
          <w:rFonts w:ascii="新宋体" w:eastAsia="新宋体" w:hAnsi="新宋体" w:cs="新宋体" w:hint="eastAsia"/>
          <w:b/>
          <w:bCs/>
          <w:szCs w:val="24"/>
        </w:rPr>
        <w:t>附件六：</w:t>
      </w:r>
    </w:p>
    <w:p w:rsidR="00491479" w:rsidRPr="00D402B4" w:rsidRDefault="00DE5667">
      <w:pPr>
        <w:spacing w:line="360" w:lineRule="auto"/>
        <w:jc w:val="center"/>
        <w:rPr>
          <w:rFonts w:ascii="新宋体" w:eastAsia="新宋体" w:hAnsi="新宋体" w:cs="新宋体"/>
          <w:b/>
          <w:sz w:val="24"/>
          <w:szCs w:val="30"/>
        </w:rPr>
      </w:pPr>
      <w:r w:rsidRPr="00D402B4">
        <w:rPr>
          <w:rFonts w:ascii="新宋体" w:eastAsia="新宋体" w:hAnsi="新宋体" w:cs="新宋体" w:hint="eastAsia"/>
          <w:b/>
          <w:sz w:val="24"/>
          <w:szCs w:val="30"/>
        </w:rPr>
        <w:t>电子投标文件编制要求</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一、投标人应按招标文件要求编制投标文件，将所有投标文件内容上传至“政采云”平台，并使用制作投标文件时用来加密的有效数字证书（CA认证）对投标文件进行解密。</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二、电子投标文件中反应投标人资格审查的图片、扫描件、文字描述等，必须清晰可见。其中所有证书和执照必须为原件扫描。</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三、投标人应在招标文件要求提交投标文件的截止时间前，完成电子投标文件上传及纸质版投标文件密封送达至指定投标地点。</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四、若投标人上传的电子投标文件因无法解密而对投标文件无法进行评价的，采购人可以拒绝该投标人投标。</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五、当纸质投标文件与电子投标文件不一致时，以电子投标文件为准。</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六、若出现停电、灾害、系统故障等不可抗力情况，可按纸质投标文件开标。</w:t>
      </w: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DE5667">
      <w:pPr>
        <w:rPr>
          <w:rFonts w:ascii="新宋体" w:eastAsia="新宋体" w:hAnsi="新宋体" w:cs="新宋体"/>
          <w:b/>
          <w:bCs/>
          <w:sz w:val="32"/>
          <w:szCs w:val="32"/>
        </w:rPr>
      </w:pPr>
      <w:bookmarkStart w:id="459" w:name="_Toc22150"/>
      <w:bookmarkEnd w:id="459"/>
      <w:r w:rsidRPr="00D402B4">
        <w:rPr>
          <w:rFonts w:ascii="新宋体" w:eastAsia="新宋体" w:hAnsi="新宋体" w:cs="新宋体" w:hint="eastAsia"/>
          <w:b/>
          <w:bCs/>
          <w:sz w:val="32"/>
          <w:szCs w:val="32"/>
        </w:rPr>
        <w:br w:type="page"/>
      </w:r>
    </w:p>
    <w:p w:rsidR="00491479" w:rsidRPr="00D402B4" w:rsidRDefault="00DE5667">
      <w:pPr>
        <w:pStyle w:val="13"/>
        <w:numPr>
          <w:ilvl w:val="0"/>
          <w:numId w:val="1"/>
        </w:numPr>
        <w:kinsoku w:val="0"/>
        <w:overflowPunct w:val="0"/>
        <w:spacing w:before="58"/>
        <w:ind w:left="63" w:right="63"/>
        <w:outlineLvl w:val="0"/>
        <w:rPr>
          <w:rFonts w:ascii="新宋体" w:eastAsia="新宋体" w:hAnsi="新宋体" w:cs="新宋体"/>
          <w:b/>
          <w:bCs/>
          <w:sz w:val="32"/>
          <w:szCs w:val="32"/>
        </w:rPr>
      </w:pPr>
      <w:r w:rsidRPr="00D402B4">
        <w:rPr>
          <w:rFonts w:ascii="新宋体" w:eastAsia="新宋体" w:hAnsi="新宋体" w:cs="新宋体" w:hint="eastAsia"/>
          <w:b/>
          <w:bCs/>
          <w:sz w:val="32"/>
          <w:szCs w:val="32"/>
        </w:rPr>
        <w:lastRenderedPageBreak/>
        <w:t>评标办法（综合评分法）</w:t>
      </w:r>
    </w:p>
    <w:p w:rsidR="00491479" w:rsidRPr="00D402B4" w:rsidRDefault="00DE5667">
      <w:pPr>
        <w:numPr>
          <w:ilvl w:val="0"/>
          <w:numId w:val="2"/>
        </w:numPr>
        <w:spacing w:before="240" w:line="219" w:lineRule="auto"/>
        <w:ind w:left="542"/>
        <w:jc w:val="left"/>
        <w:rPr>
          <w:rFonts w:ascii="新宋体" w:eastAsia="新宋体" w:hAnsi="新宋体" w:cs="新宋体"/>
          <w:b/>
          <w:bCs/>
          <w:spacing w:val="-5"/>
          <w:sz w:val="24"/>
        </w:rPr>
      </w:pPr>
      <w:r w:rsidRPr="00D402B4">
        <w:rPr>
          <w:rFonts w:ascii="新宋体" w:eastAsia="新宋体" w:hAnsi="新宋体" w:cs="新宋体" w:hint="eastAsia"/>
          <w:b/>
          <w:bCs/>
          <w:spacing w:val="-5"/>
          <w:sz w:val="24"/>
        </w:rPr>
        <w:t>资格审查</w:t>
      </w:r>
    </w:p>
    <w:p w:rsidR="00491479" w:rsidRPr="00D402B4" w:rsidRDefault="00DE5667">
      <w:pPr>
        <w:spacing w:before="104" w:line="219" w:lineRule="auto"/>
        <w:ind w:left="4061"/>
        <w:rPr>
          <w:rFonts w:ascii="新宋体" w:eastAsia="新宋体" w:hAnsi="新宋体" w:cs="新宋体"/>
          <w:sz w:val="24"/>
        </w:rPr>
      </w:pPr>
      <w:r w:rsidRPr="00D402B4">
        <w:rPr>
          <w:rFonts w:ascii="新宋体" w:eastAsia="新宋体" w:hAnsi="新宋体" w:cs="新宋体" w:hint="eastAsia"/>
          <w:spacing w:val="-3"/>
          <w:sz w:val="24"/>
        </w:rPr>
        <w:t>资格性审查表</w:t>
      </w:r>
    </w:p>
    <w:tbl>
      <w:tblPr>
        <w:tblStyle w:val="TableNormal"/>
        <w:tblW w:w="10012" w:type="dxa"/>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7"/>
        <w:gridCol w:w="1348"/>
        <w:gridCol w:w="6438"/>
        <w:gridCol w:w="466"/>
        <w:gridCol w:w="466"/>
        <w:gridCol w:w="507"/>
      </w:tblGrid>
      <w:tr w:rsidR="00D402B4" w:rsidRPr="00D402B4">
        <w:trPr>
          <w:trHeight w:val="290"/>
        </w:trPr>
        <w:tc>
          <w:tcPr>
            <w:tcW w:w="787" w:type="dxa"/>
            <w:vMerge w:val="restart"/>
            <w:tcBorders>
              <w:bottom w:val="nil"/>
            </w:tcBorders>
            <w:vAlign w:val="center"/>
          </w:tcPr>
          <w:p w:rsidR="00491479" w:rsidRPr="00D402B4" w:rsidRDefault="00DE5667">
            <w:pPr>
              <w:pStyle w:val="TableText"/>
              <w:spacing w:before="99" w:line="230" w:lineRule="auto"/>
              <w:ind w:left="194"/>
              <w:jc w:val="center"/>
              <w:rPr>
                <w:rFonts w:ascii="新宋体" w:eastAsia="新宋体" w:hAnsi="新宋体" w:cs="新宋体"/>
                <w:sz w:val="24"/>
                <w:szCs w:val="24"/>
              </w:rPr>
            </w:pPr>
            <w:r w:rsidRPr="00D402B4">
              <w:rPr>
                <w:rFonts w:ascii="新宋体" w:eastAsia="新宋体" w:hAnsi="新宋体" w:cs="新宋体" w:hint="eastAsia"/>
                <w:spacing w:val="5"/>
                <w:sz w:val="24"/>
                <w:szCs w:val="24"/>
              </w:rPr>
              <w:t>序号</w:t>
            </w:r>
          </w:p>
        </w:tc>
        <w:tc>
          <w:tcPr>
            <w:tcW w:w="1348" w:type="dxa"/>
            <w:vMerge w:val="restart"/>
            <w:tcBorders>
              <w:bottom w:val="nil"/>
            </w:tcBorders>
            <w:vAlign w:val="center"/>
          </w:tcPr>
          <w:p w:rsidR="00491479" w:rsidRPr="00D402B4" w:rsidRDefault="00DE5667">
            <w:pPr>
              <w:pStyle w:val="TableText"/>
              <w:spacing w:before="100" w:line="228" w:lineRule="auto"/>
              <w:jc w:val="center"/>
              <w:rPr>
                <w:rFonts w:ascii="新宋体" w:eastAsia="新宋体" w:hAnsi="新宋体" w:cs="新宋体"/>
                <w:sz w:val="24"/>
                <w:szCs w:val="24"/>
              </w:rPr>
            </w:pPr>
            <w:r w:rsidRPr="00D402B4">
              <w:rPr>
                <w:rFonts w:ascii="新宋体" w:eastAsia="新宋体" w:hAnsi="新宋体" w:cs="新宋体" w:hint="eastAsia"/>
                <w:spacing w:val="7"/>
                <w:sz w:val="24"/>
                <w:szCs w:val="24"/>
              </w:rPr>
              <w:t>评审因素</w:t>
            </w:r>
          </w:p>
        </w:tc>
        <w:tc>
          <w:tcPr>
            <w:tcW w:w="6438" w:type="dxa"/>
            <w:vMerge w:val="restart"/>
            <w:tcBorders>
              <w:bottom w:val="nil"/>
            </w:tcBorders>
          </w:tcPr>
          <w:p w:rsidR="00491479" w:rsidRPr="00D402B4" w:rsidRDefault="00DE5667">
            <w:pPr>
              <w:pStyle w:val="TableText"/>
              <w:spacing w:before="193" w:line="228" w:lineRule="auto"/>
              <w:ind w:left="2804"/>
              <w:rPr>
                <w:rFonts w:ascii="新宋体" w:eastAsia="新宋体" w:hAnsi="新宋体" w:cs="新宋体"/>
                <w:sz w:val="24"/>
                <w:szCs w:val="24"/>
              </w:rPr>
            </w:pPr>
            <w:r w:rsidRPr="00D402B4">
              <w:rPr>
                <w:rFonts w:ascii="新宋体" w:eastAsia="新宋体" w:hAnsi="新宋体" w:cs="新宋体" w:hint="eastAsia"/>
                <w:spacing w:val="7"/>
                <w:sz w:val="24"/>
                <w:szCs w:val="24"/>
              </w:rPr>
              <w:t>评审标准</w:t>
            </w:r>
          </w:p>
        </w:tc>
        <w:tc>
          <w:tcPr>
            <w:tcW w:w="1439" w:type="dxa"/>
            <w:gridSpan w:val="3"/>
          </w:tcPr>
          <w:p w:rsidR="00491479" w:rsidRPr="00D402B4" w:rsidRDefault="00DE5667">
            <w:pPr>
              <w:pStyle w:val="TableText"/>
              <w:spacing w:before="49" w:line="213" w:lineRule="auto"/>
              <w:jc w:val="center"/>
              <w:rPr>
                <w:rFonts w:ascii="新宋体" w:eastAsia="新宋体" w:hAnsi="新宋体" w:cs="新宋体"/>
                <w:sz w:val="24"/>
                <w:szCs w:val="24"/>
                <w:lang w:eastAsia="zh-CN"/>
              </w:rPr>
            </w:pPr>
            <w:r w:rsidRPr="00D402B4">
              <w:rPr>
                <w:rFonts w:ascii="新宋体" w:eastAsia="新宋体" w:hAnsi="新宋体" w:cs="新宋体" w:hint="eastAsia"/>
                <w:sz w:val="24"/>
                <w:szCs w:val="24"/>
                <w:lang w:eastAsia="zh-CN"/>
              </w:rPr>
              <w:t>投标人名称</w:t>
            </w:r>
          </w:p>
        </w:tc>
      </w:tr>
      <w:tr w:rsidR="00D402B4" w:rsidRPr="00D402B4">
        <w:trPr>
          <w:trHeight w:val="285"/>
        </w:trPr>
        <w:tc>
          <w:tcPr>
            <w:tcW w:w="787" w:type="dxa"/>
            <w:vMerge/>
            <w:tcBorders>
              <w:top w:val="nil"/>
            </w:tcBorders>
            <w:textDirection w:val="tbRlV"/>
          </w:tcPr>
          <w:p w:rsidR="00491479" w:rsidRPr="00D402B4" w:rsidRDefault="00491479">
            <w:pPr>
              <w:rPr>
                <w:rFonts w:ascii="新宋体" w:eastAsia="新宋体" w:hAnsi="新宋体" w:cs="新宋体"/>
                <w:sz w:val="24"/>
              </w:rPr>
            </w:pPr>
          </w:p>
        </w:tc>
        <w:tc>
          <w:tcPr>
            <w:tcW w:w="1348" w:type="dxa"/>
            <w:vMerge/>
            <w:tcBorders>
              <w:top w:val="nil"/>
            </w:tcBorders>
          </w:tcPr>
          <w:p w:rsidR="00491479" w:rsidRPr="00D402B4" w:rsidRDefault="00491479">
            <w:pPr>
              <w:rPr>
                <w:rFonts w:ascii="新宋体" w:eastAsia="新宋体" w:hAnsi="新宋体" w:cs="新宋体"/>
                <w:sz w:val="24"/>
              </w:rPr>
            </w:pPr>
          </w:p>
        </w:tc>
        <w:tc>
          <w:tcPr>
            <w:tcW w:w="6438" w:type="dxa"/>
            <w:vMerge/>
            <w:tcBorders>
              <w:top w:val="nil"/>
            </w:tcBorders>
          </w:tcPr>
          <w:p w:rsidR="00491479" w:rsidRPr="00D402B4" w:rsidRDefault="00491479">
            <w:pPr>
              <w:rPr>
                <w:rFonts w:ascii="新宋体" w:eastAsia="新宋体" w:hAnsi="新宋体" w:cs="新宋体"/>
                <w:sz w:val="24"/>
              </w:rPr>
            </w:pPr>
          </w:p>
        </w:tc>
        <w:tc>
          <w:tcPr>
            <w:tcW w:w="466" w:type="dxa"/>
          </w:tcPr>
          <w:p w:rsidR="00491479" w:rsidRPr="00D402B4" w:rsidRDefault="00491479">
            <w:pPr>
              <w:rPr>
                <w:rFonts w:ascii="新宋体" w:eastAsia="新宋体" w:hAnsi="新宋体" w:cs="新宋体"/>
                <w:sz w:val="24"/>
              </w:rPr>
            </w:pPr>
          </w:p>
        </w:tc>
        <w:tc>
          <w:tcPr>
            <w:tcW w:w="466" w:type="dxa"/>
          </w:tcPr>
          <w:p w:rsidR="00491479" w:rsidRPr="00D402B4" w:rsidRDefault="00491479">
            <w:pPr>
              <w:rPr>
                <w:rFonts w:ascii="新宋体" w:eastAsia="新宋体" w:hAnsi="新宋体" w:cs="新宋体"/>
                <w:sz w:val="24"/>
              </w:rPr>
            </w:pPr>
          </w:p>
        </w:tc>
        <w:tc>
          <w:tcPr>
            <w:tcW w:w="507" w:type="dxa"/>
          </w:tcPr>
          <w:p w:rsidR="00491479" w:rsidRPr="00D402B4" w:rsidRDefault="00491479">
            <w:pPr>
              <w:rPr>
                <w:rFonts w:ascii="新宋体" w:eastAsia="新宋体" w:hAnsi="新宋体" w:cs="新宋体"/>
                <w:sz w:val="24"/>
              </w:rPr>
            </w:pPr>
          </w:p>
        </w:tc>
      </w:tr>
      <w:tr w:rsidR="00D402B4" w:rsidRPr="00D402B4">
        <w:trPr>
          <w:trHeight w:val="845"/>
        </w:trPr>
        <w:tc>
          <w:tcPr>
            <w:tcW w:w="787" w:type="dxa"/>
            <w:vAlign w:val="center"/>
          </w:tcPr>
          <w:p w:rsidR="00491479" w:rsidRPr="00D402B4" w:rsidRDefault="00491479">
            <w:pPr>
              <w:jc w:val="center"/>
              <w:rPr>
                <w:rFonts w:ascii="新宋体" w:eastAsia="新宋体" w:hAnsi="新宋体" w:cs="新宋体"/>
              </w:rPr>
            </w:pPr>
          </w:p>
          <w:p w:rsidR="00491479" w:rsidRPr="00D402B4" w:rsidRDefault="00DE5667">
            <w:pPr>
              <w:jc w:val="center"/>
              <w:rPr>
                <w:rFonts w:ascii="新宋体" w:eastAsia="新宋体" w:hAnsi="新宋体" w:cs="新宋体"/>
              </w:rPr>
            </w:pPr>
            <w:r w:rsidRPr="00D402B4">
              <w:rPr>
                <w:rFonts w:ascii="新宋体" w:eastAsia="新宋体" w:hAnsi="新宋体" w:cs="新宋体" w:hint="eastAsia"/>
              </w:rPr>
              <w:t>1</w:t>
            </w:r>
          </w:p>
        </w:tc>
        <w:tc>
          <w:tcPr>
            <w:tcW w:w="1348" w:type="dxa"/>
            <w:vAlign w:val="center"/>
          </w:tcPr>
          <w:p w:rsidR="00491479" w:rsidRPr="00D402B4" w:rsidRDefault="00491479">
            <w:pPr>
              <w:jc w:val="center"/>
              <w:rPr>
                <w:rFonts w:ascii="新宋体" w:eastAsia="新宋体" w:hAnsi="新宋体" w:cs="新宋体"/>
                <w:sz w:val="24"/>
              </w:rPr>
            </w:pPr>
          </w:p>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营业执照</w:t>
            </w:r>
          </w:p>
        </w:tc>
        <w:tc>
          <w:tcPr>
            <w:tcW w:w="6438" w:type="dxa"/>
          </w:tcPr>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投标人应是在中华人民共和国境内注册，能够独立承担民事责任的法人资格或其他组织，具备有效的营业执照</w:t>
            </w:r>
            <w:r w:rsidRPr="00D402B4">
              <w:rPr>
                <w:rFonts w:ascii="新宋体" w:eastAsia="新宋体" w:hAnsi="新宋体" w:cs="新宋体" w:hint="eastAsia"/>
                <w:sz w:val="24"/>
                <w:lang w:val="zh-CN"/>
              </w:rPr>
              <w:t>，并在人员、设备、资金等方面具有</w:t>
            </w:r>
            <w:r w:rsidRPr="00D402B4">
              <w:rPr>
                <w:rFonts w:ascii="新宋体" w:eastAsia="新宋体" w:hAnsi="新宋体" w:cs="新宋体" w:hint="eastAsia"/>
                <w:sz w:val="24"/>
              </w:rPr>
              <w:t>承揽本项目的能力；</w:t>
            </w:r>
            <w:r w:rsidRPr="00D402B4">
              <w:rPr>
                <w:rFonts w:ascii="新宋体" w:eastAsia="新宋体" w:hAnsi="新宋体" w:cs="新宋体" w:hint="eastAsia"/>
                <w:spacing w:val="13"/>
                <w:sz w:val="24"/>
              </w:rPr>
              <w:t>投标文件内附</w:t>
            </w:r>
            <w:r w:rsidRPr="00D402B4">
              <w:rPr>
                <w:rFonts w:ascii="新宋体" w:eastAsia="新宋体" w:hAnsi="新宋体" w:cs="新宋体" w:hint="eastAsia"/>
                <w:sz w:val="24"/>
              </w:rPr>
              <w:t xml:space="preserve"> </w:t>
            </w:r>
            <w:r w:rsidRPr="00D402B4">
              <w:rPr>
                <w:rFonts w:ascii="新宋体" w:eastAsia="新宋体" w:hAnsi="新宋体" w:cs="新宋体" w:hint="eastAsia"/>
                <w:spacing w:val="7"/>
                <w:sz w:val="24"/>
              </w:rPr>
              <w:t>营业执照复印件并加盖公章。</w:t>
            </w:r>
          </w:p>
        </w:tc>
        <w:tc>
          <w:tcPr>
            <w:tcW w:w="466" w:type="dxa"/>
          </w:tcPr>
          <w:p w:rsidR="00491479" w:rsidRPr="00D402B4" w:rsidRDefault="00491479">
            <w:pPr>
              <w:rPr>
                <w:rFonts w:ascii="新宋体" w:eastAsia="新宋体" w:hAnsi="新宋体" w:cs="新宋体"/>
                <w:sz w:val="24"/>
              </w:rPr>
            </w:pPr>
          </w:p>
        </w:tc>
        <w:tc>
          <w:tcPr>
            <w:tcW w:w="466" w:type="dxa"/>
          </w:tcPr>
          <w:p w:rsidR="00491479" w:rsidRPr="00D402B4" w:rsidRDefault="00491479">
            <w:pPr>
              <w:rPr>
                <w:rFonts w:ascii="新宋体" w:eastAsia="新宋体" w:hAnsi="新宋体" w:cs="新宋体"/>
                <w:sz w:val="24"/>
              </w:rPr>
            </w:pPr>
          </w:p>
        </w:tc>
        <w:tc>
          <w:tcPr>
            <w:tcW w:w="507" w:type="dxa"/>
          </w:tcPr>
          <w:p w:rsidR="00491479" w:rsidRPr="00D402B4" w:rsidRDefault="00491479">
            <w:pPr>
              <w:rPr>
                <w:rFonts w:ascii="新宋体" w:eastAsia="新宋体" w:hAnsi="新宋体" w:cs="新宋体"/>
                <w:sz w:val="24"/>
              </w:rPr>
            </w:pPr>
          </w:p>
        </w:tc>
      </w:tr>
      <w:tr w:rsidR="00D402B4" w:rsidRPr="00D402B4">
        <w:trPr>
          <w:trHeight w:val="1263"/>
        </w:trPr>
        <w:tc>
          <w:tcPr>
            <w:tcW w:w="787" w:type="dxa"/>
            <w:vAlign w:val="center"/>
          </w:tcPr>
          <w:p w:rsidR="00491479" w:rsidRPr="00D402B4" w:rsidRDefault="00491479">
            <w:pPr>
              <w:jc w:val="center"/>
              <w:rPr>
                <w:rFonts w:ascii="新宋体" w:eastAsia="新宋体" w:hAnsi="新宋体" w:cs="新宋体"/>
              </w:rPr>
            </w:pPr>
          </w:p>
          <w:p w:rsidR="00491479" w:rsidRPr="00D402B4" w:rsidRDefault="00491479">
            <w:pPr>
              <w:jc w:val="center"/>
              <w:rPr>
                <w:rFonts w:ascii="新宋体" w:eastAsia="新宋体" w:hAnsi="新宋体" w:cs="新宋体"/>
              </w:rPr>
            </w:pPr>
          </w:p>
          <w:p w:rsidR="00491479" w:rsidRPr="00D402B4" w:rsidRDefault="00DE5667">
            <w:pPr>
              <w:jc w:val="center"/>
              <w:rPr>
                <w:rFonts w:ascii="新宋体" w:eastAsia="新宋体" w:hAnsi="新宋体" w:cs="新宋体"/>
              </w:rPr>
            </w:pPr>
            <w:r w:rsidRPr="00D402B4">
              <w:rPr>
                <w:rFonts w:ascii="新宋体" w:eastAsia="新宋体" w:hAnsi="新宋体" w:cs="新宋体" w:hint="eastAsia"/>
              </w:rPr>
              <w:t>2</w:t>
            </w:r>
          </w:p>
        </w:tc>
        <w:tc>
          <w:tcPr>
            <w:tcW w:w="1348" w:type="dxa"/>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资质要求</w:t>
            </w:r>
          </w:p>
        </w:tc>
        <w:tc>
          <w:tcPr>
            <w:tcW w:w="6438" w:type="dxa"/>
          </w:tcPr>
          <w:p w:rsidR="00491479" w:rsidRPr="00D402B4" w:rsidRDefault="00DE5667">
            <w:pPr>
              <w:pStyle w:val="TableText"/>
              <w:spacing w:before="32" w:line="212" w:lineRule="auto"/>
              <w:ind w:left="113"/>
              <w:rPr>
                <w:rFonts w:ascii="新宋体" w:eastAsia="新宋体" w:hAnsi="新宋体" w:cs="新宋体"/>
                <w:sz w:val="24"/>
                <w:szCs w:val="24"/>
              </w:rPr>
            </w:pPr>
            <w:r w:rsidRPr="00D402B4">
              <w:rPr>
                <w:rFonts w:ascii="新宋体" w:eastAsia="新宋体" w:hAnsi="新宋体" w:cs="新宋体" w:hint="eastAsia"/>
                <w:sz w:val="24"/>
                <w:szCs w:val="24"/>
                <w:lang w:eastAsia="zh-CN"/>
              </w:rPr>
              <w:t>投标人应</w:t>
            </w:r>
            <w:r w:rsidRPr="00D402B4">
              <w:rPr>
                <w:rFonts w:ascii="新宋体" w:eastAsia="新宋体" w:hAnsi="新宋体" w:cs="新宋体" w:hint="eastAsia"/>
                <w:sz w:val="24"/>
                <w:szCs w:val="24"/>
                <w:lang w:val="zh-CN" w:eastAsia="zh-CN"/>
              </w:rPr>
              <w:t>具备</w:t>
            </w:r>
            <w:r w:rsidRPr="00D402B4">
              <w:rPr>
                <w:rFonts w:ascii="新宋体" w:eastAsia="新宋体" w:hAnsi="新宋体" w:cs="新宋体" w:hint="eastAsia"/>
                <w:sz w:val="24"/>
                <w:szCs w:val="24"/>
                <w:lang w:eastAsia="zh-CN"/>
              </w:rPr>
              <w:t>测绘行政主管部门颁发的测绘乙级（含）及以上资质 （专业类别应同时具备测绘航空摄影、摄影测量与遥感、地理信息系统工程、界限与不动产测绘、工程测量）；(因测绘资质受</w:t>
            </w:r>
            <w:r w:rsidRPr="00D402B4">
              <w:rPr>
                <w:rFonts w:ascii="新宋体" w:eastAsia="新宋体" w:hAnsi="新宋体" w:cs="新宋体" w:hint="eastAsia"/>
                <w:sz w:val="24"/>
                <w:szCs w:val="24"/>
                <w:lang w:val="zh-CN" w:eastAsia="zh-CN"/>
              </w:rPr>
              <w:t>政策调整等原因未能办理延期的，需提供相关通知文件或官方网站资质管理系统查询结果方可认定有效，如国家另有规定，则适用其</w:t>
            </w:r>
            <w:r w:rsidRPr="00D402B4">
              <w:rPr>
                <w:rFonts w:ascii="新宋体" w:eastAsia="新宋体" w:hAnsi="新宋体" w:cs="新宋体" w:hint="eastAsia"/>
                <w:sz w:val="24"/>
                <w:szCs w:val="24"/>
                <w:lang w:eastAsia="zh-CN"/>
              </w:rPr>
              <w:t>规</w:t>
            </w:r>
            <w:r w:rsidRPr="00D402B4">
              <w:rPr>
                <w:rFonts w:ascii="新宋体" w:eastAsia="新宋体" w:hAnsi="新宋体" w:cs="新宋体" w:hint="eastAsia"/>
                <w:sz w:val="24"/>
                <w:szCs w:val="24"/>
                <w:lang w:val="zh-CN" w:eastAsia="zh-CN"/>
              </w:rPr>
              <w:t>定)；</w:t>
            </w:r>
            <w:r w:rsidRPr="00D402B4">
              <w:rPr>
                <w:rFonts w:ascii="新宋体" w:eastAsia="新宋体" w:hAnsi="新宋体" w:cs="新宋体" w:hint="eastAsia"/>
                <w:sz w:val="24"/>
                <w:szCs w:val="24"/>
                <w:lang w:eastAsia="zh-CN"/>
              </w:rPr>
              <w:t>投标</w:t>
            </w:r>
            <w:r w:rsidRPr="00D402B4">
              <w:rPr>
                <w:rFonts w:ascii="新宋体" w:eastAsia="新宋体" w:hAnsi="新宋体" w:cs="新宋体" w:hint="eastAsia"/>
                <w:spacing w:val="7"/>
                <w:sz w:val="24"/>
                <w:szCs w:val="24"/>
              </w:rPr>
              <w:t>文件内附资质证书复印件并加盖单位公章。</w:t>
            </w:r>
          </w:p>
        </w:tc>
        <w:tc>
          <w:tcPr>
            <w:tcW w:w="466" w:type="dxa"/>
          </w:tcPr>
          <w:p w:rsidR="00491479" w:rsidRPr="00D402B4" w:rsidRDefault="00491479">
            <w:pPr>
              <w:rPr>
                <w:rFonts w:ascii="新宋体" w:eastAsia="新宋体" w:hAnsi="新宋体" w:cs="新宋体"/>
                <w:sz w:val="24"/>
              </w:rPr>
            </w:pPr>
          </w:p>
        </w:tc>
        <w:tc>
          <w:tcPr>
            <w:tcW w:w="466" w:type="dxa"/>
          </w:tcPr>
          <w:p w:rsidR="00491479" w:rsidRPr="00D402B4" w:rsidRDefault="00491479">
            <w:pPr>
              <w:rPr>
                <w:rFonts w:ascii="新宋体" w:eastAsia="新宋体" w:hAnsi="新宋体" w:cs="新宋体"/>
                <w:sz w:val="24"/>
              </w:rPr>
            </w:pPr>
          </w:p>
        </w:tc>
        <w:tc>
          <w:tcPr>
            <w:tcW w:w="507" w:type="dxa"/>
          </w:tcPr>
          <w:p w:rsidR="00491479" w:rsidRPr="00D402B4" w:rsidRDefault="00491479">
            <w:pPr>
              <w:rPr>
                <w:rFonts w:ascii="新宋体" w:eastAsia="新宋体" w:hAnsi="新宋体" w:cs="新宋体"/>
                <w:sz w:val="24"/>
              </w:rPr>
            </w:pPr>
          </w:p>
        </w:tc>
      </w:tr>
      <w:tr w:rsidR="00D402B4" w:rsidRPr="00D402B4">
        <w:trPr>
          <w:trHeight w:val="892"/>
        </w:trPr>
        <w:tc>
          <w:tcPr>
            <w:tcW w:w="787" w:type="dxa"/>
            <w:vAlign w:val="center"/>
          </w:tcPr>
          <w:p w:rsidR="00491479" w:rsidRPr="00D402B4" w:rsidRDefault="00DE5667">
            <w:pPr>
              <w:jc w:val="center"/>
              <w:rPr>
                <w:rFonts w:ascii="新宋体" w:eastAsia="新宋体" w:hAnsi="新宋体" w:cs="新宋体"/>
              </w:rPr>
            </w:pPr>
            <w:r w:rsidRPr="00D402B4">
              <w:rPr>
                <w:rFonts w:ascii="新宋体" w:eastAsia="新宋体" w:hAnsi="新宋体" w:cs="新宋体" w:hint="eastAsia"/>
              </w:rPr>
              <w:t>3</w:t>
            </w:r>
          </w:p>
        </w:tc>
        <w:tc>
          <w:tcPr>
            <w:tcW w:w="1348" w:type="dxa"/>
            <w:vAlign w:val="center"/>
          </w:tcPr>
          <w:p w:rsidR="00491479" w:rsidRPr="00D402B4" w:rsidRDefault="00491479">
            <w:pPr>
              <w:jc w:val="center"/>
              <w:rPr>
                <w:rFonts w:ascii="新宋体" w:eastAsia="新宋体" w:hAnsi="新宋体" w:cs="新宋体"/>
                <w:sz w:val="24"/>
              </w:rPr>
            </w:pPr>
          </w:p>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项目负责人要求</w:t>
            </w:r>
          </w:p>
        </w:tc>
        <w:tc>
          <w:tcPr>
            <w:tcW w:w="6438" w:type="dxa"/>
          </w:tcPr>
          <w:p w:rsidR="00491479" w:rsidRPr="00D402B4" w:rsidRDefault="00DE5667">
            <w:pPr>
              <w:pStyle w:val="TableText"/>
              <w:spacing w:before="25" w:line="245" w:lineRule="auto"/>
              <w:ind w:left="113" w:right="216" w:hanging="1"/>
              <w:rPr>
                <w:rFonts w:ascii="新宋体" w:eastAsia="新宋体" w:hAnsi="新宋体" w:cs="新宋体"/>
                <w:sz w:val="24"/>
                <w:szCs w:val="24"/>
              </w:rPr>
            </w:pPr>
            <w:r w:rsidRPr="00D402B4">
              <w:rPr>
                <w:rFonts w:ascii="新宋体" w:eastAsia="新宋体" w:hAnsi="新宋体" w:cs="新宋体" w:hint="eastAsia"/>
                <w:sz w:val="24"/>
                <w:szCs w:val="24"/>
                <w:lang w:eastAsia="zh-CN"/>
              </w:rPr>
              <w:t>投标人</w:t>
            </w:r>
            <w:r w:rsidRPr="00D402B4">
              <w:rPr>
                <w:rFonts w:ascii="新宋体" w:eastAsia="新宋体" w:hAnsi="新宋体" w:cs="新宋体" w:hint="eastAsia"/>
                <w:sz w:val="24"/>
                <w:szCs w:val="24"/>
                <w:lang w:val="zh-CN" w:eastAsia="zh-CN"/>
              </w:rPr>
              <w:t>拟派出的项目负责人</w:t>
            </w:r>
            <w:r w:rsidRPr="00D402B4">
              <w:rPr>
                <w:rFonts w:ascii="新宋体" w:eastAsia="新宋体" w:hAnsi="新宋体" w:cs="新宋体" w:hint="eastAsia"/>
                <w:sz w:val="24"/>
                <w:szCs w:val="24"/>
                <w:lang w:eastAsia="zh-CN"/>
              </w:rPr>
              <w:t>应</w:t>
            </w:r>
            <w:r w:rsidRPr="00D402B4">
              <w:rPr>
                <w:rFonts w:ascii="新宋体" w:eastAsia="新宋体" w:hAnsi="新宋体" w:cs="新宋体" w:hint="eastAsia"/>
                <w:sz w:val="24"/>
                <w:szCs w:val="24"/>
                <w:lang w:val="zh-CN" w:eastAsia="zh-CN"/>
              </w:rPr>
              <w:t>具备测绘相关专业中级及以上职称资格；</w:t>
            </w:r>
            <w:r w:rsidRPr="00D402B4">
              <w:rPr>
                <w:rFonts w:ascii="新宋体" w:eastAsia="新宋体" w:hAnsi="新宋体" w:cs="新宋体" w:hint="eastAsia"/>
                <w:sz w:val="24"/>
                <w:szCs w:val="24"/>
                <w:lang w:eastAsia="zh-CN"/>
              </w:rPr>
              <w:t>投标</w:t>
            </w:r>
            <w:r w:rsidRPr="00D402B4">
              <w:rPr>
                <w:rFonts w:ascii="新宋体" w:eastAsia="新宋体" w:hAnsi="新宋体" w:cs="新宋体" w:hint="eastAsia"/>
                <w:spacing w:val="7"/>
                <w:sz w:val="24"/>
                <w:szCs w:val="24"/>
              </w:rPr>
              <w:t>文件内附</w:t>
            </w:r>
            <w:r w:rsidRPr="00D402B4">
              <w:rPr>
                <w:rFonts w:ascii="新宋体" w:eastAsia="新宋体" w:hAnsi="新宋体" w:cs="新宋体" w:hint="eastAsia"/>
                <w:spacing w:val="7"/>
                <w:sz w:val="24"/>
                <w:szCs w:val="24"/>
                <w:lang w:eastAsia="zh-CN"/>
              </w:rPr>
              <w:t>相关</w:t>
            </w:r>
            <w:r w:rsidRPr="00D402B4">
              <w:rPr>
                <w:rFonts w:ascii="新宋体" w:eastAsia="新宋体" w:hAnsi="新宋体" w:cs="新宋体" w:hint="eastAsia"/>
                <w:spacing w:val="7"/>
                <w:sz w:val="24"/>
                <w:szCs w:val="24"/>
              </w:rPr>
              <w:t>证书复印件并加盖单位公章。</w:t>
            </w:r>
          </w:p>
        </w:tc>
        <w:tc>
          <w:tcPr>
            <w:tcW w:w="466" w:type="dxa"/>
          </w:tcPr>
          <w:p w:rsidR="00491479" w:rsidRPr="00D402B4" w:rsidRDefault="00491479">
            <w:pPr>
              <w:rPr>
                <w:rFonts w:ascii="新宋体" w:eastAsia="新宋体" w:hAnsi="新宋体" w:cs="新宋体"/>
                <w:sz w:val="24"/>
              </w:rPr>
            </w:pPr>
          </w:p>
        </w:tc>
        <w:tc>
          <w:tcPr>
            <w:tcW w:w="466" w:type="dxa"/>
          </w:tcPr>
          <w:p w:rsidR="00491479" w:rsidRPr="00D402B4" w:rsidRDefault="00491479">
            <w:pPr>
              <w:rPr>
                <w:rFonts w:ascii="新宋体" w:eastAsia="新宋体" w:hAnsi="新宋体" w:cs="新宋体"/>
                <w:sz w:val="24"/>
              </w:rPr>
            </w:pPr>
          </w:p>
        </w:tc>
        <w:tc>
          <w:tcPr>
            <w:tcW w:w="507" w:type="dxa"/>
          </w:tcPr>
          <w:p w:rsidR="00491479" w:rsidRPr="00D402B4" w:rsidRDefault="00491479">
            <w:pPr>
              <w:rPr>
                <w:rFonts w:ascii="新宋体" w:eastAsia="新宋体" w:hAnsi="新宋体" w:cs="新宋体"/>
                <w:sz w:val="24"/>
              </w:rPr>
            </w:pPr>
          </w:p>
        </w:tc>
      </w:tr>
      <w:tr w:rsidR="00D402B4" w:rsidRPr="00D402B4">
        <w:trPr>
          <w:trHeight w:val="844"/>
        </w:trPr>
        <w:tc>
          <w:tcPr>
            <w:tcW w:w="787" w:type="dxa"/>
            <w:vAlign w:val="center"/>
          </w:tcPr>
          <w:p w:rsidR="00491479" w:rsidRPr="00D402B4" w:rsidRDefault="00491479">
            <w:pPr>
              <w:jc w:val="center"/>
              <w:rPr>
                <w:rFonts w:ascii="新宋体" w:eastAsia="新宋体" w:hAnsi="新宋体" w:cs="新宋体"/>
              </w:rPr>
            </w:pPr>
          </w:p>
          <w:p w:rsidR="00491479" w:rsidRPr="00D402B4" w:rsidRDefault="00DE5667">
            <w:pPr>
              <w:jc w:val="center"/>
              <w:rPr>
                <w:rFonts w:ascii="新宋体" w:eastAsia="新宋体" w:hAnsi="新宋体" w:cs="新宋体"/>
              </w:rPr>
            </w:pPr>
            <w:r w:rsidRPr="00D402B4">
              <w:rPr>
                <w:rFonts w:ascii="新宋体" w:eastAsia="新宋体" w:hAnsi="新宋体" w:cs="新宋体" w:hint="eastAsia"/>
              </w:rPr>
              <w:t>4</w:t>
            </w:r>
          </w:p>
        </w:tc>
        <w:tc>
          <w:tcPr>
            <w:tcW w:w="1348" w:type="dxa"/>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财务状况、 依法缴纳税 收和社会保 障资金情况</w:t>
            </w:r>
          </w:p>
        </w:tc>
        <w:tc>
          <w:tcPr>
            <w:tcW w:w="6438" w:type="dxa"/>
            <w:vAlign w:val="center"/>
          </w:tcPr>
          <w:p w:rsidR="00491479" w:rsidRPr="00D402B4" w:rsidRDefault="00DE5667">
            <w:pPr>
              <w:widowControl/>
              <w:spacing w:line="240" w:lineRule="atLeast"/>
              <w:jc w:val="left"/>
              <w:rPr>
                <w:rFonts w:ascii="新宋体" w:eastAsia="新宋体" w:hAnsi="新宋体" w:cs="新宋体"/>
                <w:sz w:val="24"/>
              </w:rPr>
            </w:pPr>
            <w:r w:rsidRPr="00D402B4">
              <w:rPr>
                <w:rFonts w:ascii="新宋体" w:eastAsia="新宋体" w:hAnsi="新宋体" w:cs="新宋体" w:hint="eastAsia"/>
                <w:sz w:val="24"/>
              </w:rPr>
              <w:t>投标人</w:t>
            </w:r>
            <w:r w:rsidRPr="00D402B4">
              <w:rPr>
                <w:rFonts w:ascii="新宋体" w:eastAsia="新宋体" w:hAnsi="新宋体" w:cs="新宋体" w:hint="eastAsia"/>
                <w:sz w:val="24"/>
                <w:lang w:val="zh-CN"/>
              </w:rPr>
              <w:t>应按照《长春市财政局关于加强政府采购信用体系建设简化供应商资格条件有关事项的通知》（长财采购</w:t>
            </w:r>
            <w:r w:rsidRPr="00D402B4">
              <w:rPr>
                <w:rFonts w:ascii="新宋体" w:eastAsia="新宋体" w:hAnsi="新宋体" w:cs="新宋体" w:hint="eastAsia"/>
                <w:sz w:val="24"/>
              </w:rPr>
              <w:t>〔2022〕</w:t>
            </w:r>
            <w:r w:rsidRPr="00D402B4">
              <w:rPr>
                <w:rFonts w:ascii="新宋体" w:eastAsia="新宋体" w:hAnsi="新宋体" w:cs="新宋体" w:hint="eastAsia"/>
                <w:sz w:val="24"/>
                <w:lang w:val="zh-CN"/>
              </w:rPr>
              <w:t>2066号）文件要求在响应文件中提交反映其财务状况、依法缴纳税收和社保保障资金情况的资格条件承诺函，并对资格条件承诺函有关内容的真实性、有效性、合法性负责；</w:t>
            </w:r>
            <w:r w:rsidRPr="00D402B4">
              <w:rPr>
                <w:rFonts w:ascii="新宋体" w:eastAsia="新宋体" w:hAnsi="新宋体" w:cs="新宋体" w:hint="eastAsia"/>
                <w:sz w:val="24"/>
              </w:rPr>
              <w:t>投标</w:t>
            </w:r>
            <w:r w:rsidRPr="00D402B4">
              <w:rPr>
                <w:rFonts w:ascii="新宋体" w:eastAsia="新宋体" w:hAnsi="新宋体" w:cs="新宋体" w:hint="eastAsia"/>
                <w:sz w:val="24"/>
                <w:lang w:val="zh-CN"/>
              </w:rPr>
              <w:t>文件内附承诺函并加盖单位公章。</w:t>
            </w:r>
          </w:p>
        </w:tc>
        <w:tc>
          <w:tcPr>
            <w:tcW w:w="466" w:type="dxa"/>
          </w:tcPr>
          <w:p w:rsidR="00491479" w:rsidRPr="00D402B4" w:rsidRDefault="00491479">
            <w:pPr>
              <w:rPr>
                <w:rFonts w:ascii="新宋体" w:eastAsia="新宋体" w:hAnsi="新宋体" w:cs="新宋体"/>
                <w:sz w:val="24"/>
              </w:rPr>
            </w:pPr>
          </w:p>
        </w:tc>
        <w:tc>
          <w:tcPr>
            <w:tcW w:w="466" w:type="dxa"/>
          </w:tcPr>
          <w:p w:rsidR="00491479" w:rsidRPr="00D402B4" w:rsidRDefault="00491479">
            <w:pPr>
              <w:rPr>
                <w:rFonts w:ascii="新宋体" w:eastAsia="新宋体" w:hAnsi="新宋体" w:cs="新宋体"/>
                <w:sz w:val="24"/>
              </w:rPr>
            </w:pPr>
          </w:p>
        </w:tc>
        <w:tc>
          <w:tcPr>
            <w:tcW w:w="507" w:type="dxa"/>
          </w:tcPr>
          <w:p w:rsidR="00491479" w:rsidRPr="00D402B4" w:rsidRDefault="00491479">
            <w:pPr>
              <w:rPr>
                <w:rFonts w:ascii="新宋体" w:eastAsia="新宋体" w:hAnsi="新宋体" w:cs="新宋体"/>
                <w:sz w:val="24"/>
              </w:rPr>
            </w:pPr>
          </w:p>
        </w:tc>
      </w:tr>
      <w:tr w:rsidR="00D402B4" w:rsidRPr="00D402B4">
        <w:trPr>
          <w:trHeight w:val="866"/>
        </w:trPr>
        <w:tc>
          <w:tcPr>
            <w:tcW w:w="787" w:type="dxa"/>
            <w:vAlign w:val="center"/>
          </w:tcPr>
          <w:p w:rsidR="00491479" w:rsidRPr="00D402B4" w:rsidRDefault="00491479">
            <w:pPr>
              <w:jc w:val="center"/>
              <w:rPr>
                <w:rFonts w:ascii="新宋体" w:eastAsia="新宋体" w:hAnsi="新宋体" w:cs="新宋体"/>
              </w:rPr>
            </w:pPr>
          </w:p>
          <w:p w:rsidR="00491479" w:rsidRPr="00D402B4" w:rsidRDefault="00491479">
            <w:pPr>
              <w:jc w:val="center"/>
              <w:rPr>
                <w:rFonts w:ascii="新宋体" w:eastAsia="新宋体" w:hAnsi="新宋体" w:cs="新宋体"/>
              </w:rPr>
            </w:pPr>
          </w:p>
          <w:p w:rsidR="00491479" w:rsidRPr="00D402B4" w:rsidRDefault="00DE5667">
            <w:pPr>
              <w:jc w:val="center"/>
              <w:rPr>
                <w:rFonts w:ascii="新宋体" w:eastAsia="新宋体" w:hAnsi="新宋体" w:cs="新宋体"/>
              </w:rPr>
            </w:pPr>
            <w:r w:rsidRPr="00D402B4">
              <w:rPr>
                <w:rFonts w:ascii="新宋体" w:eastAsia="新宋体" w:hAnsi="新宋体" w:cs="新宋体" w:hint="eastAsia"/>
              </w:rPr>
              <w:t>5</w:t>
            </w:r>
          </w:p>
        </w:tc>
        <w:tc>
          <w:tcPr>
            <w:tcW w:w="1348" w:type="dxa"/>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拒绝列入政府取消响应资格记录期间的企业或个人投标</w:t>
            </w:r>
          </w:p>
        </w:tc>
        <w:tc>
          <w:tcPr>
            <w:tcW w:w="6438" w:type="dxa"/>
            <w:vAlign w:val="center"/>
          </w:tcPr>
          <w:p w:rsidR="00491479" w:rsidRPr="00D402B4" w:rsidRDefault="00DE5667">
            <w:pPr>
              <w:pStyle w:val="TableText"/>
              <w:spacing w:before="33" w:line="243" w:lineRule="auto"/>
              <w:ind w:left="108" w:right="108" w:firstLine="5"/>
              <w:rPr>
                <w:rFonts w:ascii="新宋体" w:eastAsia="新宋体" w:hAnsi="新宋体" w:cs="新宋体"/>
                <w:sz w:val="24"/>
                <w:szCs w:val="24"/>
                <w:lang w:val="zh-CN" w:eastAsia="zh-CN"/>
              </w:rPr>
            </w:pPr>
            <w:r w:rsidRPr="00D402B4">
              <w:rPr>
                <w:rFonts w:ascii="新宋体" w:eastAsia="新宋体" w:hAnsi="新宋体" w:cs="新宋体" w:hint="eastAsia"/>
                <w:sz w:val="24"/>
                <w:szCs w:val="24"/>
                <w:lang w:eastAsia="zh-CN"/>
              </w:rPr>
              <w:t>投标文件</w:t>
            </w:r>
            <w:r w:rsidRPr="00D402B4">
              <w:rPr>
                <w:rFonts w:ascii="新宋体" w:eastAsia="新宋体" w:hAnsi="新宋体" w:cs="新宋体" w:hint="eastAsia"/>
                <w:sz w:val="24"/>
                <w:szCs w:val="24"/>
                <w:lang w:val="zh-CN" w:eastAsia="zh-CN"/>
              </w:rPr>
              <w:t>内附由法定代表人或其委托代理人签字并加盖</w:t>
            </w:r>
            <w:r w:rsidRPr="00D402B4">
              <w:rPr>
                <w:rFonts w:ascii="新宋体" w:eastAsia="新宋体" w:hAnsi="新宋体" w:cs="新宋体" w:hint="eastAsia"/>
                <w:sz w:val="24"/>
                <w:szCs w:val="24"/>
                <w:lang w:eastAsia="zh-CN"/>
              </w:rPr>
              <w:t>投标人</w:t>
            </w:r>
            <w:r w:rsidRPr="00D402B4">
              <w:rPr>
                <w:rFonts w:ascii="新宋体" w:eastAsia="新宋体" w:hAnsi="新宋体" w:cs="新宋体" w:hint="eastAsia"/>
                <w:sz w:val="24"/>
                <w:szCs w:val="24"/>
                <w:lang w:val="zh-CN" w:eastAsia="zh-CN"/>
              </w:rPr>
              <w:t>公章的承诺书。</w:t>
            </w:r>
          </w:p>
        </w:tc>
        <w:tc>
          <w:tcPr>
            <w:tcW w:w="466" w:type="dxa"/>
          </w:tcPr>
          <w:p w:rsidR="00491479" w:rsidRPr="00D402B4" w:rsidRDefault="00491479">
            <w:pPr>
              <w:rPr>
                <w:rFonts w:ascii="新宋体" w:eastAsia="新宋体" w:hAnsi="新宋体" w:cs="新宋体"/>
                <w:sz w:val="24"/>
              </w:rPr>
            </w:pPr>
          </w:p>
        </w:tc>
        <w:tc>
          <w:tcPr>
            <w:tcW w:w="466" w:type="dxa"/>
          </w:tcPr>
          <w:p w:rsidR="00491479" w:rsidRPr="00D402B4" w:rsidRDefault="00491479">
            <w:pPr>
              <w:rPr>
                <w:rFonts w:ascii="新宋体" w:eastAsia="新宋体" w:hAnsi="新宋体" w:cs="新宋体"/>
                <w:sz w:val="24"/>
              </w:rPr>
            </w:pPr>
          </w:p>
        </w:tc>
        <w:tc>
          <w:tcPr>
            <w:tcW w:w="507" w:type="dxa"/>
          </w:tcPr>
          <w:p w:rsidR="00491479" w:rsidRPr="00D402B4" w:rsidRDefault="00491479">
            <w:pPr>
              <w:rPr>
                <w:rFonts w:ascii="新宋体" w:eastAsia="新宋体" w:hAnsi="新宋体" w:cs="新宋体"/>
                <w:sz w:val="24"/>
              </w:rPr>
            </w:pPr>
          </w:p>
        </w:tc>
      </w:tr>
      <w:tr w:rsidR="00D402B4" w:rsidRPr="00D402B4">
        <w:trPr>
          <w:trHeight w:val="1687"/>
        </w:trPr>
        <w:tc>
          <w:tcPr>
            <w:tcW w:w="787" w:type="dxa"/>
            <w:vAlign w:val="center"/>
          </w:tcPr>
          <w:p w:rsidR="00491479" w:rsidRPr="00D402B4" w:rsidRDefault="00DE5667">
            <w:pPr>
              <w:jc w:val="center"/>
              <w:rPr>
                <w:rFonts w:ascii="新宋体" w:eastAsia="新宋体" w:hAnsi="新宋体" w:cs="新宋体"/>
              </w:rPr>
            </w:pPr>
            <w:r w:rsidRPr="00D402B4">
              <w:rPr>
                <w:rFonts w:ascii="新宋体" w:eastAsia="新宋体" w:hAnsi="新宋体" w:cs="新宋体" w:hint="eastAsia"/>
              </w:rPr>
              <w:t>6</w:t>
            </w:r>
          </w:p>
        </w:tc>
        <w:tc>
          <w:tcPr>
            <w:tcW w:w="1348" w:type="dxa"/>
            <w:vAlign w:val="center"/>
          </w:tcPr>
          <w:p w:rsidR="00491479" w:rsidRPr="00D402B4" w:rsidRDefault="00491479">
            <w:pPr>
              <w:jc w:val="center"/>
              <w:rPr>
                <w:rFonts w:ascii="新宋体" w:eastAsia="新宋体" w:hAnsi="新宋体" w:cs="新宋体"/>
                <w:sz w:val="24"/>
                <w:lang w:val="zh-CN"/>
              </w:rPr>
            </w:pPr>
          </w:p>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lang w:val="zh-CN"/>
              </w:rPr>
              <w:t>信誉要求</w:t>
            </w:r>
          </w:p>
        </w:tc>
        <w:tc>
          <w:tcPr>
            <w:tcW w:w="6438" w:type="dxa"/>
          </w:tcPr>
          <w:p w:rsidR="00491479" w:rsidRPr="00D402B4" w:rsidRDefault="00DE5667">
            <w:pPr>
              <w:widowControl/>
              <w:spacing w:line="240" w:lineRule="atLeast"/>
              <w:jc w:val="left"/>
              <w:rPr>
                <w:rFonts w:ascii="新宋体" w:eastAsia="新宋体" w:hAnsi="新宋体" w:cs="新宋体"/>
                <w:sz w:val="24"/>
              </w:rPr>
            </w:pPr>
            <w:r w:rsidRPr="00D402B4">
              <w:rPr>
                <w:rFonts w:ascii="新宋体" w:eastAsia="新宋体" w:hAnsi="新宋体" w:cs="新宋体" w:hint="eastAsia"/>
                <w:sz w:val="24"/>
              </w:rPr>
              <w:t>投标人不得为“信用中国”网站（www.creditchina.gov.cn）中列入失信被执行人，不得为“中国政府采购网”（www.ccgp.gov.cn）政府采购严重违法失信行为记录名单中被财政部门禁止参加政府采购活动的投标人（在处罚决定规定的时间和地域范围内）（详见财库〔2016〕125号文）；投标人在“中国裁判文书网”（http://wenshu.court.gov.cn）自行查询本公司行贿犯罪记录，参加政府采购活动前3年内在经营活动中没有重大违法记录；</w:t>
            </w:r>
          </w:p>
          <w:p w:rsidR="00491479" w:rsidRPr="00D402B4" w:rsidRDefault="00DE5667">
            <w:pPr>
              <w:widowControl/>
              <w:spacing w:line="240" w:lineRule="atLeast"/>
              <w:jc w:val="left"/>
              <w:rPr>
                <w:rFonts w:ascii="新宋体" w:eastAsia="新宋体" w:hAnsi="新宋体" w:cs="新宋体"/>
                <w:spacing w:val="8"/>
                <w:sz w:val="24"/>
              </w:rPr>
            </w:pPr>
            <w:r w:rsidRPr="00D402B4">
              <w:rPr>
                <w:rFonts w:ascii="新宋体" w:eastAsia="新宋体" w:hAnsi="新宋体" w:cs="新宋体" w:hint="eastAsia"/>
                <w:sz w:val="24"/>
              </w:rPr>
              <w:t>以上要求</w:t>
            </w:r>
            <w:r w:rsidRPr="00D402B4">
              <w:rPr>
                <w:rFonts w:ascii="新宋体" w:eastAsia="新宋体" w:hAnsi="新宋体" w:cs="新宋体" w:hint="eastAsia"/>
                <w:sz w:val="24"/>
                <w:lang w:val="zh-CN"/>
              </w:rPr>
              <w:t>投标文件内附由法定代表人或其授权委托人签字并加盖公章的承诺书；</w:t>
            </w:r>
          </w:p>
        </w:tc>
        <w:tc>
          <w:tcPr>
            <w:tcW w:w="466" w:type="dxa"/>
          </w:tcPr>
          <w:p w:rsidR="00491479" w:rsidRPr="00D402B4" w:rsidRDefault="00491479">
            <w:pPr>
              <w:rPr>
                <w:rFonts w:ascii="新宋体" w:eastAsia="新宋体" w:hAnsi="新宋体" w:cs="新宋体"/>
                <w:sz w:val="24"/>
              </w:rPr>
            </w:pPr>
          </w:p>
        </w:tc>
        <w:tc>
          <w:tcPr>
            <w:tcW w:w="466" w:type="dxa"/>
          </w:tcPr>
          <w:p w:rsidR="00491479" w:rsidRPr="00D402B4" w:rsidRDefault="00491479">
            <w:pPr>
              <w:rPr>
                <w:rFonts w:ascii="新宋体" w:eastAsia="新宋体" w:hAnsi="新宋体" w:cs="新宋体"/>
                <w:sz w:val="24"/>
              </w:rPr>
            </w:pPr>
          </w:p>
        </w:tc>
        <w:tc>
          <w:tcPr>
            <w:tcW w:w="507" w:type="dxa"/>
          </w:tcPr>
          <w:p w:rsidR="00491479" w:rsidRPr="00D402B4" w:rsidRDefault="00491479">
            <w:pPr>
              <w:rPr>
                <w:rFonts w:ascii="新宋体" w:eastAsia="新宋体" w:hAnsi="新宋体" w:cs="新宋体"/>
                <w:sz w:val="24"/>
              </w:rPr>
            </w:pPr>
          </w:p>
        </w:tc>
      </w:tr>
      <w:tr w:rsidR="00D402B4" w:rsidRPr="00D402B4">
        <w:trPr>
          <w:trHeight w:val="1191"/>
        </w:trPr>
        <w:tc>
          <w:tcPr>
            <w:tcW w:w="787" w:type="dxa"/>
            <w:vAlign w:val="center"/>
          </w:tcPr>
          <w:p w:rsidR="00491479" w:rsidRPr="00D402B4" w:rsidRDefault="00DE5667">
            <w:pPr>
              <w:jc w:val="center"/>
              <w:rPr>
                <w:rFonts w:ascii="新宋体" w:eastAsia="新宋体" w:hAnsi="新宋体" w:cs="新宋体"/>
                <w:sz w:val="24"/>
                <w:szCs w:val="32"/>
              </w:rPr>
            </w:pPr>
            <w:r w:rsidRPr="00D402B4">
              <w:rPr>
                <w:rFonts w:ascii="新宋体" w:eastAsia="新宋体" w:hAnsi="新宋体" w:cs="新宋体" w:hint="eastAsia"/>
                <w:sz w:val="24"/>
                <w:szCs w:val="32"/>
              </w:rPr>
              <w:lastRenderedPageBreak/>
              <w:t>7</w:t>
            </w:r>
          </w:p>
        </w:tc>
        <w:tc>
          <w:tcPr>
            <w:tcW w:w="1348" w:type="dxa"/>
            <w:vAlign w:val="center"/>
          </w:tcPr>
          <w:p w:rsidR="00491479" w:rsidRPr="00D402B4" w:rsidRDefault="00DE5667">
            <w:pPr>
              <w:jc w:val="center"/>
              <w:rPr>
                <w:rFonts w:ascii="新宋体" w:eastAsia="新宋体" w:hAnsi="新宋体" w:cs="新宋体"/>
                <w:sz w:val="24"/>
                <w:szCs w:val="32"/>
              </w:rPr>
            </w:pPr>
            <w:r w:rsidRPr="00D402B4">
              <w:rPr>
                <w:rFonts w:ascii="新宋体" w:eastAsia="新宋体" w:hAnsi="新宋体" w:cs="新宋体" w:hint="eastAsia"/>
                <w:sz w:val="24"/>
                <w:szCs w:val="32"/>
              </w:rPr>
              <w:t>授权委托书</w:t>
            </w:r>
          </w:p>
        </w:tc>
        <w:tc>
          <w:tcPr>
            <w:tcW w:w="6438" w:type="dxa"/>
            <w:vAlign w:val="center"/>
          </w:tcPr>
          <w:p w:rsidR="00491479" w:rsidRPr="00D402B4" w:rsidRDefault="00DE5667">
            <w:pPr>
              <w:rPr>
                <w:rFonts w:ascii="新宋体" w:eastAsia="新宋体" w:hAnsi="新宋体" w:cs="新宋体"/>
                <w:sz w:val="24"/>
                <w:szCs w:val="32"/>
              </w:rPr>
            </w:pPr>
            <w:r w:rsidRPr="00D402B4">
              <w:rPr>
                <w:rFonts w:ascii="新宋体" w:eastAsia="新宋体" w:hAnsi="新宋体" w:cs="新宋体" w:hint="eastAsia"/>
                <w:sz w:val="24"/>
                <w:szCs w:val="32"/>
              </w:rPr>
              <w:t>投标文件内附由法定代表人及委托代理人签字并加盖公章的授权委托书（非法定代表人亲自参加时提供）；</w:t>
            </w:r>
          </w:p>
        </w:tc>
        <w:tc>
          <w:tcPr>
            <w:tcW w:w="466" w:type="dxa"/>
          </w:tcPr>
          <w:p w:rsidR="00491479" w:rsidRPr="00D402B4" w:rsidRDefault="00491479">
            <w:pPr>
              <w:rPr>
                <w:rFonts w:ascii="新宋体" w:eastAsia="新宋体" w:hAnsi="新宋体" w:cs="新宋体"/>
                <w:sz w:val="24"/>
              </w:rPr>
            </w:pPr>
          </w:p>
        </w:tc>
        <w:tc>
          <w:tcPr>
            <w:tcW w:w="466" w:type="dxa"/>
          </w:tcPr>
          <w:p w:rsidR="00491479" w:rsidRPr="00D402B4" w:rsidRDefault="00491479">
            <w:pPr>
              <w:rPr>
                <w:rFonts w:ascii="新宋体" w:eastAsia="新宋体" w:hAnsi="新宋体" w:cs="新宋体"/>
                <w:sz w:val="24"/>
              </w:rPr>
            </w:pPr>
          </w:p>
        </w:tc>
        <w:tc>
          <w:tcPr>
            <w:tcW w:w="507" w:type="dxa"/>
          </w:tcPr>
          <w:p w:rsidR="00491479" w:rsidRPr="00D402B4" w:rsidRDefault="00491479">
            <w:pPr>
              <w:rPr>
                <w:rFonts w:ascii="新宋体" w:eastAsia="新宋体" w:hAnsi="新宋体" w:cs="新宋体"/>
                <w:sz w:val="24"/>
              </w:rPr>
            </w:pPr>
          </w:p>
        </w:tc>
      </w:tr>
      <w:tr w:rsidR="00D402B4" w:rsidRPr="00D402B4">
        <w:trPr>
          <w:trHeight w:val="1191"/>
        </w:trPr>
        <w:tc>
          <w:tcPr>
            <w:tcW w:w="787" w:type="dxa"/>
            <w:vAlign w:val="center"/>
          </w:tcPr>
          <w:p w:rsidR="00491479" w:rsidRPr="00D402B4" w:rsidRDefault="00DE5667">
            <w:pPr>
              <w:pStyle w:val="TableText"/>
              <w:spacing w:before="65" w:line="189" w:lineRule="auto"/>
              <w:jc w:val="center"/>
              <w:rPr>
                <w:rFonts w:ascii="新宋体" w:eastAsia="新宋体" w:hAnsi="新宋体" w:cs="新宋体"/>
                <w:sz w:val="24"/>
                <w:szCs w:val="24"/>
                <w:lang w:eastAsia="zh-CN"/>
              </w:rPr>
            </w:pPr>
            <w:r w:rsidRPr="00D402B4">
              <w:rPr>
                <w:rFonts w:ascii="新宋体" w:eastAsia="新宋体" w:hAnsi="新宋体" w:cs="新宋体" w:hint="eastAsia"/>
                <w:sz w:val="24"/>
                <w:szCs w:val="24"/>
                <w:lang w:eastAsia="zh-CN"/>
              </w:rPr>
              <w:t>8</w:t>
            </w:r>
          </w:p>
        </w:tc>
        <w:tc>
          <w:tcPr>
            <w:tcW w:w="1348" w:type="dxa"/>
            <w:vAlign w:val="center"/>
          </w:tcPr>
          <w:p w:rsidR="00491479" w:rsidRPr="00D402B4" w:rsidRDefault="00DE5667">
            <w:pPr>
              <w:jc w:val="center"/>
              <w:rPr>
                <w:rFonts w:ascii="新宋体" w:eastAsia="新宋体" w:hAnsi="新宋体" w:cs="新宋体"/>
                <w:sz w:val="24"/>
                <w:lang w:val="zh-CN"/>
              </w:rPr>
            </w:pPr>
            <w:r w:rsidRPr="00D402B4">
              <w:rPr>
                <w:rFonts w:ascii="新宋体" w:eastAsia="新宋体" w:hAnsi="新宋体" w:cs="新宋体" w:hint="eastAsia"/>
                <w:sz w:val="24"/>
              </w:rPr>
              <w:t>其他要求</w:t>
            </w:r>
          </w:p>
        </w:tc>
        <w:tc>
          <w:tcPr>
            <w:tcW w:w="6438" w:type="dxa"/>
          </w:tcPr>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sidRPr="00D402B4">
              <w:rPr>
                <w:rFonts w:ascii="新宋体" w:eastAsia="新宋体" w:hAnsi="新宋体" w:cs="新宋体" w:hint="eastAsia"/>
                <w:sz w:val="24"/>
                <w:lang w:val="zh-CN"/>
              </w:rPr>
              <w:t>投标文件内附由法定代表人或其授权委托人签字并加盖公章的承诺书；</w:t>
            </w:r>
          </w:p>
        </w:tc>
        <w:tc>
          <w:tcPr>
            <w:tcW w:w="466" w:type="dxa"/>
          </w:tcPr>
          <w:p w:rsidR="00491479" w:rsidRPr="00D402B4" w:rsidRDefault="00491479">
            <w:pPr>
              <w:rPr>
                <w:rFonts w:ascii="新宋体" w:eastAsia="新宋体" w:hAnsi="新宋体" w:cs="新宋体"/>
                <w:sz w:val="24"/>
              </w:rPr>
            </w:pPr>
          </w:p>
        </w:tc>
        <w:tc>
          <w:tcPr>
            <w:tcW w:w="466" w:type="dxa"/>
          </w:tcPr>
          <w:p w:rsidR="00491479" w:rsidRPr="00D402B4" w:rsidRDefault="00491479">
            <w:pPr>
              <w:rPr>
                <w:rFonts w:ascii="新宋体" w:eastAsia="新宋体" w:hAnsi="新宋体" w:cs="新宋体"/>
                <w:sz w:val="24"/>
              </w:rPr>
            </w:pPr>
          </w:p>
        </w:tc>
        <w:tc>
          <w:tcPr>
            <w:tcW w:w="507" w:type="dxa"/>
          </w:tcPr>
          <w:p w:rsidR="00491479" w:rsidRPr="00D402B4" w:rsidRDefault="00491479">
            <w:pPr>
              <w:rPr>
                <w:rFonts w:ascii="新宋体" w:eastAsia="新宋体" w:hAnsi="新宋体" w:cs="新宋体"/>
                <w:sz w:val="24"/>
              </w:rPr>
            </w:pPr>
          </w:p>
        </w:tc>
      </w:tr>
      <w:tr w:rsidR="00D402B4" w:rsidRPr="00D402B4">
        <w:trPr>
          <w:trHeight w:val="90"/>
        </w:trPr>
        <w:tc>
          <w:tcPr>
            <w:tcW w:w="787" w:type="dxa"/>
            <w:vAlign w:val="center"/>
          </w:tcPr>
          <w:p w:rsidR="00491479" w:rsidRPr="00D402B4" w:rsidRDefault="00DE5667">
            <w:pPr>
              <w:pStyle w:val="TableText"/>
              <w:spacing w:before="65" w:line="228" w:lineRule="auto"/>
              <w:ind w:left="258"/>
              <w:jc w:val="center"/>
              <w:rPr>
                <w:rFonts w:ascii="新宋体" w:eastAsia="新宋体" w:hAnsi="新宋体" w:cs="新宋体"/>
                <w:spacing w:val="7"/>
                <w:sz w:val="24"/>
                <w:szCs w:val="24"/>
                <w:lang w:eastAsia="zh-CN"/>
              </w:rPr>
            </w:pPr>
            <w:r w:rsidRPr="00D402B4">
              <w:rPr>
                <w:rFonts w:ascii="新宋体" w:eastAsia="新宋体" w:hAnsi="新宋体" w:cs="新宋体" w:hint="eastAsia"/>
                <w:spacing w:val="7"/>
                <w:sz w:val="24"/>
                <w:szCs w:val="24"/>
                <w:lang w:eastAsia="zh-CN"/>
              </w:rPr>
              <w:t>9</w:t>
            </w:r>
          </w:p>
        </w:tc>
        <w:tc>
          <w:tcPr>
            <w:tcW w:w="1348" w:type="dxa"/>
            <w:vAlign w:val="center"/>
          </w:tcPr>
          <w:p w:rsidR="00491479" w:rsidRPr="00D402B4" w:rsidRDefault="00DE5667">
            <w:pPr>
              <w:spacing w:line="360" w:lineRule="auto"/>
              <w:jc w:val="center"/>
              <w:rPr>
                <w:rFonts w:ascii="新宋体" w:eastAsia="新宋体" w:hAnsi="新宋体" w:cs="新宋体"/>
                <w:sz w:val="24"/>
              </w:rPr>
            </w:pPr>
            <w:r w:rsidRPr="00D402B4">
              <w:rPr>
                <w:rFonts w:ascii="新宋体" w:eastAsia="新宋体" w:hAnsi="新宋体" w:cs="新宋体" w:hint="eastAsia"/>
                <w:sz w:val="24"/>
              </w:rPr>
              <w:t>中小企业声明函</w:t>
            </w:r>
          </w:p>
        </w:tc>
        <w:tc>
          <w:tcPr>
            <w:tcW w:w="6438" w:type="dxa"/>
          </w:tcPr>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本项目为专门面向中小企业采购的项目,投标人应为中小微企业、监 狱企业、残疾人福利性单位，投标文件内附相关证明材料复印件加盖公章。</w:t>
            </w:r>
          </w:p>
        </w:tc>
        <w:tc>
          <w:tcPr>
            <w:tcW w:w="466" w:type="dxa"/>
          </w:tcPr>
          <w:p w:rsidR="00491479" w:rsidRPr="00D402B4" w:rsidRDefault="00491479">
            <w:pPr>
              <w:rPr>
                <w:rFonts w:ascii="新宋体" w:eastAsia="新宋体" w:hAnsi="新宋体" w:cs="新宋体"/>
                <w:sz w:val="24"/>
              </w:rPr>
            </w:pPr>
          </w:p>
        </w:tc>
        <w:tc>
          <w:tcPr>
            <w:tcW w:w="466" w:type="dxa"/>
          </w:tcPr>
          <w:p w:rsidR="00491479" w:rsidRPr="00D402B4" w:rsidRDefault="00491479">
            <w:pPr>
              <w:rPr>
                <w:rFonts w:ascii="新宋体" w:eastAsia="新宋体" w:hAnsi="新宋体" w:cs="新宋体"/>
                <w:sz w:val="24"/>
              </w:rPr>
            </w:pPr>
          </w:p>
        </w:tc>
        <w:tc>
          <w:tcPr>
            <w:tcW w:w="507" w:type="dxa"/>
          </w:tcPr>
          <w:p w:rsidR="00491479" w:rsidRPr="00D402B4" w:rsidRDefault="00491479">
            <w:pPr>
              <w:rPr>
                <w:rFonts w:ascii="新宋体" w:eastAsia="新宋体" w:hAnsi="新宋体" w:cs="新宋体"/>
                <w:sz w:val="24"/>
              </w:rPr>
            </w:pPr>
          </w:p>
        </w:tc>
      </w:tr>
      <w:tr w:rsidR="00D402B4" w:rsidRPr="00D402B4">
        <w:trPr>
          <w:trHeight w:val="90"/>
        </w:trPr>
        <w:tc>
          <w:tcPr>
            <w:tcW w:w="8573" w:type="dxa"/>
            <w:gridSpan w:val="3"/>
            <w:vAlign w:val="center"/>
          </w:tcPr>
          <w:p w:rsidR="00491479" w:rsidRPr="00D402B4" w:rsidRDefault="00DE5667">
            <w:pPr>
              <w:rPr>
                <w:rFonts w:ascii="新宋体" w:eastAsia="新宋体" w:hAnsi="新宋体" w:cs="新宋体"/>
              </w:rPr>
            </w:pPr>
            <w:r w:rsidRPr="00D402B4">
              <w:rPr>
                <w:rFonts w:ascii="新宋体" w:eastAsia="新宋体" w:hAnsi="新宋体" w:cs="新宋体" w:hint="eastAsia"/>
                <w:sz w:val="24"/>
                <w:szCs w:val="32"/>
              </w:rPr>
              <w:t>评审结论：</w:t>
            </w:r>
          </w:p>
        </w:tc>
        <w:tc>
          <w:tcPr>
            <w:tcW w:w="466" w:type="dxa"/>
          </w:tcPr>
          <w:p w:rsidR="00491479" w:rsidRPr="00D402B4" w:rsidRDefault="00491479">
            <w:pPr>
              <w:rPr>
                <w:rFonts w:ascii="新宋体" w:eastAsia="新宋体" w:hAnsi="新宋体" w:cs="新宋体"/>
                <w:sz w:val="24"/>
              </w:rPr>
            </w:pPr>
          </w:p>
        </w:tc>
        <w:tc>
          <w:tcPr>
            <w:tcW w:w="466" w:type="dxa"/>
          </w:tcPr>
          <w:p w:rsidR="00491479" w:rsidRPr="00D402B4" w:rsidRDefault="00491479">
            <w:pPr>
              <w:rPr>
                <w:rFonts w:ascii="新宋体" w:eastAsia="新宋体" w:hAnsi="新宋体" w:cs="新宋体"/>
                <w:sz w:val="24"/>
              </w:rPr>
            </w:pPr>
          </w:p>
        </w:tc>
        <w:tc>
          <w:tcPr>
            <w:tcW w:w="507" w:type="dxa"/>
          </w:tcPr>
          <w:p w:rsidR="00491479" w:rsidRPr="00D402B4" w:rsidRDefault="00491479">
            <w:pPr>
              <w:rPr>
                <w:rFonts w:ascii="新宋体" w:eastAsia="新宋体" w:hAnsi="新宋体" w:cs="新宋体"/>
                <w:sz w:val="24"/>
              </w:rPr>
            </w:pPr>
          </w:p>
        </w:tc>
      </w:tr>
    </w:tbl>
    <w:p w:rsidR="00491479" w:rsidRPr="00D402B4" w:rsidRDefault="00DE5667">
      <w:pPr>
        <w:spacing w:before="140" w:line="233" w:lineRule="auto"/>
        <w:rPr>
          <w:rFonts w:ascii="新宋体" w:eastAsia="新宋体" w:hAnsi="新宋体" w:cs="新宋体"/>
          <w:sz w:val="22"/>
          <w:szCs w:val="22"/>
        </w:rPr>
      </w:pPr>
      <w:r w:rsidRPr="00D402B4">
        <w:rPr>
          <w:rFonts w:ascii="新宋体" w:eastAsia="新宋体" w:hAnsi="新宋体" w:cs="新宋体" w:hint="eastAsia"/>
          <w:sz w:val="22"/>
          <w:szCs w:val="22"/>
        </w:rPr>
        <w:t>注：</w:t>
      </w:r>
      <w:r w:rsidRPr="00D402B4">
        <w:rPr>
          <w:rFonts w:ascii="新宋体" w:eastAsia="新宋体" w:hAnsi="新宋体" w:cs="新宋体" w:hint="eastAsia"/>
          <w:spacing w:val="9"/>
          <w:sz w:val="22"/>
          <w:szCs w:val="22"/>
        </w:rPr>
        <w:t>（1）上述内容中有一项不合格，则资格审查不合格，不进入符合性审查、详细评审；</w:t>
      </w:r>
    </w:p>
    <w:p w:rsidR="00491479" w:rsidRPr="00D402B4" w:rsidRDefault="00DE5667">
      <w:pPr>
        <w:spacing w:before="150"/>
        <w:ind w:right="2" w:firstLineChars="200" w:firstLine="444"/>
        <w:rPr>
          <w:rFonts w:ascii="新宋体" w:eastAsia="新宋体" w:hAnsi="新宋体" w:cs="新宋体"/>
          <w:spacing w:val="1"/>
          <w:position w:val="15"/>
          <w:sz w:val="22"/>
          <w:szCs w:val="22"/>
        </w:rPr>
      </w:pPr>
      <w:r w:rsidRPr="00D402B4">
        <w:rPr>
          <w:rFonts w:ascii="新宋体" w:eastAsia="新宋体" w:hAnsi="新宋体" w:cs="新宋体" w:hint="eastAsia"/>
          <w:spacing w:val="1"/>
          <w:position w:val="15"/>
          <w:sz w:val="22"/>
          <w:szCs w:val="22"/>
        </w:rPr>
        <w:t>（2）每项审查内容合格打“</w:t>
      </w:r>
      <w:r w:rsidRPr="00D402B4">
        <w:rPr>
          <w:rFonts w:ascii="新宋体" w:eastAsia="新宋体" w:hAnsi="新宋体" w:cs="新宋体" w:hint="eastAsia"/>
          <w:spacing w:val="-23"/>
          <w:position w:val="15"/>
          <w:sz w:val="22"/>
          <w:szCs w:val="22"/>
        </w:rPr>
        <w:t xml:space="preserve"> </w:t>
      </w:r>
      <w:r w:rsidRPr="00D402B4">
        <w:rPr>
          <w:rFonts w:ascii="新宋体" w:eastAsia="新宋体" w:hAnsi="新宋体" w:cs="新宋体" w:hint="eastAsia"/>
          <w:spacing w:val="1"/>
          <w:position w:val="15"/>
          <w:sz w:val="22"/>
          <w:szCs w:val="22"/>
        </w:rPr>
        <w:t>√</w:t>
      </w:r>
      <w:r w:rsidRPr="00D402B4">
        <w:rPr>
          <w:rFonts w:ascii="新宋体" w:eastAsia="新宋体" w:hAnsi="新宋体" w:cs="新宋体" w:hint="eastAsia"/>
          <w:spacing w:val="-72"/>
          <w:position w:val="15"/>
          <w:sz w:val="22"/>
          <w:szCs w:val="22"/>
        </w:rPr>
        <w:t xml:space="preserve"> </w:t>
      </w:r>
      <w:r w:rsidRPr="00D402B4">
        <w:rPr>
          <w:rFonts w:ascii="新宋体" w:eastAsia="新宋体" w:hAnsi="新宋体" w:cs="新宋体" w:hint="eastAsia"/>
          <w:spacing w:val="1"/>
          <w:position w:val="15"/>
          <w:sz w:val="22"/>
          <w:szCs w:val="22"/>
        </w:rPr>
        <w:t>”,</w:t>
      </w:r>
      <w:r w:rsidRPr="00D402B4">
        <w:rPr>
          <w:rFonts w:ascii="新宋体" w:eastAsia="新宋体" w:hAnsi="新宋体" w:cs="新宋体" w:hint="eastAsia"/>
          <w:spacing w:val="56"/>
          <w:position w:val="15"/>
          <w:sz w:val="22"/>
          <w:szCs w:val="22"/>
        </w:rPr>
        <w:t xml:space="preserve"> </w:t>
      </w:r>
      <w:r w:rsidRPr="00D402B4">
        <w:rPr>
          <w:rFonts w:ascii="新宋体" w:eastAsia="新宋体" w:hAnsi="新宋体" w:cs="新宋体" w:hint="eastAsia"/>
          <w:spacing w:val="1"/>
          <w:position w:val="15"/>
          <w:sz w:val="22"/>
          <w:szCs w:val="22"/>
        </w:rPr>
        <w:t>不合格打“</w:t>
      </w:r>
      <w:r w:rsidRPr="00D402B4">
        <w:rPr>
          <w:rFonts w:ascii="新宋体" w:eastAsia="新宋体" w:hAnsi="新宋体" w:cs="新宋体" w:hint="eastAsia"/>
          <w:spacing w:val="-63"/>
          <w:position w:val="15"/>
          <w:sz w:val="22"/>
          <w:szCs w:val="22"/>
        </w:rPr>
        <w:t xml:space="preserve"> </w:t>
      </w:r>
      <w:r w:rsidRPr="00D402B4">
        <w:rPr>
          <w:rFonts w:ascii="新宋体" w:eastAsia="新宋体" w:hAnsi="新宋体" w:cs="新宋体" w:hint="eastAsia"/>
          <w:spacing w:val="1"/>
          <w:position w:val="15"/>
          <w:sz w:val="22"/>
          <w:szCs w:val="22"/>
        </w:rPr>
        <w:t>×</w:t>
      </w:r>
      <w:r w:rsidRPr="00D402B4">
        <w:rPr>
          <w:rFonts w:ascii="新宋体" w:eastAsia="新宋体" w:hAnsi="新宋体" w:cs="新宋体" w:hint="eastAsia"/>
          <w:spacing w:val="-70"/>
          <w:position w:val="15"/>
          <w:sz w:val="22"/>
          <w:szCs w:val="22"/>
        </w:rPr>
        <w:t xml:space="preserve"> </w:t>
      </w:r>
      <w:r w:rsidRPr="00D402B4">
        <w:rPr>
          <w:rFonts w:ascii="新宋体" w:eastAsia="新宋体" w:hAnsi="新宋体" w:cs="新宋体" w:hint="eastAsia"/>
          <w:spacing w:val="1"/>
          <w:position w:val="15"/>
          <w:sz w:val="22"/>
          <w:szCs w:val="22"/>
        </w:rPr>
        <w:t>”。评审结论写“合格</w:t>
      </w:r>
      <w:r w:rsidRPr="00D402B4">
        <w:rPr>
          <w:rFonts w:ascii="新宋体" w:eastAsia="新宋体" w:hAnsi="新宋体" w:cs="新宋体" w:hint="eastAsia"/>
          <w:spacing w:val="-70"/>
          <w:position w:val="15"/>
          <w:sz w:val="22"/>
          <w:szCs w:val="22"/>
        </w:rPr>
        <w:t xml:space="preserve"> </w:t>
      </w:r>
      <w:r w:rsidRPr="00D402B4">
        <w:rPr>
          <w:rFonts w:ascii="新宋体" w:eastAsia="新宋体" w:hAnsi="新宋体" w:cs="新宋体" w:hint="eastAsia"/>
          <w:spacing w:val="1"/>
          <w:position w:val="15"/>
          <w:sz w:val="22"/>
          <w:szCs w:val="22"/>
        </w:rPr>
        <w:t>”或“不合格</w:t>
      </w:r>
      <w:r w:rsidRPr="00D402B4">
        <w:rPr>
          <w:rFonts w:ascii="新宋体" w:eastAsia="新宋体" w:hAnsi="新宋体" w:cs="新宋体" w:hint="eastAsia"/>
          <w:spacing w:val="-72"/>
          <w:position w:val="15"/>
          <w:sz w:val="22"/>
          <w:szCs w:val="22"/>
        </w:rPr>
        <w:t xml:space="preserve"> </w:t>
      </w:r>
      <w:r w:rsidRPr="00D402B4">
        <w:rPr>
          <w:rFonts w:ascii="新宋体" w:eastAsia="新宋体" w:hAnsi="新宋体" w:cs="新宋体" w:hint="eastAsia"/>
          <w:spacing w:val="1"/>
          <w:position w:val="15"/>
          <w:sz w:val="22"/>
          <w:szCs w:val="22"/>
        </w:rPr>
        <w:t>”。不合格须注明原因；</w:t>
      </w:r>
    </w:p>
    <w:p w:rsidR="00491479" w:rsidRPr="00D402B4" w:rsidRDefault="00DE5667">
      <w:pPr>
        <w:spacing w:before="153" w:line="228" w:lineRule="auto"/>
        <w:ind w:firstLineChars="200" w:firstLine="472"/>
        <w:rPr>
          <w:rFonts w:ascii="新宋体" w:eastAsia="新宋体" w:hAnsi="新宋体" w:cs="新宋体"/>
          <w:sz w:val="22"/>
          <w:szCs w:val="22"/>
        </w:rPr>
      </w:pPr>
      <w:r w:rsidRPr="00D402B4">
        <w:rPr>
          <w:rFonts w:ascii="新宋体" w:eastAsia="新宋体" w:hAnsi="新宋体" w:cs="新宋体" w:hint="eastAsia"/>
          <w:spacing w:val="8"/>
          <w:sz w:val="22"/>
          <w:szCs w:val="22"/>
        </w:rPr>
        <w:t>（3）资格审查结束后，合格的投标人进入符合性审查。</w:t>
      </w:r>
    </w:p>
    <w:p w:rsidR="00491479" w:rsidRPr="00D402B4" w:rsidRDefault="00DE5667">
      <w:pPr>
        <w:spacing w:before="150"/>
        <w:ind w:right="2" w:firstLineChars="200" w:firstLine="472"/>
        <w:rPr>
          <w:rFonts w:ascii="新宋体" w:eastAsia="新宋体" w:hAnsi="新宋体" w:cs="新宋体"/>
          <w:spacing w:val="1"/>
          <w:position w:val="15"/>
          <w:sz w:val="22"/>
          <w:szCs w:val="22"/>
        </w:rPr>
      </w:pPr>
      <w:r w:rsidRPr="00D402B4">
        <w:rPr>
          <w:rFonts w:ascii="新宋体" w:eastAsia="新宋体" w:hAnsi="新宋体" w:cs="新宋体" w:hint="eastAsia"/>
          <w:spacing w:val="8"/>
          <w:position w:val="14"/>
          <w:sz w:val="22"/>
          <w:szCs w:val="22"/>
        </w:rPr>
        <w:t>（4）投标人所提供的所有证件均需在有效期内且注册单位名称与投标人的名</w:t>
      </w:r>
      <w:r w:rsidRPr="00D402B4">
        <w:rPr>
          <w:rFonts w:ascii="新宋体" w:eastAsia="新宋体" w:hAnsi="新宋体" w:cs="新宋体" w:hint="eastAsia"/>
          <w:spacing w:val="7"/>
          <w:position w:val="14"/>
          <w:sz w:val="22"/>
          <w:szCs w:val="22"/>
        </w:rPr>
        <w:t>称一致，</w:t>
      </w:r>
      <w:r w:rsidRPr="00D402B4">
        <w:rPr>
          <w:rFonts w:ascii="新宋体" w:eastAsia="新宋体" w:hAnsi="新宋体" w:cs="新宋体" w:hint="eastAsia"/>
          <w:spacing w:val="1"/>
          <w:position w:val="15"/>
          <w:sz w:val="22"/>
          <w:szCs w:val="22"/>
        </w:rPr>
        <w:t>如企业名称发生变更，需提供主管部门出具的变更证明材料。</w:t>
      </w:r>
    </w:p>
    <w:p w:rsidR="00491479" w:rsidRPr="00D402B4" w:rsidRDefault="00DE5667">
      <w:pPr>
        <w:spacing w:before="155" w:line="228" w:lineRule="auto"/>
        <w:ind w:firstLineChars="200" w:firstLine="476"/>
        <w:rPr>
          <w:rFonts w:ascii="新宋体" w:eastAsia="新宋体" w:hAnsi="新宋体" w:cs="新宋体"/>
          <w:sz w:val="22"/>
          <w:szCs w:val="22"/>
        </w:rPr>
      </w:pPr>
      <w:r w:rsidRPr="00D402B4">
        <w:rPr>
          <w:rFonts w:ascii="新宋体" w:eastAsia="新宋体" w:hAnsi="新宋体" w:cs="新宋体" w:hint="eastAsia"/>
          <w:spacing w:val="9"/>
          <w:sz w:val="22"/>
          <w:szCs w:val="22"/>
        </w:rPr>
        <w:t>（5）上述内容中如某一证件正在年检或换证，需年检或换证部门出具有效证明方可确认。</w:t>
      </w:r>
    </w:p>
    <w:p w:rsidR="00491479" w:rsidRPr="00D402B4" w:rsidRDefault="00491479">
      <w:pPr>
        <w:pStyle w:val="3"/>
        <w:kinsoku w:val="0"/>
        <w:overflowPunct w:val="0"/>
        <w:rPr>
          <w:rFonts w:ascii="新宋体" w:eastAsia="新宋体" w:hAnsi="新宋体" w:cs="新宋体"/>
        </w:rPr>
      </w:pPr>
    </w:p>
    <w:p w:rsidR="00491479" w:rsidRPr="00D402B4" w:rsidRDefault="00491479">
      <w:pPr>
        <w:pStyle w:val="3"/>
        <w:kinsoku w:val="0"/>
        <w:overflowPunct w:val="0"/>
        <w:rPr>
          <w:rFonts w:ascii="新宋体" w:eastAsia="新宋体" w:hAnsi="新宋体" w:cs="新宋体"/>
        </w:rPr>
      </w:pPr>
    </w:p>
    <w:p w:rsidR="00491479" w:rsidRPr="00D402B4" w:rsidRDefault="00491479">
      <w:pPr>
        <w:pStyle w:val="3"/>
        <w:kinsoku w:val="0"/>
        <w:overflowPunct w:val="0"/>
        <w:rPr>
          <w:rFonts w:ascii="新宋体" w:eastAsia="新宋体" w:hAnsi="新宋体" w:cs="新宋体"/>
        </w:rPr>
      </w:pPr>
    </w:p>
    <w:p w:rsidR="00491479" w:rsidRPr="00D402B4" w:rsidRDefault="00491479">
      <w:pPr>
        <w:pStyle w:val="3"/>
        <w:kinsoku w:val="0"/>
        <w:overflowPunct w:val="0"/>
        <w:rPr>
          <w:rFonts w:ascii="新宋体" w:eastAsia="新宋体" w:hAnsi="新宋体" w:cs="新宋体"/>
        </w:rPr>
      </w:pPr>
    </w:p>
    <w:p w:rsidR="00491479" w:rsidRPr="00D402B4" w:rsidRDefault="00491479">
      <w:pPr>
        <w:pStyle w:val="3"/>
        <w:kinsoku w:val="0"/>
        <w:overflowPunct w:val="0"/>
        <w:rPr>
          <w:rFonts w:ascii="新宋体" w:eastAsia="新宋体" w:hAnsi="新宋体" w:cs="新宋体"/>
        </w:rPr>
      </w:pPr>
    </w:p>
    <w:p w:rsidR="00491479" w:rsidRPr="00D402B4" w:rsidRDefault="00491479">
      <w:pPr>
        <w:pStyle w:val="3"/>
        <w:kinsoku w:val="0"/>
        <w:overflowPunct w:val="0"/>
        <w:rPr>
          <w:rFonts w:ascii="新宋体" w:eastAsia="新宋体" w:hAnsi="新宋体" w:cs="新宋体"/>
        </w:rPr>
      </w:pPr>
    </w:p>
    <w:p w:rsidR="00491479" w:rsidRPr="00D402B4" w:rsidRDefault="00491479">
      <w:pPr>
        <w:pStyle w:val="3"/>
        <w:kinsoku w:val="0"/>
        <w:overflowPunct w:val="0"/>
        <w:rPr>
          <w:rFonts w:ascii="新宋体" w:eastAsia="新宋体" w:hAnsi="新宋体" w:cs="新宋体"/>
        </w:rPr>
      </w:pPr>
    </w:p>
    <w:p w:rsidR="00491479" w:rsidRPr="00D402B4" w:rsidRDefault="00491479">
      <w:pPr>
        <w:pStyle w:val="3"/>
        <w:kinsoku w:val="0"/>
        <w:overflowPunct w:val="0"/>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pStyle w:val="3"/>
        <w:kinsoku w:val="0"/>
        <w:overflowPunct w:val="0"/>
        <w:rPr>
          <w:rFonts w:ascii="新宋体" w:eastAsia="新宋体" w:hAnsi="新宋体" w:cs="新宋体"/>
        </w:rPr>
      </w:pPr>
    </w:p>
    <w:p w:rsidR="00491479" w:rsidRPr="00D402B4" w:rsidRDefault="00491479">
      <w:pPr>
        <w:pStyle w:val="3"/>
        <w:kinsoku w:val="0"/>
        <w:overflowPunct w:val="0"/>
        <w:jc w:val="both"/>
        <w:rPr>
          <w:rFonts w:ascii="新宋体" w:eastAsia="新宋体" w:hAnsi="新宋体" w:cs="新宋体"/>
        </w:rPr>
      </w:pPr>
    </w:p>
    <w:p w:rsidR="00491479" w:rsidRPr="00D402B4" w:rsidRDefault="00DE5667">
      <w:pPr>
        <w:spacing w:before="35" w:line="220" w:lineRule="auto"/>
        <w:ind w:left="132"/>
        <w:rPr>
          <w:rFonts w:ascii="新宋体" w:eastAsia="新宋体" w:hAnsi="新宋体" w:cs="新宋体"/>
          <w:b/>
          <w:bCs/>
          <w:sz w:val="24"/>
        </w:rPr>
      </w:pPr>
      <w:r w:rsidRPr="00D402B4">
        <w:rPr>
          <w:rFonts w:ascii="新宋体" w:eastAsia="新宋体" w:hAnsi="新宋体" w:cs="新宋体" w:hint="eastAsia"/>
          <w:b/>
          <w:bCs/>
          <w:spacing w:val="-2"/>
          <w:sz w:val="24"/>
        </w:rPr>
        <w:lastRenderedPageBreak/>
        <w:t>（二）符合性审查表</w:t>
      </w:r>
    </w:p>
    <w:p w:rsidR="00491479" w:rsidRPr="00D402B4" w:rsidRDefault="00DE5667">
      <w:pPr>
        <w:spacing w:before="26" w:line="212" w:lineRule="auto"/>
        <w:ind w:left="3934"/>
        <w:rPr>
          <w:rFonts w:ascii="新宋体" w:eastAsia="新宋体" w:hAnsi="新宋体" w:cs="新宋体"/>
          <w:sz w:val="24"/>
        </w:rPr>
      </w:pPr>
      <w:r w:rsidRPr="00D402B4">
        <w:rPr>
          <w:rFonts w:ascii="新宋体" w:eastAsia="新宋体" w:hAnsi="新宋体" w:cs="新宋体" w:hint="eastAsia"/>
          <w:spacing w:val="-2"/>
          <w:sz w:val="24"/>
        </w:rPr>
        <w:t>符合性审查表</w:t>
      </w:r>
    </w:p>
    <w:tbl>
      <w:tblPr>
        <w:tblStyle w:val="TableNormal"/>
        <w:tblW w:w="957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8"/>
        <w:gridCol w:w="5309"/>
        <w:gridCol w:w="1064"/>
        <w:gridCol w:w="1064"/>
        <w:gridCol w:w="1064"/>
      </w:tblGrid>
      <w:tr w:rsidR="00D402B4" w:rsidRPr="00D402B4">
        <w:trPr>
          <w:trHeight w:val="496"/>
        </w:trPr>
        <w:tc>
          <w:tcPr>
            <w:tcW w:w="1078" w:type="dxa"/>
            <w:vMerge w:val="restart"/>
            <w:vAlign w:val="center"/>
          </w:tcPr>
          <w:p w:rsidR="00491479" w:rsidRPr="00D402B4" w:rsidRDefault="00DE5667">
            <w:pPr>
              <w:jc w:val="center"/>
              <w:rPr>
                <w:rFonts w:ascii="新宋体" w:eastAsia="新宋体" w:hAnsi="新宋体" w:cs="新宋体"/>
                <w:sz w:val="24"/>
                <w:lang w:eastAsia="en-US"/>
              </w:rPr>
            </w:pPr>
            <w:r w:rsidRPr="00D402B4">
              <w:rPr>
                <w:rFonts w:ascii="新宋体" w:eastAsia="新宋体" w:hAnsi="新宋体" w:cs="新宋体" w:hint="eastAsia"/>
                <w:sz w:val="24"/>
                <w:lang w:eastAsia="en-US"/>
              </w:rPr>
              <w:t>序号</w:t>
            </w:r>
          </w:p>
        </w:tc>
        <w:tc>
          <w:tcPr>
            <w:tcW w:w="5309" w:type="dxa"/>
            <w:vMerge w:val="restart"/>
            <w:vAlign w:val="center"/>
          </w:tcPr>
          <w:p w:rsidR="00491479" w:rsidRPr="00D402B4" w:rsidRDefault="00DE5667">
            <w:pPr>
              <w:jc w:val="center"/>
              <w:rPr>
                <w:rFonts w:ascii="新宋体" w:eastAsia="新宋体" w:hAnsi="新宋体" w:cs="新宋体"/>
                <w:sz w:val="24"/>
                <w:lang w:eastAsia="en-US"/>
              </w:rPr>
            </w:pPr>
            <w:r w:rsidRPr="00D402B4">
              <w:rPr>
                <w:rFonts w:ascii="新宋体" w:eastAsia="新宋体" w:hAnsi="新宋体" w:cs="新宋体" w:hint="eastAsia"/>
                <w:sz w:val="24"/>
                <w:lang w:eastAsia="en-US"/>
              </w:rPr>
              <w:t>评审标准</w:t>
            </w:r>
          </w:p>
        </w:tc>
        <w:tc>
          <w:tcPr>
            <w:tcW w:w="3192" w:type="dxa"/>
            <w:gridSpan w:val="3"/>
          </w:tcPr>
          <w:p w:rsidR="00491479" w:rsidRPr="00D402B4" w:rsidRDefault="00491479">
            <w:pPr>
              <w:jc w:val="center"/>
              <w:rPr>
                <w:rFonts w:ascii="新宋体" w:eastAsia="新宋体" w:hAnsi="新宋体" w:cs="新宋体"/>
                <w:sz w:val="24"/>
                <w:lang w:eastAsia="en-US"/>
              </w:rPr>
            </w:pPr>
          </w:p>
          <w:p w:rsidR="00491479" w:rsidRPr="00D402B4" w:rsidRDefault="00DE5667">
            <w:pPr>
              <w:jc w:val="center"/>
              <w:rPr>
                <w:rFonts w:ascii="新宋体" w:eastAsia="新宋体" w:hAnsi="新宋体" w:cs="新宋体"/>
                <w:sz w:val="24"/>
                <w:lang w:eastAsia="en-US"/>
              </w:rPr>
            </w:pPr>
            <w:r w:rsidRPr="00D402B4">
              <w:rPr>
                <w:rFonts w:ascii="新宋体" w:eastAsia="新宋体" w:hAnsi="新宋体" w:cs="新宋体" w:hint="eastAsia"/>
                <w:sz w:val="24"/>
              </w:rPr>
              <w:t>投标人名称</w:t>
            </w:r>
          </w:p>
        </w:tc>
      </w:tr>
      <w:tr w:rsidR="00D402B4" w:rsidRPr="00D402B4">
        <w:trPr>
          <w:trHeight w:val="496"/>
        </w:trPr>
        <w:tc>
          <w:tcPr>
            <w:tcW w:w="1078" w:type="dxa"/>
            <w:vMerge/>
          </w:tcPr>
          <w:p w:rsidR="00491479" w:rsidRPr="00D402B4" w:rsidRDefault="00491479">
            <w:pPr>
              <w:jc w:val="center"/>
              <w:rPr>
                <w:rFonts w:ascii="新宋体" w:eastAsia="新宋体" w:hAnsi="新宋体" w:cs="新宋体"/>
                <w:sz w:val="24"/>
                <w:lang w:eastAsia="en-US"/>
              </w:rPr>
            </w:pPr>
          </w:p>
        </w:tc>
        <w:tc>
          <w:tcPr>
            <w:tcW w:w="5309" w:type="dxa"/>
            <w:vMerge/>
          </w:tcPr>
          <w:p w:rsidR="00491479" w:rsidRPr="00D402B4" w:rsidRDefault="00491479">
            <w:pPr>
              <w:jc w:val="center"/>
              <w:rPr>
                <w:rFonts w:ascii="新宋体" w:eastAsia="新宋体" w:hAnsi="新宋体" w:cs="新宋体"/>
                <w:sz w:val="24"/>
                <w:lang w:eastAsia="en-US"/>
              </w:rPr>
            </w:pPr>
          </w:p>
        </w:tc>
        <w:tc>
          <w:tcPr>
            <w:tcW w:w="1064" w:type="dxa"/>
          </w:tcPr>
          <w:p w:rsidR="00491479" w:rsidRPr="00D402B4" w:rsidRDefault="00491479">
            <w:pPr>
              <w:jc w:val="center"/>
              <w:rPr>
                <w:rFonts w:ascii="新宋体" w:eastAsia="新宋体" w:hAnsi="新宋体" w:cs="新宋体"/>
                <w:sz w:val="24"/>
                <w:lang w:eastAsia="en-US"/>
              </w:rPr>
            </w:pPr>
          </w:p>
        </w:tc>
        <w:tc>
          <w:tcPr>
            <w:tcW w:w="1064" w:type="dxa"/>
          </w:tcPr>
          <w:p w:rsidR="00491479" w:rsidRPr="00D402B4" w:rsidRDefault="00491479">
            <w:pPr>
              <w:jc w:val="center"/>
              <w:rPr>
                <w:rFonts w:ascii="新宋体" w:eastAsia="新宋体" w:hAnsi="新宋体" w:cs="新宋体"/>
                <w:sz w:val="24"/>
                <w:lang w:eastAsia="en-US"/>
              </w:rPr>
            </w:pPr>
          </w:p>
        </w:tc>
        <w:tc>
          <w:tcPr>
            <w:tcW w:w="1064" w:type="dxa"/>
          </w:tcPr>
          <w:p w:rsidR="00491479" w:rsidRPr="00D402B4" w:rsidRDefault="00491479">
            <w:pPr>
              <w:rPr>
                <w:rFonts w:ascii="新宋体" w:eastAsia="新宋体" w:hAnsi="新宋体" w:cs="新宋体"/>
                <w:lang w:eastAsia="en-US"/>
              </w:rPr>
            </w:pPr>
          </w:p>
        </w:tc>
      </w:tr>
      <w:tr w:rsidR="00D402B4" w:rsidRPr="00D402B4">
        <w:trPr>
          <w:trHeight w:val="601"/>
        </w:trPr>
        <w:tc>
          <w:tcPr>
            <w:tcW w:w="1078" w:type="dxa"/>
          </w:tcPr>
          <w:p w:rsidR="00491479" w:rsidRPr="00D402B4" w:rsidRDefault="00DE5667">
            <w:pPr>
              <w:spacing w:before="270" w:line="189" w:lineRule="auto"/>
              <w:ind w:left="432"/>
              <w:rPr>
                <w:rFonts w:ascii="新宋体" w:eastAsia="新宋体" w:hAnsi="新宋体" w:cs="新宋体"/>
                <w:sz w:val="24"/>
                <w:lang w:eastAsia="en-US"/>
              </w:rPr>
            </w:pPr>
            <w:r w:rsidRPr="00D402B4">
              <w:rPr>
                <w:rFonts w:ascii="新宋体" w:eastAsia="新宋体" w:hAnsi="新宋体" w:cs="新宋体" w:hint="eastAsia"/>
                <w:sz w:val="24"/>
                <w:lang w:eastAsia="en-US"/>
              </w:rPr>
              <w:t>1</w:t>
            </w:r>
          </w:p>
        </w:tc>
        <w:tc>
          <w:tcPr>
            <w:tcW w:w="5309" w:type="dxa"/>
          </w:tcPr>
          <w:p w:rsidR="00491479" w:rsidRPr="00D402B4" w:rsidRDefault="00DE5667">
            <w:pPr>
              <w:spacing w:before="189" w:line="228" w:lineRule="auto"/>
              <w:ind w:left="111"/>
              <w:rPr>
                <w:rFonts w:ascii="新宋体" w:eastAsia="新宋体" w:hAnsi="新宋体" w:cs="新宋体"/>
                <w:sz w:val="24"/>
                <w:lang w:eastAsia="en-US"/>
              </w:rPr>
            </w:pPr>
            <w:r w:rsidRPr="00D402B4">
              <w:rPr>
                <w:rFonts w:ascii="新宋体" w:eastAsia="新宋体" w:hAnsi="新宋体" w:cs="新宋体" w:hint="eastAsia"/>
                <w:spacing w:val="9"/>
                <w:sz w:val="24"/>
              </w:rPr>
              <w:t>投标人</w:t>
            </w:r>
            <w:r w:rsidRPr="00D402B4">
              <w:rPr>
                <w:rFonts w:ascii="新宋体" w:eastAsia="新宋体" w:hAnsi="新宋体" w:cs="新宋体" w:hint="eastAsia"/>
                <w:spacing w:val="9"/>
                <w:sz w:val="24"/>
                <w:lang w:eastAsia="en-US"/>
              </w:rPr>
              <w:t>名称与企业法人营业执照名称一致</w:t>
            </w:r>
          </w:p>
        </w:tc>
        <w:tc>
          <w:tcPr>
            <w:tcW w:w="1064" w:type="dxa"/>
          </w:tcPr>
          <w:p w:rsidR="00491479" w:rsidRPr="00D402B4" w:rsidRDefault="00491479">
            <w:pPr>
              <w:spacing w:before="189" w:line="228" w:lineRule="auto"/>
              <w:ind w:left="111"/>
              <w:rPr>
                <w:rFonts w:ascii="新宋体" w:eastAsia="新宋体" w:hAnsi="新宋体" w:cs="新宋体"/>
                <w:spacing w:val="9"/>
                <w:sz w:val="24"/>
              </w:rPr>
            </w:pPr>
          </w:p>
        </w:tc>
        <w:tc>
          <w:tcPr>
            <w:tcW w:w="1064" w:type="dxa"/>
          </w:tcPr>
          <w:p w:rsidR="00491479" w:rsidRPr="00D402B4" w:rsidRDefault="00491479">
            <w:pPr>
              <w:spacing w:before="189" w:line="228" w:lineRule="auto"/>
              <w:ind w:left="111"/>
              <w:rPr>
                <w:rFonts w:ascii="新宋体" w:eastAsia="新宋体" w:hAnsi="新宋体" w:cs="新宋体"/>
                <w:spacing w:val="9"/>
                <w:sz w:val="24"/>
              </w:rPr>
            </w:pPr>
          </w:p>
        </w:tc>
        <w:tc>
          <w:tcPr>
            <w:tcW w:w="1064" w:type="dxa"/>
          </w:tcPr>
          <w:p w:rsidR="00491479" w:rsidRPr="00D402B4" w:rsidRDefault="00491479">
            <w:pPr>
              <w:spacing w:before="189" w:line="228" w:lineRule="auto"/>
              <w:ind w:left="111"/>
              <w:rPr>
                <w:rFonts w:ascii="新宋体" w:eastAsia="新宋体" w:hAnsi="新宋体" w:cs="新宋体"/>
                <w:spacing w:val="9"/>
                <w:sz w:val="24"/>
              </w:rPr>
            </w:pPr>
          </w:p>
        </w:tc>
      </w:tr>
      <w:tr w:rsidR="00D402B4" w:rsidRPr="00D402B4">
        <w:trPr>
          <w:trHeight w:val="602"/>
        </w:trPr>
        <w:tc>
          <w:tcPr>
            <w:tcW w:w="1078" w:type="dxa"/>
          </w:tcPr>
          <w:p w:rsidR="00491479" w:rsidRPr="00D402B4" w:rsidRDefault="00DE5667">
            <w:pPr>
              <w:spacing w:before="224" w:line="189" w:lineRule="auto"/>
              <w:ind w:left="419"/>
              <w:rPr>
                <w:rFonts w:ascii="新宋体" w:eastAsia="新宋体" w:hAnsi="新宋体" w:cs="新宋体"/>
                <w:sz w:val="24"/>
                <w:lang w:eastAsia="en-US"/>
              </w:rPr>
            </w:pPr>
            <w:r w:rsidRPr="00D402B4">
              <w:rPr>
                <w:rFonts w:ascii="新宋体" w:eastAsia="新宋体" w:hAnsi="新宋体" w:cs="新宋体" w:hint="eastAsia"/>
                <w:sz w:val="24"/>
                <w:lang w:eastAsia="en-US"/>
              </w:rPr>
              <w:t>2</w:t>
            </w:r>
          </w:p>
        </w:tc>
        <w:tc>
          <w:tcPr>
            <w:tcW w:w="5309" w:type="dxa"/>
          </w:tcPr>
          <w:p w:rsidR="00491479" w:rsidRPr="00D402B4" w:rsidRDefault="00DE5667">
            <w:pPr>
              <w:spacing w:before="191" w:line="228" w:lineRule="auto"/>
              <w:ind w:left="114"/>
              <w:rPr>
                <w:rFonts w:ascii="新宋体" w:eastAsia="新宋体" w:hAnsi="新宋体" w:cs="新宋体"/>
                <w:sz w:val="24"/>
                <w:lang w:eastAsia="en-US"/>
              </w:rPr>
            </w:pPr>
            <w:r w:rsidRPr="00D402B4">
              <w:rPr>
                <w:rFonts w:ascii="新宋体" w:eastAsia="新宋体" w:hAnsi="新宋体" w:cs="新宋体" w:hint="eastAsia"/>
                <w:spacing w:val="9"/>
                <w:sz w:val="24"/>
                <w:lang w:eastAsia="en-US"/>
              </w:rPr>
              <w:t>投标文件的签署及填写符合招标文件的要求</w:t>
            </w:r>
          </w:p>
        </w:tc>
        <w:tc>
          <w:tcPr>
            <w:tcW w:w="1064" w:type="dxa"/>
          </w:tcPr>
          <w:p w:rsidR="00491479" w:rsidRPr="00D402B4" w:rsidRDefault="00491479">
            <w:pPr>
              <w:spacing w:before="191" w:line="228" w:lineRule="auto"/>
              <w:ind w:left="114"/>
              <w:rPr>
                <w:rFonts w:ascii="新宋体" w:eastAsia="新宋体" w:hAnsi="新宋体" w:cs="新宋体"/>
                <w:spacing w:val="9"/>
                <w:sz w:val="24"/>
                <w:lang w:eastAsia="en-US"/>
              </w:rPr>
            </w:pPr>
          </w:p>
        </w:tc>
        <w:tc>
          <w:tcPr>
            <w:tcW w:w="1064" w:type="dxa"/>
          </w:tcPr>
          <w:p w:rsidR="00491479" w:rsidRPr="00D402B4" w:rsidRDefault="00491479">
            <w:pPr>
              <w:spacing w:before="191" w:line="228" w:lineRule="auto"/>
              <w:ind w:left="114"/>
              <w:rPr>
                <w:rFonts w:ascii="新宋体" w:eastAsia="新宋体" w:hAnsi="新宋体" w:cs="新宋体"/>
                <w:spacing w:val="9"/>
                <w:sz w:val="24"/>
                <w:lang w:eastAsia="en-US"/>
              </w:rPr>
            </w:pPr>
          </w:p>
        </w:tc>
        <w:tc>
          <w:tcPr>
            <w:tcW w:w="1064" w:type="dxa"/>
          </w:tcPr>
          <w:p w:rsidR="00491479" w:rsidRPr="00D402B4" w:rsidRDefault="00491479">
            <w:pPr>
              <w:spacing w:before="191" w:line="228" w:lineRule="auto"/>
              <w:ind w:left="114"/>
              <w:rPr>
                <w:rFonts w:ascii="新宋体" w:eastAsia="新宋体" w:hAnsi="新宋体" w:cs="新宋体"/>
                <w:spacing w:val="9"/>
                <w:sz w:val="24"/>
                <w:lang w:eastAsia="en-US"/>
              </w:rPr>
            </w:pPr>
          </w:p>
        </w:tc>
      </w:tr>
      <w:tr w:rsidR="00D402B4" w:rsidRPr="00D402B4">
        <w:trPr>
          <w:trHeight w:val="458"/>
        </w:trPr>
        <w:tc>
          <w:tcPr>
            <w:tcW w:w="1078" w:type="dxa"/>
          </w:tcPr>
          <w:p w:rsidR="00491479" w:rsidRPr="00D402B4" w:rsidRDefault="00DE5667">
            <w:pPr>
              <w:spacing w:before="222" w:line="189" w:lineRule="auto"/>
              <w:ind w:left="421"/>
              <w:rPr>
                <w:rFonts w:ascii="新宋体" w:eastAsia="新宋体" w:hAnsi="新宋体" w:cs="新宋体"/>
                <w:sz w:val="24"/>
                <w:lang w:eastAsia="en-US"/>
              </w:rPr>
            </w:pPr>
            <w:r w:rsidRPr="00D402B4">
              <w:rPr>
                <w:rFonts w:ascii="新宋体" w:eastAsia="新宋体" w:hAnsi="新宋体" w:cs="新宋体" w:hint="eastAsia"/>
                <w:sz w:val="24"/>
                <w:lang w:eastAsia="en-US"/>
              </w:rPr>
              <w:t>3</w:t>
            </w:r>
          </w:p>
        </w:tc>
        <w:tc>
          <w:tcPr>
            <w:tcW w:w="5309" w:type="dxa"/>
          </w:tcPr>
          <w:p w:rsidR="00491479" w:rsidRPr="00D402B4" w:rsidRDefault="00DE5667">
            <w:pPr>
              <w:spacing w:before="190" w:line="228" w:lineRule="auto"/>
              <w:ind w:left="114"/>
              <w:rPr>
                <w:rFonts w:ascii="新宋体" w:eastAsia="新宋体" w:hAnsi="新宋体" w:cs="新宋体"/>
                <w:sz w:val="24"/>
                <w:lang w:eastAsia="en-US"/>
              </w:rPr>
            </w:pPr>
            <w:r w:rsidRPr="00D402B4">
              <w:rPr>
                <w:rFonts w:ascii="新宋体" w:eastAsia="新宋体" w:hAnsi="新宋体" w:cs="新宋体" w:hint="eastAsia"/>
                <w:spacing w:val="9"/>
                <w:sz w:val="24"/>
                <w:lang w:eastAsia="en-US"/>
              </w:rPr>
              <w:t>投标有效期满足招标文件要求</w:t>
            </w:r>
          </w:p>
        </w:tc>
        <w:tc>
          <w:tcPr>
            <w:tcW w:w="1064" w:type="dxa"/>
          </w:tcPr>
          <w:p w:rsidR="00491479" w:rsidRPr="00D402B4" w:rsidRDefault="00491479">
            <w:pPr>
              <w:spacing w:before="190" w:line="228" w:lineRule="auto"/>
              <w:ind w:left="114"/>
              <w:rPr>
                <w:rFonts w:ascii="新宋体" w:eastAsia="新宋体" w:hAnsi="新宋体" w:cs="新宋体"/>
                <w:spacing w:val="9"/>
                <w:sz w:val="24"/>
                <w:lang w:eastAsia="en-US"/>
              </w:rPr>
            </w:pPr>
          </w:p>
        </w:tc>
        <w:tc>
          <w:tcPr>
            <w:tcW w:w="1064" w:type="dxa"/>
          </w:tcPr>
          <w:p w:rsidR="00491479" w:rsidRPr="00D402B4" w:rsidRDefault="00491479">
            <w:pPr>
              <w:spacing w:before="190" w:line="228" w:lineRule="auto"/>
              <w:ind w:left="114"/>
              <w:rPr>
                <w:rFonts w:ascii="新宋体" w:eastAsia="新宋体" w:hAnsi="新宋体" w:cs="新宋体"/>
                <w:spacing w:val="9"/>
                <w:sz w:val="24"/>
                <w:lang w:eastAsia="en-US"/>
              </w:rPr>
            </w:pPr>
          </w:p>
        </w:tc>
        <w:tc>
          <w:tcPr>
            <w:tcW w:w="1064" w:type="dxa"/>
          </w:tcPr>
          <w:p w:rsidR="00491479" w:rsidRPr="00D402B4" w:rsidRDefault="00491479">
            <w:pPr>
              <w:spacing w:before="190" w:line="228" w:lineRule="auto"/>
              <w:ind w:left="114"/>
              <w:rPr>
                <w:rFonts w:ascii="新宋体" w:eastAsia="新宋体" w:hAnsi="新宋体" w:cs="新宋体"/>
                <w:spacing w:val="9"/>
                <w:sz w:val="24"/>
                <w:lang w:eastAsia="en-US"/>
              </w:rPr>
            </w:pPr>
          </w:p>
        </w:tc>
      </w:tr>
      <w:tr w:rsidR="00D402B4" w:rsidRPr="00D402B4">
        <w:trPr>
          <w:trHeight w:val="459"/>
        </w:trPr>
        <w:tc>
          <w:tcPr>
            <w:tcW w:w="1078" w:type="dxa"/>
          </w:tcPr>
          <w:p w:rsidR="00491479" w:rsidRPr="00D402B4" w:rsidRDefault="00DE5667">
            <w:pPr>
              <w:spacing w:before="224" w:line="189" w:lineRule="auto"/>
              <w:ind w:left="416"/>
              <w:rPr>
                <w:rFonts w:ascii="新宋体" w:eastAsia="新宋体" w:hAnsi="新宋体" w:cs="新宋体"/>
                <w:sz w:val="24"/>
                <w:lang w:eastAsia="en-US"/>
              </w:rPr>
            </w:pPr>
            <w:r w:rsidRPr="00D402B4">
              <w:rPr>
                <w:rFonts w:ascii="新宋体" w:eastAsia="新宋体" w:hAnsi="新宋体" w:cs="新宋体" w:hint="eastAsia"/>
                <w:sz w:val="24"/>
                <w:lang w:eastAsia="en-US"/>
              </w:rPr>
              <w:t>4</w:t>
            </w:r>
          </w:p>
        </w:tc>
        <w:tc>
          <w:tcPr>
            <w:tcW w:w="5309" w:type="dxa"/>
          </w:tcPr>
          <w:p w:rsidR="00491479" w:rsidRPr="00D402B4" w:rsidRDefault="00DE5667">
            <w:pPr>
              <w:spacing w:before="191" w:line="228" w:lineRule="auto"/>
              <w:ind w:left="110"/>
              <w:rPr>
                <w:rFonts w:ascii="新宋体" w:eastAsia="新宋体" w:hAnsi="新宋体" w:cs="新宋体"/>
                <w:sz w:val="24"/>
                <w:lang w:eastAsia="en-US"/>
              </w:rPr>
            </w:pPr>
            <w:r w:rsidRPr="00D402B4">
              <w:rPr>
                <w:rFonts w:ascii="新宋体" w:eastAsia="新宋体" w:hAnsi="新宋体" w:cs="新宋体" w:hint="eastAsia"/>
                <w:spacing w:val="-1"/>
                <w:sz w:val="24"/>
              </w:rPr>
              <w:t>合同履行期限（</w:t>
            </w:r>
            <w:r w:rsidRPr="00D402B4">
              <w:rPr>
                <w:rFonts w:ascii="新宋体" w:eastAsia="新宋体" w:hAnsi="新宋体" w:cs="新宋体" w:hint="eastAsia"/>
                <w:spacing w:val="9"/>
                <w:sz w:val="24"/>
              </w:rPr>
              <w:t>服务期限</w:t>
            </w:r>
            <w:r w:rsidRPr="00D402B4">
              <w:rPr>
                <w:rFonts w:ascii="新宋体" w:eastAsia="新宋体" w:hAnsi="新宋体" w:cs="新宋体" w:hint="eastAsia"/>
                <w:spacing w:val="-1"/>
                <w:sz w:val="24"/>
              </w:rPr>
              <w:t>）</w:t>
            </w:r>
            <w:r w:rsidRPr="00D402B4">
              <w:rPr>
                <w:rFonts w:ascii="新宋体" w:eastAsia="新宋体" w:hAnsi="新宋体" w:cs="新宋体" w:hint="eastAsia"/>
                <w:spacing w:val="9"/>
                <w:sz w:val="24"/>
                <w:lang w:eastAsia="en-US"/>
              </w:rPr>
              <w:t>满足招标文件要求</w:t>
            </w:r>
          </w:p>
        </w:tc>
        <w:tc>
          <w:tcPr>
            <w:tcW w:w="1064" w:type="dxa"/>
          </w:tcPr>
          <w:p w:rsidR="00491479" w:rsidRPr="00D402B4" w:rsidRDefault="00491479">
            <w:pPr>
              <w:spacing w:before="191" w:line="228" w:lineRule="auto"/>
              <w:ind w:left="110"/>
              <w:rPr>
                <w:rFonts w:ascii="新宋体" w:eastAsia="新宋体" w:hAnsi="新宋体" w:cs="新宋体"/>
                <w:spacing w:val="9"/>
                <w:sz w:val="24"/>
              </w:rPr>
            </w:pPr>
          </w:p>
        </w:tc>
        <w:tc>
          <w:tcPr>
            <w:tcW w:w="1064" w:type="dxa"/>
          </w:tcPr>
          <w:p w:rsidR="00491479" w:rsidRPr="00D402B4" w:rsidRDefault="00491479">
            <w:pPr>
              <w:spacing w:before="191" w:line="228" w:lineRule="auto"/>
              <w:ind w:left="110"/>
              <w:rPr>
                <w:rFonts w:ascii="新宋体" w:eastAsia="新宋体" w:hAnsi="新宋体" w:cs="新宋体"/>
                <w:spacing w:val="9"/>
                <w:sz w:val="24"/>
              </w:rPr>
            </w:pPr>
          </w:p>
        </w:tc>
        <w:tc>
          <w:tcPr>
            <w:tcW w:w="1064" w:type="dxa"/>
          </w:tcPr>
          <w:p w:rsidR="00491479" w:rsidRPr="00D402B4" w:rsidRDefault="00491479">
            <w:pPr>
              <w:spacing w:before="191" w:line="228" w:lineRule="auto"/>
              <w:ind w:left="110"/>
              <w:rPr>
                <w:rFonts w:ascii="新宋体" w:eastAsia="新宋体" w:hAnsi="新宋体" w:cs="新宋体"/>
                <w:spacing w:val="9"/>
                <w:sz w:val="24"/>
              </w:rPr>
            </w:pPr>
          </w:p>
        </w:tc>
      </w:tr>
      <w:tr w:rsidR="00D402B4" w:rsidRPr="00D402B4">
        <w:trPr>
          <w:trHeight w:val="458"/>
        </w:trPr>
        <w:tc>
          <w:tcPr>
            <w:tcW w:w="1078" w:type="dxa"/>
          </w:tcPr>
          <w:p w:rsidR="00491479" w:rsidRPr="00D402B4" w:rsidRDefault="00DE5667">
            <w:pPr>
              <w:spacing w:before="225" w:line="187" w:lineRule="auto"/>
              <w:ind w:left="421"/>
              <w:rPr>
                <w:rFonts w:ascii="新宋体" w:eastAsia="新宋体" w:hAnsi="新宋体" w:cs="新宋体"/>
                <w:sz w:val="24"/>
                <w:lang w:eastAsia="en-US"/>
              </w:rPr>
            </w:pPr>
            <w:r w:rsidRPr="00D402B4">
              <w:rPr>
                <w:rFonts w:ascii="新宋体" w:eastAsia="新宋体" w:hAnsi="新宋体" w:cs="新宋体" w:hint="eastAsia"/>
                <w:sz w:val="24"/>
                <w:lang w:eastAsia="en-US"/>
              </w:rPr>
              <w:t>5</w:t>
            </w:r>
          </w:p>
        </w:tc>
        <w:tc>
          <w:tcPr>
            <w:tcW w:w="5309" w:type="dxa"/>
          </w:tcPr>
          <w:p w:rsidR="00491479" w:rsidRPr="00D402B4" w:rsidRDefault="00DE5667">
            <w:pPr>
              <w:spacing w:before="191" w:line="228" w:lineRule="auto"/>
              <w:ind w:left="114"/>
              <w:rPr>
                <w:rFonts w:ascii="新宋体" w:eastAsia="新宋体" w:hAnsi="新宋体" w:cs="新宋体"/>
                <w:sz w:val="24"/>
                <w:lang w:eastAsia="en-US"/>
              </w:rPr>
            </w:pPr>
            <w:r w:rsidRPr="00D402B4">
              <w:rPr>
                <w:rFonts w:ascii="新宋体" w:eastAsia="新宋体" w:hAnsi="新宋体" w:cs="新宋体" w:hint="eastAsia"/>
                <w:spacing w:val="8"/>
                <w:sz w:val="24"/>
                <w:lang w:eastAsia="en-US"/>
              </w:rPr>
              <w:t>投标内容符合招标文件要求</w:t>
            </w:r>
          </w:p>
        </w:tc>
        <w:tc>
          <w:tcPr>
            <w:tcW w:w="1064" w:type="dxa"/>
          </w:tcPr>
          <w:p w:rsidR="00491479" w:rsidRPr="00D402B4" w:rsidRDefault="00491479">
            <w:pPr>
              <w:spacing w:before="191" w:line="228" w:lineRule="auto"/>
              <w:ind w:left="114"/>
              <w:rPr>
                <w:rFonts w:ascii="新宋体" w:eastAsia="新宋体" w:hAnsi="新宋体" w:cs="新宋体"/>
                <w:spacing w:val="8"/>
                <w:sz w:val="24"/>
                <w:lang w:eastAsia="en-US"/>
              </w:rPr>
            </w:pPr>
          </w:p>
        </w:tc>
        <w:tc>
          <w:tcPr>
            <w:tcW w:w="1064" w:type="dxa"/>
          </w:tcPr>
          <w:p w:rsidR="00491479" w:rsidRPr="00D402B4" w:rsidRDefault="00491479">
            <w:pPr>
              <w:spacing w:before="191" w:line="228" w:lineRule="auto"/>
              <w:ind w:left="114"/>
              <w:rPr>
                <w:rFonts w:ascii="新宋体" w:eastAsia="新宋体" w:hAnsi="新宋体" w:cs="新宋体"/>
                <w:spacing w:val="8"/>
                <w:sz w:val="24"/>
                <w:lang w:eastAsia="en-US"/>
              </w:rPr>
            </w:pPr>
          </w:p>
        </w:tc>
        <w:tc>
          <w:tcPr>
            <w:tcW w:w="1064" w:type="dxa"/>
          </w:tcPr>
          <w:p w:rsidR="00491479" w:rsidRPr="00D402B4" w:rsidRDefault="00491479">
            <w:pPr>
              <w:spacing w:before="191" w:line="228" w:lineRule="auto"/>
              <w:ind w:left="114"/>
              <w:rPr>
                <w:rFonts w:ascii="新宋体" w:eastAsia="新宋体" w:hAnsi="新宋体" w:cs="新宋体"/>
                <w:spacing w:val="8"/>
                <w:sz w:val="24"/>
                <w:lang w:eastAsia="en-US"/>
              </w:rPr>
            </w:pPr>
          </w:p>
        </w:tc>
      </w:tr>
      <w:tr w:rsidR="00D402B4" w:rsidRPr="00D402B4">
        <w:trPr>
          <w:trHeight w:val="601"/>
        </w:trPr>
        <w:tc>
          <w:tcPr>
            <w:tcW w:w="1078" w:type="dxa"/>
          </w:tcPr>
          <w:p w:rsidR="00491479" w:rsidRPr="00D402B4" w:rsidRDefault="00DE5667">
            <w:pPr>
              <w:spacing w:before="225" w:line="189" w:lineRule="auto"/>
              <w:ind w:left="418"/>
              <w:rPr>
                <w:rFonts w:ascii="新宋体" w:eastAsia="新宋体" w:hAnsi="新宋体" w:cs="新宋体"/>
                <w:sz w:val="24"/>
                <w:lang w:eastAsia="en-US"/>
              </w:rPr>
            </w:pPr>
            <w:r w:rsidRPr="00D402B4">
              <w:rPr>
                <w:rFonts w:ascii="新宋体" w:eastAsia="新宋体" w:hAnsi="新宋体" w:cs="新宋体" w:hint="eastAsia"/>
                <w:sz w:val="24"/>
                <w:lang w:eastAsia="en-US"/>
              </w:rPr>
              <w:t>6</w:t>
            </w:r>
          </w:p>
        </w:tc>
        <w:tc>
          <w:tcPr>
            <w:tcW w:w="5309" w:type="dxa"/>
          </w:tcPr>
          <w:p w:rsidR="00491479" w:rsidRPr="00D402B4" w:rsidRDefault="00DE5667">
            <w:pPr>
              <w:spacing w:before="192" w:line="227" w:lineRule="auto"/>
              <w:ind w:left="114"/>
              <w:rPr>
                <w:rFonts w:ascii="新宋体" w:eastAsia="新宋体" w:hAnsi="新宋体" w:cs="新宋体"/>
                <w:sz w:val="24"/>
                <w:lang w:eastAsia="en-US"/>
              </w:rPr>
            </w:pPr>
            <w:r w:rsidRPr="00D402B4">
              <w:rPr>
                <w:rFonts w:ascii="新宋体" w:eastAsia="新宋体" w:hAnsi="新宋体" w:cs="新宋体" w:hint="eastAsia"/>
                <w:spacing w:val="9"/>
                <w:sz w:val="24"/>
                <w:lang w:eastAsia="en-US"/>
              </w:rPr>
              <w:t>投标报价不超过最高限价，高于最高限价的将被否决，按废标处理。</w:t>
            </w:r>
          </w:p>
        </w:tc>
        <w:tc>
          <w:tcPr>
            <w:tcW w:w="1064" w:type="dxa"/>
          </w:tcPr>
          <w:p w:rsidR="00491479" w:rsidRPr="00D402B4" w:rsidRDefault="00491479">
            <w:pPr>
              <w:spacing w:before="192" w:line="227" w:lineRule="auto"/>
              <w:ind w:left="114"/>
              <w:rPr>
                <w:rFonts w:ascii="新宋体" w:eastAsia="新宋体" w:hAnsi="新宋体" w:cs="新宋体"/>
                <w:spacing w:val="9"/>
                <w:sz w:val="24"/>
                <w:lang w:eastAsia="en-US"/>
              </w:rPr>
            </w:pPr>
          </w:p>
        </w:tc>
        <w:tc>
          <w:tcPr>
            <w:tcW w:w="1064" w:type="dxa"/>
          </w:tcPr>
          <w:p w:rsidR="00491479" w:rsidRPr="00D402B4" w:rsidRDefault="00491479">
            <w:pPr>
              <w:spacing w:before="192" w:line="227" w:lineRule="auto"/>
              <w:ind w:left="114"/>
              <w:rPr>
                <w:rFonts w:ascii="新宋体" w:eastAsia="新宋体" w:hAnsi="新宋体" w:cs="新宋体"/>
                <w:spacing w:val="9"/>
                <w:sz w:val="24"/>
                <w:lang w:eastAsia="en-US"/>
              </w:rPr>
            </w:pPr>
          </w:p>
        </w:tc>
        <w:tc>
          <w:tcPr>
            <w:tcW w:w="1064" w:type="dxa"/>
          </w:tcPr>
          <w:p w:rsidR="00491479" w:rsidRPr="00D402B4" w:rsidRDefault="00491479">
            <w:pPr>
              <w:spacing w:before="192" w:line="227" w:lineRule="auto"/>
              <w:ind w:left="114"/>
              <w:rPr>
                <w:rFonts w:ascii="新宋体" w:eastAsia="新宋体" w:hAnsi="新宋体" w:cs="新宋体"/>
                <w:spacing w:val="9"/>
                <w:sz w:val="24"/>
                <w:lang w:eastAsia="en-US"/>
              </w:rPr>
            </w:pPr>
          </w:p>
        </w:tc>
      </w:tr>
      <w:tr w:rsidR="00D402B4" w:rsidRPr="00D402B4">
        <w:trPr>
          <w:trHeight w:val="459"/>
        </w:trPr>
        <w:tc>
          <w:tcPr>
            <w:tcW w:w="1078" w:type="dxa"/>
          </w:tcPr>
          <w:p w:rsidR="00491479" w:rsidRPr="00D402B4" w:rsidRDefault="00DE5667">
            <w:pPr>
              <w:spacing w:before="226" w:line="187" w:lineRule="auto"/>
              <w:ind w:left="422"/>
              <w:rPr>
                <w:rFonts w:ascii="新宋体" w:eastAsia="新宋体" w:hAnsi="新宋体" w:cs="新宋体"/>
                <w:sz w:val="24"/>
                <w:lang w:eastAsia="en-US"/>
              </w:rPr>
            </w:pPr>
            <w:r w:rsidRPr="00D402B4">
              <w:rPr>
                <w:rFonts w:ascii="新宋体" w:eastAsia="新宋体" w:hAnsi="新宋体" w:cs="新宋体" w:hint="eastAsia"/>
                <w:sz w:val="24"/>
                <w:lang w:eastAsia="en-US"/>
              </w:rPr>
              <w:t>7</w:t>
            </w:r>
          </w:p>
        </w:tc>
        <w:tc>
          <w:tcPr>
            <w:tcW w:w="5309" w:type="dxa"/>
          </w:tcPr>
          <w:p w:rsidR="00491479" w:rsidRPr="00D402B4" w:rsidRDefault="00DE5667">
            <w:pPr>
              <w:spacing w:before="191" w:line="228" w:lineRule="auto"/>
              <w:ind w:left="114"/>
              <w:rPr>
                <w:rFonts w:ascii="新宋体" w:eastAsia="新宋体" w:hAnsi="新宋体" w:cs="新宋体"/>
                <w:sz w:val="24"/>
                <w:lang w:eastAsia="en-US"/>
              </w:rPr>
            </w:pPr>
            <w:r w:rsidRPr="00D402B4">
              <w:rPr>
                <w:rFonts w:ascii="新宋体" w:eastAsia="新宋体" w:hAnsi="新宋体" w:cs="新宋体" w:hint="eastAsia"/>
                <w:spacing w:val="9"/>
                <w:sz w:val="24"/>
                <w:lang w:eastAsia="en-US"/>
              </w:rPr>
              <w:t>投标文件没有</w:t>
            </w:r>
            <w:r w:rsidRPr="00D402B4">
              <w:rPr>
                <w:rFonts w:ascii="新宋体" w:eastAsia="新宋体" w:hAnsi="新宋体" w:cs="新宋体" w:hint="eastAsia"/>
                <w:spacing w:val="9"/>
                <w:sz w:val="24"/>
              </w:rPr>
              <w:t>采购人</w:t>
            </w:r>
            <w:r w:rsidRPr="00D402B4">
              <w:rPr>
                <w:rFonts w:ascii="新宋体" w:eastAsia="新宋体" w:hAnsi="新宋体" w:cs="新宋体" w:hint="eastAsia"/>
                <w:spacing w:val="9"/>
                <w:sz w:val="24"/>
                <w:lang w:eastAsia="en-US"/>
              </w:rPr>
              <w:t>不能接受的条件</w:t>
            </w:r>
          </w:p>
        </w:tc>
        <w:tc>
          <w:tcPr>
            <w:tcW w:w="1064" w:type="dxa"/>
          </w:tcPr>
          <w:p w:rsidR="00491479" w:rsidRPr="00D402B4" w:rsidRDefault="00491479">
            <w:pPr>
              <w:spacing w:before="191" w:line="228" w:lineRule="auto"/>
              <w:ind w:left="114"/>
              <w:rPr>
                <w:rFonts w:ascii="新宋体" w:eastAsia="新宋体" w:hAnsi="新宋体" w:cs="新宋体"/>
                <w:spacing w:val="9"/>
                <w:sz w:val="24"/>
                <w:lang w:eastAsia="en-US"/>
              </w:rPr>
            </w:pPr>
          </w:p>
        </w:tc>
        <w:tc>
          <w:tcPr>
            <w:tcW w:w="1064" w:type="dxa"/>
          </w:tcPr>
          <w:p w:rsidR="00491479" w:rsidRPr="00D402B4" w:rsidRDefault="00491479">
            <w:pPr>
              <w:spacing w:before="191" w:line="228" w:lineRule="auto"/>
              <w:ind w:left="114"/>
              <w:rPr>
                <w:rFonts w:ascii="新宋体" w:eastAsia="新宋体" w:hAnsi="新宋体" w:cs="新宋体"/>
                <w:spacing w:val="9"/>
                <w:sz w:val="24"/>
                <w:lang w:eastAsia="en-US"/>
              </w:rPr>
            </w:pPr>
          </w:p>
        </w:tc>
        <w:tc>
          <w:tcPr>
            <w:tcW w:w="1064" w:type="dxa"/>
          </w:tcPr>
          <w:p w:rsidR="00491479" w:rsidRPr="00D402B4" w:rsidRDefault="00491479">
            <w:pPr>
              <w:spacing w:before="191" w:line="228" w:lineRule="auto"/>
              <w:ind w:left="114"/>
              <w:rPr>
                <w:rFonts w:ascii="新宋体" w:eastAsia="新宋体" w:hAnsi="新宋体" w:cs="新宋体"/>
                <w:spacing w:val="9"/>
                <w:sz w:val="24"/>
                <w:lang w:eastAsia="en-US"/>
              </w:rPr>
            </w:pPr>
          </w:p>
        </w:tc>
      </w:tr>
      <w:tr w:rsidR="00D402B4" w:rsidRPr="00D402B4">
        <w:trPr>
          <w:trHeight w:val="529"/>
        </w:trPr>
        <w:tc>
          <w:tcPr>
            <w:tcW w:w="1078" w:type="dxa"/>
          </w:tcPr>
          <w:p w:rsidR="00491479" w:rsidRPr="00D402B4" w:rsidRDefault="00DE5667">
            <w:pPr>
              <w:spacing w:before="225" w:line="189" w:lineRule="auto"/>
              <w:ind w:left="417"/>
              <w:rPr>
                <w:rFonts w:ascii="新宋体" w:eastAsia="新宋体" w:hAnsi="新宋体" w:cs="新宋体"/>
                <w:sz w:val="24"/>
                <w:lang w:eastAsia="en-US"/>
              </w:rPr>
            </w:pPr>
            <w:r w:rsidRPr="00D402B4">
              <w:rPr>
                <w:rFonts w:ascii="新宋体" w:eastAsia="新宋体" w:hAnsi="新宋体" w:cs="新宋体" w:hint="eastAsia"/>
                <w:sz w:val="24"/>
                <w:lang w:eastAsia="en-US"/>
              </w:rPr>
              <w:t>8</w:t>
            </w:r>
          </w:p>
        </w:tc>
        <w:tc>
          <w:tcPr>
            <w:tcW w:w="5309" w:type="dxa"/>
          </w:tcPr>
          <w:p w:rsidR="00491479" w:rsidRPr="00D402B4" w:rsidRDefault="00DE5667">
            <w:pPr>
              <w:spacing w:before="56" w:line="243" w:lineRule="auto"/>
              <w:ind w:left="114" w:right="110"/>
              <w:rPr>
                <w:rFonts w:ascii="新宋体" w:eastAsia="新宋体" w:hAnsi="新宋体" w:cs="新宋体"/>
                <w:sz w:val="24"/>
                <w:lang w:eastAsia="en-US"/>
              </w:rPr>
            </w:pPr>
            <w:r w:rsidRPr="00D402B4">
              <w:rPr>
                <w:rFonts w:ascii="新宋体" w:eastAsia="新宋体" w:hAnsi="新宋体" w:cs="新宋体" w:hint="eastAsia"/>
                <w:spacing w:val="7"/>
                <w:sz w:val="24"/>
                <w:lang w:eastAsia="en-US"/>
              </w:rPr>
              <w:t>投标满足第四部分采购需求标准</w:t>
            </w:r>
            <w:r w:rsidRPr="00D402B4">
              <w:rPr>
                <w:rFonts w:ascii="新宋体" w:eastAsia="新宋体" w:hAnsi="新宋体" w:cs="新宋体" w:hint="eastAsia"/>
                <w:spacing w:val="8"/>
                <w:sz w:val="24"/>
                <w:lang w:eastAsia="en-US"/>
              </w:rPr>
              <w:t>，</w:t>
            </w:r>
            <w:r w:rsidRPr="00D402B4">
              <w:rPr>
                <w:rFonts w:ascii="新宋体" w:eastAsia="新宋体" w:hAnsi="新宋体" w:cs="新宋体" w:hint="eastAsia"/>
                <w:spacing w:val="7"/>
                <w:sz w:val="24"/>
                <w:lang w:eastAsia="en-US"/>
              </w:rPr>
              <w:t>否则按废标处</w:t>
            </w:r>
            <w:r w:rsidRPr="00D402B4">
              <w:rPr>
                <w:rFonts w:ascii="新宋体" w:eastAsia="新宋体" w:hAnsi="新宋体" w:cs="新宋体" w:hint="eastAsia"/>
                <w:spacing w:val="-1"/>
                <w:sz w:val="24"/>
                <w:lang w:eastAsia="en-US"/>
              </w:rPr>
              <w:t>理。</w:t>
            </w:r>
          </w:p>
        </w:tc>
        <w:tc>
          <w:tcPr>
            <w:tcW w:w="1064" w:type="dxa"/>
          </w:tcPr>
          <w:p w:rsidR="00491479" w:rsidRPr="00D402B4" w:rsidRDefault="00491479">
            <w:pPr>
              <w:spacing w:before="56" w:line="243" w:lineRule="auto"/>
              <w:ind w:left="114" w:right="110"/>
              <w:rPr>
                <w:rFonts w:ascii="新宋体" w:eastAsia="新宋体" w:hAnsi="新宋体" w:cs="新宋体"/>
                <w:spacing w:val="7"/>
                <w:sz w:val="24"/>
                <w:lang w:eastAsia="en-US"/>
              </w:rPr>
            </w:pPr>
          </w:p>
        </w:tc>
        <w:tc>
          <w:tcPr>
            <w:tcW w:w="1064" w:type="dxa"/>
          </w:tcPr>
          <w:p w:rsidR="00491479" w:rsidRPr="00D402B4" w:rsidRDefault="00491479">
            <w:pPr>
              <w:spacing w:before="56" w:line="243" w:lineRule="auto"/>
              <w:ind w:left="114" w:right="110"/>
              <w:rPr>
                <w:rFonts w:ascii="新宋体" w:eastAsia="新宋体" w:hAnsi="新宋体" w:cs="新宋体"/>
                <w:spacing w:val="7"/>
                <w:sz w:val="24"/>
                <w:lang w:eastAsia="en-US"/>
              </w:rPr>
            </w:pPr>
          </w:p>
        </w:tc>
        <w:tc>
          <w:tcPr>
            <w:tcW w:w="1064" w:type="dxa"/>
          </w:tcPr>
          <w:p w:rsidR="00491479" w:rsidRPr="00D402B4" w:rsidRDefault="00491479">
            <w:pPr>
              <w:spacing w:before="56" w:line="243" w:lineRule="auto"/>
              <w:ind w:left="114" w:right="110"/>
              <w:rPr>
                <w:rFonts w:ascii="新宋体" w:eastAsia="新宋体" w:hAnsi="新宋体" w:cs="新宋体"/>
                <w:spacing w:val="7"/>
                <w:sz w:val="24"/>
                <w:lang w:eastAsia="en-US"/>
              </w:rPr>
            </w:pPr>
          </w:p>
        </w:tc>
      </w:tr>
      <w:tr w:rsidR="00D402B4" w:rsidRPr="00D402B4">
        <w:trPr>
          <w:trHeight w:val="459"/>
        </w:trPr>
        <w:tc>
          <w:tcPr>
            <w:tcW w:w="1078" w:type="dxa"/>
          </w:tcPr>
          <w:p w:rsidR="00491479" w:rsidRPr="00D402B4" w:rsidRDefault="00DE5667">
            <w:pPr>
              <w:spacing w:before="227" w:line="189" w:lineRule="auto"/>
              <w:ind w:left="417"/>
              <w:rPr>
                <w:rFonts w:ascii="新宋体" w:eastAsia="新宋体" w:hAnsi="新宋体" w:cs="新宋体"/>
                <w:sz w:val="24"/>
                <w:lang w:eastAsia="en-US"/>
              </w:rPr>
            </w:pPr>
            <w:r w:rsidRPr="00D402B4">
              <w:rPr>
                <w:rFonts w:ascii="新宋体" w:eastAsia="新宋体" w:hAnsi="新宋体" w:cs="新宋体" w:hint="eastAsia"/>
                <w:sz w:val="24"/>
                <w:lang w:eastAsia="en-US"/>
              </w:rPr>
              <w:t>9</w:t>
            </w:r>
          </w:p>
        </w:tc>
        <w:tc>
          <w:tcPr>
            <w:tcW w:w="5309" w:type="dxa"/>
          </w:tcPr>
          <w:p w:rsidR="00491479" w:rsidRPr="00D402B4" w:rsidRDefault="00DE5667">
            <w:pPr>
              <w:spacing w:before="193" w:line="228" w:lineRule="auto"/>
              <w:ind w:left="111"/>
              <w:rPr>
                <w:rFonts w:ascii="新宋体" w:eastAsia="新宋体" w:hAnsi="新宋体" w:cs="新宋体"/>
                <w:sz w:val="24"/>
              </w:rPr>
            </w:pPr>
            <w:r w:rsidRPr="00D402B4">
              <w:rPr>
                <w:rFonts w:ascii="新宋体" w:eastAsia="新宋体" w:hAnsi="新宋体" w:cs="新宋体" w:hint="eastAsia"/>
                <w:spacing w:val="10"/>
                <w:sz w:val="24"/>
              </w:rPr>
              <w:t>投标保证金</w:t>
            </w:r>
            <w:r w:rsidRPr="00D402B4">
              <w:rPr>
                <w:rFonts w:ascii="新宋体" w:eastAsia="新宋体" w:hAnsi="新宋体" w:cs="新宋体" w:hint="eastAsia"/>
                <w:spacing w:val="10"/>
                <w:sz w:val="24"/>
                <w:lang w:eastAsia="en-US"/>
              </w:rPr>
              <w:t>：</w:t>
            </w:r>
            <w:r w:rsidRPr="00D402B4">
              <w:rPr>
                <w:rFonts w:ascii="新宋体" w:eastAsia="新宋体" w:hAnsi="新宋体" w:cs="新宋体" w:hint="eastAsia"/>
                <w:spacing w:val="10"/>
                <w:sz w:val="24"/>
              </w:rPr>
              <w:t>符合招标文件要求</w:t>
            </w:r>
          </w:p>
        </w:tc>
        <w:tc>
          <w:tcPr>
            <w:tcW w:w="1064" w:type="dxa"/>
          </w:tcPr>
          <w:p w:rsidR="00491479" w:rsidRPr="00D402B4" w:rsidRDefault="00491479">
            <w:pPr>
              <w:spacing w:before="193" w:line="228" w:lineRule="auto"/>
              <w:ind w:left="111"/>
              <w:rPr>
                <w:rFonts w:ascii="新宋体" w:eastAsia="新宋体" w:hAnsi="新宋体" w:cs="新宋体"/>
                <w:spacing w:val="10"/>
                <w:sz w:val="24"/>
              </w:rPr>
            </w:pPr>
          </w:p>
        </w:tc>
        <w:tc>
          <w:tcPr>
            <w:tcW w:w="1064" w:type="dxa"/>
          </w:tcPr>
          <w:p w:rsidR="00491479" w:rsidRPr="00D402B4" w:rsidRDefault="00491479">
            <w:pPr>
              <w:spacing w:before="193" w:line="228" w:lineRule="auto"/>
              <w:ind w:left="111"/>
              <w:rPr>
                <w:rFonts w:ascii="新宋体" w:eastAsia="新宋体" w:hAnsi="新宋体" w:cs="新宋体"/>
                <w:spacing w:val="10"/>
                <w:sz w:val="24"/>
              </w:rPr>
            </w:pPr>
          </w:p>
        </w:tc>
        <w:tc>
          <w:tcPr>
            <w:tcW w:w="1064" w:type="dxa"/>
          </w:tcPr>
          <w:p w:rsidR="00491479" w:rsidRPr="00D402B4" w:rsidRDefault="00491479">
            <w:pPr>
              <w:spacing w:before="193" w:line="228" w:lineRule="auto"/>
              <w:ind w:left="111"/>
              <w:rPr>
                <w:rFonts w:ascii="新宋体" w:eastAsia="新宋体" w:hAnsi="新宋体" w:cs="新宋体"/>
                <w:spacing w:val="10"/>
                <w:sz w:val="24"/>
              </w:rPr>
            </w:pPr>
          </w:p>
        </w:tc>
      </w:tr>
      <w:tr w:rsidR="00D402B4" w:rsidRPr="00D402B4">
        <w:trPr>
          <w:trHeight w:val="459"/>
        </w:trPr>
        <w:tc>
          <w:tcPr>
            <w:tcW w:w="1078" w:type="dxa"/>
          </w:tcPr>
          <w:p w:rsidR="00491479" w:rsidRPr="00D402B4" w:rsidRDefault="00DE5667">
            <w:pPr>
              <w:spacing w:before="226" w:line="189" w:lineRule="auto"/>
              <w:ind w:left="379"/>
              <w:rPr>
                <w:rFonts w:ascii="新宋体" w:eastAsia="新宋体" w:hAnsi="新宋体" w:cs="新宋体"/>
                <w:sz w:val="24"/>
              </w:rPr>
            </w:pPr>
            <w:r w:rsidRPr="00D402B4">
              <w:rPr>
                <w:rFonts w:ascii="新宋体" w:eastAsia="新宋体" w:hAnsi="新宋体" w:cs="新宋体" w:hint="eastAsia"/>
                <w:spacing w:val="-7"/>
                <w:sz w:val="24"/>
              </w:rPr>
              <w:t>10</w:t>
            </w:r>
          </w:p>
        </w:tc>
        <w:tc>
          <w:tcPr>
            <w:tcW w:w="5309" w:type="dxa"/>
          </w:tcPr>
          <w:p w:rsidR="00491479" w:rsidRPr="00D402B4" w:rsidRDefault="00DE5667">
            <w:pPr>
              <w:spacing w:before="194" w:line="228" w:lineRule="auto"/>
              <w:ind w:left="122"/>
              <w:rPr>
                <w:rFonts w:ascii="新宋体" w:eastAsia="新宋体" w:hAnsi="新宋体" w:cs="新宋体"/>
                <w:sz w:val="24"/>
                <w:lang w:eastAsia="en-US"/>
              </w:rPr>
            </w:pPr>
            <w:r w:rsidRPr="00D402B4">
              <w:rPr>
                <w:rFonts w:ascii="新宋体" w:eastAsia="新宋体" w:hAnsi="新宋体" w:cs="新宋体" w:hint="eastAsia"/>
                <w:spacing w:val="8"/>
                <w:sz w:val="24"/>
              </w:rPr>
              <w:t>符合</w:t>
            </w:r>
            <w:r w:rsidRPr="00D402B4">
              <w:rPr>
                <w:rFonts w:ascii="新宋体" w:eastAsia="新宋体" w:hAnsi="新宋体" w:cs="新宋体" w:hint="eastAsia"/>
                <w:spacing w:val="8"/>
                <w:sz w:val="24"/>
                <w:lang w:eastAsia="en-US"/>
              </w:rPr>
              <w:t>招标文件规定的全部实质性条款</w:t>
            </w:r>
          </w:p>
        </w:tc>
        <w:tc>
          <w:tcPr>
            <w:tcW w:w="1064" w:type="dxa"/>
          </w:tcPr>
          <w:p w:rsidR="00491479" w:rsidRPr="00D402B4" w:rsidRDefault="00491479">
            <w:pPr>
              <w:spacing w:before="194" w:line="228" w:lineRule="auto"/>
              <w:ind w:left="122"/>
              <w:rPr>
                <w:rFonts w:ascii="新宋体" w:eastAsia="新宋体" w:hAnsi="新宋体" w:cs="新宋体"/>
                <w:spacing w:val="8"/>
                <w:sz w:val="24"/>
              </w:rPr>
            </w:pPr>
          </w:p>
        </w:tc>
        <w:tc>
          <w:tcPr>
            <w:tcW w:w="1064" w:type="dxa"/>
          </w:tcPr>
          <w:p w:rsidR="00491479" w:rsidRPr="00D402B4" w:rsidRDefault="00491479">
            <w:pPr>
              <w:spacing w:before="194" w:line="228" w:lineRule="auto"/>
              <w:ind w:left="122"/>
              <w:rPr>
                <w:rFonts w:ascii="新宋体" w:eastAsia="新宋体" w:hAnsi="新宋体" w:cs="新宋体"/>
                <w:spacing w:val="8"/>
                <w:sz w:val="24"/>
              </w:rPr>
            </w:pPr>
          </w:p>
        </w:tc>
        <w:tc>
          <w:tcPr>
            <w:tcW w:w="1064" w:type="dxa"/>
          </w:tcPr>
          <w:p w:rsidR="00491479" w:rsidRPr="00D402B4" w:rsidRDefault="00491479">
            <w:pPr>
              <w:spacing w:before="194" w:line="228" w:lineRule="auto"/>
              <w:ind w:left="122"/>
              <w:rPr>
                <w:rFonts w:ascii="新宋体" w:eastAsia="新宋体" w:hAnsi="新宋体" w:cs="新宋体"/>
                <w:spacing w:val="8"/>
                <w:sz w:val="24"/>
              </w:rPr>
            </w:pPr>
          </w:p>
        </w:tc>
      </w:tr>
      <w:tr w:rsidR="00D402B4" w:rsidRPr="00D402B4">
        <w:trPr>
          <w:trHeight w:val="603"/>
        </w:trPr>
        <w:tc>
          <w:tcPr>
            <w:tcW w:w="1078" w:type="dxa"/>
          </w:tcPr>
          <w:p w:rsidR="00491479" w:rsidRPr="00D402B4" w:rsidRDefault="00DE5667">
            <w:pPr>
              <w:spacing w:before="225" w:line="189" w:lineRule="auto"/>
              <w:ind w:left="379"/>
              <w:rPr>
                <w:rFonts w:ascii="新宋体" w:eastAsia="新宋体" w:hAnsi="新宋体" w:cs="新宋体"/>
                <w:sz w:val="24"/>
              </w:rPr>
            </w:pPr>
            <w:r w:rsidRPr="00D402B4">
              <w:rPr>
                <w:rFonts w:ascii="新宋体" w:eastAsia="新宋体" w:hAnsi="新宋体" w:cs="新宋体" w:hint="eastAsia"/>
                <w:spacing w:val="-7"/>
                <w:sz w:val="24"/>
              </w:rPr>
              <w:t>11</w:t>
            </w:r>
          </w:p>
        </w:tc>
        <w:tc>
          <w:tcPr>
            <w:tcW w:w="5309" w:type="dxa"/>
          </w:tcPr>
          <w:p w:rsidR="00491479" w:rsidRPr="00D402B4" w:rsidRDefault="00DE5667">
            <w:pPr>
              <w:spacing w:before="192" w:line="228" w:lineRule="auto"/>
              <w:ind w:left="114"/>
              <w:rPr>
                <w:rFonts w:ascii="新宋体" w:eastAsia="新宋体" w:hAnsi="新宋体" w:cs="新宋体"/>
                <w:sz w:val="24"/>
                <w:lang w:eastAsia="en-US"/>
              </w:rPr>
            </w:pPr>
            <w:r w:rsidRPr="00D402B4">
              <w:rPr>
                <w:rFonts w:ascii="新宋体" w:eastAsia="新宋体" w:hAnsi="新宋体" w:cs="新宋体" w:hint="eastAsia"/>
                <w:spacing w:val="9"/>
                <w:sz w:val="24"/>
                <w:lang w:eastAsia="en-US"/>
              </w:rPr>
              <w:t>投标文件关键内容无不全、字迹模糊、无法辨认</w:t>
            </w:r>
          </w:p>
        </w:tc>
        <w:tc>
          <w:tcPr>
            <w:tcW w:w="1064" w:type="dxa"/>
          </w:tcPr>
          <w:p w:rsidR="00491479" w:rsidRPr="00D402B4" w:rsidRDefault="00491479">
            <w:pPr>
              <w:spacing w:before="192" w:line="228" w:lineRule="auto"/>
              <w:ind w:left="114"/>
              <w:rPr>
                <w:rFonts w:ascii="新宋体" w:eastAsia="新宋体" w:hAnsi="新宋体" w:cs="新宋体"/>
                <w:spacing w:val="9"/>
                <w:sz w:val="24"/>
                <w:lang w:eastAsia="en-US"/>
              </w:rPr>
            </w:pPr>
          </w:p>
        </w:tc>
        <w:tc>
          <w:tcPr>
            <w:tcW w:w="1064" w:type="dxa"/>
          </w:tcPr>
          <w:p w:rsidR="00491479" w:rsidRPr="00D402B4" w:rsidRDefault="00491479">
            <w:pPr>
              <w:spacing w:before="192" w:line="228" w:lineRule="auto"/>
              <w:ind w:left="114"/>
              <w:rPr>
                <w:rFonts w:ascii="新宋体" w:eastAsia="新宋体" w:hAnsi="新宋体" w:cs="新宋体"/>
                <w:spacing w:val="9"/>
                <w:sz w:val="24"/>
                <w:lang w:eastAsia="en-US"/>
              </w:rPr>
            </w:pPr>
          </w:p>
        </w:tc>
        <w:tc>
          <w:tcPr>
            <w:tcW w:w="1064" w:type="dxa"/>
          </w:tcPr>
          <w:p w:rsidR="00491479" w:rsidRPr="00D402B4" w:rsidRDefault="00491479">
            <w:pPr>
              <w:spacing w:before="192" w:line="228" w:lineRule="auto"/>
              <w:ind w:left="114"/>
              <w:rPr>
                <w:rFonts w:ascii="新宋体" w:eastAsia="新宋体" w:hAnsi="新宋体" w:cs="新宋体"/>
                <w:spacing w:val="9"/>
                <w:sz w:val="24"/>
                <w:lang w:eastAsia="en-US"/>
              </w:rPr>
            </w:pPr>
          </w:p>
        </w:tc>
      </w:tr>
      <w:tr w:rsidR="00D402B4" w:rsidRPr="00D402B4">
        <w:trPr>
          <w:trHeight w:val="465"/>
        </w:trPr>
        <w:tc>
          <w:tcPr>
            <w:tcW w:w="1078" w:type="dxa"/>
          </w:tcPr>
          <w:p w:rsidR="00491479" w:rsidRPr="00D402B4" w:rsidRDefault="00DE5667">
            <w:pPr>
              <w:spacing w:before="225" w:line="190" w:lineRule="auto"/>
              <w:ind w:left="379"/>
              <w:rPr>
                <w:rFonts w:ascii="新宋体" w:eastAsia="新宋体" w:hAnsi="新宋体" w:cs="新宋体"/>
                <w:sz w:val="24"/>
              </w:rPr>
            </w:pPr>
            <w:r w:rsidRPr="00D402B4">
              <w:rPr>
                <w:rFonts w:ascii="新宋体" w:eastAsia="新宋体" w:hAnsi="新宋体" w:cs="新宋体" w:hint="eastAsia"/>
                <w:spacing w:val="-7"/>
                <w:sz w:val="24"/>
              </w:rPr>
              <w:t>12</w:t>
            </w:r>
          </w:p>
        </w:tc>
        <w:tc>
          <w:tcPr>
            <w:tcW w:w="5309" w:type="dxa"/>
          </w:tcPr>
          <w:p w:rsidR="00491479" w:rsidRPr="00D402B4" w:rsidRDefault="00DE5667">
            <w:pPr>
              <w:spacing w:before="193" w:line="227" w:lineRule="auto"/>
              <w:ind w:left="111"/>
              <w:rPr>
                <w:rFonts w:ascii="新宋体" w:eastAsia="新宋体" w:hAnsi="新宋体" w:cs="新宋体"/>
                <w:sz w:val="24"/>
                <w:lang w:eastAsia="en-US"/>
              </w:rPr>
            </w:pPr>
            <w:r w:rsidRPr="00D402B4">
              <w:rPr>
                <w:rFonts w:ascii="新宋体" w:eastAsia="新宋体" w:hAnsi="新宋体" w:cs="新宋体" w:hint="eastAsia"/>
                <w:spacing w:val="9"/>
                <w:sz w:val="24"/>
              </w:rPr>
              <w:t>投标人</w:t>
            </w:r>
            <w:r w:rsidRPr="00D402B4">
              <w:rPr>
                <w:rFonts w:ascii="新宋体" w:eastAsia="新宋体" w:hAnsi="新宋体" w:cs="新宋体" w:hint="eastAsia"/>
                <w:spacing w:val="9"/>
                <w:sz w:val="24"/>
                <w:lang w:eastAsia="en-US"/>
              </w:rPr>
              <w:t>只有一个有效报价</w:t>
            </w:r>
          </w:p>
        </w:tc>
        <w:tc>
          <w:tcPr>
            <w:tcW w:w="1064" w:type="dxa"/>
          </w:tcPr>
          <w:p w:rsidR="00491479" w:rsidRPr="00D402B4" w:rsidRDefault="00491479">
            <w:pPr>
              <w:spacing w:before="193" w:line="227" w:lineRule="auto"/>
              <w:ind w:left="111"/>
              <w:rPr>
                <w:rFonts w:ascii="新宋体" w:eastAsia="新宋体" w:hAnsi="新宋体" w:cs="新宋体"/>
                <w:spacing w:val="9"/>
                <w:sz w:val="24"/>
              </w:rPr>
            </w:pPr>
          </w:p>
        </w:tc>
        <w:tc>
          <w:tcPr>
            <w:tcW w:w="1064" w:type="dxa"/>
          </w:tcPr>
          <w:p w:rsidR="00491479" w:rsidRPr="00D402B4" w:rsidRDefault="00491479">
            <w:pPr>
              <w:spacing w:before="193" w:line="227" w:lineRule="auto"/>
              <w:ind w:left="111"/>
              <w:rPr>
                <w:rFonts w:ascii="新宋体" w:eastAsia="新宋体" w:hAnsi="新宋体" w:cs="新宋体"/>
                <w:spacing w:val="9"/>
                <w:sz w:val="24"/>
              </w:rPr>
            </w:pPr>
          </w:p>
        </w:tc>
        <w:tc>
          <w:tcPr>
            <w:tcW w:w="1064" w:type="dxa"/>
          </w:tcPr>
          <w:p w:rsidR="00491479" w:rsidRPr="00D402B4" w:rsidRDefault="00491479">
            <w:pPr>
              <w:spacing w:before="193" w:line="227" w:lineRule="auto"/>
              <w:ind w:left="111"/>
              <w:rPr>
                <w:rFonts w:ascii="新宋体" w:eastAsia="新宋体" w:hAnsi="新宋体" w:cs="新宋体"/>
                <w:spacing w:val="9"/>
                <w:sz w:val="24"/>
              </w:rPr>
            </w:pPr>
          </w:p>
        </w:tc>
      </w:tr>
    </w:tbl>
    <w:p w:rsidR="00491479" w:rsidRPr="00D402B4" w:rsidRDefault="00DE5667">
      <w:pPr>
        <w:spacing w:line="360" w:lineRule="auto"/>
        <w:rPr>
          <w:rFonts w:ascii="新宋体" w:eastAsia="新宋体" w:hAnsi="新宋体" w:cs="新宋体"/>
          <w:sz w:val="22"/>
          <w:szCs w:val="28"/>
        </w:rPr>
      </w:pPr>
      <w:r w:rsidRPr="00D402B4">
        <w:rPr>
          <w:rFonts w:ascii="新宋体" w:eastAsia="新宋体" w:hAnsi="新宋体" w:cs="新宋体" w:hint="eastAsia"/>
          <w:spacing w:val="8"/>
          <w:sz w:val="22"/>
          <w:szCs w:val="28"/>
        </w:rPr>
        <w:t>注</w:t>
      </w:r>
      <w:r w:rsidRPr="00D402B4">
        <w:rPr>
          <w:rFonts w:ascii="新宋体" w:eastAsia="新宋体" w:hAnsi="新宋体" w:cs="新宋体" w:hint="eastAsia"/>
          <w:spacing w:val="-39"/>
          <w:sz w:val="22"/>
          <w:szCs w:val="28"/>
        </w:rPr>
        <w:t>：</w:t>
      </w:r>
      <w:r w:rsidRPr="00D402B4">
        <w:rPr>
          <w:rFonts w:ascii="新宋体" w:eastAsia="新宋体" w:hAnsi="新宋体" w:cs="新宋体" w:hint="eastAsia"/>
          <w:sz w:val="22"/>
          <w:szCs w:val="28"/>
        </w:rPr>
        <w:t>（1）投</w:t>
      </w:r>
      <w:r w:rsidRPr="00D402B4">
        <w:rPr>
          <w:rFonts w:ascii="新宋体" w:eastAsia="新宋体" w:hAnsi="新宋体" w:cs="新宋体" w:hint="eastAsia"/>
          <w:spacing w:val="8"/>
          <w:sz w:val="22"/>
          <w:szCs w:val="28"/>
        </w:rPr>
        <w:t>标人或其投标文件不符合上述情况之一的，则符</w:t>
      </w:r>
      <w:r w:rsidRPr="00D402B4">
        <w:rPr>
          <w:rFonts w:ascii="新宋体" w:eastAsia="新宋体" w:hAnsi="新宋体" w:cs="新宋体" w:hint="eastAsia"/>
          <w:spacing w:val="7"/>
          <w:sz w:val="22"/>
          <w:szCs w:val="28"/>
        </w:rPr>
        <w:t>合性审查不合格，不进</w:t>
      </w:r>
      <w:r w:rsidRPr="00D402B4">
        <w:rPr>
          <w:rFonts w:ascii="新宋体" w:eastAsia="新宋体" w:hAnsi="新宋体" w:cs="新宋体" w:hint="eastAsia"/>
          <w:sz w:val="22"/>
          <w:szCs w:val="28"/>
        </w:rPr>
        <w:t>入详细评审；</w:t>
      </w:r>
    </w:p>
    <w:p w:rsidR="00491479" w:rsidRPr="00D402B4" w:rsidRDefault="00DE5667">
      <w:pPr>
        <w:spacing w:line="360" w:lineRule="auto"/>
        <w:rPr>
          <w:rFonts w:ascii="新宋体" w:eastAsia="新宋体" w:hAnsi="新宋体" w:cs="新宋体"/>
          <w:sz w:val="22"/>
          <w:szCs w:val="28"/>
        </w:rPr>
      </w:pPr>
      <w:r w:rsidRPr="00D402B4">
        <w:rPr>
          <w:rFonts w:ascii="新宋体" w:eastAsia="新宋体" w:hAnsi="新宋体" w:cs="新宋体" w:hint="eastAsia"/>
          <w:sz w:val="22"/>
          <w:szCs w:val="28"/>
        </w:rPr>
        <w:t>（2）每个评审项目合格打“ √ ”, 不合格打“ × ”。评审结论写“合格 ”或“不合格 ”。不合格须注明原因；</w:t>
      </w:r>
    </w:p>
    <w:p w:rsidR="00491479" w:rsidRPr="00D402B4" w:rsidRDefault="00DE5667">
      <w:pPr>
        <w:spacing w:line="360" w:lineRule="auto"/>
        <w:rPr>
          <w:rFonts w:ascii="新宋体" w:eastAsia="新宋体" w:hAnsi="新宋体" w:cs="新宋体"/>
          <w:sz w:val="22"/>
          <w:szCs w:val="28"/>
        </w:rPr>
      </w:pPr>
      <w:r w:rsidRPr="00D402B4">
        <w:rPr>
          <w:rFonts w:ascii="新宋体" w:eastAsia="新宋体" w:hAnsi="新宋体" w:cs="新宋体" w:hint="eastAsia"/>
          <w:sz w:val="22"/>
          <w:szCs w:val="28"/>
        </w:rPr>
        <w:t>（3）符合性审查结束后，合格的投标人进入详细评审。</w:t>
      </w:r>
    </w:p>
    <w:p w:rsidR="00491479" w:rsidRPr="00D402B4" w:rsidRDefault="00DE5667">
      <w:pPr>
        <w:spacing w:line="360" w:lineRule="auto"/>
        <w:rPr>
          <w:rFonts w:ascii="新宋体" w:eastAsia="新宋体" w:hAnsi="新宋体" w:cs="新宋体"/>
          <w:sz w:val="22"/>
          <w:szCs w:val="28"/>
        </w:rPr>
      </w:pPr>
      <w:r w:rsidRPr="00D402B4">
        <w:rPr>
          <w:rFonts w:ascii="新宋体" w:eastAsia="新宋体" w:hAnsi="新宋体" w:cs="新宋体" w:hint="eastAsia"/>
          <w:sz w:val="22"/>
          <w:szCs w:val="28"/>
        </w:rPr>
        <w:t>（4）投标人所提供的所有证件均需在有效期内且注册单位名称与投标人的名称一致，如企业名</w:t>
      </w:r>
    </w:p>
    <w:p w:rsidR="00491479" w:rsidRPr="00D402B4" w:rsidRDefault="00DE5667">
      <w:pPr>
        <w:spacing w:line="360" w:lineRule="auto"/>
        <w:rPr>
          <w:rFonts w:ascii="新宋体" w:eastAsia="新宋体" w:hAnsi="新宋体" w:cs="新宋体"/>
          <w:sz w:val="22"/>
          <w:szCs w:val="28"/>
        </w:rPr>
      </w:pPr>
      <w:r w:rsidRPr="00D402B4">
        <w:rPr>
          <w:rFonts w:ascii="新宋体" w:eastAsia="新宋体" w:hAnsi="新宋体" w:cs="新宋体" w:hint="eastAsia"/>
          <w:sz w:val="22"/>
          <w:szCs w:val="28"/>
        </w:rPr>
        <w:t>称发生变更，需提供主管部门出具的变更证明材料。</w:t>
      </w:r>
    </w:p>
    <w:p w:rsidR="00491479" w:rsidRPr="00D402B4" w:rsidRDefault="00DE5667">
      <w:pPr>
        <w:spacing w:line="360" w:lineRule="auto"/>
        <w:rPr>
          <w:rFonts w:ascii="新宋体" w:eastAsia="新宋体" w:hAnsi="新宋体" w:cs="新宋体"/>
          <w:sz w:val="22"/>
          <w:szCs w:val="28"/>
        </w:rPr>
        <w:sectPr w:rsidR="00491479" w:rsidRPr="00D402B4">
          <w:headerReference w:type="default" r:id="rId13"/>
          <w:footerReference w:type="default" r:id="rId14"/>
          <w:pgSz w:w="11906" w:h="16839"/>
          <w:pgMar w:top="1487" w:right="1136" w:bottom="1156" w:left="1477" w:header="851" w:footer="994" w:gutter="0"/>
          <w:cols w:space="720"/>
        </w:sectPr>
      </w:pPr>
      <w:r w:rsidRPr="00D402B4">
        <w:rPr>
          <w:rFonts w:ascii="新宋体" w:eastAsia="新宋体" w:hAnsi="新宋体" w:cs="新宋体" w:hint="eastAsia"/>
          <w:sz w:val="22"/>
          <w:szCs w:val="28"/>
        </w:rPr>
        <w:t>（5）上述内容中如某一证件正在年检或换证，需年检或换证部门出具有效证明方可确认</w:t>
      </w:r>
    </w:p>
    <w:p w:rsidR="00491479" w:rsidRPr="00D402B4" w:rsidRDefault="00DE5667">
      <w:pPr>
        <w:pStyle w:val="3"/>
        <w:kinsoku w:val="0"/>
        <w:overflowPunct w:val="0"/>
        <w:rPr>
          <w:rFonts w:ascii="新宋体" w:eastAsia="新宋体" w:hAnsi="新宋体" w:cs="新宋体"/>
        </w:rPr>
      </w:pPr>
      <w:r w:rsidRPr="00D402B4">
        <w:rPr>
          <w:rFonts w:ascii="新宋体" w:eastAsia="新宋体" w:hAnsi="新宋体" w:cs="新宋体" w:hint="eastAsia"/>
        </w:rPr>
        <w:lastRenderedPageBreak/>
        <w:t>（三）详细评审记录表</w:t>
      </w:r>
    </w:p>
    <w:p w:rsidR="00491479" w:rsidRPr="00D402B4" w:rsidRDefault="00491479">
      <w:pPr>
        <w:rPr>
          <w:rFonts w:ascii="新宋体" w:eastAsia="新宋体" w:hAnsi="新宋体" w:cs="新宋体"/>
        </w:rPr>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381"/>
        <w:gridCol w:w="6060"/>
        <w:gridCol w:w="505"/>
        <w:gridCol w:w="489"/>
        <w:gridCol w:w="634"/>
      </w:tblGrid>
      <w:tr w:rsidR="00D402B4" w:rsidRPr="00D402B4">
        <w:trPr>
          <w:trHeight w:val="317"/>
          <w:jc w:val="center"/>
        </w:trPr>
        <w:tc>
          <w:tcPr>
            <w:tcW w:w="1126" w:type="dxa"/>
            <w:vMerge w:val="restart"/>
            <w:vAlign w:val="center"/>
          </w:tcPr>
          <w:p w:rsidR="00491479" w:rsidRPr="00D402B4" w:rsidRDefault="00DE5667">
            <w:pPr>
              <w:spacing w:line="340" w:lineRule="exact"/>
              <w:jc w:val="center"/>
              <w:rPr>
                <w:rFonts w:ascii="新宋体" w:eastAsia="新宋体" w:hAnsi="新宋体" w:cs="新宋体"/>
                <w:b/>
                <w:sz w:val="24"/>
              </w:rPr>
            </w:pPr>
            <w:r w:rsidRPr="00D402B4">
              <w:rPr>
                <w:rFonts w:ascii="新宋体" w:eastAsia="新宋体" w:hAnsi="新宋体" w:cs="新宋体" w:hint="eastAsia"/>
                <w:b/>
                <w:bCs/>
                <w:sz w:val="24"/>
                <w:lang w:val="zh-CN"/>
              </w:rPr>
              <w:t>评审内容</w:t>
            </w:r>
          </w:p>
        </w:tc>
        <w:tc>
          <w:tcPr>
            <w:tcW w:w="1381" w:type="dxa"/>
            <w:vMerge w:val="restart"/>
            <w:vAlign w:val="center"/>
          </w:tcPr>
          <w:p w:rsidR="00491479" w:rsidRPr="00D402B4" w:rsidRDefault="00DE5667">
            <w:pPr>
              <w:spacing w:line="340" w:lineRule="exact"/>
              <w:jc w:val="center"/>
              <w:rPr>
                <w:rFonts w:ascii="新宋体" w:eastAsia="新宋体" w:hAnsi="新宋体" w:cs="新宋体"/>
                <w:b/>
                <w:sz w:val="24"/>
              </w:rPr>
            </w:pPr>
            <w:r w:rsidRPr="00D402B4">
              <w:rPr>
                <w:rFonts w:ascii="新宋体" w:eastAsia="新宋体" w:hAnsi="新宋体" w:cs="新宋体" w:hint="eastAsia"/>
                <w:b/>
                <w:sz w:val="24"/>
              </w:rPr>
              <w:t>评审因素</w:t>
            </w:r>
          </w:p>
        </w:tc>
        <w:tc>
          <w:tcPr>
            <w:tcW w:w="6060" w:type="dxa"/>
            <w:vMerge w:val="restart"/>
            <w:vAlign w:val="center"/>
          </w:tcPr>
          <w:p w:rsidR="00491479" w:rsidRPr="00D402B4" w:rsidRDefault="00DE5667">
            <w:pPr>
              <w:spacing w:line="340" w:lineRule="exact"/>
              <w:jc w:val="center"/>
              <w:rPr>
                <w:rFonts w:ascii="新宋体" w:eastAsia="新宋体" w:hAnsi="新宋体" w:cs="新宋体"/>
                <w:b/>
                <w:sz w:val="24"/>
              </w:rPr>
            </w:pPr>
            <w:r w:rsidRPr="00D402B4">
              <w:rPr>
                <w:rFonts w:ascii="新宋体" w:eastAsia="新宋体" w:hAnsi="新宋体" w:cs="新宋体" w:hint="eastAsia"/>
                <w:b/>
                <w:sz w:val="24"/>
              </w:rPr>
              <w:t>评审标准</w:t>
            </w:r>
          </w:p>
        </w:tc>
        <w:tc>
          <w:tcPr>
            <w:tcW w:w="1628" w:type="dxa"/>
            <w:gridSpan w:val="3"/>
            <w:vAlign w:val="center"/>
          </w:tcPr>
          <w:p w:rsidR="00491479" w:rsidRPr="00D402B4" w:rsidRDefault="00DE5667">
            <w:pPr>
              <w:spacing w:line="340" w:lineRule="exact"/>
              <w:jc w:val="center"/>
              <w:rPr>
                <w:rFonts w:ascii="新宋体" w:eastAsia="新宋体" w:hAnsi="新宋体" w:cs="新宋体"/>
                <w:b/>
                <w:sz w:val="24"/>
              </w:rPr>
            </w:pPr>
            <w:r w:rsidRPr="00D402B4">
              <w:rPr>
                <w:rFonts w:ascii="新宋体" w:eastAsia="新宋体" w:hAnsi="新宋体" w:cs="新宋体" w:hint="eastAsia"/>
                <w:b/>
                <w:sz w:val="24"/>
              </w:rPr>
              <w:t>投标人名称</w:t>
            </w:r>
          </w:p>
        </w:tc>
      </w:tr>
      <w:tr w:rsidR="00D402B4" w:rsidRPr="00D402B4">
        <w:trPr>
          <w:trHeight w:val="432"/>
          <w:jc w:val="center"/>
        </w:trPr>
        <w:tc>
          <w:tcPr>
            <w:tcW w:w="1126" w:type="dxa"/>
            <w:vMerge/>
            <w:vAlign w:val="center"/>
          </w:tcPr>
          <w:p w:rsidR="00491479" w:rsidRPr="00D402B4" w:rsidRDefault="00491479">
            <w:pPr>
              <w:spacing w:line="340" w:lineRule="exact"/>
              <w:jc w:val="center"/>
              <w:rPr>
                <w:rFonts w:ascii="新宋体" w:eastAsia="新宋体" w:hAnsi="新宋体" w:cs="新宋体"/>
                <w:b/>
                <w:bCs/>
                <w:sz w:val="24"/>
                <w:lang w:val="zh-CN"/>
              </w:rPr>
            </w:pPr>
          </w:p>
        </w:tc>
        <w:tc>
          <w:tcPr>
            <w:tcW w:w="1381" w:type="dxa"/>
            <w:vMerge/>
            <w:vAlign w:val="center"/>
          </w:tcPr>
          <w:p w:rsidR="00491479" w:rsidRPr="00D402B4" w:rsidRDefault="00491479">
            <w:pPr>
              <w:spacing w:line="340" w:lineRule="exact"/>
              <w:jc w:val="center"/>
              <w:rPr>
                <w:rFonts w:ascii="新宋体" w:eastAsia="新宋体" w:hAnsi="新宋体" w:cs="新宋体"/>
                <w:b/>
                <w:sz w:val="24"/>
              </w:rPr>
            </w:pPr>
          </w:p>
        </w:tc>
        <w:tc>
          <w:tcPr>
            <w:tcW w:w="6060" w:type="dxa"/>
            <w:vMerge/>
            <w:vAlign w:val="center"/>
          </w:tcPr>
          <w:p w:rsidR="00491479" w:rsidRPr="00D402B4" w:rsidRDefault="00491479">
            <w:pPr>
              <w:spacing w:line="340" w:lineRule="exact"/>
              <w:jc w:val="center"/>
              <w:rPr>
                <w:rFonts w:ascii="新宋体" w:eastAsia="新宋体" w:hAnsi="新宋体" w:cs="新宋体"/>
                <w:b/>
                <w:sz w:val="24"/>
              </w:rPr>
            </w:pPr>
          </w:p>
        </w:tc>
        <w:tc>
          <w:tcPr>
            <w:tcW w:w="505" w:type="dxa"/>
            <w:vAlign w:val="center"/>
          </w:tcPr>
          <w:p w:rsidR="00491479" w:rsidRPr="00D402B4" w:rsidRDefault="00491479">
            <w:pPr>
              <w:spacing w:line="340" w:lineRule="exact"/>
              <w:jc w:val="center"/>
              <w:rPr>
                <w:rFonts w:ascii="新宋体" w:eastAsia="新宋体" w:hAnsi="新宋体" w:cs="新宋体"/>
                <w:b/>
                <w:sz w:val="24"/>
              </w:rPr>
            </w:pPr>
          </w:p>
        </w:tc>
        <w:tc>
          <w:tcPr>
            <w:tcW w:w="489" w:type="dxa"/>
            <w:vAlign w:val="center"/>
          </w:tcPr>
          <w:p w:rsidR="00491479" w:rsidRPr="00D402B4" w:rsidRDefault="00491479">
            <w:pPr>
              <w:spacing w:line="340" w:lineRule="exact"/>
              <w:jc w:val="center"/>
              <w:rPr>
                <w:rFonts w:ascii="新宋体" w:eastAsia="新宋体" w:hAnsi="新宋体" w:cs="新宋体"/>
                <w:b/>
                <w:sz w:val="24"/>
              </w:rPr>
            </w:pPr>
          </w:p>
        </w:tc>
        <w:tc>
          <w:tcPr>
            <w:tcW w:w="634" w:type="dxa"/>
            <w:vAlign w:val="center"/>
          </w:tcPr>
          <w:p w:rsidR="00491479" w:rsidRPr="00D402B4" w:rsidRDefault="00491479">
            <w:pPr>
              <w:spacing w:line="340" w:lineRule="exact"/>
              <w:jc w:val="center"/>
              <w:rPr>
                <w:rFonts w:ascii="新宋体" w:eastAsia="新宋体" w:hAnsi="新宋体" w:cs="新宋体"/>
                <w:b/>
                <w:sz w:val="24"/>
              </w:rPr>
            </w:pPr>
          </w:p>
        </w:tc>
      </w:tr>
      <w:tr w:rsidR="00D402B4" w:rsidRPr="00D402B4">
        <w:trPr>
          <w:trHeight w:val="1835"/>
          <w:jc w:val="center"/>
        </w:trPr>
        <w:tc>
          <w:tcPr>
            <w:tcW w:w="1126" w:type="dxa"/>
            <w:vAlign w:val="center"/>
          </w:tcPr>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lang w:val="zh-CN"/>
              </w:rPr>
              <w:t>价格评审因素（</w:t>
            </w:r>
            <w:r w:rsidRPr="00D402B4">
              <w:rPr>
                <w:rFonts w:ascii="新宋体" w:eastAsia="新宋体" w:hAnsi="新宋体" w:cs="新宋体" w:hint="eastAsia"/>
                <w:sz w:val="24"/>
              </w:rPr>
              <w:t>1</w:t>
            </w:r>
            <w:r w:rsidRPr="00D402B4">
              <w:rPr>
                <w:rFonts w:ascii="新宋体" w:eastAsia="新宋体" w:hAnsi="新宋体" w:cs="新宋体" w:hint="eastAsia"/>
                <w:sz w:val="24"/>
                <w:lang w:val="zh-CN"/>
              </w:rPr>
              <w:t>0分）</w:t>
            </w:r>
          </w:p>
        </w:tc>
        <w:tc>
          <w:tcPr>
            <w:tcW w:w="1381" w:type="dxa"/>
            <w:vAlign w:val="center"/>
          </w:tcPr>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lang w:val="zh-CN"/>
              </w:rPr>
              <w:t>投标报价评分标准（</w:t>
            </w:r>
            <w:r w:rsidRPr="00D402B4">
              <w:rPr>
                <w:rFonts w:ascii="新宋体" w:eastAsia="新宋体" w:hAnsi="新宋体" w:cs="新宋体" w:hint="eastAsia"/>
                <w:sz w:val="24"/>
              </w:rPr>
              <w:t>1</w:t>
            </w:r>
            <w:r w:rsidRPr="00D402B4">
              <w:rPr>
                <w:rFonts w:ascii="新宋体" w:eastAsia="新宋体" w:hAnsi="新宋体" w:cs="新宋体" w:hint="eastAsia"/>
                <w:sz w:val="24"/>
                <w:lang w:val="zh-CN"/>
              </w:rPr>
              <w:t>0分）</w:t>
            </w:r>
          </w:p>
        </w:tc>
        <w:tc>
          <w:tcPr>
            <w:tcW w:w="6060" w:type="dxa"/>
            <w:vAlign w:val="center"/>
          </w:tcPr>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pacing w:val="8"/>
                <w:sz w:val="24"/>
              </w:rPr>
              <w:t>以满足招标文件要求且报价最低的价格为评标基准价，</w:t>
            </w:r>
            <w:r w:rsidRPr="00D402B4">
              <w:rPr>
                <w:rFonts w:ascii="新宋体" w:eastAsia="新宋体" w:hAnsi="新宋体" w:cs="新宋体" w:hint="eastAsia"/>
                <w:sz w:val="24"/>
                <w:lang w:val="zh-CN"/>
              </w:rPr>
              <w:t>所有有效投标报价的最低价作为评标基准价，价格权值为报价分所占总分比例。投标报价的偏差率计算方法：投标报价得分=（评标基准价／投标报价）×价格权值×100％（四舍五入保留小数点后两位）</w:t>
            </w:r>
          </w:p>
        </w:tc>
        <w:tc>
          <w:tcPr>
            <w:tcW w:w="505" w:type="dxa"/>
            <w:vAlign w:val="center"/>
          </w:tcPr>
          <w:p w:rsidR="00491479" w:rsidRPr="00D402B4" w:rsidRDefault="00491479">
            <w:pPr>
              <w:spacing w:line="340" w:lineRule="exact"/>
              <w:jc w:val="left"/>
              <w:rPr>
                <w:rFonts w:ascii="新宋体" w:eastAsia="新宋体" w:hAnsi="新宋体" w:cs="新宋体"/>
                <w:spacing w:val="8"/>
                <w:sz w:val="24"/>
              </w:rPr>
            </w:pPr>
          </w:p>
        </w:tc>
        <w:tc>
          <w:tcPr>
            <w:tcW w:w="489" w:type="dxa"/>
            <w:vAlign w:val="center"/>
          </w:tcPr>
          <w:p w:rsidR="00491479" w:rsidRPr="00D402B4" w:rsidRDefault="00491479">
            <w:pPr>
              <w:spacing w:line="340" w:lineRule="exact"/>
              <w:jc w:val="left"/>
              <w:rPr>
                <w:rFonts w:ascii="新宋体" w:eastAsia="新宋体" w:hAnsi="新宋体" w:cs="新宋体"/>
                <w:spacing w:val="8"/>
                <w:sz w:val="24"/>
              </w:rPr>
            </w:pPr>
          </w:p>
        </w:tc>
        <w:tc>
          <w:tcPr>
            <w:tcW w:w="634" w:type="dxa"/>
            <w:vAlign w:val="center"/>
          </w:tcPr>
          <w:p w:rsidR="00491479" w:rsidRPr="00D402B4" w:rsidRDefault="00491479">
            <w:pPr>
              <w:spacing w:line="340" w:lineRule="exact"/>
              <w:jc w:val="left"/>
              <w:rPr>
                <w:rFonts w:ascii="新宋体" w:eastAsia="新宋体" w:hAnsi="新宋体" w:cs="新宋体"/>
                <w:spacing w:val="8"/>
                <w:sz w:val="24"/>
              </w:rPr>
            </w:pPr>
          </w:p>
        </w:tc>
      </w:tr>
      <w:tr w:rsidR="00D402B4" w:rsidRPr="00D402B4">
        <w:trPr>
          <w:trHeight w:val="1871"/>
          <w:jc w:val="center"/>
        </w:trPr>
        <w:tc>
          <w:tcPr>
            <w:tcW w:w="1126" w:type="dxa"/>
            <w:vMerge w:val="restart"/>
            <w:vAlign w:val="center"/>
          </w:tcPr>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lang w:val="zh-CN"/>
              </w:rPr>
              <w:t>技术部分（</w:t>
            </w:r>
            <w:r w:rsidRPr="00D402B4">
              <w:rPr>
                <w:rFonts w:ascii="新宋体" w:eastAsia="新宋体" w:hAnsi="新宋体" w:cs="新宋体" w:hint="eastAsia"/>
                <w:sz w:val="24"/>
              </w:rPr>
              <w:t>65</w:t>
            </w:r>
            <w:r w:rsidRPr="00D402B4">
              <w:rPr>
                <w:rFonts w:ascii="新宋体" w:eastAsia="新宋体" w:hAnsi="新宋体" w:cs="新宋体" w:hint="eastAsia"/>
                <w:sz w:val="24"/>
                <w:lang w:val="zh-CN"/>
              </w:rPr>
              <w:t>分）</w:t>
            </w:r>
          </w:p>
          <w:p w:rsidR="00491479" w:rsidRPr="00D402B4" w:rsidRDefault="00491479">
            <w:pPr>
              <w:spacing w:line="340" w:lineRule="exact"/>
              <w:jc w:val="left"/>
              <w:rPr>
                <w:rFonts w:ascii="新宋体" w:eastAsia="新宋体" w:hAnsi="新宋体" w:cs="新宋体"/>
                <w:sz w:val="24"/>
                <w:lang w:val="zh-CN"/>
              </w:rPr>
            </w:pPr>
          </w:p>
        </w:tc>
        <w:tc>
          <w:tcPr>
            <w:tcW w:w="1381" w:type="dxa"/>
            <w:vAlign w:val="center"/>
          </w:tcPr>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lang w:val="zh-CN"/>
              </w:rPr>
              <w:t>总体工作思路（</w:t>
            </w:r>
            <w:r w:rsidRPr="00D402B4">
              <w:rPr>
                <w:rFonts w:ascii="新宋体" w:eastAsia="新宋体" w:hAnsi="新宋体" w:cs="新宋体" w:hint="eastAsia"/>
                <w:sz w:val="24"/>
              </w:rPr>
              <w:t>15</w:t>
            </w:r>
            <w:r w:rsidRPr="00D402B4">
              <w:rPr>
                <w:rFonts w:ascii="新宋体" w:eastAsia="新宋体" w:hAnsi="新宋体" w:cs="新宋体" w:hint="eastAsia"/>
                <w:sz w:val="24"/>
                <w:lang w:val="zh-CN"/>
              </w:rPr>
              <w:t>分）</w:t>
            </w:r>
          </w:p>
        </w:tc>
        <w:tc>
          <w:tcPr>
            <w:tcW w:w="6060" w:type="dxa"/>
          </w:tcPr>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lang w:val="zh-CN"/>
              </w:rPr>
              <w:t>根据投标人针对本项目的理解并提供的项目背景意义、目标内容及实施方案与本项目的契合性进行比较。</w:t>
            </w:r>
          </w:p>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lang w:val="zh-CN"/>
              </w:rPr>
              <w:t>1）针对本项目的理解透彻深入，与本项目的契合性高，得</w:t>
            </w:r>
            <w:r w:rsidRPr="00D402B4">
              <w:rPr>
                <w:rFonts w:ascii="新宋体" w:eastAsia="新宋体" w:hAnsi="新宋体" w:cs="新宋体" w:hint="eastAsia"/>
                <w:sz w:val="24"/>
              </w:rPr>
              <w:t>15</w:t>
            </w:r>
            <w:r w:rsidRPr="00D402B4">
              <w:rPr>
                <w:rFonts w:ascii="新宋体" w:eastAsia="新宋体" w:hAnsi="新宋体" w:cs="新宋体" w:hint="eastAsia"/>
                <w:sz w:val="24"/>
                <w:lang w:val="zh-CN"/>
              </w:rPr>
              <w:t>分；</w:t>
            </w:r>
          </w:p>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lang w:val="zh-CN"/>
              </w:rPr>
              <w:t>2）针对本项目的理解较为透彻，与本项目的契合性较高，得</w:t>
            </w:r>
            <w:r w:rsidRPr="00D402B4">
              <w:rPr>
                <w:rFonts w:ascii="新宋体" w:eastAsia="新宋体" w:hAnsi="新宋体" w:cs="新宋体" w:hint="eastAsia"/>
                <w:sz w:val="24"/>
              </w:rPr>
              <w:t>10</w:t>
            </w:r>
            <w:r w:rsidRPr="00D402B4">
              <w:rPr>
                <w:rFonts w:ascii="新宋体" w:eastAsia="新宋体" w:hAnsi="新宋体" w:cs="新宋体" w:hint="eastAsia"/>
                <w:sz w:val="24"/>
                <w:lang w:val="zh-CN"/>
              </w:rPr>
              <w:t>分；</w:t>
            </w:r>
          </w:p>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lang w:val="zh-CN"/>
              </w:rPr>
              <w:t>3）针对本项目的理解一般，与本项目的契合性一般，得</w:t>
            </w:r>
            <w:r w:rsidRPr="00D402B4">
              <w:rPr>
                <w:rFonts w:ascii="新宋体" w:eastAsia="新宋体" w:hAnsi="新宋体" w:cs="新宋体" w:hint="eastAsia"/>
                <w:sz w:val="24"/>
              </w:rPr>
              <w:t>5</w:t>
            </w:r>
            <w:r w:rsidRPr="00D402B4">
              <w:rPr>
                <w:rFonts w:ascii="新宋体" w:eastAsia="新宋体" w:hAnsi="新宋体" w:cs="新宋体" w:hint="eastAsia"/>
                <w:sz w:val="24"/>
                <w:lang w:val="zh-CN"/>
              </w:rPr>
              <w:t>分；</w:t>
            </w:r>
          </w:p>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lang w:val="zh-CN"/>
              </w:rPr>
              <w:t>4）未体现的不得分。</w:t>
            </w:r>
          </w:p>
        </w:tc>
        <w:tc>
          <w:tcPr>
            <w:tcW w:w="505" w:type="dxa"/>
          </w:tcPr>
          <w:p w:rsidR="00491479" w:rsidRPr="00D402B4" w:rsidRDefault="00491479">
            <w:pPr>
              <w:spacing w:line="340" w:lineRule="exact"/>
              <w:jc w:val="left"/>
              <w:rPr>
                <w:rFonts w:ascii="新宋体" w:eastAsia="新宋体" w:hAnsi="新宋体" w:cs="新宋体"/>
                <w:sz w:val="24"/>
                <w:lang w:val="zh-CN"/>
              </w:rPr>
            </w:pPr>
          </w:p>
        </w:tc>
        <w:tc>
          <w:tcPr>
            <w:tcW w:w="489" w:type="dxa"/>
          </w:tcPr>
          <w:p w:rsidR="00491479" w:rsidRPr="00D402B4" w:rsidRDefault="00491479">
            <w:pPr>
              <w:spacing w:line="340" w:lineRule="exact"/>
              <w:jc w:val="left"/>
              <w:rPr>
                <w:rFonts w:ascii="新宋体" w:eastAsia="新宋体" w:hAnsi="新宋体" w:cs="新宋体"/>
                <w:sz w:val="24"/>
                <w:lang w:val="zh-CN"/>
              </w:rPr>
            </w:pPr>
          </w:p>
        </w:tc>
        <w:tc>
          <w:tcPr>
            <w:tcW w:w="634" w:type="dxa"/>
          </w:tcPr>
          <w:p w:rsidR="00491479" w:rsidRPr="00D402B4" w:rsidRDefault="00491479">
            <w:pPr>
              <w:spacing w:line="340" w:lineRule="exact"/>
              <w:jc w:val="left"/>
              <w:rPr>
                <w:rFonts w:ascii="新宋体" w:eastAsia="新宋体" w:hAnsi="新宋体" w:cs="新宋体"/>
                <w:sz w:val="24"/>
                <w:lang w:val="zh-CN"/>
              </w:rPr>
            </w:pPr>
          </w:p>
        </w:tc>
      </w:tr>
      <w:tr w:rsidR="00D402B4" w:rsidRPr="00D402B4">
        <w:trPr>
          <w:trHeight w:val="1871"/>
          <w:jc w:val="center"/>
        </w:trPr>
        <w:tc>
          <w:tcPr>
            <w:tcW w:w="1126" w:type="dxa"/>
            <w:vMerge/>
            <w:vAlign w:val="center"/>
          </w:tcPr>
          <w:p w:rsidR="00491479" w:rsidRPr="00D402B4" w:rsidRDefault="00491479">
            <w:pPr>
              <w:spacing w:line="340" w:lineRule="exact"/>
              <w:jc w:val="left"/>
              <w:rPr>
                <w:rFonts w:ascii="新宋体" w:eastAsia="新宋体" w:hAnsi="新宋体" w:cs="新宋体"/>
                <w:sz w:val="24"/>
                <w:lang w:val="zh-CN"/>
              </w:rPr>
            </w:pPr>
          </w:p>
        </w:tc>
        <w:tc>
          <w:tcPr>
            <w:tcW w:w="1381" w:type="dxa"/>
            <w:vAlign w:val="center"/>
          </w:tcPr>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lang w:val="zh-CN"/>
              </w:rPr>
              <w:t>质量保证方案（</w:t>
            </w:r>
            <w:r w:rsidRPr="00D402B4">
              <w:rPr>
                <w:rFonts w:ascii="新宋体" w:eastAsia="新宋体" w:hAnsi="新宋体" w:cs="新宋体" w:hint="eastAsia"/>
                <w:sz w:val="24"/>
              </w:rPr>
              <w:t>10</w:t>
            </w:r>
            <w:r w:rsidRPr="00D402B4">
              <w:rPr>
                <w:rFonts w:ascii="新宋体" w:eastAsia="新宋体" w:hAnsi="新宋体" w:cs="新宋体" w:hint="eastAsia"/>
                <w:sz w:val="24"/>
                <w:lang w:val="zh-CN"/>
              </w:rPr>
              <w:t>分）</w:t>
            </w:r>
          </w:p>
        </w:tc>
        <w:tc>
          <w:tcPr>
            <w:tcW w:w="6060" w:type="dxa"/>
          </w:tcPr>
          <w:p w:rsidR="00491479" w:rsidRPr="00D402B4" w:rsidRDefault="00DE5667">
            <w:pPr>
              <w:spacing w:line="340" w:lineRule="exact"/>
              <w:jc w:val="left"/>
              <w:rPr>
                <w:rFonts w:ascii="新宋体" w:eastAsia="新宋体" w:hAnsi="新宋体" w:cs="新宋体"/>
                <w:sz w:val="24"/>
              </w:rPr>
            </w:pPr>
            <w:r w:rsidRPr="00D402B4">
              <w:rPr>
                <w:rFonts w:ascii="新宋体" w:eastAsia="新宋体" w:hAnsi="新宋体" w:cs="新宋体" w:hint="eastAsia"/>
                <w:sz w:val="24"/>
              </w:rPr>
              <w:t>根据供应商提供的为确保项目完成制定的质量保证措施方案进行综合评分。</w:t>
            </w:r>
          </w:p>
          <w:p w:rsidR="00491479" w:rsidRPr="00D402B4" w:rsidRDefault="00DE5667">
            <w:pPr>
              <w:spacing w:line="340" w:lineRule="exact"/>
              <w:jc w:val="left"/>
              <w:rPr>
                <w:rFonts w:ascii="新宋体" w:eastAsia="新宋体" w:hAnsi="新宋体" w:cs="新宋体"/>
                <w:sz w:val="24"/>
              </w:rPr>
            </w:pPr>
            <w:r w:rsidRPr="00D402B4">
              <w:rPr>
                <w:rFonts w:ascii="新宋体" w:eastAsia="新宋体" w:hAnsi="新宋体" w:cs="新宋体" w:hint="eastAsia"/>
                <w:sz w:val="24"/>
              </w:rPr>
              <w:t>1）提供的质量保证措施合理、质保要点明确、可操作性强，能满足本项目实施的，得10分；</w:t>
            </w:r>
          </w:p>
          <w:p w:rsidR="00491479" w:rsidRPr="00D402B4" w:rsidRDefault="00DE5667">
            <w:pPr>
              <w:spacing w:line="340" w:lineRule="exact"/>
              <w:jc w:val="left"/>
              <w:rPr>
                <w:rFonts w:ascii="新宋体" w:eastAsia="新宋体" w:hAnsi="新宋体" w:cs="新宋体"/>
                <w:sz w:val="24"/>
              </w:rPr>
            </w:pPr>
            <w:r w:rsidRPr="00D402B4">
              <w:rPr>
                <w:rFonts w:ascii="新宋体" w:eastAsia="新宋体" w:hAnsi="新宋体" w:cs="新宋体" w:hint="eastAsia"/>
                <w:sz w:val="24"/>
              </w:rPr>
              <w:t>2）提供的质量保证措施较合理、质保要点较明确、可操作性较强，基本满足本项目实施的，得7分；</w:t>
            </w:r>
          </w:p>
          <w:p w:rsidR="00491479" w:rsidRPr="00D402B4" w:rsidRDefault="00DE5667">
            <w:pPr>
              <w:spacing w:line="340" w:lineRule="exact"/>
              <w:jc w:val="left"/>
              <w:rPr>
                <w:rFonts w:ascii="新宋体" w:eastAsia="新宋体" w:hAnsi="新宋体" w:cs="新宋体"/>
                <w:sz w:val="24"/>
              </w:rPr>
            </w:pPr>
            <w:r w:rsidRPr="00D402B4">
              <w:rPr>
                <w:rFonts w:ascii="新宋体" w:eastAsia="新宋体" w:hAnsi="新宋体" w:cs="新宋体" w:hint="eastAsia"/>
                <w:sz w:val="24"/>
              </w:rPr>
              <w:t>3）提供的质量保证措施不甚合理、质保要点不甚明确、可操作性差，不太能满足本项目实施的，得4分；</w:t>
            </w:r>
          </w:p>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rPr>
              <w:t>4）未体现的不得分。</w:t>
            </w:r>
          </w:p>
        </w:tc>
        <w:tc>
          <w:tcPr>
            <w:tcW w:w="505" w:type="dxa"/>
          </w:tcPr>
          <w:p w:rsidR="00491479" w:rsidRPr="00D402B4" w:rsidRDefault="00491479">
            <w:pPr>
              <w:spacing w:line="340" w:lineRule="exact"/>
              <w:jc w:val="left"/>
              <w:rPr>
                <w:rFonts w:ascii="新宋体" w:eastAsia="新宋体" w:hAnsi="新宋体" w:cs="新宋体"/>
                <w:sz w:val="24"/>
              </w:rPr>
            </w:pPr>
          </w:p>
        </w:tc>
        <w:tc>
          <w:tcPr>
            <w:tcW w:w="489" w:type="dxa"/>
          </w:tcPr>
          <w:p w:rsidR="00491479" w:rsidRPr="00D402B4" w:rsidRDefault="00491479">
            <w:pPr>
              <w:spacing w:line="340" w:lineRule="exact"/>
              <w:jc w:val="left"/>
              <w:rPr>
                <w:rFonts w:ascii="新宋体" w:eastAsia="新宋体" w:hAnsi="新宋体" w:cs="新宋体"/>
                <w:sz w:val="24"/>
              </w:rPr>
            </w:pPr>
          </w:p>
        </w:tc>
        <w:tc>
          <w:tcPr>
            <w:tcW w:w="634" w:type="dxa"/>
          </w:tcPr>
          <w:p w:rsidR="00491479" w:rsidRPr="00D402B4" w:rsidRDefault="00491479">
            <w:pPr>
              <w:spacing w:line="340" w:lineRule="exact"/>
              <w:jc w:val="left"/>
              <w:rPr>
                <w:rFonts w:ascii="新宋体" w:eastAsia="新宋体" w:hAnsi="新宋体" w:cs="新宋体"/>
                <w:sz w:val="24"/>
              </w:rPr>
            </w:pPr>
          </w:p>
        </w:tc>
      </w:tr>
      <w:tr w:rsidR="00D402B4" w:rsidRPr="00D402B4">
        <w:trPr>
          <w:trHeight w:val="1686"/>
          <w:jc w:val="center"/>
        </w:trPr>
        <w:tc>
          <w:tcPr>
            <w:tcW w:w="1126" w:type="dxa"/>
            <w:vMerge/>
            <w:vAlign w:val="center"/>
          </w:tcPr>
          <w:p w:rsidR="00491479" w:rsidRPr="00D402B4" w:rsidRDefault="00491479">
            <w:pPr>
              <w:spacing w:line="340" w:lineRule="exact"/>
              <w:jc w:val="left"/>
              <w:rPr>
                <w:rFonts w:ascii="新宋体" w:eastAsia="新宋体" w:hAnsi="新宋体" w:cs="新宋体"/>
                <w:sz w:val="24"/>
                <w:lang w:val="zh-CN"/>
              </w:rPr>
            </w:pPr>
          </w:p>
        </w:tc>
        <w:tc>
          <w:tcPr>
            <w:tcW w:w="1381" w:type="dxa"/>
          </w:tcPr>
          <w:p w:rsidR="00491479" w:rsidRPr="00D402B4" w:rsidRDefault="00491479">
            <w:pPr>
              <w:spacing w:line="340" w:lineRule="exact"/>
              <w:jc w:val="left"/>
              <w:rPr>
                <w:rFonts w:ascii="新宋体" w:eastAsia="新宋体" w:hAnsi="新宋体" w:cs="新宋体"/>
                <w:sz w:val="24"/>
                <w:lang w:val="zh-CN"/>
              </w:rPr>
            </w:pPr>
          </w:p>
          <w:p w:rsidR="00491479" w:rsidRPr="00D402B4" w:rsidRDefault="00491479">
            <w:pPr>
              <w:spacing w:line="340" w:lineRule="exact"/>
              <w:jc w:val="left"/>
              <w:rPr>
                <w:rFonts w:ascii="新宋体" w:eastAsia="新宋体" w:hAnsi="新宋体" w:cs="新宋体"/>
                <w:sz w:val="24"/>
                <w:lang w:val="zh-CN"/>
              </w:rPr>
            </w:pPr>
          </w:p>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lang w:val="zh-CN"/>
              </w:rPr>
              <w:t>安全保密措施(</w:t>
            </w:r>
            <w:r w:rsidRPr="00D402B4">
              <w:rPr>
                <w:rFonts w:ascii="新宋体" w:eastAsia="新宋体" w:hAnsi="新宋体" w:cs="新宋体" w:hint="eastAsia"/>
                <w:sz w:val="24"/>
              </w:rPr>
              <w:t>10</w:t>
            </w:r>
            <w:r w:rsidRPr="00D402B4">
              <w:rPr>
                <w:rFonts w:ascii="新宋体" w:eastAsia="新宋体" w:hAnsi="新宋体" w:cs="新宋体" w:hint="eastAsia"/>
                <w:sz w:val="24"/>
                <w:lang w:val="zh-CN"/>
              </w:rPr>
              <w:t>分)</w:t>
            </w:r>
          </w:p>
        </w:tc>
        <w:tc>
          <w:tcPr>
            <w:tcW w:w="6060" w:type="dxa"/>
          </w:tcPr>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lang w:val="zh-CN"/>
              </w:rPr>
              <w:t>根据投标人针对本项目制定的安全生产</w:t>
            </w:r>
            <w:r w:rsidRPr="00D402B4">
              <w:rPr>
                <w:rFonts w:ascii="新宋体" w:eastAsia="新宋体" w:hAnsi="新宋体" w:cs="新宋体" w:hint="eastAsia"/>
                <w:sz w:val="24"/>
              </w:rPr>
              <w:t>和</w:t>
            </w:r>
            <w:r w:rsidRPr="00D402B4">
              <w:rPr>
                <w:rFonts w:ascii="新宋体" w:eastAsia="新宋体" w:hAnsi="新宋体" w:cs="新宋体" w:hint="eastAsia"/>
                <w:sz w:val="24"/>
                <w:lang w:val="zh-CN"/>
              </w:rPr>
              <w:t>保密措施，是否满足本项目实施等方面进行综合评价。</w:t>
            </w:r>
          </w:p>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lang w:val="zh-CN"/>
              </w:rPr>
              <w:t>1）投标人具有完备的安全生产</w:t>
            </w:r>
            <w:r w:rsidRPr="00D402B4">
              <w:rPr>
                <w:rFonts w:ascii="新宋体" w:eastAsia="新宋体" w:hAnsi="新宋体" w:cs="新宋体" w:hint="eastAsia"/>
                <w:sz w:val="24"/>
              </w:rPr>
              <w:t>和</w:t>
            </w:r>
            <w:r w:rsidRPr="00D402B4">
              <w:rPr>
                <w:rFonts w:ascii="新宋体" w:eastAsia="新宋体" w:hAnsi="新宋体" w:cs="新宋体" w:hint="eastAsia"/>
                <w:sz w:val="24"/>
                <w:lang w:val="zh-CN"/>
              </w:rPr>
              <w:t>保密措施的，完全满足本项目实施的得</w:t>
            </w:r>
            <w:r w:rsidRPr="00D402B4">
              <w:rPr>
                <w:rFonts w:ascii="新宋体" w:eastAsia="新宋体" w:hAnsi="新宋体" w:cs="新宋体" w:hint="eastAsia"/>
                <w:sz w:val="24"/>
              </w:rPr>
              <w:t>10</w:t>
            </w:r>
            <w:r w:rsidRPr="00D402B4">
              <w:rPr>
                <w:rFonts w:ascii="新宋体" w:eastAsia="新宋体" w:hAnsi="新宋体" w:cs="新宋体" w:hint="eastAsia"/>
                <w:sz w:val="24"/>
                <w:lang w:val="zh-CN"/>
              </w:rPr>
              <w:t>分；</w:t>
            </w:r>
          </w:p>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lang w:val="zh-CN"/>
              </w:rPr>
              <w:t>2）投标人具有较完备的安全生产</w:t>
            </w:r>
            <w:r w:rsidRPr="00D402B4">
              <w:rPr>
                <w:rFonts w:ascii="新宋体" w:eastAsia="新宋体" w:hAnsi="新宋体" w:cs="新宋体" w:hint="eastAsia"/>
                <w:sz w:val="24"/>
              </w:rPr>
              <w:t>和</w:t>
            </w:r>
            <w:r w:rsidRPr="00D402B4">
              <w:rPr>
                <w:rFonts w:ascii="新宋体" w:eastAsia="新宋体" w:hAnsi="新宋体" w:cs="新宋体" w:hint="eastAsia"/>
                <w:sz w:val="24"/>
                <w:lang w:val="zh-CN"/>
              </w:rPr>
              <w:t>保密措施的，满足本项目实施的得</w:t>
            </w:r>
            <w:r w:rsidRPr="00D402B4">
              <w:rPr>
                <w:rFonts w:ascii="新宋体" w:eastAsia="新宋体" w:hAnsi="新宋体" w:cs="新宋体" w:hint="eastAsia"/>
                <w:sz w:val="24"/>
              </w:rPr>
              <w:t>7</w:t>
            </w:r>
            <w:r w:rsidRPr="00D402B4">
              <w:rPr>
                <w:rFonts w:ascii="新宋体" w:eastAsia="新宋体" w:hAnsi="新宋体" w:cs="新宋体" w:hint="eastAsia"/>
                <w:sz w:val="24"/>
                <w:lang w:val="zh-CN"/>
              </w:rPr>
              <w:t>分；</w:t>
            </w:r>
          </w:p>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lang w:val="zh-CN"/>
              </w:rPr>
              <w:t>3）投标人不具有完备的安全生产</w:t>
            </w:r>
            <w:r w:rsidRPr="00D402B4">
              <w:rPr>
                <w:rFonts w:ascii="新宋体" w:eastAsia="新宋体" w:hAnsi="新宋体" w:cs="新宋体" w:hint="eastAsia"/>
                <w:sz w:val="24"/>
              </w:rPr>
              <w:t>和</w:t>
            </w:r>
            <w:r w:rsidRPr="00D402B4">
              <w:rPr>
                <w:rFonts w:ascii="新宋体" w:eastAsia="新宋体" w:hAnsi="新宋体" w:cs="新宋体" w:hint="eastAsia"/>
                <w:sz w:val="24"/>
                <w:lang w:val="zh-CN"/>
              </w:rPr>
              <w:t>保密措施的不能满足本项目实施的得</w:t>
            </w:r>
            <w:r w:rsidRPr="00D402B4">
              <w:rPr>
                <w:rFonts w:ascii="新宋体" w:eastAsia="新宋体" w:hAnsi="新宋体" w:cs="新宋体" w:hint="eastAsia"/>
                <w:sz w:val="24"/>
              </w:rPr>
              <w:t>4</w:t>
            </w:r>
            <w:r w:rsidRPr="00D402B4">
              <w:rPr>
                <w:rFonts w:ascii="新宋体" w:eastAsia="新宋体" w:hAnsi="新宋体" w:cs="新宋体" w:hint="eastAsia"/>
                <w:sz w:val="24"/>
                <w:lang w:val="zh-CN"/>
              </w:rPr>
              <w:t>分；</w:t>
            </w:r>
          </w:p>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lang w:val="zh-CN"/>
              </w:rPr>
              <w:t>4）未体现的不得分。</w:t>
            </w:r>
          </w:p>
        </w:tc>
        <w:tc>
          <w:tcPr>
            <w:tcW w:w="505" w:type="dxa"/>
          </w:tcPr>
          <w:p w:rsidR="00491479" w:rsidRPr="00D402B4" w:rsidRDefault="00491479">
            <w:pPr>
              <w:spacing w:line="340" w:lineRule="exact"/>
              <w:jc w:val="left"/>
              <w:rPr>
                <w:rFonts w:ascii="新宋体" w:eastAsia="新宋体" w:hAnsi="新宋体" w:cs="新宋体"/>
                <w:sz w:val="24"/>
                <w:lang w:val="zh-CN"/>
              </w:rPr>
            </w:pPr>
          </w:p>
        </w:tc>
        <w:tc>
          <w:tcPr>
            <w:tcW w:w="489" w:type="dxa"/>
          </w:tcPr>
          <w:p w:rsidR="00491479" w:rsidRPr="00D402B4" w:rsidRDefault="00491479">
            <w:pPr>
              <w:spacing w:line="340" w:lineRule="exact"/>
              <w:jc w:val="left"/>
              <w:rPr>
                <w:rFonts w:ascii="新宋体" w:eastAsia="新宋体" w:hAnsi="新宋体" w:cs="新宋体"/>
                <w:sz w:val="24"/>
                <w:lang w:val="zh-CN"/>
              </w:rPr>
            </w:pPr>
          </w:p>
        </w:tc>
        <w:tc>
          <w:tcPr>
            <w:tcW w:w="634" w:type="dxa"/>
          </w:tcPr>
          <w:p w:rsidR="00491479" w:rsidRPr="00D402B4" w:rsidRDefault="00491479">
            <w:pPr>
              <w:spacing w:line="340" w:lineRule="exact"/>
              <w:jc w:val="left"/>
              <w:rPr>
                <w:rFonts w:ascii="新宋体" w:eastAsia="新宋体" w:hAnsi="新宋体" w:cs="新宋体"/>
                <w:sz w:val="24"/>
                <w:lang w:val="zh-CN"/>
              </w:rPr>
            </w:pPr>
          </w:p>
        </w:tc>
      </w:tr>
      <w:tr w:rsidR="00D402B4" w:rsidRPr="00D402B4">
        <w:trPr>
          <w:trHeight w:val="1185"/>
          <w:jc w:val="center"/>
        </w:trPr>
        <w:tc>
          <w:tcPr>
            <w:tcW w:w="1126" w:type="dxa"/>
            <w:vMerge/>
            <w:vAlign w:val="center"/>
          </w:tcPr>
          <w:p w:rsidR="00491479" w:rsidRPr="00D402B4" w:rsidRDefault="00491479">
            <w:pPr>
              <w:spacing w:line="340" w:lineRule="exact"/>
              <w:jc w:val="left"/>
              <w:rPr>
                <w:rFonts w:ascii="新宋体" w:eastAsia="新宋体" w:hAnsi="新宋体" w:cs="新宋体"/>
                <w:sz w:val="24"/>
                <w:lang w:val="zh-CN"/>
              </w:rPr>
            </w:pPr>
          </w:p>
        </w:tc>
        <w:tc>
          <w:tcPr>
            <w:tcW w:w="1381" w:type="dxa"/>
            <w:vAlign w:val="center"/>
          </w:tcPr>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lang w:val="zh-CN"/>
              </w:rPr>
              <w:t>工作组织协调措施</w:t>
            </w:r>
            <w:r w:rsidRPr="00D402B4">
              <w:rPr>
                <w:rFonts w:ascii="新宋体" w:eastAsia="新宋体" w:hAnsi="新宋体" w:cs="新宋体" w:hint="eastAsia"/>
                <w:sz w:val="24"/>
              </w:rPr>
              <w:t>（8分）</w:t>
            </w:r>
          </w:p>
        </w:tc>
        <w:tc>
          <w:tcPr>
            <w:tcW w:w="6060" w:type="dxa"/>
            <w:vAlign w:val="center"/>
          </w:tcPr>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lang w:val="zh-CN"/>
              </w:rPr>
              <w:t>根据</w:t>
            </w:r>
            <w:r w:rsidRPr="00D402B4">
              <w:rPr>
                <w:rFonts w:ascii="新宋体" w:eastAsia="新宋体" w:hAnsi="新宋体" w:cs="新宋体" w:hint="eastAsia"/>
                <w:sz w:val="24"/>
              </w:rPr>
              <w:t>投标人</w:t>
            </w:r>
            <w:r w:rsidRPr="00D402B4">
              <w:rPr>
                <w:rFonts w:ascii="新宋体" w:eastAsia="新宋体" w:hAnsi="新宋体" w:cs="新宋体" w:hint="eastAsia"/>
                <w:sz w:val="24"/>
                <w:lang w:val="zh-CN"/>
              </w:rPr>
              <w:t>提供的工作组织协调措施，结合本项目服务需求进行评审。</w:t>
            </w:r>
          </w:p>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rPr>
              <w:t>1)</w:t>
            </w:r>
            <w:r w:rsidRPr="00D402B4">
              <w:rPr>
                <w:rFonts w:ascii="新宋体" w:eastAsia="新宋体" w:hAnsi="新宋体" w:cs="新宋体" w:hint="eastAsia"/>
                <w:sz w:val="24"/>
                <w:lang w:val="zh-CN"/>
              </w:rPr>
              <w:t>措施描述详细全面、切实可行、能够做到向采购人提前请示汇报、各项工作记录实用且明确，各部门及小组间齐头并进，不存在沟通壁垒的，得</w:t>
            </w:r>
            <w:r w:rsidRPr="00D402B4">
              <w:rPr>
                <w:rFonts w:ascii="新宋体" w:eastAsia="新宋体" w:hAnsi="新宋体" w:cs="新宋体" w:hint="eastAsia"/>
                <w:sz w:val="24"/>
              </w:rPr>
              <w:t>8</w:t>
            </w:r>
            <w:r w:rsidRPr="00D402B4">
              <w:rPr>
                <w:rFonts w:ascii="新宋体" w:eastAsia="新宋体" w:hAnsi="新宋体" w:cs="新宋体" w:hint="eastAsia"/>
                <w:sz w:val="24"/>
                <w:lang w:val="zh-CN"/>
              </w:rPr>
              <w:t>分；</w:t>
            </w:r>
          </w:p>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rPr>
              <w:t>2)</w:t>
            </w:r>
            <w:r w:rsidRPr="00D402B4">
              <w:rPr>
                <w:rFonts w:ascii="新宋体" w:eastAsia="新宋体" w:hAnsi="新宋体" w:cs="新宋体" w:hint="eastAsia"/>
                <w:sz w:val="24"/>
                <w:lang w:val="zh-CN"/>
              </w:rPr>
              <w:t>措施描述完善、可行、沟通及时、各项工作记录准</w:t>
            </w:r>
            <w:r w:rsidRPr="00D402B4">
              <w:rPr>
                <w:rFonts w:ascii="新宋体" w:eastAsia="新宋体" w:hAnsi="新宋体" w:cs="新宋体" w:hint="eastAsia"/>
                <w:sz w:val="24"/>
                <w:lang w:val="zh-CN"/>
              </w:rPr>
              <w:lastRenderedPageBreak/>
              <w:t>确，不存在失联等不良情况的，得</w:t>
            </w:r>
            <w:r w:rsidRPr="00D402B4">
              <w:rPr>
                <w:rFonts w:ascii="新宋体" w:eastAsia="新宋体" w:hAnsi="新宋体" w:cs="新宋体" w:hint="eastAsia"/>
                <w:sz w:val="24"/>
              </w:rPr>
              <w:t>5</w:t>
            </w:r>
            <w:r w:rsidRPr="00D402B4">
              <w:rPr>
                <w:rFonts w:ascii="新宋体" w:eastAsia="新宋体" w:hAnsi="新宋体" w:cs="新宋体" w:hint="eastAsia"/>
                <w:sz w:val="24"/>
                <w:lang w:val="zh-CN"/>
              </w:rPr>
              <w:t>分；</w:t>
            </w:r>
          </w:p>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rPr>
              <w:t>3)</w:t>
            </w:r>
            <w:r w:rsidRPr="00D402B4">
              <w:rPr>
                <w:rFonts w:ascii="新宋体" w:eastAsia="新宋体" w:hAnsi="新宋体" w:cs="新宋体" w:hint="eastAsia"/>
                <w:sz w:val="24"/>
                <w:lang w:val="zh-CN"/>
              </w:rPr>
              <w:t>措施描述存在瑕疵，协调可能存在阻碍的，得</w:t>
            </w:r>
            <w:r w:rsidRPr="00D402B4">
              <w:rPr>
                <w:rFonts w:ascii="新宋体" w:eastAsia="新宋体" w:hAnsi="新宋体" w:cs="新宋体" w:hint="eastAsia"/>
                <w:sz w:val="24"/>
              </w:rPr>
              <w:t>2</w:t>
            </w:r>
            <w:r w:rsidRPr="00D402B4">
              <w:rPr>
                <w:rFonts w:ascii="新宋体" w:eastAsia="新宋体" w:hAnsi="新宋体" w:cs="新宋体" w:hint="eastAsia"/>
                <w:sz w:val="24"/>
                <w:lang w:val="zh-CN"/>
              </w:rPr>
              <w:t>分；</w:t>
            </w:r>
          </w:p>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rPr>
              <w:t>4)</w:t>
            </w:r>
            <w:r w:rsidRPr="00D402B4">
              <w:rPr>
                <w:rFonts w:ascii="新宋体" w:eastAsia="新宋体" w:hAnsi="新宋体" w:cs="新宋体" w:hint="eastAsia"/>
                <w:sz w:val="24"/>
                <w:lang w:val="zh-CN"/>
              </w:rPr>
              <w:t>措施描述存在漏洞，工作展开困难，不便管理的或未提供措施的，不得分。</w:t>
            </w:r>
          </w:p>
        </w:tc>
        <w:tc>
          <w:tcPr>
            <w:tcW w:w="505" w:type="dxa"/>
            <w:vAlign w:val="center"/>
          </w:tcPr>
          <w:p w:rsidR="00491479" w:rsidRPr="00D402B4" w:rsidRDefault="00491479">
            <w:pPr>
              <w:spacing w:line="340" w:lineRule="exact"/>
              <w:jc w:val="left"/>
              <w:rPr>
                <w:rFonts w:ascii="新宋体" w:eastAsia="新宋体" w:hAnsi="新宋体" w:cs="新宋体"/>
                <w:sz w:val="24"/>
              </w:rPr>
            </w:pPr>
          </w:p>
        </w:tc>
        <w:tc>
          <w:tcPr>
            <w:tcW w:w="489" w:type="dxa"/>
            <w:vAlign w:val="center"/>
          </w:tcPr>
          <w:p w:rsidR="00491479" w:rsidRPr="00D402B4" w:rsidRDefault="00491479">
            <w:pPr>
              <w:spacing w:line="340" w:lineRule="exact"/>
              <w:jc w:val="left"/>
              <w:rPr>
                <w:rFonts w:ascii="新宋体" w:eastAsia="新宋体" w:hAnsi="新宋体" w:cs="新宋体"/>
                <w:sz w:val="24"/>
              </w:rPr>
            </w:pPr>
          </w:p>
        </w:tc>
        <w:tc>
          <w:tcPr>
            <w:tcW w:w="634" w:type="dxa"/>
            <w:vAlign w:val="center"/>
          </w:tcPr>
          <w:p w:rsidR="00491479" w:rsidRPr="00D402B4" w:rsidRDefault="00491479">
            <w:pPr>
              <w:spacing w:line="340" w:lineRule="exact"/>
              <w:jc w:val="left"/>
              <w:rPr>
                <w:rFonts w:ascii="新宋体" w:eastAsia="新宋体" w:hAnsi="新宋体" w:cs="新宋体"/>
                <w:sz w:val="24"/>
              </w:rPr>
            </w:pPr>
          </w:p>
        </w:tc>
      </w:tr>
      <w:tr w:rsidR="00D402B4" w:rsidRPr="00D402B4">
        <w:trPr>
          <w:trHeight w:val="2310"/>
          <w:jc w:val="center"/>
        </w:trPr>
        <w:tc>
          <w:tcPr>
            <w:tcW w:w="1126" w:type="dxa"/>
            <w:vMerge/>
            <w:vAlign w:val="center"/>
          </w:tcPr>
          <w:p w:rsidR="00491479" w:rsidRPr="00D402B4" w:rsidRDefault="00491479">
            <w:pPr>
              <w:spacing w:line="340" w:lineRule="exact"/>
              <w:jc w:val="left"/>
              <w:rPr>
                <w:rFonts w:ascii="新宋体" w:eastAsia="新宋体" w:hAnsi="新宋体" w:cs="新宋体"/>
                <w:sz w:val="24"/>
                <w:lang w:val="zh-CN"/>
              </w:rPr>
            </w:pPr>
          </w:p>
        </w:tc>
        <w:tc>
          <w:tcPr>
            <w:tcW w:w="1381" w:type="dxa"/>
            <w:vAlign w:val="center"/>
          </w:tcPr>
          <w:p w:rsidR="00491479" w:rsidRPr="00D402B4" w:rsidRDefault="00DE5667">
            <w:pPr>
              <w:rPr>
                <w:rFonts w:ascii="新宋体" w:eastAsia="新宋体" w:hAnsi="新宋体" w:cs="新宋体"/>
                <w:sz w:val="24"/>
                <w:lang w:val="zh-CN"/>
              </w:rPr>
            </w:pPr>
            <w:r w:rsidRPr="00D402B4">
              <w:rPr>
                <w:rFonts w:ascii="新宋体" w:eastAsia="新宋体" w:hAnsi="新宋体" w:cs="新宋体" w:hint="eastAsia"/>
                <w:sz w:val="24"/>
              </w:rPr>
              <w:t>服务保障措施（7分）</w:t>
            </w:r>
          </w:p>
        </w:tc>
        <w:tc>
          <w:tcPr>
            <w:tcW w:w="6060" w:type="dxa"/>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根据投标人商针对本项目制定的服务保障措施进行综合评审。</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1）方案完备、可操作性强，能满足项目需求的，得7分；</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2）方案较完备，可操作性较强，基本满足项目需求的，得5分；</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3）方案不完备，可操作性一般，不太能满足项目需求的，得3分；</w:t>
            </w:r>
          </w:p>
          <w:p w:rsidR="00491479" w:rsidRPr="00D402B4" w:rsidRDefault="00DE5667">
            <w:pPr>
              <w:rPr>
                <w:rFonts w:ascii="新宋体" w:eastAsia="新宋体" w:hAnsi="新宋体" w:cs="新宋体"/>
                <w:sz w:val="24"/>
                <w:lang w:val="zh-CN"/>
              </w:rPr>
            </w:pPr>
            <w:r w:rsidRPr="00D402B4">
              <w:rPr>
                <w:rFonts w:ascii="新宋体" w:eastAsia="新宋体" w:hAnsi="新宋体" w:cs="新宋体" w:hint="eastAsia"/>
                <w:sz w:val="24"/>
              </w:rPr>
              <w:t>4）未体现的不得分。</w:t>
            </w:r>
          </w:p>
        </w:tc>
        <w:tc>
          <w:tcPr>
            <w:tcW w:w="505" w:type="dxa"/>
          </w:tcPr>
          <w:p w:rsidR="00491479" w:rsidRPr="00D402B4" w:rsidRDefault="00491479">
            <w:pPr>
              <w:spacing w:line="360" w:lineRule="auto"/>
              <w:rPr>
                <w:rFonts w:ascii="新宋体" w:eastAsia="新宋体" w:hAnsi="新宋体" w:cs="新宋体"/>
                <w:sz w:val="24"/>
              </w:rPr>
            </w:pPr>
          </w:p>
        </w:tc>
        <w:tc>
          <w:tcPr>
            <w:tcW w:w="489" w:type="dxa"/>
          </w:tcPr>
          <w:p w:rsidR="00491479" w:rsidRPr="00D402B4" w:rsidRDefault="00491479">
            <w:pPr>
              <w:spacing w:line="360" w:lineRule="auto"/>
              <w:rPr>
                <w:rFonts w:ascii="新宋体" w:eastAsia="新宋体" w:hAnsi="新宋体" w:cs="新宋体"/>
                <w:sz w:val="24"/>
              </w:rPr>
            </w:pPr>
          </w:p>
        </w:tc>
        <w:tc>
          <w:tcPr>
            <w:tcW w:w="634" w:type="dxa"/>
          </w:tcPr>
          <w:p w:rsidR="00491479" w:rsidRPr="00D402B4" w:rsidRDefault="00491479">
            <w:pPr>
              <w:spacing w:line="360" w:lineRule="auto"/>
              <w:rPr>
                <w:rFonts w:ascii="新宋体" w:eastAsia="新宋体" w:hAnsi="新宋体" w:cs="新宋体"/>
                <w:sz w:val="24"/>
              </w:rPr>
            </w:pPr>
          </w:p>
        </w:tc>
      </w:tr>
      <w:tr w:rsidR="00D402B4" w:rsidRPr="00D402B4">
        <w:trPr>
          <w:trHeight w:val="1474"/>
          <w:jc w:val="center"/>
        </w:trPr>
        <w:tc>
          <w:tcPr>
            <w:tcW w:w="1126" w:type="dxa"/>
            <w:vMerge/>
            <w:vAlign w:val="center"/>
          </w:tcPr>
          <w:p w:rsidR="00491479" w:rsidRPr="00D402B4" w:rsidRDefault="00491479">
            <w:pPr>
              <w:spacing w:line="340" w:lineRule="exact"/>
              <w:jc w:val="left"/>
              <w:rPr>
                <w:rFonts w:ascii="新宋体" w:eastAsia="新宋体" w:hAnsi="新宋体" w:cs="新宋体"/>
                <w:sz w:val="24"/>
                <w:lang w:val="zh-CN"/>
              </w:rPr>
            </w:pPr>
          </w:p>
        </w:tc>
        <w:tc>
          <w:tcPr>
            <w:tcW w:w="1381" w:type="dxa"/>
            <w:vAlign w:val="center"/>
          </w:tcPr>
          <w:p w:rsidR="00491479" w:rsidRPr="00D402B4" w:rsidRDefault="00DE5667">
            <w:pPr>
              <w:jc w:val="left"/>
              <w:rPr>
                <w:rFonts w:ascii="新宋体" w:eastAsia="新宋体" w:hAnsi="新宋体" w:cs="新宋体"/>
                <w:sz w:val="24"/>
                <w:lang w:val="zh-CN"/>
              </w:rPr>
            </w:pPr>
            <w:r w:rsidRPr="00D402B4">
              <w:rPr>
                <w:rFonts w:ascii="新宋体" w:eastAsia="新宋体" w:hAnsi="新宋体" w:cs="新宋体" w:hint="eastAsia"/>
                <w:sz w:val="24"/>
                <w:lang w:val="zh-CN"/>
              </w:rPr>
              <w:t>拟投入的设备（</w:t>
            </w:r>
            <w:r w:rsidRPr="00D402B4">
              <w:rPr>
                <w:rFonts w:ascii="新宋体" w:eastAsia="新宋体" w:hAnsi="新宋体" w:cs="新宋体" w:hint="eastAsia"/>
                <w:sz w:val="24"/>
              </w:rPr>
              <w:t>5</w:t>
            </w:r>
            <w:r w:rsidRPr="00D402B4">
              <w:rPr>
                <w:rFonts w:ascii="新宋体" w:eastAsia="新宋体" w:hAnsi="新宋体" w:cs="新宋体" w:hint="eastAsia"/>
                <w:sz w:val="24"/>
                <w:lang w:val="zh-CN"/>
              </w:rPr>
              <w:t xml:space="preserve"> 分）</w:t>
            </w:r>
          </w:p>
        </w:tc>
        <w:tc>
          <w:tcPr>
            <w:tcW w:w="6060" w:type="dxa"/>
            <w:vAlign w:val="center"/>
          </w:tcPr>
          <w:p w:rsidR="00491479" w:rsidRPr="00D402B4" w:rsidRDefault="00DE5667">
            <w:pPr>
              <w:rPr>
                <w:rFonts w:ascii="新宋体" w:eastAsia="新宋体" w:hAnsi="新宋体" w:cs="新宋体"/>
                <w:sz w:val="24"/>
                <w:lang w:val="zh-CN"/>
              </w:rPr>
            </w:pPr>
            <w:r w:rsidRPr="00D402B4">
              <w:rPr>
                <w:rFonts w:ascii="新宋体" w:eastAsia="新宋体" w:hAnsi="新宋体" w:cs="新宋体" w:hint="eastAsia"/>
                <w:sz w:val="24"/>
              </w:rPr>
              <w:t>对</w:t>
            </w:r>
            <w:r w:rsidRPr="00D402B4">
              <w:rPr>
                <w:rFonts w:ascii="新宋体" w:eastAsia="新宋体" w:hAnsi="新宋体" w:cs="新宋体" w:hint="eastAsia"/>
                <w:sz w:val="24"/>
                <w:lang w:val="zh-CN"/>
              </w:rPr>
              <w:t>拟投入仪器设备配备情况进行比较。</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1）提供</w:t>
            </w:r>
            <w:r w:rsidRPr="00D402B4">
              <w:rPr>
                <w:rFonts w:ascii="新宋体" w:eastAsia="新宋体" w:hAnsi="新宋体" w:cs="新宋体" w:hint="eastAsia"/>
                <w:sz w:val="24"/>
                <w:lang w:val="zh-CN"/>
              </w:rPr>
              <w:t>仪器</w:t>
            </w:r>
            <w:r w:rsidRPr="00D402B4">
              <w:rPr>
                <w:rFonts w:ascii="新宋体" w:eastAsia="新宋体" w:hAnsi="新宋体" w:cs="新宋体" w:hint="eastAsia"/>
                <w:sz w:val="24"/>
              </w:rPr>
              <w:t>设备能满足项目需求的，得5分；</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2）提供</w:t>
            </w:r>
            <w:r w:rsidRPr="00D402B4">
              <w:rPr>
                <w:rFonts w:ascii="新宋体" w:eastAsia="新宋体" w:hAnsi="新宋体" w:cs="新宋体" w:hint="eastAsia"/>
                <w:sz w:val="24"/>
                <w:lang w:val="zh-CN"/>
              </w:rPr>
              <w:t>仪器</w:t>
            </w:r>
            <w:r w:rsidRPr="00D402B4">
              <w:rPr>
                <w:rFonts w:ascii="新宋体" w:eastAsia="新宋体" w:hAnsi="新宋体" w:cs="新宋体" w:hint="eastAsia"/>
                <w:sz w:val="24"/>
              </w:rPr>
              <w:t>设备基本满足项目需求的，得3分；</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3）提供</w:t>
            </w:r>
            <w:r w:rsidRPr="00D402B4">
              <w:rPr>
                <w:rFonts w:ascii="新宋体" w:eastAsia="新宋体" w:hAnsi="新宋体" w:cs="新宋体" w:hint="eastAsia"/>
                <w:sz w:val="24"/>
                <w:lang w:val="zh-CN"/>
              </w:rPr>
              <w:t>仪器</w:t>
            </w:r>
            <w:r w:rsidRPr="00D402B4">
              <w:rPr>
                <w:rFonts w:ascii="新宋体" w:eastAsia="新宋体" w:hAnsi="新宋体" w:cs="新宋体" w:hint="eastAsia"/>
                <w:sz w:val="24"/>
              </w:rPr>
              <w:t>设备一般，不太能满足项目需求的，得1分；</w:t>
            </w:r>
          </w:p>
          <w:p w:rsidR="00491479" w:rsidRPr="00D402B4" w:rsidRDefault="00DE5667">
            <w:pPr>
              <w:jc w:val="left"/>
              <w:rPr>
                <w:rFonts w:ascii="新宋体" w:eastAsia="新宋体" w:hAnsi="新宋体" w:cs="新宋体"/>
                <w:sz w:val="24"/>
                <w:lang w:val="zh-CN"/>
              </w:rPr>
            </w:pPr>
            <w:r w:rsidRPr="00D402B4">
              <w:rPr>
                <w:rFonts w:ascii="新宋体" w:eastAsia="新宋体" w:hAnsi="新宋体" w:cs="新宋体" w:hint="eastAsia"/>
                <w:sz w:val="24"/>
              </w:rPr>
              <w:t>4）未体现的不得分。</w:t>
            </w:r>
          </w:p>
        </w:tc>
        <w:tc>
          <w:tcPr>
            <w:tcW w:w="505" w:type="dxa"/>
            <w:vAlign w:val="center"/>
          </w:tcPr>
          <w:p w:rsidR="00491479" w:rsidRPr="00D402B4" w:rsidRDefault="00491479">
            <w:pPr>
              <w:spacing w:line="340" w:lineRule="exact"/>
              <w:jc w:val="left"/>
              <w:rPr>
                <w:rFonts w:ascii="新宋体" w:eastAsia="新宋体" w:hAnsi="新宋体" w:cs="新宋体"/>
                <w:sz w:val="24"/>
              </w:rPr>
            </w:pPr>
          </w:p>
        </w:tc>
        <w:tc>
          <w:tcPr>
            <w:tcW w:w="489" w:type="dxa"/>
            <w:vAlign w:val="center"/>
          </w:tcPr>
          <w:p w:rsidR="00491479" w:rsidRPr="00D402B4" w:rsidRDefault="00491479">
            <w:pPr>
              <w:spacing w:line="340" w:lineRule="exact"/>
              <w:jc w:val="left"/>
              <w:rPr>
                <w:rFonts w:ascii="新宋体" w:eastAsia="新宋体" w:hAnsi="新宋体" w:cs="新宋体"/>
                <w:sz w:val="24"/>
              </w:rPr>
            </w:pPr>
          </w:p>
        </w:tc>
        <w:tc>
          <w:tcPr>
            <w:tcW w:w="634" w:type="dxa"/>
            <w:vAlign w:val="center"/>
          </w:tcPr>
          <w:p w:rsidR="00491479" w:rsidRPr="00D402B4" w:rsidRDefault="00491479">
            <w:pPr>
              <w:spacing w:line="340" w:lineRule="exact"/>
              <w:jc w:val="left"/>
              <w:rPr>
                <w:rFonts w:ascii="新宋体" w:eastAsia="新宋体" w:hAnsi="新宋体" w:cs="新宋体"/>
                <w:sz w:val="24"/>
              </w:rPr>
            </w:pPr>
          </w:p>
        </w:tc>
      </w:tr>
      <w:tr w:rsidR="00D402B4" w:rsidRPr="00D402B4">
        <w:trPr>
          <w:trHeight w:val="2055"/>
          <w:jc w:val="center"/>
        </w:trPr>
        <w:tc>
          <w:tcPr>
            <w:tcW w:w="1126" w:type="dxa"/>
            <w:vMerge/>
            <w:vAlign w:val="center"/>
          </w:tcPr>
          <w:p w:rsidR="00491479" w:rsidRPr="00D402B4" w:rsidRDefault="00491479">
            <w:pPr>
              <w:spacing w:line="340" w:lineRule="exact"/>
              <w:jc w:val="left"/>
              <w:rPr>
                <w:rFonts w:ascii="新宋体" w:eastAsia="新宋体" w:hAnsi="新宋体" w:cs="新宋体"/>
                <w:sz w:val="24"/>
                <w:lang w:val="zh-CN"/>
              </w:rPr>
            </w:pPr>
          </w:p>
        </w:tc>
        <w:tc>
          <w:tcPr>
            <w:tcW w:w="1381" w:type="dxa"/>
          </w:tcPr>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DE5667">
            <w:pPr>
              <w:pStyle w:val="TableText"/>
              <w:spacing w:before="65"/>
              <w:ind w:left="332" w:right="114" w:hanging="210"/>
              <w:rPr>
                <w:rFonts w:ascii="新宋体" w:eastAsia="新宋体" w:hAnsi="新宋体" w:cs="新宋体"/>
                <w:sz w:val="24"/>
                <w:szCs w:val="24"/>
                <w:lang w:val="zh-CN"/>
              </w:rPr>
            </w:pPr>
            <w:r w:rsidRPr="00D402B4">
              <w:rPr>
                <w:rFonts w:ascii="新宋体" w:eastAsia="新宋体" w:hAnsi="新宋体" w:cs="新宋体" w:hint="eastAsia"/>
                <w:sz w:val="24"/>
                <w:szCs w:val="24"/>
                <w:lang w:val="zh-CN" w:eastAsia="zh-CN"/>
              </w:rPr>
              <w:t>应急方案（</w:t>
            </w:r>
            <w:r w:rsidRPr="00D402B4">
              <w:rPr>
                <w:rFonts w:ascii="新宋体" w:eastAsia="新宋体" w:hAnsi="新宋体" w:cs="新宋体" w:hint="eastAsia"/>
                <w:sz w:val="24"/>
                <w:szCs w:val="24"/>
                <w:lang w:eastAsia="zh-CN"/>
              </w:rPr>
              <w:t>5分</w:t>
            </w:r>
            <w:r w:rsidRPr="00D402B4">
              <w:rPr>
                <w:rFonts w:ascii="新宋体" w:eastAsia="新宋体" w:hAnsi="新宋体" w:cs="新宋体" w:hint="eastAsia"/>
                <w:sz w:val="24"/>
                <w:szCs w:val="24"/>
                <w:lang w:val="zh-CN" w:eastAsia="zh-CN"/>
              </w:rPr>
              <w:t>）</w:t>
            </w:r>
          </w:p>
        </w:tc>
        <w:tc>
          <w:tcPr>
            <w:tcW w:w="6060" w:type="dxa"/>
          </w:tcPr>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根据供应商所提供应急措施预案方案进行综合评审：</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①投标人的应急方案非常详细完整，能够快速响应采购人的需求，可行性 完全满足的得 5 分；</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②投标人的应急方案比较完整，能够及时响应采购人需求，可行性一般满 足的得 3 分；</w:t>
            </w:r>
          </w:p>
          <w:p w:rsidR="00491479" w:rsidRPr="00D402B4" w:rsidRDefault="00DE5667">
            <w:pPr>
              <w:rPr>
                <w:rFonts w:ascii="新宋体" w:eastAsia="新宋体" w:hAnsi="新宋体" w:cs="新宋体"/>
                <w:sz w:val="24"/>
              </w:rPr>
            </w:pPr>
            <w:r w:rsidRPr="00D402B4">
              <w:rPr>
                <w:rFonts w:ascii="新宋体" w:eastAsia="新宋体" w:hAnsi="新宋体" w:cs="新宋体" w:hint="eastAsia"/>
                <w:sz w:val="24"/>
              </w:rPr>
              <w:t>③投标人的应急方案简单，基本能及时响应采购人的需求，可行性基本满足的得 1 分；</w:t>
            </w:r>
          </w:p>
          <w:p w:rsidR="00491479" w:rsidRPr="00D402B4" w:rsidRDefault="00DE5667">
            <w:pPr>
              <w:rPr>
                <w:rFonts w:ascii="新宋体" w:eastAsia="新宋体" w:hAnsi="新宋体" w:cs="新宋体"/>
                <w:sz w:val="24"/>
                <w:lang w:val="zh-CN"/>
              </w:rPr>
            </w:pPr>
            <w:r w:rsidRPr="00D402B4">
              <w:rPr>
                <w:rFonts w:ascii="新宋体" w:eastAsia="新宋体" w:hAnsi="新宋体" w:cs="新宋体" w:hint="eastAsia"/>
                <w:sz w:val="24"/>
              </w:rPr>
              <w:t>④未提供对应方案不得分。</w:t>
            </w:r>
          </w:p>
        </w:tc>
        <w:tc>
          <w:tcPr>
            <w:tcW w:w="505" w:type="dxa"/>
          </w:tcPr>
          <w:p w:rsidR="00491479" w:rsidRPr="00D402B4" w:rsidRDefault="00491479">
            <w:pPr>
              <w:spacing w:line="360" w:lineRule="auto"/>
              <w:rPr>
                <w:rFonts w:ascii="新宋体" w:eastAsia="新宋体" w:hAnsi="新宋体" w:cs="新宋体"/>
                <w:sz w:val="24"/>
              </w:rPr>
            </w:pPr>
          </w:p>
        </w:tc>
        <w:tc>
          <w:tcPr>
            <w:tcW w:w="489" w:type="dxa"/>
          </w:tcPr>
          <w:p w:rsidR="00491479" w:rsidRPr="00D402B4" w:rsidRDefault="00491479">
            <w:pPr>
              <w:spacing w:line="360" w:lineRule="auto"/>
              <w:rPr>
                <w:rFonts w:ascii="新宋体" w:eastAsia="新宋体" w:hAnsi="新宋体" w:cs="新宋体"/>
                <w:sz w:val="24"/>
              </w:rPr>
            </w:pPr>
          </w:p>
        </w:tc>
        <w:tc>
          <w:tcPr>
            <w:tcW w:w="634" w:type="dxa"/>
          </w:tcPr>
          <w:p w:rsidR="00491479" w:rsidRPr="00D402B4" w:rsidRDefault="00491479">
            <w:pPr>
              <w:spacing w:line="360" w:lineRule="auto"/>
              <w:rPr>
                <w:rFonts w:ascii="新宋体" w:eastAsia="新宋体" w:hAnsi="新宋体" w:cs="新宋体"/>
                <w:sz w:val="24"/>
              </w:rPr>
            </w:pPr>
          </w:p>
        </w:tc>
      </w:tr>
      <w:tr w:rsidR="00D402B4" w:rsidRPr="00D402B4">
        <w:trPr>
          <w:trHeight w:val="1261"/>
          <w:jc w:val="center"/>
        </w:trPr>
        <w:tc>
          <w:tcPr>
            <w:tcW w:w="1126" w:type="dxa"/>
            <w:vMerge/>
            <w:vAlign w:val="center"/>
          </w:tcPr>
          <w:p w:rsidR="00491479" w:rsidRPr="00D402B4" w:rsidRDefault="00491479">
            <w:pPr>
              <w:spacing w:line="340" w:lineRule="exact"/>
              <w:jc w:val="left"/>
              <w:rPr>
                <w:rFonts w:ascii="新宋体" w:eastAsia="新宋体" w:hAnsi="新宋体" w:cs="新宋体"/>
                <w:sz w:val="24"/>
                <w:lang w:val="zh-CN"/>
              </w:rPr>
            </w:pPr>
          </w:p>
        </w:tc>
        <w:tc>
          <w:tcPr>
            <w:tcW w:w="1381" w:type="dxa"/>
            <w:vAlign w:val="bottom"/>
          </w:tcPr>
          <w:p w:rsidR="00491479" w:rsidRPr="00D402B4" w:rsidRDefault="00DE5667">
            <w:pPr>
              <w:rPr>
                <w:rFonts w:ascii="新宋体" w:eastAsia="新宋体" w:hAnsi="新宋体" w:cs="新宋体"/>
                <w:sz w:val="24"/>
                <w:lang w:val="zh-CN"/>
              </w:rPr>
            </w:pPr>
            <w:r w:rsidRPr="00D402B4">
              <w:rPr>
                <w:rFonts w:ascii="新宋体" w:eastAsia="新宋体" w:hAnsi="新宋体" w:cs="新宋体" w:hint="eastAsia"/>
                <w:sz w:val="24"/>
                <w:lang w:val="zh-CN"/>
              </w:rPr>
              <w:t>工作重点、难点分析（</w:t>
            </w:r>
            <w:r w:rsidRPr="00D402B4">
              <w:rPr>
                <w:rFonts w:ascii="新宋体" w:eastAsia="新宋体" w:hAnsi="新宋体" w:cs="新宋体" w:hint="eastAsia"/>
                <w:sz w:val="24"/>
              </w:rPr>
              <w:t>5分</w:t>
            </w:r>
            <w:r w:rsidRPr="00D402B4">
              <w:rPr>
                <w:rFonts w:ascii="新宋体" w:eastAsia="新宋体" w:hAnsi="新宋体" w:cs="新宋体" w:hint="eastAsia"/>
                <w:sz w:val="24"/>
                <w:lang w:val="zh-CN"/>
              </w:rPr>
              <w:t>）</w:t>
            </w:r>
          </w:p>
        </w:tc>
        <w:tc>
          <w:tcPr>
            <w:tcW w:w="6060" w:type="dxa"/>
            <w:vAlign w:val="center"/>
          </w:tcPr>
          <w:p w:rsidR="00491479" w:rsidRPr="00D402B4" w:rsidRDefault="00DE5667">
            <w:pPr>
              <w:rPr>
                <w:rFonts w:ascii="新宋体" w:eastAsia="新宋体" w:hAnsi="新宋体" w:cs="新宋体"/>
                <w:sz w:val="24"/>
                <w:lang w:val="zh-CN"/>
              </w:rPr>
            </w:pPr>
            <w:r w:rsidRPr="00D402B4">
              <w:rPr>
                <w:rFonts w:ascii="新宋体" w:eastAsia="新宋体" w:hAnsi="新宋体" w:cs="新宋体" w:hint="eastAsia"/>
                <w:sz w:val="24"/>
                <w:lang w:val="zh-CN"/>
              </w:rPr>
              <w:t>具有完整的工作重点、难点分析的并具有可靠性、适用本项目的得</w:t>
            </w:r>
            <w:r w:rsidRPr="00D402B4">
              <w:rPr>
                <w:rFonts w:ascii="新宋体" w:eastAsia="新宋体" w:hAnsi="新宋体" w:cs="新宋体" w:hint="eastAsia"/>
                <w:sz w:val="24"/>
              </w:rPr>
              <w:t>5</w:t>
            </w:r>
            <w:r w:rsidRPr="00D402B4">
              <w:rPr>
                <w:rFonts w:ascii="新宋体" w:eastAsia="新宋体" w:hAnsi="新宋体" w:cs="新宋体" w:hint="eastAsia"/>
                <w:sz w:val="24"/>
                <w:lang w:val="zh-CN"/>
              </w:rPr>
              <w:t>分；有完善的工作重点、难点分析和可靠的措施性的得</w:t>
            </w:r>
            <w:r w:rsidRPr="00D402B4">
              <w:rPr>
                <w:rFonts w:ascii="新宋体" w:eastAsia="新宋体" w:hAnsi="新宋体" w:cs="新宋体" w:hint="eastAsia"/>
                <w:sz w:val="24"/>
              </w:rPr>
              <w:t>3</w:t>
            </w:r>
            <w:r w:rsidRPr="00D402B4">
              <w:rPr>
                <w:rFonts w:ascii="新宋体" w:eastAsia="新宋体" w:hAnsi="新宋体" w:cs="新宋体" w:hint="eastAsia"/>
                <w:sz w:val="24"/>
                <w:lang w:val="zh-CN"/>
              </w:rPr>
              <w:t>分；只能满足基本要求的得1分；没有得0分。</w:t>
            </w:r>
          </w:p>
        </w:tc>
        <w:tc>
          <w:tcPr>
            <w:tcW w:w="505" w:type="dxa"/>
            <w:vAlign w:val="center"/>
          </w:tcPr>
          <w:p w:rsidR="00491479" w:rsidRPr="00D402B4" w:rsidRDefault="00491479">
            <w:pPr>
              <w:spacing w:line="360" w:lineRule="auto"/>
              <w:rPr>
                <w:rFonts w:ascii="新宋体" w:eastAsia="新宋体" w:hAnsi="新宋体" w:cs="新宋体"/>
                <w:sz w:val="24"/>
                <w:lang w:val="zh-CN"/>
              </w:rPr>
            </w:pPr>
          </w:p>
        </w:tc>
        <w:tc>
          <w:tcPr>
            <w:tcW w:w="489" w:type="dxa"/>
            <w:vAlign w:val="center"/>
          </w:tcPr>
          <w:p w:rsidR="00491479" w:rsidRPr="00D402B4" w:rsidRDefault="00491479">
            <w:pPr>
              <w:spacing w:line="360" w:lineRule="auto"/>
              <w:rPr>
                <w:rFonts w:ascii="新宋体" w:eastAsia="新宋体" w:hAnsi="新宋体" w:cs="新宋体"/>
                <w:sz w:val="24"/>
                <w:lang w:val="zh-CN"/>
              </w:rPr>
            </w:pPr>
          </w:p>
        </w:tc>
        <w:tc>
          <w:tcPr>
            <w:tcW w:w="634" w:type="dxa"/>
            <w:vAlign w:val="center"/>
          </w:tcPr>
          <w:p w:rsidR="00491479" w:rsidRPr="00D402B4" w:rsidRDefault="00491479">
            <w:pPr>
              <w:spacing w:line="360" w:lineRule="auto"/>
              <w:rPr>
                <w:rFonts w:ascii="新宋体" w:eastAsia="新宋体" w:hAnsi="新宋体" w:cs="新宋体"/>
                <w:sz w:val="24"/>
                <w:lang w:val="zh-CN"/>
              </w:rPr>
            </w:pPr>
          </w:p>
        </w:tc>
      </w:tr>
      <w:tr w:rsidR="00D402B4" w:rsidRPr="00D402B4">
        <w:trPr>
          <w:trHeight w:val="1261"/>
          <w:jc w:val="center"/>
        </w:trPr>
        <w:tc>
          <w:tcPr>
            <w:tcW w:w="1126" w:type="dxa"/>
            <w:vMerge w:val="restart"/>
            <w:vAlign w:val="center"/>
          </w:tcPr>
          <w:p w:rsidR="00491479" w:rsidRPr="00D402B4" w:rsidRDefault="00DE5667">
            <w:pPr>
              <w:spacing w:line="340" w:lineRule="exact"/>
              <w:jc w:val="left"/>
              <w:rPr>
                <w:rFonts w:ascii="新宋体" w:eastAsia="新宋体" w:hAnsi="新宋体" w:cs="新宋体"/>
                <w:sz w:val="24"/>
                <w:lang w:val="zh-CN"/>
              </w:rPr>
            </w:pPr>
            <w:r w:rsidRPr="00D402B4">
              <w:rPr>
                <w:rFonts w:ascii="新宋体" w:eastAsia="新宋体" w:hAnsi="新宋体" w:cs="新宋体" w:hint="eastAsia"/>
                <w:sz w:val="24"/>
                <w:lang w:val="zh-CN"/>
              </w:rPr>
              <w:t>商务部分（</w:t>
            </w:r>
            <w:r w:rsidRPr="00D402B4">
              <w:rPr>
                <w:rFonts w:ascii="新宋体" w:eastAsia="新宋体" w:hAnsi="新宋体" w:cs="新宋体" w:hint="eastAsia"/>
                <w:sz w:val="24"/>
              </w:rPr>
              <w:t>25</w:t>
            </w:r>
            <w:r w:rsidRPr="00D402B4">
              <w:rPr>
                <w:rFonts w:ascii="新宋体" w:eastAsia="新宋体" w:hAnsi="新宋体" w:cs="新宋体" w:hint="eastAsia"/>
                <w:sz w:val="24"/>
                <w:lang w:val="zh-CN"/>
              </w:rPr>
              <w:t>分）</w:t>
            </w:r>
          </w:p>
        </w:tc>
        <w:tc>
          <w:tcPr>
            <w:tcW w:w="1381" w:type="dxa"/>
          </w:tcPr>
          <w:p w:rsidR="00491479" w:rsidRPr="00D402B4" w:rsidRDefault="00491479">
            <w:pPr>
              <w:spacing w:line="360" w:lineRule="auto"/>
              <w:jc w:val="center"/>
              <w:rPr>
                <w:rFonts w:ascii="新宋体" w:eastAsia="新宋体" w:hAnsi="新宋体" w:cs="新宋体"/>
                <w:sz w:val="24"/>
              </w:rPr>
            </w:pPr>
          </w:p>
          <w:p w:rsidR="00491479" w:rsidRPr="00D402B4" w:rsidRDefault="00DE5667">
            <w:pPr>
              <w:spacing w:line="360" w:lineRule="auto"/>
              <w:jc w:val="center"/>
              <w:rPr>
                <w:rFonts w:ascii="新宋体" w:eastAsia="新宋体" w:hAnsi="新宋体" w:cs="新宋体"/>
                <w:sz w:val="24"/>
              </w:rPr>
            </w:pPr>
            <w:r w:rsidRPr="00D402B4">
              <w:rPr>
                <w:rFonts w:ascii="新宋体" w:eastAsia="新宋体" w:hAnsi="新宋体" w:cs="新宋体" w:hint="eastAsia"/>
                <w:sz w:val="24"/>
              </w:rPr>
              <w:t>类似项目业绩</w:t>
            </w:r>
          </w:p>
          <w:p w:rsidR="00491479" w:rsidRPr="00D402B4" w:rsidRDefault="00DE5667">
            <w:pPr>
              <w:spacing w:line="360" w:lineRule="auto"/>
              <w:jc w:val="center"/>
              <w:rPr>
                <w:rFonts w:ascii="新宋体" w:eastAsia="新宋体" w:hAnsi="新宋体" w:cs="新宋体"/>
                <w:sz w:val="24"/>
              </w:rPr>
            </w:pPr>
            <w:r w:rsidRPr="00D402B4">
              <w:rPr>
                <w:rFonts w:ascii="新宋体" w:eastAsia="新宋体" w:hAnsi="新宋体" w:cs="新宋体" w:hint="eastAsia"/>
                <w:sz w:val="24"/>
              </w:rPr>
              <w:t>（8分）</w:t>
            </w:r>
          </w:p>
        </w:tc>
        <w:tc>
          <w:tcPr>
            <w:tcW w:w="6060" w:type="dxa"/>
          </w:tcPr>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投标人提供近三年（2022年1月1日至今）具有相类似的业绩，每有一项得2分， 满分8分。</w:t>
            </w:r>
          </w:p>
          <w:p w:rsidR="00491479" w:rsidRPr="00D402B4" w:rsidRDefault="00DE5667">
            <w:pPr>
              <w:spacing w:line="360" w:lineRule="auto"/>
              <w:rPr>
                <w:rFonts w:ascii="新宋体" w:eastAsia="新宋体" w:hAnsi="新宋体" w:cs="新宋体"/>
                <w:sz w:val="24"/>
                <w:lang w:val="zh-CN"/>
              </w:rPr>
            </w:pPr>
            <w:r w:rsidRPr="00D402B4">
              <w:rPr>
                <w:rFonts w:ascii="新宋体" w:eastAsia="新宋体" w:hAnsi="新宋体" w:cs="新宋体" w:hint="eastAsia"/>
                <w:sz w:val="24"/>
              </w:rPr>
              <w:t>投标文件内附中标通知书或合同协议书复印件加盖投标单位公章。</w:t>
            </w:r>
          </w:p>
        </w:tc>
        <w:tc>
          <w:tcPr>
            <w:tcW w:w="505" w:type="dxa"/>
          </w:tcPr>
          <w:p w:rsidR="00491479" w:rsidRPr="00D402B4" w:rsidRDefault="00491479">
            <w:pPr>
              <w:spacing w:line="360" w:lineRule="auto"/>
              <w:rPr>
                <w:rFonts w:ascii="新宋体" w:eastAsia="新宋体" w:hAnsi="新宋体" w:cs="新宋体"/>
                <w:sz w:val="24"/>
              </w:rPr>
            </w:pPr>
          </w:p>
        </w:tc>
        <w:tc>
          <w:tcPr>
            <w:tcW w:w="489" w:type="dxa"/>
          </w:tcPr>
          <w:p w:rsidR="00491479" w:rsidRPr="00D402B4" w:rsidRDefault="00491479">
            <w:pPr>
              <w:spacing w:line="360" w:lineRule="auto"/>
              <w:rPr>
                <w:rFonts w:ascii="新宋体" w:eastAsia="新宋体" w:hAnsi="新宋体" w:cs="新宋体"/>
                <w:sz w:val="24"/>
              </w:rPr>
            </w:pPr>
          </w:p>
        </w:tc>
        <w:tc>
          <w:tcPr>
            <w:tcW w:w="634" w:type="dxa"/>
          </w:tcPr>
          <w:p w:rsidR="00491479" w:rsidRPr="00D402B4" w:rsidRDefault="00491479">
            <w:pPr>
              <w:spacing w:line="360" w:lineRule="auto"/>
              <w:rPr>
                <w:rFonts w:ascii="新宋体" w:eastAsia="新宋体" w:hAnsi="新宋体" w:cs="新宋体"/>
                <w:sz w:val="24"/>
              </w:rPr>
            </w:pPr>
          </w:p>
        </w:tc>
      </w:tr>
      <w:tr w:rsidR="00D402B4" w:rsidRPr="00D402B4">
        <w:trPr>
          <w:trHeight w:val="1261"/>
          <w:jc w:val="center"/>
        </w:trPr>
        <w:tc>
          <w:tcPr>
            <w:tcW w:w="1126" w:type="dxa"/>
            <w:vMerge/>
            <w:vAlign w:val="center"/>
          </w:tcPr>
          <w:p w:rsidR="00491479" w:rsidRPr="00D402B4" w:rsidRDefault="00491479">
            <w:pPr>
              <w:spacing w:line="340" w:lineRule="exact"/>
              <w:jc w:val="left"/>
              <w:rPr>
                <w:rFonts w:ascii="新宋体" w:eastAsia="新宋体" w:hAnsi="新宋体" w:cs="新宋体"/>
                <w:sz w:val="24"/>
                <w:lang w:val="zh-CN"/>
              </w:rPr>
            </w:pPr>
          </w:p>
        </w:tc>
        <w:tc>
          <w:tcPr>
            <w:tcW w:w="1381" w:type="dxa"/>
            <w:vAlign w:val="center"/>
          </w:tcPr>
          <w:p w:rsidR="00491479" w:rsidRPr="00D402B4" w:rsidRDefault="00DE5667">
            <w:pPr>
              <w:spacing w:line="360" w:lineRule="auto"/>
              <w:jc w:val="center"/>
              <w:rPr>
                <w:rFonts w:ascii="新宋体" w:eastAsia="新宋体" w:hAnsi="新宋体" w:cs="新宋体"/>
                <w:sz w:val="24"/>
              </w:rPr>
            </w:pPr>
            <w:r w:rsidRPr="00D402B4">
              <w:rPr>
                <w:rFonts w:ascii="新宋体" w:eastAsia="新宋体" w:hAnsi="新宋体" w:cs="新宋体" w:hint="eastAsia"/>
                <w:sz w:val="24"/>
              </w:rPr>
              <w:t>项目负责人业绩</w:t>
            </w:r>
          </w:p>
          <w:p w:rsidR="00491479" w:rsidRPr="00D402B4" w:rsidRDefault="00DE5667">
            <w:pPr>
              <w:spacing w:line="360" w:lineRule="auto"/>
              <w:jc w:val="center"/>
              <w:rPr>
                <w:rFonts w:ascii="新宋体" w:eastAsia="新宋体" w:hAnsi="新宋体" w:cs="新宋体"/>
                <w:sz w:val="24"/>
              </w:rPr>
            </w:pPr>
            <w:r w:rsidRPr="00D402B4">
              <w:rPr>
                <w:rFonts w:ascii="新宋体" w:eastAsia="新宋体" w:hAnsi="新宋体" w:cs="新宋体" w:hint="eastAsia"/>
                <w:sz w:val="24"/>
              </w:rPr>
              <w:t>（4分）</w:t>
            </w:r>
          </w:p>
        </w:tc>
        <w:tc>
          <w:tcPr>
            <w:tcW w:w="6060" w:type="dxa"/>
            <w:vAlign w:val="center"/>
          </w:tcPr>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项目负责人2022年1月1日至今已完成类似业绩，每有一项得2分，最多得4分，以提供的中标通知书或合同协议书为准，应体现项目负责人名字，投标文件内附复印件加盖公章。</w:t>
            </w:r>
          </w:p>
        </w:tc>
        <w:tc>
          <w:tcPr>
            <w:tcW w:w="505" w:type="dxa"/>
            <w:vAlign w:val="center"/>
          </w:tcPr>
          <w:p w:rsidR="00491479" w:rsidRPr="00D402B4" w:rsidRDefault="00491479">
            <w:pPr>
              <w:spacing w:line="360" w:lineRule="auto"/>
              <w:rPr>
                <w:rFonts w:ascii="新宋体" w:eastAsia="新宋体" w:hAnsi="新宋体" w:cs="新宋体"/>
                <w:sz w:val="24"/>
              </w:rPr>
            </w:pPr>
          </w:p>
        </w:tc>
        <w:tc>
          <w:tcPr>
            <w:tcW w:w="489" w:type="dxa"/>
            <w:vAlign w:val="center"/>
          </w:tcPr>
          <w:p w:rsidR="00491479" w:rsidRPr="00D402B4" w:rsidRDefault="00491479">
            <w:pPr>
              <w:spacing w:line="360" w:lineRule="auto"/>
              <w:rPr>
                <w:rFonts w:ascii="新宋体" w:eastAsia="新宋体" w:hAnsi="新宋体" w:cs="新宋体"/>
                <w:sz w:val="24"/>
              </w:rPr>
            </w:pPr>
          </w:p>
        </w:tc>
        <w:tc>
          <w:tcPr>
            <w:tcW w:w="634" w:type="dxa"/>
            <w:vAlign w:val="center"/>
          </w:tcPr>
          <w:p w:rsidR="00491479" w:rsidRPr="00D402B4" w:rsidRDefault="00491479">
            <w:pPr>
              <w:spacing w:line="360" w:lineRule="auto"/>
              <w:rPr>
                <w:rFonts w:ascii="新宋体" w:eastAsia="新宋体" w:hAnsi="新宋体" w:cs="新宋体"/>
                <w:sz w:val="24"/>
              </w:rPr>
            </w:pPr>
          </w:p>
        </w:tc>
      </w:tr>
      <w:tr w:rsidR="00D402B4" w:rsidRPr="00D402B4">
        <w:trPr>
          <w:trHeight w:val="99"/>
          <w:jc w:val="center"/>
        </w:trPr>
        <w:tc>
          <w:tcPr>
            <w:tcW w:w="1126" w:type="dxa"/>
            <w:vMerge/>
            <w:vAlign w:val="center"/>
          </w:tcPr>
          <w:p w:rsidR="00491479" w:rsidRPr="00D402B4" w:rsidRDefault="00491479">
            <w:pPr>
              <w:spacing w:line="340" w:lineRule="exact"/>
              <w:jc w:val="left"/>
              <w:rPr>
                <w:rFonts w:ascii="新宋体" w:eastAsia="新宋体" w:hAnsi="新宋体" w:cs="新宋体"/>
                <w:sz w:val="24"/>
                <w:lang w:val="zh-CN"/>
              </w:rPr>
            </w:pPr>
          </w:p>
        </w:tc>
        <w:tc>
          <w:tcPr>
            <w:tcW w:w="1381" w:type="dxa"/>
            <w:vAlign w:val="center"/>
          </w:tcPr>
          <w:p w:rsidR="00491479" w:rsidRPr="00D402B4" w:rsidRDefault="00DE5667">
            <w:pPr>
              <w:spacing w:line="360" w:lineRule="auto"/>
              <w:jc w:val="center"/>
              <w:rPr>
                <w:rFonts w:ascii="新宋体" w:eastAsia="新宋体" w:hAnsi="新宋体" w:cs="新宋体"/>
                <w:sz w:val="24"/>
                <w:lang w:val="zh-CN"/>
              </w:rPr>
            </w:pPr>
            <w:r w:rsidRPr="00D402B4">
              <w:rPr>
                <w:rFonts w:ascii="新宋体" w:eastAsia="新宋体" w:hAnsi="新宋体" w:cs="新宋体" w:hint="eastAsia"/>
                <w:sz w:val="24"/>
              </w:rPr>
              <w:t>项目管理团队配置</w:t>
            </w:r>
            <w:r w:rsidRPr="00D402B4">
              <w:rPr>
                <w:rFonts w:ascii="新宋体" w:eastAsia="新宋体" w:hAnsi="新宋体" w:cs="新宋体" w:hint="eastAsia"/>
                <w:sz w:val="24"/>
              </w:rPr>
              <w:lastRenderedPageBreak/>
              <w:t>（6分）</w:t>
            </w:r>
          </w:p>
        </w:tc>
        <w:tc>
          <w:tcPr>
            <w:tcW w:w="6060" w:type="dxa"/>
          </w:tcPr>
          <w:p w:rsidR="00491479" w:rsidRPr="00D402B4" w:rsidRDefault="00DE5667">
            <w:pPr>
              <w:spacing w:line="360" w:lineRule="auto"/>
              <w:rPr>
                <w:rFonts w:ascii="新宋体" w:eastAsia="新宋体" w:hAnsi="新宋体" w:cs="新宋体"/>
                <w:sz w:val="24"/>
                <w:lang w:val="zh-CN"/>
              </w:rPr>
            </w:pPr>
            <w:r w:rsidRPr="00D402B4">
              <w:rPr>
                <w:rFonts w:ascii="新宋体" w:eastAsia="新宋体" w:hAnsi="新宋体" w:cs="新宋体" w:hint="eastAsia"/>
                <w:sz w:val="24"/>
              </w:rPr>
              <w:lastRenderedPageBreak/>
              <w:t>投标人拟投入的项目管理团队中除项目负责人以外每增加一名</w:t>
            </w:r>
            <w:r w:rsidRPr="00D402B4">
              <w:rPr>
                <w:rFonts w:ascii="新宋体" w:eastAsia="新宋体" w:hAnsi="新宋体" w:cs="新宋体" w:hint="eastAsia"/>
                <w:sz w:val="24"/>
                <w:lang w:val="zh-CN"/>
              </w:rPr>
              <w:t>测绘相关专业中级及以上职称</w:t>
            </w:r>
            <w:r w:rsidRPr="00D402B4">
              <w:rPr>
                <w:rFonts w:ascii="新宋体" w:eastAsia="新宋体" w:hAnsi="新宋体" w:cs="新宋体" w:hint="eastAsia"/>
                <w:sz w:val="24"/>
              </w:rPr>
              <w:t>得2分，最多得6</w:t>
            </w:r>
            <w:r w:rsidRPr="00D402B4">
              <w:rPr>
                <w:rFonts w:ascii="新宋体" w:eastAsia="新宋体" w:hAnsi="新宋体" w:cs="新宋体" w:hint="eastAsia"/>
                <w:sz w:val="24"/>
              </w:rPr>
              <w:lastRenderedPageBreak/>
              <w:t>分；投标文件内提供相关证件并加盖投标单位公章。</w:t>
            </w:r>
          </w:p>
        </w:tc>
        <w:tc>
          <w:tcPr>
            <w:tcW w:w="505" w:type="dxa"/>
          </w:tcPr>
          <w:p w:rsidR="00491479" w:rsidRPr="00D402B4" w:rsidRDefault="00491479">
            <w:pPr>
              <w:spacing w:line="360" w:lineRule="auto"/>
              <w:rPr>
                <w:rFonts w:ascii="新宋体" w:eastAsia="新宋体" w:hAnsi="新宋体" w:cs="新宋体"/>
                <w:sz w:val="24"/>
              </w:rPr>
            </w:pPr>
          </w:p>
        </w:tc>
        <w:tc>
          <w:tcPr>
            <w:tcW w:w="489" w:type="dxa"/>
          </w:tcPr>
          <w:p w:rsidR="00491479" w:rsidRPr="00D402B4" w:rsidRDefault="00491479">
            <w:pPr>
              <w:spacing w:line="360" w:lineRule="auto"/>
              <w:rPr>
                <w:rFonts w:ascii="新宋体" w:eastAsia="新宋体" w:hAnsi="新宋体" w:cs="新宋体"/>
                <w:sz w:val="24"/>
              </w:rPr>
            </w:pPr>
          </w:p>
        </w:tc>
        <w:tc>
          <w:tcPr>
            <w:tcW w:w="634" w:type="dxa"/>
          </w:tcPr>
          <w:p w:rsidR="00491479" w:rsidRPr="00D402B4" w:rsidRDefault="00491479">
            <w:pPr>
              <w:spacing w:line="360" w:lineRule="auto"/>
              <w:rPr>
                <w:rFonts w:ascii="新宋体" w:eastAsia="新宋体" w:hAnsi="新宋体" w:cs="新宋体"/>
                <w:sz w:val="24"/>
              </w:rPr>
            </w:pPr>
          </w:p>
        </w:tc>
      </w:tr>
      <w:tr w:rsidR="00D402B4" w:rsidRPr="00D402B4">
        <w:trPr>
          <w:trHeight w:val="555"/>
          <w:jc w:val="center"/>
        </w:trPr>
        <w:tc>
          <w:tcPr>
            <w:tcW w:w="1126" w:type="dxa"/>
            <w:vMerge/>
            <w:vAlign w:val="center"/>
          </w:tcPr>
          <w:p w:rsidR="00491479" w:rsidRPr="00D402B4" w:rsidRDefault="00491479">
            <w:pPr>
              <w:spacing w:line="340" w:lineRule="exact"/>
              <w:jc w:val="left"/>
              <w:rPr>
                <w:rFonts w:ascii="新宋体" w:eastAsia="新宋体" w:hAnsi="新宋体" w:cs="新宋体"/>
                <w:sz w:val="24"/>
                <w:lang w:val="zh-CN"/>
              </w:rPr>
            </w:pPr>
          </w:p>
        </w:tc>
        <w:tc>
          <w:tcPr>
            <w:tcW w:w="1381" w:type="dxa"/>
            <w:vAlign w:val="center"/>
          </w:tcPr>
          <w:p w:rsidR="00491479" w:rsidRPr="00D402B4" w:rsidRDefault="00DE5667">
            <w:pPr>
              <w:spacing w:line="340" w:lineRule="exact"/>
              <w:jc w:val="center"/>
              <w:rPr>
                <w:rFonts w:ascii="新宋体" w:eastAsia="新宋体" w:hAnsi="新宋体" w:cs="新宋体"/>
                <w:sz w:val="24"/>
                <w:lang w:val="zh-CN"/>
              </w:rPr>
            </w:pPr>
            <w:r w:rsidRPr="00D402B4">
              <w:rPr>
                <w:rFonts w:ascii="新宋体" w:eastAsia="新宋体" w:hAnsi="新宋体" w:cs="新宋体" w:hint="eastAsia"/>
                <w:sz w:val="24"/>
                <w:lang w:val="zh-CN"/>
              </w:rPr>
              <w:t>服务承诺（</w:t>
            </w:r>
            <w:r w:rsidRPr="00D402B4">
              <w:rPr>
                <w:rFonts w:ascii="新宋体" w:eastAsia="新宋体" w:hAnsi="新宋体" w:cs="新宋体" w:hint="eastAsia"/>
                <w:sz w:val="24"/>
              </w:rPr>
              <w:t>3</w:t>
            </w:r>
            <w:r w:rsidRPr="00D402B4">
              <w:rPr>
                <w:rFonts w:ascii="新宋体" w:eastAsia="新宋体" w:hAnsi="新宋体" w:cs="新宋体" w:hint="eastAsia"/>
                <w:sz w:val="24"/>
                <w:lang w:val="zh-CN"/>
              </w:rPr>
              <w:t>分）</w:t>
            </w:r>
          </w:p>
        </w:tc>
        <w:tc>
          <w:tcPr>
            <w:tcW w:w="6060" w:type="dxa"/>
            <w:vAlign w:val="center"/>
          </w:tcPr>
          <w:p w:rsidR="00491479" w:rsidRPr="00D402B4" w:rsidRDefault="00DE5667">
            <w:pPr>
              <w:spacing w:line="360" w:lineRule="auto"/>
              <w:rPr>
                <w:rFonts w:ascii="新宋体" w:eastAsia="新宋体" w:hAnsi="新宋体" w:cs="新宋体"/>
                <w:sz w:val="24"/>
                <w:lang w:val="zh-CN"/>
              </w:rPr>
            </w:pPr>
            <w:r w:rsidRPr="00D402B4">
              <w:rPr>
                <w:rFonts w:ascii="新宋体" w:eastAsia="新宋体" w:hAnsi="新宋体" w:cs="新宋体" w:hint="eastAsia"/>
                <w:sz w:val="24"/>
                <w:lang w:val="zh-CN"/>
              </w:rPr>
              <w:t>每有一项实质性的优惠条件得1分，最多得</w:t>
            </w:r>
            <w:r w:rsidRPr="00D402B4">
              <w:rPr>
                <w:rFonts w:ascii="新宋体" w:eastAsia="新宋体" w:hAnsi="新宋体" w:cs="新宋体" w:hint="eastAsia"/>
                <w:sz w:val="24"/>
              </w:rPr>
              <w:t>3</w:t>
            </w:r>
            <w:r w:rsidRPr="00D402B4">
              <w:rPr>
                <w:rFonts w:ascii="新宋体" w:eastAsia="新宋体" w:hAnsi="新宋体" w:cs="新宋体" w:hint="eastAsia"/>
                <w:sz w:val="24"/>
                <w:lang w:val="zh-CN"/>
              </w:rPr>
              <w:t>分，没有不得分。</w:t>
            </w:r>
            <w:r w:rsidRPr="00D402B4">
              <w:rPr>
                <w:rFonts w:ascii="新宋体" w:eastAsia="新宋体" w:hAnsi="新宋体" w:cs="新宋体" w:hint="eastAsia"/>
                <w:sz w:val="24"/>
              </w:rPr>
              <w:t>响应</w:t>
            </w:r>
            <w:r w:rsidRPr="00D402B4">
              <w:rPr>
                <w:rFonts w:ascii="新宋体" w:eastAsia="新宋体" w:hAnsi="新宋体" w:cs="新宋体" w:hint="eastAsia"/>
                <w:sz w:val="24"/>
                <w:lang w:val="zh-CN"/>
              </w:rPr>
              <w:t>文件内提供承诺书并加盖单位公章。</w:t>
            </w:r>
          </w:p>
        </w:tc>
        <w:tc>
          <w:tcPr>
            <w:tcW w:w="505" w:type="dxa"/>
            <w:vAlign w:val="center"/>
          </w:tcPr>
          <w:p w:rsidR="00491479" w:rsidRPr="00D402B4" w:rsidRDefault="00491479">
            <w:pPr>
              <w:spacing w:line="360" w:lineRule="auto"/>
              <w:rPr>
                <w:rFonts w:ascii="新宋体" w:eastAsia="新宋体" w:hAnsi="新宋体" w:cs="新宋体"/>
                <w:sz w:val="24"/>
                <w:lang w:val="zh-CN"/>
              </w:rPr>
            </w:pPr>
          </w:p>
        </w:tc>
        <w:tc>
          <w:tcPr>
            <w:tcW w:w="489" w:type="dxa"/>
            <w:vAlign w:val="center"/>
          </w:tcPr>
          <w:p w:rsidR="00491479" w:rsidRPr="00D402B4" w:rsidRDefault="00491479">
            <w:pPr>
              <w:spacing w:line="360" w:lineRule="auto"/>
              <w:rPr>
                <w:rFonts w:ascii="新宋体" w:eastAsia="新宋体" w:hAnsi="新宋体" w:cs="新宋体"/>
                <w:sz w:val="24"/>
                <w:lang w:val="zh-CN"/>
              </w:rPr>
            </w:pPr>
          </w:p>
        </w:tc>
        <w:tc>
          <w:tcPr>
            <w:tcW w:w="634" w:type="dxa"/>
            <w:vAlign w:val="center"/>
          </w:tcPr>
          <w:p w:rsidR="00491479" w:rsidRPr="00D402B4" w:rsidRDefault="00491479">
            <w:pPr>
              <w:spacing w:line="360" w:lineRule="auto"/>
              <w:rPr>
                <w:rFonts w:ascii="新宋体" w:eastAsia="新宋体" w:hAnsi="新宋体" w:cs="新宋体"/>
                <w:sz w:val="24"/>
                <w:lang w:val="zh-CN"/>
              </w:rPr>
            </w:pPr>
          </w:p>
        </w:tc>
      </w:tr>
      <w:tr w:rsidR="00D402B4" w:rsidRPr="00D402B4">
        <w:trPr>
          <w:trHeight w:val="532"/>
          <w:jc w:val="center"/>
        </w:trPr>
        <w:tc>
          <w:tcPr>
            <w:tcW w:w="1126" w:type="dxa"/>
            <w:vMerge/>
            <w:vAlign w:val="center"/>
          </w:tcPr>
          <w:p w:rsidR="00491479" w:rsidRPr="00D402B4" w:rsidRDefault="00491479">
            <w:pPr>
              <w:spacing w:line="340" w:lineRule="exact"/>
              <w:jc w:val="left"/>
              <w:rPr>
                <w:rFonts w:ascii="新宋体" w:eastAsia="新宋体" w:hAnsi="新宋体" w:cs="新宋体"/>
                <w:sz w:val="24"/>
                <w:lang w:val="zh-CN"/>
              </w:rPr>
            </w:pPr>
          </w:p>
        </w:tc>
        <w:tc>
          <w:tcPr>
            <w:tcW w:w="1381" w:type="dxa"/>
            <w:vAlign w:val="center"/>
          </w:tcPr>
          <w:p w:rsidR="00491479" w:rsidRPr="00D402B4" w:rsidRDefault="00DE5667">
            <w:pPr>
              <w:spacing w:line="340" w:lineRule="exact"/>
              <w:jc w:val="center"/>
              <w:rPr>
                <w:rFonts w:ascii="新宋体" w:eastAsia="新宋体" w:hAnsi="新宋体" w:cs="新宋体"/>
                <w:sz w:val="24"/>
                <w:lang w:val="zh-CN"/>
              </w:rPr>
            </w:pPr>
            <w:r w:rsidRPr="00D402B4">
              <w:rPr>
                <w:rFonts w:ascii="新宋体" w:eastAsia="新宋体" w:hAnsi="新宋体" w:cs="新宋体" w:hint="eastAsia"/>
                <w:sz w:val="24"/>
                <w:lang w:val="zh-CN"/>
              </w:rPr>
              <w:t>优惠条件（</w:t>
            </w:r>
            <w:r w:rsidRPr="00D402B4">
              <w:rPr>
                <w:rFonts w:ascii="新宋体" w:eastAsia="新宋体" w:hAnsi="新宋体" w:cs="新宋体" w:hint="eastAsia"/>
                <w:sz w:val="24"/>
              </w:rPr>
              <w:t>4</w:t>
            </w:r>
            <w:r w:rsidRPr="00D402B4">
              <w:rPr>
                <w:rFonts w:ascii="新宋体" w:eastAsia="新宋体" w:hAnsi="新宋体" w:cs="新宋体" w:hint="eastAsia"/>
                <w:sz w:val="24"/>
                <w:lang w:val="zh-CN"/>
              </w:rPr>
              <w:t>分）</w:t>
            </w:r>
          </w:p>
        </w:tc>
        <w:tc>
          <w:tcPr>
            <w:tcW w:w="6060" w:type="dxa"/>
            <w:vAlign w:val="center"/>
          </w:tcPr>
          <w:p w:rsidR="00491479" w:rsidRPr="00D402B4" w:rsidRDefault="00DE5667">
            <w:pPr>
              <w:spacing w:line="360" w:lineRule="auto"/>
              <w:rPr>
                <w:rFonts w:ascii="新宋体" w:eastAsia="新宋体" w:hAnsi="新宋体" w:cs="新宋体"/>
                <w:sz w:val="24"/>
                <w:lang w:val="zh-CN"/>
              </w:rPr>
            </w:pPr>
            <w:r w:rsidRPr="00D402B4">
              <w:rPr>
                <w:rFonts w:ascii="新宋体" w:eastAsia="新宋体" w:hAnsi="新宋体" w:cs="新宋体" w:hint="eastAsia"/>
                <w:sz w:val="24"/>
                <w:lang w:val="zh-CN"/>
              </w:rPr>
              <w:t>每有一项实质性的服务承诺得1分，最多得</w:t>
            </w:r>
            <w:r w:rsidRPr="00D402B4">
              <w:rPr>
                <w:rFonts w:ascii="新宋体" w:eastAsia="新宋体" w:hAnsi="新宋体" w:cs="新宋体" w:hint="eastAsia"/>
                <w:sz w:val="24"/>
              </w:rPr>
              <w:t>4</w:t>
            </w:r>
            <w:r w:rsidRPr="00D402B4">
              <w:rPr>
                <w:rFonts w:ascii="新宋体" w:eastAsia="新宋体" w:hAnsi="新宋体" w:cs="新宋体" w:hint="eastAsia"/>
                <w:sz w:val="24"/>
                <w:lang w:val="zh-CN"/>
              </w:rPr>
              <w:t>分，没有不得分。</w:t>
            </w:r>
            <w:r w:rsidRPr="00D402B4">
              <w:rPr>
                <w:rFonts w:ascii="新宋体" w:eastAsia="新宋体" w:hAnsi="新宋体" w:cs="新宋体" w:hint="eastAsia"/>
                <w:sz w:val="24"/>
              </w:rPr>
              <w:t>响应</w:t>
            </w:r>
            <w:r w:rsidRPr="00D402B4">
              <w:rPr>
                <w:rFonts w:ascii="新宋体" w:eastAsia="新宋体" w:hAnsi="新宋体" w:cs="新宋体" w:hint="eastAsia"/>
                <w:sz w:val="24"/>
                <w:lang w:val="zh-CN"/>
              </w:rPr>
              <w:t>文件内提供承诺书并加盖单位公章。</w:t>
            </w:r>
          </w:p>
        </w:tc>
        <w:tc>
          <w:tcPr>
            <w:tcW w:w="505" w:type="dxa"/>
            <w:vAlign w:val="center"/>
          </w:tcPr>
          <w:p w:rsidR="00491479" w:rsidRPr="00D402B4" w:rsidRDefault="00491479">
            <w:pPr>
              <w:spacing w:line="360" w:lineRule="auto"/>
              <w:rPr>
                <w:rFonts w:ascii="新宋体" w:eastAsia="新宋体" w:hAnsi="新宋体" w:cs="新宋体"/>
                <w:sz w:val="24"/>
                <w:lang w:val="zh-CN"/>
              </w:rPr>
            </w:pPr>
          </w:p>
        </w:tc>
        <w:tc>
          <w:tcPr>
            <w:tcW w:w="489" w:type="dxa"/>
            <w:vAlign w:val="center"/>
          </w:tcPr>
          <w:p w:rsidR="00491479" w:rsidRPr="00D402B4" w:rsidRDefault="00491479">
            <w:pPr>
              <w:spacing w:line="360" w:lineRule="auto"/>
              <w:rPr>
                <w:rFonts w:ascii="新宋体" w:eastAsia="新宋体" w:hAnsi="新宋体" w:cs="新宋体"/>
                <w:sz w:val="24"/>
                <w:lang w:val="zh-CN"/>
              </w:rPr>
            </w:pPr>
          </w:p>
        </w:tc>
        <w:tc>
          <w:tcPr>
            <w:tcW w:w="634" w:type="dxa"/>
            <w:vAlign w:val="center"/>
          </w:tcPr>
          <w:p w:rsidR="00491479" w:rsidRPr="00D402B4" w:rsidRDefault="00491479">
            <w:pPr>
              <w:spacing w:line="360" w:lineRule="auto"/>
              <w:rPr>
                <w:rFonts w:ascii="新宋体" w:eastAsia="新宋体" w:hAnsi="新宋体" w:cs="新宋体"/>
                <w:sz w:val="24"/>
                <w:lang w:val="zh-CN"/>
              </w:rPr>
            </w:pPr>
          </w:p>
        </w:tc>
      </w:tr>
      <w:tr w:rsidR="00491479" w:rsidRPr="00D402B4">
        <w:trPr>
          <w:trHeight w:val="532"/>
          <w:jc w:val="center"/>
        </w:trPr>
        <w:tc>
          <w:tcPr>
            <w:tcW w:w="2507" w:type="dxa"/>
            <w:gridSpan w:val="2"/>
            <w:vAlign w:val="center"/>
          </w:tcPr>
          <w:p w:rsidR="00491479" w:rsidRPr="00D402B4" w:rsidRDefault="00DE5667">
            <w:pPr>
              <w:spacing w:line="340" w:lineRule="exact"/>
              <w:jc w:val="center"/>
              <w:rPr>
                <w:rFonts w:ascii="新宋体" w:eastAsia="新宋体" w:hAnsi="新宋体" w:cs="新宋体"/>
                <w:sz w:val="24"/>
              </w:rPr>
            </w:pPr>
            <w:r w:rsidRPr="00D402B4">
              <w:rPr>
                <w:rFonts w:ascii="新宋体" w:eastAsia="新宋体" w:hAnsi="新宋体" w:cs="新宋体" w:hint="eastAsia"/>
                <w:sz w:val="24"/>
              </w:rPr>
              <w:t>合计</w:t>
            </w:r>
          </w:p>
        </w:tc>
        <w:tc>
          <w:tcPr>
            <w:tcW w:w="6060" w:type="dxa"/>
            <w:vAlign w:val="center"/>
          </w:tcPr>
          <w:p w:rsidR="00491479" w:rsidRPr="00D402B4" w:rsidRDefault="00DE5667">
            <w:pPr>
              <w:spacing w:line="360" w:lineRule="auto"/>
              <w:jc w:val="center"/>
              <w:rPr>
                <w:rFonts w:ascii="新宋体" w:eastAsia="新宋体" w:hAnsi="新宋体" w:cs="新宋体"/>
                <w:sz w:val="24"/>
              </w:rPr>
            </w:pPr>
            <w:r w:rsidRPr="00D402B4">
              <w:rPr>
                <w:rFonts w:ascii="新宋体" w:eastAsia="新宋体" w:hAnsi="新宋体" w:cs="新宋体" w:hint="eastAsia"/>
                <w:sz w:val="24"/>
              </w:rPr>
              <w:t>100分</w:t>
            </w:r>
          </w:p>
        </w:tc>
        <w:tc>
          <w:tcPr>
            <w:tcW w:w="505" w:type="dxa"/>
            <w:vAlign w:val="center"/>
          </w:tcPr>
          <w:p w:rsidR="00491479" w:rsidRPr="00D402B4" w:rsidRDefault="00491479">
            <w:pPr>
              <w:spacing w:line="360" w:lineRule="auto"/>
              <w:rPr>
                <w:rFonts w:ascii="新宋体" w:eastAsia="新宋体" w:hAnsi="新宋体" w:cs="新宋体"/>
                <w:sz w:val="24"/>
                <w:lang w:val="zh-CN"/>
              </w:rPr>
            </w:pPr>
          </w:p>
        </w:tc>
        <w:tc>
          <w:tcPr>
            <w:tcW w:w="489" w:type="dxa"/>
            <w:vAlign w:val="center"/>
          </w:tcPr>
          <w:p w:rsidR="00491479" w:rsidRPr="00D402B4" w:rsidRDefault="00491479">
            <w:pPr>
              <w:spacing w:line="360" w:lineRule="auto"/>
              <w:rPr>
                <w:rFonts w:ascii="新宋体" w:eastAsia="新宋体" w:hAnsi="新宋体" w:cs="新宋体"/>
                <w:sz w:val="24"/>
                <w:lang w:val="zh-CN"/>
              </w:rPr>
            </w:pPr>
          </w:p>
        </w:tc>
        <w:tc>
          <w:tcPr>
            <w:tcW w:w="634" w:type="dxa"/>
            <w:vAlign w:val="center"/>
          </w:tcPr>
          <w:p w:rsidR="00491479" w:rsidRPr="00D402B4" w:rsidRDefault="00491479">
            <w:pPr>
              <w:spacing w:line="360" w:lineRule="auto"/>
              <w:rPr>
                <w:rFonts w:ascii="新宋体" w:eastAsia="新宋体" w:hAnsi="新宋体" w:cs="新宋体"/>
                <w:sz w:val="24"/>
                <w:lang w:val="zh-CN"/>
              </w:rPr>
            </w:pPr>
          </w:p>
        </w:tc>
      </w:tr>
    </w:tbl>
    <w:p w:rsidR="00491479" w:rsidRPr="00D402B4" w:rsidRDefault="00491479">
      <w:pPr>
        <w:pStyle w:val="210"/>
        <w:rPr>
          <w:rFonts w:ascii="新宋体" w:eastAsia="新宋体" w:hAnsi="新宋体" w:cs="新宋体"/>
        </w:rPr>
      </w:pPr>
    </w:p>
    <w:p w:rsidR="00491479" w:rsidRPr="00D402B4" w:rsidRDefault="00491479">
      <w:pPr>
        <w:pStyle w:val="210"/>
        <w:rPr>
          <w:rFonts w:ascii="新宋体" w:eastAsia="新宋体" w:hAnsi="新宋体" w:cs="新宋体"/>
        </w:rPr>
      </w:pPr>
    </w:p>
    <w:p w:rsidR="00491479" w:rsidRPr="00D402B4" w:rsidRDefault="00DE5667">
      <w:pPr>
        <w:rPr>
          <w:rFonts w:ascii="新宋体" w:eastAsia="新宋体" w:hAnsi="新宋体" w:cs="新宋体"/>
        </w:rPr>
      </w:pPr>
      <w:r w:rsidRPr="00D402B4">
        <w:rPr>
          <w:rFonts w:ascii="新宋体" w:eastAsia="新宋体" w:hAnsi="新宋体" w:cs="新宋体" w:hint="eastAsia"/>
        </w:rPr>
        <w:br w:type="page"/>
      </w:r>
    </w:p>
    <w:p w:rsidR="00491479" w:rsidRPr="00D402B4" w:rsidRDefault="00DE5667">
      <w:pPr>
        <w:pStyle w:val="16"/>
        <w:numPr>
          <w:ilvl w:val="0"/>
          <w:numId w:val="3"/>
        </w:numPr>
        <w:tabs>
          <w:tab w:val="left" w:pos="567"/>
        </w:tabs>
        <w:kinsoku w:val="0"/>
        <w:overflowPunct w:val="0"/>
        <w:autoSpaceDE w:val="0"/>
        <w:autoSpaceDN w:val="0"/>
        <w:spacing w:before="55"/>
        <w:ind w:left="1410" w:firstLineChars="0" w:hanging="1268"/>
        <w:jc w:val="left"/>
        <w:rPr>
          <w:rFonts w:ascii="新宋体" w:eastAsia="新宋体" w:hAnsi="新宋体" w:cs="新宋体"/>
          <w:b/>
          <w:bCs/>
          <w:sz w:val="32"/>
          <w:szCs w:val="32"/>
        </w:rPr>
      </w:pPr>
      <w:r w:rsidRPr="00D402B4">
        <w:rPr>
          <w:rFonts w:ascii="新宋体" w:eastAsia="新宋体" w:hAnsi="新宋体" w:cs="新宋体" w:hint="eastAsia"/>
          <w:b/>
          <w:bCs/>
          <w:sz w:val="32"/>
          <w:szCs w:val="32"/>
        </w:rPr>
        <w:lastRenderedPageBreak/>
        <w:t>评标方法</w:t>
      </w:r>
    </w:p>
    <w:p w:rsidR="00491479" w:rsidRPr="00D402B4" w:rsidRDefault="00DE5667">
      <w:pPr>
        <w:pStyle w:val="13"/>
        <w:kinsoku w:val="0"/>
        <w:overflowPunct w:val="0"/>
        <w:spacing w:before="158" w:line="333" w:lineRule="auto"/>
        <w:ind w:left="63" w:right="63" w:firstLine="422"/>
        <w:jc w:val="both"/>
        <w:rPr>
          <w:rFonts w:ascii="新宋体" w:eastAsia="新宋体" w:hAnsi="新宋体" w:cs="新宋体"/>
          <w:sz w:val="21"/>
          <w:szCs w:val="21"/>
        </w:rPr>
      </w:pPr>
      <w:r w:rsidRPr="00D402B4">
        <w:rPr>
          <w:rFonts w:ascii="新宋体" w:eastAsia="新宋体" w:hAnsi="新宋体" w:cs="新宋体" w:hint="eastAsia"/>
          <w:sz w:val="21"/>
          <w:szCs w:val="21"/>
        </w:rPr>
        <w:t>本次评标采用综合评分法。评标委员会对满足</w:t>
      </w:r>
      <w:r w:rsidRPr="00D402B4">
        <w:rPr>
          <w:rFonts w:ascii="新宋体" w:eastAsia="新宋体" w:hAnsi="新宋体" w:cs="新宋体" w:hint="eastAsia"/>
          <w:b/>
          <w:sz w:val="21"/>
          <w:szCs w:val="21"/>
        </w:rPr>
        <w:t>招标文件</w:t>
      </w:r>
      <w:r w:rsidRPr="00D402B4">
        <w:rPr>
          <w:rFonts w:ascii="新宋体" w:eastAsia="新宋体" w:hAnsi="新宋体" w:cs="新宋体" w:hint="eastAsia"/>
          <w:sz w:val="21"/>
          <w:szCs w:val="21"/>
        </w:rPr>
        <w:t>实质性要求的投标文件，按照本章第 2.2 款规定的评分标准进行打分，并按得分由高到低顺序推荐中标候选人，或根据采购人授权直接确定中标人，但投标报价低于其成本的除外。综合评分相等时，以投标报价低的优先；投标报价也相等的，以服务方案得分高的优先；如果服务方案得分也相等，按照评标办法前附表的规定确定中标候选人顺序。</w:t>
      </w:r>
    </w:p>
    <w:p w:rsidR="00491479" w:rsidRPr="00D402B4" w:rsidRDefault="00DE5667">
      <w:pPr>
        <w:pStyle w:val="1"/>
        <w:numPr>
          <w:ilvl w:val="0"/>
          <w:numId w:val="3"/>
        </w:numPr>
        <w:tabs>
          <w:tab w:val="left" w:pos="709"/>
        </w:tabs>
        <w:kinsoku w:val="0"/>
        <w:overflowPunct w:val="0"/>
        <w:spacing w:before="58"/>
        <w:ind w:left="709" w:hanging="567"/>
        <w:rPr>
          <w:rFonts w:ascii="新宋体" w:eastAsia="新宋体" w:hAnsi="新宋体" w:cs="新宋体"/>
        </w:rPr>
      </w:pPr>
      <w:bookmarkStart w:id="460" w:name="_Toc21962"/>
      <w:bookmarkEnd w:id="460"/>
      <w:r w:rsidRPr="00D402B4">
        <w:rPr>
          <w:rFonts w:ascii="新宋体" w:eastAsia="新宋体" w:hAnsi="新宋体" w:cs="新宋体" w:hint="eastAsia"/>
        </w:rPr>
        <w:t>评审标准</w:t>
      </w:r>
    </w:p>
    <w:p w:rsidR="00491479" w:rsidRPr="00D402B4" w:rsidRDefault="00DE5667">
      <w:pPr>
        <w:pStyle w:val="4"/>
        <w:numPr>
          <w:ilvl w:val="1"/>
          <w:numId w:val="3"/>
        </w:numPr>
        <w:tabs>
          <w:tab w:val="left" w:pos="709"/>
          <w:tab w:val="left" w:pos="1458"/>
        </w:tabs>
        <w:kinsoku w:val="0"/>
        <w:overflowPunct w:val="0"/>
        <w:spacing w:before="239"/>
        <w:ind w:left="709" w:hanging="567"/>
        <w:rPr>
          <w:rFonts w:ascii="新宋体" w:eastAsia="新宋体" w:hAnsi="新宋体" w:cs="新宋体"/>
        </w:rPr>
      </w:pPr>
      <w:r w:rsidRPr="00D402B4">
        <w:rPr>
          <w:rFonts w:ascii="新宋体" w:eastAsia="新宋体" w:hAnsi="新宋体" w:cs="新宋体" w:hint="eastAsia"/>
        </w:rPr>
        <w:t>初步评审标准</w:t>
      </w:r>
    </w:p>
    <w:p w:rsidR="00491479" w:rsidRPr="00D402B4" w:rsidRDefault="00DE5667">
      <w:pPr>
        <w:pStyle w:val="16"/>
        <w:numPr>
          <w:ilvl w:val="2"/>
          <w:numId w:val="3"/>
        </w:numPr>
        <w:tabs>
          <w:tab w:val="left" w:pos="709"/>
          <w:tab w:val="left" w:pos="1952"/>
        </w:tabs>
        <w:kinsoku w:val="0"/>
        <w:overflowPunct w:val="0"/>
        <w:autoSpaceDE w:val="0"/>
        <w:autoSpaceDN w:val="0"/>
        <w:spacing w:before="184"/>
        <w:ind w:left="709" w:firstLineChars="0" w:hanging="567"/>
        <w:jc w:val="left"/>
        <w:rPr>
          <w:rFonts w:ascii="新宋体" w:eastAsia="新宋体" w:hAnsi="新宋体" w:cs="新宋体"/>
          <w:szCs w:val="21"/>
        </w:rPr>
      </w:pPr>
      <w:r w:rsidRPr="00D402B4">
        <w:rPr>
          <w:rFonts w:ascii="新宋体" w:eastAsia="新宋体" w:hAnsi="新宋体" w:cs="新宋体" w:hint="eastAsia"/>
          <w:szCs w:val="21"/>
        </w:rPr>
        <w:t>资格性评审标准：见评标办法前附表。</w:t>
      </w:r>
    </w:p>
    <w:p w:rsidR="00491479" w:rsidRPr="00D402B4" w:rsidRDefault="00DE5667">
      <w:pPr>
        <w:pStyle w:val="16"/>
        <w:numPr>
          <w:ilvl w:val="2"/>
          <w:numId w:val="3"/>
        </w:numPr>
        <w:tabs>
          <w:tab w:val="left" w:pos="709"/>
          <w:tab w:val="left" w:pos="1900"/>
        </w:tabs>
        <w:kinsoku w:val="0"/>
        <w:overflowPunct w:val="0"/>
        <w:autoSpaceDE w:val="0"/>
        <w:autoSpaceDN w:val="0"/>
        <w:spacing w:before="106"/>
        <w:ind w:left="709" w:firstLineChars="0" w:hanging="567"/>
        <w:jc w:val="left"/>
        <w:rPr>
          <w:rFonts w:ascii="新宋体" w:eastAsia="新宋体" w:hAnsi="新宋体" w:cs="新宋体"/>
          <w:szCs w:val="21"/>
        </w:rPr>
      </w:pPr>
      <w:r w:rsidRPr="00D402B4">
        <w:rPr>
          <w:rFonts w:ascii="新宋体" w:eastAsia="新宋体" w:hAnsi="新宋体" w:cs="新宋体" w:hint="eastAsia"/>
          <w:szCs w:val="21"/>
        </w:rPr>
        <w:t>符合性评审标准：见评标办法前附表。</w:t>
      </w:r>
    </w:p>
    <w:p w:rsidR="00491479" w:rsidRPr="00D402B4" w:rsidRDefault="00491479">
      <w:pPr>
        <w:pStyle w:val="13"/>
        <w:tabs>
          <w:tab w:val="left" w:pos="709"/>
        </w:tabs>
        <w:kinsoku w:val="0"/>
        <w:overflowPunct w:val="0"/>
        <w:spacing w:before="7"/>
        <w:ind w:left="630" w:right="63" w:hanging="567"/>
        <w:rPr>
          <w:rFonts w:ascii="新宋体" w:eastAsia="新宋体" w:hAnsi="新宋体" w:cs="新宋体"/>
          <w:sz w:val="14"/>
          <w:szCs w:val="14"/>
        </w:rPr>
      </w:pPr>
    </w:p>
    <w:p w:rsidR="00491479" w:rsidRPr="00D402B4" w:rsidRDefault="00DE5667">
      <w:pPr>
        <w:pStyle w:val="4"/>
        <w:numPr>
          <w:ilvl w:val="1"/>
          <w:numId w:val="3"/>
        </w:numPr>
        <w:tabs>
          <w:tab w:val="left" w:pos="709"/>
          <w:tab w:val="left" w:pos="1458"/>
        </w:tabs>
        <w:kinsoku w:val="0"/>
        <w:overflowPunct w:val="0"/>
        <w:ind w:left="709" w:hanging="567"/>
        <w:rPr>
          <w:rFonts w:ascii="新宋体" w:eastAsia="新宋体" w:hAnsi="新宋体" w:cs="新宋体"/>
        </w:rPr>
      </w:pPr>
      <w:r w:rsidRPr="00D402B4">
        <w:rPr>
          <w:rFonts w:ascii="新宋体" w:eastAsia="新宋体" w:hAnsi="新宋体" w:cs="新宋体" w:hint="eastAsia"/>
        </w:rPr>
        <w:t>分值构成与评分标准</w:t>
      </w:r>
    </w:p>
    <w:p w:rsidR="00491479" w:rsidRPr="00D402B4" w:rsidRDefault="00DE5667">
      <w:pPr>
        <w:pStyle w:val="16"/>
        <w:numPr>
          <w:ilvl w:val="2"/>
          <w:numId w:val="3"/>
        </w:numPr>
        <w:tabs>
          <w:tab w:val="left" w:pos="709"/>
          <w:tab w:val="left" w:pos="1952"/>
        </w:tabs>
        <w:kinsoku w:val="0"/>
        <w:overflowPunct w:val="0"/>
        <w:autoSpaceDE w:val="0"/>
        <w:autoSpaceDN w:val="0"/>
        <w:spacing w:before="184"/>
        <w:ind w:left="709" w:firstLineChars="0" w:hanging="567"/>
        <w:jc w:val="left"/>
        <w:rPr>
          <w:rFonts w:ascii="新宋体" w:eastAsia="新宋体" w:hAnsi="新宋体" w:cs="新宋体"/>
          <w:szCs w:val="21"/>
        </w:rPr>
      </w:pPr>
      <w:r w:rsidRPr="00D402B4">
        <w:rPr>
          <w:rFonts w:ascii="新宋体" w:eastAsia="新宋体" w:hAnsi="新宋体" w:cs="新宋体" w:hint="eastAsia"/>
          <w:szCs w:val="21"/>
        </w:rPr>
        <w:t>分值构成</w:t>
      </w:r>
    </w:p>
    <w:p w:rsidR="00491479" w:rsidRPr="00D402B4" w:rsidRDefault="00DE5667">
      <w:pPr>
        <w:pStyle w:val="16"/>
        <w:numPr>
          <w:ilvl w:val="0"/>
          <w:numId w:val="4"/>
        </w:numPr>
        <w:tabs>
          <w:tab w:val="left" w:pos="709"/>
          <w:tab w:val="left" w:pos="1847"/>
        </w:tabs>
        <w:kinsoku w:val="0"/>
        <w:overflowPunct w:val="0"/>
        <w:autoSpaceDE w:val="0"/>
        <w:autoSpaceDN w:val="0"/>
        <w:spacing w:before="106"/>
        <w:ind w:left="709" w:firstLineChars="0" w:hanging="567"/>
        <w:jc w:val="left"/>
        <w:rPr>
          <w:rFonts w:ascii="新宋体" w:eastAsia="新宋体" w:hAnsi="新宋体" w:cs="新宋体"/>
          <w:szCs w:val="21"/>
        </w:rPr>
      </w:pPr>
      <w:r w:rsidRPr="00D402B4">
        <w:rPr>
          <w:rFonts w:ascii="新宋体" w:eastAsia="新宋体" w:hAnsi="新宋体" w:cs="新宋体" w:hint="eastAsia"/>
          <w:szCs w:val="21"/>
        </w:rPr>
        <w:t>报价部分：见评标办法前附表；</w:t>
      </w:r>
    </w:p>
    <w:p w:rsidR="00491479" w:rsidRPr="00D402B4" w:rsidRDefault="00DE5667">
      <w:pPr>
        <w:pStyle w:val="16"/>
        <w:numPr>
          <w:ilvl w:val="0"/>
          <w:numId w:val="4"/>
        </w:numPr>
        <w:tabs>
          <w:tab w:val="left" w:pos="709"/>
          <w:tab w:val="left" w:pos="1847"/>
        </w:tabs>
        <w:kinsoku w:val="0"/>
        <w:overflowPunct w:val="0"/>
        <w:autoSpaceDE w:val="0"/>
        <w:autoSpaceDN w:val="0"/>
        <w:spacing w:before="105"/>
        <w:ind w:left="709" w:firstLineChars="0" w:hanging="567"/>
        <w:jc w:val="left"/>
        <w:rPr>
          <w:rFonts w:ascii="新宋体" w:eastAsia="新宋体" w:hAnsi="新宋体" w:cs="新宋体"/>
          <w:szCs w:val="21"/>
        </w:rPr>
      </w:pPr>
      <w:r w:rsidRPr="00D402B4">
        <w:rPr>
          <w:rFonts w:ascii="新宋体" w:eastAsia="新宋体" w:hAnsi="新宋体" w:cs="新宋体" w:hint="eastAsia"/>
          <w:szCs w:val="21"/>
        </w:rPr>
        <w:t>技术部分：见评标办法前附表；</w:t>
      </w:r>
    </w:p>
    <w:p w:rsidR="00491479" w:rsidRPr="00D402B4" w:rsidRDefault="00DE5667">
      <w:pPr>
        <w:pStyle w:val="16"/>
        <w:numPr>
          <w:ilvl w:val="0"/>
          <w:numId w:val="4"/>
        </w:numPr>
        <w:tabs>
          <w:tab w:val="left" w:pos="709"/>
          <w:tab w:val="left" w:pos="1847"/>
        </w:tabs>
        <w:kinsoku w:val="0"/>
        <w:overflowPunct w:val="0"/>
        <w:autoSpaceDE w:val="0"/>
        <w:autoSpaceDN w:val="0"/>
        <w:spacing w:before="105"/>
        <w:ind w:left="709" w:firstLineChars="0" w:hanging="567"/>
        <w:jc w:val="left"/>
        <w:rPr>
          <w:rFonts w:ascii="新宋体" w:eastAsia="新宋体" w:hAnsi="新宋体" w:cs="新宋体"/>
          <w:szCs w:val="21"/>
        </w:rPr>
      </w:pPr>
      <w:r w:rsidRPr="00D402B4">
        <w:rPr>
          <w:rFonts w:ascii="新宋体" w:eastAsia="新宋体" w:hAnsi="新宋体" w:cs="新宋体" w:hint="eastAsia"/>
          <w:szCs w:val="21"/>
        </w:rPr>
        <w:t>商务部分分：见评标办法前附表；</w:t>
      </w:r>
    </w:p>
    <w:p w:rsidR="00491479" w:rsidRPr="00D402B4" w:rsidRDefault="00DE5667">
      <w:pPr>
        <w:pStyle w:val="16"/>
        <w:numPr>
          <w:ilvl w:val="2"/>
          <w:numId w:val="3"/>
        </w:numPr>
        <w:tabs>
          <w:tab w:val="left" w:pos="709"/>
          <w:tab w:val="left" w:pos="1900"/>
        </w:tabs>
        <w:kinsoku w:val="0"/>
        <w:overflowPunct w:val="0"/>
        <w:autoSpaceDE w:val="0"/>
        <w:autoSpaceDN w:val="0"/>
        <w:spacing w:before="105"/>
        <w:ind w:left="709" w:firstLineChars="0" w:hanging="567"/>
        <w:jc w:val="left"/>
        <w:rPr>
          <w:rFonts w:ascii="新宋体" w:eastAsia="新宋体" w:hAnsi="新宋体" w:cs="新宋体"/>
          <w:szCs w:val="21"/>
        </w:rPr>
      </w:pPr>
      <w:r w:rsidRPr="00D402B4">
        <w:rPr>
          <w:rFonts w:ascii="新宋体" w:eastAsia="新宋体" w:hAnsi="新宋体" w:cs="新宋体" w:hint="eastAsia"/>
          <w:szCs w:val="21"/>
        </w:rPr>
        <w:t>评标基准价计算方法：见评标办法前附表。</w:t>
      </w:r>
    </w:p>
    <w:p w:rsidR="00491479" w:rsidRPr="00D402B4" w:rsidRDefault="00DE5667">
      <w:pPr>
        <w:pStyle w:val="16"/>
        <w:numPr>
          <w:ilvl w:val="2"/>
          <w:numId w:val="3"/>
        </w:numPr>
        <w:tabs>
          <w:tab w:val="left" w:pos="709"/>
          <w:tab w:val="left" w:pos="1952"/>
        </w:tabs>
        <w:kinsoku w:val="0"/>
        <w:overflowPunct w:val="0"/>
        <w:autoSpaceDE w:val="0"/>
        <w:autoSpaceDN w:val="0"/>
        <w:spacing w:before="105"/>
        <w:ind w:left="709" w:firstLineChars="0" w:hanging="567"/>
        <w:jc w:val="left"/>
        <w:rPr>
          <w:rFonts w:ascii="新宋体" w:eastAsia="新宋体" w:hAnsi="新宋体" w:cs="新宋体"/>
          <w:szCs w:val="21"/>
        </w:rPr>
      </w:pPr>
      <w:r w:rsidRPr="00D402B4">
        <w:rPr>
          <w:rFonts w:ascii="新宋体" w:eastAsia="新宋体" w:hAnsi="新宋体" w:cs="新宋体" w:hint="eastAsia"/>
          <w:szCs w:val="21"/>
        </w:rPr>
        <w:t>评分标准</w:t>
      </w:r>
    </w:p>
    <w:p w:rsidR="00491479" w:rsidRPr="00D402B4" w:rsidRDefault="00DE5667">
      <w:pPr>
        <w:pStyle w:val="16"/>
        <w:numPr>
          <w:ilvl w:val="0"/>
          <w:numId w:val="5"/>
        </w:numPr>
        <w:tabs>
          <w:tab w:val="left" w:pos="709"/>
          <w:tab w:val="left" w:pos="1847"/>
        </w:tabs>
        <w:kinsoku w:val="0"/>
        <w:overflowPunct w:val="0"/>
        <w:autoSpaceDE w:val="0"/>
        <w:autoSpaceDN w:val="0"/>
        <w:spacing w:before="106"/>
        <w:ind w:left="709" w:firstLineChars="0" w:hanging="567"/>
        <w:jc w:val="left"/>
        <w:rPr>
          <w:rFonts w:ascii="新宋体" w:eastAsia="新宋体" w:hAnsi="新宋体" w:cs="新宋体"/>
          <w:szCs w:val="21"/>
        </w:rPr>
      </w:pPr>
      <w:r w:rsidRPr="00D402B4">
        <w:rPr>
          <w:rFonts w:ascii="新宋体" w:eastAsia="新宋体" w:hAnsi="新宋体" w:cs="新宋体" w:hint="eastAsia"/>
          <w:szCs w:val="21"/>
        </w:rPr>
        <w:t>报价部分：见评标办法前附表；</w:t>
      </w:r>
    </w:p>
    <w:p w:rsidR="00491479" w:rsidRPr="00D402B4" w:rsidRDefault="00DE5667">
      <w:pPr>
        <w:pStyle w:val="16"/>
        <w:numPr>
          <w:ilvl w:val="0"/>
          <w:numId w:val="5"/>
        </w:numPr>
        <w:tabs>
          <w:tab w:val="left" w:pos="709"/>
          <w:tab w:val="left" w:pos="1847"/>
        </w:tabs>
        <w:kinsoku w:val="0"/>
        <w:overflowPunct w:val="0"/>
        <w:autoSpaceDE w:val="0"/>
        <w:autoSpaceDN w:val="0"/>
        <w:spacing w:before="105"/>
        <w:ind w:left="709" w:firstLineChars="0" w:hanging="567"/>
        <w:jc w:val="left"/>
        <w:rPr>
          <w:rFonts w:ascii="新宋体" w:eastAsia="新宋体" w:hAnsi="新宋体" w:cs="新宋体"/>
          <w:szCs w:val="21"/>
        </w:rPr>
      </w:pPr>
      <w:r w:rsidRPr="00D402B4">
        <w:rPr>
          <w:rFonts w:ascii="新宋体" w:eastAsia="新宋体" w:hAnsi="新宋体" w:cs="新宋体" w:hint="eastAsia"/>
          <w:szCs w:val="21"/>
        </w:rPr>
        <w:t>技术部分：见评标办法前附表；</w:t>
      </w:r>
    </w:p>
    <w:p w:rsidR="00491479" w:rsidRPr="00D402B4" w:rsidRDefault="00DE5667">
      <w:pPr>
        <w:pStyle w:val="16"/>
        <w:numPr>
          <w:ilvl w:val="0"/>
          <w:numId w:val="5"/>
        </w:numPr>
        <w:tabs>
          <w:tab w:val="left" w:pos="709"/>
          <w:tab w:val="left" w:pos="1847"/>
        </w:tabs>
        <w:kinsoku w:val="0"/>
        <w:overflowPunct w:val="0"/>
        <w:autoSpaceDE w:val="0"/>
        <w:autoSpaceDN w:val="0"/>
        <w:spacing w:before="105"/>
        <w:ind w:left="709" w:firstLineChars="0" w:hanging="567"/>
        <w:jc w:val="left"/>
        <w:rPr>
          <w:rFonts w:ascii="新宋体" w:eastAsia="新宋体" w:hAnsi="新宋体" w:cs="新宋体"/>
          <w:szCs w:val="21"/>
        </w:rPr>
      </w:pPr>
      <w:r w:rsidRPr="00D402B4">
        <w:rPr>
          <w:rFonts w:ascii="新宋体" w:eastAsia="新宋体" w:hAnsi="新宋体" w:cs="新宋体" w:hint="eastAsia"/>
          <w:szCs w:val="21"/>
        </w:rPr>
        <w:t>商务部分：见评标办法前附表；</w:t>
      </w:r>
    </w:p>
    <w:p w:rsidR="00491479" w:rsidRPr="00D402B4" w:rsidRDefault="00DE5667">
      <w:pPr>
        <w:pStyle w:val="1"/>
        <w:numPr>
          <w:ilvl w:val="0"/>
          <w:numId w:val="3"/>
        </w:numPr>
        <w:tabs>
          <w:tab w:val="left" w:pos="709"/>
        </w:tabs>
        <w:kinsoku w:val="0"/>
        <w:overflowPunct w:val="0"/>
        <w:spacing w:before="161"/>
        <w:ind w:left="709" w:hanging="567"/>
        <w:rPr>
          <w:rFonts w:ascii="新宋体" w:eastAsia="新宋体" w:hAnsi="新宋体" w:cs="新宋体"/>
        </w:rPr>
      </w:pPr>
      <w:bookmarkStart w:id="461" w:name="_Toc283"/>
      <w:bookmarkEnd w:id="461"/>
      <w:r w:rsidRPr="00D402B4">
        <w:rPr>
          <w:rFonts w:ascii="新宋体" w:eastAsia="新宋体" w:hAnsi="新宋体" w:cs="新宋体" w:hint="eastAsia"/>
        </w:rPr>
        <w:t>评标程序</w:t>
      </w:r>
    </w:p>
    <w:p w:rsidR="00491479" w:rsidRPr="00D402B4" w:rsidRDefault="00DE5667">
      <w:pPr>
        <w:pStyle w:val="4"/>
        <w:numPr>
          <w:ilvl w:val="1"/>
          <w:numId w:val="3"/>
        </w:numPr>
        <w:tabs>
          <w:tab w:val="left" w:pos="709"/>
          <w:tab w:val="left" w:pos="1518"/>
        </w:tabs>
        <w:kinsoku w:val="0"/>
        <w:overflowPunct w:val="0"/>
        <w:spacing w:before="239"/>
        <w:ind w:left="709" w:hanging="567"/>
        <w:rPr>
          <w:rFonts w:ascii="新宋体" w:eastAsia="新宋体" w:hAnsi="新宋体" w:cs="新宋体"/>
        </w:rPr>
      </w:pPr>
      <w:r w:rsidRPr="00D402B4">
        <w:rPr>
          <w:rFonts w:ascii="新宋体" w:eastAsia="新宋体" w:hAnsi="新宋体" w:cs="新宋体" w:hint="eastAsia"/>
        </w:rPr>
        <w:t>初步评审</w:t>
      </w:r>
    </w:p>
    <w:p w:rsidR="00491479" w:rsidRPr="00D402B4" w:rsidRDefault="00DE5667">
      <w:pPr>
        <w:pStyle w:val="16"/>
        <w:numPr>
          <w:ilvl w:val="2"/>
          <w:numId w:val="3"/>
        </w:numPr>
        <w:tabs>
          <w:tab w:val="left" w:pos="709"/>
          <w:tab w:val="left" w:pos="1952"/>
        </w:tabs>
        <w:kinsoku w:val="0"/>
        <w:overflowPunct w:val="0"/>
        <w:autoSpaceDE w:val="0"/>
        <w:autoSpaceDN w:val="0"/>
        <w:spacing w:before="184" w:line="333" w:lineRule="auto"/>
        <w:ind w:left="0" w:right="975" w:firstLineChars="0" w:firstLine="142"/>
        <w:rPr>
          <w:rFonts w:ascii="新宋体" w:eastAsia="新宋体" w:hAnsi="新宋体" w:cs="新宋体"/>
          <w:szCs w:val="21"/>
        </w:rPr>
      </w:pPr>
      <w:r w:rsidRPr="00D402B4">
        <w:rPr>
          <w:rFonts w:ascii="新宋体" w:eastAsia="新宋体" w:hAnsi="新宋体" w:cs="新宋体" w:hint="eastAsia"/>
          <w:szCs w:val="21"/>
        </w:rPr>
        <w:t>评标委员会可以要求投标人提交第二章“投标人须知”规定的有关证明和证件的原件， 以便核验。评标委员会依据本章第 2.1 款规定的标准对投标文件进行初步评审。有一项不符合评审标准的，评标委员会应当否决其投标。</w:t>
      </w:r>
    </w:p>
    <w:p w:rsidR="00491479" w:rsidRPr="00D402B4" w:rsidRDefault="00DE5667">
      <w:pPr>
        <w:pStyle w:val="16"/>
        <w:numPr>
          <w:ilvl w:val="2"/>
          <w:numId w:val="3"/>
        </w:numPr>
        <w:tabs>
          <w:tab w:val="left" w:pos="709"/>
          <w:tab w:val="left" w:pos="1952"/>
        </w:tabs>
        <w:kinsoku w:val="0"/>
        <w:overflowPunct w:val="0"/>
        <w:autoSpaceDE w:val="0"/>
        <w:autoSpaceDN w:val="0"/>
        <w:spacing w:before="1"/>
        <w:ind w:left="709" w:firstLineChars="0" w:hanging="567"/>
        <w:rPr>
          <w:rFonts w:ascii="新宋体" w:eastAsia="新宋体" w:hAnsi="新宋体" w:cs="新宋体"/>
          <w:szCs w:val="21"/>
        </w:rPr>
      </w:pPr>
      <w:r w:rsidRPr="00D402B4">
        <w:rPr>
          <w:rFonts w:ascii="新宋体" w:eastAsia="新宋体" w:hAnsi="新宋体" w:cs="新宋体" w:hint="eastAsia"/>
          <w:szCs w:val="21"/>
        </w:rPr>
        <w:t>投标人有以下情形之一的，评标委员会应当否决其投标：</w:t>
      </w:r>
    </w:p>
    <w:p w:rsidR="00491479" w:rsidRPr="00D402B4" w:rsidRDefault="00DE5667">
      <w:pPr>
        <w:pStyle w:val="16"/>
        <w:tabs>
          <w:tab w:val="left" w:pos="1134"/>
        </w:tabs>
        <w:kinsoku w:val="0"/>
        <w:overflowPunct w:val="0"/>
        <w:autoSpaceDE w:val="0"/>
        <w:autoSpaceDN w:val="0"/>
        <w:spacing w:before="106" w:line="333" w:lineRule="auto"/>
        <w:ind w:right="975" w:firstLineChars="139" w:firstLine="292"/>
        <w:jc w:val="left"/>
        <w:rPr>
          <w:rFonts w:ascii="新宋体" w:eastAsia="新宋体" w:hAnsi="新宋体" w:cs="新宋体"/>
          <w:szCs w:val="21"/>
        </w:rPr>
      </w:pPr>
      <w:r w:rsidRPr="00D402B4">
        <w:rPr>
          <w:rFonts w:ascii="新宋体" w:eastAsia="新宋体" w:hAnsi="新宋体" w:cs="新宋体" w:hint="eastAsia"/>
          <w:szCs w:val="21"/>
        </w:rPr>
        <w:t>（1）投标文件没有对招标文件的实质性要求和条件作出响应，或者对招标文件的偏差超出招标文件规定的偏差范围或最高项数；</w:t>
      </w:r>
    </w:p>
    <w:p w:rsidR="00491479" w:rsidRPr="00D402B4" w:rsidRDefault="00DE5667">
      <w:pPr>
        <w:pStyle w:val="16"/>
        <w:tabs>
          <w:tab w:val="left" w:pos="1847"/>
        </w:tabs>
        <w:kinsoku w:val="0"/>
        <w:overflowPunct w:val="0"/>
        <w:autoSpaceDE w:val="0"/>
        <w:autoSpaceDN w:val="0"/>
        <w:spacing w:before="1"/>
        <w:ind w:firstLineChars="202" w:firstLine="424"/>
        <w:jc w:val="left"/>
        <w:rPr>
          <w:rFonts w:ascii="新宋体" w:eastAsia="新宋体" w:hAnsi="新宋体" w:cs="新宋体"/>
          <w:szCs w:val="21"/>
        </w:rPr>
      </w:pPr>
      <w:r w:rsidRPr="00D402B4">
        <w:rPr>
          <w:rFonts w:ascii="新宋体" w:eastAsia="新宋体" w:hAnsi="新宋体" w:cs="新宋体" w:hint="eastAsia"/>
          <w:szCs w:val="21"/>
        </w:rPr>
        <w:t>（2）有串通投标、弄虚作假、行贿等违法行为。</w:t>
      </w:r>
    </w:p>
    <w:p w:rsidR="00491479" w:rsidRPr="00D402B4" w:rsidRDefault="00DE5667">
      <w:pPr>
        <w:pStyle w:val="16"/>
        <w:numPr>
          <w:ilvl w:val="2"/>
          <w:numId w:val="3"/>
        </w:numPr>
        <w:kinsoku w:val="0"/>
        <w:overflowPunct w:val="0"/>
        <w:autoSpaceDE w:val="0"/>
        <w:autoSpaceDN w:val="0"/>
        <w:spacing w:before="70" w:line="360" w:lineRule="auto"/>
        <w:ind w:left="0" w:firstLineChars="0" w:firstLine="142"/>
        <w:jc w:val="left"/>
        <w:rPr>
          <w:rFonts w:ascii="新宋体" w:eastAsia="新宋体" w:hAnsi="新宋体" w:cs="新宋体"/>
          <w:szCs w:val="21"/>
        </w:rPr>
      </w:pPr>
      <w:r w:rsidRPr="00D402B4">
        <w:rPr>
          <w:rFonts w:ascii="新宋体" w:eastAsia="新宋体" w:hAnsi="新宋体" w:cs="新宋体" w:hint="eastAsia"/>
          <w:szCs w:val="21"/>
        </w:rPr>
        <w:t>投标报价有算术错误及其他错误的，评标委员会按以下原则要求投标人对投标报价进行</w:t>
      </w:r>
      <w:r w:rsidRPr="00D402B4">
        <w:rPr>
          <w:rFonts w:ascii="新宋体" w:eastAsia="新宋体" w:hAnsi="新宋体" w:cs="新宋体" w:hint="eastAsia"/>
        </w:rPr>
        <w:t>修正，并要求投标人书面澄清确认。投标人拒不澄清确认的，评标委员会应当否决其投标：</w:t>
      </w:r>
    </w:p>
    <w:p w:rsidR="00491479" w:rsidRPr="00D402B4" w:rsidRDefault="00DE5667">
      <w:pPr>
        <w:pStyle w:val="16"/>
        <w:numPr>
          <w:ilvl w:val="0"/>
          <w:numId w:val="6"/>
        </w:numPr>
        <w:tabs>
          <w:tab w:val="left" w:pos="1134"/>
        </w:tabs>
        <w:kinsoku w:val="0"/>
        <w:overflowPunct w:val="0"/>
        <w:autoSpaceDE w:val="0"/>
        <w:autoSpaceDN w:val="0"/>
        <w:spacing w:before="105"/>
        <w:ind w:left="567" w:firstLineChars="0" w:firstLine="0"/>
        <w:jc w:val="left"/>
        <w:rPr>
          <w:rFonts w:ascii="新宋体" w:eastAsia="新宋体" w:hAnsi="新宋体" w:cs="新宋体"/>
          <w:szCs w:val="21"/>
        </w:rPr>
      </w:pPr>
      <w:r w:rsidRPr="00D402B4">
        <w:rPr>
          <w:rFonts w:ascii="新宋体" w:eastAsia="新宋体" w:hAnsi="新宋体" w:cs="新宋体" w:hint="eastAsia"/>
          <w:szCs w:val="21"/>
        </w:rPr>
        <w:t>投标文件中的大写金额与小写金额不一致的，以大写金额为准；</w:t>
      </w:r>
    </w:p>
    <w:p w:rsidR="00491479" w:rsidRPr="00D402B4" w:rsidRDefault="00DE5667">
      <w:pPr>
        <w:pStyle w:val="16"/>
        <w:numPr>
          <w:ilvl w:val="0"/>
          <w:numId w:val="6"/>
        </w:numPr>
        <w:tabs>
          <w:tab w:val="left" w:pos="1134"/>
        </w:tabs>
        <w:kinsoku w:val="0"/>
        <w:overflowPunct w:val="0"/>
        <w:autoSpaceDE w:val="0"/>
        <w:autoSpaceDN w:val="0"/>
        <w:spacing w:before="106"/>
        <w:ind w:left="567" w:firstLineChars="0" w:firstLine="0"/>
        <w:jc w:val="left"/>
        <w:rPr>
          <w:rFonts w:ascii="新宋体" w:eastAsia="新宋体" w:hAnsi="新宋体" w:cs="新宋体"/>
          <w:szCs w:val="21"/>
        </w:rPr>
      </w:pPr>
      <w:r w:rsidRPr="00D402B4">
        <w:rPr>
          <w:rFonts w:ascii="新宋体" w:eastAsia="新宋体" w:hAnsi="新宋体" w:cs="新宋体" w:hint="eastAsia"/>
          <w:szCs w:val="21"/>
        </w:rPr>
        <w:t>总价金额与单价金额不一致的，以单价金额为准，但单价金额小数点有明显错误的除外。</w:t>
      </w:r>
    </w:p>
    <w:p w:rsidR="00491479" w:rsidRPr="00D402B4" w:rsidRDefault="00491479">
      <w:pPr>
        <w:pStyle w:val="13"/>
        <w:kinsoku w:val="0"/>
        <w:overflowPunct w:val="0"/>
        <w:spacing w:before="7"/>
        <w:ind w:left="63" w:right="63"/>
        <w:rPr>
          <w:rFonts w:ascii="新宋体" w:eastAsia="新宋体" w:hAnsi="新宋体" w:cs="新宋体"/>
          <w:sz w:val="14"/>
          <w:szCs w:val="14"/>
        </w:rPr>
      </w:pPr>
    </w:p>
    <w:p w:rsidR="00491479" w:rsidRPr="00D402B4" w:rsidRDefault="00DE5667">
      <w:pPr>
        <w:pStyle w:val="4"/>
        <w:numPr>
          <w:ilvl w:val="1"/>
          <w:numId w:val="3"/>
        </w:numPr>
        <w:kinsoku w:val="0"/>
        <w:overflowPunct w:val="0"/>
        <w:ind w:left="1517" w:hanging="1375"/>
        <w:rPr>
          <w:rFonts w:ascii="新宋体" w:eastAsia="新宋体" w:hAnsi="新宋体" w:cs="新宋体"/>
        </w:rPr>
      </w:pPr>
      <w:r w:rsidRPr="00D402B4">
        <w:rPr>
          <w:rFonts w:ascii="新宋体" w:eastAsia="新宋体" w:hAnsi="新宋体" w:cs="新宋体" w:hint="eastAsia"/>
        </w:rPr>
        <w:t>详细评审</w:t>
      </w:r>
    </w:p>
    <w:p w:rsidR="00491479" w:rsidRPr="00D402B4" w:rsidRDefault="00DE5667">
      <w:pPr>
        <w:pStyle w:val="16"/>
        <w:numPr>
          <w:ilvl w:val="2"/>
          <w:numId w:val="3"/>
        </w:numPr>
        <w:tabs>
          <w:tab w:val="left" w:pos="993"/>
        </w:tabs>
        <w:kinsoku w:val="0"/>
        <w:overflowPunct w:val="0"/>
        <w:autoSpaceDE w:val="0"/>
        <w:autoSpaceDN w:val="0"/>
        <w:spacing w:before="237"/>
        <w:ind w:left="1896" w:firstLineChars="0" w:hanging="1754"/>
        <w:jc w:val="left"/>
        <w:rPr>
          <w:rFonts w:ascii="新宋体" w:eastAsia="新宋体" w:hAnsi="新宋体" w:cs="新宋体"/>
          <w:szCs w:val="21"/>
        </w:rPr>
      </w:pPr>
      <w:r w:rsidRPr="00D402B4">
        <w:rPr>
          <w:rFonts w:ascii="新宋体" w:eastAsia="新宋体" w:hAnsi="新宋体" w:cs="新宋体" w:hint="eastAsia"/>
          <w:szCs w:val="21"/>
        </w:rPr>
        <w:lastRenderedPageBreak/>
        <w:t>评标委员会按本章第 2.2 款规定的量化因素和分值进行打分，并计算出综合评估得分。</w:t>
      </w:r>
    </w:p>
    <w:p w:rsidR="00491479" w:rsidRPr="00D402B4" w:rsidRDefault="00491479">
      <w:pPr>
        <w:pStyle w:val="13"/>
        <w:tabs>
          <w:tab w:val="left" w:pos="993"/>
        </w:tabs>
        <w:kinsoku w:val="0"/>
        <w:overflowPunct w:val="0"/>
        <w:spacing w:before="5"/>
        <w:ind w:left="1438" w:right="63" w:hanging="1375"/>
        <w:rPr>
          <w:rFonts w:ascii="新宋体" w:eastAsia="新宋体" w:hAnsi="新宋体" w:cs="新宋体"/>
          <w:sz w:val="16"/>
          <w:szCs w:val="16"/>
        </w:rPr>
      </w:pPr>
    </w:p>
    <w:p w:rsidR="00491479" w:rsidRPr="00D402B4" w:rsidRDefault="00DE5667">
      <w:pPr>
        <w:pStyle w:val="16"/>
        <w:numPr>
          <w:ilvl w:val="0"/>
          <w:numId w:val="7"/>
        </w:numPr>
        <w:tabs>
          <w:tab w:val="left" w:pos="993"/>
          <w:tab w:val="left" w:pos="1844"/>
        </w:tabs>
        <w:kinsoku w:val="0"/>
        <w:overflowPunct w:val="0"/>
        <w:autoSpaceDE w:val="0"/>
        <w:autoSpaceDN w:val="0"/>
        <w:spacing w:before="1"/>
        <w:ind w:firstLineChars="0" w:hanging="1375"/>
        <w:jc w:val="left"/>
        <w:rPr>
          <w:rFonts w:ascii="新宋体" w:eastAsia="新宋体" w:hAnsi="新宋体" w:cs="新宋体"/>
          <w:szCs w:val="21"/>
        </w:rPr>
      </w:pPr>
      <w:r w:rsidRPr="00D402B4">
        <w:rPr>
          <w:rFonts w:ascii="新宋体" w:eastAsia="新宋体" w:hAnsi="新宋体" w:cs="新宋体" w:hint="eastAsia"/>
          <w:szCs w:val="21"/>
        </w:rPr>
        <w:t>按本章第 2.2.3（1）目规定的评审因素和分值对报价部分计算出得分 A；</w:t>
      </w:r>
    </w:p>
    <w:p w:rsidR="00491479" w:rsidRPr="00D402B4" w:rsidRDefault="00491479">
      <w:pPr>
        <w:pStyle w:val="13"/>
        <w:tabs>
          <w:tab w:val="left" w:pos="993"/>
        </w:tabs>
        <w:kinsoku w:val="0"/>
        <w:overflowPunct w:val="0"/>
        <w:spacing w:before="5"/>
        <w:ind w:left="1438" w:right="63" w:hanging="1375"/>
        <w:rPr>
          <w:rFonts w:ascii="新宋体" w:eastAsia="新宋体" w:hAnsi="新宋体" w:cs="新宋体"/>
          <w:sz w:val="16"/>
          <w:szCs w:val="16"/>
        </w:rPr>
      </w:pPr>
    </w:p>
    <w:p w:rsidR="00491479" w:rsidRPr="00D402B4" w:rsidRDefault="00DE5667">
      <w:pPr>
        <w:pStyle w:val="16"/>
        <w:numPr>
          <w:ilvl w:val="0"/>
          <w:numId w:val="7"/>
        </w:numPr>
        <w:tabs>
          <w:tab w:val="left" w:pos="993"/>
          <w:tab w:val="left" w:pos="1842"/>
        </w:tabs>
        <w:kinsoku w:val="0"/>
        <w:overflowPunct w:val="0"/>
        <w:autoSpaceDE w:val="0"/>
        <w:autoSpaceDN w:val="0"/>
        <w:spacing w:before="1"/>
        <w:ind w:left="1841" w:firstLineChars="0" w:hanging="1375"/>
        <w:jc w:val="left"/>
        <w:rPr>
          <w:rFonts w:ascii="新宋体" w:eastAsia="新宋体" w:hAnsi="新宋体" w:cs="新宋体"/>
          <w:szCs w:val="21"/>
        </w:rPr>
      </w:pPr>
      <w:r w:rsidRPr="00D402B4">
        <w:rPr>
          <w:rFonts w:ascii="新宋体" w:eastAsia="新宋体" w:hAnsi="新宋体" w:cs="新宋体" w:hint="eastAsia"/>
          <w:szCs w:val="21"/>
        </w:rPr>
        <w:t>按本章第 2.2.3（2）目规定的评审因素和分值对技术部分计算出得分 B；</w:t>
      </w:r>
    </w:p>
    <w:p w:rsidR="00491479" w:rsidRPr="00D402B4" w:rsidRDefault="00491479">
      <w:pPr>
        <w:pStyle w:val="13"/>
        <w:tabs>
          <w:tab w:val="left" w:pos="993"/>
        </w:tabs>
        <w:kinsoku w:val="0"/>
        <w:overflowPunct w:val="0"/>
        <w:spacing w:before="5"/>
        <w:ind w:left="1438" w:right="63" w:hanging="1375"/>
        <w:rPr>
          <w:rFonts w:ascii="新宋体" w:eastAsia="新宋体" w:hAnsi="新宋体" w:cs="新宋体"/>
          <w:sz w:val="16"/>
          <w:szCs w:val="16"/>
        </w:rPr>
      </w:pPr>
    </w:p>
    <w:p w:rsidR="00491479" w:rsidRPr="00D402B4" w:rsidRDefault="00DE5667">
      <w:pPr>
        <w:pStyle w:val="16"/>
        <w:numPr>
          <w:ilvl w:val="0"/>
          <w:numId w:val="7"/>
        </w:numPr>
        <w:tabs>
          <w:tab w:val="left" w:pos="993"/>
          <w:tab w:val="left" w:pos="1842"/>
        </w:tabs>
        <w:kinsoku w:val="0"/>
        <w:overflowPunct w:val="0"/>
        <w:autoSpaceDE w:val="0"/>
        <w:autoSpaceDN w:val="0"/>
        <w:ind w:left="1841" w:firstLineChars="0" w:hanging="1375"/>
        <w:jc w:val="left"/>
        <w:rPr>
          <w:rFonts w:ascii="新宋体" w:eastAsia="新宋体" w:hAnsi="新宋体" w:cs="新宋体"/>
          <w:szCs w:val="21"/>
        </w:rPr>
      </w:pPr>
      <w:r w:rsidRPr="00D402B4">
        <w:rPr>
          <w:rFonts w:ascii="新宋体" w:eastAsia="新宋体" w:hAnsi="新宋体" w:cs="新宋体" w:hint="eastAsia"/>
          <w:szCs w:val="21"/>
        </w:rPr>
        <w:t>按本章第 2.2.3（3）目规定的评审因素和分值对商务部分计算出得分 C；</w:t>
      </w:r>
    </w:p>
    <w:p w:rsidR="00491479" w:rsidRPr="00D402B4" w:rsidRDefault="00DE5667">
      <w:pPr>
        <w:pStyle w:val="16"/>
        <w:numPr>
          <w:ilvl w:val="2"/>
          <w:numId w:val="3"/>
        </w:numPr>
        <w:tabs>
          <w:tab w:val="left" w:pos="993"/>
        </w:tabs>
        <w:kinsoku w:val="0"/>
        <w:overflowPunct w:val="0"/>
        <w:autoSpaceDE w:val="0"/>
        <w:autoSpaceDN w:val="0"/>
        <w:spacing w:before="137"/>
        <w:ind w:left="1899" w:firstLineChars="0" w:hanging="1375"/>
        <w:jc w:val="left"/>
        <w:rPr>
          <w:rFonts w:ascii="新宋体" w:eastAsia="新宋体" w:hAnsi="新宋体" w:cs="新宋体"/>
          <w:szCs w:val="21"/>
        </w:rPr>
      </w:pPr>
      <w:r w:rsidRPr="00D402B4">
        <w:rPr>
          <w:rFonts w:ascii="新宋体" w:eastAsia="新宋体" w:hAnsi="新宋体" w:cs="新宋体" w:hint="eastAsia"/>
          <w:szCs w:val="21"/>
        </w:rPr>
        <w:t>评分分值计算保留小数点后两位，小数点后第三位“四舍五入”。</w:t>
      </w:r>
    </w:p>
    <w:p w:rsidR="00491479" w:rsidRPr="00D402B4" w:rsidRDefault="00DE5667">
      <w:pPr>
        <w:pStyle w:val="16"/>
        <w:numPr>
          <w:ilvl w:val="2"/>
          <w:numId w:val="3"/>
        </w:numPr>
        <w:tabs>
          <w:tab w:val="left" w:pos="1276"/>
        </w:tabs>
        <w:kinsoku w:val="0"/>
        <w:overflowPunct w:val="0"/>
        <w:autoSpaceDE w:val="0"/>
        <w:autoSpaceDN w:val="0"/>
        <w:spacing w:before="134"/>
        <w:ind w:firstLineChars="0" w:hanging="2336"/>
        <w:jc w:val="left"/>
        <w:rPr>
          <w:rFonts w:ascii="新宋体" w:eastAsia="新宋体" w:hAnsi="新宋体" w:cs="新宋体"/>
          <w:szCs w:val="21"/>
        </w:rPr>
      </w:pPr>
      <w:r w:rsidRPr="00D402B4">
        <w:rPr>
          <w:rFonts w:ascii="新宋体" w:eastAsia="新宋体" w:hAnsi="新宋体" w:cs="新宋体" w:hint="eastAsia"/>
          <w:szCs w:val="21"/>
        </w:rPr>
        <w:t>得分汇总 E</w:t>
      </w:r>
      <w:r w:rsidRPr="00D402B4">
        <w:rPr>
          <w:rFonts w:ascii="新宋体" w:eastAsia="新宋体" w:hAnsi="新宋体" w:cs="新宋体" w:hint="eastAsia"/>
          <w:szCs w:val="21"/>
          <w:vertAlign w:val="subscript"/>
        </w:rPr>
        <w:t>n</w:t>
      </w:r>
      <w:r w:rsidRPr="00D402B4">
        <w:rPr>
          <w:rFonts w:ascii="新宋体" w:eastAsia="新宋体" w:hAnsi="新宋体" w:cs="新宋体" w:hint="eastAsia"/>
          <w:szCs w:val="21"/>
        </w:rPr>
        <w:t>=A+B+C。</w:t>
      </w:r>
    </w:p>
    <w:p w:rsidR="00491479" w:rsidRPr="00D402B4" w:rsidRDefault="00DE5667">
      <w:pPr>
        <w:pStyle w:val="13"/>
        <w:kinsoku w:val="0"/>
        <w:overflowPunct w:val="0"/>
        <w:spacing w:before="129"/>
        <w:ind w:leftChars="270" w:left="1438" w:right="63" w:hanging="871"/>
        <w:jc w:val="both"/>
        <w:rPr>
          <w:rFonts w:ascii="新宋体" w:eastAsia="新宋体" w:hAnsi="新宋体" w:cs="新宋体"/>
          <w:sz w:val="21"/>
          <w:szCs w:val="21"/>
        </w:rPr>
      </w:pPr>
      <w:r w:rsidRPr="00D402B4">
        <w:rPr>
          <w:rFonts w:ascii="新宋体" w:eastAsia="新宋体" w:hAnsi="新宋体" w:cs="新宋体" w:hint="eastAsia"/>
          <w:sz w:val="21"/>
          <w:szCs w:val="21"/>
        </w:rPr>
        <w:t>3.2.4 投标人得分 E=（E</w:t>
      </w:r>
      <w:r w:rsidRPr="00D402B4">
        <w:rPr>
          <w:rFonts w:ascii="新宋体" w:eastAsia="新宋体" w:hAnsi="新宋体" w:cs="新宋体" w:hint="eastAsia"/>
          <w:sz w:val="21"/>
          <w:szCs w:val="21"/>
          <w:vertAlign w:val="subscript"/>
        </w:rPr>
        <w:t>1</w:t>
      </w:r>
      <w:r w:rsidRPr="00D402B4">
        <w:rPr>
          <w:rFonts w:ascii="新宋体" w:eastAsia="新宋体" w:hAnsi="新宋体" w:cs="新宋体" w:hint="eastAsia"/>
          <w:sz w:val="21"/>
          <w:szCs w:val="21"/>
        </w:rPr>
        <w:t>+E</w:t>
      </w:r>
      <w:r w:rsidRPr="00D402B4">
        <w:rPr>
          <w:rFonts w:ascii="新宋体" w:eastAsia="新宋体" w:hAnsi="新宋体" w:cs="新宋体" w:hint="eastAsia"/>
          <w:sz w:val="21"/>
          <w:szCs w:val="21"/>
          <w:vertAlign w:val="subscript"/>
        </w:rPr>
        <w:t>2</w:t>
      </w:r>
      <w:r w:rsidRPr="00D402B4">
        <w:rPr>
          <w:rFonts w:ascii="新宋体" w:eastAsia="新宋体" w:hAnsi="新宋体" w:cs="新宋体" w:hint="eastAsia"/>
          <w:sz w:val="21"/>
          <w:szCs w:val="21"/>
        </w:rPr>
        <w:t>+E</w:t>
      </w:r>
      <w:r w:rsidRPr="00D402B4">
        <w:rPr>
          <w:rFonts w:ascii="新宋体" w:eastAsia="新宋体" w:hAnsi="新宋体" w:cs="新宋体" w:hint="eastAsia"/>
          <w:sz w:val="21"/>
          <w:szCs w:val="21"/>
          <w:vertAlign w:val="subscript"/>
        </w:rPr>
        <w:t>3</w:t>
      </w:r>
      <w:r w:rsidRPr="00D402B4">
        <w:rPr>
          <w:rFonts w:ascii="新宋体" w:eastAsia="新宋体" w:hAnsi="新宋体" w:cs="新宋体" w:hint="eastAsia"/>
          <w:sz w:val="21"/>
          <w:szCs w:val="21"/>
        </w:rPr>
        <w:t>+E</w:t>
      </w:r>
      <w:r w:rsidRPr="00D402B4">
        <w:rPr>
          <w:rFonts w:ascii="新宋体" w:eastAsia="新宋体" w:hAnsi="新宋体" w:cs="新宋体" w:hint="eastAsia"/>
          <w:sz w:val="21"/>
          <w:szCs w:val="21"/>
          <w:vertAlign w:val="subscript"/>
        </w:rPr>
        <w:t>4</w:t>
      </w:r>
      <w:r w:rsidRPr="00D402B4">
        <w:rPr>
          <w:rFonts w:ascii="新宋体" w:eastAsia="新宋体" w:hAnsi="新宋体" w:cs="新宋体" w:hint="eastAsia"/>
          <w:sz w:val="21"/>
          <w:szCs w:val="21"/>
        </w:rPr>
        <w:t>+E</w:t>
      </w:r>
      <w:r w:rsidRPr="00D402B4">
        <w:rPr>
          <w:rFonts w:ascii="新宋体" w:eastAsia="新宋体" w:hAnsi="新宋体" w:cs="新宋体" w:hint="eastAsia"/>
          <w:sz w:val="21"/>
          <w:szCs w:val="21"/>
          <w:vertAlign w:val="subscript"/>
        </w:rPr>
        <w:t>5</w:t>
      </w:r>
      <w:r w:rsidRPr="00D402B4">
        <w:rPr>
          <w:rFonts w:ascii="新宋体" w:eastAsia="新宋体" w:hAnsi="新宋体" w:cs="新宋体" w:hint="eastAsia"/>
          <w:sz w:val="21"/>
          <w:szCs w:val="21"/>
        </w:rPr>
        <w:t>）/5</w:t>
      </w:r>
    </w:p>
    <w:p w:rsidR="00491479" w:rsidRPr="00D402B4" w:rsidRDefault="00DE5667">
      <w:pPr>
        <w:pStyle w:val="13"/>
        <w:kinsoku w:val="0"/>
        <w:overflowPunct w:val="0"/>
        <w:spacing w:before="75" w:line="333" w:lineRule="auto"/>
        <w:ind w:leftChars="0" w:left="0" w:right="63" w:firstLine="565"/>
        <w:jc w:val="both"/>
        <w:rPr>
          <w:rFonts w:ascii="新宋体" w:eastAsia="新宋体" w:hAnsi="新宋体" w:cs="新宋体"/>
          <w:sz w:val="21"/>
          <w:szCs w:val="21"/>
        </w:rPr>
      </w:pPr>
      <w:r w:rsidRPr="00D402B4">
        <w:rPr>
          <w:rFonts w:ascii="新宋体" w:eastAsia="新宋体" w:hAnsi="新宋体" w:cs="新宋体" w:hint="eastAsia"/>
          <w:sz w:val="21"/>
          <w:szCs w:val="21"/>
        </w:rPr>
        <w:t>3.2.5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491479" w:rsidRPr="00D402B4" w:rsidRDefault="00DE5667">
      <w:pPr>
        <w:pStyle w:val="4"/>
        <w:numPr>
          <w:ilvl w:val="1"/>
          <w:numId w:val="3"/>
        </w:numPr>
        <w:kinsoku w:val="0"/>
        <w:overflowPunct w:val="0"/>
        <w:spacing w:before="82"/>
        <w:ind w:left="1517" w:hanging="1375"/>
        <w:rPr>
          <w:rFonts w:ascii="新宋体" w:eastAsia="新宋体" w:hAnsi="新宋体" w:cs="新宋体"/>
        </w:rPr>
      </w:pPr>
      <w:r w:rsidRPr="00D402B4">
        <w:rPr>
          <w:rFonts w:ascii="新宋体" w:eastAsia="新宋体" w:hAnsi="新宋体" w:cs="新宋体" w:hint="eastAsia"/>
        </w:rPr>
        <w:t>投标文件的澄清</w:t>
      </w:r>
    </w:p>
    <w:p w:rsidR="00491479" w:rsidRPr="00D402B4" w:rsidRDefault="00DE5667">
      <w:pPr>
        <w:pStyle w:val="16"/>
        <w:numPr>
          <w:ilvl w:val="2"/>
          <w:numId w:val="3"/>
        </w:numPr>
        <w:kinsoku w:val="0"/>
        <w:overflowPunct w:val="0"/>
        <w:autoSpaceDE w:val="0"/>
        <w:autoSpaceDN w:val="0"/>
        <w:spacing w:before="184" w:line="333" w:lineRule="auto"/>
        <w:ind w:left="0" w:right="3" w:firstLineChars="0" w:firstLine="567"/>
        <w:rPr>
          <w:rFonts w:ascii="新宋体" w:eastAsia="新宋体" w:hAnsi="新宋体" w:cs="新宋体"/>
          <w:szCs w:val="21"/>
        </w:rPr>
      </w:pPr>
      <w:r w:rsidRPr="00D402B4">
        <w:rPr>
          <w:rFonts w:ascii="新宋体" w:eastAsia="新宋体" w:hAnsi="新宋体" w:cs="新宋体" w:hint="eastAsia"/>
          <w:szCs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491479" w:rsidRPr="00D402B4" w:rsidRDefault="00DE5667">
      <w:pPr>
        <w:pStyle w:val="16"/>
        <w:numPr>
          <w:ilvl w:val="2"/>
          <w:numId w:val="3"/>
        </w:numPr>
        <w:kinsoku w:val="0"/>
        <w:overflowPunct w:val="0"/>
        <w:autoSpaceDE w:val="0"/>
        <w:autoSpaceDN w:val="0"/>
        <w:spacing w:before="1" w:line="333" w:lineRule="auto"/>
        <w:ind w:left="0" w:right="3" w:firstLineChars="0" w:firstLine="567"/>
        <w:rPr>
          <w:rFonts w:ascii="新宋体" w:eastAsia="新宋体" w:hAnsi="新宋体" w:cs="新宋体"/>
          <w:szCs w:val="21"/>
        </w:rPr>
      </w:pPr>
      <w:r w:rsidRPr="00D402B4">
        <w:rPr>
          <w:rFonts w:ascii="新宋体" w:eastAsia="新宋体" w:hAnsi="新宋体" w:cs="新宋体" w:hint="eastAsia"/>
          <w:szCs w:val="21"/>
        </w:rPr>
        <w:t>澄清、说明或补正不得超出投标文件的范围且不得改变投标文件的实质性内容，并构成投标文件的组成部分。</w:t>
      </w:r>
    </w:p>
    <w:p w:rsidR="00491479" w:rsidRPr="00D402B4" w:rsidRDefault="00DE5667">
      <w:pPr>
        <w:pStyle w:val="16"/>
        <w:numPr>
          <w:ilvl w:val="2"/>
          <w:numId w:val="3"/>
        </w:numPr>
        <w:kinsoku w:val="0"/>
        <w:overflowPunct w:val="0"/>
        <w:autoSpaceDE w:val="0"/>
        <w:autoSpaceDN w:val="0"/>
        <w:spacing w:before="1" w:line="333" w:lineRule="auto"/>
        <w:ind w:left="0" w:right="3" w:firstLineChars="0" w:firstLine="567"/>
        <w:rPr>
          <w:rFonts w:ascii="新宋体" w:eastAsia="新宋体" w:hAnsi="新宋体" w:cs="新宋体"/>
          <w:szCs w:val="21"/>
        </w:rPr>
      </w:pPr>
      <w:r w:rsidRPr="00D402B4">
        <w:rPr>
          <w:rFonts w:ascii="新宋体" w:eastAsia="新宋体" w:hAnsi="新宋体" w:cs="新宋体" w:hint="eastAsia"/>
          <w:szCs w:val="21"/>
        </w:rPr>
        <w:t>评标委员会对投标人提交的澄清、说明或补正有疑问的，可以要求投标人进一步澄清、说明或补正，直至满足评标委员会的要求。</w:t>
      </w:r>
    </w:p>
    <w:p w:rsidR="00491479" w:rsidRPr="00D402B4" w:rsidRDefault="00DE5667">
      <w:pPr>
        <w:pStyle w:val="4"/>
        <w:numPr>
          <w:ilvl w:val="1"/>
          <w:numId w:val="3"/>
        </w:numPr>
        <w:kinsoku w:val="0"/>
        <w:overflowPunct w:val="0"/>
        <w:spacing w:before="82"/>
        <w:ind w:left="1517" w:hanging="1375"/>
        <w:rPr>
          <w:rFonts w:ascii="新宋体" w:eastAsia="新宋体" w:hAnsi="新宋体" w:cs="新宋体"/>
        </w:rPr>
      </w:pPr>
      <w:r w:rsidRPr="00D402B4">
        <w:rPr>
          <w:rFonts w:ascii="新宋体" w:eastAsia="新宋体" w:hAnsi="新宋体" w:cs="新宋体" w:hint="eastAsia"/>
        </w:rPr>
        <w:t>评标结果</w:t>
      </w:r>
    </w:p>
    <w:p w:rsidR="00491479" w:rsidRPr="00D402B4" w:rsidRDefault="00DE5667">
      <w:pPr>
        <w:pStyle w:val="16"/>
        <w:kinsoku w:val="0"/>
        <w:overflowPunct w:val="0"/>
        <w:autoSpaceDE w:val="0"/>
        <w:autoSpaceDN w:val="0"/>
        <w:spacing w:before="184" w:line="333" w:lineRule="auto"/>
        <w:ind w:left="567" w:right="3" w:firstLineChars="0" w:firstLine="0"/>
        <w:rPr>
          <w:rFonts w:ascii="新宋体" w:eastAsia="新宋体" w:hAnsi="新宋体" w:cs="新宋体"/>
          <w:szCs w:val="21"/>
        </w:rPr>
      </w:pPr>
      <w:r w:rsidRPr="00D402B4">
        <w:rPr>
          <w:rFonts w:ascii="新宋体" w:eastAsia="新宋体" w:hAnsi="新宋体" w:cs="新宋体" w:hint="eastAsia"/>
          <w:szCs w:val="21"/>
        </w:rPr>
        <w:t>3.4.1 除第二章“投标人须知”前附表授权直接确定中标人外，评标委员会按照得分由高到低的顺序推荐中标人。</w:t>
      </w:r>
    </w:p>
    <w:p w:rsidR="00491479" w:rsidRPr="00D402B4" w:rsidRDefault="00DE5667">
      <w:pPr>
        <w:spacing w:line="360" w:lineRule="auto"/>
        <w:ind w:firstLineChars="300" w:firstLine="630"/>
        <w:jc w:val="left"/>
        <w:rPr>
          <w:rFonts w:ascii="新宋体" w:eastAsia="新宋体" w:hAnsi="新宋体" w:cs="新宋体"/>
        </w:rPr>
      </w:pPr>
      <w:r w:rsidRPr="00D402B4">
        <w:rPr>
          <w:rFonts w:ascii="新宋体" w:eastAsia="新宋体" w:hAnsi="新宋体" w:cs="新宋体" w:hint="eastAsia"/>
        </w:rPr>
        <w:t>3.4.2评标委员会完成评标后，应当向采购人提交书面评标报告和中标人名单。</w:t>
      </w:r>
    </w:p>
    <w:p w:rsidR="00491479" w:rsidRPr="00D402B4" w:rsidRDefault="00DE5667">
      <w:pPr>
        <w:spacing w:line="360" w:lineRule="auto"/>
        <w:ind w:firstLineChars="300" w:firstLine="630"/>
        <w:jc w:val="left"/>
        <w:rPr>
          <w:rFonts w:ascii="新宋体" w:eastAsia="新宋体" w:hAnsi="新宋体" w:cs="新宋体"/>
          <w:szCs w:val="21"/>
        </w:rPr>
      </w:pPr>
      <w:r w:rsidRPr="00D402B4">
        <w:rPr>
          <w:rFonts w:ascii="新宋体" w:eastAsia="新宋体" w:hAnsi="新宋体" w:cs="新宋体" w:hint="eastAsia"/>
          <w:szCs w:val="21"/>
        </w:rPr>
        <w:t>3.4.3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rsidR="00491479" w:rsidRPr="00D402B4" w:rsidRDefault="00491479">
      <w:pPr>
        <w:pStyle w:val="16"/>
        <w:kinsoku w:val="0"/>
        <w:overflowPunct w:val="0"/>
        <w:autoSpaceDE w:val="0"/>
        <w:autoSpaceDN w:val="0"/>
        <w:spacing w:before="105" w:line="333" w:lineRule="auto"/>
        <w:ind w:right="3" w:firstLineChars="0"/>
        <w:rPr>
          <w:rFonts w:ascii="新宋体" w:eastAsia="新宋体" w:hAnsi="新宋体" w:cs="新宋体"/>
          <w:b/>
          <w:szCs w:val="21"/>
        </w:rPr>
      </w:pPr>
    </w:p>
    <w:p w:rsidR="00491479" w:rsidRPr="00D402B4" w:rsidRDefault="00491479">
      <w:pPr>
        <w:pStyle w:val="16"/>
        <w:kinsoku w:val="0"/>
        <w:overflowPunct w:val="0"/>
        <w:autoSpaceDE w:val="0"/>
        <w:autoSpaceDN w:val="0"/>
        <w:spacing w:before="105" w:line="333" w:lineRule="auto"/>
        <w:ind w:right="3" w:firstLineChars="0"/>
        <w:rPr>
          <w:rFonts w:ascii="新宋体" w:eastAsia="新宋体" w:hAnsi="新宋体" w:cs="新宋体"/>
          <w:b/>
          <w:szCs w:val="21"/>
        </w:rPr>
      </w:pPr>
    </w:p>
    <w:p w:rsidR="00491479" w:rsidRPr="00D402B4" w:rsidRDefault="00491479">
      <w:pPr>
        <w:pStyle w:val="16"/>
        <w:kinsoku w:val="0"/>
        <w:overflowPunct w:val="0"/>
        <w:autoSpaceDE w:val="0"/>
        <w:autoSpaceDN w:val="0"/>
        <w:spacing w:before="105" w:line="333" w:lineRule="auto"/>
        <w:ind w:right="3" w:firstLineChars="0"/>
        <w:rPr>
          <w:rFonts w:ascii="新宋体" w:eastAsia="新宋体" w:hAnsi="新宋体" w:cs="新宋体"/>
          <w:b/>
          <w:szCs w:val="21"/>
        </w:rPr>
      </w:pPr>
    </w:p>
    <w:p w:rsidR="00491479" w:rsidRPr="00D402B4" w:rsidRDefault="00491479">
      <w:pPr>
        <w:pStyle w:val="16"/>
        <w:kinsoku w:val="0"/>
        <w:overflowPunct w:val="0"/>
        <w:autoSpaceDE w:val="0"/>
        <w:autoSpaceDN w:val="0"/>
        <w:spacing w:before="105" w:line="333" w:lineRule="auto"/>
        <w:ind w:right="3" w:firstLineChars="0"/>
        <w:rPr>
          <w:rFonts w:ascii="新宋体" w:eastAsia="新宋体" w:hAnsi="新宋体" w:cs="新宋体"/>
          <w:b/>
          <w:szCs w:val="21"/>
        </w:rPr>
      </w:pPr>
    </w:p>
    <w:p w:rsidR="00491479" w:rsidRPr="00D402B4" w:rsidRDefault="00491479">
      <w:pPr>
        <w:pStyle w:val="16"/>
        <w:kinsoku w:val="0"/>
        <w:overflowPunct w:val="0"/>
        <w:autoSpaceDE w:val="0"/>
        <w:autoSpaceDN w:val="0"/>
        <w:spacing w:before="105" w:line="333" w:lineRule="auto"/>
        <w:ind w:right="3" w:firstLineChars="0"/>
        <w:rPr>
          <w:rFonts w:ascii="新宋体" w:eastAsia="新宋体" w:hAnsi="新宋体" w:cs="新宋体"/>
          <w:b/>
          <w:szCs w:val="21"/>
        </w:rPr>
      </w:pPr>
    </w:p>
    <w:p w:rsidR="00491479" w:rsidRPr="00D402B4" w:rsidRDefault="00491479">
      <w:pPr>
        <w:pStyle w:val="16"/>
        <w:kinsoku w:val="0"/>
        <w:overflowPunct w:val="0"/>
        <w:autoSpaceDE w:val="0"/>
        <w:autoSpaceDN w:val="0"/>
        <w:spacing w:before="105" w:line="333" w:lineRule="auto"/>
        <w:ind w:right="3" w:firstLineChars="0"/>
        <w:rPr>
          <w:rFonts w:ascii="新宋体" w:eastAsia="新宋体" w:hAnsi="新宋体" w:cs="新宋体"/>
          <w:b/>
          <w:szCs w:val="21"/>
        </w:rPr>
      </w:pPr>
    </w:p>
    <w:p w:rsidR="00491479" w:rsidRPr="00D402B4" w:rsidRDefault="00491479">
      <w:pPr>
        <w:pStyle w:val="16"/>
        <w:kinsoku w:val="0"/>
        <w:overflowPunct w:val="0"/>
        <w:autoSpaceDE w:val="0"/>
        <w:autoSpaceDN w:val="0"/>
        <w:spacing w:before="105" w:line="333" w:lineRule="auto"/>
        <w:ind w:right="3" w:firstLineChars="0"/>
        <w:rPr>
          <w:rFonts w:ascii="新宋体" w:eastAsia="新宋体" w:hAnsi="新宋体" w:cs="新宋体"/>
          <w:b/>
          <w:szCs w:val="21"/>
        </w:rPr>
      </w:pPr>
    </w:p>
    <w:p w:rsidR="00491479" w:rsidRPr="00D402B4" w:rsidRDefault="00491479">
      <w:pPr>
        <w:pStyle w:val="16"/>
        <w:kinsoku w:val="0"/>
        <w:overflowPunct w:val="0"/>
        <w:autoSpaceDE w:val="0"/>
        <w:autoSpaceDN w:val="0"/>
        <w:spacing w:before="105" w:line="333" w:lineRule="auto"/>
        <w:ind w:right="3" w:firstLineChars="0"/>
        <w:rPr>
          <w:rFonts w:ascii="新宋体" w:eastAsia="新宋体" w:hAnsi="新宋体" w:cs="新宋体"/>
          <w:b/>
          <w:szCs w:val="21"/>
        </w:rPr>
      </w:pPr>
    </w:p>
    <w:p w:rsidR="00491479" w:rsidRPr="00D402B4" w:rsidRDefault="00DE5667">
      <w:pPr>
        <w:pStyle w:val="13"/>
        <w:kinsoku w:val="0"/>
        <w:overflowPunct w:val="0"/>
        <w:spacing w:before="58"/>
        <w:ind w:left="63" w:right="63"/>
        <w:outlineLvl w:val="0"/>
        <w:rPr>
          <w:rFonts w:ascii="新宋体" w:eastAsia="新宋体" w:hAnsi="新宋体" w:cs="新宋体"/>
          <w:b/>
          <w:bCs/>
          <w:sz w:val="32"/>
          <w:szCs w:val="32"/>
        </w:rPr>
      </w:pPr>
      <w:bookmarkStart w:id="462" w:name="_Toc12288"/>
      <w:bookmarkEnd w:id="462"/>
      <w:r w:rsidRPr="00D402B4">
        <w:rPr>
          <w:rFonts w:ascii="新宋体" w:eastAsia="新宋体" w:hAnsi="新宋体" w:cs="新宋体" w:hint="eastAsia"/>
          <w:b/>
          <w:bCs/>
          <w:sz w:val="32"/>
          <w:szCs w:val="32"/>
        </w:rPr>
        <w:t>第四章 合同条款及格式</w:t>
      </w:r>
    </w:p>
    <w:p w:rsidR="00491479" w:rsidRPr="00D402B4" w:rsidRDefault="00DE5667">
      <w:pPr>
        <w:pStyle w:val="13"/>
        <w:kinsoku w:val="0"/>
        <w:overflowPunct w:val="0"/>
        <w:spacing w:before="1"/>
        <w:ind w:leftChars="34" w:left="71" w:right="63"/>
        <w:rPr>
          <w:rFonts w:ascii="新宋体" w:eastAsia="新宋体" w:hAnsi="新宋体" w:cs="新宋体"/>
          <w:sz w:val="24"/>
          <w:szCs w:val="24"/>
        </w:rPr>
      </w:pPr>
      <w:r w:rsidRPr="00D402B4">
        <w:rPr>
          <w:rFonts w:ascii="新宋体" w:eastAsia="新宋体" w:hAnsi="新宋体" w:cs="新宋体" w:hint="eastAsia"/>
          <w:sz w:val="24"/>
          <w:szCs w:val="24"/>
        </w:rPr>
        <w:t>（以实际签订合同为准）</w:t>
      </w: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491479">
      <w:pPr>
        <w:pStyle w:val="210"/>
        <w:ind w:firstLine="0"/>
        <w:rPr>
          <w:rFonts w:ascii="新宋体" w:eastAsia="新宋体" w:hAnsi="新宋体" w:cs="新宋体"/>
          <w:sz w:val="21"/>
          <w:szCs w:val="21"/>
        </w:rPr>
      </w:pPr>
    </w:p>
    <w:p w:rsidR="00491479" w:rsidRPr="00D402B4" w:rsidRDefault="00DE5667">
      <w:pPr>
        <w:pStyle w:val="2"/>
        <w:kinsoku w:val="0"/>
        <w:overflowPunct w:val="0"/>
        <w:ind w:right="77"/>
        <w:rPr>
          <w:rFonts w:ascii="新宋体" w:eastAsia="新宋体" w:hAnsi="新宋体" w:cs="新宋体"/>
          <w:sz w:val="32"/>
          <w:szCs w:val="32"/>
        </w:rPr>
      </w:pPr>
      <w:bookmarkStart w:id="463" w:name="_Toc19510"/>
      <w:bookmarkEnd w:id="463"/>
      <w:r w:rsidRPr="00D402B4">
        <w:rPr>
          <w:rFonts w:ascii="新宋体" w:eastAsia="新宋体" w:hAnsi="新宋体" w:cs="新宋体" w:hint="eastAsia"/>
          <w:sz w:val="32"/>
          <w:szCs w:val="32"/>
        </w:rPr>
        <w:t>第五章 采购需求</w:t>
      </w:r>
    </w:p>
    <w:p w:rsidR="00491479" w:rsidRPr="00D402B4" w:rsidRDefault="00DE5667">
      <w:pPr>
        <w:widowControl/>
        <w:spacing w:beforeLines="50" w:before="120" w:line="500" w:lineRule="exact"/>
        <w:ind w:firstLineChars="200" w:firstLine="422"/>
        <w:jc w:val="left"/>
        <w:outlineLvl w:val="1"/>
        <w:rPr>
          <w:rFonts w:ascii="新宋体" w:eastAsia="新宋体" w:hAnsi="新宋体" w:cs="新宋体"/>
          <w:b/>
          <w:bCs/>
          <w:kern w:val="0"/>
        </w:rPr>
      </w:pPr>
      <w:bookmarkStart w:id="464" w:name="_Toc421799430"/>
      <w:bookmarkStart w:id="465" w:name="_Toc14044"/>
      <w:bookmarkStart w:id="466" w:name="_Toc421622894"/>
      <w:r w:rsidRPr="00D402B4">
        <w:rPr>
          <w:rFonts w:ascii="新宋体" w:eastAsia="新宋体" w:hAnsi="新宋体" w:cs="新宋体" w:hint="eastAsia"/>
          <w:b/>
          <w:bCs/>
          <w:kern w:val="0"/>
        </w:rPr>
        <w:t>一、项目概述</w:t>
      </w:r>
    </w:p>
    <w:p w:rsidR="00491479" w:rsidRPr="00D402B4" w:rsidRDefault="00DE5667">
      <w:pPr>
        <w:widowControl/>
        <w:spacing w:line="500" w:lineRule="exact"/>
        <w:ind w:firstLineChars="200" w:firstLine="420"/>
        <w:rPr>
          <w:rFonts w:ascii="新宋体" w:eastAsia="新宋体" w:hAnsi="新宋体" w:cs="新宋体"/>
          <w:bCs/>
          <w:kern w:val="0"/>
        </w:rPr>
      </w:pPr>
      <w:r w:rsidRPr="00D402B4">
        <w:rPr>
          <w:rFonts w:ascii="新宋体" w:eastAsia="新宋体" w:hAnsi="新宋体" w:cs="新宋体" w:hint="eastAsia"/>
          <w:bCs/>
          <w:kern w:val="0"/>
        </w:rPr>
        <w:t>根据《自然资源部关于开展水资源基础调查工作的通知》（自然资发〔2023〕230号）和相关文件要求，水资源基础调查立足自然资源系统履行“两统一”职责，突出调查数据成果的基础性和空间性，以国土“三调”和年度国土变更调查成果为统一底版，</w:t>
      </w:r>
      <w:r w:rsidRPr="00D402B4">
        <w:rPr>
          <w:rFonts w:ascii="新宋体" w:eastAsia="新宋体" w:hAnsi="新宋体" w:cs="新宋体" w:hint="eastAsia"/>
          <w:szCs w:val="21"/>
        </w:rPr>
        <w:t>以我市陆域国土空间范围内的所有水体（液态水和固态水、淡水和咸水、地表水和地下水）为调查对象，紧紧围绕自然资源“两统一”职责，充分发挥各级自然资源系统的优势，从自然资源的角度开展调查，为自然资源管理、生态文明建设、国民经济和社会发展提供水资源基础信息等</w:t>
      </w:r>
      <w:r w:rsidRPr="00D402B4">
        <w:rPr>
          <w:rFonts w:ascii="新宋体" w:eastAsia="新宋体" w:hAnsi="新宋体" w:cs="新宋体" w:hint="eastAsia"/>
          <w:bCs/>
          <w:kern w:val="0"/>
        </w:rPr>
        <w:t>。主要任务包括：</w:t>
      </w:r>
    </w:p>
    <w:p w:rsidR="00491479" w:rsidRPr="00D402B4" w:rsidRDefault="00DE5667">
      <w:pPr>
        <w:widowControl/>
        <w:spacing w:line="500" w:lineRule="exact"/>
        <w:ind w:firstLineChars="200" w:firstLine="420"/>
        <w:rPr>
          <w:rFonts w:ascii="新宋体" w:eastAsia="新宋体" w:hAnsi="新宋体" w:cs="新宋体"/>
          <w:bCs/>
          <w:kern w:val="0"/>
        </w:rPr>
      </w:pPr>
      <w:r w:rsidRPr="00D402B4">
        <w:rPr>
          <w:rFonts w:ascii="新宋体" w:eastAsia="新宋体" w:hAnsi="新宋体" w:cs="新宋体" w:hint="eastAsia"/>
          <w:bCs/>
          <w:kern w:val="0"/>
        </w:rPr>
        <w:t>（一）水域空间调查。以国土“三调”和年度国土变更调查的水域范围为基础，调查全国江河、湖泊、水库等水域丰水期和枯水期的水面范围、面积等情况，坑塘的范围、面积等情况。</w:t>
      </w:r>
    </w:p>
    <w:p w:rsidR="00491479" w:rsidRPr="00D402B4" w:rsidRDefault="00DE5667">
      <w:pPr>
        <w:widowControl/>
        <w:spacing w:line="500" w:lineRule="exact"/>
        <w:ind w:firstLineChars="200" w:firstLine="420"/>
        <w:rPr>
          <w:rFonts w:ascii="新宋体" w:eastAsia="新宋体" w:hAnsi="新宋体" w:cs="新宋体"/>
          <w:bCs/>
          <w:kern w:val="0"/>
        </w:rPr>
      </w:pPr>
      <w:r w:rsidRPr="00D402B4">
        <w:rPr>
          <w:rFonts w:ascii="新宋体" w:eastAsia="新宋体" w:hAnsi="新宋体" w:cs="新宋体" w:hint="eastAsia"/>
          <w:bCs/>
          <w:kern w:val="0"/>
        </w:rPr>
        <w:t>（二）水储存量调查。包括地表液态水储存量、地表固态水储存量和地下水存水量。开展水下地形测量；调查全国江河、湖泊、水库、坑塘水储存量，以及全国地下水储存量。</w:t>
      </w:r>
    </w:p>
    <w:p w:rsidR="00491479" w:rsidRPr="00D402B4" w:rsidRDefault="00DE5667">
      <w:pPr>
        <w:widowControl/>
        <w:spacing w:line="500" w:lineRule="exact"/>
        <w:ind w:firstLineChars="200" w:firstLine="420"/>
        <w:rPr>
          <w:rFonts w:ascii="新宋体" w:eastAsia="新宋体" w:hAnsi="新宋体" w:cs="新宋体"/>
          <w:bCs/>
          <w:kern w:val="0"/>
        </w:rPr>
      </w:pPr>
      <w:r w:rsidRPr="00D402B4">
        <w:rPr>
          <w:rFonts w:ascii="新宋体" w:eastAsia="新宋体" w:hAnsi="新宋体" w:cs="新宋体" w:hint="eastAsia"/>
          <w:bCs/>
          <w:kern w:val="0"/>
        </w:rPr>
        <w:t>（三）水资源量调查。开展全国地下水资源周期和年度调查评价，掌握各省（区、市）、各流域的地下水资源量。</w:t>
      </w:r>
    </w:p>
    <w:p w:rsidR="00491479" w:rsidRPr="00D402B4" w:rsidRDefault="00DE5667">
      <w:pPr>
        <w:widowControl/>
        <w:spacing w:line="500" w:lineRule="exact"/>
        <w:ind w:firstLineChars="200" w:firstLine="420"/>
        <w:rPr>
          <w:rFonts w:ascii="新宋体" w:eastAsia="新宋体" w:hAnsi="新宋体" w:cs="新宋体"/>
          <w:bCs/>
          <w:kern w:val="0"/>
        </w:rPr>
      </w:pPr>
      <w:r w:rsidRPr="00D402B4">
        <w:rPr>
          <w:rFonts w:ascii="新宋体" w:eastAsia="新宋体" w:hAnsi="新宋体" w:cs="新宋体" w:hint="eastAsia"/>
          <w:bCs/>
          <w:kern w:val="0"/>
        </w:rPr>
        <w:t>（四）水资源质量调查。调查获取全国地下水、重点地区地表固态水等水资源的质量。</w:t>
      </w:r>
    </w:p>
    <w:p w:rsidR="00491479" w:rsidRPr="00D402B4" w:rsidRDefault="00DE5667">
      <w:pPr>
        <w:widowControl/>
        <w:spacing w:line="500" w:lineRule="exact"/>
        <w:ind w:firstLineChars="200" w:firstLine="420"/>
        <w:rPr>
          <w:rFonts w:ascii="新宋体" w:eastAsia="新宋体" w:hAnsi="新宋体" w:cs="新宋体"/>
          <w:bCs/>
          <w:kern w:val="0"/>
        </w:rPr>
      </w:pPr>
      <w:r w:rsidRPr="00D402B4">
        <w:rPr>
          <w:rFonts w:ascii="新宋体" w:eastAsia="新宋体" w:hAnsi="新宋体" w:cs="新宋体" w:hint="eastAsia"/>
          <w:bCs/>
          <w:kern w:val="0"/>
        </w:rPr>
        <w:t>（五）年度变化调查。对水资源主要指标开展年度变化调查评价，包括湖泊、水库等水体储存年度变化量，地下水储存年度变化量，河湖库塘水面面积年度变化等，掌握水资源年度变化情况并形成年度成果。</w:t>
      </w:r>
    </w:p>
    <w:p w:rsidR="00491479" w:rsidRPr="00D402B4" w:rsidRDefault="00DE5667">
      <w:pPr>
        <w:widowControl/>
        <w:spacing w:line="500" w:lineRule="exact"/>
        <w:ind w:firstLineChars="200" w:firstLine="420"/>
        <w:rPr>
          <w:rFonts w:ascii="新宋体" w:eastAsia="新宋体" w:hAnsi="新宋体" w:cs="新宋体"/>
          <w:bCs/>
          <w:kern w:val="0"/>
        </w:rPr>
      </w:pPr>
      <w:r w:rsidRPr="00D402B4">
        <w:rPr>
          <w:rFonts w:ascii="新宋体" w:eastAsia="新宋体" w:hAnsi="新宋体" w:cs="新宋体" w:hint="eastAsia"/>
          <w:bCs/>
          <w:kern w:val="0"/>
        </w:rPr>
        <w:t>（六）水资源专题调查评价。面向重点区域，针对自然资源管理需求，围绕水资源与其它自然资源的相互关系，开展专题调查评价工作。</w:t>
      </w:r>
    </w:p>
    <w:p w:rsidR="00491479" w:rsidRPr="00D402B4" w:rsidRDefault="00DE5667">
      <w:pPr>
        <w:widowControl/>
        <w:spacing w:line="500" w:lineRule="exact"/>
        <w:ind w:firstLineChars="200" w:firstLine="420"/>
        <w:rPr>
          <w:rFonts w:ascii="新宋体" w:eastAsia="新宋体" w:hAnsi="新宋体" w:cs="新宋体"/>
          <w:bCs/>
          <w:kern w:val="0"/>
        </w:rPr>
      </w:pPr>
      <w:r w:rsidRPr="00D402B4">
        <w:rPr>
          <w:rFonts w:ascii="新宋体" w:eastAsia="新宋体" w:hAnsi="新宋体" w:cs="新宋体" w:hint="eastAsia"/>
          <w:bCs/>
          <w:kern w:val="0"/>
        </w:rPr>
        <w:t>二、工作内容</w:t>
      </w:r>
    </w:p>
    <w:p w:rsidR="00491479" w:rsidRPr="00D402B4" w:rsidRDefault="00DE5667">
      <w:pPr>
        <w:widowControl/>
        <w:spacing w:line="500" w:lineRule="exact"/>
        <w:ind w:firstLineChars="200" w:firstLine="420"/>
        <w:rPr>
          <w:rFonts w:ascii="新宋体" w:eastAsia="新宋体" w:hAnsi="新宋体" w:cs="新宋体"/>
          <w:bCs/>
          <w:kern w:val="0"/>
        </w:rPr>
      </w:pPr>
      <w:r w:rsidRPr="00D402B4">
        <w:rPr>
          <w:rFonts w:ascii="新宋体" w:eastAsia="新宋体" w:hAnsi="新宋体" w:cs="新宋体" w:hint="eastAsia"/>
          <w:bCs/>
          <w:kern w:val="0"/>
        </w:rPr>
        <w:t>根据工作目标任务要求，按调查对象和工作方式不同，部署实施水域空间调查、地表液态水储存量调查、地下水资源调查、水资源专题调查评价和数据库建设等工作。</w:t>
      </w:r>
    </w:p>
    <w:p w:rsidR="00491479" w:rsidRPr="00D402B4" w:rsidRDefault="00DE5667">
      <w:pPr>
        <w:widowControl/>
        <w:spacing w:line="500" w:lineRule="exact"/>
        <w:ind w:firstLineChars="200" w:firstLine="420"/>
        <w:rPr>
          <w:rFonts w:ascii="新宋体" w:eastAsia="新宋体" w:hAnsi="新宋体" w:cs="新宋体"/>
          <w:bCs/>
          <w:kern w:val="0"/>
        </w:rPr>
      </w:pPr>
      <w:r w:rsidRPr="00D402B4">
        <w:rPr>
          <w:rFonts w:ascii="新宋体" w:eastAsia="新宋体" w:hAnsi="新宋体" w:cs="新宋体" w:hint="eastAsia"/>
          <w:bCs/>
          <w:kern w:val="0"/>
        </w:rPr>
        <w:t>主要任务内容如下：</w:t>
      </w:r>
    </w:p>
    <w:p w:rsidR="00491479" w:rsidRPr="00D402B4" w:rsidRDefault="00DE5667">
      <w:pPr>
        <w:widowControl/>
        <w:spacing w:line="500" w:lineRule="exact"/>
        <w:ind w:firstLineChars="200" w:firstLine="420"/>
        <w:rPr>
          <w:rFonts w:ascii="新宋体" w:eastAsia="新宋体" w:hAnsi="新宋体" w:cs="新宋体"/>
          <w:bCs/>
          <w:kern w:val="0"/>
        </w:rPr>
      </w:pPr>
      <w:r w:rsidRPr="00D402B4">
        <w:rPr>
          <w:rFonts w:ascii="新宋体" w:eastAsia="新宋体" w:hAnsi="新宋体" w:cs="新宋体" w:hint="eastAsia"/>
          <w:bCs/>
          <w:kern w:val="0"/>
        </w:rPr>
        <w:t>（一）水域空间调查</w:t>
      </w:r>
    </w:p>
    <w:p w:rsidR="00491479" w:rsidRPr="00D402B4" w:rsidRDefault="00DE5667">
      <w:pPr>
        <w:widowControl/>
        <w:spacing w:line="500" w:lineRule="exact"/>
        <w:ind w:firstLineChars="200" w:firstLine="420"/>
        <w:rPr>
          <w:rFonts w:ascii="新宋体" w:eastAsia="新宋体" w:hAnsi="新宋体" w:cs="新宋体"/>
          <w:bCs/>
          <w:kern w:val="0"/>
        </w:rPr>
      </w:pPr>
      <w:r w:rsidRPr="00D402B4">
        <w:rPr>
          <w:rFonts w:ascii="新宋体" w:eastAsia="新宋体" w:hAnsi="新宋体" w:cs="新宋体" w:hint="eastAsia"/>
          <w:bCs/>
          <w:kern w:val="0"/>
        </w:rPr>
        <w:t>以国土“三调”和年度国土变更调查的水域范围为基础，调查全省江河、湖泊、水库等水域丰水期和枯水期一年两次的水面范围、面积等情况，坑塘的范围、面积等情况。</w:t>
      </w:r>
    </w:p>
    <w:p w:rsidR="00491479" w:rsidRPr="00D402B4" w:rsidRDefault="00DE5667">
      <w:pPr>
        <w:widowControl/>
        <w:numPr>
          <w:ilvl w:val="0"/>
          <w:numId w:val="8"/>
        </w:numPr>
        <w:spacing w:line="500" w:lineRule="exact"/>
        <w:ind w:firstLineChars="200" w:firstLine="420"/>
        <w:rPr>
          <w:rFonts w:ascii="新宋体" w:eastAsia="新宋体" w:hAnsi="新宋体" w:cs="新宋体"/>
          <w:bCs/>
          <w:kern w:val="0"/>
        </w:rPr>
      </w:pPr>
      <w:r w:rsidRPr="00D402B4">
        <w:rPr>
          <w:rFonts w:ascii="新宋体" w:eastAsia="新宋体" w:hAnsi="新宋体" w:cs="新宋体" w:hint="eastAsia"/>
          <w:bCs/>
          <w:kern w:val="0"/>
        </w:rPr>
        <w:t>水储存量调查。</w:t>
      </w:r>
    </w:p>
    <w:p w:rsidR="00491479" w:rsidRPr="00D402B4" w:rsidRDefault="00DE5667">
      <w:pPr>
        <w:widowControl/>
        <w:spacing w:line="500" w:lineRule="exact"/>
        <w:ind w:firstLineChars="100" w:firstLine="210"/>
        <w:rPr>
          <w:rFonts w:ascii="新宋体" w:eastAsia="新宋体" w:hAnsi="新宋体" w:cs="新宋体"/>
          <w:bCs/>
          <w:kern w:val="0"/>
        </w:rPr>
      </w:pPr>
      <w:r w:rsidRPr="00D402B4">
        <w:rPr>
          <w:rFonts w:ascii="新宋体" w:eastAsia="新宋体" w:hAnsi="新宋体" w:cs="新宋体" w:hint="eastAsia"/>
          <w:bCs/>
          <w:kern w:val="0"/>
        </w:rPr>
        <w:lastRenderedPageBreak/>
        <w:t>包括地表液态水储存量、地下水储存量。开展水下地形测量，调查全省江河、湖泊、水库、坑塘枯水期水储存量。</w:t>
      </w:r>
    </w:p>
    <w:p w:rsidR="00491479" w:rsidRPr="00D402B4" w:rsidRDefault="00491479">
      <w:pPr>
        <w:widowControl/>
        <w:spacing w:line="500" w:lineRule="exact"/>
        <w:ind w:firstLineChars="200" w:firstLine="420"/>
        <w:rPr>
          <w:rFonts w:ascii="新宋体" w:eastAsia="新宋体" w:hAnsi="新宋体" w:cs="新宋体"/>
          <w:bCs/>
          <w:kern w:val="0"/>
        </w:rPr>
      </w:pPr>
    </w:p>
    <w:p w:rsidR="00491479" w:rsidRPr="00D402B4" w:rsidRDefault="00DE5667">
      <w:pPr>
        <w:widowControl/>
        <w:spacing w:line="500" w:lineRule="exact"/>
        <w:ind w:firstLineChars="200" w:firstLine="420"/>
        <w:rPr>
          <w:rFonts w:ascii="新宋体" w:eastAsia="新宋体" w:hAnsi="新宋体" w:cs="新宋体"/>
          <w:bCs/>
          <w:kern w:val="0"/>
        </w:rPr>
      </w:pPr>
      <w:r w:rsidRPr="00D402B4">
        <w:rPr>
          <w:rFonts w:ascii="新宋体" w:eastAsia="新宋体" w:hAnsi="新宋体" w:cs="新宋体" w:hint="eastAsia"/>
          <w:bCs/>
          <w:kern w:val="0"/>
        </w:rPr>
        <w:t>(三)水资源量调查</w:t>
      </w:r>
    </w:p>
    <w:p w:rsidR="00491479" w:rsidRPr="00D402B4" w:rsidRDefault="00DE5667">
      <w:pPr>
        <w:widowControl/>
        <w:spacing w:line="500" w:lineRule="exact"/>
        <w:ind w:firstLineChars="200" w:firstLine="420"/>
        <w:rPr>
          <w:rFonts w:ascii="新宋体" w:eastAsia="新宋体" w:hAnsi="新宋体" w:cs="新宋体"/>
        </w:rPr>
      </w:pPr>
      <w:r w:rsidRPr="00D402B4">
        <w:rPr>
          <w:rFonts w:ascii="新宋体" w:eastAsia="新宋体" w:hAnsi="新宋体" w:cs="新宋体" w:hint="eastAsia"/>
        </w:rPr>
        <w:t>从水利部门获取地表水资源量相关数据，掌握各市县、各流域地表水资源量。开展全省地下水资源周期和年度调查评价，掌握各市县、各流域的地下水资源量。</w:t>
      </w:r>
    </w:p>
    <w:p w:rsidR="00491479" w:rsidRPr="00D402B4" w:rsidRDefault="00DE5667">
      <w:pPr>
        <w:widowControl/>
        <w:spacing w:line="500" w:lineRule="exact"/>
        <w:ind w:firstLineChars="200" w:firstLine="420"/>
        <w:rPr>
          <w:rFonts w:ascii="新宋体" w:eastAsia="新宋体" w:hAnsi="新宋体" w:cs="新宋体"/>
          <w:bCs/>
          <w:kern w:val="0"/>
        </w:rPr>
      </w:pPr>
      <w:r w:rsidRPr="00D402B4">
        <w:rPr>
          <w:rFonts w:ascii="新宋体" w:eastAsia="新宋体" w:hAnsi="新宋体" w:cs="新宋体" w:hint="eastAsia"/>
          <w:bCs/>
          <w:kern w:val="0"/>
        </w:rPr>
        <w:t>(四)水资源质量调查。调查获取全省地下水等水资源的质量</w:t>
      </w:r>
    </w:p>
    <w:p w:rsidR="00491479" w:rsidRPr="00D402B4" w:rsidRDefault="00DE5667">
      <w:pPr>
        <w:widowControl/>
        <w:spacing w:line="500" w:lineRule="exact"/>
        <w:ind w:firstLineChars="200" w:firstLine="420"/>
        <w:rPr>
          <w:rFonts w:ascii="新宋体" w:eastAsia="新宋体" w:hAnsi="新宋体" w:cs="新宋体"/>
          <w:bCs/>
          <w:kern w:val="0"/>
        </w:rPr>
      </w:pPr>
      <w:r w:rsidRPr="00D402B4">
        <w:rPr>
          <w:rFonts w:ascii="新宋体" w:eastAsia="新宋体" w:hAnsi="新宋体" w:cs="新宋体" w:hint="eastAsia"/>
          <w:bCs/>
          <w:kern w:val="0"/>
        </w:rPr>
        <w:t>(五)年度变化调查。对水资源主要指标开展年度变化调查评价，包括湖泊、水库和重点江河水体储存年度变化量，地下水储存年度变化量，河湖库塘水面面积年度变化等，掌握水资源年度变化情况并形成年度成果。</w:t>
      </w:r>
    </w:p>
    <w:p w:rsidR="00491479" w:rsidRPr="00D402B4" w:rsidRDefault="00DE5667">
      <w:pPr>
        <w:widowControl/>
        <w:spacing w:line="500" w:lineRule="exact"/>
        <w:ind w:firstLineChars="200" w:firstLine="420"/>
        <w:rPr>
          <w:rFonts w:ascii="新宋体" w:eastAsia="新宋体" w:hAnsi="新宋体" w:cs="新宋体"/>
          <w:bCs/>
          <w:kern w:val="0"/>
        </w:rPr>
      </w:pPr>
      <w:r w:rsidRPr="00D402B4">
        <w:rPr>
          <w:rFonts w:ascii="新宋体" w:eastAsia="新宋体" w:hAnsi="新宋体" w:cs="新宋体" w:hint="eastAsia"/>
          <w:bCs/>
          <w:kern w:val="0"/>
        </w:rPr>
        <w:t>(六)水资源专题调查评价</w:t>
      </w:r>
    </w:p>
    <w:p w:rsidR="00491479" w:rsidRPr="00D402B4" w:rsidRDefault="00DE5667">
      <w:pPr>
        <w:widowControl/>
        <w:spacing w:line="500" w:lineRule="exact"/>
        <w:ind w:firstLineChars="300" w:firstLine="630"/>
        <w:rPr>
          <w:rFonts w:ascii="新宋体" w:eastAsia="新宋体" w:hAnsi="新宋体" w:cs="新宋体"/>
          <w:bCs/>
          <w:kern w:val="0"/>
        </w:rPr>
      </w:pPr>
      <w:r w:rsidRPr="00D402B4">
        <w:rPr>
          <w:rFonts w:ascii="新宋体" w:eastAsia="新宋体" w:hAnsi="新宋体" w:cs="新宋体" w:hint="eastAsia"/>
          <w:bCs/>
          <w:kern w:val="0"/>
        </w:rPr>
        <w:t>面向重点区域，针对自然资源管理需求，围绕水资源与其他自然资源的相互关系，开展专题调查评价工作。</w:t>
      </w:r>
    </w:p>
    <w:bookmarkEnd w:id="464"/>
    <w:bookmarkEnd w:id="465"/>
    <w:bookmarkEnd w:id="466"/>
    <w:p w:rsidR="00491479" w:rsidRPr="00D402B4" w:rsidRDefault="00DE5667">
      <w:pPr>
        <w:pStyle w:val="Default"/>
        <w:rPr>
          <w:rFonts w:ascii="新宋体" w:eastAsia="新宋体" w:hAnsi="新宋体" w:cs="新宋体"/>
          <w:color w:val="auto"/>
        </w:rPr>
      </w:pPr>
      <w:r w:rsidRPr="00D402B4">
        <w:rPr>
          <w:rFonts w:ascii="新宋体" w:eastAsia="新宋体" w:hAnsi="新宋体" w:cs="新宋体" w:hint="eastAsia"/>
          <w:b/>
          <w:bCs/>
          <w:color w:val="auto"/>
          <w:kern w:val="44"/>
          <w:sz w:val="40"/>
          <w:szCs w:val="56"/>
        </w:rPr>
        <w:br w:type="page"/>
      </w:r>
    </w:p>
    <w:p w:rsidR="00491479" w:rsidRPr="00D402B4" w:rsidRDefault="00491479">
      <w:pPr>
        <w:rPr>
          <w:rFonts w:ascii="新宋体" w:eastAsia="新宋体" w:hAnsi="新宋体" w:cs="新宋体"/>
          <w:sz w:val="24"/>
        </w:rPr>
      </w:pPr>
    </w:p>
    <w:p w:rsidR="00491479" w:rsidRPr="00D402B4" w:rsidRDefault="00DE5667">
      <w:pPr>
        <w:pStyle w:val="2"/>
        <w:kinsoku w:val="0"/>
        <w:overflowPunct w:val="0"/>
        <w:rPr>
          <w:rFonts w:ascii="新宋体" w:eastAsia="新宋体" w:hAnsi="新宋体" w:cs="新宋体"/>
          <w:sz w:val="32"/>
          <w:szCs w:val="32"/>
        </w:rPr>
      </w:pPr>
      <w:bookmarkStart w:id="467" w:name="_Toc2701"/>
      <w:bookmarkEnd w:id="467"/>
      <w:r w:rsidRPr="00D402B4">
        <w:rPr>
          <w:rFonts w:ascii="新宋体" w:eastAsia="新宋体" w:hAnsi="新宋体" w:cs="新宋体" w:hint="eastAsia"/>
          <w:sz w:val="32"/>
          <w:szCs w:val="32"/>
        </w:rPr>
        <w:t>第六章 投标文件格式</w:t>
      </w: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Chars="0" w:left="0" w:right="63"/>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DE5667">
      <w:pPr>
        <w:pStyle w:val="13"/>
        <w:tabs>
          <w:tab w:val="left" w:pos="2256"/>
        </w:tabs>
        <w:kinsoku w:val="0"/>
        <w:overflowPunct w:val="0"/>
        <w:spacing w:before="71"/>
        <w:ind w:left="63" w:right="63"/>
        <w:rPr>
          <w:rFonts w:ascii="新宋体" w:eastAsia="新宋体" w:hAnsi="新宋体" w:cs="新宋体"/>
          <w:b/>
          <w:bCs/>
          <w:sz w:val="28"/>
          <w:szCs w:val="28"/>
          <w:u w:val="single"/>
        </w:rPr>
      </w:pPr>
      <w:r w:rsidRPr="00D402B4">
        <w:rPr>
          <w:rFonts w:ascii="新宋体" w:eastAsia="新宋体" w:hAnsi="新宋体" w:cs="新宋体" w:hint="eastAsia"/>
          <w:b/>
          <w:bCs/>
          <w:sz w:val="28"/>
          <w:szCs w:val="28"/>
          <w:u w:val="single"/>
        </w:rPr>
        <w:tab/>
        <w:t>（项目名称）</w:t>
      </w: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spacing w:before="2"/>
        <w:ind w:left="63" w:right="63"/>
        <w:rPr>
          <w:rFonts w:ascii="新宋体" w:eastAsia="新宋体" w:hAnsi="新宋体" w:cs="新宋体"/>
          <w:b/>
          <w:bCs/>
          <w:sz w:val="22"/>
          <w:szCs w:val="22"/>
        </w:rPr>
      </w:pPr>
    </w:p>
    <w:p w:rsidR="00491479" w:rsidRPr="00D402B4" w:rsidRDefault="00DE5667">
      <w:pPr>
        <w:pStyle w:val="13"/>
        <w:tabs>
          <w:tab w:val="left" w:pos="724"/>
          <w:tab w:val="left" w:pos="1449"/>
          <w:tab w:val="left" w:pos="2174"/>
        </w:tabs>
        <w:kinsoku w:val="0"/>
        <w:overflowPunct w:val="0"/>
        <w:spacing w:before="50"/>
        <w:ind w:left="63" w:right="63"/>
        <w:rPr>
          <w:rFonts w:ascii="新宋体" w:eastAsia="新宋体" w:hAnsi="新宋体" w:cs="新宋体"/>
          <w:b/>
          <w:bCs/>
          <w:sz w:val="36"/>
          <w:szCs w:val="36"/>
          <w:u w:val="single"/>
        </w:rPr>
      </w:pPr>
      <w:r w:rsidRPr="00D402B4">
        <w:rPr>
          <w:rFonts w:ascii="新宋体" w:eastAsia="新宋体" w:hAnsi="新宋体" w:cs="新宋体" w:hint="eastAsia"/>
          <w:b/>
          <w:bCs/>
          <w:sz w:val="36"/>
          <w:szCs w:val="36"/>
          <w:u w:val="single"/>
        </w:rPr>
        <w:t>投</w:t>
      </w:r>
      <w:r w:rsidRPr="00D402B4">
        <w:rPr>
          <w:rFonts w:ascii="新宋体" w:eastAsia="新宋体" w:hAnsi="新宋体" w:cs="新宋体" w:hint="eastAsia"/>
          <w:b/>
          <w:bCs/>
          <w:sz w:val="36"/>
          <w:szCs w:val="36"/>
          <w:u w:val="single"/>
        </w:rPr>
        <w:tab/>
        <w:t>标</w:t>
      </w:r>
      <w:r w:rsidRPr="00D402B4">
        <w:rPr>
          <w:rFonts w:ascii="新宋体" w:eastAsia="新宋体" w:hAnsi="新宋体" w:cs="新宋体" w:hint="eastAsia"/>
          <w:b/>
          <w:bCs/>
          <w:sz w:val="36"/>
          <w:szCs w:val="36"/>
          <w:u w:val="single"/>
        </w:rPr>
        <w:tab/>
        <w:t>文</w:t>
      </w:r>
      <w:r w:rsidRPr="00D402B4">
        <w:rPr>
          <w:rFonts w:ascii="新宋体" w:eastAsia="新宋体" w:hAnsi="新宋体" w:cs="新宋体" w:hint="eastAsia"/>
          <w:b/>
          <w:bCs/>
          <w:sz w:val="36"/>
          <w:szCs w:val="36"/>
          <w:u w:val="single"/>
        </w:rPr>
        <w:tab/>
        <w:t>件</w:t>
      </w: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spacing w:before="12"/>
        <w:ind w:left="63" w:right="63"/>
        <w:rPr>
          <w:rFonts w:ascii="新宋体" w:eastAsia="新宋体" w:hAnsi="新宋体" w:cs="新宋体"/>
          <w:b/>
          <w:bCs/>
          <w:sz w:val="16"/>
          <w:szCs w:val="16"/>
        </w:rPr>
      </w:pPr>
    </w:p>
    <w:p w:rsidR="00491479" w:rsidRPr="00D402B4" w:rsidRDefault="00DE5667">
      <w:pPr>
        <w:pStyle w:val="13"/>
        <w:kinsoku w:val="0"/>
        <w:overflowPunct w:val="0"/>
        <w:spacing w:before="66"/>
        <w:ind w:left="63" w:right="63"/>
        <w:rPr>
          <w:rFonts w:ascii="新宋体" w:eastAsia="新宋体" w:hAnsi="新宋体" w:cs="新宋体"/>
          <w:b/>
          <w:bCs/>
          <w:sz w:val="24"/>
          <w:szCs w:val="24"/>
          <w:u w:val="single"/>
        </w:rPr>
      </w:pPr>
      <w:r w:rsidRPr="00D402B4">
        <w:rPr>
          <w:rFonts w:ascii="新宋体" w:eastAsia="新宋体" w:hAnsi="新宋体" w:cs="新宋体" w:hint="eastAsia"/>
          <w:b/>
          <w:bCs/>
          <w:sz w:val="24"/>
          <w:szCs w:val="24"/>
          <w:u w:val="single"/>
        </w:rPr>
        <w:t>项目编号：</w:t>
      </w: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spacing w:before="7"/>
        <w:ind w:left="63" w:right="63"/>
        <w:rPr>
          <w:rFonts w:ascii="新宋体" w:eastAsia="新宋体" w:hAnsi="新宋体" w:cs="新宋体"/>
          <w:b/>
          <w:bCs/>
          <w:sz w:val="19"/>
          <w:szCs w:val="19"/>
        </w:rPr>
      </w:pP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spacing w:before="5"/>
        <w:ind w:left="63" w:right="63"/>
        <w:rPr>
          <w:rFonts w:ascii="新宋体" w:eastAsia="新宋体" w:hAnsi="新宋体" w:cs="新宋体"/>
          <w:b/>
          <w:bCs/>
          <w:sz w:val="28"/>
          <w:szCs w:val="28"/>
        </w:rPr>
      </w:pPr>
    </w:p>
    <w:p w:rsidR="00491479" w:rsidRPr="00D402B4" w:rsidRDefault="00DE5667">
      <w:pPr>
        <w:pStyle w:val="13"/>
        <w:tabs>
          <w:tab w:val="left" w:pos="5359"/>
        </w:tabs>
        <w:kinsoku w:val="0"/>
        <w:overflowPunct w:val="0"/>
        <w:spacing w:before="61"/>
        <w:ind w:left="63" w:right="63"/>
        <w:rPr>
          <w:rFonts w:ascii="新宋体" w:eastAsia="新宋体" w:hAnsi="新宋体" w:cs="新宋体"/>
        </w:rPr>
      </w:pPr>
      <w:r w:rsidRPr="00D402B4">
        <w:rPr>
          <w:rFonts w:ascii="新宋体" w:eastAsia="新宋体" w:hAnsi="新宋体" w:cs="新宋体" w:hint="eastAsia"/>
          <w:noProof/>
        </w:rPr>
        <mc:AlternateContent>
          <mc:Choice Requires="wps">
            <w:drawing>
              <wp:anchor distT="0" distB="0" distL="0" distR="0" simplePos="0" relativeHeight="251656192" behindDoc="1" locked="0" layoutInCell="1" allowOverlap="1">
                <wp:simplePos x="0" y="0"/>
                <wp:positionH relativeFrom="page">
                  <wp:posOffset>1536700</wp:posOffset>
                </wp:positionH>
                <wp:positionV relativeFrom="paragraph">
                  <wp:posOffset>241300</wp:posOffset>
                </wp:positionV>
                <wp:extent cx="4483100" cy="12700"/>
                <wp:effectExtent l="0" t="0" r="0" b="0"/>
                <wp:wrapNone/>
                <wp:docPr id="1" name="_x0000_s1027"/>
                <wp:cNvGraphicFramePr/>
                <a:graphic xmlns:a="http://schemas.openxmlformats.org/drawingml/2006/main">
                  <a:graphicData uri="http://schemas.microsoft.com/office/word/2010/wordprocessingShape">
                    <wps:wsp>
                      <wps:cNvSpPr/>
                      <wps:spPr>
                        <a:xfrm>
                          <a:off x="0" y="0"/>
                          <a:ext cx="4483100" cy="12700"/>
                        </a:xfrm>
                        <a:custGeom>
                          <a:avLst/>
                          <a:gdLst/>
                          <a:ahLst/>
                          <a:cxnLst/>
                          <a:rect l="0" t="0" r="0" b="0"/>
                          <a:pathLst>
                            <a:path w="7052" h="20">
                              <a:moveTo>
                                <a:pt x="0" y="0"/>
                              </a:moveTo>
                              <a:lnTo>
                                <a:pt x="7052" y="0"/>
                              </a:lnTo>
                            </a:path>
                          </a:pathLst>
                        </a:custGeom>
                        <a:ln w="12700">
                          <a:solidFill>
                            <a:prstClr val="white"/>
                          </a:solidFill>
                        </a:ln>
                      </wps:spPr>
                      <wps:bodyPr rot="0" vert="horz" wrap="square" lIns="0" tIns="0" rIns="0" bIns="0" anchor="t" anchorCtr="0"/>
                    </wps:wsp>
                  </a:graphicData>
                </a:graphic>
              </wp:anchor>
            </w:drawing>
          </mc:Choice>
          <mc:Fallback>
            <w:pict>
              <v:shape w14:anchorId="4BD1EA5F" id="_x0000_s1027" o:spid="_x0000_s1026" style="position:absolute;left:0;text-align:left;margin-left:121pt;margin-top:19pt;width:353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7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" path="m,l7052,e" filled="f" strokecolor="white" strokeweight="1pt">
                <v:path arrowok="t" textboxrect="0,0,7052,20"/>
                <w10:wrap anchorx="page"/>
              </v:shape>
            </w:pict>
          </mc:Fallback>
        </mc:AlternateContent>
      </w:r>
      <w:r w:rsidRPr="00D402B4">
        <w:rPr>
          <w:rFonts w:ascii="新宋体" w:eastAsia="新宋体" w:hAnsi="新宋体" w:cs="新宋体" w:hint="eastAsia"/>
          <w:b/>
          <w:bCs/>
          <w:sz w:val="28"/>
          <w:szCs w:val="28"/>
        </w:rPr>
        <w:t>投标人：</w:t>
      </w:r>
      <w:r w:rsidRPr="00D402B4">
        <w:rPr>
          <w:rFonts w:ascii="新宋体" w:eastAsia="新宋体" w:hAnsi="新宋体" w:cs="新宋体" w:hint="eastAsia"/>
          <w:b/>
          <w:bCs/>
          <w:sz w:val="28"/>
          <w:szCs w:val="28"/>
        </w:rPr>
        <w:tab/>
        <w:t>（盖单位章）</w:t>
      </w:r>
    </w:p>
    <w:p w:rsidR="00491479" w:rsidRPr="00D402B4" w:rsidRDefault="00DE5667">
      <w:pPr>
        <w:pStyle w:val="13"/>
        <w:tabs>
          <w:tab w:val="left" w:pos="5923"/>
        </w:tabs>
        <w:kinsoku w:val="0"/>
        <w:overflowPunct w:val="0"/>
        <w:spacing w:before="83"/>
        <w:ind w:left="63" w:right="63"/>
        <w:rPr>
          <w:rFonts w:ascii="新宋体" w:eastAsia="新宋体" w:hAnsi="新宋体" w:cs="新宋体"/>
        </w:rPr>
      </w:pPr>
      <w:r w:rsidRPr="00D402B4">
        <w:rPr>
          <w:rFonts w:ascii="新宋体" w:eastAsia="新宋体" w:hAnsi="新宋体" w:cs="新宋体" w:hint="eastAsia"/>
          <w:noProof/>
        </w:rPr>
        <mc:AlternateContent>
          <mc:Choice Requires="wps">
            <w:drawing>
              <wp:anchor distT="0" distB="0" distL="0" distR="0" simplePos="0" relativeHeight="251659264" behindDoc="1" locked="0" layoutInCell="1" allowOverlap="1">
                <wp:simplePos x="0" y="0"/>
                <wp:positionH relativeFrom="page">
                  <wp:posOffset>1536700</wp:posOffset>
                </wp:positionH>
                <wp:positionV relativeFrom="paragraph">
                  <wp:posOffset>254000</wp:posOffset>
                </wp:positionV>
                <wp:extent cx="4483100" cy="12700"/>
                <wp:effectExtent l="0" t="0" r="0" b="0"/>
                <wp:wrapNone/>
                <wp:docPr id="2" name="_x0000_s1028"/>
                <wp:cNvGraphicFramePr/>
                <a:graphic xmlns:a="http://schemas.openxmlformats.org/drawingml/2006/main">
                  <a:graphicData uri="http://schemas.microsoft.com/office/word/2010/wordprocessingShape">
                    <wps:wsp>
                      <wps:cNvSpPr/>
                      <wps:spPr>
                        <a:xfrm>
                          <a:off x="0" y="0"/>
                          <a:ext cx="4483100" cy="12700"/>
                        </a:xfrm>
                        <a:custGeom>
                          <a:avLst/>
                          <a:gdLst/>
                          <a:ahLst/>
                          <a:cxnLst/>
                          <a:rect l="0" t="0" r="0" b="0"/>
                          <a:pathLst>
                            <a:path w="7052" h="20">
                              <a:moveTo>
                                <a:pt x="0" y="0"/>
                              </a:moveTo>
                              <a:lnTo>
                                <a:pt x="7052" y="0"/>
                              </a:lnTo>
                            </a:path>
                          </a:pathLst>
                        </a:custGeom>
                        <a:ln w="12700">
                          <a:solidFill>
                            <a:prstClr val="white"/>
                          </a:solidFill>
                        </a:ln>
                      </wps:spPr>
                      <wps:bodyPr rot="0" vert="horz" wrap="square" lIns="0" tIns="0" rIns="0" bIns="0" anchor="t" anchorCtr="0"/>
                    </wps:wsp>
                  </a:graphicData>
                </a:graphic>
              </wp:anchor>
            </w:drawing>
          </mc:Choice>
          <mc:Fallback>
            <w:pict>
              <v:shape w14:anchorId="0A0C7D18" id="_x0000_s1028" o:spid="_x0000_s1026" style="position:absolute;left:0;text-align:left;margin-left:121pt;margin-top:20pt;width:353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7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" path="m,l7052,e" filled="f" strokecolor="white" strokeweight="1pt">
                <v:path arrowok="t" textboxrect="0,0,7052,20"/>
                <w10:wrap anchorx="page"/>
              </v:shape>
            </w:pict>
          </mc:Fallback>
        </mc:AlternateContent>
      </w:r>
      <w:r w:rsidRPr="00D402B4">
        <w:rPr>
          <w:rFonts w:ascii="新宋体" w:eastAsia="新宋体" w:hAnsi="新宋体" w:cs="新宋体" w:hint="eastAsia"/>
          <w:b/>
          <w:bCs/>
          <w:sz w:val="28"/>
          <w:szCs w:val="28"/>
        </w:rPr>
        <w:t>法定代表人或其委托代理人：</w:t>
      </w:r>
      <w:r w:rsidRPr="00D402B4">
        <w:rPr>
          <w:rFonts w:ascii="新宋体" w:eastAsia="新宋体" w:hAnsi="新宋体" w:cs="新宋体" w:hint="eastAsia"/>
          <w:b/>
          <w:bCs/>
          <w:sz w:val="28"/>
          <w:szCs w:val="28"/>
        </w:rPr>
        <w:tab/>
        <w:t>（签字）</w:t>
      </w:r>
    </w:p>
    <w:p w:rsidR="00491479" w:rsidRPr="00D402B4" w:rsidRDefault="00DE5667">
      <w:pPr>
        <w:pStyle w:val="13"/>
        <w:tabs>
          <w:tab w:val="left" w:pos="1128"/>
          <w:tab w:val="left" w:pos="2539"/>
          <w:tab w:val="left" w:pos="3950"/>
        </w:tabs>
        <w:kinsoku w:val="0"/>
        <w:overflowPunct w:val="0"/>
        <w:spacing w:before="81"/>
        <w:ind w:left="63" w:right="63"/>
        <w:rPr>
          <w:rFonts w:ascii="新宋体" w:eastAsia="新宋体" w:hAnsi="新宋体" w:cs="新宋体"/>
          <w:b/>
          <w:bCs/>
          <w:sz w:val="28"/>
          <w:szCs w:val="28"/>
          <w:u w:val="single"/>
        </w:rPr>
      </w:pPr>
      <w:r w:rsidRPr="00D402B4">
        <w:rPr>
          <w:rFonts w:ascii="新宋体" w:eastAsia="新宋体" w:hAnsi="新宋体" w:cs="新宋体" w:hint="eastAsia"/>
          <w:b/>
          <w:bCs/>
          <w:sz w:val="28"/>
          <w:szCs w:val="28"/>
          <w:u w:val="single"/>
        </w:rPr>
        <w:t xml:space="preserve"> </w:t>
      </w:r>
      <w:r w:rsidRPr="00D402B4">
        <w:rPr>
          <w:rFonts w:ascii="新宋体" w:eastAsia="新宋体" w:hAnsi="新宋体" w:cs="新宋体" w:hint="eastAsia"/>
          <w:b/>
          <w:bCs/>
          <w:sz w:val="28"/>
          <w:szCs w:val="28"/>
          <w:u w:val="single"/>
        </w:rPr>
        <w:tab/>
        <w:t>年</w:t>
      </w:r>
      <w:r w:rsidRPr="00D402B4">
        <w:rPr>
          <w:rFonts w:ascii="新宋体" w:eastAsia="新宋体" w:hAnsi="新宋体" w:cs="新宋体" w:hint="eastAsia"/>
          <w:b/>
          <w:bCs/>
          <w:sz w:val="28"/>
          <w:szCs w:val="28"/>
          <w:u w:val="single"/>
        </w:rPr>
        <w:tab/>
        <w:t>月</w:t>
      </w:r>
      <w:r w:rsidRPr="00D402B4">
        <w:rPr>
          <w:rFonts w:ascii="新宋体" w:eastAsia="新宋体" w:hAnsi="新宋体" w:cs="新宋体" w:hint="eastAsia"/>
          <w:b/>
          <w:bCs/>
          <w:sz w:val="28"/>
          <w:szCs w:val="28"/>
          <w:u w:val="single"/>
        </w:rPr>
        <w:tab/>
        <w:t>日</w:t>
      </w: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both"/>
        <w:rPr>
          <w:rFonts w:ascii="新宋体" w:eastAsia="新宋体" w:hAnsi="新宋体" w:cs="新宋体"/>
          <w:sz w:val="24"/>
          <w:szCs w:val="24"/>
        </w:rPr>
      </w:pPr>
    </w:p>
    <w:p w:rsidR="00491479" w:rsidRPr="00D402B4" w:rsidRDefault="00DE5667">
      <w:pPr>
        <w:pStyle w:val="5"/>
        <w:tabs>
          <w:tab w:val="left" w:pos="602"/>
        </w:tabs>
        <w:kinsoku w:val="0"/>
        <w:overflowPunct w:val="0"/>
        <w:ind w:right="77"/>
        <w:rPr>
          <w:rFonts w:ascii="新宋体" w:eastAsia="新宋体" w:hAnsi="新宋体" w:cs="新宋体"/>
          <w:sz w:val="28"/>
          <w:szCs w:val="28"/>
        </w:rPr>
      </w:pPr>
      <w:r w:rsidRPr="00D402B4">
        <w:rPr>
          <w:rFonts w:ascii="新宋体" w:eastAsia="新宋体" w:hAnsi="新宋体" w:cs="新宋体" w:hint="eastAsia"/>
          <w:sz w:val="28"/>
          <w:szCs w:val="28"/>
        </w:rPr>
        <w:lastRenderedPageBreak/>
        <w:t>目</w:t>
      </w:r>
      <w:r w:rsidRPr="00D402B4">
        <w:rPr>
          <w:rFonts w:ascii="新宋体" w:eastAsia="新宋体" w:hAnsi="新宋体" w:cs="新宋体" w:hint="eastAsia"/>
          <w:sz w:val="28"/>
          <w:szCs w:val="28"/>
        </w:rPr>
        <w:tab/>
        <w:t>录</w:t>
      </w:r>
    </w:p>
    <w:p w:rsidR="00491479" w:rsidRPr="00D402B4" w:rsidRDefault="00491479">
      <w:pPr>
        <w:pStyle w:val="13"/>
        <w:kinsoku w:val="0"/>
        <w:overflowPunct w:val="0"/>
        <w:ind w:left="63" w:right="63"/>
        <w:rPr>
          <w:rFonts w:ascii="新宋体" w:eastAsia="新宋体" w:hAnsi="新宋体" w:cs="新宋体"/>
          <w:sz w:val="24"/>
          <w:szCs w:val="24"/>
        </w:rPr>
      </w:pPr>
    </w:p>
    <w:p w:rsidR="00491479" w:rsidRPr="00D402B4" w:rsidRDefault="00491479">
      <w:pPr>
        <w:pStyle w:val="13"/>
        <w:kinsoku w:val="0"/>
        <w:overflowPunct w:val="0"/>
        <w:ind w:left="63" w:right="63"/>
        <w:rPr>
          <w:rFonts w:ascii="新宋体" w:eastAsia="新宋体" w:hAnsi="新宋体" w:cs="新宋体"/>
          <w:sz w:val="24"/>
          <w:szCs w:val="24"/>
        </w:rPr>
      </w:pPr>
    </w:p>
    <w:p w:rsidR="00491479" w:rsidRPr="00D402B4" w:rsidRDefault="00491479">
      <w:pPr>
        <w:pStyle w:val="13"/>
        <w:kinsoku w:val="0"/>
        <w:overflowPunct w:val="0"/>
        <w:spacing w:before="5"/>
        <w:ind w:left="63" w:right="63"/>
        <w:jc w:val="left"/>
        <w:rPr>
          <w:rFonts w:ascii="新宋体" w:eastAsia="新宋体" w:hAnsi="新宋体" w:cs="新宋体"/>
          <w:sz w:val="24"/>
          <w:szCs w:val="24"/>
        </w:rPr>
      </w:pPr>
    </w:p>
    <w:p w:rsidR="00491479" w:rsidRPr="00D402B4" w:rsidRDefault="00DE5667">
      <w:pPr>
        <w:pStyle w:val="13"/>
        <w:kinsoku w:val="0"/>
        <w:overflowPunct w:val="0"/>
        <w:spacing w:before="70"/>
        <w:ind w:left="63" w:right="63" w:firstLineChars="328" w:firstLine="787"/>
        <w:jc w:val="left"/>
        <w:rPr>
          <w:rFonts w:ascii="新宋体" w:eastAsia="新宋体" w:hAnsi="新宋体" w:cs="新宋体"/>
          <w:sz w:val="24"/>
          <w:szCs w:val="24"/>
        </w:rPr>
      </w:pPr>
      <w:r w:rsidRPr="00D402B4">
        <w:rPr>
          <w:rFonts w:ascii="新宋体" w:eastAsia="新宋体" w:hAnsi="新宋体" w:cs="新宋体" w:hint="eastAsia"/>
          <w:sz w:val="24"/>
          <w:szCs w:val="24"/>
        </w:rPr>
        <w:t>一、投标函及投标函附录</w:t>
      </w:r>
    </w:p>
    <w:p w:rsidR="00491479" w:rsidRPr="00D402B4" w:rsidRDefault="00491479">
      <w:pPr>
        <w:pStyle w:val="13"/>
        <w:kinsoku w:val="0"/>
        <w:overflowPunct w:val="0"/>
        <w:ind w:left="63" w:right="63" w:firstLineChars="328" w:firstLine="787"/>
        <w:jc w:val="left"/>
        <w:rPr>
          <w:rFonts w:ascii="新宋体" w:eastAsia="新宋体" w:hAnsi="新宋体" w:cs="新宋体"/>
          <w:sz w:val="24"/>
          <w:szCs w:val="24"/>
        </w:rPr>
      </w:pPr>
    </w:p>
    <w:p w:rsidR="00491479" w:rsidRPr="00D402B4" w:rsidRDefault="00DE5667">
      <w:pPr>
        <w:pStyle w:val="13"/>
        <w:numPr>
          <w:ilvl w:val="0"/>
          <w:numId w:val="9"/>
        </w:numPr>
        <w:kinsoku w:val="0"/>
        <w:overflowPunct w:val="0"/>
        <w:spacing w:line="503" w:lineRule="auto"/>
        <w:ind w:left="63" w:right="63" w:firstLineChars="328" w:firstLine="787"/>
        <w:jc w:val="left"/>
        <w:rPr>
          <w:rFonts w:ascii="新宋体" w:eastAsia="新宋体" w:hAnsi="新宋体" w:cs="新宋体"/>
          <w:sz w:val="24"/>
          <w:szCs w:val="24"/>
        </w:rPr>
      </w:pPr>
      <w:r w:rsidRPr="00D402B4">
        <w:rPr>
          <w:rFonts w:ascii="新宋体" w:eastAsia="新宋体" w:hAnsi="新宋体" w:cs="新宋体" w:hint="eastAsia"/>
          <w:sz w:val="24"/>
          <w:szCs w:val="24"/>
        </w:rPr>
        <w:t>法定代表人身份证明或附有法定代表人身份证明的授权委托书</w:t>
      </w:r>
    </w:p>
    <w:p w:rsidR="00491479" w:rsidRPr="00D402B4" w:rsidRDefault="00DE5667">
      <w:pPr>
        <w:pStyle w:val="13"/>
        <w:numPr>
          <w:ilvl w:val="0"/>
          <w:numId w:val="9"/>
        </w:numPr>
        <w:kinsoku w:val="0"/>
        <w:overflowPunct w:val="0"/>
        <w:spacing w:line="503" w:lineRule="auto"/>
        <w:ind w:left="63" w:right="63" w:firstLineChars="328" w:firstLine="787"/>
        <w:jc w:val="left"/>
        <w:rPr>
          <w:rFonts w:ascii="新宋体" w:eastAsia="新宋体" w:hAnsi="新宋体" w:cs="新宋体"/>
          <w:sz w:val="24"/>
          <w:szCs w:val="24"/>
        </w:rPr>
      </w:pPr>
      <w:r w:rsidRPr="00D402B4">
        <w:rPr>
          <w:rFonts w:ascii="新宋体" w:eastAsia="新宋体" w:hAnsi="新宋体" w:cs="新宋体" w:hint="eastAsia"/>
          <w:sz w:val="24"/>
          <w:szCs w:val="24"/>
        </w:rPr>
        <w:t>投标保证金</w:t>
      </w:r>
    </w:p>
    <w:p w:rsidR="00491479" w:rsidRPr="00D402B4" w:rsidRDefault="00DE5667">
      <w:pPr>
        <w:pStyle w:val="13"/>
        <w:kinsoku w:val="0"/>
        <w:overflowPunct w:val="0"/>
        <w:spacing w:line="503" w:lineRule="auto"/>
        <w:ind w:left="63" w:right="63" w:firstLineChars="328" w:firstLine="787"/>
        <w:jc w:val="left"/>
        <w:rPr>
          <w:rFonts w:ascii="新宋体" w:eastAsia="新宋体" w:hAnsi="新宋体" w:cs="新宋体"/>
          <w:sz w:val="24"/>
          <w:szCs w:val="24"/>
        </w:rPr>
      </w:pPr>
      <w:r w:rsidRPr="00D402B4">
        <w:rPr>
          <w:rFonts w:ascii="新宋体" w:eastAsia="新宋体" w:hAnsi="新宋体" w:cs="新宋体" w:hint="eastAsia"/>
          <w:sz w:val="24"/>
          <w:szCs w:val="24"/>
        </w:rPr>
        <w:t>四、开标一览表</w:t>
      </w:r>
    </w:p>
    <w:p w:rsidR="00491479" w:rsidRPr="00D402B4" w:rsidRDefault="00DE5667">
      <w:pPr>
        <w:pStyle w:val="13"/>
        <w:kinsoku w:val="0"/>
        <w:overflowPunct w:val="0"/>
        <w:spacing w:line="503" w:lineRule="auto"/>
        <w:ind w:left="63" w:right="63" w:firstLineChars="328" w:firstLine="774"/>
        <w:jc w:val="left"/>
        <w:rPr>
          <w:rFonts w:ascii="新宋体" w:eastAsia="新宋体" w:hAnsi="新宋体" w:cs="新宋体"/>
          <w:spacing w:val="-2"/>
          <w:sz w:val="24"/>
          <w:szCs w:val="24"/>
        </w:rPr>
      </w:pPr>
      <w:r w:rsidRPr="00D402B4">
        <w:rPr>
          <w:rFonts w:ascii="新宋体" w:eastAsia="新宋体" w:hAnsi="新宋体" w:cs="新宋体" w:hint="eastAsia"/>
          <w:spacing w:val="-2"/>
          <w:sz w:val="24"/>
          <w:szCs w:val="24"/>
        </w:rPr>
        <w:t>五、投标报价说明</w:t>
      </w:r>
    </w:p>
    <w:p w:rsidR="00491479" w:rsidRPr="00D402B4" w:rsidRDefault="00DE5667">
      <w:pPr>
        <w:pStyle w:val="13"/>
        <w:kinsoku w:val="0"/>
        <w:overflowPunct w:val="0"/>
        <w:spacing w:line="503" w:lineRule="auto"/>
        <w:ind w:left="63" w:right="63" w:firstLineChars="328" w:firstLine="774"/>
        <w:jc w:val="left"/>
        <w:rPr>
          <w:rFonts w:ascii="新宋体" w:eastAsia="新宋体" w:hAnsi="新宋体" w:cs="新宋体"/>
          <w:spacing w:val="-2"/>
          <w:sz w:val="24"/>
          <w:szCs w:val="24"/>
        </w:rPr>
      </w:pPr>
      <w:r w:rsidRPr="00D402B4">
        <w:rPr>
          <w:rFonts w:ascii="新宋体" w:eastAsia="新宋体" w:hAnsi="新宋体" w:cs="新宋体" w:hint="eastAsia"/>
          <w:spacing w:val="-2"/>
          <w:sz w:val="24"/>
          <w:szCs w:val="24"/>
        </w:rPr>
        <w:t>六、资格审查资料</w:t>
      </w:r>
    </w:p>
    <w:p w:rsidR="00491479" w:rsidRPr="00D402B4" w:rsidRDefault="00DE5667">
      <w:pPr>
        <w:pStyle w:val="13"/>
        <w:kinsoku w:val="0"/>
        <w:overflowPunct w:val="0"/>
        <w:spacing w:line="503" w:lineRule="auto"/>
        <w:ind w:left="63" w:right="63" w:firstLineChars="328" w:firstLine="787"/>
        <w:jc w:val="left"/>
        <w:rPr>
          <w:rFonts w:ascii="新宋体" w:eastAsia="新宋体" w:hAnsi="新宋体" w:cs="新宋体"/>
          <w:sz w:val="24"/>
          <w:szCs w:val="24"/>
        </w:rPr>
      </w:pPr>
      <w:r w:rsidRPr="00D402B4">
        <w:rPr>
          <w:rFonts w:ascii="新宋体" w:eastAsia="新宋体" w:hAnsi="新宋体" w:cs="新宋体" w:hint="eastAsia"/>
          <w:sz w:val="24"/>
          <w:szCs w:val="24"/>
        </w:rPr>
        <w:t>七、技术部分</w:t>
      </w:r>
    </w:p>
    <w:p w:rsidR="00491479" w:rsidRPr="00D402B4" w:rsidRDefault="00DE5667">
      <w:pPr>
        <w:pStyle w:val="13"/>
        <w:kinsoku w:val="0"/>
        <w:overflowPunct w:val="0"/>
        <w:spacing w:line="503" w:lineRule="auto"/>
        <w:ind w:left="63" w:right="63" w:firstLineChars="328" w:firstLine="774"/>
        <w:jc w:val="left"/>
        <w:rPr>
          <w:rFonts w:ascii="新宋体" w:eastAsia="新宋体" w:hAnsi="新宋体" w:cs="新宋体"/>
          <w:spacing w:val="-2"/>
          <w:sz w:val="24"/>
          <w:szCs w:val="24"/>
        </w:rPr>
      </w:pPr>
      <w:r w:rsidRPr="00D402B4">
        <w:rPr>
          <w:rFonts w:ascii="新宋体" w:eastAsia="新宋体" w:hAnsi="新宋体" w:cs="新宋体" w:hint="eastAsia"/>
          <w:spacing w:val="-2"/>
          <w:sz w:val="24"/>
          <w:szCs w:val="24"/>
        </w:rPr>
        <w:t>八、其他材料</w:t>
      </w:r>
    </w:p>
    <w:p w:rsidR="00491479" w:rsidRPr="00D402B4" w:rsidRDefault="00DE5667">
      <w:pPr>
        <w:pStyle w:val="13"/>
        <w:kinsoku w:val="0"/>
        <w:overflowPunct w:val="0"/>
        <w:spacing w:line="503" w:lineRule="auto"/>
        <w:ind w:left="63" w:right="63" w:firstLineChars="328" w:firstLine="774"/>
        <w:jc w:val="left"/>
        <w:rPr>
          <w:rFonts w:ascii="新宋体" w:eastAsia="新宋体" w:hAnsi="新宋体" w:cs="新宋体"/>
          <w:spacing w:val="-2"/>
          <w:sz w:val="24"/>
          <w:szCs w:val="24"/>
        </w:rPr>
      </w:pPr>
      <w:r w:rsidRPr="00D402B4">
        <w:rPr>
          <w:rFonts w:ascii="新宋体" w:eastAsia="新宋体" w:hAnsi="新宋体" w:cs="新宋体" w:hint="eastAsia"/>
          <w:spacing w:val="-2"/>
          <w:sz w:val="24"/>
          <w:szCs w:val="24"/>
        </w:rPr>
        <w:t>九、中小企业声明函（工程、服务）</w:t>
      </w:r>
    </w:p>
    <w:p w:rsidR="00491479" w:rsidRPr="00D402B4" w:rsidRDefault="00DE5667">
      <w:pPr>
        <w:pStyle w:val="13"/>
        <w:kinsoku w:val="0"/>
        <w:overflowPunct w:val="0"/>
        <w:spacing w:line="503" w:lineRule="auto"/>
        <w:ind w:left="63" w:right="63" w:firstLineChars="328" w:firstLine="774"/>
        <w:jc w:val="left"/>
        <w:rPr>
          <w:rFonts w:ascii="新宋体" w:eastAsia="新宋体" w:hAnsi="新宋体" w:cs="新宋体"/>
          <w:spacing w:val="-2"/>
          <w:sz w:val="24"/>
          <w:szCs w:val="24"/>
        </w:rPr>
      </w:pPr>
      <w:r w:rsidRPr="00D402B4">
        <w:rPr>
          <w:rFonts w:ascii="新宋体" w:eastAsia="新宋体" w:hAnsi="新宋体" w:cs="新宋体" w:hint="eastAsia"/>
          <w:spacing w:val="-2"/>
          <w:sz w:val="24"/>
          <w:szCs w:val="24"/>
        </w:rPr>
        <w:t>十、监狱企业提供</w:t>
      </w:r>
    </w:p>
    <w:p w:rsidR="00491479" w:rsidRPr="00D402B4" w:rsidRDefault="00DE5667">
      <w:pPr>
        <w:pStyle w:val="13"/>
        <w:kinsoku w:val="0"/>
        <w:overflowPunct w:val="0"/>
        <w:spacing w:line="503" w:lineRule="auto"/>
        <w:ind w:left="63" w:right="63" w:firstLineChars="328" w:firstLine="774"/>
        <w:jc w:val="left"/>
        <w:rPr>
          <w:rFonts w:ascii="新宋体" w:eastAsia="新宋体" w:hAnsi="新宋体" w:cs="新宋体"/>
          <w:spacing w:val="-2"/>
          <w:sz w:val="24"/>
          <w:szCs w:val="24"/>
        </w:rPr>
      </w:pPr>
      <w:r w:rsidRPr="00D402B4">
        <w:rPr>
          <w:rFonts w:ascii="新宋体" w:eastAsia="新宋体" w:hAnsi="新宋体" w:cs="新宋体" w:hint="eastAsia"/>
          <w:spacing w:val="-2"/>
          <w:sz w:val="24"/>
          <w:szCs w:val="24"/>
        </w:rPr>
        <w:t>十一、残疾人福利性单位声明函</w:t>
      </w:r>
    </w:p>
    <w:p w:rsidR="00491479" w:rsidRPr="00D402B4" w:rsidRDefault="00491479">
      <w:pPr>
        <w:pStyle w:val="13"/>
        <w:kinsoku w:val="0"/>
        <w:overflowPunct w:val="0"/>
        <w:spacing w:line="266" w:lineRule="exact"/>
        <w:ind w:left="63" w:right="63" w:firstLineChars="328" w:firstLine="1054"/>
        <w:jc w:val="left"/>
        <w:rPr>
          <w:rFonts w:ascii="新宋体" w:eastAsia="新宋体" w:hAnsi="新宋体" w:cs="新宋体"/>
          <w:b/>
          <w:sz w:val="32"/>
          <w:szCs w:val="32"/>
        </w:rPr>
      </w:pPr>
    </w:p>
    <w:p w:rsidR="00491479" w:rsidRPr="00D402B4" w:rsidRDefault="00491479">
      <w:pPr>
        <w:pStyle w:val="13"/>
        <w:kinsoku w:val="0"/>
        <w:overflowPunct w:val="0"/>
        <w:ind w:left="63" w:right="63" w:firstLineChars="328" w:firstLine="787"/>
        <w:jc w:val="left"/>
        <w:rPr>
          <w:rFonts w:ascii="新宋体" w:eastAsia="新宋体" w:hAnsi="新宋体" w:cs="新宋体"/>
          <w:sz w:val="24"/>
          <w:szCs w:val="24"/>
        </w:rPr>
      </w:pPr>
    </w:p>
    <w:p w:rsidR="00491479" w:rsidRPr="00D402B4" w:rsidRDefault="00491479">
      <w:pPr>
        <w:pStyle w:val="13"/>
        <w:kinsoku w:val="0"/>
        <w:overflowPunct w:val="0"/>
        <w:ind w:left="63" w:right="63"/>
        <w:jc w:val="left"/>
        <w:rPr>
          <w:rFonts w:ascii="新宋体" w:eastAsia="新宋体" w:hAnsi="新宋体" w:cs="新宋体"/>
          <w:sz w:val="24"/>
          <w:szCs w:val="24"/>
        </w:rPr>
      </w:pPr>
    </w:p>
    <w:p w:rsidR="00491479" w:rsidRPr="00D402B4" w:rsidRDefault="00491479">
      <w:pPr>
        <w:pStyle w:val="13"/>
        <w:kinsoku w:val="0"/>
        <w:overflowPunct w:val="0"/>
        <w:ind w:left="63" w:right="63"/>
        <w:jc w:val="left"/>
        <w:rPr>
          <w:rFonts w:ascii="新宋体" w:eastAsia="新宋体" w:hAnsi="新宋体" w:cs="新宋体"/>
          <w:sz w:val="24"/>
          <w:szCs w:val="24"/>
        </w:rPr>
      </w:pPr>
    </w:p>
    <w:p w:rsidR="00491479" w:rsidRPr="00D402B4" w:rsidRDefault="00491479">
      <w:pPr>
        <w:pStyle w:val="13"/>
        <w:kinsoku w:val="0"/>
        <w:overflowPunct w:val="0"/>
        <w:ind w:left="63" w:right="63"/>
        <w:jc w:val="left"/>
        <w:rPr>
          <w:rFonts w:ascii="新宋体" w:eastAsia="新宋体" w:hAnsi="新宋体" w:cs="新宋体"/>
          <w:sz w:val="24"/>
          <w:szCs w:val="24"/>
        </w:rPr>
      </w:pPr>
    </w:p>
    <w:p w:rsidR="00491479" w:rsidRPr="00D402B4" w:rsidRDefault="00491479">
      <w:pPr>
        <w:pStyle w:val="13"/>
        <w:kinsoku w:val="0"/>
        <w:overflowPunct w:val="0"/>
        <w:ind w:left="63" w:right="63"/>
        <w:jc w:val="left"/>
        <w:rPr>
          <w:rFonts w:ascii="新宋体" w:eastAsia="新宋体" w:hAnsi="新宋体" w:cs="新宋体"/>
          <w:sz w:val="24"/>
          <w:szCs w:val="24"/>
        </w:rPr>
      </w:pPr>
    </w:p>
    <w:p w:rsidR="00491479" w:rsidRPr="00D402B4" w:rsidRDefault="00491479">
      <w:pPr>
        <w:pStyle w:val="13"/>
        <w:kinsoku w:val="0"/>
        <w:overflowPunct w:val="0"/>
        <w:spacing w:before="4"/>
        <w:ind w:left="63" w:right="63"/>
        <w:jc w:val="left"/>
        <w:rPr>
          <w:rFonts w:ascii="新宋体" w:eastAsia="新宋体" w:hAnsi="新宋体" w:cs="新宋体"/>
          <w:sz w:val="24"/>
          <w:szCs w:val="24"/>
        </w:rPr>
      </w:pPr>
    </w:p>
    <w:p w:rsidR="00491479" w:rsidRPr="00D402B4" w:rsidRDefault="00DE5667">
      <w:pPr>
        <w:pStyle w:val="13"/>
        <w:kinsoku w:val="0"/>
        <w:overflowPunct w:val="0"/>
        <w:ind w:left="63" w:right="63"/>
        <w:rPr>
          <w:rFonts w:ascii="新宋体" w:eastAsia="新宋体" w:hAnsi="新宋体" w:cs="新宋体"/>
          <w:sz w:val="24"/>
          <w:szCs w:val="24"/>
        </w:rPr>
      </w:pPr>
      <w:r w:rsidRPr="00D402B4">
        <w:rPr>
          <w:rFonts w:ascii="新宋体" w:eastAsia="新宋体" w:hAnsi="新宋体" w:cs="新宋体" w:hint="eastAsia"/>
          <w:sz w:val="24"/>
          <w:szCs w:val="24"/>
        </w:rPr>
        <w:t>需编制页码</w:t>
      </w:r>
    </w:p>
    <w:p w:rsidR="00491479" w:rsidRPr="00D402B4" w:rsidRDefault="00491479">
      <w:pPr>
        <w:pStyle w:val="13"/>
        <w:kinsoku w:val="0"/>
        <w:overflowPunct w:val="0"/>
        <w:spacing w:line="391" w:lineRule="auto"/>
        <w:ind w:left="63" w:right="63" w:firstLine="422"/>
        <w:jc w:val="left"/>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sz w:val="24"/>
          <w:szCs w:val="24"/>
        </w:rPr>
      </w:pPr>
    </w:p>
    <w:p w:rsidR="00491479" w:rsidRPr="00D402B4" w:rsidRDefault="00491479">
      <w:pPr>
        <w:rPr>
          <w:rFonts w:ascii="新宋体" w:eastAsia="新宋体" w:hAnsi="新宋体" w:cs="新宋体"/>
        </w:rPr>
      </w:pPr>
    </w:p>
    <w:p w:rsidR="00491479" w:rsidRPr="00D402B4" w:rsidRDefault="00DE5667">
      <w:pPr>
        <w:pStyle w:val="2"/>
        <w:kinsoku w:val="0"/>
        <w:overflowPunct w:val="0"/>
        <w:rPr>
          <w:rFonts w:ascii="新宋体" w:eastAsia="新宋体" w:hAnsi="新宋体" w:cs="新宋体"/>
        </w:rPr>
      </w:pPr>
      <w:r w:rsidRPr="00D402B4">
        <w:rPr>
          <w:rFonts w:ascii="新宋体" w:eastAsia="新宋体" w:hAnsi="新宋体" w:cs="新宋体" w:hint="eastAsia"/>
        </w:rPr>
        <w:t>一、投标函及投标函附录</w:t>
      </w:r>
    </w:p>
    <w:p w:rsidR="00491479" w:rsidRPr="00D402B4" w:rsidRDefault="00491479">
      <w:pPr>
        <w:pStyle w:val="13"/>
        <w:kinsoku w:val="0"/>
        <w:overflowPunct w:val="0"/>
        <w:spacing w:before="11" w:line="360" w:lineRule="auto"/>
        <w:ind w:left="63" w:right="63"/>
        <w:rPr>
          <w:rFonts w:ascii="新宋体" w:eastAsia="新宋体" w:hAnsi="新宋体" w:cs="新宋体"/>
          <w:sz w:val="13"/>
          <w:szCs w:val="13"/>
        </w:rPr>
      </w:pPr>
      <w:bookmarkStart w:id="468" w:name="（一）投标函"/>
      <w:bookmarkEnd w:id="468"/>
    </w:p>
    <w:p w:rsidR="00491479" w:rsidRPr="00D402B4" w:rsidRDefault="00DE5667">
      <w:pPr>
        <w:pStyle w:val="13"/>
        <w:tabs>
          <w:tab w:val="left" w:pos="3005"/>
        </w:tabs>
        <w:kinsoku w:val="0"/>
        <w:overflowPunct w:val="0"/>
        <w:spacing w:before="76" w:line="360" w:lineRule="auto"/>
        <w:ind w:left="63" w:right="63"/>
        <w:jc w:val="left"/>
        <w:rPr>
          <w:rFonts w:ascii="新宋体" w:eastAsia="新宋体" w:hAnsi="新宋体" w:cs="新宋体"/>
          <w:sz w:val="21"/>
          <w:szCs w:val="21"/>
          <w:u w:val="single"/>
        </w:rPr>
      </w:pPr>
      <w:r w:rsidRPr="00D402B4">
        <w:rPr>
          <w:rFonts w:ascii="新宋体" w:eastAsia="新宋体" w:hAnsi="新宋体" w:cs="新宋体" w:hint="eastAsia"/>
          <w:sz w:val="21"/>
          <w:szCs w:val="21"/>
          <w:u w:val="single"/>
        </w:rPr>
        <w:tab/>
      </w:r>
      <w:r w:rsidRPr="00D402B4">
        <w:rPr>
          <w:rFonts w:ascii="新宋体" w:eastAsia="新宋体" w:hAnsi="新宋体" w:cs="新宋体" w:hint="eastAsia"/>
          <w:sz w:val="21"/>
          <w:szCs w:val="21"/>
          <w:lang w:val="zh-CN"/>
        </w:rPr>
        <w:t>(采购人名称)：</w:t>
      </w:r>
    </w:p>
    <w:p w:rsidR="00491479" w:rsidRPr="00D402B4" w:rsidRDefault="00DE5667">
      <w:pPr>
        <w:autoSpaceDE w:val="0"/>
        <w:autoSpaceDN w:val="0"/>
        <w:spacing w:line="360" w:lineRule="auto"/>
        <w:ind w:firstLineChars="201" w:firstLine="424"/>
        <w:jc w:val="left"/>
        <w:rPr>
          <w:rFonts w:ascii="新宋体" w:eastAsia="新宋体" w:hAnsi="新宋体" w:cs="新宋体"/>
          <w:b/>
          <w:szCs w:val="21"/>
          <w:lang w:val="zh-CN"/>
        </w:rPr>
      </w:pPr>
      <w:r w:rsidRPr="00D402B4">
        <w:rPr>
          <w:rFonts w:ascii="新宋体" w:eastAsia="新宋体" w:hAnsi="新宋体" w:cs="新宋体" w:hint="eastAsia"/>
          <w:b/>
          <w:szCs w:val="21"/>
          <w:lang w:val="zh-CN"/>
        </w:rPr>
        <w:t xml:space="preserve">  </w:t>
      </w:r>
      <w:r w:rsidRPr="00D402B4">
        <w:rPr>
          <w:rFonts w:ascii="新宋体" w:eastAsia="新宋体" w:hAnsi="新宋体" w:cs="新宋体" w:hint="eastAsia"/>
          <w:szCs w:val="21"/>
          <w:lang w:val="zh-CN"/>
        </w:rPr>
        <w:t>1.我方已仔细研究了</w:t>
      </w:r>
      <w:r w:rsidRPr="00D402B4">
        <w:rPr>
          <w:rFonts w:ascii="新宋体" w:eastAsia="新宋体" w:hAnsi="新宋体" w:cs="新宋体" w:hint="eastAsia"/>
          <w:szCs w:val="21"/>
          <w:u w:val="single"/>
          <w:lang w:val="zh-CN"/>
        </w:rPr>
        <w:t xml:space="preserve">          </w:t>
      </w:r>
      <w:r w:rsidRPr="00D402B4">
        <w:rPr>
          <w:rFonts w:ascii="新宋体" w:eastAsia="新宋体" w:hAnsi="新宋体" w:cs="新宋体" w:hint="eastAsia"/>
          <w:szCs w:val="21"/>
          <w:lang w:val="zh-CN"/>
        </w:rPr>
        <w:t>(项目名称)招标文件的全部内容，</w:t>
      </w:r>
      <w:r w:rsidRPr="00D402B4">
        <w:rPr>
          <w:rFonts w:ascii="新宋体" w:eastAsia="新宋体" w:hAnsi="新宋体" w:cs="新宋体" w:hint="eastAsia"/>
          <w:szCs w:val="21"/>
        </w:rPr>
        <w:t>我方愿</w:t>
      </w:r>
      <w:r w:rsidRPr="00D402B4">
        <w:rPr>
          <w:rFonts w:ascii="新宋体" w:eastAsia="新宋体" w:hAnsi="新宋体" w:cs="新宋体" w:hint="eastAsia"/>
          <w:szCs w:val="21"/>
          <w:lang w:val="zh-CN"/>
        </w:rPr>
        <w:t>以人民币总价：</w:t>
      </w:r>
      <w:r w:rsidRPr="00D402B4">
        <w:rPr>
          <w:rFonts w:ascii="新宋体" w:eastAsia="新宋体" w:hAnsi="新宋体" w:cs="新宋体" w:hint="eastAsia"/>
          <w:szCs w:val="21"/>
          <w:u w:val="single"/>
          <w:lang w:val="zh-CN"/>
        </w:rPr>
        <w:t xml:space="preserve">        </w:t>
      </w:r>
      <w:r w:rsidRPr="00D402B4">
        <w:rPr>
          <w:rFonts w:ascii="新宋体" w:eastAsia="新宋体" w:hAnsi="新宋体" w:cs="新宋体" w:hint="eastAsia"/>
          <w:szCs w:val="21"/>
          <w:lang w:val="zh-CN"/>
        </w:rPr>
        <w:t>元的投标总报价，</w:t>
      </w:r>
      <w:r w:rsidRPr="00D402B4">
        <w:rPr>
          <w:rFonts w:ascii="新宋体" w:eastAsia="新宋体" w:hAnsi="新宋体" w:cs="新宋体" w:hint="eastAsia"/>
          <w:szCs w:val="21"/>
        </w:rPr>
        <w:t>合同履行期限（</w:t>
      </w:r>
      <w:r w:rsidRPr="00D402B4">
        <w:rPr>
          <w:rFonts w:ascii="新宋体" w:eastAsia="新宋体" w:hAnsi="新宋体" w:cs="新宋体" w:hint="eastAsia"/>
          <w:szCs w:val="21"/>
          <w:lang w:val="zh-CN"/>
        </w:rPr>
        <w:t>服务期限</w:t>
      </w:r>
      <w:r w:rsidRPr="00D402B4">
        <w:rPr>
          <w:rFonts w:ascii="新宋体" w:eastAsia="新宋体" w:hAnsi="新宋体" w:cs="新宋体" w:hint="eastAsia"/>
          <w:szCs w:val="21"/>
        </w:rPr>
        <w:t>）</w:t>
      </w:r>
      <w:r w:rsidRPr="00D402B4">
        <w:rPr>
          <w:rFonts w:ascii="新宋体" w:eastAsia="新宋体" w:hAnsi="新宋体" w:cs="新宋体" w:hint="eastAsia"/>
          <w:szCs w:val="21"/>
          <w:u w:val="single"/>
          <w:lang w:val="zh-CN"/>
        </w:rPr>
        <w:t xml:space="preserve">          </w:t>
      </w:r>
      <w:r w:rsidRPr="00D402B4">
        <w:rPr>
          <w:rFonts w:ascii="新宋体" w:eastAsia="新宋体" w:hAnsi="新宋体" w:cs="新宋体" w:hint="eastAsia"/>
          <w:szCs w:val="21"/>
          <w:lang w:val="zh-CN"/>
        </w:rPr>
        <w:t>，按合同约定实施和完成承包上述采购项目。</w:t>
      </w:r>
    </w:p>
    <w:p w:rsidR="00491479" w:rsidRPr="00D402B4" w:rsidRDefault="00DE5667">
      <w:pPr>
        <w:pStyle w:val="16"/>
        <w:tabs>
          <w:tab w:val="left" w:pos="1530"/>
          <w:tab w:val="left" w:pos="4061"/>
        </w:tabs>
        <w:kinsoku w:val="0"/>
        <w:overflowPunct w:val="0"/>
        <w:autoSpaceDE w:val="0"/>
        <w:autoSpaceDN w:val="0"/>
        <w:spacing w:line="360" w:lineRule="auto"/>
        <w:ind w:firstLineChars="250" w:firstLine="525"/>
        <w:jc w:val="left"/>
        <w:rPr>
          <w:rFonts w:ascii="新宋体" w:eastAsia="新宋体" w:hAnsi="新宋体" w:cs="新宋体"/>
          <w:szCs w:val="21"/>
          <w:lang w:val="zh-CN"/>
        </w:rPr>
      </w:pPr>
      <w:r w:rsidRPr="00D402B4">
        <w:rPr>
          <w:rFonts w:ascii="新宋体" w:eastAsia="新宋体" w:hAnsi="新宋体" w:cs="新宋体" w:hint="eastAsia"/>
          <w:szCs w:val="21"/>
          <w:lang w:val="zh-CN"/>
        </w:rPr>
        <w:t>2.</w:t>
      </w:r>
      <w:r w:rsidRPr="00D402B4">
        <w:rPr>
          <w:rFonts w:ascii="新宋体" w:eastAsia="新宋体" w:hAnsi="新宋体" w:cs="新宋体" w:hint="eastAsia"/>
          <w:szCs w:val="21"/>
        </w:rPr>
        <w:t xml:space="preserve"> 我方承诺在投标有效期</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u w:val="single"/>
        </w:rPr>
        <w:tab/>
      </w:r>
      <w:r w:rsidRPr="00D402B4">
        <w:rPr>
          <w:rFonts w:ascii="新宋体" w:eastAsia="新宋体" w:hAnsi="新宋体" w:cs="新宋体" w:hint="eastAsia"/>
          <w:szCs w:val="21"/>
        </w:rPr>
        <w:t>天内不修改、撤销投标文件。</w:t>
      </w:r>
    </w:p>
    <w:p w:rsidR="00491479" w:rsidRPr="00D402B4" w:rsidRDefault="00DE5667">
      <w:pPr>
        <w:pStyle w:val="16"/>
        <w:tabs>
          <w:tab w:val="left" w:pos="1530"/>
        </w:tabs>
        <w:kinsoku w:val="0"/>
        <w:overflowPunct w:val="0"/>
        <w:autoSpaceDE w:val="0"/>
        <w:autoSpaceDN w:val="0"/>
        <w:spacing w:line="360" w:lineRule="auto"/>
        <w:ind w:firstLineChars="0"/>
        <w:jc w:val="left"/>
        <w:rPr>
          <w:rFonts w:ascii="新宋体" w:eastAsia="新宋体" w:hAnsi="新宋体" w:cs="新宋体"/>
          <w:szCs w:val="21"/>
          <w:lang w:val="zh-CN"/>
        </w:rPr>
      </w:pPr>
      <w:r w:rsidRPr="00D402B4">
        <w:rPr>
          <w:rFonts w:ascii="新宋体" w:eastAsia="新宋体" w:hAnsi="新宋体" w:cs="新宋体" w:hint="eastAsia"/>
          <w:szCs w:val="21"/>
          <w:lang w:val="zh-CN"/>
        </w:rPr>
        <w:t xml:space="preserve"> 3.</w:t>
      </w:r>
      <w:r w:rsidRPr="00D402B4">
        <w:rPr>
          <w:rFonts w:ascii="新宋体" w:eastAsia="新宋体" w:hAnsi="新宋体" w:cs="新宋体" w:hint="eastAsia"/>
          <w:szCs w:val="21"/>
        </w:rPr>
        <w:t xml:space="preserve"> 如我方中标：</w:t>
      </w:r>
    </w:p>
    <w:p w:rsidR="00491479" w:rsidRPr="00D402B4" w:rsidRDefault="00DE5667">
      <w:pPr>
        <w:pStyle w:val="16"/>
        <w:numPr>
          <w:ilvl w:val="0"/>
          <w:numId w:val="10"/>
        </w:numPr>
        <w:tabs>
          <w:tab w:val="left" w:pos="993"/>
        </w:tabs>
        <w:kinsoku w:val="0"/>
        <w:overflowPunct w:val="0"/>
        <w:autoSpaceDE w:val="0"/>
        <w:autoSpaceDN w:val="0"/>
        <w:spacing w:before="1" w:line="360" w:lineRule="auto"/>
        <w:ind w:left="0" w:right="55" w:firstLineChars="0" w:firstLine="709"/>
        <w:jc w:val="left"/>
        <w:rPr>
          <w:rFonts w:ascii="新宋体" w:eastAsia="新宋体" w:hAnsi="新宋体" w:cs="新宋体"/>
          <w:spacing w:val="-6"/>
          <w:szCs w:val="21"/>
        </w:rPr>
      </w:pPr>
      <w:r w:rsidRPr="00D402B4">
        <w:rPr>
          <w:rFonts w:ascii="新宋体" w:eastAsia="新宋体" w:hAnsi="新宋体" w:cs="新宋体" w:hint="eastAsia"/>
          <w:spacing w:val="-6"/>
          <w:szCs w:val="21"/>
        </w:rPr>
        <w:t>我方承诺在收到中标通知书后，在中标通知书规定的期限内，与你方签订合同，并遵守合同中关于权利和义务的约定；</w:t>
      </w:r>
    </w:p>
    <w:p w:rsidR="00491479" w:rsidRPr="00D402B4" w:rsidRDefault="00DE5667">
      <w:pPr>
        <w:pStyle w:val="16"/>
        <w:numPr>
          <w:ilvl w:val="0"/>
          <w:numId w:val="10"/>
        </w:numPr>
        <w:tabs>
          <w:tab w:val="left" w:pos="993"/>
        </w:tabs>
        <w:kinsoku w:val="0"/>
        <w:overflowPunct w:val="0"/>
        <w:autoSpaceDE w:val="0"/>
        <w:autoSpaceDN w:val="0"/>
        <w:spacing w:line="360" w:lineRule="auto"/>
        <w:ind w:left="0" w:right="55" w:firstLineChars="0" w:firstLine="709"/>
        <w:jc w:val="left"/>
        <w:rPr>
          <w:rFonts w:ascii="新宋体" w:eastAsia="新宋体" w:hAnsi="新宋体" w:cs="新宋体"/>
          <w:szCs w:val="21"/>
        </w:rPr>
      </w:pPr>
      <w:r w:rsidRPr="00D402B4">
        <w:rPr>
          <w:rFonts w:ascii="新宋体" w:eastAsia="新宋体" w:hAnsi="新宋体" w:cs="新宋体" w:hint="eastAsia"/>
          <w:szCs w:val="21"/>
        </w:rPr>
        <w:t>我方承诺按照招标文件中规定的技术条件及要求在合同约定的期限内，完成并移交全部合同内容。</w:t>
      </w:r>
    </w:p>
    <w:p w:rsidR="00491479" w:rsidRPr="00D402B4" w:rsidRDefault="00DE5667">
      <w:pPr>
        <w:pStyle w:val="16"/>
        <w:tabs>
          <w:tab w:val="left" w:pos="1530"/>
        </w:tabs>
        <w:kinsoku w:val="0"/>
        <w:overflowPunct w:val="0"/>
        <w:autoSpaceDE w:val="0"/>
        <w:autoSpaceDN w:val="0"/>
        <w:spacing w:line="360" w:lineRule="auto"/>
        <w:ind w:firstLineChars="0" w:firstLine="567"/>
        <w:jc w:val="left"/>
        <w:rPr>
          <w:rFonts w:ascii="新宋体" w:eastAsia="新宋体" w:hAnsi="新宋体" w:cs="新宋体"/>
          <w:szCs w:val="21"/>
        </w:rPr>
      </w:pPr>
      <w:r w:rsidRPr="00D402B4">
        <w:rPr>
          <w:rFonts w:ascii="新宋体" w:eastAsia="新宋体" w:hAnsi="新宋体" w:cs="新宋体" w:hint="eastAsia"/>
          <w:szCs w:val="21"/>
        </w:rPr>
        <w:t>4.我方在此声明，所递交的投标文件及有关资料内容完整、真实和准确。</w:t>
      </w:r>
    </w:p>
    <w:p w:rsidR="00491479" w:rsidRPr="00D402B4" w:rsidRDefault="00DE5667">
      <w:pPr>
        <w:pStyle w:val="16"/>
        <w:tabs>
          <w:tab w:val="left" w:pos="1843"/>
          <w:tab w:val="left" w:pos="5011"/>
        </w:tabs>
        <w:kinsoku w:val="0"/>
        <w:overflowPunct w:val="0"/>
        <w:autoSpaceDE w:val="0"/>
        <w:autoSpaceDN w:val="0"/>
        <w:spacing w:line="360" w:lineRule="auto"/>
        <w:ind w:leftChars="-1" w:left="-2" w:firstLineChars="274" w:firstLine="566"/>
        <w:jc w:val="left"/>
        <w:rPr>
          <w:rFonts w:ascii="新宋体" w:eastAsia="新宋体" w:hAnsi="新宋体" w:cs="新宋体"/>
          <w:w w:val="99"/>
          <w:szCs w:val="21"/>
        </w:rPr>
      </w:pPr>
      <w:r w:rsidRPr="00D402B4">
        <w:rPr>
          <w:rFonts w:ascii="新宋体" w:eastAsia="新宋体" w:hAnsi="新宋体" w:cs="新宋体" w:hint="eastAsia"/>
          <w:w w:val="99"/>
          <w:szCs w:val="21"/>
        </w:rPr>
        <w:t xml:space="preserve">5. </w:t>
      </w:r>
      <w:r w:rsidRPr="00D402B4">
        <w:rPr>
          <w:rFonts w:ascii="新宋体" w:eastAsia="新宋体" w:hAnsi="新宋体" w:cs="新宋体" w:hint="eastAsia"/>
          <w:szCs w:val="21"/>
          <w:u w:val="single"/>
        </w:rPr>
        <w:tab/>
      </w:r>
      <w:r w:rsidRPr="00D402B4">
        <w:rPr>
          <w:rFonts w:ascii="新宋体" w:eastAsia="新宋体" w:hAnsi="新宋体" w:cs="新宋体" w:hint="eastAsia"/>
          <w:szCs w:val="21"/>
        </w:rPr>
        <w:t>(其他补充说明)。</w:t>
      </w:r>
    </w:p>
    <w:p w:rsidR="00491479" w:rsidRPr="00D402B4" w:rsidRDefault="00491479">
      <w:pPr>
        <w:pStyle w:val="16"/>
        <w:tabs>
          <w:tab w:val="left" w:pos="1134"/>
        </w:tabs>
        <w:kinsoku w:val="0"/>
        <w:overflowPunct w:val="0"/>
        <w:autoSpaceDE w:val="0"/>
        <w:autoSpaceDN w:val="0"/>
        <w:spacing w:line="360" w:lineRule="auto"/>
        <w:ind w:left="709" w:right="1084" w:firstLineChars="0" w:firstLine="0"/>
        <w:jc w:val="left"/>
        <w:rPr>
          <w:rFonts w:ascii="新宋体" w:eastAsia="新宋体" w:hAnsi="新宋体" w:cs="新宋体"/>
          <w:szCs w:val="21"/>
        </w:rPr>
      </w:pPr>
    </w:p>
    <w:p w:rsidR="00491479" w:rsidRPr="00D402B4" w:rsidRDefault="00491479">
      <w:pPr>
        <w:pStyle w:val="16"/>
        <w:tabs>
          <w:tab w:val="left" w:pos="1134"/>
        </w:tabs>
        <w:kinsoku w:val="0"/>
        <w:overflowPunct w:val="0"/>
        <w:autoSpaceDE w:val="0"/>
        <w:autoSpaceDN w:val="0"/>
        <w:spacing w:line="360" w:lineRule="auto"/>
        <w:ind w:left="709" w:right="1084" w:firstLineChars="0" w:firstLine="0"/>
        <w:jc w:val="left"/>
        <w:rPr>
          <w:rFonts w:ascii="新宋体" w:eastAsia="新宋体" w:hAnsi="新宋体" w:cs="新宋体"/>
          <w:szCs w:val="21"/>
        </w:rPr>
      </w:pPr>
    </w:p>
    <w:p w:rsidR="00491479" w:rsidRPr="00D402B4" w:rsidRDefault="00DE5667">
      <w:pPr>
        <w:autoSpaceDE w:val="0"/>
        <w:autoSpaceDN w:val="0"/>
        <w:spacing w:line="360" w:lineRule="auto"/>
        <w:ind w:firstLineChars="217" w:firstLine="456"/>
        <w:jc w:val="left"/>
        <w:rPr>
          <w:rFonts w:ascii="新宋体" w:eastAsia="新宋体" w:hAnsi="新宋体" w:cs="新宋体"/>
          <w:szCs w:val="21"/>
        </w:rPr>
      </w:pPr>
      <w:r w:rsidRPr="00D402B4">
        <w:rPr>
          <w:rFonts w:ascii="新宋体" w:eastAsia="新宋体" w:hAnsi="新宋体" w:cs="新宋体" w:hint="eastAsia"/>
          <w:szCs w:val="21"/>
        </w:rPr>
        <w:t>投标单位全称</w:t>
      </w:r>
      <w:r w:rsidRPr="00D402B4">
        <w:rPr>
          <w:rFonts w:ascii="新宋体" w:eastAsia="新宋体" w:hAnsi="新宋体" w:cs="新宋体" w:hint="eastAsia"/>
          <w:szCs w:val="21"/>
          <w:lang w:val="zh-CN"/>
        </w:rPr>
        <w:t>（加盖公章）：</w:t>
      </w:r>
      <w:r w:rsidRPr="00D402B4">
        <w:rPr>
          <w:rFonts w:ascii="新宋体" w:eastAsia="新宋体" w:hAnsi="新宋体" w:cs="新宋体" w:hint="eastAsia"/>
          <w:szCs w:val="21"/>
          <w:u w:val="single"/>
          <w:lang w:val="zh-CN"/>
        </w:rPr>
        <w:t xml:space="preserve">                    </w:t>
      </w:r>
    </w:p>
    <w:p w:rsidR="00491479" w:rsidRPr="00D402B4" w:rsidRDefault="00DE5667">
      <w:pPr>
        <w:autoSpaceDE w:val="0"/>
        <w:autoSpaceDN w:val="0"/>
        <w:snapToGrid w:val="0"/>
        <w:spacing w:line="520" w:lineRule="exact"/>
        <w:ind w:firstLine="482"/>
        <w:rPr>
          <w:rFonts w:ascii="新宋体" w:eastAsia="新宋体" w:hAnsi="新宋体" w:cs="新宋体"/>
          <w:szCs w:val="21"/>
        </w:rPr>
      </w:pPr>
      <w:r w:rsidRPr="00D402B4">
        <w:rPr>
          <w:rFonts w:ascii="新宋体" w:eastAsia="新宋体" w:hAnsi="新宋体" w:cs="新宋体" w:hint="eastAsia"/>
          <w:szCs w:val="21"/>
        </w:rPr>
        <w:t>法定代表人或授权代理人（盖章或签字）</w:t>
      </w:r>
      <w:r w:rsidRPr="00D402B4">
        <w:rPr>
          <w:rFonts w:ascii="新宋体" w:eastAsia="新宋体" w:hAnsi="新宋体" w:cs="新宋体" w:hint="eastAsia"/>
          <w:szCs w:val="21"/>
          <w:lang w:val="zh-CN"/>
        </w:rPr>
        <w:t>：</w:t>
      </w:r>
      <w:r w:rsidRPr="00D402B4">
        <w:rPr>
          <w:rFonts w:ascii="新宋体" w:eastAsia="新宋体" w:hAnsi="新宋体" w:cs="新宋体" w:hint="eastAsia"/>
          <w:szCs w:val="21"/>
          <w:u w:val="single"/>
          <w:lang w:val="zh-CN"/>
        </w:rPr>
        <w:t xml:space="preserve">        </w:t>
      </w:r>
    </w:p>
    <w:p w:rsidR="00491479" w:rsidRPr="00D402B4" w:rsidRDefault="00DE5667">
      <w:pPr>
        <w:autoSpaceDE w:val="0"/>
        <w:autoSpaceDN w:val="0"/>
        <w:snapToGrid w:val="0"/>
        <w:spacing w:line="520" w:lineRule="exact"/>
        <w:ind w:firstLine="480"/>
        <w:rPr>
          <w:rFonts w:ascii="新宋体" w:eastAsia="新宋体" w:hAnsi="新宋体" w:cs="新宋体"/>
          <w:szCs w:val="21"/>
          <w:lang w:val="zh-CN"/>
        </w:rPr>
      </w:pPr>
      <w:r w:rsidRPr="00D402B4">
        <w:rPr>
          <w:rFonts w:ascii="新宋体" w:eastAsia="新宋体" w:hAnsi="新宋体" w:cs="新宋体" w:hint="eastAsia"/>
          <w:szCs w:val="21"/>
          <w:lang w:val="zh-CN"/>
        </w:rPr>
        <w:t>地址：</w:t>
      </w:r>
      <w:r w:rsidRPr="00D402B4">
        <w:rPr>
          <w:rFonts w:ascii="新宋体" w:eastAsia="新宋体" w:hAnsi="新宋体" w:cs="新宋体" w:hint="eastAsia"/>
          <w:szCs w:val="21"/>
          <w:u w:val="single"/>
          <w:lang w:val="zh-CN"/>
        </w:rPr>
        <w:t xml:space="preserve">                                       </w:t>
      </w:r>
    </w:p>
    <w:p w:rsidR="00491479" w:rsidRPr="00D402B4" w:rsidRDefault="00DE5667">
      <w:pPr>
        <w:autoSpaceDE w:val="0"/>
        <w:autoSpaceDN w:val="0"/>
        <w:snapToGrid w:val="0"/>
        <w:spacing w:line="520" w:lineRule="exact"/>
        <w:ind w:firstLine="480"/>
        <w:rPr>
          <w:rFonts w:ascii="新宋体" w:eastAsia="新宋体" w:hAnsi="新宋体" w:cs="新宋体"/>
          <w:szCs w:val="21"/>
          <w:lang w:val="zh-CN"/>
        </w:rPr>
      </w:pPr>
      <w:r w:rsidRPr="00D402B4">
        <w:rPr>
          <w:rFonts w:ascii="新宋体" w:eastAsia="新宋体" w:hAnsi="新宋体" w:cs="新宋体" w:hint="eastAsia"/>
          <w:szCs w:val="21"/>
          <w:lang w:val="zh-CN"/>
        </w:rPr>
        <w:t>电话、传真或电传：</w:t>
      </w:r>
      <w:r w:rsidRPr="00D402B4">
        <w:rPr>
          <w:rFonts w:ascii="新宋体" w:eastAsia="新宋体" w:hAnsi="新宋体" w:cs="新宋体" w:hint="eastAsia"/>
          <w:szCs w:val="21"/>
          <w:u w:val="single"/>
          <w:lang w:val="zh-CN"/>
        </w:rPr>
        <w:t xml:space="preserve">                           </w:t>
      </w:r>
    </w:p>
    <w:p w:rsidR="00491479" w:rsidRPr="00D402B4" w:rsidRDefault="00DE5667">
      <w:pPr>
        <w:autoSpaceDE w:val="0"/>
        <w:autoSpaceDN w:val="0"/>
        <w:snapToGrid w:val="0"/>
        <w:spacing w:line="520" w:lineRule="exact"/>
        <w:ind w:firstLine="480"/>
        <w:rPr>
          <w:rFonts w:ascii="新宋体" w:eastAsia="新宋体" w:hAnsi="新宋体" w:cs="新宋体"/>
          <w:szCs w:val="21"/>
          <w:lang w:val="zh-CN"/>
        </w:rPr>
      </w:pPr>
      <w:r w:rsidRPr="00D402B4">
        <w:rPr>
          <w:rFonts w:ascii="新宋体" w:eastAsia="新宋体" w:hAnsi="新宋体" w:cs="新宋体" w:hint="eastAsia"/>
          <w:szCs w:val="21"/>
          <w:lang w:val="zh-CN"/>
        </w:rPr>
        <w:t>邮政编码：</w:t>
      </w:r>
      <w:r w:rsidRPr="00D402B4">
        <w:rPr>
          <w:rFonts w:ascii="新宋体" w:eastAsia="新宋体" w:hAnsi="新宋体" w:cs="新宋体" w:hint="eastAsia"/>
          <w:szCs w:val="21"/>
          <w:u w:val="single"/>
          <w:lang w:val="zh-CN"/>
        </w:rPr>
        <w:t xml:space="preserve">                                   </w:t>
      </w:r>
    </w:p>
    <w:p w:rsidR="00491479" w:rsidRPr="00D402B4" w:rsidRDefault="00DE5667">
      <w:pPr>
        <w:autoSpaceDE w:val="0"/>
        <w:autoSpaceDN w:val="0"/>
        <w:snapToGrid w:val="0"/>
        <w:spacing w:line="520" w:lineRule="exact"/>
        <w:ind w:firstLine="480"/>
        <w:rPr>
          <w:rFonts w:ascii="新宋体" w:eastAsia="新宋体" w:hAnsi="新宋体" w:cs="新宋体"/>
          <w:szCs w:val="21"/>
          <w:lang w:val="zh-CN"/>
        </w:rPr>
      </w:pPr>
      <w:r w:rsidRPr="00D402B4">
        <w:rPr>
          <w:rFonts w:ascii="新宋体" w:eastAsia="新宋体" w:hAnsi="新宋体" w:cs="新宋体" w:hint="eastAsia"/>
          <w:szCs w:val="21"/>
          <w:lang w:val="zh-CN"/>
        </w:rPr>
        <w:t xml:space="preserve">日期： </w:t>
      </w:r>
      <w:r w:rsidRPr="00D402B4">
        <w:rPr>
          <w:rFonts w:ascii="新宋体" w:eastAsia="新宋体" w:hAnsi="新宋体" w:cs="新宋体" w:hint="eastAsia"/>
          <w:szCs w:val="21"/>
          <w:u w:val="single"/>
          <w:lang w:val="zh-CN"/>
        </w:rPr>
        <w:t xml:space="preserve">                                      </w:t>
      </w:r>
    </w:p>
    <w:p w:rsidR="00491479" w:rsidRPr="00D402B4" w:rsidRDefault="00491479">
      <w:pPr>
        <w:autoSpaceDE w:val="0"/>
        <w:autoSpaceDN w:val="0"/>
        <w:snapToGrid w:val="0"/>
        <w:spacing w:line="520" w:lineRule="exact"/>
        <w:ind w:firstLine="472"/>
        <w:rPr>
          <w:rFonts w:ascii="新宋体" w:eastAsia="新宋体" w:hAnsi="新宋体" w:cs="新宋体"/>
          <w:szCs w:val="21"/>
          <w:lang w:val="zh-CN"/>
        </w:rPr>
      </w:pPr>
    </w:p>
    <w:p w:rsidR="00491479" w:rsidRPr="00D402B4" w:rsidRDefault="00491479">
      <w:pPr>
        <w:autoSpaceDE w:val="0"/>
        <w:autoSpaceDN w:val="0"/>
        <w:snapToGrid w:val="0"/>
        <w:spacing w:line="520" w:lineRule="exact"/>
        <w:rPr>
          <w:rFonts w:ascii="新宋体" w:eastAsia="新宋体" w:hAnsi="新宋体" w:cs="新宋体"/>
          <w:szCs w:val="21"/>
          <w:lang w:val="zh-CN"/>
        </w:rPr>
      </w:pPr>
    </w:p>
    <w:p w:rsidR="00491479" w:rsidRPr="00D402B4" w:rsidRDefault="00491479">
      <w:pPr>
        <w:autoSpaceDE w:val="0"/>
        <w:autoSpaceDN w:val="0"/>
        <w:snapToGrid w:val="0"/>
        <w:spacing w:line="520" w:lineRule="exact"/>
        <w:rPr>
          <w:rFonts w:ascii="新宋体" w:eastAsia="新宋体" w:hAnsi="新宋体" w:cs="新宋体"/>
          <w:b/>
          <w:szCs w:val="21"/>
          <w:lang w:val="zh-CN"/>
        </w:rPr>
      </w:pPr>
    </w:p>
    <w:p w:rsidR="00491479" w:rsidRPr="00D402B4" w:rsidRDefault="00491479">
      <w:pPr>
        <w:widowControl/>
        <w:snapToGrid w:val="0"/>
        <w:jc w:val="left"/>
        <w:rPr>
          <w:rFonts w:ascii="新宋体" w:eastAsia="新宋体" w:hAnsi="新宋体" w:cs="新宋体"/>
          <w:b/>
          <w:sz w:val="24"/>
          <w:lang w:val="zh-CN"/>
        </w:rPr>
        <w:sectPr w:rsidR="00491479" w:rsidRPr="00D402B4">
          <w:footerReference w:type="default" r:id="rId15"/>
          <w:pgSz w:w="11906" w:h="16838"/>
          <w:pgMar w:top="794" w:right="964" w:bottom="777" w:left="964" w:header="851" w:footer="737" w:gutter="0"/>
          <w:cols w:space="720"/>
        </w:sectPr>
      </w:pPr>
    </w:p>
    <w:p w:rsidR="00491479" w:rsidRPr="00D402B4" w:rsidRDefault="00DE5667">
      <w:pPr>
        <w:pStyle w:val="2"/>
        <w:kinsoku w:val="0"/>
        <w:overflowPunct w:val="0"/>
        <w:rPr>
          <w:rFonts w:ascii="新宋体" w:eastAsia="新宋体" w:hAnsi="新宋体" w:cs="新宋体"/>
        </w:rPr>
      </w:pPr>
      <w:r w:rsidRPr="00D402B4">
        <w:rPr>
          <w:rFonts w:ascii="新宋体" w:eastAsia="新宋体" w:hAnsi="新宋体" w:cs="新宋体" w:hint="eastAsia"/>
        </w:rPr>
        <w:lastRenderedPageBreak/>
        <w:t>（二）投标函附录</w:t>
      </w:r>
    </w:p>
    <w:p w:rsidR="00491479" w:rsidRPr="00D402B4" w:rsidRDefault="00491479">
      <w:pPr>
        <w:pStyle w:val="13"/>
        <w:kinsoku w:val="0"/>
        <w:overflowPunct w:val="0"/>
        <w:ind w:left="63" w:right="63"/>
        <w:rPr>
          <w:rFonts w:ascii="新宋体" w:eastAsia="新宋体" w:hAnsi="新宋体" w:cs="新宋体"/>
          <w:b/>
          <w:bCs/>
          <w:sz w:val="18"/>
          <w:szCs w:val="18"/>
        </w:rPr>
      </w:pPr>
    </w:p>
    <w:p w:rsidR="00491479" w:rsidRPr="00D402B4" w:rsidRDefault="00DE5667">
      <w:pPr>
        <w:pStyle w:val="13"/>
        <w:kinsoku w:val="0"/>
        <w:overflowPunct w:val="0"/>
        <w:spacing w:before="70"/>
        <w:ind w:left="63" w:right="63" w:firstLineChars="200" w:firstLine="420"/>
        <w:jc w:val="both"/>
        <w:rPr>
          <w:rFonts w:ascii="新宋体" w:eastAsia="新宋体" w:hAnsi="新宋体" w:cs="新宋体"/>
          <w:sz w:val="21"/>
          <w:szCs w:val="21"/>
        </w:rPr>
      </w:pPr>
      <w:r w:rsidRPr="00D402B4">
        <w:rPr>
          <w:rFonts w:ascii="新宋体" w:eastAsia="新宋体" w:hAnsi="新宋体" w:cs="新宋体" w:hint="eastAsia"/>
          <w:sz w:val="21"/>
          <w:szCs w:val="21"/>
        </w:rPr>
        <w:t>项目名称：</w:t>
      </w:r>
    </w:p>
    <w:p w:rsidR="00491479" w:rsidRPr="00D402B4" w:rsidRDefault="00DE5667">
      <w:pPr>
        <w:pStyle w:val="13"/>
        <w:kinsoku w:val="0"/>
        <w:overflowPunct w:val="0"/>
        <w:spacing w:before="170" w:after="30"/>
        <w:ind w:left="63" w:right="63" w:firstLineChars="150" w:firstLine="315"/>
        <w:jc w:val="both"/>
        <w:rPr>
          <w:rFonts w:ascii="新宋体" w:eastAsia="新宋体" w:hAnsi="新宋体" w:cs="新宋体"/>
          <w:sz w:val="21"/>
          <w:szCs w:val="21"/>
        </w:rPr>
      </w:pPr>
      <w:r w:rsidRPr="00D402B4">
        <w:rPr>
          <w:rFonts w:ascii="新宋体" w:eastAsia="新宋体" w:hAnsi="新宋体" w:cs="新宋体" w:hint="eastAsia"/>
          <w:sz w:val="21"/>
          <w:szCs w:val="21"/>
        </w:rPr>
        <w:t>项目编号：</w:t>
      </w:r>
    </w:p>
    <w:tbl>
      <w:tblPr>
        <w:tblW w:w="0" w:type="auto"/>
        <w:tblInd w:w="284" w:type="dxa"/>
        <w:tblLayout w:type="fixed"/>
        <w:tblCellMar>
          <w:left w:w="0" w:type="dxa"/>
          <w:right w:w="0" w:type="dxa"/>
        </w:tblCellMar>
        <w:tblLook w:val="04A0" w:firstRow="1" w:lastRow="0" w:firstColumn="1" w:lastColumn="0" w:noHBand="0" w:noVBand="1"/>
      </w:tblPr>
      <w:tblGrid>
        <w:gridCol w:w="846"/>
        <w:gridCol w:w="2215"/>
        <w:gridCol w:w="3887"/>
        <w:gridCol w:w="2374"/>
      </w:tblGrid>
      <w:tr w:rsidR="00D402B4" w:rsidRPr="00D402B4">
        <w:trPr>
          <w:trHeight w:val="455"/>
        </w:trPr>
        <w:tc>
          <w:tcPr>
            <w:tcW w:w="846"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92"/>
              <w:ind w:left="192" w:right="184"/>
              <w:jc w:val="center"/>
              <w:rPr>
                <w:rFonts w:ascii="新宋体" w:eastAsia="新宋体" w:hAnsi="新宋体" w:cs="新宋体"/>
                <w:sz w:val="21"/>
                <w:szCs w:val="21"/>
              </w:rPr>
            </w:pPr>
            <w:r w:rsidRPr="00D402B4">
              <w:rPr>
                <w:rFonts w:ascii="新宋体" w:eastAsia="新宋体" w:hAnsi="新宋体" w:cs="新宋体" w:hint="eastAsia"/>
                <w:sz w:val="21"/>
                <w:szCs w:val="21"/>
              </w:rPr>
              <w:t>序号</w:t>
            </w:r>
          </w:p>
        </w:tc>
        <w:tc>
          <w:tcPr>
            <w:tcW w:w="2215"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92"/>
              <w:ind w:left="562" w:right="552"/>
              <w:jc w:val="center"/>
              <w:rPr>
                <w:rFonts w:ascii="新宋体" w:eastAsia="新宋体" w:hAnsi="新宋体" w:cs="新宋体"/>
                <w:sz w:val="21"/>
                <w:szCs w:val="21"/>
              </w:rPr>
            </w:pPr>
            <w:r w:rsidRPr="00D402B4">
              <w:rPr>
                <w:rFonts w:ascii="新宋体" w:eastAsia="新宋体" w:hAnsi="新宋体" w:cs="新宋体" w:hint="eastAsia"/>
                <w:sz w:val="21"/>
                <w:szCs w:val="21"/>
              </w:rPr>
              <w:t>条款名称</w:t>
            </w:r>
          </w:p>
        </w:tc>
        <w:tc>
          <w:tcPr>
            <w:tcW w:w="3887"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92"/>
              <w:ind w:left="237" w:right="228"/>
              <w:jc w:val="center"/>
              <w:rPr>
                <w:rFonts w:ascii="新宋体" w:eastAsia="新宋体" w:hAnsi="新宋体" w:cs="新宋体"/>
                <w:sz w:val="21"/>
                <w:szCs w:val="21"/>
              </w:rPr>
            </w:pPr>
            <w:r w:rsidRPr="00D402B4">
              <w:rPr>
                <w:rFonts w:ascii="新宋体" w:eastAsia="新宋体" w:hAnsi="新宋体" w:cs="新宋体" w:hint="eastAsia"/>
                <w:sz w:val="21"/>
                <w:szCs w:val="21"/>
              </w:rPr>
              <w:t>约定内容</w:t>
            </w:r>
          </w:p>
        </w:tc>
        <w:tc>
          <w:tcPr>
            <w:tcW w:w="2374"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92"/>
              <w:ind w:left="766"/>
              <w:rPr>
                <w:rFonts w:ascii="新宋体" w:eastAsia="新宋体" w:hAnsi="新宋体" w:cs="新宋体"/>
                <w:sz w:val="21"/>
                <w:szCs w:val="21"/>
              </w:rPr>
            </w:pPr>
            <w:r w:rsidRPr="00D402B4">
              <w:rPr>
                <w:rFonts w:ascii="新宋体" w:eastAsia="新宋体" w:hAnsi="新宋体" w:cs="新宋体" w:hint="eastAsia"/>
                <w:sz w:val="21"/>
                <w:szCs w:val="21"/>
              </w:rPr>
              <w:t>是否响应</w:t>
            </w:r>
          </w:p>
        </w:tc>
      </w:tr>
      <w:tr w:rsidR="00D402B4" w:rsidRPr="00D402B4">
        <w:trPr>
          <w:trHeight w:val="455"/>
        </w:trPr>
        <w:tc>
          <w:tcPr>
            <w:tcW w:w="846"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88"/>
              <w:ind w:left="10"/>
              <w:jc w:val="center"/>
              <w:rPr>
                <w:rFonts w:ascii="新宋体" w:eastAsia="新宋体" w:hAnsi="新宋体" w:cs="新宋体"/>
                <w:w w:val="99"/>
                <w:sz w:val="21"/>
                <w:szCs w:val="21"/>
              </w:rPr>
            </w:pPr>
            <w:r w:rsidRPr="00D402B4">
              <w:rPr>
                <w:rFonts w:ascii="新宋体" w:eastAsia="新宋体" w:hAnsi="新宋体" w:cs="新宋体" w:hint="eastAsia"/>
                <w:w w:val="99"/>
                <w:sz w:val="21"/>
                <w:szCs w:val="21"/>
              </w:rPr>
              <w:t>1</w:t>
            </w:r>
          </w:p>
        </w:tc>
        <w:tc>
          <w:tcPr>
            <w:tcW w:w="2215"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88"/>
              <w:ind w:left="562" w:right="552"/>
              <w:jc w:val="center"/>
              <w:rPr>
                <w:rFonts w:ascii="新宋体" w:eastAsia="新宋体" w:hAnsi="新宋体" w:cs="新宋体"/>
                <w:sz w:val="21"/>
                <w:szCs w:val="21"/>
              </w:rPr>
            </w:pPr>
            <w:r w:rsidRPr="00D402B4">
              <w:rPr>
                <w:rFonts w:ascii="新宋体" w:eastAsia="新宋体" w:hAnsi="新宋体" w:cs="新宋体" w:hint="eastAsia"/>
                <w:sz w:val="21"/>
                <w:szCs w:val="21"/>
              </w:rPr>
              <w:t>项目负责人</w:t>
            </w:r>
          </w:p>
        </w:tc>
        <w:tc>
          <w:tcPr>
            <w:tcW w:w="3887" w:type="dxa"/>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rPr>
                <w:rFonts w:ascii="新宋体" w:eastAsia="新宋体" w:hAnsi="新宋体" w:cs="新宋体"/>
                <w:sz w:val="20"/>
                <w:szCs w:val="20"/>
              </w:rPr>
            </w:pPr>
          </w:p>
        </w:tc>
        <w:tc>
          <w:tcPr>
            <w:tcW w:w="2374" w:type="dxa"/>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rPr>
                <w:rFonts w:ascii="新宋体" w:eastAsia="新宋体" w:hAnsi="新宋体" w:cs="新宋体"/>
                <w:sz w:val="20"/>
                <w:szCs w:val="20"/>
              </w:rPr>
            </w:pPr>
          </w:p>
        </w:tc>
      </w:tr>
      <w:tr w:rsidR="00D402B4" w:rsidRPr="00D402B4">
        <w:trPr>
          <w:trHeight w:val="455"/>
        </w:trPr>
        <w:tc>
          <w:tcPr>
            <w:tcW w:w="846"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88"/>
              <w:ind w:left="10"/>
              <w:jc w:val="center"/>
              <w:rPr>
                <w:rFonts w:ascii="新宋体" w:eastAsia="新宋体" w:hAnsi="新宋体" w:cs="新宋体"/>
                <w:w w:val="99"/>
                <w:sz w:val="21"/>
                <w:szCs w:val="21"/>
              </w:rPr>
            </w:pPr>
            <w:r w:rsidRPr="00D402B4">
              <w:rPr>
                <w:rFonts w:ascii="新宋体" w:eastAsia="新宋体" w:hAnsi="新宋体" w:cs="新宋体" w:hint="eastAsia"/>
                <w:w w:val="99"/>
                <w:sz w:val="21"/>
                <w:szCs w:val="21"/>
              </w:rPr>
              <w:t>2</w:t>
            </w:r>
          </w:p>
        </w:tc>
        <w:tc>
          <w:tcPr>
            <w:tcW w:w="2215"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88"/>
              <w:ind w:right="552"/>
              <w:jc w:val="center"/>
              <w:rPr>
                <w:rFonts w:ascii="新宋体" w:eastAsia="新宋体" w:hAnsi="新宋体" w:cs="新宋体"/>
                <w:sz w:val="21"/>
                <w:szCs w:val="21"/>
              </w:rPr>
            </w:pPr>
            <w:r w:rsidRPr="00D402B4">
              <w:rPr>
                <w:rFonts w:ascii="新宋体" w:eastAsia="新宋体" w:hAnsi="新宋体" w:cs="新宋体" w:hint="eastAsia"/>
                <w:sz w:val="21"/>
                <w:szCs w:val="21"/>
              </w:rPr>
              <w:t>合同履行期限（服务期限）</w:t>
            </w:r>
          </w:p>
        </w:tc>
        <w:tc>
          <w:tcPr>
            <w:tcW w:w="3887"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88"/>
              <w:ind w:left="244" w:right="228"/>
              <w:jc w:val="center"/>
              <w:rPr>
                <w:rFonts w:ascii="新宋体" w:eastAsia="新宋体" w:hAnsi="新宋体" w:cs="新宋体"/>
                <w:sz w:val="21"/>
                <w:szCs w:val="21"/>
              </w:rPr>
            </w:pPr>
            <w:r w:rsidRPr="00D402B4">
              <w:rPr>
                <w:rFonts w:ascii="新宋体" w:eastAsia="新宋体" w:hAnsi="新宋体" w:cs="新宋体" w:hint="eastAsia"/>
                <w:sz w:val="21"/>
                <w:szCs w:val="21"/>
              </w:rPr>
              <w:t>自合同签订之日起至完成此项工作直至通过国家验收</w:t>
            </w:r>
          </w:p>
        </w:tc>
        <w:tc>
          <w:tcPr>
            <w:tcW w:w="2374" w:type="dxa"/>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rPr>
                <w:rFonts w:ascii="新宋体" w:eastAsia="新宋体" w:hAnsi="新宋体" w:cs="新宋体"/>
                <w:sz w:val="20"/>
                <w:szCs w:val="20"/>
              </w:rPr>
            </w:pPr>
          </w:p>
        </w:tc>
      </w:tr>
      <w:tr w:rsidR="00D402B4" w:rsidRPr="00D402B4">
        <w:trPr>
          <w:trHeight w:val="455"/>
        </w:trPr>
        <w:tc>
          <w:tcPr>
            <w:tcW w:w="846"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89"/>
              <w:ind w:left="10"/>
              <w:jc w:val="center"/>
              <w:rPr>
                <w:rFonts w:ascii="新宋体" w:eastAsia="新宋体" w:hAnsi="新宋体" w:cs="新宋体"/>
                <w:w w:val="99"/>
                <w:sz w:val="21"/>
                <w:szCs w:val="21"/>
              </w:rPr>
            </w:pPr>
            <w:r w:rsidRPr="00D402B4">
              <w:rPr>
                <w:rFonts w:ascii="新宋体" w:eastAsia="新宋体" w:hAnsi="新宋体" w:cs="新宋体" w:hint="eastAsia"/>
                <w:w w:val="99"/>
                <w:sz w:val="21"/>
                <w:szCs w:val="21"/>
              </w:rPr>
              <w:t>3</w:t>
            </w:r>
          </w:p>
        </w:tc>
        <w:tc>
          <w:tcPr>
            <w:tcW w:w="2215"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89"/>
              <w:ind w:left="562" w:right="552"/>
              <w:jc w:val="center"/>
              <w:rPr>
                <w:rFonts w:ascii="新宋体" w:eastAsia="新宋体" w:hAnsi="新宋体" w:cs="新宋体"/>
                <w:sz w:val="21"/>
                <w:szCs w:val="21"/>
              </w:rPr>
            </w:pPr>
            <w:r w:rsidRPr="00D402B4">
              <w:rPr>
                <w:rFonts w:ascii="新宋体" w:eastAsia="新宋体" w:hAnsi="新宋体" w:cs="新宋体" w:hint="eastAsia"/>
                <w:sz w:val="21"/>
                <w:szCs w:val="21"/>
              </w:rPr>
              <w:t>投标有效期</w:t>
            </w:r>
          </w:p>
        </w:tc>
        <w:tc>
          <w:tcPr>
            <w:tcW w:w="3887"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89"/>
              <w:ind w:left="244" w:right="228"/>
              <w:jc w:val="center"/>
              <w:rPr>
                <w:rFonts w:ascii="新宋体" w:eastAsia="新宋体" w:hAnsi="新宋体" w:cs="新宋体"/>
                <w:sz w:val="21"/>
                <w:szCs w:val="21"/>
              </w:rPr>
            </w:pPr>
            <w:r w:rsidRPr="00D402B4">
              <w:rPr>
                <w:rFonts w:ascii="新宋体" w:eastAsia="新宋体" w:hAnsi="新宋体" w:cs="新宋体" w:hint="eastAsia"/>
                <w:sz w:val="21"/>
                <w:szCs w:val="21"/>
              </w:rPr>
              <w:t>投标截止之日起90日</w:t>
            </w:r>
          </w:p>
        </w:tc>
        <w:tc>
          <w:tcPr>
            <w:tcW w:w="2374" w:type="dxa"/>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rPr>
                <w:rFonts w:ascii="新宋体" w:eastAsia="新宋体" w:hAnsi="新宋体" w:cs="新宋体"/>
                <w:sz w:val="20"/>
                <w:szCs w:val="20"/>
              </w:rPr>
            </w:pPr>
          </w:p>
        </w:tc>
      </w:tr>
      <w:tr w:rsidR="00D402B4" w:rsidRPr="00D402B4">
        <w:trPr>
          <w:trHeight w:val="455"/>
        </w:trPr>
        <w:tc>
          <w:tcPr>
            <w:tcW w:w="846"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90"/>
              <w:ind w:left="10"/>
              <w:jc w:val="center"/>
              <w:rPr>
                <w:rFonts w:ascii="新宋体" w:eastAsia="新宋体" w:hAnsi="新宋体" w:cs="新宋体"/>
                <w:w w:val="99"/>
                <w:sz w:val="21"/>
                <w:szCs w:val="21"/>
              </w:rPr>
            </w:pPr>
            <w:r w:rsidRPr="00D402B4">
              <w:rPr>
                <w:rFonts w:ascii="新宋体" w:eastAsia="新宋体" w:hAnsi="新宋体" w:cs="新宋体" w:hint="eastAsia"/>
                <w:w w:val="99"/>
                <w:sz w:val="21"/>
                <w:szCs w:val="21"/>
              </w:rPr>
              <w:t>4</w:t>
            </w:r>
          </w:p>
        </w:tc>
        <w:tc>
          <w:tcPr>
            <w:tcW w:w="2215"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90"/>
              <w:ind w:left="562" w:right="552"/>
              <w:jc w:val="center"/>
              <w:rPr>
                <w:rFonts w:ascii="新宋体" w:eastAsia="新宋体" w:hAnsi="新宋体" w:cs="新宋体"/>
                <w:sz w:val="21"/>
                <w:szCs w:val="21"/>
              </w:rPr>
            </w:pPr>
            <w:r w:rsidRPr="00D402B4">
              <w:rPr>
                <w:rFonts w:ascii="新宋体" w:eastAsia="新宋体" w:hAnsi="新宋体" w:cs="新宋体" w:hint="eastAsia"/>
                <w:sz w:val="21"/>
                <w:szCs w:val="21"/>
              </w:rPr>
              <w:t>其他</w:t>
            </w:r>
          </w:p>
        </w:tc>
        <w:tc>
          <w:tcPr>
            <w:tcW w:w="3887"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90"/>
              <w:ind w:left="249" w:right="228"/>
              <w:jc w:val="center"/>
              <w:rPr>
                <w:rFonts w:ascii="新宋体" w:eastAsia="新宋体" w:hAnsi="新宋体" w:cs="新宋体"/>
                <w:sz w:val="21"/>
                <w:szCs w:val="21"/>
              </w:rPr>
            </w:pPr>
            <w:r w:rsidRPr="00D402B4">
              <w:rPr>
                <w:rFonts w:ascii="新宋体" w:eastAsia="新宋体" w:hAnsi="新宋体" w:cs="新宋体" w:hint="eastAsia"/>
                <w:sz w:val="21"/>
                <w:szCs w:val="21"/>
              </w:rPr>
              <w:t>满足相关法律法规及招标文件的其他实质性要求</w:t>
            </w:r>
          </w:p>
        </w:tc>
        <w:tc>
          <w:tcPr>
            <w:tcW w:w="2374" w:type="dxa"/>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rPr>
                <w:rFonts w:ascii="新宋体" w:eastAsia="新宋体" w:hAnsi="新宋体" w:cs="新宋体"/>
                <w:sz w:val="20"/>
                <w:szCs w:val="20"/>
              </w:rPr>
            </w:pPr>
          </w:p>
        </w:tc>
      </w:tr>
      <w:tr w:rsidR="00D402B4" w:rsidRPr="00D402B4">
        <w:trPr>
          <w:trHeight w:val="455"/>
        </w:trPr>
        <w:tc>
          <w:tcPr>
            <w:tcW w:w="846"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88"/>
              <w:ind w:left="10"/>
              <w:jc w:val="center"/>
              <w:rPr>
                <w:rFonts w:ascii="新宋体" w:eastAsia="新宋体" w:hAnsi="新宋体" w:cs="新宋体"/>
                <w:w w:val="99"/>
                <w:sz w:val="21"/>
                <w:szCs w:val="21"/>
              </w:rPr>
            </w:pPr>
            <w:r w:rsidRPr="00D402B4">
              <w:rPr>
                <w:rFonts w:ascii="新宋体" w:eastAsia="新宋体" w:hAnsi="新宋体" w:cs="新宋体" w:hint="eastAsia"/>
                <w:w w:val="99"/>
                <w:sz w:val="21"/>
                <w:szCs w:val="21"/>
              </w:rPr>
              <w:t>5</w:t>
            </w:r>
          </w:p>
        </w:tc>
        <w:tc>
          <w:tcPr>
            <w:tcW w:w="2215"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88"/>
              <w:ind w:left="562" w:right="552"/>
              <w:jc w:val="center"/>
              <w:rPr>
                <w:rFonts w:ascii="新宋体" w:eastAsia="新宋体" w:hAnsi="新宋体" w:cs="新宋体"/>
                <w:sz w:val="21"/>
                <w:szCs w:val="21"/>
              </w:rPr>
            </w:pPr>
            <w:r w:rsidRPr="00D402B4">
              <w:rPr>
                <w:rFonts w:ascii="新宋体" w:eastAsia="新宋体" w:hAnsi="新宋体" w:cs="新宋体" w:hint="eastAsia"/>
                <w:sz w:val="21"/>
                <w:szCs w:val="21"/>
              </w:rPr>
              <w:t>技术标准</w:t>
            </w:r>
          </w:p>
        </w:tc>
        <w:tc>
          <w:tcPr>
            <w:tcW w:w="3887"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88"/>
              <w:ind w:left="246" w:right="228"/>
              <w:jc w:val="center"/>
              <w:rPr>
                <w:rFonts w:ascii="新宋体" w:eastAsia="新宋体" w:hAnsi="新宋体" w:cs="新宋体"/>
                <w:sz w:val="21"/>
                <w:szCs w:val="21"/>
              </w:rPr>
            </w:pPr>
            <w:r w:rsidRPr="00D402B4">
              <w:rPr>
                <w:rFonts w:ascii="新宋体" w:eastAsia="新宋体" w:hAnsi="新宋体" w:cs="新宋体" w:hint="eastAsia"/>
                <w:sz w:val="21"/>
                <w:szCs w:val="21"/>
              </w:rPr>
              <w:t>符合第五章“采购需求“规定</w:t>
            </w:r>
          </w:p>
        </w:tc>
        <w:tc>
          <w:tcPr>
            <w:tcW w:w="2374" w:type="dxa"/>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rPr>
                <w:rFonts w:ascii="新宋体" w:eastAsia="新宋体" w:hAnsi="新宋体" w:cs="新宋体"/>
                <w:sz w:val="20"/>
                <w:szCs w:val="20"/>
              </w:rPr>
            </w:pPr>
          </w:p>
        </w:tc>
      </w:tr>
      <w:tr w:rsidR="00D402B4" w:rsidRPr="00D402B4">
        <w:trPr>
          <w:trHeight w:val="545"/>
        </w:trPr>
        <w:tc>
          <w:tcPr>
            <w:tcW w:w="846"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134"/>
              <w:ind w:left="10"/>
              <w:jc w:val="center"/>
              <w:rPr>
                <w:rFonts w:ascii="新宋体" w:eastAsia="新宋体" w:hAnsi="新宋体" w:cs="新宋体"/>
                <w:w w:val="99"/>
                <w:sz w:val="21"/>
                <w:szCs w:val="21"/>
              </w:rPr>
            </w:pPr>
            <w:r w:rsidRPr="00D402B4">
              <w:rPr>
                <w:rFonts w:ascii="新宋体" w:eastAsia="新宋体" w:hAnsi="新宋体" w:cs="新宋体" w:hint="eastAsia"/>
                <w:w w:val="99"/>
                <w:sz w:val="21"/>
                <w:szCs w:val="21"/>
              </w:rPr>
              <w:t>6</w:t>
            </w:r>
          </w:p>
        </w:tc>
        <w:tc>
          <w:tcPr>
            <w:tcW w:w="2215"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134"/>
              <w:ind w:left="562" w:right="552"/>
              <w:jc w:val="center"/>
              <w:rPr>
                <w:rFonts w:ascii="新宋体" w:eastAsia="新宋体" w:hAnsi="新宋体" w:cs="新宋体"/>
                <w:sz w:val="21"/>
                <w:szCs w:val="21"/>
              </w:rPr>
            </w:pPr>
            <w:r w:rsidRPr="00D402B4">
              <w:rPr>
                <w:rFonts w:ascii="新宋体" w:eastAsia="新宋体" w:hAnsi="新宋体" w:cs="新宋体" w:hint="eastAsia"/>
                <w:sz w:val="21"/>
                <w:szCs w:val="21"/>
              </w:rPr>
              <w:t>服务标准</w:t>
            </w:r>
          </w:p>
        </w:tc>
        <w:tc>
          <w:tcPr>
            <w:tcW w:w="3887" w:type="dxa"/>
            <w:tcBorders>
              <w:top w:val="single" w:sz="4" w:space="0" w:color="000000"/>
              <w:left w:val="single" w:sz="4" w:space="0" w:color="000000"/>
              <w:bottom w:val="single" w:sz="4" w:space="0" w:color="000000"/>
              <w:right w:val="single" w:sz="4" w:space="0" w:color="000000"/>
            </w:tcBorders>
          </w:tcPr>
          <w:p w:rsidR="00491479" w:rsidRPr="00D402B4" w:rsidRDefault="00DE5667">
            <w:pPr>
              <w:spacing w:line="360" w:lineRule="auto"/>
              <w:rPr>
                <w:rFonts w:ascii="新宋体" w:eastAsia="新宋体" w:hAnsi="新宋体" w:cs="新宋体"/>
                <w:kern w:val="0"/>
                <w:szCs w:val="21"/>
              </w:rPr>
            </w:pPr>
            <w:r w:rsidRPr="00D402B4">
              <w:rPr>
                <w:rFonts w:ascii="新宋体" w:eastAsia="新宋体" w:hAnsi="新宋体" w:cs="新宋体" w:hint="eastAsia"/>
                <w:kern w:val="0"/>
                <w:szCs w:val="21"/>
              </w:rPr>
              <w:t>符合国家、省、市现行相关法律法规及行业标准规范。</w:t>
            </w:r>
          </w:p>
        </w:tc>
        <w:tc>
          <w:tcPr>
            <w:tcW w:w="2374" w:type="dxa"/>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rPr>
                <w:rFonts w:ascii="新宋体" w:eastAsia="新宋体" w:hAnsi="新宋体" w:cs="新宋体"/>
                <w:sz w:val="20"/>
                <w:szCs w:val="20"/>
              </w:rPr>
            </w:pPr>
          </w:p>
        </w:tc>
      </w:tr>
      <w:tr w:rsidR="00D402B4" w:rsidRPr="00D402B4">
        <w:trPr>
          <w:trHeight w:val="411"/>
        </w:trPr>
        <w:tc>
          <w:tcPr>
            <w:tcW w:w="846"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66"/>
              <w:ind w:left="10"/>
              <w:jc w:val="center"/>
              <w:rPr>
                <w:rFonts w:ascii="新宋体" w:eastAsia="新宋体" w:hAnsi="新宋体" w:cs="新宋体"/>
                <w:w w:val="99"/>
                <w:sz w:val="21"/>
                <w:szCs w:val="21"/>
              </w:rPr>
            </w:pPr>
            <w:r w:rsidRPr="00D402B4">
              <w:rPr>
                <w:rFonts w:ascii="新宋体" w:eastAsia="新宋体" w:hAnsi="新宋体" w:cs="新宋体" w:hint="eastAsia"/>
                <w:w w:val="99"/>
                <w:sz w:val="21"/>
                <w:szCs w:val="21"/>
              </w:rPr>
              <w:t>7</w:t>
            </w:r>
          </w:p>
        </w:tc>
        <w:tc>
          <w:tcPr>
            <w:tcW w:w="2215"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66"/>
              <w:ind w:left="562" w:right="552"/>
              <w:jc w:val="center"/>
              <w:rPr>
                <w:rFonts w:ascii="新宋体" w:eastAsia="新宋体" w:hAnsi="新宋体" w:cs="新宋体"/>
                <w:sz w:val="21"/>
                <w:szCs w:val="21"/>
              </w:rPr>
            </w:pPr>
            <w:r w:rsidRPr="00D402B4">
              <w:rPr>
                <w:rFonts w:ascii="新宋体" w:eastAsia="新宋体" w:hAnsi="新宋体" w:cs="新宋体" w:hint="eastAsia"/>
                <w:sz w:val="21"/>
                <w:szCs w:val="21"/>
              </w:rPr>
              <w:t>……</w:t>
            </w:r>
          </w:p>
        </w:tc>
        <w:tc>
          <w:tcPr>
            <w:tcW w:w="3887" w:type="dxa"/>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rPr>
                <w:rFonts w:ascii="新宋体" w:eastAsia="新宋体" w:hAnsi="新宋体" w:cs="新宋体"/>
                <w:sz w:val="20"/>
                <w:szCs w:val="20"/>
              </w:rPr>
            </w:pPr>
          </w:p>
        </w:tc>
        <w:tc>
          <w:tcPr>
            <w:tcW w:w="2374" w:type="dxa"/>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rPr>
                <w:rFonts w:ascii="新宋体" w:eastAsia="新宋体" w:hAnsi="新宋体" w:cs="新宋体"/>
                <w:sz w:val="20"/>
                <w:szCs w:val="20"/>
              </w:rPr>
            </w:pPr>
          </w:p>
        </w:tc>
      </w:tr>
      <w:tr w:rsidR="00491479" w:rsidRPr="00D402B4">
        <w:trPr>
          <w:trHeight w:val="623"/>
        </w:trPr>
        <w:tc>
          <w:tcPr>
            <w:tcW w:w="9322" w:type="dxa"/>
            <w:gridSpan w:val="4"/>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20"/>
              <w:ind w:left="106"/>
              <w:rPr>
                <w:rFonts w:ascii="新宋体" w:eastAsia="新宋体" w:hAnsi="新宋体" w:cs="新宋体"/>
                <w:sz w:val="21"/>
                <w:szCs w:val="21"/>
              </w:rPr>
            </w:pPr>
            <w:r w:rsidRPr="00D402B4">
              <w:rPr>
                <w:rFonts w:ascii="新宋体" w:eastAsia="新宋体" w:hAnsi="新宋体" w:cs="新宋体" w:hint="eastAsia"/>
                <w:sz w:val="21"/>
                <w:szCs w:val="21"/>
              </w:rPr>
              <w:t>备注：投标人在响应</w:t>
            </w:r>
            <w:r w:rsidRPr="00D402B4">
              <w:rPr>
                <w:rFonts w:ascii="新宋体" w:eastAsia="新宋体" w:hAnsi="新宋体" w:cs="新宋体" w:hint="eastAsia"/>
                <w:b/>
                <w:sz w:val="21"/>
                <w:szCs w:val="21"/>
              </w:rPr>
              <w:t>招标文件</w:t>
            </w:r>
            <w:r w:rsidRPr="00D402B4">
              <w:rPr>
                <w:rFonts w:ascii="新宋体" w:eastAsia="新宋体" w:hAnsi="新宋体" w:cs="新宋体" w:hint="eastAsia"/>
                <w:sz w:val="21"/>
                <w:szCs w:val="21"/>
              </w:rPr>
              <w:t>中规定的实质性要求和条件的基础上，可做出其他有利于采购人的承</w:t>
            </w:r>
          </w:p>
          <w:p w:rsidR="00491479" w:rsidRPr="00D402B4" w:rsidRDefault="00DE5667">
            <w:pPr>
              <w:pStyle w:val="TableParagraph"/>
              <w:kinsoku w:val="0"/>
              <w:overflowPunct w:val="0"/>
              <w:spacing w:before="43"/>
              <w:ind w:left="106"/>
              <w:rPr>
                <w:rFonts w:ascii="新宋体" w:eastAsia="新宋体" w:hAnsi="新宋体" w:cs="新宋体"/>
                <w:sz w:val="21"/>
                <w:szCs w:val="21"/>
              </w:rPr>
            </w:pPr>
            <w:r w:rsidRPr="00D402B4">
              <w:rPr>
                <w:rFonts w:ascii="新宋体" w:eastAsia="新宋体" w:hAnsi="新宋体" w:cs="新宋体" w:hint="eastAsia"/>
                <w:sz w:val="21"/>
                <w:szCs w:val="21"/>
              </w:rPr>
              <w:t>诺。此类承诺可在本表中予以补充填写。</w:t>
            </w:r>
          </w:p>
        </w:tc>
      </w:tr>
    </w:tbl>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Chars="0" w:left="0" w:right="63"/>
        <w:jc w:val="left"/>
        <w:rPr>
          <w:rFonts w:ascii="新宋体" w:eastAsia="新宋体" w:hAnsi="新宋体" w:cs="新宋体"/>
          <w:b/>
          <w:sz w:val="24"/>
          <w:szCs w:val="24"/>
        </w:rPr>
      </w:pPr>
    </w:p>
    <w:p w:rsidR="00491479" w:rsidRPr="00D402B4" w:rsidRDefault="00DE5667">
      <w:pPr>
        <w:pStyle w:val="2"/>
        <w:kinsoku w:val="0"/>
        <w:overflowPunct w:val="0"/>
        <w:ind w:right="75"/>
        <w:rPr>
          <w:rFonts w:ascii="新宋体" w:eastAsia="新宋体" w:hAnsi="新宋体" w:cs="新宋体"/>
        </w:rPr>
      </w:pPr>
      <w:r w:rsidRPr="00D402B4">
        <w:rPr>
          <w:rFonts w:ascii="新宋体" w:eastAsia="新宋体" w:hAnsi="新宋体" w:cs="新宋体" w:hint="eastAsia"/>
        </w:rPr>
        <w:lastRenderedPageBreak/>
        <w:t>二、法定代表人身份证明或附有法定代表人身份证明的授权委托书</w:t>
      </w:r>
    </w:p>
    <w:p w:rsidR="00491479" w:rsidRPr="00D402B4" w:rsidRDefault="00491479">
      <w:pPr>
        <w:pStyle w:val="5"/>
        <w:kinsoku w:val="0"/>
        <w:overflowPunct w:val="0"/>
        <w:spacing w:before="0"/>
        <w:rPr>
          <w:rFonts w:ascii="新宋体" w:eastAsia="新宋体" w:hAnsi="新宋体" w:cs="新宋体"/>
          <w:sz w:val="28"/>
          <w:szCs w:val="28"/>
        </w:rPr>
      </w:pPr>
    </w:p>
    <w:p w:rsidR="00491479" w:rsidRPr="00D402B4" w:rsidRDefault="00DE5667">
      <w:pPr>
        <w:pStyle w:val="5"/>
        <w:kinsoku w:val="0"/>
        <w:overflowPunct w:val="0"/>
        <w:spacing w:before="0"/>
        <w:rPr>
          <w:rFonts w:ascii="新宋体" w:eastAsia="新宋体" w:hAnsi="新宋体" w:cs="新宋体"/>
          <w:sz w:val="28"/>
          <w:szCs w:val="28"/>
        </w:rPr>
      </w:pPr>
      <w:r w:rsidRPr="00D402B4">
        <w:rPr>
          <w:rFonts w:ascii="新宋体" w:eastAsia="新宋体" w:hAnsi="新宋体" w:cs="新宋体" w:hint="eastAsia"/>
          <w:sz w:val="28"/>
          <w:szCs w:val="28"/>
        </w:rPr>
        <w:t>（一）法定代表人身份证明</w:t>
      </w:r>
    </w:p>
    <w:p w:rsidR="00491479" w:rsidRPr="00D402B4" w:rsidRDefault="00491479">
      <w:pPr>
        <w:pStyle w:val="13"/>
        <w:kinsoku w:val="0"/>
        <w:overflowPunct w:val="0"/>
        <w:ind w:left="63" w:right="63"/>
        <w:rPr>
          <w:rFonts w:ascii="新宋体" w:eastAsia="新宋体" w:hAnsi="新宋体" w:cs="新宋体"/>
          <w:b/>
          <w:bCs/>
          <w:sz w:val="28"/>
          <w:szCs w:val="28"/>
        </w:rPr>
      </w:pPr>
    </w:p>
    <w:p w:rsidR="00491479" w:rsidRPr="00D402B4" w:rsidRDefault="00DE5667">
      <w:pPr>
        <w:spacing w:line="440" w:lineRule="exact"/>
        <w:rPr>
          <w:rFonts w:ascii="新宋体" w:eastAsia="新宋体" w:hAnsi="新宋体" w:cs="新宋体"/>
          <w:szCs w:val="21"/>
        </w:rPr>
      </w:pPr>
      <w:r w:rsidRPr="00D402B4">
        <w:rPr>
          <w:rFonts w:ascii="新宋体" w:eastAsia="新宋体" w:hAnsi="新宋体" w:cs="新宋体" w:hint="eastAsia"/>
          <w:szCs w:val="21"/>
        </w:rPr>
        <w:t>投标人名称：</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 xml:space="preserve"> </w:t>
      </w:r>
    </w:p>
    <w:p w:rsidR="00491479" w:rsidRPr="00D402B4" w:rsidRDefault="00DE5667">
      <w:pPr>
        <w:spacing w:line="440" w:lineRule="exact"/>
        <w:rPr>
          <w:rFonts w:ascii="新宋体" w:eastAsia="新宋体" w:hAnsi="新宋体" w:cs="新宋体"/>
          <w:szCs w:val="21"/>
        </w:rPr>
      </w:pPr>
      <w:r w:rsidRPr="00D402B4">
        <w:rPr>
          <w:rFonts w:ascii="新宋体" w:eastAsia="新宋体" w:hAnsi="新宋体" w:cs="新宋体" w:hint="eastAsia"/>
          <w:szCs w:val="21"/>
        </w:rPr>
        <w:t>单位性质：</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 xml:space="preserve"> </w:t>
      </w:r>
    </w:p>
    <w:p w:rsidR="00491479" w:rsidRPr="00D402B4" w:rsidRDefault="00DE5667">
      <w:pPr>
        <w:spacing w:line="440" w:lineRule="exact"/>
        <w:rPr>
          <w:rFonts w:ascii="新宋体" w:eastAsia="新宋体" w:hAnsi="新宋体" w:cs="新宋体"/>
          <w:szCs w:val="21"/>
        </w:rPr>
      </w:pPr>
      <w:r w:rsidRPr="00D402B4">
        <w:rPr>
          <w:rFonts w:ascii="新宋体" w:eastAsia="新宋体" w:hAnsi="新宋体" w:cs="新宋体" w:hint="eastAsia"/>
          <w:szCs w:val="21"/>
        </w:rPr>
        <w:t>地址：</w:t>
      </w:r>
      <w:r w:rsidRPr="00D402B4">
        <w:rPr>
          <w:rFonts w:ascii="新宋体" w:eastAsia="新宋体" w:hAnsi="新宋体" w:cs="新宋体" w:hint="eastAsia"/>
          <w:szCs w:val="21"/>
          <w:u w:val="single"/>
        </w:rPr>
        <w:t xml:space="preserve">                                   </w:t>
      </w:r>
    </w:p>
    <w:p w:rsidR="00491479" w:rsidRPr="00D402B4" w:rsidRDefault="00DE5667">
      <w:pPr>
        <w:spacing w:line="440" w:lineRule="exact"/>
        <w:rPr>
          <w:rFonts w:ascii="新宋体" w:eastAsia="新宋体" w:hAnsi="新宋体" w:cs="新宋体"/>
          <w:szCs w:val="21"/>
        </w:rPr>
      </w:pPr>
      <w:r w:rsidRPr="00D402B4">
        <w:rPr>
          <w:rFonts w:ascii="新宋体" w:eastAsia="新宋体" w:hAnsi="新宋体" w:cs="新宋体" w:hint="eastAsia"/>
          <w:szCs w:val="21"/>
        </w:rPr>
        <w:t>成立时间：</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年</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月</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日</w:t>
      </w:r>
    </w:p>
    <w:p w:rsidR="00491479" w:rsidRPr="00D402B4" w:rsidRDefault="00DE5667">
      <w:pPr>
        <w:spacing w:line="440" w:lineRule="exact"/>
        <w:rPr>
          <w:rFonts w:ascii="新宋体" w:eastAsia="新宋体" w:hAnsi="新宋体" w:cs="新宋体"/>
          <w:szCs w:val="21"/>
        </w:rPr>
      </w:pPr>
      <w:r w:rsidRPr="00D402B4">
        <w:rPr>
          <w:rFonts w:ascii="新宋体" w:eastAsia="新宋体" w:hAnsi="新宋体" w:cs="新宋体" w:hint="eastAsia"/>
          <w:szCs w:val="21"/>
        </w:rPr>
        <w:t>经营期限：</w:t>
      </w:r>
      <w:r w:rsidRPr="00D402B4">
        <w:rPr>
          <w:rFonts w:ascii="新宋体" w:eastAsia="新宋体" w:hAnsi="新宋体" w:cs="新宋体" w:hint="eastAsia"/>
          <w:szCs w:val="21"/>
          <w:u w:val="single"/>
        </w:rPr>
        <w:t xml:space="preserve">                               </w:t>
      </w:r>
    </w:p>
    <w:p w:rsidR="00491479" w:rsidRPr="00D402B4" w:rsidRDefault="00DE5667">
      <w:pPr>
        <w:spacing w:line="440" w:lineRule="exact"/>
        <w:rPr>
          <w:rFonts w:ascii="新宋体" w:eastAsia="新宋体" w:hAnsi="新宋体" w:cs="新宋体"/>
          <w:szCs w:val="21"/>
        </w:rPr>
      </w:pPr>
      <w:r w:rsidRPr="00D402B4">
        <w:rPr>
          <w:rFonts w:ascii="新宋体" w:eastAsia="新宋体" w:hAnsi="新宋体" w:cs="新宋体" w:hint="eastAsia"/>
          <w:szCs w:val="21"/>
        </w:rPr>
        <w:t>姓名：</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 xml:space="preserve"> 性别：</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年龄：</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职务：</w:t>
      </w:r>
      <w:r w:rsidRPr="00D402B4">
        <w:rPr>
          <w:rFonts w:ascii="新宋体" w:eastAsia="新宋体" w:hAnsi="新宋体" w:cs="新宋体" w:hint="eastAsia"/>
          <w:szCs w:val="21"/>
          <w:u w:val="single"/>
        </w:rPr>
        <w:t xml:space="preserve">           </w:t>
      </w:r>
    </w:p>
    <w:p w:rsidR="00491479" w:rsidRPr="00D402B4" w:rsidRDefault="00DE5667">
      <w:pPr>
        <w:spacing w:line="440" w:lineRule="exact"/>
        <w:rPr>
          <w:rFonts w:ascii="新宋体" w:eastAsia="新宋体" w:hAnsi="新宋体" w:cs="新宋体"/>
          <w:szCs w:val="21"/>
        </w:rPr>
      </w:pPr>
      <w:r w:rsidRPr="00D402B4">
        <w:rPr>
          <w:rFonts w:ascii="新宋体" w:eastAsia="新宋体" w:hAnsi="新宋体" w:cs="新宋体" w:hint="eastAsia"/>
          <w:szCs w:val="21"/>
        </w:rPr>
        <w:t>系</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 xml:space="preserve"> （投标人名称）的法定代表人。</w:t>
      </w:r>
    </w:p>
    <w:p w:rsidR="00491479" w:rsidRPr="00D402B4" w:rsidRDefault="00DE5667">
      <w:pPr>
        <w:spacing w:line="440" w:lineRule="exact"/>
        <w:ind w:firstLineChars="200" w:firstLine="420"/>
        <w:rPr>
          <w:rFonts w:ascii="新宋体" w:eastAsia="新宋体" w:hAnsi="新宋体" w:cs="新宋体"/>
          <w:szCs w:val="21"/>
        </w:rPr>
      </w:pPr>
      <w:r w:rsidRPr="00D402B4">
        <w:rPr>
          <w:rFonts w:ascii="新宋体" w:eastAsia="新宋体" w:hAnsi="新宋体" w:cs="新宋体" w:hint="eastAsia"/>
          <w:szCs w:val="21"/>
        </w:rPr>
        <w:t>特此证明。</w:t>
      </w:r>
    </w:p>
    <w:p w:rsidR="00491479" w:rsidRPr="00D402B4" w:rsidRDefault="00491479">
      <w:pPr>
        <w:spacing w:line="440" w:lineRule="exact"/>
        <w:rPr>
          <w:rFonts w:ascii="新宋体" w:eastAsia="新宋体" w:hAnsi="新宋体" w:cs="新宋体"/>
          <w:szCs w:val="21"/>
        </w:rPr>
      </w:pPr>
    </w:p>
    <w:p w:rsidR="00491479" w:rsidRPr="00D402B4" w:rsidRDefault="00491479">
      <w:pPr>
        <w:spacing w:line="440" w:lineRule="exact"/>
        <w:rPr>
          <w:rFonts w:ascii="新宋体" w:eastAsia="新宋体" w:hAnsi="新宋体" w:cs="新宋体"/>
          <w:szCs w:val="21"/>
        </w:rPr>
      </w:pPr>
    </w:p>
    <w:p w:rsidR="00491479" w:rsidRPr="00D402B4" w:rsidRDefault="00DE5667">
      <w:pPr>
        <w:spacing w:line="440" w:lineRule="exact"/>
        <w:rPr>
          <w:rFonts w:ascii="新宋体" w:eastAsia="新宋体" w:hAnsi="新宋体" w:cs="新宋体"/>
          <w:szCs w:val="21"/>
        </w:rPr>
      </w:pPr>
      <w:r w:rsidRPr="00D402B4">
        <w:rPr>
          <w:rFonts w:ascii="新宋体" w:eastAsia="新宋体" w:hAnsi="新宋体" w:cs="新宋体" w:hint="eastAsia"/>
          <w:szCs w:val="21"/>
        </w:rPr>
        <w:t xml:space="preserve">                                                 投标人：</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（盖单位章）</w:t>
      </w:r>
    </w:p>
    <w:p w:rsidR="00491479" w:rsidRPr="00D402B4" w:rsidRDefault="00DE5667">
      <w:pPr>
        <w:spacing w:line="440" w:lineRule="exact"/>
        <w:rPr>
          <w:rFonts w:ascii="新宋体" w:eastAsia="新宋体" w:hAnsi="新宋体" w:cs="新宋体"/>
          <w:szCs w:val="21"/>
        </w:rPr>
      </w:pPr>
      <w:r w:rsidRPr="00D402B4">
        <w:rPr>
          <w:rFonts w:ascii="新宋体" w:eastAsia="新宋体" w:hAnsi="新宋体" w:cs="新宋体" w:hint="eastAsia"/>
          <w:szCs w:val="21"/>
        </w:rPr>
        <w:t xml:space="preserve">                                                   </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年</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月</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 xml:space="preserve">日    </w:t>
      </w: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491479">
      <w:pPr>
        <w:pStyle w:val="13"/>
        <w:kinsoku w:val="0"/>
        <w:overflowPunct w:val="0"/>
        <w:spacing w:line="391" w:lineRule="auto"/>
        <w:ind w:left="63" w:right="63" w:firstLine="422"/>
        <w:jc w:val="left"/>
        <w:rPr>
          <w:rFonts w:ascii="新宋体" w:eastAsia="新宋体" w:hAnsi="新宋体" w:cs="新宋体"/>
          <w:b/>
          <w:sz w:val="24"/>
          <w:szCs w:val="24"/>
        </w:rPr>
      </w:pPr>
    </w:p>
    <w:p w:rsidR="00491479" w:rsidRPr="00D402B4" w:rsidRDefault="00DE5667">
      <w:pPr>
        <w:pStyle w:val="5"/>
        <w:kinsoku w:val="0"/>
        <w:overflowPunct w:val="0"/>
        <w:spacing w:before="0"/>
        <w:rPr>
          <w:rFonts w:ascii="新宋体" w:eastAsia="新宋体" w:hAnsi="新宋体" w:cs="新宋体"/>
          <w:sz w:val="28"/>
          <w:szCs w:val="28"/>
        </w:rPr>
      </w:pPr>
      <w:r w:rsidRPr="00D402B4">
        <w:rPr>
          <w:rFonts w:ascii="新宋体" w:eastAsia="新宋体" w:hAnsi="新宋体" w:cs="新宋体" w:hint="eastAsia"/>
          <w:sz w:val="28"/>
          <w:szCs w:val="28"/>
        </w:rPr>
        <w:lastRenderedPageBreak/>
        <w:t>(二)授权委托书</w:t>
      </w:r>
    </w:p>
    <w:p w:rsidR="00491479" w:rsidRPr="00D402B4" w:rsidRDefault="00491479">
      <w:pPr>
        <w:spacing w:line="440" w:lineRule="exact"/>
        <w:rPr>
          <w:rFonts w:ascii="新宋体" w:eastAsia="新宋体" w:hAnsi="新宋体" w:cs="新宋体"/>
          <w:szCs w:val="21"/>
        </w:rPr>
      </w:pPr>
    </w:p>
    <w:p w:rsidR="00491479" w:rsidRPr="00D402B4" w:rsidRDefault="00DE5667">
      <w:pPr>
        <w:topLinePunct/>
        <w:spacing w:line="440" w:lineRule="exact"/>
        <w:ind w:firstLineChars="200" w:firstLine="420"/>
        <w:rPr>
          <w:rFonts w:ascii="新宋体" w:eastAsia="新宋体" w:hAnsi="新宋体" w:cs="新宋体"/>
          <w:szCs w:val="21"/>
        </w:rPr>
      </w:pPr>
      <w:r w:rsidRPr="00D402B4">
        <w:rPr>
          <w:rFonts w:ascii="新宋体" w:eastAsia="新宋体" w:hAnsi="新宋体" w:cs="新宋体" w:hint="eastAsia"/>
          <w:szCs w:val="21"/>
        </w:rPr>
        <w:t>本人</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（姓名）系</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（投标人名称）的法定代表人，现委托</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（姓名）为我方代理人。代理人根据授权，以我方名义签署、澄清、说明、补正、递交、撤回、修改</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（项目名称）投标文件、签订合同和处理有关事宜，其法律后果由我方承担。</w:t>
      </w:r>
    </w:p>
    <w:p w:rsidR="00491479" w:rsidRPr="00D402B4" w:rsidRDefault="00DE5667">
      <w:pPr>
        <w:spacing w:line="440" w:lineRule="exact"/>
        <w:rPr>
          <w:rFonts w:ascii="新宋体" w:eastAsia="新宋体" w:hAnsi="新宋体" w:cs="新宋体"/>
          <w:szCs w:val="21"/>
        </w:rPr>
      </w:pPr>
      <w:r w:rsidRPr="00D402B4">
        <w:rPr>
          <w:rFonts w:ascii="新宋体" w:eastAsia="新宋体" w:hAnsi="新宋体" w:cs="新宋体" w:hint="eastAsia"/>
          <w:szCs w:val="21"/>
        </w:rPr>
        <w:t xml:space="preserve">    委托期限：</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w:t>
      </w:r>
    </w:p>
    <w:p w:rsidR="00491479" w:rsidRPr="00D402B4" w:rsidRDefault="00DE5667">
      <w:pPr>
        <w:spacing w:line="440" w:lineRule="exact"/>
        <w:ind w:firstLineChars="200" w:firstLine="420"/>
        <w:rPr>
          <w:rFonts w:ascii="新宋体" w:eastAsia="新宋体" w:hAnsi="新宋体" w:cs="新宋体"/>
          <w:szCs w:val="21"/>
        </w:rPr>
      </w:pPr>
      <w:r w:rsidRPr="00D402B4">
        <w:rPr>
          <w:rFonts w:ascii="新宋体" w:eastAsia="新宋体" w:hAnsi="新宋体" w:cs="新宋体" w:hint="eastAsia"/>
          <w:szCs w:val="21"/>
        </w:rPr>
        <w:t>代理人无转委托权。</w:t>
      </w:r>
    </w:p>
    <w:p w:rsidR="00491479" w:rsidRPr="00D402B4" w:rsidRDefault="00DE5667">
      <w:pPr>
        <w:spacing w:line="440" w:lineRule="exact"/>
        <w:ind w:firstLineChars="200" w:firstLine="420"/>
        <w:rPr>
          <w:rFonts w:ascii="新宋体" w:eastAsia="新宋体" w:hAnsi="新宋体" w:cs="新宋体"/>
          <w:szCs w:val="21"/>
        </w:rPr>
      </w:pPr>
      <w:r w:rsidRPr="00D402B4">
        <w:rPr>
          <w:rFonts w:ascii="新宋体" w:eastAsia="新宋体" w:hAnsi="新宋体" w:cs="新宋体" w:hint="eastAsia"/>
          <w:szCs w:val="21"/>
        </w:rPr>
        <w:t>附：法定代表人身份证明及被授权人身份证。</w:t>
      </w:r>
    </w:p>
    <w:p w:rsidR="00491479" w:rsidRPr="00D402B4" w:rsidRDefault="00491479">
      <w:pPr>
        <w:spacing w:line="440" w:lineRule="exact"/>
        <w:rPr>
          <w:rFonts w:ascii="新宋体" w:eastAsia="新宋体" w:hAnsi="新宋体" w:cs="新宋体"/>
          <w:szCs w:val="21"/>
        </w:rPr>
      </w:pPr>
    </w:p>
    <w:p w:rsidR="00491479" w:rsidRPr="00D402B4" w:rsidRDefault="00491479">
      <w:pPr>
        <w:spacing w:line="440" w:lineRule="exact"/>
        <w:rPr>
          <w:rFonts w:ascii="新宋体" w:eastAsia="新宋体" w:hAnsi="新宋体" w:cs="新宋体"/>
          <w:szCs w:val="21"/>
        </w:rPr>
      </w:pPr>
    </w:p>
    <w:p w:rsidR="00491479" w:rsidRPr="00D402B4" w:rsidRDefault="00DE5667">
      <w:pPr>
        <w:spacing w:line="440" w:lineRule="exact"/>
        <w:rPr>
          <w:rFonts w:ascii="新宋体" w:eastAsia="新宋体" w:hAnsi="新宋体" w:cs="新宋体"/>
          <w:szCs w:val="21"/>
        </w:rPr>
      </w:pPr>
      <w:r w:rsidRPr="00D402B4">
        <w:rPr>
          <w:rFonts w:ascii="新宋体" w:eastAsia="新宋体" w:hAnsi="新宋体" w:cs="新宋体" w:hint="eastAsia"/>
          <w:szCs w:val="21"/>
        </w:rPr>
        <w:t>投标人：</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（盖单位章）</w:t>
      </w:r>
    </w:p>
    <w:p w:rsidR="00491479" w:rsidRPr="00D402B4" w:rsidRDefault="00491479">
      <w:pPr>
        <w:spacing w:line="440" w:lineRule="exact"/>
        <w:rPr>
          <w:rFonts w:ascii="新宋体" w:eastAsia="新宋体" w:hAnsi="新宋体" w:cs="新宋体"/>
          <w:szCs w:val="21"/>
        </w:rPr>
      </w:pPr>
    </w:p>
    <w:p w:rsidR="00491479" w:rsidRPr="00D402B4" w:rsidRDefault="00DE5667">
      <w:pPr>
        <w:spacing w:line="440" w:lineRule="exact"/>
        <w:rPr>
          <w:rFonts w:ascii="新宋体" w:eastAsia="新宋体" w:hAnsi="新宋体" w:cs="新宋体"/>
          <w:szCs w:val="21"/>
        </w:rPr>
      </w:pPr>
      <w:r w:rsidRPr="00D402B4">
        <w:rPr>
          <w:rFonts w:ascii="新宋体" w:eastAsia="新宋体" w:hAnsi="新宋体" w:cs="新宋体" w:hint="eastAsia"/>
          <w:szCs w:val="21"/>
        </w:rPr>
        <w:t>法定代表人：</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（签字）</w:t>
      </w:r>
    </w:p>
    <w:p w:rsidR="00491479" w:rsidRPr="00D402B4" w:rsidRDefault="00491479">
      <w:pPr>
        <w:spacing w:line="440" w:lineRule="exact"/>
        <w:rPr>
          <w:rFonts w:ascii="新宋体" w:eastAsia="新宋体" w:hAnsi="新宋体" w:cs="新宋体"/>
          <w:szCs w:val="21"/>
        </w:rPr>
      </w:pPr>
    </w:p>
    <w:p w:rsidR="00491479" w:rsidRPr="00D402B4" w:rsidRDefault="00DE5667">
      <w:pPr>
        <w:spacing w:line="440" w:lineRule="exact"/>
        <w:rPr>
          <w:rFonts w:ascii="新宋体" w:eastAsia="新宋体" w:hAnsi="新宋体" w:cs="新宋体"/>
          <w:szCs w:val="21"/>
        </w:rPr>
      </w:pPr>
      <w:r w:rsidRPr="00D402B4">
        <w:rPr>
          <w:rFonts w:ascii="新宋体" w:eastAsia="新宋体" w:hAnsi="新宋体" w:cs="新宋体" w:hint="eastAsia"/>
          <w:szCs w:val="21"/>
        </w:rPr>
        <w:t>身份证号码：</w:t>
      </w:r>
      <w:r w:rsidRPr="00D402B4">
        <w:rPr>
          <w:rFonts w:ascii="新宋体" w:eastAsia="新宋体" w:hAnsi="新宋体" w:cs="新宋体" w:hint="eastAsia"/>
          <w:szCs w:val="21"/>
          <w:u w:val="single"/>
        </w:rPr>
        <w:t xml:space="preserve">                                     </w:t>
      </w:r>
    </w:p>
    <w:p w:rsidR="00491479" w:rsidRPr="00D402B4" w:rsidRDefault="00491479">
      <w:pPr>
        <w:spacing w:line="440" w:lineRule="exact"/>
        <w:rPr>
          <w:rFonts w:ascii="新宋体" w:eastAsia="新宋体" w:hAnsi="新宋体" w:cs="新宋体"/>
          <w:szCs w:val="21"/>
        </w:rPr>
      </w:pPr>
    </w:p>
    <w:p w:rsidR="00491479" w:rsidRPr="00D402B4" w:rsidRDefault="00DE5667">
      <w:pPr>
        <w:spacing w:line="440" w:lineRule="exact"/>
        <w:rPr>
          <w:rFonts w:ascii="新宋体" w:eastAsia="新宋体" w:hAnsi="新宋体" w:cs="新宋体"/>
          <w:szCs w:val="21"/>
        </w:rPr>
      </w:pPr>
      <w:r w:rsidRPr="00D402B4">
        <w:rPr>
          <w:rFonts w:ascii="新宋体" w:eastAsia="新宋体" w:hAnsi="新宋体" w:cs="新宋体" w:hint="eastAsia"/>
          <w:szCs w:val="21"/>
        </w:rPr>
        <w:t>委托代理人：</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 xml:space="preserve">（签字） </w:t>
      </w:r>
    </w:p>
    <w:p w:rsidR="00491479" w:rsidRPr="00D402B4" w:rsidRDefault="00491479">
      <w:pPr>
        <w:spacing w:line="440" w:lineRule="exact"/>
        <w:rPr>
          <w:rFonts w:ascii="新宋体" w:eastAsia="新宋体" w:hAnsi="新宋体" w:cs="新宋体"/>
          <w:szCs w:val="21"/>
        </w:rPr>
      </w:pPr>
    </w:p>
    <w:p w:rsidR="00491479" w:rsidRPr="00D402B4" w:rsidRDefault="00DE5667">
      <w:pPr>
        <w:spacing w:line="440" w:lineRule="exact"/>
        <w:rPr>
          <w:rFonts w:ascii="新宋体" w:eastAsia="新宋体" w:hAnsi="新宋体" w:cs="新宋体"/>
          <w:szCs w:val="21"/>
        </w:rPr>
      </w:pPr>
      <w:r w:rsidRPr="00D402B4">
        <w:rPr>
          <w:rFonts w:ascii="新宋体" w:eastAsia="新宋体" w:hAnsi="新宋体" w:cs="新宋体" w:hint="eastAsia"/>
          <w:szCs w:val="21"/>
        </w:rPr>
        <w:t>身份证号码：</w:t>
      </w:r>
      <w:r w:rsidRPr="00D402B4">
        <w:rPr>
          <w:rFonts w:ascii="新宋体" w:eastAsia="新宋体" w:hAnsi="新宋体" w:cs="新宋体" w:hint="eastAsia"/>
          <w:szCs w:val="21"/>
          <w:u w:val="single"/>
        </w:rPr>
        <w:t xml:space="preserve">                                      </w:t>
      </w:r>
    </w:p>
    <w:p w:rsidR="00491479" w:rsidRPr="00D402B4" w:rsidRDefault="00491479">
      <w:pPr>
        <w:spacing w:line="440" w:lineRule="exact"/>
        <w:rPr>
          <w:rFonts w:ascii="新宋体" w:eastAsia="新宋体" w:hAnsi="新宋体" w:cs="新宋体"/>
          <w:szCs w:val="21"/>
        </w:rPr>
      </w:pPr>
    </w:p>
    <w:p w:rsidR="00491479" w:rsidRPr="00D402B4" w:rsidRDefault="00491479">
      <w:pPr>
        <w:spacing w:line="440" w:lineRule="exact"/>
        <w:rPr>
          <w:rFonts w:ascii="新宋体" w:eastAsia="新宋体" w:hAnsi="新宋体" w:cs="新宋体"/>
          <w:szCs w:val="21"/>
        </w:rPr>
      </w:pPr>
    </w:p>
    <w:p w:rsidR="00491479" w:rsidRPr="00D402B4" w:rsidRDefault="00DE5667">
      <w:pPr>
        <w:spacing w:line="440" w:lineRule="exact"/>
        <w:ind w:firstLineChars="1100" w:firstLine="2310"/>
        <w:rPr>
          <w:rFonts w:ascii="新宋体" w:eastAsia="新宋体" w:hAnsi="新宋体" w:cs="新宋体"/>
          <w:szCs w:val="21"/>
          <w:u w:val="single"/>
        </w:rPr>
      </w:pP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年</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月</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zCs w:val="21"/>
        </w:rPr>
        <w:t>日</w:t>
      </w:r>
    </w:p>
    <w:p w:rsidR="00491479" w:rsidRPr="00D402B4" w:rsidRDefault="00491479">
      <w:pPr>
        <w:pStyle w:val="2"/>
        <w:kinsoku w:val="0"/>
        <w:overflowPunct w:val="0"/>
        <w:ind w:right="75"/>
        <w:rPr>
          <w:rFonts w:ascii="新宋体" w:eastAsia="新宋体" w:hAnsi="新宋体" w:cs="新宋体"/>
        </w:rPr>
        <w:sectPr w:rsidR="00491479" w:rsidRPr="00D402B4">
          <w:pgSz w:w="11910" w:h="16840"/>
          <w:pgMar w:top="1134" w:right="1134" w:bottom="1077" w:left="1134" w:header="907" w:footer="1061" w:gutter="0"/>
          <w:cols w:space="720"/>
        </w:sectPr>
      </w:pPr>
    </w:p>
    <w:p w:rsidR="00491479" w:rsidRPr="00D402B4" w:rsidRDefault="00DE5667">
      <w:pPr>
        <w:pStyle w:val="2"/>
        <w:kinsoku w:val="0"/>
        <w:overflowPunct w:val="0"/>
        <w:ind w:right="75"/>
        <w:rPr>
          <w:rFonts w:ascii="新宋体" w:eastAsia="新宋体" w:hAnsi="新宋体" w:cs="新宋体"/>
          <w:sz w:val="28"/>
          <w:szCs w:val="28"/>
        </w:rPr>
      </w:pPr>
      <w:r w:rsidRPr="00D402B4">
        <w:rPr>
          <w:rFonts w:ascii="新宋体" w:eastAsia="新宋体" w:hAnsi="新宋体" w:cs="新宋体" w:hint="eastAsia"/>
          <w:sz w:val="28"/>
          <w:szCs w:val="28"/>
        </w:rPr>
        <w:lastRenderedPageBreak/>
        <w:t>三、投标保证金或投标保函</w:t>
      </w:r>
    </w:p>
    <w:p w:rsidR="00491479" w:rsidRPr="00D402B4" w:rsidRDefault="00DE5667">
      <w:pPr>
        <w:autoSpaceDE w:val="0"/>
        <w:autoSpaceDN w:val="0"/>
        <w:adjustRightInd w:val="0"/>
        <w:spacing w:line="360" w:lineRule="auto"/>
        <w:jc w:val="left"/>
        <w:rPr>
          <w:rFonts w:ascii="新宋体" w:eastAsia="新宋体" w:hAnsi="新宋体" w:cs="新宋体"/>
          <w:kern w:val="0"/>
          <w:sz w:val="24"/>
          <w:lang w:val="zh-CN"/>
        </w:rPr>
      </w:pPr>
      <w:r w:rsidRPr="00D402B4">
        <w:rPr>
          <w:rFonts w:ascii="新宋体" w:eastAsia="新宋体" w:hAnsi="新宋体" w:cs="新宋体" w:hint="eastAsia"/>
          <w:kern w:val="0"/>
          <w:sz w:val="24"/>
          <w:lang w:val="zh-CN"/>
        </w:rPr>
        <w:t>致（采购代理机构名称）：</w:t>
      </w:r>
    </w:p>
    <w:p w:rsidR="00491479" w:rsidRPr="00D402B4" w:rsidRDefault="00491479">
      <w:pPr>
        <w:autoSpaceDE w:val="0"/>
        <w:autoSpaceDN w:val="0"/>
        <w:adjustRightInd w:val="0"/>
        <w:spacing w:line="360" w:lineRule="auto"/>
        <w:jc w:val="left"/>
        <w:rPr>
          <w:rFonts w:ascii="新宋体" w:eastAsia="新宋体" w:hAnsi="新宋体" w:cs="新宋体"/>
          <w:kern w:val="0"/>
          <w:sz w:val="24"/>
          <w:lang w:val="zh-CN"/>
        </w:rPr>
      </w:pPr>
    </w:p>
    <w:p w:rsidR="00491479" w:rsidRPr="00D402B4" w:rsidRDefault="00DE5667">
      <w:pPr>
        <w:autoSpaceDE w:val="0"/>
        <w:autoSpaceDN w:val="0"/>
        <w:adjustRightInd w:val="0"/>
        <w:spacing w:line="360" w:lineRule="auto"/>
        <w:ind w:firstLine="601"/>
        <w:jc w:val="left"/>
        <w:rPr>
          <w:rFonts w:ascii="新宋体" w:eastAsia="新宋体" w:hAnsi="新宋体" w:cs="新宋体"/>
          <w:kern w:val="0"/>
          <w:sz w:val="24"/>
          <w:lang w:val="zh-CN"/>
        </w:rPr>
      </w:pPr>
      <w:r w:rsidRPr="00D402B4">
        <w:rPr>
          <w:rFonts w:ascii="新宋体" w:eastAsia="新宋体" w:hAnsi="新宋体" w:cs="新宋体" w:hint="eastAsia"/>
          <w:kern w:val="0"/>
          <w:sz w:val="24"/>
          <w:lang w:val="zh-CN"/>
        </w:rPr>
        <w:t>[</w:t>
      </w:r>
      <w:r w:rsidRPr="00D402B4">
        <w:rPr>
          <w:rFonts w:ascii="新宋体" w:eastAsia="新宋体" w:hAnsi="新宋体" w:cs="新宋体" w:hint="eastAsia"/>
          <w:kern w:val="0"/>
          <w:sz w:val="24"/>
        </w:rPr>
        <w:t>投标人</w:t>
      </w:r>
      <w:r w:rsidRPr="00D402B4">
        <w:rPr>
          <w:rFonts w:ascii="新宋体" w:eastAsia="新宋体" w:hAnsi="新宋体" w:cs="新宋体" w:hint="eastAsia"/>
          <w:kern w:val="0"/>
          <w:sz w:val="24"/>
          <w:lang w:val="zh-CN"/>
        </w:rPr>
        <w:t>名称]（以下称“</w:t>
      </w:r>
      <w:r w:rsidRPr="00D402B4">
        <w:rPr>
          <w:rFonts w:ascii="新宋体" w:eastAsia="新宋体" w:hAnsi="新宋体" w:cs="新宋体" w:hint="eastAsia"/>
          <w:kern w:val="0"/>
          <w:sz w:val="24"/>
        </w:rPr>
        <w:t>投标人</w:t>
      </w:r>
      <w:r w:rsidRPr="00D402B4">
        <w:rPr>
          <w:rFonts w:ascii="新宋体" w:eastAsia="新宋体" w:hAnsi="新宋体" w:cs="新宋体" w:hint="eastAsia"/>
          <w:kern w:val="0"/>
          <w:sz w:val="24"/>
          <w:lang w:val="zh-CN"/>
        </w:rPr>
        <w:t>”）于</w:t>
      </w:r>
      <w:r w:rsidRPr="00D402B4">
        <w:rPr>
          <w:rFonts w:ascii="新宋体" w:eastAsia="新宋体" w:hAnsi="新宋体" w:cs="新宋体" w:hint="eastAsia"/>
          <w:kern w:val="0"/>
          <w:sz w:val="24"/>
        </w:rPr>
        <w:t xml:space="preserve">  </w:t>
      </w:r>
      <w:r w:rsidRPr="00D402B4">
        <w:rPr>
          <w:rFonts w:ascii="新宋体" w:eastAsia="新宋体" w:hAnsi="新宋体" w:cs="新宋体" w:hint="eastAsia"/>
          <w:kern w:val="0"/>
          <w:sz w:val="24"/>
          <w:lang w:val="zh-CN"/>
        </w:rPr>
        <w:t>年</w:t>
      </w:r>
      <w:r w:rsidRPr="00D402B4">
        <w:rPr>
          <w:rFonts w:ascii="新宋体" w:eastAsia="新宋体" w:hAnsi="新宋体" w:cs="新宋体" w:hint="eastAsia"/>
          <w:kern w:val="0"/>
          <w:sz w:val="24"/>
        </w:rPr>
        <w:t xml:space="preserve">  </w:t>
      </w:r>
      <w:r w:rsidRPr="00D402B4">
        <w:rPr>
          <w:rFonts w:ascii="新宋体" w:eastAsia="新宋体" w:hAnsi="新宋体" w:cs="新宋体" w:hint="eastAsia"/>
          <w:kern w:val="0"/>
          <w:sz w:val="24"/>
          <w:lang w:val="zh-CN"/>
        </w:rPr>
        <w:t>月</w:t>
      </w:r>
      <w:r w:rsidRPr="00D402B4">
        <w:rPr>
          <w:rFonts w:ascii="新宋体" w:eastAsia="新宋体" w:hAnsi="新宋体" w:cs="新宋体" w:hint="eastAsia"/>
          <w:kern w:val="0"/>
          <w:sz w:val="24"/>
        </w:rPr>
        <w:t xml:space="preserve">  </w:t>
      </w:r>
      <w:r w:rsidRPr="00D402B4">
        <w:rPr>
          <w:rFonts w:ascii="新宋体" w:eastAsia="新宋体" w:hAnsi="新宋体" w:cs="新宋体" w:hint="eastAsia"/>
          <w:kern w:val="0"/>
          <w:sz w:val="24"/>
          <w:lang w:val="zh-CN"/>
        </w:rPr>
        <w:t>日递交了[项目名称]的</w:t>
      </w:r>
      <w:r w:rsidRPr="00D402B4">
        <w:rPr>
          <w:rFonts w:ascii="新宋体" w:eastAsia="新宋体" w:hAnsi="新宋体" w:cs="新宋体" w:hint="eastAsia"/>
          <w:kern w:val="0"/>
          <w:sz w:val="24"/>
        </w:rPr>
        <w:t>投标</w:t>
      </w:r>
      <w:r w:rsidRPr="00D402B4">
        <w:rPr>
          <w:rFonts w:ascii="新宋体" w:eastAsia="新宋体" w:hAnsi="新宋体" w:cs="新宋体" w:hint="eastAsia"/>
          <w:kern w:val="0"/>
          <w:sz w:val="24"/>
          <w:lang w:val="zh-CN"/>
        </w:rPr>
        <w:t>文件。并附有人民币</w:t>
      </w:r>
      <w:r w:rsidRPr="00D402B4">
        <w:rPr>
          <w:rFonts w:ascii="新宋体" w:eastAsia="新宋体" w:hAnsi="新宋体" w:cs="新宋体" w:hint="eastAsia"/>
          <w:kern w:val="0"/>
          <w:sz w:val="24"/>
        </w:rPr>
        <w:t xml:space="preserve"> </w:t>
      </w:r>
      <w:r w:rsidRPr="00D402B4">
        <w:rPr>
          <w:rFonts w:ascii="新宋体" w:eastAsia="新宋体" w:hAnsi="新宋体" w:cs="新宋体" w:hint="eastAsia"/>
          <w:kern w:val="0"/>
          <w:sz w:val="24"/>
          <w:u w:val="single"/>
        </w:rPr>
        <w:t xml:space="preserve">    </w:t>
      </w:r>
      <w:r w:rsidRPr="00D402B4">
        <w:rPr>
          <w:rFonts w:ascii="新宋体" w:eastAsia="新宋体" w:hAnsi="新宋体" w:cs="新宋体" w:hint="eastAsia"/>
          <w:kern w:val="0"/>
          <w:sz w:val="24"/>
          <w:lang w:val="zh-CN"/>
        </w:rPr>
        <w:t>元做为</w:t>
      </w:r>
      <w:r w:rsidRPr="00D402B4">
        <w:rPr>
          <w:rFonts w:ascii="新宋体" w:eastAsia="新宋体" w:hAnsi="新宋体" w:cs="新宋体" w:hint="eastAsia"/>
          <w:kern w:val="0"/>
          <w:sz w:val="24"/>
        </w:rPr>
        <w:t>投标</w:t>
      </w:r>
      <w:r w:rsidRPr="00D402B4">
        <w:rPr>
          <w:rFonts w:ascii="新宋体" w:eastAsia="新宋体" w:hAnsi="新宋体" w:cs="新宋体" w:hint="eastAsia"/>
          <w:kern w:val="0"/>
          <w:sz w:val="24"/>
          <w:lang w:val="zh-CN"/>
        </w:rPr>
        <w:t>保证金。</w:t>
      </w:r>
    </w:p>
    <w:p w:rsidR="00491479" w:rsidRPr="00D402B4" w:rsidRDefault="00DE5667">
      <w:pPr>
        <w:autoSpaceDE w:val="0"/>
        <w:autoSpaceDN w:val="0"/>
        <w:adjustRightInd w:val="0"/>
        <w:spacing w:line="360" w:lineRule="auto"/>
        <w:ind w:firstLine="601"/>
        <w:jc w:val="left"/>
        <w:rPr>
          <w:rFonts w:ascii="新宋体" w:eastAsia="新宋体" w:hAnsi="新宋体" w:cs="新宋体"/>
          <w:kern w:val="0"/>
          <w:sz w:val="24"/>
          <w:lang w:val="zh-CN"/>
        </w:rPr>
      </w:pPr>
      <w:r w:rsidRPr="00D402B4">
        <w:rPr>
          <w:rFonts w:ascii="新宋体" w:eastAsia="新宋体" w:hAnsi="新宋体" w:cs="新宋体" w:hint="eastAsia"/>
          <w:kern w:val="0"/>
          <w:sz w:val="24"/>
          <w:lang w:val="zh-CN"/>
        </w:rPr>
        <w:t>我方同意</w:t>
      </w:r>
      <w:r w:rsidRPr="00D402B4">
        <w:rPr>
          <w:rFonts w:ascii="新宋体" w:eastAsia="新宋体" w:hAnsi="新宋体" w:cs="新宋体" w:hint="eastAsia"/>
          <w:kern w:val="0"/>
          <w:sz w:val="24"/>
        </w:rPr>
        <w:t>招标</w:t>
      </w:r>
      <w:r w:rsidRPr="00D402B4">
        <w:rPr>
          <w:rFonts w:ascii="新宋体" w:eastAsia="新宋体" w:hAnsi="新宋体" w:cs="新宋体" w:hint="eastAsia"/>
          <w:kern w:val="0"/>
          <w:sz w:val="24"/>
          <w:lang w:val="zh-CN"/>
        </w:rPr>
        <w:t>文件第</w:t>
      </w:r>
      <w:r w:rsidRPr="00D402B4">
        <w:rPr>
          <w:rFonts w:ascii="新宋体" w:eastAsia="新宋体" w:hAnsi="新宋体" w:cs="新宋体" w:hint="eastAsia"/>
          <w:kern w:val="0"/>
          <w:sz w:val="24"/>
        </w:rPr>
        <w:t>2</w:t>
      </w:r>
      <w:r w:rsidRPr="00D402B4">
        <w:rPr>
          <w:rFonts w:ascii="新宋体" w:eastAsia="新宋体" w:hAnsi="新宋体" w:cs="新宋体" w:hint="eastAsia"/>
          <w:kern w:val="0"/>
          <w:sz w:val="24"/>
          <w:lang w:val="zh-CN"/>
        </w:rPr>
        <w:t>章有关</w:t>
      </w:r>
      <w:r w:rsidRPr="00D402B4">
        <w:rPr>
          <w:rFonts w:ascii="新宋体" w:eastAsia="新宋体" w:hAnsi="新宋体" w:cs="新宋体" w:hint="eastAsia"/>
          <w:kern w:val="0"/>
          <w:sz w:val="24"/>
        </w:rPr>
        <w:t>投标</w:t>
      </w:r>
      <w:r w:rsidRPr="00D402B4">
        <w:rPr>
          <w:rFonts w:ascii="新宋体" w:eastAsia="新宋体" w:hAnsi="新宋体" w:cs="新宋体" w:hint="eastAsia"/>
          <w:kern w:val="0"/>
          <w:sz w:val="24"/>
          <w:lang w:val="zh-CN"/>
        </w:rPr>
        <w:t>保证金的规定，并对我方有约束力。</w:t>
      </w:r>
    </w:p>
    <w:p w:rsidR="00491479" w:rsidRPr="00D402B4" w:rsidRDefault="00491479">
      <w:pPr>
        <w:autoSpaceDE w:val="0"/>
        <w:autoSpaceDN w:val="0"/>
        <w:adjustRightInd w:val="0"/>
        <w:spacing w:line="360" w:lineRule="auto"/>
        <w:ind w:firstLine="601"/>
        <w:jc w:val="left"/>
        <w:rPr>
          <w:rFonts w:ascii="新宋体" w:eastAsia="新宋体" w:hAnsi="新宋体" w:cs="新宋体"/>
          <w:kern w:val="0"/>
          <w:sz w:val="24"/>
          <w:lang w:val="zh-CN"/>
        </w:rPr>
      </w:pPr>
    </w:p>
    <w:tbl>
      <w:tblPr>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tblGrid>
      <w:tr w:rsidR="00491479" w:rsidRPr="00D402B4">
        <w:trPr>
          <w:trHeight w:val="3430"/>
        </w:trPr>
        <w:tc>
          <w:tcPr>
            <w:tcW w:w="7513" w:type="dxa"/>
          </w:tcPr>
          <w:p w:rsidR="00491479" w:rsidRPr="00D402B4" w:rsidRDefault="00DE5667">
            <w:pPr>
              <w:tabs>
                <w:tab w:val="left" w:pos="4235"/>
              </w:tabs>
              <w:spacing w:line="400" w:lineRule="exact"/>
              <w:jc w:val="left"/>
              <w:rPr>
                <w:rFonts w:ascii="新宋体" w:eastAsia="新宋体" w:hAnsi="新宋体" w:cs="新宋体"/>
                <w:kern w:val="0"/>
                <w:sz w:val="24"/>
                <w:lang w:val="zh-CN"/>
              </w:rPr>
            </w:pPr>
            <w:r w:rsidRPr="00D402B4">
              <w:rPr>
                <w:rFonts w:ascii="新宋体" w:eastAsia="新宋体" w:hAnsi="新宋体" w:cs="新宋体" w:hint="eastAsia"/>
                <w:kern w:val="0"/>
                <w:sz w:val="24"/>
                <w:lang w:val="zh-CN"/>
              </w:rPr>
              <w:t xml:space="preserve">    根据长春市财政局关于取消政府采购投标保证金及采购文件工本费等有关事项的通知《长财采购〔2021〕695 号》文件要求，全市政府采购货物和服务招标投标活动及非招标采购方式采购货物、工程和服务不得向诚信记录良好的供应商收取投标保证金，但对于满足《中华人民共和国政府采购法》第二十二条有关规定，经“信用中国”网站查询存在行政处罚信息的供应商，采购人、采购代理机构可以按规定收取投标保证金。不收取投标保证金的投标人应提供“信用中国”网站查询存在无行政处罚信息查询截图。</w:t>
            </w:r>
          </w:p>
        </w:tc>
      </w:tr>
    </w:tbl>
    <w:p w:rsidR="00491479" w:rsidRPr="00D402B4" w:rsidRDefault="00491479">
      <w:pPr>
        <w:jc w:val="center"/>
        <w:rPr>
          <w:rFonts w:ascii="新宋体" w:eastAsia="新宋体" w:hAnsi="新宋体" w:cs="新宋体"/>
          <w:szCs w:val="21"/>
        </w:rPr>
      </w:pPr>
    </w:p>
    <w:p w:rsidR="00491479" w:rsidRPr="00D402B4" w:rsidRDefault="00491479">
      <w:pPr>
        <w:jc w:val="center"/>
        <w:rPr>
          <w:rFonts w:ascii="新宋体" w:eastAsia="新宋体" w:hAnsi="新宋体" w:cs="新宋体"/>
          <w:szCs w:val="21"/>
        </w:rPr>
      </w:pPr>
    </w:p>
    <w:p w:rsidR="00491479" w:rsidRPr="00D402B4" w:rsidRDefault="00491479">
      <w:pPr>
        <w:jc w:val="center"/>
        <w:rPr>
          <w:rFonts w:ascii="新宋体" w:eastAsia="新宋体" w:hAnsi="新宋体" w:cs="新宋体"/>
          <w:szCs w:val="21"/>
        </w:rPr>
      </w:pPr>
    </w:p>
    <w:p w:rsidR="00491479" w:rsidRPr="00D402B4" w:rsidRDefault="00DE5667">
      <w:pPr>
        <w:pStyle w:val="a3"/>
        <w:spacing w:before="79" w:line="511" w:lineRule="auto"/>
        <w:ind w:right="1197"/>
        <w:rPr>
          <w:rFonts w:ascii="新宋体" w:eastAsia="新宋体" w:hAnsi="新宋体" w:cs="新宋体"/>
          <w:szCs w:val="21"/>
        </w:rPr>
      </w:pPr>
      <w:r w:rsidRPr="00D402B4">
        <w:rPr>
          <w:rFonts w:ascii="新宋体" w:eastAsia="新宋体" w:hAnsi="新宋体" w:cs="新宋体" w:hint="eastAsia"/>
          <w:spacing w:val="-3"/>
          <w:szCs w:val="21"/>
        </w:rPr>
        <w:t>投标人：</w:t>
      </w:r>
      <w:r w:rsidRPr="00D402B4">
        <w:rPr>
          <w:rFonts w:ascii="新宋体" w:eastAsia="新宋体" w:hAnsi="新宋体" w:cs="新宋体" w:hint="eastAsia"/>
          <w:spacing w:val="-59"/>
          <w:szCs w:val="21"/>
        </w:rPr>
        <w:t xml:space="preserve"> </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pacing w:val="-3"/>
          <w:szCs w:val="21"/>
        </w:rPr>
        <w:t>（盖单位章）</w:t>
      </w:r>
      <w:r w:rsidRPr="00D402B4">
        <w:rPr>
          <w:rFonts w:ascii="新宋体" w:eastAsia="新宋体" w:hAnsi="新宋体" w:cs="新宋体" w:hint="eastAsia"/>
          <w:szCs w:val="21"/>
        </w:rPr>
        <w:t xml:space="preserve"> </w:t>
      </w:r>
    </w:p>
    <w:p w:rsidR="00491479" w:rsidRPr="00D402B4" w:rsidRDefault="00DE5667">
      <w:pPr>
        <w:pStyle w:val="a3"/>
        <w:spacing w:before="79" w:line="511" w:lineRule="auto"/>
        <w:ind w:right="1197"/>
        <w:rPr>
          <w:rFonts w:ascii="新宋体" w:eastAsia="新宋体" w:hAnsi="新宋体" w:cs="新宋体"/>
          <w:szCs w:val="21"/>
        </w:rPr>
      </w:pPr>
      <w:r w:rsidRPr="00D402B4">
        <w:rPr>
          <w:rFonts w:ascii="新宋体" w:eastAsia="新宋体" w:hAnsi="新宋体" w:cs="新宋体" w:hint="eastAsia"/>
          <w:spacing w:val="-2"/>
          <w:szCs w:val="21"/>
        </w:rPr>
        <w:t>法定代表人或其委托代理人</w:t>
      </w:r>
      <w:r w:rsidRPr="00D402B4">
        <w:rPr>
          <w:rFonts w:ascii="新宋体" w:eastAsia="新宋体" w:hAnsi="新宋体" w:cs="新宋体" w:hint="eastAsia"/>
          <w:spacing w:val="-1"/>
          <w:szCs w:val="21"/>
        </w:rPr>
        <w:t>：</w:t>
      </w:r>
      <w:r w:rsidRPr="00D402B4">
        <w:rPr>
          <w:rFonts w:ascii="新宋体" w:eastAsia="新宋体" w:hAnsi="新宋体" w:cs="新宋体" w:hint="eastAsia"/>
          <w:spacing w:val="10"/>
          <w:szCs w:val="21"/>
          <w:u w:val="single"/>
        </w:rPr>
        <w:t xml:space="preserve">      </w:t>
      </w:r>
      <w:r w:rsidRPr="00D402B4">
        <w:rPr>
          <w:rFonts w:ascii="新宋体" w:eastAsia="新宋体" w:hAnsi="新宋体" w:cs="新宋体" w:hint="eastAsia"/>
          <w:spacing w:val="-1"/>
          <w:szCs w:val="21"/>
        </w:rPr>
        <w:t>（</w:t>
      </w:r>
      <w:r w:rsidRPr="00D402B4">
        <w:rPr>
          <w:rFonts w:ascii="新宋体" w:eastAsia="新宋体" w:hAnsi="新宋体" w:cs="新宋体" w:hint="eastAsia"/>
          <w:spacing w:val="-2"/>
          <w:szCs w:val="21"/>
        </w:rPr>
        <w:t>签字或盖章）</w:t>
      </w:r>
    </w:p>
    <w:p w:rsidR="00491479" w:rsidRPr="00D402B4" w:rsidRDefault="00491479">
      <w:pPr>
        <w:spacing w:line="324" w:lineRule="auto"/>
        <w:rPr>
          <w:rFonts w:ascii="新宋体" w:eastAsia="新宋体" w:hAnsi="新宋体" w:cs="新宋体"/>
          <w:szCs w:val="21"/>
        </w:rPr>
      </w:pPr>
    </w:p>
    <w:p w:rsidR="00491479" w:rsidRPr="00D402B4" w:rsidRDefault="00DE5667">
      <w:pPr>
        <w:pStyle w:val="a3"/>
        <w:spacing w:before="78" w:line="220" w:lineRule="auto"/>
        <w:rPr>
          <w:rFonts w:ascii="新宋体" w:eastAsia="新宋体" w:hAnsi="新宋体" w:cs="新宋体"/>
          <w:szCs w:val="21"/>
        </w:rPr>
      </w:pPr>
      <w:r w:rsidRPr="00D402B4">
        <w:rPr>
          <w:rFonts w:ascii="新宋体" w:eastAsia="新宋体" w:hAnsi="新宋体" w:cs="新宋体" w:hint="eastAsia"/>
          <w:spacing w:val="-15"/>
          <w:szCs w:val="21"/>
        </w:rPr>
        <w:t>日</w:t>
      </w:r>
      <w:r w:rsidRPr="00D402B4">
        <w:rPr>
          <w:rFonts w:ascii="新宋体" w:eastAsia="新宋体" w:hAnsi="新宋体" w:cs="新宋体" w:hint="eastAsia"/>
          <w:spacing w:val="73"/>
          <w:szCs w:val="21"/>
        </w:rPr>
        <w:t xml:space="preserve"> </w:t>
      </w:r>
      <w:r w:rsidRPr="00D402B4">
        <w:rPr>
          <w:rFonts w:ascii="新宋体" w:eastAsia="新宋体" w:hAnsi="新宋体" w:cs="新宋体" w:hint="eastAsia"/>
          <w:spacing w:val="-15"/>
          <w:szCs w:val="21"/>
        </w:rPr>
        <w:t>期：</w:t>
      </w:r>
      <w:r w:rsidRPr="00D402B4">
        <w:rPr>
          <w:rFonts w:ascii="新宋体" w:eastAsia="新宋体" w:hAnsi="新宋体" w:cs="新宋体" w:hint="eastAsia"/>
          <w:spacing w:val="12"/>
          <w:szCs w:val="21"/>
          <w:u w:val="single"/>
        </w:rPr>
        <w:t xml:space="preserve">     </w:t>
      </w:r>
      <w:r w:rsidRPr="00D402B4">
        <w:rPr>
          <w:rFonts w:ascii="新宋体" w:eastAsia="新宋体" w:hAnsi="新宋体" w:cs="新宋体" w:hint="eastAsia"/>
          <w:spacing w:val="-110"/>
          <w:szCs w:val="21"/>
        </w:rPr>
        <w:t xml:space="preserve"> </w:t>
      </w:r>
      <w:r w:rsidRPr="00D402B4">
        <w:rPr>
          <w:rFonts w:ascii="新宋体" w:eastAsia="新宋体" w:hAnsi="新宋体" w:cs="新宋体" w:hint="eastAsia"/>
          <w:spacing w:val="-15"/>
          <w:szCs w:val="21"/>
        </w:rPr>
        <w:t>年</w:t>
      </w:r>
      <w:r w:rsidRPr="00D402B4">
        <w:rPr>
          <w:rFonts w:ascii="新宋体" w:eastAsia="新宋体" w:hAnsi="新宋体" w:cs="新宋体" w:hint="eastAsia"/>
          <w:spacing w:val="-60"/>
          <w:szCs w:val="21"/>
        </w:rPr>
        <w:t xml:space="preserve"> </w:t>
      </w:r>
      <w:r w:rsidRPr="00D402B4">
        <w:rPr>
          <w:rFonts w:ascii="新宋体" w:eastAsia="新宋体" w:hAnsi="新宋体" w:cs="新宋体" w:hint="eastAsia"/>
          <w:spacing w:val="12"/>
          <w:szCs w:val="21"/>
          <w:u w:val="single"/>
        </w:rPr>
        <w:t xml:space="preserve">     </w:t>
      </w:r>
      <w:r w:rsidRPr="00D402B4">
        <w:rPr>
          <w:rFonts w:ascii="新宋体" w:eastAsia="新宋体" w:hAnsi="新宋体" w:cs="新宋体" w:hint="eastAsia"/>
          <w:spacing w:val="-105"/>
          <w:szCs w:val="21"/>
        </w:rPr>
        <w:t xml:space="preserve"> </w:t>
      </w:r>
      <w:r w:rsidRPr="00D402B4">
        <w:rPr>
          <w:rFonts w:ascii="新宋体" w:eastAsia="新宋体" w:hAnsi="新宋体" w:cs="新宋体" w:hint="eastAsia"/>
          <w:spacing w:val="-15"/>
          <w:szCs w:val="21"/>
        </w:rPr>
        <w:t>月</w:t>
      </w:r>
      <w:r w:rsidRPr="00D402B4">
        <w:rPr>
          <w:rFonts w:ascii="新宋体" w:eastAsia="新宋体" w:hAnsi="新宋体" w:cs="新宋体" w:hint="eastAsia"/>
          <w:spacing w:val="-119"/>
          <w:szCs w:val="21"/>
        </w:rPr>
        <w:t xml:space="preserve"> </w:t>
      </w:r>
      <w:r w:rsidRPr="00D402B4">
        <w:rPr>
          <w:rFonts w:ascii="新宋体" w:eastAsia="新宋体" w:hAnsi="新宋体" w:cs="新宋体" w:hint="eastAsia"/>
          <w:szCs w:val="21"/>
          <w:u w:val="single"/>
        </w:rPr>
        <w:t xml:space="preserve">     </w:t>
      </w:r>
      <w:r w:rsidRPr="00D402B4">
        <w:rPr>
          <w:rFonts w:ascii="新宋体" w:eastAsia="新宋体" w:hAnsi="新宋体" w:cs="新宋体" w:hint="eastAsia"/>
          <w:spacing w:val="-70"/>
          <w:szCs w:val="21"/>
        </w:rPr>
        <w:t xml:space="preserve"> </w:t>
      </w:r>
      <w:r w:rsidRPr="00D402B4">
        <w:rPr>
          <w:rFonts w:ascii="新宋体" w:eastAsia="新宋体" w:hAnsi="新宋体" w:cs="新宋体" w:hint="eastAsia"/>
          <w:spacing w:val="-15"/>
          <w:szCs w:val="21"/>
        </w:rPr>
        <w:t>日</w:t>
      </w:r>
    </w:p>
    <w:p w:rsidR="00491479" w:rsidRPr="00D402B4" w:rsidRDefault="00491479">
      <w:pPr>
        <w:jc w:val="center"/>
        <w:rPr>
          <w:rFonts w:ascii="新宋体" w:eastAsia="新宋体" w:hAnsi="新宋体" w:cs="新宋体"/>
          <w:szCs w:val="21"/>
        </w:rPr>
      </w:pPr>
    </w:p>
    <w:p w:rsidR="00491479" w:rsidRPr="00D402B4" w:rsidRDefault="00491479">
      <w:pPr>
        <w:jc w:val="center"/>
        <w:rPr>
          <w:rFonts w:ascii="新宋体" w:eastAsia="新宋体" w:hAnsi="新宋体" w:cs="新宋体"/>
          <w:szCs w:val="21"/>
        </w:rPr>
      </w:pPr>
    </w:p>
    <w:p w:rsidR="00491479" w:rsidRPr="00D402B4" w:rsidRDefault="00491479">
      <w:pPr>
        <w:jc w:val="center"/>
        <w:rPr>
          <w:rFonts w:ascii="新宋体" w:eastAsia="新宋体" w:hAnsi="新宋体" w:cs="新宋体"/>
          <w:szCs w:val="21"/>
        </w:rPr>
      </w:pPr>
    </w:p>
    <w:p w:rsidR="00491479" w:rsidRPr="00D402B4" w:rsidRDefault="00491479">
      <w:pPr>
        <w:jc w:val="center"/>
        <w:rPr>
          <w:rFonts w:ascii="新宋体" w:eastAsia="新宋体" w:hAnsi="新宋体" w:cs="新宋体"/>
          <w:szCs w:val="21"/>
        </w:rPr>
      </w:pPr>
    </w:p>
    <w:p w:rsidR="00491479" w:rsidRPr="00D402B4" w:rsidRDefault="00491479">
      <w:pPr>
        <w:jc w:val="center"/>
        <w:rPr>
          <w:rFonts w:ascii="新宋体" w:eastAsia="新宋体" w:hAnsi="新宋体" w:cs="新宋体"/>
          <w:szCs w:val="21"/>
        </w:rPr>
      </w:pPr>
    </w:p>
    <w:p w:rsidR="00491479" w:rsidRPr="00D402B4" w:rsidRDefault="00491479">
      <w:pPr>
        <w:jc w:val="center"/>
        <w:rPr>
          <w:rFonts w:ascii="新宋体" w:eastAsia="新宋体" w:hAnsi="新宋体" w:cs="新宋体"/>
          <w:szCs w:val="21"/>
        </w:rPr>
      </w:pPr>
    </w:p>
    <w:p w:rsidR="00491479" w:rsidRPr="00D402B4" w:rsidRDefault="00491479">
      <w:pPr>
        <w:jc w:val="center"/>
        <w:rPr>
          <w:rFonts w:ascii="新宋体" w:eastAsia="新宋体" w:hAnsi="新宋体" w:cs="新宋体"/>
          <w:szCs w:val="21"/>
        </w:rPr>
      </w:pPr>
    </w:p>
    <w:p w:rsidR="00491479" w:rsidRPr="00D402B4" w:rsidRDefault="00491479">
      <w:pPr>
        <w:jc w:val="center"/>
        <w:rPr>
          <w:rFonts w:ascii="新宋体" w:eastAsia="新宋体" w:hAnsi="新宋体" w:cs="新宋体"/>
          <w:szCs w:val="21"/>
        </w:rPr>
      </w:pPr>
    </w:p>
    <w:p w:rsidR="00491479" w:rsidRPr="00D402B4" w:rsidRDefault="00491479">
      <w:pPr>
        <w:jc w:val="center"/>
        <w:rPr>
          <w:rFonts w:ascii="新宋体" w:eastAsia="新宋体" w:hAnsi="新宋体" w:cs="新宋体"/>
          <w:szCs w:val="21"/>
        </w:rPr>
      </w:pPr>
    </w:p>
    <w:p w:rsidR="00491479" w:rsidRPr="00D402B4" w:rsidRDefault="00491479">
      <w:pPr>
        <w:rPr>
          <w:rFonts w:ascii="新宋体" w:eastAsia="新宋体" w:hAnsi="新宋体" w:cs="新宋体"/>
          <w:szCs w:val="21"/>
        </w:rPr>
        <w:sectPr w:rsidR="00491479" w:rsidRPr="00D402B4">
          <w:pgSz w:w="11910" w:h="16840"/>
          <w:pgMar w:top="1134" w:right="1134" w:bottom="1077" w:left="1134" w:header="907" w:footer="1061" w:gutter="0"/>
          <w:cols w:space="720"/>
        </w:sectPr>
      </w:pPr>
    </w:p>
    <w:p w:rsidR="00491479" w:rsidRPr="00D402B4" w:rsidRDefault="00DE5667">
      <w:pPr>
        <w:pStyle w:val="2"/>
        <w:kinsoku w:val="0"/>
        <w:overflowPunct w:val="0"/>
        <w:ind w:right="75"/>
        <w:rPr>
          <w:rFonts w:ascii="新宋体" w:eastAsia="新宋体" w:hAnsi="新宋体" w:cs="新宋体"/>
        </w:rPr>
      </w:pPr>
      <w:r w:rsidRPr="00D402B4">
        <w:rPr>
          <w:rFonts w:ascii="新宋体" w:eastAsia="新宋体" w:hAnsi="新宋体" w:cs="新宋体" w:hint="eastAsia"/>
        </w:rPr>
        <w:lastRenderedPageBreak/>
        <w:t>四、开标一览表</w:t>
      </w:r>
    </w:p>
    <w:p w:rsidR="00491479" w:rsidRPr="00D402B4" w:rsidRDefault="00491479">
      <w:pPr>
        <w:pStyle w:val="13"/>
        <w:kinsoku w:val="0"/>
        <w:overflowPunct w:val="0"/>
        <w:spacing w:before="12"/>
        <w:ind w:left="63" w:right="63"/>
        <w:rPr>
          <w:rFonts w:ascii="新宋体" w:eastAsia="新宋体" w:hAnsi="新宋体" w:cs="新宋体"/>
          <w:b/>
          <w:bCs/>
          <w:sz w:val="7"/>
          <w:szCs w:val="7"/>
        </w:rPr>
      </w:pPr>
    </w:p>
    <w:p w:rsidR="00491479" w:rsidRPr="00D402B4" w:rsidRDefault="00DE5667">
      <w:pPr>
        <w:pStyle w:val="13"/>
        <w:tabs>
          <w:tab w:val="left" w:pos="3479"/>
        </w:tabs>
        <w:kinsoku w:val="0"/>
        <w:overflowPunct w:val="0"/>
        <w:spacing w:before="76" w:line="278" w:lineRule="auto"/>
        <w:ind w:left="63" w:right="63" w:firstLineChars="100" w:firstLine="210"/>
        <w:jc w:val="left"/>
        <w:rPr>
          <w:rFonts w:ascii="新宋体" w:eastAsia="新宋体" w:hAnsi="新宋体" w:cs="新宋体"/>
          <w:sz w:val="21"/>
          <w:szCs w:val="21"/>
        </w:rPr>
      </w:pPr>
      <w:r w:rsidRPr="00D402B4">
        <w:rPr>
          <w:rFonts w:ascii="新宋体" w:eastAsia="新宋体" w:hAnsi="新宋体" w:cs="新宋体" w:hint="eastAsia"/>
          <w:sz w:val="21"/>
          <w:szCs w:val="21"/>
        </w:rPr>
        <w:t>项目名称：</w:t>
      </w:r>
      <w:r w:rsidRPr="00D402B4">
        <w:rPr>
          <w:rFonts w:ascii="新宋体" w:eastAsia="新宋体" w:hAnsi="新宋体" w:cs="新宋体" w:hint="eastAsia"/>
          <w:sz w:val="21"/>
          <w:szCs w:val="21"/>
          <w:u w:val="single"/>
        </w:rPr>
        <w:tab/>
      </w:r>
    </w:p>
    <w:p w:rsidR="00491479" w:rsidRPr="00D402B4" w:rsidRDefault="00DE5667">
      <w:pPr>
        <w:pStyle w:val="13"/>
        <w:tabs>
          <w:tab w:val="left" w:pos="3479"/>
        </w:tabs>
        <w:kinsoku w:val="0"/>
        <w:overflowPunct w:val="0"/>
        <w:spacing w:before="76" w:line="278" w:lineRule="auto"/>
        <w:ind w:left="63" w:right="63" w:firstLineChars="100" w:firstLine="210"/>
        <w:jc w:val="left"/>
        <w:rPr>
          <w:rFonts w:ascii="新宋体" w:eastAsia="新宋体" w:hAnsi="新宋体" w:cs="新宋体"/>
          <w:sz w:val="21"/>
          <w:szCs w:val="21"/>
        </w:rPr>
      </w:pPr>
      <w:r w:rsidRPr="00D402B4">
        <w:rPr>
          <w:rFonts w:ascii="新宋体" w:eastAsia="新宋体" w:hAnsi="新宋体" w:cs="新宋体" w:hint="eastAsia"/>
          <w:sz w:val="21"/>
          <w:szCs w:val="21"/>
        </w:rPr>
        <w:t>项目编号：</w:t>
      </w:r>
      <w:r w:rsidRPr="00D402B4">
        <w:rPr>
          <w:rFonts w:ascii="新宋体" w:eastAsia="新宋体" w:hAnsi="新宋体" w:cs="新宋体" w:hint="eastAsia"/>
          <w:sz w:val="21"/>
          <w:szCs w:val="21"/>
          <w:u w:val="single"/>
        </w:rPr>
        <w:t xml:space="preserve"> </w:t>
      </w:r>
      <w:r w:rsidRPr="00D402B4">
        <w:rPr>
          <w:rFonts w:ascii="新宋体" w:eastAsia="新宋体" w:hAnsi="新宋体" w:cs="新宋体" w:hint="eastAsia"/>
          <w:sz w:val="21"/>
          <w:szCs w:val="21"/>
          <w:u w:val="single"/>
        </w:rPr>
        <w:tab/>
      </w:r>
    </w:p>
    <w:p w:rsidR="00491479" w:rsidRPr="00D402B4" w:rsidRDefault="00491479">
      <w:pPr>
        <w:pStyle w:val="13"/>
        <w:tabs>
          <w:tab w:val="left" w:pos="3479"/>
        </w:tabs>
        <w:kinsoku w:val="0"/>
        <w:overflowPunct w:val="0"/>
        <w:spacing w:before="76" w:line="278" w:lineRule="auto"/>
        <w:ind w:left="63" w:right="63"/>
        <w:jc w:val="left"/>
        <w:rPr>
          <w:rFonts w:ascii="新宋体" w:eastAsia="新宋体" w:hAnsi="新宋体" w:cs="新宋体"/>
          <w:sz w:val="21"/>
          <w:szCs w:val="21"/>
        </w:rPr>
      </w:pPr>
    </w:p>
    <w:tbl>
      <w:tblPr>
        <w:tblW w:w="0" w:type="auto"/>
        <w:tblInd w:w="142" w:type="dxa"/>
        <w:tblLayout w:type="fixed"/>
        <w:tblCellMar>
          <w:left w:w="0" w:type="dxa"/>
          <w:right w:w="0" w:type="dxa"/>
        </w:tblCellMar>
        <w:tblLook w:val="04A0" w:firstRow="1" w:lastRow="0" w:firstColumn="1" w:lastColumn="0" w:noHBand="0" w:noVBand="1"/>
      </w:tblPr>
      <w:tblGrid>
        <w:gridCol w:w="1438"/>
        <w:gridCol w:w="3119"/>
        <w:gridCol w:w="1984"/>
        <w:gridCol w:w="2855"/>
      </w:tblGrid>
      <w:tr w:rsidR="00D402B4" w:rsidRPr="00D402B4">
        <w:trPr>
          <w:trHeight w:val="719"/>
        </w:trPr>
        <w:tc>
          <w:tcPr>
            <w:tcW w:w="1438"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164"/>
              <w:ind w:left="278" w:right="269"/>
              <w:jc w:val="center"/>
              <w:rPr>
                <w:rFonts w:ascii="新宋体" w:eastAsia="新宋体" w:hAnsi="新宋体" w:cs="新宋体"/>
                <w:sz w:val="21"/>
                <w:szCs w:val="21"/>
              </w:rPr>
            </w:pPr>
            <w:r w:rsidRPr="00D402B4">
              <w:rPr>
                <w:rFonts w:ascii="新宋体" w:eastAsia="新宋体" w:hAnsi="新宋体" w:cs="新宋体" w:hint="eastAsia"/>
                <w:sz w:val="21"/>
                <w:szCs w:val="21"/>
              </w:rPr>
              <w:t>投标人</w:t>
            </w:r>
          </w:p>
        </w:tc>
        <w:tc>
          <w:tcPr>
            <w:tcW w:w="7958" w:type="dxa"/>
            <w:gridSpan w:val="3"/>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rPr>
                <w:rFonts w:ascii="新宋体" w:eastAsia="新宋体" w:hAnsi="新宋体" w:cs="新宋体"/>
                <w:sz w:val="20"/>
                <w:szCs w:val="20"/>
              </w:rPr>
            </w:pPr>
          </w:p>
        </w:tc>
      </w:tr>
      <w:tr w:rsidR="00D402B4" w:rsidRPr="00D402B4">
        <w:trPr>
          <w:trHeight w:val="933"/>
        </w:trPr>
        <w:tc>
          <w:tcPr>
            <w:tcW w:w="1438" w:type="dxa"/>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spacing w:before="8"/>
              <w:rPr>
                <w:rFonts w:ascii="新宋体" w:eastAsia="新宋体" w:hAnsi="新宋体" w:cs="新宋体"/>
                <w:sz w:val="28"/>
                <w:szCs w:val="28"/>
              </w:rPr>
            </w:pPr>
          </w:p>
          <w:p w:rsidR="00491479" w:rsidRPr="00D402B4" w:rsidRDefault="00DE5667">
            <w:pPr>
              <w:pStyle w:val="TableParagraph"/>
              <w:kinsoku w:val="0"/>
              <w:overflowPunct w:val="0"/>
              <w:ind w:left="278" w:right="269"/>
              <w:jc w:val="center"/>
              <w:rPr>
                <w:rFonts w:ascii="新宋体" w:eastAsia="新宋体" w:hAnsi="新宋体" w:cs="新宋体"/>
                <w:sz w:val="21"/>
                <w:szCs w:val="21"/>
              </w:rPr>
            </w:pPr>
            <w:r w:rsidRPr="00D402B4">
              <w:rPr>
                <w:rFonts w:ascii="新宋体" w:eastAsia="新宋体" w:hAnsi="新宋体" w:cs="新宋体" w:hint="eastAsia"/>
                <w:sz w:val="21"/>
                <w:szCs w:val="21"/>
              </w:rPr>
              <w:t>资质等级</w:t>
            </w:r>
          </w:p>
        </w:tc>
        <w:tc>
          <w:tcPr>
            <w:tcW w:w="7958" w:type="dxa"/>
            <w:gridSpan w:val="3"/>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rPr>
                <w:rFonts w:ascii="新宋体" w:eastAsia="新宋体" w:hAnsi="新宋体" w:cs="新宋体"/>
                <w:sz w:val="20"/>
                <w:szCs w:val="20"/>
              </w:rPr>
            </w:pPr>
          </w:p>
        </w:tc>
      </w:tr>
      <w:tr w:rsidR="00D402B4" w:rsidRPr="00D402B4">
        <w:trPr>
          <w:trHeight w:val="888"/>
        </w:trPr>
        <w:tc>
          <w:tcPr>
            <w:tcW w:w="1438" w:type="dxa"/>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153"/>
              <w:ind w:left="297"/>
              <w:rPr>
                <w:rFonts w:ascii="新宋体" w:eastAsia="新宋体" w:hAnsi="新宋体" w:cs="新宋体"/>
                <w:sz w:val="21"/>
                <w:szCs w:val="21"/>
              </w:rPr>
            </w:pPr>
            <w:r w:rsidRPr="00D402B4">
              <w:rPr>
                <w:rFonts w:ascii="新宋体" w:eastAsia="新宋体" w:hAnsi="新宋体" w:cs="新宋体" w:hint="eastAsia"/>
                <w:sz w:val="21"/>
                <w:szCs w:val="21"/>
              </w:rPr>
              <w:t>投标报价</w:t>
            </w:r>
          </w:p>
          <w:p w:rsidR="00491479" w:rsidRPr="00D402B4" w:rsidRDefault="00DE5667">
            <w:pPr>
              <w:pStyle w:val="TableParagraph"/>
              <w:kinsoku w:val="0"/>
              <w:overflowPunct w:val="0"/>
              <w:spacing w:before="43"/>
              <w:ind w:left="297"/>
              <w:rPr>
                <w:rFonts w:ascii="新宋体" w:eastAsia="新宋体" w:hAnsi="新宋体" w:cs="新宋体"/>
                <w:sz w:val="21"/>
                <w:szCs w:val="21"/>
              </w:rPr>
            </w:pPr>
            <w:r w:rsidRPr="00D402B4">
              <w:rPr>
                <w:rFonts w:ascii="新宋体" w:eastAsia="新宋体" w:hAnsi="新宋体" w:cs="新宋体" w:hint="eastAsia"/>
                <w:sz w:val="21"/>
                <w:szCs w:val="21"/>
              </w:rPr>
              <w:t>（元）</w:t>
            </w:r>
          </w:p>
        </w:tc>
        <w:tc>
          <w:tcPr>
            <w:tcW w:w="3119" w:type="dxa"/>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rPr>
                <w:rFonts w:ascii="新宋体" w:eastAsia="新宋体" w:hAnsi="新宋体" w:cs="新宋体"/>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spacing w:before="10"/>
              <w:rPr>
                <w:rFonts w:ascii="新宋体" w:eastAsia="新宋体" w:hAnsi="新宋体" w:cs="新宋体"/>
                <w:sz w:val="26"/>
                <w:szCs w:val="26"/>
              </w:rPr>
            </w:pPr>
          </w:p>
          <w:p w:rsidR="00491479" w:rsidRPr="00D402B4" w:rsidRDefault="00DE5667">
            <w:pPr>
              <w:pStyle w:val="TableParagraph"/>
              <w:kinsoku w:val="0"/>
              <w:overflowPunct w:val="0"/>
              <w:ind w:left="571"/>
              <w:rPr>
                <w:rFonts w:ascii="新宋体" w:eastAsia="新宋体" w:hAnsi="新宋体" w:cs="新宋体"/>
                <w:sz w:val="21"/>
                <w:szCs w:val="21"/>
              </w:rPr>
            </w:pPr>
            <w:r w:rsidRPr="00D402B4">
              <w:rPr>
                <w:rFonts w:ascii="新宋体" w:eastAsia="新宋体" w:hAnsi="新宋体" w:cs="新宋体" w:hint="eastAsia"/>
                <w:sz w:val="21"/>
                <w:szCs w:val="21"/>
              </w:rPr>
              <w:t>合同履行期限（服务期限）</w:t>
            </w:r>
          </w:p>
        </w:tc>
        <w:tc>
          <w:tcPr>
            <w:tcW w:w="2855" w:type="dxa"/>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rPr>
                <w:rFonts w:ascii="新宋体" w:eastAsia="新宋体" w:hAnsi="新宋体" w:cs="新宋体"/>
                <w:sz w:val="20"/>
                <w:szCs w:val="20"/>
              </w:rPr>
            </w:pPr>
          </w:p>
        </w:tc>
      </w:tr>
      <w:tr w:rsidR="00D402B4" w:rsidRPr="00D402B4">
        <w:trPr>
          <w:trHeight w:val="936"/>
        </w:trPr>
        <w:tc>
          <w:tcPr>
            <w:tcW w:w="1438" w:type="dxa"/>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rPr>
                <w:rFonts w:ascii="新宋体" w:eastAsia="新宋体" w:hAnsi="新宋体" w:cs="新宋体"/>
                <w:sz w:val="29"/>
                <w:szCs w:val="29"/>
              </w:rPr>
            </w:pPr>
          </w:p>
          <w:p w:rsidR="00491479" w:rsidRPr="00D402B4" w:rsidRDefault="00DE5667">
            <w:pPr>
              <w:pStyle w:val="TableParagraph"/>
              <w:kinsoku w:val="0"/>
              <w:overflowPunct w:val="0"/>
              <w:ind w:left="278" w:right="269"/>
              <w:jc w:val="center"/>
              <w:rPr>
                <w:rFonts w:ascii="新宋体" w:eastAsia="新宋体" w:hAnsi="新宋体" w:cs="新宋体"/>
                <w:sz w:val="21"/>
                <w:szCs w:val="21"/>
              </w:rPr>
            </w:pPr>
            <w:r w:rsidRPr="00D402B4">
              <w:rPr>
                <w:rFonts w:ascii="新宋体" w:eastAsia="新宋体" w:hAnsi="新宋体" w:cs="新宋体" w:hint="eastAsia"/>
                <w:sz w:val="21"/>
                <w:szCs w:val="21"/>
              </w:rPr>
              <w:t>服务标准</w:t>
            </w:r>
          </w:p>
        </w:tc>
        <w:tc>
          <w:tcPr>
            <w:tcW w:w="7958" w:type="dxa"/>
            <w:gridSpan w:val="3"/>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rPr>
                <w:rFonts w:ascii="新宋体" w:eastAsia="新宋体" w:hAnsi="新宋体" w:cs="新宋体"/>
                <w:sz w:val="20"/>
                <w:szCs w:val="20"/>
              </w:rPr>
            </w:pPr>
          </w:p>
        </w:tc>
      </w:tr>
      <w:tr w:rsidR="00D402B4" w:rsidRPr="00D402B4">
        <w:trPr>
          <w:trHeight w:val="937"/>
        </w:trPr>
        <w:tc>
          <w:tcPr>
            <w:tcW w:w="1438" w:type="dxa"/>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spacing w:before="10"/>
              <w:rPr>
                <w:rFonts w:ascii="新宋体" w:eastAsia="新宋体" w:hAnsi="新宋体" w:cs="新宋体"/>
                <w:sz w:val="28"/>
                <w:szCs w:val="28"/>
              </w:rPr>
            </w:pPr>
          </w:p>
          <w:p w:rsidR="00491479" w:rsidRPr="00D402B4" w:rsidRDefault="00DE5667">
            <w:pPr>
              <w:pStyle w:val="TableParagraph"/>
              <w:kinsoku w:val="0"/>
              <w:overflowPunct w:val="0"/>
              <w:spacing w:before="1"/>
              <w:ind w:left="278" w:right="269"/>
              <w:jc w:val="center"/>
              <w:rPr>
                <w:rFonts w:ascii="新宋体" w:eastAsia="新宋体" w:hAnsi="新宋体" w:cs="新宋体"/>
                <w:sz w:val="21"/>
                <w:szCs w:val="21"/>
              </w:rPr>
            </w:pPr>
            <w:r w:rsidRPr="00D402B4">
              <w:rPr>
                <w:rFonts w:ascii="新宋体" w:eastAsia="新宋体" w:hAnsi="新宋体" w:cs="新宋体" w:hint="eastAsia"/>
                <w:sz w:val="21"/>
                <w:szCs w:val="21"/>
              </w:rPr>
              <w:t>投标保证金（有/无）</w:t>
            </w:r>
          </w:p>
        </w:tc>
        <w:tc>
          <w:tcPr>
            <w:tcW w:w="7958" w:type="dxa"/>
            <w:gridSpan w:val="3"/>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rPr>
                <w:rFonts w:ascii="新宋体" w:eastAsia="新宋体" w:hAnsi="新宋体" w:cs="新宋体"/>
                <w:sz w:val="20"/>
                <w:szCs w:val="20"/>
              </w:rPr>
            </w:pPr>
          </w:p>
        </w:tc>
      </w:tr>
      <w:tr w:rsidR="00D402B4" w:rsidRPr="00D402B4">
        <w:trPr>
          <w:trHeight w:val="340"/>
        </w:trPr>
        <w:tc>
          <w:tcPr>
            <w:tcW w:w="1438" w:type="dxa"/>
            <w:vMerge w:val="restart"/>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rPr>
                <w:rFonts w:ascii="新宋体" w:eastAsia="新宋体" w:hAnsi="新宋体" w:cs="新宋体"/>
                <w:sz w:val="20"/>
                <w:szCs w:val="20"/>
              </w:rPr>
            </w:pPr>
          </w:p>
          <w:p w:rsidR="00491479" w:rsidRPr="00D402B4" w:rsidRDefault="00491479">
            <w:pPr>
              <w:pStyle w:val="TableParagraph"/>
              <w:kinsoku w:val="0"/>
              <w:overflowPunct w:val="0"/>
              <w:spacing w:before="5"/>
              <w:rPr>
                <w:rFonts w:ascii="新宋体" w:eastAsia="新宋体" w:hAnsi="新宋体" w:cs="新宋体"/>
                <w:sz w:val="22"/>
                <w:szCs w:val="22"/>
              </w:rPr>
            </w:pPr>
          </w:p>
          <w:p w:rsidR="00491479" w:rsidRPr="00D402B4" w:rsidRDefault="00DE5667">
            <w:pPr>
              <w:pStyle w:val="TableParagraph"/>
              <w:kinsoku w:val="0"/>
              <w:overflowPunct w:val="0"/>
              <w:ind w:left="278" w:right="269"/>
              <w:jc w:val="center"/>
              <w:rPr>
                <w:rFonts w:ascii="新宋体" w:eastAsia="新宋体" w:hAnsi="新宋体" w:cs="新宋体"/>
                <w:sz w:val="21"/>
                <w:szCs w:val="21"/>
              </w:rPr>
            </w:pPr>
            <w:r w:rsidRPr="00D402B4">
              <w:rPr>
                <w:rFonts w:ascii="新宋体" w:eastAsia="新宋体" w:hAnsi="新宋体" w:cs="新宋体" w:hint="eastAsia"/>
                <w:sz w:val="21"/>
                <w:szCs w:val="21"/>
              </w:rPr>
              <w:t>备注</w:t>
            </w:r>
          </w:p>
        </w:tc>
        <w:tc>
          <w:tcPr>
            <w:tcW w:w="7958" w:type="dxa"/>
            <w:gridSpan w:val="3"/>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98"/>
              <w:ind w:left="107"/>
              <w:rPr>
                <w:rFonts w:ascii="新宋体" w:eastAsia="新宋体" w:hAnsi="新宋体" w:cs="新宋体"/>
                <w:sz w:val="21"/>
                <w:szCs w:val="21"/>
              </w:rPr>
            </w:pPr>
            <w:r w:rsidRPr="00D402B4">
              <w:rPr>
                <w:rFonts w:ascii="新宋体" w:eastAsia="新宋体" w:hAnsi="新宋体" w:cs="新宋体" w:hint="eastAsia"/>
                <w:sz w:val="21"/>
                <w:szCs w:val="21"/>
              </w:rPr>
              <w:t>1、 本表内容须与投标文件中正本内容一致，如不一致以开标一览表内容为准。</w:t>
            </w:r>
          </w:p>
        </w:tc>
      </w:tr>
      <w:tr w:rsidR="00D402B4" w:rsidRPr="00D402B4">
        <w:trPr>
          <w:trHeight w:val="525"/>
        </w:trPr>
        <w:tc>
          <w:tcPr>
            <w:tcW w:w="1438" w:type="dxa"/>
            <w:vMerge/>
            <w:tcBorders>
              <w:top w:val="nil"/>
              <w:left w:val="single" w:sz="4" w:space="0" w:color="000000"/>
              <w:bottom w:val="single" w:sz="4" w:space="0" w:color="000000"/>
              <w:right w:val="single" w:sz="4" w:space="0" w:color="000000"/>
            </w:tcBorders>
          </w:tcPr>
          <w:p w:rsidR="00491479" w:rsidRPr="00D402B4" w:rsidRDefault="00491479">
            <w:pPr>
              <w:pStyle w:val="13"/>
              <w:kinsoku w:val="0"/>
              <w:overflowPunct w:val="0"/>
              <w:spacing w:before="5"/>
              <w:ind w:left="63" w:right="63"/>
              <w:rPr>
                <w:rFonts w:ascii="新宋体" w:eastAsia="新宋体" w:hAnsi="新宋体" w:cs="新宋体"/>
                <w:sz w:val="2"/>
                <w:szCs w:val="2"/>
              </w:rPr>
            </w:pPr>
          </w:p>
        </w:tc>
        <w:tc>
          <w:tcPr>
            <w:tcW w:w="7958" w:type="dxa"/>
            <w:gridSpan w:val="3"/>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127"/>
              <w:ind w:left="107"/>
              <w:rPr>
                <w:rFonts w:ascii="新宋体" w:eastAsia="新宋体" w:hAnsi="新宋体" w:cs="新宋体"/>
                <w:sz w:val="21"/>
                <w:szCs w:val="21"/>
              </w:rPr>
            </w:pPr>
            <w:r w:rsidRPr="00D402B4">
              <w:rPr>
                <w:rFonts w:ascii="新宋体" w:eastAsia="新宋体" w:hAnsi="新宋体" w:cs="新宋体" w:hint="eastAsia"/>
                <w:sz w:val="21"/>
                <w:szCs w:val="21"/>
              </w:rPr>
              <w:t>2、 投标报价应包含为完成本项目的所有费用</w:t>
            </w:r>
            <w:r w:rsidRPr="00D402B4">
              <w:rPr>
                <w:rFonts w:ascii="新宋体" w:eastAsia="新宋体" w:hAnsi="新宋体" w:cs="新宋体" w:hint="eastAsia"/>
                <w:b/>
                <w:bCs/>
                <w:sz w:val="21"/>
                <w:szCs w:val="21"/>
              </w:rPr>
              <w:t>。</w:t>
            </w:r>
          </w:p>
        </w:tc>
      </w:tr>
      <w:tr w:rsidR="00D402B4" w:rsidRPr="00D402B4">
        <w:trPr>
          <w:trHeight w:val="499"/>
        </w:trPr>
        <w:tc>
          <w:tcPr>
            <w:tcW w:w="1438" w:type="dxa"/>
            <w:vMerge/>
            <w:tcBorders>
              <w:top w:val="nil"/>
              <w:left w:val="single" w:sz="4" w:space="0" w:color="000000"/>
              <w:bottom w:val="single" w:sz="4" w:space="0" w:color="000000"/>
              <w:right w:val="single" w:sz="4" w:space="0" w:color="000000"/>
            </w:tcBorders>
          </w:tcPr>
          <w:p w:rsidR="00491479" w:rsidRPr="00D402B4" w:rsidRDefault="00491479">
            <w:pPr>
              <w:pStyle w:val="13"/>
              <w:kinsoku w:val="0"/>
              <w:overflowPunct w:val="0"/>
              <w:spacing w:before="5"/>
              <w:ind w:left="63" w:right="63"/>
              <w:rPr>
                <w:rFonts w:ascii="新宋体" w:eastAsia="新宋体" w:hAnsi="新宋体" w:cs="新宋体"/>
                <w:sz w:val="2"/>
                <w:szCs w:val="2"/>
              </w:rPr>
            </w:pPr>
          </w:p>
        </w:tc>
        <w:tc>
          <w:tcPr>
            <w:tcW w:w="7958" w:type="dxa"/>
            <w:gridSpan w:val="3"/>
            <w:tcBorders>
              <w:top w:val="single" w:sz="4" w:space="0" w:color="000000"/>
              <w:left w:val="single" w:sz="4" w:space="0" w:color="000000"/>
              <w:bottom w:val="single" w:sz="4" w:space="0" w:color="000000"/>
              <w:right w:val="single" w:sz="4" w:space="0" w:color="000000"/>
            </w:tcBorders>
          </w:tcPr>
          <w:p w:rsidR="00491479" w:rsidRPr="00D402B4" w:rsidRDefault="00DE5667">
            <w:pPr>
              <w:pStyle w:val="TableParagraph"/>
              <w:kinsoku w:val="0"/>
              <w:overflowPunct w:val="0"/>
              <w:spacing w:before="113"/>
              <w:ind w:left="107"/>
              <w:rPr>
                <w:rFonts w:ascii="新宋体" w:eastAsia="新宋体" w:hAnsi="新宋体" w:cs="新宋体"/>
                <w:sz w:val="21"/>
                <w:szCs w:val="21"/>
              </w:rPr>
            </w:pPr>
            <w:r w:rsidRPr="00D402B4">
              <w:rPr>
                <w:rFonts w:ascii="新宋体" w:eastAsia="新宋体" w:hAnsi="新宋体" w:cs="新宋体" w:hint="eastAsia"/>
                <w:sz w:val="21"/>
                <w:szCs w:val="21"/>
              </w:rPr>
              <w:t>3、 投标报价以元为单位，最多保留小数点后两位。</w:t>
            </w:r>
          </w:p>
        </w:tc>
      </w:tr>
      <w:tr w:rsidR="00D402B4" w:rsidRPr="00D402B4">
        <w:trPr>
          <w:trHeight w:val="3247"/>
        </w:trPr>
        <w:tc>
          <w:tcPr>
            <w:tcW w:w="9396" w:type="dxa"/>
            <w:gridSpan w:val="4"/>
            <w:tcBorders>
              <w:top w:val="single" w:sz="4" w:space="0" w:color="000000"/>
              <w:left w:val="single" w:sz="4" w:space="0" w:color="000000"/>
              <w:bottom w:val="single" w:sz="4" w:space="0" w:color="000000"/>
              <w:right w:val="single" w:sz="4" w:space="0" w:color="000000"/>
            </w:tcBorders>
          </w:tcPr>
          <w:p w:rsidR="00491479" w:rsidRPr="00D402B4" w:rsidRDefault="00491479">
            <w:pPr>
              <w:pStyle w:val="TableParagraph"/>
              <w:kinsoku w:val="0"/>
              <w:overflowPunct w:val="0"/>
              <w:rPr>
                <w:rFonts w:ascii="新宋体" w:eastAsia="新宋体" w:hAnsi="新宋体" w:cs="新宋体"/>
                <w:sz w:val="20"/>
                <w:szCs w:val="20"/>
              </w:rPr>
            </w:pPr>
          </w:p>
          <w:p w:rsidR="00491479" w:rsidRPr="00D402B4" w:rsidRDefault="00491479">
            <w:pPr>
              <w:pStyle w:val="TableParagraph"/>
              <w:kinsoku w:val="0"/>
              <w:overflowPunct w:val="0"/>
              <w:rPr>
                <w:rFonts w:ascii="新宋体" w:eastAsia="新宋体" w:hAnsi="新宋体" w:cs="新宋体"/>
                <w:sz w:val="20"/>
                <w:szCs w:val="20"/>
              </w:rPr>
            </w:pPr>
          </w:p>
          <w:p w:rsidR="00491479" w:rsidRPr="00D402B4" w:rsidRDefault="00491479">
            <w:pPr>
              <w:pStyle w:val="TableParagraph"/>
              <w:kinsoku w:val="0"/>
              <w:overflowPunct w:val="0"/>
              <w:rPr>
                <w:rFonts w:ascii="新宋体" w:eastAsia="新宋体" w:hAnsi="新宋体" w:cs="新宋体"/>
                <w:sz w:val="20"/>
                <w:szCs w:val="20"/>
              </w:rPr>
            </w:pPr>
          </w:p>
          <w:p w:rsidR="00491479" w:rsidRPr="00D402B4" w:rsidRDefault="00491479">
            <w:pPr>
              <w:pStyle w:val="TableParagraph"/>
              <w:kinsoku w:val="0"/>
              <w:overflowPunct w:val="0"/>
              <w:rPr>
                <w:rFonts w:ascii="新宋体" w:eastAsia="新宋体" w:hAnsi="新宋体" w:cs="新宋体"/>
                <w:sz w:val="20"/>
                <w:szCs w:val="20"/>
              </w:rPr>
            </w:pPr>
          </w:p>
          <w:p w:rsidR="00491479" w:rsidRPr="00D402B4" w:rsidRDefault="00491479">
            <w:pPr>
              <w:pStyle w:val="TableParagraph"/>
              <w:kinsoku w:val="0"/>
              <w:overflowPunct w:val="0"/>
              <w:rPr>
                <w:rFonts w:ascii="新宋体" w:eastAsia="新宋体" w:hAnsi="新宋体" w:cs="新宋体"/>
                <w:sz w:val="20"/>
                <w:szCs w:val="20"/>
              </w:rPr>
            </w:pPr>
          </w:p>
          <w:p w:rsidR="00491479" w:rsidRPr="00D402B4" w:rsidRDefault="00491479">
            <w:pPr>
              <w:pStyle w:val="TableParagraph"/>
              <w:kinsoku w:val="0"/>
              <w:overflowPunct w:val="0"/>
              <w:spacing w:before="5"/>
              <w:rPr>
                <w:rFonts w:ascii="新宋体" w:eastAsia="新宋体" w:hAnsi="新宋体" w:cs="新宋体"/>
                <w:sz w:val="29"/>
                <w:szCs w:val="29"/>
              </w:rPr>
            </w:pPr>
          </w:p>
          <w:p w:rsidR="00491479" w:rsidRPr="00D402B4" w:rsidRDefault="00DE5667">
            <w:pPr>
              <w:pStyle w:val="TableParagraph"/>
              <w:tabs>
                <w:tab w:val="left" w:pos="2428"/>
                <w:tab w:val="left" w:pos="4221"/>
                <w:tab w:val="left" w:pos="7912"/>
              </w:tabs>
              <w:kinsoku w:val="0"/>
              <w:overflowPunct w:val="0"/>
              <w:ind w:left="107" w:right="-15"/>
              <w:rPr>
                <w:rFonts w:ascii="新宋体" w:eastAsia="新宋体" w:hAnsi="新宋体" w:cs="新宋体"/>
                <w:sz w:val="21"/>
                <w:szCs w:val="21"/>
              </w:rPr>
            </w:pPr>
            <w:r w:rsidRPr="00D402B4">
              <w:rPr>
                <w:rFonts w:ascii="新宋体" w:eastAsia="新宋体" w:hAnsi="新宋体" w:cs="新宋体" w:hint="eastAsia"/>
                <w:sz w:val="21"/>
                <w:szCs w:val="21"/>
              </w:rPr>
              <w:t>投标人：</w:t>
            </w:r>
            <w:r w:rsidRPr="00D402B4">
              <w:rPr>
                <w:rFonts w:ascii="新宋体" w:eastAsia="新宋体" w:hAnsi="新宋体" w:cs="新宋体" w:hint="eastAsia"/>
                <w:sz w:val="21"/>
                <w:szCs w:val="21"/>
              </w:rPr>
              <w:tab/>
              <w:t>（盖章）</w:t>
            </w:r>
            <w:r w:rsidRPr="00D402B4">
              <w:rPr>
                <w:rFonts w:ascii="新宋体" w:eastAsia="新宋体" w:hAnsi="新宋体" w:cs="新宋体" w:hint="eastAsia"/>
                <w:sz w:val="21"/>
                <w:szCs w:val="21"/>
              </w:rPr>
              <w:tab/>
              <w:t>法定代表人或其委托代理人：</w:t>
            </w:r>
            <w:r w:rsidRPr="00D402B4">
              <w:rPr>
                <w:rFonts w:ascii="新宋体" w:eastAsia="新宋体" w:hAnsi="新宋体" w:cs="新宋体" w:hint="eastAsia"/>
                <w:sz w:val="21"/>
                <w:szCs w:val="21"/>
              </w:rPr>
              <w:tab/>
              <w:t>（签字或盖章）</w:t>
            </w:r>
          </w:p>
        </w:tc>
      </w:tr>
    </w:tbl>
    <w:p w:rsidR="00491479" w:rsidRPr="00D402B4" w:rsidRDefault="00DE5667">
      <w:pPr>
        <w:rPr>
          <w:rFonts w:ascii="新宋体" w:eastAsia="新宋体" w:hAnsi="新宋体" w:cs="新宋体"/>
        </w:rPr>
      </w:pPr>
      <w:r w:rsidRPr="00D402B4">
        <w:rPr>
          <w:rFonts w:ascii="新宋体" w:eastAsia="新宋体" w:hAnsi="新宋体" w:cs="新宋体" w:hint="eastAsia"/>
        </w:rPr>
        <w:br w:type="page"/>
      </w:r>
    </w:p>
    <w:p w:rsidR="00491479" w:rsidRPr="00D402B4" w:rsidRDefault="00491479">
      <w:pPr>
        <w:rPr>
          <w:rFonts w:ascii="新宋体" w:eastAsia="新宋体" w:hAnsi="新宋体" w:cs="新宋体"/>
        </w:rPr>
      </w:pPr>
    </w:p>
    <w:p w:rsidR="00491479" w:rsidRPr="00D402B4" w:rsidRDefault="00DE5667">
      <w:pPr>
        <w:pStyle w:val="2"/>
        <w:kinsoku w:val="0"/>
        <w:overflowPunct w:val="0"/>
        <w:rPr>
          <w:rFonts w:ascii="新宋体" w:eastAsia="新宋体" w:hAnsi="新宋体" w:cs="新宋体"/>
        </w:rPr>
      </w:pPr>
      <w:r w:rsidRPr="00D402B4">
        <w:rPr>
          <w:rFonts w:ascii="新宋体" w:eastAsia="新宋体" w:hAnsi="新宋体" w:cs="新宋体" w:hint="eastAsia"/>
        </w:rPr>
        <w:t>五、投标报价说明</w:t>
      </w:r>
    </w:p>
    <w:p w:rsidR="00491479" w:rsidRPr="00D402B4" w:rsidRDefault="00491479">
      <w:pPr>
        <w:pStyle w:val="13"/>
        <w:kinsoku w:val="0"/>
        <w:overflowPunct w:val="0"/>
        <w:spacing w:before="6"/>
        <w:ind w:left="63" w:right="63"/>
        <w:rPr>
          <w:rFonts w:ascii="新宋体" w:eastAsia="新宋体" w:hAnsi="新宋体" w:cs="新宋体"/>
          <w:sz w:val="15"/>
          <w:szCs w:val="15"/>
        </w:rPr>
      </w:pPr>
    </w:p>
    <w:p w:rsidR="00491479" w:rsidRPr="00D402B4" w:rsidRDefault="00DE5667">
      <w:pPr>
        <w:pStyle w:val="13"/>
        <w:kinsoku w:val="0"/>
        <w:overflowPunct w:val="0"/>
        <w:spacing w:line="269" w:lineRule="exact"/>
        <w:ind w:left="63" w:right="63"/>
        <w:rPr>
          <w:rFonts w:ascii="新宋体" w:eastAsia="新宋体" w:hAnsi="新宋体" w:cs="新宋体"/>
          <w:sz w:val="24"/>
          <w:szCs w:val="24"/>
        </w:rPr>
      </w:pPr>
      <w:r w:rsidRPr="00D402B4">
        <w:rPr>
          <w:rFonts w:ascii="新宋体" w:eastAsia="新宋体" w:hAnsi="新宋体" w:cs="新宋体" w:hint="eastAsia"/>
          <w:sz w:val="24"/>
          <w:szCs w:val="24"/>
        </w:rPr>
        <w:t>格式自拟</w:t>
      </w: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pStyle w:val="a3"/>
        <w:rPr>
          <w:rFonts w:ascii="新宋体" w:eastAsia="新宋体" w:hAnsi="新宋体" w:cs="新宋体"/>
        </w:rPr>
      </w:pPr>
    </w:p>
    <w:p w:rsidR="00491479" w:rsidRPr="00D402B4" w:rsidRDefault="00491479">
      <w:pPr>
        <w:pStyle w:val="61"/>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pStyle w:val="a3"/>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DE5667">
      <w:pPr>
        <w:pStyle w:val="2"/>
        <w:kinsoku w:val="0"/>
        <w:overflowPunct w:val="0"/>
        <w:rPr>
          <w:rFonts w:ascii="新宋体" w:eastAsia="新宋体" w:hAnsi="新宋体" w:cs="新宋体"/>
        </w:rPr>
      </w:pPr>
      <w:r w:rsidRPr="00D402B4">
        <w:rPr>
          <w:rFonts w:ascii="新宋体" w:eastAsia="新宋体" w:hAnsi="新宋体" w:cs="新宋体" w:hint="eastAsia"/>
        </w:rPr>
        <w:lastRenderedPageBreak/>
        <w:t>六、资格审查资料</w:t>
      </w:r>
    </w:p>
    <w:p w:rsidR="00491479" w:rsidRPr="00D402B4" w:rsidRDefault="00DE5667">
      <w:pPr>
        <w:pStyle w:val="5"/>
        <w:kinsoku w:val="0"/>
        <w:overflowPunct w:val="0"/>
        <w:spacing w:before="160"/>
        <w:rPr>
          <w:rFonts w:ascii="新宋体" w:eastAsia="新宋体" w:hAnsi="新宋体" w:cs="新宋体"/>
        </w:rPr>
      </w:pPr>
      <w:r w:rsidRPr="00D402B4">
        <w:rPr>
          <w:rFonts w:ascii="新宋体" w:eastAsia="新宋体" w:hAnsi="新宋体" w:cs="新宋体" w:hint="eastAsia"/>
        </w:rPr>
        <w:t>(一)投标人基本情况表</w:t>
      </w:r>
    </w:p>
    <w:tbl>
      <w:tblPr>
        <w:tblW w:w="96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3"/>
        <w:gridCol w:w="1470"/>
        <w:gridCol w:w="864"/>
        <w:gridCol w:w="501"/>
        <w:gridCol w:w="666"/>
        <w:gridCol w:w="700"/>
        <w:gridCol w:w="467"/>
        <w:gridCol w:w="372"/>
        <w:gridCol w:w="562"/>
        <w:gridCol w:w="2798"/>
      </w:tblGrid>
      <w:tr w:rsidR="00D402B4" w:rsidRPr="00D402B4">
        <w:trPr>
          <w:trHeight w:hRule="exact" w:val="567"/>
          <w:jc w:val="center"/>
        </w:trPr>
        <w:tc>
          <w:tcPr>
            <w:tcW w:w="1263" w:type="dxa"/>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单位名称</w:t>
            </w:r>
          </w:p>
        </w:tc>
        <w:tc>
          <w:tcPr>
            <w:tcW w:w="8400" w:type="dxa"/>
            <w:gridSpan w:val="9"/>
            <w:vAlign w:val="center"/>
          </w:tcPr>
          <w:p w:rsidR="00491479" w:rsidRPr="00D402B4" w:rsidRDefault="00491479">
            <w:pPr>
              <w:jc w:val="center"/>
              <w:rPr>
                <w:rFonts w:ascii="新宋体" w:eastAsia="新宋体" w:hAnsi="新宋体" w:cs="新宋体"/>
                <w:bCs/>
                <w:sz w:val="24"/>
              </w:rPr>
            </w:pPr>
          </w:p>
        </w:tc>
      </w:tr>
      <w:tr w:rsidR="00D402B4" w:rsidRPr="00D402B4">
        <w:trPr>
          <w:trHeight w:hRule="exact" w:val="567"/>
          <w:jc w:val="center"/>
        </w:trPr>
        <w:tc>
          <w:tcPr>
            <w:tcW w:w="1263" w:type="dxa"/>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单位地址</w:t>
            </w:r>
          </w:p>
        </w:tc>
        <w:tc>
          <w:tcPr>
            <w:tcW w:w="8400" w:type="dxa"/>
            <w:gridSpan w:val="9"/>
            <w:vAlign w:val="center"/>
          </w:tcPr>
          <w:p w:rsidR="00491479" w:rsidRPr="00D402B4" w:rsidRDefault="00491479">
            <w:pPr>
              <w:jc w:val="center"/>
              <w:rPr>
                <w:rFonts w:ascii="新宋体" w:eastAsia="新宋体" w:hAnsi="新宋体" w:cs="新宋体"/>
                <w:bCs/>
                <w:sz w:val="24"/>
              </w:rPr>
            </w:pPr>
          </w:p>
        </w:tc>
      </w:tr>
      <w:tr w:rsidR="00D402B4" w:rsidRPr="00D402B4">
        <w:trPr>
          <w:trHeight w:hRule="exact" w:val="567"/>
          <w:jc w:val="center"/>
        </w:trPr>
        <w:tc>
          <w:tcPr>
            <w:tcW w:w="1263" w:type="dxa"/>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主管部门</w:t>
            </w:r>
          </w:p>
        </w:tc>
        <w:tc>
          <w:tcPr>
            <w:tcW w:w="8400" w:type="dxa"/>
            <w:gridSpan w:val="9"/>
            <w:vAlign w:val="center"/>
          </w:tcPr>
          <w:p w:rsidR="00491479" w:rsidRPr="00D402B4" w:rsidRDefault="00491479">
            <w:pPr>
              <w:jc w:val="center"/>
              <w:rPr>
                <w:rFonts w:ascii="新宋体" w:eastAsia="新宋体" w:hAnsi="新宋体" w:cs="新宋体"/>
                <w:bCs/>
                <w:sz w:val="24"/>
              </w:rPr>
            </w:pPr>
          </w:p>
        </w:tc>
      </w:tr>
      <w:tr w:rsidR="00D402B4" w:rsidRPr="00D402B4">
        <w:trPr>
          <w:cantSplit/>
          <w:trHeight w:hRule="exact" w:val="567"/>
          <w:jc w:val="center"/>
        </w:trPr>
        <w:tc>
          <w:tcPr>
            <w:tcW w:w="1263" w:type="dxa"/>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成立时间</w:t>
            </w:r>
          </w:p>
        </w:tc>
        <w:tc>
          <w:tcPr>
            <w:tcW w:w="2334" w:type="dxa"/>
            <w:gridSpan w:val="2"/>
            <w:vAlign w:val="center"/>
          </w:tcPr>
          <w:p w:rsidR="00491479" w:rsidRPr="00D402B4" w:rsidRDefault="00491479">
            <w:pPr>
              <w:jc w:val="center"/>
              <w:rPr>
                <w:rFonts w:ascii="新宋体" w:eastAsia="新宋体" w:hAnsi="新宋体" w:cs="新宋体"/>
                <w:bCs/>
                <w:sz w:val="24"/>
              </w:rPr>
            </w:pPr>
          </w:p>
        </w:tc>
        <w:tc>
          <w:tcPr>
            <w:tcW w:w="2334" w:type="dxa"/>
            <w:gridSpan w:val="4"/>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注册资金（万元）</w:t>
            </w:r>
          </w:p>
        </w:tc>
        <w:tc>
          <w:tcPr>
            <w:tcW w:w="3732" w:type="dxa"/>
            <w:gridSpan w:val="3"/>
            <w:vAlign w:val="center"/>
          </w:tcPr>
          <w:p w:rsidR="00491479" w:rsidRPr="00D402B4" w:rsidRDefault="00491479">
            <w:pPr>
              <w:jc w:val="center"/>
              <w:rPr>
                <w:rFonts w:ascii="新宋体" w:eastAsia="新宋体" w:hAnsi="新宋体" w:cs="新宋体"/>
                <w:bCs/>
                <w:sz w:val="24"/>
              </w:rPr>
            </w:pPr>
          </w:p>
        </w:tc>
      </w:tr>
      <w:tr w:rsidR="00D402B4" w:rsidRPr="00D402B4">
        <w:trPr>
          <w:trHeight w:hRule="exact" w:val="567"/>
          <w:jc w:val="center"/>
        </w:trPr>
        <w:tc>
          <w:tcPr>
            <w:tcW w:w="1263" w:type="dxa"/>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单位性质</w:t>
            </w:r>
          </w:p>
        </w:tc>
        <w:tc>
          <w:tcPr>
            <w:tcW w:w="8400" w:type="dxa"/>
            <w:gridSpan w:val="9"/>
            <w:vAlign w:val="center"/>
          </w:tcPr>
          <w:p w:rsidR="00491479" w:rsidRPr="00D402B4" w:rsidRDefault="00491479">
            <w:pPr>
              <w:jc w:val="center"/>
              <w:rPr>
                <w:rFonts w:ascii="新宋体" w:eastAsia="新宋体" w:hAnsi="新宋体" w:cs="新宋体"/>
                <w:bCs/>
                <w:sz w:val="24"/>
              </w:rPr>
            </w:pPr>
          </w:p>
        </w:tc>
      </w:tr>
      <w:tr w:rsidR="00D402B4" w:rsidRPr="00D402B4">
        <w:trPr>
          <w:cantSplit/>
          <w:trHeight w:hRule="exact" w:val="655"/>
          <w:jc w:val="center"/>
        </w:trPr>
        <w:tc>
          <w:tcPr>
            <w:tcW w:w="1263" w:type="dxa"/>
            <w:vAlign w:val="center"/>
          </w:tcPr>
          <w:p w:rsidR="00491479" w:rsidRPr="00D402B4" w:rsidRDefault="00DE5667">
            <w:pPr>
              <w:spacing w:line="260" w:lineRule="exact"/>
              <w:jc w:val="center"/>
              <w:rPr>
                <w:rFonts w:ascii="新宋体" w:eastAsia="新宋体" w:hAnsi="新宋体" w:cs="新宋体"/>
                <w:bCs/>
                <w:sz w:val="24"/>
              </w:rPr>
            </w:pPr>
            <w:r w:rsidRPr="00D402B4">
              <w:rPr>
                <w:rFonts w:ascii="新宋体" w:eastAsia="新宋体" w:hAnsi="新宋体" w:cs="新宋体" w:hint="eastAsia"/>
                <w:bCs/>
                <w:sz w:val="24"/>
              </w:rPr>
              <w:t>投标期间</w:t>
            </w:r>
          </w:p>
          <w:p w:rsidR="00491479" w:rsidRPr="00D402B4" w:rsidRDefault="00DE5667">
            <w:pPr>
              <w:spacing w:line="260" w:lineRule="exact"/>
              <w:jc w:val="center"/>
              <w:rPr>
                <w:rFonts w:ascii="新宋体" w:eastAsia="新宋体" w:hAnsi="新宋体" w:cs="新宋体"/>
                <w:bCs/>
                <w:sz w:val="24"/>
              </w:rPr>
            </w:pPr>
            <w:r w:rsidRPr="00D402B4">
              <w:rPr>
                <w:rFonts w:ascii="新宋体" w:eastAsia="新宋体" w:hAnsi="新宋体" w:cs="新宋体" w:hint="eastAsia"/>
                <w:bCs/>
                <w:sz w:val="24"/>
              </w:rPr>
              <w:t>联系人</w:t>
            </w:r>
          </w:p>
        </w:tc>
        <w:tc>
          <w:tcPr>
            <w:tcW w:w="1470" w:type="dxa"/>
            <w:vAlign w:val="center"/>
          </w:tcPr>
          <w:p w:rsidR="00491479" w:rsidRPr="00D402B4" w:rsidRDefault="00491479">
            <w:pPr>
              <w:jc w:val="center"/>
              <w:rPr>
                <w:rFonts w:ascii="新宋体" w:eastAsia="新宋体" w:hAnsi="新宋体" w:cs="新宋体"/>
                <w:bCs/>
                <w:sz w:val="24"/>
              </w:rPr>
            </w:pPr>
          </w:p>
        </w:tc>
        <w:tc>
          <w:tcPr>
            <w:tcW w:w="1365" w:type="dxa"/>
            <w:gridSpan w:val="2"/>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电 话</w:t>
            </w:r>
          </w:p>
        </w:tc>
        <w:tc>
          <w:tcPr>
            <w:tcW w:w="1366" w:type="dxa"/>
            <w:gridSpan w:val="2"/>
            <w:vAlign w:val="center"/>
          </w:tcPr>
          <w:p w:rsidR="00491479" w:rsidRPr="00D402B4" w:rsidRDefault="00491479">
            <w:pPr>
              <w:jc w:val="center"/>
              <w:rPr>
                <w:rFonts w:ascii="新宋体" w:eastAsia="新宋体" w:hAnsi="新宋体" w:cs="新宋体"/>
                <w:bCs/>
                <w:sz w:val="24"/>
              </w:rPr>
            </w:pPr>
          </w:p>
        </w:tc>
        <w:tc>
          <w:tcPr>
            <w:tcW w:w="1401" w:type="dxa"/>
            <w:gridSpan w:val="3"/>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传 真</w:t>
            </w:r>
          </w:p>
        </w:tc>
        <w:tc>
          <w:tcPr>
            <w:tcW w:w="2798" w:type="dxa"/>
            <w:vAlign w:val="center"/>
          </w:tcPr>
          <w:p w:rsidR="00491479" w:rsidRPr="00D402B4" w:rsidRDefault="00491479">
            <w:pPr>
              <w:jc w:val="center"/>
              <w:rPr>
                <w:rFonts w:ascii="新宋体" w:eastAsia="新宋体" w:hAnsi="新宋体" w:cs="新宋体"/>
                <w:bCs/>
                <w:sz w:val="24"/>
              </w:rPr>
            </w:pPr>
          </w:p>
        </w:tc>
      </w:tr>
      <w:tr w:rsidR="00D402B4" w:rsidRPr="00D402B4">
        <w:trPr>
          <w:cantSplit/>
          <w:trHeight w:hRule="exact" w:val="567"/>
          <w:jc w:val="center"/>
        </w:trPr>
        <w:tc>
          <w:tcPr>
            <w:tcW w:w="1263" w:type="dxa"/>
            <w:vMerge w:val="restart"/>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职</w:t>
            </w:r>
          </w:p>
          <w:p w:rsidR="00491479" w:rsidRPr="00D402B4" w:rsidRDefault="00491479">
            <w:pPr>
              <w:jc w:val="center"/>
              <w:rPr>
                <w:rFonts w:ascii="新宋体" w:eastAsia="新宋体" w:hAnsi="新宋体" w:cs="新宋体"/>
                <w:bCs/>
                <w:sz w:val="24"/>
              </w:rPr>
            </w:pPr>
          </w:p>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工</w:t>
            </w:r>
          </w:p>
          <w:p w:rsidR="00491479" w:rsidRPr="00D402B4" w:rsidRDefault="00491479">
            <w:pPr>
              <w:jc w:val="center"/>
              <w:rPr>
                <w:rFonts w:ascii="新宋体" w:eastAsia="新宋体" w:hAnsi="新宋体" w:cs="新宋体"/>
                <w:bCs/>
                <w:sz w:val="24"/>
              </w:rPr>
            </w:pPr>
          </w:p>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概</w:t>
            </w:r>
          </w:p>
          <w:p w:rsidR="00491479" w:rsidRPr="00D402B4" w:rsidRDefault="00491479">
            <w:pPr>
              <w:jc w:val="center"/>
              <w:rPr>
                <w:rFonts w:ascii="新宋体" w:eastAsia="新宋体" w:hAnsi="新宋体" w:cs="新宋体"/>
                <w:bCs/>
                <w:sz w:val="24"/>
              </w:rPr>
            </w:pPr>
          </w:p>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bCs/>
                <w:sz w:val="24"/>
              </w:rPr>
              <w:t>况</w:t>
            </w:r>
          </w:p>
        </w:tc>
        <w:tc>
          <w:tcPr>
            <w:tcW w:w="1470" w:type="dxa"/>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职工总数</w:t>
            </w:r>
          </w:p>
        </w:tc>
        <w:tc>
          <w:tcPr>
            <w:tcW w:w="1365" w:type="dxa"/>
            <w:gridSpan w:val="2"/>
            <w:vAlign w:val="center"/>
          </w:tcPr>
          <w:p w:rsidR="00491479" w:rsidRPr="00D402B4" w:rsidRDefault="00491479">
            <w:pPr>
              <w:jc w:val="center"/>
              <w:rPr>
                <w:rFonts w:ascii="新宋体" w:eastAsia="新宋体" w:hAnsi="新宋体" w:cs="新宋体"/>
                <w:bCs/>
                <w:sz w:val="24"/>
              </w:rPr>
            </w:pPr>
          </w:p>
        </w:tc>
        <w:tc>
          <w:tcPr>
            <w:tcW w:w="2205" w:type="dxa"/>
            <w:gridSpan w:val="4"/>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其中：技术人员数</w:t>
            </w:r>
          </w:p>
        </w:tc>
        <w:tc>
          <w:tcPr>
            <w:tcW w:w="3360" w:type="dxa"/>
            <w:gridSpan w:val="2"/>
            <w:vAlign w:val="center"/>
          </w:tcPr>
          <w:p w:rsidR="00491479" w:rsidRPr="00D402B4" w:rsidRDefault="00491479">
            <w:pPr>
              <w:jc w:val="center"/>
              <w:rPr>
                <w:rFonts w:ascii="新宋体" w:eastAsia="新宋体" w:hAnsi="新宋体" w:cs="新宋体"/>
                <w:bCs/>
                <w:sz w:val="24"/>
              </w:rPr>
            </w:pPr>
          </w:p>
        </w:tc>
      </w:tr>
      <w:tr w:rsidR="00D402B4" w:rsidRPr="00D402B4">
        <w:trPr>
          <w:cantSplit/>
          <w:trHeight w:hRule="exact" w:val="567"/>
          <w:jc w:val="center"/>
        </w:trPr>
        <w:tc>
          <w:tcPr>
            <w:tcW w:w="1263" w:type="dxa"/>
            <w:vMerge/>
            <w:vAlign w:val="center"/>
          </w:tcPr>
          <w:p w:rsidR="00491479" w:rsidRPr="00D402B4" w:rsidRDefault="00491479">
            <w:pPr>
              <w:jc w:val="center"/>
              <w:rPr>
                <w:rFonts w:ascii="新宋体" w:eastAsia="新宋体" w:hAnsi="新宋体" w:cs="新宋体"/>
                <w:sz w:val="24"/>
              </w:rPr>
            </w:pPr>
          </w:p>
        </w:tc>
        <w:tc>
          <w:tcPr>
            <w:tcW w:w="1470" w:type="dxa"/>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高级工程师</w:t>
            </w:r>
          </w:p>
        </w:tc>
        <w:tc>
          <w:tcPr>
            <w:tcW w:w="1365" w:type="dxa"/>
            <w:gridSpan w:val="2"/>
            <w:vAlign w:val="center"/>
          </w:tcPr>
          <w:p w:rsidR="00491479" w:rsidRPr="00D402B4" w:rsidRDefault="00491479">
            <w:pPr>
              <w:jc w:val="center"/>
              <w:rPr>
                <w:rFonts w:ascii="新宋体" w:eastAsia="新宋体" w:hAnsi="新宋体" w:cs="新宋体"/>
                <w:bCs/>
                <w:sz w:val="24"/>
              </w:rPr>
            </w:pPr>
          </w:p>
        </w:tc>
        <w:tc>
          <w:tcPr>
            <w:tcW w:w="2205" w:type="dxa"/>
            <w:gridSpan w:val="4"/>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工程师</w:t>
            </w:r>
          </w:p>
        </w:tc>
        <w:tc>
          <w:tcPr>
            <w:tcW w:w="3360" w:type="dxa"/>
            <w:gridSpan w:val="2"/>
            <w:vAlign w:val="center"/>
          </w:tcPr>
          <w:p w:rsidR="00491479" w:rsidRPr="00D402B4" w:rsidRDefault="00491479">
            <w:pPr>
              <w:jc w:val="center"/>
              <w:rPr>
                <w:rFonts w:ascii="新宋体" w:eastAsia="新宋体" w:hAnsi="新宋体" w:cs="新宋体"/>
                <w:bCs/>
                <w:sz w:val="24"/>
              </w:rPr>
            </w:pPr>
          </w:p>
        </w:tc>
      </w:tr>
      <w:tr w:rsidR="00D402B4" w:rsidRPr="00D402B4">
        <w:trPr>
          <w:cantSplit/>
          <w:trHeight w:hRule="exact" w:val="567"/>
          <w:jc w:val="center"/>
        </w:trPr>
        <w:tc>
          <w:tcPr>
            <w:tcW w:w="1263" w:type="dxa"/>
            <w:vMerge/>
            <w:vAlign w:val="center"/>
          </w:tcPr>
          <w:p w:rsidR="00491479" w:rsidRPr="00D402B4" w:rsidRDefault="00491479">
            <w:pPr>
              <w:jc w:val="center"/>
              <w:rPr>
                <w:rFonts w:ascii="新宋体" w:eastAsia="新宋体" w:hAnsi="新宋体" w:cs="新宋体"/>
                <w:sz w:val="24"/>
              </w:rPr>
            </w:pPr>
          </w:p>
        </w:tc>
        <w:tc>
          <w:tcPr>
            <w:tcW w:w="1470" w:type="dxa"/>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助理工程师</w:t>
            </w:r>
          </w:p>
        </w:tc>
        <w:tc>
          <w:tcPr>
            <w:tcW w:w="1365" w:type="dxa"/>
            <w:gridSpan w:val="2"/>
            <w:vAlign w:val="center"/>
          </w:tcPr>
          <w:p w:rsidR="00491479" w:rsidRPr="00D402B4" w:rsidRDefault="00491479">
            <w:pPr>
              <w:jc w:val="center"/>
              <w:rPr>
                <w:rFonts w:ascii="新宋体" w:eastAsia="新宋体" w:hAnsi="新宋体" w:cs="新宋体"/>
                <w:bCs/>
                <w:sz w:val="24"/>
              </w:rPr>
            </w:pPr>
          </w:p>
        </w:tc>
        <w:tc>
          <w:tcPr>
            <w:tcW w:w="2205" w:type="dxa"/>
            <w:gridSpan w:val="4"/>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技术员</w:t>
            </w:r>
          </w:p>
        </w:tc>
        <w:tc>
          <w:tcPr>
            <w:tcW w:w="3360" w:type="dxa"/>
            <w:gridSpan w:val="2"/>
            <w:vAlign w:val="center"/>
          </w:tcPr>
          <w:p w:rsidR="00491479" w:rsidRPr="00D402B4" w:rsidRDefault="00491479">
            <w:pPr>
              <w:jc w:val="center"/>
              <w:rPr>
                <w:rFonts w:ascii="新宋体" w:eastAsia="新宋体" w:hAnsi="新宋体" w:cs="新宋体"/>
                <w:bCs/>
                <w:sz w:val="24"/>
              </w:rPr>
            </w:pPr>
          </w:p>
        </w:tc>
      </w:tr>
      <w:tr w:rsidR="00D402B4" w:rsidRPr="00D402B4">
        <w:trPr>
          <w:cantSplit/>
          <w:trHeight w:hRule="exact" w:val="567"/>
          <w:jc w:val="center"/>
        </w:trPr>
        <w:tc>
          <w:tcPr>
            <w:tcW w:w="1263" w:type="dxa"/>
            <w:vMerge/>
            <w:vAlign w:val="center"/>
          </w:tcPr>
          <w:p w:rsidR="00491479" w:rsidRPr="00D402B4" w:rsidRDefault="00491479">
            <w:pPr>
              <w:jc w:val="center"/>
              <w:rPr>
                <w:rFonts w:ascii="新宋体" w:eastAsia="新宋体" w:hAnsi="新宋体" w:cs="新宋体"/>
                <w:sz w:val="24"/>
              </w:rPr>
            </w:pPr>
          </w:p>
        </w:tc>
        <w:tc>
          <w:tcPr>
            <w:tcW w:w="8400" w:type="dxa"/>
            <w:gridSpan w:val="9"/>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单位行政和技术负责人</w:t>
            </w:r>
          </w:p>
        </w:tc>
      </w:tr>
      <w:tr w:rsidR="00D402B4" w:rsidRPr="00D402B4">
        <w:trPr>
          <w:cantSplit/>
          <w:trHeight w:hRule="exact" w:val="567"/>
          <w:jc w:val="center"/>
        </w:trPr>
        <w:tc>
          <w:tcPr>
            <w:tcW w:w="1263" w:type="dxa"/>
            <w:vMerge/>
            <w:vAlign w:val="center"/>
          </w:tcPr>
          <w:p w:rsidR="00491479" w:rsidRPr="00D402B4" w:rsidRDefault="00491479">
            <w:pPr>
              <w:jc w:val="center"/>
              <w:rPr>
                <w:rFonts w:ascii="新宋体" w:eastAsia="新宋体" w:hAnsi="新宋体" w:cs="新宋体"/>
                <w:sz w:val="24"/>
              </w:rPr>
            </w:pPr>
          </w:p>
        </w:tc>
        <w:tc>
          <w:tcPr>
            <w:tcW w:w="1470" w:type="dxa"/>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姓 名</w:t>
            </w:r>
          </w:p>
        </w:tc>
        <w:tc>
          <w:tcPr>
            <w:tcW w:w="2031" w:type="dxa"/>
            <w:gridSpan w:val="3"/>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职务/职称</w:t>
            </w:r>
          </w:p>
        </w:tc>
        <w:tc>
          <w:tcPr>
            <w:tcW w:w="1539" w:type="dxa"/>
            <w:gridSpan w:val="3"/>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年 龄</w:t>
            </w:r>
          </w:p>
        </w:tc>
        <w:tc>
          <w:tcPr>
            <w:tcW w:w="3360" w:type="dxa"/>
            <w:gridSpan w:val="2"/>
            <w:vAlign w:val="center"/>
          </w:tcPr>
          <w:p w:rsidR="00491479" w:rsidRPr="00D402B4" w:rsidRDefault="00DE5667">
            <w:pPr>
              <w:jc w:val="center"/>
              <w:rPr>
                <w:rFonts w:ascii="新宋体" w:eastAsia="新宋体" w:hAnsi="新宋体" w:cs="新宋体"/>
                <w:bCs/>
                <w:sz w:val="24"/>
              </w:rPr>
            </w:pPr>
            <w:r w:rsidRPr="00D402B4">
              <w:rPr>
                <w:rFonts w:ascii="新宋体" w:eastAsia="新宋体" w:hAnsi="新宋体" w:cs="新宋体" w:hint="eastAsia"/>
                <w:bCs/>
                <w:sz w:val="24"/>
              </w:rPr>
              <w:t>专  业</w:t>
            </w:r>
          </w:p>
        </w:tc>
      </w:tr>
      <w:tr w:rsidR="00D402B4" w:rsidRPr="00D402B4">
        <w:trPr>
          <w:cantSplit/>
          <w:trHeight w:hRule="exact" w:val="567"/>
          <w:jc w:val="center"/>
        </w:trPr>
        <w:tc>
          <w:tcPr>
            <w:tcW w:w="1263" w:type="dxa"/>
            <w:vMerge/>
            <w:vAlign w:val="center"/>
          </w:tcPr>
          <w:p w:rsidR="00491479" w:rsidRPr="00D402B4" w:rsidRDefault="00491479">
            <w:pPr>
              <w:jc w:val="center"/>
              <w:rPr>
                <w:rFonts w:ascii="新宋体" w:eastAsia="新宋体" w:hAnsi="新宋体" w:cs="新宋体"/>
                <w:sz w:val="24"/>
              </w:rPr>
            </w:pPr>
          </w:p>
        </w:tc>
        <w:tc>
          <w:tcPr>
            <w:tcW w:w="1470" w:type="dxa"/>
            <w:vAlign w:val="center"/>
          </w:tcPr>
          <w:p w:rsidR="00491479" w:rsidRPr="00D402B4" w:rsidRDefault="00491479">
            <w:pPr>
              <w:jc w:val="center"/>
              <w:rPr>
                <w:rFonts w:ascii="新宋体" w:eastAsia="新宋体" w:hAnsi="新宋体" w:cs="新宋体"/>
                <w:sz w:val="24"/>
              </w:rPr>
            </w:pPr>
          </w:p>
        </w:tc>
        <w:tc>
          <w:tcPr>
            <w:tcW w:w="2031" w:type="dxa"/>
            <w:gridSpan w:val="3"/>
            <w:vAlign w:val="center"/>
          </w:tcPr>
          <w:p w:rsidR="00491479" w:rsidRPr="00D402B4" w:rsidRDefault="00491479">
            <w:pPr>
              <w:jc w:val="center"/>
              <w:rPr>
                <w:rFonts w:ascii="新宋体" w:eastAsia="新宋体" w:hAnsi="新宋体" w:cs="新宋体"/>
                <w:sz w:val="24"/>
              </w:rPr>
            </w:pPr>
          </w:p>
        </w:tc>
        <w:tc>
          <w:tcPr>
            <w:tcW w:w="1539" w:type="dxa"/>
            <w:gridSpan w:val="3"/>
            <w:vAlign w:val="center"/>
          </w:tcPr>
          <w:p w:rsidR="00491479" w:rsidRPr="00D402B4" w:rsidRDefault="00491479">
            <w:pPr>
              <w:jc w:val="center"/>
              <w:rPr>
                <w:rFonts w:ascii="新宋体" w:eastAsia="新宋体" w:hAnsi="新宋体" w:cs="新宋体"/>
                <w:sz w:val="24"/>
              </w:rPr>
            </w:pPr>
          </w:p>
        </w:tc>
        <w:tc>
          <w:tcPr>
            <w:tcW w:w="3360" w:type="dxa"/>
            <w:gridSpan w:val="2"/>
            <w:vAlign w:val="center"/>
          </w:tcPr>
          <w:p w:rsidR="00491479" w:rsidRPr="00D402B4" w:rsidRDefault="00491479">
            <w:pPr>
              <w:jc w:val="center"/>
              <w:rPr>
                <w:rFonts w:ascii="新宋体" w:eastAsia="新宋体" w:hAnsi="新宋体" w:cs="新宋体"/>
                <w:sz w:val="24"/>
              </w:rPr>
            </w:pPr>
          </w:p>
        </w:tc>
      </w:tr>
      <w:tr w:rsidR="00D402B4" w:rsidRPr="00D402B4">
        <w:trPr>
          <w:cantSplit/>
          <w:trHeight w:hRule="exact" w:val="567"/>
          <w:jc w:val="center"/>
        </w:trPr>
        <w:tc>
          <w:tcPr>
            <w:tcW w:w="1263" w:type="dxa"/>
            <w:vMerge/>
            <w:vAlign w:val="center"/>
          </w:tcPr>
          <w:p w:rsidR="00491479" w:rsidRPr="00D402B4" w:rsidRDefault="00491479">
            <w:pPr>
              <w:jc w:val="center"/>
              <w:rPr>
                <w:rFonts w:ascii="新宋体" w:eastAsia="新宋体" w:hAnsi="新宋体" w:cs="新宋体"/>
                <w:sz w:val="24"/>
              </w:rPr>
            </w:pPr>
          </w:p>
        </w:tc>
        <w:tc>
          <w:tcPr>
            <w:tcW w:w="1470" w:type="dxa"/>
            <w:vAlign w:val="center"/>
          </w:tcPr>
          <w:p w:rsidR="00491479" w:rsidRPr="00D402B4" w:rsidRDefault="00491479">
            <w:pPr>
              <w:jc w:val="center"/>
              <w:rPr>
                <w:rFonts w:ascii="新宋体" w:eastAsia="新宋体" w:hAnsi="新宋体" w:cs="新宋体"/>
                <w:sz w:val="24"/>
              </w:rPr>
            </w:pPr>
          </w:p>
        </w:tc>
        <w:tc>
          <w:tcPr>
            <w:tcW w:w="2031" w:type="dxa"/>
            <w:gridSpan w:val="3"/>
            <w:vAlign w:val="center"/>
          </w:tcPr>
          <w:p w:rsidR="00491479" w:rsidRPr="00D402B4" w:rsidRDefault="00491479">
            <w:pPr>
              <w:jc w:val="center"/>
              <w:rPr>
                <w:rFonts w:ascii="新宋体" w:eastAsia="新宋体" w:hAnsi="新宋体" w:cs="新宋体"/>
                <w:sz w:val="24"/>
              </w:rPr>
            </w:pPr>
          </w:p>
        </w:tc>
        <w:tc>
          <w:tcPr>
            <w:tcW w:w="1539" w:type="dxa"/>
            <w:gridSpan w:val="3"/>
            <w:vAlign w:val="center"/>
          </w:tcPr>
          <w:p w:rsidR="00491479" w:rsidRPr="00D402B4" w:rsidRDefault="00491479">
            <w:pPr>
              <w:jc w:val="center"/>
              <w:rPr>
                <w:rFonts w:ascii="新宋体" w:eastAsia="新宋体" w:hAnsi="新宋体" w:cs="新宋体"/>
                <w:sz w:val="24"/>
              </w:rPr>
            </w:pPr>
          </w:p>
        </w:tc>
        <w:tc>
          <w:tcPr>
            <w:tcW w:w="3360" w:type="dxa"/>
            <w:gridSpan w:val="2"/>
            <w:vAlign w:val="center"/>
          </w:tcPr>
          <w:p w:rsidR="00491479" w:rsidRPr="00D402B4" w:rsidRDefault="00491479">
            <w:pPr>
              <w:jc w:val="center"/>
              <w:rPr>
                <w:rFonts w:ascii="新宋体" w:eastAsia="新宋体" w:hAnsi="新宋体" w:cs="新宋体"/>
                <w:sz w:val="24"/>
              </w:rPr>
            </w:pPr>
          </w:p>
        </w:tc>
      </w:tr>
      <w:tr w:rsidR="00D402B4" w:rsidRPr="00D402B4">
        <w:trPr>
          <w:cantSplit/>
          <w:trHeight w:hRule="exact" w:val="567"/>
          <w:jc w:val="center"/>
        </w:trPr>
        <w:tc>
          <w:tcPr>
            <w:tcW w:w="1263" w:type="dxa"/>
            <w:vMerge/>
            <w:vAlign w:val="center"/>
          </w:tcPr>
          <w:p w:rsidR="00491479" w:rsidRPr="00D402B4" w:rsidRDefault="00491479">
            <w:pPr>
              <w:jc w:val="center"/>
              <w:rPr>
                <w:rFonts w:ascii="新宋体" w:eastAsia="新宋体" w:hAnsi="新宋体" w:cs="新宋体"/>
                <w:sz w:val="24"/>
              </w:rPr>
            </w:pPr>
          </w:p>
        </w:tc>
        <w:tc>
          <w:tcPr>
            <w:tcW w:w="1470" w:type="dxa"/>
            <w:vAlign w:val="center"/>
          </w:tcPr>
          <w:p w:rsidR="00491479" w:rsidRPr="00D402B4" w:rsidRDefault="00491479">
            <w:pPr>
              <w:jc w:val="center"/>
              <w:rPr>
                <w:rFonts w:ascii="新宋体" w:eastAsia="新宋体" w:hAnsi="新宋体" w:cs="新宋体"/>
                <w:sz w:val="24"/>
              </w:rPr>
            </w:pPr>
          </w:p>
        </w:tc>
        <w:tc>
          <w:tcPr>
            <w:tcW w:w="2031" w:type="dxa"/>
            <w:gridSpan w:val="3"/>
            <w:vAlign w:val="center"/>
          </w:tcPr>
          <w:p w:rsidR="00491479" w:rsidRPr="00D402B4" w:rsidRDefault="00491479">
            <w:pPr>
              <w:jc w:val="center"/>
              <w:rPr>
                <w:rFonts w:ascii="新宋体" w:eastAsia="新宋体" w:hAnsi="新宋体" w:cs="新宋体"/>
                <w:sz w:val="24"/>
              </w:rPr>
            </w:pPr>
          </w:p>
        </w:tc>
        <w:tc>
          <w:tcPr>
            <w:tcW w:w="1539" w:type="dxa"/>
            <w:gridSpan w:val="3"/>
            <w:vAlign w:val="center"/>
          </w:tcPr>
          <w:p w:rsidR="00491479" w:rsidRPr="00D402B4" w:rsidRDefault="00491479">
            <w:pPr>
              <w:jc w:val="center"/>
              <w:rPr>
                <w:rFonts w:ascii="新宋体" w:eastAsia="新宋体" w:hAnsi="新宋体" w:cs="新宋体"/>
                <w:sz w:val="24"/>
              </w:rPr>
            </w:pPr>
          </w:p>
        </w:tc>
        <w:tc>
          <w:tcPr>
            <w:tcW w:w="3360" w:type="dxa"/>
            <w:gridSpan w:val="2"/>
            <w:vAlign w:val="center"/>
          </w:tcPr>
          <w:p w:rsidR="00491479" w:rsidRPr="00D402B4" w:rsidRDefault="00491479">
            <w:pPr>
              <w:jc w:val="center"/>
              <w:rPr>
                <w:rFonts w:ascii="新宋体" w:eastAsia="新宋体" w:hAnsi="新宋体" w:cs="新宋体"/>
                <w:sz w:val="24"/>
              </w:rPr>
            </w:pPr>
          </w:p>
        </w:tc>
      </w:tr>
      <w:tr w:rsidR="00491479" w:rsidRPr="00D402B4">
        <w:trPr>
          <w:cantSplit/>
          <w:trHeight w:hRule="exact" w:val="3130"/>
          <w:jc w:val="center"/>
        </w:trPr>
        <w:tc>
          <w:tcPr>
            <w:tcW w:w="1263" w:type="dxa"/>
            <w:vAlign w:val="center"/>
          </w:tcPr>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单</w:t>
            </w:r>
          </w:p>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位</w:t>
            </w:r>
          </w:p>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概</w:t>
            </w:r>
          </w:p>
          <w:p w:rsidR="00491479" w:rsidRPr="00D402B4" w:rsidRDefault="00DE5667">
            <w:pPr>
              <w:jc w:val="center"/>
              <w:rPr>
                <w:rFonts w:ascii="新宋体" w:eastAsia="新宋体" w:hAnsi="新宋体" w:cs="新宋体"/>
                <w:sz w:val="24"/>
              </w:rPr>
            </w:pPr>
            <w:r w:rsidRPr="00D402B4">
              <w:rPr>
                <w:rFonts w:ascii="新宋体" w:eastAsia="新宋体" w:hAnsi="新宋体" w:cs="新宋体" w:hint="eastAsia"/>
                <w:sz w:val="24"/>
              </w:rPr>
              <w:t>况</w:t>
            </w:r>
          </w:p>
        </w:tc>
        <w:tc>
          <w:tcPr>
            <w:tcW w:w="8400" w:type="dxa"/>
            <w:gridSpan w:val="9"/>
            <w:vAlign w:val="center"/>
          </w:tcPr>
          <w:p w:rsidR="00491479" w:rsidRPr="00D402B4" w:rsidRDefault="00491479">
            <w:pPr>
              <w:rPr>
                <w:rFonts w:ascii="新宋体" w:eastAsia="新宋体" w:hAnsi="新宋体" w:cs="新宋体"/>
                <w:sz w:val="24"/>
              </w:rPr>
            </w:pPr>
          </w:p>
        </w:tc>
      </w:tr>
    </w:tbl>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DE5667">
      <w:pPr>
        <w:pStyle w:val="13"/>
        <w:kinsoku w:val="0"/>
        <w:overflowPunct w:val="0"/>
        <w:spacing w:before="176"/>
        <w:ind w:left="63" w:right="63" w:firstLineChars="172" w:firstLine="361"/>
        <w:jc w:val="left"/>
        <w:rPr>
          <w:rFonts w:ascii="新宋体" w:eastAsia="新宋体" w:hAnsi="新宋体" w:cs="新宋体"/>
          <w:sz w:val="21"/>
          <w:szCs w:val="21"/>
        </w:rPr>
      </w:pPr>
      <w:r w:rsidRPr="00D402B4">
        <w:rPr>
          <w:rFonts w:ascii="新宋体" w:eastAsia="新宋体" w:hAnsi="新宋体" w:cs="新宋体" w:hint="eastAsia"/>
          <w:sz w:val="21"/>
          <w:szCs w:val="21"/>
        </w:rPr>
        <w:t>注：在本表后应附投标人营业执照、资质证书等材料。</w:t>
      </w:r>
    </w:p>
    <w:p w:rsidR="00491479" w:rsidRPr="00D402B4" w:rsidRDefault="00491479">
      <w:pPr>
        <w:pStyle w:val="6"/>
        <w:kinsoku w:val="0"/>
        <w:overflowPunct w:val="0"/>
        <w:spacing w:before="2" w:line="242" w:lineRule="auto"/>
        <w:ind w:left="0" w:right="144" w:firstLineChars="172" w:firstLine="363"/>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DE5667">
      <w:pPr>
        <w:pStyle w:val="5"/>
        <w:kinsoku w:val="0"/>
        <w:overflowPunct w:val="0"/>
        <w:spacing w:before="160"/>
        <w:rPr>
          <w:rFonts w:ascii="新宋体" w:eastAsia="新宋体" w:hAnsi="新宋体" w:cs="新宋体"/>
        </w:rPr>
      </w:pPr>
      <w:r w:rsidRPr="00D402B4">
        <w:rPr>
          <w:rFonts w:ascii="新宋体" w:eastAsia="新宋体" w:hAnsi="新宋体" w:cs="新宋体" w:hint="eastAsia"/>
        </w:rPr>
        <w:lastRenderedPageBreak/>
        <w:t>(二)投标人已完成类似项目情况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64"/>
        <w:gridCol w:w="1216"/>
        <w:gridCol w:w="1845"/>
        <w:gridCol w:w="795"/>
        <w:gridCol w:w="1240"/>
        <w:gridCol w:w="1982"/>
        <w:gridCol w:w="915"/>
      </w:tblGrid>
      <w:tr w:rsidR="00D402B4" w:rsidRPr="00D402B4">
        <w:trPr>
          <w:trHeight w:val="632"/>
          <w:jc w:val="center"/>
        </w:trPr>
        <w:tc>
          <w:tcPr>
            <w:tcW w:w="764" w:type="dxa"/>
            <w:vAlign w:val="center"/>
          </w:tcPr>
          <w:p w:rsidR="00491479" w:rsidRPr="00D402B4" w:rsidRDefault="00DE5667">
            <w:pPr>
              <w:autoSpaceDE w:val="0"/>
              <w:autoSpaceDN w:val="0"/>
              <w:adjustRightInd w:val="0"/>
              <w:jc w:val="center"/>
              <w:rPr>
                <w:rFonts w:ascii="新宋体" w:eastAsia="新宋体" w:hAnsi="新宋体" w:cs="新宋体"/>
                <w:sz w:val="24"/>
                <w:lang w:val="zh-CN"/>
              </w:rPr>
            </w:pPr>
            <w:r w:rsidRPr="00D402B4">
              <w:rPr>
                <w:rFonts w:ascii="新宋体" w:eastAsia="新宋体" w:hAnsi="新宋体" w:cs="新宋体" w:hint="eastAsia"/>
                <w:sz w:val="24"/>
                <w:lang w:val="zh-CN"/>
              </w:rPr>
              <w:t>序号</w:t>
            </w:r>
          </w:p>
        </w:tc>
        <w:tc>
          <w:tcPr>
            <w:tcW w:w="1216" w:type="dxa"/>
            <w:vAlign w:val="center"/>
          </w:tcPr>
          <w:p w:rsidR="00491479" w:rsidRPr="00D402B4" w:rsidRDefault="00DE5667">
            <w:pPr>
              <w:autoSpaceDE w:val="0"/>
              <w:autoSpaceDN w:val="0"/>
              <w:adjustRightInd w:val="0"/>
              <w:jc w:val="center"/>
              <w:rPr>
                <w:rFonts w:ascii="新宋体" w:eastAsia="新宋体" w:hAnsi="新宋体" w:cs="新宋体"/>
                <w:sz w:val="24"/>
                <w:lang w:val="zh-CN"/>
              </w:rPr>
            </w:pPr>
            <w:r w:rsidRPr="00D402B4">
              <w:rPr>
                <w:rFonts w:ascii="新宋体" w:eastAsia="新宋体" w:hAnsi="新宋体" w:cs="新宋体" w:hint="eastAsia"/>
                <w:sz w:val="24"/>
                <w:lang w:val="zh-CN"/>
              </w:rPr>
              <w:t>项目单位</w:t>
            </w:r>
          </w:p>
        </w:tc>
        <w:tc>
          <w:tcPr>
            <w:tcW w:w="1845" w:type="dxa"/>
            <w:vAlign w:val="center"/>
          </w:tcPr>
          <w:p w:rsidR="00491479" w:rsidRPr="00D402B4" w:rsidRDefault="00DE5667">
            <w:pPr>
              <w:autoSpaceDE w:val="0"/>
              <w:autoSpaceDN w:val="0"/>
              <w:adjustRightInd w:val="0"/>
              <w:jc w:val="center"/>
              <w:rPr>
                <w:rFonts w:ascii="新宋体" w:eastAsia="新宋体" w:hAnsi="新宋体" w:cs="新宋体"/>
                <w:sz w:val="24"/>
                <w:lang w:val="zh-CN"/>
              </w:rPr>
            </w:pPr>
            <w:r w:rsidRPr="00D402B4">
              <w:rPr>
                <w:rFonts w:ascii="新宋体" w:eastAsia="新宋体" w:hAnsi="新宋体" w:cs="新宋体" w:hint="eastAsia"/>
                <w:sz w:val="24"/>
                <w:lang w:val="zh-CN"/>
              </w:rPr>
              <w:t>项目名称</w:t>
            </w:r>
          </w:p>
        </w:tc>
        <w:tc>
          <w:tcPr>
            <w:tcW w:w="795" w:type="dxa"/>
            <w:vAlign w:val="center"/>
          </w:tcPr>
          <w:p w:rsidR="00491479" w:rsidRPr="00D402B4" w:rsidRDefault="00DE5667">
            <w:pPr>
              <w:autoSpaceDE w:val="0"/>
              <w:autoSpaceDN w:val="0"/>
              <w:adjustRightInd w:val="0"/>
              <w:jc w:val="center"/>
              <w:rPr>
                <w:rFonts w:ascii="新宋体" w:eastAsia="新宋体" w:hAnsi="新宋体" w:cs="新宋体"/>
                <w:sz w:val="24"/>
                <w:lang w:val="zh-CN"/>
              </w:rPr>
            </w:pPr>
            <w:r w:rsidRPr="00D402B4">
              <w:rPr>
                <w:rFonts w:ascii="新宋体" w:eastAsia="新宋体" w:hAnsi="新宋体" w:cs="新宋体" w:hint="eastAsia"/>
                <w:sz w:val="24"/>
                <w:lang w:val="zh-CN"/>
              </w:rPr>
              <w:t>合同总价</w:t>
            </w:r>
          </w:p>
        </w:tc>
        <w:tc>
          <w:tcPr>
            <w:tcW w:w="1240" w:type="dxa"/>
            <w:vAlign w:val="center"/>
          </w:tcPr>
          <w:p w:rsidR="00491479" w:rsidRPr="00D402B4" w:rsidRDefault="00DE5667">
            <w:pPr>
              <w:autoSpaceDE w:val="0"/>
              <w:autoSpaceDN w:val="0"/>
              <w:adjustRightInd w:val="0"/>
              <w:jc w:val="center"/>
              <w:rPr>
                <w:rFonts w:ascii="新宋体" w:eastAsia="新宋体" w:hAnsi="新宋体" w:cs="新宋体"/>
                <w:sz w:val="24"/>
                <w:lang w:val="zh-CN"/>
              </w:rPr>
            </w:pPr>
            <w:r w:rsidRPr="00D402B4">
              <w:rPr>
                <w:rFonts w:ascii="新宋体" w:eastAsia="新宋体" w:hAnsi="新宋体" w:cs="新宋体" w:hint="eastAsia"/>
                <w:sz w:val="24"/>
                <w:lang w:val="zh-CN"/>
              </w:rPr>
              <w:t>项目起止时间</w:t>
            </w:r>
          </w:p>
        </w:tc>
        <w:tc>
          <w:tcPr>
            <w:tcW w:w="1982" w:type="dxa"/>
            <w:vAlign w:val="center"/>
          </w:tcPr>
          <w:p w:rsidR="00491479" w:rsidRPr="00D402B4" w:rsidRDefault="00DE5667">
            <w:pPr>
              <w:autoSpaceDE w:val="0"/>
              <w:autoSpaceDN w:val="0"/>
              <w:adjustRightInd w:val="0"/>
              <w:jc w:val="center"/>
              <w:rPr>
                <w:rFonts w:ascii="新宋体" w:eastAsia="新宋体" w:hAnsi="新宋体" w:cs="新宋体"/>
                <w:sz w:val="24"/>
                <w:lang w:val="zh-CN"/>
              </w:rPr>
            </w:pPr>
            <w:r w:rsidRPr="00D402B4">
              <w:rPr>
                <w:rFonts w:ascii="新宋体" w:eastAsia="新宋体" w:hAnsi="新宋体" w:cs="新宋体" w:hint="eastAsia"/>
                <w:sz w:val="24"/>
                <w:lang w:val="zh-CN"/>
              </w:rPr>
              <w:t>项目单位</w:t>
            </w:r>
            <w:r w:rsidRPr="00D402B4">
              <w:rPr>
                <w:rFonts w:ascii="新宋体" w:eastAsia="新宋体" w:hAnsi="新宋体" w:cs="新宋体" w:hint="eastAsia"/>
                <w:sz w:val="24"/>
              </w:rPr>
              <w:t xml:space="preserve">      </w:t>
            </w:r>
            <w:r w:rsidRPr="00D402B4">
              <w:rPr>
                <w:rFonts w:ascii="新宋体" w:eastAsia="新宋体" w:hAnsi="新宋体" w:cs="新宋体" w:hint="eastAsia"/>
                <w:sz w:val="24"/>
                <w:lang w:val="zh-CN"/>
              </w:rPr>
              <w:t>联系人电话</w:t>
            </w:r>
          </w:p>
        </w:tc>
        <w:tc>
          <w:tcPr>
            <w:tcW w:w="915" w:type="dxa"/>
            <w:vAlign w:val="center"/>
          </w:tcPr>
          <w:p w:rsidR="00491479" w:rsidRPr="00D402B4" w:rsidRDefault="00DE5667">
            <w:pPr>
              <w:autoSpaceDE w:val="0"/>
              <w:autoSpaceDN w:val="0"/>
              <w:adjustRightInd w:val="0"/>
              <w:jc w:val="center"/>
              <w:rPr>
                <w:rFonts w:ascii="新宋体" w:eastAsia="新宋体" w:hAnsi="新宋体" w:cs="新宋体"/>
                <w:sz w:val="24"/>
                <w:lang w:val="zh-CN"/>
              </w:rPr>
            </w:pPr>
            <w:r w:rsidRPr="00D402B4">
              <w:rPr>
                <w:rFonts w:ascii="新宋体" w:eastAsia="新宋体" w:hAnsi="新宋体" w:cs="新宋体" w:hint="eastAsia"/>
                <w:sz w:val="24"/>
                <w:lang w:val="zh-CN"/>
              </w:rPr>
              <w:t>备注</w:t>
            </w:r>
          </w:p>
        </w:tc>
      </w:tr>
      <w:tr w:rsidR="00D402B4" w:rsidRPr="00D402B4">
        <w:trPr>
          <w:trHeight w:val="501"/>
          <w:jc w:val="center"/>
        </w:trPr>
        <w:tc>
          <w:tcPr>
            <w:tcW w:w="764" w:type="dxa"/>
            <w:vAlign w:val="center"/>
          </w:tcPr>
          <w:p w:rsidR="00491479" w:rsidRPr="00D402B4" w:rsidRDefault="00DE5667">
            <w:pPr>
              <w:pStyle w:val="60"/>
              <w:jc w:val="center"/>
              <w:rPr>
                <w:rFonts w:ascii="新宋体" w:eastAsia="新宋体" w:hAnsi="新宋体" w:cs="新宋体"/>
                <w:sz w:val="24"/>
              </w:rPr>
            </w:pPr>
            <w:r w:rsidRPr="00D402B4">
              <w:rPr>
                <w:rFonts w:ascii="新宋体" w:eastAsia="新宋体" w:hAnsi="新宋体" w:cs="新宋体" w:hint="eastAsia"/>
                <w:sz w:val="24"/>
              </w:rPr>
              <w:t>1</w:t>
            </w:r>
          </w:p>
        </w:tc>
        <w:tc>
          <w:tcPr>
            <w:tcW w:w="1216" w:type="dxa"/>
            <w:vAlign w:val="center"/>
          </w:tcPr>
          <w:p w:rsidR="00491479" w:rsidRPr="00D402B4" w:rsidRDefault="00491479">
            <w:pPr>
              <w:pStyle w:val="60"/>
              <w:jc w:val="center"/>
              <w:rPr>
                <w:rFonts w:ascii="新宋体" w:eastAsia="新宋体" w:hAnsi="新宋体" w:cs="新宋体"/>
                <w:sz w:val="24"/>
              </w:rPr>
            </w:pPr>
          </w:p>
        </w:tc>
        <w:tc>
          <w:tcPr>
            <w:tcW w:w="1845" w:type="dxa"/>
          </w:tcPr>
          <w:p w:rsidR="00491479" w:rsidRPr="00D402B4" w:rsidRDefault="00491479">
            <w:pPr>
              <w:pStyle w:val="60"/>
              <w:rPr>
                <w:rFonts w:ascii="新宋体" w:eastAsia="新宋体" w:hAnsi="新宋体" w:cs="新宋体"/>
                <w:sz w:val="24"/>
              </w:rPr>
            </w:pPr>
          </w:p>
        </w:tc>
        <w:tc>
          <w:tcPr>
            <w:tcW w:w="795" w:type="dxa"/>
          </w:tcPr>
          <w:p w:rsidR="00491479" w:rsidRPr="00D402B4" w:rsidRDefault="00491479">
            <w:pPr>
              <w:pStyle w:val="60"/>
              <w:rPr>
                <w:rFonts w:ascii="新宋体" w:eastAsia="新宋体" w:hAnsi="新宋体" w:cs="新宋体"/>
                <w:sz w:val="24"/>
              </w:rPr>
            </w:pPr>
          </w:p>
        </w:tc>
        <w:tc>
          <w:tcPr>
            <w:tcW w:w="1240" w:type="dxa"/>
          </w:tcPr>
          <w:p w:rsidR="00491479" w:rsidRPr="00D402B4" w:rsidRDefault="00491479">
            <w:pPr>
              <w:pStyle w:val="60"/>
              <w:rPr>
                <w:rFonts w:ascii="新宋体" w:eastAsia="新宋体" w:hAnsi="新宋体" w:cs="新宋体"/>
                <w:sz w:val="24"/>
              </w:rPr>
            </w:pPr>
          </w:p>
        </w:tc>
        <w:tc>
          <w:tcPr>
            <w:tcW w:w="1982" w:type="dxa"/>
          </w:tcPr>
          <w:p w:rsidR="00491479" w:rsidRPr="00D402B4" w:rsidRDefault="00491479">
            <w:pPr>
              <w:pStyle w:val="60"/>
              <w:rPr>
                <w:rFonts w:ascii="新宋体" w:eastAsia="新宋体" w:hAnsi="新宋体" w:cs="新宋体"/>
                <w:sz w:val="24"/>
              </w:rPr>
            </w:pPr>
          </w:p>
        </w:tc>
        <w:tc>
          <w:tcPr>
            <w:tcW w:w="915" w:type="dxa"/>
          </w:tcPr>
          <w:p w:rsidR="00491479" w:rsidRPr="00D402B4" w:rsidRDefault="00491479">
            <w:pPr>
              <w:pStyle w:val="60"/>
              <w:rPr>
                <w:rFonts w:ascii="新宋体" w:eastAsia="新宋体" w:hAnsi="新宋体" w:cs="新宋体"/>
                <w:sz w:val="24"/>
              </w:rPr>
            </w:pPr>
          </w:p>
        </w:tc>
      </w:tr>
      <w:tr w:rsidR="00D402B4" w:rsidRPr="00D402B4">
        <w:trPr>
          <w:trHeight w:val="539"/>
          <w:jc w:val="center"/>
        </w:trPr>
        <w:tc>
          <w:tcPr>
            <w:tcW w:w="764" w:type="dxa"/>
            <w:vAlign w:val="center"/>
          </w:tcPr>
          <w:p w:rsidR="00491479" w:rsidRPr="00D402B4" w:rsidRDefault="00DE5667">
            <w:pPr>
              <w:pStyle w:val="60"/>
              <w:jc w:val="center"/>
              <w:rPr>
                <w:rFonts w:ascii="新宋体" w:eastAsia="新宋体" w:hAnsi="新宋体" w:cs="新宋体"/>
                <w:sz w:val="24"/>
              </w:rPr>
            </w:pPr>
            <w:r w:rsidRPr="00D402B4">
              <w:rPr>
                <w:rFonts w:ascii="新宋体" w:eastAsia="新宋体" w:hAnsi="新宋体" w:cs="新宋体" w:hint="eastAsia"/>
                <w:sz w:val="24"/>
              </w:rPr>
              <w:t>2</w:t>
            </w:r>
          </w:p>
        </w:tc>
        <w:tc>
          <w:tcPr>
            <w:tcW w:w="1216" w:type="dxa"/>
            <w:vAlign w:val="center"/>
          </w:tcPr>
          <w:p w:rsidR="00491479" w:rsidRPr="00D402B4" w:rsidRDefault="00491479">
            <w:pPr>
              <w:pStyle w:val="60"/>
              <w:jc w:val="center"/>
              <w:rPr>
                <w:rFonts w:ascii="新宋体" w:eastAsia="新宋体" w:hAnsi="新宋体" w:cs="新宋体"/>
                <w:sz w:val="24"/>
              </w:rPr>
            </w:pPr>
          </w:p>
        </w:tc>
        <w:tc>
          <w:tcPr>
            <w:tcW w:w="1845" w:type="dxa"/>
          </w:tcPr>
          <w:p w:rsidR="00491479" w:rsidRPr="00D402B4" w:rsidRDefault="00491479">
            <w:pPr>
              <w:pStyle w:val="60"/>
              <w:rPr>
                <w:rFonts w:ascii="新宋体" w:eastAsia="新宋体" w:hAnsi="新宋体" w:cs="新宋体"/>
                <w:sz w:val="24"/>
              </w:rPr>
            </w:pPr>
          </w:p>
        </w:tc>
        <w:tc>
          <w:tcPr>
            <w:tcW w:w="795" w:type="dxa"/>
          </w:tcPr>
          <w:p w:rsidR="00491479" w:rsidRPr="00D402B4" w:rsidRDefault="00491479">
            <w:pPr>
              <w:pStyle w:val="60"/>
              <w:rPr>
                <w:rFonts w:ascii="新宋体" w:eastAsia="新宋体" w:hAnsi="新宋体" w:cs="新宋体"/>
                <w:sz w:val="24"/>
              </w:rPr>
            </w:pPr>
          </w:p>
        </w:tc>
        <w:tc>
          <w:tcPr>
            <w:tcW w:w="1240" w:type="dxa"/>
          </w:tcPr>
          <w:p w:rsidR="00491479" w:rsidRPr="00D402B4" w:rsidRDefault="00491479">
            <w:pPr>
              <w:pStyle w:val="60"/>
              <w:rPr>
                <w:rFonts w:ascii="新宋体" w:eastAsia="新宋体" w:hAnsi="新宋体" w:cs="新宋体"/>
                <w:sz w:val="24"/>
              </w:rPr>
            </w:pPr>
          </w:p>
        </w:tc>
        <w:tc>
          <w:tcPr>
            <w:tcW w:w="1982" w:type="dxa"/>
          </w:tcPr>
          <w:p w:rsidR="00491479" w:rsidRPr="00D402B4" w:rsidRDefault="00491479">
            <w:pPr>
              <w:pStyle w:val="60"/>
              <w:rPr>
                <w:rFonts w:ascii="新宋体" w:eastAsia="新宋体" w:hAnsi="新宋体" w:cs="新宋体"/>
                <w:sz w:val="24"/>
              </w:rPr>
            </w:pPr>
          </w:p>
        </w:tc>
        <w:tc>
          <w:tcPr>
            <w:tcW w:w="915" w:type="dxa"/>
          </w:tcPr>
          <w:p w:rsidR="00491479" w:rsidRPr="00D402B4" w:rsidRDefault="00491479">
            <w:pPr>
              <w:pStyle w:val="60"/>
              <w:rPr>
                <w:rFonts w:ascii="新宋体" w:eastAsia="新宋体" w:hAnsi="新宋体" w:cs="新宋体"/>
                <w:sz w:val="24"/>
              </w:rPr>
            </w:pPr>
          </w:p>
        </w:tc>
      </w:tr>
      <w:tr w:rsidR="00D402B4" w:rsidRPr="00D402B4">
        <w:trPr>
          <w:trHeight w:val="563"/>
          <w:jc w:val="center"/>
        </w:trPr>
        <w:tc>
          <w:tcPr>
            <w:tcW w:w="764" w:type="dxa"/>
            <w:vAlign w:val="center"/>
          </w:tcPr>
          <w:p w:rsidR="00491479" w:rsidRPr="00D402B4" w:rsidRDefault="00DE5667">
            <w:pPr>
              <w:pStyle w:val="60"/>
              <w:jc w:val="center"/>
              <w:rPr>
                <w:rFonts w:ascii="新宋体" w:eastAsia="新宋体" w:hAnsi="新宋体" w:cs="新宋体"/>
                <w:sz w:val="24"/>
              </w:rPr>
            </w:pPr>
            <w:r w:rsidRPr="00D402B4">
              <w:rPr>
                <w:rFonts w:ascii="新宋体" w:eastAsia="新宋体" w:hAnsi="新宋体" w:cs="新宋体" w:hint="eastAsia"/>
                <w:sz w:val="24"/>
              </w:rPr>
              <w:t>3</w:t>
            </w:r>
          </w:p>
        </w:tc>
        <w:tc>
          <w:tcPr>
            <w:tcW w:w="1216" w:type="dxa"/>
            <w:vAlign w:val="center"/>
          </w:tcPr>
          <w:p w:rsidR="00491479" w:rsidRPr="00D402B4" w:rsidRDefault="00491479">
            <w:pPr>
              <w:pStyle w:val="60"/>
              <w:jc w:val="center"/>
              <w:rPr>
                <w:rFonts w:ascii="新宋体" w:eastAsia="新宋体" w:hAnsi="新宋体" w:cs="新宋体"/>
                <w:sz w:val="24"/>
              </w:rPr>
            </w:pPr>
          </w:p>
        </w:tc>
        <w:tc>
          <w:tcPr>
            <w:tcW w:w="1845" w:type="dxa"/>
          </w:tcPr>
          <w:p w:rsidR="00491479" w:rsidRPr="00D402B4" w:rsidRDefault="00491479">
            <w:pPr>
              <w:pStyle w:val="60"/>
              <w:rPr>
                <w:rFonts w:ascii="新宋体" w:eastAsia="新宋体" w:hAnsi="新宋体" w:cs="新宋体"/>
                <w:sz w:val="24"/>
              </w:rPr>
            </w:pPr>
          </w:p>
        </w:tc>
        <w:tc>
          <w:tcPr>
            <w:tcW w:w="795" w:type="dxa"/>
          </w:tcPr>
          <w:p w:rsidR="00491479" w:rsidRPr="00D402B4" w:rsidRDefault="00491479">
            <w:pPr>
              <w:pStyle w:val="60"/>
              <w:rPr>
                <w:rFonts w:ascii="新宋体" w:eastAsia="新宋体" w:hAnsi="新宋体" w:cs="新宋体"/>
                <w:sz w:val="24"/>
              </w:rPr>
            </w:pPr>
          </w:p>
        </w:tc>
        <w:tc>
          <w:tcPr>
            <w:tcW w:w="1240" w:type="dxa"/>
          </w:tcPr>
          <w:p w:rsidR="00491479" w:rsidRPr="00D402B4" w:rsidRDefault="00491479">
            <w:pPr>
              <w:pStyle w:val="60"/>
              <w:rPr>
                <w:rFonts w:ascii="新宋体" w:eastAsia="新宋体" w:hAnsi="新宋体" w:cs="新宋体"/>
                <w:sz w:val="24"/>
              </w:rPr>
            </w:pPr>
          </w:p>
        </w:tc>
        <w:tc>
          <w:tcPr>
            <w:tcW w:w="1982" w:type="dxa"/>
          </w:tcPr>
          <w:p w:rsidR="00491479" w:rsidRPr="00D402B4" w:rsidRDefault="00491479">
            <w:pPr>
              <w:pStyle w:val="60"/>
              <w:rPr>
                <w:rFonts w:ascii="新宋体" w:eastAsia="新宋体" w:hAnsi="新宋体" w:cs="新宋体"/>
                <w:sz w:val="24"/>
              </w:rPr>
            </w:pPr>
          </w:p>
        </w:tc>
        <w:tc>
          <w:tcPr>
            <w:tcW w:w="915" w:type="dxa"/>
          </w:tcPr>
          <w:p w:rsidR="00491479" w:rsidRPr="00D402B4" w:rsidRDefault="00491479">
            <w:pPr>
              <w:pStyle w:val="60"/>
              <w:rPr>
                <w:rFonts w:ascii="新宋体" w:eastAsia="新宋体" w:hAnsi="新宋体" w:cs="新宋体"/>
                <w:sz w:val="24"/>
              </w:rPr>
            </w:pPr>
          </w:p>
        </w:tc>
      </w:tr>
      <w:tr w:rsidR="00D402B4" w:rsidRPr="00D402B4">
        <w:trPr>
          <w:trHeight w:val="559"/>
          <w:jc w:val="center"/>
        </w:trPr>
        <w:tc>
          <w:tcPr>
            <w:tcW w:w="764" w:type="dxa"/>
            <w:vAlign w:val="center"/>
          </w:tcPr>
          <w:p w:rsidR="00491479" w:rsidRPr="00D402B4" w:rsidRDefault="00DE5667">
            <w:pPr>
              <w:pStyle w:val="60"/>
              <w:jc w:val="center"/>
              <w:rPr>
                <w:rFonts w:ascii="新宋体" w:eastAsia="新宋体" w:hAnsi="新宋体" w:cs="新宋体"/>
                <w:sz w:val="24"/>
              </w:rPr>
            </w:pPr>
            <w:r w:rsidRPr="00D402B4">
              <w:rPr>
                <w:rFonts w:ascii="新宋体" w:eastAsia="新宋体" w:hAnsi="新宋体" w:cs="新宋体" w:hint="eastAsia"/>
                <w:sz w:val="24"/>
              </w:rPr>
              <w:t>4</w:t>
            </w:r>
          </w:p>
        </w:tc>
        <w:tc>
          <w:tcPr>
            <w:tcW w:w="1216" w:type="dxa"/>
          </w:tcPr>
          <w:p w:rsidR="00491479" w:rsidRPr="00D402B4" w:rsidRDefault="00491479">
            <w:pPr>
              <w:pStyle w:val="60"/>
              <w:rPr>
                <w:rFonts w:ascii="新宋体" w:eastAsia="新宋体" w:hAnsi="新宋体" w:cs="新宋体"/>
                <w:sz w:val="24"/>
              </w:rPr>
            </w:pPr>
          </w:p>
        </w:tc>
        <w:tc>
          <w:tcPr>
            <w:tcW w:w="1845" w:type="dxa"/>
          </w:tcPr>
          <w:p w:rsidR="00491479" w:rsidRPr="00D402B4" w:rsidRDefault="00491479">
            <w:pPr>
              <w:pStyle w:val="60"/>
              <w:rPr>
                <w:rFonts w:ascii="新宋体" w:eastAsia="新宋体" w:hAnsi="新宋体" w:cs="新宋体"/>
                <w:sz w:val="24"/>
              </w:rPr>
            </w:pPr>
          </w:p>
        </w:tc>
        <w:tc>
          <w:tcPr>
            <w:tcW w:w="795" w:type="dxa"/>
          </w:tcPr>
          <w:p w:rsidR="00491479" w:rsidRPr="00D402B4" w:rsidRDefault="00491479">
            <w:pPr>
              <w:pStyle w:val="60"/>
              <w:rPr>
                <w:rFonts w:ascii="新宋体" w:eastAsia="新宋体" w:hAnsi="新宋体" w:cs="新宋体"/>
                <w:sz w:val="24"/>
              </w:rPr>
            </w:pPr>
          </w:p>
        </w:tc>
        <w:tc>
          <w:tcPr>
            <w:tcW w:w="1240" w:type="dxa"/>
          </w:tcPr>
          <w:p w:rsidR="00491479" w:rsidRPr="00D402B4" w:rsidRDefault="00491479">
            <w:pPr>
              <w:pStyle w:val="60"/>
              <w:rPr>
                <w:rFonts w:ascii="新宋体" w:eastAsia="新宋体" w:hAnsi="新宋体" w:cs="新宋体"/>
                <w:sz w:val="24"/>
              </w:rPr>
            </w:pPr>
          </w:p>
        </w:tc>
        <w:tc>
          <w:tcPr>
            <w:tcW w:w="1982" w:type="dxa"/>
          </w:tcPr>
          <w:p w:rsidR="00491479" w:rsidRPr="00D402B4" w:rsidRDefault="00491479">
            <w:pPr>
              <w:pStyle w:val="60"/>
              <w:rPr>
                <w:rFonts w:ascii="新宋体" w:eastAsia="新宋体" w:hAnsi="新宋体" w:cs="新宋体"/>
                <w:sz w:val="24"/>
              </w:rPr>
            </w:pPr>
          </w:p>
        </w:tc>
        <w:tc>
          <w:tcPr>
            <w:tcW w:w="915" w:type="dxa"/>
          </w:tcPr>
          <w:p w:rsidR="00491479" w:rsidRPr="00D402B4" w:rsidRDefault="00491479">
            <w:pPr>
              <w:pStyle w:val="60"/>
              <w:rPr>
                <w:rFonts w:ascii="新宋体" w:eastAsia="新宋体" w:hAnsi="新宋体" w:cs="新宋体"/>
                <w:sz w:val="24"/>
              </w:rPr>
            </w:pPr>
          </w:p>
        </w:tc>
      </w:tr>
      <w:tr w:rsidR="00D402B4" w:rsidRPr="00D402B4">
        <w:trPr>
          <w:trHeight w:val="559"/>
          <w:jc w:val="center"/>
        </w:trPr>
        <w:tc>
          <w:tcPr>
            <w:tcW w:w="764" w:type="dxa"/>
            <w:vAlign w:val="center"/>
          </w:tcPr>
          <w:p w:rsidR="00491479" w:rsidRPr="00D402B4" w:rsidRDefault="00DE5667">
            <w:pPr>
              <w:pStyle w:val="60"/>
              <w:jc w:val="center"/>
              <w:rPr>
                <w:rFonts w:ascii="新宋体" w:eastAsia="新宋体" w:hAnsi="新宋体" w:cs="新宋体"/>
                <w:sz w:val="24"/>
              </w:rPr>
            </w:pPr>
            <w:r w:rsidRPr="00D402B4">
              <w:rPr>
                <w:rFonts w:ascii="新宋体" w:eastAsia="新宋体" w:hAnsi="新宋体" w:cs="新宋体" w:hint="eastAsia"/>
                <w:sz w:val="24"/>
              </w:rPr>
              <w:t>5</w:t>
            </w:r>
          </w:p>
        </w:tc>
        <w:tc>
          <w:tcPr>
            <w:tcW w:w="1216" w:type="dxa"/>
          </w:tcPr>
          <w:p w:rsidR="00491479" w:rsidRPr="00D402B4" w:rsidRDefault="00491479">
            <w:pPr>
              <w:pStyle w:val="60"/>
              <w:rPr>
                <w:rFonts w:ascii="新宋体" w:eastAsia="新宋体" w:hAnsi="新宋体" w:cs="新宋体"/>
                <w:sz w:val="24"/>
              </w:rPr>
            </w:pPr>
          </w:p>
        </w:tc>
        <w:tc>
          <w:tcPr>
            <w:tcW w:w="1845" w:type="dxa"/>
          </w:tcPr>
          <w:p w:rsidR="00491479" w:rsidRPr="00D402B4" w:rsidRDefault="00491479">
            <w:pPr>
              <w:pStyle w:val="60"/>
              <w:rPr>
                <w:rFonts w:ascii="新宋体" w:eastAsia="新宋体" w:hAnsi="新宋体" w:cs="新宋体"/>
                <w:sz w:val="24"/>
              </w:rPr>
            </w:pPr>
          </w:p>
        </w:tc>
        <w:tc>
          <w:tcPr>
            <w:tcW w:w="795" w:type="dxa"/>
          </w:tcPr>
          <w:p w:rsidR="00491479" w:rsidRPr="00D402B4" w:rsidRDefault="00491479">
            <w:pPr>
              <w:pStyle w:val="60"/>
              <w:rPr>
                <w:rFonts w:ascii="新宋体" w:eastAsia="新宋体" w:hAnsi="新宋体" w:cs="新宋体"/>
                <w:sz w:val="24"/>
              </w:rPr>
            </w:pPr>
          </w:p>
        </w:tc>
        <w:tc>
          <w:tcPr>
            <w:tcW w:w="1240" w:type="dxa"/>
          </w:tcPr>
          <w:p w:rsidR="00491479" w:rsidRPr="00D402B4" w:rsidRDefault="00491479">
            <w:pPr>
              <w:pStyle w:val="60"/>
              <w:rPr>
                <w:rFonts w:ascii="新宋体" w:eastAsia="新宋体" w:hAnsi="新宋体" w:cs="新宋体"/>
                <w:sz w:val="24"/>
              </w:rPr>
            </w:pPr>
          </w:p>
        </w:tc>
        <w:tc>
          <w:tcPr>
            <w:tcW w:w="1982" w:type="dxa"/>
          </w:tcPr>
          <w:p w:rsidR="00491479" w:rsidRPr="00D402B4" w:rsidRDefault="00491479">
            <w:pPr>
              <w:pStyle w:val="60"/>
              <w:rPr>
                <w:rFonts w:ascii="新宋体" w:eastAsia="新宋体" w:hAnsi="新宋体" w:cs="新宋体"/>
                <w:sz w:val="24"/>
              </w:rPr>
            </w:pPr>
          </w:p>
        </w:tc>
        <w:tc>
          <w:tcPr>
            <w:tcW w:w="915" w:type="dxa"/>
          </w:tcPr>
          <w:p w:rsidR="00491479" w:rsidRPr="00D402B4" w:rsidRDefault="00491479">
            <w:pPr>
              <w:pStyle w:val="60"/>
              <w:rPr>
                <w:rFonts w:ascii="新宋体" w:eastAsia="新宋体" w:hAnsi="新宋体" w:cs="新宋体"/>
                <w:sz w:val="24"/>
              </w:rPr>
            </w:pPr>
          </w:p>
        </w:tc>
      </w:tr>
      <w:tr w:rsidR="00D402B4" w:rsidRPr="00D402B4">
        <w:trPr>
          <w:trHeight w:val="559"/>
          <w:jc w:val="center"/>
        </w:trPr>
        <w:tc>
          <w:tcPr>
            <w:tcW w:w="764" w:type="dxa"/>
            <w:vAlign w:val="center"/>
          </w:tcPr>
          <w:p w:rsidR="00491479" w:rsidRPr="00D402B4" w:rsidRDefault="00DE5667">
            <w:pPr>
              <w:pStyle w:val="60"/>
              <w:jc w:val="center"/>
              <w:rPr>
                <w:rFonts w:ascii="新宋体" w:eastAsia="新宋体" w:hAnsi="新宋体" w:cs="新宋体"/>
                <w:sz w:val="24"/>
              </w:rPr>
            </w:pPr>
            <w:r w:rsidRPr="00D402B4">
              <w:rPr>
                <w:rFonts w:ascii="新宋体" w:eastAsia="新宋体" w:hAnsi="新宋体" w:cs="新宋体" w:hint="eastAsia"/>
                <w:sz w:val="24"/>
              </w:rPr>
              <w:t>6</w:t>
            </w:r>
          </w:p>
        </w:tc>
        <w:tc>
          <w:tcPr>
            <w:tcW w:w="1216" w:type="dxa"/>
          </w:tcPr>
          <w:p w:rsidR="00491479" w:rsidRPr="00D402B4" w:rsidRDefault="00491479">
            <w:pPr>
              <w:pStyle w:val="60"/>
              <w:rPr>
                <w:rFonts w:ascii="新宋体" w:eastAsia="新宋体" w:hAnsi="新宋体" w:cs="新宋体"/>
                <w:sz w:val="24"/>
              </w:rPr>
            </w:pPr>
          </w:p>
        </w:tc>
        <w:tc>
          <w:tcPr>
            <w:tcW w:w="1845" w:type="dxa"/>
          </w:tcPr>
          <w:p w:rsidR="00491479" w:rsidRPr="00D402B4" w:rsidRDefault="00491479">
            <w:pPr>
              <w:pStyle w:val="60"/>
              <w:rPr>
                <w:rFonts w:ascii="新宋体" w:eastAsia="新宋体" w:hAnsi="新宋体" w:cs="新宋体"/>
                <w:sz w:val="24"/>
              </w:rPr>
            </w:pPr>
          </w:p>
        </w:tc>
        <w:tc>
          <w:tcPr>
            <w:tcW w:w="795" w:type="dxa"/>
          </w:tcPr>
          <w:p w:rsidR="00491479" w:rsidRPr="00D402B4" w:rsidRDefault="00491479">
            <w:pPr>
              <w:pStyle w:val="60"/>
              <w:rPr>
                <w:rFonts w:ascii="新宋体" w:eastAsia="新宋体" w:hAnsi="新宋体" w:cs="新宋体"/>
                <w:sz w:val="24"/>
              </w:rPr>
            </w:pPr>
          </w:p>
        </w:tc>
        <w:tc>
          <w:tcPr>
            <w:tcW w:w="1240" w:type="dxa"/>
          </w:tcPr>
          <w:p w:rsidR="00491479" w:rsidRPr="00D402B4" w:rsidRDefault="00491479">
            <w:pPr>
              <w:pStyle w:val="60"/>
              <w:rPr>
                <w:rFonts w:ascii="新宋体" w:eastAsia="新宋体" w:hAnsi="新宋体" w:cs="新宋体"/>
                <w:sz w:val="24"/>
              </w:rPr>
            </w:pPr>
          </w:p>
        </w:tc>
        <w:tc>
          <w:tcPr>
            <w:tcW w:w="1982" w:type="dxa"/>
          </w:tcPr>
          <w:p w:rsidR="00491479" w:rsidRPr="00D402B4" w:rsidRDefault="00491479">
            <w:pPr>
              <w:pStyle w:val="60"/>
              <w:rPr>
                <w:rFonts w:ascii="新宋体" w:eastAsia="新宋体" w:hAnsi="新宋体" w:cs="新宋体"/>
                <w:sz w:val="24"/>
              </w:rPr>
            </w:pPr>
          </w:p>
        </w:tc>
        <w:tc>
          <w:tcPr>
            <w:tcW w:w="915" w:type="dxa"/>
          </w:tcPr>
          <w:p w:rsidR="00491479" w:rsidRPr="00D402B4" w:rsidRDefault="00491479">
            <w:pPr>
              <w:pStyle w:val="60"/>
              <w:rPr>
                <w:rFonts w:ascii="新宋体" w:eastAsia="新宋体" w:hAnsi="新宋体" w:cs="新宋体"/>
                <w:sz w:val="24"/>
              </w:rPr>
            </w:pPr>
          </w:p>
        </w:tc>
      </w:tr>
      <w:tr w:rsidR="00D402B4" w:rsidRPr="00D402B4">
        <w:trPr>
          <w:trHeight w:val="559"/>
          <w:jc w:val="center"/>
        </w:trPr>
        <w:tc>
          <w:tcPr>
            <w:tcW w:w="764" w:type="dxa"/>
            <w:vAlign w:val="center"/>
          </w:tcPr>
          <w:p w:rsidR="00491479" w:rsidRPr="00D402B4" w:rsidRDefault="00DE5667">
            <w:pPr>
              <w:pStyle w:val="60"/>
              <w:jc w:val="center"/>
              <w:rPr>
                <w:rFonts w:ascii="新宋体" w:eastAsia="新宋体" w:hAnsi="新宋体" w:cs="新宋体"/>
                <w:sz w:val="24"/>
              </w:rPr>
            </w:pPr>
            <w:r w:rsidRPr="00D402B4">
              <w:rPr>
                <w:rFonts w:ascii="新宋体" w:eastAsia="新宋体" w:hAnsi="新宋体" w:cs="新宋体" w:hint="eastAsia"/>
                <w:sz w:val="24"/>
              </w:rPr>
              <w:t>…</w:t>
            </w:r>
          </w:p>
        </w:tc>
        <w:tc>
          <w:tcPr>
            <w:tcW w:w="1216" w:type="dxa"/>
          </w:tcPr>
          <w:p w:rsidR="00491479" w:rsidRPr="00D402B4" w:rsidRDefault="00491479">
            <w:pPr>
              <w:pStyle w:val="60"/>
              <w:rPr>
                <w:rFonts w:ascii="新宋体" w:eastAsia="新宋体" w:hAnsi="新宋体" w:cs="新宋体"/>
                <w:sz w:val="24"/>
              </w:rPr>
            </w:pPr>
          </w:p>
        </w:tc>
        <w:tc>
          <w:tcPr>
            <w:tcW w:w="1845" w:type="dxa"/>
          </w:tcPr>
          <w:p w:rsidR="00491479" w:rsidRPr="00D402B4" w:rsidRDefault="00491479">
            <w:pPr>
              <w:pStyle w:val="60"/>
              <w:rPr>
                <w:rFonts w:ascii="新宋体" w:eastAsia="新宋体" w:hAnsi="新宋体" w:cs="新宋体"/>
                <w:sz w:val="24"/>
              </w:rPr>
            </w:pPr>
          </w:p>
        </w:tc>
        <w:tc>
          <w:tcPr>
            <w:tcW w:w="795" w:type="dxa"/>
          </w:tcPr>
          <w:p w:rsidR="00491479" w:rsidRPr="00D402B4" w:rsidRDefault="00491479">
            <w:pPr>
              <w:pStyle w:val="60"/>
              <w:rPr>
                <w:rFonts w:ascii="新宋体" w:eastAsia="新宋体" w:hAnsi="新宋体" w:cs="新宋体"/>
                <w:sz w:val="24"/>
              </w:rPr>
            </w:pPr>
          </w:p>
        </w:tc>
        <w:tc>
          <w:tcPr>
            <w:tcW w:w="1240" w:type="dxa"/>
          </w:tcPr>
          <w:p w:rsidR="00491479" w:rsidRPr="00D402B4" w:rsidRDefault="00491479">
            <w:pPr>
              <w:pStyle w:val="60"/>
              <w:rPr>
                <w:rFonts w:ascii="新宋体" w:eastAsia="新宋体" w:hAnsi="新宋体" w:cs="新宋体"/>
                <w:sz w:val="24"/>
              </w:rPr>
            </w:pPr>
          </w:p>
        </w:tc>
        <w:tc>
          <w:tcPr>
            <w:tcW w:w="1982" w:type="dxa"/>
          </w:tcPr>
          <w:p w:rsidR="00491479" w:rsidRPr="00D402B4" w:rsidRDefault="00491479">
            <w:pPr>
              <w:pStyle w:val="60"/>
              <w:rPr>
                <w:rFonts w:ascii="新宋体" w:eastAsia="新宋体" w:hAnsi="新宋体" w:cs="新宋体"/>
                <w:sz w:val="24"/>
              </w:rPr>
            </w:pPr>
          </w:p>
        </w:tc>
        <w:tc>
          <w:tcPr>
            <w:tcW w:w="915" w:type="dxa"/>
          </w:tcPr>
          <w:p w:rsidR="00491479" w:rsidRPr="00D402B4" w:rsidRDefault="00491479">
            <w:pPr>
              <w:pStyle w:val="60"/>
              <w:rPr>
                <w:rFonts w:ascii="新宋体" w:eastAsia="新宋体" w:hAnsi="新宋体" w:cs="新宋体"/>
                <w:sz w:val="24"/>
              </w:rPr>
            </w:pPr>
          </w:p>
        </w:tc>
      </w:tr>
      <w:tr w:rsidR="00D402B4" w:rsidRPr="00D402B4">
        <w:trPr>
          <w:trHeight w:val="559"/>
          <w:jc w:val="center"/>
        </w:trPr>
        <w:tc>
          <w:tcPr>
            <w:tcW w:w="764" w:type="dxa"/>
          </w:tcPr>
          <w:p w:rsidR="00491479" w:rsidRPr="00D402B4" w:rsidRDefault="00491479">
            <w:pPr>
              <w:pStyle w:val="60"/>
              <w:rPr>
                <w:rFonts w:ascii="新宋体" w:eastAsia="新宋体" w:hAnsi="新宋体" w:cs="新宋体"/>
                <w:sz w:val="24"/>
              </w:rPr>
            </w:pPr>
          </w:p>
        </w:tc>
        <w:tc>
          <w:tcPr>
            <w:tcW w:w="1216" w:type="dxa"/>
          </w:tcPr>
          <w:p w:rsidR="00491479" w:rsidRPr="00D402B4" w:rsidRDefault="00491479">
            <w:pPr>
              <w:pStyle w:val="60"/>
              <w:rPr>
                <w:rFonts w:ascii="新宋体" w:eastAsia="新宋体" w:hAnsi="新宋体" w:cs="新宋体"/>
                <w:sz w:val="24"/>
              </w:rPr>
            </w:pPr>
          </w:p>
        </w:tc>
        <w:tc>
          <w:tcPr>
            <w:tcW w:w="1845" w:type="dxa"/>
          </w:tcPr>
          <w:p w:rsidR="00491479" w:rsidRPr="00D402B4" w:rsidRDefault="00491479">
            <w:pPr>
              <w:pStyle w:val="60"/>
              <w:rPr>
                <w:rFonts w:ascii="新宋体" w:eastAsia="新宋体" w:hAnsi="新宋体" w:cs="新宋体"/>
                <w:sz w:val="24"/>
              </w:rPr>
            </w:pPr>
          </w:p>
        </w:tc>
        <w:tc>
          <w:tcPr>
            <w:tcW w:w="795" w:type="dxa"/>
          </w:tcPr>
          <w:p w:rsidR="00491479" w:rsidRPr="00D402B4" w:rsidRDefault="00491479">
            <w:pPr>
              <w:pStyle w:val="60"/>
              <w:rPr>
                <w:rFonts w:ascii="新宋体" w:eastAsia="新宋体" w:hAnsi="新宋体" w:cs="新宋体"/>
                <w:sz w:val="24"/>
              </w:rPr>
            </w:pPr>
          </w:p>
        </w:tc>
        <w:tc>
          <w:tcPr>
            <w:tcW w:w="1240" w:type="dxa"/>
          </w:tcPr>
          <w:p w:rsidR="00491479" w:rsidRPr="00D402B4" w:rsidRDefault="00491479">
            <w:pPr>
              <w:pStyle w:val="60"/>
              <w:rPr>
                <w:rFonts w:ascii="新宋体" w:eastAsia="新宋体" w:hAnsi="新宋体" w:cs="新宋体"/>
                <w:sz w:val="24"/>
              </w:rPr>
            </w:pPr>
          </w:p>
        </w:tc>
        <w:tc>
          <w:tcPr>
            <w:tcW w:w="1982" w:type="dxa"/>
          </w:tcPr>
          <w:p w:rsidR="00491479" w:rsidRPr="00D402B4" w:rsidRDefault="00491479">
            <w:pPr>
              <w:pStyle w:val="60"/>
              <w:rPr>
                <w:rFonts w:ascii="新宋体" w:eastAsia="新宋体" w:hAnsi="新宋体" w:cs="新宋体"/>
                <w:sz w:val="24"/>
              </w:rPr>
            </w:pPr>
          </w:p>
        </w:tc>
        <w:tc>
          <w:tcPr>
            <w:tcW w:w="915" w:type="dxa"/>
          </w:tcPr>
          <w:p w:rsidR="00491479" w:rsidRPr="00D402B4" w:rsidRDefault="00491479">
            <w:pPr>
              <w:pStyle w:val="60"/>
              <w:rPr>
                <w:rFonts w:ascii="新宋体" w:eastAsia="新宋体" w:hAnsi="新宋体" w:cs="新宋体"/>
                <w:sz w:val="24"/>
              </w:rPr>
            </w:pPr>
          </w:p>
        </w:tc>
      </w:tr>
      <w:tr w:rsidR="00D402B4" w:rsidRPr="00D402B4">
        <w:trPr>
          <w:trHeight w:val="559"/>
          <w:jc w:val="center"/>
        </w:trPr>
        <w:tc>
          <w:tcPr>
            <w:tcW w:w="764" w:type="dxa"/>
          </w:tcPr>
          <w:p w:rsidR="00491479" w:rsidRPr="00D402B4" w:rsidRDefault="00491479">
            <w:pPr>
              <w:pStyle w:val="60"/>
              <w:rPr>
                <w:rFonts w:ascii="新宋体" w:eastAsia="新宋体" w:hAnsi="新宋体" w:cs="新宋体"/>
                <w:sz w:val="24"/>
              </w:rPr>
            </w:pPr>
          </w:p>
        </w:tc>
        <w:tc>
          <w:tcPr>
            <w:tcW w:w="1216" w:type="dxa"/>
          </w:tcPr>
          <w:p w:rsidR="00491479" w:rsidRPr="00D402B4" w:rsidRDefault="00491479">
            <w:pPr>
              <w:pStyle w:val="60"/>
              <w:rPr>
                <w:rFonts w:ascii="新宋体" w:eastAsia="新宋体" w:hAnsi="新宋体" w:cs="新宋体"/>
                <w:sz w:val="24"/>
              </w:rPr>
            </w:pPr>
          </w:p>
        </w:tc>
        <w:tc>
          <w:tcPr>
            <w:tcW w:w="1845" w:type="dxa"/>
          </w:tcPr>
          <w:p w:rsidR="00491479" w:rsidRPr="00D402B4" w:rsidRDefault="00491479">
            <w:pPr>
              <w:pStyle w:val="60"/>
              <w:rPr>
                <w:rFonts w:ascii="新宋体" w:eastAsia="新宋体" w:hAnsi="新宋体" w:cs="新宋体"/>
                <w:sz w:val="24"/>
              </w:rPr>
            </w:pPr>
          </w:p>
        </w:tc>
        <w:tc>
          <w:tcPr>
            <w:tcW w:w="795" w:type="dxa"/>
          </w:tcPr>
          <w:p w:rsidR="00491479" w:rsidRPr="00D402B4" w:rsidRDefault="00491479">
            <w:pPr>
              <w:pStyle w:val="60"/>
              <w:rPr>
                <w:rFonts w:ascii="新宋体" w:eastAsia="新宋体" w:hAnsi="新宋体" w:cs="新宋体"/>
                <w:sz w:val="24"/>
              </w:rPr>
            </w:pPr>
          </w:p>
        </w:tc>
        <w:tc>
          <w:tcPr>
            <w:tcW w:w="1240" w:type="dxa"/>
          </w:tcPr>
          <w:p w:rsidR="00491479" w:rsidRPr="00D402B4" w:rsidRDefault="00491479">
            <w:pPr>
              <w:pStyle w:val="60"/>
              <w:rPr>
                <w:rFonts w:ascii="新宋体" w:eastAsia="新宋体" w:hAnsi="新宋体" w:cs="新宋体"/>
                <w:sz w:val="24"/>
              </w:rPr>
            </w:pPr>
          </w:p>
        </w:tc>
        <w:tc>
          <w:tcPr>
            <w:tcW w:w="1982" w:type="dxa"/>
          </w:tcPr>
          <w:p w:rsidR="00491479" w:rsidRPr="00D402B4" w:rsidRDefault="00491479">
            <w:pPr>
              <w:pStyle w:val="60"/>
              <w:rPr>
                <w:rFonts w:ascii="新宋体" w:eastAsia="新宋体" w:hAnsi="新宋体" w:cs="新宋体"/>
                <w:sz w:val="24"/>
              </w:rPr>
            </w:pPr>
          </w:p>
        </w:tc>
        <w:tc>
          <w:tcPr>
            <w:tcW w:w="915" w:type="dxa"/>
          </w:tcPr>
          <w:p w:rsidR="00491479" w:rsidRPr="00D402B4" w:rsidRDefault="00491479">
            <w:pPr>
              <w:pStyle w:val="60"/>
              <w:rPr>
                <w:rFonts w:ascii="新宋体" w:eastAsia="新宋体" w:hAnsi="新宋体" w:cs="新宋体"/>
                <w:sz w:val="24"/>
              </w:rPr>
            </w:pPr>
          </w:p>
        </w:tc>
      </w:tr>
      <w:tr w:rsidR="00D402B4" w:rsidRPr="00D402B4">
        <w:trPr>
          <w:trHeight w:val="559"/>
          <w:jc w:val="center"/>
        </w:trPr>
        <w:tc>
          <w:tcPr>
            <w:tcW w:w="764" w:type="dxa"/>
          </w:tcPr>
          <w:p w:rsidR="00491479" w:rsidRPr="00D402B4" w:rsidRDefault="00491479">
            <w:pPr>
              <w:pStyle w:val="60"/>
              <w:rPr>
                <w:rFonts w:ascii="新宋体" w:eastAsia="新宋体" w:hAnsi="新宋体" w:cs="新宋体"/>
                <w:sz w:val="24"/>
              </w:rPr>
            </w:pPr>
          </w:p>
        </w:tc>
        <w:tc>
          <w:tcPr>
            <w:tcW w:w="1216" w:type="dxa"/>
          </w:tcPr>
          <w:p w:rsidR="00491479" w:rsidRPr="00D402B4" w:rsidRDefault="00491479">
            <w:pPr>
              <w:pStyle w:val="60"/>
              <w:rPr>
                <w:rFonts w:ascii="新宋体" w:eastAsia="新宋体" w:hAnsi="新宋体" w:cs="新宋体"/>
                <w:sz w:val="24"/>
              </w:rPr>
            </w:pPr>
          </w:p>
        </w:tc>
        <w:tc>
          <w:tcPr>
            <w:tcW w:w="1845" w:type="dxa"/>
          </w:tcPr>
          <w:p w:rsidR="00491479" w:rsidRPr="00D402B4" w:rsidRDefault="00491479">
            <w:pPr>
              <w:pStyle w:val="60"/>
              <w:rPr>
                <w:rFonts w:ascii="新宋体" w:eastAsia="新宋体" w:hAnsi="新宋体" w:cs="新宋体"/>
                <w:sz w:val="24"/>
              </w:rPr>
            </w:pPr>
          </w:p>
        </w:tc>
        <w:tc>
          <w:tcPr>
            <w:tcW w:w="795" w:type="dxa"/>
          </w:tcPr>
          <w:p w:rsidR="00491479" w:rsidRPr="00D402B4" w:rsidRDefault="00491479">
            <w:pPr>
              <w:pStyle w:val="60"/>
              <w:rPr>
                <w:rFonts w:ascii="新宋体" w:eastAsia="新宋体" w:hAnsi="新宋体" w:cs="新宋体"/>
                <w:sz w:val="24"/>
              </w:rPr>
            </w:pPr>
          </w:p>
        </w:tc>
        <w:tc>
          <w:tcPr>
            <w:tcW w:w="1240" w:type="dxa"/>
          </w:tcPr>
          <w:p w:rsidR="00491479" w:rsidRPr="00D402B4" w:rsidRDefault="00491479">
            <w:pPr>
              <w:pStyle w:val="60"/>
              <w:rPr>
                <w:rFonts w:ascii="新宋体" w:eastAsia="新宋体" w:hAnsi="新宋体" w:cs="新宋体"/>
                <w:sz w:val="24"/>
              </w:rPr>
            </w:pPr>
          </w:p>
        </w:tc>
        <w:tc>
          <w:tcPr>
            <w:tcW w:w="1982" w:type="dxa"/>
          </w:tcPr>
          <w:p w:rsidR="00491479" w:rsidRPr="00D402B4" w:rsidRDefault="00491479">
            <w:pPr>
              <w:pStyle w:val="60"/>
              <w:rPr>
                <w:rFonts w:ascii="新宋体" w:eastAsia="新宋体" w:hAnsi="新宋体" w:cs="新宋体"/>
                <w:sz w:val="24"/>
              </w:rPr>
            </w:pPr>
          </w:p>
        </w:tc>
        <w:tc>
          <w:tcPr>
            <w:tcW w:w="915" w:type="dxa"/>
          </w:tcPr>
          <w:p w:rsidR="00491479" w:rsidRPr="00D402B4" w:rsidRDefault="00491479">
            <w:pPr>
              <w:pStyle w:val="60"/>
              <w:rPr>
                <w:rFonts w:ascii="新宋体" w:eastAsia="新宋体" w:hAnsi="新宋体" w:cs="新宋体"/>
                <w:sz w:val="24"/>
              </w:rPr>
            </w:pPr>
          </w:p>
        </w:tc>
      </w:tr>
      <w:tr w:rsidR="00491479" w:rsidRPr="00D402B4">
        <w:trPr>
          <w:trHeight w:val="559"/>
          <w:jc w:val="center"/>
        </w:trPr>
        <w:tc>
          <w:tcPr>
            <w:tcW w:w="764" w:type="dxa"/>
          </w:tcPr>
          <w:p w:rsidR="00491479" w:rsidRPr="00D402B4" w:rsidRDefault="00491479">
            <w:pPr>
              <w:pStyle w:val="60"/>
              <w:rPr>
                <w:rFonts w:ascii="新宋体" w:eastAsia="新宋体" w:hAnsi="新宋体" w:cs="新宋体"/>
                <w:sz w:val="24"/>
              </w:rPr>
            </w:pPr>
          </w:p>
        </w:tc>
        <w:tc>
          <w:tcPr>
            <w:tcW w:w="1216" w:type="dxa"/>
          </w:tcPr>
          <w:p w:rsidR="00491479" w:rsidRPr="00D402B4" w:rsidRDefault="00491479">
            <w:pPr>
              <w:pStyle w:val="60"/>
              <w:rPr>
                <w:rFonts w:ascii="新宋体" w:eastAsia="新宋体" w:hAnsi="新宋体" w:cs="新宋体"/>
                <w:sz w:val="24"/>
              </w:rPr>
            </w:pPr>
          </w:p>
        </w:tc>
        <w:tc>
          <w:tcPr>
            <w:tcW w:w="1845" w:type="dxa"/>
          </w:tcPr>
          <w:p w:rsidR="00491479" w:rsidRPr="00D402B4" w:rsidRDefault="00491479">
            <w:pPr>
              <w:pStyle w:val="60"/>
              <w:rPr>
                <w:rFonts w:ascii="新宋体" w:eastAsia="新宋体" w:hAnsi="新宋体" w:cs="新宋体"/>
                <w:sz w:val="24"/>
              </w:rPr>
            </w:pPr>
          </w:p>
        </w:tc>
        <w:tc>
          <w:tcPr>
            <w:tcW w:w="795" w:type="dxa"/>
          </w:tcPr>
          <w:p w:rsidR="00491479" w:rsidRPr="00D402B4" w:rsidRDefault="00491479">
            <w:pPr>
              <w:pStyle w:val="60"/>
              <w:rPr>
                <w:rFonts w:ascii="新宋体" w:eastAsia="新宋体" w:hAnsi="新宋体" w:cs="新宋体"/>
                <w:sz w:val="24"/>
              </w:rPr>
            </w:pPr>
          </w:p>
        </w:tc>
        <w:tc>
          <w:tcPr>
            <w:tcW w:w="1240" w:type="dxa"/>
          </w:tcPr>
          <w:p w:rsidR="00491479" w:rsidRPr="00D402B4" w:rsidRDefault="00491479">
            <w:pPr>
              <w:pStyle w:val="60"/>
              <w:rPr>
                <w:rFonts w:ascii="新宋体" w:eastAsia="新宋体" w:hAnsi="新宋体" w:cs="新宋体"/>
                <w:sz w:val="24"/>
              </w:rPr>
            </w:pPr>
          </w:p>
        </w:tc>
        <w:tc>
          <w:tcPr>
            <w:tcW w:w="1982" w:type="dxa"/>
          </w:tcPr>
          <w:p w:rsidR="00491479" w:rsidRPr="00D402B4" w:rsidRDefault="00491479">
            <w:pPr>
              <w:pStyle w:val="60"/>
              <w:rPr>
                <w:rFonts w:ascii="新宋体" w:eastAsia="新宋体" w:hAnsi="新宋体" w:cs="新宋体"/>
                <w:sz w:val="24"/>
              </w:rPr>
            </w:pPr>
          </w:p>
        </w:tc>
        <w:tc>
          <w:tcPr>
            <w:tcW w:w="915" w:type="dxa"/>
          </w:tcPr>
          <w:p w:rsidR="00491479" w:rsidRPr="00D402B4" w:rsidRDefault="00491479">
            <w:pPr>
              <w:pStyle w:val="60"/>
              <w:rPr>
                <w:rFonts w:ascii="新宋体" w:eastAsia="新宋体" w:hAnsi="新宋体" w:cs="新宋体"/>
                <w:sz w:val="24"/>
              </w:rPr>
            </w:pPr>
          </w:p>
        </w:tc>
      </w:tr>
    </w:tbl>
    <w:p w:rsidR="00491479" w:rsidRPr="00D402B4" w:rsidRDefault="00491479">
      <w:pPr>
        <w:pStyle w:val="5"/>
        <w:kinsoku w:val="0"/>
        <w:overflowPunct w:val="0"/>
        <w:spacing w:before="160"/>
        <w:rPr>
          <w:rFonts w:ascii="新宋体" w:eastAsia="新宋体" w:hAnsi="新宋体" w:cs="新宋体"/>
        </w:rPr>
      </w:pPr>
    </w:p>
    <w:p w:rsidR="00491479" w:rsidRPr="00D402B4" w:rsidRDefault="00DE5667">
      <w:pPr>
        <w:pStyle w:val="13"/>
        <w:kinsoku w:val="0"/>
        <w:overflowPunct w:val="0"/>
        <w:spacing w:before="176"/>
        <w:ind w:left="63" w:right="63"/>
        <w:jc w:val="left"/>
        <w:rPr>
          <w:rFonts w:ascii="新宋体" w:eastAsia="新宋体" w:hAnsi="新宋体" w:cs="新宋体"/>
          <w:sz w:val="21"/>
          <w:szCs w:val="21"/>
        </w:rPr>
      </w:pPr>
      <w:r w:rsidRPr="00D402B4">
        <w:rPr>
          <w:rFonts w:ascii="新宋体" w:eastAsia="新宋体" w:hAnsi="新宋体" w:cs="新宋体" w:hint="eastAsia"/>
          <w:sz w:val="21"/>
          <w:szCs w:val="21"/>
        </w:rPr>
        <w:t>注：1、投标人应已完成的类似项目情况填入本表中。</w:t>
      </w:r>
    </w:p>
    <w:p w:rsidR="00491479" w:rsidRPr="00D402B4" w:rsidRDefault="00DE5667">
      <w:pPr>
        <w:pStyle w:val="13"/>
        <w:kinsoku w:val="0"/>
        <w:overflowPunct w:val="0"/>
        <w:spacing w:before="176"/>
        <w:ind w:left="63" w:right="63"/>
        <w:jc w:val="left"/>
        <w:rPr>
          <w:rFonts w:ascii="新宋体" w:eastAsia="新宋体" w:hAnsi="新宋体" w:cs="新宋体"/>
          <w:sz w:val="21"/>
          <w:szCs w:val="21"/>
        </w:rPr>
      </w:pPr>
      <w:r w:rsidRPr="00D402B4">
        <w:rPr>
          <w:rFonts w:ascii="新宋体" w:eastAsia="新宋体" w:hAnsi="新宋体" w:cs="新宋体" w:hint="eastAsia"/>
          <w:sz w:val="21"/>
          <w:szCs w:val="21"/>
        </w:rPr>
        <w:t>2、投标人应在本表后附所填项目的中标通知书或合同协议的复印件。</w:t>
      </w:r>
    </w:p>
    <w:p w:rsidR="00491479" w:rsidRPr="00D402B4" w:rsidRDefault="00491479">
      <w:pPr>
        <w:pStyle w:val="13"/>
        <w:kinsoku w:val="0"/>
        <w:overflowPunct w:val="0"/>
        <w:spacing w:before="1"/>
        <w:ind w:left="63" w:right="63"/>
        <w:rPr>
          <w:rFonts w:ascii="新宋体" w:eastAsia="新宋体" w:hAnsi="新宋体" w:cs="新宋体"/>
        </w:rPr>
        <w:sectPr w:rsidR="00491479" w:rsidRPr="00D402B4">
          <w:pgSz w:w="11910" w:h="16840"/>
          <w:pgMar w:top="1134" w:right="1134" w:bottom="1077" w:left="1134" w:header="907" w:footer="1061" w:gutter="0"/>
          <w:cols w:space="720"/>
        </w:sectPr>
      </w:pPr>
    </w:p>
    <w:p w:rsidR="00491479" w:rsidRPr="00D402B4" w:rsidRDefault="00DE5667">
      <w:pPr>
        <w:pStyle w:val="5"/>
        <w:kinsoku w:val="0"/>
        <w:overflowPunct w:val="0"/>
        <w:spacing w:before="160"/>
        <w:rPr>
          <w:rFonts w:ascii="新宋体" w:eastAsia="新宋体" w:hAnsi="新宋体" w:cs="新宋体"/>
        </w:rPr>
      </w:pPr>
      <w:r w:rsidRPr="00D402B4">
        <w:rPr>
          <w:rFonts w:ascii="新宋体" w:eastAsia="新宋体" w:hAnsi="新宋体" w:cs="新宋体" w:hint="eastAsia"/>
        </w:rPr>
        <w:lastRenderedPageBreak/>
        <w:t>(三)投标人财务状况表</w:t>
      </w:r>
    </w:p>
    <w:p w:rsidR="00491479" w:rsidRPr="00D402B4" w:rsidRDefault="00491479">
      <w:pPr>
        <w:pStyle w:val="13"/>
        <w:kinsoku w:val="0"/>
        <w:overflowPunct w:val="0"/>
        <w:spacing w:before="7"/>
        <w:ind w:left="63" w:right="63"/>
        <w:rPr>
          <w:rFonts w:ascii="新宋体" w:eastAsia="新宋体" w:hAnsi="新宋体" w:cs="新宋体"/>
          <w:sz w:val="24"/>
          <w:szCs w:val="24"/>
        </w:rPr>
      </w:pPr>
    </w:p>
    <w:p w:rsidR="00491479" w:rsidRPr="00D402B4" w:rsidRDefault="00DE5667">
      <w:pPr>
        <w:pStyle w:val="a5"/>
        <w:spacing w:line="480" w:lineRule="auto"/>
        <w:ind w:firstLineChars="200" w:firstLine="480"/>
        <w:jc w:val="left"/>
        <w:rPr>
          <w:rFonts w:ascii="新宋体" w:eastAsia="新宋体" w:hAnsi="新宋体" w:cs="新宋体"/>
          <w:sz w:val="24"/>
          <w:szCs w:val="24"/>
          <w:lang w:val="zh-CN"/>
        </w:rPr>
      </w:pPr>
      <w:r w:rsidRPr="00D402B4">
        <w:rPr>
          <w:rFonts w:ascii="新宋体" w:eastAsia="新宋体" w:hAnsi="新宋体" w:cs="新宋体" w:hint="eastAsia"/>
          <w:sz w:val="24"/>
          <w:szCs w:val="24"/>
        </w:rPr>
        <w:t>投标人参加采购活动应当提交反映其财务状况、依法缴纳税收和社会保障资金情况的资格条件承诺函，并对资格条件承诺函有关内容的真实性、有效性、合法性负责</w:t>
      </w:r>
      <w:r w:rsidRPr="00D402B4">
        <w:rPr>
          <w:rFonts w:ascii="新宋体" w:eastAsia="新宋体" w:hAnsi="新宋体" w:cs="新宋体" w:hint="eastAsia"/>
          <w:sz w:val="24"/>
          <w:szCs w:val="24"/>
          <w:lang w:val="zh-CN"/>
        </w:rPr>
        <w:t>（执行长财采购〔202</w:t>
      </w:r>
      <w:r w:rsidRPr="00D402B4">
        <w:rPr>
          <w:rFonts w:ascii="新宋体" w:eastAsia="新宋体" w:hAnsi="新宋体" w:cs="新宋体" w:hint="eastAsia"/>
          <w:sz w:val="24"/>
          <w:szCs w:val="24"/>
        </w:rPr>
        <w:t>2</w:t>
      </w:r>
      <w:r w:rsidRPr="00D402B4">
        <w:rPr>
          <w:rFonts w:ascii="新宋体" w:eastAsia="新宋体" w:hAnsi="新宋体" w:cs="新宋体" w:hint="eastAsia"/>
          <w:sz w:val="24"/>
          <w:szCs w:val="24"/>
          <w:lang w:val="zh-CN"/>
        </w:rPr>
        <w:t>〕2066号文件规定）；</w:t>
      </w: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5"/>
        <w:spacing w:line="480" w:lineRule="auto"/>
        <w:ind w:firstLineChars="200" w:firstLine="480"/>
        <w:jc w:val="left"/>
        <w:rPr>
          <w:rFonts w:ascii="新宋体" w:eastAsia="新宋体" w:hAnsi="新宋体" w:cs="新宋体"/>
          <w:sz w:val="24"/>
          <w:szCs w:val="24"/>
          <w:lang w:val="zh-CN"/>
        </w:rPr>
      </w:pPr>
    </w:p>
    <w:p w:rsidR="00491479" w:rsidRPr="00D402B4" w:rsidRDefault="00491479">
      <w:pPr>
        <w:pStyle w:val="a8"/>
        <w:spacing w:before="0" w:beforeAutospacing="0" w:after="0" w:afterAutospacing="0"/>
        <w:jc w:val="center"/>
        <w:rPr>
          <w:rFonts w:ascii="新宋体" w:eastAsia="新宋体" w:hAnsi="新宋体" w:cs="新宋体"/>
          <w:b/>
          <w:sz w:val="32"/>
          <w:szCs w:val="32"/>
          <w:lang w:val="zh-CN"/>
        </w:rPr>
      </w:pPr>
    </w:p>
    <w:p w:rsidR="00491479" w:rsidRPr="00D402B4" w:rsidRDefault="00DE5667">
      <w:pPr>
        <w:pStyle w:val="a8"/>
        <w:spacing w:before="0" w:beforeAutospacing="0" w:after="0" w:afterAutospacing="0"/>
        <w:jc w:val="center"/>
        <w:rPr>
          <w:rFonts w:ascii="新宋体" w:eastAsia="新宋体" w:hAnsi="新宋体" w:cs="新宋体"/>
          <w:b/>
          <w:sz w:val="32"/>
          <w:szCs w:val="32"/>
          <w:lang w:val="zh-CN"/>
        </w:rPr>
      </w:pPr>
      <w:r w:rsidRPr="00D402B4">
        <w:rPr>
          <w:rFonts w:ascii="新宋体" w:eastAsia="新宋体" w:hAnsi="新宋体" w:cs="新宋体" w:hint="eastAsia"/>
          <w:b/>
          <w:sz w:val="32"/>
          <w:szCs w:val="32"/>
          <w:lang w:val="zh-CN"/>
        </w:rPr>
        <w:t>资格条件承诺函</w:t>
      </w:r>
    </w:p>
    <w:p w:rsidR="00491479" w:rsidRPr="00D402B4" w:rsidRDefault="00491479">
      <w:pPr>
        <w:pStyle w:val="a8"/>
        <w:spacing w:before="0" w:beforeAutospacing="0" w:after="0" w:afterAutospacing="0" w:line="360" w:lineRule="auto"/>
        <w:rPr>
          <w:rFonts w:ascii="新宋体" w:eastAsia="新宋体" w:hAnsi="新宋体" w:cs="新宋体"/>
        </w:rPr>
      </w:pPr>
    </w:p>
    <w:p w:rsidR="00491479" w:rsidRPr="00D402B4" w:rsidRDefault="00DE5667">
      <w:pPr>
        <w:pStyle w:val="a8"/>
        <w:spacing w:before="0" w:beforeAutospacing="0" w:after="0" w:afterAutospacing="0" w:line="360" w:lineRule="auto"/>
        <w:rPr>
          <w:rFonts w:ascii="新宋体" w:eastAsia="新宋体" w:hAnsi="新宋体" w:cs="新宋体"/>
          <w:sz w:val="24"/>
          <w:szCs w:val="24"/>
          <w:u w:val="single"/>
        </w:rPr>
      </w:pPr>
      <w:r w:rsidRPr="00D402B4">
        <w:rPr>
          <w:rFonts w:ascii="新宋体" w:eastAsia="新宋体" w:hAnsi="新宋体" w:cs="新宋体" w:hint="eastAsia"/>
          <w:sz w:val="24"/>
          <w:szCs w:val="24"/>
        </w:rPr>
        <w:t>致：</w:t>
      </w:r>
      <w:r w:rsidRPr="00D402B4">
        <w:rPr>
          <w:rFonts w:ascii="新宋体" w:eastAsia="新宋体" w:hAnsi="新宋体" w:cs="新宋体" w:hint="eastAsia"/>
          <w:sz w:val="24"/>
          <w:szCs w:val="24"/>
          <w:u w:val="single"/>
        </w:rPr>
        <w:t>（采购人、采购代理机构）：</w:t>
      </w:r>
    </w:p>
    <w:p w:rsidR="00491479" w:rsidRPr="00D402B4" w:rsidRDefault="00DE5667">
      <w:pPr>
        <w:pStyle w:val="a8"/>
        <w:spacing w:before="0" w:beforeAutospacing="0" w:after="0" w:afterAutospacing="0" w:line="360" w:lineRule="auto"/>
        <w:rPr>
          <w:rFonts w:ascii="新宋体" w:eastAsia="新宋体" w:hAnsi="新宋体" w:cs="新宋体"/>
          <w:sz w:val="24"/>
          <w:szCs w:val="24"/>
        </w:rPr>
      </w:pPr>
      <w:r w:rsidRPr="00D402B4">
        <w:rPr>
          <w:rFonts w:ascii="新宋体" w:eastAsia="新宋体" w:hAnsi="新宋体" w:cs="新宋体" w:hint="eastAsia"/>
          <w:sz w:val="24"/>
          <w:szCs w:val="24"/>
        </w:rPr>
        <w:t>我单位（公司）参与（采购项目名称 项目编号）采购项目的政府采购活动，现承诺如下：</w:t>
      </w:r>
    </w:p>
    <w:p w:rsidR="00491479" w:rsidRPr="00D402B4" w:rsidRDefault="00DE5667">
      <w:pPr>
        <w:pStyle w:val="a8"/>
        <w:numPr>
          <w:ilvl w:val="0"/>
          <w:numId w:val="11"/>
        </w:numPr>
        <w:spacing w:before="0" w:beforeAutospacing="0" w:after="0" w:afterAutospacing="0" w:line="360" w:lineRule="auto"/>
        <w:rPr>
          <w:rFonts w:ascii="新宋体" w:eastAsia="新宋体" w:hAnsi="新宋体" w:cs="新宋体"/>
          <w:sz w:val="24"/>
          <w:szCs w:val="24"/>
        </w:rPr>
      </w:pPr>
      <w:r w:rsidRPr="00D402B4">
        <w:rPr>
          <w:rFonts w:ascii="新宋体" w:eastAsia="新宋体" w:hAnsi="新宋体" w:cs="新宋体" w:hint="eastAsia"/>
          <w:sz w:val="24"/>
          <w:szCs w:val="24"/>
        </w:rPr>
        <w:t>具有良好的商业信誉和健全的财务会计制度；</w:t>
      </w:r>
    </w:p>
    <w:p w:rsidR="00491479" w:rsidRPr="00D402B4" w:rsidRDefault="00DE5667">
      <w:pPr>
        <w:pStyle w:val="a8"/>
        <w:numPr>
          <w:ilvl w:val="0"/>
          <w:numId w:val="11"/>
        </w:numPr>
        <w:spacing w:before="0" w:beforeAutospacing="0" w:after="0" w:afterAutospacing="0" w:line="360" w:lineRule="auto"/>
        <w:rPr>
          <w:rFonts w:ascii="新宋体" w:eastAsia="新宋体" w:hAnsi="新宋体" w:cs="新宋体"/>
          <w:sz w:val="24"/>
          <w:szCs w:val="24"/>
        </w:rPr>
      </w:pPr>
      <w:r w:rsidRPr="00D402B4">
        <w:rPr>
          <w:rFonts w:ascii="新宋体" w:eastAsia="新宋体" w:hAnsi="新宋体" w:cs="新宋体" w:hint="eastAsia"/>
          <w:sz w:val="24"/>
          <w:szCs w:val="24"/>
        </w:rPr>
        <w:t>具有依法缴纳税收的良好记录；</w:t>
      </w:r>
    </w:p>
    <w:p w:rsidR="00491479" w:rsidRPr="00D402B4" w:rsidRDefault="00DE5667">
      <w:pPr>
        <w:pStyle w:val="a8"/>
        <w:numPr>
          <w:ilvl w:val="0"/>
          <w:numId w:val="11"/>
        </w:numPr>
        <w:spacing w:before="0" w:beforeAutospacing="0" w:after="0" w:afterAutospacing="0" w:line="360" w:lineRule="auto"/>
        <w:rPr>
          <w:rFonts w:ascii="新宋体" w:eastAsia="新宋体" w:hAnsi="新宋体" w:cs="新宋体"/>
          <w:sz w:val="24"/>
          <w:szCs w:val="24"/>
        </w:rPr>
      </w:pPr>
      <w:r w:rsidRPr="00D402B4">
        <w:rPr>
          <w:rFonts w:ascii="新宋体" w:eastAsia="新宋体" w:hAnsi="新宋体" w:cs="新宋体" w:hint="eastAsia"/>
          <w:sz w:val="24"/>
          <w:szCs w:val="24"/>
        </w:rPr>
        <w:t>具有依法缴纳社会保障金的良好记录。</w:t>
      </w:r>
    </w:p>
    <w:p w:rsidR="00491479" w:rsidRPr="00D402B4" w:rsidRDefault="00DE5667">
      <w:pPr>
        <w:pStyle w:val="a8"/>
        <w:spacing w:before="0" w:beforeAutospacing="0" w:after="0" w:afterAutospacing="0" w:line="360" w:lineRule="auto"/>
        <w:ind w:firstLineChars="200" w:firstLine="480"/>
        <w:rPr>
          <w:rFonts w:ascii="新宋体" w:eastAsia="新宋体" w:hAnsi="新宋体" w:cs="新宋体"/>
          <w:sz w:val="24"/>
          <w:szCs w:val="24"/>
        </w:rPr>
      </w:pPr>
      <w:r w:rsidRPr="00D402B4">
        <w:rPr>
          <w:rFonts w:ascii="新宋体" w:eastAsia="新宋体" w:hAnsi="新宋体" w:cs="新宋体" w:hint="eastAsia"/>
          <w:sz w:val="24"/>
          <w:szCs w:val="24"/>
        </w:rPr>
        <w:t>我方在采购项目评审（评标）环节结束后，随时接受采购人、采购代理机构的检查验证，配合提供相关证明材料，证明符合《中华人民共和国政府采购法》规定的供应商基本资格条件。</w:t>
      </w:r>
    </w:p>
    <w:p w:rsidR="00491479" w:rsidRPr="00D402B4" w:rsidRDefault="00DE5667">
      <w:pPr>
        <w:pStyle w:val="a8"/>
        <w:spacing w:before="0" w:beforeAutospacing="0" w:after="0" w:afterAutospacing="0" w:line="360" w:lineRule="auto"/>
        <w:ind w:leftChars="228" w:left="479"/>
        <w:rPr>
          <w:rFonts w:ascii="新宋体" w:eastAsia="新宋体" w:hAnsi="新宋体" w:cs="新宋体"/>
          <w:sz w:val="24"/>
          <w:szCs w:val="24"/>
        </w:rPr>
      </w:pPr>
      <w:r w:rsidRPr="00D402B4">
        <w:rPr>
          <w:rFonts w:ascii="新宋体" w:eastAsia="新宋体" w:hAnsi="新宋体" w:cs="新宋体" w:hint="eastAsia"/>
          <w:sz w:val="24"/>
          <w:szCs w:val="24"/>
        </w:rPr>
        <w:t>我单位（公司）对上述承诺的真实性负责。如有虚假，将依法承担相应责任。特此承诺。</w:t>
      </w:r>
    </w:p>
    <w:p w:rsidR="00491479" w:rsidRPr="00D402B4" w:rsidRDefault="00491479">
      <w:pPr>
        <w:pStyle w:val="a8"/>
        <w:spacing w:before="0" w:beforeAutospacing="0" w:after="0" w:afterAutospacing="0" w:line="360" w:lineRule="auto"/>
        <w:rPr>
          <w:rFonts w:ascii="新宋体" w:eastAsia="新宋体" w:hAnsi="新宋体" w:cs="新宋体"/>
          <w:sz w:val="24"/>
          <w:szCs w:val="24"/>
        </w:rPr>
      </w:pPr>
    </w:p>
    <w:p w:rsidR="00491479" w:rsidRPr="00D402B4" w:rsidRDefault="00491479">
      <w:pPr>
        <w:pStyle w:val="a8"/>
        <w:spacing w:before="0" w:beforeAutospacing="0" w:after="0" w:afterAutospacing="0" w:line="360" w:lineRule="auto"/>
        <w:rPr>
          <w:rFonts w:ascii="新宋体" w:eastAsia="新宋体" w:hAnsi="新宋体" w:cs="新宋体"/>
          <w:sz w:val="24"/>
          <w:szCs w:val="24"/>
        </w:rPr>
      </w:pPr>
    </w:p>
    <w:p w:rsidR="00491479" w:rsidRPr="00D402B4" w:rsidRDefault="00DE5667">
      <w:pPr>
        <w:pStyle w:val="a8"/>
        <w:spacing w:before="0" w:beforeAutospacing="0" w:after="0" w:afterAutospacing="0" w:line="360" w:lineRule="auto"/>
        <w:jc w:val="center"/>
        <w:rPr>
          <w:rFonts w:ascii="新宋体" w:eastAsia="新宋体" w:hAnsi="新宋体" w:cs="新宋体"/>
          <w:sz w:val="24"/>
          <w:szCs w:val="24"/>
        </w:rPr>
      </w:pPr>
      <w:r w:rsidRPr="00D402B4">
        <w:rPr>
          <w:rFonts w:ascii="新宋体" w:eastAsia="新宋体" w:hAnsi="新宋体" w:cs="新宋体" w:hint="eastAsia"/>
          <w:sz w:val="24"/>
          <w:szCs w:val="24"/>
        </w:rPr>
        <w:t xml:space="preserve">                                     盖章：</w:t>
      </w:r>
    </w:p>
    <w:p w:rsidR="00491479" w:rsidRPr="00D402B4" w:rsidRDefault="00DE5667">
      <w:pPr>
        <w:pStyle w:val="a8"/>
        <w:spacing w:before="0" w:beforeAutospacing="0" w:after="0" w:afterAutospacing="0" w:line="360" w:lineRule="auto"/>
        <w:jc w:val="center"/>
        <w:rPr>
          <w:rFonts w:ascii="新宋体" w:eastAsia="新宋体" w:hAnsi="新宋体" w:cs="新宋体"/>
          <w:sz w:val="24"/>
          <w:szCs w:val="24"/>
        </w:rPr>
      </w:pPr>
      <w:r w:rsidRPr="00D402B4">
        <w:rPr>
          <w:rFonts w:ascii="新宋体" w:eastAsia="新宋体" w:hAnsi="新宋体" w:cs="新宋体" w:hint="eastAsia"/>
          <w:sz w:val="24"/>
          <w:szCs w:val="24"/>
        </w:rPr>
        <w:t xml:space="preserve">                                     签字：</w:t>
      </w:r>
    </w:p>
    <w:p w:rsidR="00491479" w:rsidRPr="00D402B4" w:rsidRDefault="00DE5667">
      <w:pPr>
        <w:pStyle w:val="a8"/>
        <w:spacing w:before="0" w:beforeAutospacing="0" w:after="0" w:afterAutospacing="0"/>
        <w:jc w:val="center"/>
        <w:rPr>
          <w:rFonts w:ascii="新宋体" w:eastAsia="新宋体" w:hAnsi="新宋体" w:cs="新宋体"/>
          <w:b/>
          <w:sz w:val="32"/>
          <w:szCs w:val="32"/>
          <w:lang w:val="zh-CN"/>
        </w:rPr>
      </w:pPr>
      <w:r w:rsidRPr="00D402B4">
        <w:rPr>
          <w:rFonts w:ascii="新宋体" w:eastAsia="新宋体" w:hAnsi="新宋体" w:cs="新宋体" w:hint="eastAsia"/>
          <w:sz w:val="24"/>
          <w:szCs w:val="24"/>
        </w:rPr>
        <w:t xml:space="preserve">                                    日期：</w:t>
      </w:r>
    </w:p>
    <w:p w:rsidR="00491479" w:rsidRPr="00D402B4" w:rsidRDefault="00491479">
      <w:pPr>
        <w:pStyle w:val="a8"/>
        <w:spacing w:before="0" w:beforeAutospacing="0" w:after="0" w:afterAutospacing="0"/>
        <w:jc w:val="center"/>
        <w:rPr>
          <w:rFonts w:ascii="新宋体" w:eastAsia="新宋体" w:hAnsi="新宋体" w:cs="新宋体"/>
          <w:b/>
          <w:sz w:val="32"/>
          <w:szCs w:val="32"/>
          <w:lang w:val="zh-CN"/>
        </w:rPr>
      </w:pPr>
    </w:p>
    <w:p w:rsidR="00491479" w:rsidRPr="00D402B4" w:rsidRDefault="00491479">
      <w:pPr>
        <w:pStyle w:val="a8"/>
        <w:spacing w:before="0" w:beforeAutospacing="0" w:after="0" w:afterAutospacing="0"/>
        <w:jc w:val="center"/>
        <w:rPr>
          <w:rFonts w:ascii="新宋体" w:eastAsia="新宋体" w:hAnsi="新宋体" w:cs="新宋体"/>
          <w:b/>
          <w:sz w:val="32"/>
          <w:szCs w:val="32"/>
          <w:lang w:val="zh-CN"/>
        </w:rPr>
      </w:pPr>
    </w:p>
    <w:p w:rsidR="00491479" w:rsidRPr="00D402B4" w:rsidRDefault="00491479">
      <w:pPr>
        <w:pStyle w:val="a8"/>
        <w:spacing w:before="0" w:beforeAutospacing="0" w:after="0" w:afterAutospacing="0"/>
        <w:jc w:val="center"/>
        <w:rPr>
          <w:rFonts w:ascii="新宋体" w:eastAsia="新宋体" w:hAnsi="新宋体" w:cs="新宋体"/>
          <w:b/>
          <w:sz w:val="32"/>
          <w:szCs w:val="32"/>
          <w:lang w:val="zh-CN"/>
        </w:rPr>
      </w:pPr>
    </w:p>
    <w:p w:rsidR="00491479" w:rsidRPr="00D402B4" w:rsidRDefault="00491479">
      <w:pPr>
        <w:pStyle w:val="a8"/>
        <w:spacing w:before="0" w:beforeAutospacing="0" w:after="0" w:afterAutospacing="0"/>
        <w:jc w:val="center"/>
        <w:rPr>
          <w:rFonts w:ascii="新宋体" w:eastAsia="新宋体" w:hAnsi="新宋体" w:cs="新宋体"/>
          <w:b/>
          <w:sz w:val="32"/>
          <w:szCs w:val="32"/>
          <w:lang w:val="zh-CN"/>
        </w:rPr>
      </w:pPr>
    </w:p>
    <w:p w:rsidR="00491479" w:rsidRPr="00D402B4" w:rsidRDefault="00491479">
      <w:pPr>
        <w:pStyle w:val="a8"/>
        <w:spacing w:before="0" w:beforeAutospacing="0" w:after="0" w:afterAutospacing="0"/>
        <w:jc w:val="center"/>
        <w:rPr>
          <w:rFonts w:ascii="新宋体" w:eastAsia="新宋体" w:hAnsi="新宋体" w:cs="新宋体"/>
          <w:b/>
          <w:sz w:val="32"/>
          <w:szCs w:val="32"/>
          <w:lang w:val="zh-CN"/>
        </w:rPr>
      </w:pPr>
    </w:p>
    <w:p w:rsidR="00491479" w:rsidRPr="00D402B4" w:rsidRDefault="00491479">
      <w:pPr>
        <w:pStyle w:val="a8"/>
        <w:spacing w:before="0" w:beforeAutospacing="0" w:after="0" w:afterAutospacing="0"/>
        <w:jc w:val="center"/>
        <w:rPr>
          <w:rFonts w:ascii="新宋体" w:eastAsia="新宋体" w:hAnsi="新宋体" w:cs="新宋体"/>
          <w:b/>
          <w:sz w:val="32"/>
          <w:szCs w:val="32"/>
          <w:lang w:val="zh-CN"/>
        </w:rPr>
      </w:pPr>
    </w:p>
    <w:p w:rsidR="00491479" w:rsidRPr="00D402B4" w:rsidRDefault="00491479">
      <w:pPr>
        <w:pStyle w:val="a8"/>
        <w:spacing w:before="0" w:beforeAutospacing="0" w:after="0" w:afterAutospacing="0"/>
        <w:jc w:val="center"/>
        <w:rPr>
          <w:rFonts w:ascii="新宋体" w:eastAsia="新宋体" w:hAnsi="新宋体" w:cs="新宋体"/>
          <w:b/>
          <w:sz w:val="32"/>
          <w:szCs w:val="32"/>
          <w:lang w:val="zh-CN"/>
        </w:rPr>
      </w:pPr>
    </w:p>
    <w:p w:rsidR="00491479" w:rsidRPr="00D402B4" w:rsidRDefault="00491479">
      <w:pPr>
        <w:pStyle w:val="a8"/>
        <w:spacing w:before="0" w:beforeAutospacing="0" w:after="0" w:afterAutospacing="0"/>
        <w:jc w:val="center"/>
        <w:rPr>
          <w:rFonts w:ascii="新宋体" w:eastAsia="新宋体" w:hAnsi="新宋体" w:cs="新宋体"/>
          <w:b/>
          <w:sz w:val="32"/>
          <w:szCs w:val="32"/>
          <w:lang w:val="zh-CN"/>
        </w:rPr>
      </w:pPr>
    </w:p>
    <w:p w:rsidR="00491479" w:rsidRPr="00D402B4" w:rsidRDefault="00491479">
      <w:pPr>
        <w:pStyle w:val="a8"/>
        <w:spacing w:before="0" w:beforeAutospacing="0" w:after="0" w:afterAutospacing="0"/>
        <w:jc w:val="center"/>
        <w:rPr>
          <w:rFonts w:ascii="新宋体" w:eastAsia="新宋体" w:hAnsi="新宋体" w:cs="新宋体"/>
          <w:b/>
          <w:sz w:val="32"/>
          <w:szCs w:val="32"/>
          <w:lang w:val="zh-CN"/>
        </w:rPr>
      </w:pPr>
    </w:p>
    <w:p w:rsidR="00491479" w:rsidRPr="00D402B4" w:rsidRDefault="00491479">
      <w:pPr>
        <w:pStyle w:val="a8"/>
        <w:spacing w:before="0" w:beforeAutospacing="0" w:after="0" w:afterAutospacing="0"/>
        <w:jc w:val="center"/>
        <w:rPr>
          <w:rFonts w:ascii="新宋体" w:eastAsia="新宋体" w:hAnsi="新宋体" w:cs="新宋体"/>
          <w:b/>
          <w:sz w:val="32"/>
          <w:szCs w:val="32"/>
          <w:lang w:val="zh-CN"/>
        </w:rPr>
      </w:pPr>
    </w:p>
    <w:p w:rsidR="00491479" w:rsidRPr="00D402B4" w:rsidRDefault="00491479">
      <w:pPr>
        <w:pStyle w:val="a8"/>
        <w:spacing w:before="0" w:beforeAutospacing="0" w:after="0" w:afterAutospacing="0"/>
        <w:jc w:val="center"/>
        <w:rPr>
          <w:rFonts w:ascii="新宋体" w:eastAsia="新宋体" w:hAnsi="新宋体" w:cs="新宋体"/>
          <w:b/>
          <w:sz w:val="32"/>
          <w:szCs w:val="32"/>
          <w:lang w:val="zh-CN"/>
        </w:rPr>
      </w:pPr>
    </w:p>
    <w:p w:rsidR="00491479" w:rsidRPr="00D402B4" w:rsidRDefault="00491479">
      <w:pPr>
        <w:pStyle w:val="a8"/>
        <w:spacing w:before="0" w:beforeAutospacing="0" w:after="0" w:afterAutospacing="0"/>
        <w:jc w:val="center"/>
        <w:rPr>
          <w:rFonts w:ascii="新宋体" w:eastAsia="新宋体" w:hAnsi="新宋体" w:cs="新宋体"/>
          <w:b/>
          <w:sz w:val="32"/>
          <w:szCs w:val="32"/>
          <w:lang w:val="zh-CN"/>
        </w:rPr>
      </w:pPr>
    </w:p>
    <w:p w:rsidR="00491479" w:rsidRPr="00D402B4" w:rsidRDefault="00491479">
      <w:pPr>
        <w:pStyle w:val="a8"/>
        <w:spacing w:before="0" w:beforeAutospacing="0" w:after="0" w:afterAutospacing="0"/>
        <w:jc w:val="center"/>
        <w:rPr>
          <w:rFonts w:ascii="新宋体" w:eastAsia="新宋体" w:hAnsi="新宋体" w:cs="新宋体"/>
          <w:b/>
          <w:sz w:val="32"/>
          <w:szCs w:val="32"/>
          <w:lang w:val="zh-CN"/>
        </w:rPr>
      </w:pPr>
    </w:p>
    <w:p w:rsidR="00491479" w:rsidRPr="00D402B4" w:rsidRDefault="00491479">
      <w:pPr>
        <w:pStyle w:val="a8"/>
        <w:spacing w:before="0" w:beforeAutospacing="0" w:after="0" w:afterAutospacing="0"/>
        <w:jc w:val="center"/>
        <w:rPr>
          <w:rFonts w:ascii="新宋体" w:eastAsia="新宋体" w:hAnsi="新宋体" w:cs="新宋体"/>
          <w:b/>
          <w:sz w:val="32"/>
          <w:szCs w:val="32"/>
          <w:lang w:val="zh-CN"/>
        </w:rPr>
      </w:pPr>
    </w:p>
    <w:p w:rsidR="00491479" w:rsidRPr="00D402B4" w:rsidRDefault="00DE5667">
      <w:pPr>
        <w:pStyle w:val="5"/>
        <w:kinsoku w:val="0"/>
        <w:overflowPunct w:val="0"/>
        <w:spacing w:before="160"/>
        <w:rPr>
          <w:rFonts w:ascii="新宋体" w:eastAsia="新宋体" w:hAnsi="新宋体" w:cs="新宋体"/>
        </w:rPr>
      </w:pPr>
      <w:bookmarkStart w:id="469" w:name="七、其他资料"/>
      <w:bookmarkStart w:id="470" w:name="六、技术部分"/>
      <w:bookmarkEnd w:id="469"/>
      <w:bookmarkEnd w:id="470"/>
      <w:r w:rsidRPr="00D402B4">
        <w:rPr>
          <w:rFonts w:ascii="新宋体" w:eastAsia="新宋体" w:hAnsi="新宋体" w:cs="新宋体" w:hint="eastAsia"/>
        </w:rPr>
        <w:lastRenderedPageBreak/>
        <w:t>（四）拟投入人员基本情况表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66"/>
        <w:gridCol w:w="1051"/>
        <w:gridCol w:w="669"/>
        <w:gridCol w:w="855"/>
        <w:gridCol w:w="705"/>
        <w:gridCol w:w="1200"/>
        <w:gridCol w:w="784"/>
        <w:gridCol w:w="870"/>
        <w:gridCol w:w="1389"/>
      </w:tblGrid>
      <w:tr w:rsidR="00D402B4" w:rsidRPr="00D402B4">
        <w:trPr>
          <w:trHeight w:val="599"/>
          <w:jc w:val="center"/>
        </w:trPr>
        <w:tc>
          <w:tcPr>
            <w:tcW w:w="866" w:type="dxa"/>
            <w:vAlign w:val="center"/>
          </w:tcPr>
          <w:p w:rsidR="00491479" w:rsidRPr="00D402B4" w:rsidRDefault="00DE5667">
            <w:pPr>
              <w:autoSpaceDE w:val="0"/>
              <w:autoSpaceDN w:val="0"/>
              <w:adjustRightInd w:val="0"/>
              <w:jc w:val="center"/>
              <w:rPr>
                <w:rFonts w:ascii="新宋体" w:eastAsia="新宋体" w:hAnsi="新宋体" w:cs="新宋体"/>
                <w:sz w:val="24"/>
                <w:lang w:val="zh-CN"/>
              </w:rPr>
            </w:pPr>
            <w:r w:rsidRPr="00D402B4">
              <w:rPr>
                <w:rFonts w:ascii="新宋体" w:eastAsia="新宋体" w:hAnsi="新宋体" w:cs="新宋体" w:hint="eastAsia"/>
                <w:sz w:val="24"/>
                <w:lang w:val="zh-CN"/>
              </w:rPr>
              <w:t>序号</w:t>
            </w:r>
          </w:p>
        </w:tc>
        <w:tc>
          <w:tcPr>
            <w:tcW w:w="1051" w:type="dxa"/>
            <w:vAlign w:val="center"/>
          </w:tcPr>
          <w:p w:rsidR="00491479" w:rsidRPr="00D402B4" w:rsidRDefault="00DE5667">
            <w:pPr>
              <w:autoSpaceDE w:val="0"/>
              <w:autoSpaceDN w:val="0"/>
              <w:adjustRightInd w:val="0"/>
              <w:jc w:val="center"/>
              <w:rPr>
                <w:rFonts w:ascii="新宋体" w:eastAsia="新宋体" w:hAnsi="新宋体" w:cs="新宋体"/>
                <w:sz w:val="24"/>
                <w:lang w:val="zh-CN"/>
              </w:rPr>
            </w:pPr>
            <w:r w:rsidRPr="00D402B4">
              <w:rPr>
                <w:rFonts w:ascii="新宋体" w:eastAsia="新宋体" w:hAnsi="新宋体" w:cs="新宋体" w:hint="eastAsia"/>
                <w:sz w:val="24"/>
                <w:lang w:val="zh-CN"/>
              </w:rPr>
              <w:t>姓名</w:t>
            </w:r>
          </w:p>
        </w:tc>
        <w:tc>
          <w:tcPr>
            <w:tcW w:w="669" w:type="dxa"/>
            <w:vAlign w:val="center"/>
          </w:tcPr>
          <w:p w:rsidR="00491479" w:rsidRPr="00D402B4" w:rsidRDefault="00DE5667">
            <w:pPr>
              <w:autoSpaceDE w:val="0"/>
              <w:autoSpaceDN w:val="0"/>
              <w:adjustRightInd w:val="0"/>
              <w:jc w:val="center"/>
              <w:rPr>
                <w:rFonts w:ascii="新宋体" w:eastAsia="新宋体" w:hAnsi="新宋体" w:cs="新宋体"/>
                <w:sz w:val="24"/>
                <w:lang w:val="zh-CN"/>
              </w:rPr>
            </w:pPr>
            <w:r w:rsidRPr="00D402B4">
              <w:rPr>
                <w:rFonts w:ascii="新宋体" w:eastAsia="新宋体" w:hAnsi="新宋体" w:cs="新宋体" w:hint="eastAsia"/>
                <w:sz w:val="24"/>
                <w:lang w:val="zh-CN"/>
              </w:rPr>
              <w:t>性别</w:t>
            </w:r>
          </w:p>
        </w:tc>
        <w:tc>
          <w:tcPr>
            <w:tcW w:w="855" w:type="dxa"/>
            <w:vAlign w:val="center"/>
          </w:tcPr>
          <w:p w:rsidR="00491479" w:rsidRPr="00D402B4" w:rsidRDefault="00DE5667">
            <w:pPr>
              <w:autoSpaceDE w:val="0"/>
              <w:autoSpaceDN w:val="0"/>
              <w:adjustRightInd w:val="0"/>
              <w:jc w:val="center"/>
              <w:rPr>
                <w:rFonts w:ascii="新宋体" w:eastAsia="新宋体" w:hAnsi="新宋体" w:cs="新宋体"/>
                <w:sz w:val="24"/>
                <w:lang w:val="zh-CN"/>
              </w:rPr>
            </w:pPr>
            <w:r w:rsidRPr="00D402B4">
              <w:rPr>
                <w:rFonts w:ascii="新宋体" w:eastAsia="新宋体" w:hAnsi="新宋体" w:cs="新宋体" w:hint="eastAsia"/>
                <w:sz w:val="24"/>
                <w:lang w:val="zh-CN"/>
              </w:rPr>
              <w:t>年龄</w:t>
            </w:r>
          </w:p>
        </w:tc>
        <w:tc>
          <w:tcPr>
            <w:tcW w:w="705" w:type="dxa"/>
            <w:vAlign w:val="center"/>
          </w:tcPr>
          <w:p w:rsidR="00491479" w:rsidRPr="00D402B4" w:rsidRDefault="00DE5667">
            <w:pPr>
              <w:autoSpaceDE w:val="0"/>
              <w:autoSpaceDN w:val="0"/>
              <w:adjustRightInd w:val="0"/>
              <w:jc w:val="center"/>
              <w:rPr>
                <w:rFonts w:ascii="新宋体" w:eastAsia="新宋体" w:hAnsi="新宋体" w:cs="新宋体"/>
                <w:sz w:val="24"/>
                <w:lang w:val="zh-CN"/>
              </w:rPr>
            </w:pPr>
            <w:r w:rsidRPr="00D402B4">
              <w:rPr>
                <w:rFonts w:ascii="新宋体" w:eastAsia="新宋体" w:hAnsi="新宋体" w:cs="新宋体" w:hint="eastAsia"/>
                <w:sz w:val="24"/>
                <w:lang w:val="zh-CN"/>
              </w:rPr>
              <w:t>学历</w:t>
            </w:r>
          </w:p>
        </w:tc>
        <w:tc>
          <w:tcPr>
            <w:tcW w:w="1200" w:type="dxa"/>
            <w:vAlign w:val="center"/>
          </w:tcPr>
          <w:p w:rsidR="00491479" w:rsidRPr="00D402B4" w:rsidRDefault="00DE5667">
            <w:pPr>
              <w:autoSpaceDE w:val="0"/>
              <w:autoSpaceDN w:val="0"/>
              <w:adjustRightInd w:val="0"/>
              <w:jc w:val="center"/>
              <w:rPr>
                <w:rFonts w:ascii="新宋体" w:eastAsia="新宋体" w:hAnsi="新宋体" w:cs="新宋体"/>
                <w:sz w:val="24"/>
                <w:lang w:val="zh-CN"/>
              </w:rPr>
            </w:pPr>
            <w:r w:rsidRPr="00D402B4">
              <w:rPr>
                <w:rFonts w:ascii="新宋体" w:eastAsia="新宋体" w:hAnsi="新宋体" w:cs="新宋体" w:hint="eastAsia"/>
                <w:sz w:val="24"/>
                <w:lang w:val="zh-CN"/>
              </w:rPr>
              <w:t>职称/资格</w:t>
            </w:r>
          </w:p>
        </w:tc>
        <w:tc>
          <w:tcPr>
            <w:tcW w:w="784" w:type="dxa"/>
            <w:vAlign w:val="center"/>
          </w:tcPr>
          <w:p w:rsidR="00491479" w:rsidRPr="00D402B4" w:rsidRDefault="00DE5667">
            <w:pPr>
              <w:autoSpaceDE w:val="0"/>
              <w:autoSpaceDN w:val="0"/>
              <w:adjustRightInd w:val="0"/>
              <w:jc w:val="center"/>
              <w:rPr>
                <w:rFonts w:ascii="新宋体" w:eastAsia="新宋体" w:hAnsi="新宋体" w:cs="新宋体"/>
                <w:sz w:val="24"/>
                <w:lang w:val="zh-CN"/>
              </w:rPr>
            </w:pPr>
            <w:r w:rsidRPr="00D402B4">
              <w:rPr>
                <w:rFonts w:ascii="新宋体" w:eastAsia="新宋体" w:hAnsi="新宋体" w:cs="新宋体" w:hint="eastAsia"/>
                <w:sz w:val="24"/>
                <w:lang w:val="zh-CN"/>
              </w:rPr>
              <w:t>专业</w:t>
            </w:r>
          </w:p>
        </w:tc>
        <w:tc>
          <w:tcPr>
            <w:tcW w:w="870" w:type="dxa"/>
            <w:vAlign w:val="center"/>
          </w:tcPr>
          <w:p w:rsidR="00491479" w:rsidRPr="00D402B4" w:rsidRDefault="00DE5667">
            <w:pPr>
              <w:autoSpaceDE w:val="0"/>
              <w:autoSpaceDN w:val="0"/>
              <w:adjustRightInd w:val="0"/>
              <w:jc w:val="center"/>
              <w:rPr>
                <w:rFonts w:ascii="新宋体" w:eastAsia="新宋体" w:hAnsi="新宋体" w:cs="新宋体"/>
                <w:sz w:val="24"/>
                <w:lang w:val="zh-CN"/>
              </w:rPr>
            </w:pPr>
            <w:r w:rsidRPr="00D402B4">
              <w:rPr>
                <w:rFonts w:ascii="新宋体" w:eastAsia="新宋体" w:hAnsi="新宋体" w:cs="新宋体" w:hint="eastAsia"/>
                <w:sz w:val="24"/>
                <w:lang w:val="zh-CN"/>
              </w:rPr>
              <w:t>经验</w:t>
            </w:r>
          </w:p>
          <w:p w:rsidR="00491479" w:rsidRPr="00D402B4" w:rsidRDefault="00DE5667">
            <w:pPr>
              <w:autoSpaceDE w:val="0"/>
              <w:autoSpaceDN w:val="0"/>
              <w:adjustRightInd w:val="0"/>
              <w:jc w:val="center"/>
              <w:rPr>
                <w:rFonts w:ascii="新宋体" w:eastAsia="新宋体" w:hAnsi="新宋体" w:cs="新宋体"/>
                <w:sz w:val="24"/>
                <w:lang w:val="zh-CN"/>
              </w:rPr>
            </w:pPr>
            <w:r w:rsidRPr="00D402B4">
              <w:rPr>
                <w:rFonts w:ascii="新宋体" w:eastAsia="新宋体" w:hAnsi="新宋体" w:cs="新宋体" w:hint="eastAsia"/>
                <w:sz w:val="24"/>
                <w:lang w:val="zh-CN"/>
              </w:rPr>
              <w:t>年限</w:t>
            </w:r>
          </w:p>
        </w:tc>
        <w:tc>
          <w:tcPr>
            <w:tcW w:w="1389" w:type="dxa"/>
            <w:vAlign w:val="center"/>
          </w:tcPr>
          <w:p w:rsidR="00491479" w:rsidRPr="00D402B4" w:rsidRDefault="00DE5667">
            <w:pPr>
              <w:autoSpaceDE w:val="0"/>
              <w:autoSpaceDN w:val="0"/>
              <w:adjustRightInd w:val="0"/>
              <w:jc w:val="center"/>
              <w:rPr>
                <w:rFonts w:ascii="新宋体" w:eastAsia="新宋体" w:hAnsi="新宋体" w:cs="新宋体"/>
                <w:sz w:val="24"/>
                <w:lang w:val="zh-CN"/>
              </w:rPr>
            </w:pPr>
            <w:r w:rsidRPr="00D402B4">
              <w:rPr>
                <w:rFonts w:ascii="新宋体" w:eastAsia="新宋体" w:hAnsi="新宋体" w:cs="新宋体" w:hint="eastAsia"/>
                <w:sz w:val="24"/>
                <w:lang w:val="zh-CN"/>
              </w:rPr>
              <w:t>在本项目中担任职务</w:t>
            </w:r>
          </w:p>
        </w:tc>
      </w:tr>
      <w:tr w:rsidR="00D402B4" w:rsidRPr="00D402B4">
        <w:trPr>
          <w:trHeight w:val="489"/>
          <w:jc w:val="center"/>
        </w:trPr>
        <w:tc>
          <w:tcPr>
            <w:tcW w:w="866" w:type="dxa"/>
            <w:vAlign w:val="center"/>
          </w:tcPr>
          <w:p w:rsidR="00491479" w:rsidRPr="00D402B4" w:rsidRDefault="00DE5667">
            <w:pPr>
              <w:pStyle w:val="160"/>
              <w:jc w:val="center"/>
              <w:rPr>
                <w:rFonts w:ascii="新宋体" w:eastAsia="新宋体" w:hAnsi="新宋体" w:cs="新宋体"/>
                <w:sz w:val="24"/>
                <w:szCs w:val="24"/>
              </w:rPr>
            </w:pPr>
            <w:r w:rsidRPr="00D402B4">
              <w:rPr>
                <w:rFonts w:ascii="新宋体" w:eastAsia="新宋体" w:hAnsi="新宋体" w:cs="新宋体" w:hint="eastAsia"/>
                <w:sz w:val="24"/>
                <w:szCs w:val="24"/>
              </w:rPr>
              <w:t>1</w:t>
            </w:r>
          </w:p>
        </w:tc>
        <w:tc>
          <w:tcPr>
            <w:tcW w:w="1051" w:type="dxa"/>
            <w:vAlign w:val="center"/>
          </w:tcPr>
          <w:p w:rsidR="00491479" w:rsidRPr="00D402B4" w:rsidRDefault="00491479">
            <w:pPr>
              <w:pStyle w:val="160"/>
              <w:rPr>
                <w:rFonts w:ascii="新宋体" w:eastAsia="新宋体" w:hAnsi="新宋体" w:cs="新宋体"/>
                <w:sz w:val="24"/>
                <w:szCs w:val="24"/>
              </w:rPr>
            </w:pPr>
          </w:p>
        </w:tc>
        <w:tc>
          <w:tcPr>
            <w:tcW w:w="669" w:type="dxa"/>
            <w:vAlign w:val="center"/>
          </w:tcPr>
          <w:p w:rsidR="00491479" w:rsidRPr="00D402B4" w:rsidRDefault="00491479">
            <w:pPr>
              <w:pStyle w:val="160"/>
              <w:rPr>
                <w:rFonts w:ascii="新宋体" w:eastAsia="新宋体" w:hAnsi="新宋体" w:cs="新宋体"/>
                <w:sz w:val="24"/>
                <w:szCs w:val="24"/>
              </w:rPr>
            </w:pPr>
          </w:p>
        </w:tc>
        <w:tc>
          <w:tcPr>
            <w:tcW w:w="855" w:type="dxa"/>
            <w:vAlign w:val="center"/>
          </w:tcPr>
          <w:p w:rsidR="00491479" w:rsidRPr="00D402B4" w:rsidRDefault="00491479">
            <w:pPr>
              <w:pStyle w:val="160"/>
              <w:rPr>
                <w:rFonts w:ascii="新宋体" w:eastAsia="新宋体" w:hAnsi="新宋体" w:cs="新宋体"/>
                <w:sz w:val="24"/>
                <w:szCs w:val="24"/>
              </w:rPr>
            </w:pPr>
          </w:p>
        </w:tc>
        <w:tc>
          <w:tcPr>
            <w:tcW w:w="705" w:type="dxa"/>
            <w:vAlign w:val="center"/>
          </w:tcPr>
          <w:p w:rsidR="00491479" w:rsidRPr="00D402B4" w:rsidRDefault="00491479">
            <w:pPr>
              <w:pStyle w:val="160"/>
              <w:rPr>
                <w:rFonts w:ascii="新宋体" w:eastAsia="新宋体" w:hAnsi="新宋体" w:cs="新宋体"/>
                <w:sz w:val="24"/>
                <w:szCs w:val="24"/>
              </w:rPr>
            </w:pPr>
          </w:p>
        </w:tc>
        <w:tc>
          <w:tcPr>
            <w:tcW w:w="1200" w:type="dxa"/>
            <w:vAlign w:val="center"/>
          </w:tcPr>
          <w:p w:rsidR="00491479" w:rsidRPr="00D402B4" w:rsidRDefault="00491479">
            <w:pPr>
              <w:pStyle w:val="160"/>
              <w:rPr>
                <w:rFonts w:ascii="新宋体" w:eastAsia="新宋体" w:hAnsi="新宋体" w:cs="新宋体"/>
                <w:sz w:val="24"/>
                <w:szCs w:val="24"/>
              </w:rPr>
            </w:pPr>
          </w:p>
        </w:tc>
        <w:tc>
          <w:tcPr>
            <w:tcW w:w="784" w:type="dxa"/>
            <w:vAlign w:val="center"/>
          </w:tcPr>
          <w:p w:rsidR="00491479" w:rsidRPr="00D402B4" w:rsidRDefault="00491479">
            <w:pPr>
              <w:pStyle w:val="160"/>
              <w:rPr>
                <w:rFonts w:ascii="新宋体" w:eastAsia="新宋体" w:hAnsi="新宋体" w:cs="新宋体"/>
                <w:sz w:val="24"/>
                <w:szCs w:val="24"/>
              </w:rPr>
            </w:pPr>
          </w:p>
        </w:tc>
        <w:tc>
          <w:tcPr>
            <w:tcW w:w="870" w:type="dxa"/>
            <w:vAlign w:val="center"/>
          </w:tcPr>
          <w:p w:rsidR="00491479" w:rsidRPr="00D402B4" w:rsidRDefault="00491479">
            <w:pPr>
              <w:pStyle w:val="160"/>
              <w:rPr>
                <w:rFonts w:ascii="新宋体" w:eastAsia="新宋体" w:hAnsi="新宋体" w:cs="新宋体"/>
                <w:sz w:val="24"/>
                <w:szCs w:val="24"/>
              </w:rPr>
            </w:pPr>
          </w:p>
        </w:tc>
        <w:tc>
          <w:tcPr>
            <w:tcW w:w="1389" w:type="dxa"/>
            <w:vAlign w:val="center"/>
          </w:tcPr>
          <w:p w:rsidR="00491479" w:rsidRPr="00D402B4" w:rsidRDefault="00491479">
            <w:pPr>
              <w:pStyle w:val="160"/>
              <w:rPr>
                <w:rFonts w:ascii="新宋体" w:eastAsia="新宋体" w:hAnsi="新宋体" w:cs="新宋体"/>
                <w:sz w:val="24"/>
                <w:szCs w:val="24"/>
              </w:rPr>
            </w:pPr>
          </w:p>
        </w:tc>
      </w:tr>
      <w:tr w:rsidR="00D402B4" w:rsidRPr="00D402B4">
        <w:trPr>
          <w:trHeight w:val="554"/>
          <w:jc w:val="center"/>
        </w:trPr>
        <w:tc>
          <w:tcPr>
            <w:tcW w:w="866" w:type="dxa"/>
            <w:vAlign w:val="center"/>
          </w:tcPr>
          <w:p w:rsidR="00491479" w:rsidRPr="00D402B4" w:rsidRDefault="00DE5667">
            <w:pPr>
              <w:pStyle w:val="160"/>
              <w:jc w:val="center"/>
              <w:rPr>
                <w:rFonts w:ascii="新宋体" w:eastAsia="新宋体" w:hAnsi="新宋体" w:cs="新宋体"/>
                <w:sz w:val="24"/>
                <w:szCs w:val="24"/>
              </w:rPr>
            </w:pPr>
            <w:r w:rsidRPr="00D402B4">
              <w:rPr>
                <w:rFonts w:ascii="新宋体" w:eastAsia="新宋体" w:hAnsi="新宋体" w:cs="新宋体" w:hint="eastAsia"/>
                <w:sz w:val="24"/>
                <w:szCs w:val="24"/>
              </w:rPr>
              <w:t>2</w:t>
            </w:r>
          </w:p>
        </w:tc>
        <w:tc>
          <w:tcPr>
            <w:tcW w:w="1051" w:type="dxa"/>
            <w:vAlign w:val="center"/>
          </w:tcPr>
          <w:p w:rsidR="00491479" w:rsidRPr="00D402B4" w:rsidRDefault="00491479">
            <w:pPr>
              <w:pStyle w:val="160"/>
              <w:rPr>
                <w:rFonts w:ascii="新宋体" w:eastAsia="新宋体" w:hAnsi="新宋体" w:cs="新宋体"/>
                <w:sz w:val="24"/>
                <w:szCs w:val="24"/>
              </w:rPr>
            </w:pPr>
          </w:p>
        </w:tc>
        <w:tc>
          <w:tcPr>
            <w:tcW w:w="669" w:type="dxa"/>
            <w:vAlign w:val="center"/>
          </w:tcPr>
          <w:p w:rsidR="00491479" w:rsidRPr="00D402B4" w:rsidRDefault="00491479">
            <w:pPr>
              <w:pStyle w:val="160"/>
              <w:rPr>
                <w:rFonts w:ascii="新宋体" w:eastAsia="新宋体" w:hAnsi="新宋体" w:cs="新宋体"/>
                <w:sz w:val="24"/>
                <w:szCs w:val="24"/>
              </w:rPr>
            </w:pPr>
          </w:p>
        </w:tc>
        <w:tc>
          <w:tcPr>
            <w:tcW w:w="855" w:type="dxa"/>
            <w:vAlign w:val="center"/>
          </w:tcPr>
          <w:p w:rsidR="00491479" w:rsidRPr="00D402B4" w:rsidRDefault="00491479">
            <w:pPr>
              <w:pStyle w:val="160"/>
              <w:rPr>
                <w:rFonts w:ascii="新宋体" w:eastAsia="新宋体" w:hAnsi="新宋体" w:cs="新宋体"/>
                <w:sz w:val="24"/>
                <w:szCs w:val="24"/>
              </w:rPr>
            </w:pPr>
          </w:p>
        </w:tc>
        <w:tc>
          <w:tcPr>
            <w:tcW w:w="705" w:type="dxa"/>
            <w:vAlign w:val="center"/>
          </w:tcPr>
          <w:p w:rsidR="00491479" w:rsidRPr="00D402B4" w:rsidRDefault="00491479">
            <w:pPr>
              <w:pStyle w:val="160"/>
              <w:rPr>
                <w:rFonts w:ascii="新宋体" w:eastAsia="新宋体" w:hAnsi="新宋体" w:cs="新宋体"/>
                <w:sz w:val="24"/>
                <w:szCs w:val="24"/>
              </w:rPr>
            </w:pPr>
          </w:p>
        </w:tc>
        <w:tc>
          <w:tcPr>
            <w:tcW w:w="1200" w:type="dxa"/>
            <w:vAlign w:val="center"/>
          </w:tcPr>
          <w:p w:rsidR="00491479" w:rsidRPr="00D402B4" w:rsidRDefault="00491479">
            <w:pPr>
              <w:pStyle w:val="160"/>
              <w:rPr>
                <w:rFonts w:ascii="新宋体" w:eastAsia="新宋体" w:hAnsi="新宋体" w:cs="新宋体"/>
                <w:sz w:val="24"/>
                <w:szCs w:val="24"/>
              </w:rPr>
            </w:pPr>
          </w:p>
        </w:tc>
        <w:tc>
          <w:tcPr>
            <w:tcW w:w="784" w:type="dxa"/>
            <w:vAlign w:val="center"/>
          </w:tcPr>
          <w:p w:rsidR="00491479" w:rsidRPr="00D402B4" w:rsidRDefault="00491479">
            <w:pPr>
              <w:pStyle w:val="160"/>
              <w:rPr>
                <w:rFonts w:ascii="新宋体" w:eastAsia="新宋体" w:hAnsi="新宋体" w:cs="新宋体"/>
                <w:sz w:val="24"/>
                <w:szCs w:val="24"/>
              </w:rPr>
            </w:pPr>
          </w:p>
        </w:tc>
        <w:tc>
          <w:tcPr>
            <w:tcW w:w="870" w:type="dxa"/>
            <w:vAlign w:val="center"/>
          </w:tcPr>
          <w:p w:rsidR="00491479" w:rsidRPr="00D402B4" w:rsidRDefault="00491479">
            <w:pPr>
              <w:pStyle w:val="160"/>
              <w:rPr>
                <w:rFonts w:ascii="新宋体" w:eastAsia="新宋体" w:hAnsi="新宋体" w:cs="新宋体"/>
                <w:sz w:val="24"/>
                <w:szCs w:val="24"/>
              </w:rPr>
            </w:pPr>
          </w:p>
        </w:tc>
        <w:tc>
          <w:tcPr>
            <w:tcW w:w="1389" w:type="dxa"/>
            <w:vAlign w:val="center"/>
          </w:tcPr>
          <w:p w:rsidR="00491479" w:rsidRPr="00D402B4" w:rsidRDefault="00491479">
            <w:pPr>
              <w:pStyle w:val="160"/>
              <w:rPr>
                <w:rFonts w:ascii="新宋体" w:eastAsia="新宋体" w:hAnsi="新宋体" w:cs="新宋体"/>
                <w:sz w:val="24"/>
                <w:szCs w:val="24"/>
              </w:rPr>
            </w:pPr>
          </w:p>
        </w:tc>
      </w:tr>
      <w:tr w:rsidR="00D402B4" w:rsidRPr="00D402B4">
        <w:trPr>
          <w:trHeight w:val="550"/>
          <w:jc w:val="center"/>
        </w:trPr>
        <w:tc>
          <w:tcPr>
            <w:tcW w:w="866" w:type="dxa"/>
            <w:vAlign w:val="center"/>
          </w:tcPr>
          <w:p w:rsidR="00491479" w:rsidRPr="00D402B4" w:rsidRDefault="00DE5667">
            <w:pPr>
              <w:pStyle w:val="160"/>
              <w:jc w:val="center"/>
              <w:rPr>
                <w:rFonts w:ascii="新宋体" w:eastAsia="新宋体" w:hAnsi="新宋体" w:cs="新宋体"/>
                <w:sz w:val="24"/>
                <w:szCs w:val="24"/>
              </w:rPr>
            </w:pPr>
            <w:r w:rsidRPr="00D402B4">
              <w:rPr>
                <w:rFonts w:ascii="新宋体" w:eastAsia="新宋体" w:hAnsi="新宋体" w:cs="新宋体" w:hint="eastAsia"/>
                <w:sz w:val="24"/>
                <w:szCs w:val="24"/>
              </w:rPr>
              <w:t>3</w:t>
            </w:r>
          </w:p>
        </w:tc>
        <w:tc>
          <w:tcPr>
            <w:tcW w:w="1051" w:type="dxa"/>
            <w:vAlign w:val="center"/>
          </w:tcPr>
          <w:p w:rsidR="00491479" w:rsidRPr="00D402B4" w:rsidRDefault="00491479">
            <w:pPr>
              <w:pStyle w:val="160"/>
              <w:rPr>
                <w:rFonts w:ascii="新宋体" w:eastAsia="新宋体" w:hAnsi="新宋体" w:cs="新宋体"/>
                <w:sz w:val="24"/>
                <w:szCs w:val="24"/>
              </w:rPr>
            </w:pPr>
          </w:p>
        </w:tc>
        <w:tc>
          <w:tcPr>
            <w:tcW w:w="669" w:type="dxa"/>
            <w:vAlign w:val="center"/>
          </w:tcPr>
          <w:p w:rsidR="00491479" w:rsidRPr="00D402B4" w:rsidRDefault="00491479">
            <w:pPr>
              <w:pStyle w:val="160"/>
              <w:rPr>
                <w:rFonts w:ascii="新宋体" w:eastAsia="新宋体" w:hAnsi="新宋体" w:cs="新宋体"/>
                <w:sz w:val="24"/>
                <w:szCs w:val="24"/>
              </w:rPr>
            </w:pPr>
          </w:p>
        </w:tc>
        <w:tc>
          <w:tcPr>
            <w:tcW w:w="855" w:type="dxa"/>
            <w:vAlign w:val="center"/>
          </w:tcPr>
          <w:p w:rsidR="00491479" w:rsidRPr="00D402B4" w:rsidRDefault="00491479">
            <w:pPr>
              <w:pStyle w:val="160"/>
              <w:rPr>
                <w:rFonts w:ascii="新宋体" w:eastAsia="新宋体" w:hAnsi="新宋体" w:cs="新宋体"/>
                <w:sz w:val="24"/>
                <w:szCs w:val="24"/>
              </w:rPr>
            </w:pPr>
          </w:p>
        </w:tc>
        <w:tc>
          <w:tcPr>
            <w:tcW w:w="705" w:type="dxa"/>
            <w:vAlign w:val="center"/>
          </w:tcPr>
          <w:p w:rsidR="00491479" w:rsidRPr="00D402B4" w:rsidRDefault="00491479">
            <w:pPr>
              <w:pStyle w:val="160"/>
              <w:rPr>
                <w:rFonts w:ascii="新宋体" w:eastAsia="新宋体" w:hAnsi="新宋体" w:cs="新宋体"/>
                <w:sz w:val="24"/>
                <w:szCs w:val="24"/>
              </w:rPr>
            </w:pPr>
          </w:p>
        </w:tc>
        <w:tc>
          <w:tcPr>
            <w:tcW w:w="1200" w:type="dxa"/>
            <w:vAlign w:val="center"/>
          </w:tcPr>
          <w:p w:rsidR="00491479" w:rsidRPr="00D402B4" w:rsidRDefault="00491479">
            <w:pPr>
              <w:pStyle w:val="160"/>
              <w:rPr>
                <w:rFonts w:ascii="新宋体" w:eastAsia="新宋体" w:hAnsi="新宋体" w:cs="新宋体"/>
                <w:sz w:val="24"/>
                <w:szCs w:val="24"/>
              </w:rPr>
            </w:pPr>
          </w:p>
        </w:tc>
        <w:tc>
          <w:tcPr>
            <w:tcW w:w="784" w:type="dxa"/>
            <w:vAlign w:val="center"/>
          </w:tcPr>
          <w:p w:rsidR="00491479" w:rsidRPr="00D402B4" w:rsidRDefault="00491479">
            <w:pPr>
              <w:pStyle w:val="160"/>
              <w:rPr>
                <w:rFonts w:ascii="新宋体" w:eastAsia="新宋体" w:hAnsi="新宋体" w:cs="新宋体"/>
                <w:sz w:val="24"/>
                <w:szCs w:val="24"/>
              </w:rPr>
            </w:pPr>
          </w:p>
        </w:tc>
        <w:tc>
          <w:tcPr>
            <w:tcW w:w="870" w:type="dxa"/>
            <w:vAlign w:val="center"/>
          </w:tcPr>
          <w:p w:rsidR="00491479" w:rsidRPr="00D402B4" w:rsidRDefault="00491479">
            <w:pPr>
              <w:pStyle w:val="160"/>
              <w:rPr>
                <w:rFonts w:ascii="新宋体" w:eastAsia="新宋体" w:hAnsi="新宋体" w:cs="新宋体"/>
                <w:sz w:val="24"/>
                <w:szCs w:val="24"/>
              </w:rPr>
            </w:pPr>
          </w:p>
        </w:tc>
        <w:tc>
          <w:tcPr>
            <w:tcW w:w="1389" w:type="dxa"/>
            <w:vAlign w:val="center"/>
          </w:tcPr>
          <w:p w:rsidR="00491479" w:rsidRPr="00D402B4" w:rsidRDefault="00491479">
            <w:pPr>
              <w:pStyle w:val="160"/>
              <w:rPr>
                <w:rFonts w:ascii="新宋体" w:eastAsia="新宋体" w:hAnsi="新宋体" w:cs="新宋体"/>
                <w:sz w:val="24"/>
                <w:szCs w:val="24"/>
              </w:rPr>
            </w:pPr>
          </w:p>
        </w:tc>
      </w:tr>
      <w:tr w:rsidR="00D402B4" w:rsidRPr="00D402B4">
        <w:trPr>
          <w:trHeight w:val="556"/>
          <w:jc w:val="center"/>
        </w:trPr>
        <w:tc>
          <w:tcPr>
            <w:tcW w:w="866" w:type="dxa"/>
            <w:vAlign w:val="center"/>
          </w:tcPr>
          <w:p w:rsidR="00491479" w:rsidRPr="00D402B4" w:rsidRDefault="00DE5667">
            <w:pPr>
              <w:pStyle w:val="160"/>
              <w:ind w:firstLineChars="50" w:firstLine="120"/>
              <w:jc w:val="center"/>
              <w:rPr>
                <w:rFonts w:ascii="新宋体" w:eastAsia="新宋体" w:hAnsi="新宋体" w:cs="新宋体"/>
                <w:sz w:val="24"/>
                <w:szCs w:val="24"/>
              </w:rPr>
            </w:pPr>
            <w:r w:rsidRPr="00D402B4">
              <w:rPr>
                <w:rFonts w:ascii="新宋体" w:eastAsia="新宋体" w:hAnsi="新宋体" w:cs="新宋体" w:hint="eastAsia"/>
                <w:sz w:val="24"/>
                <w:szCs w:val="24"/>
              </w:rPr>
              <w:t>4</w:t>
            </w:r>
          </w:p>
        </w:tc>
        <w:tc>
          <w:tcPr>
            <w:tcW w:w="1051" w:type="dxa"/>
            <w:vAlign w:val="center"/>
          </w:tcPr>
          <w:p w:rsidR="00491479" w:rsidRPr="00D402B4" w:rsidRDefault="00491479">
            <w:pPr>
              <w:pStyle w:val="160"/>
              <w:rPr>
                <w:rFonts w:ascii="新宋体" w:eastAsia="新宋体" w:hAnsi="新宋体" w:cs="新宋体"/>
                <w:sz w:val="24"/>
                <w:szCs w:val="24"/>
              </w:rPr>
            </w:pPr>
          </w:p>
        </w:tc>
        <w:tc>
          <w:tcPr>
            <w:tcW w:w="669" w:type="dxa"/>
            <w:vAlign w:val="center"/>
          </w:tcPr>
          <w:p w:rsidR="00491479" w:rsidRPr="00D402B4" w:rsidRDefault="00491479">
            <w:pPr>
              <w:pStyle w:val="160"/>
              <w:rPr>
                <w:rFonts w:ascii="新宋体" w:eastAsia="新宋体" w:hAnsi="新宋体" w:cs="新宋体"/>
                <w:sz w:val="24"/>
                <w:szCs w:val="24"/>
              </w:rPr>
            </w:pPr>
          </w:p>
        </w:tc>
        <w:tc>
          <w:tcPr>
            <w:tcW w:w="855" w:type="dxa"/>
            <w:vAlign w:val="center"/>
          </w:tcPr>
          <w:p w:rsidR="00491479" w:rsidRPr="00D402B4" w:rsidRDefault="00491479">
            <w:pPr>
              <w:pStyle w:val="160"/>
              <w:rPr>
                <w:rFonts w:ascii="新宋体" w:eastAsia="新宋体" w:hAnsi="新宋体" w:cs="新宋体"/>
                <w:sz w:val="24"/>
                <w:szCs w:val="24"/>
              </w:rPr>
            </w:pPr>
          </w:p>
        </w:tc>
        <w:tc>
          <w:tcPr>
            <w:tcW w:w="705" w:type="dxa"/>
            <w:vAlign w:val="center"/>
          </w:tcPr>
          <w:p w:rsidR="00491479" w:rsidRPr="00D402B4" w:rsidRDefault="00491479">
            <w:pPr>
              <w:pStyle w:val="160"/>
              <w:rPr>
                <w:rFonts w:ascii="新宋体" w:eastAsia="新宋体" w:hAnsi="新宋体" w:cs="新宋体"/>
                <w:sz w:val="24"/>
                <w:szCs w:val="24"/>
              </w:rPr>
            </w:pPr>
          </w:p>
        </w:tc>
        <w:tc>
          <w:tcPr>
            <w:tcW w:w="1200" w:type="dxa"/>
            <w:vAlign w:val="center"/>
          </w:tcPr>
          <w:p w:rsidR="00491479" w:rsidRPr="00D402B4" w:rsidRDefault="00491479">
            <w:pPr>
              <w:pStyle w:val="160"/>
              <w:rPr>
                <w:rFonts w:ascii="新宋体" w:eastAsia="新宋体" w:hAnsi="新宋体" w:cs="新宋体"/>
                <w:sz w:val="24"/>
                <w:szCs w:val="24"/>
              </w:rPr>
            </w:pPr>
          </w:p>
        </w:tc>
        <w:tc>
          <w:tcPr>
            <w:tcW w:w="784" w:type="dxa"/>
            <w:vAlign w:val="center"/>
          </w:tcPr>
          <w:p w:rsidR="00491479" w:rsidRPr="00D402B4" w:rsidRDefault="00491479">
            <w:pPr>
              <w:pStyle w:val="160"/>
              <w:rPr>
                <w:rFonts w:ascii="新宋体" w:eastAsia="新宋体" w:hAnsi="新宋体" w:cs="新宋体"/>
                <w:sz w:val="24"/>
                <w:szCs w:val="24"/>
              </w:rPr>
            </w:pPr>
          </w:p>
        </w:tc>
        <w:tc>
          <w:tcPr>
            <w:tcW w:w="870" w:type="dxa"/>
            <w:vAlign w:val="center"/>
          </w:tcPr>
          <w:p w:rsidR="00491479" w:rsidRPr="00D402B4" w:rsidRDefault="00491479">
            <w:pPr>
              <w:pStyle w:val="160"/>
              <w:rPr>
                <w:rFonts w:ascii="新宋体" w:eastAsia="新宋体" w:hAnsi="新宋体" w:cs="新宋体"/>
                <w:sz w:val="24"/>
                <w:szCs w:val="24"/>
              </w:rPr>
            </w:pPr>
          </w:p>
        </w:tc>
        <w:tc>
          <w:tcPr>
            <w:tcW w:w="1389" w:type="dxa"/>
            <w:vAlign w:val="center"/>
          </w:tcPr>
          <w:p w:rsidR="00491479" w:rsidRPr="00D402B4" w:rsidRDefault="00491479">
            <w:pPr>
              <w:pStyle w:val="160"/>
              <w:rPr>
                <w:rFonts w:ascii="新宋体" w:eastAsia="新宋体" w:hAnsi="新宋体" w:cs="新宋体"/>
                <w:sz w:val="24"/>
                <w:szCs w:val="24"/>
              </w:rPr>
            </w:pPr>
          </w:p>
        </w:tc>
      </w:tr>
      <w:tr w:rsidR="00D402B4" w:rsidRPr="00D402B4">
        <w:trPr>
          <w:trHeight w:val="556"/>
          <w:jc w:val="center"/>
        </w:trPr>
        <w:tc>
          <w:tcPr>
            <w:tcW w:w="866" w:type="dxa"/>
            <w:vAlign w:val="center"/>
          </w:tcPr>
          <w:p w:rsidR="00491479" w:rsidRPr="00D402B4" w:rsidRDefault="00DE5667">
            <w:pPr>
              <w:pStyle w:val="160"/>
              <w:jc w:val="center"/>
              <w:rPr>
                <w:rFonts w:ascii="新宋体" w:eastAsia="新宋体" w:hAnsi="新宋体" w:cs="新宋体"/>
                <w:sz w:val="24"/>
                <w:szCs w:val="24"/>
              </w:rPr>
            </w:pPr>
            <w:r w:rsidRPr="00D402B4">
              <w:rPr>
                <w:rFonts w:ascii="新宋体" w:eastAsia="新宋体" w:hAnsi="新宋体" w:cs="新宋体" w:hint="eastAsia"/>
                <w:sz w:val="24"/>
                <w:szCs w:val="24"/>
              </w:rPr>
              <w:t>5</w:t>
            </w:r>
          </w:p>
        </w:tc>
        <w:tc>
          <w:tcPr>
            <w:tcW w:w="1051" w:type="dxa"/>
            <w:vAlign w:val="center"/>
          </w:tcPr>
          <w:p w:rsidR="00491479" w:rsidRPr="00D402B4" w:rsidRDefault="00491479">
            <w:pPr>
              <w:pStyle w:val="160"/>
              <w:rPr>
                <w:rFonts w:ascii="新宋体" w:eastAsia="新宋体" w:hAnsi="新宋体" w:cs="新宋体"/>
                <w:sz w:val="24"/>
                <w:szCs w:val="24"/>
              </w:rPr>
            </w:pPr>
          </w:p>
        </w:tc>
        <w:tc>
          <w:tcPr>
            <w:tcW w:w="669" w:type="dxa"/>
            <w:vAlign w:val="center"/>
          </w:tcPr>
          <w:p w:rsidR="00491479" w:rsidRPr="00D402B4" w:rsidRDefault="00491479">
            <w:pPr>
              <w:pStyle w:val="160"/>
              <w:rPr>
                <w:rFonts w:ascii="新宋体" w:eastAsia="新宋体" w:hAnsi="新宋体" w:cs="新宋体"/>
                <w:sz w:val="24"/>
                <w:szCs w:val="24"/>
              </w:rPr>
            </w:pPr>
          </w:p>
        </w:tc>
        <w:tc>
          <w:tcPr>
            <w:tcW w:w="855" w:type="dxa"/>
            <w:vAlign w:val="center"/>
          </w:tcPr>
          <w:p w:rsidR="00491479" w:rsidRPr="00D402B4" w:rsidRDefault="00491479">
            <w:pPr>
              <w:pStyle w:val="160"/>
              <w:rPr>
                <w:rFonts w:ascii="新宋体" w:eastAsia="新宋体" w:hAnsi="新宋体" w:cs="新宋体"/>
                <w:sz w:val="24"/>
                <w:szCs w:val="24"/>
              </w:rPr>
            </w:pPr>
          </w:p>
        </w:tc>
        <w:tc>
          <w:tcPr>
            <w:tcW w:w="705" w:type="dxa"/>
            <w:vAlign w:val="center"/>
          </w:tcPr>
          <w:p w:rsidR="00491479" w:rsidRPr="00D402B4" w:rsidRDefault="00491479">
            <w:pPr>
              <w:pStyle w:val="160"/>
              <w:rPr>
                <w:rFonts w:ascii="新宋体" w:eastAsia="新宋体" w:hAnsi="新宋体" w:cs="新宋体"/>
                <w:sz w:val="24"/>
                <w:szCs w:val="24"/>
              </w:rPr>
            </w:pPr>
          </w:p>
        </w:tc>
        <w:tc>
          <w:tcPr>
            <w:tcW w:w="1200" w:type="dxa"/>
            <w:vAlign w:val="center"/>
          </w:tcPr>
          <w:p w:rsidR="00491479" w:rsidRPr="00D402B4" w:rsidRDefault="00491479">
            <w:pPr>
              <w:pStyle w:val="160"/>
              <w:rPr>
                <w:rFonts w:ascii="新宋体" w:eastAsia="新宋体" w:hAnsi="新宋体" w:cs="新宋体"/>
                <w:sz w:val="24"/>
                <w:szCs w:val="24"/>
              </w:rPr>
            </w:pPr>
          </w:p>
        </w:tc>
        <w:tc>
          <w:tcPr>
            <w:tcW w:w="784" w:type="dxa"/>
            <w:vAlign w:val="center"/>
          </w:tcPr>
          <w:p w:rsidR="00491479" w:rsidRPr="00D402B4" w:rsidRDefault="00491479">
            <w:pPr>
              <w:pStyle w:val="160"/>
              <w:rPr>
                <w:rFonts w:ascii="新宋体" w:eastAsia="新宋体" w:hAnsi="新宋体" w:cs="新宋体"/>
                <w:sz w:val="24"/>
                <w:szCs w:val="24"/>
              </w:rPr>
            </w:pPr>
          </w:p>
        </w:tc>
        <w:tc>
          <w:tcPr>
            <w:tcW w:w="870" w:type="dxa"/>
            <w:vAlign w:val="center"/>
          </w:tcPr>
          <w:p w:rsidR="00491479" w:rsidRPr="00D402B4" w:rsidRDefault="00491479">
            <w:pPr>
              <w:pStyle w:val="160"/>
              <w:rPr>
                <w:rFonts w:ascii="新宋体" w:eastAsia="新宋体" w:hAnsi="新宋体" w:cs="新宋体"/>
                <w:sz w:val="24"/>
                <w:szCs w:val="24"/>
              </w:rPr>
            </w:pPr>
          </w:p>
        </w:tc>
        <w:tc>
          <w:tcPr>
            <w:tcW w:w="1389" w:type="dxa"/>
            <w:vAlign w:val="center"/>
          </w:tcPr>
          <w:p w:rsidR="00491479" w:rsidRPr="00D402B4" w:rsidRDefault="00491479">
            <w:pPr>
              <w:pStyle w:val="160"/>
              <w:rPr>
                <w:rFonts w:ascii="新宋体" w:eastAsia="新宋体" w:hAnsi="新宋体" w:cs="新宋体"/>
                <w:sz w:val="24"/>
                <w:szCs w:val="24"/>
              </w:rPr>
            </w:pPr>
          </w:p>
        </w:tc>
      </w:tr>
      <w:tr w:rsidR="00D402B4" w:rsidRPr="00D402B4">
        <w:trPr>
          <w:trHeight w:val="556"/>
          <w:jc w:val="center"/>
        </w:trPr>
        <w:tc>
          <w:tcPr>
            <w:tcW w:w="866" w:type="dxa"/>
            <w:vAlign w:val="center"/>
          </w:tcPr>
          <w:p w:rsidR="00491479" w:rsidRPr="00D402B4" w:rsidRDefault="00DE5667">
            <w:pPr>
              <w:pStyle w:val="160"/>
              <w:jc w:val="center"/>
              <w:rPr>
                <w:rFonts w:ascii="新宋体" w:eastAsia="新宋体" w:hAnsi="新宋体" w:cs="新宋体"/>
                <w:sz w:val="24"/>
                <w:szCs w:val="24"/>
              </w:rPr>
            </w:pPr>
            <w:r w:rsidRPr="00D402B4">
              <w:rPr>
                <w:rFonts w:ascii="新宋体" w:eastAsia="新宋体" w:hAnsi="新宋体" w:cs="新宋体" w:hint="eastAsia"/>
                <w:sz w:val="24"/>
                <w:szCs w:val="24"/>
              </w:rPr>
              <w:t>6</w:t>
            </w:r>
          </w:p>
        </w:tc>
        <w:tc>
          <w:tcPr>
            <w:tcW w:w="1051" w:type="dxa"/>
            <w:vAlign w:val="center"/>
          </w:tcPr>
          <w:p w:rsidR="00491479" w:rsidRPr="00D402B4" w:rsidRDefault="00491479">
            <w:pPr>
              <w:pStyle w:val="160"/>
              <w:rPr>
                <w:rFonts w:ascii="新宋体" w:eastAsia="新宋体" w:hAnsi="新宋体" w:cs="新宋体"/>
                <w:sz w:val="24"/>
                <w:szCs w:val="24"/>
              </w:rPr>
            </w:pPr>
          </w:p>
        </w:tc>
        <w:tc>
          <w:tcPr>
            <w:tcW w:w="669" w:type="dxa"/>
            <w:vAlign w:val="center"/>
          </w:tcPr>
          <w:p w:rsidR="00491479" w:rsidRPr="00D402B4" w:rsidRDefault="00491479">
            <w:pPr>
              <w:pStyle w:val="160"/>
              <w:rPr>
                <w:rFonts w:ascii="新宋体" w:eastAsia="新宋体" w:hAnsi="新宋体" w:cs="新宋体"/>
                <w:sz w:val="24"/>
                <w:szCs w:val="24"/>
              </w:rPr>
            </w:pPr>
          </w:p>
        </w:tc>
        <w:tc>
          <w:tcPr>
            <w:tcW w:w="855" w:type="dxa"/>
            <w:vAlign w:val="center"/>
          </w:tcPr>
          <w:p w:rsidR="00491479" w:rsidRPr="00D402B4" w:rsidRDefault="00491479">
            <w:pPr>
              <w:pStyle w:val="160"/>
              <w:rPr>
                <w:rFonts w:ascii="新宋体" w:eastAsia="新宋体" w:hAnsi="新宋体" w:cs="新宋体"/>
                <w:sz w:val="24"/>
                <w:szCs w:val="24"/>
              </w:rPr>
            </w:pPr>
          </w:p>
        </w:tc>
        <w:tc>
          <w:tcPr>
            <w:tcW w:w="705" w:type="dxa"/>
            <w:vAlign w:val="center"/>
          </w:tcPr>
          <w:p w:rsidR="00491479" w:rsidRPr="00D402B4" w:rsidRDefault="00491479">
            <w:pPr>
              <w:pStyle w:val="160"/>
              <w:rPr>
                <w:rFonts w:ascii="新宋体" w:eastAsia="新宋体" w:hAnsi="新宋体" w:cs="新宋体"/>
                <w:sz w:val="24"/>
                <w:szCs w:val="24"/>
              </w:rPr>
            </w:pPr>
          </w:p>
        </w:tc>
        <w:tc>
          <w:tcPr>
            <w:tcW w:w="1200" w:type="dxa"/>
            <w:vAlign w:val="center"/>
          </w:tcPr>
          <w:p w:rsidR="00491479" w:rsidRPr="00D402B4" w:rsidRDefault="00491479">
            <w:pPr>
              <w:pStyle w:val="160"/>
              <w:rPr>
                <w:rFonts w:ascii="新宋体" w:eastAsia="新宋体" w:hAnsi="新宋体" w:cs="新宋体"/>
                <w:sz w:val="24"/>
                <w:szCs w:val="24"/>
              </w:rPr>
            </w:pPr>
          </w:p>
        </w:tc>
        <w:tc>
          <w:tcPr>
            <w:tcW w:w="784" w:type="dxa"/>
            <w:vAlign w:val="center"/>
          </w:tcPr>
          <w:p w:rsidR="00491479" w:rsidRPr="00D402B4" w:rsidRDefault="00491479">
            <w:pPr>
              <w:pStyle w:val="160"/>
              <w:rPr>
                <w:rFonts w:ascii="新宋体" w:eastAsia="新宋体" w:hAnsi="新宋体" w:cs="新宋体"/>
                <w:sz w:val="24"/>
                <w:szCs w:val="24"/>
              </w:rPr>
            </w:pPr>
          </w:p>
        </w:tc>
        <w:tc>
          <w:tcPr>
            <w:tcW w:w="870" w:type="dxa"/>
            <w:vAlign w:val="center"/>
          </w:tcPr>
          <w:p w:rsidR="00491479" w:rsidRPr="00D402B4" w:rsidRDefault="00491479">
            <w:pPr>
              <w:pStyle w:val="160"/>
              <w:rPr>
                <w:rFonts w:ascii="新宋体" w:eastAsia="新宋体" w:hAnsi="新宋体" w:cs="新宋体"/>
                <w:sz w:val="24"/>
                <w:szCs w:val="24"/>
              </w:rPr>
            </w:pPr>
          </w:p>
        </w:tc>
        <w:tc>
          <w:tcPr>
            <w:tcW w:w="1389" w:type="dxa"/>
            <w:vAlign w:val="center"/>
          </w:tcPr>
          <w:p w:rsidR="00491479" w:rsidRPr="00D402B4" w:rsidRDefault="00491479">
            <w:pPr>
              <w:pStyle w:val="160"/>
              <w:rPr>
                <w:rFonts w:ascii="新宋体" w:eastAsia="新宋体" w:hAnsi="新宋体" w:cs="新宋体"/>
                <w:sz w:val="24"/>
                <w:szCs w:val="24"/>
              </w:rPr>
            </w:pPr>
          </w:p>
        </w:tc>
      </w:tr>
      <w:tr w:rsidR="00D402B4" w:rsidRPr="00D402B4">
        <w:trPr>
          <w:trHeight w:val="556"/>
          <w:jc w:val="center"/>
        </w:trPr>
        <w:tc>
          <w:tcPr>
            <w:tcW w:w="866" w:type="dxa"/>
            <w:vAlign w:val="center"/>
          </w:tcPr>
          <w:p w:rsidR="00491479" w:rsidRPr="00D402B4" w:rsidRDefault="00DE5667">
            <w:pPr>
              <w:pStyle w:val="160"/>
              <w:jc w:val="center"/>
              <w:rPr>
                <w:rFonts w:ascii="新宋体" w:eastAsia="新宋体" w:hAnsi="新宋体" w:cs="新宋体"/>
                <w:sz w:val="24"/>
                <w:szCs w:val="24"/>
              </w:rPr>
            </w:pPr>
            <w:r w:rsidRPr="00D402B4">
              <w:rPr>
                <w:rFonts w:ascii="新宋体" w:eastAsia="新宋体" w:hAnsi="新宋体" w:cs="新宋体" w:hint="eastAsia"/>
                <w:sz w:val="24"/>
                <w:szCs w:val="24"/>
              </w:rPr>
              <w:t>…</w:t>
            </w:r>
          </w:p>
        </w:tc>
        <w:tc>
          <w:tcPr>
            <w:tcW w:w="1051" w:type="dxa"/>
            <w:vAlign w:val="center"/>
          </w:tcPr>
          <w:p w:rsidR="00491479" w:rsidRPr="00D402B4" w:rsidRDefault="00491479">
            <w:pPr>
              <w:pStyle w:val="160"/>
              <w:rPr>
                <w:rFonts w:ascii="新宋体" w:eastAsia="新宋体" w:hAnsi="新宋体" w:cs="新宋体"/>
                <w:sz w:val="24"/>
                <w:szCs w:val="24"/>
              </w:rPr>
            </w:pPr>
          </w:p>
        </w:tc>
        <w:tc>
          <w:tcPr>
            <w:tcW w:w="669" w:type="dxa"/>
            <w:vAlign w:val="center"/>
          </w:tcPr>
          <w:p w:rsidR="00491479" w:rsidRPr="00D402B4" w:rsidRDefault="00491479">
            <w:pPr>
              <w:pStyle w:val="160"/>
              <w:rPr>
                <w:rFonts w:ascii="新宋体" w:eastAsia="新宋体" w:hAnsi="新宋体" w:cs="新宋体"/>
                <w:sz w:val="24"/>
                <w:szCs w:val="24"/>
              </w:rPr>
            </w:pPr>
          </w:p>
        </w:tc>
        <w:tc>
          <w:tcPr>
            <w:tcW w:w="855" w:type="dxa"/>
            <w:vAlign w:val="center"/>
          </w:tcPr>
          <w:p w:rsidR="00491479" w:rsidRPr="00D402B4" w:rsidRDefault="00491479">
            <w:pPr>
              <w:pStyle w:val="160"/>
              <w:rPr>
                <w:rFonts w:ascii="新宋体" w:eastAsia="新宋体" w:hAnsi="新宋体" w:cs="新宋体"/>
                <w:sz w:val="24"/>
                <w:szCs w:val="24"/>
              </w:rPr>
            </w:pPr>
          </w:p>
        </w:tc>
        <w:tc>
          <w:tcPr>
            <w:tcW w:w="705" w:type="dxa"/>
            <w:vAlign w:val="center"/>
          </w:tcPr>
          <w:p w:rsidR="00491479" w:rsidRPr="00D402B4" w:rsidRDefault="00491479">
            <w:pPr>
              <w:pStyle w:val="160"/>
              <w:rPr>
                <w:rFonts w:ascii="新宋体" w:eastAsia="新宋体" w:hAnsi="新宋体" w:cs="新宋体"/>
                <w:sz w:val="24"/>
                <w:szCs w:val="24"/>
              </w:rPr>
            </w:pPr>
          </w:p>
        </w:tc>
        <w:tc>
          <w:tcPr>
            <w:tcW w:w="1200" w:type="dxa"/>
            <w:vAlign w:val="center"/>
          </w:tcPr>
          <w:p w:rsidR="00491479" w:rsidRPr="00D402B4" w:rsidRDefault="00491479">
            <w:pPr>
              <w:pStyle w:val="160"/>
              <w:rPr>
                <w:rFonts w:ascii="新宋体" w:eastAsia="新宋体" w:hAnsi="新宋体" w:cs="新宋体"/>
                <w:sz w:val="24"/>
                <w:szCs w:val="24"/>
              </w:rPr>
            </w:pPr>
          </w:p>
        </w:tc>
        <w:tc>
          <w:tcPr>
            <w:tcW w:w="784" w:type="dxa"/>
            <w:vAlign w:val="center"/>
          </w:tcPr>
          <w:p w:rsidR="00491479" w:rsidRPr="00D402B4" w:rsidRDefault="00491479">
            <w:pPr>
              <w:pStyle w:val="160"/>
              <w:rPr>
                <w:rFonts w:ascii="新宋体" w:eastAsia="新宋体" w:hAnsi="新宋体" w:cs="新宋体"/>
                <w:sz w:val="24"/>
                <w:szCs w:val="24"/>
              </w:rPr>
            </w:pPr>
          </w:p>
        </w:tc>
        <w:tc>
          <w:tcPr>
            <w:tcW w:w="870" w:type="dxa"/>
            <w:vAlign w:val="center"/>
          </w:tcPr>
          <w:p w:rsidR="00491479" w:rsidRPr="00D402B4" w:rsidRDefault="00491479">
            <w:pPr>
              <w:pStyle w:val="160"/>
              <w:rPr>
                <w:rFonts w:ascii="新宋体" w:eastAsia="新宋体" w:hAnsi="新宋体" w:cs="新宋体"/>
                <w:sz w:val="24"/>
                <w:szCs w:val="24"/>
              </w:rPr>
            </w:pPr>
          </w:p>
        </w:tc>
        <w:tc>
          <w:tcPr>
            <w:tcW w:w="1389" w:type="dxa"/>
            <w:vAlign w:val="center"/>
          </w:tcPr>
          <w:p w:rsidR="00491479" w:rsidRPr="00D402B4" w:rsidRDefault="00491479">
            <w:pPr>
              <w:pStyle w:val="160"/>
              <w:rPr>
                <w:rFonts w:ascii="新宋体" w:eastAsia="新宋体" w:hAnsi="新宋体" w:cs="新宋体"/>
                <w:sz w:val="24"/>
                <w:szCs w:val="24"/>
              </w:rPr>
            </w:pPr>
          </w:p>
        </w:tc>
      </w:tr>
      <w:tr w:rsidR="00D402B4" w:rsidRPr="00D402B4">
        <w:trPr>
          <w:trHeight w:val="556"/>
          <w:jc w:val="center"/>
        </w:trPr>
        <w:tc>
          <w:tcPr>
            <w:tcW w:w="866" w:type="dxa"/>
            <w:vAlign w:val="center"/>
          </w:tcPr>
          <w:p w:rsidR="00491479" w:rsidRPr="00D402B4" w:rsidRDefault="00491479">
            <w:pPr>
              <w:pStyle w:val="160"/>
              <w:rPr>
                <w:rFonts w:ascii="新宋体" w:eastAsia="新宋体" w:hAnsi="新宋体" w:cs="新宋体"/>
                <w:sz w:val="24"/>
                <w:szCs w:val="24"/>
              </w:rPr>
            </w:pPr>
          </w:p>
        </w:tc>
        <w:tc>
          <w:tcPr>
            <w:tcW w:w="1051" w:type="dxa"/>
            <w:vAlign w:val="center"/>
          </w:tcPr>
          <w:p w:rsidR="00491479" w:rsidRPr="00D402B4" w:rsidRDefault="00491479">
            <w:pPr>
              <w:pStyle w:val="160"/>
              <w:rPr>
                <w:rFonts w:ascii="新宋体" w:eastAsia="新宋体" w:hAnsi="新宋体" w:cs="新宋体"/>
                <w:sz w:val="24"/>
                <w:szCs w:val="24"/>
              </w:rPr>
            </w:pPr>
          </w:p>
        </w:tc>
        <w:tc>
          <w:tcPr>
            <w:tcW w:w="669" w:type="dxa"/>
            <w:vAlign w:val="center"/>
          </w:tcPr>
          <w:p w:rsidR="00491479" w:rsidRPr="00D402B4" w:rsidRDefault="00491479">
            <w:pPr>
              <w:pStyle w:val="160"/>
              <w:rPr>
                <w:rFonts w:ascii="新宋体" w:eastAsia="新宋体" w:hAnsi="新宋体" w:cs="新宋体"/>
                <w:sz w:val="24"/>
                <w:szCs w:val="24"/>
              </w:rPr>
            </w:pPr>
          </w:p>
        </w:tc>
        <w:tc>
          <w:tcPr>
            <w:tcW w:w="855" w:type="dxa"/>
            <w:vAlign w:val="center"/>
          </w:tcPr>
          <w:p w:rsidR="00491479" w:rsidRPr="00D402B4" w:rsidRDefault="00491479">
            <w:pPr>
              <w:pStyle w:val="160"/>
              <w:rPr>
                <w:rFonts w:ascii="新宋体" w:eastAsia="新宋体" w:hAnsi="新宋体" w:cs="新宋体"/>
                <w:sz w:val="24"/>
                <w:szCs w:val="24"/>
              </w:rPr>
            </w:pPr>
          </w:p>
        </w:tc>
        <w:tc>
          <w:tcPr>
            <w:tcW w:w="705" w:type="dxa"/>
            <w:vAlign w:val="center"/>
          </w:tcPr>
          <w:p w:rsidR="00491479" w:rsidRPr="00D402B4" w:rsidRDefault="00491479">
            <w:pPr>
              <w:pStyle w:val="160"/>
              <w:rPr>
                <w:rFonts w:ascii="新宋体" w:eastAsia="新宋体" w:hAnsi="新宋体" w:cs="新宋体"/>
                <w:sz w:val="24"/>
                <w:szCs w:val="24"/>
              </w:rPr>
            </w:pPr>
          </w:p>
        </w:tc>
        <w:tc>
          <w:tcPr>
            <w:tcW w:w="1200" w:type="dxa"/>
            <w:vAlign w:val="center"/>
          </w:tcPr>
          <w:p w:rsidR="00491479" w:rsidRPr="00D402B4" w:rsidRDefault="00491479">
            <w:pPr>
              <w:pStyle w:val="160"/>
              <w:rPr>
                <w:rFonts w:ascii="新宋体" w:eastAsia="新宋体" w:hAnsi="新宋体" w:cs="新宋体"/>
                <w:sz w:val="24"/>
                <w:szCs w:val="24"/>
              </w:rPr>
            </w:pPr>
          </w:p>
        </w:tc>
        <w:tc>
          <w:tcPr>
            <w:tcW w:w="784" w:type="dxa"/>
            <w:vAlign w:val="center"/>
          </w:tcPr>
          <w:p w:rsidR="00491479" w:rsidRPr="00D402B4" w:rsidRDefault="00491479">
            <w:pPr>
              <w:pStyle w:val="160"/>
              <w:rPr>
                <w:rFonts w:ascii="新宋体" w:eastAsia="新宋体" w:hAnsi="新宋体" w:cs="新宋体"/>
                <w:sz w:val="24"/>
                <w:szCs w:val="24"/>
              </w:rPr>
            </w:pPr>
          </w:p>
        </w:tc>
        <w:tc>
          <w:tcPr>
            <w:tcW w:w="870" w:type="dxa"/>
            <w:vAlign w:val="center"/>
          </w:tcPr>
          <w:p w:rsidR="00491479" w:rsidRPr="00D402B4" w:rsidRDefault="00491479">
            <w:pPr>
              <w:pStyle w:val="160"/>
              <w:rPr>
                <w:rFonts w:ascii="新宋体" w:eastAsia="新宋体" w:hAnsi="新宋体" w:cs="新宋体"/>
                <w:sz w:val="24"/>
                <w:szCs w:val="24"/>
              </w:rPr>
            </w:pPr>
          </w:p>
        </w:tc>
        <w:tc>
          <w:tcPr>
            <w:tcW w:w="1389" w:type="dxa"/>
            <w:vAlign w:val="center"/>
          </w:tcPr>
          <w:p w:rsidR="00491479" w:rsidRPr="00D402B4" w:rsidRDefault="00491479">
            <w:pPr>
              <w:pStyle w:val="160"/>
              <w:rPr>
                <w:rFonts w:ascii="新宋体" w:eastAsia="新宋体" w:hAnsi="新宋体" w:cs="新宋体"/>
                <w:sz w:val="24"/>
                <w:szCs w:val="24"/>
              </w:rPr>
            </w:pPr>
          </w:p>
        </w:tc>
      </w:tr>
      <w:tr w:rsidR="00D402B4" w:rsidRPr="00D402B4">
        <w:trPr>
          <w:trHeight w:val="556"/>
          <w:jc w:val="center"/>
        </w:trPr>
        <w:tc>
          <w:tcPr>
            <w:tcW w:w="866" w:type="dxa"/>
            <w:vAlign w:val="center"/>
          </w:tcPr>
          <w:p w:rsidR="00491479" w:rsidRPr="00D402B4" w:rsidRDefault="00491479">
            <w:pPr>
              <w:pStyle w:val="160"/>
              <w:rPr>
                <w:rFonts w:ascii="新宋体" w:eastAsia="新宋体" w:hAnsi="新宋体" w:cs="新宋体"/>
                <w:sz w:val="24"/>
                <w:szCs w:val="24"/>
              </w:rPr>
            </w:pPr>
          </w:p>
        </w:tc>
        <w:tc>
          <w:tcPr>
            <w:tcW w:w="1051" w:type="dxa"/>
            <w:vAlign w:val="center"/>
          </w:tcPr>
          <w:p w:rsidR="00491479" w:rsidRPr="00D402B4" w:rsidRDefault="00491479">
            <w:pPr>
              <w:pStyle w:val="160"/>
              <w:rPr>
                <w:rFonts w:ascii="新宋体" w:eastAsia="新宋体" w:hAnsi="新宋体" w:cs="新宋体"/>
                <w:sz w:val="24"/>
                <w:szCs w:val="24"/>
              </w:rPr>
            </w:pPr>
          </w:p>
        </w:tc>
        <w:tc>
          <w:tcPr>
            <w:tcW w:w="669" w:type="dxa"/>
            <w:vAlign w:val="center"/>
          </w:tcPr>
          <w:p w:rsidR="00491479" w:rsidRPr="00D402B4" w:rsidRDefault="00491479">
            <w:pPr>
              <w:pStyle w:val="160"/>
              <w:rPr>
                <w:rFonts w:ascii="新宋体" w:eastAsia="新宋体" w:hAnsi="新宋体" w:cs="新宋体"/>
                <w:sz w:val="24"/>
                <w:szCs w:val="24"/>
              </w:rPr>
            </w:pPr>
          </w:p>
        </w:tc>
        <w:tc>
          <w:tcPr>
            <w:tcW w:w="855" w:type="dxa"/>
            <w:vAlign w:val="center"/>
          </w:tcPr>
          <w:p w:rsidR="00491479" w:rsidRPr="00D402B4" w:rsidRDefault="00491479">
            <w:pPr>
              <w:pStyle w:val="160"/>
              <w:rPr>
                <w:rFonts w:ascii="新宋体" w:eastAsia="新宋体" w:hAnsi="新宋体" w:cs="新宋体"/>
                <w:sz w:val="24"/>
                <w:szCs w:val="24"/>
              </w:rPr>
            </w:pPr>
          </w:p>
        </w:tc>
        <w:tc>
          <w:tcPr>
            <w:tcW w:w="705" w:type="dxa"/>
            <w:vAlign w:val="center"/>
          </w:tcPr>
          <w:p w:rsidR="00491479" w:rsidRPr="00D402B4" w:rsidRDefault="00491479">
            <w:pPr>
              <w:pStyle w:val="160"/>
              <w:rPr>
                <w:rFonts w:ascii="新宋体" w:eastAsia="新宋体" w:hAnsi="新宋体" w:cs="新宋体"/>
                <w:sz w:val="24"/>
                <w:szCs w:val="24"/>
              </w:rPr>
            </w:pPr>
          </w:p>
        </w:tc>
        <w:tc>
          <w:tcPr>
            <w:tcW w:w="1200" w:type="dxa"/>
            <w:vAlign w:val="center"/>
          </w:tcPr>
          <w:p w:rsidR="00491479" w:rsidRPr="00D402B4" w:rsidRDefault="00491479">
            <w:pPr>
              <w:pStyle w:val="160"/>
              <w:rPr>
                <w:rFonts w:ascii="新宋体" w:eastAsia="新宋体" w:hAnsi="新宋体" w:cs="新宋体"/>
                <w:sz w:val="24"/>
                <w:szCs w:val="24"/>
              </w:rPr>
            </w:pPr>
          </w:p>
        </w:tc>
        <w:tc>
          <w:tcPr>
            <w:tcW w:w="784" w:type="dxa"/>
            <w:vAlign w:val="center"/>
          </w:tcPr>
          <w:p w:rsidR="00491479" w:rsidRPr="00D402B4" w:rsidRDefault="00491479">
            <w:pPr>
              <w:pStyle w:val="160"/>
              <w:rPr>
                <w:rFonts w:ascii="新宋体" w:eastAsia="新宋体" w:hAnsi="新宋体" w:cs="新宋体"/>
                <w:sz w:val="24"/>
                <w:szCs w:val="24"/>
              </w:rPr>
            </w:pPr>
          </w:p>
        </w:tc>
        <w:tc>
          <w:tcPr>
            <w:tcW w:w="870" w:type="dxa"/>
            <w:vAlign w:val="center"/>
          </w:tcPr>
          <w:p w:rsidR="00491479" w:rsidRPr="00D402B4" w:rsidRDefault="00491479">
            <w:pPr>
              <w:pStyle w:val="160"/>
              <w:rPr>
                <w:rFonts w:ascii="新宋体" w:eastAsia="新宋体" w:hAnsi="新宋体" w:cs="新宋体"/>
                <w:sz w:val="24"/>
                <w:szCs w:val="24"/>
              </w:rPr>
            </w:pPr>
          </w:p>
        </w:tc>
        <w:tc>
          <w:tcPr>
            <w:tcW w:w="1389" w:type="dxa"/>
            <w:vAlign w:val="center"/>
          </w:tcPr>
          <w:p w:rsidR="00491479" w:rsidRPr="00D402B4" w:rsidRDefault="00491479">
            <w:pPr>
              <w:pStyle w:val="160"/>
              <w:rPr>
                <w:rFonts w:ascii="新宋体" w:eastAsia="新宋体" w:hAnsi="新宋体" w:cs="新宋体"/>
                <w:sz w:val="24"/>
                <w:szCs w:val="24"/>
              </w:rPr>
            </w:pPr>
          </w:p>
        </w:tc>
      </w:tr>
      <w:tr w:rsidR="00D402B4" w:rsidRPr="00D402B4">
        <w:trPr>
          <w:trHeight w:val="556"/>
          <w:jc w:val="center"/>
        </w:trPr>
        <w:tc>
          <w:tcPr>
            <w:tcW w:w="866" w:type="dxa"/>
            <w:vAlign w:val="center"/>
          </w:tcPr>
          <w:p w:rsidR="00491479" w:rsidRPr="00D402B4" w:rsidRDefault="00491479">
            <w:pPr>
              <w:pStyle w:val="160"/>
              <w:rPr>
                <w:rFonts w:ascii="新宋体" w:eastAsia="新宋体" w:hAnsi="新宋体" w:cs="新宋体"/>
                <w:sz w:val="24"/>
                <w:szCs w:val="24"/>
              </w:rPr>
            </w:pPr>
          </w:p>
        </w:tc>
        <w:tc>
          <w:tcPr>
            <w:tcW w:w="1051" w:type="dxa"/>
            <w:vAlign w:val="center"/>
          </w:tcPr>
          <w:p w:rsidR="00491479" w:rsidRPr="00D402B4" w:rsidRDefault="00491479">
            <w:pPr>
              <w:pStyle w:val="160"/>
              <w:rPr>
                <w:rFonts w:ascii="新宋体" w:eastAsia="新宋体" w:hAnsi="新宋体" w:cs="新宋体"/>
                <w:sz w:val="24"/>
                <w:szCs w:val="24"/>
              </w:rPr>
            </w:pPr>
          </w:p>
        </w:tc>
        <w:tc>
          <w:tcPr>
            <w:tcW w:w="669" w:type="dxa"/>
            <w:vAlign w:val="center"/>
          </w:tcPr>
          <w:p w:rsidR="00491479" w:rsidRPr="00D402B4" w:rsidRDefault="00491479">
            <w:pPr>
              <w:pStyle w:val="160"/>
              <w:rPr>
                <w:rFonts w:ascii="新宋体" w:eastAsia="新宋体" w:hAnsi="新宋体" w:cs="新宋体"/>
                <w:sz w:val="24"/>
                <w:szCs w:val="24"/>
              </w:rPr>
            </w:pPr>
          </w:p>
        </w:tc>
        <w:tc>
          <w:tcPr>
            <w:tcW w:w="855" w:type="dxa"/>
            <w:vAlign w:val="center"/>
          </w:tcPr>
          <w:p w:rsidR="00491479" w:rsidRPr="00D402B4" w:rsidRDefault="00491479">
            <w:pPr>
              <w:pStyle w:val="160"/>
              <w:rPr>
                <w:rFonts w:ascii="新宋体" w:eastAsia="新宋体" w:hAnsi="新宋体" w:cs="新宋体"/>
                <w:sz w:val="24"/>
                <w:szCs w:val="24"/>
              </w:rPr>
            </w:pPr>
          </w:p>
        </w:tc>
        <w:tc>
          <w:tcPr>
            <w:tcW w:w="705" w:type="dxa"/>
            <w:vAlign w:val="center"/>
          </w:tcPr>
          <w:p w:rsidR="00491479" w:rsidRPr="00D402B4" w:rsidRDefault="00491479">
            <w:pPr>
              <w:pStyle w:val="160"/>
              <w:rPr>
                <w:rFonts w:ascii="新宋体" w:eastAsia="新宋体" w:hAnsi="新宋体" w:cs="新宋体"/>
                <w:sz w:val="24"/>
                <w:szCs w:val="24"/>
              </w:rPr>
            </w:pPr>
          </w:p>
        </w:tc>
        <w:tc>
          <w:tcPr>
            <w:tcW w:w="1200" w:type="dxa"/>
            <w:vAlign w:val="center"/>
          </w:tcPr>
          <w:p w:rsidR="00491479" w:rsidRPr="00D402B4" w:rsidRDefault="00491479">
            <w:pPr>
              <w:pStyle w:val="160"/>
              <w:rPr>
                <w:rFonts w:ascii="新宋体" w:eastAsia="新宋体" w:hAnsi="新宋体" w:cs="新宋体"/>
                <w:sz w:val="24"/>
                <w:szCs w:val="24"/>
              </w:rPr>
            </w:pPr>
          </w:p>
        </w:tc>
        <w:tc>
          <w:tcPr>
            <w:tcW w:w="784" w:type="dxa"/>
            <w:vAlign w:val="center"/>
          </w:tcPr>
          <w:p w:rsidR="00491479" w:rsidRPr="00D402B4" w:rsidRDefault="00491479">
            <w:pPr>
              <w:pStyle w:val="160"/>
              <w:rPr>
                <w:rFonts w:ascii="新宋体" w:eastAsia="新宋体" w:hAnsi="新宋体" w:cs="新宋体"/>
                <w:sz w:val="24"/>
                <w:szCs w:val="24"/>
              </w:rPr>
            </w:pPr>
          </w:p>
        </w:tc>
        <w:tc>
          <w:tcPr>
            <w:tcW w:w="870" w:type="dxa"/>
            <w:vAlign w:val="center"/>
          </w:tcPr>
          <w:p w:rsidR="00491479" w:rsidRPr="00D402B4" w:rsidRDefault="00491479">
            <w:pPr>
              <w:pStyle w:val="160"/>
              <w:rPr>
                <w:rFonts w:ascii="新宋体" w:eastAsia="新宋体" w:hAnsi="新宋体" w:cs="新宋体"/>
                <w:sz w:val="24"/>
                <w:szCs w:val="24"/>
              </w:rPr>
            </w:pPr>
          </w:p>
        </w:tc>
        <w:tc>
          <w:tcPr>
            <w:tcW w:w="1389" w:type="dxa"/>
            <w:vAlign w:val="center"/>
          </w:tcPr>
          <w:p w:rsidR="00491479" w:rsidRPr="00D402B4" w:rsidRDefault="00491479">
            <w:pPr>
              <w:pStyle w:val="160"/>
              <w:rPr>
                <w:rFonts w:ascii="新宋体" w:eastAsia="新宋体" w:hAnsi="新宋体" w:cs="新宋体"/>
                <w:sz w:val="24"/>
                <w:szCs w:val="24"/>
              </w:rPr>
            </w:pPr>
          </w:p>
        </w:tc>
      </w:tr>
      <w:tr w:rsidR="00D402B4" w:rsidRPr="00D402B4">
        <w:trPr>
          <w:trHeight w:val="556"/>
          <w:jc w:val="center"/>
        </w:trPr>
        <w:tc>
          <w:tcPr>
            <w:tcW w:w="866" w:type="dxa"/>
            <w:vAlign w:val="center"/>
          </w:tcPr>
          <w:p w:rsidR="00491479" w:rsidRPr="00D402B4" w:rsidRDefault="00491479">
            <w:pPr>
              <w:pStyle w:val="160"/>
              <w:rPr>
                <w:rFonts w:ascii="新宋体" w:eastAsia="新宋体" w:hAnsi="新宋体" w:cs="新宋体"/>
                <w:sz w:val="24"/>
                <w:szCs w:val="24"/>
              </w:rPr>
            </w:pPr>
          </w:p>
        </w:tc>
        <w:tc>
          <w:tcPr>
            <w:tcW w:w="1051" w:type="dxa"/>
            <w:vAlign w:val="center"/>
          </w:tcPr>
          <w:p w:rsidR="00491479" w:rsidRPr="00D402B4" w:rsidRDefault="00491479">
            <w:pPr>
              <w:pStyle w:val="160"/>
              <w:rPr>
                <w:rFonts w:ascii="新宋体" w:eastAsia="新宋体" w:hAnsi="新宋体" w:cs="新宋体"/>
                <w:sz w:val="24"/>
                <w:szCs w:val="24"/>
              </w:rPr>
            </w:pPr>
          </w:p>
        </w:tc>
        <w:tc>
          <w:tcPr>
            <w:tcW w:w="669" w:type="dxa"/>
            <w:vAlign w:val="center"/>
          </w:tcPr>
          <w:p w:rsidR="00491479" w:rsidRPr="00D402B4" w:rsidRDefault="00491479">
            <w:pPr>
              <w:pStyle w:val="160"/>
              <w:rPr>
                <w:rFonts w:ascii="新宋体" w:eastAsia="新宋体" w:hAnsi="新宋体" w:cs="新宋体"/>
                <w:sz w:val="24"/>
                <w:szCs w:val="24"/>
              </w:rPr>
            </w:pPr>
          </w:p>
        </w:tc>
        <w:tc>
          <w:tcPr>
            <w:tcW w:w="855" w:type="dxa"/>
            <w:vAlign w:val="center"/>
          </w:tcPr>
          <w:p w:rsidR="00491479" w:rsidRPr="00D402B4" w:rsidRDefault="00491479">
            <w:pPr>
              <w:pStyle w:val="160"/>
              <w:rPr>
                <w:rFonts w:ascii="新宋体" w:eastAsia="新宋体" w:hAnsi="新宋体" w:cs="新宋体"/>
                <w:sz w:val="24"/>
                <w:szCs w:val="24"/>
              </w:rPr>
            </w:pPr>
          </w:p>
        </w:tc>
        <w:tc>
          <w:tcPr>
            <w:tcW w:w="705" w:type="dxa"/>
            <w:vAlign w:val="center"/>
          </w:tcPr>
          <w:p w:rsidR="00491479" w:rsidRPr="00D402B4" w:rsidRDefault="00491479">
            <w:pPr>
              <w:pStyle w:val="160"/>
              <w:rPr>
                <w:rFonts w:ascii="新宋体" w:eastAsia="新宋体" w:hAnsi="新宋体" w:cs="新宋体"/>
                <w:sz w:val="24"/>
                <w:szCs w:val="24"/>
              </w:rPr>
            </w:pPr>
          </w:p>
        </w:tc>
        <w:tc>
          <w:tcPr>
            <w:tcW w:w="1200" w:type="dxa"/>
            <w:vAlign w:val="center"/>
          </w:tcPr>
          <w:p w:rsidR="00491479" w:rsidRPr="00D402B4" w:rsidRDefault="00491479">
            <w:pPr>
              <w:pStyle w:val="160"/>
              <w:rPr>
                <w:rFonts w:ascii="新宋体" w:eastAsia="新宋体" w:hAnsi="新宋体" w:cs="新宋体"/>
                <w:sz w:val="24"/>
                <w:szCs w:val="24"/>
              </w:rPr>
            </w:pPr>
          </w:p>
        </w:tc>
        <w:tc>
          <w:tcPr>
            <w:tcW w:w="784" w:type="dxa"/>
            <w:vAlign w:val="center"/>
          </w:tcPr>
          <w:p w:rsidR="00491479" w:rsidRPr="00D402B4" w:rsidRDefault="00491479">
            <w:pPr>
              <w:pStyle w:val="160"/>
              <w:rPr>
                <w:rFonts w:ascii="新宋体" w:eastAsia="新宋体" w:hAnsi="新宋体" w:cs="新宋体"/>
                <w:sz w:val="24"/>
                <w:szCs w:val="24"/>
              </w:rPr>
            </w:pPr>
          </w:p>
        </w:tc>
        <w:tc>
          <w:tcPr>
            <w:tcW w:w="870" w:type="dxa"/>
            <w:vAlign w:val="center"/>
          </w:tcPr>
          <w:p w:rsidR="00491479" w:rsidRPr="00D402B4" w:rsidRDefault="00491479">
            <w:pPr>
              <w:pStyle w:val="160"/>
              <w:rPr>
                <w:rFonts w:ascii="新宋体" w:eastAsia="新宋体" w:hAnsi="新宋体" w:cs="新宋体"/>
                <w:sz w:val="24"/>
                <w:szCs w:val="24"/>
              </w:rPr>
            </w:pPr>
          </w:p>
        </w:tc>
        <w:tc>
          <w:tcPr>
            <w:tcW w:w="1389" w:type="dxa"/>
            <w:vAlign w:val="center"/>
          </w:tcPr>
          <w:p w:rsidR="00491479" w:rsidRPr="00D402B4" w:rsidRDefault="00491479">
            <w:pPr>
              <w:pStyle w:val="160"/>
              <w:rPr>
                <w:rFonts w:ascii="新宋体" w:eastAsia="新宋体" w:hAnsi="新宋体" w:cs="新宋体"/>
                <w:sz w:val="24"/>
                <w:szCs w:val="24"/>
              </w:rPr>
            </w:pPr>
          </w:p>
        </w:tc>
      </w:tr>
    </w:tbl>
    <w:p w:rsidR="00491479" w:rsidRPr="00D402B4" w:rsidRDefault="00DE5667">
      <w:pPr>
        <w:pStyle w:val="13"/>
        <w:kinsoku w:val="0"/>
        <w:overflowPunct w:val="0"/>
        <w:spacing w:before="177"/>
        <w:ind w:left="63" w:right="63"/>
        <w:jc w:val="both"/>
        <w:rPr>
          <w:rFonts w:ascii="新宋体" w:eastAsia="新宋体" w:hAnsi="新宋体" w:cs="新宋体"/>
          <w:sz w:val="21"/>
          <w:szCs w:val="21"/>
        </w:rPr>
      </w:pPr>
      <w:r w:rsidRPr="00D402B4">
        <w:rPr>
          <w:rFonts w:ascii="新宋体" w:eastAsia="新宋体" w:hAnsi="新宋体" w:cs="新宋体" w:hint="eastAsia"/>
          <w:sz w:val="21"/>
          <w:szCs w:val="21"/>
        </w:rPr>
        <w:t>注：投标人应根据</w:t>
      </w:r>
      <w:r w:rsidRPr="00D402B4">
        <w:rPr>
          <w:rFonts w:ascii="新宋体" w:eastAsia="新宋体" w:hAnsi="新宋体" w:cs="新宋体" w:hint="eastAsia"/>
          <w:b/>
          <w:sz w:val="21"/>
          <w:szCs w:val="21"/>
        </w:rPr>
        <w:t>招标文件</w:t>
      </w:r>
      <w:r w:rsidRPr="00D402B4">
        <w:rPr>
          <w:rFonts w:ascii="新宋体" w:eastAsia="新宋体" w:hAnsi="新宋体" w:cs="新宋体" w:hint="eastAsia"/>
          <w:sz w:val="21"/>
          <w:szCs w:val="21"/>
        </w:rPr>
        <w:t>要求和采购项目的实际需要，列出为本项目所配备人员。</w:t>
      </w:r>
    </w:p>
    <w:p w:rsidR="00491479" w:rsidRPr="00D402B4" w:rsidRDefault="00DE5667">
      <w:pPr>
        <w:rPr>
          <w:rFonts w:ascii="新宋体" w:eastAsia="新宋体" w:hAnsi="新宋体" w:cs="新宋体"/>
        </w:rPr>
      </w:pPr>
      <w:r w:rsidRPr="00D402B4">
        <w:rPr>
          <w:rFonts w:ascii="新宋体" w:eastAsia="新宋体" w:hAnsi="新宋体" w:cs="新宋体" w:hint="eastAsia"/>
        </w:rPr>
        <w:br w:type="page"/>
      </w:r>
    </w:p>
    <w:p w:rsidR="00491479" w:rsidRPr="00D402B4" w:rsidRDefault="00DE5667">
      <w:pPr>
        <w:pStyle w:val="5"/>
        <w:kinsoku w:val="0"/>
        <w:overflowPunct w:val="0"/>
        <w:ind w:right="75"/>
        <w:rPr>
          <w:rFonts w:ascii="新宋体" w:eastAsia="新宋体" w:hAnsi="新宋体" w:cs="新宋体"/>
        </w:rPr>
      </w:pPr>
      <w:r w:rsidRPr="00D402B4">
        <w:rPr>
          <w:rFonts w:ascii="新宋体" w:eastAsia="新宋体" w:hAnsi="新宋体" w:cs="新宋体" w:hint="eastAsia"/>
        </w:rPr>
        <w:lastRenderedPageBreak/>
        <w:t>主要人员资历表</w:t>
      </w:r>
    </w:p>
    <w:p w:rsidR="00491479" w:rsidRPr="00D402B4" w:rsidRDefault="00491479">
      <w:pPr>
        <w:pStyle w:val="13"/>
        <w:kinsoku w:val="0"/>
        <w:overflowPunct w:val="0"/>
        <w:spacing w:before="7"/>
        <w:ind w:left="63" w:right="63"/>
        <w:rPr>
          <w:rFonts w:ascii="新宋体" w:eastAsia="新宋体" w:hAnsi="新宋体" w:cs="新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352"/>
        <w:gridCol w:w="1612"/>
        <w:gridCol w:w="1074"/>
        <w:gridCol w:w="893"/>
        <w:gridCol w:w="536"/>
        <w:gridCol w:w="1244"/>
        <w:gridCol w:w="723"/>
        <w:gridCol w:w="1775"/>
      </w:tblGrid>
      <w:tr w:rsidR="00D402B4" w:rsidRPr="00D402B4">
        <w:trPr>
          <w:trHeight w:val="463"/>
          <w:jc w:val="center"/>
        </w:trPr>
        <w:tc>
          <w:tcPr>
            <w:tcW w:w="1605" w:type="dxa"/>
            <w:gridSpan w:val="2"/>
            <w:tcBorders>
              <w:top w:val="single" w:sz="4" w:space="0" w:color="auto"/>
              <w:left w:val="single" w:sz="4" w:space="0" w:color="auto"/>
              <w:bottom w:val="single" w:sz="4" w:space="0" w:color="auto"/>
              <w:right w:val="single" w:sz="4" w:space="0" w:color="auto"/>
            </w:tcBorders>
            <w:vAlign w:val="center"/>
          </w:tcPr>
          <w:p w:rsidR="00491479" w:rsidRPr="00D402B4" w:rsidRDefault="00DE5667">
            <w:pPr>
              <w:jc w:val="center"/>
              <w:rPr>
                <w:rFonts w:ascii="新宋体" w:eastAsia="新宋体" w:hAnsi="新宋体" w:cs="新宋体"/>
                <w:szCs w:val="21"/>
              </w:rPr>
            </w:pPr>
            <w:r w:rsidRPr="00D402B4">
              <w:rPr>
                <w:rFonts w:ascii="新宋体" w:eastAsia="新宋体" w:hAnsi="新宋体" w:cs="新宋体" w:hint="eastAsia"/>
                <w:szCs w:val="21"/>
              </w:rPr>
              <w:t>姓名</w:t>
            </w:r>
          </w:p>
        </w:tc>
        <w:tc>
          <w:tcPr>
            <w:tcW w:w="1612" w:type="dxa"/>
            <w:tcBorders>
              <w:top w:val="single" w:sz="4" w:space="0" w:color="auto"/>
              <w:left w:val="single" w:sz="4" w:space="0" w:color="auto"/>
              <w:bottom w:val="single" w:sz="4" w:space="0" w:color="auto"/>
              <w:right w:val="single" w:sz="4" w:space="0" w:color="auto"/>
            </w:tcBorders>
            <w:vAlign w:val="center"/>
          </w:tcPr>
          <w:p w:rsidR="00491479" w:rsidRPr="00D402B4" w:rsidRDefault="00491479">
            <w:pPr>
              <w:jc w:val="center"/>
              <w:rPr>
                <w:rFonts w:ascii="新宋体" w:eastAsia="新宋体" w:hAnsi="新宋体" w:cs="新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491479" w:rsidRPr="00D402B4" w:rsidRDefault="00DE5667">
            <w:pPr>
              <w:jc w:val="center"/>
              <w:rPr>
                <w:rFonts w:ascii="新宋体" w:eastAsia="新宋体" w:hAnsi="新宋体" w:cs="新宋体"/>
                <w:szCs w:val="21"/>
              </w:rPr>
            </w:pPr>
            <w:r w:rsidRPr="00D402B4">
              <w:rPr>
                <w:rFonts w:ascii="新宋体" w:eastAsia="新宋体" w:hAnsi="新宋体" w:cs="新宋体" w:hint="eastAsia"/>
                <w:szCs w:val="21"/>
              </w:rPr>
              <w:t>年龄</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91479" w:rsidRPr="00D402B4" w:rsidRDefault="00491479">
            <w:pPr>
              <w:jc w:val="center"/>
              <w:rPr>
                <w:rFonts w:ascii="新宋体" w:eastAsia="新宋体" w:hAnsi="新宋体" w:cs="新宋体"/>
                <w:szCs w:val="21"/>
              </w:rPr>
            </w:pPr>
          </w:p>
        </w:tc>
        <w:tc>
          <w:tcPr>
            <w:tcW w:w="1967" w:type="dxa"/>
            <w:gridSpan w:val="2"/>
            <w:tcBorders>
              <w:top w:val="single" w:sz="4" w:space="0" w:color="auto"/>
              <w:left w:val="single" w:sz="4" w:space="0" w:color="auto"/>
              <w:bottom w:val="single" w:sz="4" w:space="0" w:color="auto"/>
              <w:right w:val="single" w:sz="4" w:space="0" w:color="auto"/>
            </w:tcBorders>
            <w:vAlign w:val="center"/>
          </w:tcPr>
          <w:p w:rsidR="00491479" w:rsidRPr="00D402B4" w:rsidRDefault="00DE5667">
            <w:pPr>
              <w:jc w:val="center"/>
              <w:rPr>
                <w:rFonts w:ascii="新宋体" w:eastAsia="新宋体" w:hAnsi="新宋体" w:cs="新宋体"/>
                <w:szCs w:val="21"/>
              </w:rPr>
            </w:pPr>
            <w:r w:rsidRPr="00D402B4">
              <w:rPr>
                <w:rFonts w:ascii="新宋体" w:eastAsia="新宋体" w:hAnsi="新宋体" w:cs="新宋体" w:hint="eastAsia"/>
                <w:szCs w:val="21"/>
              </w:rPr>
              <w:t>学          历</w:t>
            </w:r>
          </w:p>
        </w:tc>
        <w:tc>
          <w:tcPr>
            <w:tcW w:w="1775" w:type="dxa"/>
            <w:tcBorders>
              <w:top w:val="single" w:sz="4" w:space="0" w:color="auto"/>
              <w:left w:val="single" w:sz="4" w:space="0" w:color="auto"/>
              <w:bottom w:val="single" w:sz="4" w:space="0" w:color="auto"/>
              <w:right w:val="single" w:sz="4" w:space="0" w:color="auto"/>
            </w:tcBorders>
            <w:vAlign w:val="center"/>
          </w:tcPr>
          <w:p w:rsidR="00491479" w:rsidRPr="00D402B4" w:rsidRDefault="00491479">
            <w:pPr>
              <w:jc w:val="center"/>
              <w:rPr>
                <w:rFonts w:ascii="新宋体" w:eastAsia="新宋体" w:hAnsi="新宋体" w:cs="新宋体"/>
                <w:szCs w:val="21"/>
              </w:rPr>
            </w:pPr>
          </w:p>
        </w:tc>
      </w:tr>
      <w:tr w:rsidR="00D402B4" w:rsidRPr="00D402B4">
        <w:trPr>
          <w:trHeight w:val="451"/>
          <w:jc w:val="center"/>
        </w:trPr>
        <w:tc>
          <w:tcPr>
            <w:tcW w:w="1605" w:type="dxa"/>
            <w:gridSpan w:val="2"/>
            <w:tcBorders>
              <w:top w:val="single" w:sz="4" w:space="0" w:color="auto"/>
              <w:left w:val="single" w:sz="4" w:space="0" w:color="auto"/>
              <w:bottom w:val="single" w:sz="4" w:space="0" w:color="auto"/>
              <w:right w:val="single" w:sz="4" w:space="0" w:color="auto"/>
            </w:tcBorders>
            <w:vAlign w:val="center"/>
          </w:tcPr>
          <w:p w:rsidR="00491479" w:rsidRPr="00D402B4" w:rsidRDefault="00DE5667">
            <w:pPr>
              <w:jc w:val="center"/>
              <w:rPr>
                <w:rFonts w:ascii="新宋体" w:eastAsia="新宋体" w:hAnsi="新宋体" w:cs="新宋体"/>
                <w:szCs w:val="21"/>
              </w:rPr>
            </w:pPr>
            <w:r w:rsidRPr="00D402B4">
              <w:rPr>
                <w:rFonts w:ascii="新宋体" w:eastAsia="新宋体" w:hAnsi="新宋体" w:cs="新宋体" w:hint="eastAsia"/>
                <w:szCs w:val="21"/>
              </w:rPr>
              <w:t>职称</w:t>
            </w:r>
          </w:p>
        </w:tc>
        <w:tc>
          <w:tcPr>
            <w:tcW w:w="1612" w:type="dxa"/>
            <w:tcBorders>
              <w:top w:val="single" w:sz="4" w:space="0" w:color="auto"/>
              <w:left w:val="single" w:sz="4" w:space="0" w:color="auto"/>
              <w:bottom w:val="single" w:sz="4" w:space="0" w:color="auto"/>
              <w:right w:val="single" w:sz="4" w:space="0" w:color="auto"/>
            </w:tcBorders>
            <w:vAlign w:val="center"/>
          </w:tcPr>
          <w:p w:rsidR="00491479" w:rsidRPr="00D402B4" w:rsidRDefault="00491479">
            <w:pPr>
              <w:jc w:val="center"/>
              <w:rPr>
                <w:rFonts w:ascii="新宋体" w:eastAsia="新宋体" w:hAnsi="新宋体" w:cs="新宋体"/>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491479" w:rsidRPr="00D402B4" w:rsidRDefault="00DE5667">
            <w:pPr>
              <w:jc w:val="center"/>
              <w:rPr>
                <w:rFonts w:ascii="新宋体" w:eastAsia="新宋体" w:hAnsi="新宋体" w:cs="新宋体"/>
                <w:szCs w:val="21"/>
              </w:rPr>
            </w:pPr>
            <w:r w:rsidRPr="00D402B4">
              <w:rPr>
                <w:rFonts w:ascii="新宋体" w:eastAsia="新宋体" w:hAnsi="新宋体" w:cs="新宋体" w:hint="eastAsia"/>
                <w:szCs w:val="21"/>
              </w:rPr>
              <w:t>职务</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91479" w:rsidRPr="00D402B4" w:rsidRDefault="00491479">
            <w:pPr>
              <w:jc w:val="center"/>
              <w:rPr>
                <w:rFonts w:ascii="新宋体" w:eastAsia="新宋体" w:hAnsi="新宋体" w:cs="新宋体"/>
                <w:szCs w:val="21"/>
              </w:rPr>
            </w:pPr>
          </w:p>
        </w:tc>
        <w:tc>
          <w:tcPr>
            <w:tcW w:w="1967" w:type="dxa"/>
            <w:gridSpan w:val="2"/>
            <w:tcBorders>
              <w:top w:val="single" w:sz="4" w:space="0" w:color="auto"/>
              <w:left w:val="single" w:sz="4" w:space="0" w:color="auto"/>
              <w:bottom w:val="single" w:sz="4" w:space="0" w:color="auto"/>
              <w:right w:val="single" w:sz="4" w:space="0" w:color="auto"/>
            </w:tcBorders>
            <w:vAlign w:val="center"/>
          </w:tcPr>
          <w:p w:rsidR="00491479" w:rsidRPr="00D402B4" w:rsidRDefault="00DE5667">
            <w:pPr>
              <w:jc w:val="center"/>
              <w:rPr>
                <w:rFonts w:ascii="新宋体" w:eastAsia="新宋体" w:hAnsi="新宋体" w:cs="新宋体"/>
                <w:szCs w:val="21"/>
              </w:rPr>
            </w:pPr>
            <w:r w:rsidRPr="00D402B4">
              <w:rPr>
                <w:rFonts w:ascii="新宋体" w:eastAsia="新宋体" w:hAnsi="新宋体" w:cs="新宋体" w:hint="eastAsia"/>
                <w:szCs w:val="21"/>
              </w:rPr>
              <w:t>拟在本合同任职</w:t>
            </w:r>
          </w:p>
        </w:tc>
        <w:tc>
          <w:tcPr>
            <w:tcW w:w="1775" w:type="dxa"/>
            <w:tcBorders>
              <w:top w:val="single" w:sz="4" w:space="0" w:color="auto"/>
              <w:left w:val="single" w:sz="4" w:space="0" w:color="auto"/>
              <w:bottom w:val="single" w:sz="4" w:space="0" w:color="auto"/>
              <w:right w:val="single" w:sz="4" w:space="0" w:color="auto"/>
            </w:tcBorders>
            <w:vAlign w:val="center"/>
          </w:tcPr>
          <w:p w:rsidR="00491479" w:rsidRPr="00D402B4" w:rsidRDefault="00491479">
            <w:pPr>
              <w:jc w:val="center"/>
              <w:rPr>
                <w:rFonts w:ascii="新宋体" w:eastAsia="新宋体" w:hAnsi="新宋体" w:cs="新宋体"/>
                <w:szCs w:val="21"/>
              </w:rPr>
            </w:pPr>
          </w:p>
        </w:tc>
      </w:tr>
      <w:tr w:rsidR="00D402B4" w:rsidRPr="00D402B4">
        <w:trPr>
          <w:trHeight w:val="600"/>
          <w:jc w:val="center"/>
        </w:trPr>
        <w:tc>
          <w:tcPr>
            <w:tcW w:w="1605" w:type="dxa"/>
            <w:gridSpan w:val="2"/>
            <w:tcBorders>
              <w:top w:val="single" w:sz="4" w:space="0" w:color="auto"/>
              <w:left w:val="single" w:sz="4" w:space="0" w:color="auto"/>
              <w:bottom w:val="single" w:sz="4" w:space="0" w:color="auto"/>
              <w:right w:val="single" w:sz="4" w:space="0" w:color="auto"/>
            </w:tcBorders>
            <w:vAlign w:val="center"/>
          </w:tcPr>
          <w:p w:rsidR="00491479" w:rsidRPr="00D402B4" w:rsidRDefault="00DE5667">
            <w:pPr>
              <w:jc w:val="center"/>
              <w:rPr>
                <w:rFonts w:ascii="新宋体" w:eastAsia="新宋体" w:hAnsi="新宋体" w:cs="新宋体"/>
                <w:szCs w:val="21"/>
              </w:rPr>
            </w:pPr>
            <w:r w:rsidRPr="00D402B4">
              <w:rPr>
                <w:rFonts w:ascii="新宋体" w:eastAsia="新宋体" w:hAnsi="新宋体" w:cs="新宋体" w:hint="eastAsia"/>
                <w:szCs w:val="21"/>
              </w:rPr>
              <w:t>毕业学校</w:t>
            </w:r>
          </w:p>
        </w:tc>
        <w:tc>
          <w:tcPr>
            <w:tcW w:w="7857" w:type="dxa"/>
            <w:gridSpan w:val="7"/>
            <w:tcBorders>
              <w:top w:val="single" w:sz="4" w:space="0" w:color="auto"/>
              <w:left w:val="single" w:sz="4" w:space="0" w:color="auto"/>
              <w:bottom w:val="single" w:sz="4" w:space="0" w:color="auto"/>
              <w:right w:val="single" w:sz="4" w:space="0" w:color="auto"/>
            </w:tcBorders>
            <w:vAlign w:val="center"/>
          </w:tcPr>
          <w:p w:rsidR="00491479" w:rsidRPr="00D402B4" w:rsidRDefault="00DE5667">
            <w:pPr>
              <w:ind w:firstLineChars="250" w:firstLine="525"/>
              <w:jc w:val="center"/>
              <w:rPr>
                <w:rFonts w:ascii="新宋体" w:eastAsia="新宋体" w:hAnsi="新宋体" w:cs="新宋体"/>
                <w:szCs w:val="21"/>
              </w:rPr>
            </w:pPr>
            <w:r w:rsidRPr="00D402B4">
              <w:rPr>
                <w:rFonts w:ascii="新宋体" w:eastAsia="新宋体" w:hAnsi="新宋体" w:cs="新宋体" w:hint="eastAsia"/>
                <w:szCs w:val="21"/>
              </w:rPr>
              <w:t>年毕业于                 学校         专业</w:t>
            </w:r>
          </w:p>
        </w:tc>
      </w:tr>
      <w:tr w:rsidR="00D402B4" w:rsidRPr="00D402B4">
        <w:trPr>
          <w:trHeight w:val="613"/>
          <w:jc w:val="center"/>
        </w:trPr>
        <w:tc>
          <w:tcPr>
            <w:tcW w:w="9462" w:type="dxa"/>
            <w:gridSpan w:val="9"/>
            <w:tcBorders>
              <w:top w:val="single" w:sz="4" w:space="0" w:color="auto"/>
              <w:left w:val="single" w:sz="4" w:space="0" w:color="auto"/>
              <w:bottom w:val="single" w:sz="4" w:space="0" w:color="auto"/>
              <w:right w:val="single" w:sz="4" w:space="0" w:color="auto"/>
            </w:tcBorders>
            <w:vAlign w:val="center"/>
          </w:tcPr>
          <w:p w:rsidR="00491479" w:rsidRPr="00D402B4" w:rsidRDefault="00DE5667">
            <w:pPr>
              <w:jc w:val="left"/>
              <w:rPr>
                <w:rFonts w:ascii="新宋体" w:eastAsia="新宋体" w:hAnsi="新宋体" w:cs="新宋体"/>
                <w:szCs w:val="21"/>
              </w:rPr>
            </w:pPr>
            <w:r w:rsidRPr="00D402B4">
              <w:rPr>
                <w:rFonts w:ascii="新宋体" w:eastAsia="新宋体" w:hAnsi="新宋体" w:cs="新宋体" w:hint="eastAsia"/>
                <w:szCs w:val="21"/>
              </w:rPr>
              <w:t>主要工作经历</w:t>
            </w:r>
          </w:p>
        </w:tc>
      </w:tr>
      <w:tr w:rsidR="00D402B4" w:rsidRPr="00D402B4">
        <w:trPr>
          <w:trHeight w:val="613"/>
          <w:jc w:val="center"/>
        </w:trPr>
        <w:tc>
          <w:tcPr>
            <w:tcW w:w="1253" w:type="dxa"/>
            <w:tcBorders>
              <w:top w:val="single" w:sz="4" w:space="0" w:color="auto"/>
              <w:left w:val="single" w:sz="4" w:space="0" w:color="auto"/>
              <w:bottom w:val="single" w:sz="4" w:space="0" w:color="auto"/>
              <w:right w:val="single" w:sz="4" w:space="0" w:color="auto"/>
            </w:tcBorders>
            <w:vAlign w:val="center"/>
          </w:tcPr>
          <w:p w:rsidR="00491479" w:rsidRPr="00D402B4" w:rsidRDefault="00DE5667">
            <w:pPr>
              <w:jc w:val="center"/>
              <w:rPr>
                <w:rFonts w:ascii="新宋体" w:eastAsia="新宋体" w:hAnsi="新宋体" w:cs="新宋体"/>
                <w:szCs w:val="21"/>
              </w:rPr>
            </w:pPr>
            <w:r w:rsidRPr="00D402B4">
              <w:rPr>
                <w:rFonts w:ascii="新宋体" w:eastAsia="新宋体" w:hAnsi="新宋体" w:cs="新宋体" w:hint="eastAsia"/>
                <w:szCs w:val="21"/>
              </w:rPr>
              <w:t>时间</w:t>
            </w:r>
          </w:p>
        </w:tc>
        <w:tc>
          <w:tcPr>
            <w:tcW w:w="3931" w:type="dxa"/>
            <w:gridSpan w:val="4"/>
            <w:tcBorders>
              <w:top w:val="single" w:sz="4" w:space="0" w:color="auto"/>
              <w:left w:val="single" w:sz="4" w:space="0" w:color="auto"/>
              <w:bottom w:val="single" w:sz="4" w:space="0" w:color="auto"/>
              <w:right w:val="single" w:sz="4" w:space="0" w:color="auto"/>
            </w:tcBorders>
            <w:vAlign w:val="center"/>
          </w:tcPr>
          <w:p w:rsidR="00491479" w:rsidRPr="00D402B4" w:rsidRDefault="00DE5667">
            <w:pPr>
              <w:jc w:val="center"/>
              <w:rPr>
                <w:rFonts w:ascii="新宋体" w:eastAsia="新宋体" w:hAnsi="新宋体" w:cs="新宋体"/>
                <w:szCs w:val="21"/>
              </w:rPr>
            </w:pPr>
            <w:r w:rsidRPr="00D402B4">
              <w:rPr>
                <w:rFonts w:ascii="新宋体" w:eastAsia="新宋体" w:hAnsi="新宋体" w:cs="新宋体" w:hint="eastAsia"/>
                <w:szCs w:val="21"/>
              </w:rPr>
              <w:t>参加过的类似项目</w:t>
            </w:r>
          </w:p>
        </w:tc>
        <w:tc>
          <w:tcPr>
            <w:tcW w:w="1780" w:type="dxa"/>
            <w:gridSpan w:val="2"/>
            <w:tcBorders>
              <w:top w:val="single" w:sz="4" w:space="0" w:color="auto"/>
              <w:left w:val="single" w:sz="4" w:space="0" w:color="auto"/>
              <w:bottom w:val="single" w:sz="4" w:space="0" w:color="auto"/>
              <w:right w:val="single" w:sz="4" w:space="0" w:color="auto"/>
            </w:tcBorders>
            <w:vAlign w:val="center"/>
          </w:tcPr>
          <w:p w:rsidR="00491479" w:rsidRPr="00D402B4" w:rsidRDefault="00DE5667">
            <w:pPr>
              <w:jc w:val="center"/>
              <w:rPr>
                <w:rFonts w:ascii="新宋体" w:eastAsia="新宋体" w:hAnsi="新宋体" w:cs="新宋体"/>
                <w:szCs w:val="21"/>
              </w:rPr>
            </w:pPr>
            <w:r w:rsidRPr="00D402B4">
              <w:rPr>
                <w:rFonts w:ascii="新宋体" w:eastAsia="新宋体" w:hAnsi="新宋体" w:cs="新宋体" w:hint="eastAsia"/>
                <w:szCs w:val="21"/>
              </w:rPr>
              <w:t>担任职务</w:t>
            </w: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491479" w:rsidRPr="00D402B4" w:rsidRDefault="00DE5667">
            <w:pPr>
              <w:jc w:val="center"/>
              <w:rPr>
                <w:rFonts w:ascii="新宋体" w:eastAsia="新宋体" w:hAnsi="新宋体" w:cs="新宋体"/>
                <w:szCs w:val="21"/>
              </w:rPr>
            </w:pPr>
            <w:r w:rsidRPr="00D402B4">
              <w:rPr>
                <w:rFonts w:ascii="新宋体" w:eastAsia="新宋体" w:hAnsi="新宋体" w:cs="新宋体" w:hint="eastAsia"/>
                <w:szCs w:val="21"/>
              </w:rPr>
              <w:t>发包人及联系电话</w:t>
            </w:r>
          </w:p>
        </w:tc>
      </w:tr>
      <w:tr w:rsidR="00D402B4" w:rsidRPr="00D402B4">
        <w:trPr>
          <w:trHeight w:val="613"/>
          <w:jc w:val="center"/>
        </w:trPr>
        <w:tc>
          <w:tcPr>
            <w:tcW w:w="1253" w:type="dxa"/>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r>
      <w:tr w:rsidR="00D402B4" w:rsidRPr="00D402B4">
        <w:trPr>
          <w:trHeight w:val="463"/>
          <w:jc w:val="center"/>
        </w:trPr>
        <w:tc>
          <w:tcPr>
            <w:tcW w:w="1253" w:type="dxa"/>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r>
      <w:tr w:rsidR="00D402B4" w:rsidRPr="00D402B4">
        <w:trPr>
          <w:trHeight w:val="438"/>
          <w:jc w:val="center"/>
        </w:trPr>
        <w:tc>
          <w:tcPr>
            <w:tcW w:w="1253" w:type="dxa"/>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r>
      <w:tr w:rsidR="00D402B4" w:rsidRPr="00D402B4">
        <w:trPr>
          <w:trHeight w:val="499"/>
          <w:jc w:val="center"/>
        </w:trPr>
        <w:tc>
          <w:tcPr>
            <w:tcW w:w="1253" w:type="dxa"/>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r>
      <w:tr w:rsidR="00D402B4" w:rsidRPr="00D402B4">
        <w:trPr>
          <w:trHeight w:val="524"/>
          <w:jc w:val="center"/>
        </w:trPr>
        <w:tc>
          <w:tcPr>
            <w:tcW w:w="1253" w:type="dxa"/>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r>
      <w:tr w:rsidR="00D402B4" w:rsidRPr="00D402B4">
        <w:trPr>
          <w:trHeight w:val="494"/>
          <w:jc w:val="center"/>
        </w:trPr>
        <w:tc>
          <w:tcPr>
            <w:tcW w:w="1253" w:type="dxa"/>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r>
      <w:tr w:rsidR="00D402B4" w:rsidRPr="00D402B4">
        <w:trPr>
          <w:trHeight w:val="450"/>
          <w:jc w:val="center"/>
        </w:trPr>
        <w:tc>
          <w:tcPr>
            <w:tcW w:w="1253" w:type="dxa"/>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r>
      <w:tr w:rsidR="00D402B4" w:rsidRPr="00D402B4">
        <w:trPr>
          <w:trHeight w:val="450"/>
          <w:jc w:val="center"/>
        </w:trPr>
        <w:tc>
          <w:tcPr>
            <w:tcW w:w="1253" w:type="dxa"/>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r>
      <w:tr w:rsidR="00D402B4" w:rsidRPr="00D402B4">
        <w:trPr>
          <w:trHeight w:val="486"/>
          <w:jc w:val="center"/>
        </w:trPr>
        <w:tc>
          <w:tcPr>
            <w:tcW w:w="1253" w:type="dxa"/>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r>
      <w:tr w:rsidR="00D402B4" w:rsidRPr="00D402B4">
        <w:trPr>
          <w:trHeight w:val="461"/>
          <w:jc w:val="center"/>
        </w:trPr>
        <w:tc>
          <w:tcPr>
            <w:tcW w:w="1253" w:type="dxa"/>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r>
      <w:tr w:rsidR="00D402B4" w:rsidRPr="00D402B4">
        <w:trPr>
          <w:trHeight w:val="463"/>
          <w:jc w:val="center"/>
        </w:trPr>
        <w:tc>
          <w:tcPr>
            <w:tcW w:w="1253" w:type="dxa"/>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r>
      <w:tr w:rsidR="00D402B4" w:rsidRPr="00D402B4">
        <w:trPr>
          <w:trHeight w:val="486"/>
          <w:jc w:val="center"/>
        </w:trPr>
        <w:tc>
          <w:tcPr>
            <w:tcW w:w="1253" w:type="dxa"/>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3931" w:type="dxa"/>
            <w:gridSpan w:val="4"/>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1780"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c>
          <w:tcPr>
            <w:tcW w:w="2498" w:type="dxa"/>
            <w:gridSpan w:val="2"/>
            <w:tcBorders>
              <w:top w:val="single" w:sz="4" w:space="0" w:color="auto"/>
              <w:left w:val="single" w:sz="4" w:space="0" w:color="auto"/>
              <w:bottom w:val="single" w:sz="4" w:space="0" w:color="auto"/>
              <w:right w:val="single" w:sz="4" w:space="0" w:color="auto"/>
            </w:tcBorders>
          </w:tcPr>
          <w:p w:rsidR="00491479" w:rsidRPr="00D402B4" w:rsidRDefault="00491479">
            <w:pPr>
              <w:rPr>
                <w:rFonts w:ascii="新宋体" w:eastAsia="新宋体" w:hAnsi="新宋体" w:cs="新宋体"/>
                <w:szCs w:val="21"/>
              </w:rPr>
            </w:pPr>
          </w:p>
        </w:tc>
      </w:tr>
    </w:tbl>
    <w:p w:rsidR="00491479" w:rsidRPr="00D402B4" w:rsidRDefault="00DE5667">
      <w:pPr>
        <w:pStyle w:val="13"/>
        <w:tabs>
          <w:tab w:val="left" w:pos="567"/>
        </w:tabs>
        <w:kinsoku w:val="0"/>
        <w:overflowPunct w:val="0"/>
        <w:autoSpaceDE w:val="0"/>
        <w:autoSpaceDN w:val="0"/>
        <w:spacing w:before="77" w:after="0" w:line="240" w:lineRule="auto"/>
        <w:ind w:leftChars="0" w:left="426" w:rightChars="0" w:right="-281"/>
        <w:jc w:val="left"/>
        <w:rPr>
          <w:rFonts w:ascii="新宋体" w:eastAsia="新宋体" w:hAnsi="新宋体" w:cs="新宋体"/>
          <w:sz w:val="21"/>
          <w:szCs w:val="21"/>
        </w:rPr>
      </w:pPr>
      <w:r w:rsidRPr="00D402B4">
        <w:rPr>
          <w:rFonts w:ascii="新宋体" w:eastAsia="新宋体" w:hAnsi="新宋体" w:cs="新宋体" w:hint="eastAsia"/>
          <w:sz w:val="21"/>
          <w:szCs w:val="21"/>
        </w:rPr>
        <w:t>注：本表所列人员均应填写“主要人员资历表”，并附人员身份证、职称证书（或资格证书）、学历证明、社保证明等材料。</w:t>
      </w:r>
    </w:p>
    <w:p w:rsidR="00491479" w:rsidRPr="00D402B4" w:rsidRDefault="00491479">
      <w:pPr>
        <w:rPr>
          <w:rFonts w:ascii="新宋体" w:eastAsia="新宋体" w:hAnsi="新宋体" w:cs="新宋体"/>
          <w:sz w:val="24"/>
        </w:rPr>
        <w:sectPr w:rsidR="00491479" w:rsidRPr="00D402B4">
          <w:pgSz w:w="11910" w:h="16840"/>
          <w:pgMar w:top="1134" w:right="1134" w:bottom="1077" w:left="1134" w:header="907" w:footer="1061" w:gutter="0"/>
          <w:cols w:space="720"/>
        </w:sectPr>
      </w:pPr>
    </w:p>
    <w:p w:rsidR="00491479" w:rsidRPr="00D402B4" w:rsidRDefault="00DE5667">
      <w:pPr>
        <w:pStyle w:val="a3"/>
        <w:spacing w:before="110" w:line="224" w:lineRule="auto"/>
        <w:ind w:left="2577"/>
        <w:rPr>
          <w:rFonts w:ascii="新宋体" w:eastAsia="新宋体" w:hAnsi="新宋体" w:cs="新宋体"/>
          <w:kern w:val="0"/>
          <w:sz w:val="24"/>
        </w:rPr>
      </w:pPr>
      <w:r w:rsidRPr="00D402B4">
        <w:rPr>
          <w:rFonts w:ascii="新宋体" w:eastAsia="新宋体" w:hAnsi="新宋体" w:cs="新宋体" w:hint="eastAsia"/>
          <w:kern w:val="0"/>
          <w:sz w:val="24"/>
        </w:rPr>
        <w:lastRenderedPageBreak/>
        <w:t>（五）拟投入的设备设施情况表</w:t>
      </w:r>
    </w:p>
    <w:p w:rsidR="00491479" w:rsidRPr="00D402B4" w:rsidRDefault="00491479">
      <w:pPr>
        <w:spacing w:before="215"/>
        <w:rPr>
          <w:rFonts w:ascii="新宋体" w:eastAsia="新宋体" w:hAnsi="新宋体" w:cs="新宋体"/>
        </w:rPr>
      </w:pPr>
    </w:p>
    <w:tbl>
      <w:tblPr>
        <w:tblStyle w:val="TableNormal"/>
        <w:tblW w:w="974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4"/>
        <w:gridCol w:w="1247"/>
        <w:gridCol w:w="984"/>
        <w:gridCol w:w="983"/>
        <w:gridCol w:w="984"/>
        <w:gridCol w:w="986"/>
        <w:gridCol w:w="1216"/>
        <w:gridCol w:w="1601"/>
        <w:gridCol w:w="1012"/>
      </w:tblGrid>
      <w:tr w:rsidR="00D402B4" w:rsidRPr="00D402B4">
        <w:trPr>
          <w:trHeight w:val="926"/>
        </w:trPr>
        <w:tc>
          <w:tcPr>
            <w:tcW w:w="734" w:type="dxa"/>
          </w:tcPr>
          <w:p w:rsidR="00491479" w:rsidRPr="00D402B4" w:rsidRDefault="00491479">
            <w:pPr>
              <w:spacing w:line="340" w:lineRule="auto"/>
              <w:rPr>
                <w:rFonts w:ascii="新宋体" w:eastAsia="新宋体" w:hAnsi="新宋体" w:cs="新宋体"/>
                <w:szCs w:val="21"/>
              </w:rPr>
            </w:pPr>
          </w:p>
          <w:p w:rsidR="00491479" w:rsidRPr="00D402B4" w:rsidRDefault="00DE5667">
            <w:pPr>
              <w:pStyle w:val="TableText"/>
              <w:spacing w:before="69" w:line="222" w:lineRule="auto"/>
              <w:ind w:left="165"/>
              <w:rPr>
                <w:rFonts w:ascii="新宋体" w:eastAsia="新宋体" w:hAnsi="新宋体" w:cs="新宋体"/>
                <w:sz w:val="21"/>
                <w:szCs w:val="21"/>
              </w:rPr>
            </w:pPr>
            <w:r w:rsidRPr="00D402B4">
              <w:rPr>
                <w:rFonts w:ascii="新宋体" w:eastAsia="新宋体" w:hAnsi="新宋体" w:cs="新宋体" w:hint="eastAsia"/>
                <w:spacing w:val="-2"/>
                <w:sz w:val="21"/>
                <w:szCs w:val="21"/>
              </w:rPr>
              <w:t>序号</w:t>
            </w:r>
          </w:p>
        </w:tc>
        <w:tc>
          <w:tcPr>
            <w:tcW w:w="1247" w:type="dxa"/>
          </w:tcPr>
          <w:p w:rsidR="00491479" w:rsidRPr="00D402B4" w:rsidRDefault="00DE5667">
            <w:pPr>
              <w:pStyle w:val="TableText"/>
              <w:spacing w:before="208" w:line="311" w:lineRule="auto"/>
              <w:ind w:left="418" w:right="411"/>
              <w:rPr>
                <w:rFonts w:ascii="新宋体" w:eastAsia="新宋体" w:hAnsi="新宋体" w:cs="新宋体"/>
                <w:sz w:val="21"/>
                <w:szCs w:val="21"/>
              </w:rPr>
            </w:pPr>
            <w:r w:rsidRPr="00D402B4">
              <w:rPr>
                <w:rFonts w:ascii="新宋体" w:eastAsia="新宋体" w:hAnsi="新宋体" w:cs="新宋体" w:hint="eastAsia"/>
                <w:spacing w:val="-5"/>
                <w:sz w:val="21"/>
                <w:szCs w:val="21"/>
              </w:rPr>
              <w:t>设备</w:t>
            </w:r>
            <w:r w:rsidRPr="00D402B4">
              <w:rPr>
                <w:rFonts w:ascii="新宋体" w:eastAsia="新宋体" w:hAnsi="新宋体" w:cs="新宋体" w:hint="eastAsia"/>
                <w:sz w:val="21"/>
                <w:szCs w:val="21"/>
              </w:rPr>
              <w:t xml:space="preserve"> </w:t>
            </w:r>
            <w:r w:rsidRPr="00D402B4">
              <w:rPr>
                <w:rFonts w:ascii="新宋体" w:eastAsia="新宋体" w:hAnsi="新宋体" w:cs="新宋体" w:hint="eastAsia"/>
                <w:spacing w:val="-5"/>
                <w:sz w:val="21"/>
                <w:szCs w:val="21"/>
              </w:rPr>
              <w:t>名称</w:t>
            </w:r>
          </w:p>
        </w:tc>
        <w:tc>
          <w:tcPr>
            <w:tcW w:w="984" w:type="dxa"/>
          </w:tcPr>
          <w:p w:rsidR="00491479" w:rsidRPr="00D402B4" w:rsidRDefault="00DE5667">
            <w:pPr>
              <w:pStyle w:val="TableText"/>
              <w:spacing w:before="208" w:line="311" w:lineRule="auto"/>
              <w:ind w:left="286" w:right="279" w:firstLine="5"/>
              <w:rPr>
                <w:rFonts w:ascii="新宋体" w:eastAsia="新宋体" w:hAnsi="新宋体" w:cs="新宋体"/>
                <w:sz w:val="21"/>
                <w:szCs w:val="21"/>
              </w:rPr>
            </w:pPr>
            <w:r w:rsidRPr="00D402B4">
              <w:rPr>
                <w:rFonts w:ascii="新宋体" w:eastAsia="新宋体" w:hAnsi="新宋体" w:cs="新宋体" w:hint="eastAsia"/>
                <w:spacing w:val="-7"/>
                <w:sz w:val="21"/>
                <w:szCs w:val="21"/>
              </w:rPr>
              <w:t>型号</w:t>
            </w:r>
            <w:r w:rsidRPr="00D402B4">
              <w:rPr>
                <w:rFonts w:ascii="新宋体" w:eastAsia="新宋体" w:hAnsi="新宋体" w:cs="新宋体" w:hint="eastAsia"/>
                <w:sz w:val="21"/>
                <w:szCs w:val="21"/>
              </w:rPr>
              <w:t xml:space="preserve"> </w:t>
            </w:r>
            <w:r w:rsidRPr="00D402B4">
              <w:rPr>
                <w:rFonts w:ascii="新宋体" w:eastAsia="新宋体" w:hAnsi="新宋体" w:cs="新宋体" w:hint="eastAsia"/>
                <w:spacing w:val="-4"/>
                <w:sz w:val="21"/>
                <w:szCs w:val="21"/>
              </w:rPr>
              <w:t>规格</w:t>
            </w:r>
          </w:p>
        </w:tc>
        <w:tc>
          <w:tcPr>
            <w:tcW w:w="983" w:type="dxa"/>
          </w:tcPr>
          <w:p w:rsidR="00491479" w:rsidRPr="00D402B4" w:rsidRDefault="00491479">
            <w:pPr>
              <w:spacing w:line="340" w:lineRule="auto"/>
              <w:rPr>
                <w:rFonts w:ascii="新宋体" w:eastAsia="新宋体" w:hAnsi="新宋体" w:cs="新宋体"/>
                <w:szCs w:val="21"/>
              </w:rPr>
            </w:pPr>
          </w:p>
          <w:p w:rsidR="00491479" w:rsidRPr="00D402B4" w:rsidRDefault="00DE5667">
            <w:pPr>
              <w:pStyle w:val="TableText"/>
              <w:spacing w:before="68" w:line="221" w:lineRule="auto"/>
              <w:ind w:left="287"/>
              <w:rPr>
                <w:rFonts w:ascii="新宋体" w:eastAsia="新宋体" w:hAnsi="新宋体" w:cs="新宋体"/>
                <w:sz w:val="21"/>
                <w:szCs w:val="21"/>
              </w:rPr>
            </w:pPr>
            <w:r w:rsidRPr="00D402B4">
              <w:rPr>
                <w:rFonts w:ascii="新宋体" w:eastAsia="新宋体" w:hAnsi="新宋体" w:cs="新宋体" w:hint="eastAsia"/>
                <w:spacing w:val="-2"/>
                <w:sz w:val="21"/>
                <w:szCs w:val="21"/>
              </w:rPr>
              <w:t>数量</w:t>
            </w:r>
          </w:p>
        </w:tc>
        <w:tc>
          <w:tcPr>
            <w:tcW w:w="984" w:type="dxa"/>
          </w:tcPr>
          <w:p w:rsidR="00491479" w:rsidRPr="00D402B4" w:rsidRDefault="00DE5667">
            <w:pPr>
              <w:pStyle w:val="TableText"/>
              <w:spacing w:before="208" w:line="311" w:lineRule="auto"/>
              <w:ind w:left="286" w:right="277" w:firstLine="20"/>
              <w:rPr>
                <w:rFonts w:ascii="新宋体" w:eastAsia="新宋体" w:hAnsi="新宋体" w:cs="新宋体"/>
                <w:sz w:val="21"/>
                <w:szCs w:val="21"/>
              </w:rPr>
            </w:pPr>
            <w:r w:rsidRPr="00D402B4">
              <w:rPr>
                <w:rFonts w:ascii="新宋体" w:eastAsia="新宋体" w:hAnsi="新宋体" w:cs="新宋体" w:hint="eastAsia"/>
                <w:spacing w:val="-14"/>
                <w:sz w:val="21"/>
                <w:szCs w:val="21"/>
              </w:rPr>
              <w:t>国别</w:t>
            </w:r>
            <w:r w:rsidRPr="00D402B4">
              <w:rPr>
                <w:rFonts w:ascii="新宋体" w:eastAsia="新宋体" w:hAnsi="新宋体" w:cs="新宋体" w:hint="eastAsia"/>
                <w:sz w:val="21"/>
                <w:szCs w:val="21"/>
              </w:rPr>
              <w:t xml:space="preserve"> </w:t>
            </w:r>
            <w:r w:rsidRPr="00D402B4">
              <w:rPr>
                <w:rFonts w:ascii="新宋体" w:eastAsia="新宋体" w:hAnsi="新宋体" w:cs="新宋体" w:hint="eastAsia"/>
                <w:spacing w:val="-3"/>
                <w:sz w:val="21"/>
                <w:szCs w:val="21"/>
              </w:rPr>
              <w:t>产地</w:t>
            </w:r>
          </w:p>
        </w:tc>
        <w:tc>
          <w:tcPr>
            <w:tcW w:w="986" w:type="dxa"/>
          </w:tcPr>
          <w:p w:rsidR="00491479" w:rsidRPr="00D402B4" w:rsidRDefault="00DE5667">
            <w:pPr>
              <w:pStyle w:val="TableText"/>
              <w:spacing w:before="208" w:line="311" w:lineRule="auto"/>
              <w:ind w:left="288" w:right="279"/>
              <w:rPr>
                <w:rFonts w:ascii="新宋体" w:eastAsia="新宋体" w:hAnsi="新宋体" w:cs="新宋体"/>
                <w:sz w:val="21"/>
                <w:szCs w:val="21"/>
              </w:rPr>
            </w:pPr>
            <w:r w:rsidRPr="00D402B4">
              <w:rPr>
                <w:rFonts w:ascii="新宋体" w:eastAsia="新宋体" w:hAnsi="新宋体" w:cs="新宋体" w:hint="eastAsia"/>
                <w:spacing w:val="-4"/>
                <w:sz w:val="21"/>
                <w:szCs w:val="21"/>
              </w:rPr>
              <w:t>制造</w:t>
            </w:r>
            <w:r w:rsidRPr="00D402B4">
              <w:rPr>
                <w:rFonts w:ascii="新宋体" w:eastAsia="新宋体" w:hAnsi="新宋体" w:cs="新宋体" w:hint="eastAsia"/>
                <w:sz w:val="21"/>
                <w:szCs w:val="21"/>
              </w:rPr>
              <w:t xml:space="preserve"> </w:t>
            </w:r>
            <w:r w:rsidRPr="00D402B4">
              <w:rPr>
                <w:rFonts w:ascii="新宋体" w:eastAsia="新宋体" w:hAnsi="新宋体" w:cs="新宋体" w:hint="eastAsia"/>
                <w:spacing w:val="-4"/>
                <w:sz w:val="21"/>
                <w:szCs w:val="21"/>
              </w:rPr>
              <w:t>年份</w:t>
            </w:r>
          </w:p>
        </w:tc>
        <w:tc>
          <w:tcPr>
            <w:tcW w:w="1216" w:type="dxa"/>
          </w:tcPr>
          <w:p w:rsidR="00491479" w:rsidRPr="00D402B4" w:rsidRDefault="00DE5667">
            <w:pPr>
              <w:pStyle w:val="TableText"/>
              <w:spacing w:before="208" w:line="311" w:lineRule="auto"/>
              <w:ind w:left="316" w:right="285" w:firstLine="6"/>
              <w:rPr>
                <w:rFonts w:ascii="新宋体" w:eastAsia="新宋体" w:hAnsi="新宋体" w:cs="新宋体"/>
                <w:sz w:val="21"/>
                <w:szCs w:val="21"/>
              </w:rPr>
            </w:pPr>
            <w:r w:rsidRPr="00D402B4">
              <w:rPr>
                <w:rFonts w:ascii="新宋体" w:eastAsia="新宋体" w:hAnsi="新宋体" w:cs="新宋体" w:hint="eastAsia"/>
                <w:spacing w:val="-10"/>
                <w:sz w:val="21"/>
                <w:szCs w:val="21"/>
              </w:rPr>
              <w:t>已使用</w:t>
            </w:r>
            <w:r w:rsidRPr="00D402B4">
              <w:rPr>
                <w:rFonts w:ascii="新宋体" w:eastAsia="新宋体" w:hAnsi="新宋体" w:cs="新宋体" w:hint="eastAsia"/>
                <w:spacing w:val="1"/>
                <w:sz w:val="21"/>
                <w:szCs w:val="21"/>
              </w:rPr>
              <w:t xml:space="preserve"> </w:t>
            </w:r>
            <w:r w:rsidRPr="00D402B4">
              <w:rPr>
                <w:rFonts w:ascii="新宋体" w:eastAsia="新宋体" w:hAnsi="新宋体" w:cs="新宋体" w:hint="eastAsia"/>
                <w:spacing w:val="-8"/>
                <w:sz w:val="21"/>
                <w:szCs w:val="21"/>
              </w:rPr>
              <w:t>台时数</w:t>
            </w:r>
          </w:p>
        </w:tc>
        <w:tc>
          <w:tcPr>
            <w:tcW w:w="1601" w:type="dxa"/>
          </w:tcPr>
          <w:p w:rsidR="00491479" w:rsidRPr="00D402B4" w:rsidRDefault="00491479">
            <w:pPr>
              <w:spacing w:line="340" w:lineRule="auto"/>
              <w:rPr>
                <w:rFonts w:ascii="新宋体" w:eastAsia="新宋体" w:hAnsi="新宋体" w:cs="新宋体"/>
                <w:szCs w:val="21"/>
              </w:rPr>
            </w:pPr>
          </w:p>
          <w:p w:rsidR="00491479" w:rsidRPr="00D402B4" w:rsidRDefault="00DE5667">
            <w:pPr>
              <w:pStyle w:val="TableText"/>
              <w:spacing w:before="69" w:line="222" w:lineRule="auto"/>
              <w:ind w:left="598"/>
              <w:rPr>
                <w:rFonts w:ascii="新宋体" w:eastAsia="新宋体" w:hAnsi="新宋体" w:cs="新宋体"/>
                <w:sz w:val="21"/>
                <w:szCs w:val="21"/>
              </w:rPr>
            </w:pPr>
            <w:r w:rsidRPr="00D402B4">
              <w:rPr>
                <w:rFonts w:ascii="新宋体" w:eastAsia="新宋体" w:hAnsi="新宋体" w:cs="新宋体" w:hint="eastAsia"/>
                <w:spacing w:val="-2"/>
                <w:sz w:val="21"/>
                <w:szCs w:val="21"/>
              </w:rPr>
              <w:t>用途</w:t>
            </w:r>
          </w:p>
        </w:tc>
        <w:tc>
          <w:tcPr>
            <w:tcW w:w="1012" w:type="dxa"/>
          </w:tcPr>
          <w:p w:rsidR="00491479" w:rsidRPr="00D402B4" w:rsidRDefault="00491479">
            <w:pPr>
              <w:spacing w:line="340" w:lineRule="auto"/>
              <w:rPr>
                <w:rFonts w:ascii="新宋体" w:eastAsia="新宋体" w:hAnsi="新宋体" w:cs="新宋体"/>
                <w:szCs w:val="21"/>
              </w:rPr>
            </w:pPr>
          </w:p>
          <w:p w:rsidR="00491479" w:rsidRPr="00D402B4" w:rsidRDefault="00DE5667">
            <w:pPr>
              <w:pStyle w:val="TableText"/>
              <w:spacing w:before="69" w:line="222" w:lineRule="auto"/>
              <w:ind w:left="298"/>
              <w:rPr>
                <w:rFonts w:ascii="新宋体" w:eastAsia="新宋体" w:hAnsi="新宋体" w:cs="新宋体"/>
                <w:sz w:val="21"/>
                <w:szCs w:val="21"/>
              </w:rPr>
            </w:pPr>
            <w:r w:rsidRPr="00D402B4">
              <w:rPr>
                <w:rFonts w:ascii="新宋体" w:eastAsia="新宋体" w:hAnsi="新宋体" w:cs="新宋体" w:hint="eastAsia"/>
                <w:spacing w:val="-3"/>
                <w:sz w:val="21"/>
                <w:szCs w:val="21"/>
              </w:rPr>
              <w:t>备注</w:t>
            </w:r>
          </w:p>
        </w:tc>
      </w:tr>
      <w:tr w:rsidR="00D402B4" w:rsidRPr="00D402B4">
        <w:trPr>
          <w:trHeight w:val="443"/>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46"/>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60"/>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46"/>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44"/>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63"/>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43"/>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46"/>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63"/>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43"/>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46"/>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61"/>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46"/>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44"/>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63"/>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44"/>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46"/>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60"/>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46"/>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44"/>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D402B4" w:rsidRPr="00D402B4">
        <w:trPr>
          <w:trHeight w:val="463"/>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r w:rsidR="00491479" w:rsidRPr="00D402B4">
        <w:trPr>
          <w:trHeight w:val="444"/>
        </w:trPr>
        <w:tc>
          <w:tcPr>
            <w:tcW w:w="734" w:type="dxa"/>
          </w:tcPr>
          <w:p w:rsidR="00491479" w:rsidRPr="00D402B4" w:rsidRDefault="00491479">
            <w:pPr>
              <w:rPr>
                <w:rFonts w:ascii="新宋体" w:eastAsia="新宋体" w:hAnsi="新宋体" w:cs="新宋体"/>
              </w:rPr>
            </w:pPr>
          </w:p>
        </w:tc>
        <w:tc>
          <w:tcPr>
            <w:tcW w:w="1247"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3" w:type="dxa"/>
          </w:tcPr>
          <w:p w:rsidR="00491479" w:rsidRPr="00D402B4" w:rsidRDefault="00491479">
            <w:pPr>
              <w:rPr>
                <w:rFonts w:ascii="新宋体" w:eastAsia="新宋体" w:hAnsi="新宋体" w:cs="新宋体"/>
              </w:rPr>
            </w:pPr>
          </w:p>
        </w:tc>
        <w:tc>
          <w:tcPr>
            <w:tcW w:w="984" w:type="dxa"/>
          </w:tcPr>
          <w:p w:rsidR="00491479" w:rsidRPr="00D402B4" w:rsidRDefault="00491479">
            <w:pPr>
              <w:rPr>
                <w:rFonts w:ascii="新宋体" w:eastAsia="新宋体" w:hAnsi="新宋体" w:cs="新宋体"/>
              </w:rPr>
            </w:pPr>
          </w:p>
        </w:tc>
        <w:tc>
          <w:tcPr>
            <w:tcW w:w="986" w:type="dxa"/>
          </w:tcPr>
          <w:p w:rsidR="00491479" w:rsidRPr="00D402B4" w:rsidRDefault="00491479">
            <w:pPr>
              <w:rPr>
                <w:rFonts w:ascii="新宋体" w:eastAsia="新宋体" w:hAnsi="新宋体" w:cs="新宋体"/>
              </w:rPr>
            </w:pPr>
          </w:p>
        </w:tc>
        <w:tc>
          <w:tcPr>
            <w:tcW w:w="1216" w:type="dxa"/>
          </w:tcPr>
          <w:p w:rsidR="00491479" w:rsidRPr="00D402B4" w:rsidRDefault="00491479">
            <w:pPr>
              <w:rPr>
                <w:rFonts w:ascii="新宋体" w:eastAsia="新宋体" w:hAnsi="新宋体" w:cs="新宋体"/>
              </w:rPr>
            </w:pPr>
          </w:p>
        </w:tc>
        <w:tc>
          <w:tcPr>
            <w:tcW w:w="1601" w:type="dxa"/>
          </w:tcPr>
          <w:p w:rsidR="00491479" w:rsidRPr="00D402B4" w:rsidRDefault="00491479">
            <w:pPr>
              <w:rPr>
                <w:rFonts w:ascii="新宋体" w:eastAsia="新宋体" w:hAnsi="新宋体" w:cs="新宋体"/>
              </w:rPr>
            </w:pPr>
          </w:p>
        </w:tc>
        <w:tc>
          <w:tcPr>
            <w:tcW w:w="1012" w:type="dxa"/>
          </w:tcPr>
          <w:p w:rsidR="00491479" w:rsidRPr="00D402B4" w:rsidRDefault="00491479">
            <w:pPr>
              <w:rPr>
                <w:rFonts w:ascii="新宋体" w:eastAsia="新宋体" w:hAnsi="新宋体" w:cs="新宋体"/>
              </w:rPr>
            </w:pPr>
          </w:p>
        </w:tc>
      </w:tr>
    </w:tbl>
    <w:p w:rsidR="00491479" w:rsidRPr="00D402B4" w:rsidRDefault="00491479">
      <w:pPr>
        <w:rPr>
          <w:rFonts w:ascii="新宋体" w:eastAsia="新宋体" w:hAnsi="新宋体" w:cs="新宋体"/>
        </w:rPr>
      </w:pPr>
    </w:p>
    <w:p w:rsidR="00491479" w:rsidRPr="00D402B4" w:rsidRDefault="00DE5667">
      <w:pPr>
        <w:rPr>
          <w:rFonts w:ascii="新宋体" w:eastAsia="新宋体" w:hAnsi="新宋体" w:cs="新宋体"/>
          <w:szCs w:val="21"/>
        </w:rPr>
        <w:sectPr w:rsidR="00491479" w:rsidRPr="00D402B4">
          <w:headerReference w:type="default" r:id="rId16"/>
          <w:footerReference w:type="default" r:id="rId17"/>
          <w:pgSz w:w="11907" w:h="16841"/>
          <w:pgMar w:top="1492" w:right="857" w:bottom="1024" w:left="1296" w:header="680" w:footer="863" w:gutter="0"/>
          <w:cols w:space="720"/>
        </w:sectPr>
      </w:pPr>
      <w:r w:rsidRPr="00D402B4">
        <w:rPr>
          <w:rFonts w:ascii="新宋体" w:eastAsia="新宋体" w:hAnsi="新宋体" w:cs="新宋体" w:hint="eastAsia"/>
          <w:szCs w:val="21"/>
        </w:rPr>
        <w:t>注：后附设备照片等证明材料</w:t>
      </w:r>
    </w:p>
    <w:p w:rsidR="00491479" w:rsidRPr="00D402B4" w:rsidRDefault="00DE5667">
      <w:pPr>
        <w:pStyle w:val="13"/>
        <w:kinsoku w:val="0"/>
        <w:overflowPunct w:val="0"/>
        <w:spacing w:before="41"/>
        <w:ind w:left="63" w:right="63"/>
        <w:rPr>
          <w:rFonts w:ascii="新宋体" w:eastAsia="新宋体" w:hAnsi="新宋体" w:cs="新宋体"/>
          <w:b/>
          <w:bCs/>
          <w:sz w:val="30"/>
          <w:szCs w:val="30"/>
        </w:rPr>
      </w:pPr>
      <w:r w:rsidRPr="00D402B4">
        <w:rPr>
          <w:rFonts w:ascii="新宋体" w:eastAsia="新宋体" w:hAnsi="新宋体" w:cs="新宋体" w:hint="eastAsia"/>
          <w:b/>
          <w:bCs/>
          <w:sz w:val="30"/>
          <w:szCs w:val="30"/>
        </w:rPr>
        <w:lastRenderedPageBreak/>
        <w:t>七、技术部分</w:t>
      </w: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ind w:left="63" w:right="63"/>
        <w:rPr>
          <w:rFonts w:ascii="新宋体" w:eastAsia="新宋体" w:hAnsi="新宋体" w:cs="新宋体"/>
          <w:b/>
          <w:bCs/>
        </w:rPr>
      </w:pPr>
    </w:p>
    <w:p w:rsidR="00491479" w:rsidRPr="00D402B4" w:rsidRDefault="00491479">
      <w:pPr>
        <w:pStyle w:val="13"/>
        <w:kinsoku w:val="0"/>
        <w:overflowPunct w:val="0"/>
        <w:spacing w:before="8"/>
        <w:ind w:left="63" w:right="63"/>
        <w:rPr>
          <w:rFonts w:ascii="新宋体" w:eastAsia="新宋体" w:hAnsi="新宋体" w:cs="新宋体"/>
          <w:b/>
          <w:bCs/>
          <w:sz w:val="16"/>
          <w:szCs w:val="16"/>
        </w:rPr>
      </w:pPr>
    </w:p>
    <w:p w:rsidR="00491479" w:rsidRPr="00D402B4" w:rsidRDefault="00DE5667">
      <w:pPr>
        <w:pStyle w:val="13"/>
        <w:kinsoku w:val="0"/>
        <w:overflowPunct w:val="0"/>
        <w:ind w:left="63" w:right="63"/>
        <w:rPr>
          <w:rFonts w:ascii="新宋体" w:eastAsia="新宋体" w:hAnsi="新宋体" w:cs="新宋体"/>
          <w:b/>
          <w:bCs/>
          <w:spacing w:val="-2"/>
          <w:sz w:val="24"/>
          <w:szCs w:val="24"/>
        </w:rPr>
      </w:pPr>
      <w:r w:rsidRPr="00D402B4">
        <w:rPr>
          <w:rFonts w:ascii="新宋体" w:eastAsia="新宋体" w:hAnsi="新宋体" w:cs="新宋体" w:hint="eastAsia"/>
          <w:b/>
          <w:bCs/>
          <w:spacing w:val="-2"/>
          <w:sz w:val="24"/>
          <w:szCs w:val="24"/>
        </w:rPr>
        <w:t>按照评标办法自行编写，格式自拟</w:t>
      </w:r>
    </w:p>
    <w:p w:rsidR="00491479" w:rsidRPr="00D402B4" w:rsidRDefault="00491479">
      <w:pPr>
        <w:pStyle w:val="13"/>
        <w:kinsoku w:val="0"/>
        <w:overflowPunct w:val="0"/>
        <w:spacing w:before="1"/>
        <w:ind w:left="63" w:right="63"/>
        <w:rPr>
          <w:rFonts w:ascii="新宋体" w:eastAsia="新宋体" w:hAnsi="新宋体" w:cs="新宋体"/>
          <w:sz w:val="16"/>
          <w:szCs w:val="16"/>
        </w:rPr>
      </w:pPr>
    </w:p>
    <w:p w:rsidR="00491479" w:rsidRPr="00D402B4" w:rsidRDefault="00491479">
      <w:pPr>
        <w:pStyle w:val="13"/>
        <w:kinsoku w:val="0"/>
        <w:overflowPunct w:val="0"/>
        <w:spacing w:before="70"/>
        <w:ind w:left="63" w:right="63"/>
        <w:rPr>
          <w:rFonts w:ascii="新宋体" w:eastAsia="新宋体" w:hAnsi="新宋体" w:cs="新宋体"/>
        </w:rPr>
      </w:pPr>
    </w:p>
    <w:p w:rsidR="00491479" w:rsidRPr="00D402B4" w:rsidRDefault="00491479">
      <w:pPr>
        <w:pStyle w:val="13"/>
        <w:kinsoku w:val="0"/>
        <w:overflowPunct w:val="0"/>
        <w:spacing w:before="70"/>
        <w:ind w:left="63" w:right="63"/>
        <w:rPr>
          <w:rFonts w:ascii="新宋体" w:eastAsia="新宋体" w:hAnsi="新宋体" w:cs="新宋体"/>
        </w:rPr>
      </w:pPr>
    </w:p>
    <w:p w:rsidR="00491479" w:rsidRPr="00D402B4" w:rsidRDefault="00491479">
      <w:pPr>
        <w:pStyle w:val="13"/>
        <w:kinsoku w:val="0"/>
        <w:overflowPunct w:val="0"/>
        <w:spacing w:before="70"/>
        <w:ind w:left="63" w:right="63"/>
        <w:rPr>
          <w:rFonts w:ascii="新宋体" w:eastAsia="新宋体" w:hAnsi="新宋体" w:cs="新宋体"/>
        </w:rPr>
      </w:pPr>
    </w:p>
    <w:p w:rsidR="00491479" w:rsidRPr="00D402B4" w:rsidRDefault="00491479">
      <w:pPr>
        <w:pStyle w:val="13"/>
        <w:kinsoku w:val="0"/>
        <w:overflowPunct w:val="0"/>
        <w:spacing w:before="70"/>
        <w:ind w:left="63" w:right="63"/>
        <w:rPr>
          <w:rFonts w:ascii="新宋体" w:eastAsia="新宋体" w:hAnsi="新宋体" w:cs="新宋体"/>
        </w:rPr>
      </w:pPr>
    </w:p>
    <w:p w:rsidR="00491479" w:rsidRPr="00D402B4" w:rsidRDefault="00491479">
      <w:pPr>
        <w:pStyle w:val="13"/>
        <w:kinsoku w:val="0"/>
        <w:overflowPunct w:val="0"/>
        <w:spacing w:before="70"/>
        <w:ind w:left="63" w:right="63"/>
        <w:rPr>
          <w:rFonts w:ascii="新宋体" w:eastAsia="新宋体" w:hAnsi="新宋体" w:cs="新宋体"/>
        </w:rPr>
      </w:pPr>
    </w:p>
    <w:p w:rsidR="00491479" w:rsidRPr="00D402B4" w:rsidRDefault="00491479">
      <w:pPr>
        <w:pStyle w:val="13"/>
        <w:kinsoku w:val="0"/>
        <w:overflowPunct w:val="0"/>
        <w:spacing w:before="70"/>
        <w:ind w:left="63" w:right="63"/>
        <w:rPr>
          <w:rFonts w:ascii="新宋体" w:eastAsia="新宋体" w:hAnsi="新宋体" w:cs="新宋体"/>
        </w:rPr>
      </w:pPr>
    </w:p>
    <w:p w:rsidR="00491479" w:rsidRPr="00D402B4" w:rsidRDefault="00491479">
      <w:pPr>
        <w:pStyle w:val="13"/>
        <w:kinsoku w:val="0"/>
        <w:overflowPunct w:val="0"/>
        <w:spacing w:before="70"/>
        <w:ind w:left="63" w:right="63"/>
        <w:rPr>
          <w:rFonts w:ascii="新宋体" w:eastAsia="新宋体" w:hAnsi="新宋体" w:cs="新宋体"/>
        </w:rPr>
      </w:pPr>
    </w:p>
    <w:p w:rsidR="00491479" w:rsidRPr="00D402B4" w:rsidRDefault="00491479">
      <w:pPr>
        <w:pStyle w:val="13"/>
        <w:kinsoku w:val="0"/>
        <w:overflowPunct w:val="0"/>
        <w:spacing w:before="70"/>
        <w:ind w:left="63" w:right="63"/>
        <w:rPr>
          <w:rFonts w:ascii="新宋体" w:eastAsia="新宋体" w:hAnsi="新宋体" w:cs="新宋体"/>
        </w:rPr>
        <w:sectPr w:rsidR="00491479" w:rsidRPr="00D402B4">
          <w:headerReference w:type="default" r:id="rId18"/>
          <w:footerReference w:type="default" r:id="rId19"/>
          <w:pgSz w:w="11910" w:h="16840"/>
          <w:pgMar w:top="1134" w:right="1134" w:bottom="1077" w:left="1134" w:header="0" w:footer="993" w:gutter="0"/>
          <w:cols w:space="720"/>
        </w:sectPr>
      </w:pPr>
    </w:p>
    <w:p w:rsidR="00491479" w:rsidRPr="00D402B4" w:rsidRDefault="00491479">
      <w:pPr>
        <w:pStyle w:val="13"/>
        <w:kinsoku w:val="0"/>
        <w:overflowPunct w:val="0"/>
        <w:spacing w:before="9"/>
        <w:ind w:leftChars="0" w:left="0" w:right="63"/>
        <w:jc w:val="both"/>
        <w:rPr>
          <w:rFonts w:ascii="新宋体" w:eastAsia="新宋体" w:hAnsi="新宋体" w:cs="新宋体"/>
          <w:sz w:val="16"/>
          <w:szCs w:val="16"/>
        </w:rPr>
      </w:pPr>
    </w:p>
    <w:p w:rsidR="00491479" w:rsidRPr="00D402B4" w:rsidRDefault="00DE5667">
      <w:pPr>
        <w:pStyle w:val="2"/>
        <w:kinsoku w:val="0"/>
        <w:overflowPunct w:val="0"/>
        <w:ind w:right="77"/>
        <w:rPr>
          <w:rFonts w:ascii="新宋体" w:eastAsia="新宋体" w:hAnsi="新宋体" w:cs="新宋体"/>
        </w:rPr>
      </w:pPr>
      <w:bookmarkStart w:id="471" w:name="八、中小企业声明函"/>
      <w:bookmarkEnd w:id="471"/>
      <w:r w:rsidRPr="00D402B4">
        <w:rPr>
          <w:rFonts w:ascii="新宋体" w:eastAsia="新宋体" w:hAnsi="新宋体" w:cs="新宋体" w:hint="eastAsia"/>
        </w:rPr>
        <w:t>八、其他资料</w:t>
      </w:r>
    </w:p>
    <w:p w:rsidR="00491479" w:rsidRPr="00D402B4" w:rsidRDefault="00491479">
      <w:pPr>
        <w:pStyle w:val="13"/>
        <w:kinsoku w:val="0"/>
        <w:overflowPunct w:val="0"/>
        <w:spacing w:before="9"/>
        <w:ind w:left="63" w:right="63"/>
        <w:rPr>
          <w:rFonts w:ascii="新宋体" w:eastAsia="新宋体" w:hAnsi="新宋体" w:cs="新宋体"/>
          <w:b/>
          <w:bCs/>
          <w:sz w:val="19"/>
          <w:szCs w:val="19"/>
        </w:rPr>
      </w:pPr>
    </w:p>
    <w:p w:rsidR="00491479" w:rsidRPr="00D402B4" w:rsidRDefault="00DE5667">
      <w:pPr>
        <w:pStyle w:val="13"/>
        <w:kinsoku w:val="0"/>
        <w:overflowPunct w:val="0"/>
        <w:spacing w:before="70"/>
        <w:ind w:left="63" w:right="63"/>
        <w:rPr>
          <w:rFonts w:ascii="新宋体" w:eastAsia="新宋体" w:hAnsi="新宋体" w:cs="新宋体"/>
          <w:sz w:val="24"/>
          <w:szCs w:val="24"/>
        </w:rPr>
      </w:pPr>
      <w:r w:rsidRPr="00D402B4">
        <w:rPr>
          <w:rFonts w:ascii="新宋体" w:eastAsia="新宋体" w:hAnsi="新宋体" w:cs="新宋体" w:hint="eastAsia"/>
          <w:sz w:val="24"/>
          <w:szCs w:val="24"/>
        </w:rPr>
        <w:t>投标人认为有必要提交的其他材料。</w:t>
      </w: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Chars="134" w:firstLine="282"/>
        <w:rPr>
          <w:rFonts w:ascii="新宋体" w:eastAsia="新宋体" w:hAnsi="新宋体" w:cs="新宋体"/>
        </w:rPr>
      </w:pPr>
    </w:p>
    <w:p w:rsidR="00491479" w:rsidRPr="00D402B4" w:rsidRDefault="00491479">
      <w:pPr>
        <w:pStyle w:val="6"/>
        <w:kinsoku w:val="0"/>
        <w:overflowPunct w:val="0"/>
        <w:spacing w:before="2" w:line="242" w:lineRule="auto"/>
        <w:ind w:left="0" w:right="144" w:firstLine="0"/>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DE5667">
      <w:pPr>
        <w:widowControl/>
        <w:shd w:val="clear" w:color="auto" w:fill="FFFFFF"/>
        <w:spacing w:before="100" w:beforeAutospacing="1" w:after="100" w:afterAutospacing="1" w:line="435" w:lineRule="atLeast"/>
        <w:jc w:val="center"/>
        <w:outlineLvl w:val="0"/>
        <w:rPr>
          <w:rFonts w:ascii="新宋体" w:eastAsia="新宋体" w:hAnsi="新宋体" w:cs="新宋体"/>
          <w:szCs w:val="21"/>
        </w:rPr>
      </w:pPr>
      <w:r w:rsidRPr="00D402B4">
        <w:rPr>
          <w:rFonts w:ascii="新宋体" w:eastAsia="新宋体" w:hAnsi="新宋体" w:cs="新宋体" w:hint="eastAsia"/>
          <w:b/>
          <w:kern w:val="0"/>
          <w:sz w:val="32"/>
          <w:szCs w:val="32"/>
        </w:rPr>
        <w:lastRenderedPageBreak/>
        <w:t>九、中小企业声明函（工程、服务）</w:t>
      </w:r>
    </w:p>
    <w:p w:rsidR="00491479" w:rsidRPr="00D402B4" w:rsidRDefault="00DE5667">
      <w:pPr>
        <w:widowControl/>
        <w:shd w:val="clear" w:color="auto" w:fill="FFFFFF"/>
        <w:spacing w:before="100" w:beforeAutospacing="1" w:after="100" w:afterAutospacing="1" w:line="435" w:lineRule="atLeast"/>
        <w:ind w:firstLine="480"/>
        <w:jc w:val="left"/>
        <w:rPr>
          <w:rFonts w:ascii="新宋体" w:eastAsia="新宋体" w:hAnsi="新宋体" w:cs="新宋体"/>
          <w:sz w:val="24"/>
        </w:rPr>
      </w:pPr>
      <w:r w:rsidRPr="00D402B4">
        <w:rPr>
          <w:rFonts w:ascii="新宋体" w:eastAsia="新宋体" w:hAnsi="新宋体" w:cs="新宋体" w:hint="eastAsia"/>
          <w:kern w:val="0"/>
          <w:sz w:val="24"/>
          <w:shd w:val="clear" w:color="auto" w:fill="FFFFFF"/>
          <w:lang w:bidi="ar"/>
        </w:rPr>
        <w:t>本公司（联合体）郑重声明，根据《政府采购促进中小企业发展管理办法》（财库﹝2020﹞46号）的规定，本公司（联合体）参加</w:t>
      </w:r>
      <w:r w:rsidRPr="00D402B4">
        <w:rPr>
          <w:rFonts w:ascii="新宋体" w:eastAsia="新宋体" w:hAnsi="新宋体" w:cs="新宋体" w:hint="eastAsia"/>
          <w:kern w:val="0"/>
          <w:sz w:val="24"/>
          <w:u w:val="single"/>
          <w:shd w:val="clear" w:color="auto" w:fill="FFFFFF"/>
          <w:lang w:bidi="ar"/>
        </w:rPr>
        <w:t>    （单位名称）</w:t>
      </w:r>
      <w:r w:rsidRPr="00D402B4">
        <w:rPr>
          <w:rFonts w:ascii="新宋体" w:eastAsia="新宋体" w:hAnsi="新宋体" w:cs="新宋体" w:hint="eastAsia"/>
          <w:kern w:val="0"/>
          <w:sz w:val="24"/>
          <w:shd w:val="clear" w:color="auto" w:fill="FFFFFF"/>
          <w:lang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rsidR="00491479" w:rsidRPr="00D402B4" w:rsidRDefault="00DE5667">
      <w:pPr>
        <w:widowControl/>
        <w:shd w:val="clear" w:color="auto" w:fill="FFFFFF"/>
        <w:spacing w:before="100" w:beforeAutospacing="1" w:after="100" w:afterAutospacing="1" w:line="435" w:lineRule="atLeast"/>
        <w:ind w:firstLine="480"/>
        <w:jc w:val="left"/>
        <w:rPr>
          <w:rFonts w:ascii="新宋体" w:eastAsia="新宋体" w:hAnsi="新宋体" w:cs="新宋体"/>
          <w:sz w:val="24"/>
        </w:rPr>
      </w:pPr>
      <w:r w:rsidRPr="00D402B4">
        <w:rPr>
          <w:rFonts w:ascii="新宋体" w:eastAsia="新宋体" w:hAnsi="新宋体" w:cs="新宋体" w:hint="eastAsia"/>
          <w:kern w:val="0"/>
          <w:sz w:val="24"/>
          <w:u w:val="single"/>
          <w:shd w:val="clear" w:color="auto" w:fill="FFFFFF"/>
          <w:lang w:bidi="ar"/>
        </w:rPr>
        <w:t>1.   （标的名称）</w:t>
      </w:r>
      <w:r w:rsidRPr="00D402B4">
        <w:rPr>
          <w:rFonts w:ascii="新宋体" w:eastAsia="新宋体" w:hAnsi="新宋体" w:cs="新宋体" w:hint="eastAsia"/>
          <w:kern w:val="0"/>
          <w:sz w:val="24"/>
          <w:shd w:val="clear" w:color="auto" w:fill="FFFFFF"/>
          <w:lang w:bidi="ar"/>
        </w:rPr>
        <w:t>，属于</w:t>
      </w:r>
      <w:r w:rsidRPr="00D402B4">
        <w:rPr>
          <w:rFonts w:ascii="新宋体" w:eastAsia="新宋体" w:hAnsi="新宋体" w:cs="新宋体" w:hint="eastAsia"/>
          <w:kern w:val="0"/>
          <w:sz w:val="24"/>
          <w:u w:val="single"/>
          <w:shd w:val="clear" w:color="auto" w:fill="FFFFFF"/>
          <w:lang w:bidi="ar"/>
        </w:rPr>
        <w:t> 其他未列明行业 （采购文件中明确的所属行业）</w:t>
      </w:r>
      <w:r w:rsidRPr="00D402B4">
        <w:rPr>
          <w:rFonts w:ascii="新宋体" w:eastAsia="新宋体" w:hAnsi="新宋体" w:cs="新宋体" w:hint="eastAsia"/>
          <w:kern w:val="0"/>
          <w:sz w:val="24"/>
          <w:shd w:val="clear" w:color="auto" w:fill="FFFFFF"/>
          <w:lang w:bidi="ar"/>
        </w:rPr>
        <w:t>；承建（承接）企业为</w:t>
      </w:r>
      <w:r w:rsidRPr="00D402B4">
        <w:rPr>
          <w:rFonts w:ascii="新宋体" w:eastAsia="新宋体" w:hAnsi="新宋体" w:cs="新宋体" w:hint="eastAsia"/>
          <w:kern w:val="0"/>
          <w:sz w:val="24"/>
          <w:u w:val="single"/>
          <w:shd w:val="clear" w:color="auto" w:fill="FFFFFF"/>
          <w:lang w:bidi="ar"/>
        </w:rPr>
        <w:t>    （企业名称）</w:t>
      </w:r>
      <w:r w:rsidRPr="00D402B4">
        <w:rPr>
          <w:rFonts w:ascii="新宋体" w:eastAsia="新宋体" w:hAnsi="新宋体" w:cs="新宋体" w:hint="eastAsia"/>
          <w:kern w:val="0"/>
          <w:sz w:val="24"/>
          <w:shd w:val="clear" w:color="auto" w:fill="FFFFFF"/>
          <w:lang w:bidi="ar"/>
        </w:rPr>
        <w:t>，从业人员</w:t>
      </w:r>
      <w:r w:rsidRPr="00D402B4">
        <w:rPr>
          <w:rFonts w:ascii="新宋体" w:eastAsia="新宋体" w:hAnsi="新宋体" w:cs="新宋体" w:hint="eastAsia"/>
          <w:kern w:val="0"/>
          <w:sz w:val="24"/>
          <w:u w:val="single"/>
          <w:shd w:val="clear" w:color="auto" w:fill="FFFFFF"/>
          <w:lang w:bidi="ar"/>
        </w:rPr>
        <w:t>    </w:t>
      </w:r>
      <w:r w:rsidRPr="00D402B4">
        <w:rPr>
          <w:rFonts w:ascii="新宋体" w:eastAsia="新宋体" w:hAnsi="新宋体" w:cs="新宋体" w:hint="eastAsia"/>
          <w:kern w:val="0"/>
          <w:sz w:val="24"/>
          <w:shd w:val="clear" w:color="auto" w:fill="FFFFFF"/>
          <w:lang w:bidi="ar"/>
        </w:rPr>
        <w:t>人，营业收入为</w:t>
      </w:r>
      <w:r w:rsidRPr="00D402B4">
        <w:rPr>
          <w:rFonts w:ascii="新宋体" w:eastAsia="新宋体" w:hAnsi="新宋体" w:cs="新宋体" w:hint="eastAsia"/>
          <w:kern w:val="0"/>
          <w:sz w:val="24"/>
          <w:u w:val="single"/>
          <w:shd w:val="clear" w:color="auto" w:fill="FFFFFF"/>
          <w:lang w:bidi="ar"/>
        </w:rPr>
        <w:t>    </w:t>
      </w:r>
      <w:r w:rsidRPr="00D402B4">
        <w:rPr>
          <w:rFonts w:ascii="新宋体" w:eastAsia="新宋体" w:hAnsi="新宋体" w:cs="新宋体" w:hint="eastAsia"/>
          <w:kern w:val="0"/>
          <w:sz w:val="24"/>
          <w:shd w:val="clear" w:color="auto" w:fill="FFFFFF"/>
          <w:lang w:bidi="ar"/>
        </w:rPr>
        <w:t>万元，资产总额为</w:t>
      </w:r>
      <w:r w:rsidRPr="00D402B4">
        <w:rPr>
          <w:rFonts w:ascii="新宋体" w:eastAsia="新宋体" w:hAnsi="新宋体" w:cs="新宋体" w:hint="eastAsia"/>
          <w:kern w:val="0"/>
          <w:sz w:val="24"/>
          <w:u w:val="single"/>
          <w:shd w:val="clear" w:color="auto" w:fill="FFFFFF"/>
          <w:lang w:bidi="ar"/>
        </w:rPr>
        <w:t>    </w:t>
      </w:r>
      <w:r w:rsidRPr="00D402B4">
        <w:rPr>
          <w:rFonts w:ascii="新宋体" w:eastAsia="新宋体" w:hAnsi="新宋体" w:cs="新宋体" w:hint="eastAsia"/>
          <w:kern w:val="0"/>
          <w:sz w:val="24"/>
          <w:shd w:val="clear" w:color="auto" w:fill="FFFFFF"/>
          <w:lang w:bidi="ar"/>
        </w:rPr>
        <w:t>万元，属于</w:t>
      </w:r>
      <w:r w:rsidRPr="00D402B4">
        <w:rPr>
          <w:rFonts w:ascii="新宋体" w:eastAsia="新宋体" w:hAnsi="新宋体" w:cs="新宋体" w:hint="eastAsia"/>
          <w:kern w:val="0"/>
          <w:sz w:val="24"/>
          <w:u w:val="single"/>
          <w:shd w:val="clear" w:color="auto" w:fill="FFFFFF"/>
          <w:lang w:bidi="ar"/>
        </w:rPr>
        <w:t>     （中型企业、小型企业、微型企业）</w:t>
      </w:r>
      <w:r w:rsidRPr="00D402B4">
        <w:rPr>
          <w:rFonts w:ascii="新宋体" w:eastAsia="新宋体" w:hAnsi="新宋体" w:cs="新宋体" w:hint="eastAsia"/>
          <w:kern w:val="0"/>
          <w:sz w:val="24"/>
          <w:shd w:val="clear" w:color="auto" w:fill="FFFFFF"/>
          <w:lang w:bidi="ar"/>
        </w:rPr>
        <w:t>；</w:t>
      </w:r>
    </w:p>
    <w:p w:rsidR="00491479" w:rsidRPr="00D402B4" w:rsidRDefault="00DE5667">
      <w:pPr>
        <w:widowControl/>
        <w:shd w:val="clear" w:color="auto" w:fill="FFFFFF"/>
        <w:spacing w:before="100" w:beforeAutospacing="1" w:after="100" w:afterAutospacing="1" w:line="435" w:lineRule="atLeast"/>
        <w:ind w:firstLine="480"/>
        <w:jc w:val="left"/>
        <w:rPr>
          <w:rFonts w:ascii="新宋体" w:eastAsia="新宋体" w:hAnsi="新宋体" w:cs="新宋体"/>
          <w:sz w:val="24"/>
        </w:rPr>
      </w:pPr>
      <w:r w:rsidRPr="00D402B4">
        <w:rPr>
          <w:rFonts w:ascii="新宋体" w:eastAsia="新宋体" w:hAnsi="新宋体" w:cs="新宋体" w:hint="eastAsia"/>
          <w:kern w:val="0"/>
          <w:sz w:val="24"/>
          <w:shd w:val="clear" w:color="auto" w:fill="FFFFFF"/>
          <w:lang w:bidi="ar"/>
        </w:rPr>
        <w:t>2.</w:t>
      </w:r>
      <w:r w:rsidRPr="00D402B4">
        <w:rPr>
          <w:rFonts w:ascii="新宋体" w:eastAsia="新宋体" w:hAnsi="新宋体" w:cs="新宋体" w:hint="eastAsia"/>
          <w:kern w:val="0"/>
          <w:sz w:val="24"/>
          <w:u w:val="single"/>
          <w:shd w:val="clear" w:color="auto" w:fill="FFFFFF"/>
          <w:lang w:bidi="ar"/>
        </w:rPr>
        <w:t>     （标的名称）</w:t>
      </w:r>
      <w:r w:rsidRPr="00D402B4">
        <w:rPr>
          <w:rFonts w:ascii="新宋体" w:eastAsia="新宋体" w:hAnsi="新宋体" w:cs="新宋体" w:hint="eastAsia"/>
          <w:kern w:val="0"/>
          <w:sz w:val="24"/>
          <w:shd w:val="clear" w:color="auto" w:fill="FFFFFF"/>
          <w:lang w:bidi="ar"/>
        </w:rPr>
        <w:t>，属于</w:t>
      </w:r>
      <w:r w:rsidRPr="00D402B4">
        <w:rPr>
          <w:rFonts w:ascii="新宋体" w:eastAsia="新宋体" w:hAnsi="新宋体" w:cs="新宋体" w:hint="eastAsia"/>
          <w:kern w:val="0"/>
          <w:sz w:val="24"/>
          <w:u w:val="single"/>
          <w:shd w:val="clear" w:color="auto" w:fill="FFFFFF"/>
          <w:lang w:bidi="ar"/>
        </w:rPr>
        <w:t>     （采购文件中明确的所属行业）</w:t>
      </w:r>
      <w:r w:rsidRPr="00D402B4">
        <w:rPr>
          <w:rFonts w:ascii="新宋体" w:eastAsia="新宋体" w:hAnsi="新宋体" w:cs="新宋体" w:hint="eastAsia"/>
          <w:kern w:val="0"/>
          <w:sz w:val="24"/>
          <w:shd w:val="clear" w:color="auto" w:fill="FFFFFF"/>
          <w:lang w:bidi="ar"/>
        </w:rPr>
        <w:t>行业；承建（承接）企业为</w:t>
      </w:r>
      <w:r w:rsidRPr="00D402B4">
        <w:rPr>
          <w:rFonts w:ascii="新宋体" w:eastAsia="新宋体" w:hAnsi="新宋体" w:cs="新宋体" w:hint="eastAsia"/>
          <w:kern w:val="0"/>
          <w:sz w:val="24"/>
          <w:u w:val="single"/>
          <w:shd w:val="clear" w:color="auto" w:fill="FFFFFF"/>
          <w:lang w:bidi="ar"/>
        </w:rPr>
        <w:t>    （企业名称）</w:t>
      </w:r>
      <w:r w:rsidRPr="00D402B4">
        <w:rPr>
          <w:rFonts w:ascii="新宋体" w:eastAsia="新宋体" w:hAnsi="新宋体" w:cs="新宋体" w:hint="eastAsia"/>
          <w:kern w:val="0"/>
          <w:sz w:val="24"/>
          <w:shd w:val="clear" w:color="auto" w:fill="FFFFFF"/>
          <w:lang w:bidi="ar"/>
        </w:rPr>
        <w:t>，从业人员</w:t>
      </w:r>
      <w:r w:rsidRPr="00D402B4">
        <w:rPr>
          <w:rFonts w:ascii="新宋体" w:eastAsia="新宋体" w:hAnsi="新宋体" w:cs="新宋体" w:hint="eastAsia"/>
          <w:kern w:val="0"/>
          <w:sz w:val="24"/>
          <w:u w:val="single"/>
          <w:shd w:val="clear" w:color="auto" w:fill="FFFFFF"/>
          <w:lang w:bidi="ar"/>
        </w:rPr>
        <w:t>    </w:t>
      </w:r>
      <w:r w:rsidRPr="00D402B4">
        <w:rPr>
          <w:rFonts w:ascii="新宋体" w:eastAsia="新宋体" w:hAnsi="新宋体" w:cs="新宋体" w:hint="eastAsia"/>
          <w:kern w:val="0"/>
          <w:sz w:val="24"/>
          <w:shd w:val="clear" w:color="auto" w:fill="FFFFFF"/>
          <w:lang w:bidi="ar"/>
        </w:rPr>
        <w:t>人，营业收入为</w:t>
      </w:r>
      <w:r w:rsidRPr="00D402B4">
        <w:rPr>
          <w:rFonts w:ascii="新宋体" w:eastAsia="新宋体" w:hAnsi="新宋体" w:cs="新宋体" w:hint="eastAsia"/>
          <w:kern w:val="0"/>
          <w:sz w:val="24"/>
          <w:u w:val="single"/>
          <w:shd w:val="clear" w:color="auto" w:fill="FFFFFF"/>
          <w:lang w:bidi="ar"/>
        </w:rPr>
        <w:t>    </w:t>
      </w:r>
      <w:r w:rsidRPr="00D402B4">
        <w:rPr>
          <w:rFonts w:ascii="新宋体" w:eastAsia="新宋体" w:hAnsi="新宋体" w:cs="新宋体" w:hint="eastAsia"/>
          <w:kern w:val="0"/>
          <w:sz w:val="24"/>
          <w:shd w:val="clear" w:color="auto" w:fill="FFFFFF"/>
          <w:lang w:bidi="ar"/>
        </w:rPr>
        <w:t>万元，资产总额为</w:t>
      </w:r>
      <w:r w:rsidRPr="00D402B4">
        <w:rPr>
          <w:rFonts w:ascii="新宋体" w:eastAsia="新宋体" w:hAnsi="新宋体" w:cs="新宋体" w:hint="eastAsia"/>
          <w:kern w:val="0"/>
          <w:sz w:val="24"/>
          <w:u w:val="single"/>
          <w:shd w:val="clear" w:color="auto" w:fill="FFFFFF"/>
          <w:lang w:bidi="ar"/>
        </w:rPr>
        <w:t>    </w:t>
      </w:r>
      <w:r w:rsidRPr="00D402B4">
        <w:rPr>
          <w:rFonts w:ascii="新宋体" w:eastAsia="新宋体" w:hAnsi="新宋体" w:cs="新宋体" w:hint="eastAsia"/>
          <w:kern w:val="0"/>
          <w:sz w:val="24"/>
          <w:shd w:val="clear" w:color="auto" w:fill="FFFFFF"/>
          <w:lang w:bidi="ar"/>
        </w:rPr>
        <w:t>万元，属于</w:t>
      </w:r>
      <w:r w:rsidRPr="00D402B4">
        <w:rPr>
          <w:rFonts w:ascii="新宋体" w:eastAsia="新宋体" w:hAnsi="新宋体" w:cs="新宋体" w:hint="eastAsia"/>
          <w:kern w:val="0"/>
          <w:sz w:val="24"/>
          <w:u w:val="single"/>
          <w:shd w:val="clear" w:color="auto" w:fill="FFFFFF"/>
          <w:lang w:bidi="ar"/>
        </w:rPr>
        <w:t>     （中型企业、小型企业、微型企业）</w:t>
      </w:r>
      <w:r w:rsidRPr="00D402B4">
        <w:rPr>
          <w:rFonts w:ascii="新宋体" w:eastAsia="新宋体" w:hAnsi="新宋体" w:cs="新宋体" w:hint="eastAsia"/>
          <w:kern w:val="0"/>
          <w:sz w:val="24"/>
          <w:shd w:val="clear" w:color="auto" w:fill="FFFFFF"/>
          <w:lang w:bidi="ar"/>
        </w:rPr>
        <w:t>；</w:t>
      </w:r>
    </w:p>
    <w:p w:rsidR="00491479" w:rsidRPr="00D402B4" w:rsidRDefault="00DE5667">
      <w:pPr>
        <w:widowControl/>
        <w:shd w:val="clear" w:color="auto" w:fill="FFFFFF"/>
        <w:spacing w:before="100" w:beforeAutospacing="1" w:after="100" w:afterAutospacing="1" w:line="435" w:lineRule="atLeast"/>
        <w:ind w:firstLine="480"/>
        <w:jc w:val="left"/>
        <w:rPr>
          <w:rFonts w:ascii="新宋体" w:eastAsia="新宋体" w:hAnsi="新宋体" w:cs="新宋体"/>
          <w:sz w:val="24"/>
        </w:rPr>
      </w:pPr>
      <w:r w:rsidRPr="00D402B4">
        <w:rPr>
          <w:rFonts w:ascii="新宋体" w:eastAsia="新宋体" w:hAnsi="新宋体" w:cs="新宋体" w:hint="eastAsia"/>
          <w:kern w:val="0"/>
          <w:sz w:val="24"/>
          <w:shd w:val="clear" w:color="auto" w:fill="FFFFFF"/>
          <w:lang w:bidi="ar"/>
        </w:rPr>
        <w:t>……</w:t>
      </w:r>
    </w:p>
    <w:p w:rsidR="00491479" w:rsidRPr="00D402B4" w:rsidRDefault="00DE5667">
      <w:pPr>
        <w:widowControl/>
        <w:shd w:val="clear" w:color="auto" w:fill="FFFFFF"/>
        <w:spacing w:before="100" w:beforeAutospacing="1" w:after="100" w:afterAutospacing="1" w:line="435" w:lineRule="atLeast"/>
        <w:ind w:firstLine="480"/>
        <w:jc w:val="left"/>
        <w:rPr>
          <w:rFonts w:ascii="新宋体" w:eastAsia="新宋体" w:hAnsi="新宋体" w:cs="新宋体"/>
          <w:sz w:val="24"/>
        </w:rPr>
      </w:pPr>
      <w:r w:rsidRPr="00D402B4">
        <w:rPr>
          <w:rFonts w:ascii="新宋体" w:eastAsia="新宋体" w:hAnsi="新宋体" w:cs="新宋体" w:hint="eastAsia"/>
          <w:kern w:val="0"/>
          <w:sz w:val="24"/>
          <w:shd w:val="clear" w:color="auto" w:fill="FFFFFF"/>
          <w:lang w:bidi="ar"/>
        </w:rPr>
        <w:t>以上企业，不属于大企业的分支机构，不存在控股股东为大企业的情形，也不存在与大企业的负责人为同一人的情形。</w:t>
      </w:r>
    </w:p>
    <w:p w:rsidR="00491479" w:rsidRPr="00D402B4" w:rsidRDefault="00DE5667">
      <w:pPr>
        <w:widowControl/>
        <w:shd w:val="clear" w:color="auto" w:fill="FFFFFF"/>
        <w:spacing w:before="100" w:beforeAutospacing="1" w:after="100" w:afterAutospacing="1" w:line="435" w:lineRule="atLeast"/>
        <w:ind w:firstLine="480"/>
        <w:jc w:val="left"/>
        <w:rPr>
          <w:rFonts w:ascii="新宋体" w:eastAsia="新宋体" w:hAnsi="新宋体" w:cs="新宋体"/>
          <w:sz w:val="24"/>
        </w:rPr>
      </w:pPr>
      <w:r w:rsidRPr="00D402B4">
        <w:rPr>
          <w:rFonts w:ascii="新宋体" w:eastAsia="新宋体" w:hAnsi="新宋体" w:cs="新宋体" w:hint="eastAsia"/>
          <w:kern w:val="0"/>
          <w:sz w:val="24"/>
          <w:shd w:val="clear" w:color="auto" w:fill="FFFFFF"/>
          <w:lang w:bidi="ar"/>
        </w:rPr>
        <w:t>本企业对上述声明内容的真实性负责。如有虚假，将依法承担相应责任。</w:t>
      </w:r>
    </w:p>
    <w:p w:rsidR="00491479" w:rsidRPr="00D402B4" w:rsidRDefault="00491479">
      <w:pPr>
        <w:widowControl/>
        <w:shd w:val="clear" w:color="auto" w:fill="FFFFFF"/>
        <w:spacing w:before="100" w:beforeAutospacing="1" w:after="100" w:afterAutospacing="1" w:line="435" w:lineRule="atLeast"/>
        <w:ind w:firstLine="480"/>
        <w:jc w:val="left"/>
        <w:rPr>
          <w:rFonts w:ascii="新宋体" w:eastAsia="新宋体" w:hAnsi="新宋体" w:cs="新宋体"/>
          <w:sz w:val="24"/>
        </w:rPr>
      </w:pPr>
    </w:p>
    <w:p w:rsidR="00491479" w:rsidRPr="00D402B4" w:rsidRDefault="00491479">
      <w:pPr>
        <w:widowControl/>
        <w:shd w:val="clear" w:color="auto" w:fill="FFFFFF"/>
        <w:spacing w:before="100" w:beforeAutospacing="1" w:after="100" w:afterAutospacing="1" w:line="435" w:lineRule="atLeast"/>
        <w:ind w:firstLine="480"/>
        <w:jc w:val="left"/>
        <w:rPr>
          <w:rFonts w:ascii="新宋体" w:eastAsia="新宋体" w:hAnsi="新宋体" w:cs="新宋体"/>
          <w:sz w:val="24"/>
        </w:rPr>
      </w:pPr>
    </w:p>
    <w:p w:rsidR="00491479" w:rsidRPr="00D402B4" w:rsidRDefault="00DE5667">
      <w:pPr>
        <w:widowControl/>
        <w:shd w:val="clear" w:color="auto" w:fill="FFFFFF"/>
        <w:spacing w:before="100" w:beforeAutospacing="1" w:after="100" w:afterAutospacing="1" w:line="435" w:lineRule="atLeast"/>
        <w:ind w:firstLine="5280"/>
        <w:jc w:val="left"/>
        <w:rPr>
          <w:rFonts w:ascii="新宋体" w:eastAsia="新宋体" w:hAnsi="新宋体" w:cs="新宋体"/>
          <w:sz w:val="24"/>
        </w:rPr>
      </w:pPr>
      <w:r w:rsidRPr="00D402B4">
        <w:rPr>
          <w:rFonts w:ascii="新宋体" w:eastAsia="新宋体" w:hAnsi="新宋体" w:cs="新宋体" w:hint="eastAsia"/>
          <w:kern w:val="0"/>
          <w:sz w:val="24"/>
          <w:shd w:val="clear" w:color="auto" w:fill="FFFFFF"/>
          <w:lang w:bidi="ar"/>
        </w:rPr>
        <w:t>企业名称（盖章）：</w:t>
      </w:r>
    </w:p>
    <w:p w:rsidR="00491479" w:rsidRPr="00D402B4" w:rsidRDefault="00491479">
      <w:pPr>
        <w:widowControl/>
        <w:shd w:val="clear" w:color="auto" w:fill="FFFFFF"/>
        <w:spacing w:before="100" w:beforeAutospacing="1" w:after="100" w:afterAutospacing="1" w:line="435" w:lineRule="atLeast"/>
        <w:jc w:val="left"/>
        <w:rPr>
          <w:rFonts w:ascii="新宋体" w:eastAsia="新宋体" w:hAnsi="新宋体" w:cs="新宋体"/>
          <w:szCs w:val="21"/>
        </w:rPr>
      </w:pPr>
    </w:p>
    <w:p w:rsidR="00491479" w:rsidRPr="00D402B4" w:rsidRDefault="00DE5667">
      <w:pPr>
        <w:widowControl/>
        <w:shd w:val="clear" w:color="auto" w:fill="FFFFFF"/>
        <w:spacing w:before="100" w:beforeAutospacing="1" w:after="100" w:afterAutospacing="1" w:line="435" w:lineRule="atLeast"/>
        <w:ind w:firstLine="5280"/>
        <w:jc w:val="left"/>
        <w:rPr>
          <w:rFonts w:ascii="新宋体" w:eastAsia="新宋体" w:hAnsi="新宋体" w:cs="新宋体"/>
          <w:sz w:val="24"/>
          <w:lang w:val="zh-CN"/>
        </w:rPr>
      </w:pPr>
      <w:r w:rsidRPr="00D402B4">
        <w:rPr>
          <w:rFonts w:ascii="新宋体" w:eastAsia="新宋体" w:hAnsi="新宋体" w:cs="新宋体" w:hint="eastAsia"/>
          <w:kern w:val="0"/>
          <w:sz w:val="24"/>
          <w:shd w:val="clear" w:color="auto" w:fill="FFFFFF"/>
          <w:lang w:bidi="ar"/>
        </w:rPr>
        <w:t>日 期</w:t>
      </w:r>
    </w:p>
    <w:p w:rsidR="00491479" w:rsidRPr="00D402B4" w:rsidRDefault="00491479">
      <w:pPr>
        <w:jc w:val="left"/>
        <w:rPr>
          <w:rFonts w:ascii="新宋体" w:eastAsia="新宋体" w:hAnsi="新宋体" w:cs="新宋体"/>
          <w:kern w:val="0"/>
          <w:sz w:val="28"/>
          <w:szCs w:val="28"/>
          <w:lang w:val="zh-CN"/>
        </w:rPr>
      </w:pPr>
    </w:p>
    <w:p w:rsidR="00491479" w:rsidRPr="00D402B4" w:rsidRDefault="00491479">
      <w:pPr>
        <w:jc w:val="left"/>
        <w:rPr>
          <w:rFonts w:ascii="新宋体" w:eastAsia="新宋体" w:hAnsi="新宋体" w:cs="新宋体"/>
          <w:kern w:val="0"/>
          <w:sz w:val="28"/>
          <w:szCs w:val="28"/>
          <w:lang w:val="zh-CN"/>
        </w:rPr>
      </w:pPr>
    </w:p>
    <w:p w:rsidR="00491479" w:rsidRPr="00D402B4" w:rsidRDefault="00491479">
      <w:pPr>
        <w:jc w:val="left"/>
        <w:rPr>
          <w:rFonts w:ascii="新宋体" w:eastAsia="新宋体" w:hAnsi="新宋体" w:cs="新宋体"/>
          <w:kern w:val="0"/>
          <w:sz w:val="28"/>
          <w:szCs w:val="28"/>
          <w:lang w:val="zh-CN"/>
        </w:rPr>
      </w:pPr>
    </w:p>
    <w:p w:rsidR="00491479" w:rsidRPr="00D402B4" w:rsidRDefault="00491479">
      <w:pPr>
        <w:widowControl/>
        <w:spacing w:beforeLines="50" w:before="120" w:afterLines="50" w:after="120"/>
        <w:ind w:firstLine="672"/>
        <w:jc w:val="center"/>
        <w:rPr>
          <w:rFonts w:ascii="新宋体" w:eastAsia="新宋体" w:hAnsi="新宋体" w:cs="新宋体"/>
          <w:b/>
          <w:bCs/>
          <w:kern w:val="0"/>
          <w:sz w:val="24"/>
        </w:rPr>
      </w:pPr>
    </w:p>
    <w:p w:rsidR="00491479" w:rsidRPr="00D402B4" w:rsidRDefault="00491479">
      <w:pPr>
        <w:spacing w:beforeLines="50" w:before="120" w:afterLines="50" w:after="120"/>
        <w:jc w:val="center"/>
        <w:rPr>
          <w:rFonts w:ascii="新宋体" w:eastAsia="新宋体" w:hAnsi="新宋体" w:cs="新宋体"/>
          <w:kern w:val="0"/>
          <w:sz w:val="24"/>
          <w:lang w:val="zh-CN"/>
        </w:rPr>
      </w:pPr>
    </w:p>
    <w:p w:rsidR="00491479" w:rsidRPr="00D402B4" w:rsidRDefault="00DE5667">
      <w:pPr>
        <w:pStyle w:val="2"/>
        <w:rPr>
          <w:rStyle w:val="20"/>
          <w:rFonts w:ascii="新宋体" w:eastAsia="新宋体" w:hAnsi="新宋体" w:cs="新宋体"/>
          <w:b/>
          <w:bCs/>
          <w:sz w:val="24"/>
          <w:szCs w:val="24"/>
        </w:rPr>
      </w:pPr>
      <w:r w:rsidRPr="00D402B4">
        <w:rPr>
          <w:rStyle w:val="20"/>
          <w:rFonts w:ascii="新宋体" w:eastAsia="新宋体" w:hAnsi="新宋体" w:cs="新宋体" w:hint="eastAsia"/>
          <w:b/>
          <w:bCs/>
        </w:rPr>
        <w:lastRenderedPageBreak/>
        <w:t>十、监狱企业提供</w:t>
      </w:r>
    </w:p>
    <w:p w:rsidR="00491479" w:rsidRPr="00D402B4" w:rsidRDefault="00DE5667">
      <w:pPr>
        <w:ind w:firstLine="241"/>
        <w:jc w:val="center"/>
        <w:rPr>
          <w:rFonts w:ascii="新宋体" w:eastAsia="新宋体" w:hAnsi="新宋体" w:cs="新宋体"/>
          <w:b/>
          <w:bCs/>
          <w:sz w:val="24"/>
        </w:rPr>
      </w:pPr>
      <w:r w:rsidRPr="00D402B4">
        <w:rPr>
          <w:rFonts w:ascii="新宋体" w:eastAsia="新宋体" w:hAnsi="新宋体" w:cs="新宋体" w:hint="eastAsia"/>
          <w:b/>
          <w:bCs/>
          <w:sz w:val="24"/>
        </w:rPr>
        <w:t>（非监狱企业不适用本格式）</w:t>
      </w:r>
    </w:p>
    <w:p w:rsidR="00491479" w:rsidRPr="00D402B4" w:rsidRDefault="00491479">
      <w:pPr>
        <w:ind w:firstLine="240"/>
        <w:rPr>
          <w:rFonts w:ascii="新宋体" w:eastAsia="新宋体" w:hAnsi="新宋体" w:cs="新宋体"/>
          <w:sz w:val="24"/>
        </w:rPr>
      </w:pPr>
    </w:p>
    <w:p w:rsidR="00491479" w:rsidRPr="00D402B4" w:rsidRDefault="00DE5667">
      <w:pPr>
        <w:ind w:firstLineChars="200" w:firstLine="480"/>
        <w:rPr>
          <w:rFonts w:ascii="新宋体" w:eastAsia="新宋体" w:hAnsi="新宋体" w:cs="新宋体"/>
          <w:sz w:val="24"/>
        </w:rPr>
      </w:pPr>
      <w:r w:rsidRPr="00D402B4">
        <w:rPr>
          <w:rFonts w:ascii="新宋体" w:eastAsia="新宋体" w:hAnsi="新宋体" w:cs="新宋体" w:hint="eastAsia"/>
          <w:sz w:val="24"/>
        </w:rPr>
        <w:t>说明：监狱企业参加政府采购活动时，应当提供由省级以上监狱管理局、戒毒管理局（含新疆生产建设兵团）出具的属于监狱企业的证明文件并加盖投标单位公章。                           </w:t>
      </w:r>
    </w:p>
    <w:p w:rsidR="00491479" w:rsidRPr="00D402B4" w:rsidRDefault="00DE5667">
      <w:pPr>
        <w:pStyle w:val="2"/>
        <w:rPr>
          <w:rFonts w:ascii="新宋体" w:eastAsia="新宋体" w:hAnsi="新宋体" w:cs="新宋体"/>
          <w:szCs w:val="28"/>
        </w:rPr>
      </w:pPr>
      <w:r w:rsidRPr="00D402B4">
        <w:rPr>
          <w:rFonts w:ascii="新宋体" w:eastAsia="新宋体" w:hAnsi="新宋体" w:cs="新宋体" w:hint="eastAsia"/>
          <w:sz w:val="24"/>
          <w:szCs w:val="24"/>
          <w:lang w:val="zh-CN"/>
        </w:rPr>
        <w:br w:type="page"/>
      </w:r>
      <w:r w:rsidRPr="00D402B4">
        <w:rPr>
          <w:rStyle w:val="20"/>
          <w:rFonts w:ascii="新宋体" w:eastAsia="新宋体" w:hAnsi="新宋体" w:cs="新宋体" w:hint="eastAsia"/>
          <w:b/>
          <w:bCs/>
        </w:rPr>
        <w:lastRenderedPageBreak/>
        <w:t>十一、残疾人福利性单位声明函</w:t>
      </w:r>
    </w:p>
    <w:p w:rsidR="00491479" w:rsidRPr="00D402B4" w:rsidRDefault="00DE5667">
      <w:pPr>
        <w:ind w:firstLine="241"/>
        <w:jc w:val="center"/>
        <w:rPr>
          <w:rFonts w:ascii="新宋体" w:eastAsia="新宋体" w:hAnsi="新宋体" w:cs="新宋体"/>
          <w:b/>
          <w:lang w:bidi="ar"/>
        </w:rPr>
      </w:pPr>
      <w:r w:rsidRPr="00D402B4">
        <w:rPr>
          <w:rFonts w:ascii="新宋体" w:eastAsia="新宋体" w:hAnsi="新宋体" w:cs="新宋体" w:hint="eastAsia"/>
          <w:b/>
          <w:lang w:bidi="ar"/>
        </w:rPr>
        <w:t> </w:t>
      </w:r>
    </w:p>
    <w:p w:rsidR="00491479" w:rsidRPr="00D402B4" w:rsidRDefault="00DE5667">
      <w:pPr>
        <w:ind w:firstLine="241"/>
        <w:jc w:val="center"/>
        <w:rPr>
          <w:rFonts w:ascii="新宋体" w:eastAsia="新宋体" w:hAnsi="新宋体" w:cs="新宋体"/>
          <w:b/>
          <w:bCs/>
          <w:sz w:val="24"/>
        </w:rPr>
      </w:pPr>
      <w:r w:rsidRPr="00D402B4">
        <w:rPr>
          <w:rFonts w:ascii="新宋体" w:eastAsia="新宋体" w:hAnsi="新宋体" w:cs="新宋体" w:hint="eastAsia"/>
          <w:b/>
          <w:bCs/>
          <w:sz w:val="24"/>
        </w:rPr>
        <w:t>（非残疾人福利性单位不适用本格式）</w:t>
      </w:r>
    </w:p>
    <w:p w:rsidR="00491479" w:rsidRPr="00D402B4" w:rsidRDefault="00491479">
      <w:pPr>
        <w:widowControl/>
        <w:spacing w:line="450" w:lineRule="atLeast"/>
        <w:ind w:firstLine="200"/>
        <w:jc w:val="left"/>
        <w:textAlignment w:val="baseline"/>
        <w:rPr>
          <w:rFonts w:ascii="新宋体" w:eastAsia="新宋体" w:hAnsi="新宋体" w:cs="新宋体"/>
          <w:sz w:val="24"/>
        </w:rPr>
      </w:pPr>
    </w:p>
    <w:p w:rsidR="00491479" w:rsidRPr="00D402B4" w:rsidRDefault="00DE5667">
      <w:pPr>
        <w:spacing w:line="480" w:lineRule="auto"/>
        <w:ind w:firstLineChars="300" w:firstLine="720"/>
        <w:rPr>
          <w:rFonts w:ascii="新宋体" w:eastAsia="新宋体" w:hAnsi="新宋体" w:cs="新宋体"/>
          <w:sz w:val="24"/>
        </w:rPr>
      </w:pPr>
      <w:r w:rsidRPr="00D402B4">
        <w:rPr>
          <w:rFonts w:ascii="新宋体" w:eastAsia="新宋体" w:hAnsi="新宋体" w:cs="新宋体" w:hint="eastAsia"/>
          <w:sz w:val="24"/>
          <w:lang w:bidi="ar"/>
        </w:rPr>
        <w:t>   </w:t>
      </w:r>
      <w:r w:rsidRPr="00D402B4">
        <w:rPr>
          <w:rFonts w:ascii="新宋体" w:eastAsia="新宋体" w:hAnsi="新宋体" w:cs="新宋体" w:hint="eastAsia"/>
          <w:bCs/>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91479" w:rsidRPr="00D402B4" w:rsidRDefault="00DE5667">
      <w:pPr>
        <w:spacing w:line="480" w:lineRule="auto"/>
        <w:ind w:firstLineChars="200" w:firstLine="480"/>
        <w:rPr>
          <w:rFonts w:ascii="新宋体" w:eastAsia="新宋体" w:hAnsi="新宋体" w:cs="新宋体"/>
          <w:sz w:val="24"/>
        </w:rPr>
      </w:pPr>
      <w:r w:rsidRPr="00D402B4">
        <w:rPr>
          <w:rFonts w:ascii="新宋体" w:eastAsia="新宋体" w:hAnsi="新宋体" w:cs="新宋体" w:hint="eastAsia"/>
          <w:sz w:val="24"/>
        </w:rPr>
        <w:t>本单位对上述声明的真实性负责。如有虚假，将依法承担相应责任。</w:t>
      </w:r>
    </w:p>
    <w:p w:rsidR="00491479" w:rsidRPr="00D402B4" w:rsidRDefault="00491479">
      <w:pPr>
        <w:spacing w:line="360" w:lineRule="auto"/>
        <w:rPr>
          <w:rFonts w:ascii="新宋体" w:eastAsia="新宋体" w:hAnsi="新宋体" w:cs="新宋体"/>
          <w:sz w:val="24"/>
        </w:rPr>
      </w:pPr>
    </w:p>
    <w:p w:rsidR="00491479" w:rsidRPr="00D402B4" w:rsidRDefault="00491479">
      <w:pPr>
        <w:spacing w:line="360" w:lineRule="auto"/>
        <w:rPr>
          <w:rFonts w:ascii="新宋体" w:eastAsia="新宋体" w:hAnsi="新宋体" w:cs="新宋体"/>
          <w:sz w:val="24"/>
        </w:rPr>
      </w:pPr>
    </w:p>
    <w:p w:rsidR="00491479" w:rsidRPr="00D402B4" w:rsidRDefault="00DE5667">
      <w:pPr>
        <w:spacing w:line="360" w:lineRule="auto"/>
        <w:rPr>
          <w:rFonts w:ascii="新宋体" w:eastAsia="新宋体" w:hAnsi="新宋体" w:cs="新宋体"/>
          <w:sz w:val="24"/>
          <w:u w:val="single"/>
        </w:rPr>
      </w:pPr>
      <w:r w:rsidRPr="00D402B4">
        <w:rPr>
          <w:rFonts w:ascii="新宋体" w:eastAsia="新宋体" w:hAnsi="新宋体" w:cs="新宋体" w:hint="eastAsia"/>
          <w:sz w:val="24"/>
        </w:rPr>
        <w:t>投标人名称（加盖公章）：</w:t>
      </w:r>
      <w:r w:rsidRPr="00D402B4">
        <w:rPr>
          <w:rFonts w:ascii="新宋体" w:eastAsia="新宋体" w:hAnsi="新宋体" w:cs="新宋体" w:hint="eastAsia"/>
          <w:sz w:val="24"/>
          <w:u w:val="single"/>
        </w:rPr>
        <w:t xml:space="preserve">                     </w:t>
      </w:r>
    </w:p>
    <w:p w:rsidR="00491479" w:rsidRPr="00D402B4" w:rsidRDefault="00DE5667">
      <w:pPr>
        <w:spacing w:line="360" w:lineRule="auto"/>
        <w:rPr>
          <w:rFonts w:ascii="新宋体" w:eastAsia="新宋体" w:hAnsi="新宋体" w:cs="新宋体"/>
          <w:sz w:val="24"/>
        </w:rPr>
      </w:pPr>
      <w:r w:rsidRPr="00D402B4">
        <w:rPr>
          <w:rFonts w:ascii="新宋体" w:eastAsia="新宋体" w:hAnsi="新宋体" w:cs="新宋体" w:hint="eastAsia"/>
          <w:sz w:val="24"/>
        </w:rPr>
        <w:t>日期：</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年</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月</w:t>
      </w:r>
      <w:r w:rsidRPr="00D402B4">
        <w:rPr>
          <w:rFonts w:ascii="新宋体" w:eastAsia="新宋体" w:hAnsi="新宋体" w:cs="新宋体" w:hint="eastAsia"/>
          <w:sz w:val="24"/>
          <w:u w:val="single"/>
        </w:rPr>
        <w:t xml:space="preserve">     </w:t>
      </w:r>
      <w:r w:rsidRPr="00D402B4">
        <w:rPr>
          <w:rFonts w:ascii="新宋体" w:eastAsia="新宋体" w:hAnsi="新宋体" w:cs="新宋体" w:hint="eastAsia"/>
          <w:sz w:val="24"/>
        </w:rPr>
        <w:t>日</w:t>
      </w:r>
    </w:p>
    <w:p w:rsidR="00491479" w:rsidRPr="00D402B4" w:rsidRDefault="00491479">
      <w:pPr>
        <w:widowControl/>
        <w:spacing w:line="450" w:lineRule="atLeast"/>
        <w:ind w:firstLine="210"/>
        <w:jc w:val="center"/>
        <w:textAlignment w:val="baseline"/>
        <w:rPr>
          <w:rFonts w:ascii="新宋体" w:eastAsia="新宋体" w:hAnsi="新宋体" w:cs="新宋体"/>
          <w:szCs w:val="21"/>
          <w:shd w:val="clear" w:color="auto" w:fill="FFFFFF"/>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491479">
      <w:pPr>
        <w:rPr>
          <w:rFonts w:ascii="新宋体" w:eastAsia="新宋体" w:hAnsi="新宋体" w:cs="新宋体"/>
        </w:rPr>
      </w:pPr>
    </w:p>
    <w:p w:rsidR="00491479" w:rsidRPr="00D402B4" w:rsidRDefault="00DE5667">
      <w:pPr>
        <w:pStyle w:val="1031114"/>
        <w:jc w:val="center"/>
        <w:rPr>
          <w:rFonts w:ascii="新宋体" w:eastAsia="新宋体" w:hAnsi="新宋体" w:cs="新宋体"/>
          <w:b/>
          <w:sz w:val="24"/>
        </w:rPr>
      </w:pPr>
      <w:r w:rsidRPr="00D402B4">
        <w:rPr>
          <w:rFonts w:ascii="新宋体" w:eastAsia="新宋体" w:hAnsi="新宋体" w:cs="新宋体" w:hint="eastAsia"/>
          <w:b/>
          <w:kern w:val="36"/>
          <w:sz w:val="36"/>
          <w:szCs w:val="36"/>
        </w:rPr>
        <w:lastRenderedPageBreak/>
        <w:t>附件1：</w:t>
      </w:r>
      <w:r w:rsidRPr="00D402B4">
        <w:rPr>
          <w:rFonts w:ascii="新宋体" w:eastAsia="新宋体" w:hAnsi="新宋体" w:cs="新宋体" w:hint="eastAsia"/>
          <w:bCs/>
          <w:sz w:val="24"/>
        </w:rPr>
        <w:t xml:space="preserve"> </w:t>
      </w:r>
      <w:r w:rsidRPr="00D402B4">
        <w:rPr>
          <w:rFonts w:ascii="新宋体" w:eastAsia="新宋体" w:hAnsi="新宋体" w:cs="新宋体" w:hint="eastAsia"/>
          <w:b/>
          <w:kern w:val="36"/>
          <w:sz w:val="36"/>
          <w:szCs w:val="36"/>
        </w:rPr>
        <w:t>政府采购促进中小企业发展管理办法</w:t>
      </w:r>
    </w:p>
    <w:p w:rsidR="00491479" w:rsidRPr="00D402B4" w:rsidRDefault="00DE5667">
      <w:pPr>
        <w:pStyle w:val="1031114"/>
        <w:spacing w:line="360" w:lineRule="auto"/>
        <w:ind w:firstLineChars="200" w:firstLine="482"/>
        <w:rPr>
          <w:rFonts w:ascii="新宋体" w:eastAsia="新宋体" w:hAnsi="新宋体" w:cs="新宋体"/>
          <w:b/>
          <w:sz w:val="24"/>
        </w:rPr>
      </w:pPr>
      <w:r w:rsidRPr="00D402B4">
        <w:rPr>
          <w:rFonts w:ascii="新宋体" w:eastAsia="新宋体" w:hAnsi="新宋体" w:cs="新宋体" w:hint="eastAsia"/>
          <w:b/>
          <w:sz w:val="24"/>
        </w:rPr>
        <w:t xml:space="preserve"> </w:t>
      </w:r>
      <w:r w:rsidRPr="00D402B4">
        <w:rPr>
          <w:rFonts w:ascii="新宋体" w:eastAsia="新宋体" w:hAnsi="新宋体" w:cs="新宋体" w:hint="eastAsia"/>
          <w:bCs/>
          <w:sz w:val="24"/>
        </w:rPr>
        <w:t>第一条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为了发挥政府采购的政策功能，促进中小企业健康发展，根据《中华人民共和国政府采购法》、《中华人民共和国中小企业促进法》等有关法律法规，制定本办法。</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第二条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符合中小企业划分标准的个体工商户，在政府采购活动中视同中小企业。</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第三条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采购人在政府采购活动中应当通过加强采购需求管理，落实预留采购份额、价格评审优惠、优先采购等措施，提高中小企业在政府采购中的份额，支持中小企业发展。</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第四条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在政府采购活动中，供应商提供的货物、工程或者服务符合下列情形的，享受本办法规定的中小企业扶持政策：</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（一）在货物采购项目中，货物由中小企业制造，即货物由中小企业生产且使用该中小企业商号或者注册商标；</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（二）在工程采购项目中，工程由中小企业承建，即工程施工单位为中小企业；</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以联合体形式参加政府采购活动，联合体各方均为中小企业的，联合体视同中小企业。其中，联合体各方均为小微企业的，联合体视同小微企业。</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第五条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第六条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主管预算单位应当组织评估本部门及所属单位政府采购项目，统筹制定面向中小企业预</w:t>
      </w:r>
      <w:r w:rsidRPr="00D402B4">
        <w:rPr>
          <w:rFonts w:ascii="新宋体" w:eastAsia="新宋体" w:hAnsi="新宋体" w:cs="新宋体" w:hint="eastAsia"/>
          <w:bCs/>
          <w:sz w:val="24"/>
        </w:rPr>
        <w:lastRenderedPageBreak/>
        <w:t>留采购份额的具体方案，对适宜由中小企业提供的采购项目和采购包，预留采购份额专门面向中小企业采购，并在政府采购预算中单独列示。</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符合下列情形之一的，可不专门面向中小企业预留采购份额：</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（一）法律法规和国家有关政策明确规定优先或者应当面向事业单位、社会组织等非企业主体采购的；</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（二）因确需使用不可替代的专利、专有技术，基础设施限制，或者提供特定公共服务等原因，只能从中小企业之外的供应商处采购的；</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（三）按照本办法规定预留采购份额无法确保充分供应、充分竞争，或者存在可能影响政府采购目标实现的情形；</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（四）框架协议采购项目；</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（五）省级以上人民政府财政部门规定的其他情形。</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除上述情形外，其他均为适宜由中小企业提供的情形。</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第七条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采购限额标准以上，200 万元以下的货物和服务采购项目、400 万元以下的工程采购项目，适宜由中小企业提供的，采购人应当专门面向中小企业采购。</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第八条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（一）将采购项目整体或者设置采购包专门面向中小企业采购；</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（二）要求供应商以联合体形式参加采购活动，且联合体中中小企业承担的部分达到一定比例；</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（三）要求获得采购合同的供应商将采购项目中的一定比例分包给一家或者多家中小企业。组成联合体或者接受分包合同的中小企业与联合体内其他企业、分包企业之间不得存在直接控股、管理关系。</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第九条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对于经主管预算单位统筹后未预留份额专门面向中小企业采购的采购项目，以及预留份额项目中的非预留部分采购包，采购人、采购代理机构应当对符合本办法规定的小微企业报价给予 10%—20%（工程项目为 3%—5%）的扣除，用扣除后的价格参加评审。适用招标投标法的政府采购工程建设项目，采用综合评估法但未采用低价优先法计算价格分的，评审时</w:t>
      </w:r>
      <w:r w:rsidRPr="00D402B4">
        <w:rPr>
          <w:rFonts w:ascii="新宋体" w:eastAsia="新宋体" w:hAnsi="新宋体" w:cs="新宋体" w:hint="eastAsia"/>
          <w:bCs/>
          <w:sz w:val="24"/>
        </w:rPr>
        <w:lastRenderedPageBreak/>
        <w:t>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1%—2%）的扣除，用扣除后的价格参加评审。适用招标投标法的政府采购工程建设项目，采用综合评估法但未采用低价优先法计算价格分的，评审时应当在采用原报价进行评分的基础上增加其价格得分的 1%—2%作为其价格分。组成联合体或者接受分包的小微企业与联合体内其他企业、分包企业之间存在直接控股、管理关系的，不享受价格扣除优惠政策。</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第十条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第十一条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第十二条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采购项目涉及中小企业采购的，采购文件应当明确以下内容：</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（一）预留份额的采购项目或者采购包，明确该项目或相关采购包专门面向中小企业采购，以及相关标的及预算金额；</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（二）要求以联合体形式参加或者合同分包的，明确联合协议或者分包意向协议中中小企业合同金额应当达到的比例，并作为供应商资格条件；</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（三）非预留份额的采购项目或者采购包，明确有关价格扣除比例或者价格分加分比例；</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（四）规定依据本办法规定享受扶持政策获得政府采购合同的，小微企业不得将合同分包给大中型企业，中型企业不得将合同分包给大型企业；</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（五）采购人认为具备相关条件的，明确对中小企业在资金支付期限、预付款比例等方面的优惠措施；</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lastRenderedPageBreak/>
        <w:t>（六）明确采购标的对应的中小企业划分标准所属行业；</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（七）法律法规和省级以上人民政府财政部门规定的其他事项。</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第十三条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第十四条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第十五条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鼓励各地区、各部门在采购活动中允许中小企业引入信用担保手段，为中小企业在投标（响应）保证、履约保证等方面提供专业化服务。鼓励中小企业依法合规通过政府采购合同融资。</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第十六条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第十七条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各地区、各部门应当对涉及中小企业采购的预算项目实施全过程绩效管理，合理设置绩效目标和指标，落实扶持中小企业有关政策要求，定期开展绩效监控和评价，强化绩效评价结果应用。</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第十八条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第十九条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lastRenderedPageBreak/>
        <w:t xml:space="preserve"> 第二十条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供应商按照本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第二十一条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有关规定追究相应责任；涉嫌犯罪的，依法移送有关国家机关处理。</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第二十二条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对外援助项目、国家相关资格或者资质管理制度另有规定的项目，不适用本办法。</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第二十三条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关于视同中小企业的其他主体的政府采购扶持政策，由财政部会同有关部门另行规定。</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第二十四条</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省级财政部门可以会同中小企业主管部门根据本办法的规定制定具体实施办法。</w:t>
      </w:r>
    </w:p>
    <w:p w:rsidR="00491479" w:rsidRPr="00D402B4" w:rsidRDefault="00DE5667">
      <w:pPr>
        <w:pStyle w:val="1031114"/>
        <w:spacing w:line="360" w:lineRule="auto"/>
        <w:ind w:firstLineChars="200" w:firstLine="480"/>
        <w:rPr>
          <w:rFonts w:ascii="新宋体" w:eastAsia="新宋体" w:hAnsi="新宋体" w:cs="新宋体"/>
          <w:bCs/>
          <w:sz w:val="24"/>
        </w:rPr>
      </w:pPr>
      <w:r w:rsidRPr="00D402B4">
        <w:rPr>
          <w:rFonts w:ascii="新宋体" w:eastAsia="新宋体" w:hAnsi="新宋体" w:cs="新宋体" w:hint="eastAsia"/>
          <w:bCs/>
          <w:sz w:val="24"/>
        </w:rPr>
        <w:t xml:space="preserve"> 第二十五条</w:t>
      </w:r>
    </w:p>
    <w:p w:rsidR="00491479" w:rsidRPr="00D402B4" w:rsidRDefault="00DE5667">
      <w:pPr>
        <w:spacing w:line="360" w:lineRule="auto"/>
        <w:rPr>
          <w:rFonts w:ascii="新宋体" w:eastAsia="新宋体" w:hAnsi="新宋体" w:cs="新宋体"/>
          <w:bCs/>
          <w:sz w:val="24"/>
        </w:rPr>
      </w:pPr>
      <w:r w:rsidRPr="00D402B4">
        <w:rPr>
          <w:rFonts w:ascii="新宋体" w:eastAsia="新宋体" w:hAnsi="新宋体" w:cs="新宋体" w:hint="eastAsia"/>
          <w:bCs/>
          <w:sz w:val="24"/>
        </w:rPr>
        <w:t xml:space="preserve"> 本办法自2021 年1月1日起施行。 财政部工业和信息化部关于印发〈政府采购促进中小企业发展暂行办法〉的通知》（财库﹝2011﹞181 号）同时废止。</w:t>
      </w:r>
    </w:p>
    <w:p w:rsidR="00491479" w:rsidRPr="00D402B4" w:rsidRDefault="00491479">
      <w:pPr>
        <w:rPr>
          <w:rFonts w:ascii="新宋体" w:eastAsia="新宋体" w:hAnsi="新宋体" w:cs="新宋体"/>
          <w:bCs/>
          <w:sz w:val="24"/>
        </w:rPr>
      </w:pPr>
    </w:p>
    <w:p w:rsidR="00491479" w:rsidRPr="00D402B4" w:rsidRDefault="00491479">
      <w:pPr>
        <w:rPr>
          <w:rFonts w:ascii="新宋体" w:eastAsia="新宋体" w:hAnsi="新宋体" w:cs="新宋体"/>
          <w:bCs/>
          <w:sz w:val="24"/>
        </w:rPr>
      </w:pPr>
    </w:p>
    <w:p w:rsidR="00491479" w:rsidRPr="00D402B4" w:rsidRDefault="00491479">
      <w:pPr>
        <w:rPr>
          <w:rFonts w:ascii="新宋体" w:eastAsia="新宋体" w:hAnsi="新宋体" w:cs="新宋体"/>
          <w:bCs/>
          <w:sz w:val="24"/>
        </w:rPr>
      </w:pPr>
    </w:p>
    <w:p w:rsidR="00491479" w:rsidRPr="00D402B4" w:rsidRDefault="00491479">
      <w:pPr>
        <w:rPr>
          <w:rFonts w:ascii="新宋体" w:eastAsia="新宋体" w:hAnsi="新宋体" w:cs="新宋体"/>
          <w:bCs/>
          <w:sz w:val="24"/>
        </w:rPr>
      </w:pPr>
    </w:p>
    <w:p w:rsidR="00491479" w:rsidRPr="00D402B4" w:rsidRDefault="00491479">
      <w:pPr>
        <w:rPr>
          <w:rFonts w:ascii="新宋体" w:eastAsia="新宋体" w:hAnsi="新宋体" w:cs="新宋体"/>
          <w:bCs/>
          <w:sz w:val="24"/>
        </w:rPr>
      </w:pPr>
    </w:p>
    <w:p w:rsidR="00491479" w:rsidRPr="00D402B4" w:rsidRDefault="00491479">
      <w:pPr>
        <w:rPr>
          <w:rFonts w:ascii="新宋体" w:eastAsia="新宋体" w:hAnsi="新宋体" w:cs="新宋体"/>
          <w:bCs/>
          <w:sz w:val="24"/>
        </w:rPr>
      </w:pPr>
    </w:p>
    <w:p w:rsidR="00491479" w:rsidRPr="00D402B4" w:rsidRDefault="00491479">
      <w:pPr>
        <w:rPr>
          <w:rFonts w:ascii="新宋体" w:eastAsia="新宋体" w:hAnsi="新宋体" w:cs="新宋体"/>
          <w:bCs/>
          <w:sz w:val="24"/>
        </w:rPr>
      </w:pPr>
    </w:p>
    <w:p w:rsidR="00491479" w:rsidRPr="00D402B4" w:rsidRDefault="00491479">
      <w:pPr>
        <w:rPr>
          <w:rFonts w:ascii="新宋体" w:eastAsia="新宋体" w:hAnsi="新宋体" w:cs="新宋体"/>
          <w:bCs/>
          <w:sz w:val="24"/>
        </w:rPr>
      </w:pPr>
    </w:p>
    <w:p w:rsidR="00491479" w:rsidRPr="00D402B4" w:rsidRDefault="00491479">
      <w:pPr>
        <w:rPr>
          <w:rFonts w:ascii="新宋体" w:eastAsia="新宋体" w:hAnsi="新宋体" w:cs="新宋体"/>
          <w:bCs/>
          <w:sz w:val="24"/>
        </w:rPr>
      </w:pPr>
    </w:p>
    <w:p w:rsidR="00491479" w:rsidRPr="00D402B4" w:rsidRDefault="00491479">
      <w:pPr>
        <w:rPr>
          <w:rFonts w:ascii="新宋体" w:eastAsia="新宋体" w:hAnsi="新宋体" w:cs="新宋体"/>
          <w:bCs/>
          <w:sz w:val="24"/>
        </w:rPr>
      </w:pPr>
    </w:p>
    <w:p w:rsidR="00491479" w:rsidRPr="00D402B4" w:rsidRDefault="00491479">
      <w:pPr>
        <w:rPr>
          <w:rFonts w:ascii="新宋体" w:eastAsia="新宋体" w:hAnsi="新宋体" w:cs="新宋体"/>
          <w:bCs/>
          <w:sz w:val="24"/>
        </w:rPr>
      </w:pPr>
    </w:p>
    <w:p w:rsidR="00491479" w:rsidRPr="00D402B4" w:rsidRDefault="00491479">
      <w:pPr>
        <w:rPr>
          <w:rFonts w:ascii="新宋体" w:eastAsia="新宋体" w:hAnsi="新宋体" w:cs="新宋体"/>
          <w:bCs/>
          <w:sz w:val="24"/>
        </w:rPr>
      </w:pPr>
    </w:p>
    <w:p w:rsidR="00491479" w:rsidRPr="00D402B4" w:rsidRDefault="00491479">
      <w:pPr>
        <w:rPr>
          <w:rFonts w:ascii="新宋体" w:eastAsia="新宋体" w:hAnsi="新宋体" w:cs="新宋体"/>
          <w:bCs/>
          <w:sz w:val="24"/>
        </w:rPr>
      </w:pPr>
    </w:p>
    <w:p w:rsidR="00491479" w:rsidRPr="00D402B4" w:rsidRDefault="00491479">
      <w:pPr>
        <w:rPr>
          <w:rFonts w:ascii="新宋体" w:eastAsia="新宋体" w:hAnsi="新宋体" w:cs="新宋体"/>
          <w:bCs/>
          <w:sz w:val="24"/>
        </w:rPr>
      </w:pPr>
    </w:p>
    <w:p w:rsidR="00491479" w:rsidRPr="00D402B4" w:rsidRDefault="00491479">
      <w:pPr>
        <w:rPr>
          <w:rFonts w:ascii="新宋体" w:eastAsia="新宋体" w:hAnsi="新宋体" w:cs="新宋体"/>
          <w:bCs/>
          <w:sz w:val="24"/>
        </w:rPr>
      </w:pPr>
    </w:p>
    <w:p w:rsidR="00491479" w:rsidRPr="00D402B4" w:rsidRDefault="00491479">
      <w:pPr>
        <w:rPr>
          <w:rFonts w:ascii="新宋体" w:eastAsia="新宋体" w:hAnsi="新宋体" w:cs="新宋体"/>
          <w:bCs/>
          <w:sz w:val="24"/>
        </w:rPr>
      </w:pPr>
    </w:p>
    <w:p w:rsidR="00491479" w:rsidRPr="00D402B4" w:rsidRDefault="00491479">
      <w:pPr>
        <w:rPr>
          <w:rFonts w:ascii="新宋体" w:eastAsia="新宋体" w:hAnsi="新宋体" w:cs="新宋体"/>
          <w:bCs/>
          <w:sz w:val="24"/>
        </w:rPr>
      </w:pPr>
    </w:p>
    <w:p w:rsidR="00491479" w:rsidRPr="00D402B4" w:rsidRDefault="00DE5667">
      <w:pPr>
        <w:autoSpaceDE w:val="0"/>
        <w:autoSpaceDN w:val="0"/>
        <w:adjustRightInd w:val="0"/>
        <w:spacing w:line="400" w:lineRule="exact"/>
        <w:jc w:val="center"/>
        <w:rPr>
          <w:rFonts w:ascii="新宋体" w:eastAsia="新宋体" w:hAnsi="新宋体" w:cs="新宋体"/>
          <w:b/>
          <w:kern w:val="36"/>
          <w:sz w:val="36"/>
          <w:szCs w:val="36"/>
          <w:lang w:val="zh-CN"/>
        </w:rPr>
      </w:pPr>
      <w:r w:rsidRPr="00D402B4">
        <w:rPr>
          <w:rFonts w:ascii="新宋体" w:eastAsia="新宋体" w:hAnsi="新宋体" w:cs="新宋体" w:hint="eastAsia"/>
          <w:b/>
          <w:kern w:val="36"/>
          <w:sz w:val="36"/>
          <w:szCs w:val="36"/>
        </w:rPr>
        <w:lastRenderedPageBreak/>
        <w:t>附件2：</w:t>
      </w:r>
      <w:r w:rsidRPr="00D402B4">
        <w:rPr>
          <w:rFonts w:ascii="新宋体" w:eastAsia="新宋体" w:hAnsi="新宋体" w:cs="新宋体" w:hint="eastAsia"/>
          <w:b/>
          <w:kern w:val="36"/>
          <w:sz w:val="36"/>
          <w:szCs w:val="36"/>
          <w:lang w:val="zh-CN"/>
        </w:rPr>
        <w:t>中小企业划型标准规定</w:t>
      </w:r>
    </w:p>
    <w:p w:rsidR="00491479" w:rsidRPr="00D402B4" w:rsidRDefault="00491479">
      <w:pPr>
        <w:autoSpaceDE w:val="0"/>
        <w:autoSpaceDN w:val="0"/>
        <w:adjustRightInd w:val="0"/>
        <w:spacing w:line="400" w:lineRule="exact"/>
        <w:jc w:val="left"/>
        <w:rPr>
          <w:rFonts w:ascii="新宋体" w:eastAsia="新宋体" w:hAnsi="新宋体" w:cs="新宋体"/>
          <w:bCs/>
          <w:kern w:val="36"/>
          <w:sz w:val="36"/>
          <w:szCs w:val="36"/>
          <w:lang w:val="zh-CN"/>
        </w:rPr>
      </w:pP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一、根据《中华人民共和国中小企业促进法》和《国务院关于进一步促进中小企业发展的若干意见》(国发[2009]36号)，制定本规定。</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二、中小企业划分为中型、小型、微型三种类型，具体标准根据企业从业人员、营业收入、资产总额等指标，结合行业特点制定。</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四、各行业划型标准为：</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（一）农、林、牧、渔业。营业收入20000万元以下的为中小微型企业。其中，营业收入500万元及以上的为中型企业，营业收入50万元及以上的为小型企业，营业收入50万元以下的为微型企业。</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（九）住宿业。从业人员300人以下或营业收入10000万元以下的为中小微型企业。其中，从业人员</w:t>
      </w:r>
      <w:r w:rsidRPr="00D402B4">
        <w:rPr>
          <w:rFonts w:ascii="新宋体" w:eastAsia="新宋体" w:hAnsi="新宋体" w:cs="新宋体" w:hint="eastAsia"/>
          <w:szCs w:val="18"/>
          <w:lang w:val="zh-CN"/>
        </w:rPr>
        <w:lastRenderedPageBreak/>
        <w:t>100人及以上，且营业收入2000万元及以上的为中型企业；从业人员10人及以上，且营业收入100万元及以上的为小型企业；从业人员10人以下或营业收入100万元以下的为微型企业。</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（十六）其他未列明行业。从业人员300人以下的为中小微型企业。其中，从业人员100人及以上的为中型企业；从业人员10人及以上的为小型企业；从业人员10人以下的为微型企业。</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五、企业类型的划分以统计部门的统计数据为依据。</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六、本规定适用于在中华人民共和国境内依法设立的各类所有制和各种组织形式的企业。个体工商户和本规定以外的行业，参照本规定进行划型。</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七、本规定的中型企业标准上限即为大型企业标准的下限，国家统计部门据此制定大中小微型企业的统计分类。国务院有关部门据此进行相关数据分析，不得制定与本规定不一致的企业划型标准。</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八、本规定由工业和信息化部、国家统计局会同有关部门根据《国民经济行业分类》修订情况和企业发展变化情况适时修订。</w:t>
      </w:r>
    </w:p>
    <w:p w:rsidR="00491479" w:rsidRPr="00D402B4" w:rsidRDefault="00DE5667">
      <w:pPr>
        <w:autoSpaceDE w:val="0"/>
        <w:autoSpaceDN w:val="0"/>
        <w:adjustRightInd w:val="0"/>
        <w:spacing w:line="360" w:lineRule="auto"/>
        <w:ind w:firstLineChars="200" w:firstLine="420"/>
        <w:jc w:val="left"/>
        <w:rPr>
          <w:rFonts w:ascii="新宋体" w:eastAsia="新宋体" w:hAnsi="新宋体" w:cs="新宋体"/>
          <w:szCs w:val="18"/>
          <w:lang w:val="zh-CN"/>
        </w:rPr>
      </w:pPr>
      <w:r w:rsidRPr="00D402B4">
        <w:rPr>
          <w:rFonts w:ascii="新宋体" w:eastAsia="新宋体" w:hAnsi="新宋体" w:cs="新宋体" w:hint="eastAsia"/>
          <w:szCs w:val="18"/>
          <w:lang w:val="zh-CN"/>
        </w:rPr>
        <w:t>九、本规定由工业和信息化部、国家统计局会同有关部门负责解释。</w:t>
      </w:r>
    </w:p>
    <w:p w:rsidR="00491479" w:rsidRPr="00D402B4" w:rsidRDefault="00DE5667">
      <w:pPr>
        <w:pStyle w:val="ad"/>
        <w:ind w:firstLine="420"/>
        <w:rPr>
          <w:rFonts w:ascii="新宋体" w:eastAsia="新宋体" w:hAnsi="新宋体" w:cs="新宋体"/>
          <w:b/>
          <w:sz w:val="30"/>
          <w:szCs w:val="30"/>
        </w:rPr>
      </w:pPr>
      <w:r w:rsidRPr="00D402B4">
        <w:rPr>
          <w:rFonts w:ascii="新宋体" w:eastAsia="新宋体" w:hAnsi="新宋体" w:cs="新宋体" w:hint="eastAsia"/>
          <w:szCs w:val="18"/>
          <w:lang w:val="zh-CN"/>
        </w:rPr>
        <w:t>十、本规定自发布之日起执行，原国家经贸委、原国家计委、财政部和国家统计局2003年颁布的《中小企业标准暂行规定》同时废止。</w:t>
      </w:r>
    </w:p>
    <w:bookmarkEnd w:id="0"/>
    <w:p w:rsidR="00491479" w:rsidRPr="00D402B4" w:rsidRDefault="00491479">
      <w:pPr>
        <w:rPr>
          <w:rFonts w:ascii="新宋体" w:eastAsia="新宋体" w:hAnsi="新宋体" w:cs="新宋体"/>
          <w:bCs/>
          <w:sz w:val="24"/>
        </w:rPr>
      </w:pPr>
    </w:p>
    <w:sectPr w:rsidR="00491479" w:rsidRPr="00D402B4">
      <w:footerReference w:type="even" r:id="rId20"/>
      <w:footerReference w:type="default" r:id="rId21"/>
      <w:pgSz w:w="11910" w:h="16840"/>
      <w:pgMar w:top="1134" w:right="1134" w:bottom="1021" w:left="1134" w:header="737" w:footer="68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D1F" w:rsidRDefault="004F0D1F">
      <w:r>
        <w:separator/>
      </w:r>
    </w:p>
  </w:endnote>
  <w:endnote w:type="continuationSeparator" w:id="0">
    <w:p w:rsidR="004F0D1F" w:rsidRDefault="004F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7A"/>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charset w:val="00"/>
    <w:family w:val="swiss"/>
    <w:pitch w:val="default"/>
    <w:sig w:usb0="E4002EFF" w:usb1="C000247B" w:usb2="00000009" w:usb3="00000000" w:csb0="2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7A"/>
    <w:family w:val="modern"/>
    <w:pitch w:val="default"/>
    <w:sig w:usb0="00000000" w:usb1="00000000" w:usb2="00000000" w:usb3="00000000" w:csb0="00040000" w:csb1="00000000"/>
  </w:font>
  <w:font w:name="Arial Unicode MS">
    <w:panose1 w:val="020B0604020202020204"/>
    <w:charset w:val="7A"/>
    <w:family w:val="swiss"/>
    <w:pitch w:val="default"/>
    <w:sig w:usb0="00000000" w:usb1="00000000" w:usb2="0000003F" w:usb3="00000000" w:csb0="603F01FF" w:csb1="FFFF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79" w:rsidRDefault="00491479">
    <w:pPr>
      <w:pStyle w:val="13"/>
      <w:kinsoku w:val="0"/>
      <w:overflowPunct w:val="0"/>
      <w:spacing w:line="14" w:lineRule="auto"/>
      <w:ind w:left="63" w:right="6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79" w:rsidRDefault="00DE5667">
    <w:pPr>
      <w:pStyle w:val="a3"/>
      <w:spacing w:line="14" w:lineRule="auto"/>
      <w:jc w:val="center"/>
      <w:rPr>
        <w:sz w:val="12"/>
      </w:rPr>
    </w:pPr>
    <w:r>
      <w:rPr>
        <w:noProof/>
        <w:sz w:val="12"/>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1479" w:rsidRDefault="00DE5667">
                          <w:pPr>
                            <w:pStyle w:val="a6"/>
                          </w:pPr>
                          <w:r>
                            <w:fldChar w:fldCharType="begin"/>
                          </w:r>
                          <w:r>
                            <w:instrText xml:space="preserve"> PAGE  \* MERGEFORMAT </w:instrText>
                          </w:r>
                          <w:r>
                            <w:fldChar w:fldCharType="separate"/>
                          </w:r>
                          <w:r w:rsidR="00D402B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491479" w:rsidRDefault="00DE5667">
                    <w:pPr>
                      <w:pStyle w:val="a6"/>
                    </w:pPr>
                    <w:r>
                      <w:fldChar w:fldCharType="begin"/>
                    </w:r>
                    <w:r>
                      <w:instrText xml:space="preserve"> PAGE  \* MERGEFORMAT </w:instrText>
                    </w:r>
                    <w:r>
                      <w:fldChar w:fldCharType="separate"/>
                    </w:r>
                    <w:r w:rsidR="00D402B4">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79" w:rsidRDefault="00DE5667">
    <w:pPr>
      <w:spacing w:line="176" w:lineRule="auto"/>
      <w:ind w:left="4560"/>
      <w:rPr>
        <w:rFonts w:eastAsia="Times New Roman"/>
        <w:sz w:val="18"/>
        <w:szCs w:val="18"/>
      </w:rPr>
    </w:pPr>
    <w:r>
      <w:rPr>
        <w:noProof/>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1479" w:rsidRDefault="00DE5667">
                          <w:pPr>
                            <w:pStyle w:val="a6"/>
                          </w:pPr>
                          <w:r>
                            <w:fldChar w:fldCharType="begin"/>
                          </w:r>
                          <w:r>
                            <w:instrText xml:space="preserve"> PAGE  \* MERGEFORMAT </w:instrText>
                          </w:r>
                          <w:r>
                            <w:fldChar w:fldCharType="separate"/>
                          </w:r>
                          <w:r w:rsidR="00D402B4">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491479" w:rsidRDefault="00DE5667">
                    <w:pPr>
                      <w:pStyle w:val="a6"/>
                    </w:pPr>
                    <w:r>
                      <w:fldChar w:fldCharType="begin"/>
                    </w:r>
                    <w:r>
                      <w:instrText xml:space="preserve"> PAGE  \* MERGEFORMAT </w:instrText>
                    </w:r>
                    <w:r>
                      <w:fldChar w:fldCharType="separate"/>
                    </w:r>
                    <w:r w:rsidR="00D402B4">
                      <w:rPr>
                        <w:noProof/>
                      </w:rPr>
                      <w:t>29</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79" w:rsidRDefault="00DE5667">
    <w:pPr>
      <w:pStyle w:val="1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1479" w:rsidRDefault="00DE5667">
                          <w:pPr>
                            <w:pStyle w:val="a6"/>
                          </w:pPr>
                          <w:r>
                            <w:fldChar w:fldCharType="begin"/>
                          </w:r>
                          <w:r>
                            <w:instrText xml:space="preserve"> PAGE  \* MERGEFORMAT </w:instrText>
                          </w:r>
                          <w:r>
                            <w:fldChar w:fldCharType="separate"/>
                          </w:r>
                          <w:r w:rsidR="00D402B4">
                            <w:rPr>
                              <w:noProof/>
                            </w:rP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491479" w:rsidRDefault="00DE5667">
                    <w:pPr>
                      <w:pStyle w:val="a6"/>
                    </w:pPr>
                    <w:r>
                      <w:fldChar w:fldCharType="begin"/>
                    </w:r>
                    <w:r>
                      <w:instrText xml:space="preserve"> PAGE  \* MERGEFORMAT </w:instrText>
                    </w:r>
                    <w:r>
                      <w:fldChar w:fldCharType="separate"/>
                    </w:r>
                    <w:r w:rsidR="00D402B4">
                      <w:rPr>
                        <w:noProof/>
                      </w:rPr>
                      <w:t>53</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79" w:rsidRDefault="00DE5667">
    <w:pPr>
      <w:spacing w:line="174" w:lineRule="auto"/>
      <w:ind w:left="4677"/>
      <w:rPr>
        <w:rFonts w:eastAsia="Times New Roman"/>
        <w:sz w:val="18"/>
        <w:szCs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1479" w:rsidRDefault="00DE5667">
                          <w:pPr>
                            <w:pStyle w:val="a6"/>
                          </w:pPr>
                          <w:r>
                            <w:fldChar w:fldCharType="begin"/>
                          </w:r>
                          <w:r>
                            <w:instrText xml:space="preserve"> PAGE  \* MERGEFORMAT </w:instrText>
                          </w:r>
                          <w:r>
                            <w:fldChar w:fldCharType="separate"/>
                          </w:r>
                          <w:r w:rsidR="00D402B4">
                            <w:rPr>
                              <w:noProof/>
                            </w:rP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maZQIAABEFAAAOAAAAZHJzL2Uyb0RvYy54bWysVE1uEzEU3iNxB8t7OmmBNoo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6TDmaZQIAABEFAAAOAAAAAAAAAAAAAAAAAC4CAABkcnMvZTJvRG9j&#10;LnhtbFBLAQItABQABgAIAAAAIQBxqtG51wAAAAUBAAAPAAAAAAAAAAAAAAAAAL8EAABkcnMvZG93&#10;bnJldi54bWxQSwUGAAAAAAQABADzAAAAwwUAAAAA&#10;" filled="f" stroked="f" strokeweight=".5pt">
              <v:textbox style="mso-fit-shape-to-text:t" inset="0,0,0,0">
                <w:txbxContent>
                  <w:p w:rsidR="00491479" w:rsidRDefault="00DE5667">
                    <w:pPr>
                      <w:pStyle w:val="a6"/>
                    </w:pPr>
                    <w:r>
                      <w:fldChar w:fldCharType="begin"/>
                    </w:r>
                    <w:r>
                      <w:instrText xml:space="preserve"> PAGE  \* MERGEFORMAT </w:instrText>
                    </w:r>
                    <w:r>
                      <w:fldChar w:fldCharType="separate"/>
                    </w:r>
                    <w:r w:rsidR="00D402B4">
                      <w:rPr>
                        <w:noProof/>
                      </w:rPr>
                      <w:t>54</w:t>
                    </w:r>
                    <w:r>
                      <w:fldChar w:fldCharType="end"/>
                    </w:r>
                  </w:p>
                </w:txbxContent>
              </v:textbox>
              <w10:wrap anchorx="margin"/>
            </v:shape>
          </w:pict>
        </mc:Fallback>
      </mc:AlternateContent>
    </w:r>
    <w:r>
      <w:rPr>
        <w:rFonts w:eastAsia="Times New Roman"/>
        <w:b/>
        <w:bCs/>
        <w:spacing w:val="-2"/>
        <w:sz w:val="18"/>
        <w:szCs w:val="18"/>
      </w:rPr>
      <w:t>68</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79" w:rsidRDefault="00DE5667">
    <w:pPr>
      <w:pStyle w:val="13"/>
      <w:kinsoku w:val="0"/>
      <w:overflowPunct w:val="0"/>
      <w:spacing w:line="14" w:lineRule="auto"/>
      <w:ind w:left="63" w:right="6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1479" w:rsidRDefault="00DE5667">
                          <w:pPr>
                            <w:pStyle w:val="a6"/>
                          </w:pPr>
                          <w:r>
                            <w:fldChar w:fldCharType="begin"/>
                          </w:r>
                          <w:r>
                            <w:instrText xml:space="preserve"> PAGE  \* MERGEFORMAT </w:instrText>
                          </w:r>
                          <w:r>
                            <w:fldChar w:fldCharType="separate"/>
                          </w:r>
                          <w:r w:rsidR="00D402B4">
                            <w:rPr>
                              <w:noProof/>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x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14eT4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6K8TFkAgAAEQUAAA4AAAAAAAAAAAAAAAAALgIAAGRycy9lMm9Eb2Mu&#10;eG1sUEsBAi0AFAAGAAgAAAAhAHGq0bnXAAAABQEAAA8AAAAAAAAAAAAAAAAAvgQAAGRycy9kb3du&#10;cmV2LnhtbFBLBQYAAAAABAAEAPMAAADCBQAAAAA=&#10;" filled="f" stroked="f" strokeweight=".5pt">
              <v:textbox style="mso-fit-shape-to-text:t" inset="0,0,0,0">
                <w:txbxContent>
                  <w:p w:rsidR="00491479" w:rsidRDefault="00DE5667">
                    <w:pPr>
                      <w:pStyle w:val="a6"/>
                    </w:pPr>
                    <w:r>
                      <w:fldChar w:fldCharType="begin"/>
                    </w:r>
                    <w:r>
                      <w:instrText xml:space="preserve"> PAGE  \* MERGEFORMAT </w:instrText>
                    </w:r>
                    <w:r>
                      <w:fldChar w:fldCharType="separate"/>
                    </w:r>
                    <w:r w:rsidR="00D402B4">
                      <w:rPr>
                        <w:noProof/>
                      </w:rPr>
                      <w:t>55</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79" w:rsidRDefault="00DE5667">
    <w:pPr>
      <w:pStyle w:val="14"/>
      <w:framePr w:wrap="around" w:vAnchor="text" w:hAnchor="margin" w:xAlign="center" w:y="1"/>
    </w:pPr>
    <w:r>
      <w:fldChar w:fldCharType="begin"/>
    </w:r>
    <w:r>
      <w:rPr>
        <w:rStyle w:val="15"/>
      </w:rPr>
      <w:instrText xml:space="preserve">PAGE  </w:instrText>
    </w:r>
    <w:r>
      <w:fldChar w:fldCharType="end"/>
    </w:r>
  </w:p>
  <w:p w:rsidR="00491479" w:rsidRDefault="00491479">
    <w:pPr>
      <w:pStyle w:val="1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79" w:rsidRDefault="00DE5667">
    <w:pPr>
      <w:pStyle w:val="14"/>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1479" w:rsidRDefault="00DE5667">
                          <w:pPr>
                            <w:pStyle w:val="a6"/>
                          </w:pPr>
                          <w:r>
                            <w:fldChar w:fldCharType="begin"/>
                          </w:r>
                          <w:r>
                            <w:instrText xml:space="preserve"> PAGE  \* MERGEFORMAT </w:instrText>
                          </w:r>
                          <w:r>
                            <w:fldChar w:fldCharType="separate"/>
                          </w:r>
                          <w:r w:rsidR="00D402B4">
                            <w:rPr>
                              <w:noProof/>
                            </w:rP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2"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HZ7ZQIAABEFAAAOAAAAAAAAAAAAAAAAAC4CAABkcnMvZTJvRG9j&#10;LnhtbFBLAQItABQABgAIAAAAIQBxqtG51wAAAAUBAAAPAAAAAAAAAAAAAAAAAL8EAABkcnMvZG93&#10;bnJldi54bWxQSwUGAAAAAAQABADzAAAAwwUAAAAA&#10;" filled="f" stroked="f" strokeweight=".5pt">
              <v:textbox style="mso-fit-shape-to-text:t" inset="0,0,0,0">
                <w:txbxContent>
                  <w:p w:rsidR="00491479" w:rsidRDefault="00DE5667">
                    <w:pPr>
                      <w:pStyle w:val="a6"/>
                    </w:pPr>
                    <w:r>
                      <w:fldChar w:fldCharType="begin"/>
                    </w:r>
                    <w:r>
                      <w:instrText xml:space="preserve"> PAGE  \* MERGEFORMAT </w:instrText>
                    </w:r>
                    <w:r>
                      <w:fldChar w:fldCharType="separate"/>
                    </w:r>
                    <w:r w:rsidR="00D402B4">
                      <w:rPr>
                        <w:noProof/>
                      </w:rPr>
                      <w:t>66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D1F" w:rsidRDefault="004F0D1F">
      <w:r>
        <w:separator/>
      </w:r>
    </w:p>
  </w:footnote>
  <w:footnote w:type="continuationSeparator" w:id="0">
    <w:p w:rsidR="004F0D1F" w:rsidRDefault="004F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79" w:rsidRDefault="00DE5667">
    <w:pPr>
      <w:pStyle w:val="13"/>
      <w:kinsoku w:val="0"/>
      <w:overflowPunct w:val="0"/>
      <w:spacing w:line="14" w:lineRule="auto"/>
      <w:ind w:left="63" w:right="63"/>
    </w:pPr>
    <w:r>
      <w:rPr>
        <w:noProof/>
      </w:rPr>
      <mc:AlternateContent>
        <mc:Choice Requires="wps">
          <w:drawing>
            <wp:anchor distT="0" distB="0" distL="0" distR="0" simplePos="0" relativeHeight="251652096" behindDoc="1" locked="0" layoutInCell="1" allowOverlap="1">
              <wp:simplePos x="0" y="0"/>
              <wp:positionH relativeFrom="page">
                <wp:posOffset>1155700</wp:posOffset>
              </wp:positionH>
              <wp:positionV relativeFrom="page">
                <wp:posOffset>698500</wp:posOffset>
              </wp:positionV>
              <wp:extent cx="1625600" cy="152400"/>
              <wp:effectExtent l="0" t="0" r="0" b="0"/>
              <wp:wrapNone/>
              <wp:docPr id="5" name="_x0000_s2049"/>
              <wp:cNvGraphicFramePr/>
              <a:graphic xmlns:a="http://schemas.openxmlformats.org/drawingml/2006/main">
                <a:graphicData uri="http://schemas.microsoft.com/office/word/2010/wordprocessingShape">
                  <wps:wsp>
                    <wps:cNvSpPr/>
                    <wps:spPr>
                      <a:xfrm>
                        <a:off x="0" y="0"/>
                        <a:ext cx="1625600" cy="152400"/>
                      </a:xfrm>
                      <a:prstGeom prst="rect">
                        <a:avLst/>
                      </a:prstGeom>
                    </wps:spPr>
                    <wps:txbx>
                      <w:txbxContent>
                        <w:p w:rsidR="00491479" w:rsidRDefault="00491479"/>
                        <w:p w:rsidR="00491479" w:rsidRDefault="00491479"/>
                      </w:txbxContent>
                    </wps:txbx>
                    <wps:bodyPr rot="0" vert="horz" wrap="square" lIns="0" tIns="0" rIns="0" bIns="0" anchor="t" anchorCtr="0"/>
                  </wps:wsp>
                </a:graphicData>
              </a:graphic>
            </wp:anchor>
          </w:drawing>
        </mc:Choice>
        <mc:Fallback>
          <w:pict>
            <v:rect id="_x0000_s2049" o:spid="_x0000_s1026" style="position:absolute;left:0;text-align:left;margin-left:91pt;margin-top:55pt;width:128pt;height:12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" filled="f" stroked="f">
              <v:textbox inset="0,0,0,0">
                <w:txbxContent>
                  <w:p w:rsidR="00491479" w:rsidRDefault="00491479"/>
                  <w:p w:rsidR="00491479" w:rsidRDefault="00491479"/>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79" w:rsidRDefault="00491479">
    <w:pPr>
      <w:pBdr>
        <w:bottom w:val="none" w:sz="0" w:space="1" w:color="auto"/>
      </w:pBdr>
      <w:snapToGrid w:val="0"/>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79" w:rsidRDefault="00DE5667">
    <w:pPr>
      <w:spacing w:line="764" w:lineRule="exact"/>
      <w:rPr>
        <w:sz w:val="32"/>
        <w:szCs w:val="32"/>
      </w:rPr>
    </w:pPr>
    <w:r>
      <w:rPr>
        <w:noProof/>
        <w:sz w:val="32"/>
        <w:szCs w:val="32"/>
      </w:rPr>
      <mc:AlternateContent>
        <mc:Choice Requires="wps">
          <w:drawing>
            <wp:anchor distT="0" distB="0" distL="114300" distR="114300" simplePos="0" relativeHeight="251654144" behindDoc="0" locked="0" layoutInCell="0" allowOverlap="1">
              <wp:simplePos x="0" y="0"/>
              <wp:positionH relativeFrom="page">
                <wp:posOffset>882650</wp:posOffset>
              </wp:positionH>
              <wp:positionV relativeFrom="page">
                <wp:posOffset>929640</wp:posOffset>
              </wp:positionV>
              <wp:extent cx="6005830" cy="18415"/>
              <wp:effectExtent l="0" t="0" r="0" b="0"/>
              <wp:wrapNone/>
              <wp:docPr id="11" name="矩形 11"/>
              <wp:cNvGraphicFramePr/>
              <a:graphic xmlns:a="http://schemas.openxmlformats.org/drawingml/2006/main">
                <a:graphicData uri="http://schemas.microsoft.com/office/word/2010/wordprocessingShape">
                  <wps:wsp>
                    <wps:cNvSpPr/>
                    <wps:spPr>
                      <a:xfrm>
                        <a:off x="0" y="0"/>
                        <a:ext cx="6005830" cy="18415"/>
                      </a:xfrm>
                      <a:prstGeom prst="rect">
                        <a:avLst/>
                      </a:prstGeom>
                      <a:solidFill>
                        <a:srgbClr val="000000"/>
                      </a:solidFill>
                      <a:ln>
                        <a:noFill/>
                      </a:ln>
                    </wps:spPr>
                    <wps:bodyPr upright="1"/>
                  </wps:wsp>
                </a:graphicData>
              </a:graphic>
            </wp:anchor>
          </w:drawing>
        </mc:Choice>
        <mc:Fallback>
          <w:pict>
            <v:rect w14:anchorId="4441F54D" id="矩形 11" o:spid="_x0000_s1026" style="position:absolute;left:0;text-align:left;margin-left:69.5pt;margin-top:73.2pt;width:472.9pt;height:1.4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" o:allowincell="f" fillcolor="black"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79" w:rsidRDefault="00491479">
    <w:pPr>
      <w:pStyle w:val="13"/>
      <w:kinsoku w:val="0"/>
      <w:overflowPunct w:val="0"/>
      <w:spacing w:line="14" w:lineRule="auto"/>
      <w:ind w:left="63" w:right="63"/>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BE6729"/>
    <w:multiLevelType w:val="singleLevel"/>
    <w:tmpl w:val="8CBE6729"/>
    <w:lvl w:ilvl="0">
      <w:start w:val="3"/>
      <w:numFmt w:val="chineseCounting"/>
      <w:suff w:val="space"/>
      <w:lvlText w:val="第%1章"/>
      <w:lvlJc w:val="left"/>
      <w:rPr>
        <w:rFonts w:hint="eastAsia"/>
      </w:rPr>
    </w:lvl>
  </w:abstractNum>
  <w:abstractNum w:abstractNumId="1" w15:restartNumberingAfterBreak="0">
    <w:nsid w:val="CEA34711"/>
    <w:multiLevelType w:val="singleLevel"/>
    <w:tmpl w:val="CEA34711"/>
    <w:lvl w:ilvl="0">
      <w:start w:val="1"/>
      <w:numFmt w:val="chineseCounting"/>
      <w:suff w:val="nothing"/>
      <w:lvlText w:val="（%1）"/>
      <w:lvlJc w:val="left"/>
      <w:rPr>
        <w:rFonts w:hint="eastAsia"/>
      </w:rPr>
    </w:lvl>
  </w:abstractNum>
  <w:abstractNum w:abstractNumId="2" w15:restartNumberingAfterBreak="0">
    <w:nsid w:val="F48D11A3"/>
    <w:multiLevelType w:val="singleLevel"/>
    <w:tmpl w:val="F48D11A3"/>
    <w:lvl w:ilvl="0">
      <w:start w:val="2"/>
      <w:numFmt w:val="chineseCounting"/>
      <w:lvlText w:val="(%1)"/>
      <w:lvlJc w:val="left"/>
      <w:pPr>
        <w:tabs>
          <w:tab w:val="left" w:pos="312"/>
        </w:tabs>
      </w:pPr>
      <w:rPr>
        <w:rFonts w:hint="eastAsia"/>
      </w:rPr>
    </w:lvl>
  </w:abstractNum>
  <w:abstractNum w:abstractNumId="3" w15:restartNumberingAfterBreak="0">
    <w:nsid w:val="00000008"/>
    <w:multiLevelType w:val="multilevel"/>
    <w:tmpl w:val="00000008"/>
    <w:lvl w:ilvl="0">
      <w:start w:val="1"/>
      <w:numFmt w:val="decimal"/>
      <w:lvlText w:val="%1."/>
      <w:lvlJc w:val="left"/>
      <w:pPr>
        <w:ind w:left="2331" w:hanging="485"/>
      </w:pPr>
      <w:rPr>
        <w:rFonts w:ascii="宋体" w:eastAsia="宋体"/>
        <w:b/>
        <w:bCs/>
        <w:spacing w:val="0"/>
        <w:w w:val="98"/>
        <w:sz w:val="32"/>
        <w:szCs w:val="32"/>
      </w:rPr>
    </w:lvl>
    <w:lvl w:ilvl="1">
      <w:start w:val="1"/>
      <w:numFmt w:val="decimal"/>
      <w:lvlText w:val="%1.%2"/>
      <w:lvlJc w:val="left"/>
      <w:pPr>
        <w:ind w:left="2408" w:hanging="562"/>
      </w:pPr>
      <w:rPr>
        <w:rFonts w:ascii="宋体" w:eastAsia="宋体"/>
        <w:b w:val="0"/>
        <w:bCs w:val="0"/>
        <w:spacing w:val="0"/>
        <w:w w:val="100"/>
        <w:sz w:val="28"/>
        <w:szCs w:val="28"/>
      </w:rPr>
    </w:lvl>
    <w:lvl w:ilvl="2">
      <w:start w:val="1"/>
      <w:numFmt w:val="decimal"/>
      <w:lvlText w:val="%1.%2.%3"/>
      <w:lvlJc w:val="left"/>
      <w:pPr>
        <w:ind w:left="2903" w:hanging="634"/>
      </w:pPr>
      <w:rPr>
        <w:rFonts w:ascii="宋体" w:eastAsia="宋体"/>
        <w:b w:val="0"/>
        <w:bCs w:val="0"/>
        <w:spacing w:val="0"/>
        <w:w w:val="99"/>
        <w:sz w:val="21"/>
        <w:szCs w:val="21"/>
      </w:rPr>
    </w:lvl>
    <w:lvl w:ilvl="3">
      <w:numFmt w:val="bullet"/>
      <w:lvlText w:val="•"/>
      <w:lvlJc w:val="left"/>
      <w:pPr>
        <w:ind w:left="2471" w:hanging="634"/>
      </w:pPr>
    </w:lvl>
    <w:lvl w:ilvl="4">
      <w:numFmt w:val="bullet"/>
      <w:lvlText w:val="•"/>
      <w:lvlJc w:val="left"/>
      <w:pPr>
        <w:ind w:left="2851" w:hanging="634"/>
      </w:pPr>
    </w:lvl>
    <w:lvl w:ilvl="5">
      <w:numFmt w:val="bullet"/>
      <w:lvlText w:val="•"/>
      <w:lvlJc w:val="left"/>
      <w:pPr>
        <w:ind w:left="2911" w:hanging="634"/>
      </w:pPr>
    </w:lvl>
    <w:lvl w:ilvl="6">
      <w:numFmt w:val="bullet"/>
      <w:lvlText w:val="•"/>
      <w:lvlJc w:val="left"/>
      <w:pPr>
        <w:ind w:left="4708" w:hanging="634"/>
      </w:pPr>
    </w:lvl>
    <w:lvl w:ilvl="7">
      <w:numFmt w:val="bullet"/>
      <w:lvlText w:val="•"/>
      <w:lvlJc w:val="left"/>
      <w:pPr>
        <w:ind w:left="6505" w:hanging="634"/>
      </w:pPr>
    </w:lvl>
    <w:lvl w:ilvl="8">
      <w:numFmt w:val="bullet"/>
      <w:lvlText w:val="•"/>
      <w:lvlJc w:val="left"/>
      <w:pPr>
        <w:ind w:left="8302" w:hanging="634"/>
      </w:pPr>
    </w:lvl>
  </w:abstractNum>
  <w:abstractNum w:abstractNumId="4" w15:restartNumberingAfterBreak="0">
    <w:nsid w:val="00000009"/>
    <w:multiLevelType w:val="multilevel"/>
    <w:tmpl w:val="00000009"/>
    <w:lvl w:ilvl="0">
      <w:start w:val="1"/>
      <w:numFmt w:val="decimal"/>
      <w:lvlText w:val="（%1）"/>
      <w:lvlJc w:val="left"/>
      <w:pPr>
        <w:ind w:left="1846" w:hanging="528"/>
      </w:pPr>
      <w:rPr>
        <w:rFonts w:ascii="宋体" w:eastAsia="宋体"/>
        <w:b w:val="0"/>
        <w:bCs w:val="0"/>
        <w:spacing w:val="1"/>
        <w:w w:val="99"/>
        <w:sz w:val="19"/>
        <w:szCs w:val="19"/>
      </w:rPr>
    </w:lvl>
    <w:lvl w:ilvl="1">
      <w:numFmt w:val="bullet"/>
      <w:lvlText w:val="•"/>
      <w:lvlJc w:val="left"/>
      <w:pPr>
        <w:ind w:left="2750" w:hanging="528"/>
      </w:pPr>
    </w:lvl>
    <w:lvl w:ilvl="2">
      <w:numFmt w:val="bullet"/>
      <w:lvlText w:val="•"/>
      <w:lvlJc w:val="left"/>
      <w:pPr>
        <w:ind w:left="3661" w:hanging="528"/>
      </w:pPr>
    </w:lvl>
    <w:lvl w:ilvl="3">
      <w:numFmt w:val="bullet"/>
      <w:lvlText w:val="•"/>
      <w:lvlJc w:val="left"/>
      <w:pPr>
        <w:ind w:left="4571" w:hanging="528"/>
      </w:pPr>
    </w:lvl>
    <w:lvl w:ilvl="4">
      <w:numFmt w:val="bullet"/>
      <w:lvlText w:val="•"/>
      <w:lvlJc w:val="left"/>
      <w:pPr>
        <w:ind w:left="5482" w:hanging="528"/>
      </w:pPr>
    </w:lvl>
    <w:lvl w:ilvl="5">
      <w:numFmt w:val="bullet"/>
      <w:lvlText w:val="•"/>
      <w:lvlJc w:val="left"/>
      <w:pPr>
        <w:ind w:left="6393" w:hanging="528"/>
      </w:pPr>
    </w:lvl>
    <w:lvl w:ilvl="6">
      <w:numFmt w:val="bullet"/>
      <w:lvlText w:val="•"/>
      <w:lvlJc w:val="left"/>
      <w:pPr>
        <w:ind w:left="7303" w:hanging="528"/>
      </w:pPr>
    </w:lvl>
    <w:lvl w:ilvl="7">
      <w:numFmt w:val="bullet"/>
      <w:lvlText w:val="•"/>
      <w:lvlJc w:val="left"/>
      <w:pPr>
        <w:ind w:left="8214" w:hanging="528"/>
      </w:pPr>
    </w:lvl>
    <w:lvl w:ilvl="8">
      <w:numFmt w:val="bullet"/>
      <w:lvlText w:val="•"/>
      <w:lvlJc w:val="left"/>
      <w:pPr>
        <w:ind w:left="9124" w:hanging="528"/>
      </w:pPr>
    </w:lvl>
  </w:abstractNum>
  <w:abstractNum w:abstractNumId="5" w15:restartNumberingAfterBreak="0">
    <w:nsid w:val="0000000A"/>
    <w:multiLevelType w:val="multilevel"/>
    <w:tmpl w:val="0000000A"/>
    <w:lvl w:ilvl="0">
      <w:start w:val="1"/>
      <w:numFmt w:val="decimal"/>
      <w:lvlText w:val="（%1）"/>
      <w:lvlJc w:val="left"/>
      <w:pPr>
        <w:ind w:left="1846" w:hanging="528"/>
      </w:pPr>
      <w:rPr>
        <w:rFonts w:ascii="宋体" w:eastAsia="宋体"/>
        <w:b w:val="0"/>
        <w:bCs w:val="0"/>
        <w:spacing w:val="1"/>
        <w:w w:val="99"/>
        <w:sz w:val="19"/>
        <w:szCs w:val="19"/>
      </w:rPr>
    </w:lvl>
    <w:lvl w:ilvl="1">
      <w:numFmt w:val="bullet"/>
      <w:lvlText w:val="•"/>
      <w:lvlJc w:val="left"/>
      <w:pPr>
        <w:ind w:left="2750" w:hanging="528"/>
      </w:pPr>
    </w:lvl>
    <w:lvl w:ilvl="2">
      <w:numFmt w:val="bullet"/>
      <w:lvlText w:val="•"/>
      <w:lvlJc w:val="left"/>
      <w:pPr>
        <w:ind w:left="3661" w:hanging="528"/>
      </w:pPr>
    </w:lvl>
    <w:lvl w:ilvl="3">
      <w:numFmt w:val="bullet"/>
      <w:lvlText w:val="•"/>
      <w:lvlJc w:val="left"/>
      <w:pPr>
        <w:ind w:left="4571" w:hanging="528"/>
      </w:pPr>
    </w:lvl>
    <w:lvl w:ilvl="4">
      <w:numFmt w:val="bullet"/>
      <w:lvlText w:val="•"/>
      <w:lvlJc w:val="left"/>
      <w:pPr>
        <w:ind w:left="5482" w:hanging="528"/>
      </w:pPr>
    </w:lvl>
    <w:lvl w:ilvl="5">
      <w:numFmt w:val="bullet"/>
      <w:lvlText w:val="•"/>
      <w:lvlJc w:val="left"/>
      <w:pPr>
        <w:ind w:left="6393" w:hanging="528"/>
      </w:pPr>
    </w:lvl>
    <w:lvl w:ilvl="6">
      <w:numFmt w:val="bullet"/>
      <w:lvlText w:val="•"/>
      <w:lvlJc w:val="left"/>
      <w:pPr>
        <w:ind w:left="7303" w:hanging="528"/>
      </w:pPr>
    </w:lvl>
    <w:lvl w:ilvl="7">
      <w:numFmt w:val="bullet"/>
      <w:lvlText w:val="•"/>
      <w:lvlJc w:val="left"/>
      <w:pPr>
        <w:ind w:left="8214" w:hanging="528"/>
      </w:pPr>
    </w:lvl>
    <w:lvl w:ilvl="8">
      <w:numFmt w:val="bullet"/>
      <w:lvlText w:val="•"/>
      <w:lvlJc w:val="left"/>
      <w:pPr>
        <w:ind w:left="9124" w:hanging="528"/>
      </w:pPr>
    </w:lvl>
  </w:abstractNum>
  <w:abstractNum w:abstractNumId="6" w15:restartNumberingAfterBreak="0">
    <w:nsid w:val="0000000B"/>
    <w:multiLevelType w:val="multilevel"/>
    <w:tmpl w:val="0000000B"/>
    <w:lvl w:ilvl="0">
      <w:start w:val="1"/>
      <w:numFmt w:val="decimal"/>
      <w:lvlText w:val="（%1）"/>
      <w:lvlJc w:val="left"/>
      <w:pPr>
        <w:ind w:left="4214" w:hanging="528"/>
      </w:pPr>
      <w:rPr>
        <w:rFonts w:ascii="宋体" w:eastAsia="宋体"/>
        <w:b w:val="0"/>
        <w:bCs w:val="0"/>
        <w:spacing w:val="1"/>
        <w:w w:val="99"/>
        <w:sz w:val="21"/>
        <w:szCs w:val="21"/>
      </w:rPr>
    </w:lvl>
    <w:lvl w:ilvl="1">
      <w:numFmt w:val="bullet"/>
      <w:lvlText w:val="•"/>
      <w:lvlJc w:val="left"/>
      <w:pPr>
        <w:ind w:left="5118" w:hanging="528"/>
      </w:pPr>
    </w:lvl>
    <w:lvl w:ilvl="2">
      <w:numFmt w:val="bullet"/>
      <w:lvlText w:val="•"/>
      <w:lvlJc w:val="left"/>
      <w:pPr>
        <w:ind w:left="6029" w:hanging="528"/>
      </w:pPr>
    </w:lvl>
    <w:lvl w:ilvl="3">
      <w:numFmt w:val="bullet"/>
      <w:lvlText w:val="•"/>
      <w:lvlJc w:val="left"/>
      <w:pPr>
        <w:ind w:left="6939" w:hanging="528"/>
      </w:pPr>
    </w:lvl>
    <w:lvl w:ilvl="4">
      <w:numFmt w:val="bullet"/>
      <w:lvlText w:val="•"/>
      <w:lvlJc w:val="left"/>
      <w:pPr>
        <w:ind w:left="7850" w:hanging="528"/>
      </w:pPr>
    </w:lvl>
    <w:lvl w:ilvl="5">
      <w:numFmt w:val="bullet"/>
      <w:lvlText w:val="•"/>
      <w:lvlJc w:val="left"/>
      <w:pPr>
        <w:ind w:left="8761" w:hanging="528"/>
      </w:pPr>
    </w:lvl>
    <w:lvl w:ilvl="6">
      <w:numFmt w:val="bullet"/>
      <w:lvlText w:val="•"/>
      <w:lvlJc w:val="left"/>
      <w:pPr>
        <w:ind w:left="9671" w:hanging="528"/>
      </w:pPr>
    </w:lvl>
    <w:lvl w:ilvl="7">
      <w:numFmt w:val="bullet"/>
      <w:lvlText w:val="•"/>
      <w:lvlJc w:val="left"/>
      <w:pPr>
        <w:ind w:left="10582" w:hanging="528"/>
      </w:pPr>
    </w:lvl>
    <w:lvl w:ilvl="8">
      <w:numFmt w:val="bullet"/>
      <w:lvlText w:val="•"/>
      <w:lvlJc w:val="left"/>
      <w:pPr>
        <w:ind w:left="11492" w:hanging="528"/>
      </w:pPr>
    </w:lvl>
  </w:abstractNum>
  <w:abstractNum w:abstractNumId="7" w15:restartNumberingAfterBreak="0">
    <w:nsid w:val="0000000C"/>
    <w:multiLevelType w:val="multilevel"/>
    <w:tmpl w:val="0000000C"/>
    <w:lvl w:ilvl="0">
      <w:start w:val="1"/>
      <w:numFmt w:val="decimal"/>
      <w:lvlText w:val="（%1）"/>
      <w:lvlJc w:val="left"/>
      <w:pPr>
        <w:ind w:left="1843" w:hanging="528"/>
      </w:pPr>
      <w:rPr>
        <w:rFonts w:ascii="宋体" w:eastAsia="宋体"/>
        <w:b w:val="0"/>
        <w:bCs w:val="0"/>
        <w:spacing w:val="1"/>
        <w:w w:val="99"/>
        <w:sz w:val="19"/>
        <w:szCs w:val="19"/>
      </w:rPr>
    </w:lvl>
    <w:lvl w:ilvl="1">
      <w:numFmt w:val="bullet"/>
      <w:lvlText w:val="•"/>
      <w:lvlJc w:val="left"/>
      <w:pPr>
        <w:ind w:left="2750" w:hanging="528"/>
      </w:pPr>
    </w:lvl>
    <w:lvl w:ilvl="2">
      <w:numFmt w:val="bullet"/>
      <w:lvlText w:val="•"/>
      <w:lvlJc w:val="left"/>
      <w:pPr>
        <w:ind w:left="3661" w:hanging="528"/>
      </w:pPr>
    </w:lvl>
    <w:lvl w:ilvl="3">
      <w:numFmt w:val="bullet"/>
      <w:lvlText w:val="•"/>
      <w:lvlJc w:val="left"/>
      <w:pPr>
        <w:ind w:left="4571" w:hanging="528"/>
      </w:pPr>
    </w:lvl>
    <w:lvl w:ilvl="4">
      <w:numFmt w:val="bullet"/>
      <w:lvlText w:val="•"/>
      <w:lvlJc w:val="left"/>
      <w:pPr>
        <w:ind w:left="5482" w:hanging="528"/>
      </w:pPr>
    </w:lvl>
    <w:lvl w:ilvl="5">
      <w:numFmt w:val="bullet"/>
      <w:lvlText w:val="•"/>
      <w:lvlJc w:val="left"/>
      <w:pPr>
        <w:ind w:left="6393" w:hanging="528"/>
      </w:pPr>
    </w:lvl>
    <w:lvl w:ilvl="6">
      <w:numFmt w:val="bullet"/>
      <w:lvlText w:val="•"/>
      <w:lvlJc w:val="left"/>
      <w:pPr>
        <w:ind w:left="7303" w:hanging="528"/>
      </w:pPr>
    </w:lvl>
    <w:lvl w:ilvl="7">
      <w:numFmt w:val="bullet"/>
      <w:lvlText w:val="•"/>
      <w:lvlJc w:val="left"/>
      <w:pPr>
        <w:ind w:left="8214" w:hanging="528"/>
      </w:pPr>
    </w:lvl>
    <w:lvl w:ilvl="8">
      <w:numFmt w:val="bullet"/>
      <w:lvlText w:val="•"/>
      <w:lvlJc w:val="left"/>
      <w:pPr>
        <w:ind w:left="9124" w:hanging="528"/>
      </w:pPr>
    </w:lvl>
  </w:abstractNum>
  <w:abstractNum w:abstractNumId="8" w15:restartNumberingAfterBreak="0">
    <w:nsid w:val="0000000D"/>
    <w:multiLevelType w:val="multilevel"/>
    <w:tmpl w:val="0000000D"/>
    <w:lvl w:ilvl="0">
      <w:start w:val="1"/>
      <w:numFmt w:val="decimal"/>
      <w:lvlText w:val="(%1)"/>
      <w:lvlJc w:val="left"/>
      <w:pPr>
        <w:ind w:left="896" w:hanging="317"/>
      </w:pPr>
      <w:rPr>
        <w:rFonts w:ascii="宋体" w:eastAsia="宋体"/>
        <w:b w:val="0"/>
        <w:bCs w:val="0"/>
        <w:spacing w:val="1"/>
        <w:w w:val="99"/>
        <w:sz w:val="19"/>
        <w:szCs w:val="19"/>
      </w:rPr>
    </w:lvl>
    <w:lvl w:ilvl="1">
      <w:numFmt w:val="bullet"/>
      <w:lvlText w:val="•"/>
      <w:lvlJc w:val="left"/>
      <w:pPr>
        <w:ind w:left="1904" w:hanging="317"/>
      </w:pPr>
    </w:lvl>
    <w:lvl w:ilvl="2">
      <w:numFmt w:val="bullet"/>
      <w:lvlText w:val="•"/>
      <w:lvlJc w:val="left"/>
      <w:pPr>
        <w:ind w:left="2909" w:hanging="317"/>
      </w:pPr>
    </w:lvl>
    <w:lvl w:ilvl="3">
      <w:numFmt w:val="bullet"/>
      <w:lvlText w:val="•"/>
      <w:lvlJc w:val="left"/>
      <w:pPr>
        <w:ind w:left="3913" w:hanging="317"/>
      </w:pPr>
    </w:lvl>
    <w:lvl w:ilvl="4">
      <w:numFmt w:val="bullet"/>
      <w:lvlText w:val="•"/>
      <w:lvlJc w:val="left"/>
      <w:pPr>
        <w:ind w:left="4918" w:hanging="317"/>
      </w:pPr>
    </w:lvl>
    <w:lvl w:ilvl="5">
      <w:numFmt w:val="bullet"/>
      <w:lvlText w:val="•"/>
      <w:lvlJc w:val="left"/>
      <w:pPr>
        <w:ind w:left="5923" w:hanging="317"/>
      </w:pPr>
    </w:lvl>
    <w:lvl w:ilvl="6">
      <w:numFmt w:val="bullet"/>
      <w:lvlText w:val="•"/>
      <w:lvlJc w:val="left"/>
      <w:pPr>
        <w:ind w:left="6927" w:hanging="317"/>
      </w:pPr>
    </w:lvl>
    <w:lvl w:ilvl="7">
      <w:numFmt w:val="bullet"/>
      <w:lvlText w:val="•"/>
      <w:lvlJc w:val="left"/>
      <w:pPr>
        <w:ind w:left="7932" w:hanging="317"/>
      </w:pPr>
    </w:lvl>
    <w:lvl w:ilvl="8">
      <w:numFmt w:val="bullet"/>
      <w:lvlText w:val="•"/>
      <w:lvlJc w:val="left"/>
      <w:pPr>
        <w:ind w:left="8936" w:hanging="317"/>
      </w:pPr>
    </w:lvl>
  </w:abstractNum>
  <w:abstractNum w:abstractNumId="9" w15:restartNumberingAfterBreak="0">
    <w:nsid w:val="48B11D42"/>
    <w:multiLevelType w:val="singleLevel"/>
    <w:tmpl w:val="48B11D42"/>
    <w:lvl w:ilvl="0">
      <w:start w:val="2"/>
      <w:numFmt w:val="chineseCounting"/>
      <w:suff w:val="nothing"/>
      <w:lvlText w:val="%1、"/>
      <w:lvlJc w:val="left"/>
      <w:rPr>
        <w:rFonts w:hint="eastAsia"/>
      </w:rPr>
    </w:lvl>
  </w:abstractNum>
  <w:abstractNum w:abstractNumId="10" w15:restartNumberingAfterBreak="0">
    <w:nsid w:val="5D907901"/>
    <w:multiLevelType w:val="singleLevel"/>
    <w:tmpl w:val="5D907901"/>
    <w:lvl w:ilvl="0">
      <w:start w:val="1"/>
      <w:numFmt w:val="decimal"/>
      <w:suff w:val="nothing"/>
      <w:lvlText w:val="%1．"/>
      <w:lvlJc w:val="left"/>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2"/>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mY4M2M3NzdlYmRmMmM0YWNkZWIyNTIxZDIwZTAifQ=="/>
  </w:docVars>
  <w:rsids>
    <w:rsidRoot w:val="00491479"/>
    <w:rsid w:val="00167DEF"/>
    <w:rsid w:val="003B7872"/>
    <w:rsid w:val="00491479"/>
    <w:rsid w:val="004F0D1F"/>
    <w:rsid w:val="005C088A"/>
    <w:rsid w:val="00726E1D"/>
    <w:rsid w:val="00886E78"/>
    <w:rsid w:val="00947A7F"/>
    <w:rsid w:val="009E236F"/>
    <w:rsid w:val="00D27A15"/>
    <w:rsid w:val="00D402B4"/>
    <w:rsid w:val="00DE5667"/>
    <w:rsid w:val="014F404B"/>
    <w:rsid w:val="01A94AA1"/>
    <w:rsid w:val="021A691A"/>
    <w:rsid w:val="02597332"/>
    <w:rsid w:val="0263655E"/>
    <w:rsid w:val="028D07AE"/>
    <w:rsid w:val="03907FFC"/>
    <w:rsid w:val="0468596E"/>
    <w:rsid w:val="047F0912"/>
    <w:rsid w:val="058A068A"/>
    <w:rsid w:val="068909BC"/>
    <w:rsid w:val="06D373CC"/>
    <w:rsid w:val="07A95BF0"/>
    <w:rsid w:val="07BB78FD"/>
    <w:rsid w:val="07D727FB"/>
    <w:rsid w:val="086F6467"/>
    <w:rsid w:val="08AE286A"/>
    <w:rsid w:val="08BB280E"/>
    <w:rsid w:val="08DB0584"/>
    <w:rsid w:val="08F60D2C"/>
    <w:rsid w:val="09D9119E"/>
    <w:rsid w:val="0A23066B"/>
    <w:rsid w:val="0AEC06CF"/>
    <w:rsid w:val="0B5A0EA1"/>
    <w:rsid w:val="0B705B32"/>
    <w:rsid w:val="0B7E2BD0"/>
    <w:rsid w:val="0C1464BD"/>
    <w:rsid w:val="0C236700"/>
    <w:rsid w:val="0C5B40EC"/>
    <w:rsid w:val="0CC968A0"/>
    <w:rsid w:val="0CD11C5E"/>
    <w:rsid w:val="0CFF53BF"/>
    <w:rsid w:val="0E8F0A18"/>
    <w:rsid w:val="0EE7435D"/>
    <w:rsid w:val="0F5F44FB"/>
    <w:rsid w:val="0F9D3B7B"/>
    <w:rsid w:val="103A5868"/>
    <w:rsid w:val="10847446"/>
    <w:rsid w:val="109C6DE5"/>
    <w:rsid w:val="11207802"/>
    <w:rsid w:val="11721002"/>
    <w:rsid w:val="11CE67C2"/>
    <w:rsid w:val="125F245C"/>
    <w:rsid w:val="12B44007"/>
    <w:rsid w:val="13184E9A"/>
    <w:rsid w:val="13682AE9"/>
    <w:rsid w:val="13992EAE"/>
    <w:rsid w:val="142C45C0"/>
    <w:rsid w:val="14BE7E49"/>
    <w:rsid w:val="15DD5B72"/>
    <w:rsid w:val="164651AD"/>
    <w:rsid w:val="16AD3796"/>
    <w:rsid w:val="178E16FA"/>
    <w:rsid w:val="18594CDD"/>
    <w:rsid w:val="188E5849"/>
    <w:rsid w:val="192455B5"/>
    <w:rsid w:val="19B412DF"/>
    <w:rsid w:val="19B66E06"/>
    <w:rsid w:val="1A13097C"/>
    <w:rsid w:val="1BA4480D"/>
    <w:rsid w:val="1BB226AB"/>
    <w:rsid w:val="1C927A29"/>
    <w:rsid w:val="1C9B3B03"/>
    <w:rsid w:val="1D6E79F7"/>
    <w:rsid w:val="1D93038A"/>
    <w:rsid w:val="1F6067DA"/>
    <w:rsid w:val="213271D8"/>
    <w:rsid w:val="21C36D96"/>
    <w:rsid w:val="2270087B"/>
    <w:rsid w:val="23585FB2"/>
    <w:rsid w:val="238819FF"/>
    <w:rsid w:val="24134E54"/>
    <w:rsid w:val="244100E7"/>
    <w:rsid w:val="24575689"/>
    <w:rsid w:val="258129BE"/>
    <w:rsid w:val="259348A2"/>
    <w:rsid w:val="25EF6AF4"/>
    <w:rsid w:val="261C2551"/>
    <w:rsid w:val="26DA2F9B"/>
    <w:rsid w:val="26E20B67"/>
    <w:rsid w:val="27255FF1"/>
    <w:rsid w:val="27F154AD"/>
    <w:rsid w:val="28D31ACD"/>
    <w:rsid w:val="297F6982"/>
    <w:rsid w:val="29C72B2B"/>
    <w:rsid w:val="2A1D4C7F"/>
    <w:rsid w:val="2A1F27A5"/>
    <w:rsid w:val="2B020125"/>
    <w:rsid w:val="2B762899"/>
    <w:rsid w:val="2BBB520F"/>
    <w:rsid w:val="2C2A6B9D"/>
    <w:rsid w:val="2DF340A7"/>
    <w:rsid w:val="2E0474DD"/>
    <w:rsid w:val="2EAA4211"/>
    <w:rsid w:val="2ED247EF"/>
    <w:rsid w:val="2EDD47FE"/>
    <w:rsid w:val="2F4939A3"/>
    <w:rsid w:val="30EE5E45"/>
    <w:rsid w:val="30FE5FCD"/>
    <w:rsid w:val="31587EA7"/>
    <w:rsid w:val="315F16D9"/>
    <w:rsid w:val="31EC2D84"/>
    <w:rsid w:val="34937D7B"/>
    <w:rsid w:val="34BB22D5"/>
    <w:rsid w:val="358838F4"/>
    <w:rsid w:val="35C0512F"/>
    <w:rsid w:val="36055F69"/>
    <w:rsid w:val="36464E91"/>
    <w:rsid w:val="371011BA"/>
    <w:rsid w:val="37E977A1"/>
    <w:rsid w:val="38334291"/>
    <w:rsid w:val="3847038E"/>
    <w:rsid w:val="38804B11"/>
    <w:rsid w:val="38F60B75"/>
    <w:rsid w:val="398F3B7D"/>
    <w:rsid w:val="3A305654"/>
    <w:rsid w:val="3A67708B"/>
    <w:rsid w:val="3AEE1466"/>
    <w:rsid w:val="3B3D6F2F"/>
    <w:rsid w:val="3B464FCB"/>
    <w:rsid w:val="3B9D177C"/>
    <w:rsid w:val="3C7A4DBF"/>
    <w:rsid w:val="3D2529CA"/>
    <w:rsid w:val="3DA43295"/>
    <w:rsid w:val="3DC83DE7"/>
    <w:rsid w:val="3DD01B7F"/>
    <w:rsid w:val="3E3637F3"/>
    <w:rsid w:val="3E6560E4"/>
    <w:rsid w:val="3F67457A"/>
    <w:rsid w:val="3F7C0279"/>
    <w:rsid w:val="403B30E4"/>
    <w:rsid w:val="40DE31B0"/>
    <w:rsid w:val="425A5D79"/>
    <w:rsid w:val="42FB469F"/>
    <w:rsid w:val="43CE2D42"/>
    <w:rsid w:val="442C23AE"/>
    <w:rsid w:val="44555450"/>
    <w:rsid w:val="44F20D8A"/>
    <w:rsid w:val="45C23304"/>
    <w:rsid w:val="465042C8"/>
    <w:rsid w:val="46F81A6E"/>
    <w:rsid w:val="473A39E7"/>
    <w:rsid w:val="474D04FA"/>
    <w:rsid w:val="47AF2F63"/>
    <w:rsid w:val="47D11ADB"/>
    <w:rsid w:val="48255F82"/>
    <w:rsid w:val="48643D4D"/>
    <w:rsid w:val="48A06010"/>
    <w:rsid w:val="48C447EC"/>
    <w:rsid w:val="48D702B1"/>
    <w:rsid w:val="49B42CF3"/>
    <w:rsid w:val="4B5F25AA"/>
    <w:rsid w:val="4CC9596A"/>
    <w:rsid w:val="4D015205"/>
    <w:rsid w:val="4D5A3EF5"/>
    <w:rsid w:val="4DFB49C7"/>
    <w:rsid w:val="4E032FFF"/>
    <w:rsid w:val="4F2032FB"/>
    <w:rsid w:val="4F63587C"/>
    <w:rsid w:val="505F356B"/>
    <w:rsid w:val="51943BD1"/>
    <w:rsid w:val="524C3AFA"/>
    <w:rsid w:val="529C0740"/>
    <w:rsid w:val="536A08B7"/>
    <w:rsid w:val="537A5E52"/>
    <w:rsid w:val="537D364B"/>
    <w:rsid w:val="53B53907"/>
    <w:rsid w:val="546C3B80"/>
    <w:rsid w:val="548818B1"/>
    <w:rsid w:val="54E3249D"/>
    <w:rsid w:val="557F21C6"/>
    <w:rsid w:val="55BB57D3"/>
    <w:rsid w:val="57095791"/>
    <w:rsid w:val="57795511"/>
    <w:rsid w:val="596D5AEC"/>
    <w:rsid w:val="5A143432"/>
    <w:rsid w:val="5A1A2F39"/>
    <w:rsid w:val="5A7943CF"/>
    <w:rsid w:val="5B055792"/>
    <w:rsid w:val="5B284269"/>
    <w:rsid w:val="5B896548"/>
    <w:rsid w:val="5BB62543"/>
    <w:rsid w:val="5BFF3785"/>
    <w:rsid w:val="5CBF10FA"/>
    <w:rsid w:val="5CEA6009"/>
    <w:rsid w:val="5D123B6E"/>
    <w:rsid w:val="5E444CF4"/>
    <w:rsid w:val="5ECB022A"/>
    <w:rsid w:val="5F50761B"/>
    <w:rsid w:val="5F742670"/>
    <w:rsid w:val="604253BA"/>
    <w:rsid w:val="60494F5F"/>
    <w:rsid w:val="60541F1B"/>
    <w:rsid w:val="60634492"/>
    <w:rsid w:val="609B04A3"/>
    <w:rsid w:val="6147287B"/>
    <w:rsid w:val="619522AC"/>
    <w:rsid w:val="619F7A9A"/>
    <w:rsid w:val="61AE700C"/>
    <w:rsid w:val="62602620"/>
    <w:rsid w:val="635028E5"/>
    <w:rsid w:val="638A207C"/>
    <w:rsid w:val="63944CE8"/>
    <w:rsid w:val="63A74829"/>
    <w:rsid w:val="63C26587"/>
    <w:rsid w:val="63DC3DFD"/>
    <w:rsid w:val="640D3093"/>
    <w:rsid w:val="642114EE"/>
    <w:rsid w:val="643A5739"/>
    <w:rsid w:val="64EA6FB0"/>
    <w:rsid w:val="65FB7BD4"/>
    <w:rsid w:val="66B6356E"/>
    <w:rsid w:val="67423E75"/>
    <w:rsid w:val="67462F6B"/>
    <w:rsid w:val="67BF4559"/>
    <w:rsid w:val="67CC23BC"/>
    <w:rsid w:val="67FB000C"/>
    <w:rsid w:val="68706C4B"/>
    <w:rsid w:val="68C20B48"/>
    <w:rsid w:val="68FC539F"/>
    <w:rsid w:val="695D4336"/>
    <w:rsid w:val="69EB6A7A"/>
    <w:rsid w:val="6A5B46F8"/>
    <w:rsid w:val="6B5F316D"/>
    <w:rsid w:val="6BB9765C"/>
    <w:rsid w:val="6C066E97"/>
    <w:rsid w:val="6C6E0138"/>
    <w:rsid w:val="6C75594E"/>
    <w:rsid w:val="6CA81BAB"/>
    <w:rsid w:val="6CCA7D73"/>
    <w:rsid w:val="6D65184A"/>
    <w:rsid w:val="6D895BE1"/>
    <w:rsid w:val="6DAF218A"/>
    <w:rsid w:val="6E472A7E"/>
    <w:rsid w:val="6E4D0773"/>
    <w:rsid w:val="6F4E0EAF"/>
    <w:rsid w:val="6F71097A"/>
    <w:rsid w:val="71804EA4"/>
    <w:rsid w:val="729270E5"/>
    <w:rsid w:val="72987FCC"/>
    <w:rsid w:val="75C75B9E"/>
    <w:rsid w:val="760E0CC1"/>
    <w:rsid w:val="76781F92"/>
    <w:rsid w:val="77026690"/>
    <w:rsid w:val="787A4601"/>
    <w:rsid w:val="788A2AAC"/>
    <w:rsid w:val="78D7390F"/>
    <w:rsid w:val="79062A47"/>
    <w:rsid w:val="792F0F5E"/>
    <w:rsid w:val="79B06543"/>
    <w:rsid w:val="7ABB7032"/>
    <w:rsid w:val="7CC3658D"/>
    <w:rsid w:val="7DBD1B02"/>
    <w:rsid w:val="7DCB6110"/>
    <w:rsid w:val="7DCC0FCA"/>
    <w:rsid w:val="7E0D0F30"/>
    <w:rsid w:val="7E9F26E2"/>
    <w:rsid w:val="7F003E64"/>
    <w:rsid w:val="7F137C89"/>
    <w:rsid w:val="7F1E25AF"/>
    <w:rsid w:val="7FE61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F0BE5F6-44D5-4528-841E-CD05428F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nth-child1"/>
    <w:qFormat/>
    <w:pPr>
      <w:widowControl w:val="0"/>
      <w:jc w:val="both"/>
    </w:pPr>
    <w:rPr>
      <w:kern w:val="2"/>
      <w:sz w:val="21"/>
      <w:szCs w:val="24"/>
    </w:rPr>
  </w:style>
  <w:style w:type="paragraph" w:styleId="1">
    <w:name w:val="heading 1"/>
    <w:basedOn w:val="a"/>
    <w:next w:val="a"/>
    <w:qFormat/>
    <w:pPr>
      <w:autoSpaceDE w:val="0"/>
      <w:autoSpaceDN w:val="0"/>
      <w:ind w:left="1380" w:hanging="485"/>
      <w:jc w:val="left"/>
      <w:outlineLvl w:val="0"/>
    </w:pPr>
    <w:rPr>
      <w:rFonts w:ascii="楷体" w:eastAsia="楷体"/>
      <w:b/>
      <w:bCs/>
      <w:kern w:val="0"/>
      <w:sz w:val="32"/>
      <w:szCs w:val="32"/>
    </w:rPr>
  </w:style>
  <w:style w:type="paragraph" w:styleId="2">
    <w:name w:val="heading 2"/>
    <w:basedOn w:val="a"/>
    <w:next w:val="a"/>
    <w:link w:val="20"/>
    <w:qFormat/>
    <w:pPr>
      <w:autoSpaceDE w:val="0"/>
      <w:autoSpaceDN w:val="0"/>
      <w:spacing w:before="58"/>
      <w:ind w:right="80"/>
      <w:jc w:val="center"/>
      <w:outlineLvl w:val="1"/>
    </w:pPr>
    <w:rPr>
      <w:rFonts w:ascii="宋体"/>
      <w:b/>
      <w:bCs/>
      <w:kern w:val="0"/>
      <w:sz w:val="30"/>
      <w:szCs w:val="30"/>
    </w:rPr>
  </w:style>
  <w:style w:type="paragraph" w:styleId="3">
    <w:name w:val="heading 3"/>
    <w:basedOn w:val="a"/>
    <w:next w:val="a"/>
    <w:qFormat/>
    <w:pPr>
      <w:autoSpaceDE w:val="0"/>
      <w:autoSpaceDN w:val="0"/>
      <w:spacing w:before="61"/>
      <w:ind w:right="79"/>
      <w:jc w:val="center"/>
      <w:outlineLvl w:val="2"/>
    </w:pPr>
    <w:rPr>
      <w:rFonts w:ascii="宋体"/>
      <w:b/>
      <w:bCs/>
      <w:kern w:val="0"/>
      <w:sz w:val="28"/>
      <w:szCs w:val="28"/>
    </w:rPr>
  </w:style>
  <w:style w:type="paragraph" w:styleId="4">
    <w:name w:val="heading 4"/>
    <w:basedOn w:val="a"/>
    <w:next w:val="a"/>
    <w:qFormat/>
    <w:pPr>
      <w:autoSpaceDE w:val="0"/>
      <w:autoSpaceDN w:val="0"/>
      <w:ind w:left="1517" w:hanging="486"/>
      <w:jc w:val="left"/>
      <w:outlineLvl w:val="3"/>
    </w:pPr>
    <w:rPr>
      <w:rFonts w:ascii="宋体"/>
      <w:kern w:val="0"/>
      <w:sz w:val="28"/>
      <w:szCs w:val="28"/>
    </w:rPr>
  </w:style>
  <w:style w:type="paragraph" w:styleId="5">
    <w:name w:val="heading 5"/>
    <w:basedOn w:val="a"/>
    <w:next w:val="a"/>
    <w:qFormat/>
    <w:pPr>
      <w:autoSpaceDE w:val="0"/>
      <w:autoSpaceDN w:val="0"/>
      <w:spacing w:before="66"/>
      <w:ind w:right="70"/>
      <w:jc w:val="center"/>
      <w:outlineLvl w:val="4"/>
    </w:pPr>
    <w:rPr>
      <w:rFonts w:ascii="宋体"/>
      <w:kern w:val="0"/>
      <w:sz w:val="24"/>
    </w:rPr>
  </w:style>
  <w:style w:type="paragraph" w:styleId="6">
    <w:name w:val="heading 6"/>
    <w:basedOn w:val="a"/>
    <w:next w:val="a"/>
    <w:qFormat/>
    <w:pPr>
      <w:autoSpaceDE w:val="0"/>
      <w:autoSpaceDN w:val="0"/>
      <w:ind w:left="1320" w:hanging="425"/>
      <w:jc w:val="left"/>
      <w:outlineLvl w:val="5"/>
    </w:pPr>
    <w:rPr>
      <w:rFonts w:ascii="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0">
    <w:name w:val="index 5"/>
    <w:basedOn w:val="a"/>
    <w:next w:val="a"/>
    <w:uiPriority w:val="99"/>
    <w:unhideWhenUsed/>
    <w:qFormat/>
    <w:pPr>
      <w:ind w:leftChars="800" w:left="800"/>
    </w:pPr>
  </w:style>
  <w:style w:type="paragraph" w:styleId="a3">
    <w:name w:val="Body Text"/>
    <w:basedOn w:val="a"/>
    <w:qFormat/>
    <w:pPr>
      <w:spacing w:after="120"/>
    </w:pPr>
  </w:style>
  <w:style w:type="paragraph" w:styleId="a4">
    <w:name w:val="Body Text Indent"/>
    <w:basedOn w:val="a"/>
    <w:qFormat/>
    <w:pPr>
      <w:ind w:firstLine="600"/>
    </w:pPr>
    <w:rPr>
      <w:rFonts w:ascii="楷体_GB2312" w:eastAsia="楷体_GB2312"/>
      <w:sz w:val="30"/>
      <w:szCs w:val="20"/>
    </w:rPr>
  </w:style>
  <w:style w:type="paragraph" w:styleId="51">
    <w:name w:val="toc 5"/>
    <w:basedOn w:val="a"/>
    <w:next w:val="a"/>
    <w:qFormat/>
    <w:pPr>
      <w:tabs>
        <w:tab w:val="right" w:leader="dot" w:pos="8296"/>
      </w:tabs>
      <w:ind w:leftChars="500" w:left="1050"/>
    </w:pPr>
  </w:style>
  <w:style w:type="paragraph" w:styleId="a5">
    <w:name w:val="Plain Text"/>
    <w:basedOn w:val="a"/>
    <w:qFormat/>
    <w:rPr>
      <w:rFonts w:ascii="宋体" w:hAnsi="Courier New"/>
      <w:szCs w:val="20"/>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widowControl/>
      <w:spacing w:before="100" w:beforeAutospacing="1" w:after="100" w:afterAutospacing="1"/>
      <w:jc w:val="left"/>
    </w:pPr>
    <w:rPr>
      <w:rFonts w:ascii="宋体" w:hAnsi="宋体"/>
      <w:kern w:val="0"/>
      <w:sz w:val="18"/>
      <w:szCs w:val="18"/>
    </w:rPr>
  </w:style>
  <w:style w:type="table" w:styleId="a9">
    <w:name w:val="Table Grid"/>
    <w:basedOn w:val="a1"/>
    <w:qFormat/>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Hyperlink"/>
    <w:basedOn w:val="a0"/>
    <w:qFormat/>
    <w:rPr>
      <w:color w:val="0000FF"/>
      <w:u w:val="single"/>
    </w:rPr>
  </w:style>
  <w:style w:type="character" w:styleId="HTML">
    <w:name w:val="HTML Sample"/>
    <w:basedOn w:val="a0"/>
    <w:qFormat/>
    <w:rPr>
      <w:rFonts w:ascii="Courier New" w:hAnsi="Courier New"/>
    </w:rPr>
  </w:style>
  <w:style w:type="paragraph" w:customStyle="1" w:styleId="61">
    <w:name w:val="目录 61"/>
    <w:basedOn w:val="a"/>
    <w:next w:val="a"/>
    <w:qFormat/>
    <w:pPr>
      <w:ind w:leftChars="1000" w:left="2100"/>
    </w:pPr>
    <w:rPr>
      <w:rFonts w:ascii="Calibri" w:hAnsi="Calibri"/>
      <w:szCs w:val="22"/>
    </w:rPr>
  </w:style>
  <w:style w:type="paragraph" w:customStyle="1" w:styleId="11">
    <w:name w:val="标题 11"/>
    <w:basedOn w:val="a"/>
    <w:link w:val="1Char"/>
    <w:qFormat/>
    <w:pPr>
      <w:keepNext/>
      <w:keepLines/>
      <w:spacing w:before="340" w:after="330" w:line="576" w:lineRule="auto"/>
      <w:outlineLvl w:val="0"/>
    </w:pPr>
    <w:rPr>
      <w:rFonts w:ascii="Calibri" w:hAnsi="Calibri"/>
      <w:b/>
      <w:bCs/>
      <w:kern w:val="44"/>
      <w:sz w:val="44"/>
      <w:szCs w:val="44"/>
    </w:rPr>
  </w:style>
  <w:style w:type="paragraph" w:customStyle="1" w:styleId="21">
    <w:name w:val="标题 21"/>
    <w:basedOn w:val="a"/>
    <w:qFormat/>
    <w:pPr>
      <w:keepNext/>
      <w:keepLines/>
      <w:spacing w:before="260" w:after="260" w:line="413" w:lineRule="auto"/>
      <w:outlineLvl w:val="1"/>
    </w:pPr>
    <w:rPr>
      <w:rFonts w:ascii="Cambria" w:hAnsi="Cambria"/>
      <w:b/>
      <w:bCs/>
      <w:sz w:val="32"/>
      <w:szCs w:val="32"/>
    </w:rPr>
  </w:style>
  <w:style w:type="paragraph" w:customStyle="1" w:styleId="31">
    <w:name w:val="标题 31"/>
    <w:basedOn w:val="a"/>
    <w:link w:val="3Char"/>
    <w:qFormat/>
    <w:pPr>
      <w:keepNext/>
      <w:keepLines/>
      <w:spacing w:before="260" w:after="260" w:line="415" w:lineRule="auto"/>
      <w:outlineLvl w:val="2"/>
    </w:pPr>
    <w:rPr>
      <w:b/>
      <w:bCs/>
      <w:sz w:val="32"/>
      <w:szCs w:val="32"/>
    </w:rPr>
  </w:style>
  <w:style w:type="paragraph" w:customStyle="1" w:styleId="41">
    <w:name w:val="标题 41"/>
    <w:basedOn w:val="a"/>
    <w:link w:val="4Char"/>
    <w:qFormat/>
    <w:pPr>
      <w:keepNext/>
      <w:keepLines/>
      <w:spacing w:before="280" w:after="290" w:line="376" w:lineRule="auto"/>
      <w:outlineLvl w:val="3"/>
    </w:pPr>
    <w:rPr>
      <w:rFonts w:ascii="Arial" w:eastAsia="黑体" w:hAnsi="Arial"/>
      <w:b/>
      <w:bCs/>
      <w:sz w:val="28"/>
      <w:szCs w:val="28"/>
    </w:rPr>
  </w:style>
  <w:style w:type="paragraph" w:customStyle="1" w:styleId="510">
    <w:name w:val="标题 51"/>
    <w:basedOn w:val="a"/>
    <w:link w:val="5Char"/>
    <w:qFormat/>
    <w:pPr>
      <w:keepNext/>
      <w:keepLines/>
      <w:spacing w:before="280" w:after="290" w:line="372" w:lineRule="auto"/>
      <w:outlineLvl w:val="4"/>
    </w:pPr>
    <w:rPr>
      <w:rFonts w:ascii="Calibri" w:hAnsi="Calibri"/>
      <w:b/>
      <w:bCs/>
      <w:sz w:val="28"/>
      <w:szCs w:val="28"/>
    </w:rPr>
  </w:style>
  <w:style w:type="paragraph" w:customStyle="1" w:styleId="610">
    <w:name w:val="标题 61"/>
    <w:basedOn w:val="a"/>
    <w:link w:val="6Char"/>
    <w:qFormat/>
    <w:pPr>
      <w:keepNext/>
      <w:keepLines/>
      <w:spacing w:before="240" w:after="64" w:line="317" w:lineRule="auto"/>
      <w:outlineLvl w:val="5"/>
    </w:pPr>
    <w:rPr>
      <w:rFonts w:ascii="Cambria" w:hAnsi="Cambria"/>
      <w:b/>
      <w:bCs/>
      <w:sz w:val="24"/>
    </w:rPr>
  </w:style>
  <w:style w:type="paragraph" w:customStyle="1" w:styleId="71">
    <w:name w:val="标题 71"/>
    <w:basedOn w:val="a"/>
    <w:link w:val="7Char"/>
    <w:qFormat/>
    <w:pPr>
      <w:keepNext/>
      <w:keepLines/>
      <w:spacing w:before="240" w:after="64" w:line="317" w:lineRule="auto"/>
      <w:outlineLvl w:val="6"/>
    </w:pPr>
    <w:rPr>
      <w:rFonts w:ascii="Calibri" w:hAnsi="Calibri"/>
      <w:b/>
      <w:bCs/>
      <w:sz w:val="24"/>
    </w:rPr>
  </w:style>
  <w:style w:type="paragraph" w:customStyle="1" w:styleId="81">
    <w:name w:val="标题 81"/>
    <w:basedOn w:val="a"/>
    <w:link w:val="8Char"/>
    <w:qFormat/>
    <w:pPr>
      <w:keepNext/>
      <w:keepLines/>
      <w:spacing w:before="240" w:after="64" w:line="317" w:lineRule="auto"/>
      <w:outlineLvl w:val="7"/>
    </w:pPr>
    <w:rPr>
      <w:rFonts w:ascii="Cambria" w:hAnsi="Cambria"/>
      <w:sz w:val="24"/>
    </w:rPr>
  </w:style>
  <w:style w:type="paragraph" w:customStyle="1" w:styleId="91">
    <w:name w:val="标题 91"/>
    <w:basedOn w:val="a"/>
    <w:link w:val="9Char"/>
    <w:qFormat/>
    <w:pPr>
      <w:keepNext/>
      <w:keepLines/>
      <w:spacing w:before="240" w:after="64" w:line="317" w:lineRule="auto"/>
      <w:outlineLvl w:val="8"/>
    </w:pPr>
    <w:rPr>
      <w:rFonts w:ascii="Cambria" w:hAnsi="Cambria"/>
      <w:szCs w:val="21"/>
    </w:rPr>
  </w:style>
  <w:style w:type="character" w:customStyle="1" w:styleId="10">
    <w:name w:val="默认段落字体1"/>
    <w:qFormat/>
    <w:rPr>
      <w:rFonts w:ascii="Times New Roman" w:eastAsia="宋体" w:hAnsi="Times New Roman"/>
    </w:rPr>
  </w:style>
  <w:style w:type="table" w:customStyle="1" w:styleId="12">
    <w:name w:val="普通表格1"/>
    <w:qFormat/>
    <w:tblPr>
      <w:tblCellMar>
        <w:top w:w="0" w:type="dxa"/>
        <w:left w:w="0" w:type="dxa"/>
        <w:bottom w:w="0" w:type="dxa"/>
        <w:right w:w="0" w:type="dxa"/>
      </w:tblCellMar>
    </w:tblPr>
  </w:style>
  <w:style w:type="character" w:customStyle="1" w:styleId="Char">
    <w:name w:val="正文文本 Char"/>
    <w:link w:val="13"/>
    <w:qFormat/>
    <w:rPr>
      <w:rFonts w:ascii="Times New Roman" w:eastAsia="宋体" w:hAnsi="Times New Roman"/>
      <w:lang w:bidi="ar-SA"/>
    </w:rPr>
  </w:style>
  <w:style w:type="paragraph" w:customStyle="1" w:styleId="13">
    <w:name w:val="正文文本1"/>
    <w:basedOn w:val="a"/>
    <w:link w:val="Char"/>
    <w:qFormat/>
    <w:pPr>
      <w:spacing w:after="60" w:line="360" w:lineRule="atLeast"/>
      <w:ind w:leftChars="30" w:left="72" w:rightChars="30" w:right="30"/>
      <w:jc w:val="center"/>
    </w:pPr>
    <w:rPr>
      <w:kern w:val="0"/>
      <w:sz w:val="20"/>
      <w:szCs w:val="20"/>
    </w:rPr>
  </w:style>
  <w:style w:type="character" w:customStyle="1" w:styleId="Char0">
    <w:name w:val="页脚 Char"/>
    <w:link w:val="14"/>
    <w:qFormat/>
    <w:rPr>
      <w:rFonts w:ascii="Times New Roman" w:eastAsia="宋体" w:hAnsi="Times New Roman"/>
      <w:kern w:val="2"/>
      <w:sz w:val="18"/>
      <w:szCs w:val="18"/>
      <w:lang w:val="en-US" w:eastAsia="zh-CN" w:bidi="ar-SA"/>
    </w:rPr>
  </w:style>
  <w:style w:type="paragraph" w:customStyle="1" w:styleId="14">
    <w:name w:val="页脚1"/>
    <w:basedOn w:val="a"/>
    <w:link w:val="Char0"/>
    <w:qFormat/>
    <w:pPr>
      <w:tabs>
        <w:tab w:val="center" w:pos="4153"/>
        <w:tab w:val="right" w:pos="8306"/>
      </w:tabs>
      <w:snapToGrid w:val="0"/>
      <w:jc w:val="left"/>
    </w:pPr>
    <w:rPr>
      <w:sz w:val="18"/>
      <w:szCs w:val="18"/>
    </w:rPr>
  </w:style>
  <w:style w:type="character" w:customStyle="1" w:styleId="15">
    <w:name w:val="页码1"/>
    <w:basedOn w:val="10"/>
    <w:qFormat/>
    <w:rPr>
      <w:rFonts w:ascii="Times New Roman" w:eastAsia="宋体" w:hAnsi="Times New Roman"/>
    </w:rPr>
  </w:style>
  <w:style w:type="paragraph" w:customStyle="1" w:styleId="110">
    <w:name w:val="目录 11"/>
    <w:basedOn w:val="a"/>
    <w:qFormat/>
    <w:pPr>
      <w:tabs>
        <w:tab w:val="right" w:leader="dot" w:pos="8296"/>
      </w:tabs>
    </w:pPr>
    <w:rPr>
      <w:rFonts w:ascii="宋体" w:eastAsia="楷体_GB2312"/>
      <w:b/>
      <w:kern w:val="0"/>
      <w:sz w:val="28"/>
      <w:szCs w:val="20"/>
    </w:rPr>
  </w:style>
  <w:style w:type="paragraph" w:customStyle="1" w:styleId="210">
    <w:name w:val="正文文本 21"/>
    <w:basedOn w:val="a"/>
    <w:qFormat/>
    <w:pPr>
      <w:autoSpaceDE w:val="0"/>
      <w:autoSpaceDN w:val="0"/>
      <w:spacing w:after="120" w:line="480" w:lineRule="auto"/>
      <w:ind w:firstLine="480"/>
      <w:jc w:val="left"/>
    </w:pPr>
    <w:rPr>
      <w:rFonts w:ascii="宋体"/>
      <w:kern w:val="0"/>
      <w:sz w:val="24"/>
      <w:szCs w:val="20"/>
    </w:rPr>
  </w:style>
  <w:style w:type="paragraph" w:customStyle="1" w:styleId="16">
    <w:name w:val="列出段落1"/>
    <w:basedOn w:val="a"/>
    <w:qFormat/>
    <w:pPr>
      <w:ind w:firstLineChars="200" w:firstLine="420"/>
    </w:pPr>
    <w:rPr>
      <w:rFonts w:ascii="Calibri" w:hAnsi="Calibri"/>
      <w:szCs w:val="22"/>
    </w:rPr>
  </w:style>
  <w:style w:type="paragraph" w:customStyle="1" w:styleId="TableParagraph">
    <w:name w:val="Table Paragraph"/>
    <w:basedOn w:val="a"/>
    <w:qFormat/>
    <w:pPr>
      <w:autoSpaceDE w:val="0"/>
      <w:autoSpaceDN w:val="0"/>
      <w:jc w:val="left"/>
    </w:pPr>
    <w:rPr>
      <w:rFonts w:ascii="宋体"/>
      <w:kern w:val="0"/>
      <w:sz w:val="24"/>
    </w:rPr>
  </w:style>
  <w:style w:type="character" w:customStyle="1" w:styleId="Char1">
    <w:name w:val="日期 Char"/>
    <w:link w:val="17"/>
    <w:qFormat/>
    <w:rPr>
      <w:rFonts w:ascii="宋体" w:eastAsia="宋体" w:hAnsi="Times New Roman"/>
      <w:sz w:val="28"/>
      <w:lang w:bidi="ar-SA"/>
    </w:rPr>
  </w:style>
  <w:style w:type="paragraph" w:customStyle="1" w:styleId="17">
    <w:name w:val="日期1"/>
    <w:basedOn w:val="a"/>
    <w:link w:val="Char1"/>
    <w:qFormat/>
    <w:pPr>
      <w:ind w:leftChars="2500" w:left="100"/>
    </w:pPr>
    <w:rPr>
      <w:rFonts w:ascii="宋体"/>
      <w:kern w:val="0"/>
      <w:sz w:val="28"/>
      <w:szCs w:val="20"/>
    </w:rPr>
  </w:style>
  <w:style w:type="paragraph" w:customStyle="1" w:styleId="Default">
    <w:name w:val="Default"/>
    <w:next w:val="51"/>
    <w:qFormat/>
    <w:pPr>
      <w:widowControl w:val="0"/>
      <w:autoSpaceDE w:val="0"/>
      <w:autoSpaceDN w:val="0"/>
    </w:pPr>
    <w:rPr>
      <w:rFonts w:ascii="宋体"/>
      <w:color w:val="000000"/>
      <w:sz w:val="24"/>
      <w:szCs w:val="24"/>
    </w:rPr>
  </w:style>
  <w:style w:type="character" w:customStyle="1" w:styleId="3Char0">
    <w:name w:val="正文文本 3 Char"/>
    <w:basedOn w:val="10"/>
    <w:link w:val="310"/>
    <w:qFormat/>
    <w:rPr>
      <w:rFonts w:ascii="Times New Roman" w:eastAsia="宋体" w:hAnsi="Times New Roman"/>
      <w:kern w:val="2"/>
      <w:sz w:val="16"/>
      <w:szCs w:val="16"/>
    </w:rPr>
  </w:style>
  <w:style w:type="paragraph" w:customStyle="1" w:styleId="310">
    <w:name w:val="正文文本 31"/>
    <w:basedOn w:val="a"/>
    <w:link w:val="3Char0"/>
    <w:qFormat/>
    <w:pPr>
      <w:spacing w:after="120"/>
    </w:pPr>
    <w:rPr>
      <w:sz w:val="16"/>
      <w:szCs w:val="16"/>
    </w:rPr>
  </w:style>
  <w:style w:type="character" w:customStyle="1" w:styleId="1Char">
    <w:name w:val="标题 1 Char"/>
    <w:link w:val="11"/>
    <w:qFormat/>
    <w:rPr>
      <w:rFonts w:ascii="Calibri" w:eastAsia="宋体" w:hAnsi="Calibri"/>
      <w:b/>
      <w:bCs/>
      <w:kern w:val="44"/>
      <w:sz w:val="44"/>
      <w:szCs w:val="44"/>
      <w:lang w:val="en-US" w:eastAsia="zh-CN" w:bidi="ar-SA"/>
    </w:rPr>
  </w:style>
  <w:style w:type="character" w:customStyle="1" w:styleId="20">
    <w:name w:val="标题 2 字符"/>
    <w:link w:val="2"/>
    <w:qFormat/>
    <w:rPr>
      <w:rFonts w:ascii="宋体" w:eastAsia="宋体" w:hAnsi="Times New Roman"/>
      <w:b/>
      <w:bCs/>
      <w:kern w:val="0"/>
      <w:sz w:val="30"/>
      <w:szCs w:val="30"/>
    </w:rPr>
  </w:style>
  <w:style w:type="paragraph" w:customStyle="1" w:styleId="18">
    <w:name w:val="正文缩进1"/>
    <w:basedOn w:val="a"/>
    <w:qFormat/>
    <w:pPr>
      <w:spacing w:line="360" w:lineRule="atLeast"/>
      <w:ind w:firstLine="482"/>
    </w:pPr>
    <w:rPr>
      <w:kern w:val="0"/>
      <w:sz w:val="24"/>
      <w:szCs w:val="20"/>
    </w:rPr>
  </w:style>
  <w:style w:type="character" w:customStyle="1" w:styleId="3Char">
    <w:name w:val="标题 3 Char"/>
    <w:basedOn w:val="10"/>
    <w:link w:val="31"/>
    <w:qFormat/>
    <w:rPr>
      <w:rFonts w:ascii="Times New Roman" w:eastAsia="宋体" w:hAnsi="Times New Roman"/>
      <w:b/>
      <w:bCs/>
      <w:kern w:val="2"/>
      <w:sz w:val="32"/>
      <w:szCs w:val="32"/>
      <w:lang w:val="en-US" w:eastAsia="zh-CN" w:bidi="ar-SA"/>
    </w:rPr>
  </w:style>
  <w:style w:type="character" w:customStyle="1" w:styleId="4Char">
    <w:name w:val="标题 4 Char"/>
    <w:link w:val="41"/>
    <w:qFormat/>
    <w:rPr>
      <w:rFonts w:ascii="Arial" w:eastAsia="黑体" w:hAnsi="Arial"/>
      <w:b/>
      <w:bCs/>
      <w:kern w:val="2"/>
      <w:sz w:val="28"/>
      <w:szCs w:val="28"/>
      <w:lang w:val="en-US" w:eastAsia="zh-CN" w:bidi="ar-SA"/>
    </w:rPr>
  </w:style>
  <w:style w:type="character" w:customStyle="1" w:styleId="5Char">
    <w:name w:val="标题 5 Char"/>
    <w:link w:val="510"/>
    <w:qFormat/>
    <w:rPr>
      <w:rFonts w:ascii="Calibri" w:eastAsia="宋体" w:hAnsi="Calibri"/>
      <w:b/>
      <w:bCs/>
      <w:kern w:val="2"/>
      <w:sz w:val="28"/>
      <w:szCs w:val="28"/>
      <w:lang w:val="en-US" w:eastAsia="zh-CN" w:bidi="ar-SA"/>
    </w:rPr>
  </w:style>
  <w:style w:type="character" w:customStyle="1" w:styleId="6Char">
    <w:name w:val="标题 6 Char"/>
    <w:link w:val="610"/>
    <w:qFormat/>
    <w:rPr>
      <w:rFonts w:ascii="Cambria" w:eastAsia="宋体" w:hAnsi="Cambria"/>
      <w:b/>
      <w:bCs/>
      <w:kern w:val="2"/>
      <w:sz w:val="24"/>
      <w:szCs w:val="24"/>
      <w:lang w:val="en-US" w:eastAsia="zh-CN" w:bidi="ar-SA"/>
    </w:rPr>
  </w:style>
  <w:style w:type="character" w:customStyle="1" w:styleId="7Char">
    <w:name w:val="标题 7 Char"/>
    <w:link w:val="71"/>
    <w:qFormat/>
    <w:rPr>
      <w:rFonts w:ascii="Calibri" w:eastAsia="宋体" w:hAnsi="Calibri"/>
      <w:b/>
      <w:bCs/>
      <w:kern w:val="2"/>
      <w:sz w:val="24"/>
      <w:szCs w:val="24"/>
      <w:lang w:val="en-US" w:eastAsia="zh-CN" w:bidi="ar-SA"/>
    </w:rPr>
  </w:style>
  <w:style w:type="character" w:customStyle="1" w:styleId="8Char">
    <w:name w:val="标题 8 Char"/>
    <w:link w:val="81"/>
    <w:qFormat/>
    <w:rPr>
      <w:rFonts w:ascii="Cambria" w:eastAsia="宋体" w:hAnsi="Cambria"/>
      <w:kern w:val="2"/>
      <w:sz w:val="24"/>
      <w:szCs w:val="24"/>
      <w:lang w:val="en-US" w:eastAsia="zh-CN" w:bidi="ar-SA"/>
    </w:rPr>
  </w:style>
  <w:style w:type="character" w:customStyle="1" w:styleId="9Char">
    <w:name w:val="标题 9 Char"/>
    <w:link w:val="91"/>
    <w:qFormat/>
    <w:rPr>
      <w:rFonts w:ascii="Cambria" w:eastAsia="宋体" w:hAnsi="Cambria"/>
      <w:kern w:val="2"/>
      <w:sz w:val="21"/>
      <w:szCs w:val="21"/>
      <w:lang w:val="en-US" w:eastAsia="zh-CN" w:bidi="ar-SA"/>
    </w:rPr>
  </w:style>
  <w:style w:type="paragraph" w:customStyle="1" w:styleId="710">
    <w:name w:val="目录 71"/>
    <w:basedOn w:val="a"/>
    <w:qFormat/>
    <w:pPr>
      <w:ind w:leftChars="1200" w:left="2520"/>
    </w:pPr>
    <w:rPr>
      <w:rFonts w:ascii="Calibri" w:hAnsi="Calibri"/>
      <w:szCs w:val="22"/>
    </w:rPr>
  </w:style>
  <w:style w:type="paragraph" w:customStyle="1" w:styleId="19">
    <w:name w:val="题注1"/>
    <w:basedOn w:val="a"/>
    <w:qFormat/>
    <w:rPr>
      <w:rFonts w:ascii="Cambria" w:eastAsia="黑体" w:hAnsi="Cambria"/>
      <w:sz w:val="20"/>
      <w:szCs w:val="20"/>
    </w:rPr>
  </w:style>
  <w:style w:type="paragraph" w:customStyle="1" w:styleId="511">
    <w:name w:val="索引 51"/>
    <w:basedOn w:val="a"/>
    <w:qFormat/>
    <w:pPr>
      <w:snapToGrid w:val="0"/>
      <w:spacing w:line="360" w:lineRule="auto"/>
      <w:jc w:val="center"/>
    </w:pPr>
    <w:rPr>
      <w:rFonts w:ascii="宋体" w:hAnsi="宋体"/>
      <w:bCs/>
      <w:kern w:val="0"/>
      <w:szCs w:val="21"/>
    </w:rPr>
  </w:style>
  <w:style w:type="character" w:customStyle="1" w:styleId="Char2">
    <w:name w:val="文档结构图 Char"/>
    <w:link w:val="1a"/>
    <w:qFormat/>
    <w:rPr>
      <w:rFonts w:ascii="Times New Roman" w:eastAsia="宋体" w:hAnsi="Times New Roman"/>
      <w:szCs w:val="24"/>
      <w:shd w:val="clear" w:color="auto" w:fill="000080"/>
      <w:lang w:bidi="ar-SA"/>
    </w:rPr>
  </w:style>
  <w:style w:type="paragraph" w:customStyle="1" w:styleId="1a">
    <w:name w:val="文档结构图1"/>
    <w:basedOn w:val="a"/>
    <w:link w:val="Char2"/>
    <w:qFormat/>
    <w:pPr>
      <w:shd w:val="clear" w:color="auto" w:fill="000080"/>
    </w:pPr>
    <w:rPr>
      <w:kern w:val="0"/>
      <w:sz w:val="20"/>
      <w:shd w:val="clear" w:color="auto" w:fill="000080"/>
    </w:rPr>
  </w:style>
  <w:style w:type="character" w:customStyle="1" w:styleId="Char3">
    <w:name w:val="批注文字 Char"/>
    <w:basedOn w:val="10"/>
    <w:link w:val="1b"/>
    <w:qFormat/>
    <w:rPr>
      <w:rFonts w:ascii="Times New Roman" w:eastAsia="宋体" w:hAnsi="Times New Roman"/>
      <w:kern w:val="2"/>
      <w:sz w:val="21"/>
      <w:szCs w:val="24"/>
      <w:lang w:val="en-US" w:eastAsia="zh-CN" w:bidi="ar-SA"/>
    </w:rPr>
  </w:style>
  <w:style w:type="paragraph" w:customStyle="1" w:styleId="1b">
    <w:name w:val="批注文字1"/>
    <w:basedOn w:val="a"/>
    <w:link w:val="Char3"/>
    <w:qFormat/>
    <w:pPr>
      <w:jc w:val="left"/>
    </w:pPr>
  </w:style>
  <w:style w:type="paragraph" w:customStyle="1" w:styleId="1c">
    <w:name w:val="正文文本缩进1"/>
    <w:basedOn w:val="a"/>
    <w:qFormat/>
    <w:pPr>
      <w:ind w:leftChars="200" w:left="420"/>
    </w:pPr>
  </w:style>
  <w:style w:type="paragraph" w:customStyle="1" w:styleId="410">
    <w:name w:val="索引 41"/>
    <w:basedOn w:val="a"/>
    <w:qFormat/>
    <w:pPr>
      <w:ind w:leftChars="600" w:left="600"/>
    </w:pPr>
  </w:style>
  <w:style w:type="paragraph" w:customStyle="1" w:styleId="512">
    <w:name w:val="目录 51"/>
    <w:basedOn w:val="a"/>
    <w:qFormat/>
    <w:pPr>
      <w:tabs>
        <w:tab w:val="right" w:leader="dot" w:pos="8296"/>
      </w:tabs>
      <w:ind w:leftChars="500" w:left="1050"/>
    </w:pPr>
    <w:rPr>
      <w:rFonts w:ascii="Calibri" w:hAnsi="Calibri"/>
      <w:szCs w:val="22"/>
    </w:rPr>
  </w:style>
  <w:style w:type="paragraph" w:customStyle="1" w:styleId="311">
    <w:name w:val="目录 31"/>
    <w:basedOn w:val="a"/>
    <w:qFormat/>
    <w:pPr>
      <w:ind w:leftChars="400" w:left="840"/>
    </w:pPr>
    <w:rPr>
      <w:rFonts w:ascii="Calibri" w:hAnsi="Calibri"/>
      <w:szCs w:val="22"/>
    </w:rPr>
  </w:style>
  <w:style w:type="character" w:customStyle="1" w:styleId="Char4">
    <w:name w:val="纯文本 Char"/>
    <w:basedOn w:val="10"/>
    <w:link w:val="1d"/>
    <w:qFormat/>
    <w:rPr>
      <w:rFonts w:ascii="宋体" w:eastAsia="宋体" w:hAnsi="Courier New"/>
      <w:kern w:val="2"/>
      <w:sz w:val="21"/>
      <w:szCs w:val="21"/>
    </w:rPr>
  </w:style>
  <w:style w:type="paragraph" w:customStyle="1" w:styleId="1d">
    <w:name w:val="纯文本1"/>
    <w:basedOn w:val="a"/>
    <w:link w:val="Char4"/>
    <w:qFormat/>
    <w:rPr>
      <w:rFonts w:ascii="宋体" w:hAnsi="Courier New"/>
      <w:szCs w:val="21"/>
    </w:rPr>
  </w:style>
  <w:style w:type="paragraph" w:customStyle="1" w:styleId="810">
    <w:name w:val="目录 81"/>
    <w:basedOn w:val="a"/>
    <w:qFormat/>
    <w:pPr>
      <w:ind w:leftChars="1400" w:left="2940"/>
    </w:pPr>
    <w:rPr>
      <w:rFonts w:ascii="Calibri" w:hAnsi="Calibri"/>
      <w:szCs w:val="22"/>
    </w:rPr>
  </w:style>
  <w:style w:type="character" w:customStyle="1" w:styleId="Char5">
    <w:name w:val="批注框文本 Char"/>
    <w:link w:val="1e"/>
    <w:qFormat/>
    <w:rPr>
      <w:rFonts w:ascii="宋体" w:eastAsia="宋体" w:hAnsi="Times New Roman"/>
      <w:sz w:val="18"/>
      <w:szCs w:val="18"/>
      <w:lang w:bidi="ar-SA"/>
    </w:rPr>
  </w:style>
  <w:style w:type="paragraph" w:customStyle="1" w:styleId="1e">
    <w:name w:val="批注框文本1"/>
    <w:basedOn w:val="a"/>
    <w:link w:val="Char5"/>
    <w:qFormat/>
    <w:rPr>
      <w:rFonts w:ascii="宋体"/>
      <w:kern w:val="0"/>
      <w:sz w:val="18"/>
      <w:szCs w:val="18"/>
    </w:rPr>
  </w:style>
  <w:style w:type="paragraph" w:customStyle="1" w:styleId="1f">
    <w:name w:val="页眉1"/>
    <w:basedOn w:val="a"/>
    <w:qFormat/>
    <w:pPr>
      <w:pBdr>
        <w:bottom w:val="single" w:sz="6" w:space="1" w:color="000000"/>
      </w:pBdr>
      <w:tabs>
        <w:tab w:val="center" w:pos="4153"/>
        <w:tab w:val="right" w:pos="8306"/>
      </w:tabs>
      <w:snapToGrid w:val="0"/>
      <w:jc w:val="center"/>
    </w:pPr>
    <w:rPr>
      <w:sz w:val="18"/>
      <w:szCs w:val="18"/>
    </w:rPr>
  </w:style>
  <w:style w:type="paragraph" w:customStyle="1" w:styleId="411">
    <w:name w:val="目录 41"/>
    <w:basedOn w:val="a"/>
    <w:qFormat/>
    <w:pPr>
      <w:tabs>
        <w:tab w:val="left" w:pos="1890"/>
        <w:tab w:val="right" w:leader="dot" w:pos="8296"/>
      </w:tabs>
      <w:ind w:leftChars="300" w:left="630"/>
    </w:pPr>
    <w:rPr>
      <w:rFonts w:ascii="Calibri" w:hAnsi="Calibri"/>
      <w:szCs w:val="22"/>
    </w:rPr>
  </w:style>
  <w:style w:type="character" w:customStyle="1" w:styleId="Char6">
    <w:name w:val="副标题 Char"/>
    <w:link w:val="1f0"/>
    <w:qFormat/>
    <w:rPr>
      <w:rFonts w:ascii="Cambria" w:eastAsia="宋体" w:hAnsi="Cambria"/>
      <w:b/>
      <w:bCs/>
      <w:kern w:val="28"/>
      <w:sz w:val="32"/>
      <w:szCs w:val="32"/>
      <w:lang w:bidi="ar-SA"/>
    </w:rPr>
  </w:style>
  <w:style w:type="paragraph" w:customStyle="1" w:styleId="1f0">
    <w:name w:val="副标题1"/>
    <w:basedOn w:val="a"/>
    <w:link w:val="Char6"/>
    <w:qFormat/>
    <w:pPr>
      <w:spacing w:before="240" w:after="60" w:line="312" w:lineRule="auto"/>
      <w:jc w:val="center"/>
      <w:outlineLvl w:val="1"/>
    </w:pPr>
    <w:rPr>
      <w:rFonts w:ascii="Cambria" w:hAnsi="Cambria"/>
      <w:b/>
      <w:bCs/>
      <w:kern w:val="28"/>
      <w:sz w:val="32"/>
      <w:szCs w:val="32"/>
    </w:rPr>
  </w:style>
  <w:style w:type="paragraph" w:customStyle="1" w:styleId="211">
    <w:name w:val="目录 21"/>
    <w:basedOn w:val="a"/>
    <w:qFormat/>
    <w:pPr>
      <w:ind w:leftChars="200" w:left="420"/>
    </w:pPr>
    <w:rPr>
      <w:rFonts w:ascii="宋体"/>
      <w:b/>
      <w:sz w:val="28"/>
      <w:szCs w:val="20"/>
    </w:rPr>
  </w:style>
  <w:style w:type="paragraph" w:customStyle="1" w:styleId="910">
    <w:name w:val="目录 91"/>
    <w:basedOn w:val="a"/>
    <w:qFormat/>
    <w:pPr>
      <w:ind w:leftChars="1600" w:left="3360"/>
    </w:pPr>
    <w:rPr>
      <w:rFonts w:ascii="Calibri" w:hAnsi="Calibri"/>
      <w:szCs w:val="22"/>
    </w:rPr>
  </w:style>
  <w:style w:type="paragraph" w:customStyle="1" w:styleId="1f1">
    <w:name w:val="普通(网站)1"/>
    <w:basedOn w:val="a"/>
    <w:qFormat/>
    <w:pPr>
      <w:widowControl/>
      <w:spacing w:before="100" w:beforeAutospacing="1" w:after="100" w:afterAutospacing="1" w:line="320" w:lineRule="atLeast"/>
      <w:jc w:val="left"/>
    </w:pPr>
    <w:rPr>
      <w:rFonts w:ascii="宋体" w:hAnsi="宋体"/>
      <w:kern w:val="0"/>
      <w:sz w:val="18"/>
      <w:szCs w:val="18"/>
    </w:rPr>
  </w:style>
  <w:style w:type="character" w:customStyle="1" w:styleId="Char7">
    <w:name w:val="标题 Char"/>
    <w:link w:val="1f2"/>
    <w:qFormat/>
    <w:rPr>
      <w:rFonts w:ascii="Cambria" w:eastAsia="宋体" w:hAnsi="Cambria"/>
      <w:b/>
      <w:bCs/>
      <w:kern w:val="2"/>
      <w:sz w:val="32"/>
      <w:szCs w:val="32"/>
      <w:lang w:bidi="ar-SA"/>
    </w:rPr>
  </w:style>
  <w:style w:type="paragraph" w:customStyle="1" w:styleId="1f2">
    <w:name w:val="标题1"/>
    <w:basedOn w:val="a"/>
    <w:link w:val="Char7"/>
    <w:qFormat/>
    <w:pPr>
      <w:spacing w:before="240" w:after="60"/>
      <w:jc w:val="center"/>
      <w:outlineLvl w:val="0"/>
    </w:pPr>
    <w:rPr>
      <w:rFonts w:ascii="Cambria" w:hAnsi="Cambria"/>
      <w:b/>
      <w:bCs/>
      <w:sz w:val="32"/>
      <w:szCs w:val="32"/>
    </w:rPr>
  </w:style>
  <w:style w:type="character" w:customStyle="1" w:styleId="Char8">
    <w:name w:val="批注主题 Char"/>
    <w:link w:val="1f3"/>
    <w:qFormat/>
    <w:rPr>
      <w:rFonts w:ascii="宋体" w:eastAsia="宋体" w:hAnsi="Times New Roman"/>
      <w:b/>
      <w:bCs/>
      <w:sz w:val="28"/>
      <w:lang w:bidi="ar-SA"/>
    </w:rPr>
  </w:style>
  <w:style w:type="paragraph" w:customStyle="1" w:styleId="1f3">
    <w:name w:val="批注主题1"/>
    <w:basedOn w:val="1b"/>
    <w:link w:val="Char8"/>
    <w:qFormat/>
    <w:rPr>
      <w:rFonts w:ascii="宋体"/>
      <w:b/>
      <w:bCs/>
      <w:kern w:val="0"/>
      <w:sz w:val="28"/>
      <w:szCs w:val="20"/>
    </w:rPr>
  </w:style>
  <w:style w:type="paragraph" w:customStyle="1" w:styleId="1f4">
    <w:name w:val="正文首行缩进1"/>
    <w:basedOn w:val="13"/>
    <w:qFormat/>
    <w:pPr>
      <w:spacing w:line="500" w:lineRule="exact"/>
      <w:ind w:firstLineChars="100" w:firstLine="420"/>
      <w:jc w:val="left"/>
    </w:pPr>
    <w:rPr>
      <w:rFonts w:ascii="宋体"/>
      <w:sz w:val="24"/>
    </w:rPr>
  </w:style>
  <w:style w:type="paragraph" w:customStyle="1" w:styleId="212">
    <w:name w:val="正文首行缩进 21"/>
    <w:basedOn w:val="1c"/>
    <w:qFormat/>
    <w:pPr>
      <w:ind w:firstLineChars="200" w:firstLine="420"/>
    </w:pPr>
    <w:rPr>
      <w:rFonts w:hAnsi="Calibri"/>
      <w:sz w:val="34"/>
      <w:szCs w:val="22"/>
    </w:rPr>
  </w:style>
  <w:style w:type="table" w:customStyle="1" w:styleId="1f5">
    <w:name w:val="网格型1"/>
    <w:basedOn w:val="12"/>
    <w:qFormat/>
    <w:pPr>
      <w:widowControl w:val="0"/>
      <w:jc w:val="both"/>
    </w:pPr>
    <w:tblPr/>
  </w:style>
  <w:style w:type="character" w:customStyle="1" w:styleId="1f6">
    <w:name w:val="要点1"/>
    <w:basedOn w:val="10"/>
    <w:qFormat/>
    <w:rPr>
      <w:rFonts w:ascii="Times New Roman" w:eastAsia="宋体" w:hAnsi="Times New Roman"/>
      <w:b/>
      <w:bCs/>
    </w:rPr>
  </w:style>
  <w:style w:type="character" w:customStyle="1" w:styleId="1f7">
    <w:name w:val="已访问的超链接1"/>
    <w:basedOn w:val="10"/>
    <w:qFormat/>
    <w:rPr>
      <w:rFonts w:ascii="Times New Roman" w:eastAsia="宋体" w:hAnsi="Times New Roman"/>
      <w:color w:val="800080"/>
      <w:u w:val="none"/>
    </w:rPr>
  </w:style>
  <w:style w:type="character" w:customStyle="1" w:styleId="1f8">
    <w:name w:val="强调1"/>
    <w:qFormat/>
    <w:rPr>
      <w:rFonts w:ascii="Times New Roman" w:eastAsia="宋体" w:hAnsi="Times New Roman"/>
      <w:i/>
      <w:iCs/>
    </w:rPr>
  </w:style>
  <w:style w:type="character" w:customStyle="1" w:styleId="HTML1">
    <w:name w:val="HTML 定义1"/>
    <w:basedOn w:val="10"/>
    <w:qFormat/>
    <w:rPr>
      <w:rFonts w:ascii="Times New Roman" w:eastAsia="宋体" w:hAnsi="Times New Roman"/>
    </w:rPr>
  </w:style>
  <w:style w:type="character" w:customStyle="1" w:styleId="HTML10">
    <w:name w:val="HTML 打字机1"/>
    <w:basedOn w:val="10"/>
    <w:qFormat/>
    <w:rPr>
      <w:rFonts w:ascii="monospace" w:eastAsia="monospace" w:hAnsi="monospace"/>
      <w:sz w:val="20"/>
    </w:rPr>
  </w:style>
  <w:style w:type="character" w:customStyle="1" w:styleId="HTML11">
    <w:name w:val="HTML 缩写1"/>
    <w:basedOn w:val="10"/>
    <w:qFormat/>
    <w:rPr>
      <w:rFonts w:ascii="Times New Roman" w:eastAsia="宋体" w:hAnsi="Times New Roman"/>
    </w:rPr>
  </w:style>
  <w:style w:type="character" w:customStyle="1" w:styleId="HTML12">
    <w:name w:val="HTML 变量1"/>
    <w:basedOn w:val="10"/>
    <w:qFormat/>
    <w:rPr>
      <w:rFonts w:ascii="Times New Roman" w:eastAsia="宋体" w:hAnsi="Times New Roman"/>
    </w:rPr>
  </w:style>
  <w:style w:type="character" w:customStyle="1" w:styleId="1f9">
    <w:name w:val="超链接1"/>
    <w:basedOn w:val="10"/>
    <w:qFormat/>
    <w:rPr>
      <w:rFonts w:ascii="Times New Roman" w:eastAsia="宋体" w:hAnsi="Times New Roman"/>
      <w:color w:val="0000FF"/>
      <w:u w:val="none"/>
    </w:rPr>
  </w:style>
  <w:style w:type="character" w:customStyle="1" w:styleId="HTML13">
    <w:name w:val="HTML 代码1"/>
    <w:basedOn w:val="10"/>
    <w:qFormat/>
    <w:rPr>
      <w:rFonts w:ascii="monospace" w:eastAsia="monospace" w:hAnsi="monospace"/>
      <w:sz w:val="20"/>
    </w:rPr>
  </w:style>
  <w:style w:type="character" w:customStyle="1" w:styleId="1fa">
    <w:name w:val="批注引用1"/>
    <w:qFormat/>
    <w:rPr>
      <w:rFonts w:ascii="Times New Roman" w:eastAsia="宋体" w:hAnsi="Times New Roman"/>
      <w:sz w:val="21"/>
      <w:szCs w:val="21"/>
    </w:rPr>
  </w:style>
  <w:style w:type="character" w:customStyle="1" w:styleId="HTML14">
    <w:name w:val="HTML 引文1"/>
    <w:basedOn w:val="10"/>
    <w:qFormat/>
    <w:rPr>
      <w:rFonts w:ascii="Times New Roman" w:eastAsia="宋体" w:hAnsi="Times New Roman"/>
    </w:rPr>
  </w:style>
  <w:style w:type="character" w:customStyle="1" w:styleId="HTML15">
    <w:name w:val="HTML 键盘1"/>
    <w:basedOn w:val="10"/>
    <w:qFormat/>
    <w:rPr>
      <w:rFonts w:ascii="monospace" w:eastAsia="monospace" w:hAnsi="monospace"/>
      <w:sz w:val="20"/>
    </w:rPr>
  </w:style>
  <w:style w:type="character" w:customStyle="1" w:styleId="HTML16">
    <w:name w:val="HTML 样本1"/>
    <w:basedOn w:val="10"/>
    <w:qFormat/>
    <w:rPr>
      <w:rFonts w:ascii="monospace" w:eastAsia="monospace" w:hAnsi="monospace"/>
    </w:rPr>
  </w:style>
  <w:style w:type="character" w:customStyle="1" w:styleId="1fb">
    <w:name w:val="不明显强调1"/>
    <w:qFormat/>
    <w:rPr>
      <w:rFonts w:ascii="Times New Roman" w:eastAsia="宋体" w:hAnsi="Times New Roman"/>
      <w:i/>
      <w:iCs/>
      <w:color w:val="808080"/>
    </w:rPr>
  </w:style>
  <w:style w:type="character" w:customStyle="1" w:styleId="1fc">
    <w:name w:val="明显参考1"/>
    <w:qFormat/>
    <w:rPr>
      <w:rFonts w:ascii="Times New Roman" w:eastAsia="宋体" w:hAnsi="Times New Roman"/>
      <w:b/>
      <w:bCs/>
      <w:color w:val="C0504D"/>
      <w:spacing w:val="5"/>
      <w:u w:val="single"/>
    </w:rPr>
  </w:style>
  <w:style w:type="character" w:customStyle="1" w:styleId="1fd">
    <w:name w:val="书籍标题1"/>
    <w:qFormat/>
    <w:rPr>
      <w:rFonts w:ascii="Times New Roman" w:eastAsia="宋体" w:hAnsi="Times New Roman"/>
      <w:b/>
      <w:bCs/>
      <w:spacing w:val="5"/>
    </w:rPr>
  </w:style>
  <w:style w:type="paragraph" w:customStyle="1" w:styleId="40">
    <w:name w:val="标题4"/>
    <w:basedOn w:val="21"/>
    <w:link w:val="4CharChar"/>
    <w:qFormat/>
    <w:rPr>
      <w:rFonts w:ascii="Arial" w:hAnsi="Arial"/>
      <w:kern w:val="0"/>
      <w:sz w:val="24"/>
    </w:rPr>
  </w:style>
  <w:style w:type="character" w:customStyle="1" w:styleId="4CharChar">
    <w:name w:val="标题4 Char Char"/>
    <w:link w:val="40"/>
    <w:qFormat/>
    <w:rPr>
      <w:rFonts w:ascii="Arial" w:eastAsia="宋体" w:hAnsi="Arial"/>
      <w:b/>
      <w:bCs/>
      <w:sz w:val="24"/>
      <w:szCs w:val="32"/>
      <w:lang w:bidi="ar-SA"/>
    </w:rPr>
  </w:style>
  <w:style w:type="character" w:customStyle="1" w:styleId="CharChar9">
    <w:name w:val="Char Char9"/>
    <w:qFormat/>
    <w:rPr>
      <w:rFonts w:ascii="Times New Roman" w:eastAsia="宋体" w:hAnsi="Times New Roman"/>
      <w:kern w:val="2"/>
      <w:sz w:val="21"/>
      <w:szCs w:val="22"/>
    </w:rPr>
  </w:style>
  <w:style w:type="character" w:customStyle="1" w:styleId="textcontents">
    <w:name w:val="textcontents"/>
    <w:qFormat/>
    <w:rPr>
      <w:rFonts w:ascii="Times New Roman" w:eastAsia="宋体" w:hAnsi="Times New Roman"/>
    </w:rPr>
  </w:style>
  <w:style w:type="character" w:customStyle="1" w:styleId="CharChar">
    <w:name w:val="批注文字 Char Char"/>
    <w:qFormat/>
    <w:rPr>
      <w:rFonts w:ascii="宋体" w:eastAsia="宋体" w:hAnsi="Times New Roman"/>
      <w:sz w:val="28"/>
      <w:szCs w:val="20"/>
    </w:rPr>
  </w:style>
  <w:style w:type="character" w:customStyle="1" w:styleId="Char10">
    <w:name w:val="批注框文本 Char1"/>
    <w:qFormat/>
    <w:rPr>
      <w:rFonts w:ascii="Times New Roman" w:eastAsia="宋体" w:hAnsi="Times New Roman"/>
      <w:kern w:val="2"/>
      <w:sz w:val="18"/>
      <w:szCs w:val="18"/>
    </w:rPr>
  </w:style>
  <w:style w:type="character" w:customStyle="1" w:styleId="Char11">
    <w:name w:val="日期 Char1"/>
    <w:qFormat/>
    <w:rPr>
      <w:rFonts w:ascii="Times New Roman" w:eastAsia="宋体" w:hAnsi="Times New Roman"/>
      <w:kern w:val="2"/>
      <w:sz w:val="21"/>
      <w:szCs w:val="22"/>
    </w:rPr>
  </w:style>
  <w:style w:type="character" w:customStyle="1" w:styleId="Char12">
    <w:name w:val="文档结构图 Char1"/>
    <w:qFormat/>
    <w:rPr>
      <w:rFonts w:ascii="宋体" w:eastAsia="宋体" w:hAnsi="Times New Roman"/>
      <w:kern w:val="2"/>
      <w:sz w:val="18"/>
      <w:szCs w:val="18"/>
    </w:rPr>
  </w:style>
  <w:style w:type="character" w:customStyle="1" w:styleId="CharChar16">
    <w:name w:val="Char Char16"/>
    <w:qFormat/>
    <w:rPr>
      <w:rFonts w:ascii="Times New Roman" w:eastAsia="宋体" w:hAnsi="Times New Roman"/>
      <w:b/>
      <w:bCs/>
      <w:kern w:val="2"/>
      <w:sz w:val="32"/>
      <w:szCs w:val="32"/>
    </w:rPr>
  </w:style>
  <w:style w:type="character" w:customStyle="1" w:styleId="Char13">
    <w:name w:val="正文文本 Char1"/>
    <w:qFormat/>
    <w:rPr>
      <w:rFonts w:ascii="Times New Roman" w:eastAsia="宋体" w:hAnsi="Times New Roman"/>
      <w:kern w:val="2"/>
      <w:sz w:val="21"/>
      <w:szCs w:val="22"/>
    </w:rPr>
  </w:style>
  <w:style w:type="paragraph" w:customStyle="1" w:styleId="1fe">
    <w:name w:val="引用1"/>
    <w:basedOn w:val="a"/>
    <w:link w:val="Char9"/>
    <w:qFormat/>
    <w:rPr>
      <w:i/>
      <w:iCs/>
      <w:color w:val="000000"/>
      <w:szCs w:val="22"/>
    </w:rPr>
  </w:style>
  <w:style w:type="character" w:customStyle="1" w:styleId="Char9">
    <w:name w:val="引用 Char"/>
    <w:link w:val="1fe"/>
    <w:qFormat/>
    <w:rPr>
      <w:rFonts w:ascii="Times New Roman" w:eastAsia="宋体" w:hAnsi="Times New Roman"/>
      <w:i/>
      <w:iCs/>
      <w:color w:val="000000"/>
      <w:kern w:val="2"/>
      <w:sz w:val="21"/>
      <w:szCs w:val="22"/>
      <w:lang w:bidi="ar-SA"/>
    </w:rPr>
  </w:style>
  <w:style w:type="paragraph" w:customStyle="1" w:styleId="52">
    <w:name w:val="标题5"/>
    <w:basedOn w:val="31"/>
    <w:link w:val="5CharChar"/>
    <w:qFormat/>
    <w:pPr>
      <w:spacing w:line="413" w:lineRule="auto"/>
    </w:pPr>
    <w:rPr>
      <w:rFonts w:ascii="Arial" w:hAnsi="Arial"/>
      <w:kern w:val="0"/>
      <w:sz w:val="24"/>
    </w:rPr>
  </w:style>
  <w:style w:type="character" w:customStyle="1" w:styleId="5CharChar">
    <w:name w:val="标题5 Char Char"/>
    <w:link w:val="52"/>
    <w:qFormat/>
    <w:rPr>
      <w:rFonts w:ascii="Arial" w:eastAsia="宋体" w:hAnsi="Arial"/>
      <w:b/>
      <w:bCs/>
      <w:sz w:val="24"/>
      <w:szCs w:val="32"/>
      <w:lang w:bidi="ar-SA"/>
    </w:rPr>
  </w:style>
  <w:style w:type="character" w:customStyle="1" w:styleId="1ff">
    <w:name w:val="不明显参考1"/>
    <w:qFormat/>
    <w:rPr>
      <w:rFonts w:ascii="Times New Roman" w:eastAsia="宋体" w:hAnsi="Times New Roman"/>
      <w:color w:val="C0504D"/>
      <w:u w:val="single"/>
    </w:rPr>
  </w:style>
  <w:style w:type="character" w:customStyle="1" w:styleId="Char14">
    <w:name w:val="批注主题 Char1"/>
    <w:qFormat/>
    <w:rPr>
      <w:rFonts w:ascii="Times New Roman" w:eastAsia="宋体" w:hAnsi="Times New Roman"/>
      <w:b/>
      <w:bCs/>
      <w:kern w:val="2"/>
      <w:sz w:val="21"/>
      <w:szCs w:val="22"/>
    </w:rPr>
  </w:style>
  <w:style w:type="character" w:customStyle="1" w:styleId="1ff0">
    <w:name w:val="明显强调1"/>
    <w:qFormat/>
    <w:rPr>
      <w:rFonts w:ascii="Times New Roman" w:eastAsia="宋体" w:hAnsi="Times New Roman"/>
      <w:b/>
      <w:bCs/>
      <w:i/>
      <w:iCs/>
      <w:color w:val="4F81BD"/>
    </w:rPr>
  </w:style>
  <w:style w:type="paragraph" w:customStyle="1" w:styleId="1ff1">
    <w:name w:val="明显引用1"/>
    <w:basedOn w:val="a"/>
    <w:link w:val="Chara"/>
    <w:qFormat/>
    <w:pPr>
      <w:pBdr>
        <w:bottom w:val="single" w:sz="4" w:space="4" w:color="4F81BD"/>
      </w:pBdr>
      <w:spacing w:before="200" w:after="280"/>
      <w:ind w:left="936" w:right="936"/>
    </w:pPr>
    <w:rPr>
      <w:b/>
      <w:bCs/>
      <w:i/>
      <w:iCs/>
      <w:color w:val="4F81BD"/>
      <w:szCs w:val="22"/>
    </w:rPr>
  </w:style>
  <w:style w:type="character" w:customStyle="1" w:styleId="Chara">
    <w:name w:val="明显引用 Char"/>
    <w:link w:val="1ff1"/>
    <w:qFormat/>
    <w:rPr>
      <w:rFonts w:ascii="Times New Roman" w:eastAsia="宋体" w:hAnsi="Times New Roman"/>
      <w:b/>
      <w:bCs/>
      <w:i/>
      <w:iCs/>
      <w:color w:val="4F81BD"/>
      <w:kern w:val="2"/>
      <w:sz w:val="21"/>
      <w:szCs w:val="22"/>
      <w:lang w:bidi="ar-SA"/>
    </w:rPr>
  </w:style>
  <w:style w:type="paragraph" w:customStyle="1" w:styleId="ParaCharCharCharCharCharCharCharCharChar1CharCharCharCharCharCharChar">
    <w:name w:val="默认段落字体 Para Char Char Char Char Char Char Char Char Char1 Char Char Char Char Char Char Char"/>
    <w:basedOn w:val="1a"/>
    <w:qFormat/>
    <w:rPr>
      <w:rFonts w:ascii="Tahoma" w:hAnsi="Tahoma"/>
      <w:kern w:val="2"/>
      <w:sz w:val="24"/>
    </w:rPr>
  </w:style>
  <w:style w:type="paragraph" w:customStyle="1" w:styleId="1ff2">
    <w:name w:val="修订1"/>
    <w:qFormat/>
    <w:rPr>
      <w:kern w:val="2"/>
      <w:sz w:val="21"/>
      <w:szCs w:val="24"/>
    </w:rPr>
  </w:style>
  <w:style w:type="paragraph" w:customStyle="1" w:styleId="TOC1">
    <w:name w:val="TOC 标题1"/>
    <w:basedOn w:val="11"/>
    <w:qFormat/>
    <w:pPr>
      <w:outlineLvl w:val="9"/>
    </w:pPr>
    <w:rPr>
      <w:rFonts w:ascii="Times New Roman" w:hAnsi="Times New Roman"/>
    </w:rPr>
  </w:style>
  <w:style w:type="paragraph" w:customStyle="1" w:styleId="2TimesNewRoman5020">
    <w:name w:val="样式 标题 2 + Times New Roman 四号 非加粗 段前: 5 磅 段后: 0 磅 行距: 固定值 20..."/>
    <w:basedOn w:val="21"/>
    <w:qFormat/>
    <w:pPr>
      <w:spacing w:before="100" w:after="0" w:line="400" w:lineRule="exact"/>
    </w:pPr>
    <w:rPr>
      <w:rFonts w:ascii="Times New Roman" w:eastAsia="黑体" w:hAnsi="Times New Roman"/>
      <w:b w:val="0"/>
      <w:bCs w:val="0"/>
      <w:kern w:val="0"/>
      <w:sz w:val="28"/>
      <w:szCs w:val="20"/>
    </w:rPr>
  </w:style>
  <w:style w:type="paragraph" w:customStyle="1" w:styleId="flNote">
    <w:name w:val="flNote"/>
    <w:basedOn w:val="a"/>
    <w:qFormat/>
    <w:pPr>
      <w:spacing w:before="320" w:after="160" w:line="360" w:lineRule="atLeast"/>
      <w:jc w:val="center"/>
    </w:pPr>
    <w:rPr>
      <w:rFonts w:ascii="Arial" w:eastAsia="黑体"/>
      <w:kern w:val="0"/>
      <w:sz w:val="30"/>
      <w:szCs w:val="20"/>
    </w:rPr>
  </w:style>
  <w:style w:type="paragraph" w:customStyle="1" w:styleId="1ff3">
    <w:name w:val="无间隔1"/>
    <w:qFormat/>
    <w:pPr>
      <w:widowControl w:val="0"/>
      <w:jc w:val="both"/>
    </w:pPr>
    <w:rPr>
      <w:rFonts w:ascii="Calibri" w:hAnsi="Calibri"/>
      <w:kern w:val="2"/>
      <w:sz w:val="21"/>
      <w:szCs w:val="22"/>
    </w:rPr>
  </w:style>
  <w:style w:type="paragraph" w:customStyle="1" w:styleId="378020">
    <w:name w:val="样式 标题 3 + (中文) 黑体 小四 非加粗 段前: 7.8 磅 段后: 0 磅 行距: 固定值 20 磅"/>
    <w:basedOn w:val="31"/>
    <w:qFormat/>
    <w:pPr>
      <w:spacing w:before="0" w:after="0" w:line="400" w:lineRule="exact"/>
    </w:pPr>
    <w:rPr>
      <w:rFonts w:eastAsia="黑体"/>
      <w:b w:val="0"/>
      <w:bCs w:val="0"/>
      <w:sz w:val="24"/>
      <w:szCs w:val="20"/>
    </w:rPr>
  </w:style>
  <w:style w:type="paragraph" w:customStyle="1" w:styleId="ac">
    <w:name w:val="空半行"/>
    <w:basedOn w:val="a"/>
    <w:qFormat/>
    <w:pPr>
      <w:spacing w:line="120" w:lineRule="exact"/>
    </w:pPr>
    <w:rPr>
      <w:rFonts w:eastAsia="仿宋_GB2312"/>
      <w:color w:val="FFFFFF"/>
      <w:kern w:val="0"/>
      <w:sz w:val="30"/>
      <w:szCs w:val="20"/>
    </w:rPr>
  </w:style>
  <w:style w:type="paragraph" w:customStyle="1" w:styleId="xl25">
    <w:name w:val="xl25"/>
    <w:basedOn w:val="a"/>
    <w:qFormat/>
    <w:pPr>
      <w:widowControl/>
      <w:spacing w:before="100" w:beforeAutospacing="1" w:after="100" w:afterAutospacing="1"/>
      <w:jc w:val="center"/>
    </w:pPr>
    <w:rPr>
      <w:rFonts w:ascii="Arial Unicode MS" w:eastAsia="Arial Unicode MS" w:hAnsi="Arial Unicode MS"/>
      <w:kern w:val="0"/>
      <w:sz w:val="24"/>
    </w:rPr>
  </w:style>
  <w:style w:type="character" w:customStyle="1" w:styleId="fa">
    <w:name w:val="fa"/>
    <w:basedOn w:val="10"/>
    <w:qFormat/>
    <w:rPr>
      <w:rFonts w:ascii="Times New Roman" w:eastAsia="宋体" w:hAnsi="Times New Roman"/>
      <w:color w:val="333333"/>
      <w:sz w:val="19"/>
      <w:szCs w:val="19"/>
    </w:rPr>
  </w:style>
  <w:style w:type="character" w:customStyle="1" w:styleId="nth-child1">
    <w:name w:val="nth-child(1)"/>
    <w:basedOn w:val="10"/>
    <w:qFormat/>
    <w:rPr>
      <w:rFonts w:ascii="Times New Roman" w:eastAsia="宋体" w:hAnsi="Times New Roman"/>
    </w:rPr>
  </w:style>
  <w:style w:type="paragraph" w:customStyle="1" w:styleId="Charb">
    <w:name w:val="普通(网站) Char"/>
    <w:basedOn w:val="a"/>
    <w:qFormat/>
    <w:pPr>
      <w:spacing w:beforeAutospacing="1" w:afterAutospacing="1"/>
      <w:jc w:val="left"/>
    </w:pPr>
    <w:rPr>
      <w:rFonts w:ascii="宋体" w:hAnsi="宋体" w:hint="eastAsia"/>
      <w:kern w:val="0"/>
      <w:sz w:val="24"/>
    </w:rPr>
  </w:style>
  <w:style w:type="paragraph" w:customStyle="1" w:styleId="TableText">
    <w:name w:val="Table Text"/>
    <w:basedOn w:val="a"/>
    <w:link w:val="TableTextChar"/>
    <w:semiHidden/>
    <w:qFormat/>
    <w:rPr>
      <w:rFonts w:ascii="宋体" w:hAnsi="宋体" w:cs="宋体"/>
      <w:sz w:val="20"/>
      <w:szCs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60">
    <w:name w:val="正文_6"/>
    <w:autoRedefine/>
    <w:qFormat/>
    <w:pPr>
      <w:widowControl w:val="0"/>
      <w:jc w:val="both"/>
    </w:pPr>
    <w:rPr>
      <w:kern w:val="2"/>
      <w:sz w:val="21"/>
      <w:szCs w:val="24"/>
    </w:rPr>
  </w:style>
  <w:style w:type="paragraph" w:customStyle="1" w:styleId="160">
    <w:name w:val="正文_16"/>
    <w:autoRedefine/>
    <w:qFormat/>
    <w:rPr>
      <w:sz w:val="21"/>
    </w:rPr>
  </w:style>
  <w:style w:type="paragraph" w:customStyle="1" w:styleId="1ff4">
    <w:name w:val="脚注文本1"/>
    <w:basedOn w:val="a"/>
    <w:uiPriority w:val="99"/>
    <w:unhideWhenUsed/>
    <w:qFormat/>
    <w:pPr>
      <w:jc w:val="left"/>
    </w:pPr>
    <w:rPr>
      <w:sz w:val="18"/>
      <w:szCs w:val="18"/>
    </w:rPr>
  </w:style>
  <w:style w:type="character" w:customStyle="1" w:styleId="TableTextChar">
    <w:name w:val="Table Text Char"/>
    <w:link w:val="TableText"/>
    <w:qFormat/>
    <w:rPr>
      <w:rFonts w:ascii="宋体" w:eastAsia="宋体" w:hAnsi="宋体" w:cs="宋体"/>
      <w:sz w:val="20"/>
      <w:szCs w:val="20"/>
      <w:lang w:val="en-US" w:eastAsia="en-US" w:bidi="ar-SA"/>
    </w:rPr>
  </w:style>
  <w:style w:type="paragraph" w:customStyle="1" w:styleId="1031114">
    <w:name w:val="样式 10 磅31114"/>
    <w:qFormat/>
    <w:pPr>
      <w:widowControl w:val="0"/>
      <w:jc w:val="both"/>
    </w:pPr>
    <w:rPr>
      <w:kern w:val="2"/>
      <w:sz w:val="21"/>
      <w:szCs w:val="24"/>
    </w:rPr>
  </w:style>
  <w:style w:type="paragraph" w:customStyle="1" w:styleId="ad">
    <w:name w:val="*正文"/>
    <w:basedOn w:val="a"/>
    <w:qFormat/>
    <w:pPr>
      <w:keepNext/>
      <w:keepLines/>
      <w:spacing w:line="360" w:lineRule="auto"/>
      <w:ind w:firstLineChars="200" w:firstLine="200"/>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www.zcygov.cn/"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cygov.cn/"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68</Pages>
  <Words>5650</Words>
  <Characters>32205</Characters>
  <Application>Microsoft Office Word</Application>
  <DocSecurity>0</DocSecurity>
  <Lines>268</Lines>
  <Paragraphs>75</Paragraphs>
  <ScaleCrop>false</ScaleCrop>
  <Company/>
  <LinksUpToDate>false</LinksUpToDate>
  <CharactersWithSpaces>37780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张军</dc:creator>
  <cp:lastModifiedBy>Administrator</cp:lastModifiedBy>
  <cp:revision>7</cp:revision>
  <dcterms:created xsi:type="dcterms:W3CDTF">2023-05-06T03:44:00Z</dcterms:created>
  <dcterms:modified xsi:type="dcterms:W3CDTF">2025-02-07T02:25:00Z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9DCF99B572404AF5BFA59F6DDC21469C_13</vt:lpwstr>
  </property>
  <property fmtid="{D5CDD505-2E9C-101B-9397-08002B2CF9AE}" pid="4" name="KSOTemplateDocerSaveRecord">
    <vt:lpwstr>eyJoZGlkIjoiYTYyYmE5MTlhZmIxMmRiZDU5OGFiMGRjNWNjNWRmOGYiLCJ1c2VySWQiOiI0NDc4MjM3MDEifQ==</vt:lpwstr>
  </property>
</Properties>
</file>