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45CC7">
      <w:pPr>
        <w:jc w:val="center"/>
        <w:rPr>
          <w:rFonts w:hint="eastAsia"/>
          <w:b/>
          <w:bCs/>
          <w:sz w:val="44"/>
          <w:szCs w:val="44"/>
          <w:lang w:val="en-US" w:eastAsia="zh-CN"/>
        </w:rPr>
      </w:pPr>
    </w:p>
    <w:p w14:paraId="66B8F913">
      <w:pPr>
        <w:jc w:val="center"/>
        <w:rPr>
          <w:rFonts w:hint="eastAsia"/>
          <w:b/>
          <w:bCs/>
          <w:sz w:val="44"/>
          <w:szCs w:val="44"/>
          <w:lang w:val="en-US" w:eastAsia="zh-CN"/>
        </w:rPr>
      </w:pPr>
    </w:p>
    <w:p w14:paraId="26A94FA7">
      <w:pPr>
        <w:jc w:val="center"/>
        <w:rPr>
          <w:rFonts w:hint="eastAsia"/>
          <w:b/>
          <w:bCs/>
          <w:sz w:val="44"/>
          <w:szCs w:val="44"/>
          <w:lang w:val="en-US" w:eastAsia="zh-CN"/>
        </w:rPr>
      </w:pPr>
      <w:r>
        <w:rPr>
          <w:rFonts w:hint="eastAsia"/>
          <w:b/>
          <w:bCs/>
          <w:sz w:val="44"/>
          <w:szCs w:val="44"/>
          <w:lang w:val="en-US" w:eastAsia="zh-CN"/>
        </w:rPr>
        <w:t>杭州临平文化传媒集团有限公司文旅体资源服务供应商征集框架协议采购</w:t>
      </w:r>
    </w:p>
    <w:p w14:paraId="3B316840">
      <w:pPr>
        <w:pStyle w:val="5"/>
        <w:rPr>
          <w:rFonts w:hint="eastAsia"/>
          <w:b/>
          <w:bCs/>
          <w:sz w:val="44"/>
          <w:szCs w:val="44"/>
          <w:lang w:val="en-US" w:eastAsia="zh-CN"/>
        </w:rPr>
      </w:pPr>
    </w:p>
    <w:p w14:paraId="05F826B9">
      <w:pPr>
        <w:jc w:val="center"/>
        <w:rPr>
          <w:rFonts w:hint="eastAsia"/>
          <w:b/>
          <w:bCs/>
          <w:sz w:val="84"/>
          <w:szCs w:val="84"/>
          <w:lang w:val="en-US" w:eastAsia="zh-CN"/>
        </w:rPr>
      </w:pPr>
      <w:r>
        <w:rPr>
          <w:rFonts w:hint="eastAsia"/>
          <w:b/>
          <w:bCs/>
          <w:sz w:val="84"/>
          <w:szCs w:val="84"/>
          <w:lang w:val="en-US" w:eastAsia="zh-CN"/>
        </w:rPr>
        <w:t>报</w:t>
      </w:r>
    </w:p>
    <w:p w14:paraId="5063DAF1">
      <w:pPr>
        <w:jc w:val="center"/>
        <w:rPr>
          <w:rFonts w:hint="eastAsia"/>
          <w:b/>
          <w:bCs/>
          <w:sz w:val="84"/>
          <w:szCs w:val="84"/>
          <w:lang w:val="en-US" w:eastAsia="zh-CN"/>
        </w:rPr>
      </w:pPr>
      <w:r>
        <w:rPr>
          <w:rFonts w:hint="eastAsia"/>
          <w:b/>
          <w:bCs/>
          <w:sz w:val="84"/>
          <w:szCs w:val="84"/>
          <w:lang w:val="en-US" w:eastAsia="zh-CN"/>
        </w:rPr>
        <w:t>名</w:t>
      </w:r>
    </w:p>
    <w:p w14:paraId="43A94375">
      <w:pPr>
        <w:jc w:val="center"/>
        <w:rPr>
          <w:rFonts w:hint="eastAsia"/>
          <w:b/>
          <w:bCs/>
          <w:sz w:val="84"/>
          <w:szCs w:val="84"/>
          <w:lang w:val="en-US" w:eastAsia="zh-CN"/>
        </w:rPr>
      </w:pPr>
      <w:r>
        <w:rPr>
          <w:rFonts w:hint="eastAsia"/>
          <w:b/>
          <w:bCs/>
          <w:sz w:val="84"/>
          <w:szCs w:val="84"/>
          <w:lang w:val="en-US" w:eastAsia="zh-CN"/>
        </w:rPr>
        <w:t>材</w:t>
      </w:r>
    </w:p>
    <w:p w14:paraId="1EBE3D3F">
      <w:pPr>
        <w:jc w:val="center"/>
        <w:rPr>
          <w:rFonts w:hint="eastAsia"/>
          <w:b/>
          <w:bCs/>
          <w:sz w:val="84"/>
          <w:szCs w:val="84"/>
          <w:lang w:val="en-US" w:eastAsia="zh-CN"/>
        </w:rPr>
      </w:pPr>
      <w:r>
        <w:rPr>
          <w:rFonts w:hint="eastAsia"/>
          <w:b/>
          <w:bCs/>
          <w:sz w:val="84"/>
          <w:szCs w:val="84"/>
          <w:lang w:val="en-US" w:eastAsia="zh-CN"/>
        </w:rPr>
        <w:t xml:space="preserve">料 </w:t>
      </w:r>
    </w:p>
    <w:p w14:paraId="24856C95">
      <w:pPr>
        <w:pStyle w:val="5"/>
        <w:rPr>
          <w:rFonts w:hint="eastAsia"/>
          <w:lang w:val="en-US" w:eastAsia="zh-CN"/>
        </w:rPr>
      </w:pPr>
    </w:p>
    <w:p w14:paraId="08987BE3">
      <w:pPr>
        <w:rPr>
          <w:rFonts w:hint="eastAsia"/>
          <w:lang w:val="en-US" w:eastAsia="zh-CN"/>
        </w:rPr>
      </w:pPr>
    </w:p>
    <w:p w14:paraId="0E76305B">
      <w:pPr>
        <w:rPr>
          <w:rFonts w:hint="eastAsia"/>
          <w:lang w:val="en-US" w:eastAsia="zh-CN"/>
        </w:rPr>
      </w:pPr>
    </w:p>
    <w:p w14:paraId="39A8A15B">
      <w:pPr>
        <w:pStyle w:val="5"/>
        <w:rPr>
          <w:rFonts w:hint="eastAsia"/>
          <w:lang w:val="en-US" w:eastAsia="zh-CN"/>
        </w:rPr>
      </w:pPr>
    </w:p>
    <w:p w14:paraId="3AF18144">
      <w:pPr>
        <w:rPr>
          <w:rFonts w:hint="eastAsia"/>
          <w:lang w:val="en-US" w:eastAsia="zh-CN"/>
        </w:rPr>
      </w:pPr>
    </w:p>
    <w:p w14:paraId="2E887A1A">
      <w:pPr>
        <w:rPr>
          <w:rFonts w:hint="default"/>
          <w:lang w:val="en-US" w:eastAsia="zh-CN"/>
        </w:rPr>
      </w:pPr>
      <w:r>
        <w:rPr>
          <w:rFonts w:hint="eastAsia"/>
          <w:b/>
          <w:bCs/>
          <w:sz w:val="44"/>
          <w:szCs w:val="44"/>
          <w:lang w:val="en-US" w:eastAsia="zh-CN"/>
        </w:rPr>
        <w:t xml:space="preserve">            二0二四 年 十二 月</w:t>
      </w:r>
    </w:p>
    <w:p w14:paraId="47508EF0">
      <w:pPr>
        <w:rPr>
          <w:rFonts w:hint="eastAsia"/>
          <w:b/>
          <w:bCs/>
          <w:sz w:val="44"/>
          <w:szCs w:val="44"/>
          <w:lang w:val="en-US" w:eastAsia="zh-CN"/>
        </w:rPr>
      </w:pPr>
    </w:p>
    <w:p w14:paraId="13CBC6AE">
      <w:pPr>
        <w:rPr>
          <w:rFonts w:hint="eastAsia"/>
          <w:b/>
          <w:bCs/>
          <w:sz w:val="44"/>
          <w:szCs w:val="44"/>
          <w:lang w:val="en-US" w:eastAsia="zh-CN"/>
        </w:rPr>
      </w:pPr>
    </w:p>
    <w:p w14:paraId="63DBA666">
      <w:pPr>
        <w:rPr>
          <w:rFonts w:hint="default"/>
          <w:lang w:val="en-US" w:eastAsia="zh-CN"/>
        </w:rPr>
      </w:pPr>
    </w:p>
    <w:p w14:paraId="71C2C73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1、报名表</w:t>
      </w:r>
    </w:p>
    <w:p w14:paraId="1F558BFC">
      <w:pPr>
        <w:pStyle w:val="3"/>
        <w:rPr>
          <w:rFonts w:hint="eastAsia"/>
          <w:b w:val="0"/>
          <w:bCs w:val="0"/>
        </w:rPr>
      </w:pPr>
    </w:p>
    <w:p w14:paraId="67C8F9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项目名称：杭州临平文化传媒集团有限公司文旅体资源服务供应商征集框架协议采购</w:t>
      </w:r>
    </w:p>
    <w:p w14:paraId="566E4B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报名</w:t>
      </w:r>
      <w:r>
        <w:rPr>
          <w:rFonts w:hint="eastAsia" w:ascii="宋体" w:hAnsi="宋体" w:eastAsia="宋体" w:cs="宋体"/>
          <w:b w:val="0"/>
          <w:bCs w:val="0"/>
          <w:color w:val="auto"/>
          <w:sz w:val="24"/>
          <w:highlight w:val="none"/>
          <w:lang w:eastAsia="zh-CN"/>
        </w:rPr>
        <w:t>时间：2024年</w:t>
      </w:r>
      <w:r>
        <w:rPr>
          <w:rFonts w:hint="eastAsia" w:ascii="宋体" w:hAnsi="宋体" w:eastAsia="宋体" w:cs="宋体"/>
          <w:b w:val="0"/>
          <w:bCs w:val="0"/>
          <w:color w:val="auto"/>
          <w:sz w:val="24"/>
          <w:highlight w:val="none"/>
          <w:lang w:val="en-US" w:eastAsia="zh-CN"/>
        </w:rPr>
        <w:t>12</w:t>
      </w:r>
      <w:r>
        <w:rPr>
          <w:rFonts w:hint="eastAsia" w:ascii="宋体" w:hAnsi="宋体" w:eastAsia="宋体" w:cs="宋体"/>
          <w:b w:val="0"/>
          <w:bCs w:val="0"/>
          <w:color w:val="auto"/>
          <w:sz w:val="24"/>
          <w:highlight w:val="none"/>
          <w:lang w:eastAsia="zh-CN"/>
        </w:rPr>
        <w:t>月</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lang w:eastAsia="zh-CN"/>
        </w:rPr>
        <w:t>日</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lang w:eastAsia="zh-CN"/>
        </w:rPr>
        <w:t>时</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lang w:eastAsia="zh-CN"/>
        </w:rPr>
        <w:t>分</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406"/>
        <w:gridCol w:w="1327"/>
        <w:gridCol w:w="1350"/>
        <w:gridCol w:w="1400"/>
        <w:gridCol w:w="2658"/>
      </w:tblGrid>
      <w:tr w14:paraId="7118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97" w:type="dxa"/>
            <w:vAlign w:val="center"/>
          </w:tcPr>
          <w:p w14:paraId="1D5D2D73">
            <w:pPr>
              <w:jc w:val="center"/>
              <w:rPr>
                <w:rFonts w:hint="eastAsia" w:eastAsiaTheme="minorEastAsia"/>
                <w:b/>
                <w:sz w:val="24"/>
                <w:lang w:val="en-US" w:eastAsia="zh-CN"/>
              </w:rPr>
            </w:pPr>
            <w:r>
              <w:rPr>
                <w:rFonts w:hint="eastAsia"/>
                <w:b/>
                <w:sz w:val="24"/>
                <w:lang w:val="en-US" w:eastAsia="zh-CN"/>
              </w:rPr>
              <w:t>序号</w:t>
            </w:r>
          </w:p>
        </w:tc>
        <w:tc>
          <w:tcPr>
            <w:tcW w:w="2406" w:type="dxa"/>
            <w:vAlign w:val="center"/>
          </w:tcPr>
          <w:p w14:paraId="280192F6">
            <w:pPr>
              <w:jc w:val="center"/>
              <w:rPr>
                <w:rFonts w:hint="eastAsia" w:eastAsiaTheme="minorEastAsia"/>
                <w:b/>
                <w:sz w:val="24"/>
                <w:lang w:eastAsia="zh-CN"/>
              </w:rPr>
            </w:pPr>
            <w:r>
              <w:rPr>
                <w:rFonts w:hint="eastAsia"/>
                <w:b/>
                <w:sz w:val="24"/>
              </w:rPr>
              <w:t>报名</w:t>
            </w:r>
            <w:r>
              <w:rPr>
                <w:rFonts w:hint="eastAsia"/>
                <w:b/>
                <w:sz w:val="24"/>
                <w:lang w:eastAsia="zh-CN"/>
              </w:rPr>
              <w:t>单位名称</w:t>
            </w:r>
          </w:p>
        </w:tc>
        <w:tc>
          <w:tcPr>
            <w:tcW w:w="1327" w:type="dxa"/>
            <w:vAlign w:val="center"/>
          </w:tcPr>
          <w:p w14:paraId="42BB147D">
            <w:pPr>
              <w:jc w:val="center"/>
              <w:rPr>
                <w:b/>
                <w:sz w:val="24"/>
              </w:rPr>
            </w:pPr>
            <w:r>
              <w:rPr>
                <w:rFonts w:hint="eastAsia"/>
                <w:b/>
                <w:sz w:val="24"/>
              </w:rPr>
              <w:t>联系人</w:t>
            </w:r>
          </w:p>
        </w:tc>
        <w:tc>
          <w:tcPr>
            <w:tcW w:w="1350" w:type="dxa"/>
            <w:vAlign w:val="center"/>
          </w:tcPr>
          <w:p w14:paraId="00D3959F">
            <w:pPr>
              <w:jc w:val="center"/>
              <w:rPr>
                <w:b/>
                <w:sz w:val="24"/>
              </w:rPr>
            </w:pPr>
            <w:r>
              <w:rPr>
                <w:rFonts w:hint="eastAsia"/>
                <w:b/>
                <w:sz w:val="24"/>
              </w:rPr>
              <w:t>联系电话</w:t>
            </w:r>
          </w:p>
        </w:tc>
        <w:tc>
          <w:tcPr>
            <w:tcW w:w="1400" w:type="dxa"/>
            <w:vAlign w:val="center"/>
          </w:tcPr>
          <w:p w14:paraId="3BF7C6F4">
            <w:pPr>
              <w:jc w:val="center"/>
              <w:rPr>
                <w:rFonts w:hint="eastAsia" w:eastAsiaTheme="minorEastAsia"/>
                <w:b/>
                <w:sz w:val="24"/>
                <w:lang w:eastAsia="zh-CN"/>
              </w:rPr>
            </w:pPr>
            <w:r>
              <w:rPr>
                <w:rFonts w:hint="eastAsia"/>
                <w:b/>
                <w:sz w:val="24"/>
                <w:lang w:eastAsia="zh-CN"/>
              </w:rPr>
              <w:t>邮箱</w:t>
            </w:r>
          </w:p>
        </w:tc>
        <w:tc>
          <w:tcPr>
            <w:tcW w:w="2658" w:type="dxa"/>
            <w:vAlign w:val="center"/>
          </w:tcPr>
          <w:p w14:paraId="03CCA1B3">
            <w:pPr>
              <w:jc w:val="center"/>
              <w:rPr>
                <w:rFonts w:hint="default"/>
                <w:b/>
                <w:sz w:val="24"/>
                <w:lang w:val="en-US" w:eastAsia="zh-CN"/>
              </w:rPr>
            </w:pPr>
            <w:r>
              <w:rPr>
                <w:rFonts w:hint="eastAsia"/>
                <w:b/>
                <w:sz w:val="24"/>
                <w:lang w:val="en-US" w:eastAsia="zh-CN"/>
              </w:rPr>
              <w:t>报名标项</w:t>
            </w:r>
          </w:p>
        </w:tc>
      </w:tr>
      <w:tr w14:paraId="17B7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jc w:val="center"/>
        </w:trPr>
        <w:tc>
          <w:tcPr>
            <w:tcW w:w="897" w:type="dxa"/>
            <w:vAlign w:val="center"/>
          </w:tcPr>
          <w:p w14:paraId="718D2343">
            <w:pPr>
              <w:jc w:val="center"/>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w:t>
            </w:r>
          </w:p>
        </w:tc>
        <w:tc>
          <w:tcPr>
            <w:tcW w:w="2406" w:type="dxa"/>
            <w:vAlign w:val="center"/>
          </w:tcPr>
          <w:p w14:paraId="1248AB83">
            <w:pPr>
              <w:jc w:val="center"/>
              <w:rPr>
                <w:rFonts w:hint="default" w:ascii="宋体" w:hAnsi="宋体" w:eastAsia="宋体" w:cs="宋体"/>
                <w:b w:val="0"/>
                <w:bCs/>
                <w:sz w:val="24"/>
                <w:highlight w:val="none"/>
                <w:lang w:val="en-US" w:eastAsia="zh-CN"/>
              </w:rPr>
            </w:pPr>
          </w:p>
        </w:tc>
        <w:tc>
          <w:tcPr>
            <w:tcW w:w="1327" w:type="dxa"/>
            <w:vAlign w:val="center"/>
          </w:tcPr>
          <w:p w14:paraId="4114B187">
            <w:pPr>
              <w:jc w:val="center"/>
              <w:rPr>
                <w:rFonts w:hint="default" w:ascii="宋体" w:hAnsi="宋体" w:eastAsia="宋体" w:cs="宋体"/>
                <w:b w:val="0"/>
                <w:bCs/>
                <w:sz w:val="24"/>
                <w:highlight w:val="none"/>
                <w:lang w:val="en-US" w:eastAsia="zh-CN"/>
              </w:rPr>
            </w:pPr>
          </w:p>
        </w:tc>
        <w:tc>
          <w:tcPr>
            <w:tcW w:w="1350" w:type="dxa"/>
            <w:vAlign w:val="center"/>
          </w:tcPr>
          <w:p w14:paraId="67154716">
            <w:pPr>
              <w:jc w:val="center"/>
              <w:rPr>
                <w:rFonts w:hint="default" w:ascii="宋体" w:hAnsi="宋体" w:eastAsia="宋体" w:cs="宋体"/>
                <w:b w:val="0"/>
                <w:bCs/>
                <w:sz w:val="24"/>
                <w:highlight w:val="none"/>
                <w:lang w:val="en-US" w:eastAsia="zh-CN"/>
              </w:rPr>
            </w:pPr>
          </w:p>
        </w:tc>
        <w:tc>
          <w:tcPr>
            <w:tcW w:w="1400" w:type="dxa"/>
            <w:vAlign w:val="center"/>
          </w:tcPr>
          <w:p w14:paraId="18BC72FA">
            <w:pPr>
              <w:jc w:val="center"/>
              <w:rPr>
                <w:rFonts w:hint="eastAsia" w:ascii="宋体" w:hAnsi="宋体" w:eastAsia="宋体" w:cs="宋体"/>
                <w:b w:val="0"/>
                <w:bCs/>
                <w:sz w:val="24"/>
                <w:highlight w:val="none"/>
                <w:lang w:val="en-US" w:eastAsia="zh-CN"/>
              </w:rPr>
            </w:pPr>
          </w:p>
        </w:tc>
        <w:tc>
          <w:tcPr>
            <w:tcW w:w="2658" w:type="dxa"/>
            <w:vAlign w:val="center"/>
          </w:tcPr>
          <w:p w14:paraId="6A09C02D">
            <w:pPr>
              <w:spacing w:line="360" w:lineRule="auto"/>
              <w:rPr>
                <w:rFonts w:hint="eastAsia" w:ascii="宋体" w:hAnsi="宋体" w:eastAsia="宋体" w:cs="宋体"/>
                <w:b/>
                <w:bCs w:val="0"/>
                <w:snapToGrid w:val="0"/>
                <w:kern w:val="2"/>
                <w:sz w:val="24"/>
                <w:szCs w:val="24"/>
                <w:lang w:val="en-US" w:eastAsia="zh-CN" w:bidi="ar-SA"/>
              </w:rPr>
            </w:pPr>
            <w:r>
              <w:rPr>
                <w:rFonts w:hint="eastAsia" w:ascii="宋体" w:hAnsi="宋体" w:eastAsia="宋体" w:cs="宋体"/>
                <w:sz w:val="24"/>
                <w:szCs w:val="24"/>
                <w:lang w:val="en-US" w:eastAsia="zh-CN"/>
              </w:rPr>
              <w:sym w:font="Wingdings" w:char="00A8"/>
            </w:r>
            <w:r>
              <w:rPr>
                <w:rFonts w:hint="eastAsia" w:ascii="宋体" w:hAnsi="宋体" w:eastAsia="宋体" w:cs="宋体"/>
                <w:b/>
                <w:bCs w:val="0"/>
                <w:kern w:val="24"/>
                <w:sz w:val="24"/>
                <w:szCs w:val="24"/>
                <w:lang w:val="en-US" w:eastAsia="zh-CN" w:bidi="ar-SA"/>
              </w:rPr>
              <w:t>标项一：</w:t>
            </w:r>
            <w:r>
              <w:rPr>
                <w:rFonts w:hint="eastAsia" w:ascii="宋体" w:hAnsi="宋体" w:eastAsia="宋体" w:cs="宋体"/>
                <w:b/>
                <w:bCs w:val="0"/>
                <w:snapToGrid w:val="0"/>
                <w:kern w:val="2"/>
                <w:sz w:val="24"/>
                <w:szCs w:val="24"/>
                <w:lang w:val="en-US" w:eastAsia="zh-CN" w:bidi="ar-SA"/>
              </w:rPr>
              <w:t>场馆运营及文体活动服务；</w:t>
            </w:r>
          </w:p>
          <w:p w14:paraId="2F2A9627">
            <w:pPr>
              <w:spacing w:line="360" w:lineRule="auto"/>
              <w:rPr>
                <w:rFonts w:hint="eastAsia" w:ascii="宋体" w:hAnsi="宋体" w:eastAsia="宋体" w:cs="宋体"/>
                <w:b/>
                <w:bCs w:val="0"/>
                <w:kern w:val="24"/>
                <w:sz w:val="24"/>
                <w:szCs w:val="24"/>
                <w:lang w:val="en-US" w:eastAsia="zh-CN" w:bidi="ar-SA"/>
              </w:rPr>
            </w:pPr>
            <w:r>
              <w:rPr>
                <w:rFonts w:hint="eastAsia" w:ascii="宋体" w:hAnsi="宋体" w:eastAsia="宋体" w:cs="宋体"/>
                <w:b/>
                <w:bCs w:val="0"/>
                <w:kern w:val="24"/>
                <w:sz w:val="24"/>
                <w:szCs w:val="24"/>
                <w:lang w:val="en-US" w:eastAsia="zh-CN" w:bidi="ar-SA"/>
              </w:rPr>
              <w:sym w:font="Wingdings" w:char="00A8"/>
            </w:r>
            <w:r>
              <w:rPr>
                <w:rFonts w:hint="eastAsia" w:ascii="宋体" w:hAnsi="宋体" w:eastAsia="宋体" w:cs="宋体"/>
                <w:b/>
                <w:bCs w:val="0"/>
                <w:kern w:val="24"/>
                <w:sz w:val="24"/>
                <w:szCs w:val="24"/>
                <w:lang w:val="en-US" w:eastAsia="zh-CN" w:bidi="ar-SA"/>
              </w:rPr>
              <w:t>标项二：</w:t>
            </w:r>
            <w:r>
              <w:rPr>
                <w:rFonts w:hint="eastAsia" w:ascii="宋体" w:hAnsi="宋体" w:eastAsia="宋体" w:cs="宋体"/>
                <w:b/>
                <w:bCs w:val="0"/>
                <w:snapToGrid w:val="0"/>
                <w:kern w:val="2"/>
                <w:sz w:val="24"/>
                <w:szCs w:val="24"/>
                <w:lang w:val="en-US" w:eastAsia="zh-CN" w:bidi="ar-SA"/>
              </w:rPr>
              <w:t>体育赛事策划执行服务；</w:t>
            </w:r>
            <w:r>
              <w:rPr>
                <w:rFonts w:hint="eastAsia" w:ascii="宋体" w:hAnsi="宋体" w:eastAsia="宋体" w:cs="宋体"/>
                <w:b/>
                <w:bCs w:val="0"/>
                <w:kern w:val="24"/>
                <w:sz w:val="24"/>
                <w:szCs w:val="24"/>
                <w:lang w:val="en-US" w:eastAsia="zh-CN" w:bidi="ar-SA"/>
              </w:rPr>
              <w:t xml:space="preserve"> </w:t>
            </w:r>
          </w:p>
          <w:p w14:paraId="420DBD15">
            <w:pPr>
              <w:spacing w:line="360" w:lineRule="auto"/>
              <w:rPr>
                <w:rFonts w:hint="eastAsia" w:ascii="宋体" w:hAnsi="宋体" w:eastAsia="宋体" w:cs="宋体"/>
                <w:sz w:val="24"/>
                <w:szCs w:val="24"/>
                <w:lang w:val="en-US" w:eastAsia="zh-CN"/>
              </w:rPr>
            </w:pPr>
            <w:r>
              <w:rPr>
                <w:rFonts w:hint="eastAsia" w:ascii="宋体" w:hAnsi="宋体" w:eastAsia="宋体" w:cs="宋体"/>
                <w:b/>
                <w:bCs w:val="0"/>
                <w:kern w:val="24"/>
                <w:sz w:val="24"/>
                <w:szCs w:val="24"/>
                <w:lang w:val="en-US" w:eastAsia="zh-CN" w:bidi="ar-SA"/>
              </w:rPr>
              <w:sym w:font="Wingdings" w:char="00A8"/>
            </w:r>
            <w:r>
              <w:rPr>
                <w:rFonts w:hint="eastAsia" w:ascii="宋体" w:hAnsi="宋体" w:eastAsia="宋体" w:cs="宋体"/>
                <w:b/>
                <w:bCs w:val="0"/>
                <w:kern w:val="24"/>
                <w:sz w:val="24"/>
                <w:szCs w:val="24"/>
                <w:lang w:val="en-US" w:eastAsia="zh-CN" w:bidi="ar-SA"/>
              </w:rPr>
              <w:t>标项三：</w:t>
            </w:r>
            <w:r>
              <w:rPr>
                <w:rFonts w:hint="eastAsia" w:ascii="宋体" w:hAnsi="宋体" w:eastAsia="宋体" w:cs="宋体"/>
                <w:b/>
                <w:bCs w:val="0"/>
                <w:snapToGrid w:val="0"/>
                <w:kern w:val="2"/>
                <w:sz w:val="24"/>
                <w:szCs w:val="24"/>
                <w:lang w:val="en-US" w:eastAsia="zh-CN" w:bidi="ar-SA"/>
              </w:rPr>
              <w:t>研学旅行服务；</w:t>
            </w:r>
          </w:p>
        </w:tc>
      </w:tr>
    </w:tbl>
    <w:p w14:paraId="195EC4CA">
      <w:pPr>
        <w:pStyle w:val="3"/>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注：根据报名标面在相应方框内打“√”。</w:t>
      </w:r>
    </w:p>
    <w:p w14:paraId="4368CFBE">
      <w:pPr>
        <w:pStyle w:val="3"/>
        <w:jc w:val="right"/>
        <w:rPr>
          <w:rFonts w:hint="eastAsia" w:ascii="宋体" w:hAnsi="宋体" w:eastAsia="宋体" w:cs="宋体"/>
          <w:b w:val="0"/>
          <w:bCs w:val="0"/>
          <w:color w:val="auto"/>
          <w:kern w:val="2"/>
          <w:sz w:val="24"/>
          <w:szCs w:val="24"/>
          <w:highlight w:val="none"/>
          <w:lang w:val="en-US" w:eastAsia="zh-CN" w:bidi="ar-SA"/>
        </w:rPr>
      </w:pPr>
    </w:p>
    <w:p w14:paraId="55B00BFF">
      <w:pPr>
        <w:pStyle w:val="3"/>
        <w:jc w:val="righ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sz w:val="28"/>
          <w:szCs w:val="28"/>
          <w:lang w:val="en-US" w:eastAsia="zh-CN"/>
        </w:rPr>
        <w:t xml:space="preserve"> </w:t>
      </w:r>
      <w:r>
        <w:rPr>
          <w:rFonts w:hint="eastAsia" w:ascii="宋体" w:hAnsi="宋体" w:eastAsia="宋体" w:cs="宋体"/>
          <w:sz w:val="24"/>
          <w:szCs w:val="24"/>
        </w:rPr>
        <w:t>投标人全称（公章）</w:t>
      </w:r>
      <w:r>
        <w:rPr>
          <w:rFonts w:hint="eastAsia" w:ascii="宋体" w:hAnsi="宋体" w:eastAsia="宋体" w:cs="宋体"/>
          <w:b w:val="0"/>
          <w:bCs w:val="0"/>
          <w:color w:val="auto"/>
          <w:kern w:val="2"/>
          <w:sz w:val="24"/>
          <w:szCs w:val="24"/>
          <w:highlight w:val="none"/>
          <w:lang w:val="en-US" w:eastAsia="zh-CN" w:bidi="ar-SA"/>
        </w:rPr>
        <w:t>：</w:t>
      </w:r>
    </w:p>
    <w:p w14:paraId="616BBBF2">
      <w:pPr>
        <w:jc w:val="right"/>
        <w:rPr>
          <w:rFonts w:hint="eastAsia" w:ascii="宋体" w:hAnsi="宋体" w:eastAsia="宋体" w:cs="宋体"/>
          <w:b w:val="0"/>
          <w:bCs w:val="0"/>
          <w:color w:val="auto"/>
          <w:kern w:val="2"/>
          <w:sz w:val="24"/>
          <w:szCs w:val="24"/>
          <w:highlight w:val="none"/>
          <w:lang w:val="en-US" w:eastAsia="zh-CN" w:bidi="ar-SA"/>
        </w:rPr>
      </w:pPr>
    </w:p>
    <w:p w14:paraId="20E11383">
      <w:pPr>
        <w:jc w:val="right"/>
        <w:rPr>
          <w:rFonts w:hint="eastAsia" w:ascii="宋体" w:hAnsi="宋体" w:eastAsia="宋体" w:cs="宋体"/>
          <w:b w:val="0"/>
          <w:bCs w:val="0"/>
          <w:color w:val="auto"/>
          <w:kern w:val="2"/>
          <w:sz w:val="24"/>
          <w:szCs w:val="24"/>
          <w:highlight w:val="none"/>
          <w:lang w:val="en-US" w:eastAsia="zh-CN" w:bidi="ar-SA"/>
        </w:rPr>
      </w:pPr>
    </w:p>
    <w:p w14:paraId="2740C26B">
      <w:pPr>
        <w:jc w:val="righ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日期：2024年  月  日</w:t>
      </w:r>
    </w:p>
    <w:p w14:paraId="2DDC5582">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br w:type="page"/>
      </w:r>
    </w:p>
    <w:p w14:paraId="1D6572B0">
      <w:pPr>
        <w:pStyle w:val="5"/>
        <w:numPr>
          <w:ilvl w:val="0"/>
          <w:numId w:val="0"/>
        </w:numPr>
        <w:rPr>
          <w:rFonts w:hint="eastAsia" w:ascii="宋体" w:hAnsi="宋体" w:eastAsia="宋体" w:cs="宋体"/>
          <w:b/>
          <w:bCs/>
          <w:sz w:val="32"/>
          <w:szCs w:val="32"/>
          <w:lang w:val="en-US" w:eastAsia="zh-CN"/>
        </w:rPr>
      </w:pPr>
    </w:p>
    <w:p w14:paraId="4B101973">
      <w:pPr>
        <w:pStyle w:val="5"/>
        <w:numPr>
          <w:ilvl w:val="0"/>
          <w:numId w:val="0"/>
        </w:num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法人或者其他组织机构的营业执照或事业法人登记证书或其他工商等登记证明材料；须提供有效的营业执照复印件并加盖公司公章；事业单位的，则提供有效的《事业单位法人证书》副本复印件并加盖单位公章；</w:t>
      </w:r>
    </w:p>
    <w:p w14:paraId="33535E88">
      <w:pPr>
        <w:widowControl w:val="0"/>
        <w:numPr>
          <w:ilvl w:val="0"/>
          <w:numId w:val="0"/>
        </w:numPr>
        <w:jc w:val="both"/>
        <w:rPr>
          <w:rFonts w:hint="eastAsia"/>
          <w:sz w:val="32"/>
          <w:szCs w:val="32"/>
          <w:lang w:val="en-US" w:eastAsia="zh-CN"/>
        </w:rPr>
      </w:pPr>
    </w:p>
    <w:p w14:paraId="2E6611D8">
      <w:pPr>
        <w:pStyle w:val="5"/>
        <w:rPr>
          <w:rFonts w:hint="eastAsia"/>
          <w:sz w:val="32"/>
          <w:szCs w:val="32"/>
          <w:lang w:val="en-US" w:eastAsia="zh-CN"/>
        </w:rPr>
      </w:pPr>
    </w:p>
    <w:p w14:paraId="07DAAD6B">
      <w:pPr>
        <w:rPr>
          <w:rFonts w:hint="eastAsia"/>
          <w:lang w:val="en-US" w:eastAsia="zh-CN"/>
        </w:rPr>
      </w:pPr>
    </w:p>
    <w:p w14:paraId="1697808A">
      <w:pPr>
        <w:pStyle w:val="5"/>
        <w:rPr>
          <w:rFonts w:hint="eastAsia"/>
          <w:lang w:val="en-US" w:eastAsia="zh-CN"/>
        </w:rPr>
      </w:pPr>
    </w:p>
    <w:p w14:paraId="110A1020">
      <w:pPr>
        <w:rPr>
          <w:rFonts w:hint="eastAsia"/>
          <w:lang w:val="en-US" w:eastAsia="zh-CN"/>
        </w:rPr>
      </w:pPr>
    </w:p>
    <w:p w14:paraId="1D93CE04">
      <w:pPr>
        <w:pStyle w:val="5"/>
        <w:rPr>
          <w:rFonts w:hint="eastAsia"/>
          <w:lang w:val="en-US" w:eastAsia="zh-CN"/>
        </w:rPr>
      </w:pPr>
    </w:p>
    <w:p w14:paraId="600A242B">
      <w:pPr>
        <w:rPr>
          <w:rFonts w:hint="eastAsia"/>
          <w:lang w:val="en-US" w:eastAsia="zh-CN"/>
        </w:rPr>
      </w:pPr>
    </w:p>
    <w:p w14:paraId="62566324">
      <w:pPr>
        <w:pStyle w:val="5"/>
        <w:rPr>
          <w:rFonts w:hint="eastAsia"/>
          <w:lang w:val="en-US" w:eastAsia="zh-CN"/>
        </w:rPr>
      </w:pPr>
    </w:p>
    <w:p w14:paraId="6790E593">
      <w:pPr>
        <w:rPr>
          <w:rFonts w:hint="eastAsia"/>
          <w:lang w:val="en-US" w:eastAsia="zh-CN"/>
        </w:rPr>
      </w:pPr>
    </w:p>
    <w:p w14:paraId="38CFEA21">
      <w:pPr>
        <w:pStyle w:val="5"/>
        <w:numPr>
          <w:ilvl w:val="0"/>
          <w:numId w:val="0"/>
        </w:numPr>
        <w:rPr>
          <w:rFonts w:hint="eastAsia"/>
          <w:b/>
          <w:bCs/>
          <w:sz w:val="44"/>
          <w:szCs w:val="44"/>
          <w:lang w:val="en-US" w:eastAsia="zh-CN"/>
        </w:rPr>
      </w:pPr>
    </w:p>
    <w:p w14:paraId="55DDB877">
      <w:pPr>
        <w:rPr>
          <w:rFonts w:hint="eastAsia"/>
          <w:b/>
          <w:bCs/>
          <w:sz w:val="44"/>
          <w:szCs w:val="44"/>
          <w:lang w:val="en-US" w:eastAsia="zh-CN"/>
        </w:rPr>
      </w:pPr>
    </w:p>
    <w:p w14:paraId="5D74EF13">
      <w:pPr>
        <w:pStyle w:val="5"/>
        <w:rPr>
          <w:rFonts w:hint="eastAsia"/>
          <w:b/>
          <w:bCs/>
          <w:sz w:val="44"/>
          <w:szCs w:val="44"/>
          <w:lang w:val="en-US" w:eastAsia="zh-CN"/>
        </w:rPr>
      </w:pPr>
    </w:p>
    <w:p w14:paraId="29254F8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b/>
          <w:bCs/>
          <w:sz w:val="44"/>
          <w:szCs w:val="44"/>
          <w:lang w:val="en-US" w:eastAsia="zh-CN"/>
        </w:rPr>
      </w:pPr>
    </w:p>
    <w:p w14:paraId="0752880D">
      <w:pPr>
        <w:pStyle w:val="7"/>
        <w:jc w:val="center"/>
        <w:rPr>
          <w:rFonts w:hint="eastAsia" w:ascii="宋体" w:hAnsi="宋体" w:eastAsia="宋体" w:cs="宋体"/>
          <w:lang w:val="en-US" w:eastAsia="zh-CN"/>
        </w:rPr>
      </w:pPr>
    </w:p>
    <w:p w14:paraId="14598474">
      <w:pPr>
        <w:spacing w:before="156"/>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3、具有良好商业信誉特别声明承诺函</w:t>
      </w:r>
    </w:p>
    <w:p w14:paraId="3A2637D9">
      <w:pPr>
        <w:shd w:val="clear" w:color="auto" w:fill="FFFFFF"/>
        <w:snapToGrid w:val="0"/>
        <w:spacing w:line="360" w:lineRule="auto"/>
        <w:jc w:val="center"/>
        <w:rPr>
          <w:rFonts w:hint="eastAsia" w:ascii="宋体" w:hAnsi="宋体" w:eastAsia="宋体" w:cs="宋体"/>
          <w:sz w:val="28"/>
          <w:szCs w:val="28"/>
          <w:lang w:eastAsia="zh-CN"/>
        </w:rPr>
      </w:pPr>
    </w:p>
    <w:p w14:paraId="7CA44F5F">
      <w:pPr>
        <w:shd w:val="clear" w:color="auto" w:fill="FFFFFF"/>
        <w:snapToGrid w:val="0"/>
        <w:spacing w:line="360" w:lineRule="auto"/>
        <w:rPr>
          <w:rFonts w:hint="eastAsia" w:ascii="宋体" w:hAnsi="宋体" w:eastAsia="宋体" w:cs="宋体"/>
          <w:sz w:val="28"/>
          <w:szCs w:val="28"/>
        </w:rPr>
      </w:pPr>
      <w:r>
        <w:rPr>
          <w:rFonts w:hint="eastAsia" w:ascii="宋体" w:hAnsi="宋体" w:eastAsia="宋体" w:cs="宋体"/>
          <w:sz w:val="28"/>
          <w:szCs w:val="28"/>
          <w:lang w:eastAsia="zh-CN"/>
        </w:rPr>
        <w:t>杭州临平文化传媒集团有限公司</w:t>
      </w:r>
      <w:r>
        <w:rPr>
          <w:rFonts w:hint="eastAsia" w:ascii="宋体" w:hAnsi="宋体" w:eastAsia="宋体" w:cs="宋体"/>
          <w:kern w:val="0"/>
          <w:sz w:val="28"/>
          <w:szCs w:val="28"/>
        </w:rPr>
        <w:t>：</w:t>
      </w:r>
    </w:p>
    <w:p w14:paraId="17292546">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我方郑重承诺，我方符合参与</w:t>
      </w:r>
      <w:r>
        <w:rPr>
          <w:rFonts w:hint="eastAsia" w:ascii="宋体" w:hAnsi="宋体" w:eastAsia="宋体" w:cs="宋体"/>
          <w:sz w:val="28"/>
          <w:szCs w:val="28"/>
          <w:lang w:eastAsia="zh-CN"/>
        </w:rPr>
        <w:t>杭州临平文化传媒集团有限公司文旅体资源服务供应商征集框架协议采购</w:t>
      </w:r>
      <w:r>
        <w:rPr>
          <w:rFonts w:hint="eastAsia" w:ascii="宋体" w:hAnsi="宋体" w:eastAsia="宋体" w:cs="宋体"/>
          <w:sz w:val="28"/>
          <w:szCs w:val="28"/>
          <w:lang w:val="en-US" w:eastAsia="zh-CN"/>
        </w:rPr>
        <w:t>的</w:t>
      </w:r>
      <w:r>
        <w:rPr>
          <w:rFonts w:hint="eastAsia" w:ascii="宋体" w:hAnsi="宋体" w:eastAsia="宋体" w:cs="宋体"/>
          <w:sz w:val="28"/>
          <w:szCs w:val="28"/>
        </w:rPr>
        <w:t>采购活动的资格条件并且没有税收缴纳、社会保障等方面的失信记录。</w:t>
      </w:r>
    </w:p>
    <w:p w14:paraId="7DFB146D">
      <w:pPr>
        <w:widowControl/>
        <w:adjustRightInd/>
        <w:snapToGrid w:val="0"/>
        <w:spacing w:line="360" w:lineRule="auto"/>
        <w:ind w:left="0" w:leftChars="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 xml:space="preserve">     我方</w:t>
      </w:r>
      <w:r>
        <w:rPr>
          <w:rFonts w:hint="eastAsia" w:ascii="宋体" w:hAnsi="宋体" w:eastAsia="宋体" w:cs="宋体"/>
          <w:sz w:val="28"/>
          <w:szCs w:val="28"/>
        </w:rPr>
        <w:t>声明</w:t>
      </w:r>
      <w:r>
        <w:rPr>
          <w:rFonts w:hint="eastAsia" w:ascii="宋体" w:hAnsi="宋体" w:cs="宋体"/>
          <w:kern w:val="0"/>
          <w:sz w:val="28"/>
          <w:szCs w:val="28"/>
          <w:lang w:val="en-US" w:eastAsia="zh-CN"/>
        </w:rPr>
        <w:t>参加国资（政府）采购活动前三年内，在经营活动中没有重大违法记录。</w:t>
      </w:r>
    </w:p>
    <w:p w14:paraId="31B6CA86">
      <w:pPr>
        <w:widowControl/>
        <w:adjustRightInd w:val="0"/>
        <w:snapToGrid w:val="0"/>
        <w:spacing w:line="360" w:lineRule="auto"/>
        <w:ind w:left="4620" w:leftChars="2200"/>
        <w:jc w:val="left"/>
        <w:rPr>
          <w:rFonts w:hint="eastAsia" w:ascii="宋体" w:hAnsi="宋体" w:eastAsia="宋体" w:cs="宋体"/>
          <w:kern w:val="0"/>
          <w:sz w:val="28"/>
          <w:szCs w:val="28"/>
          <w:lang w:val="zh-CN"/>
        </w:rPr>
      </w:pPr>
    </w:p>
    <w:p w14:paraId="1D43707A">
      <w:pPr>
        <w:widowControl/>
        <w:adjustRightInd w:val="0"/>
        <w:snapToGrid w:val="0"/>
        <w:spacing w:line="360" w:lineRule="auto"/>
        <w:ind w:left="4620" w:leftChars="2200"/>
        <w:jc w:val="left"/>
        <w:rPr>
          <w:rFonts w:hint="eastAsia" w:ascii="宋体" w:hAnsi="宋体" w:eastAsia="宋体" w:cs="宋体"/>
          <w:kern w:val="0"/>
          <w:sz w:val="28"/>
          <w:szCs w:val="28"/>
          <w:lang w:val="zh-CN"/>
        </w:rPr>
      </w:pPr>
    </w:p>
    <w:p w14:paraId="228CE4D2">
      <w:pPr>
        <w:widowControl/>
        <w:adjustRightInd w:val="0"/>
        <w:snapToGrid w:val="0"/>
        <w:spacing w:line="360" w:lineRule="auto"/>
        <w:ind w:left="4620" w:leftChars="2200"/>
        <w:jc w:val="left"/>
        <w:rPr>
          <w:rFonts w:hint="eastAsia" w:ascii="宋体" w:hAnsi="宋体" w:eastAsia="宋体" w:cs="宋体"/>
          <w:kern w:val="0"/>
          <w:sz w:val="28"/>
          <w:szCs w:val="28"/>
          <w:lang w:val="zh-CN"/>
        </w:rPr>
      </w:pPr>
    </w:p>
    <w:p w14:paraId="46A978D0">
      <w:pPr>
        <w:widowControl/>
        <w:adjustRightInd w:val="0"/>
        <w:snapToGrid w:val="0"/>
        <w:spacing w:line="360" w:lineRule="auto"/>
        <w:ind w:firstLine="5600" w:firstLineChars="2000"/>
        <w:jc w:val="left"/>
        <w:rPr>
          <w:rFonts w:hint="eastAsia" w:ascii="宋体" w:hAnsi="宋体" w:eastAsia="宋体" w:cs="宋体"/>
          <w:kern w:val="0"/>
          <w:sz w:val="28"/>
          <w:szCs w:val="28"/>
        </w:rPr>
      </w:pPr>
      <w:r>
        <w:rPr>
          <w:rFonts w:hint="eastAsia" w:ascii="宋体" w:hAnsi="宋体" w:eastAsia="宋体" w:cs="宋体"/>
          <w:kern w:val="0"/>
          <w:sz w:val="28"/>
          <w:szCs w:val="28"/>
          <w:lang w:val="zh-CN"/>
        </w:rPr>
        <w:t xml:space="preserve"> </w:t>
      </w: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名称（盖章</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 xml:space="preserve"> ：</w:t>
      </w:r>
    </w:p>
    <w:p w14:paraId="50F63174">
      <w:pPr>
        <w:snapToGrid w:val="0"/>
        <w:spacing w:line="360" w:lineRule="auto"/>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 xml:space="preserve">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val="zh-CN"/>
        </w:rPr>
        <w:t>日期</w:t>
      </w:r>
      <w:r>
        <w:rPr>
          <w:rFonts w:hint="eastAsia" w:ascii="宋体" w:hAnsi="宋体" w:eastAsia="宋体" w:cs="宋体"/>
          <w:kern w:val="0"/>
          <w:sz w:val="28"/>
          <w:szCs w:val="28"/>
        </w:rPr>
        <w:t xml:space="preserve">：  年  </w:t>
      </w:r>
      <w:r>
        <w:rPr>
          <w:rFonts w:hint="eastAsia" w:ascii="宋体" w:hAnsi="宋体" w:eastAsia="宋体" w:cs="宋体"/>
          <w:kern w:val="0"/>
          <w:sz w:val="28"/>
          <w:szCs w:val="28"/>
          <w:lang w:val="zh-CN"/>
        </w:rPr>
        <w:t>月</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zh-CN"/>
        </w:rPr>
        <w:t>日</w:t>
      </w:r>
    </w:p>
    <w:p w14:paraId="2CAD5342">
      <w:pPr>
        <w:snapToGrid w:val="0"/>
        <w:spacing w:line="360" w:lineRule="auto"/>
        <w:ind w:right="480"/>
        <w:rPr>
          <w:rFonts w:hint="eastAsia" w:ascii="宋体" w:hAnsi="宋体" w:eastAsia="宋体" w:cs="宋体"/>
          <w:b/>
          <w:kern w:val="0"/>
          <w:sz w:val="28"/>
          <w:szCs w:val="28"/>
          <w:lang w:val="zh-CN"/>
        </w:rPr>
      </w:pPr>
    </w:p>
    <w:p w14:paraId="44AB3E0F">
      <w:pPr>
        <w:bidi w:val="0"/>
        <w:rPr>
          <w:rFonts w:hint="eastAsia" w:ascii="宋体" w:hAnsi="宋体" w:eastAsia="宋体" w:cs="宋体"/>
          <w:lang w:val="en-US" w:eastAsia="zh-CN"/>
        </w:rPr>
      </w:pPr>
    </w:p>
    <w:p w14:paraId="2E7853CA">
      <w:pPr>
        <w:pStyle w:val="3"/>
        <w:rPr>
          <w:rFonts w:hint="eastAsia" w:ascii="宋体" w:hAnsi="宋体" w:eastAsia="宋体" w:cs="宋体"/>
          <w:lang w:val="en-US" w:eastAsia="zh-CN"/>
        </w:rPr>
      </w:pPr>
    </w:p>
    <w:p w14:paraId="4F0F5D0E">
      <w:pPr>
        <w:pStyle w:val="2"/>
        <w:rPr>
          <w:rFonts w:hint="eastAsia" w:ascii="宋体" w:hAnsi="宋体" w:eastAsia="宋体" w:cs="宋体"/>
          <w:lang w:val="en-US" w:eastAsia="zh-CN"/>
        </w:rPr>
      </w:pPr>
    </w:p>
    <w:p w14:paraId="59D0036E">
      <w:pPr>
        <w:pStyle w:val="4"/>
        <w:rPr>
          <w:rFonts w:hint="eastAsia" w:ascii="宋体" w:hAnsi="宋体" w:eastAsia="宋体" w:cs="宋体"/>
          <w:lang w:val="en-US" w:eastAsia="zh-CN"/>
        </w:rPr>
      </w:pPr>
    </w:p>
    <w:p w14:paraId="1AAB9662">
      <w:pPr>
        <w:rPr>
          <w:rFonts w:hint="eastAsia" w:ascii="宋体" w:hAnsi="宋体" w:eastAsia="宋体" w:cs="宋体"/>
          <w:lang w:val="en-US" w:eastAsia="zh-CN"/>
        </w:rPr>
      </w:pPr>
    </w:p>
    <w:p w14:paraId="3090A79D">
      <w:pPr>
        <w:pStyle w:val="3"/>
        <w:rPr>
          <w:rFonts w:hint="eastAsia" w:ascii="宋体" w:hAnsi="宋体" w:eastAsia="宋体" w:cs="宋体"/>
          <w:lang w:val="en-US" w:eastAsia="zh-CN"/>
        </w:rPr>
      </w:pPr>
    </w:p>
    <w:p w14:paraId="6C7993CB">
      <w:pPr>
        <w:bidi w:val="0"/>
        <w:rPr>
          <w:rFonts w:hint="eastAsia" w:ascii="宋体" w:hAnsi="宋体" w:eastAsia="宋体" w:cs="宋体"/>
          <w:lang w:val="en-US" w:eastAsia="zh-CN"/>
        </w:rPr>
      </w:pPr>
    </w:p>
    <w:p w14:paraId="16F05C01">
      <w:pPr>
        <w:rPr>
          <w:rFonts w:hint="eastAsia" w:ascii="宋体" w:hAnsi="宋体" w:eastAsia="宋体" w:cs="宋体"/>
        </w:rPr>
      </w:pPr>
    </w:p>
    <w:p w14:paraId="06DB9332">
      <w:pPr>
        <w:pStyle w:val="5"/>
        <w:tabs>
          <w:tab w:val="left" w:pos="1080"/>
        </w:tabs>
        <w:rPr>
          <w:rFonts w:hint="eastAsia"/>
        </w:rPr>
      </w:pPr>
    </w:p>
    <w:p w14:paraId="5397380A">
      <w:pPr>
        <w:rPr>
          <w:rFonts w:hint="eastAsia"/>
        </w:rPr>
      </w:pPr>
    </w:p>
    <w:p w14:paraId="14FF75E8">
      <w:pPr>
        <w:rPr>
          <w:rFonts w:hint="eastAsia"/>
        </w:rPr>
      </w:pPr>
    </w:p>
    <w:p w14:paraId="24DD5491">
      <w:pPr>
        <w:spacing w:before="156"/>
        <w:jc w:val="center"/>
        <w:rPr>
          <w:rFonts w:hint="eastAsia" w:ascii="宋体" w:hAnsi="宋体" w:eastAsia="宋体" w:cs="宋体"/>
          <w:b/>
          <w:bCs/>
          <w:kern w:val="2"/>
          <w:sz w:val="32"/>
          <w:szCs w:val="32"/>
          <w:lang w:val="en-US" w:eastAsia="zh-CN" w:bidi="ar-SA"/>
        </w:rPr>
      </w:pPr>
    </w:p>
    <w:p w14:paraId="710808E9">
      <w:pPr>
        <w:spacing w:before="156"/>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4、具有履行合同所必需的设备和专业技术能力的承诺函</w:t>
      </w:r>
    </w:p>
    <w:p w14:paraId="324BC689">
      <w:pPr>
        <w:snapToGrid w:val="0"/>
        <w:spacing w:before="156" w:after="50" w:line="480" w:lineRule="exact"/>
        <w:rPr>
          <w:rFonts w:hint="eastAsia" w:ascii="仿宋_GB2312" w:hAnsi="仿宋" w:eastAsia="仿宋_GB2312" w:cs="仿宋_GB2312"/>
          <w:sz w:val="24"/>
          <w:lang w:eastAsia="zh-CN"/>
        </w:rPr>
      </w:pPr>
    </w:p>
    <w:p w14:paraId="3FB457E6">
      <w:pPr>
        <w:snapToGrid w:val="0"/>
        <w:spacing w:before="156" w:after="50" w:line="480" w:lineRule="exact"/>
        <w:rPr>
          <w:rFonts w:hint="eastAsia" w:ascii="仿宋_GB2312" w:hAnsi="仿宋" w:eastAsia="仿宋_GB2312" w:cs="仿宋_GB2312"/>
          <w:sz w:val="24"/>
          <w:lang w:eastAsia="zh-CN"/>
        </w:rPr>
      </w:pPr>
    </w:p>
    <w:p w14:paraId="34E1DA2A">
      <w:pPr>
        <w:snapToGrid w:val="0"/>
        <w:spacing w:before="156" w:after="50" w:line="48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杭州临平文化传媒集团有限公司</w:t>
      </w:r>
      <w:r>
        <w:rPr>
          <w:rFonts w:hint="eastAsia" w:asciiTheme="minorEastAsia" w:hAnsiTheme="minorEastAsia" w:eastAsiaTheme="minorEastAsia" w:cstheme="minorEastAsia"/>
          <w:sz w:val="28"/>
          <w:szCs w:val="28"/>
        </w:rPr>
        <w:t>：</w:t>
      </w:r>
    </w:p>
    <w:p w14:paraId="439835F1">
      <w:pPr>
        <w:snapToGrid w:val="0"/>
        <w:spacing w:before="156" w:after="50"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我方郑重承诺，我方具有履行</w:t>
      </w:r>
      <w:r>
        <w:rPr>
          <w:rFonts w:hint="eastAsia" w:asciiTheme="minorEastAsia" w:hAnsiTheme="minorEastAsia" w:eastAsiaTheme="minorEastAsia" w:cstheme="minorEastAsia"/>
          <w:sz w:val="28"/>
          <w:szCs w:val="28"/>
          <w:u w:val="single"/>
        </w:rPr>
        <w:t xml:space="preserve">      （招标项目名称）（项目编号：         ）</w:t>
      </w:r>
      <w:r>
        <w:rPr>
          <w:rFonts w:hint="eastAsia" w:asciiTheme="minorEastAsia" w:hAnsiTheme="minorEastAsia" w:eastAsiaTheme="minorEastAsia" w:cstheme="minorEastAsia"/>
          <w:sz w:val="28"/>
          <w:szCs w:val="28"/>
        </w:rPr>
        <w:t>合同所必需的设备和专业技术能力。如中标，我方将保证合同顺利履行。</w:t>
      </w:r>
      <w:r>
        <w:rPr>
          <w:rFonts w:hint="eastAsia" w:asciiTheme="minorEastAsia" w:hAnsiTheme="minorEastAsia" w:eastAsiaTheme="minorEastAsia" w:cstheme="minorEastAsia"/>
          <w:kern w:val="0"/>
          <w:sz w:val="28"/>
          <w:szCs w:val="28"/>
          <w:lang w:val="en-US" w:eastAsia="zh-CN"/>
        </w:rPr>
        <w:t>参加国资（政府）采购活动前三年内，在经营活动中没有重大违法记录的声明；具有承接本项目的服务能力，具有履行合同所必需的设备和专业技术能力</w:t>
      </w:r>
    </w:p>
    <w:p w14:paraId="1ADA00D8">
      <w:pPr>
        <w:snapToGrid w:val="0"/>
        <w:spacing w:before="156" w:after="50" w:line="480" w:lineRule="exact"/>
        <w:rPr>
          <w:rFonts w:hint="eastAsia" w:asciiTheme="minorEastAsia" w:hAnsiTheme="minorEastAsia" w:eastAsiaTheme="minorEastAsia" w:cstheme="minorEastAsia"/>
          <w:b/>
          <w:sz w:val="28"/>
          <w:szCs w:val="28"/>
        </w:rPr>
      </w:pPr>
    </w:p>
    <w:p w14:paraId="49AAC3F5">
      <w:pPr>
        <w:widowControl/>
        <w:adjustRightInd w:val="0"/>
        <w:snapToGrid w:val="0"/>
        <w:spacing w:line="360" w:lineRule="auto"/>
        <w:ind w:left="4620" w:leftChars="2200"/>
        <w:jc w:val="left"/>
        <w:rPr>
          <w:rFonts w:hint="eastAsia" w:asciiTheme="minorEastAsia" w:hAnsiTheme="minorEastAsia" w:eastAsiaTheme="minorEastAsia" w:cstheme="minorEastAsia"/>
          <w:kern w:val="0"/>
          <w:sz w:val="28"/>
          <w:szCs w:val="28"/>
          <w:lang w:val="zh-CN"/>
        </w:rPr>
      </w:pPr>
    </w:p>
    <w:p w14:paraId="589FDA0B">
      <w:pPr>
        <w:widowControl/>
        <w:adjustRightInd w:val="0"/>
        <w:snapToGrid w:val="0"/>
        <w:spacing w:line="360" w:lineRule="auto"/>
        <w:ind w:left="4620" w:leftChars="2200" w:firstLine="280" w:firstLineChars="1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zh-CN"/>
        </w:rPr>
        <w:t xml:space="preserve"> </w:t>
      </w:r>
      <w:r>
        <w:rPr>
          <w:rFonts w:hint="eastAsia" w:asciiTheme="minorEastAsia" w:hAnsiTheme="minorEastAsia" w:eastAsiaTheme="minorEastAsia" w:cstheme="minorEastAsia"/>
          <w:kern w:val="0"/>
          <w:sz w:val="28"/>
          <w:szCs w:val="28"/>
          <w:lang w:eastAsia="zh-CN"/>
        </w:rPr>
        <w:t>投标人</w:t>
      </w:r>
      <w:r>
        <w:rPr>
          <w:rFonts w:hint="eastAsia" w:asciiTheme="minorEastAsia" w:hAnsiTheme="minorEastAsia" w:eastAsiaTheme="minorEastAsia" w:cstheme="minorEastAsia"/>
          <w:kern w:val="0"/>
          <w:sz w:val="28"/>
          <w:szCs w:val="28"/>
        </w:rPr>
        <w:t>名称（盖章）：</w:t>
      </w:r>
    </w:p>
    <w:p w14:paraId="3DE46F80">
      <w:pPr>
        <w:snapToGrid w:val="0"/>
        <w:spacing w:line="360" w:lineRule="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 xml:space="preserve">                               </w:t>
      </w:r>
      <w:r>
        <w:rPr>
          <w:rFonts w:hint="eastAsia" w:asciiTheme="minorEastAsia" w:hAnsi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lang w:val="zh-CN"/>
        </w:rPr>
        <w:t xml:space="preserve"> 日期</w:t>
      </w:r>
      <w:r>
        <w:rPr>
          <w:rFonts w:hint="eastAsia" w:asciiTheme="minorEastAsia" w:hAnsiTheme="minorEastAsia" w:eastAsiaTheme="minorEastAsia" w:cstheme="minorEastAsia"/>
          <w:kern w:val="0"/>
          <w:sz w:val="28"/>
          <w:szCs w:val="28"/>
        </w:rPr>
        <w:t xml:space="preserve">：  年  </w:t>
      </w:r>
      <w:r>
        <w:rPr>
          <w:rFonts w:hint="eastAsia" w:asciiTheme="minorEastAsia" w:hAnsiTheme="minorEastAsia" w:eastAsiaTheme="minorEastAsia" w:cstheme="minorEastAsia"/>
          <w:kern w:val="0"/>
          <w:sz w:val="28"/>
          <w:szCs w:val="28"/>
          <w:lang w:val="zh-CN"/>
        </w:rPr>
        <w:t>月</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kern w:val="0"/>
          <w:sz w:val="28"/>
          <w:szCs w:val="28"/>
          <w:lang w:val="zh-CN"/>
        </w:rPr>
        <w:t>日</w:t>
      </w:r>
    </w:p>
    <w:p w14:paraId="0979ADB4">
      <w:pPr>
        <w:snapToGrid w:val="0"/>
        <w:spacing w:line="360" w:lineRule="auto"/>
        <w:ind w:right="480"/>
        <w:rPr>
          <w:rFonts w:hint="eastAsia" w:ascii="宋体" w:hAnsi="宋体" w:eastAsia="宋体" w:cs="宋体"/>
          <w:b/>
          <w:kern w:val="0"/>
          <w:sz w:val="24"/>
          <w:lang w:val="zh-CN"/>
        </w:rPr>
      </w:pPr>
    </w:p>
    <w:p w14:paraId="2229F127">
      <w:pPr>
        <w:spacing w:before="156"/>
        <w:rPr>
          <w:rFonts w:hint="eastAsia"/>
        </w:rPr>
      </w:pPr>
    </w:p>
    <w:p w14:paraId="1929C7D2">
      <w:pPr>
        <w:snapToGrid w:val="0"/>
        <w:spacing w:line="360" w:lineRule="auto"/>
        <w:ind w:right="480"/>
        <w:rPr>
          <w:rFonts w:hint="eastAsia" w:ascii="宋体" w:hAnsi="宋体" w:eastAsia="宋体" w:cs="宋体"/>
          <w:b/>
          <w:kern w:val="0"/>
          <w:sz w:val="24"/>
          <w:lang w:val="zh-CN"/>
        </w:rPr>
      </w:pPr>
    </w:p>
    <w:p w14:paraId="0F18FEB1">
      <w:pPr>
        <w:pStyle w:val="5"/>
        <w:numPr>
          <w:ilvl w:val="0"/>
          <w:numId w:val="0"/>
        </w:numPr>
        <w:rPr>
          <w:rFonts w:hint="eastAsia" w:ascii="宋体" w:hAnsi="宋体" w:eastAsia="宋体" w:cs="宋体"/>
          <w:b/>
          <w:bCs/>
          <w:sz w:val="32"/>
          <w:szCs w:val="32"/>
          <w:lang w:val="en-US" w:eastAsia="zh-CN"/>
        </w:rPr>
      </w:pPr>
    </w:p>
    <w:p w14:paraId="13ED92A7">
      <w:pPr>
        <w:rPr>
          <w:rFonts w:hint="eastAsia" w:ascii="宋体" w:hAnsi="宋体" w:eastAsia="宋体" w:cs="宋体"/>
          <w:b/>
          <w:bCs/>
          <w:sz w:val="32"/>
          <w:szCs w:val="32"/>
          <w:lang w:val="en-US" w:eastAsia="zh-CN"/>
        </w:rPr>
      </w:pPr>
    </w:p>
    <w:p w14:paraId="6B0C113D">
      <w:pPr>
        <w:pStyle w:val="5"/>
        <w:rPr>
          <w:rFonts w:hint="eastAsia" w:ascii="宋体" w:hAnsi="宋体" w:eastAsia="宋体" w:cs="宋体"/>
          <w:b/>
          <w:bCs/>
          <w:sz w:val="32"/>
          <w:szCs w:val="32"/>
          <w:lang w:val="en-US" w:eastAsia="zh-CN"/>
        </w:rPr>
      </w:pPr>
    </w:p>
    <w:p w14:paraId="164F93F8">
      <w:pPr>
        <w:rPr>
          <w:rFonts w:hint="eastAsia" w:ascii="宋体" w:hAnsi="宋体" w:eastAsia="宋体" w:cs="宋体"/>
          <w:b/>
          <w:bCs/>
          <w:sz w:val="32"/>
          <w:szCs w:val="32"/>
          <w:lang w:val="en-US" w:eastAsia="zh-CN"/>
        </w:rPr>
      </w:pPr>
    </w:p>
    <w:p w14:paraId="559139FA">
      <w:pPr>
        <w:pStyle w:val="2"/>
        <w:rPr>
          <w:rFonts w:hint="eastAsia"/>
          <w:lang w:val="en-US" w:eastAsia="zh-CN"/>
        </w:rPr>
      </w:pPr>
    </w:p>
    <w:p w14:paraId="1F65495B">
      <w:pPr>
        <w:rPr>
          <w:rFonts w:hint="eastAsia" w:ascii="宋体" w:hAnsi="宋体" w:eastAsia="宋体" w:cs="宋体"/>
          <w:b/>
          <w:bCs/>
          <w:sz w:val="32"/>
          <w:szCs w:val="32"/>
          <w:lang w:val="en-US" w:eastAsia="zh-CN"/>
        </w:rPr>
      </w:pPr>
    </w:p>
    <w:p w14:paraId="37495459">
      <w:pPr>
        <w:pStyle w:val="6"/>
        <w:bidi w:val="0"/>
        <w:rPr>
          <w:rFonts w:hint="eastAsia" w:ascii="宋体" w:hAnsi="宋体" w:eastAsia="宋体" w:cs="宋体"/>
        </w:rPr>
      </w:pPr>
      <w:r>
        <w:rPr>
          <w:rFonts w:hint="eastAsia" w:ascii="宋体" w:hAnsi="宋体" w:eastAsia="宋体" w:cs="宋体"/>
          <w:lang w:val="en-US" w:eastAsia="zh-CN"/>
        </w:rPr>
        <w:t>5、法人授权委托书及受托人身份证扫描件</w:t>
      </w:r>
    </w:p>
    <w:p w14:paraId="10E99D1D">
      <w:pPr>
        <w:snapToGrid w:val="0"/>
        <w:spacing w:before="120" w:beforeLines="50" w:after="50"/>
        <w:jc w:val="center"/>
        <w:rPr>
          <w:rFonts w:hint="eastAsia" w:ascii="宋体" w:hAnsi="宋体" w:eastAsia="宋体" w:cs="宋体"/>
          <w:b/>
          <w:sz w:val="30"/>
          <w:szCs w:val="30"/>
        </w:rPr>
      </w:pPr>
    </w:p>
    <w:p w14:paraId="28690EA4">
      <w:pPr>
        <w:pStyle w:val="5"/>
        <w:rPr>
          <w:rFonts w:hint="default" w:eastAsia="宋体"/>
          <w:lang w:val="en-US" w:eastAsia="zh-CN"/>
        </w:rPr>
      </w:pPr>
      <w:r>
        <w:rPr>
          <w:rFonts w:hint="eastAsia" w:ascii="宋体" w:hAnsi="宋体" w:eastAsia="宋体" w:cs="宋体"/>
          <w:b/>
          <w:sz w:val="30"/>
          <w:szCs w:val="30"/>
          <w:lang w:val="en-US" w:eastAsia="zh-CN"/>
        </w:rPr>
        <w:t xml:space="preserve">                       </w:t>
      </w:r>
      <w:r>
        <w:rPr>
          <w:rFonts w:hint="eastAsia" w:ascii="宋体" w:hAnsi="宋体" w:eastAsia="宋体" w:cs="宋体"/>
        </w:rPr>
        <w:t>法定代表人授权委托书</w:t>
      </w:r>
    </w:p>
    <w:p w14:paraId="655BDF63">
      <w:pPr>
        <w:snapToGrid w:val="0"/>
        <w:spacing w:before="120" w:beforeLines="50" w:after="50" w:line="460" w:lineRule="exact"/>
        <w:ind w:firstLine="0" w:firstLineChars="0"/>
        <w:rPr>
          <w:rFonts w:hint="eastAsia" w:ascii="宋体" w:hAnsi="宋体" w:eastAsia="宋体" w:cs="宋体"/>
          <w:sz w:val="28"/>
          <w:szCs w:val="28"/>
          <w:lang w:eastAsia="zh-CN"/>
        </w:rPr>
      </w:pPr>
      <w:r>
        <w:rPr>
          <w:rFonts w:hint="eastAsia" w:ascii="宋体" w:hAnsi="宋体" w:eastAsia="宋体" w:cs="宋体"/>
          <w:sz w:val="28"/>
          <w:szCs w:val="28"/>
          <w:u w:val="single"/>
          <w:lang w:eastAsia="zh-CN"/>
        </w:rPr>
        <w:t>杭州临平文化传媒集团有限公司</w:t>
      </w:r>
      <w:r>
        <w:rPr>
          <w:rFonts w:hint="eastAsia" w:ascii="宋体" w:hAnsi="宋体" w:eastAsia="宋体" w:cs="宋体"/>
          <w:sz w:val="28"/>
          <w:szCs w:val="28"/>
          <w:lang w:eastAsia="zh-CN"/>
        </w:rPr>
        <w:t>：</w:t>
      </w:r>
    </w:p>
    <w:p w14:paraId="372DF4B2">
      <w:pPr>
        <w:snapToGrid w:val="0"/>
        <w:spacing w:before="120" w:beforeLines="50" w:after="50"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我</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（姓名）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系</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（投标人名称）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的法定代表人，现授权委托本单位在职职工</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（姓名）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为授权代表，以我方的名义参加项目</w:t>
      </w:r>
      <w:r>
        <w:rPr>
          <w:rFonts w:hint="eastAsia" w:ascii="宋体" w:hAnsi="宋体" w:eastAsia="宋体" w:cs="宋体"/>
          <w:sz w:val="28"/>
          <w:szCs w:val="28"/>
          <w:lang w:eastAsia="zh-CN"/>
        </w:rPr>
        <w:t>（</w:t>
      </w:r>
      <w:r>
        <w:rPr>
          <w:rFonts w:hint="eastAsia" w:ascii="宋体" w:hAnsi="宋体" w:eastAsia="宋体" w:cs="宋体"/>
          <w:sz w:val="28"/>
          <w:szCs w:val="28"/>
        </w:rPr>
        <w:t>编号：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p w14:paraId="62CD0C63">
      <w:pPr>
        <w:snapToGrid w:val="0"/>
        <w:spacing w:before="120" w:beforeLines="50" w:after="50" w:line="460" w:lineRule="exact"/>
        <w:rPr>
          <w:rFonts w:hint="eastAsia" w:ascii="宋体" w:hAnsi="宋体" w:eastAsia="宋体" w:cs="宋体"/>
          <w:sz w:val="28"/>
          <w:szCs w:val="28"/>
        </w:rPr>
      </w:pPr>
      <w:r>
        <w:rPr>
          <w:rFonts w:hint="eastAsia" w:ascii="宋体" w:hAnsi="宋体" w:eastAsia="宋体" w:cs="宋体"/>
          <w:sz w:val="28"/>
          <w:szCs w:val="28"/>
          <w:u w:val="single"/>
          <w:lang w:val="en-US" w:eastAsia="zh-CN"/>
        </w:rPr>
        <w:t xml:space="preserve">      （项目名称）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的投标活动，并代表我方全权办理针对上述项目的投标、开标、评标、签约等具体事务和签署相关文件。我方对授权代表的签名事项负全部责任。</w:t>
      </w:r>
    </w:p>
    <w:p w14:paraId="2E51764C">
      <w:pPr>
        <w:snapToGrid w:val="0"/>
        <w:spacing w:before="120" w:beforeLines="50" w:after="50" w:line="460" w:lineRule="exact"/>
        <w:ind w:firstLine="480"/>
        <w:rPr>
          <w:rFonts w:hint="eastAsia" w:ascii="宋体" w:hAnsi="宋体" w:eastAsia="宋体" w:cs="宋体"/>
          <w:sz w:val="28"/>
          <w:szCs w:val="28"/>
        </w:rPr>
      </w:pPr>
      <w:r>
        <w:rPr>
          <w:rFonts w:hint="eastAsia" w:ascii="宋体" w:hAnsi="宋体" w:eastAsia="宋体" w:cs="宋体"/>
          <w:sz w:val="28"/>
          <w:szCs w:val="28"/>
        </w:rPr>
        <w:t>在撤销授权的书面通知以前，本授权书一直有效。授权代表在授权书有效期内签署的所有文件不因授权的撤销而失效。</w:t>
      </w:r>
    </w:p>
    <w:p w14:paraId="772FB5A6">
      <w:pPr>
        <w:snapToGrid w:val="0"/>
        <w:spacing w:before="120" w:beforeLines="50" w:after="50" w:line="460" w:lineRule="exact"/>
        <w:ind w:firstLine="480"/>
        <w:rPr>
          <w:rFonts w:hint="eastAsia" w:ascii="宋体" w:hAnsi="宋体" w:eastAsia="宋体" w:cs="宋体"/>
          <w:sz w:val="28"/>
          <w:szCs w:val="28"/>
        </w:rPr>
      </w:pPr>
      <w:r>
        <w:rPr>
          <w:rFonts w:hint="eastAsia" w:ascii="宋体" w:hAnsi="宋体" w:eastAsia="宋体" w:cs="宋体"/>
          <w:sz w:val="28"/>
          <w:szCs w:val="28"/>
        </w:rPr>
        <w:t>授权代表无转委托权，特此委托。</w:t>
      </w:r>
    </w:p>
    <w:p w14:paraId="3A2CC8C6">
      <w:pPr>
        <w:snapToGrid w:val="0"/>
        <w:spacing w:before="120" w:beforeLines="50" w:after="50" w:line="460" w:lineRule="exact"/>
        <w:ind w:firstLine="480"/>
        <w:rPr>
          <w:rFonts w:hint="eastAsia" w:ascii="宋体" w:hAnsi="宋体" w:eastAsia="宋体" w:cs="宋体"/>
          <w:sz w:val="24"/>
          <w:szCs w:val="24"/>
        </w:rPr>
      </w:pPr>
    </w:p>
    <w:p w14:paraId="5E3067A7">
      <w:pPr>
        <w:snapToGrid w:val="0"/>
        <w:spacing w:before="120" w:beforeLines="50" w:after="50"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授权代表签名：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职务：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联系方式：</w:t>
      </w:r>
    </w:p>
    <w:p w14:paraId="1C1BB720">
      <w:pPr>
        <w:snapToGrid w:val="0"/>
        <w:spacing w:before="120" w:beforeLines="50" w:after="50"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邮箱：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授权代表身份证号码：</w:t>
      </w:r>
    </w:p>
    <w:p w14:paraId="4EDD795A">
      <w:pPr>
        <w:snapToGrid w:val="0"/>
        <w:spacing w:before="120" w:beforeLines="50" w:after="50" w:line="460" w:lineRule="exact"/>
        <w:rPr>
          <w:rFonts w:hint="eastAsia" w:ascii="宋体" w:hAnsi="宋体" w:eastAsia="宋体" w:cs="宋体"/>
          <w:sz w:val="24"/>
          <w:szCs w:val="24"/>
        </w:rPr>
      </w:pPr>
    </w:p>
    <w:p w14:paraId="3EAEAE46">
      <w:pPr>
        <w:snapToGrid w:val="0"/>
        <w:spacing w:before="120" w:beforeLines="50" w:after="50"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法定代表人签名（或签名章）：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职务：</w:t>
      </w:r>
    </w:p>
    <w:p w14:paraId="303CECE8">
      <w:pPr>
        <w:snapToGrid w:val="0"/>
        <w:spacing w:before="120" w:beforeLines="50" w:after="50"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联系方式：</w:t>
      </w:r>
    </w:p>
    <w:p w14:paraId="111A7809">
      <w:pPr>
        <w:snapToGrid w:val="0"/>
        <w:spacing w:before="120" w:beforeLines="50" w:after="50"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投标人全称（公章）：         </w:t>
      </w:r>
    </w:p>
    <w:p w14:paraId="1662E4FA">
      <w:pPr>
        <w:snapToGrid w:val="0"/>
        <w:spacing w:before="120" w:beforeLines="50" w:after="50"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年   月   日</w:t>
      </w:r>
    </w:p>
    <w:p w14:paraId="58515C01">
      <w:pPr>
        <w:snapToGrid w:val="0"/>
        <w:spacing w:before="120" w:beforeLines="50" w:after="50" w:line="460" w:lineRule="exact"/>
        <w:ind w:firstLine="482" w:firstLineChars="200"/>
        <w:rPr>
          <w:rFonts w:hint="default"/>
          <w:lang w:val="en-US" w:eastAsia="zh-CN"/>
        </w:rPr>
      </w:pPr>
      <w:r>
        <w:rPr>
          <w:rFonts w:hint="eastAsia" w:ascii="宋体" w:hAnsi="宋体" w:eastAsia="宋体" w:cs="宋体"/>
          <w:b/>
          <w:bCs/>
          <w:sz w:val="24"/>
          <w:szCs w:val="24"/>
          <w:lang w:eastAsia="zh-CN"/>
        </w:rPr>
        <w:t>附：法定代表人、</w:t>
      </w:r>
      <w:r>
        <w:rPr>
          <w:rFonts w:hint="eastAsia" w:ascii="宋体" w:hAnsi="宋体" w:eastAsia="宋体" w:cs="宋体"/>
          <w:b/>
          <w:bCs/>
          <w:sz w:val="24"/>
          <w:szCs w:val="24"/>
        </w:rPr>
        <w:t>授权代表</w:t>
      </w:r>
      <w:r>
        <w:rPr>
          <w:rFonts w:hint="eastAsia" w:ascii="宋体" w:hAnsi="宋体" w:eastAsia="宋体" w:cs="宋体"/>
          <w:b/>
          <w:bCs/>
          <w:sz w:val="24"/>
          <w:szCs w:val="24"/>
          <w:lang w:eastAsia="zh-CN"/>
        </w:rPr>
        <w:t>身份证复印件或扫描件；</w:t>
      </w:r>
      <w:r>
        <w:rPr>
          <w:rFonts w:hint="eastAsia" w:ascii="宋体" w:hAnsi="宋体" w:eastAsia="宋体" w:cs="宋体"/>
          <w:b/>
          <w:bCs/>
          <w:sz w:val="24"/>
          <w:szCs w:val="24"/>
          <w:lang w:val="en-US" w:eastAsia="zh-CN"/>
        </w:rPr>
        <w:t xml:space="preserve"> </w:t>
      </w:r>
      <w:bookmarkStart w:id="0" w:name="_GoBack"/>
      <w:bookmarkEnd w:id="0"/>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diZDk5MjVjOGQyMjJmYmIyZWY4NzkyMDZhOGRhZTYifQ=="/>
  </w:docVars>
  <w:rsids>
    <w:rsidRoot w:val="00C902B6"/>
    <w:rsid w:val="0001375C"/>
    <w:rsid w:val="00240634"/>
    <w:rsid w:val="002E55A1"/>
    <w:rsid w:val="00322E69"/>
    <w:rsid w:val="00375E47"/>
    <w:rsid w:val="0045400F"/>
    <w:rsid w:val="004C10FD"/>
    <w:rsid w:val="004D5CF7"/>
    <w:rsid w:val="004E0CE2"/>
    <w:rsid w:val="00540A67"/>
    <w:rsid w:val="006679E4"/>
    <w:rsid w:val="00683C7E"/>
    <w:rsid w:val="006C4DA6"/>
    <w:rsid w:val="00700CC8"/>
    <w:rsid w:val="00734B0C"/>
    <w:rsid w:val="00A02C92"/>
    <w:rsid w:val="00AD02D6"/>
    <w:rsid w:val="00B07C1E"/>
    <w:rsid w:val="00B73798"/>
    <w:rsid w:val="00C740D9"/>
    <w:rsid w:val="00C902B6"/>
    <w:rsid w:val="00D64A42"/>
    <w:rsid w:val="00E74751"/>
    <w:rsid w:val="00E843BA"/>
    <w:rsid w:val="00EA5D48"/>
    <w:rsid w:val="01350646"/>
    <w:rsid w:val="029B766C"/>
    <w:rsid w:val="02CD510B"/>
    <w:rsid w:val="030336BC"/>
    <w:rsid w:val="03AB18F3"/>
    <w:rsid w:val="04401D12"/>
    <w:rsid w:val="04487132"/>
    <w:rsid w:val="04AF286D"/>
    <w:rsid w:val="04D51FD8"/>
    <w:rsid w:val="04F35F4D"/>
    <w:rsid w:val="05883ED0"/>
    <w:rsid w:val="05E414D8"/>
    <w:rsid w:val="06CD2601"/>
    <w:rsid w:val="06D111D0"/>
    <w:rsid w:val="06E95CEC"/>
    <w:rsid w:val="073C64A7"/>
    <w:rsid w:val="075038AB"/>
    <w:rsid w:val="07736BE8"/>
    <w:rsid w:val="08040A4D"/>
    <w:rsid w:val="082B6CB8"/>
    <w:rsid w:val="08682AAF"/>
    <w:rsid w:val="08D54B2E"/>
    <w:rsid w:val="08F11263"/>
    <w:rsid w:val="09414F94"/>
    <w:rsid w:val="094272EB"/>
    <w:rsid w:val="09D27E99"/>
    <w:rsid w:val="0AD92232"/>
    <w:rsid w:val="0B057589"/>
    <w:rsid w:val="0B386E66"/>
    <w:rsid w:val="0C006336"/>
    <w:rsid w:val="0C661068"/>
    <w:rsid w:val="0D8039A1"/>
    <w:rsid w:val="0D8D0E4D"/>
    <w:rsid w:val="0DCF1345"/>
    <w:rsid w:val="0E0A6BA6"/>
    <w:rsid w:val="0E0D3277"/>
    <w:rsid w:val="0E59149A"/>
    <w:rsid w:val="0E6D1763"/>
    <w:rsid w:val="0E9872D6"/>
    <w:rsid w:val="0F0D0FC0"/>
    <w:rsid w:val="0F713F69"/>
    <w:rsid w:val="0F77185B"/>
    <w:rsid w:val="10A73DA4"/>
    <w:rsid w:val="11CC487A"/>
    <w:rsid w:val="12437AFC"/>
    <w:rsid w:val="14B61D7D"/>
    <w:rsid w:val="155F5B76"/>
    <w:rsid w:val="178045D1"/>
    <w:rsid w:val="181D5F11"/>
    <w:rsid w:val="182201B4"/>
    <w:rsid w:val="19200131"/>
    <w:rsid w:val="19C96373"/>
    <w:rsid w:val="1A4563DB"/>
    <w:rsid w:val="1A7371E6"/>
    <w:rsid w:val="1A9510E6"/>
    <w:rsid w:val="1AB37117"/>
    <w:rsid w:val="1AE04D67"/>
    <w:rsid w:val="1B2A5237"/>
    <w:rsid w:val="1BAA5FDD"/>
    <w:rsid w:val="1C0A58E7"/>
    <w:rsid w:val="1C5A78DD"/>
    <w:rsid w:val="1D861EB7"/>
    <w:rsid w:val="1EC67521"/>
    <w:rsid w:val="1F5A1228"/>
    <w:rsid w:val="1FFD5FD4"/>
    <w:rsid w:val="214031D3"/>
    <w:rsid w:val="21502BB6"/>
    <w:rsid w:val="21F528B3"/>
    <w:rsid w:val="22A243CB"/>
    <w:rsid w:val="22C635DE"/>
    <w:rsid w:val="235055C1"/>
    <w:rsid w:val="23CB1FCB"/>
    <w:rsid w:val="248B6F52"/>
    <w:rsid w:val="24B26EBF"/>
    <w:rsid w:val="24E304A4"/>
    <w:rsid w:val="2613512F"/>
    <w:rsid w:val="26524322"/>
    <w:rsid w:val="268711D6"/>
    <w:rsid w:val="2708330D"/>
    <w:rsid w:val="271116E4"/>
    <w:rsid w:val="283952FE"/>
    <w:rsid w:val="283F174C"/>
    <w:rsid w:val="283F54E4"/>
    <w:rsid w:val="28FF5068"/>
    <w:rsid w:val="29086D90"/>
    <w:rsid w:val="29155E29"/>
    <w:rsid w:val="29172265"/>
    <w:rsid w:val="29A7618A"/>
    <w:rsid w:val="2A3E4187"/>
    <w:rsid w:val="2ADD170B"/>
    <w:rsid w:val="2B681F2A"/>
    <w:rsid w:val="2CAD205D"/>
    <w:rsid w:val="2CB5313D"/>
    <w:rsid w:val="2D514A2A"/>
    <w:rsid w:val="2D661946"/>
    <w:rsid w:val="2DA8007F"/>
    <w:rsid w:val="2DFF5A3F"/>
    <w:rsid w:val="2EF064BE"/>
    <w:rsid w:val="2FC50B16"/>
    <w:rsid w:val="305E189A"/>
    <w:rsid w:val="32223F65"/>
    <w:rsid w:val="32521439"/>
    <w:rsid w:val="329D2153"/>
    <w:rsid w:val="33345CE6"/>
    <w:rsid w:val="335B5079"/>
    <w:rsid w:val="33A34516"/>
    <w:rsid w:val="33CF0E72"/>
    <w:rsid w:val="342016D4"/>
    <w:rsid w:val="355A50D1"/>
    <w:rsid w:val="3611252F"/>
    <w:rsid w:val="3647743F"/>
    <w:rsid w:val="36670A41"/>
    <w:rsid w:val="367F0BB6"/>
    <w:rsid w:val="36D930DD"/>
    <w:rsid w:val="36DD4676"/>
    <w:rsid w:val="38F43D07"/>
    <w:rsid w:val="391B7482"/>
    <w:rsid w:val="3944406D"/>
    <w:rsid w:val="3AFD68F0"/>
    <w:rsid w:val="3B611B0C"/>
    <w:rsid w:val="3BC602D9"/>
    <w:rsid w:val="3BE72526"/>
    <w:rsid w:val="3BFD0577"/>
    <w:rsid w:val="3E975CF9"/>
    <w:rsid w:val="3EB52752"/>
    <w:rsid w:val="3F1B08E9"/>
    <w:rsid w:val="3FD0095A"/>
    <w:rsid w:val="40CB58C1"/>
    <w:rsid w:val="41393CF5"/>
    <w:rsid w:val="41CC260D"/>
    <w:rsid w:val="43375939"/>
    <w:rsid w:val="438E6C10"/>
    <w:rsid w:val="43A6783B"/>
    <w:rsid w:val="43AA0EDA"/>
    <w:rsid w:val="449A785A"/>
    <w:rsid w:val="45AF079D"/>
    <w:rsid w:val="45BC524D"/>
    <w:rsid w:val="45E343E9"/>
    <w:rsid w:val="48664B8C"/>
    <w:rsid w:val="49350228"/>
    <w:rsid w:val="494C3757"/>
    <w:rsid w:val="494D39DF"/>
    <w:rsid w:val="49575660"/>
    <w:rsid w:val="4A6620A3"/>
    <w:rsid w:val="4A93784C"/>
    <w:rsid w:val="4AA0098C"/>
    <w:rsid w:val="4B0D3FFB"/>
    <w:rsid w:val="4B2936A1"/>
    <w:rsid w:val="4BB70638"/>
    <w:rsid w:val="4C453E95"/>
    <w:rsid w:val="4C641E38"/>
    <w:rsid w:val="4D1F3CE7"/>
    <w:rsid w:val="4D6515CF"/>
    <w:rsid w:val="4DAA0A46"/>
    <w:rsid w:val="4DC52B4D"/>
    <w:rsid w:val="4E3F1942"/>
    <w:rsid w:val="4E9368E1"/>
    <w:rsid w:val="4FE04547"/>
    <w:rsid w:val="50A9498E"/>
    <w:rsid w:val="50D319DE"/>
    <w:rsid w:val="513C1185"/>
    <w:rsid w:val="51C934BB"/>
    <w:rsid w:val="522A0C25"/>
    <w:rsid w:val="524A719F"/>
    <w:rsid w:val="52D64876"/>
    <w:rsid w:val="530D2324"/>
    <w:rsid w:val="53381FD7"/>
    <w:rsid w:val="543507A2"/>
    <w:rsid w:val="563C5317"/>
    <w:rsid w:val="56BE6D1E"/>
    <w:rsid w:val="56D42A99"/>
    <w:rsid w:val="58344DB4"/>
    <w:rsid w:val="58C94220"/>
    <w:rsid w:val="5A7B3309"/>
    <w:rsid w:val="5B4C6C27"/>
    <w:rsid w:val="5C621308"/>
    <w:rsid w:val="5D010F8B"/>
    <w:rsid w:val="5D1F603D"/>
    <w:rsid w:val="5D9C4009"/>
    <w:rsid w:val="5DB62A64"/>
    <w:rsid w:val="5E074F0F"/>
    <w:rsid w:val="5E9B17FE"/>
    <w:rsid w:val="5F06177A"/>
    <w:rsid w:val="5F062D4A"/>
    <w:rsid w:val="5FB26275"/>
    <w:rsid w:val="5FD861CF"/>
    <w:rsid w:val="60765F74"/>
    <w:rsid w:val="60D538E9"/>
    <w:rsid w:val="61AB60F1"/>
    <w:rsid w:val="6222468E"/>
    <w:rsid w:val="626528BC"/>
    <w:rsid w:val="62795B0A"/>
    <w:rsid w:val="62964B22"/>
    <w:rsid w:val="633B2E22"/>
    <w:rsid w:val="63516B9E"/>
    <w:rsid w:val="63757E96"/>
    <w:rsid w:val="63A30927"/>
    <w:rsid w:val="63DB1EB4"/>
    <w:rsid w:val="647F557D"/>
    <w:rsid w:val="65350352"/>
    <w:rsid w:val="6541788B"/>
    <w:rsid w:val="654A1547"/>
    <w:rsid w:val="65533B57"/>
    <w:rsid w:val="659C77A6"/>
    <w:rsid w:val="665327DA"/>
    <w:rsid w:val="68BE0236"/>
    <w:rsid w:val="695037D3"/>
    <w:rsid w:val="69BA3375"/>
    <w:rsid w:val="69FE506A"/>
    <w:rsid w:val="6AD84519"/>
    <w:rsid w:val="6C9669FC"/>
    <w:rsid w:val="6E6767CD"/>
    <w:rsid w:val="6EC30581"/>
    <w:rsid w:val="6ECD1176"/>
    <w:rsid w:val="70735EBF"/>
    <w:rsid w:val="70AD19B4"/>
    <w:rsid w:val="720666AA"/>
    <w:rsid w:val="72A43BD0"/>
    <w:rsid w:val="736C72A9"/>
    <w:rsid w:val="738A5D87"/>
    <w:rsid w:val="73B55CC7"/>
    <w:rsid w:val="74901BD6"/>
    <w:rsid w:val="74E32E5F"/>
    <w:rsid w:val="754814D2"/>
    <w:rsid w:val="756C7EC4"/>
    <w:rsid w:val="76A552AE"/>
    <w:rsid w:val="76FE1C28"/>
    <w:rsid w:val="77A321A5"/>
    <w:rsid w:val="78701086"/>
    <w:rsid w:val="788125B2"/>
    <w:rsid w:val="78C333ED"/>
    <w:rsid w:val="7A933547"/>
    <w:rsid w:val="7B6C6550"/>
    <w:rsid w:val="7B942D87"/>
    <w:rsid w:val="7CD70663"/>
    <w:rsid w:val="7D0C41FE"/>
    <w:rsid w:val="7DB96098"/>
    <w:rsid w:val="7DFB568C"/>
    <w:rsid w:val="7E275502"/>
    <w:rsid w:val="7EE87368"/>
    <w:rsid w:val="7FDF21F0"/>
    <w:rsid w:val="7FFB62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0" w:after="0" w:line="377" w:lineRule="auto"/>
      <w:outlineLvl w:val="3"/>
    </w:pPr>
    <w:rPr>
      <w:rFonts w:ascii="Cambria" w:hAnsi="Cambria" w:eastAsia="宋体" w:cs="Times New Roman"/>
      <w:b/>
      <w:bCs/>
      <w:sz w:val="28"/>
      <w:szCs w:val="28"/>
    </w:rPr>
  </w:style>
  <w:style w:type="character" w:default="1" w:styleId="18">
    <w:name w:val="Default Paragraph Font"/>
    <w:autoRedefine/>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spacing w:after="120"/>
      <w:ind w:firstLine="420" w:firstLineChars="100"/>
    </w:pPr>
    <w:rPr>
      <w:rFonts w:ascii="Calibri" w:hAnsi="Calibri" w:eastAsia="宋体" w:cs="Times New Roman"/>
      <w:szCs w:val="22"/>
      <w:lang w:val="en-US" w:bidi="ar-SA"/>
    </w:rPr>
  </w:style>
  <w:style w:type="paragraph" w:styleId="3">
    <w:name w:val="Body Text"/>
    <w:basedOn w:val="1"/>
    <w:next w:val="2"/>
    <w:autoRedefine/>
    <w:qFormat/>
    <w:uiPriority w:val="0"/>
    <w:rPr>
      <w:sz w:val="32"/>
    </w:rPr>
  </w:style>
  <w:style w:type="paragraph" w:styleId="4">
    <w:name w:val="toc 6"/>
    <w:basedOn w:val="1"/>
    <w:next w:val="1"/>
    <w:qFormat/>
    <w:uiPriority w:val="39"/>
    <w:pPr>
      <w:ind w:left="2100" w:leftChars="1000"/>
    </w:pPr>
  </w:style>
  <w:style w:type="paragraph" w:styleId="8">
    <w:name w:val="Body Text Indent"/>
    <w:basedOn w:val="1"/>
    <w:next w:val="9"/>
    <w:autoRedefine/>
    <w:qFormat/>
    <w:uiPriority w:val="0"/>
    <w:pPr>
      <w:widowControl w:val="0"/>
      <w:spacing w:after="0" w:line="480" w:lineRule="atLeast"/>
      <w:ind w:firstLine="480"/>
      <w:jc w:val="both"/>
    </w:pPr>
    <w:rPr>
      <w:rFonts w:ascii="宋体" w:hAnsi="宋体" w:eastAsia="宋体" w:cs="宋体"/>
      <w:color w:val="000000"/>
      <w:kern w:val="2"/>
      <w:sz w:val="24"/>
      <w:szCs w:val="24"/>
      <w:u w:val="none" w:color="000000"/>
      <w:lang w:val="en-US" w:eastAsia="zh-CN" w:bidi="ar-SA"/>
    </w:rPr>
  </w:style>
  <w:style w:type="paragraph" w:customStyle="1" w:styleId="9">
    <w:name w:val="正文文本首行缩进 2"/>
    <w:basedOn w:val="8"/>
    <w:autoRedefine/>
    <w:qFormat/>
    <w:uiPriority w:val="99"/>
    <w:pPr>
      <w:spacing w:line="200" w:lineRule="atLeast"/>
      <w:ind w:firstLine="420"/>
    </w:pPr>
    <w:rPr>
      <w:rFonts w:ascii="宋体" w:hAnsi="Courier New"/>
      <w:spacing w:val="-4"/>
      <w:sz w:val="18"/>
    </w:rPr>
  </w:style>
  <w:style w:type="paragraph" w:styleId="10">
    <w:name w:val="Plain Text"/>
    <w:basedOn w:val="1"/>
    <w:link w:val="23"/>
    <w:autoRedefine/>
    <w:qFormat/>
    <w:uiPriority w:val="0"/>
    <w:rPr>
      <w:rFonts w:ascii="宋体" w:hAnsi="Courier New" w:eastAsia="宋体" w:cs="Courier New"/>
      <w:szCs w:val="21"/>
    </w:rPr>
  </w:style>
  <w:style w:type="paragraph" w:styleId="11">
    <w:name w:val="footer"/>
    <w:basedOn w:val="1"/>
    <w:link w:val="22"/>
    <w:autoRedefine/>
    <w:qFormat/>
    <w:uiPriority w:val="0"/>
    <w:pPr>
      <w:tabs>
        <w:tab w:val="center" w:pos="4153"/>
        <w:tab w:val="right" w:pos="8306"/>
      </w:tabs>
      <w:snapToGrid w:val="0"/>
      <w:jc w:val="left"/>
    </w:pPr>
    <w:rPr>
      <w:sz w:val="18"/>
      <w:szCs w:val="18"/>
    </w:rPr>
  </w:style>
  <w:style w:type="paragraph" w:styleId="12">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widowControl/>
      <w:spacing w:after="100" w:line="276" w:lineRule="auto"/>
      <w:jc w:val="left"/>
    </w:pPr>
    <w:rPr>
      <w:kern w:val="0"/>
      <w:sz w:val="22"/>
    </w:rPr>
  </w:style>
  <w:style w:type="paragraph" w:styleId="14">
    <w:name w:val="Normal (Web)"/>
    <w:basedOn w:val="1"/>
    <w:unhideWhenUsed/>
    <w:qFormat/>
    <w:uiPriority w:val="99"/>
    <w:pPr>
      <w:spacing w:beforeAutospacing="1" w:afterAutospacing="1"/>
      <w:jc w:val="left"/>
    </w:pPr>
    <w:rPr>
      <w:kern w:val="0"/>
      <w:sz w:val="24"/>
    </w:rPr>
  </w:style>
  <w:style w:type="paragraph" w:styleId="15">
    <w:name w:val="Body Text First Indent 2"/>
    <w:basedOn w:val="8"/>
    <w:autoRedefine/>
    <w:unhideWhenUsed/>
    <w:qFormat/>
    <w:uiPriority w:val="99"/>
    <w:pPr>
      <w:spacing w:after="0" w:line="200" w:lineRule="atLeast"/>
      <w:ind w:left="0" w:leftChars="0" w:firstLine="420"/>
    </w:pPr>
    <w:rPr>
      <w:rFonts w:ascii="宋体" w:hAnsi="Courier New"/>
      <w:spacing w:val="-4"/>
      <w:sz w:val="18"/>
      <w:szCs w:val="20"/>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autoRedefine/>
    <w:qFormat/>
    <w:uiPriority w:val="0"/>
    <w:rPr>
      <w:color w:val="0563C1" w:themeColor="hyperlink"/>
      <w:u w:val="single"/>
    </w:rPr>
  </w:style>
  <w:style w:type="paragraph" w:customStyle="1" w:styleId="20">
    <w:name w:val="[Normal]"/>
    <w:autoRedefine/>
    <w:qFormat/>
    <w:uiPriority w:val="0"/>
    <w:rPr>
      <w:rFonts w:ascii="宋体" w:hAnsi="宋体" w:eastAsia="宋体" w:cs="Times New Roman"/>
      <w:sz w:val="24"/>
      <w:szCs w:val="22"/>
      <w:lang w:val="zh-CN" w:eastAsia="zh-CN" w:bidi="ar-SA"/>
    </w:rPr>
  </w:style>
  <w:style w:type="character" w:customStyle="1" w:styleId="21">
    <w:name w:val="页眉 Char"/>
    <w:basedOn w:val="18"/>
    <w:link w:val="12"/>
    <w:autoRedefine/>
    <w:qFormat/>
    <w:uiPriority w:val="0"/>
    <w:rPr>
      <w:rFonts w:asciiTheme="minorHAnsi" w:hAnsiTheme="minorHAnsi" w:eastAsiaTheme="minorEastAsia" w:cstheme="minorBidi"/>
      <w:kern w:val="2"/>
      <w:sz w:val="18"/>
      <w:szCs w:val="18"/>
    </w:rPr>
  </w:style>
  <w:style w:type="character" w:customStyle="1" w:styleId="22">
    <w:name w:val="页脚 Char"/>
    <w:basedOn w:val="18"/>
    <w:link w:val="11"/>
    <w:autoRedefine/>
    <w:qFormat/>
    <w:uiPriority w:val="0"/>
    <w:rPr>
      <w:rFonts w:asciiTheme="minorHAnsi" w:hAnsiTheme="minorHAnsi" w:eastAsiaTheme="minorEastAsia" w:cstheme="minorBidi"/>
      <w:kern w:val="2"/>
      <w:sz w:val="18"/>
      <w:szCs w:val="18"/>
    </w:rPr>
  </w:style>
  <w:style w:type="character" w:customStyle="1" w:styleId="23">
    <w:name w:val="纯文本 Char"/>
    <w:basedOn w:val="18"/>
    <w:link w:val="10"/>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915</Words>
  <Characters>922</Characters>
  <Lines>1</Lines>
  <Paragraphs>1</Paragraphs>
  <TotalTime>1</TotalTime>
  <ScaleCrop>false</ScaleCrop>
  <LinksUpToDate>false</LinksUpToDate>
  <CharactersWithSpaces>1305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成燕</cp:lastModifiedBy>
  <cp:lastPrinted>2024-03-28T03:06:00Z</cp:lastPrinted>
  <dcterms:modified xsi:type="dcterms:W3CDTF">2024-12-10T14:21:07Z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6E7A5BA21B1747E7A4F3A5CBBB635898</vt:lpwstr>
  </property>
</Properties>
</file>