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C98E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线下报名后获取</w:t>
      </w:r>
    </w:p>
    <w:p w14:paraId="18F7B8BF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2025-01-19T06:27:49Z</dcterms:created>
  <dc:creator>Admin</dc:creator>
  <cp:lastModifiedBy>ZZZZHR</cp:lastModifiedBy>
  <dcterms:modified xsi:type="dcterms:W3CDTF">2025-01-19T06:28:08Z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eyJoZGlkIjoiMTlmNDQyMGE2ZjJiZDJjOTMzOGQxYmZkMjY0ZjZjNjciLCJ1c2VySWQiOiI2NDc2ODEzNjUifQ==</vt:lpwstr>
  </property>
  <property fmtid="{D5CDD505-2E9C-101B-9397-08002B2CF9AE}" pid="4" name="ICV">
    <vt:lpwstr>746AD8059E6C4E12B2BD91144F41F4BB_12</vt:lpwstr>
  </property>
</Properties>
</file>