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038E4">
      <w:pPr>
        <w:spacing w:line="360" w:lineRule="auto"/>
        <w:jc w:val="center"/>
        <w:rPr>
          <w:rFonts w:hint="eastAsia" w:ascii="仿宋" w:hAnsi="仿宋" w:eastAsia="仿宋" w:cs="仿宋"/>
          <w:b/>
          <w:color w:val="000000"/>
          <w:sz w:val="24"/>
        </w:rPr>
      </w:pPr>
    </w:p>
    <w:p w14:paraId="1BDB62FA">
      <w:pPr>
        <w:adjustRightInd/>
        <w:spacing w:line="360" w:lineRule="auto"/>
        <w:jc w:val="center"/>
        <w:rPr>
          <w:rFonts w:hint="eastAsia"/>
          <w:b/>
          <w:sz w:val="44"/>
          <w:szCs w:val="44"/>
          <w:lang w:val="en-US" w:eastAsia="zh-CN"/>
        </w:rPr>
      </w:pPr>
    </w:p>
    <w:p w14:paraId="59844DEA">
      <w:pPr>
        <w:adjustRightInd/>
        <w:spacing w:line="360" w:lineRule="auto"/>
        <w:jc w:val="center"/>
        <w:rPr>
          <w:rFonts w:hint="eastAsia"/>
          <w:b/>
          <w:sz w:val="44"/>
          <w:szCs w:val="44"/>
          <w:lang w:val="en-US" w:eastAsia="zh-CN"/>
        </w:rPr>
      </w:pPr>
      <w:r>
        <w:rPr>
          <w:rFonts w:hint="eastAsia"/>
          <w:b/>
          <w:sz w:val="44"/>
          <w:szCs w:val="44"/>
          <w:lang w:val="en-US" w:eastAsia="zh-CN"/>
        </w:rPr>
        <w:t>益农镇社区卫生服务中心保安、食堂</w:t>
      </w:r>
    </w:p>
    <w:p w14:paraId="7A28F597">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b/>
          <w:sz w:val="44"/>
          <w:szCs w:val="44"/>
          <w:lang w:val="en-US" w:eastAsia="zh-CN"/>
        </w:rPr>
        <w:t>物业项目（三次）</w:t>
      </w:r>
    </w:p>
    <w:p w14:paraId="73D5EF69">
      <w:pPr>
        <w:adjustRightInd/>
        <w:spacing w:line="360" w:lineRule="auto"/>
        <w:jc w:val="center"/>
        <w:rPr>
          <w:rFonts w:hint="default"/>
          <w:lang w:val="en-US" w:eastAsia="zh-CN"/>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p w14:paraId="4FFC5BA7">
      <w:pPr>
        <w:pStyle w:val="72"/>
        <w:rPr>
          <w:rFonts w:hint="eastAsia"/>
          <w:lang w:eastAsia="zh-CN"/>
        </w:rPr>
      </w:pPr>
    </w:p>
    <w:p w14:paraId="6199357B">
      <w:pPr>
        <w:adjustRightInd/>
        <w:spacing w:line="360" w:lineRule="auto"/>
        <w:jc w:val="center"/>
        <w:rPr>
          <w:rFonts w:hint="eastAsia"/>
          <w:lang w:eastAsia="zh-CN"/>
        </w:rPr>
      </w:pPr>
      <w:r>
        <w:rPr>
          <w:rFonts w:hint="eastAsia" w:ascii="仿宋" w:hAnsi="仿宋" w:eastAsia="仿宋" w:cs="仿宋"/>
          <w:b/>
          <w:bCs/>
          <w:color w:val="auto"/>
          <w:sz w:val="72"/>
          <w:szCs w:val="72"/>
          <w:highlight w:val="none"/>
          <w:lang w:eastAsia="zh-CN"/>
        </w:rPr>
        <w:t>交易文件</w:t>
      </w:r>
    </w:p>
    <w:p w14:paraId="41C28446">
      <w:pPr>
        <w:spacing w:line="600" w:lineRule="auto"/>
        <w:ind w:firstLine="2800" w:firstLineChars="10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交易编号:XZCG2025-GK-LF011</w:t>
      </w:r>
    </w:p>
    <w:p w14:paraId="52AE717C">
      <w:pPr>
        <w:snapToGrid w:val="0"/>
        <w:spacing w:line="360" w:lineRule="auto"/>
        <w:jc w:val="center"/>
        <w:rPr>
          <w:rFonts w:hint="default" w:ascii="仿宋" w:hAnsi="仿宋" w:eastAsia="仿宋" w:cs="仿宋"/>
          <w:color w:val="auto"/>
          <w:sz w:val="32"/>
          <w:szCs w:val="32"/>
          <w:lang w:val="en-US"/>
        </w:rPr>
      </w:pPr>
    </w:p>
    <w:p w14:paraId="5E3527F6">
      <w:pPr>
        <w:pStyle w:val="2"/>
        <w:jc w:val="both"/>
        <w:rPr>
          <w:rFonts w:hint="eastAsia" w:ascii="仿宋" w:hAnsi="仿宋" w:eastAsia="仿宋" w:cs="仿宋"/>
          <w:color w:val="auto"/>
          <w:sz w:val="32"/>
          <w:szCs w:val="32"/>
        </w:rPr>
      </w:pPr>
    </w:p>
    <w:p w14:paraId="7A44C446">
      <w:pPr>
        <w:rPr>
          <w:rFonts w:hint="eastAsia" w:ascii="仿宋" w:hAnsi="仿宋" w:eastAsia="仿宋" w:cs="仿宋"/>
          <w:color w:val="auto"/>
          <w:sz w:val="32"/>
          <w:szCs w:val="32"/>
        </w:rPr>
      </w:pPr>
    </w:p>
    <w:p w14:paraId="725ABC59">
      <w:pPr>
        <w:pStyle w:val="60"/>
        <w:ind w:left="0" w:leftChars="0" w:firstLine="0" w:firstLineChars="0"/>
        <w:rPr>
          <w:rFonts w:hint="eastAsia" w:ascii="仿宋" w:hAnsi="仿宋" w:eastAsia="仿宋" w:cs="仿宋"/>
          <w:color w:val="auto"/>
          <w:sz w:val="32"/>
          <w:szCs w:val="32"/>
        </w:rPr>
      </w:pPr>
    </w:p>
    <w:p w14:paraId="77D6ACFA">
      <w:pPr>
        <w:pStyle w:val="60"/>
        <w:rPr>
          <w:rFonts w:hint="eastAsia" w:ascii="仿宋" w:hAnsi="仿宋" w:eastAsia="仿宋" w:cs="仿宋"/>
          <w:color w:val="auto"/>
          <w:sz w:val="32"/>
          <w:szCs w:val="32"/>
        </w:rPr>
      </w:pPr>
    </w:p>
    <w:p w14:paraId="14A198FB">
      <w:pPr>
        <w:pStyle w:val="60"/>
        <w:rPr>
          <w:rFonts w:hint="eastAsia" w:ascii="仿宋" w:hAnsi="仿宋" w:eastAsia="仿宋" w:cs="仿宋"/>
          <w:color w:val="auto"/>
          <w:sz w:val="32"/>
          <w:szCs w:val="32"/>
        </w:rPr>
      </w:pPr>
    </w:p>
    <w:p w14:paraId="1FF402C5">
      <w:pPr>
        <w:pStyle w:val="60"/>
        <w:rPr>
          <w:rFonts w:hint="eastAsia" w:ascii="仿宋" w:hAnsi="仿宋" w:eastAsia="仿宋" w:cs="仿宋"/>
          <w:color w:val="auto"/>
          <w:sz w:val="32"/>
          <w:szCs w:val="32"/>
        </w:rPr>
      </w:pPr>
    </w:p>
    <w:p w14:paraId="4C02C184">
      <w:pPr>
        <w:spacing w:line="600" w:lineRule="auto"/>
        <w:jc w:val="both"/>
        <w:rPr>
          <w:rFonts w:hint="eastAsia" w:ascii="仿宋" w:hAnsi="仿宋" w:eastAsia="仿宋" w:cs="仿宋"/>
          <w:b w:val="0"/>
          <w:bCs/>
          <w:color w:val="auto"/>
          <w:sz w:val="28"/>
          <w:szCs w:val="28"/>
          <w:lang w:val="en-US" w:eastAsia="zh-CN"/>
        </w:rPr>
      </w:pPr>
    </w:p>
    <w:p w14:paraId="497ADDE1">
      <w:pPr>
        <w:jc w:val="center"/>
        <w:rPr>
          <w:sz w:val="36"/>
        </w:rPr>
      </w:pPr>
    </w:p>
    <w:p w14:paraId="5F5F0C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杭州市萧山区益农镇社区卫生服务中心</w:t>
      </w:r>
    </w:p>
    <w:p w14:paraId="37F7C2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杭州龙发建设工程招标代理有限公司</w:t>
      </w:r>
    </w:p>
    <w:p w14:paraId="249764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2025</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7</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14</w:t>
      </w:r>
      <w:r>
        <w:rPr>
          <w:rFonts w:hint="eastAsia" w:ascii="仿宋" w:hAnsi="仿宋" w:eastAsia="仿宋" w:cs="仿宋"/>
          <w:bCs/>
          <w:color w:val="auto"/>
          <w:sz w:val="36"/>
          <w:szCs w:val="36"/>
        </w:rPr>
        <w:t>日</w:t>
      </w:r>
    </w:p>
    <w:p w14:paraId="408FE20E">
      <w:pPr>
        <w:spacing w:line="360" w:lineRule="auto"/>
        <w:jc w:val="center"/>
        <w:rPr>
          <w:rFonts w:hint="eastAsia" w:ascii="仿宋" w:hAnsi="仿宋" w:eastAsia="仿宋" w:cs="仿宋"/>
          <w:bCs/>
          <w:color w:val="000000"/>
          <w:sz w:val="32"/>
          <w:szCs w:val="32"/>
        </w:rPr>
      </w:pPr>
    </w:p>
    <w:p w14:paraId="5BB4B32F">
      <w:pPr>
        <w:pStyle w:val="75"/>
        <w:rPr>
          <w:rFonts w:hint="eastAsia" w:ascii="仿宋" w:hAnsi="仿宋" w:eastAsia="仿宋" w:cs="仿宋"/>
          <w:bCs/>
          <w:color w:val="000000"/>
          <w:sz w:val="32"/>
          <w:szCs w:val="32"/>
        </w:rPr>
      </w:pPr>
    </w:p>
    <w:p w14:paraId="2415580F">
      <w:pPr>
        <w:pStyle w:val="75"/>
        <w:rPr>
          <w:rFonts w:hint="eastAsia" w:ascii="仿宋" w:hAnsi="仿宋" w:eastAsia="仿宋" w:cs="仿宋"/>
          <w:bCs/>
          <w:color w:val="000000"/>
          <w:sz w:val="32"/>
          <w:szCs w:val="32"/>
        </w:rPr>
      </w:pPr>
    </w:p>
    <w:p w14:paraId="198CBC0A">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3FCFE512">
      <w:pPr>
        <w:spacing w:line="360" w:lineRule="auto"/>
        <w:jc w:val="center"/>
        <w:rPr>
          <w:rFonts w:hint="eastAsia" w:ascii="仿宋" w:hAnsi="仿宋" w:eastAsia="仿宋" w:cs="仿宋"/>
          <w:color w:val="000000"/>
          <w:sz w:val="32"/>
          <w:szCs w:val="32"/>
        </w:rPr>
      </w:pPr>
    </w:p>
    <w:p w14:paraId="14F1315C">
      <w:pPr>
        <w:spacing w:line="360" w:lineRule="auto"/>
        <w:rPr>
          <w:rFonts w:hint="eastAsia" w:ascii="仿宋" w:hAnsi="仿宋" w:eastAsia="仿宋" w:cs="仿宋"/>
          <w:color w:val="000000"/>
          <w:sz w:val="32"/>
          <w:szCs w:val="32"/>
        </w:rPr>
      </w:pPr>
    </w:p>
    <w:p w14:paraId="50236A8A">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5687C094">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29D23169">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2AC3042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58E52569">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3E7E024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31391FAE">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2756D28A">
      <w:pPr>
        <w:spacing w:line="360" w:lineRule="auto"/>
        <w:ind w:firstLine="549" w:firstLineChars="229"/>
        <w:rPr>
          <w:rFonts w:hint="eastAsia" w:ascii="仿宋" w:hAnsi="仿宋" w:eastAsia="仿宋" w:cs="仿宋"/>
          <w:color w:val="000000"/>
          <w:sz w:val="24"/>
        </w:rPr>
      </w:pPr>
    </w:p>
    <w:p w14:paraId="1730E735">
      <w:pPr>
        <w:spacing w:line="360" w:lineRule="auto"/>
        <w:ind w:firstLine="549" w:firstLineChars="229"/>
        <w:rPr>
          <w:rFonts w:hint="eastAsia" w:ascii="仿宋" w:hAnsi="仿宋" w:eastAsia="仿宋" w:cs="仿宋"/>
          <w:color w:val="000000"/>
          <w:sz w:val="24"/>
        </w:rPr>
      </w:pPr>
    </w:p>
    <w:p w14:paraId="7CBC302C">
      <w:pPr>
        <w:spacing w:line="360" w:lineRule="auto"/>
        <w:ind w:firstLine="549" w:firstLineChars="229"/>
        <w:rPr>
          <w:rFonts w:hint="eastAsia" w:ascii="仿宋" w:hAnsi="仿宋" w:eastAsia="仿宋" w:cs="仿宋"/>
          <w:color w:val="000000"/>
          <w:sz w:val="24"/>
        </w:rPr>
      </w:pPr>
    </w:p>
    <w:p w14:paraId="142E4E7C">
      <w:pPr>
        <w:spacing w:line="360" w:lineRule="auto"/>
        <w:ind w:firstLine="549" w:firstLineChars="229"/>
        <w:rPr>
          <w:rFonts w:hint="eastAsia" w:ascii="仿宋" w:hAnsi="仿宋" w:eastAsia="仿宋" w:cs="仿宋"/>
          <w:color w:val="000000"/>
          <w:sz w:val="24"/>
        </w:rPr>
      </w:pPr>
    </w:p>
    <w:p w14:paraId="3C2ECB4D">
      <w:pPr>
        <w:spacing w:line="360" w:lineRule="auto"/>
        <w:ind w:firstLine="549" w:firstLineChars="229"/>
        <w:rPr>
          <w:rFonts w:hint="eastAsia" w:ascii="仿宋" w:hAnsi="仿宋" w:eastAsia="仿宋" w:cs="仿宋"/>
          <w:color w:val="000000"/>
          <w:sz w:val="24"/>
        </w:rPr>
      </w:pPr>
    </w:p>
    <w:p w14:paraId="27705B69">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2B4DA6D0">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项目概况：</w:t>
      </w:r>
    </w:p>
    <w:p w14:paraId="1E8B1074">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bCs/>
          <w:color w:val="000000" w:themeColor="text1"/>
          <w:sz w:val="24"/>
          <w:u w:val="single"/>
          <w:lang w:val="en-US" w:eastAsia="zh-CN"/>
          <w14:textFill>
            <w14:solidFill>
              <w14:schemeClr w14:val="tx1"/>
            </w14:solidFill>
          </w14:textFill>
        </w:rPr>
        <w:t>益农镇社区卫生服务中心保安、食堂物业项目（三次）</w:t>
      </w:r>
      <w:r>
        <w:rPr>
          <w:rFonts w:hint="eastAsia" w:ascii="仿宋" w:hAnsi="仿宋" w:eastAsia="仿宋" w:cs="仿宋"/>
          <w:color w:val="000000" w:themeColor="text1"/>
          <w:sz w:val="24"/>
          <w14:textFill>
            <w14:solidFill>
              <w14:schemeClr w14:val="tx1"/>
            </w14:solidFill>
          </w14:textFill>
        </w:rPr>
        <w:t>的潜在</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人应在</w:t>
      </w:r>
      <w:r>
        <w:rPr>
          <w:rFonts w:hint="eastAsia" w:ascii="仿宋" w:hAnsi="仿宋" w:eastAsia="仿宋" w:cs="仿宋"/>
          <w:color w:val="000000" w:themeColor="text1"/>
          <w:sz w:val="24"/>
          <w:lang w:eastAsia="zh-CN"/>
          <w14:textFill>
            <w14:solidFill>
              <w14:schemeClr w14:val="tx1"/>
            </w14:solidFill>
          </w14:textFill>
        </w:rPr>
        <w:t>乐采云</w:t>
      </w:r>
      <w:r>
        <w:rPr>
          <w:rFonts w:hint="eastAsia" w:ascii="仿宋" w:hAnsi="仿宋" w:eastAsia="仿宋" w:cs="仿宋"/>
          <w:color w:val="000000" w:themeColor="text1"/>
          <w:sz w:val="24"/>
          <w14:textFill>
            <w14:solidFill>
              <w14:schemeClr w14:val="tx1"/>
            </w14:solidFill>
          </w14:textFill>
        </w:rPr>
        <w:t>平台（</w:t>
      </w: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https://www.</w:t>
      </w:r>
      <w:r>
        <w:rPr>
          <w:rFonts w:hint="eastAsia" w:ascii="仿宋" w:hAnsi="仿宋" w:eastAsia="仿宋" w:cs="仿宋"/>
          <w:color w:val="000000" w:themeColor="text1"/>
          <w:sz w:val="24"/>
          <w:lang w:val="en-US" w:eastAsia="zh-CN"/>
          <w14:textFill>
            <w14:solidFill>
              <w14:schemeClr w14:val="tx1"/>
            </w14:solidFill>
          </w14:textFill>
        </w:rPr>
        <w:t>lecaiyun.com</w:t>
      </w:r>
      <w:r>
        <w:rPr>
          <w:rFonts w:hint="eastAsia" w:ascii="仿宋" w:hAnsi="仿宋" w:eastAsia="仿宋" w:cs="仿宋"/>
          <w:color w:val="000000" w:themeColor="text1"/>
          <w:sz w:val="24"/>
          <w14:textFill>
            <w14:solidFill>
              <w14:schemeClr w14:val="tx1"/>
            </w14:solidFill>
          </w14:textFill>
        </w:rPr>
        <w:t>/）获取（下载）</w:t>
      </w:r>
      <w:r>
        <w:rPr>
          <w:rFonts w:hint="eastAsia" w:ascii="仿宋" w:hAnsi="仿宋" w:eastAsia="仿宋" w:cs="仿宋"/>
          <w:color w:val="000000" w:themeColor="text1"/>
          <w:sz w:val="24"/>
          <w:lang w:eastAsia="zh-CN"/>
          <w14:textFill>
            <w14:solidFill>
              <w14:schemeClr w14:val="tx1"/>
            </w14:solidFill>
          </w14:textFill>
        </w:rPr>
        <w:t>交易</w:t>
      </w:r>
      <w:r>
        <w:rPr>
          <w:rFonts w:hint="eastAsia" w:ascii="仿宋" w:hAnsi="仿宋" w:eastAsia="仿宋" w:cs="仿宋"/>
          <w:color w:val="000000" w:themeColor="text1"/>
          <w:sz w:val="24"/>
          <w14:textFill>
            <w14:solidFill>
              <w14:schemeClr w14:val="tx1"/>
            </w14:solidFill>
          </w14:textFill>
        </w:rPr>
        <w:t>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lang w:val="en-US" w:eastAsia="zh-CN"/>
          <w14:textFill>
            <w14:solidFill>
              <w14:schemeClr w14:val="tx1"/>
            </w14:solidFill>
          </w14:textFill>
        </w:rPr>
        <w:t xml:space="preserve"> 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点</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秒（北京时间</w:t>
      </w:r>
      <w:r>
        <w:rPr>
          <w:rFonts w:hint="eastAsia" w:ascii="仿宋" w:hAnsi="仿宋" w:eastAsia="仿宋" w:cs="仿宋"/>
          <w:bCs/>
          <w:color w:val="000000" w:themeColor="text1"/>
          <w:sz w:val="24"/>
          <w14:textFill>
            <w14:solidFill>
              <w14:schemeClr w14:val="tx1"/>
            </w14:solidFill>
          </w14:textFill>
        </w:rPr>
        <w:t>）前</w:t>
      </w:r>
      <w:r>
        <w:rPr>
          <w:rFonts w:hint="eastAsia" w:ascii="仿宋" w:hAnsi="仿宋" w:eastAsia="仿宋" w:cs="仿宋"/>
          <w:color w:val="000000" w:themeColor="text1"/>
          <w:sz w:val="24"/>
          <w14:textFill>
            <w14:solidFill>
              <w14:schemeClr w14:val="tx1"/>
            </w14:solidFill>
          </w14:textFill>
        </w:rPr>
        <w:t>递交（上传）</w:t>
      </w:r>
      <w:r>
        <w:rPr>
          <w:rFonts w:hint="eastAsia" w:ascii="仿宋" w:hAnsi="仿宋" w:eastAsia="仿宋" w:cs="仿宋"/>
          <w:color w:val="000000" w:themeColor="text1"/>
          <w:sz w:val="24"/>
          <w:lang w:eastAsia="zh-CN"/>
          <w14:textFill>
            <w14:solidFill>
              <w14:schemeClr w14:val="tx1"/>
            </w14:solidFill>
          </w14:textFill>
        </w:rPr>
        <w:t>响应文件</w:t>
      </w:r>
    </w:p>
    <w:p w14:paraId="0A2F5F36">
      <w:pPr>
        <w:pStyle w:val="3"/>
        <w:numPr>
          <w:ilvl w:val="0"/>
          <w:numId w:val="0"/>
        </w:numPr>
        <w:rPr>
          <w:rFonts w:hint="eastAsia" w:ascii="仿宋" w:hAnsi="仿宋" w:eastAsia="仿宋" w:cs="仿宋"/>
          <w:color w:val="000000" w:themeColor="text1"/>
          <w:sz w:val="24"/>
          <w:szCs w:val="28"/>
          <w14:textFill>
            <w14:solidFill>
              <w14:schemeClr w14:val="tx1"/>
            </w14:solidFill>
          </w14:textFill>
        </w:rPr>
      </w:pPr>
      <w:bookmarkStart w:id="11" w:name="_Toc35393790"/>
      <w:bookmarkStart w:id="12" w:name="_Toc35393621"/>
      <w:bookmarkStart w:id="13" w:name="_Toc28359002"/>
      <w:bookmarkStart w:id="14" w:name="_Toc28359079"/>
      <w:bookmarkStart w:id="15" w:name="_Hlk24379207"/>
      <w:r>
        <w:rPr>
          <w:rFonts w:hint="eastAsia" w:ascii="仿宋" w:hAnsi="仿宋" w:eastAsia="仿宋" w:cs="仿宋"/>
          <w:color w:val="000000" w:themeColor="text1"/>
          <w:sz w:val="24"/>
          <w:szCs w:val="28"/>
          <w14:textFill>
            <w14:solidFill>
              <w14:schemeClr w14:val="tx1"/>
            </w14:solidFill>
          </w14:textFill>
        </w:rPr>
        <w:t>一、项目基本情况</w:t>
      </w:r>
      <w:bookmarkEnd w:id="11"/>
      <w:bookmarkEnd w:id="12"/>
      <w:bookmarkEnd w:id="13"/>
      <w:bookmarkEnd w:id="14"/>
    </w:p>
    <w:p w14:paraId="259E7B48">
      <w:pPr>
        <w:spacing w:line="360" w:lineRule="auto"/>
        <w:ind w:left="420" w:leftChars="200"/>
        <w:jc w:val="left"/>
        <w:rPr>
          <w:rFonts w:hint="default" w:ascii="仿宋" w:hAnsi="仿宋" w:eastAsia="仿宋" w:cs="仿宋"/>
          <w:color w:val="000000" w:themeColor="text1"/>
          <w:sz w:val="24"/>
          <w:szCs w:val="28"/>
          <w:lang w:val="en-US"/>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项目编号：</w:t>
      </w:r>
      <w:r>
        <w:rPr>
          <w:rFonts w:hint="eastAsia" w:ascii="宋体" w:hAnsi="宋体"/>
          <w:sz w:val="24"/>
          <w:szCs w:val="24"/>
          <w:highlight w:val="none"/>
          <w:lang w:val="en-US" w:eastAsia="zh-CN"/>
        </w:rPr>
        <w:t>XZCG2025-GK-LF011</w:t>
      </w:r>
    </w:p>
    <w:p w14:paraId="17E6C8DE">
      <w:pPr>
        <w:spacing w:line="360" w:lineRule="auto"/>
        <w:ind w:left="420" w:leftChars="200"/>
        <w:jc w:val="left"/>
        <w:rPr>
          <w:rFonts w:hint="eastAsia" w:ascii="仿宋" w:hAnsi="仿宋" w:eastAsia="仿宋" w:cs="仿宋"/>
          <w:bCs/>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bookmarkEnd w:id="15"/>
      <w:r>
        <w:rPr>
          <w:rFonts w:hint="eastAsia" w:ascii="仿宋" w:hAnsi="仿宋" w:eastAsia="仿宋" w:cs="仿宋"/>
          <w:bCs/>
          <w:color w:val="000000" w:themeColor="text1"/>
          <w:sz w:val="24"/>
          <w:u w:val="none"/>
          <w:lang w:val="en-US" w:eastAsia="zh-CN"/>
          <w14:textFill>
            <w14:solidFill>
              <w14:schemeClr w14:val="tx1"/>
            </w14:solidFill>
          </w14:textFill>
        </w:rPr>
        <w:t>益农镇社区卫生服务中心保安、食堂物业项目（三次）</w:t>
      </w:r>
    </w:p>
    <w:p w14:paraId="2A0D490D">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w:t>
      </w:r>
      <w:r>
        <w:rPr>
          <w:rFonts w:hint="eastAsia" w:ascii="仿宋" w:hAnsi="仿宋" w:eastAsia="仿宋" w:cs="仿宋"/>
          <w:color w:val="000000" w:themeColor="text1"/>
          <w:sz w:val="24"/>
          <w:szCs w:val="28"/>
          <w:lang w:val="en-US" w:eastAsia="zh-CN"/>
          <w14:textFill>
            <w14:solidFill>
              <w14:schemeClr w14:val="tx1"/>
            </w14:solidFill>
          </w14:textFill>
        </w:rPr>
        <w:t>480000元</w:t>
      </w:r>
    </w:p>
    <w:p w14:paraId="2E311929">
      <w:pPr>
        <w:spacing w:line="360" w:lineRule="auto"/>
        <w:ind w:left="420" w:leftChars="200"/>
        <w:jc w:val="left"/>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w:t>
      </w:r>
      <w:r>
        <w:rPr>
          <w:rFonts w:hint="eastAsia" w:ascii="仿宋" w:hAnsi="仿宋" w:eastAsia="仿宋" w:cs="仿宋"/>
          <w:color w:val="000000" w:themeColor="text1"/>
          <w:sz w:val="24"/>
          <w:szCs w:val="28"/>
          <w:lang w:val="en-US" w:eastAsia="zh-CN"/>
          <w14:textFill>
            <w14:solidFill>
              <w14:schemeClr w14:val="tx1"/>
            </w14:solidFill>
          </w14:textFill>
        </w:rPr>
        <w:t>480000元</w:t>
      </w:r>
    </w:p>
    <w:p w14:paraId="4829A96D">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3D34BA18">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14:paraId="6EBF7B3D">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64CBD12E">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合同履行期限：详见</w:t>
      </w:r>
      <w:r>
        <w:rPr>
          <w:rFonts w:hint="eastAsia" w:ascii="仿宋" w:hAnsi="仿宋" w:eastAsia="仿宋" w:cs="仿宋"/>
          <w:color w:val="auto"/>
          <w:sz w:val="24"/>
          <w:szCs w:val="28"/>
          <w:lang w:eastAsia="zh-CN"/>
        </w:rPr>
        <w:t>交易文件</w:t>
      </w:r>
    </w:p>
    <w:p w14:paraId="22F81333">
      <w:pPr>
        <w:pStyle w:val="2"/>
        <w:ind w:firstLine="482" w:firstLineChars="200"/>
        <w:jc w:val="both"/>
        <w:rPr>
          <w:rFonts w:hint="eastAsia"/>
          <w:lang w:eastAsia="zh-CN"/>
        </w:rPr>
      </w:pPr>
      <w:r>
        <w:rPr>
          <w:rFonts w:hint="eastAsia" w:cs="仿宋"/>
          <w:color w:val="auto"/>
          <w:sz w:val="24"/>
          <w:szCs w:val="28"/>
          <w:lang w:eastAsia="zh-CN"/>
        </w:rPr>
        <w:t>交易方式：公开竞争</w:t>
      </w:r>
    </w:p>
    <w:p w14:paraId="51B5B859">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28359003"/>
      <w:bookmarkStart w:id="17" w:name="_Toc35393622"/>
      <w:bookmarkStart w:id="18" w:name="_Toc28359080"/>
      <w:bookmarkStart w:id="19" w:name="_Toc35393791"/>
      <w:r>
        <w:rPr>
          <w:rFonts w:hint="eastAsia" w:ascii="仿宋" w:hAnsi="仿宋" w:eastAsia="仿宋" w:cs="仿宋"/>
          <w:sz w:val="24"/>
          <w:szCs w:val="28"/>
        </w:rPr>
        <w:t>申请人的资格要求：</w:t>
      </w:r>
      <w:bookmarkEnd w:id="16"/>
      <w:bookmarkEnd w:id="17"/>
      <w:bookmarkEnd w:id="18"/>
      <w:bookmarkEnd w:id="19"/>
    </w:p>
    <w:p w14:paraId="2AA64602">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bookmarkStart w:id="20" w:name="_Toc28359004"/>
      <w:bookmarkStart w:id="21" w:name="_Toc28359081"/>
      <w:bookmarkStart w:id="22" w:name="_Toc35393792"/>
      <w:bookmarkStart w:id="23" w:name="_Toc35393623"/>
      <w:r>
        <w:rPr>
          <w:rFonts w:hint="eastAsia" w:ascii="仿宋" w:hAnsi="仿宋" w:eastAsia="仿宋" w:cs="仿宋"/>
          <w:color w:val="000000" w:themeColor="text1"/>
          <w:sz w:val="24"/>
          <w:szCs w:val="28"/>
          <w:lang w:val="en-US" w:eastAsia="zh-CN"/>
          <w14:textFill>
            <w14:solidFill>
              <w14:schemeClr w14:val="tx1"/>
            </w14:solidFill>
          </w14:textFill>
        </w:rPr>
        <w:t>1、具有独立承担民事责任的能力；</w:t>
      </w:r>
    </w:p>
    <w:p w14:paraId="7CF4B600">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2、具有良好的商业信誉和健全的财务会计制度；</w:t>
      </w:r>
    </w:p>
    <w:p w14:paraId="09F6144D">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3、具有履行合同所必需的设备和专业技术能力；</w:t>
      </w:r>
    </w:p>
    <w:p w14:paraId="50BCC460">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4、有依法缴纳税收和社会保障资金的良好记录；</w:t>
      </w:r>
    </w:p>
    <w:p w14:paraId="3BD1B494">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5、参加采购活动前三年内，在经营活动中没有重大违法记录；</w:t>
      </w:r>
    </w:p>
    <w:p w14:paraId="366DD544">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6、法律、行政法规规定的其他条件；</w:t>
      </w:r>
    </w:p>
    <w:p w14:paraId="71AEEF33">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7、本项目的特定资格要求：无；</w:t>
      </w:r>
    </w:p>
    <w:p w14:paraId="5C284EBB">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8、落实采购政策需满足的资格要求：无；</w:t>
      </w:r>
    </w:p>
    <w:p w14:paraId="7262E1D3">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9、本项目不接受联合体参与（潜在供应商能独立完成本项目）；</w:t>
      </w:r>
    </w:p>
    <w:p w14:paraId="1E37F3FF">
      <w:pPr>
        <w:spacing w:line="360" w:lineRule="auto"/>
        <w:ind w:left="420" w:leftChars="200"/>
        <w:jc w:val="left"/>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lang w:val="en-US" w:eastAsia="zh-CN"/>
          <w14:textFill>
            <w14:solidFill>
              <w14:schemeClr w14:val="tx1"/>
            </w14:solidFill>
          </w14:textFill>
        </w:rPr>
        <w:t>10、单位负责人为同一人或者存在直接控股、管理关系的不同供应商，不得参加同一合同项下的交易活动；为项目提供整体设计、规范编制或者项目管理、监理、检测等服务后不得再参加该项目的其他活动。</w:t>
      </w:r>
    </w:p>
    <w:p w14:paraId="47C25730">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1465CD9E">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2025年7月23日</w:t>
      </w:r>
      <w:r>
        <w:rPr>
          <w:rFonts w:hint="eastAsia" w:ascii="仿宋" w:hAnsi="仿宋" w:eastAsia="仿宋" w:cs="仿宋"/>
          <w:sz w:val="24"/>
        </w:rPr>
        <w:t>，每天上午00:00至12:00 ，下午12:00至23:59（北京时间，线上获取法定节假日均可，线下获取文件法定节假日除外）</w:t>
      </w:r>
    </w:p>
    <w:p w14:paraId="14DD21D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乐采云</w:t>
      </w:r>
      <w:r>
        <w:rPr>
          <w:rFonts w:hint="eastAsia" w:ascii="仿宋" w:hAnsi="仿宋" w:eastAsia="仿宋" w:cs="仿宋"/>
          <w:sz w:val="24"/>
        </w:rPr>
        <w:t>平台（</w:t>
      </w:r>
      <w:r>
        <w:rPr>
          <w:rFonts w:hint="eastAsia" w:ascii="仿宋" w:hAnsi="仿宋" w:eastAsia="仿宋" w:cs="仿宋"/>
          <w:color w:val="000000" w:themeColor="text1"/>
          <w:sz w:val="24"/>
          <w14:textFill>
            <w14:solidFill>
              <w14:schemeClr w14:val="tx1"/>
            </w14:solidFill>
          </w14:textFill>
        </w:rPr>
        <w:t>https://www.</w:t>
      </w:r>
      <w:r>
        <w:rPr>
          <w:rFonts w:hint="eastAsia" w:ascii="仿宋" w:hAnsi="仿宋" w:eastAsia="仿宋" w:cs="仿宋"/>
          <w:color w:val="000000" w:themeColor="text1"/>
          <w:sz w:val="24"/>
          <w:lang w:val="en-US" w:eastAsia="zh-CN"/>
          <w14:textFill>
            <w14:solidFill>
              <w14:schemeClr w14:val="tx1"/>
            </w14:solidFill>
          </w14:textFill>
        </w:rPr>
        <w:t>lecaiyun.com</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 xml:space="preserve">） </w:t>
      </w:r>
    </w:p>
    <w:p w14:paraId="65EE1A3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lang w:eastAsia="zh-CN"/>
        </w:rPr>
        <w:t>乐采云</w:t>
      </w:r>
      <w:r>
        <w:rPr>
          <w:rFonts w:hint="eastAsia" w:ascii="仿宋" w:hAnsi="仿宋" w:eastAsia="仿宋" w:cs="仿宋"/>
          <w:sz w:val="24"/>
          <w:highlight w:val="none"/>
        </w:rPr>
        <w:t>平台</w:t>
      </w:r>
      <w:r>
        <w:rPr>
          <w:rFonts w:hint="eastAsia" w:ascii="仿宋" w:hAnsi="仿宋" w:eastAsia="仿宋" w:cs="仿宋"/>
          <w:color w:val="000000" w:themeColor="text1"/>
          <w:sz w:val="24"/>
          <w14:textFill>
            <w14:solidFill>
              <w14:schemeClr w14:val="tx1"/>
            </w14:solidFill>
          </w14:textFill>
        </w:rPr>
        <w:t>https://www.</w:t>
      </w:r>
      <w:r>
        <w:rPr>
          <w:rFonts w:hint="eastAsia" w:ascii="仿宋" w:hAnsi="仿宋" w:eastAsia="仿宋" w:cs="仿宋"/>
          <w:color w:val="000000" w:themeColor="text1"/>
          <w:sz w:val="24"/>
          <w:lang w:val="en-US" w:eastAsia="zh-CN"/>
          <w14:textFill>
            <w14:solidFill>
              <w14:schemeClr w14:val="tx1"/>
            </w14:solidFill>
          </w14:textFill>
        </w:rPr>
        <w:t>lecaiyun.com</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718EBEC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1612293">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31DD34DD">
      <w:pPr>
        <w:spacing w:line="360" w:lineRule="auto"/>
        <w:ind w:firstLine="482" w:firstLineChars="200"/>
        <w:rPr>
          <w:rFonts w:hint="eastAsia" w:ascii="仿宋" w:hAnsi="仿宋" w:eastAsia="仿宋" w:cs="仿宋"/>
          <w:sz w:val="24"/>
          <w:u w:val="none"/>
          <w:lang w:val="en-US" w:eastAsia="zh-CN"/>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sz w:val="24"/>
          <w:u w:val="single"/>
          <w:lang w:val="en-US" w:eastAsia="zh-CN"/>
        </w:rPr>
        <w:t>2025年7月23日9点30分00秒</w:t>
      </w:r>
      <w:r>
        <w:rPr>
          <w:rFonts w:hint="eastAsia" w:ascii="仿宋" w:hAnsi="仿宋" w:eastAsia="仿宋" w:cs="仿宋"/>
          <w:sz w:val="24"/>
          <w:u w:val="none"/>
          <w:lang w:val="en-US" w:eastAsia="zh-CN"/>
        </w:rPr>
        <w:t>（北京时间）</w:t>
      </w:r>
    </w:p>
    <w:p w14:paraId="70037E98">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交易时间：</w:t>
      </w:r>
      <w:r>
        <w:rPr>
          <w:rFonts w:hint="eastAsia" w:ascii="仿宋" w:hAnsi="仿宋" w:eastAsia="仿宋" w:cs="仿宋"/>
          <w:sz w:val="24"/>
          <w:u w:val="single"/>
          <w:lang w:val="en-US" w:eastAsia="zh-CN"/>
        </w:rPr>
        <w:t>2025年7月23</w:t>
      </w:r>
      <w:bookmarkStart w:id="409" w:name="_GoBack"/>
      <w:bookmarkEnd w:id="409"/>
      <w:r>
        <w:rPr>
          <w:rFonts w:hint="eastAsia" w:ascii="仿宋" w:hAnsi="仿宋" w:eastAsia="仿宋" w:cs="仿宋"/>
          <w:sz w:val="24"/>
          <w:u w:val="single"/>
          <w:lang w:val="en-US" w:eastAsia="zh-CN"/>
        </w:rPr>
        <w:t>日9点30分00秒</w:t>
      </w:r>
    </w:p>
    <w:p w14:paraId="22BF50A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lang w:eastAsia="zh-CN"/>
        </w:rPr>
        <w:t>乐采云</w:t>
      </w:r>
      <w:r>
        <w:rPr>
          <w:rFonts w:hint="eastAsia" w:ascii="仿宋_GB2312" w:hAnsi="仿宋" w:eastAsia="仿宋_GB2312"/>
          <w:sz w:val="24"/>
        </w:rPr>
        <w:t>平台（</w:t>
      </w:r>
      <w:r>
        <w:rPr>
          <w:rFonts w:hint="eastAsia" w:ascii="仿宋" w:hAnsi="仿宋" w:eastAsia="仿宋" w:cs="仿宋"/>
          <w:color w:val="000000" w:themeColor="text1"/>
          <w:sz w:val="24"/>
          <w14:textFill>
            <w14:solidFill>
              <w14:schemeClr w14:val="tx1"/>
            </w14:solidFill>
          </w14:textFill>
        </w:rPr>
        <w:t>https://www.</w:t>
      </w:r>
      <w:r>
        <w:rPr>
          <w:rFonts w:hint="eastAsia" w:ascii="仿宋" w:hAnsi="仿宋" w:eastAsia="仿宋" w:cs="仿宋"/>
          <w:color w:val="000000" w:themeColor="text1"/>
          <w:sz w:val="24"/>
          <w:lang w:val="en-US" w:eastAsia="zh-CN"/>
          <w14:textFill>
            <w14:solidFill>
              <w14:schemeClr w14:val="tx1"/>
            </w14:solidFill>
          </w14:textFill>
        </w:rPr>
        <w:t>lecaiyun.com</w:t>
      </w:r>
      <w:r>
        <w:rPr>
          <w:rFonts w:hint="eastAsia" w:ascii="仿宋" w:hAnsi="仿宋" w:eastAsia="仿宋" w:cs="仿宋"/>
          <w:color w:val="000000" w:themeColor="text1"/>
          <w:sz w:val="24"/>
          <w14:textFill>
            <w14:solidFill>
              <w14:schemeClr w14:val="tx1"/>
            </w14:solidFill>
          </w14:textFill>
        </w:rPr>
        <w:t>/</w:t>
      </w:r>
      <w:r>
        <w:rPr>
          <w:rFonts w:hint="eastAsia" w:ascii="仿宋_GB2312" w:hAnsi="仿宋" w:eastAsia="仿宋_GB2312"/>
          <w:sz w:val="24"/>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612608A5">
      <w:pPr>
        <w:pStyle w:val="3"/>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627"/>
      <w:bookmarkStart w:id="31" w:name="_Toc35393796"/>
      <w:bookmarkStart w:id="32" w:name="_Toc28359008"/>
      <w:bookmarkStart w:id="33" w:name="_Toc28359085"/>
    </w:p>
    <w:p w14:paraId="557A271E">
      <w:pPr>
        <w:shd w:val="clear" w:color="auto" w:fill="auto"/>
        <w:spacing w:line="360" w:lineRule="auto"/>
        <w:ind w:firstLine="480" w:firstLineChars="200"/>
        <w:rPr>
          <w:rFonts w:hint="eastAsia" w:ascii="仿宋" w:hAnsi="仿宋" w:eastAsia="仿宋" w:cs="仿宋"/>
          <w:sz w:val="24"/>
        </w:rPr>
      </w:pPr>
      <w:r>
        <w:rPr>
          <w:rFonts w:hint="eastAsia" w:ascii="仿宋" w:hAnsi="仿宋" w:eastAsia="仿宋" w:cs="仿宋"/>
          <w:sz w:val="24"/>
        </w:rPr>
        <w:t>1.响应人认为交易文件使自己的权益受到损害的，可以自采购公告期限届满之日起3个工作日内，以书面形式向采购人和代理代理机构提出质疑。质疑响应人对采购人、代理机构的答复不满意或者采购人、代理机构未在规定的时间内作出答复的，可以在答复期满后十五个工作日内向采购监督管理部门投诉。质疑函范本、投诉书范本请到浙江政府采购网下载专区下载。</w:t>
      </w:r>
    </w:p>
    <w:p w14:paraId="0E9DE232">
      <w:pPr>
        <w:shd w:val="clear" w:color="auto" w:fill="auto"/>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电子交易的说明：①电子交易：本项目以数据电文形式，依托“乐采云（www.lecaiyun.com）”进行交易活动，不接受纸质响应文件；②交易准备：注册账号--点击“商家入驻”，进行政府采购响应人资料填写；申领CA数字证书；安装“乐采云电子交易客户端”；③交易文件的获取：使用账号登录或者使用CA登录乐采云平台；进入“项目采购”应用，在获取交易文件菜单中选择项目，获取交易文件；④响应文件的制作：在“乐采云电子交易客户端”中完成“填写基本信息”、“导入响应文件”、“标书关联”、“标书检查”、“电子签名”、“生成电子标书”等操作；⑤采购人、代理机构将依托乐采云平台完成本项目的电子交易活动，平台不接受未按上述方式获取交易文件的响应人进行交易活动； ⑥对未按上述方式获取交易文件的响应人对该文件提出的质疑，采购人或代理机构将不予处理；⑦不提供交易文件纸质版；⑧响应文件的传输递交：响应人在交易截止时间前将加密的响应文件上传至乐采云，还可以在交易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乐采云”上传递交的响应文件无法按时解密，响应响应人递交了备份响应文件的，以备份响应文件为依据，否则视为响应文件撤回。通过“乐采云”上传递交的响应文件已按时解密的，备份响应文件自动失效。响应人仅提交备份响应文件，未在电子交易平台传输递交响应文件的，交易无效。</w:t>
      </w:r>
    </w:p>
    <w:p w14:paraId="5501E642">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1AC34F27">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14:paraId="076BC52D">
      <w:pPr>
        <w:spacing w:line="360" w:lineRule="auto"/>
        <w:jc w:val="left"/>
        <w:rPr>
          <w:rFonts w:hint="eastAsia" w:ascii="宋体" w:hAnsi="宋体" w:cs="Arial"/>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杭州市萧山区益农镇社区卫生服务中心</w:t>
      </w:r>
    </w:p>
    <w:p w14:paraId="09A2DC83">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val="en-US" w:eastAsia="zh-CN"/>
        </w:rPr>
        <w:t>萧山区益农镇兴贸路201号</w:t>
      </w:r>
    </w:p>
    <w:p w14:paraId="0BABD922">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：濮建国</w:t>
      </w:r>
    </w:p>
    <w:p w14:paraId="51D6154B">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）：13675810087</w:t>
      </w:r>
    </w:p>
    <w:p w14:paraId="7AF2A6E0">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14:paraId="0AED9F8B">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名 称：杭州龙发建设工程招标代理有限公司     </w:t>
      </w:r>
    </w:p>
    <w:p w14:paraId="3B715137">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地址：杭州市萧山区市心北路72号天辰国际广场5幢1002室   </w:t>
      </w:r>
    </w:p>
    <w:p w14:paraId="22475416">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项目联系人（询问）：王水军</w:t>
      </w:r>
    </w:p>
    <w:p w14:paraId="2F6CABF4">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项目联系方式（询问）：13958196794</w:t>
      </w:r>
    </w:p>
    <w:p w14:paraId="29DF6C53">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若对项目采购电子交易系统操作有疑问，可登录乐采云(萧采云)（https://www.lecaiyun.com/），点击右侧咨询小采，获取采小蜜智能服务管家帮助，或拨打乐采云服务热线400-881-7190获取热线服务帮助。CA问题联系电话（人工）：汇信CA 400-888-4636；天谷CA 400-087-8198。</w:t>
      </w:r>
    </w:p>
    <w:p w14:paraId="3EFAE3F1">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1DEF33E2">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5CBF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25FFBB8">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D1436AE">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2E7F8D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3940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3AA5D95">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BA74F18">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9160A89">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7C6E2AA6">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29F4BCCB">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297DF1F9">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30C65C54">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B467C6B">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0F6934C8">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6DD3A827">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3DFD0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4648E5">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E2270DA">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6D837012">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51958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4F40C7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DE9E256">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F28C294">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14:paraId="0BEB3425">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14:paraId="369479EE">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21F0C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9075CA">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9BC05C3">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7617618">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602CD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A455954">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29B7A439">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63714434">
            <w:pPr>
              <w:spacing w:line="360" w:lineRule="auto"/>
              <w:rPr>
                <w:rFonts w:ascii="仿宋" w:hAnsi="仿宋" w:eastAsia="仿宋"/>
                <w:sz w:val="24"/>
              </w:rPr>
            </w:pPr>
            <w:r>
              <w:rPr>
                <w:rFonts w:hint="eastAsia" w:ascii="仿宋" w:hAnsi="仿宋" w:eastAsia="仿宋"/>
                <w:snapToGrid w:val="0"/>
                <w:kern w:val="28"/>
                <w:sz w:val="24"/>
              </w:rPr>
              <w:t>无</w:t>
            </w:r>
          </w:p>
        </w:tc>
      </w:tr>
      <w:tr w14:paraId="260A4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B00A19B">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6AF069DB">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w:t>
            </w:r>
          </w:p>
          <w:p w14:paraId="3645700F">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76216946">
            <w:pPr>
              <w:pStyle w:val="32"/>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14:paraId="08960358">
            <w:pPr>
              <w:pStyle w:val="32"/>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文件参与</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w:t>
            </w:r>
          </w:p>
          <w:p w14:paraId="136273A6">
            <w:pPr>
              <w:pStyle w:val="32"/>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文件要求递交</w:t>
            </w:r>
            <w:r>
              <w:rPr>
                <w:rFonts w:ascii="仿宋" w:hAnsi="仿宋" w:eastAsia="仿宋"/>
                <w:color w:val="000000" w:themeColor="text1"/>
                <w:sz w:val="24"/>
                <w14:textFill>
                  <w14:solidFill>
                    <w14:schemeClr w14:val="tx1"/>
                  </w14:solidFill>
                </w14:textFill>
              </w:rPr>
              <w:t>。</w:t>
            </w:r>
          </w:p>
          <w:p w14:paraId="4FB29203">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文件的，投标无效。</w:t>
            </w:r>
          </w:p>
          <w:p w14:paraId="3C180F6C">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人自行放弃</w:t>
            </w:r>
            <w:r>
              <w:rPr>
                <w:rFonts w:hint="eastAsia" w:ascii="仿宋" w:hAnsi="仿宋" w:eastAsia="仿宋"/>
                <w:b/>
                <w:color w:val="000000" w:themeColor="text1"/>
                <w:sz w:val="24"/>
                <w:lang w:eastAsia="zh-CN"/>
                <w14:textFill>
                  <w14:solidFill>
                    <w14:schemeClr w14:val="tx1"/>
                  </w14:solidFill>
                </w14:textFill>
              </w:rPr>
              <w:t>交易响应</w:t>
            </w:r>
            <w:r>
              <w:rPr>
                <w:rFonts w:hint="eastAsia" w:ascii="仿宋" w:hAnsi="仿宋" w:eastAsia="仿宋"/>
                <w:b/>
                <w:color w:val="000000" w:themeColor="text1"/>
                <w:sz w:val="24"/>
                <w14:textFill>
                  <w14:solidFill>
                    <w14:schemeClr w14:val="tx1"/>
                  </w14:solidFill>
                </w14:textFill>
              </w:rPr>
              <w:t>无效。</w:t>
            </w:r>
          </w:p>
          <w:p w14:paraId="7D94FC40">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31F76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C130522">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6F1E263">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B6642A0">
            <w:pPr>
              <w:spacing w:line="360" w:lineRule="auto"/>
              <w:rPr>
                <w:rFonts w:ascii="仿宋" w:hAnsi="仿宋" w:eastAsia="仿宋"/>
                <w:sz w:val="24"/>
              </w:rPr>
            </w:pPr>
            <w:r>
              <w:rPr>
                <w:rFonts w:hint="eastAsia" w:ascii="仿宋" w:hAnsi="仿宋" w:eastAsia="仿宋"/>
                <w:sz w:val="24"/>
              </w:rPr>
              <w:t>（√）A不组织。</w:t>
            </w:r>
          </w:p>
        </w:tc>
      </w:tr>
      <w:tr w14:paraId="0146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1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7B193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1849C2D">
            <w:pPr>
              <w:spacing w:line="360" w:lineRule="auto"/>
              <w:jc w:val="center"/>
              <w:rPr>
                <w:rFonts w:ascii="仿宋" w:hAnsi="仿宋" w:eastAsia="仿宋"/>
                <w:b/>
                <w:sz w:val="24"/>
              </w:rPr>
            </w:pPr>
            <w:r>
              <w:rPr>
                <w:rFonts w:hint="eastAsia" w:ascii="仿宋" w:hAnsi="仿宋" w:eastAsia="仿宋"/>
                <w:b/>
                <w:sz w:val="24"/>
              </w:rPr>
              <w:t>采购机构</w:t>
            </w:r>
          </w:p>
          <w:p w14:paraId="0DE874E0">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02E5641E">
            <w:pPr>
              <w:pStyle w:val="15"/>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Ansi="宋体" w:cs="宋体"/>
                <w:b/>
                <w:bCs/>
                <w:sz w:val="24"/>
              </w:rPr>
            </w:pPr>
            <w:r>
              <w:rPr>
                <w:rFonts w:hint="eastAsia" w:ascii="仿宋" w:hAnsi="仿宋" w:eastAsia="仿宋" w:cs="仿宋_GB2312"/>
                <w:b/>
                <w:bCs/>
                <w:color w:val="auto"/>
                <w:sz w:val="24"/>
                <w:highlight w:val="yellow"/>
              </w:rPr>
              <w:t>代理服务费和专家评审费由</w:t>
            </w:r>
            <w:r>
              <w:rPr>
                <w:rFonts w:hint="eastAsia" w:ascii="仿宋" w:hAnsi="仿宋" w:eastAsia="仿宋" w:cs="仿宋_GB2312"/>
                <w:b/>
                <w:bCs/>
                <w:color w:val="auto"/>
                <w:sz w:val="24"/>
                <w:highlight w:val="yellow"/>
                <w:lang w:val="en-US" w:eastAsia="zh-CN"/>
              </w:rPr>
              <w:t>供应商</w:t>
            </w:r>
            <w:r>
              <w:rPr>
                <w:rFonts w:hint="eastAsia" w:ascii="仿宋" w:hAnsi="仿宋" w:eastAsia="仿宋" w:cs="仿宋_GB2312"/>
                <w:b/>
                <w:bCs/>
                <w:color w:val="auto"/>
                <w:sz w:val="24"/>
                <w:highlight w:val="yellow"/>
              </w:rPr>
              <w:t>支付</w:t>
            </w:r>
            <w:r>
              <w:rPr>
                <w:rFonts w:hint="eastAsia" w:ascii="仿宋" w:hAnsi="仿宋" w:eastAsia="仿宋" w:cs="仿宋_GB2312"/>
                <w:b/>
                <w:bCs/>
                <w:color w:val="auto"/>
                <w:sz w:val="24"/>
                <w:highlight w:val="yellow"/>
                <w:lang w:eastAsia="zh-CN"/>
              </w:rPr>
              <w:t>，</w:t>
            </w:r>
            <w:r>
              <w:rPr>
                <w:rFonts w:hint="eastAsia" w:ascii="仿宋" w:hAnsi="仿宋" w:eastAsia="仿宋" w:cs="仿宋_GB2312"/>
                <w:b/>
                <w:bCs/>
                <w:color w:val="auto"/>
                <w:sz w:val="24"/>
                <w:highlight w:val="yellow"/>
              </w:rPr>
              <w:t>专家评审费</w:t>
            </w:r>
            <w:r>
              <w:rPr>
                <w:rFonts w:hint="eastAsia" w:ascii="仿宋" w:hAnsi="仿宋" w:eastAsia="仿宋" w:cs="仿宋_GB2312"/>
                <w:b/>
                <w:bCs/>
                <w:color w:val="auto"/>
                <w:sz w:val="24"/>
                <w:highlight w:val="yellow"/>
                <w:lang w:eastAsia="zh-CN"/>
              </w:rPr>
              <w:t>按实计取；</w:t>
            </w:r>
            <w:r>
              <w:rPr>
                <w:rFonts w:hint="eastAsia" w:ascii="仿宋" w:hAnsi="仿宋" w:eastAsia="仿宋" w:cs="仿宋_GB2312"/>
                <w:b/>
                <w:bCs/>
                <w:color w:val="auto"/>
                <w:sz w:val="24"/>
                <w:highlight w:val="yellow"/>
              </w:rPr>
              <w:t>代理服务费计费标准：以成交金额为计费基准，按计价格[2002]1980号文规定收费标准计取，不足</w:t>
            </w:r>
            <w:r>
              <w:rPr>
                <w:rFonts w:hint="eastAsia" w:ascii="仿宋" w:hAnsi="仿宋" w:eastAsia="仿宋" w:cs="仿宋_GB2312"/>
                <w:b/>
                <w:bCs/>
                <w:color w:val="auto"/>
                <w:sz w:val="24"/>
                <w:highlight w:val="yellow"/>
                <w:lang w:val="en-US" w:eastAsia="zh-CN"/>
              </w:rPr>
              <w:t>2000</w:t>
            </w:r>
            <w:r>
              <w:rPr>
                <w:rFonts w:hint="eastAsia" w:ascii="仿宋" w:hAnsi="仿宋" w:eastAsia="仿宋" w:cs="仿宋_GB2312"/>
                <w:b/>
                <w:bCs/>
                <w:color w:val="auto"/>
                <w:sz w:val="24"/>
                <w:highlight w:val="yellow"/>
              </w:rPr>
              <w:t>元按</w:t>
            </w:r>
            <w:r>
              <w:rPr>
                <w:rFonts w:hint="eastAsia" w:ascii="仿宋" w:hAnsi="仿宋" w:eastAsia="仿宋" w:cs="仿宋_GB2312"/>
                <w:b/>
                <w:bCs/>
                <w:color w:val="auto"/>
                <w:sz w:val="24"/>
                <w:highlight w:val="yellow"/>
                <w:lang w:val="en-US" w:eastAsia="zh-CN"/>
              </w:rPr>
              <w:t>2000</w:t>
            </w:r>
            <w:r>
              <w:rPr>
                <w:rFonts w:hint="eastAsia" w:ascii="仿宋" w:hAnsi="仿宋" w:eastAsia="仿宋" w:cs="仿宋_GB2312"/>
                <w:b/>
                <w:bCs/>
                <w:color w:val="auto"/>
                <w:sz w:val="24"/>
                <w:highlight w:val="yellow"/>
              </w:rPr>
              <w:t>元计。</w:t>
            </w:r>
          </w:p>
        </w:tc>
      </w:tr>
      <w:tr w14:paraId="5390F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A5E91F">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6092677">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52EB3900">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07952D80">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71FBDCB2">
            <w:pPr>
              <w:pStyle w:val="15"/>
              <w:spacing w:line="360" w:lineRule="auto"/>
              <w:ind w:left="0" w:leftChars="0" w:firstLine="0" w:firstLineChars="0"/>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tc>
      </w:tr>
      <w:tr w14:paraId="61398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480DCC">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FC7F4F6">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BCBAD03">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eastAsia="zh-CN"/>
              </w:rPr>
              <w:t>交易发起人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2381E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58477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48A9A10B">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E473EA7">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7548D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A2BDC4">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8C4522A">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F21A0B7">
            <w:pPr>
              <w:snapToGrid w:val="0"/>
              <w:spacing w:line="360" w:lineRule="auto"/>
              <w:rPr>
                <w:rFonts w:ascii="仿宋" w:hAnsi="仿宋" w:eastAsia="仿宋"/>
                <w:sz w:val="24"/>
              </w:rPr>
            </w:pPr>
            <w:r>
              <w:rPr>
                <w:rFonts w:hint="eastAsia" w:ascii="仿宋" w:hAnsi="仿宋" w:eastAsia="仿宋"/>
                <w:sz w:val="24"/>
                <w:u w:val="none"/>
              </w:rPr>
              <w:t>综合评</w:t>
            </w:r>
            <w:r>
              <w:rPr>
                <w:rFonts w:hint="eastAsia" w:ascii="仿宋" w:hAnsi="仿宋" w:eastAsia="仿宋"/>
                <w:sz w:val="24"/>
                <w:u w:val="none"/>
                <w:lang w:val="en-US" w:eastAsia="zh-CN"/>
              </w:rPr>
              <w:t>分</w:t>
            </w:r>
            <w:r>
              <w:rPr>
                <w:rFonts w:hint="eastAsia" w:ascii="仿宋" w:hAnsi="仿宋" w:eastAsia="仿宋"/>
                <w:sz w:val="24"/>
                <w:u w:val="none"/>
              </w:rPr>
              <w:t>法</w:t>
            </w:r>
          </w:p>
        </w:tc>
      </w:tr>
    </w:tbl>
    <w:p w14:paraId="79B70B7B">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7E558D8D">
      <w:pPr>
        <w:bidi w:val="0"/>
        <w:rPr>
          <w:rFonts w:hint="eastAsia" w:ascii="仿宋" w:hAnsi="仿宋" w:eastAsia="仿宋" w:cs="仿宋"/>
          <w:lang w:val="en-US" w:eastAsia="zh-CN"/>
        </w:rPr>
      </w:pPr>
    </w:p>
    <w:p w14:paraId="74C3A9F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A43F13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31C6AEAE">
      <w:pPr>
        <w:pStyle w:val="4"/>
        <w:numPr>
          <w:ilvl w:val="2"/>
          <w:numId w:val="0"/>
        </w:numPr>
        <w:ind w:left="180" w:leftChars="0"/>
        <w:rPr>
          <w:rFonts w:hint="eastAsia"/>
        </w:rPr>
      </w:pPr>
    </w:p>
    <w:p w14:paraId="53738C46">
      <w:pPr>
        <w:rPr>
          <w:rFonts w:hint="eastAsia"/>
        </w:rPr>
      </w:pPr>
    </w:p>
    <w:p w14:paraId="237A96EE">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14:paraId="67DC316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0012D5E1">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F70DD53">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2ED6C3EC">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3C27C9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435B7F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370B7E0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14:paraId="02EB36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96F56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74496C5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w:t>
      </w:r>
      <w:r>
        <w:rPr>
          <w:rFonts w:hint="eastAsia" w:ascii="仿宋" w:hAnsi="仿宋" w:eastAsia="仿宋" w:cs="仿宋"/>
          <w:color w:val="000000" w:themeColor="text1"/>
          <w:sz w:val="24"/>
          <w:highlight w:val="none"/>
          <w:lang w:val="en-US" w:eastAsia="zh-CN"/>
          <w14:textFill>
            <w14:solidFill>
              <w14:schemeClr w14:val="tx1"/>
            </w14:solidFill>
          </w14:textFill>
        </w:rPr>
        <w:t>乐采云</w:t>
      </w:r>
      <w:r>
        <w:rPr>
          <w:rFonts w:hint="eastAsia" w:ascii="仿宋" w:hAnsi="仿宋" w:eastAsia="仿宋" w:cs="仿宋"/>
          <w:color w:val="000000" w:themeColor="text1"/>
          <w:sz w:val="24"/>
          <w:highlight w:val="none"/>
          <w14:textFill>
            <w14:solidFill>
              <w14:schemeClr w14:val="tx1"/>
            </w14:solidFill>
          </w14:textFill>
        </w:rPr>
        <w:t>平台（https://www.lecaiyun.com/）。</w:t>
      </w:r>
    </w:p>
    <w:p w14:paraId="148730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7FA18F6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25FA1F58">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23280FD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10E9170B">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5841A8EA">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3DE24929">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642E9A91">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14DA34B4">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0E9A80FA">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32774419">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2A759A7F">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73CBEC00">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3780A97C">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16E7EA4C">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6842FE21">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0541FFF0">
      <w:pPr>
        <w:pStyle w:val="32"/>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533722FD">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DD9452C">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15618279">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45202952">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3EA60F6B">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31CF29A9">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7FDF86A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2E971A10">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28D0F567">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06AAB74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2C4823AB">
      <w:pPr>
        <w:pStyle w:val="221"/>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712591C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4EC90F36">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38416E8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0820A14D">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6BF6C723">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2F0B7239">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1E691B8B">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5774505B">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3B2B8C6B">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1B2D3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1E3F591E">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7BCAA195">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0FFF07B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1FDA3530">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4B017980">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4858995B">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7304192C">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2528D723">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21A0CBE1">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0DCDDCDE">
      <w:pPr>
        <w:pStyle w:val="32"/>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3CF68C33">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24E268CB">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6AD6A59C">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66E7359A">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3200B8C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2397927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5F2CAE0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5410DEA1">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3548006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6C02A7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6CCC891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337F6D8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3FE30A3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362C348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73A20C3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5B5C35BD">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01409AB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6B97FCDD">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6BA28AA4">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199EDAA3">
      <w:pPr>
        <w:pStyle w:val="221"/>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1EB3C1B5">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79ABE3E">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kern w:val="0"/>
          <w:sz w:val="24"/>
          <w:highlight w:val="none"/>
          <w:lang w:val="zh-CN" w:eastAsia="zh-CN"/>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进行电子</w:t>
      </w:r>
      <w:r>
        <w:rPr>
          <w:rFonts w:hint="eastAsia" w:ascii="仿宋" w:hAnsi="仿宋" w:eastAsia="仿宋" w:cs="仿宋"/>
          <w:color w:val="000000" w:themeColor="text1"/>
          <w:kern w:val="0"/>
          <w:sz w:val="24"/>
          <w:highlight w:val="none"/>
          <w:lang w:val="en-US" w:eastAsia="zh-CN"/>
          <w14:textFill>
            <w14:solidFill>
              <w14:schemeClr w14:val="tx1"/>
            </w14:solidFill>
          </w14:textFill>
        </w:rPr>
        <w:t>响应</w:t>
      </w:r>
      <w:r>
        <w:rPr>
          <w:rFonts w:hint="eastAsia" w:ascii="仿宋" w:hAnsi="仿宋" w:eastAsia="仿宋" w:cs="仿宋"/>
          <w:color w:val="000000" w:themeColor="text1"/>
          <w:kern w:val="0"/>
          <w:sz w:val="24"/>
          <w:highlight w:val="none"/>
          <w:lang w:val="zh-CN"/>
          <w14:textFill>
            <w14:solidFill>
              <w14:schemeClr w14:val="tx1"/>
            </w14:solidFill>
          </w14:textFill>
        </w:rPr>
        <w:t>应安装客户端软件—“</w:t>
      </w:r>
      <w:r>
        <w:rPr>
          <w:rFonts w:hint="eastAsia" w:ascii="仿宋" w:hAnsi="仿宋" w:eastAsia="仿宋" w:cs="仿宋"/>
          <w:color w:val="000000" w:themeColor="text1"/>
          <w:kern w:val="0"/>
          <w:sz w:val="24"/>
          <w:highlight w:val="none"/>
          <w:lang w:val="en-US" w:eastAsia="zh-CN"/>
          <w14:textFill>
            <w14:solidFill>
              <w14:schemeClr w14:val="tx1"/>
            </w14:solidFill>
          </w14:textFill>
        </w:rPr>
        <w:t>乐</w:t>
      </w:r>
      <w:r>
        <w:rPr>
          <w:rFonts w:hint="eastAsia" w:ascii="仿宋" w:hAnsi="仿宋" w:eastAsia="仿宋" w:cs="仿宋"/>
          <w:color w:val="000000" w:themeColor="text1"/>
          <w:kern w:val="0"/>
          <w:sz w:val="24"/>
          <w:highlight w:val="none"/>
          <w:lang w:val="zh-CN"/>
          <w14:textFill>
            <w14:solidFill>
              <w14:schemeClr w14:val="tx1"/>
            </w14:solidFill>
          </w14:textFill>
        </w:rPr>
        <w:t>采云电子交易客户端”，并按照</w:t>
      </w:r>
      <w:r>
        <w:rPr>
          <w:rFonts w:hint="eastAsia" w:ascii="仿宋" w:hAnsi="仿宋" w:eastAsia="仿宋" w:cs="仿宋"/>
          <w:color w:val="000000" w:themeColor="text1"/>
          <w:kern w:val="0"/>
          <w:sz w:val="24"/>
          <w:highlight w:val="none"/>
          <w:lang w:val="zh-CN" w:eastAsia="zh-CN"/>
          <w14:textFill>
            <w14:solidFill>
              <w14:schemeClr w14:val="tx1"/>
            </w14:solidFill>
          </w14:textFill>
        </w:rPr>
        <w:t>交易文件</w:t>
      </w:r>
      <w:r>
        <w:rPr>
          <w:rFonts w:hint="eastAsia" w:ascii="仿宋" w:hAnsi="仿宋" w:eastAsia="仿宋" w:cs="仿宋"/>
          <w:color w:val="000000" w:themeColor="text1"/>
          <w:kern w:val="0"/>
          <w:sz w:val="24"/>
          <w:highlight w:val="none"/>
          <w:lang w:val="zh-CN"/>
          <w14:textFill>
            <w14:solidFill>
              <w14:schemeClr w14:val="tx1"/>
            </w14:solidFill>
          </w14:textFill>
        </w:rPr>
        <w:t>和电子交易平台的要求编制并加密</w:t>
      </w:r>
      <w:r>
        <w:rPr>
          <w:rFonts w:hint="eastAsia" w:ascii="仿宋" w:hAnsi="仿宋" w:eastAsia="仿宋" w:cs="仿宋"/>
          <w:color w:val="000000" w:themeColor="text1"/>
          <w:kern w:val="0"/>
          <w:sz w:val="24"/>
          <w:highlight w:val="none"/>
          <w:lang w:val="zh-CN" w:eastAsia="zh-CN"/>
          <w14:textFill>
            <w14:solidFill>
              <w14:schemeClr w14:val="tx1"/>
            </w14:solidFill>
          </w14:textFill>
        </w:rPr>
        <w:t>响应文件</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eastAsia="zh-CN"/>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未按规定加密的</w:t>
      </w:r>
      <w:r>
        <w:rPr>
          <w:rFonts w:hint="eastAsia" w:ascii="仿宋" w:hAnsi="仿宋" w:eastAsia="仿宋" w:cs="仿宋"/>
          <w:color w:val="000000" w:themeColor="text1"/>
          <w:kern w:val="0"/>
          <w:sz w:val="24"/>
          <w:highlight w:val="none"/>
          <w:lang w:val="zh-CN" w:eastAsia="zh-CN"/>
          <w14:textFill>
            <w14:solidFill>
              <w14:schemeClr w14:val="tx1"/>
            </w14:solidFill>
          </w14:textFill>
        </w:rPr>
        <w:t>响应文件</w:t>
      </w:r>
      <w:r>
        <w:rPr>
          <w:rFonts w:hint="eastAsia" w:ascii="仿宋" w:hAnsi="仿宋" w:eastAsia="仿宋" w:cs="仿宋"/>
          <w:color w:val="000000" w:themeColor="text1"/>
          <w:kern w:val="0"/>
          <w:sz w:val="24"/>
          <w:highlight w:val="none"/>
          <w:lang w:val="zh-CN"/>
          <w14:textFill>
            <w14:solidFill>
              <w14:schemeClr w14:val="tx1"/>
            </w14:solidFill>
          </w14:textFill>
        </w:rPr>
        <w:t>，电子交易平台将拒收并提示。</w:t>
      </w:r>
    </w:p>
    <w:p w14:paraId="5C26764F">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w:t>
      </w:r>
      <w:r>
        <w:rPr>
          <w:rFonts w:hint="eastAsia" w:ascii="仿宋" w:hAnsi="仿宋" w:eastAsia="仿宋" w:cs="仿宋"/>
          <w:color w:val="000000" w:themeColor="text1"/>
          <w:kern w:val="0"/>
          <w:sz w:val="24"/>
          <w:highlight w:val="none"/>
          <w:lang w:val="en-US" w:eastAsia="zh-CN"/>
          <w14:textFill>
            <w14:solidFill>
              <w14:schemeClr w14:val="tx1"/>
            </w14:solidFill>
          </w14:textFill>
        </w:rPr>
        <w:t>乐</w:t>
      </w:r>
      <w:r>
        <w:rPr>
          <w:rFonts w:hint="eastAsia" w:ascii="仿宋" w:hAnsi="仿宋" w:eastAsia="仿宋" w:cs="仿宋"/>
          <w:color w:val="000000" w:themeColor="text1"/>
          <w:kern w:val="0"/>
          <w:sz w:val="24"/>
          <w:highlight w:val="none"/>
          <w:lang w:val="zh-CN"/>
          <w14:textFill>
            <w14:solidFill>
              <w14:schemeClr w14:val="tx1"/>
            </w14:solidFill>
          </w14:textFill>
        </w:rPr>
        <w:t>采云电子交易客户端”需要提前申领CA数字证书，申领流程请自行前往“浙江政府采购网-下载专区-电子交易客户端-CA驱动和申领流程”进行查阅。</w:t>
      </w:r>
    </w:p>
    <w:p w14:paraId="17483F3C">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p>
    <w:p w14:paraId="6898FAA9">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026AA9AB">
      <w:pPr>
        <w:pStyle w:val="221"/>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3262D8C4">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.2为确保网上操作合法、有效和安全，</w:t>
      </w:r>
      <w:r>
        <w:rPr>
          <w:rFonts w:hint="eastAsia" w:ascii="仿宋" w:hAnsi="仿宋" w:eastAsia="仿宋" w:cs="仿宋"/>
          <w:color w:val="000000" w:themeColor="text1"/>
          <w:kern w:val="0"/>
          <w:sz w:val="24"/>
          <w:highlight w:val="none"/>
          <w:lang w:val="zh-CN" w:eastAsia="zh-CN"/>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应当在</w:t>
      </w:r>
      <w:r>
        <w:rPr>
          <w:rFonts w:hint="eastAsia" w:ascii="仿宋" w:hAnsi="仿宋" w:eastAsia="仿宋" w:cs="仿宋"/>
          <w:color w:val="000000" w:themeColor="text1"/>
          <w:kern w:val="0"/>
          <w:sz w:val="24"/>
          <w:highlight w:val="none"/>
          <w:lang w:val="en-US" w:eastAsia="zh-CN"/>
          <w14:textFill>
            <w14:solidFill>
              <w14:schemeClr w14:val="tx1"/>
            </w14:solidFill>
          </w14:textFill>
        </w:rPr>
        <w:t>响应</w:t>
      </w:r>
      <w:r>
        <w:rPr>
          <w:rFonts w:hint="eastAsia" w:ascii="仿宋" w:hAnsi="仿宋" w:eastAsia="仿宋" w:cs="仿宋"/>
          <w:color w:val="000000" w:themeColor="text1"/>
          <w:kern w:val="0"/>
          <w:sz w:val="24"/>
          <w:highlight w:val="none"/>
          <w:lang w:val="zh-CN"/>
          <w14:textFill>
            <w14:solidFill>
              <w14:schemeClr w14:val="tx1"/>
            </w14:solidFill>
          </w14:textFill>
        </w:rPr>
        <w:t>截止时间前完成在“</w:t>
      </w:r>
      <w:r>
        <w:rPr>
          <w:rFonts w:hint="eastAsia" w:ascii="仿宋" w:hAnsi="仿宋" w:eastAsia="仿宋" w:cs="仿宋"/>
          <w:color w:val="000000" w:themeColor="text1"/>
          <w:kern w:val="0"/>
          <w:sz w:val="24"/>
          <w:highlight w:val="none"/>
          <w:lang w:val="en-US" w:eastAsia="zh-CN"/>
          <w14:textFill>
            <w14:solidFill>
              <w14:schemeClr w14:val="tx1"/>
            </w14:solidFill>
          </w14:textFill>
        </w:rPr>
        <w:t>乐采</w:t>
      </w:r>
      <w:r>
        <w:rPr>
          <w:rFonts w:hint="eastAsia" w:ascii="仿宋" w:hAnsi="仿宋" w:eastAsia="仿宋" w:cs="仿宋"/>
          <w:color w:val="000000" w:themeColor="text1"/>
          <w:kern w:val="0"/>
          <w:sz w:val="24"/>
          <w:highlight w:val="none"/>
          <w:lang w:val="zh-CN"/>
          <w14:textFill>
            <w14:solidFill>
              <w14:schemeClr w14:val="tx1"/>
            </w14:solidFill>
          </w14:textFill>
        </w:rPr>
        <w:t>云平台”的身份认证，确保在电子投标过程中能够对相关数据电文进行加密和使用电子签名。</w:t>
      </w:r>
    </w:p>
    <w:p w14:paraId="372D253E">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kern w:val="0"/>
          <w:sz w:val="24"/>
          <w:highlight w:val="none"/>
          <w:lang w:val="zh-CN" w:eastAsia="zh-CN"/>
          <w14:textFill>
            <w14:solidFill>
              <w14:schemeClr w14:val="tx1"/>
            </w14:solidFill>
          </w14:textFill>
        </w:rPr>
        <w:t>交易文件</w:t>
      </w:r>
      <w:r>
        <w:rPr>
          <w:rFonts w:hint="eastAsia" w:ascii="仿宋" w:hAnsi="仿宋" w:eastAsia="仿宋" w:cs="仿宋"/>
          <w:color w:val="000000" w:themeColor="text1"/>
          <w:kern w:val="0"/>
          <w:sz w:val="24"/>
          <w:highlight w:val="none"/>
          <w:lang w:val="zh-CN"/>
          <w14:textFill>
            <w14:solidFill>
              <w14:schemeClr w14:val="tx1"/>
            </w14:solidFill>
          </w14:textFill>
        </w:rPr>
        <w:t>对</w:t>
      </w:r>
      <w:r>
        <w:rPr>
          <w:rFonts w:hint="eastAsia" w:ascii="仿宋" w:hAnsi="仿宋" w:eastAsia="仿宋" w:cs="仿宋"/>
          <w:color w:val="000000" w:themeColor="text1"/>
          <w:kern w:val="0"/>
          <w:sz w:val="24"/>
          <w:highlight w:val="none"/>
          <w:lang w:val="zh-CN" w:eastAsia="zh-CN"/>
          <w14:textFill>
            <w14:solidFill>
              <w14:schemeClr w14:val="tx1"/>
            </w14:solidFill>
          </w14:textFill>
        </w:rPr>
        <w:t>响应文件</w:t>
      </w:r>
      <w:r>
        <w:rPr>
          <w:rFonts w:hint="eastAsia" w:ascii="仿宋" w:hAnsi="仿宋" w:eastAsia="仿宋" w:cs="仿宋"/>
          <w:color w:val="000000" w:themeColor="text1"/>
          <w:kern w:val="0"/>
          <w:sz w:val="24"/>
          <w:highlight w:val="none"/>
          <w:lang w:val="zh-CN"/>
          <w14:textFill>
            <w14:solidFill>
              <w14:schemeClr w14:val="tx1"/>
            </w14:solidFill>
          </w14:textFill>
        </w:rPr>
        <w:t>签署、盖章的要求适用于电子签名。</w:t>
      </w:r>
    </w:p>
    <w:p w14:paraId="4130AE36">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72F34248">
      <w:pPr>
        <w:pStyle w:val="221"/>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134284FF">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04C3B98B">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2AD07B61">
      <w:pPr>
        <w:pStyle w:val="32"/>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59C576EE">
      <w:pPr>
        <w:pStyle w:val="32"/>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5D46681E">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4422D23D">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6929C09C">
      <w:pPr>
        <w:pStyle w:val="221"/>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5A4986B4">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5246189F">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61769AD7">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71DE11DF">
      <w:pPr>
        <w:pStyle w:val="221"/>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1F0FFC26">
      <w:pPr>
        <w:pStyle w:val="221"/>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21FD7881">
      <w:pPr>
        <w:pStyle w:val="500"/>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231016FB">
      <w:pPr>
        <w:pStyle w:val="50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69BA2A27">
      <w:pPr>
        <w:pStyle w:val="50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3B5E536F">
      <w:pPr>
        <w:pStyle w:val="50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4E099AE2">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1C53C2AB">
      <w:pPr>
        <w:pStyle w:val="22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10031E1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3148B8ED">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77199043">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19304DA7">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523DB232">
      <w:pPr>
        <w:pStyle w:val="221"/>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700CD472">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7ADB19A0">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0FAFD7E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2965678">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794B9FDE">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4037CDAC">
      <w:pPr>
        <w:pStyle w:val="22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16E5BDE7">
      <w:pPr>
        <w:pStyle w:val="221"/>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2CFD072C">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4EBCD09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6902B93F">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123F0B66">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20E3B3E0">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531A9949">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486DEED2">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09256F3B">
      <w:pPr>
        <w:pStyle w:val="221"/>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61FAC5CC">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0111DBDA">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7C7C8065">
      <w:pPr>
        <w:pStyle w:val="221"/>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29F8CE4E">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2A196E9F">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不得拒收履约保函，项目验收结束后应及时退还。</w:t>
      </w:r>
    </w:p>
    <w:p w14:paraId="7CFD076D">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57DEF25F">
      <w:pPr>
        <w:pStyle w:val="22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3FC4B37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214EEEBB">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032163DA">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5F12F3F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5ED77E53">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04918A1B">
      <w:pPr>
        <w:pStyle w:val="221"/>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05CDF96">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A0035C7">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5AA9067F">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58FF6219">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46CDBAFD">
      <w:pPr>
        <w:pStyle w:val="2"/>
        <w:jc w:val="both"/>
        <w:rPr>
          <w:rFonts w:hint="eastAsia" w:ascii="仿宋" w:hAnsi="仿宋" w:eastAsia="仿宋" w:cs="仿宋"/>
        </w:rPr>
      </w:pPr>
      <w:bookmarkStart w:id="39" w:name="第四部分"/>
    </w:p>
    <w:p w14:paraId="0ACC34B1">
      <w:pPr>
        <w:pStyle w:val="2"/>
        <w:rPr>
          <w:rFonts w:hint="eastAsia" w:ascii="仿宋" w:hAnsi="仿宋" w:eastAsia="仿宋" w:cs="仿宋"/>
        </w:rPr>
      </w:pPr>
    </w:p>
    <w:p w14:paraId="55AF1954">
      <w:pPr>
        <w:pStyle w:val="2"/>
        <w:rPr>
          <w:rFonts w:hint="eastAsia" w:ascii="仿宋" w:hAnsi="仿宋" w:eastAsia="仿宋" w:cs="仿宋"/>
        </w:rPr>
      </w:pPr>
    </w:p>
    <w:p w14:paraId="690AC3A7">
      <w:pPr>
        <w:rPr>
          <w:rFonts w:hint="eastAsia" w:ascii="仿宋" w:hAnsi="仿宋" w:eastAsia="仿宋" w:cs="仿宋"/>
        </w:rPr>
      </w:pPr>
    </w:p>
    <w:p w14:paraId="07C56C79">
      <w:pPr>
        <w:pStyle w:val="60"/>
        <w:rPr>
          <w:rFonts w:hint="eastAsia" w:ascii="仿宋" w:hAnsi="仿宋" w:eastAsia="仿宋" w:cs="仿宋"/>
        </w:rPr>
      </w:pPr>
    </w:p>
    <w:p w14:paraId="2589678A">
      <w:pPr>
        <w:pStyle w:val="60"/>
        <w:rPr>
          <w:rFonts w:hint="eastAsia" w:ascii="仿宋" w:hAnsi="仿宋" w:eastAsia="仿宋" w:cs="仿宋"/>
        </w:rPr>
      </w:pPr>
    </w:p>
    <w:p w14:paraId="26BF0E43">
      <w:pPr>
        <w:pStyle w:val="60"/>
        <w:rPr>
          <w:rFonts w:hint="eastAsia" w:ascii="仿宋" w:hAnsi="仿宋" w:eastAsia="仿宋" w:cs="仿宋"/>
        </w:rPr>
      </w:pPr>
    </w:p>
    <w:p w14:paraId="59CE0146">
      <w:pPr>
        <w:pStyle w:val="60"/>
        <w:ind w:left="0" w:leftChars="0" w:firstLine="0" w:firstLineChars="0"/>
        <w:rPr>
          <w:rFonts w:hint="eastAsia" w:ascii="仿宋" w:hAnsi="仿宋" w:eastAsia="仿宋" w:cs="仿宋"/>
        </w:rPr>
      </w:pPr>
    </w:p>
    <w:p w14:paraId="73BFC23E">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581FC825">
      <w:pPr>
        <w:pStyle w:val="2"/>
        <w:rPr>
          <w:rFonts w:cs="仿宋"/>
        </w:rPr>
      </w:pPr>
      <w:r>
        <w:rPr>
          <w:rFonts w:hint="eastAsia" w:cs="仿宋"/>
        </w:rPr>
        <w:t>交易需求</w:t>
      </w:r>
    </w:p>
    <w:p w14:paraId="1F45BA1B">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7A306946">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737FFBD7">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tbl>
      <w:tblPr>
        <w:tblStyle w:val="61"/>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65"/>
        <w:gridCol w:w="810"/>
        <w:gridCol w:w="750"/>
        <w:gridCol w:w="1320"/>
        <w:gridCol w:w="1530"/>
        <w:gridCol w:w="1581"/>
      </w:tblGrid>
      <w:tr w14:paraId="298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23" w:type="dxa"/>
            <w:noWrap w:val="0"/>
            <w:tcMar>
              <w:top w:w="15" w:type="dxa"/>
              <w:left w:w="15" w:type="dxa"/>
              <w:bottom w:w="0" w:type="dxa"/>
              <w:right w:w="15" w:type="dxa"/>
            </w:tcMar>
            <w:vAlign w:val="center"/>
          </w:tcPr>
          <w:p w14:paraId="11C26350">
            <w:pPr>
              <w:tabs>
                <w:tab w:val="left" w:pos="0"/>
              </w:tabs>
              <w:adjustRightInd w:val="0"/>
              <w:snapToGrid w:val="0"/>
              <w:jc w:val="center"/>
              <w:rPr>
                <w:rFonts w:hint="eastAsia" w:ascii="宋体" w:hAnsi="宋体" w:cs="宋体"/>
                <w:color w:val="000000"/>
              </w:rPr>
            </w:pPr>
            <w:r>
              <w:rPr>
                <w:rFonts w:hint="eastAsia" w:ascii="宋体" w:hAnsi="宋体" w:cs="宋体"/>
                <w:color w:val="000000"/>
              </w:rPr>
              <w:t>序号</w:t>
            </w:r>
          </w:p>
        </w:tc>
        <w:tc>
          <w:tcPr>
            <w:tcW w:w="2165" w:type="dxa"/>
            <w:noWrap w:val="0"/>
            <w:tcMar>
              <w:top w:w="15" w:type="dxa"/>
              <w:left w:w="15" w:type="dxa"/>
              <w:bottom w:w="0" w:type="dxa"/>
              <w:right w:w="15" w:type="dxa"/>
            </w:tcMar>
            <w:vAlign w:val="center"/>
          </w:tcPr>
          <w:p w14:paraId="4F1106F3">
            <w:pPr>
              <w:tabs>
                <w:tab w:val="left" w:pos="0"/>
              </w:tabs>
              <w:adjustRightInd w:val="0"/>
              <w:snapToGrid w:val="0"/>
              <w:jc w:val="center"/>
              <w:rPr>
                <w:rFonts w:hint="eastAsia" w:ascii="宋体" w:hAnsi="宋体" w:cs="宋体"/>
                <w:color w:val="000000"/>
              </w:rPr>
            </w:pPr>
            <w:r>
              <w:rPr>
                <w:rFonts w:hint="eastAsia" w:ascii="宋体" w:hAnsi="宋体" w:cs="宋体"/>
                <w:color w:val="000000"/>
              </w:rPr>
              <w:t>名称</w:t>
            </w:r>
          </w:p>
        </w:tc>
        <w:tc>
          <w:tcPr>
            <w:tcW w:w="810" w:type="dxa"/>
            <w:noWrap w:val="0"/>
            <w:tcMar>
              <w:top w:w="15" w:type="dxa"/>
              <w:left w:w="15" w:type="dxa"/>
              <w:bottom w:w="0" w:type="dxa"/>
              <w:right w:w="15" w:type="dxa"/>
            </w:tcMar>
            <w:vAlign w:val="center"/>
          </w:tcPr>
          <w:p w14:paraId="5DD1C9B5">
            <w:pPr>
              <w:tabs>
                <w:tab w:val="left" w:pos="0"/>
              </w:tabs>
              <w:adjustRightInd w:val="0"/>
              <w:snapToGrid w:val="0"/>
              <w:jc w:val="center"/>
              <w:rPr>
                <w:rFonts w:hint="eastAsia" w:ascii="宋体" w:hAnsi="宋体" w:cs="宋体"/>
                <w:color w:val="000000"/>
              </w:rPr>
            </w:pPr>
            <w:r>
              <w:rPr>
                <w:rFonts w:hint="eastAsia" w:ascii="宋体" w:hAnsi="宋体" w:cs="宋体"/>
                <w:color w:val="000000"/>
              </w:rPr>
              <w:t>数量</w:t>
            </w:r>
          </w:p>
        </w:tc>
        <w:tc>
          <w:tcPr>
            <w:tcW w:w="750" w:type="dxa"/>
            <w:noWrap w:val="0"/>
            <w:tcMar>
              <w:top w:w="15" w:type="dxa"/>
              <w:left w:w="15" w:type="dxa"/>
              <w:bottom w:w="0" w:type="dxa"/>
              <w:right w:w="15" w:type="dxa"/>
            </w:tcMar>
            <w:vAlign w:val="center"/>
          </w:tcPr>
          <w:p w14:paraId="615A2F5A">
            <w:pPr>
              <w:tabs>
                <w:tab w:val="left" w:pos="0"/>
              </w:tabs>
              <w:adjustRightInd w:val="0"/>
              <w:snapToGrid w:val="0"/>
              <w:jc w:val="center"/>
              <w:rPr>
                <w:rFonts w:hint="eastAsia" w:ascii="宋体" w:hAnsi="宋体" w:cs="宋体"/>
                <w:color w:val="000000"/>
              </w:rPr>
            </w:pPr>
            <w:r>
              <w:rPr>
                <w:rFonts w:hint="eastAsia" w:ascii="宋体" w:hAnsi="宋体" w:cs="宋体"/>
                <w:color w:val="000000"/>
              </w:rPr>
              <w:t>单位</w:t>
            </w:r>
          </w:p>
        </w:tc>
        <w:tc>
          <w:tcPr>
            <w:tcW w:w="1320" w:type="dxa"/>
            <w:noWrap w:val="0"/>
            <w:vAlign w:val="center"/>
          </w:tcPr>
          <w:p w14:paraId="45A492E8">
            <w:pPr>
              <w:tabs>
                <w:tab w:val="left" w:pos="0"/>
              </w:tabs>
              <w:adjustRightInd w:val="0"/>
              <w:snapToGrid w:val="0"/>
              <w:jc w:val="center"/>
              <w:rPr>
                <w:rFonts w:hint="eastAsia" w:ascii="宋体" w:hAnsi="宋体" w:cs="宋体"/>
                <w:color w:val="000000"/>
              </w:rPr>
            </w:pPr>
            <w:r>
              <w:rPr>
                <w:rFonts w:hint="eastAsia" w:ascii="宋体" w:hAnsi="宋体" w:cs="宋体"/>
                <w:color w:val="000000"/>
              </w:rPr>
              <w:t>预算（元）</w:t>
            </w:r>
          </w:p>
        </w:tc>
        <w:tc>
          <w:tcPr>
            <w:tcW w:w="1530" w:type="dxa"/>
            <w:noWrap w:val="0"/>
            <w:vAlign w:val="center"/>
          </w:tcPr>
          <w:p w14:paraId="45DF22DC">
            <w:pPr>
              <w:tabs>
                <w:tab w:val="left" w:pos="0"/>
              </w:tabs>
              <w:adjustRightInd w:val="0"/>
              <w:snapToGrid w:val="0"/>
              <w:jc w:val="center"/>
              <w:rPr>
                <w:rFonts w:hint="eastAsia" w:ascii="宋体" w:hAnsi="宋体" w:cs="宋体"/>
                <w:color w:val="000000"/>
              </w:rPr>
            </w:pPr>
            <w:r>
              <w:rPr>
                <w:rFonts w:hint="eastAsia" w:ascii="宋体" w:hAnsi="宋体" w:cs="宋体"/>
                <w:color w:val="000000"/>
              </w:rPr>
              <w:t>简要规格描述或基本情况介绍</w:t>
            </w:r>
          </w:p>
        </w:tc>
        <w:tc>
          <w:tcPr>
            <w:tcW w:w="1581" w:type="dxa"/>
            <w:noWrap w:val="0"/>
            <w:vAlign w:val="center"/>
          </w:tcPr>
          <w:p w14:paraId="3AA3001B">
            <w:pPr>
              <w:tabs>
                <w:tab w:val="left" w:pos="0"/>
              </w:tabs>
              <w:adjustRightInd w:val="0"/>
              <w:snapToGrid w:val="0"/>
              <w:jc w:val="center"/>
              <w:rPr>
                <w:rFonts w:hint="eastAsia" w:ascii="宋体" w:hAnsi="宋体" w:cs="宋体"/>
                <w:color w:val="000000"/>
              </w:rPr>
            </w:pPr>
            <w:r>
              <w:rPr>
                <w:rFonts w:hint="eastAsia" w:ascii="宋体" w:hAnsi="宋体" w:cs="宋体"/>
                <w:color w:val="000000"/>
              </w:rPr>
              <w:t>最高限价（元）</w:t>
            </w:r>
          </w:p>
        </w:tc>
      </w:tr>
      <w:tr w14:paraId="01A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noWrap w:val="0"/>
            <w:tcMar>
              <w:top w:w="15" w:type="dxa"/>
              <w:left w:w="15" w:type="dxa"/>
              <w:bottom w:w="0" w:type="dxa"/>
              <w:right w:w="15" w:type="dxa"/>
            </w:tcMar>
            <w:vAlign w:val="center"/>
          </w:tcPr>
          <w:p w14:paraId="0FFC26DE">
            <w:pPr>
              <w:tabs>
                <w:tab w:val="left" w:pos="0"/>
              </w:tabs>
              <w:jc w:val="center"/>
              <w:rPr>
                <w:rFonts w:hint="eastAsia" w:ascii="宋体" w:hAnsi="宋体" w:cs="宋体"/>
                <w:color w:val="000000"/>
              </w:rPr>
            </w:pPr>
            <w:r>
              <w:rPr>
                <w:rFonts w:hint="eastAsia" w:ascii="宋体" w:hAnsi="宋体" w:cs="宋体"/>
                <w:color w:val="000000"/>
              </w:rPr>
              <w:t>1</w:t>
            </w:r>
          </w:p>
        </w:tc>
        <w:tc>
          <w:tcPr>
            <w:tcW w:w="2165" w:type="dxa"/>
            <w:noWrap w:val="0"/>
            <w:tcMar>
              <w:top w:w="15" w:type="dxa"/>
              <w:left w:w="15" w:type="dxa"/>
              <w:bottom w:w="0" w:type="dxa"/>
              <w:right w:w="15" w:type="dxa"/>
            </w:tcMar>
            <w:vAlign w:val="center"/>
          </w:tcPr>
          <w:p w14:paraId="4672A533">
            <w:pPr>
              <w:jc w:val="center"/>
              <w:textAlignment w:val="center"/>
              <w:rPr>
                <w:rFonts w:hint="eastAsia" w:ascii="宋体" w:hAnsi="宋体" w:eastAsia="宋体" w:cs="宋体"/>
                <w:color w:val="000000"/>
                <w:lang w:eastAsia="zh-CN"/>
              </w:rPr>
            </w:pPr>
            <w:r>
              <w:rPr>
                <w:rFonts w:hint="eastAsia" w:ascii="宋体" w:hAnsi="宋体" w:cs="宋体"/>
                <w:color w:val="000000"/>
                <w:lang w:eastAsia="zh-CN"/>
              </w:rPr>
              <w:t>益农镇社区卫生服务中心保安、食堂物业项目</w:t>
            </w:r>
          </w:p>
        </w:tc>
        <w:tc>
          <w:tcPr>
            <w:tcW w:w="810" w:type="dxa"/>
            <w:noWrap w:val="0"/>
            <w:tcMar>
              <w:top w:w="15" w:type="dxa"/>
              <w:left w:w="15" w:type="dxa"/>
              <w:bottom w:w="0" w:type="dxa"/>
              <w:right w:w="15" w:type="dxa"/>
            </w:tcMar>
            <w:vAlign w:val="center"/>
          </w:tcPr>
          <w:p w14:paraId="4EB34365">
            <w:pPr>
              <w:jc w:val="center"/>
              <w:textAlignment w:val="center"/>
              <w:rPr>
                <w:rFonts w:hint="eastAsia" w:ascii="宋体" w:hAnsi="宋体" w:cs="宋体"/>
                <w:color w:val="000000"/>
              </w:rPr>
            </w:pPr>
            <w:r>
              <w:rPr>
                <w:rFonts w:hint="eastAsia" w:ascii="宋体" w:hAnsi="宋体" w:cs="宋体"/>
                <w:color w:val="000000"/>
              </w:rPr>
              <w:t>1</w:t>
            </w:r>
          </w:p>
        </w:tc>
        <w:tc>
          <w:tcPr>
            <w:tcW w:w="750" w:type="dxa"/>
            <w:noWrap w:val="0"/>
            <w:tcMar>
              <w:top w:w="15" w:type="dxa"/>
              <w:left w:w="15" w:type="dxa"/>
              <w:bottom w:w="0" w:type="dxa"/>
              <w:right w:w="15" w:type="dxa"/>
            </w:tcMar>
            <w:vAlign w:val="center"/>
          </w:tcPr>
          <w:p w14:paraId="46D83F82">
            <w:pPr>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项</w:t>
            </w:r>
          </w:p>
        </w:tc>
        <w:tc>
          <w:tcPr>
            <w:tcW w:w="1320" w:type="dxa"/>
            <w:noWrap w:val="0"/>
            <w:vAlign w:val="center"/>
          </w:tcPr>
          <w:p w14:paraId="3B03D29A">
            <w:pPr>
              <w:jc w:val="center"/>
              <w:textAlignment w:val="center"/>
              <w:rPr>
                <w:rFonts w:hint="eastAsia" w:ascii="宋体" w:hAnsi="宋体" w:cs="宋体"/>
                <w:color w:val="000000"/>
              </w:rPr>
            </w:pPr>
            <w:r>
              <w:rPr>
                <w:rFonts w:hint="eastAsia" w:ascii="宋体" w:hAnsi="宋体" w:cs="宋体"/>
                <w:color w:val="000000"/>
                <w:sz w:val="24"/>
                <w:lang w:val="en-US" w:eastAsia="zh-CN"/>
              </w:rPr>
              <w:t>480000</w:t>
            </w:r>
            <w:r>
              <w:rPr>
                <w:rFonts w:hint="eastAsia" w:ascii="宋体" w:hAnsi="宋体" w:cs="宋体"/>
                <w:color w:val="000000"/>
                <w:sz w:val="24"/>
              </w:rPr>
              <w:t>.</w:t>
            </w:r>
            <w:r>
              <w:rPr>
                <w:rFonts w:hint="eastAsia" w:ascii="宋体" w:hAnsi="宋体" w:cs="宋体"/>
                <w:bCs/>
                <w:color w:val="000000"/>
                <w:sz w:val="24"/>
              </w:rPr>
              <w:t xml:space="preserve">00 </w:t>
            </w:r>
          </w:p>
        </w:tc>
        <w:tc>
          <w:tcPr>
            <w:tcW w:w="1530" w:type="dxa"/>
            <w:noWrap w:val="0"/>
            <w:vAlign w:val="center"/>
          </w:tcPr>
          <w:p w14:paraId="0DD81917">
            <w:pPr>
              <w:tabs>
                <w:tab w:val="left" w:pos="0"/>
              </w:tabs>
              <w:jc w:val="center"/>
              <w:rPr>
                <w:rFonts w:hint="eastAsia" w:ascii="宋体" w:hAnsi="宋体" w:cs="宋体"/>
                <w:color w:val="000000"/>
                <w:lang w:eastAsia="zh-Hans"/>
              </w:rPr>
            </w:pPr>
            <w:r>
              <w:rPr>
                <w:rFonts w:hint="eastAsia" w:ascii="宋体" w:hAnsi="宋体" w:cs="宋体"/>
                <w:color w:val="000000"/>
                <w:lang w:eastAsia="zh-Hans"/>
              </w:rPr>
              <w:t>详见交易需求</w:t>
            </w:r>
          </w:p>
        </w:tc>
        <w:tc>
          <w:tcPr>
            <w:tcW w:w="1581" w:type="dxa"/>
            <w:noWrap w:val="0"/>
            <w:vAlign w:val="center"/>
          </w:tcPr>
          <w:p w14:paraId="70C1C639">
            <w:pPr>
              <w:jc w:val="center"/>
              <w:textAlignment w:val="center"/>
              <w:rPr>
                <w:rFonts w:hint="eastAsia" w:ascii="宋体" w:hAnsi="宋体" w:cs="宋体"/>
                <w:color w:val="000000"/>
              </w:rPr>
            </w:pPr>
            <w:r>
              <w:rPr>
                <w:rFonts w:hint="eastAsia" w:ascii="宋体" w:hAnsi="宋体" w:cs="宋体"/>
                <w:color w:val="000000"/>
                <w:sz w:val="24"/>
                <w:lang w:val="en-US" w:eastAsia="zh-CN"/>
              </w:rPr>
              <w:t>480000</w:t>
            </w:r>
            <w:r>
              <w:rPr>
                <w:rFonts w:hint="eastAsia" w:ascii="宋体" w:hAnsi="宋体" w:cs="宋体"/>
                <w:color w:val="000000"/>
                <w:sz w:val="24"/>
              </w:rPr>
              <w:t>.</w:t>
            </w:r>
            <w:r>
              <w:rPr>
                <w:rFonts w:hint="eastAsia" w:ascii="宋体" w:hAnsi="宋体" w:cs="宋体"/>
                <w:bCs/>
                <w:color w:val="000000"/>
                <w:sz w:val="24"/>
              </w:rPr>
              <w:t xml:space="preserve">00 </w:t>
            </w:r>
          </w:p>
        </w:tc>
      </w:tr>
    </w:tbl>
    <w:p w14:paraId="2D608C2E">
      <w:pPr>
        <w:rPr>
          <w:rFonts w:hint="eastAsia" w:ascii="宋体" w:hAnsi="宋体" w:cs="宋体"/>
          <w:b/>
          <w:color w:val="000000"/>
          <w:sz w:val="22"/>
          <w:szCs w:val="22"/>
        </w:rPr>
      </w:pPr>
    </w:p>
    <w:p w14:paraId="1C676763">
      <w:pPr>
        <w:pStyle w:val="3"/>
        <w:numPr>
          <w:ilvl w:val="0"/>
          <w:numId w:val="10"/>
        </w:numPr>
        <w:jc w:val="center"/>
        <w:rPr>
          <w:rFonts w:hint="eastAsia" w:ascii="宋体" w:hAnsi="宋体" w:eastAsia="宋体" w:cs="宋体"/>
          <w:color w:val="000000"/>
        </w:rPr>
      </w:pPr>
      <w:r>
        <w:rPr>
          <w:rFonts w:hint="eastAsia" w:ascii="宋体" w:hAnsi="宋体" w:eastAsia="宋体" w:cs="宋体"/>
          <w:color w:val="000000"/>
          <w:lang w:val="en-US" w:eastAsia="zh-CN"/>
        </w:rPr>
        <w:t>交易</w:t>
      </w:r>
      <w:r>
        <w:rPr>
          <w:rFonts w:hint="eastAsia" w:ascii="宋体" w:hAnsi="宋体" w:eastAsia="宋体" w:cs="宋体"/>
          <w:color w:val="000000"/>
        </w:rPr>
        <w:t>需求</w:t>
      </w:r>
    </w:p>
    <w:p w14:paraId="46DEADF1">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技术需求</w:t>
      </w:r>
    </w:p>
    <w:p w14:paraId="2C22F341">
      <w:pPr>
        <w:rPr>
          <w:rFonts w:hint="eastAsia" w:ascii="仿宋" w:hAnsi="仿宋" w:eastAsia="仿宋" w:cs="仿宋"/>
          <w:color w:val="auto"/>
          <w:sz w:val="24"/>
          <w:szCs w:val="24"/>
        </w:rPr>
      </w:pPr>
    </w:p>
    <w:p w14:paraId="26706D05">
      <w:pPr>
        <w:spacing w:line="360" w:lineRule="auto"/>
        <w:ind w:firstLine="472" w:firstLineChars="196"/>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项目基本情况</w:t>
      </w:r>
      <w:r>
        <w:rPr>
          <w:rFonts w:hint="eastAsia" w:ascii="仿宋" w:hAnsi="仿宋" w:eastAsia="仿宋" w:cs="仿宋"/>
          <w:sz w:val="24"/>
          <w:szCs w:val="24"/>
        </w:rPr>
        <w:t>：益农镇社区卫生服务中心位于萧山区益农镇兴贸路201号，系非营利性医疗机构。占地面积（含停车场）10667平方米，建筑面积5398平方米，业务用房面积5128平方米，下设13家社区卫生服务站，承担着全镇5.4万多人口的预防、医疗、保健、康复、健康教育等社区六位一体的服务要求。</w:t>
      </w:r>
    </w:p>
    <w:p w14:paraId="2B21925D">
      <w:pPr>
        <w:spacing w:line="360" w:lineRule="auto"/>
        <w:ind w:left="42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食堂物业</w:t>
      </w:r>
      <w:r>
        <w:rPr>
          <w:rFonts w:hint="eastAsia" w:ascii="仿宋" w:hAnsi="仿宋" w:eastAsia="仿宋" w:cs="仿宋"/>
          <w:b/>
          <w:bCs/>
          <w:color w:val="000000"/>
          <w:sz w:val="24"/>
          <w:szCs w:val="24"/>
        </w:rPr>
        <w:t>服务范围、内容及质量要求</w:t>
      </w:r>
    </w:p>
    <w:p w14:paraId="7BEC73FF">
      <w:pPr>
        <w:numPr>
          <w:ilvl w:val="0"/>
          <w:numId w:val="0"/>
        </w:numPr>
        <w:spacing w:line="360" w:lineRule="auto"/>
        <w:ind w:firstLine="240" w:firstLineChars="10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一）服务范围</w:t>
      </w:r>
    </w:p>
    <w:p w14:paraId="481D4232">
      <w:pPr>
        <w:spacing w:line="360" w:lineRule="auto"/>
        <w:ind w:left="239" w:leftChars="114"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rPr>
        <w:t>为</w:t>
      </w:r>
      <w:r>
        <w:rPr>
          <w:rFonts w:hint="eastAsia" w:ascii="仿宋" w:hAnsi="仿宋" w:eastAsia="仿宋" w:cs="仿宋"/>
          <w:sz w:val="24"/>
          <w:szCs w:val="24"/>
          <w:lang w:val="en-US" w:eastAsia="zh-CN"/>
        </w:rPr>
        <w:t>本院</w:t>
      </w:r>
      <w:r>
        <w:rPr>
          <w:rFonts w:hint="eastAsia" w:ascii="仿宋" w:hAnsi="仿宋" w:eastAsia="仿宋" w:cs="仿宋"/>
          <w:sz w:val="24"/>
          <w:szCs w:val="24"/>
        </w:rPr>
        <w:t>所</w:t>
      </w:r>
      <w:r>
        <w:rPr>
          <w:rFonts w:hint="eastAsia" w:ascii="仿宋" w:hAnsi="仿宋" w:eastAsia="仿宋" w:cs="仿宋"/>
          <w:sz w:val="24"/>
          <w:szCs w:val="24"/>
          <w:lang w:val="en-US" w:eastAsia="zh-CN"/>
        </w:rPr>
        <w:t>有职工提供早、中、晚就餐服务及医院开展各种活动的用餐需求。</w:t>
      </w:r>
    </w:p>
    <w:p w14:paraId="74904286">
      <w:pPr>
        <w:spacing w:line="360" w:lineRule="auto"/>
        <w:ind w:firstLine="240" w:firstLineChars="100"/>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二）</w:t>
      </w:r>
      <w:r>
        <w:rPr>
          <w:rFonts w:hint="eastAsia" w:ascii="仿宋" w:hAnsi="仿宋" w:eastAsia="仿宋" w:cs="仿宋"/>
          <w:b w:val="0"/>
          <w:bCs w:val="0"/>
          <w:color w:val="000000"/>
          <w:sz w:val="24"/>
          <w:szCs w:val="24"/>
        </w:rPr>
        <w:t>服务内容</w:t>
      </w:r>
    </w:p>
    <w:p w14:paraId="77BD0AA8">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 xml:space="preserve">  1、按时提供职工就餐服务以及各种活动所需要求。</w:t>
      </w:r>
    </w:p>
    <w:p w14:paraId="0DEFAC21">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作息时间：①每周一至周五，早上5时30分1人到岗，2人6时岗，冬令时顺延半小时，到下午处理完毕中餐事务后早班人员可休息（不早于下午3时），其他人继续在岗工作到晚餐结束后。②医院有特殊情况需延长就餐时间或就餐人数，食堂人员必须无条件服从医院安排。</w:t>
      </w:r>
    </w:p>
    <w:p w14:paraId="1BFB2BF1">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3、每周一下午大扫除，每天中餐和晚餐结束后必须搞好食堂内及门口周围的卫生，严格做好餐具消毒及环境消毒，做好各项登记工作。</w:t>
      </w:r>
    </w:p>
    <w:p w14:paraId="597E27EE">
      <w:pPr>
        <w:spacing w:line="360" w:lineRule="auto"/>
        <w:ind w:firstLine="240" w:firstLine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三）服务要求</w:t>
      </w:r>
    </w:p>
    <w:p w14:paraId="10860E72">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1、用餐供应时间：早餐为上班前1小时到上班时间，中餐为下班前30分钟到下班后1个半小时，晚餐为下班前30分钟到下班后1小时。</w:t>
      </w:r>
    </w:p>
    <w:p w14:paraId="193CC13C">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2、早餐供应要求：周一至周五早餐供应品种不得少于8种，双休日不少于6种。其中粥和豆浆为每日必供，供应品种以自制为准。</w:t>
      </w:r>
    </w:p>
    <w:p w14:paraId="36493A71">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品种更新：每月累计供应自制早餐15种类。粥（白、杂），豆浆（黄豆、杂），蛋（煮、煎），面（汤、炒、拌），年糕（汤、炒），馄饨（汤、煎），饺子（汤、蒸、煎），包子（肉、菜），刀切（白、黄），粢饭（甜、咸），麻球、麻糍、煎饼、麦糊烧，米糕等。一个月内需要供应三次及以上统计为一个有效品种，不足3次不计工作量。以上类别原料任何烧法都算一个品种，根据员工需要灵活变化。</w:t>
      </w:r>
    </w:p>
    <w:p w14:paraId="161695F0">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4、打包供应：每周一、三、五为职工提供足量打包点心。在提供常规饭菜打包外，每周一至周五为员工供应指定自制菜品（具体根据员工调查情况，菜谱另定）。节日法定日提前通知。</w:t>
      </w:r>
    </w:p>
    <w:p w14:paraId="03E93355">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5、传统节日：制作或供应相关传统特色食品，节日传统食品清单另附。</w:t>
      </w:r>
    </w:p>
    <w:p w14:paraId="2A0BBA50">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6、复杂菜品：工作日三鲜、红烧类、自制千张包等手工制作或烹饪时间超过2小时的菜品每天中餐确保一只。打包不算。</w:t>
      </w:r>
    </w:p>
    <w:p w14:paraId="616D3FB8">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食堂卫生：严格执行食品、餐具等清洁、消毒流程。定期清洁，每天餐后彻底清扫，每周一大扫除。关注个人卫生、穿戴工作衣帽口罩，不准在食堂内做与食堂供餐无关的事，不得洗个人物品，工作衣一律到洗衣房洗晒。    </w:t>
      </w:r>
    </w:p>
    <w:p w14:paraId="358E329A">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8、工作纪律：按天出勤，每天下午2人留岗工作（双休日下午留1人）。</w:t>
      </w:r>
    </w:p>
    <w:p w14:paraId="6637EA7A">
      <w:pPr>
        <w:numPr>
          <w:ilvl w:val="0"/>
          <w:numId w:val="0"/>
        </w:numPr>
        <w:spacing w:line="360" w:lineRule="auto"/>
        <w:ind w:firstLine="240" w:firstLineChars="100"/>
        <w:rPr>
          <w:rFonts w:hint="eastAsia" w:ascii="仿宋" w:hAnsi="仿宋" w:eastAsia="仿宋" w:cs="仿宋"/>
          <w:b/>
          <w:bCs/>
          <w:color w:val="000000"/>
          <w:sz w:val="24"/>
          <w:szCs w:val="24"/>
        </w:rPr>
      </w:pPr>
      <w:r>
        <w:rPr>
          <w:rFonts w:hint="eastAsia" w:ascii="仿宋" w:hAnsi="仿宋" w:eastAsia="仿宋" w:cs="仿宋"/>
          <w:b w:val="0"/>
          <w:bCs w:val="0"/>
          <w:sz w:val="24"/>
          <w:szCs w:val="24"/>
          <w:lang w:val="en-US" w:eastAsia="zh-CN"/>
        </w:rPr>
        <w:t>四）</w:t>
      </w:r>
      <w:r>
        <w:rPr>
          <w:rFonts w:hint="eastAsia" w:ascii="仿宋" w:hAnsi="仿宋" w:eastAsia="仿宋" w:cs="仿宋"/>
          <w:b/>
          <w:bCs/>
          <w:color w:val="000000"/>
          <w:sz w:val="24"/>
          <w:szCs w:val="24"/>
          <w:lang w:val="en-US" w:eastAsia="zh-CN"/>
        </w:rPr>
        <w:t>食堂</w:t>
      </w:r>
      <w:r>
        <w:rPr>
          <w:rFonts w:hint="eastAsia" w:ascii="仿宋" w:hAnsi="仿宋" w:eastAsia="仿宋" w:cs="仿宋"/>
          <w:b/>
          <w:bCs/>
          <w:color w:val="000000"/>
          <w:sz w:val="24"/>
          <w:szCs w:val="24"/>
        </w:rPr>
        <w:t>服务人员人数及素质要求：</w:t>
      </w:r>
    </w:p>
    <w:p w14:paraId="1DD99A14">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1、年龄要求原则上男60周岁、女55周岁以下，小学及以上学历，具有适应岗位要求的身体条件，共计3人。</w:t>
      </w:r>
    </w:p>
    <w:p w14:paraId="5857CE55">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2、有较好的烹饪技术。热爱食堂工作，有良好的卫生习惯、团队合作精神、吃苦耐劳、有较强的沟通能力和服务意识。遵纪守法，品行端正，无违法犯罪记录。有类似岗位工作经验者优先。</w:t>
      </w:r>
    </w:p>
    <w:p w14:paraId="3CC066BF">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3、必须指定食堂负责人1名。</w:t>
      </w:r>
    </w:p>
    <w:p w14:paraId="31D11330">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保安</w:t>
      </w:r>
      <w:r>
        <w:rPr>
          <w:rFonts w:hint="eastAsia" w:ascii="仿宋" w:hAnsi="仿宋" w:eastAsia="仿宋" w:cs="仿宋"/>
          <w:b/>
          <w:bCs/>
          <w:color w:val="000000"/>
          <w:sz w:val="24"/>
          <w:szCs w:val="24"/>
        </w:rPr>
        <w:t>服务范围、内容及质量要求</w:t>
      </w:r>
    </w:p>
    <w:p w14:paraId="28A7190D">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一）保安服务内容：</w:t>
      </w:r>
    </w:p>
    <w:p w14:paraId="7061289B">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为所属区域提供每天24小时的保安执勤服务，做好门急诊楼、附房、停车场及感染门诊区域的治安防范、消防安全、全院范围内的人员、设备设施等的安全保卫管理。</w:t>
      </w:r>
    </w:p>
    <w:p w14:paraId="58C7FD90">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二）保安服务要求：</w:t>
      </w:r>
    </w:p>
    <w:p w14:paraId="51BDC4A5">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保安人员要自觉遵纪守法，遵守医院规章制度，服从医院领导调配，认真做好全院各项治安保卫工作，做好院区机动车、非机动车的停放管理，做好院区防火、防爆、防盗、防损、防破坏工作，做好院区人员安全、工作秩序等管理工作， 2、保安人员着装统一，整洁。要严守职业道德，注重服务态度，尊重医护人员和病人及家属，言行规范，文明礼貌。</w:t>
      </w:r>
    </w:p>
    <w:p w14:paraId="5C40B3BB">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3、实行24小时值班制度，值班期间严禁私自外出，上下班需做好交接岗工作，保证按时足员上岗。</w:t>
      </w:r>
    </w:p>
    <w:p w14:paraId="039EAC88">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4、保安人员要重点对地下消防泵房、停车场充电桩等设施间隔1小时巡查1次，遇台风暴雨等恶劣天气时更应加强巡查，防止泵房发生进水事故，发现问题及时处理并报告。</w:t>
      </w:r>
    </w:p>
    <w:p w14:paraId="6B2B308D">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24小时监控，每间隔1小时对门急诊区域，输液大厅区域、感染门诊区域巡查。其他楼层区域可间隔2小时巡查。发现医患纠纷等突发事件及时制止，并报告领导，协助公安机关打击不法分子对医护人员伤害，维护医院正常工作秩序。</w:t>
      </w:r>
    </w:p>
    <w:p w14:paraId="5C819803">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6、巡查过程中要对地下泵房及各区域消防、水电、门窗等设施设备进行查看，发现问题及时处理并报告领导。</w:t>
      </w:r>
    </w:p>
    <w:p w14:paraId="23BC29F4">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保安员在上岗期间发生治安事件、刑事案件、突发性事件和意外灾害，要及时报警，并在能力范围内及时采取有力措施，迅速制止或妥善处理。保护好现场及医务人员人身安全，维护好秩序，协助有关部门处理，并做好记录。</w:t>
      </w:r>
    </w:p>
    <w:p w14:paraId="1062F9CF">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8、对外来可疑人员和车辆要进行盘问，严禁小摊小贩在院内及大门进出口设摊做买卖。</w:t>
      </w:r>
    </w:p>
    <w:p w14:paraId="10523D7B">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9、出入物资检查：院外物资进入医院，要认真登记检查，防止危险物品带入院内；院内物资、设施设备运出或搬出医院需凭医院后勤部门证明材料，办理登记手续，检查无误后放行，防止失窃事件发生。</w:t>
      </w:r>
    </w:p>
    <w:p w14:paraId="3384A945">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10、维护好医院门口的道路交通管理，指挥进入院内的机动车和非机动车有序停放，确保院内及大门区域出入畅通。</w:t>
      </w:r>
    </w:p>
    <w:p w14:paraId="7FC452EC">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11、维护好医院停车场的交通管理、车辆停放、充电桩的安全维护。</w:t>
      </w:r>
    </w:p>
    <w:p w14:paraId="1BCFD3AB">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12、遇医院重大事件（如健康体检、疫苗接种等），保安人员要服从医院领导的工作安排，接受医院管理和监督。医院有权要求更换工作态度不好，工作不负责，工作能力差的保安人员。</w:t>
      </w:r>
    </w:p>
    <w:p w14:paraId="1F969949">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13、做好本院的各种报刊信件接收、登记和发放工作。</w:t>
      </w:r>
    </w:p>
    <w:p w14:paraId="2003F13C">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14、搞好保安值班室及大门进出口环境卫生。</w:t>
      </w:r>
    </w:p>
    <w:p w14:paraId="058DE346">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15、值守期间不得随意离岗脱岗，积极负责夜间急诊病人、家属的就医指引。</w:t>
      </w:r>
    </w:p>
    <w:p w14:paraId="163E7844">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16、完成甲方领导交办的其他任务。</w:t>
      </w:r>
    </w:p>
    <w:p w14:paraId="626411A8">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三）保安服务人员人数及素质要求：</w:t>
      </w:r>
    </w:p>
    <w:p w14:paraId="0ADB07D4">
      <w:pPr>
        <w:spacing w:line="360" w:lineRule="auto"/>
        <w:ind w:firstLine="472" w:firstLineChars="196"/>
        <w:rPr>
          <w:rFonts w:hint="eastAsia" w:ascii="仿宋" w:hAnsi="仿宋" w:eastAsia="仿宋" w:cs="仿宋"/>
          <w:sz w:val="24"/>
          <w:szCs w:val="24"/>
          <w:lang w:val="en-US" w:eastAsia="zh-CN"/>
        </w:rPr>
      </w:pPr>
      <w:r>
        <w:rPr>
          <w:rFonts w:hint="eastAsia" w:ascii="仿宋" w:hAnsi="仿宋" w:eastAsia="仿宋" w:cs="仿宋"/>
          <w:b/>
          <w:color w:val="000000"/>
          <w:sz w:val="24"/>
          <w:szCs w:val="24"/>
        </w:rPr>
        <w:t>▲</w:t>
      </w:r>
      <w:r>
        <w:rPr>
          <w:rFonts w:hint="eastAsia" w:ascii="仿宋" w:hAnsi="仿宋" w:eastAsia="仿宋" w:cs="仿宋"/>
          <w:sz w:val="24"/>
          <w:szCs w:val="24"/>
          <w:lang w:val="en-US" w:eastAsia="zh-CN"/>
        </w:rPr>
        <w:t>1、院区及停车场按时间段方案（7:00-17:00配备4人,17:00-24:00;24:00-次日7:00各配备1人）投标人可根据方案需要自行增加人数，但不得低于招标文件要求。</w:t>
      </w:r>
    </w:p>
    <w:p w14:paraId="7CE7A31F">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2、中标方所提供的人员，须拥护党的方针、政策，熟悉国家法律法规，爱岗敬业，文明执勤，服从安排，无违法犯罪记录。按岗位要求着装，注意仪表仪容，使用文明礼貌用语，说普通话，能听懂本地话。</w:t>
      </w:r>
    </w:p>
    <w:p w14:paraId="26CC3F35">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中标方所提供的工作人员资历要求，保证录用人员没有劳动教养和刑事犯罪记录，健康状况良好、无精神病史、学历初中以上，年龄要求，男，18-60周岁；女，18-50周岁，必须持证上岗，具备相关岗位所应具备的知识。保安队长必须有2年以上安保项目主管工作经验，责任心强，有一定管理经验。</w:t>
      </w:r>
    </w:p>
    <w:p w14:paraId="4C3CD765">
      <w:pPr>
        <w:spacing w:line="360" w:lineRule="auto"/>
        <w:rPr>
          <w:rFonts w:hint="eastAsia" w:ascii="宋体" w:hAnsi="宋体" w:cs="Tahoma"/>
          <w:sz w:val="24"/>
          <w:szCs w:val="24"/>
          <w:lang w:val="en-US" w:eastAsia="zh-CN"/>
        </w:rPr>
      </w:pPr>
    </w:p>
    <w:p w14:paraId="328F23D3">
      <w:pPr>
        <w:keepNext w:val="0"/>
        <w:keepLines w:val="0"/>
        <w:pageBreakBefore w:val="0"/>
        <w:widowControl w:val="0"/>
        <w:numPr>
          <w:ilvl w:val="0"/>
          <w:numId w:val="0"/>
        </w:numPr>
        <w:kinsoku/>
        <w:wordWrap/>
        <w:overflowPunct/>
        <w:topLinePunct w:val="0"/>
        <w:bidi w:val="0"/>
        <w:adjustRightInd w:val="0"/>
        <w:snapToGrid/>
        <w:spacing w:line="360" w:lineRule="auto"/>
        <w:ind w:left="-630" w:leftChars="0" w:firstLine="630" w:firstLineChars="3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二、</w:t>
      </w:r>
      <w:r>
        <w:rPr>
          <w:rFonts w:hint="eastAsia" w:ascii="宋体" w:hAnsi="宋体" w:eastAsia="宋体" w:cs="宋体"/>
          <w:color w:val="auto"/>
          <w:sz w:val="21"/>
          <w:szCs w:val="21"/>
          <w:lang w:val="en-US" w:eastAsia="zh-CN"/>
        </w:rPr>
        <w:t>商务需求：</w:t>
      </w:r>
    </w:p>
    <w:p w14:paraId="0253F916">
      <w:pPr>
        <w:spacing w:line="360" w:lineRule="auto"/>
        <w:ind w:firstLine="413" w:firstLineChars="196"/>
        <w:rPr>
          <w:rFonts w:hint="eastAsia" w:ascii="仿宋" w:hAnsi="仿宋" w:eastAsia="仿宋" w:cs="仿宋"/>
          <w:sz w:val="24"/>
          <w:szCs w:val="24"/>
          <w:lang w:val="en-US" w:eastAsia="zh-CN"/>
        </w:rPr>
      </w:pPr>
      <w:r>
        <w:rPr>
          <w:rFonts w:hint="eastAsia" w:ascii="宋体" w:hAnsi="宋体" w:eastAsia="宋体" w:cs="宋体"/>
          <w:b/>
          <w:color w:val="000000"/>
          <w:sz w:val="21"/>
          <w:szCs w:val="21"/>
        </w:rPr>
        <w:t>▲</w:t>
      </w:r>
      <w:r>
        <w:rPr>
          <w:rFonts w:hint="eastAsia" w:ascii="仿宋" w:hAnsi="仿宋" w:eastAsia="仿宋" w:cs="仿宋"/>
          <w:sz w:val="24"/>
          <w:szCs w:val="24"/>
          <w:lang w:val="en-US" w:eastAsia="zh-CN"/>
        </w:rPr>
        <w:t>（一）服务期限：一年</w:t>
      </w:r>
    </w:p>
    <w:p w14:paraId="18EC725A">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（二）服务地点：交易人指定地点。</w:t>
      </w:r>
    </w:p>
    <w:p w14:paraId="551DDED1">
      <w:pPr>
        <w:spacing w:line="360" w:lineRule="auto"/>
        <w:ind w:firstLine="470" w:firstLineChars="19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（三）保安、食堂费用为48万元/年【其中日常保安、食堂费用42万/年，其他（如体检、大型活动等突发性事件）保安费用6万/年，按实际工作量计算】。</w:t>
      </w:r>
    </w:p>
    <w:p w14:paraId="615EDF60">
      <w:pPr>
        <w:pStyle w:val="2"/>
        <w:numPr>
          <w:ilvl w:val="0"/>
          <w:numId w:val="0"/>
        </w:numPr>
        <w:ind w:leftChars="0"/>
        <w:jc w:val="both"/>
        <w:rPr>
          <w:rFonts w:hint="eastAsia"/>
          <w:lang w:val="en-US" w:eastAsia="zh-CN"/>
        </w:rPr>
      </w:pPr>
    </w:p>
    <w:p w14:paraId="309034FA">
      <w:pPr>
        <w:widowControl/>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注：招标文件中打</w:t>
      </w:r>
      <w:r>
        <w:rPr>
          <w:rFonts w:hint="eastAsia" w:ascii="宋体" w:hAnsi="宋体" w:eastAsia="宋体" w:cs="宋体"/>
          <w:b/>
          <w:color w:val="000000"/>
          <w:sz w:val="21"/>
          <w:szCs w:val="21"/>
        </w:rPr>
        <w:t>▲</w:t>
      </w:r>
      <w:r>
        <w:rPr>
          <w:rFonts w:hint="eastAsia" w:ascii="宋体" w:hAnsi="宋体" w:eastAsia="宋体" w:cs="宋体"/>
          <w:color w:val="000000"/>
          <w:sz w:val="21"/>
          <w:szCs w:val="21"/>
        </w:rPr>
        <w:t>内容为实质性要求，不允许有负偏离，否则将以涉及无效投标条款作无效投标。</w:t>
      </w:r>
    </w:p>
    <w:p w14:paraId="4633FB62">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6B656827">
      <w:pPr>
        <w:snapToGrid w:val="0"/>
        <w:spacing w:line="360" w:lineRule="auto"/>
        <w:rPr>
          <w:rFonts w:hint="eastAsia" w:ascii="仿宋" w:hAnsi="仿宋" w:eastAsia="仿宋" w:cs="仿宋"/>
          <w:color w:val="000000" w:themeColor="text1"/>
          <w14:textFill>
            <w14:solidFill>
              <w14:schemeClr w14:val="tx1"/>
            </w14:solidFill>
          </w14:textFill>
        </w:rPr>
      </w:pPr>
    </w:p>
    <w:p w14:paraId="65F2C968">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08086"/>
      <w:bookmarkEnd w:id="40"/>
      <w:bookmarkStart w:id="41" w:name="_Toc184312082"/>
      <w:bookmarkEnd w:id="41"/>
      <w:bookmarkStart w:id="42" w:name="_Toc184314451"/>
      <w:bookmarkEnd w:id="42"/>
      <w:bookmarkStart w:id="43" w:name="_Toc184312130"/>
      <w:bookmarkEnd w:id="43"/>
      <w:bookmarkStart w:id="44" w:name="_Toc184310332"/>
      <w:bookmarkEnd w:id="44"/>
      <w:bookmarkStart w:id="45" w:name="_Toc184313280"/>
      <w:bookmarkEnd w:id="45"/>
      <w:bookmarkStart w:id="46" w:name="_Toc184310315"/>
      <w:bookmarkEnd w:id="46"/>
      <w:bookmarkStart w:id="47" w:name="_Toc184313247"/>
      <w:bookmarkEnd w:id="47"/>
      <w:bookmarkStart w:id="48" w:name="_Toc184314432"/>
      <w:bookmarkEnd w:id="48"/>
      <w:bookmarkStart w:id="49" w:name="_Toc184313281"/>
      <w:bookmarkEnd w:id="49"/>
      <w:bookmarkStart w:id="50" w:name="_Toc184310337"/>
      <w:bookmarkEnd w:id="50"/>
      <w:bookmarkStart w:id="51" w:name="_Toc184312108"/>
      <w:bookmarkEnd w:id="51"/>
      <w:bookmarkStart w:id="52" w:name="_Toc184313245"/>
      <w:bookmarkEnd w:id="52"/>
      <w:bookmarkStart w:id="53" w:name="_Toc184313265"/>
      <w:bookmarkEnd w:id="53"/>
      <w:bookmarkStart w:id="54" w:name="_Toc184312098"/>
      <w:bookmarkEnd w:id="54"/>
      <w:bookmarkStart w:id="55" w:name="_Toc184314450"/>
      <w:bookmarkEnd w:id="55"/>
      <w:bookmarkStart w:id="56" w:name="_Toc184310287"/>
      <w:bookmarkEnd w:id="56"/>
      <w:bookmarkStart w:id="57" w:name="_Toc184312073"/>
      <w:bookmarkEnd w:id="57"/>
      <w:bookmarkStart w:id="58" w:name="_Toc184308038"/>
      <w:bookmarkEnd w:id="58"/>
      <w:bookmarkStart w:id="59" w:name="_Toc184313275"/>
      <w:bookmarkEnd w:id="59"/>
      <w:bookmarkStart w:id="60" w:name="_Toc184314440"/>
      <w:bookmarkEnd w:id="60"/>
      <w:bookmarkStart w:id="61" w:name="_Toc184308108"/>
      <w:bookmarkEnd w:id="61"/>
      <w:bookmarkStart w:id="62" w:name="_Toc184310289"/>
      <w:bookmarkEnd w:id="62"/>
      <w:bookmarkStart w:id="63" w:name="_Toc184310324"/>
      <w:bookmarkEnd w:id="63"/>
      <w:bookmarkStart w:id="64" w:name="_Toc184314464"/>
      <w:bookmarkEnd w:id="64"/>
      <w:bookmarkStart w:id="65" w:name="_Toc184308069"/>
      <w:bookmarkEnd w:id="65"/>
      <w:bookmarkStart w:id="66" w:name="_Toc184310277"/>
      <w:bookmarkEnd w:id="66"/>
      <w:bookmarkStart w:id="67" w:name="_Toc184312099"/>
      <w:bookmarkEnd w:id="67"/>
      <w:bookmarkStart w:id="68" w:name="_Toc184310325"/>
      <w:bookmarkEnd w:id="68"/>
      <w:bookmarkStart w:id="69" w:name="_Toc184310342"/>
      <w:bookmarkEnd w:id="69"/>
      <w:bookmarkStart w:id="70" w:name="_Toc184310296"/>
      <w:bookmarkEnd w:id="70"/>
      <w:bookmarkStart w:id="71" w:name="_Toc184310279"/>
      <w:bookmarkEnd w:id="71"/>
      <w:bookmarkStart w:id="72" w:name="_Toc184314436"/>
      <w:bookmarkEnd w:id="72"/>
      <w:bookmarkStart w:id="73" w:name="_Toc184308044"/>
      <w:bookmarkEnd w:id="73"/>
      <w:bookmarkStart w:id="74" w:name="_Toc184308076"/>
      <w:bookmarkEnd w:id="74"/>
      <w:bookmarkStart w:id="75" w:name="_Toc184308097"/>
      <w:bookmarkEnd w:id="75"/>
      <w:bookmarkStart w:id="76" w:name="_Toc184314462"/>
      <w:bookmarkEnd w:id="76"/>
      <w:bookmarkStart w:id="77" w:name="_Toc184314481"/>
      <w:bookmarkEnd w:id="77"/>
      <w:bookmarkStart w:id="78" w:name="_Toc184312078"/>
      <w:bookmarkEnd w:id="78"/>
      <w:bookmarkStart w:id="79" w:name="_Toc184314467"/>
      <w:bookmarkEnd w:id="79"/>
      <w:bookmarkStart w:id="80" w:name="_Toc184314468"/>
      <w:bookmarkEnd w:id="80"/>
      <w:bookmarkStart w:id="81" w:name="_Toc184314423"/>
      <w:bookmarkEnd w:id="81"/>
      <w:bookmarkStart w:id="82" w:name="_Toc184313287"/>
      <w:bookmarkEnd w:id="82"/>
      <w:bookmarkStart w:id="83" w:name="_Toc184313293"/>
      <w:bookmarkEnd w:id="83"/>
      <w:bookmarkStart w:id="84" w:name="_Toc184312103"/>
      <w:bookmarkEnd w:id="84"/>
      <w:bookmarkStart w:id="85" w:name="_Toc184308061"/>
      <w:bookmarkEnd w:id="85"/>
      <w:bookmarkStart w:id="86" w:name="_Toc184310298"/>
      <w:bookmarkEnd w:id="86"/>
      <w:bookmarkStart w:id="87" w:name="_Toc184313309"/>
      <w:bookmarkEnd w:id="87"/>
      <w:bookmarkStart w:id="88" w:name="_Toc184310323"/>
      <w:bookmarkEnd w:id="88"/>
      <w:bookmarkStart w:id="89" w:name="_Toc184308083"/>
      <w:bookmarkEnd w:id="89"/>
      <w:bookmarkStart w:id="90" w:name="_Toc184310343"/>
      <w:bookmarkEnd w:id="90"/>
      <w:bookmarkStart w:id="91" w:name="_Toc184308067"/>
      <w:bookmarkEnd w:id="91"/>
      <w:bookmarkStart w:id="92" w:name="_Toc184312136"/>
      <w:bookmarkEnd w:id="92"/>
      <w:bookmarkStart w:id="93" w:name="_Toc184308049"/>
      <w:bookmarkEnd w:id="93"/>
      <w:bookmarkStart w:id="94" w:name="_Toc184314465"/>
      <w:bookmarkEnd w:id="94"/>
      <w:bookmarkStart w:id="95" w:name="_Toc184312114"/>
      <w:bookmarkEnd w:id="95"/>
      <w:bookmarkStart w:id="96" w:name="_Toc184314474"/>
      <w:bookmarkEnd w:id="96"/>
      <w:bookmarkStart w:id="97" w:name="_Toc184310341"/>
      <w:bookmarkEnd w:id="97"/>
      <w:bookmarkStart w:id="98" w:name="_Toc184308062"/>
      <w:bookmarkEnd w:id="98"/>
      <w:bookmarkStart w:id="99" w:name="_Toc184314429"/>
      <w:bookmarkEnd w:id="99"/>
      <w:bookmarkStart w:id="100" w:name="_Toc184314412"/>
      <w:bookmarkEnd w:id="100"/>
      <w:bookmarkStart w:id="101" w:name="_Toc184312138"/>
      <w:bookmarkEnd w:id="101"/>
      <w:bookmarkStart w:id="102" w:name="_Toc184308037"/>
      <w:bookmarkEnd w:id="102"/>
      <w:bookmarkStart w:id="103" w:name="_Toc184314448"/>
      <w:bookmarkEnd w:id="103"/>
      <w:bookmarkStart w:id="104" w:name="_Toc184312076"/>
      <w:bookmarkEnd w:id="104"/>
      <w:bookmarkStart w:id="105" w:name="_Toc184313248"/>
      <w:bookmarkEnd w:id="105"/>
      <w:bookmarkStart w:id="106" w:name="_Toc184310340"/>
      <w:bookmarkEnd w:id="106"/>
      <w:bookmarkStart w:id="107" w:name="_Toc184310275"/>
      <w:bookmarkEnd w:id="107"/>
      <w:bookmarkStart w:id="108" w:name="_Toc184310281"/>
      <w:bookmarkEnd w:id="108"/>
      <w:bookmarkStart w:id="109" w:name="_Toc184313303"/>
      <w:bookmarkEnd w:id="109"/>
      <w:bookmarkStart w:id="110" w:name="_Toc184313274"/>
      <w:bookmarkEnd w:id="110"/>
      <w:bookmarkStart w:id="111" w:name="_Toc184312106"/>
      <w:bookmarkEnd w:id="111"/>
      <w:bookmarkStart w:id="112" w:name="_Toc184310306"/>
      <w:bookmarkEnd w:id="112"/>
      <w:bookmarkStart w:id="113" w:name="_Toc184314452"/>
      <w:bookmarkEnd w:id="113"/>
      <w:bookmarkStart w:id="114" w:name="_Toc184310312"/>
      <w:bookmarkEnd w:id="114"/>
      <w:bookmarkStart w:id="115" w:name="_Toc184308107"/>
      <w:bookmarkEnd w:id="115"/>
      <w:bookmarkStart w:id="116" w:name="_Toc184312091"/>
      <w:bookmarkEnd w:id="116"/>
      <w:bookmarkStart w:id="117" w:name="_Toc184313253"/>
      <w:bookmarkEnd w:id="117"/>
      <w:bookmarkStart w:id="118" w:name="_Toc184308096"/>
      <w:bookmarkEnd w:id="118"/>
      <w:bookmarkStart w:id="119" w:name="_Toc184308046"/>
      <w:bookmarkEnd w:id="119"/>
      <w:bookmarkStart w:id="120" w:name="_Toc184313298"/>
      <w:bookmarkEnd w:id="120"/>
      <w:bookmarkStart w:id="121" w:name="_Toc184313270"/>
      <w:bookmarkEnd w:id="121"/>
      <w:bookmarkStart w:id="122" w:name="_Toc184314455"/>
      <w:bookmarkEnd w:id="122"/>
      <w:bookmarkStart w:id="123" w:name="_Toc184312096"/>
      <w:bookmarkEnd w:id="123"/>
      <w:bookmarkStart w:id="124" w:name="_Toc184308095"/>
      <w:bookmarkEnd w:id="124"/>
      <w:bookmarkStart w:id="125" w:name="_Toc184313249"/>
      <w:bookmarkEnd w:id="125"/>
      <w:bookmarkStart w:id="126" w:name="_Toc184308094"/>
      <w:bookmarkEnd w:id="126"/>
      <w:bookmarkStart w:id="127" w:name="_Toc184312124"/>
      <w:bookmarkEnd w:id="127"/>
      <w:bookmarkStart w:id="128" w:name="_Toc184314443"/>
      <w:bookmarkEnd w:id="128"/>
      <w:bookmarkStart w:id="129" w:name="_Toc184312137"/>
      <w:bookmarkEnd w:id="129"/>
      <w:bookmarkStart w:id="130" w:name="_Toc184314422"/>
      <w:bookmarkEnd w:id="130"/>
      <w:bookmarkStart w:id="131" w:name="_Toc184310280"/>
      <w:bookmarkEnd w:id="131"/>
      <w:bookmarkStart w:id="132" w:name="_Toc184308099"/>
      <w:bookmarkEnd w:id="132"/>
      <w:bookmarkStart w:id="133" w:name="_Toc184313296"/>
      <w:bookmarkEnd w:id="133"/>
      <w:bookmarkStart w:id="134" w:name="_Toc184313272"/>
      <w:bookmarkEnd w:id="134"/>
      <w:bookmarkStart w:id="135" w:name="_Toc184312075"/>
      <w:bookmarkEnd w:id="135"/>
      <w:bookmarkStart w:id="136" w:name="_Toc184312077"/>
      <w:bookmarkEnd w:id="136"/>
      <w:bookmarkStart w:id="137" w:name="_Toc184313267"/>
      <w:bookmarkEnd w:id="137"/>
      <w:bookmarkStart w:id="138" w:name="_Toc184312080"/>
      <w:bookmarkEnd w:id="138"/>
      <w:bookmarkStart w:id="139" w:name="_Toc184310294"/>
      <w:bookmarkEnd w:id="139"/>
      <w:bookmarkStart w:id="140" w:name="_Toc184312104"/>
      <w:bookmarkEnd w:id="140"/>
      <w:bookmarkStart w:id="141" w:name="_Toc184310339"/>
      <w:bookmarkEnd w:id="141"/>
      <w:bookmarkStart w:id="142" w:name="_Toc184310327"/>
      <w:bookmarkEnd w:id="142"/>
      <w:bookmarkStart w:id="143" w:name="_Toc184313262"/>
      <w:bookmarkEnd w:id="143"/>
      <w:bookmarkStart w:id="144" w:name="_Toc184312074"/>
      <w:bookmarkEnd w:id="144"/>
      <w:bookmarkStart w:id="145" w:name="_Toc184312072"/>
      <w:bookmarkEnd w:id="145"/>
      <w:bookmarkStart w:id="146" w:name="_Toc184308077"/>
      <w:bookmarkEnd w:id="146"/>
      <w:bookmarkStart w:id="147" w:name="_Toc184312085"/>
      <w:bookmarkEnd w:id="147"/>
      <w:bookmarkStart w:id="148" w:name="_Toc184310282"/>
      <w:bookmarkEnd w:id="148"/>
      <w:bookmarkStart w:id="149" w:name="_Toc184312102"/>
      <w:bookmarkEnd w:id="149"/>
      <w:bookmarkStart w:id="150" w:name="_Toc184312128"/>
      <w:bookmarkEnd w:id="150"/>
      <w:bookmarkStart w:id="151" w:name="_Toc184313255"/>
      <w:bookmarkEnd w:id="151"/>
      <w:bookmarkStart w:id="152" w:name="_Toc184314475"/>
      <w:bookmarkEnd w:id="152"/>
      <w:bookmarkStart w:id="153" w:name="_Toc184312129"/>
      <w:bookmarkEnd w:id="153"/>
      <w:bookmarkStart w:id="154" w:name="_Toc184313252"/>
      <w:bookmarkEnd w:id="154"/>
      <w:bookmarkStart w:id="155" w:name="_Toc184308063"/>
      <w:bookmarkEnd w:id="155"/>
      <w:bookmarkStart w:id="156" w:name="_Toc184313243"/>
      <w:bookmarkEnd w:id="156"/>
      <w:bookmarkStart w:id="157" w:name="_Toc184310284"/>
      <w:bookmarkEnd w:id="157"/>
      <w:bookmarkStart w:id="158" w:name="_Toc184308042"/>
      <w:bookmarkEnd w:id="158"/>
      <w:bookmarkStart w:id="159" w:name="_Toc184313292"/>
      <w:bookmarkEnd w:id="159"/>
      <w:bookmarkStart w:id="160" w:name="_Toc184310291"/>
      <w:bookmarkEnd w:id="160"/>
      <w:bookmarkStart w:id="161" w:name="_Toc184310322"/>
      <w:bookmarkEnd w:id="161"/>
      <w:bookmarkStart w:id="162" w:name="_Toc184312107"/>
      <w:bookmarkEnd w:id="162"/>
      <w:bookmarkStart w:id="163" w:name="_Toc184312135"/>
      <w:bookmarkEnd w:id="163"/>
      <w:bookmarkStart w:id="164" w:name="_Toc184310300"/>
      <w:bookmarkEnd w:id="164"/>
      <w:bookmarkStart w:id="165" w:name="_Toc184313288"/>
      <w:bookmarkEnd w:id="165"/>
      <w:bookmarkStart w:id="166" w:name="_Toc184314476"/>
      <w:bookmarkEnd w:id="166"/>
      <w:bookmarkStart w:id="167" w:name="_Toc184308105"/>
      <w:bookmarkEnd w:id="167"/>
      <w:bookmarkStart w:id="168" w:name="_Toc184313310"/>
      <w:bookmarkEnd w:id="168"/>
      <w:bookmarkStart w:id="169" w:name="_Toc184312097"/>
      <w:bookmarkEnd w:id="169"/>
      <w:bookmarkStart w:id="170" w:name="_Toc184312071"/>
      <w:bookmarkEnd w:id="170"/>
      <w:bookmarkStart w:id="171" w:name="_Toc184314425"/>
      <w:bookmarkEnd w:id="171"/>
      <w:bookmarkStart w:id="172" w:name="_Toc184312088"/>
      <w:bookmarkEnd w:id="172"/>
      <w:bookmarkStart w:id="173" w:name="_Toc184314431"/>
      <w:bookmarkEnd w:id="173"/>
      <w:bookmarkStart w:id="174" w:name="_Toc184308036"/>
      <w:bookmarkEnd w:id="174"/>
      <w:bookmarkStart w:id="175" w:name="_Toc184310285"/>
      <w:bookmarkEnd w:id="175"/>
      <w:bookmarkStart w:id="176" w:name="_Toc184314473"/>
      <w:bookmarkEnd w:id="176"/>
      <w:bookmarkStart w:id="177" w:name="_Toc184313246"/>
      <w:bookmarkEnd w:id="177"/>
      <w:bookmarkStart w:id="178" w:name="_Toc184308085"/>
      <w:bookmarkEnd w:id="178"/>
      <w:bookmarkStart w:id="179" w:name="_Toc184314418"/>
      <w:bookmarkEnd w:id="179"/>
      <w:bookmarkStart w:id="180" w:name="_Toc184308080"/>
      <w:bookmarkEnd w:id="180"/>
      <w:bookmarkStart w:id="181" w:name="_Toc184313266"/>
      <w:bookmarkEnd w:id="181"/>
      <w:bookmarkStart w:id="182" w:name="_Toc184312122"/>
      <w:bookmarkEnd w:id="182"/>
      <w:bookmarkStart w:id="183" w:name="_Toc184312087"/>
      <w:bookmarkEnd w:id="183"/>
      <w:bookmarkStart w:id="184" w:name="_Toc184308051"/>
      <w:bookmarkEnd w:id="184"/>
      <w:bookmarkStart w:id="185" w:name="_Toc184313256"/>
      <w:bookmarkEnd w:id="185"/>
      <w:bookmarkStart w:id="186" w:name="_Toc184308072"/>
      <w:bookmarkEnd w:id="186"/>
      <w:bookmarkStart w:id="187" w:name="_Toc184310274"/>
      <w:bookmarkEnd w:id="187"/>
      <w:bookmarkStart w:id="188" w:name="_Toc184310308"/>
      <w:bookmarkEnd w:id="188"/>
      <w:bookmarkStart w:id="189" w:name="_Toc184313244"/>
      <w:bookmarkEnd w:id="189"/>
      <w:bookmarkStart w:id="190" w:name="_Toc184314453"/>
      <w:bookmarkEnd w:id="190"/>
      <w:bookmarkStart w:id="191" w:name="_Toc184313273"/>
      <w:bookmarkEnd w:id="191"/>
      <w:bookmarkStart w:id="192" w:name="_Toc184312068"/>
      <w:bookmarkEnd w:id="192"/>
      <w:bookmarkStart w:id="193" w:name="_Toc184310297"/>
      <w:bookmarkEnd w:id="193"/>
      <w:bookmarkStart w:id="194" w:name="_Toc184313285"/>
      <w:bookmarkEnd w:id="194"/>
      <w:bookmarkStart w:id="195" w:name="_Toc184310319"/>
      <w:bookmarkEnd w:id="195"/>
      <w:bookmarkStart w:id="196" w:name="_Toc184308050"/>
      <w:bookmarkEnd w:id="196"/>
      <w:bookmarkStart w:id="197" w:name="_Toc184312117"/>
      <w:bookmarkEnd w:id="197"/>
      <w:bookmarkStart w:id="198" w:name="_Toc184313283"/>
      <w:bookmarkEnd w:id="198"/>
      <w:bookmarkStart w:id="199" w:name="_Toc184308054"/>
      <w:bookmarkEnd w:id="199"/>
      <w:bookmarkStart w:id="200" w:name="_Toc184310295"/>
      <w:bookmarkEnd w:id="200"/>
      <w:bookmarkStart w:id="201" w:name="_Toc184308068"/>
      <w:bookmarkEnd w:id="201"/>
      <w:bookmarkStart w:id="202" w:name="_Toc184312095"/>
      <w:bookmarkEnd w:id="202"/>
      <w:bookmarkStart w:id="203" w:name="_Toc184308104"/>
      <w:bookmarkEnd w:id="203"/>
      <w:bookmarkStart w:id="204" w:name="_Toc184310329"/>
      <w:bookmarkEnd w:id="204"/>
      <w:bookmarkStart w:id="205" w:name="_Toc184314430"/>
      <w:bookmarkEnd w:id="205"/>
      <w:bookmarkStart w:id="206" w:name="_Toc184310333"/>
      <w:bookmarkEnd w:id="206"/>
      <w:bookmarkStart w:id="207" w:name="_Toc184314444"/>
      <w:bookmarkEnd w:id="207"/>
      <w:bookmarkStart w:id="208" w:name="_Toc184312090"/>
      <w:bookmarkEnd w:id="208"/>
      <w:bookmarkStart w:id="209" w:name="_Toc184310311"/>
      <w:bookmarkEnd w:id="209"/>
      <w:bookmarkStart w:id="210" w:name="_Toc184313299"/>
      <w:bookmarkEnd w:id="210"/>
      <w:bookmarkStart w:id="211" w:name="_Toc184313241"/>
      <w:bookmarkEnd w:id="211"/>
      <w:bookmarkStart w:id="212" w:name="_Toc184314466"/>
      <w:bookmarkEnd w:id="212"/>
      <w:bookmarkStart w:id="213" w:name="_Toc184310328"/>
      <w:bookmarkEnd w:id="213"/>
      <w:bookmarkStart w:id="214" w:name="_Toc184310334"/>
      <w:bookmarkEnd w:id="214"/>
      <w:bookmarkStart w:id="215" w:name="_Toc184313263"/>
      <w:bookmarkEnd w:id="215"/>
      <w:bookmarkStart w:id="216" w:name="_Toc184312069"/>
      <w:bookmarkEnd w:id="216"/>
      <w:bookmarkStart w:id="217" w:name="_Toc184312121"/>
      <w:bookmarkEnd w:id="217"/>
      <w:bookmarkStart w:id="218" w:name="_Toc184313257"/>
      <w:bookmarkEnd w:id="218"/>
      <w:bookmarkStart w:id="219" w:name="_Toc184314410"/>
      <w:bookmarkEnd w:id="219"/>
      <w:bookmarkStart w:id="220" w:name="_Toc184308084"/>
      <w:bookmarkEnd w:id="220"/>
      <w:bookmarkStart w:id="221" w:name="_Toc184312067"/>
      <w:bookmarkEnd w:id="221"/>
      <w:bookmarkStart w:id="222" w:name="_Toc184314411"/>
      <w:bookmarkEnd w:id="222"/>
      <w:bookmarkStart w:id="223" w:name="_Toc184310292"/>
      <w:bookmarkEnd w:id="223"/>
      <w:bookmarkStart w:id="224" w:name="_Toc184313278"/>
      <w:bookmarkEnd w:id="224"/>
      <w:bookmarkStart w:id="225" w:name="_Toc184312126"/>
      <w:bookmarkEnd w:id="225"/>
      <w:bookmarkStart w:id="226" w:name="_Toc184308045"/>
      <w:bookmarkEnd w:id="226"/>
      <w:bookmarkStart w:id="227" w:name="_Toc184312092"/>
      <w:bookmarkEnd w:id="227"/>
      <w:bookmarkStart w:id="228" w:name="_Toc184308058"/>
      <w:bookmarkEnd w:id="228"/>
      <w:bookmarkStart w:id="229" w:name="_Toc184308070"/>
      <w:bookmarkEnd w:id="229"/>
      <w:bookmarkStart w:id="230" w:name="_Toc184314428"/>
      <w:bookmarkEnd w:id="230"/>
      <w:bookmarkStart w:id="231" w:name="_Toc184310301"/>
      <w:bookmarkEnd w:id="231"/>
      <w:bookmarkStart w:id="232" w:name="_Toc184308041"/>
      <w:bookmarkEnd w:id="232"/>
      <w:bookmarkStart w:id="233" w:name="_Toc184313289"/>
      <w:bookmarkEnd w:id="233"/>
      <w:bookmarkStart w:id="234" w:name="_Toc184313284"/>
      <w:bookmarkEnd w:id="234"/>
      <w:bookmarkStart w:id="235" w:name="_Toc184310283"/>
      <w:bookmarkEnd w:id="235"/>
      <w:bookmarkStart w:id="236" w:name="_Toc184310299"/>
      <w:bookmarkEnd w:id="236"/>
      <w:bookmarkStart w:id="237" w:name="_Toc184310302"/>
      <w:bookmarkEnd w:id="237"/>
      <w:bookmarkStart w:id="238" w:name="_Toc184310321"/>
      <w:bookmarkEnd w:id="238"/>
      <w:bookmarkStart w:id="239" w:name="_Toc184310317"/>
      <w:bookmarkEnd w:id="239"/>
      <w:bookmarkStart w:id="240" w:name="_Toc184314458"/>
      <w:bookmarkEnd w:id="240"/>
      <w:bookmarkStart w:id="241" w:name="_Toc184310335"/>
      <w:bookmarkEnd w:id="241"/>
      <w:bookmarkStart w:id="242" w:name="_Toc184314434"/>
      <w:bookmarkEnd w:id="242"/>
      <w:bookmarkStart w:id="243" w:name="_Toc184312094"/>
      <w:bookmarkEnd w:id="243"/>
      <w:bookmarkStart w:id="244" w:name="_Toc184312093"/>
      <w:bookmarkEnd w:id="244"/>
      <w:bookmarkStart w:id="245" w:name="_Toc184313302"/>
      <w:bookmarkEnd w:id="245"/>
      <w:bookmarkStart w:id="246" w:name="_Toc184314460"/>
      <w:bookmarkEnd w:id="246"/>
      <w:bookmarkStart w:id="247" w:name="_Toc184314447"/>
      <w:bookmarkEnd w:id="247"/>
      <w:bookmarkStart w:id="248" w:name="_Toc184312118"/>
      <w:bookmarkEnd w:id="248"/>
      <w:bookmarkStart w:id="249" w:name="_Toc184313260"/>
      <w:bookmarkEnd w:id="249"/>
      <w:bookmarkStart w:id="250" w:name="_Toc184312112"/>
      <w:bookmarkEnd w:id="250"/>
      <w:bookmarkStart w:id="251" w:name="_Toc184308075"/>
      <w:bookmarkEnd w:id="251"/>
      <w:bookmarkStart w:id="252" w:name="_Toc184313271"/>
      <w:bookmarkEnd w:id="252"/>
      <w:bookmarkStart w:id="253" w:name="_Toc184310330"/>
      <w:bookmarkEnd w:id="253"/>
      <w:bookmarkStart w:id="254" w:name="_Toc184313251"/>
      <w:bookmarkEnd w:id="254"/>
      <w:bookmarkStart w:id="255" w:name="_Toc184314457"/>
      <w:bookmarkEnd w:id="255"/>
      <w:bookmarkStart w:id="256" w:name="_Toc184308079"/>
      <w:bookmarkEnd w:id="256"/>
      <w:bookmarkStart w:id="257" w:name="_Toc184314442"/>
      <w:bookmarkEnd w:id="257"/>
      <w:bookmarkStart w:id="258" w:name="_Toc184312131"/>
      <w:bookmarkEnd w:id="258"/>
      <w:bookmarkStart w:id="259" w:name="_Toc184310331"/>
      <w:bookmarkEnd w:id="259"/>
      <w:bookmarkStart w:id="260" w:name="_Toc184310326"/>
      <w:bookmarkEnd w:id="260"/>
      <w:bookmarkStart w:id="261" w:name="_Toc184308088"/>
      <w:bookmarkEnd w:id="261"/>
      <w:bookmarkStart w:id="262" w:name="_Toc184313259"/>
      <w:bookmarkEnd w:id="262"/>
      <w:bookmarkStart w:id="263" w:name="_Toc184314439"/>
      <w:bookmarkEnd w:id="263"/>
      <w:bookmarkStart w:id="264" w:name="_Toc184310272"/>
      <w:bookmarkEnd w:id="264"/>
      <w:bookmarkStart w:id="265" w:name="_Toc184314416"/>
      <w:bookmarkEnd w:id="265"/>
      <w:bookmarkStart w:id="266" w:name="_Toc184314427"/>
      <w:bookmarkEnd w:id="266"/>
      <w:bookmarkStart w:id="267" w:name="_Toc184312083"/>
      <w:bookmarkEnd w:id="267"/>
      <w:bookmarkStart w:id="268" w:name="_Toc184314449"/>
      <w:bookmarkEnd w:id="268"/>
      <w:bookmarkStart w:id="269" w:name="_Toc184314437"/>
      <w:bookmarkEnd w:id="269"/>
      <w:bookmarkStart w:id="270" w:name="_Toc184314463"/>
      <w:bookmarkEnd w:id="270"/>
      <w:bookmarkStart w:id="271" w:name="_Toc184312116"/>
      <w:bookmarkEnd w:id="271"/>
      <w:bookmarkStart w:id="272" w:name="_Toc184314477"/>
      <w:bookmarkEnd w:id="272"/>
      <w:bookmarkStart w:id="273" w:name="_Toc184312125"/>
      <w:bookmarkEnd w:id="273"/>
      <w:bookmarkStart w:id="274" w:name="_Toc184312123"/>
      <w:bookmarkEnd w:id="274"/>
      <w:bookmarkStart w:id="275" w:name="_Toc184312084"/>
      <w:bookmarkEnd w:id="275"/>
      <w:bookmarkStart w:id="276" w:name="_Toc184310309"/>
      <w:bookmarkEnd w:id="276"/>
      <w:bookmarkStart w:id="277" w:name="_Toc184308057"/>
      <w:bookmarkEnd w:id="277"/>
      <w:bookmarkStart w:id="278" w:name="_Toc184310338"/>
      <w:bookmarkEnd w:id="278"/>
      <w:bookmarkStart w:id="279" w:name="_Toc184308043"/>
      <w:bookmarkEnd w:id="279"/>
      <w:bookmarkStart w:id="280" w:name="_Toc184313240"/>
      <w:bookmarkEnd w:id="280"/>
      <w:bookmarkStart w:id="281" w:name="_Toc184312105"/>
      <w:bookmarkEnd w:id="281"/>
      <w:bookmarkStart w:id="282" w:name="_Toc184313268"/>
      <w:bookmarkEnd w:id="282"/>
      <w:bookmarkStart w:id="283" w:name="_Toc184308040"/>
      <w:bookmarkEnd w:id="283"/>
      <w:bookmarkStart w:id="284" w:name="_Toc184312086"/>
      <w:bookmarkEnd w:id="284"/>
      <w:bookmarkStart w:id="285" w:name="_Toc184308078"/>
      <w:bookmarkEnd w:id="285"/>
      <w:bookmarkStart w:id="286" w:name="_Toc184308056"/>
      <w:bookmarkEnd w:id="286"/>
      <w:bookmarkStart w:id="287" w:name="_Toc184308055"/>
      <w:bookmarkEnd w:id="287"/>
      <w:bookmarkStart w:id="288" w:name="_Toc184308066"/>
      <w:bookmarkEnd w:id="288"/>
      <w:bookmarkStart w:id="289" w:name="_Toc184308071"/>
      <w:bookmarkEnd w:id="289"/>
      <w:bookmarkStart w:id="290" w:name="_Toc184308103"/>
      <w:bookmarkEnd w:id="290"/>
      <w:bookmarkStart w:id="291" w:name="_Toc184312133"/>
      <w:bookmarkEnd w:id="291"/>
      <w:bookmarkStart w:id="292" w:name="_Toc184308091"/>
      <w:bookmarkEnd w:id="292"/>
      <w:bookmarkStart w:id="293" w:name="_Toc184310278"/>
      <w:bookmarkEnd w:id="293"/>
      <w:bookmarkStart w:id="294" w:name="_Toc184308047"/>
      <w:bookmarkEnd w:id="294"/>
      <w:bookmarkStart w:id="295" w:name="_Toc184314479"/>
      <w:bookmarkEnd w:id="295"/>
      <w:bookmarkStart w:id="296" w:name="_Toc184314438"/>
      <w:bookmarkEnd w:id="296"/>
      <w:bookmarkStart w:id="297" w:name="_Toc184314461"/>
      <w:bookmarkEnd w:id="297"/>
      <w:bookmarkStart w:id="298" w:name="_Toc184312101"/>
      <w:bookmarkEnd w:id="298"/>
      <w:bookmarkStart w:id="299" w:name="_Toc184308064"/>
      <w:bookmarkEnd w:id="299"/>
      <w:bookmarkStart w:id="300" w:name="_Toc184308052"/>
      <w:bookmarkEnd w:id="300"/>
      <w:bookmarkStart w:id="301" w:name="_Toc184312127"/>
      <w:bookmarkEnd w:id="301"/>
      <w:bookmarkStart w:id="302" w:name="_Toc184314472"/>
      <w:bookmarkEnd w:id="302"/>
      <w:bookmarkStart w:id="303" w:name="_Toc184314419"/>
      <w:bookmarkEnd w:id="303"/>
      <w:bookmarkStart w:id="304" w:name="_Toc184314414"/>
      <w:bookmarkEnd w:id="304"/>
      <w:bookmarkStart w:id="305" w:name="_Toc184313291"/>
      <w:bookmarkEnd w:id="305"/>
      <w:bookmarkStart w:id="306" w:name="_Toc184313295"/>
      <w:bookmarkEnd w:id="306"/>
      <w:bookmarkStart w:id="307" w:name="_Toc184312089"/>
      <w:bookmarkEnd w:id="307"/>
      <w:bookmarkStart w:id="308" w:name="_Toc184310316"/>
      <w:bookmarkEnd w:id="308"/>
      <w:bookmarkStart w:id="309" w:name="_Toc184310314"/>
      <w:bookmarkEnd w:id="309"/>
      <w:bookmarkStart w:id="310" w:name="_Toc184308101"/>
      <w:bookmarkEnd w:id="310"/>
      <w:bookmarkStart w:id="311" w:name="_Toc184312109"/>
      <w:bookmarkEnd w:id="311"/>
      <w:bookmarkStart w:id="312" w:name="_Toc184308100"/>
      <w:bookmarkEnd w:id="312"/>
      <w:bookmarkStart w:id="313" w:name="_Toc184313308"/>
      <w:bookmarkEnd w:id="313"/>
      <w:bookmarkStart w:id="314" w:name="_Toc184314420"/>
      <w:bookmarkEnd w:id="314"/>
      <w:bookmarkStart w:id="315" w:name="_Toc184313261"/>
      <w:bookmarkEnd w:id="315"/>
      <w:bookmarkStart w:id="316" w:name="_Toc184310293"/>
      <w:bookmarkEnd w:id="316"/>
      <w:bookmarkStart w:id="317" w:name="_Toc184310273"/>
      <w:bookmarkEnd w:id="317"/>
      <w:bookmarkStart w:id="318" w:name="_Toc184313238"/>
      <w:bookmarkEnd w:id="318"/>
      <w:bookmarkStart w:id="319" w:name="_Toc184308106"/>
      <w:bookmarkEnd w:id="319"/>
      <w:bookmarkStart w:id="320" w:name="_Toc184310305"/>
      <w:bookmarkEnd w:id="320"/>
      <w:bookmarkStart w:id="321" w:name="_Toc184312134"/>
      <w:bookmarkEnd w:id="321"/>
      <w:bookmarkStart w:id="322" w:name="_Toc184308073"/>
      <w:bookmarkEnd w:id="322"/>
      <w:bookmarkStart w:id="323" w:name="_Toc184314482"/>
      <w:bookmarkEnd w:id="323"/>
      <w:bookmarkStart w:id="324" w:name="_Toc184314454"/>
      <w:bookmarkEnd w:id="324"/>
      <w:bookmarkStart w:id="325" w:name="_Toc184312120"/>
      <w:bookmarkEnd w:id="325"/>
      <w:bookmarkStart w:id="326" w:name="_Toc184313279"/>
      <w:bookmarkEnd w:id="326"/>
      <w:bookmarkStart w:id="327" w:name="_Toc184314478"/>
      <w:bookmarkEnd w:id="327"/>
      <w:bookmarkStart w:id="328" w:name="_Toc184313269"/>
      <w:bookmarkEnd w:id="328"/>
      <w:bookmarkStart w:id="329" w:name="_Toc184314441"/>
      <w:bookmarkEnd w:id="329"/>
      <w:bookmarkStart w:id="330" w:name="_Toc184308060"/>
      <w:bookmarkEnd w:id="330"/>
      <w:bookmarkStart w:id="331" w:name="_Toc184312139"/>
      <w:bookmarkEnd w:id="331"/>
      <w:bookmarkStart w:id="332" w:name="_Toc184312119"/>
      <w:bookmarkEnd w:id="332"/>
      <w:bookmarkStart w:id="333" w:name="_Toc184313306"/>
      <w:bookmarkEnd w:id="333"/>
      <w:bookmarkStart w:id="334" w:name="_Toc184308048"/>
      <w:bookmarkEnd w:id="334"/>
      <w:bookmarkStart w:id="335" w:name="_Toc184314433"/>
      <w:bookmarkEnd w:id="335"/>
      <w:bookmarkStart w:id="336" w:name="_Toc184313242"/>
      <w:bookmarkEnd w:id="336"/>
      <w:bookmarkStart w:id="337" w:name="_Toc184308081"/>
      <w:bookmarkEnd w:id="337"/>
      <w:bookmarkStart w:id="338" w:name="_Toc184310286"/>
      <w:bookmarkEnd w:id="338"/>
      <w:bookmarkStart w:id="339" w:name="_Toc184314421"/>
      <w:bookmarkEnd w:id="339"/>
      <w:bookmarkStart w:id="340" w:name="_Toc184308053"/>
      <w:bookmarkEnd w:id="340"/>
      <w:bookmarkStart w:id="341" w:name="_Toc184312070"/>
      <w:bookmarkEnd w:id="341"/>
      <w:bookmarkStart w:id="342" w:name="_Toc184313304"/>
      <w:bookmarkEnd w:id="342"/>
      <w:bookmarkStart w:id="343" w:name="_Toc184308065"/>
      <w:bookmarkEnd w:id="343"/>
      <w:bookmarkStart w:id="344" w:name="_Toc184314459"/>
      <w:bookmarkEnd w:id="344"/>
      <w:bookmarkStart w:id="345" w:name="_Toc184312113"/>
      <w:bookmarkEnd w:id="345"/>
      <w:bookmarkStart w:id="346" w:name="_Toc184310276"/>
      <w:bookmarkEnd w:id="346"/>
      <w:bookmarkStart w:id="347" w:name="_Toc184312079"/>
      <w:bookmarkEnd w:id="347"/>
      <w:bookmarkStart w:id="348" w:name="_Toc184310288"/>
      <w:bookmarkEnd w:id="348"/>
      <w:bookmarkStart w:id="349" w:name="_Toc184310290"/>
      <w:bookmarkEnd w:id="349"/>
      <w:bookmarkStart w:id="350" w:name="_Toc184313294"/>
      <w:bookmarkEnd w:id="350"/>
      <w:bookmarkStart w:id="351" w:name="_Toc184313277"/>
      <w:bookmarkEnd w:id="351"/>
      <w:bookmarkStart w:id="352" w:name="_Toc184314480"/>
      <w:bookmarkEnd w:id="352"/>
      <w:bookmarkStart w:id="353" w:name="_Toc184308039"/>
      <w:bookmarkEnd w:id="353"/>
      <w:bookmarkStart w:id="354" w:name="_Toc184308090"/>
      <w:bookmarkEnd w:id="354"/>
      <w:bookmarkStart w:id="355" w:name="_Toc184308092"/>
      <w:bookmarkEnd w:id="355"/>
      <w:bookmarkStart w:id="356" w:name="_Toc184313305"/>
      <w:bookmarkEnd w:id="356"/>
      <w:bookmarkStart w:id="357" w:name="_Toc184308082"/>
      <w:bookmarkEnd w:id="357"/>
      <w:bookmarkStart w:id="358" w:name="_Toc184310320"/>
      <w:bookmarkEnd w:id="358"/>
      <w:bookmarkStart w:id="359" w:name="_Toc184312111"/>
      <w:bookmarkEnd w:id="359"/>
      <w:bookmarkStart w:id="360" w:name="_Toc184314456"/>
      <w:bookmarkEnd w:id="360"/>
      <w:bookmarkStart w:id="361" w:name="_Toc184313254"/>
      <w:bookmarkEnd w:id="361"/>
      <w:bookmarkStart w:id="362" w:name="_Toc184314469"/>
      <w:bookmarkEnd w:id="362"/>
      <w:bookmarkStart w:id="363" w:name="_Toc184314445"/>
      <w:bookmarkEnd w:id="363"/>
      <w:bookmarkStart w:id="364" w:name="_Toc184310303"/>
      <w:bookmarkEnd w:id="364"/>
      <w:bookmarkStart w:id="365" w:name="_Toc184308074"/>
      <w:bookmarkEnd w:id="365"/>
      <w:bookmarkStart w:id="366" w:name="_Toc184310310"/>
      <w:bookmarkEnd w:id="366"/>
      <w:bookmarkStart w:id="367" w:name="_Toc184313282"/>
      <w:bookmarkEnd w:id="367"/>
      <w:bookmarkStart w:id="368" w:name="_Toc184310304"/>
      <w:bookmarkEnd w:id="368"/>
      <w:bookmarkStart w:id="369" w:name="_Toc184308098"/>
      <w:bookmarkEnd w:id="369"/>
      <w:bookmarkStart w:id="370" w:name="_Toc184313300"/>
      <w:bookmarkEnd w:id="370"/>
      <w:bookmarkStart w:id="371" w:name="_Toc184313297"/>
      <w:bookmarkEnd w:id="371"/>
      <w:bookmarkStart w:id="372" w:name="_Toc184314413"/>
      <w:bookmarkEnd w:id="372"/>
      <w:bookmarkStart w:id="373" w:name="_Toc184310313"/>
      <w:bookmarkEnd w:id="373"/>
      <w:bookmarkStart w:id="374" w:name="_Toc184310336"/>
      <w:bookmarkEnd w:id="374"/>
      <w:bookmarkStart w:id="375" w:name="_Toc184308059"/>
      <w:bookmarkEnd w:id="375"/>
      <w:bookmarkStart w:id="376" w:name="_Toc184314424"/>
      <w:bookmarkEnd w:id="376"/>
      <w:bookmarkStart w:id="377" w:name="_Toc184312132"/>
      <w:bookmarkEnd w:id="377"/>
      <w:bookmarkStart w:id="378" w:name="_Toc184310307"/>
      <w:bookmarkEnd w:id="378"/>
      <w:bookmarkStart w:id="379" w:name="_Toc184312110"/>
      <w:bookmarkEnd w:id="379"/>
      <w:bookmarkStart w:id="380" w:name="_Toc184314426"/>
      <w:bookmarkEnd w:id="380"/>
      <w:bookmarkStart w:id="381" w:name="_Toc184313307"/>
      <w:bookmarkEnd w:id="381"/>
      <w:bookmarkStart w:id="382" w:name="_Toc184314471"/>
      <w:bookmarkEnd w:id="382"/>
      <w:bookmarkStart w:id="383" w:name="_Toc184314446"/>
      <w:bookmarkEnd w:id="383"/>
      <w:bookmarkStart w:id="384" w:name="_Toc184313264"/>
      <w:bookmarkEnd w:id="384"/>
      <w:bookmarkStart w:id="385" w:name="_Toc184314415"/>
      <w:bookmarkEnd w:id="385"/>
      <w:bookmarkStart w:id="386" w:name="_Toc184313286"/>
      <w:bookmarkEnd w:id="386"/>
      <w:bookmarkStart w:id="387" w:name="_Toc184313239"/>
      <w:bookmarkEnd w:id="387"/>
      <w:bookmarkStart w:id="388" w:name="_Toc184308089"/>
      <w:bookmarkEnd w:id="388"/>
      <w:bookmarkStart w:id="389" w:name="_Toc184314470"/>
      <w:bookmarkEnd w:id="389"/>
      <w:bookmarkStart w:id="390" w:name="_Toc184308102"/>
      <w:bookmarkEnd w:id="390"/>
      <w:bookmarkStart w:id="391" w:name="_Toc184313250"/>
      <w:bookmarkEnd w:id="391"/>
      <w:bookmarkStart w:id="392" w:name="_Toc184312115"/>
      <w:bookmarkEnd w:id="392"/>
      <w:bookmarkStart w:id="393" w:name="_Toc184314417"/>
      <w:bookmarkEnd w:id="393"/>
      <w:bookmarkStart w:id="394" w:name="_Toc184313290"/>
      <w:bookmarkEnd w:id="394"/>
      <w:bookmarkStart w:id="395" w:name="_Toc184312081"/>
      <w:bookmarkEnd w:id="395"/>
      <w:bookmarkStart w:id="396" w:name="_Toc184313258"/>
      <w:bookmarkEnd w:id="396"/>
      <w:bookmarkStart w:id="397" w:name="_Toc184308087"/>
      <w:bookmarkEnd w:id="397"/>
      <w:bookmarkStart w:id="398" w:name="_Toc184313276"/>
      <w:bookmarkEnd w:id="398"/>
      <w:bookmarkStart w:id="399" w:name="_Toc184310318"/>
      <w:bookmarkEnd w:id="399"/>
      <w:bookmarkStart w:id="400" w:name="_Toc184312100"/>
      <w:bookmarkEnd w:id="400"/>
      <w:bookmarkStart w:id="401" w:name="_Toc184310344"/>
      <w:bookmarkEnd w:id="401"/>
      <w:bookmarkStart w:id="402" w:name="_Toc184308093"/>
      <w:bookmarkEnd w:id="402"/>
      <w:bookmarkStart w:id="403" w:name="_Toc184314435"/>
      <w:bookmarkEnd w:id="403"/>
      <w:bookmarkStart w:id="404" w:name="_Toc184313301"/>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554A25DC">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14:paraId="1E068460">
      <w:pPr>
        <w:adjustRightInd/>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商务技术评分表（</w:t>
      </w:r>
      <w:r>
        <w:rPr>
          <w:rFonts w:hint="eastAsia" w:ascii="仿宋" w:hAnsi="仿宋" w:eastAsia="仿宋" w:cs="仿宋"/>
          <w:b/>
          <w:bCs/>
          <w:color w:val="000000" w:themeColor="text1"/>
          <w:sz w:val="24"/>
          <w:lang w:val="en-US" w:eastAsia="zh-CN"/>
          <w14:textFill>
            <w14:solidFill>
              <w14:schemeClr w14:val="tx1"/>
            </w14:solidFill>
          </w14:textFill>
        </w:rPr>
        <w:t>90</w:t>
      </w:r>
      <w:r>
        <w:rPr>
          <w:rFonts w:hint="eastAsia" w:ascii="仿宋" w:hAnsi="仿宋" w:eastAsia="仿宋" w:cs="仿宋"/>
          <w:b/>
          <w:bCs/>
          <w:color w:val="000000" w:themeColor="text1"/>
          <w:sz w:val="24"/>
          <w14:textFill>
            <w14:solidFill>
              <w14:schemeClr w14:val="tx1"/>
            </w14:solidFill>
          </w14:textFill>
        </w:rPr>
        <w:t>分）</w:t>
      </w:r>
    </w:p>
    <w:p w14:paraId="6B740137">
      <w:pPr>
        <w:pStyle w:val="22"/>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1、商务资信部分</w:t>
      </w:r>
    </w:p>
    <w:tbl>
      <w:tblPr>
        <w:tblStyle w:val="61"/>
        <w:tblW w:w="937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84"/>
        <w:gridCol w:w="573"/>
        <w:gridCol w:w="5737"/>
        <w:gridCol w:w="960"/>
        <w:gridCol w:w="1119"/>
      </w:tblGrid>
      <w:tr w14:paraId="6A6FDA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trPr>
        <w:tc>
          <w:tcPr>
            <w:tcW w:w="984" w:type="dxa"/>
            <w:tcBorders>
              <w:bottom w:val="single" w:color="auto" w:sz="4" w:space="0"/>
              <w:right w:val="single" w:color="auto" w:sz="4" w:space="0"/>
            </w:tcBorders>
            <w:shd w:val="clear" w:color="auto" w:fill="auto"/>
            <w:vAlign w:val="center"/>
          </w:tcPr>
          <w:p w14:paraId="723CF057">
            <w:pPr>
              <w:widowControl/>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6310" w:type="dxa"/>
            <w:gridSpan w:val="2"/>
            <w:tcBorders>
              <w:left w:val="nil"/>
              <w:bottom w:val="single" w:color="auto" w:sz="4" w:space="0"/>
              <w:right w:val="single" w:color="auto" w:sz="4" w:space="0"/>
            </w:tcBorders>
            <w:shd w:val="clear" w:color="auto" w:fill="auto"/>
            <w:vAlign w:val="center"/>
          </w:tcPr>
          <w:p w14:paraId="1AD9229F">
            <w:pPr>
              <w:widowControl/>
              <w:spacing w:line="360" w:lineRule="auto"/>
              <w:jc w:val="center"/>
              <w:rPr>
                <w:rFonts w:ascii="仿宋" w:hAnsi="仿宋" w:eastAsia="仿宋" w:cs="仿宋_GB2312"/>
                <w:sz w:val="24"/>
              </w:rPr>
            </w:pPr>
            <w:r>
              <w:rPr>
                <w:rFonts w:hint="eastAsia" w:ascii="仿宋" w:hAnsi="仿宋" w:eastAsia="仿宋" w:cs="仿宋_GB2312"/>
                <w:sz w:val="24"/>
              </w:rPr>
              <w:t>评分内容和标准</w:t>
            </w:r>
          </w:p>
        </w:tc>
        <w:tc>
          <w:tcPr>
            <w:tcW w:w="960" w:type="dxa"/>
            <w:tcBorders>
              <w:left w:val="nil"/>
              <w:bottom w:val="single" w:color="auto" w:sz="4" w:space="0"/>
              <w:right w:val="single" w:color="auto" w:sz="4" w:space="0"/>
            </w:tcBorders>
            <w:shd w:val="clear" w:color="auto" w:fill="auto"/>
            <w:vAlign w:val="center"/>
          </w:tcPr>
          <w:p w14:paraId="121A3F9A">
            <w:pPr>
              <w:widowControl/>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权重</w:t>
            </w:r>
          </w:p>
        </w:tc>
        <w:tc>
          <w:tcPr>
            <w:tcW w:w="1119" w:type="dxa"/>
            <w:tcBorders>
              <w:left w:val="nil"/>
              <w:bottom w:val="single" w:color="auto" w:sz="4" w:space="0"/>
            </w:tcBorders>
            <w:vAlign w:val="center"/>
          </w:tcPr>
          <w:p w14:paraId="704061AA">
            <w:pPr>
              <w:widowControl/>
              <w:spacing w:line="360" w:lineRule="auto"/>
              <w:jc w:val="center"/>
              <w:rPr>
                <w:rFonts w:ascii="仿宋" w:hAnsi="仿宋" w:eastAsia="仿宋" w:cs="仿宋_GB2312"/>
                <w:sz w:val="24"/>
              </w:rPr>
            </w:pPr>
            <w:r>
              <w:rPr>
                <w:rFonts w:hint="eastAsia" w:ascii="仿宋" w:hAnsi="仿宋" w:eastAsia="仿宋" w:cs="仿宋_GB2312"/>
                <w:sz w:val="24"/>
              </w:rPr>
              <w:t>主客</w:t>
            </w:r>
          </w:p>
          <w:p w14:paraId="5973E1F0">
            <w:pPr>
              <w:widowControl/>
              <w:spacing w:line="360" w:lineRule="auto"/>
              <w:jc w:val="center"/>
              <w:rPr>
                <w:rFonts w:ascii="仿宋" w:hAnsi="仿宋" w:eastAsia="仿宋" w:cs="仿宋_GB2312"/>
                <w:sz w:val="24"/>
              </w:rPr>
            </w:pPr>
            <w:r>
              <w:rPr>
                <w:rFonts w:hint="eastAsia" w:ascii="仿宋" w:hAnsi="仿宋" w:eastAsia="仿宋" w:cs="仿宋_GB2312"/>
                <w:sz w:val="24"/>
              </w:rPr>
              <w:t>观分</w:t>
            </w:r>
          </w:p>
        </w:tc>
      </w:tr>
      <w:tr w14:paraId="1AB06C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2" w:hRule="atLeast"/>
        </w:trPr>
        <w:tc>
          <w:tcPr>
            <w:tcW w:w="984" w:type="dxa"/>
            <w:vMerge w:val="restart"/>
            <w:tcBorders>
              <w:top w:val="nil"/>
              <w:right w:val="single" w:color="auto" w:sz="4" w:space="0"/>
            </w:tcBorders>
            <w:shd w:val="clear" w:color="auto" w:fill="auto"/>
            <w:vAlign w:val="center"/>
          </w:tcPr>
          <w:p w14:paraId="6330F7B0">
            <w:pPr>
              <w:widowControl/>
              <w:spacing w:line="360" w:lineRule="auto"/>
              <w:jc w:val="center"/>
              <w:rPr>
                <w:rFonts w:ascii="仿宋" w:hAnsi="仿宋" w:eastAsia="仿宋" w:cs="仿宋_GB2312"/>
                <w:sz w:val="24"/>
              </w:rPr>
            </w:pPr>
            <w:r>
              <w:rPr>
                <w:rFonts w:hint="eastAsia" w:ascii="仿宋" w:hAnsi="仿宋" w:eastAsia="仿宋" w:cs="仿宋_GB2312"/>
                <w:sz w:val="24"/>
              </w:rPr>
              <w:t>商务资 信分（</w:t>
            </w:r>
            <w:r>
              <w:rPr>
                <w:rFonts w:hint="eastAsia" w:ascii="仿宋" w:hAnsi="仿宋" w:eastAsia="仿宋" w:cs="仿宋_GB2312"/>
                <w:sz w:val="24"/>
                <w:lang w:val="en-US" w:eastAsia="zh-CN"/>
              </w:rPr>
              <w:t>10</w:t>
            </w:r>
            <w:r>
              <w:rPr>
                <w:rFonts w:hint="eastAsia" w:ascii="仿宋" w:hAnsi="仿宋" w:eastAsia="仿宋" w:cs="仿宋_GB2312"/>
                <w:sz w:val="24"/>
              </w:rPr>
              <w:t>分）</w:t>
            </w:r>
          </w:p>
        </w:tc>
        <w:tc>
          <w:tcPr>
            <w:tcW w:w="573" w:type="dxa"/>
            <w:tcBorders>
              <w:top w:val="nil"/>
              <w:left w:val="single" w:color="auto" w:sz="8" w:space="0"/>
              <w:bottom w:val="single" w:color="auto" w:sz="4" w:space="0"/>
              <w:right w:val="single" w:color="auto" w:sz="4" w:space="0"/>
            </w:tcBorders>
            <w:shd w:val="clear" w:color="auto" w:fill="auto"/>
            <w:vAlign w:val="center"/>
          </w:tcPr>
          <w:p w14:paraId="0424AE6C">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5737" w:type="dxa"/>
            <w:tcBorders>
              <w:top w:val="nil"/>
              <w:left w:val="nil"/>
              <w:bottom w:val="single" w:color="auto" w:sz="4" w:space="0"/>
              <w:right w:val="single" w:color="auto" w:sz="4" w:space="0"/>
            </w:tcBorders>
            <w:shd w:val="clear" w:color="auto" w:fill="auto"/>
            <w:vAlign w:val="center"/>
          </w:tcPr>
          <w:p w14:paraId="582B02EF">
            <w:pPr>
              <w:widowControl/>
              <w:spacing w:line="360" w:lineRule="auto"/>
              <w:jc w:val="left"/>
              <w:rPr>
                <w:rFonts w:hint="eastAsia" w:ascii="仿宋" w:hAnsi="仿宋" w:eastAsia="仿宋" w:cs="仿宋_GB2312"/>
                <w:kern w:val="2"/>
                <w:sz w:val="24"/>
                <w:szCs w:val="24"/>
                <w:lang w:val="en-US" w:eastAsia="zh-CN" w:bidi="ar-SA"/>
              </w:rPr>
            </w:pPr>
            <w:r>
              <w:rPr>
                <w:rFonts w:hint="eastAsia" w:ascii="仿宋" w:hAnsi="仿宋" w:eastAsia="仿宋" w:cs="仿宋"/>
                <w:snapToGrid w:val="0"/>
                <w:color w:val="auto"/>
                <w:sz w:val="24"/>
                <w:highlight w:val="none"/>
                <w:lang w:val="en-US" w:eastAsia="zh-CN"/>
              </w:rPr>
              <w:t>供应商具有质量保证体系、环境管理体系认证、职业健康安全管理体系认证（证书须在有效期内），每提供一个得1分，本项最高得3分。</w:t>
            </w:r>
            <w:r>
              <w:rPr>
                <w:rFonts w:hint="eastAsia" w:ascii="仿宋" w:hAnsi="仿宋" w:eastAsia="仿宋" w:cs="仿宋"/>
                <w:snapToGrid w:val="0"/>
                <w:color w:val="auto"/>
                <w:sz w:val="24"/>
                <w:highlight w:val="none"/>
                <w:lang w:val="zh-CN" w:eastAsia="zh-CN"/>
              </w:rPr>
              <w:t>（响应文件中提供复印件，不提供不得分）</w:t>
            </w:r>
          </w:p>
        </w:tc>
        <w:tc>
          <w:tcPr>
            <w:tcW w:w="960" w:type="dxa"/>
            <w:tcBorders>
              <w:top w:val="nil"/>
              <w:left w:val="nil"/>
              <w:bottom w:val="single" w:color="auto" w:sz="4" w:space="0"/>
              <w:right w:val="single" w:color="auto" w:sz="4" w:space="0"/>
            </w:tcBorders>
            <w:shd w:val="clear" w:color="auto" w:fill="auto"/>
            <w:vAlign w:val="center"/>
          </w:tcPr>
          <w:p w14:paraId="6E7F1ECE">
            <w:pPr>
              <w:widowControl/>
              <w:spacing w:line="360" w:lineRule="auto"/>
              <w:jc w:val="center"/>
              <w:rPr>
                <w:rFonts w:ascii="仿宋" w:hAnsi="仿宋" w:eastAsia="仿宋" w:cs="仿宋_GB2312"/>
                <w:sz w:val="24"/>
              </w:rPr>
            </w:pPr>
            <w:r>
              <w:rPr>
                <w:rFonts w:hint="eastAsia" w:ascii="仿宋" w:hAnsi="仿宋" w:eastAsia="仿宋" w:cs="仿宋_GB2312"/>
                <w:sz w:val="24"/>
                <w:lang w:val="en-US" w:eastAsia="zh-CN"/>
              </w:rPr>
              <w:t>0-3</w:t>
            </w:r>
            <w:r>
              <w:rPr>
                <w:rFonts w:hint="eastAsia" w:ascii="仿宋" w:hAnsi="仿宋" w:eastAsia="仿宋" w:cs="仿宋_GB2312"/>
                <w:sz w:val="24"/>
              </w:rPr>
              <w:t>分</w:t>
            </w:r>
          </w:p>
        </w:tc>
        <w:tc>
          <w:tcPr>
            <w:tcW w:w="1119" w:type="dxa"/>
            <w:tcBorders>
              <w:top w:val="nil"/>
              <w:left w:val="nil"/>
              <w:bottom w:val="single" w:color="auto" w:sz="4" w:space="0"/>
            </w:tcBorders>
            <w:shd w:val="clear" w:color="auto" w:fill="auto"/>
            <w:vAlign w:val="center"/>
          </w:tcPr>
          <w:p w14:paraId="10E5A581">
            <w:pPr>
              <w:widowControl/>
              <w:spacing w:line="360" w:lineRule="auto"/>
              <w:jc w:val="center"/>
              <w:rPr>
                <w:rFonts w:ascii="仿宋" w:hAnsi="仿宋" w:eastAsia="仿宋" w:cs="仿宋_GB2312"/>
                <w:sz w:val="24"/>
              </w:rPr>
            </w:pPr>
            <w:r>
              <w:rPr>
                <w:rFonts w:hint="eastAsia" w:ascii="仿宋" w:hAnsi="仿宋" w:eastAsia="仿宋" w:cs="仿宋_GB2312"/>
                <w:sz w:val="24"/>
              </w:rPr>
              <w:t>客观</w:t>
            </w:r>
            <w:r>
              <w:rPr>
                <w:rFonts w:hint="eastAsia" w:ascii="仿宋" w:hAnsi="仿宋" w:eastAsia="仿宋" w:cs="仿宋_GB2312"/>
                <w:sz w:val="24"/>
                <w:lang w:val="en-US" w:eastAsia="zh-CN"/>
              </w:rPr>
              <w:t>分</w:t>
            </w:r>
          </w:p>
        </w:tc>
      </w:tr>
      <w:tr w14:paraId="172577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984" w:type="dxa"/>
            <w:vMerge w:val="continue"/>
            <w:tcBorders>
              <w:right w:val="single" w:color="auto" w:sz="4" w:space="0"/>
            </w:tcBorders>
            <w:vAlign w:val="center"/>
          </w:tcPr>
          <w:p w14:paraId="11829240">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E2C7664">
            <w:pPr>
              <w:widowControl/>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2</w:t>
            </w:r>
          </w:p>
        </w:tc>
        <w:tc>
          <w:tcPr>
            <w:tcW w:w="5737" w:type="dxa"/>
            <w:tcBorders>
              <w:top w:val="single" w:color="auto" w:sz="4" w:space="0"/>
              <w:left w:val="nil"/>
              <w:bottom w:val="single" w:color="auto" w:sz="4" w:space="0"/>
              <w:right w:val="single" w:color="auto" w:sz="4" w:space="0"/>
            </w:tcBorders>
            <w:shd w:val="clear" w:color="auto" w:fill="auto"/>
            <w:vAlign w:val="center"/>
          </w:tcPr>
          <w:p w14:paraId="4F4F4B31">
            <w:pPr>
              <w:widowControl/>
              <w:spacing w:line="360" w:lineRule="auto"/>
              <w:jc w:val="left"/>
              <w:rPr>
                <w:rFonts w:hint="eastAsia" w:ascii="仿宋" w:hAnsi="仿宋" w:eastAsia="仿宋" w:cs="仿宋_GB2312"/>
                <w:kern w:val="2"/>
                <w:sz w:val="24"/>
                <w:szCs w:val="24"/>
                <w:lang w:val="en-US" w:eastAsia="zh-CN" w:bidi="ar-SA"/>
              </w:rPr>
            </w:pPr>
            <w:r>
              <w:rPr>
                <w:rFonts w:hint="eastAsia" w:ascii="仿宋" w:hAnsi="仿宋" w:eastAsia="仿宋" w:cs="仿宋_GB2312"/>
                <w:sz w:val="24"/>
              </w:rPr>
              <w:t>投标人</w:t>
            </w:r>
            <w:r>
              <w:rPr>
                <w:rFonts w:hint="eastAsia" w:ascii="仿宋" w:hAnsi="仿宋" w:eastAsia="仿宋" w:cs="仿宋_GB2312"/>
                <w:sz w:val="24"/>
                <w:lang w:val="en-US" w:eastAsia="zh-CN"/>
              </w:rPr>
              <w:t>2020</w:t>
            </w:r>
            <w:r>
              <w:rPr>
                <w:rFonts w:hint="eastAsia" w:ascii="仿宋" w:hAnsi="仿宋" w:eastAsia="仿宋" w:cs="仿宋_GB2312"/>
                <w:sz w:val="24"/>
              </w:rPr>
              <w:t>年1月1日至今（时间以合同签订时间为准）投标人承担过类似业绩的每个得</w:t>
            </w:r>
            <w:r>
              <w:rPr>
                <w:rFonts w:hint="eastAsia" w:ascii="仿宋" w:hAnsi="仿宋" w:eastAsia="仿宋" w:cs="仿宋_GB2312"/>
                <w:sz w:val="24"/>
                <w:lang w:val="en-US" w:eastAsia="zh-CN"/>
              </w:rPr>
              <w:t>0.5</w:t>
            </w:r>
            <w:r>
              <w:rPr>
                <w:rFonts w:hint="eastAsia" w:ascii="仿宋" w:hAnsi="仿宋" w:eastAsia="仿宋" w:cs="仿宋_GB2312"/>
                <w:sz w:val="24"/>
              </w:rPr>
              <w:t>分，本项最高得</w:t>
            </w:r>
            <w:r>
              <w:rPr>
                <w:rFonts w:hint="eastAsia" w:ascii="仿宋" w:hAnsi="仿宋" w:eastAsia="仿宋" w:cs="仿宋_GB2312"/>
                <w:sz w:val="24"/>
                <w:lang w:val="en-US" w:eastAsia="zh-CN"/>
              </w:rPr>
              <w:t>1</w:t>
            </w:r>
            <w:r>
              <w:rPr>
                <w:rFonts w:hint="eastAsia" w:ascii="仿宋" w:hAnsi="仿宋" w:eastAsia="仿宋" w:cs="仿宋_GB2312"/>
                <w:sz w:val="24"/>
              </w:rPr>
              <w:t>分。证明材料：</w:t>
            </w:r>
            <w:r>
              <w:rPr>
                <w:rFonts w:hint="eastAsia" w:ascii="仿宋" w:hAnsi="仿宋" w:eastAsia="仿宋" w:cs="仿宋"/>
                <w:snapToGrid w:val="0"/>
                <w:color w:val="auto"/>
                <w:sz w:val="24"/>
                <w:highlight w:val="none"/>
                <w:lang w:val="zh-CN" w:eastAsia="zh-CN"/>
              </w:rPr>
              <w:t>（响应文件中提供</w:t>
            </w:r>
            <w:r>
              <w:rPr>
                <w:rFonts w:hint="eastAsia" w:ascii="仿宋" w:hAnsi="仿宋" w:eastAsia="仿宋" w:cs="仿宋_GB2312"/>
                <w:sz w:val="24"/>
              </w:rPr>
              <w:t>合同复印件，</w:t>
            </w:r>
            <w:r>
              <w:rPr>
                <w:rFonts w:hint="eastAsia" w:ascii="仿宋" w:hAnsi="仿宋" w:eastAsia="仿宋" w:cs="仿宋"/>
                <w:snapToGrid w:val="0"/>
                <w:color w:val="auto"/>
                <w:sz w:val="24"/>
                <w:highlight w:val="none"/>
                <w:lang w:val="zh-CN" w:eastAsia="zh-CN"/>
              </w:rPr>
              <w:t>不提供不得分）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A47FD73">
            <w:pPr>
              <w:widowControl/>
              <w:spacing w:line="360" w:lineRule="auto"/>
              <w:jc w:val="center"/>
              <w:rPr>
                <w:rFonts w:ascii="仿宋" w:hAnsi="仿宋" w:eastAsia="仿宋" w:cs="仿宋_GB2312"/>
                <w:sz w:val="24"/>
              </w:rPr>
            </w:pPr>
            <w:r>
              <w:rPr>
                <w:rFonts w:hint="eastAsia" w:ascii="仿宋" w:hAnsi="仿宋" w:eastAsia="仿宋" w:cs="仿宋_GB2312"/>
                <w:sz w:val="24"/>
                <w:lang w:val="en-US" w:eastAsia="zh-CN"/>
              </w:rPr>
              <w:t>0-1</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63FD7AD6">
            <w:pPr>
              <w:widowControl/>
              <w:spacing w:line="360" w:lineRule="auto"/>
              <w:jc w:val="center"/>
              <w:rPr>
                <w:rFonts w:ascii="仿宋" w:hAnsi="仿宋" w:eastAsia="仿宋" w:cs="仿宋_GB2312"/>
                <w:sz w:val="24"/>
              </w:rPr>
            </w:pPr>
            <w:r>
              <w:rPr>
                <w:rFonts w:hint="eastAsia" w:ascii="仿宋" w:hAnsi="仿宋" w:eastAsia="仿宋" w:cs="仿宋_GB2312"/>
                <w:sz w:val="24"/>
              </w:rPr>
              <w:t>客观分</w:t>
            </w:r>
          </w:p>
        </w:tc>
      </w:tr>
      <w:tr w14:paraId="3A58A4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984" w:type="dxa"/>
            <w:vMerge w:val="continue"/>
            <w:tcBorders>
              <w:right w:val="single" w:color="auto" w:sz="4" w:space="0"/>
            </w:tcBorders>
            <w:vAlign w:val="center"/>
          </w:tcPr>
          <w:p w14:paraId="65755766">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63C5060">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737" w:type="dxa"/>
            <w:tcBorders>
              <w:top w:val="single" w:color="auto" w:sz="4" w:space="0"/>
              <w:left w:val="nil"/>
              <w:bottom w:val="single" w:color="auto" w:sz="4" w:space="0"/>
              <w:right w:val="single" w:color="auto" w:sz="4" w:space="0"/>
            </w:tcBorders>
            <w:shd w:val="clear" w:color="auto" w:fill="auto"/>
            <w:vAlign w:val="center"/>
          </w:tcPr>
          <w:p w14:paraId="370410FF">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供应商拟派项目负责人具有全日制专科及以上学历的得2分。（提供学历证书和</w:t>
            </w:r>
            <w:r>
              <w:rPr>
                <w:rFonts w:hint="eastAsia" w:ascii="仿宋" w:hAnsi="仿宋" w:eastAsia="仿宋" w:cs="仿宋_GB2312"/>
                <w:sz w:val="24"/>
                <w:lang w:val="en-US" w:eastAsia="zh-CN"/>
              </w:rPr>
              <w:t>本单位至少三个月（开标所在月前的连续三个月，如 开标时间在9月，则提供9月8月7月或 8月7月6月连续三个月）社保缴费证明</w:t>
            </w:r>
            <w:r>
              <w:rPr>
                <w:rFonts w:hint="eastAsia" w:ascii="仿宋" w:hAnsi="仿宋" w:eastAsia="仿宋" w:cs="仿宋_GB2312"/>
                <w:kern w:val="2"/>
                <w:sz w:val="24"/>
                <w:szCs w:val="24"/>
                <w:lang w:val="en-US" w:eastAsia="zh-CN" w:bidi="ar-SA"/>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F872C51">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0-2</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46681538">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客观分</w:t>
            </w:r>
          </w:p>
        </w:tc>
      </w:tr>
      <w:tr w14:paraId="319092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8" w:hRule="atLeast"/>
        </w:trPr>
        <w:tc>
          <w:tcPr>
            <w:tcW w:w="984" w:type="dxa"/>
            <w:vMerge w:val="continue"/>
            <w:tcBorders>
              <w:right w:val="single" w:color="auto" w:sz="4" w:space="0"/>
            </w:tcBorders>
            <w:vAlign w:val="center"/>
          </w:tcPr>
          <w:p w14:paraId="660DF148">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DF2095F">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4</w:t>
            </w:r>
          </w:p>
        </w:tc>
        <w:tc>
          <w:tcPr>
            <w:tcW w:w="5737" w:type="dxa"/>
            <w:tcBorders>
              <w:top w:val="single" w:color="auto" w:sz="4" w:space="0"/>
              <w:left w:val="nil"/>
              <w:bottom w:val="single" w:color="auto" w:sz="4" w:space="0"/>
              <w:right w:val="single" w:color="auto" w:sz="4" w:space="0"/>
            </w:tcBorders>
            <w:shd w:val="clear" w:color="auto" w:fill="auto"/>
            <w:vAlign w:val="center"/>
          </w:tcPr>
          <w:p w14:paraId="3E6F6EEB">
            <w:pPr>
              <w:widowControl/>
              <w:spacing w:line="360" w:lineRule="auto"/>
              <w:jc w:val="both"/>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根据供应商综合实力、履约能力等情况综合评定。</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813035E">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0-4</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25C89B1E">
            <w:pPr>
              <w:widowControl/>
              <w:spacing w:line="360" w:lineRule="auto"/>
              <w:jc w:val="center"/>
              <w:rPr>
                <w:rFonts w:hint="eastAsia" w:ascii="仿宋" w:hAnsi="仿宋" w:eastAsia="仿宋" w:cs="仿宋_GB2312"/>
                <w:sz w:val="24"/>
              </w:rPr>
            </w:pPr>
            <w:r>
              <w:rPr>
                <w:rFonts w:hint="eastAsia" w:ascii="仿宋" w:hAnsi="仿宋" w:eastAsia="仿宋" w:cs="仿宋_GB2312"/>
                <w:sz w:val="24"/>
                <w:lang w:val="en-US" w:eastAsia="zh-CN"/>
              </w:rPr>
              <w:t>主观分</w:t>
            </w:r>
          </w:p>
        </w:tc>
      </w:tr>
    </w:tbl>
    <w:p w14:paraId="22EC5B7D">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2、技术部分</w:t>
      </w:r>
    </w:p>
    <w:tbl>
      <w:tblPr>
        <w:tblStyle w:val="61"/>
        <w:tblpPr w:leftFromText="180" w:rightFromText="180" w:vertAnchor="text" w:horzAnchor="page" w:tblpXSpec="center" w:tblpY="435"/>
        <w:tblOverlap w:val="never"/>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57"/>
        <w:gridCol w:w="5957"/>
        <w:gridCol w:w="949"/>
        <w:gridCol w:w="949"/>
      </w:tblGrid>
      <w:tr w14:paraId="399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7" w:type="dxa"/>
            <w:noWrap w:val="0"/>
            <w:vAlign w:val="center"/>
          </w:tcPr>
          <w:p w14:paraId="1F92647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项目</w:t>
            </w:r>
          </w:p>
        </w:tc>
        <w:tc>
          <w:tcPr>
            <w:tcW w:w="757" w:type="dxa"/>
            <w:noWrap w:val="0"/>
            <w:vAlign w:val="center"/>
          </w:tcPr>
          <w:p w14:paraId="68ED640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序号</w:t>
            </w:r>
          </w:p>
        </w:tc>
        <w:tc>
          <w:tcPr>
            <w:tcW w:w="5957" w:type="dxa"/>
            <w:noWrap w:val="0"/>
            <w:vAlign w:val="center"/>
          </w:tcPr>
          <w:p w14:paraId="378C9FE9">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评分内容和标准</w:t>
            </w:r>
          </w:p>
        </w:tc>
        <w:tc>
          <w:tcPr>
            <w:tcW w:w="949" w:type="dxa"/>
            <w:noWrap w:val="0"/>
            <w:vAlign w:val="center"/>
          </w:tcPr>
          <w:p w14:paraId="7A7E31A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分值区间</w:t>
            </w:r>
          </w:p>
        </w:tc>
        <w:tc>
          <w:tcPr>
            <w:tcW w:w="949" w:type="dxa"/>
            <w:noWrap w:val="0"/>
            <w:vAlign w:val="center"/>
          </w:tcPr>
          <w:p w14:paraId="5930FC24">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主客观分</w:t>
            </w:r>
          </w:p>
        </w:tc>
      </w:tr>
      <w:tr w14:paraId="4153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7" w:type="dxa"/>
            <w:vMerge w:val="restart"/>
            <w:shd w:val="clear" w:color="auto" w:fill="auto"/>
            <w:noWrap w:val="0"/>
            <w:vAlign w:val="center"/>
          </w:tcPr>
          <w:p w14:paraId="103611D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技术分（80分）</w:t>
            </w:r>
          </w:p>
        </w:tc>
        <w:tc>
          <w:tcPr>
            <w:tcW w:w="757" w:type="dxa"/>
            <w:shd w:val="clear" w:color="auto" w:fill="auto"/>
            <w:noWrap w:val="0"/>
            <w:vAlign w:val="center"/>
          </w:tcPr>
          <w:p w14:paraId="44609A35">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5957" w:type="dxa"/>
            <w:shd w:val="clear" w:color="000000" w:fill="auto"/>
            <w:noWrap w:val="0"/>
            <w:vAlign w:val="center"/>
          </w:tcPr>
          <w:p w14:paraId="6E31837B">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响应方案的合理性、科学性、全面性</w:t>
            </w:r>
          </w:p>
          <w:p w14:paraId="6B93DD56">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（根据对响应项目的理解程度、总体设计、组织实施、独到优势等情况综合评定）</w:t>
            </w:r>
          </w:p>
        </w:tc>
        <w:tc>
          <w:tcPr>
            <w:tcW w:w="949" w:type="dxa"/>
            <w:shd w:val="clear" w:color="000000" w:fill="auto"/>
            <w:noWrap w:val="0"/>
            <w:vAlign w:val="center"/>
          </w:tcPr>
          <w:p w14:paraId="3CBCB138">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0-8</w:t>
            </w:r>
          </w:p>
        </w:tc>
        <w:tc>
          <w:tcPr>
            <w:tcW w:w="949" w:type="dxa"/>
            <w:shd w:val="clear" w:color="000000" w:fill="auto"/>
            <w:noWrap w:val="0"/>
            <w:vAlign w:val="center"/>
          </w:tcPr>
          <w:p w14:paraId="0174E032">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04EA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7" w:type="dxa"/>
            <w:vMerge w:val="continue"/>
            <w:shd w:val="clear" w:color="auto" w:fill="auto"/>
            <w:noWrap w:val="0"/>
            <w:vAlign w:val="center"/>
          </w:tcPr>
          <w:p w14:paraId="4833BC2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7677CF2B">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5957" w:type="dxa"/>
            <w:shd w:val="clear" w:color="000000" w:fill="auto"/>
            <w:noWrap w:val="0"/>
            <w:vAlign w:val="center"/>
          </w:tcPr>
          <w:p w14:paraId="64A2BAE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项目需求分析:</w:t>
            </w:r>
          </w:p>
          <w:p w14:paraId="73BBCA09">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对本项目安保服务、食堂服务需求分析方案。评委根据响应文件响应情况及对有利于本项目实施的角度进行综合评定。</w:t>
            </w:r>
          </w:p>
        </w:tc>
        <w:tc>
          <w:tcPr>
            <w:tcW w:w="949" w:type="dxa"/>
            <w:shd w:val="clear" w:color="000000" w:fill="auto"/>
            <w:noWrap w:val="0"/>
            <w:vAlign w:val="center"/>
          </w:tcPr>
          <w:p w14:paraId="307C3C5B">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0-7</w:t>
            </w:r>
          </w:p>
        </w:tc>
        <w:tc>
          <w:tcPr>
            <w:tcW w:w="949" w:type="dxa"/>
            <w:shd w:val="clear" w:color="000000" w:fill="auto"/>
            <w:noWrap w:val="0"/>
            <w:vAlign w:val="center"/>
          </w:tcPr>
          <w:p w14:paraId="4AF54605">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0657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7" w:type="dxa"/>
            <w:vMerge w:val="continue"/>
            <w:shd w:val="clear" w:color="auto" w:fill="auto"/>
            <w:noWrap w:val="0"/>
            <w:vAlign w:val="center"/>
          </w:tcPr>
          <w:p w14:paraId="386AFB47">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00FD979A">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5957" w:type="dxa"/>
            <w:shd w:val="clear" w:color="000000" w:fill="auto"/>
            <w:noWrap w:val="0"/>
            <w:vAlign w:val="center"/>
          </w:tcPr>
          <w:p w14:paraId="74563BE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项目重难点分析:</w:t>
            </w:r>
          </w:p>
          <w:p w14:paraId="70AD855F">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供应商针对本次项目的重难点进行分析并提出解决方案。评委根据响应文件响应情况及对有利于本项目实施的角度进行综合评定。</w:t>
            </w:r>
          </w:p>
        </w:tc>
        <w:tc>
          <w:tcPr>
            <w:tcW w:w="949" w:type="dxa"/>
            <w:shd w:val="clear" w:color="000000" w:fill="auto"/>
            <w:noWrap w:val="0"/>
            <w:vAlign w:val="center"/>
          </w:tcPr>
          <w:p w14:paraId="6AD77E08">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0-7</w:t>
            </w:r>
          </w:p>
        </w:tc>
        <w:tc>
          <w:tcPr>
            <w:tcW w:w="949" w:type="dxa"/>
            <w:shd w:val="clear" w:color="000000" w:fill="auto"/>
            <w:noWrap w:val="0"/>
            <w:vAlign w:val="center"/>
          </w:tcPr>
          <w:p w14:paraId="1F2B7DCF">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1F1D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7" w:type="dxa"/>
            <w:vMerge w:val="continue"/>
            <w:shd w:val="clear" w:color="auto" w:fill="auto"/>
            <w:noWrap w:val="0"/>
            <w:vAlign w:val="center"/>
          </w:tcPr>
          <w:p w14:paraId="5F74B464">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379F6283">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957" w:type="dxa"/>
            <w:shd w:val="clear" w:color="000000" w:fill="auto"/>
            <w:noWrap w:val="0"/>
            <w:vAlign w:val="center"/>
          </w:tcPr>
          <w:p w14:paraId="02CAB1E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总体实施方案完整性:</w:t>
            </w:r>
          </w:p>
          <w:p w14:paraId="6FC9AD6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根据项目建设内容，提出切合采购人实际的总体技术方案，包括但不限于整体实施方案、技术方案等。根据方案的完整性、科学性综合评定。 </w:t>
            </w:r>
          </w:p>
        </w:tc>
        <w:tc>
          <w:tcPr>
            <w:tcW w:w="949" w:type="dxa"/>
            <w:shd w:val="clear" w:color="000000" w:fill="auto"/>
            <w:noWrap w:val="0"/>
            <w:vAlign w:val="center"/>
          </w:tcPr>
          <w:p w14:paraId="26F8578D">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0-7</w:t>
            </w:r>
          </w:p>
        </w:tc>
        <w:tc>
          <w:tcPr>
            <w:tcW w:w="949" w:type="dxa"/>
            <w:shd w:val="clear" w:color="000000" w:fill="auto"/>
            <w:noWrap w:val="0"/>
            <w:vAlign w:val="center"/>
          </w:tcPr>
          <w:p w14:paraId="0735103B">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6CB4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7" w:type="dxa"/>
            <w:vMerge w:val="continue"/>
            <w:shd w:val="clear" w:color="auto" w:fill="auto"/>
            <w:noWrap w:val="0"/>
            <w:vAlign w:val="center"/>
          </w:tcPr>
          <w:p w14:paraId="18553282">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2086D141">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5957" w:type="dxa"/>
            <w:shd w:val="clear" w:color="000000" w:fill="auto"/>
            <w:noWrap w:val="0"/>
            <w:vAlign w:val="center"/>
          </w:tcPr>
          <w:p w14:paraId="0BF752F7">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进度保证措施:</w:t>
            </w:r>
          </w:p>
          <w:p w14:paraId="26D4D45C">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zh-CN" w:eastAsia="zh-CN"/>
              </w:rPr>
              <w:t>保证进度和项目完成的方案和措施等综合评定。</w:t>
            </w:r>
          </w:p>
        </w:tc>
        <w:tc>
          <w:tcPr>
            <w:tcW w:w="949" w:type="dxa"/>
            <w:shd w:val="clear" w:color="000000" w:fill="auto"/>
            <w:noWrap w:val="0"/>
            <w:vAlign w:val="center"/>
          </w:tcPr>
          <w:p w14:paraId="193308CD">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0-7</w:t>
            </w:r>
          </w:p>
        </w:tc>
        <w:tc>
          <w:tcPr>
            <w:tcW w:w="949" w:type="dxa"/>
            <w:shd w:val="clear" w:color="000000" w:fill="auto"/>
            <w:noWrap w:val="0"/>
            <w:vAlign w:val="center"/>
          </w:tcPr>
          <w:p w14:paraId="40F7B1E0">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76A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shd w:val="clear" w:color="auto" w:fill="auto"/>
            <w:noWrap w:val="0"/>
            <w:vAlign w:val="center"/>
          </w:tcPr>
          <w:p w14:paraId="386F4BB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6B862705">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5957" w:type="dxa"/>
            <w:shd w:val="clear" w:color="000000" w:fill="auto"/>
            <w:noWrap w:val="0"/>
            <w:vAlign w:val="center"/>
          </w:tcPr>
          <w:p w14:paraId="5A43A2A8">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质量保证措施:</w:t>
            </w:r>
          </w:p>
          <w:p w14:paraId="6CDAE26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根据本项目制定完整的质量保证措施，根据质量保证措施的科学性、可行性综合评定。</w:t>
            </w:r>
          </w:p>
        </w:tc>
        <w:tc>
          <w:tcPr>
            <w:tcW w:w="949" w:type="dxa"/>
            <w:noWrap w:val="0"/>
            <w:vAlign w:val="center"/>
          </w:tcPr>
          <w:p w14:paraId="34341E31">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0-7</w:t>
            </w:r>
          </w:p>
        </w:tc>
        <w:tc>
          <w:tcPr>
            <w:tcW w:w="949" w:type="dxa"/>
            <w:noWrap w:val="0"/>
            <w:vAlign w:val="center"/>
          </w:tcPr>
          <w:p w14:paraId="3C48695B">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74C0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vMerge w:val="continue"/>
            <w:shd w:val="clear" w:color="auto" w:fill="auto"/>
            <w:noWrap w:val="0"/>
            <w:vAlign w:val="center"/>
          </w:tcPr>
          <w:p w14:paraId="406CB278">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451380D0">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5957" w:type="dxa"/>
            <w:shd w:val="clear" w:color="000000" w:fill="auto"/>
            <w:noWrap w:val="0"/>
            <w:vAlign w:val="center"/>
          </w:tcPr>
          <w:p w14:paraId="7443A6E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投标方案中提供或使用主要设备的优劣（综合评定对比打分） </w:t>
            </w:r>
          </w:p>
        </w:tc>
        <w:tc>
          <w:tcPr>
            <w:tcW w:w="949" w:type="dxa"/>
            <w:noWrap w:val="0"/>
            <w:vAlign w:val="center"/>
          </w:tcPr>
          <w:p w14:paraId="4D3C3582">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0-7</w:t>
            </w:r>
          </w:p>
        </w:tc>
        <w:tc>
          <w:tcPr>
            <w:tcW w:w="949" w:type="dxa"/>
            <w:noWrap w:val="0"/>
            <w:vAlign w:val="center"/>
          </w:tcPr>
          <w:p w14:paraId="699DF243">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5E08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268AAEF1">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5A34298E">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8</w:t>
            </w:r>
          </w:p>
        </w:tc>
        <w:tc>
          <w:tcPr>
            <w:tcW w:w="5957" w:type="dxa"/>
            <w:shd w:val="clear" w:color="auto" w:fill="auto"/>
            <w:noWrap w:val="0"/>
            <w:vAlign w:val="center"/>
          </w:tcPr>
          <w:p w14:paraId="3A1A936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项目负责人及技术力量安排等综合评定。</w:t>
            </w:r>
          </w:p>
        </w:tc>
        <w:tc>
          <w:tcPr>
            <w:tcW w:w="949" w:type="dxa"/>
            <w:shd w:val="clear" w:color="auto" w:fill="auto"/>
            <w:noWrap w:val="0"/>
            <w:vAlign w:val="center"/>
          </w:tcPr>
          <w:p w14:paraId="6138593D">
            <w:pPr>
              <w:keepNext w:val="0"/>
              <w:keepLines w:val="0"/>
              <w:pageBreakBefore w:val="0"/>
              <w:widowControl w:val="0"/>
              <w:kinsoku/>
              <w:wordWrap/>
              <w:overflowPunct/>
              <w:topLinePunct w:val="0"/>
              <w:bidi w:val="0"/>
              <w:snapToGrid w:val="0"/>
              <w:spacing w:line="24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w:t>
            </w:r>
          </w:p>
        </w:tc>
        <w:tc>
          <w:tcPr>
            <w:tcW w:w="949" w:type="dxa"/>
            <w:noWrap w:val="0"/>
            <w:vAlign w:val="center"/>
          </w:tcPr>
          <w:p w14:paraId="538816FD">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1C4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76764DB9">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4E223A3C">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5957" w:type="dxa"/>
            <w:shd w:val="clear" w:color="auto" w:fill="auto"/>
            <w:noWrap w:val="0"/>
            <w:vAlign w:val="center"/>
          </w:tcPr>
          <w:p w14:paraId="7F8DDD5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服务承诺：根据售后服务方案、措施、响应、提供优惠及本地化服务能力等情况综合评定。</w:t>
            </w:r>
          </w:p>
        </w:tc>
        <w:tc>
          <w:tcPr>
            <w:tcW w:w="949" w:type="dxa"/>
            <w:shd w:val="clear" w:color="auto" w:fill="auto"/>
            <w:noWrap w:val="0"/>
            <w:vAlign w:val="center"/>
          </w:tcPr>
          <w:p w14:paraId="537BCB62">
            <w:pPr>
              <w:keepNext w:val="0"/>
              <w:keepLines w:val="0"/>
              <w:pageBreakBefore w:val="0"/>
              <w:widowControl w:val="0"/>
              <w:kinsoku/>
              <w:wordWrap/>
              <w:overflowPunct/>
              <w:topLinePunct w:val="0"/>
              <w:bidi w:val="0"/>
              <w:snapToGrid w:val="0"/>
              <w:spacing w:line="24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w:t>
            </w:r>
          </w:p>
        </w:tc>
        <w:tc>
          <w:tcPr>
            <w:tcW w:w="949" w:type="dxa"/>
            <w:noWrap w:val="0"/>
            <w:vAlign w:val="center"/>
          </w:tcPr>
          <w:p w14:paraId="0292F65E">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38A3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3CBF06C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05FEB9F9">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5957" w:type="dxa"/>
            <w:shd w:val="clear" w:color="auto" w:fill="auto"/>
            <w:noWrap w:val="0"/>
            <w:vAlign w:val="center"/>
          </w:tcPr>
          <w:p w14:paraId="74C5201E">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内部管理制度：供应商内部管理制度健全，包括有财务制度、员工管理制度、安全生产制度和文明作业制度，根据其制度的健全性、完整性、明确性进行综合评定。</w:t>
            </w:r>
          </w:p>
        </w:tc>
        <w:tc>
          <w:tcPr>
            <w:tcW w:w="949" w:type="dxa"/>
            <w:shd w:val="clear" w:color="auto" w:fill="auto"/>
            <w:noWrap w:val="0"/>
            <w:vAlign w:val="center"/>
          </w:tcPr>
          <w:p w14:paraId="10286C40">
            <w:pPr>
              <w:keepNext w:val="0"/>
              <w:keepLines w:val="0"/>
              <w:pageBreakBefore w:val="0"/>
              <w:widowControl w:val="0"/>
              <w:kinsoku/>
              <w:wordWrap/>
              <w:overflowPunct/>
              <w:topLinePunct w:val="0"/>
              <w:bidi w:val="0"/>
              <w:snapToGrid w:val="0"/>
              <w:spacing w:line="24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w:t>
            </w:r>
          </w:p>
        </w:tc>
        <w:tc>
          <w:tcPr>
            <w:tcW w:w="949" w:type="dxa"/>
            <w:noWrap w:val="0"/>
            <w:vAlign w:val="center"/>
          </w:tcPr>
          <w:p w14:paraId="5FABEEB6">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2898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14C04F50">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3411F67A">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5957" w:type="dxa"/>
            <w:shd w:val="clear" w:color="auto" w:fill="auto"/>
            <w:noWrap w:val="0"/>
            <w:vAlign w:val="center"/>
          </w:tcPr>
          <w:p w14:paraId="6FF28FF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安全管理制度：供应商具有完善的安全管理制度，定期开展安全培训，制定合理计划。</w:t>
            </w:r>
          </w:p>
        </w:tc>
        <w:tc>
          <w:tcPr>
            <w:tcW w:w="949" w:type="dxa"/>
            <w:shd w:val="clear" w:color="auto" w:fill="auto"/>
            <w:noWrap w:val="0"/>
            <w:vAlign w:val="center"/>
          </w:tcPr>
          <w:p w14:paraId="464A6B65">
            <w:pPr>
              <w:keepNext w:val="0"/>
              <w:keepLines w:val="0"/>
              <w:pageBreakBefore w:val="0"/>
              <w:widowControl w:val="0"/>
              <w:kinsoku/>
              <w:wordWrap/>
              <w:overflowPunct/>
              <w:topLinePunct w:val="0"/>
              <w:bidi w:val="0"/>
              <w:snapToGrid w:val="0"/>
              <w:spacing w:line="24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w:t>
            </w:r>
          </w:p>
        </w:tc>
        <w:tc>
          <w:tcPr>
            <w:tcW w:w="949" w:type="dxa"/>
            <w:noWrap w:val="0"/>
            <w:vAlign w:val="center"/>
          </w:tcPr>
          <w:p w14:paraId="4A8D4394">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5920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6DBC158E">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60889872">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5957" w:type="dxa"/>
            <w:shd w:val="clear" w:color="auto" w:fill="auto"/>
            <w:noWrap w:val="0"/>
            <w:vAlign w:val="center"/>
          </w:tcPr>
          <w:p w14:paraId="63055C3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对本项目的合理化建议综合评定。</w:t>
            </w:r>
          </w:p>
        </w:tc>
        <w:tc>
          <w:tcPr>
            <w:tcW w:w="949" w:type="dxa"/>
            <w:shd w:val="clear" w:color="auto" w:fill="auto"/>
            <w:noWrap w:val="0"/>
            <w:vAlign w:val="center"/>
          </w:tcPr>
          <w:p w14:paraId="0F8D7B50">
            <w:pPr>
              <w:keepNext w:val="0"/>
              <w:keepLines w:val="0"/>
              <w:pageBreakBefore w:val="0"/>
              <w:widowControl w:val="0"/>
              <w:kinsoku/>
              <w:wordWrap/>
              <w:overflowPunct/>
              <w:topLinePunct w:val="0"/>
              <w:bidi w:val="0"/>
              <w:snapToGrid w:val="0"/>
              <w:spacing w:line="240" w:lineRule="auto"/>
              <w:ind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0-5</w:t>
            </w:r>
          </w:p>
        </w:tc>
        <w:tc>
          <w:tcPr>
            <w:tcW w:w="949" w:type="dxa"/>
            <w:noWrap w:val="0"/>
            <w:vAlign w:val="center"/>
          </w:tcPr>
          <w:p w14:paraId="00726B01">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0E2B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7FA3AF38">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378466D5">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5957" w:type="dxa"/>
            <w:shd w:val="clear" w:color="auto" w:fill="auto"/>
            <w:noWrap w:val="0"/>
            <w:vAlign w:val="center"/>
          </w:tcPr>
          <w:p w14:paraId="1089202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zh-CN" w:eastAsia="zh-CN"/>
              </w:rPr>
              <w:t>应对紧急情况的应急方案和措施</w:t>
            </w:r>
            <w:r>
              <w:rPr>
                <w:rFonts w:hint="eastAsia" w:ascii="仿宋" w:hAnsi="仿宋" w:eastAsia="仿宋" w:cs="仿宋_GB2312"/>
                <w:sz w:val="24"/>
                <w:lang w:val="en-US" w:eastAsia="zh-CN"/>
              </w:rPr>
              <w:t>综合评定。</w:t>
            </w:r>
          </w:p>
        </w:tc>
        <w:tc>
          <w:tcPr>
            <w:tcW w:w="949" w:type="dxa"/>
            <w:shd w:val="clear" w:color="auto" w:fill="auto"/>
            <w:noWrap w:val="0"/>
            <w:vAlign w:val="center"/>
          </w:tcPr>
          <w:p w14:paraId="2AA843C1">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w:t>
            </w:r>
          </w:p>
        </w:tc>
        <w:tc>
          <w:tcPr>
            <w:tcW w:w="949" w:type="dxa"/>
            <w:noWrap w:val="0"/>
            <w:vAlign w:val="center"/>
          </w:tcPr>
          <w:p w14:paraId="5AB43ACB">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bl>
    <w:p w14:paraId="571FCE92">
      <w:pPr>
        <w:widowControl/>
        <w:jc w:val="left"/>
        <w:rPr>
          <w:rFonts w:ascii="仿宋" w:hAnsi="仿宋" w:eastAsia="仿宋" w:cs="仿宋"/>
          <w:color w:val="000000" w:themeColor="text1"/>
          <w14:textFill>
            <w14:solidFill>
              <w14:schemeClr w14:val="tx1"/>
            </w14:solidFill>
          </w14:textFill>
        </w:rPr>
      </w:pPr>
    </w:p>
    <w:p w14:paraId="736F1BC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注：1）若交易发起人对供应商提供的证明资料要求为原件的，另行提出。</w:t>
      </w:r>
    </w:p>
    <w:p w14:paraId="4E9E23E4">
      <w:pPr>
        <w:numPr>
          <w:ilvl w:val="0"/>
          <w:numId w:val="11"/>
        </w:num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F63CF30">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评分条款中涉及的业绩、荣誉、人员、社保等分公司均有效。</w:t>
      </w:r>
    </w:p>
    <w:p w14:paraId="2D6504D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、价格部分评分方法（</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bl>
      <w:tblPr>
        <w:tblStyle w:val="61"/>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20D4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145523F1">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606" w:type="dxa"/>
            <w:vAlign w:val="center"/>
          </w:tcPr>
          <w:p w14:paraId="60522EF5">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    算    方    法</w:t>
            </w:r>
          </w:p>
        </w:tc>
      </w:tr>
      <w:tr w14:paraId="47DB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693F13A4">
            <w:pPr>
              <w:widowControl/>
              <w:snapToGrid w:val="0"/>
              <w:spacing w:line="360" w:lineRule="auto"/>
              <w:rPr>
                <w:rFonts w:hint="default" w:ascii="仿宋" w:hAnsi="仿宋" w:eastAsia="仿宋" w:cs="仿宋"/>
                <w:sz w:val="24"/>
                <w:lang w:val="en-US"/>
              </w:rPr>
            </w:pPr>
            <w:r>
              <w:rPr>
                <w:rFonts w:hint="eastAsia" w:ascii="仿宋" w:hAnsi="仿宋" w:eastAsia="仿宋" w:cs="仿宋"/>
                <w:sz w:val="24"/>
              </w:rPr>
              <w:t>价格权值</w:t>
            </w:r>
            <w:r>
              <w:rPr>
                <w:rFonts w:hint="eastAsia" w:ascii="仿宋" w:hAnsi="仿宋" w:eastAsia="仿宋" w:cs="仿宋"/>
                <w:sz w:val="24"/>
                <w:lang w:val="en-US" w:eastAsia="zh-CN"/>
              </w:rPr>
              <w:t>=0.10</w:t>
            </w:r>
          </w:p>
        </w:tc>
        <w:tc>
          <w:tcPr>
            <w:tcW w:w="6606" w:type="dxa"/>
            <w:vAlign w:val="center"/>
          </w:tcPr>
          <w:p w14:paraId="4E600A38">
            <w:pPr>
              <w:widowControl/>
              <w:snapToGrid w:val="0"/>
              <w:spacing w:line="360" w:lineRule="auto"/>
              <w:rPr>
                <w:rFonts w:ascii="仿宋" w:hAnsi="仿宋" w:eastAsia="仿宋" w:cs="仿宋"/>
                <w:sz w:val="24"/>
              </w:rPr>
            </w:pPr>
            <w:r>
              <w:rPr>
                <w:rFonts w:hint="eastAsia" w:ascii="仿宋" w:hAnsi="仿宋" w:eastAsia="仿宋" w:cs="仿宋"/>
                <w:sz w:val="24"/>
              </w:rPr>
              <w:t>最低有效投标价格为评标基准价</w:t>
            </w:r>
          </w:p>
          <w:p w14:paraId="306C035F">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14:paraId="1965BCB8">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（计算得分保留小数点后2位）</w:t>
            </w:r>
          </w:p>
        </w:tc>
      </w:tr>
    </w:tbl>
    <w:p w14:paraId="612C83F9"/>
    <w:p w14:paraId="10EEB58A">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5EA20E86">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分</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33378A2A">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06D0F8F7">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68EA96EB">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308EC12B">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4988035D">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40BB6B2C">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66935B41">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3853231F">
      <w:pPr>
        <w:pStyle w:val="221"/>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168A2E38">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3F4353D7">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3593FA04">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4FF2B2F5">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1AF914D7">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0B451682">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09B5B53">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B5E296E">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w:t>
      </w:r>
      <w:r>
        <w:rPr>
          <w:rFonts w:hint="eastAsia" w:ascii="仿宋" w:hAnsi="仿宋" w:eastAsia="仿宋" w:cs="仿宋"/>
          <w:color w:val="000000" w:themeColor="text1"/>
          <w:kern w:val="0"/>
          <w:szCs w:val="24"/>
          <w:highlight w:val="none"/>
          <w:lang w:eastAsia="zh-CN"/>
          <w14:textFill>
            <w14:solidFill>
              <w14:schemeClr w14:val="tx1"/>
            </w14:solidFill>
          </w14:textFill>
        </w:rPr>
        <w:t>审</w:t>
      </w:r>
      <w:r>
        <w:rPr>
          <w:rFonts w:hint="eastAsia" w:ascii="仿宋" w:hAnsi="仿宋" w:eastAsia="仿宋" w:cs="仿宋"/>
          <w:color w:val="000000" w:themeColor="text1"/>
          <w:kern w:val="0"/>
          <w:szCs w:val="24"/>
          <w:highlight w:val="none"/>
          <w14:textFill>
            <w14:solidFill>
              <w14:schemeClr w14:val="tx1"/>
            </w14:solidFill>
          </w14:textFill>
        </w:rPr>
        <w:t>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w:t>
      </w:r>
      <w:r>
        <w:rPr>
          <w:rFonts w:hint="eastAsia" w:ascii="仿宋" w:hAnsi="仿宋" w:eastAsia="仿宋" w:cs="仿宋"/>
          <w:color w:val="000000" w:themeColor="text1"/>
          <w:kern w:val="0"/>
          <w:szCs w:val="24"/>
          <w:highlight w:val="none"/>
          <w:lang w:eastAsia="zh-CN"/>
          <w14:textFill>
            <w14:solidFill>
              <w14:schemeClr w14:val="tx1"/>
            </w14:solidFill>
          </w14:textFill>
        </w:rPr>
        <w:t>响应</w:t>
      </w:r>
      <w:r>
        <w:rPr>
          <w:rFonts w:hint="eastAsia" w:ascii="仿宋" w:hAnsi="仿宋" w:eastAsia="仿宋" w:cs="仿宋"/>
          <w:color w:val="000000" w:themeColor="text1"/>
          <w:kern w:val="0"/>
          <w:szCs w:val="24"/>
          <w:highlight w:val="none"/>
          <w14:textFill>
            <w14:solidFill>
              <w14:schemeClr w14:val="tx1"/>
            </w14:solidFill>
          </w14:textFill>
        </w:rPr>
        <w:t>处理。</w:t>
      </w:r>
    </w:p>
    <w:p w14:paraId="5E03B766">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2C3B27F0">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2E81D943">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D26C41">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09042420">
      <w:pPr>
        <w:pStyle w:val="221"/>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027DBA93">
      <w:pPr>
        <w:pStyle w:val="23"/>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68174D9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2FAA6E2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21D2196D">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7842401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702E460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0FDDC869">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2326BC28">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46FA93C0">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00747E4B">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22D9E7F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200AA667">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2379B6AC">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C49354F">
      <w:pPr>
        <w:pStyle w:val="3"/>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2BBCF54C">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3B00FEB7">
      <w:pPr>
        <w:pStyle w:val="23"/>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691D0D5D">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68627C62">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30D9139F">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1F8DE265">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77F3EE3C">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4AEE7359">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01519140">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6AD5D55A">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51A0A488">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1DA411A4">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26FBAE9E">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0B85EEEB">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746B887D">
      <w:pPr>
        <w:widowControl/>
        <w:spacing w:line="360" w:lineRule="auto"/>
        <w:rPr>
          <w:rFonts w:hint="eastAsia" w:ascii="仿宋" w:hAnsi="仿宋" w:eastAsia="仿宋" w:cs="仿宋"/>
          <w:color w:val="1F4E79"/>
          <w:sz w:val="24"/>
        </w:rPr>
      </w:pPr>
    </w:p>
    <w:p w14:paraId="4F87036F">
      <w:pPr>
        <w:widowControl/>
        <w:spacing w:line="360" w:lineRule="auto"/>
        <w:rPr>
          <w:rFonts w:hint="eastAsia" w:ascii="仿宋" w:hAnsi="仿宋" w:eastAsia="仿宋" w:cs="仿宋"/>
          <w:color w:val="1F4E79"/>
          <w:sz w:val="24"/>
        </w:rPr>
      </w:pPr>
    </w:p>
    <w:p w14:paraId="75E367F2">
      <w:pPr>
        <w:widowControl/>
        <w:spacing w:line="360" w:lineRule="auto"/>
        <w:rPr>
          <w:rFonts w:hint="eastAsia" w:ascii="仿宋" w:hAnsi="仿宋" w:eastAsia="仿宋" w:cs="仿宋"/>
          <w:color w:val="1F4E79"/>
          <w:sz w:val="24"/>
        </w:rPr>
      </w:pPr>
    </w:p>
    <w:p w14:paraId="4184A96A">
      <w:pPr>
        <w:pStyle w:val="72"/>
        <w:rPr>
          <w:rFonts w:hint="eastAsia" w:ascii="仿宋" w:hAnsi="仿宋" w:eastAsia="仿宋" w:cs="仿宋"/>
          <w:color w:val="1F4E79"/>
          <w:sz w:val="24"/>
        </w:rPr>
      </w:pPr>
    </w:p>
    <w:p w14:paraId="1BB97EA8">
      <w:pPr>
        <w:pStyle w:val="72"/>
        <w:rPr>
          <w:rFonts w:hint="eastAsia" w:ascii="仿宋" w:hAnsi="仿宋" w:eastAsia="仿宋" w:cs="仿宋"/>
          <w:color w:val="1F4E79"/>
          <w:sz w:val="24"/>
        </w:rPr>
      </w:pPr>
    </w:p>
    <w:p w14:paraId="1AA624BD">
      <w:pPr>
        <w:pStyle w:val="72"/>
        <w:rPr>
          <w:rFonts w:hint="eastAsia" w:ascii="仿宋" w:hAnsi="仿宋" w:eastAsia="仿宋" w:cs="仿宋"/>
          <w:color w:val="1F4E79"/>
          <w:sz w:val="24"/>
        </w:rPr>
      </w:pPr>
    </w:p>
    <w:p w14:paraId="76E749FA">
      <w:pPr>
        <w:pStyle w:val="72"/>
        <w:rPr>
          <w:rFonts w:hint="eastAsia" w:ascii="仿宋" w:hAnsi="仿宋" w:eastAsia="仿宋" w:cs="仿宋"/>
          <w:color w:val="1F4E79"/>
          <w:sz w:val="24"/>
        </w:rPr>
      </w:pPr>
    </w:p>
    <w:p w14:paraId="4C1C3988">
      <w:pPr>
        <w:pStyle w:val="72"/>
        <w:rPr>
          <w:rFonts w:hint="eastAsia" w:ascii="仿宋" w:hAnsi="仿宋" w:eastAsia="仿宋" w:cs="仿宋"/>
          <w:color w:val="1F4E79"/>
          <w:sz w:val="24"/>
        </w:rPr>
      </w:pPr>
    </w:p>
    <w:p w14:paraId="263F7A4F">
      <w:pPr>
        <w:pStyle w:val="72"/>
        <w:rPr>
          <w:rFonts w:hint="eastAsia" w:ascii="仿宋" w:hAnsi="仿宋" w:eastAsia="仿宋" w:cs="仿宋"/>
          <w:color w:val="1F4E79"/>
          <w:sz w:val="24"/>
        </w:rPr>
      </w:pPr>
    </w:p>
    <w:p w14:paraId="3179FF96">
      <w:pPr>
        <w:pStyle w:val="72"/>
        <w:rPr>
          <w:rFonts w:hint="eastAsia" w:ascii="仿宋" w:hAnsi="仿宋" w:eastAsia="仿宋" w:cs="仿宋"/>
          <w:color w:val="1F4E79"/>
          <w:sz w:val="24"/>
        </w:rPr>
      </w:pPr>
    </w:p>
    <w:p w14:paraId="7B2D1662">
      <w:pPr>
        <w:pStyle w:val="72"/>
        <w:rPr>
          <w:rFonts w:hint="eastAsia" w:ascii="仿宋" w:hAnsi="仿宋" w:eastAsia="仿宋" w:cs="仿宋"/>
          <w:color w:val="1F4E79"/>
          <w:sz w:val="24"/>
        </w:rPr>
      </w:pPr>
    </w:p>
    <w:p w14:paraId="2FA9F89F">
      <w:pPr>
        <w:pStyle w:val="72"/>
        <w:rPr>
          <w:rFonts w:hint="eastAsia" w:ascii="仿宋" w:hAnsi="仿宋" w:eastAsia="仿宋" w:cs="仿宋"/>
          <w:color w:val="1F4E79"/>
          <w:sz w:val="24"/>
        </w:rPr>
      </w:pPr>
    </w:p>
    <w:p w14:paraId="4A622E5B">
      <w:pPr>
        <w:pStyle w:val="72"/>
        <w:rPr>
          <w:rFonts w:hint="eastAsia" w:ascii="仿宋" w:hAnsi="仿宋" w:eastAsia="仿宋" w:cs="仿宋"/>
          <w:color w:val="1F4E79"/>
          <w:sz w:val="24"/>
        </w:rPr>
      </w:pPr>
    </w:p>
    <w:p w14:paraId="3D4C6B1F">
      <w:pPr>
        <w:pStyle w:val="72"/>
        <w:rPr>
          <w:rFonts w:hint="eastAsia" w:ascii="仿宋" w:hAnsi="仿宋" w:eastAsia="仿宋" w:cs="仿宋"/>
          <w:color w:val="1F4E79"/>
          <w:sz w:val="24"/>
        </w:rPr>
      </w:pPr>
    </w:p>
    <w:p w14:paraId="676EB534">
      <w:pPr>
        <w:pStyle w:val="72"/>
        <w:rPr>
          <w:rFonts w:hint="eastAsia" w:ascii="仿宋" w:hAnsi="仿宋" w:eastAsia="仿宋" w:cs="仿宋"/>
          <w:color w:val="1F4E79"/>
          <w:sz w:val="24"/>
        </w:rPr>
      </w:pPr>
    </w:p>
    <w:p w14:paraId="5BA11C9B">
      <w:pPr>
        <w:pStyle w:val="72"/>
        <w:rPr>
          <w:rFonts w:hint="eastAsia" w:ascii="仿宋" w:hAnsi="仿宋" w:eastAsia="仿宋" w:cs="仿宋"/>
          <w:color w:val="1F4E79"/>
          <w:sz w:val="24"/>
        </w:rPr>
      </w:pPr>
    </w:p>
    <w:p w14:paraId="578CE9D4">
      <w:pPr>
        <w:pStyle w:val="72"/>
        <w:rPr>
          <w:rFonts w:hint="eastAsia" w:ascii="仿宋" w:hAnsi="仿宋" w:eastAsia="仿宋" w:cs="仿宋"/>
          <w:color w:val="1F4E79"/>
          <w:sz w:val="24"/>
        </w:rPr>
      </w:pPr>
    </w:p>
    <w:p w14:paraId="2F780864">
      <w:pPr>
        <w:pStyle w:val="72"/>
        <w:rPr>
          <w:rFonts w:hint="eastAsia" w:ascii="仿宋" w:hAnsi="仿宋" w:eastAsia="仿宋" w:cs="仿宋"/>
          <w:color w:val="1F4E79"/>
          <w:sz w:val="24"/>
        </w:rPr>
      </w:pPr>
    </w:p>
    <w:p w14:paraId="22F63D3B">
      <w:pPr>
        <w:pStyle w:val="72"/>
        <w:rPr>
          <w:rFonts w:hint="eastAsia" w:ascii="仿宋" w:hAnsi="仿宋" w:eastAsia="仿宋" w:cs="仿宋"/>
          <w:color w:val="1F4E79"/>
          <w:sz w:val="24"/>
        </w:rPr>
      </w:pPr>
    </w:p>
    <w:p w14:paraId="560761AC">
      <w:pPr>
        <w:pStyle w:val="72"/>
        <w:rPr>
          <w:rFonts w:hint="eastAsia" w:ascii="仿宋" w:hAnsi="仿宋" w:eastAsia="仿宋" w:cs="仿宋"/>
          <w:color w:val="1F4E79"/>
          <w:sz w:val="24"/>
        </w:rPr>
      </w:pPr>
    </w:p>
    <w:p w14:paraId="7B6AAB7E">
      <w:pPr>
        <w:pStyle w:val="72"/>
        <w:rPr>
          <w:rFonts w:hint="eastAsia" w:ascii="仿宋" w:hAnsi="仿宋" w:eastAsia="仿宋" w:cs="仿宋"/>
          <w:color w:val="1F4E79"/>
          <w:sz w:val="24"/>
        </w:rPr>
      </w:pPr>
    </w:p>
    <w:p w14:paraId="763F0106">
      <w:pPr>
        <w:pStyle w:val="72"/>
        <w:rPr>
          <w:rFonts w:hint="eastAsia" w:ascii="仿宋" w:hAnsi="仿宋" w:eastAsia="仿宋" w:cs="仿宋"/>
          <w:color w:val="1F4E79"/>
          <w:sz w:val="24"/>
        </w:rPr>
      </w:pPr>
    </w:p>
    <w:p w14:paraId="1B2DC7DB">
      <w:pPr>
        <w:pStyle w:val="72"/>
        <w:rPr>
          <w:rFonts w:hint="eastAsia" w:ascii="仿宋" w:hAnsi="仿宋" w:eastAsia="仿宋" w:cs="仿宋"/>
          <w:color w:val="1F4E79"/>
          <w:sz w:val="24"/>
        </w:rPr>
      </w:pPr>
    </w:p>
    <w:p w14:paraId="251A1FF9">
      <w:pPr>
        <w:pStyle w:val="72"/>
        <w:rPr>
          <w:rFonts w:hint="eastAsia" w:ascii="仿宋" w:hAnsi="仿宋" w:eastAsia="仿宋" w:cs="仿宋"/>
          <w:color w:val="1F4E79"/>
          <w:sz w:val="24"/>
        </w:rPr>
      </w:pPr>
    </w:p>
    <w:p w14:paraId="1D8B7EAE">
      <w:pPr>
        <w:pStyle w:val="72"/>
        <w:rPr>
          <w:rFonts w:hint="eastAsia" w:ascii="仿宋" w:hAnsi="仿宋" w:eastAsia="仿宋" w:cs="仿宋"/>
          <w:color w:val="1F4E79"/>
          <w:sz w:val="24"/>
        </w:rPr>
      </w:pPr>
    </w:p>
    <w:p w14:paraId="6C70377F">
      <w:pPr>
        <w:pStyle w:val="72"/>
        <w:rPr>
          <w:rFonts w:hint="eastAsia" w:ascii="仿宋" w:hAnsi="仿宋" w:eastAsia="仿宋" w:cs="仿宋"/>
          <w:color w:val="1F4E79"/>
          <w:sz w:val="24"/>
        </w:rPr>
      </w:pPr>
    </w:p>
    <w:p w14:paraId="2031E651">
      <w:pPr>
        <w:pStyle w:val="72"/>
        <w:rPr>
          <w:rFonts w:hint="eastAsia" w:ascii="仿宋" w:hAnsi="仿宋" w:eastAsia="仿宋" w:cs="仿宋"/>
          <w:color w:val="1F4E79"/>
          <w:sz w:val="24"/>
        </w:rPr>
      </w:pPr>
    </w:p>
    <w:p w14:paraId="7AD11C85">
      <w:pPr>
        <w:pStyle w:val="72"/>
        <w:rPr>
          <w:rFonts w:hint="eastAsia" w:ascii="仿宋" w:hAnsi="仿宋" w:eastAsia="仿宋" w:cs="仿宋"/>
          <w:color w:val="1F4E79"/>
          <w:sz w:val="24"/>
        </w:rPr>
      </w:pPr>
    </w:p>
    <w:p w14:paraId="751B8531">
      <w:pPr>
        <w:pStyle w:val="72"/>
        <w:rPr>
          <w:rFonts w:hint="eastAsia" w:ascii="仿宋" w:hAnsi="仿宋" w:eastAsia="仿宋" w:cs="仿宋"/>
          <w:color w:val="1F4E79"/>
          <w:sz w:val="24"/>
        </w:rPr>
      </w:pPr>
    </w:p>
    <w:p w14:paraId="54596319">
      <w:pPr>
        <w:widowControl/>
        <w:adjustRightInd/>
        <w:jc w:val="left"/>
        <w:rPr>
          <w:rFonts w:hint="eastAsia" w:ascii="仿宋" w:hAnsi="仿宋" w:eastAsia="仿宋" w:cs="仿宋"/>
          <w:b/>
          <w:sz w:val="32"/>
        </w:rPr>
      </w:pPr>
    </w:p>
    <w:bookmarkEnd w:id="39"/>
    <w:p w14:paraId="77895769">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0A8490A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3AC5E368">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D580295">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14:paraId="2B8242A5">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14:paraId="54780A00">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14:paraId="15D55958">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14:paraId="208F328D">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14:paraId="28C52324">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14:paraId="6E126149">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14:paraId="3A08E9D8">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14:paraId="15ADBEFE">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14:paraId="5E58D75E">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14:paraId="190F3A2B">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14:paraId="0B21F84E">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7974C2F9">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84C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A3331D8">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4B8A6D9">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3FED616">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66C16AD">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FF52893">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DA26686">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14:paraId="3465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1B9B64E">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ECA8477">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21DA9B5">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7EAAAE35">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021E292">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9E49172">
            <w:pPr>
              <w:spacing w:line="440" w:lineRule="exact"/>
              <w:jc w:val="center"/>
              <w:rPr>
                <w:rFonts w:hint="eastAsia" w:ascii="仿宋" w:hAnsi="仿宋" w:eastAsia="仿宋" w:cs="仿宋"/>
                <w:sz w:val="24"/>
              </w:rPr>
            </w:pPr>
          </w:p>
        </w:tc>
      </w:tr>
      <w:tr w14:paraId="562F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2E6D034">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164BC17">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0696DC">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884BF16">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62F8EF7">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09A9A95">
            <w:pPr>
              <w:spacing w:line="440" w:lineRule="exact"/>
              <w:jc w:val="center"/>
              <w:rPr>
                <w:rFonts w:hint="eastAsia" w:ascii="仿宋" w:hAnsi="仿宋" w:eastAsia="仿宋" w:cs="仿宋"/>
                <w:sz w:val="24"/>
              </w:rPr>
            </w:pPr>
          </w:p>
        </w:tc>
      </w:tr>
    </w:tbl>
    <w:p w14:paraId="38C57EB7">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14:paraId="3B140F82">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14:paraId="3BB201F4">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864E66">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14:paraId="1381F6DB">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1E98D58B">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14:paraId="00564D40">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2DAE9F71">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14:paraId="17FE4522">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5D25D010">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7DDA61F5">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4E98B1CF">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14:paraId="3C9DE201">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14:paraId="0373CAA4">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14:paraId="3538DF87">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14:paraId="00A825EB">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14:paraId="7DC5ECCB">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14:paraId="733AEAB2">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14:paraId="62866056">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14:paraId="05BBDD5E">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6EAC5E49">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14:paraId="36ABD409">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14:paraId="3536A3CB">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266B7F68">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14:paraId="7FEF2549">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14:paraId="6F51B8EA">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14:paraId="5759C730">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6A1C9522">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3B8E755A">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14:paraId="43F38F31">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4BECD63B">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4B3C1B76">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1B9E1BDC">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w:t>
      </w:r>
      <w:r>
        <w:rPr>
          <w:rFonts w:hint="eastAsia" w:ascii="仿宋" w:hAnsi="仿宋" w:eastAsia="仿宋" w:cs="仿宋"/>
          <w:sz w:val="24"/>
          <w:lang w:eastAsia="zh-CN"/>
        </w:rPr>
        <w:t>交易发起人</w:t>
      </w:r>
      <w:r>
        <w:rPr>
          <w:rFonts w:hint="eastAsia" w:ascii="仿宋" w:hAnsi="仿宋" w:eastAsia="仿宋" w:cs="仿宋"/>
          <w:sz w:val="24"/>
        </w:rPr>
        <w:t>将有权不予退还质量保证金，损失赔偿不足部分，由乙方承担赔偿。</w:t>
      </w:r>
    </w:p>
    <w:p w14:paraId="512FE5EB">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3DC70957">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14:paraId="1B1F100A">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25AC1F41">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23533E9F">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14:paraId="7F074037">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14:paraId="7DC3D0B2">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14:paraId="632E55DD">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69A8AEDF">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14:paraId="45B6B254">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14:paraId="3457B5E7">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14:paraId="18ED3E0D">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14:paraId="52CF8C3F">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14:paraId="00AFEF5A">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14:paraId="0E5FE50C">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14:paraId="7D3E8F57">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43DC5FAE">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14:paraId="01A7C50B">
      <w:pPr>
        <w:bidi w:val="0"/>
        <w:rPr>
          <w:rFonts w:hint="eastAsia" w:ascii="仿宋" w:hAnsi="仿宋" w:eastAsia="仿宋" w:cs="仿宋"/>
          <w:lang w:val="en-US" w:eastAsia="zh-CN"/>
        </w:rPr>
      </w:pPr>
    </w:p>
    <w:p w14:paraId="59B9F7F0">
      <w:pPr>
        <w:bidi w:val="0"/>
        <w:rPr>
          <w:rFonts w:hint="eastAsia" w:ascii="仿宋" w:hAnsi="仿宋" w:eastAsia="仿宋" w:cs="仿宋"/>
          <w:lang w:val="en-US" w:eastAsia="zh-CN"/>
        </w:rPr>
      </w:pPr>
    </w:p>
    <w:p w14:paraId="00CA2047">
      <w:pPr>
        <w:bidi w:val="0"/>
        <w:rPr>
          <w:rFonts w:hint="eastAsia" w:ascii="仿宋" w:hAnsi="仿宋" w:eastAsia="仿宋" w:cs="仿宋"/>
          <w:lang w:val="en-US" w:eastAsia="zh-CN"/>
        </w:rPr>
      </w:pPr>
    </w:p>
    <w:p w14:paraId="418786EF">
      <w:pPr>
        <w:bidi w:val="0"/>
        <w:rPr>
          <w:rFonts w:hint="eastAsia" w:ascii="仿宋" w:hAnsi="仿宋" w:eastAsia="仿宋" w:cs="仿宋"/>
          <w:lang w:val="en-US" w:eastAsia="zh-CN"/>
        </w:rPr>
      </w:pPr>
    </w:p>
    <w:p w14:paraId="1946DD7F">
      <w:pPr>
        <w:bidi w:val="0"/>
        <w:rPr>
          <w:rFonts w:hint="eastAsia" w:ascii="仿宋" w:hAnsi="仿宋" w:eastAsia="仿宋" w:cs="仿宋"/>
          <w:lang w:val="en-US" w:eastAsia="zh-CN"/>
        </w:rPr>
      </w:pPr>
    </w:p>
    <w:p w14:paraId="6469BB34">
      <w:pPr>
        <w:bidi w:val="0"/>
        <w:rPr>
          <w:rFonts w:hint="eastAsia" w:ascii="仿宋" w:hAnsi="仿宋" w:eastAsia="仿宋" w:cs="仿宋"/>
          <w:lang w:val="en-US" w:eastAsia="zh-CN"/>
        </w:rPr>
      </w:pPr>
    </w:p>
    <w:p w14:paraId="6F7B7635">
      <w:pPr>
        <w:bidi w:val="0"/>
        <w:rPr>
          <w:rFonts w:hint="eastAsia" w:ascii="仿宋" w:hAnsi="仿宋" w:eastAsia="仿宋" w:cs="仿宋"/>
          <w:lang w:val="en-US" w:eastAsia="zh-CN"/>
        </w:rPr>
      </w:pPr>
    </w:p>
    <w:p w14:paraId="7FF5BAB8">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15872CFB">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552BDBA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BA6C4B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039D337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451B0FD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85C35A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4E9C19E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2BA246D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20E54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13EFCC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77DEE7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1760A56">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1B75B7A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1BA3150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val="en-US"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167CA95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3462BA1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213ABDF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0861EDB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BF4CAC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54BCB04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4F562D4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7645EF1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479B953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14:paraId="44DF70D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E0F0E7E">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5661822F">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2AB80661">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3154D891">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0FA0C3B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9DEF11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21986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31F12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2905BB0">
      <w:pPr>
        <w:rPr>
          <w:rFonts w:hint="eastAsia" w:ascii="仿宋" w:hAnsi="仿宋" w:eastAsia="仿宋" w:cs="仿宋"/>
          <w:color w:val="000000" w:themeColor="text1"/>
          <w:highlight w:val="none"/>
          <w14:textFill>
            <w14:solidFill>
              <w14:schemeClr w14:val="tx1"/>
            </w14:solidFill>
          </w14:textFill>
        </w:rPr>
      </w:pPr>
    </w:p>
    <w:p w14:paraId="2EF4D6C0">
      <w:pPr>
        <w:rPr>
          <w:rFonts w:hint="eastAsia" w:ascii="仿宋" w:hAnsi="仿宋" w:eastAsia="仿宋" w:cs="仿宋"/>
          <w:b/>
          <w:color w:val="000000" w:themeColor="text1"/>
          <w:kern w:val="0"/>
          <w:sz w:val="32"/>
          <w:szCs w:val="32"/>
          <w:highlight w:val="none"/>
          <w14:textFill>
            <w14:solidFill>
              <w14:schemeClr w14:val="tx1"/>
            </w14:solidFill>
          </w14:textFill>
        </w:rPr>
      </w:pPr>
    </w:p>
    <w:p w14:paraId="63393449">
      <w:pPr>
        <w:widowControl/>
        <w:spacing w:line="360" w:lineRule="auto"/>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4DE631D1">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054F452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2B75640E">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499B9B5D">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125DC6">
      <w:pPr>
        <w:rPr>
          <w:rFonts w:hint="eastAsia" w:ascii="仿宋" w:hAnsi="仿宋" w:eastAsia="仿宋" w:cs="仿宋"/>
          <w:color w:val="000000" w:themeColor="text1"/>
          <w:highlight w:val="none"/>
          <w14:textFill>
            <w14:solidFill>
              <w14:schemeClr w14:val="tx1"/>
            </w14:solidFill>
          </w14:textFill>
        </w:rPr>
      </w:pPr>
    </w:p>
    <w:p w14:paraId="58E4AF3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4EECD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C1F9F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404D07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BAFF8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51FAF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089B5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BFBACF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9EBD0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2C8965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6A239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2F2980B">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500A09C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18A0AC6C">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12D79DC5">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266B2F1E">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5C1F5761">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7A1DF65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413F08B9">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E2A1AC4">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3B6C7D08">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6BF2992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650949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1A03BB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76FA69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C7F697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BBDE05C">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B32E0E7">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F48A28D">
      <w:pPr>
        <w:rPr>
          <w:rFonts w:hint="eastAsia" w:ascii="仿宋" w:hAnsi="仿宋" w:eastAsia="仿宋" w:cs="仿宋"/>
          <w:color w:val="000000" w:themeColor="text1"/>
          <w:highlight w:val="none"/>
          <w14:textFill>
            <w14:solidFill>
              <w14:schemeClr w14:val="tx1"/>
            </w14:solidFill>
          </w14:textFill>
        </w:rPr>
      </w:pPr>
    </w:p>
    <w:p w14:paraId="5E9DCA10">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E39F1E4">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4F90424">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122A73A0">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11CB93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457940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4411E3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670BCBD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1A17401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7C6298B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7051651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252FFE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0A57E5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7DAFC3A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0AAE406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02BDD4C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1B2E2D1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4FCF5D6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17EE64C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3B2D75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1EE0D4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5CC9FD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1F79D1E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0006F84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1409555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1435F70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4282844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14B3E57">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17533BB5">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1C9781A">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B04171A">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F10E2ED">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2E1F0E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262CB76B">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547C6EF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D1C6F7C">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3FE5257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514F8B4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7AF99F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0DDCB19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4BB8CB7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47242E3">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16AC59F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55559C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B59A6A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BDB45D8">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F90643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C7600A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618BD0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15CE44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2B5A32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633C20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67FCE46">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B0D7D6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579873D">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3D873467">
      <w:pPr>
        <w:pStyle w:val="62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EC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095E460">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DC4A6AD">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3A2E653A">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D752D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2A5CE01B">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357E51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686E9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4E2BD6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713931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EBE05B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1F92BB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9AF931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E5B8D9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7B984D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0EF45D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B2C06A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6E7A48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55C0824">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564CBA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27B924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05FCE7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09CBD2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E473AB9">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293A180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6C9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77CAA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0E6585A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60B4F0A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651BDB9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1F74957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09AF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763CA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2DE24FB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653A00B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15A5FF38">
            <w:pPr>
              <w:jc w:val="center"/>
              <w:rPr>
                <w:rFonts w:hint="eastAsia" w:ascii="仿宋" w:hAnsi="仿宋" w:eastAsia="仿宋" w:cs="仿宋"/>
                <w:color w:val="000000" w:themeColor="text1"/>
                <w:sz w:val="24"/>
                <w:highlight w:val="none"/>
                <w14:textFill>
                  <w14:solidFill>
                    <w14:schemeClr w14:val="tx1"/>
                  </w14:solidFill>
                </w14:textFill>
              </w:rPr>
            </w:pPr>
          </w:p>
          <w:p w14:paraId="3F5FB4FA">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1DECB83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1B8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7E9C8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00D0857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76058B7B">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47969615">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03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76C9C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3CCFC11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7BE8389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5673D06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350616F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844BAB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C3154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BD58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4EDD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1FF46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A39547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289927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EF76D8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6A3B6D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250DF75">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48DCB5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7C2E2E9">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1D562C8E">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0CF485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B1645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B9D0E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EB9A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C90469">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D4C657E">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FB3BE61">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2AFA5A9">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6E5D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46344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D0266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A8468FE">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6530881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08FD850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4E7E4B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0F1190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54AF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C95F0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8C549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928445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7193DA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91333D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F97122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D31B8C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ECC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1049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484AA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8D4C93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750C2D2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4E711C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29EF8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6B89CD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894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EE659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1971B0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15CE69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2A8BFB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82C6B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AE49C3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A4090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AB830E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E457D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D9148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A2AD4B">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1E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060AC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666E35C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638821D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2F25624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6852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87AA97">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10393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47055E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5E1DB19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199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1EF59">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6686D08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0613A1A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1B49E0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00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B665EE">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312BA0B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5EBE54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8FE869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703E068E">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6E0907C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B167D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994CFA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4B35C9">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7E93EE3D">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46082DC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1CE76D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8A4BB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3E8DC47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C15F5B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61E9D4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246548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D3B754D">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762E65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3EDEE70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6E95AA1D">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63830C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8899D7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5AE9054">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01EEA3C">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0D02E589">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162A292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8B513B3">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041037B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54E68D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8735E0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6B9FCC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1A80331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04C09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62C50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962D1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1040A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3D117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5EE94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47CF3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F4368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C2A0E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BE0CC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4619E9">
      <w:pPr>
        <w:pStyle w:val="59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10A01D69">
      <w:pPr>
        <w:pStyle w:val="599"/>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67C5ADC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4B04166">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w:t>
      </w:r>
      <w:r>
        <w:rPr>
          <w:rFonts w:hint="eastAsia" w:ascii="仿宋" w:hAnsi="仿宋" w:eastAsia="仿宋" w:cs="仿宋"/>
          <w:color w:val="000000" w:themeColor="text1"/>
          <w:kern w:val="0"/>
          <w:sz w:val="24"/>
          <w:highlight w:val="none"/>
          <w:lang w:val="zh-CN" w:eastAsia="zh-CN"/>
          <w14:textFill>
            <w14:solidFill>
              <w14:schemeClr w14:val="tx1"/>
            </w14:solidFill>
          </w14:textFill>
        </w:rPr>
        <w:t>次交易</w:t>
      </w:r>
      <w:r>
        <w:rPr>
          <w:rFonts w:hint="eastAsia" w:ascii="仿宋" w:hAnsi="仿宋" w:eastAsia="仿宋" w:cs="仿宋"/>
          <w:color w:val="000000" w:themeColor="text1"/>
          <w:kern w:val="0"/>
          <w:sz w:val="24"/>
          <w:highlight w:val="none"/>
          <w:lang w:val="zh-CN"/>
          <w14:textFill>
            <w14:solidFill>
              <w14:schemeClr w14:val="tx1"/>
            </w14:solidFill>
          </w14:textFill>
        </w:rPr>
        <w:t>，我方承诺按照如下响应一览表（报价表）的价格完成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A7F2B0">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48"/>
        <w:gridCol w:w="1470"/>
        <w:gridCol w:w="2305"/>
        <w:gridCol w:w="2169"/>
        <w:gridCol w:w="2034"/>
        <w:gridCol w:w="2035"/>
        <w:gridCol w:w="2034"/>
      </w:tblGrid>
      <w:tr w14:paraId="0368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81" w:type="dxa"/>
            <w:noWrap w:val="0"/>
            <w:vAlign w:val="center"/>
          </w:tcPr>
          <w:p w14:paraId="47CD1F6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648" w:type="dxa"/>
            <w:noWrap w:val="0"/>
            <w:vAlign w:val="center"/>
          </w:tcPr>
          <w:p w14:paraId="5B5D01D6">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470" w:type="dxa"/>
            <w:noWrap w:val="0"/>
            <w:vAlign w:val="top"/>
          </w:tcPr>
          <w:p w14:paraId="13766044">
            <w:pPr>
              <w:spacing w:line="360" w:lineRule="auto"/>
              <w:jc w:val="center"/>
              <w:rPr>
                <w:rFonts w:hint="eastAsia" w:ascii="仿宋" w:hAnsi="仿宋" w:eastAsia="仿宋" w:cs="仿宋"/>
                <w:b/>
                <w:sz w:val="24"/>
              </w:rPr>
            </w:pPr>
          </w:p>
          <w:p w14:paraId="2DF7F0C3">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305" w:type="dxa"/>
            <w:noWrap w:val="0"/>
            <w:vAlign w:val="center"/>
          </w:tcPr>
          <w:p w14:paraId="0394F9C0">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169" w:type="dxa"/>
            <w:noWrap w:val="0"/>
            <w:vAlign w:val="center"/>
          </w:tcPr>
          <w:p w14:paraId="290603D2">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034" w:type="dxa"/>
            <w:noWrap w:val="0"/>
            <w:vAlign w:val="center"/>
          </w:tcPr>
          <w:p w14:paraId="2BFAD12C">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035" w:type="dxa"/>
            <w:noWrap w:val="0"/>
            <w:vAlign w:val="top"/>
          </w:tcPr>
          <w:p w14:paraId="3AF6BB95">
            <w:pPr>
              <w:spacing w:line="360" w:lineRule="auto"/>
              <w:jc w:val="center"/>
              <w:rPr>
                <w:rFonts w:hint="eastAsia" w:ascii="仿宋" w:hAnsi="仿宋" w:eastAsia="仿宋" w:cs="仿宋"/>
                <w:b/>
                <w:sz w:val="24"/>
              </w:rPr>
            </w:pPr>
          </w:p>
          <w:p w14:paraId="04618A3C">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034" w:type="dxa"/>
            <w:noWrap w:val="0"/>
            <w:vAlign w:val="center"/>
          </w:tcPr>
          <w:p w14:paraId="5A05E0D7">
            <w:pPr>
              <w:spacing w:line="360" w:lineRule="auto"/>
              <w:jc w:val="center"/>
              <w:rPr>
                <w:rFonts w:hint="eastAsia" w:ascii="仿宋" w:hAnsi="仿宋" w:eastAsia="仿宋" w:cs="仿宋"/>
                <w:b/>
                <w:sz w:val="24"/>
              </w:rPr>
            </w:pPr>
          </w:p>
          <w:p w14:paraId="4EA54629">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3F4CEA8">
            <w:pPr>
              <w:spacing w:line="360" w:lineRule="auto"/>
              <w:jc w:val="center"/>
              <w:rPr>
                <w:rFonts w:hint="eastAsia" w:ascii="仿宋" w:hAnsi="仿宋" w:eastAsia="仿宋" w:cs="仿宋"/>
                <w:b/>
                <w:sz w:val="24"/>
              </w:rPr>
            </w:pPr>
          </w:p>
        </w:tc>
      </w:tr>
      <w:tr w14:paraId="60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noWrap w:val="0"/>
            <w:vAlign w:val="center"/>
          </w:tcPr>
          <w:p w14:paraId="03E236A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648" w:type="dxa"/>
            <w:noWrap w:val="0"/>
            <w:vAlign w:val="center"/>
          </w:tcPr>
          <w:p w14:paraId="5D6E475C">
            <w:pPr>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470" w:type="dxa"/>
            <w:noWrap w:val="0"/>
            <w:vAlign w:val="center"/>
          </w:tcPr>
          <w:p w14:paraId="5C9DD368">
            <w:pPr>
              <w:spacing w:line="360" w:lineRule="auto"/>
              <w:jc w:val="center"/>
              <w:rPr>
                <w:rFonts w:hint="eastAsia" w:ascii="仿宋" w:hAnsi="仿宋" w:eastAsia="仿宋" w:cs="仿宋"/>
                <w:sz w:val="24"/>
              </w:rPr>
            </w:pPr>
          </w:p>
        </w:tc>
        <w:tc>
          <w:tcPr>
            <w:tcW w:w="2305" w:type="dxa"/>
            <w:noWrap w:val="0"/>
            <w:vAlign w:val="center"/>
          </w:tcPr>
          <w:p w14:paraId="051BD812">
            <w:pPr>
              <w:spacing w:line="360" w:lineRule="auto"/>
              <w:jc w:val="center"/>
              <w:rPr>
                <w:rFonts w:hint="eastAsia" w:ascii="仿宋" w:hAnsi="仿宋" w:eastAsia="仿宋" w:cs="仿宋"/>
                <w:sz w:val="24"/>
              </w:rPr>
            </w:pPr>
          </w:p>
        </w:tc>
        <w:tc>
          <w:tcPr>
            <w:tcW w:w="2169" w:type="dxa"/>
            <w:noWrap w:val="0"/>
            <w:vAlign w:val="center"/>
          </w:tcPr>
          <w:p w14:paraId="46DAFCE0">
            <w:pPr>
              <w:spacing w:line="360" w:lineRule="auto"/>
              <w:jc w:val="center"/>
              <w:rPr>
                <w:rFonts w:hint="eastAsia" w:ascii="仿宋" w:hAnsi="仿宋" w:eastAsia="仿宋" w:cs="仿宋"/>
                <w:sz w:val="24"/>
              </w:rPr>
            </w:pPr>
          </w:p>
        </w:tc>
        <w:tc>
          <w:tcPr>
            <w:tcW w:w="2034" w:type="dxa"/>
            <w:noWrap w:val="0"/>
            <w:vAlign w:val="center"/>
          </w:tcPr>
          <w:p w14:paraId="40CE69D7">
            <w:pPr>
              <w:spacing w:line="360" w:lineRule="auto"/>
              <w:jc w:val="center"/>
              <w:rPr>
                <w:rFonts w:hint="eastAsia" w:ascii="仿宋" w:hAnsi="仿宋" w:eastAsia="仿宋" w:cs="仿宋"/>
                <w:sz w:val="24"/>
              </w:rPr>
            </w:pPr>
          </w:p>
        </w:tc>
        <w:tc>
          <w:tcPr>
            <w:tcW w:w="2035" w:type="dxa"/>
            <w:noWrap w:val="0"/>
            <w:vAlign w:val="top"/>
          </w:tcPr>
          <w:p w14:paraId="73F4B7F7">
            <w:pPr>
              <w:spacing w:line="360" w:lineRule="auto"/>
              <w:jc w:val="center"/>
              <w:rPr>
                <w:rFonts w:hint="eastAsia" w:ascii="仿宋" w:hAnsi="仿宋" w:eastAsia="仿宋" w:cs="仿宋"/>
                <w:sz w:val="24"/>
              </w:rPr>
            </w:pPr>
          </w:p>
        </w:tc>
        <w:tc>
          <w:tcPr>
            <w:tcW w:w="2034" w:type="dxa"/>
            <w:noWrap w:val="0"/>
            <w:vAlign w:val="center"/>
          </w:tcPr>
          <w:p w14:paraId="383A9F44">
            <w:pPr>
              <w:spacing w:line="360" w:lineRule="auto"/>
              <w:jc w:val="center"/>
              <w:rPr>
                <w:rFonts w:hint="eastAsia" w:ascii="仿宋" w:hAnsi="仿宋" w:eastAsia="仿宋" w:cs="仿宋"/>
                <w:sz w:val="24"/>
              </w:rPr>
            </w:pPr>
          </w:p>
        </w:tc>
      </w:tr>
      <w:tr w14:paraId="2181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noWrap w:val="0"/>
            <w:vAlign w:val="center"/>
          </w:tcPr>
          <w:p w14:paraId="0CAB5AA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648" w:type="dxa"/>
            <w:noWrap w:val="0"/>
            <w:vAlign w:val="center"/>
          </w:tcPr>
          <w:p w14:paraId="3DFF193E">
            <w:pPr>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470" w:type="dxa"/>
            <w:noWrap w:val="0"/>
            <w:vAlign w:val="center"/>
          </w:tcPr>
          <w:p w14:paraId="5C2D5FA4">
            <w:pPr>
              <w:spacing w:line="360" w:lineRule="auto"/>
              <w:jc w:val="center"/>
              <w:rPr>
                <w:rFonts w:hint="eastAsia" w:ascii="仿宋" w:hAnsi="仿宋" w:eastAsia="仿宋" w:cs="仿宋"/>
                <w:sz w:val="24"/>
              </w:rPr>
            </w:pPr>
          </w:p>
        </w:tc>
        <w:tc>
          <w:tcPr>
            <w:tcW w:w="2305" w:type="dxa"/>
            <w:noWrap w:val="0"/>
            <w:vAlign w:val="center"/>
          </w:tcPr>
          <w:p w14:paraId="4043216C">
            <w:pPr>
              <w:spacing w:line="360" w:lineRule="auto"/>
              <w:jc w:val="center"/>
              <w:rPr>
                <w:rFonts w:hint="eastAsia" w:ascii="仿宋" w:hAnsi="仿宋" w:eastAsia="仿宋" w:cs="仿宋"/>
                <w:sz w:val="24"/>
              </w:rPr>
            </w:pPr>
          </w:p>
        </w:tc>
        <w:tc>
          <w:tcPr>
            <w:tcW w:w="2169" w:type="dxa"/>
            <w:noWrap w:val="0"/>
            <w:vAlign w:val="center"/>
          </w:tcPr>
          <w:p w14:paraId="5572967D">
            <w:pPr>
              <w:spacing w:line="360" w:lineRule="auto"/>
              <w:jc w:val="center"/>
              <w:rPr>
                <w:rFonts w:hint="eastAsia" w:ascii="仿宋" w:hAnsi="仿宋" w:eastAsia="仿宋" w:cs="仿宋"/>
                <w:sz w:val="24"/>
              </w:rPr>
            </w:pPr>
          </w:p>
        </w:tc>
        <w:tc>
          <w:tcPr>
            <w:tcW w:w="2034" w:type="dxa"/>
            <w:noWrap w:val="0"/>
            <w:vAlign w:val="center"/>
          </w:tcPr>
          <w:p w14:paraId="2477D796">
            <w:pPr>
              <w:spacing w:line="360" w:lineRule="auto"/>
              <w:jc w:val="center"/>
              <w:rPr>
                <w:rFonts w:hint="eastAsia" w:ascii="仿宋" w:hAnsi="仿宋" w:eastAsia="仿宋" w:cs="仿宋"/>
                <w:sz w:val="24"/>
              </w:rPr>
            </w:pPr>
          </w:p>
        </w:tc>
        <w:tc>
          <w:tcPr>
            <w:tcW w:w="2035" w:type="dxa"/>
            <w:noWrap w:val="0"/>
            <w:vAlign w:val="top"/>
          </w:tcPr>
          <w:p w14:paraId="1F27B84C">
            <w:pPr>
              <w:spacing w:line="360" w:lineRule="auto"/>
              <w:jc w:val="center"/>
              <w:rPr>
                <w:rFonts w:hint="eastAsia" w:ascii="仿宋" w:hAnsi="仿宋" w:eastAsia="仿宋" w:cs="仿宋"/>
                <w:sz w:val="24"/>
              </w:rPr>
            </w:pPr>
          </w:p>
        </w:tc>
        <w:tc>
          <w:tcPr>
            <w:tcW w:w="2034" w:type="dxa"/>
            <w:noWrap w:val="0"/>
            <w:vAlign w:val="center"/>
          </w:tcPr>
          <w:p w14:paraId="0C793388">
            <w:pPr>
              <w:spacing w:line="360" w:lineRule="auto"/>
              <w:jc w:val="center"/>
              <w:rPr>
                <w:rFonts w:hint="eastAsia" w:ascii="仿宋" w:hAnsi="仿宋" w:eastAsia="仿宋" w:cs="仿宋"/>
                <w:sz w:val="24"/>
              </w:rPr>
            </w:pPr>
          </w:p>
        </w:tc>
      </w:tr>
      <w:tr w14:paraId="3D7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noWrap w:val="0"/>
            <w:vAlign w:val="center"/>
          </w:tcPr>
          <w:p w14:paraId="3F2C990F">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648" w:type="dxa"/>
            <w:noWrap w:val="0"/>
            <w:vAlign w:val="center"/>
          </w:tcPr>
          <w:p w14:paraId="0DEE01E9">
            <w:pPr>
              <w:spacing w:line="360" w:lineRule="auto"/>
              <w:jc w:val="center"/>
              <w:rPr>
                <w:rFonts w:hint="eastAsia" w:ascii="仿宋" w:hAnsi="仿宋" w:eastAsia="仿宋" w:cs="仿宋"/>
                <w:sz w:val="24"/>
              </w:rPr>
            </w:pPr>
          </w:p>
        </w:tc>
        <w:tc>
          <w:tcPr>
            <w:tcW w:w="1470" w:type="dxa"/>
            <w:noWrap w:val="0"/>
            <w:vAlign w:val="center"/>
          </w:tcPr>
          <w:p w14:paraId="393E5B41">
            <w:pPr>
              <w:spacing w:line="360" w:lineRule="auto"/>
              <w:jc w:val="center"/>
              <w:rPr>
                <w:rFonts w:hint="eastAsia" w:ascii="仿宋" w:hAnsi="仿宋" w:eastAsia="仿宋" w:cs="仿宋"/>
                <w:sz w:val="24"/>
              </w:rPr>
            </w:pPr>
          </w:p>
        </w:tc>
        <w:tc>
          <w:tcPr>
            <w:tcW w:w="2305" w:type="dxa"/>
            <w:noWrap w:val="0"/>
            <w:vAlign w:val="center"/>
          </w:tcPr>
          <w:p w14:paraId="57BE3A3E">
            <w:pPr>
              <w:spacing w:line="360" w:lineRule="auto"/>
              <w:jc w:val="center"/>
              <w:rPr>
                <w:rFonts w:hint="eastAsia" w:ascii="仿宋" w:hAnsi="仿宋" w:eastAsia="仿宋" w:cs="仿宋"/>
                <w:sz w:val="24"/>
              </w:rPr>
            </w:pPr>
          </w:p>
        </w:tc>
        <w:tc>
          <w:tcPr>
            <w:tcW w:w="2169" w:type="dxa"/>
            <w:noWrap w:val="0"/>
            <w:vAlign w:val="center"/>
          </w:tcPr>
          <w:p w14:paraId="08626326">
            <w:pPr>
              <w:spacing w:line="360" w:lineRule="auto"/>
              <w:jc w:val="center"/>
              <w:rPr>
                <w:rFonts w:hint="eastAsia" w:ascii="仿宋" w:hAnsi="仿宋" w:eastAsia="仿宋" w:cs="仿宋"/>
                <w:sz w:val="24"/>
              </w:rPr>
            </w:pPr>
          </w:p>
        </w:tc>
        <w:tc>
          <w:tcPr>
            <w:tcW w:w="2034" w:type="dxa"/>
            <w:noWrap w:val="0"/>
            <w:vAlign w:val="center"/>
          </w:tcPr>
          <w:p w14:paraId="6C4D971F">
            <w:pPr>
              <w:spacing w:line="360" w:lineRule="auto"/>
              <w:jc w:val="center"/>
              <w:rPr>
                <w:rFonts w:hint="eastAsia" w:ascii="仿宋" w:hAnsi="仿宋" w:eastAsia="仿宋" w:cs="仿宋"/>
                <w:sz w:val="24"/>
              </w:rPr>
            </w:pPr>
          </w:p>
        </w:tc>
        <w:tc>
          <w:tcPr>
            <w:tcW w:w="2035" w:type="dxa"/>
            <w:noWrap w:val="0"/>
            <w:vAlign w:val="top"/>
          </w:tcPr>
          <w:p w14:paraId="1E0E7461">
            <w:pPr>
              <w:spacing w:line="360" w:lineRule="auto"/>
              <w:jc w:val="center"/>
              <w:rPr>
                <w:rFonts w:hint="eastAsia" w:ascii="仿宋" w:hAnsi="仿宋" w:eastAsia="仿宋" w:cs="仿宋"/>
                <w:sz w:val="24"/>
              </w:rPr>
            </w:pPr>
          </w:p>
        </w:tc>
        <w:tc>
          <w:tcPr>
            <w:tcW w:w="2034" w:type="dxa"/>
            <w:noWrap w:val="0"/>
            <w:vAlign w:val="center"/>
          </w:tcPr>
          <w:p w14:paraId="1445C1F8">
            <w:pPr>
              <w:spacing w:line="360" w:lineRule="auto"/>
              <w:jc w:val="center"/>
              <w:rPr>
                <w:rFonts w:hint="eastAsia" w:ascii="仿宋" w:hAnsi="仿宋" w:eastAsia="仿宋" w:cs="仿宋"/>
                <w:sz w:val="24"/>
              </w:rPr>
            </w:pPr>
          </w:p>
        </w:tc>
      </w:tr>
      <w:tr w14:paraId="75E4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noWrap w:val="0"/>
            <w:vAlign w:val="center"/>
          </w:tcPr>
          <w:p w14:paraId="1C47A194">
            <w:pPr>
              <w:spacing w:line="360" w:lineRule="auto"/>
              <w:jc w:val="center"/>
              <w:rPr>
                <w:rFonts w:hint="eastAsia" w:ascii="仿宋" w:hAnsi="仿宋" w:eastAsia="仿宋" w:cs="仿宋"/>
                <w:sz w:val="24"/>
              </w:rPr>
            </w:pPr>
          </w:p>
        </w:tc>
        <w:tc>
          <w:tcPr>
            <w:tcW w:w="1648" w:type="dxa"/>
            <w:noWrap w:val="0"/>
            <w:vAlign w:val="center"/>
          </w:tcPr>
          <w:p w14:paraId="1404F3EF">
            <w:pPr>
              <w:spacing w:line="360" w:lineRule="auto"/>
              <w:jc w:val="center"/>
              <w:rPr>
                <w:rFonts w:hint="eastAsia" w:ascii="仿宋" w:hAnsi="仿宋" w:eastAsia="仿宋" w:cs="仿宋"/>
                <w:sz w:val="24"/>
              </w:rPr>
            </w:pPr>
          </w:p>
        </w:tc>
        <w:tc>
          <w:tcPr>
            <w:tcW w:w="1470" w:type="dxa"/>
            <w:noWrap w:val="0"/>
            <w:vAlign w:val="center"/>
          </w:tcPr>
          <w:p w14:paraId="7E13C8C5">
            <w:pPr>
              <w:spacing w:line="360" w:lineRule="auto"/>
              <w:jc w:val="center"/>
              <w:rPr>
                <w:rFonts w:hint="eastAsia" w:ascii="仿宋" w:hAnsi="仿宋" w:eastAsia="仿宋" w:cs="仿宋"/>
                <w:sz w:val="24"/>
              </w:rPr>
            </w:pPr>
          </w:p>
        </w:tc>
        <w:tc>
          <w:tcPr>
            <w:tcW w:w="2305" w:type="dxa"/>
            <w:noWrap w:val="0"/>
            <w:vAlign w:val="center"/>
          </w:tcPr>
          <w:p w14:paraId="0132B915">
            <w:pPr>
              <w:spacing w:line="360" w:lineRule="auto"/>
              <w:jc w:val="center"/>
              <w:rPr>
                <w:rFonts w:hint="eastAsia" w:ascii="仿宋" w:hAnsi="仿宋" w:eastAsia="仿宋" w:cs="仿宋"/>
                <w:sz w:val="24"/>
              </w:rPr>
            </w:pPr>
          </w:p>
        </w:tc>
        <w:tc>
          <w:tcPr>
            <w:tcW w:w="2169" w:type="dxa"/>
            <w:noWrap w:val="0"/>
            <w:vAlign w:val="center"/>
          </w:tcPr>
          <w:p w14:paraId="34855184">
            <w:pPr>
              <w:spacing w:line="360" w:lineRule="auto"/>
              <w:jc w:val="center"/>
              <w:rPr>
                <w:rFonts w:hint="eastAsia" w:ascii="仿宋" w:hAnsi="仿宋" w:eastAsia="仿宋" w:cs="仿宋"/>
                <w:sz w:val="24"/>
              </w:rPr>
            </w:pPr>
          </w:p>
        </w:tc>
        <w:tc>
          <w:tcPr>
            <w:tcW w:w="2034" w:type="dxa"/>
            <w:noWrap w:val="0"/>
            <w:vAlign w:val="center"/>
          </w:tcPr>
          <w:p w14:paraId="76411987">
            <w:pPr>
              <w:spacing w:line="360" w:lineRule="auto"/>
              <w:jc w:val="center"/>
              <w:rPr>
                <w:rFonts w:hint="eastAsia" w:ascii="仿宋" w:hAnsi="仿宋" w:eastAsia="仿宋" w:cs="仿宋"/>
                <w:sz w:val="24"/>
              </w:rPr>
            </w:pPr>
          </w:p>
        </w:tc>
        <w:tc>
          <w:tcPr>
            <w:tcW w:w="2035" w:type="dxa"/>
            <w:noWrap w:val="0"/>
            <w:vAlign w:val="top"/>
          </w:tcPr>
          <w:p w14:paraId="2F7BB6AA">
            <w:pPr>
              <w:spacing w:line="360" w:lineRule="auto"/>
              <w:jc w:val="center"/>
              <w:rPr>
                <w:rFonts w:hint="eastAsia" w:ascii="仿宋" w:hAnsi="仿宋" w:eastAsia="仿宋" w:cs="仿宋"/>
                <w:sz w:val="24"/>
              </w:rPr>
            </w:pPr>
          </w:p>
        </w:tc>
        <w:tc>
          <w:tcPr>
            <w:tcW w:w="2034" w:type="dxa"/>
            <w:noWrap w:val="0"/>
            <w:vAlign w:val="center"/>
          </w:tcPr>
          <w:p w14:paraId="6D015278">
            <w:pPr>
              <w:spacing w:line="360" w:lineRule="auto"/>
              <w:jc w:val="center"/>
              <w:rPr>
                <w:rFonts w:hint="eastAsia" w:ascii="仿宋" w:hAnsi="仿宋" w:eastAsia="仿宋" w:cs="仿宋"/>
                <w:sz w:val="24"/>
              </w:rPr>
            </w:pPr>
          </w:p>
        </w:tc>
      </w:tr>
      <w:tr w14:paraId="242A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noWrap w:val="0"/>
            <w:vAlign w:val="center"/>
          </w:tcPr>
          <w:p w14:paraId="75C15657">
            <w:pPr>
              <w:spacing w:line="360" w:lineRule="auto"/>
              <w:jc w:val="center"/>
              <w:rPr>
                <w:rFonts w:hint="eastAsia" w:ascii="仿宋" w:hAnsi="仿宋" w:eastAsia="仿宋" w:cs="仿宋"/>
                <w:sz w:val="24"/>
              </w:rPr>
            </w:pPr>
          </w:p>
        </w:tc>
        <w:tc>
          <w:tcPr>
            <w:tcW w:w="1648" w:type="dxa"/>
            <w:noWrap w:val="0"/>
            <w:vAlign w:val="center"/>
          </w:tcPr>
          <w:p w14:paraId="2381ED50">
            <w:pPr>
              <w:spacing w:line="360" w:lineRule="auto"/>
              <w:jc w:val="center"/>
              <w:rPr>
                <w:rFonts w:hint="eastAsia" w:ascii="仿宋" w:hAnsi="仿宋" w:eastAsia="仿宋" w:cs="仿宋"/>
                <w:sz w:val="24"/>
              </w:rPr>
            </w:pPr>
          </w:p>
        </w:tc>
        <w:tc>
          <w:tcPr>
            <w:tcW w:w="1470" w:type="dxa"/>
            <w:noWrap w:val="0"/>
            <w:vAlign w:val="center"/>
          </w:tcPr>
          <w:p w14:paraId="4E5144F1">
            <w:pPr>
              <w:spacing w:line="360" w:lineRule="auto"/>
              <w:jc w:val="center"/>
              <w:rPr>
                <w:rFonts w:hint="eastAsia" w:ascii="仿宋" w:hAnsi="仿宋" w:eastAsia="仿宋" w:cs="仿宋"/>
                <w:sz w:val="24"/>
              </w:rPr>
            </w:pPr>
          </w:p>
        </w:tc>
        <w:tc>
          <w:tcPr>
            <w:tcW w:w="2305" w:type="dxa"/>
            <w:noWrap w:val="0"/>
            <w:vAlign w:val="center"/>
          </w:tcPr>
          <w:p w14:paraId="79BC305E">
            <w:pPr>
              <w:spacing w:line="360" w:lineRule="auto"/>
              <w:jc w:val="center"/>
              <w:rPr>
                <w:rFonts w:hint="eastAsia" w:ascii="仿宋" w:hAnsi="仿宋" w:eastAsia="仿宋" w:cs="仿宋"/>
                <w:sz w:val="24"/>
              </w:rPr>
            </w:pPr>
          </w:p>
        </w:tc>
        <w:tc>
          <w:tcPr>
            <w:tcW w:w="2169" w:type="dxa"/>
            <w:noWrap w:val="0"/>
            <w:vAlign w:val="center"/>
          </w:tcPr>
          <w:p w14:paraId="504FD51F">
            <w:pPr>
              <w:spacing w:line="360" w:lineRule="auto"/>
              <w:jc w:val="center"/>
              <w:rPr>
                <w:rFonts w:hint="eastAsia" w:ascii="仿宋" w:hAnsi="仿宋" w:eastAsia="仿宋" w:cs="仿宋"/>
                <w:sz w:val="24"/>
              </w:rPr>
            </w:pPr>
          </w:p>
        </w:tc>
        <w:tc>
          <w:tcPr>
            <w:tcW w:w="2034" w:type="dxa"/>
            <w:noWrap w:val="0"/>
            <w:vAlign w:val="center"/>
          </w:tcPr>
          <w:p w14:paraId="6003EE72">
            <w:pPr>
              <w:spacing w:line="360" w:lineRule="auto"/>
              <w:jc w:val="center"/>
              <w:rPr>
                <w:rFonts w:hint="eastAsia" w:ascii="仿宋" w:hAnsi="仿宋" w:eastAsia="仿宋" w:cs="仿宋"/>
                <w:sz w:val="24"/>
              </w:rPr>
            </w:pPr>
          </w:p>
        </w:tc>
        <w:tc>
          <w:tcPr>
            <w:tcW w:w="2035" w:type="dxa"/>
            <w:noWrap w:val="0"/>
            <w:vAlign w:val="top"/>
          </w:tcPr>
          <w:p w14:paraId="23A935C0">
            <w:pPr>
              <w:spacing w:line="360" w:lineRule="auto"/>
              <w:jc w:val="center"/>
              <w:rPr>
                <w:rFonts w:hint="eastAsia" w:ascii="仿宋" w:hAnsi="仿宋" w:eastAsia="仿宋" w:cs="仿宋"/>
                <w:sz w:val="24"/>
              </w:rPr>
            </w:pPr>
          </w:p>
        </w:tc>
        <w:tc>
          <w:tcPr>
            <w:tcW w:w="2034" w:type="dxa"/>
            <w:noWrap w:val="0"/>
            <w:vAlign w:val="center"/>
          </w:tcPr>
          <w:p w14:paraId="7029304C">
            <w:pPr>
              <w:spacing w:line="360" w:lineRule="auto"/>
              <w:jc w:val="center"/>
              <w:rPr>
                <w:rFonts w:hint="eastAsia" w:ascii="仿宋" w:hAnsi="仿宋" w:eastAsia="仿宋" w:cs="仿宋"/>
                <w:sz w:val="24"/>
              </w:rPr>
            </w:pPr>
          </w:p>
        </w:tc>
      </w:tr>
      <w:tr w14:paraId="6ECC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04" w:type="dxa"/>
            <w:gridSpan w:val="4"/>
            <w:noWrap w:val="0"/>
            <w:vAlign w:val="center"/>
          </w:tcPr>
          <w:p w14:paraId="2D161556">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响应</w:t>
            </w:r>
            <w:r>
              <w:rPr>
                <w:rFonts w:hint="eastAsia" w:ascii="仿宋" w:hAnsi="仿宋" w:eastAsia="仿宋" w:cs="仿宋"/>
                <w:b/>
                <w:sz w:val="24"/>
              </w:rPr>
              <w:t>报价（小写）</w:t>
            </w:r>
          </w:p>
        </w:tc>
        <w:tc>
          <w:tcPr>
            <w:tcW w:w="8272" w:type="dxa"/>
            <w:gridSpan w:val="4"/>
            <w:noWrap w:val="0"/>
            <w:vAlign w:val="top"/>
          </w:tcPr>
          <w:p w14:paraId="23C1E06F">
            <w:pPr>
              <w:spacing w:line="360" w:lineRule="auto"/>
              <w:jc w:val="center"/>
              <w:rPr>
                <w:rFonts w:hint="eastAsia" w:ascii="仿宋" w:hAnsi="仿宋" w:eastAsia="仿宋" w:cs="仿宋"/>
                <w:sz w:val="24"/>
              </w:rPr>
            </w:pPr>
          </w:p>
        </w:tc>
      </w:tr>
      <w:tr w14:paraId="7B5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204" w:type="dxa"/>
            <w:gridSpan w:val="4"/>
            <w:noWrap w:val="0"/>
            <w:vAlign w:val="center"/>
          </w:tcPr>
          <w:p w14:paraId="7A9EA69E">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响应</w:t>
            </w:r>
            <w:r>
              <w:rPr>
                <w:rFonts w:hint="eastAsia" w:ascii="仿宋" w:hAnsi="仿宋" w:eastAsia="仿宋" w:cs="仿宋"/>
                <w:b/>
                <w:sz w:val="24"/>
              </w:rPr>
              <w:t>报价（大写）</w:t>
            </w:r>
          </w:p>
        </w:tc>
        <w:tc>
          <w:tcPr>
            <w:tcW w:w="8272" w:type="dxa"/>
            <w:gridSpan w:val="4"/>
            <w:noWrap w:val="0"/>
            <w:vAlign w:val="top"/>
          </w:tcPr>
          <w:p w14:paraId="0FD1B61E">
            <w:pPr>
              <w:spacing w:line="360" w:lineRule="auto"/>
              <w:jc w:val="center"/>
              <w:rPr>
                <w:rFonts w:hint="eastAsia" w:ascii="仿宋" w:hAnsi="仿宋" w:eastAsia="仿宋" w:cs="仿宋"/>
                <w:sz w:val="24"/>
              </w:rPr>
            </w:pPr>
          </w:p>
        </w:tc>
      </w:tr>
    </w:tbl>
    <w:p w14:paraId="1BF85786">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6162980">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r>
        <w:rPr>
          <w:rFonts w:hint="eastAsia" w:ascii="仿宋_GB2312" w:hAnsi="仿宋" w:eastAsia="仿宋_GB2312" w:cs="仿宋_GB2312"/>
          <w:kern w:val="0"/>
          <w:sz w:val="24"/>
          <w:lang w:val="zh-CN"/>
        </w:rPr>
        <w:tab/>
      </w:r>
    </w:p>
    <w:p w14:paraId="4FA51410">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交易发起人将以合同形式有偿取得货物或服务，不接受投标人给予的赠品、回扣或者与采购无关的其他商品、服务，不得出现“0元”“免费赠送”等形式的无偿报价，否则视为投标文件含有交易发起人不能接受的附加条件的，投标无效；采购内容未包含在《</w:t>
      </w:r>
      <w:r>
        <w:rPr>
          <w:rFonts w:hint="eastAsia" w:ascii="仿宋_GB2312" w:hAnsi="仿宋" w:eastAsia="仿宋_GB2312" w:cs="仿宋_GB2312"/>
          <w:kern w:val="0"/>
          <w:sz w:val="24"/>
          <w:lang w:val="en-US" w:eastAsia="zh-CN"/>
        </w:rPr>
        <w:t>交易</w:t>
      </w:r>
      <w:r>
        <w:rPr>
          <w:rFonts w:hint="eastAsia" w:ascii="仿宋_GB2312" w:hAnsi="仿宋" w:eastAsia="仿宋_GB2312" w:cs="仿宋_GB2312"/>
          <w:kern w:val="0"/>
          <w:sz w:val="24"/>
          <w:lang w:val="zh-CN"/>
        </w:rPr>
        <w:t>一览表（报价表）》名称栏中，投标人不能作出合理解释的，视为投标文件含有交易发起人不能接受的附加条件的，投标无效。</w:t>
      </w:r>
    </w:p>
    <w:p w14:paraId="3C7D0797">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66C846D5">
      <w:pPr>
        <w:snapToGrid w:val="0"/>
        <w:spacing w:line="360" w:lineRule="auto"/>
        <w:ind w:left="480"/>
        <w:rPr>
          <w:rFonts w:ascii="仿宋_GB2312" w:hAnsi="仿宋" w:eastAsia="仿宋_GB2312"/>
          <w:b/>
          <w:kern w:val="0"/>
          <w:sz w:val="24"/>
        </w:rPr>
      </w:pPr>
    </w:p>
    <w:p w14:paraId="198F3BCF">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14:paraId="6D3B339A">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pgSz w:w="16838" w:h="11906" w:orient="landscape"/>
      <w:pgMar w:top="1417" w:right="1247" w:bottom="1417" w:left="1276"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1244">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430B1">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0430B1">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1F60F45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D1B1">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71F11">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6E71F11">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343ECA4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4C3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AF28">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64085800"/>
    <w:bookmarkStart w:id="406" w:name="_Toc91899912"/>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FF20">
    <w:pPr>
      <w:pStyle w:val="39"/>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B8D8">
    <w:pPr>
      <w:pStyle w:val="39"/>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F62C">
    <w:pPr>
      <w:pStyle w:val="39"/>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D19A">
    <w:pPr>
      <w:pStyle w:val="39"/>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6C741"/>
    <w:multiLevelType w:val="singleLevel"/>
    <w:tmpl w:val="F8B6C741"/>
    <w:lvl w:ilvl="0" w:tentative="0">
      <w:start w:val="2"/>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WUxODc3YmJmZjU3MGRkMTdmNTllZjUwYmQyOTE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3F6798F"/>
    <w:rsid w:val="040C2513"/>
    <w:rsid w:val="040F5F10"/>
    <w:rsid w:val="043D4E77"/>
    <w:rsid w:val="044B40A4"/>
    <w:rsid w:val="04F96FF0"/>
    <w:rsid w:val="05720B50"/>
    <w:rsid w:val="065A6178"/>
    <w:rsid w:val="07533584"/>
    <w:rsid w:val="07BE279C"/>
    <w:rsid w:val="07EB7A18"/>
    <w:rsid w:val="081050AA"/>
    <w:rsid w:val="082029DB"/>
    <w:rsid w:val="0A5B7E63"/>
    <w:rsid w:val="0C4422FE"/>
    <w:rsid w:val="0C87121B"/>
    <w:rsid w:val="0D86163D"/>
    <w:rsid w:val="0DF702FE"/>
    <w:rsid w:val="0E990EFC"/>
    <w:rsid w:val="0F816ACD"/>
    <w:rsid w:val="0F994E07"/>
    <w:rsid w:val="0FA32A66"/>
    <w:rsid w:val="0FF705D0"/>
    <w:rsid w:val="104233D7"/>
    <w:rsid w:val="10DB2A41"/>
    <w:rsid w:val="10F90651"/>
    <w:rsid w:val="10FC16EA"/>
    <w:rsid w:val="118963A1"/>
    <w:rsid w:val="11BF0267"/>
    <w:rsid w:val="11CE748F"/>
    <w:rsid w:val="127723A9"/>
    <w:rsid w:val="12B72423"/>
    <w:rsid w:val="13072A44"/>
    <w:rsid w:val="13581549"/>
    <w:rsid w:val="140544E3"/>
    <w:rsid w:val="142A23DE"/>
    <w:rsid w:val="15BE196D"/>
    <w:rsid w:val="16D74CB7"/>
    <w:rsid w:val="17705352"/>
    <w:rsid w:val="18912E67"/>
    <w:rsid w:val="19B1117A"/>
    <w:rsid w:val="1A564531"/>
    <w:rsid w:val="1AF20BEF"/>
    <w:rsid w:val="1B2A271F"/>
    <w:rsid w:val="1B900ADB"/>
    <w:rsid w:val="1C631F5D"/>
    <w:rsid w:val="1CEA0242"/>
    <w:rsid w:val="1D266CE1"/>
    <w:rsid w:val="1D3963AF"/>
    <w:rsid w:val="1D3C274C"/>
    <w:rsid w:val="1D466790"/>
    <w:rsid w:val="1E5B7150"/>
    <w:rsid w:val="1E714A66"/>
    <w:rsid w:val="1E85324A"/>
    <w:rsid w:val="1EC65B17"/>
    <w:rsid w:val="1EDF18B6"/>
    <w:rsid w:val="1F6317DE"/>
    <w:rsid w:val="1F9D27DB"/>
    <w:rsid w:val="1FE868A9"/>
    <w:rsid w:val="213276BA"/>
    <w:rsid w:val="21F961C3"/>
    <w:rsid w:val="23382323"/>
    <w:rsid w:val="235E4892"/>
    <w:rsid w:val="236828E2"/>
    <w:rsid w:val="237E123A"/>
    <w:rsid w:val="2403533D"/>
    <w:rsid w:val="24750D67"/>
    <w:rsid w:val="25111243"/>
    <w:rsid w:val="25707998"/>
    <w:rsid w:val="257162D7"/>
    <w:rsid w:val="25932478"/>
    <w:rsid w:val="25CB3688"/>
    <w:rsid w:val="26806217"/>
    <w:rsid w:val="28EA3250"/>
    <w:rsid w:val="298C7E17"/>
    <w:rsid w:val="29F008B0"/>
    <w:rsid w:val="2C0E2AD1"/>
    <w:rsid w:val="2C491D5B"/>
    <w:rsid w:val="2C4A7CF2"/>
    <w:rsid w:val="2CA82EE2"/>
    <w:rsid w:val="2CD040B9"/>
    <w:rsid w:val="2D457B2F"/>
    <w:rsid w:val="2DD15014"/>
    <w:rsid w:val="2DE642AE"/>
    <w:rsid w:val="2E8F473D"/>
    <w:rsid w:val="2F9061DA"/>
    <w:rsid w:val="2F983071"/>
    <w:rsid w:val="2FD25781"/>
    <w:rsid w:val="302A3B86"/>
    <w:rsid w:val="309B5A02"/>
    <w:rsid w:val="30F22570"/>
    <w:rsid w:val="31982015"/>
    <w:rsid w:val="319C6071"/>
    <w:rsid w:val="31B41A25"/>
    <w:rsid w:val="32524BA8"/>
    <w:rsid w:val="32FF13C6"/>
    <w:rsid w:val="334B0167"/>
    <w:rsid w:val="33C40CA6"/>
    <w:rsid w:val="342E63AB"/>
    <w:rsid w:val="360D204B"/>
    <w:rsid w:val="363B0967"/>
    <w:rsid w:val="364F3BB1"/>
    <w:rsid w:val="364F4412"/>
    <w:rsid w:val="365302AE"/>
    <w:rsid w:val="38074E65"/>
    <w:rsid w:val="38C00A50"/>
    <w:rsid w:val="39054183"/>
    <w:rsid w:val="3A561EB2"/>
    <w:rsid w:val="3AF9494C"/>
    <w:rsid w:val="3B2A3B57"/>
    <w:rsid w:val="3C4E4BA9"/>
    <w:rsid w:val="3C5F759A"/>
    <w:rsid w:val="3D083218"/>
    <w:rsid w:val="3DBC05DF"/>
    <w:rsid w:val="3DBD7EB3"/>
    <w:rsid w:val="3E0F28DF"/>
    <w:rsid w:val="3E524A9F"/>
    <w:rsid w:val="3EE96A59"/>
    <w:rsid w:val="3F233019"/>
    <w:rsid w:val="3FE80680"/>
    <w:rsid w:val="41771E1A"/>
    <w:rsid w:val="418B383A"/>
    <w:rsid w:val="41BC1B22"/>
    <w:rsid w:val="41C757A4"/>
    <w:rsid w:val="4282199D"/>
    <w:rsid w:val="42E1381E"/>
    <w:rsid w:val="43665590"/>
    <w:rsid w:val="459E0E54"/>
    <w:rsid w:val="45A33AF3"/>
    <w:rsid w:val="45FA3046"/>
    <w:rsid w:val="47973F6B"/>
    <w:rsid w:val="47C307BC"/>
    <w:rsid w:val="48895BD3"/>
    <w:rsid w:val="48A608BA"/>
    <w:rsid w:val="48F055E1"/>
    <w:rsid w:val="4AC40AD3"/>
    <w:rsid w:val="4C7B78B7"/>
    <w:rsid w:val="4C955C09"/>
    <w:rsid w:val="4CF82CB6"/>
    <w:rsid w:val="4D3D7B8D"/>
    <w:rsid w:val="4E6C4202"/>
    <w:rsid w:val="4F0A62C6"/>
    <w:rsid w:val="4F4736DA"/>
    <w:rsid w:val="4F9D43D6"/>
    <w:rsid w:val="4FD531A2"/>
    <w:rsid w:val="50586B5C"/>
    <w:rsid w:val="51A0432A"/>
    <w:rsid w:val="520B247E"/>
    <w:rsid w:val="52A96B6F"/>
    <w:rsid w:val="53824233"/>
    <w:rsid w:val="539F20DD"/>
    <w:rsid w:val="54A232E9"/>
    <w:rsid w:val="54C3004D"/>
    <w:rsid w:val="54E65AEA"/>
    <w:rsid w:val="550764A4"/>
    <w:rsid w:val="55AD2460"/>
    <w:rsid w:val="56A71A30"/>
    <w:rsid w:val="56CF567E"/>
    <w:rsid w:val="579D76DE"/>
    <w:rsid w:val="58AE4F0C"/>
    <w:rsid w:val="59044790"/>
    <w:rsid w:val="59712184"/>
    <w:rsid w:val="59A61C20"/>
    <w:rsid w:val="59D16D68"/>
    <w:rsid w:val="5A0F3C8E"/>
    <w:rsid w:val="5A2A7C7B"/>
    <w:rsid w:val="5B1647AE"/>
    <w:rsid w:val="5B231846"/>
    <w:rsid w:val="5B41386F"/>
    <w:rsid w:val="5BB57A55"/>
    <w:rsid w:val="5BC70423"/>
    <w:rsid w:val="5BDB756B"/>
    <w:rsid w:val="5BF55428"/>
    <w:rsid w:val="5C052CF9"/>
    <w:rsid w:val="5C80234E"/>
    <w:rsid w:val="5D783BC9"/>
    <w:rsid w:val="5DF97B7F"/>
    <w:rsid w:val="5E261785"/>
    <w:rsid w:val="5E9A1E1F"/>
    <w:rsid w:val="5EDF01CA"/>
    <w:rsid w:val="5F011E9E"/>
    <w:rsid w:val="5F1529A6"/>
    <w:rsid w:val="5FCC5339"/>
    <w:rsid w:val="60335F3B"/>
    <w:rsid w:val="61054A27"/>
    <w:rsid w:val="611D2366"/>
    <w:rsid w:val="616D55C9"/>
    <w:rsid w:val="62885958"/>
    <w:rsid w:val="63E61662"/>
    <w:rsid w:val="6404729C"/>
    <w:rsid w:val="64CE2EAA"/>
    <w:rsid w:val="64ED05DD"/>
    <w:rsid w:val="65007AEC"/>
    <w:rsid w:val="65D33E68"/>
    <w:rsid w:val="662E75B1"/>
    <w:rsid w:val="66342C2E"/>
    <w:rsid w:val="663E784C"/>
    <w:rsid w:val="66977CD4"/>
    <w:rsid w:val="67022B21"/>
    <w:rsid w:val="67561D44"/>
    <w:rsid w:val="67D133CC"/>
    <w:rsid w:val="682409AB"/>
    <w:rsid w:val="686D4100"/>
    <w:rsid w:val="69456BF2"/>
    <w:rsid w:val="6958521B"/>
    <w:rsid w:val="69652C93"/>
    <w:rsid w:val="69684F4F"/>
    <w:rsid w:val="69BC35D6"/>
    <w:rsid w:val="6A7064BA"/>
    <w:rsid w:val="6B517D09"/>
    <w:rsid w:val="6BC931B2"/>
    <w:rsid w:val="6BED1D9C"/>
    <w:rsid w:val="6D75048C"/>
    <w:rsid w:val="6D8A7447"/>
    <w:rsid w:val="6DE05CD4"/>
    <w:rsid w:val="6DF818E5"/>
    <w:rsid w:val="6E531FEA"/>
    <w:rsid w:val="6E5F273D"/>
    <w:rsid w:val="6E6E55BC"/>
    <w:rsid w:val="6E8E12EF"/>
    <w:rsid w:val="6F0B6335"/>
    <w:rsid w:val="6FB1310C"/>
    <w:rsid w:val="704E619F"/>
    <w:rsid w:val="7120378C"/>
    <w:rsid w:val="71B21F4E"/>
    <w:rsid w:val="71D43752"/>
    <w:rsid w:val="71E116BB"/>
    <w:rsid w:val="72097D64"/>
    <w:rsid w:val="727B02A3"/>
    <w:rsid w:val="72D520EA"/>
    <w:rsid w:val="72F24B59"/>
    <w:rsid w:val="732F7275"/>
    <w:rsid w:val="746815A4"/>
    <w:rsid w:val="746E713D"/>
    <w:rsid w:val="749C4185"/>
    <w:rsid w:val="757E71D5"/>
    <w:rsid w:val="75DA2C18"/>
    <w:rsid w:val="764F7F86"/>
    <w:rsid w:val="774226BF"/>
    <w:rsid w:val="77705F3A"/>
    <w:rsid w:val="77D72EBC"/>
    <w:rsid w:val="77F4761D"/>
    <w:rsid w:val="7801310F"/>
    <w:rsid w:val="78197D9D"/>
    <w:rsid w:val="7A0B340F"/>
    <w:rsid w:val="7A3F3423"/>
    <w:rsid w:val="7A4D5B40"/>
    <w:rsid w:val="7A67303B"/>
    <w:rsid w:val="7A8F31CB"/>
    <w:rsid w:val="7AAB1D04"/>
    <w:rsid w:val="7ABA4368"/>
    <w:rsid w:val="7B257FFD"/>
    <w:rsid w:val="7CBE7304"/>
    <w:rsid w:val="7CEC7892"/>
    <w:rsid w:val="7DFC2BC5"/>
    <w:rsid w:val="7E763C0B"/>
    <w:rsid w:val="7EB7283E"/>
    <w:rsid w:val="7FFA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6"/>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9"/>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4"/>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0"/>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50"/>
    <w:autoRedefine/>
    <w:qFormat/>
    <w:uiPriority w:val="99"/>
    <w:pPr>
      <w:jc w:val="left"/>
    </w:pPr>
  </w:style>
  <w:style w:type="paragraph" w:styleId="20">
    <w:name w:val="Salutation"/>
    <w:basedOn w:val="1"/>
    <w:next w:val="1"/>
    <w:link w:val="215"/>
    <w:autoRedefine/>
    <w:qFormat/>
    <w:uiPriority w:val="0"/>
    <w:rPr>
      <w:rFonts w:ascii="仿宋_GB2312" w:eastAsia="仿宋_GB2312"/>
      <w:sz w:val="28"/>
      <w:szCs w:val="20"/>
    </w:rPr>
  </w:style>
  <w:style w:type="paragraph" w:styleId="21">
    <w:name w:val="Body Text 3"/>
    <w:basedOn w:val="1"/>
    <w:link w:val="188"/>
    <w:autoRedefine/>
    <w:qFormat/>
    <w:uiPriority w:val="0"/>
    <w:pPr>
      <w:jc w:val="center"/>
    </w:pPr>
    <w:rPr>
      <w:szCs w:val="20"/>
    </w:rPr>
  </w:style>
  <w:style w:type="paragraph" w:styleId="22">
    <w:name w:val="Body Text"/>
    <w:basedOn w:val="1"/>
    <w:link w:val="124"/>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105"/>
    <w:autoRedefine/>
    <w:qFormat/>
    <w:uiPriority w:val="0"/>
    <w:pPr>
      <w:spacing w:line="480" w:lineRule="exact"/>
      <w:ind w:firstLine="480" w:firstLineChars="200"/>
    </w:pPr>
    <w:rPr>
      <w:rFonts w:ascii="宋体" w:hAnsi="宋体"/>
      <w:sz w:val="24"/>
    </w:rPr>
  </w:style>
  <w:style w:type="paragraph" w:customStyle="1" w:styleId="24">
    <w:name w:val="正文文本首行缩进 2"/>
    <w:autoRedefine/>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6"/>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213"/>
    <w:autoRedefine/>
    <w:qFormat/>
    <w:uiPriority w:val="0"/>
    <w:pPr>
      <w:ind w:left="100" w:leftChars="2500"/>
    </w:pPr>
    <w:rPr>
      <w:rFonts w:ascii="宋体"/>
      <w:sz w:val="24"/>
      <w:szCs w:val="21"/>
      <w:lang w:val="zh-CN"/>
    </w:rPr>
  </w:style>
  <w:style w:type="paragraph" w:styleId="36">
    <w:name w:val="Body Text Indent 2"/>
    <w:basedOn w:val="1"/>
    <w:link w:val="85"/>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51"/>
    <w:autoRedefine/>
    <w:semiHidden/>
    <w:qFormat/>
    <w:uiPriority w:val="0"/>
    <w:rPr>
      <w:sz w:val="18"/>
      <w:szCs w:val="18"/>
    </w:rPr>
  </w:style>
  <w:style w:type="paragraph" w:styleId="38">
    <w:name w:val="footer"/>
    <w:basedOn w:val="1"/>
    <w:link w:val="632"/>
    <w:autoRedefine/>
    <w:qFormat/>
    <w:uiPriority w:val="99"/>
    <w:pPr>
      <w:tabs>
        <w:tab w:val="center" w:pos="4153"/>
        <w:tab w:val="right" w:pos="8306"/>
      </w:tabs>
      <w:snapToGrid w:val="0"/>
      <w:jc w:val="left"/>
    </w:pPr>
    <w:rPr>
      <w:sz w:val="18"/>
      <w:szCs w:val="18"/>
    </w:rPr>
  </w:style>
  <w:style w:type="paragraph" w:styleId="39">
    <w:name w:val="header"/>
    <w:basedOn w:val="1"/>
    <w:link w:val="63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1"/>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4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link w:val="137"/>
    <w:autoRedefine/>
    <w:qFormat/>
    <w:uiPriority w:val="0"/>
    <w:pPr>
      <w:ind w:firstLine="420"/>
    </w:pPr>
    <w:rPr>
      <w:szCs w:val="20"/>
    </w:rPr>
  </w:style>
  <w:style w:type="paragraph" w:styleId="60">
    <w:name w:val="Body Text First Indent 2"/>
    <w:basedOn w:val="23"/>
    <w:link w:val="248"/>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_Style 1"/>
    <w:autoRedefine/>
    <w:qFormat/>
    <w:uiPriority w:val="99"/>
    <w:rPr>
      <w:rFonts w:ascii="Times New Roman" w:hAnsi="Times New Roman" w:eastAsia="宋体" w:cs="Times New Roman"/>
      <w:kern w:val="2"/>
      <w:sz w:val="28"/>
      <w:szCs w:val="22"/>
      <w:lang w:val="en-US" w:eastAsia="zh-CN" w:bidi="ar-SA"/>
    </w:rPr>
  </w:style>
  <w:style w:type="paragraph" w:customStyle="1" w:styleId="73">
    <w:name w:val="Default"/>
    <w:next w:val="7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autoRedefine/>
    <w:qFormat/>
    <w:uiPriority w:val="0"/>
  </w:style>
  <w:style w:type="character" w:customStyle="1" w:styleId="77">
    <w:name w:val="Font Style82"/>
    <w:autoRedefine/>
    <w:qFormat/>
    <w:uiPriority w:val="99"/>
    <w:rPr>
      <w:rFonts w:ascii="宋体" w:eastAsia="宋体" w:cs="宋体"/>
      <w:color w:val="000000"/>
      <w:sz w:val="14"/>
      <w:szCs w:val="14"/>
    </w:rPr>
  </w:style>
  <w:style w:type="character" w:customStyle="1" w:styleId="78">
    <w:name w:val="此正文 Char"/>
    <w:link w:val="79"/>
    <w:autoRedefine/>
    <w:qFormat/>
    <w:uiPriority w:val="0"/>
    <w:rPr>
      <w:kern w:val="2"/>
      <w:sz w:val="24"/>
      <w:szCs w:val="24"/>
    </w:rPr>
  </w:style>
  <w:style w:type="paragraph" w:customStyle="1" w:styleId="79">
    <w:name w:val="此正文"/>
    <w:basedOn w:val="1"/>
    <w:link w:val="78"/>
    <w:autoRedefine/>
    <w:qFormat/>
    <w:uiPriority w:val="0"/>
    <w:pPr>
      <w:adjustRightInd/>
      <w:spacing w:line="360" w:lineRule="auto"/>
      <w:ind w:firstLine="200" w:firstLineChars="200"/>
    </w:pPr>
    <w:rPr>
      <w:sz w:val="24"/>
    </w:rPr>
  </w:style>
  <w:style w:type="character" w:customStyle="1" w:styleId="80">
    <w:name w:val="Char Char10"/>
    <w:autoRedefine/>
    <w:semiHidden/>
    <w:qFormat/>
    <w:uiPriority w:val="0"/>
    <w:rPr>
      <w:rFonts w:ascii="宋体" w:hAnsi="宋体"/>
      <w:kern w:val="2"/>
      <w:sz w:val="21"/>
      <w:szCs w:val="24"/>
      <w:lang w:val="en-US" w:eastAsia="zh-CN"/>
    </w:rPr>
  </w:style>
  <w:style w:type="character" w:customStyle="1" w:styleId="81">
    <w:name w:val="h Char Char"/>
    <w:autoRedefine/>
    <w:qFormat/>
    <w:uiPriority w:val="0"/>
    <w:rPr>
      <w:rFonts w:eastAsia="宋体"/>
      <w:kern w:val="2"/>
      <w:sz w:val="18"/>
      <w:lang w:val="en-US" w:eastAsia="zh-CN" w:bidi="ar-SA"/>
    </w:rPr>
  </w:style>
  <w:style w:type="character" w:customStyle="1" w:styleId="82">
    <w:name w:val="Bold"/>
    <w:autoRedefine/>
    <w:qFormat/>
    <w:uiPriority w:val="0"/>
    <w:rPr>
      <w:rFonts w:ascii="Arial" w:hAnsi="Arial" w:eastAsia="黑体" w:cs="Times New Roman"/>
      <w:b/>
      <w:kern w:val="2"/>
      <w:sz w:val="32"/>
      <w:szCs w:val="32"/>
      <w:lang w:val="en-US" w:eastAsia="zh-CN" w:bidi="ar-SA"/>
    </w:rPr>
  </w:style>
  <w:style w:type="character" w:customStyle="1" w:styleId="83">
    <w:name w:val="Ò³Ã¼ Char Char"/>
    <w:autoRedefine/>
    <w:qFormat/>
    <w:uiPriority w:val="0"/>
    <w:rPr>
      <w:rFonts w:eastAsia="宋体"/>
      <w:kern w:val="2"/>
      <w:sz w:val="18"/>
      <w:lang w:val="en-US" w:eastAsia="zh-CN" w:bidi="ar-SA"/>
    </w:rPr>
  </w:style>
  <w:style w:type="character" w:customStyle="1" w:styleId="84">
    <w:name w:val="标准正文格式 Char"/>
    <w:autoRedefine/>
    <w:qFormat/>
    <w:uiPriority w:val="0"/>
    <w:rPr>
      <w:rFonts w:ascii="宋体" w:eastAsia="仿宋_GB2312" w:cs="宋体"/>
      <w:color w:val="000000"/>
      <w:sz w:val="24"/>
      <w:lang w:val="en-US" w:eastAsia="zh-CN" w:bidi="ar-SA"/>
    </w:rPr>
  </w:style>
  <w:style w:type="character" w:customStyle="1" w:styleId="85">
    <w:name w:val="正文文本缩进 2 Char"/>
    <w:link w:val="36"/>
    <w:autoRedefine/>
    <w:qFormat/>
    <w:uiPriority w:val="0"/>
    <w:rPr>
      <w:rFonts w:ascii="宋体"/>
      <w:sz w:val="28"/>
    </w:rPr>
  </w:style>
  <w:style w:type="character" w:customStyle="1" w:styleId="86">
    <w:name w:val="Char Char8"/>
    <w:autoRedefine/>
    <w:qFormat/>
    <w:uiPriority w:val="0"/>
    <w:rPr>
      <w:rFonts w:eastAsia="宋体"/>
      <w:b/>
      <w:sz w:val="24"/>
      <w:lang w:val="en-GB" w:eastAsia="zh-CN"/>
    </w:rPr>
  </w:style>
  <w:style w:type="character" w:customStyle="1" w:styleId="87">
    <w:name w:val="No Spacing Char"/>
    <w:link w:val="88"/>
    <w:autoRedefine/>
    <w:qFormat/>
    <w:uiPriority w:val="1"/>
    <w:rPr>
      <w:rFonts w:ascii="Calibri" w:hAnsi="Calibri"/>
      <w:sz w:val="22"/>
      <w:szCs w:val="22"/>
      <w:lang w:val="en-US" w:eastAsia="zh-CN" w:bidi="ar-SA"/>
    </w:rPr>
  </w:style>
  <w:style w:type="paragraph" w:customStyle="1" w:styleId="88">
    <w:name w:val="无间隔1"/>
    <w:link w:val="87"/>
    <w:autoRedefine/>
    <w:qFormat/>
    <w:uiPriority w:val="1"/>
    <w:rPr>
      <w:rFonts w:ascii="Calibri" w:hAnsi="Calibri" w:eastAsia="宋体" w:cs="Times New Roman"/>
      <w:sz w:val="22"/>
      <w:szCs w:val="22"/>
      <w:lang w:val="en-US" w:eastAsia="zh-CN" w:bidi="ar-SA"/>
    </w:rPr>
  </w:style>
  <w:style w:type="character" w:customStyle="1" w:styleId="89">
    <w:name w:val="blue1"/>
    <w:basedOn w:val="63"/>
    <w:autoRedefine/>
    <w:qFormat/>
    <w:uiPriority w:val="0"/>
    <w:rPr>
      <w:rFonts w:ascii="Arial" w:hAnsi="Arial" w:eastAsia="黑体" w:cs="Arial"/>
      <w:snapToGrid w:val="0"/>
      <w:kern w:val="0"/>
      <w:szCs w:val="21"/>
    </w:rPr>
  </w:style>
  <w:style w:type="character" w:customStyle="1" w:styleId="90">
    <w:name w:val="highlight1"/>
    <w:autoRedefine/>
    <w:qFormat/>
    <w:uiPriority w:val="0"/>
    <w:rPr>
      <w:rFonts w:ascii="仿宋_GB2312" w:eastAsia="微软雅黑"/>
      <w:b/>
      <w:kern w:val="2"/>
      <w:sz w:val="23"/>
      <w:szCs w:val="23"/>
      <w:lang w:val="en-US" w:eastAsia="zh-CN" w:bidi="ar-SA"/>
    </w:rPr>
  </w:style>
  <w:style w:type="character" w:customStyle="1" w:styleId="91">
    <w:name w:val="ca-131"/>
    <w:autoRedefine/>
    <w:qFormat/>
    <w:uiPriority w:val="0"/>
    <w:rPr>
      <w:rFonts w:hint="eastAsia" w:ascii="仿宋_GB2312" w:eastAsia="仿宋_GB2312"/>
      <w:b/>
      <w:bCs/>
      <w:color w:val="000000"/>
      <w:spacing w:val="-20"/>
      <w:sz w:val="24"/>
      <w:szCs w:val="24"/>
    </w:rPr>
  </w:style>
  <w:style w:type="character" w:customStyle="1" w:styleId="92">
    <w:name w:val="h3 Char"/>
    <w:autoRedefine/>
    <w:qFormat/>
    <w:uiPriority w:val="0"/>
    <w:rPr>
      <w:rFonts w:eastAsia="宋体"/>
      <w:b/>
      <w:kern w:val="2"/>
      <w:sz w:val="32"/>
      <w:lang w:val="en-US" w:eastAsia="zh-CN" w:bidi="ar-SA"/>
    </w:rPr>
  </w:style>
  <w:style w:type="character" w:customStyle="1" w:styleId="93">
    <w:name w:val="Char Char12"/>
    <w:autoRedefine/>
    <w:qFormat/>
    <w:uiPriority w:val="0"/>
    <w:rPr>
      <w:rFonts w:ascii="仿宋_GB2312" w:eastAsia="仿宋_GB2312"/>
      <w:b/>
      <w:bCs/>
      <w:kern w:val="2"/>
      <w:sz w:val="24"/>
      <w:szCs w:val="24"/>
      <w:lang w:val="zh-CN" w:eastAsia="zh-CN" w:bidi="ar-SA"/>
    </w:rPr>
  </w:style>
  <w:style w:type="character" w:customStyle="1" w:styleId="94">
    <w:name w:val="Comment Text Char"/>
    <w:autoRedefine/>
    <w:semiHidden/>
    <w:qFormat/>
    <w:locked/>
    <w:uiPriority w:val="0"/>
    <w:rPr>
      <w:rFonts w:ascii="宋体" w:hAnsi="宋体" w:eastAsia="宋体"/>
      <w:kern w:val="2"/>
      <w:sz w:val="24"/>
      <w:lang w:val="en-US" w:eastAsia="zh-CN" w:bidi="ar-SA"/>
    </w:rPr>
  </w:style>
  <w:style w:type="character" w:customStyle="1" w:styleId="95">
    <w:name w:val="批注文字 Char"/>
    <w:autoRedefine/>
    <w:qFormat/>
    <w:uiPriority w:val="99"/>
    <w:rPr>
      <w:kern w:val="2"/>
      <w:sz w:val="21"/>
      <w:szCs w:val="24"/>
    </w:rPr>
  </w:style>
  <w:style w:type="character" w:customStyle="1" w:styleId="96">
    <w:name w:val="仿宋正文 Char"/>
    <w:link w:val="97"/>
    <w:autoRedefine/>
    <w:qFormat/>
    <w:uiPriority w:val="0"/>
    <w:rPr>
      <w:rFonts w:ascii="仿宋_GB2312" w:eastAsia="仿宋_GB2312"/>
      <w:kern w:val="2"/>
      <w:sz w:val="24"/>
      <w:lang w:val="en-US" w:eastAsia="zh-CN" w:bidi="ar-SA"/>
    </w:rPr>
  </w:style>
  <w:style w:type="paragraph" w:customStyle="1" w:styleId="97">
    <w:name w:val="仿宋正文"/>
    <w:basedOn w:val="1"/>
    <w:link w:val="96"/>
    <w:autoRedefine/>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autoRedefine/>
    <w:qFormat/>
    <w:uiPriority w:val="0"/>
    <w:rPr>
      <w:color w:val="333333"/>
    </w:rPr>
  </w:style>
  <w:style w:type="character" w:customStyle="1" w:styleId="99">
    <w:name w:val="Char Char4"/>
    <w:autoRedefine/>
    <w:qFormat/>
    <w:uiPriority w:val="0"/>
    <w:rPr>
      <w:rFonts w:eastAsia="宋体"/>
      <w:b/>
      <w:sz w:val="24"/>
      <w:lang w:val="en-GB" w:eastAsia="zh-CN" w:bidi="ar-SA"/>
    </w:rPr>
  </w:style>
  <w:style w:type="character" w:customStyle="1" w:styleId="100">
    <w:name w:val="Char Char2"/>
    <w:autoRedefine/>
    <w:qFormat/>
    <w:uiPriority w:val="0"/>
    <w:rPr>
      <w:rFonts w:eastAsia="宋体"/>
      <w:b/>
      <w:bCs/>
      <w:kern w:val="2"/>
      <w:sz w:val="21"/>
      <w:szCs w:val="24"/>
      <w:lang w:val="en-US" w:eastAsia="zh-CN" w:bidi="ar-SA"/>
    </w:rPr>
  </w:style>
  <w:style w:type="character" w:customStyle="1" w:styleId="101">
    <w:name w:val="正文 项目2 Char"/>
    <w:basedOn w:val="102"/>
    <w:autoRedefine/>
    <w:qFormat/>
    <w:uiPriority w:val="0"/>
    <w:rPr>
      <w:rFonts w:ascii="仿宋_GB2312" w:hAnsi="仿宋_GB2312" w:eastAsia="仿宋_GB2312"/>
      <w:kern w:val="2"/>
      <w:sz w:val="24"/>
      <w:lang w:bidi="ar-SA"/>
    </w:rPr>
  </w:style>
  <w:style w:type="character" w:customStyle="1" w:styleId="102">
    <w:name w:val="正文 项目 Char"/>
    <w:autoRedefine/>
    <w:qFormat/>
    <w:uiPriority w:val="0"/>
    <w:rPr>
      <w:rFonts w:ascii="仿宋_GB2312" w:hAnsi="仿宋_GB2312" w:eastAsia="仿宋_GB2312"/>
      <w:kern w:val="2"/>
      <w:sz w:val="24"/>
      <w:lang w:bidi="ar-SA"/>
    </w:rPr>
  </w:style>
  <w:style w:type="character" w:customStyle="1" w:styleId="103">
    <w:name w:val="页眉 Char1"/>
    <w:autoRedefine/>
    <w:qFormat/>
    <w:uiPriority w:val="0"/>
    <w:rPr>
      <w:rFonts w:eastAsia="宋体"/>
      <w:kern w:val="2"/>
      <w:sz w:val="18"/>
      <w:szCs w:val="18"/>
      <w:lang w:val="en-US" w:eastAsia="zh-CN" w:bidi="ar-SA"/>
    </w:rPr>
  </w:style>
  <w:style w:type="character" w:customStyle="1" w:styleId="104">
    <w:name w:val="副标题 Char"/>
    <w:link w:val="45"/>
    <w:autoRedefine/>
    <w:qFormat/>
    <w:uiPriority w:val="0"/>
    <w:rPr>
      <w:rFonts w:ascii="Arial" w:hAnsi="Arial" w:eastAsia="隶书"/>
      <w:b/>
      <w:bCs/>
      <w:kern w:val="28"/>
      <w:sz w:val="44"/>
      <w:szCs w:val="32"/>
      <w:lang w:val="en-US" w:eastAsia="zh-CN" w:bidi="ar-SA"/>
    </w:rPr>
  </w:style>
  <w:style w:type="character" w:customStyle="1" w:styleId="105">
    <w:name w:val="正文文本缩进 Char1"/>
    <w:link w:val="23"/>
    <w:autoRedefine/>
    <w:qFormat/>
    <w:uiPriority w:val="0"/>
    <w:rPr>
      <w:rFonts w:ascii="宋体" w:hAnsi="宋体"/>
      <w:kern w:val="2"/>
      <w:sz w:val="24"/>
      <w:szCs w:val="24"/>
    </w:rPr>
  </w:style>
  <w:style w:type="character" w:customStyle="1" w:styleId="106">
    <w:name w:val="big1"/>
    <w:autoRedefine/>
    <w:qFormat/>
    <w:uiPriority w:val="0"/>
    <w:rPr>
      <w:rFonts w:hint="eastAsia" w:ascii="宋体" w:hAnsi="宋体" w:eastAsia="宋体"/>
      <w:color w:val="333333"/>
      <w:sz w:val="22"/>
      <w:szCs w:val="22"/>
    </w:rPr>
  </w:style>
  <w:style w:type="character" w:customStyle="1" w:styleId="107">
    <w:name w:val="h Char Char1"/>
    <w:autoRedefine/>
    <w:qFormat/>
    <w:uiPriority w:val="0"/>
    <w:rPr>
      <w:rFonts w:eastAsia="宋体"/>
      <w:kern w:val="2"/>
      <w:sz w:val="18"/>
      <w:szCs w:val="18"/>
      <w:lang w:val="en-US" w:eastAsia="zh-CN" w:bidi="ar-SA"/>
    </w:rPr>
  </w:style>
  <w:style w:type="character" w:customStyle="1" w:styleId="108">
    <w:name w:val="样式8 Char"/>
    <w:autoRedefine/>
    <w:qFormat/>
    <w:uiPriority w:val="0"/>
    <w:rPr>
      <w:rFonts w:ascii="仿宋_GB2312" w:hAnsi="宋体" w:eastAsia="仿宋_GB2312"/>
      <w:b/>
      <w:bCs/>
      <w:kern w:val="2"/>
      <w:sz w:val="24"/>
      <w:szCs w:val="24"/>
    </w:rPr>
  </w:style>
  <w:style w:type="character" w:customStyle="1" w:styleId="109">
    <w:name w:val="HTML 预设格式 Char"/>
    <w:link w:val="55"/>
    <w:autoRedefine/>
    <w:qFormat/>
    <w:uiPriority w:val="0"/>
    <w:rPr>
      <w:rFonts w:ascii="黑体" w:hAnsi="Courier New" w:eastAsia="黑体"/>
    </w:rPr>
  </w:style>
  <w:style w:type="character" w:customStyle="1" w:styleId="110">
    <w:name w:val="页脚 Char1"/>
    <w:autoRedefine/>
    <w:qFormat/>
    <w:uiPriority w:val="0"/>
    <w:rPr>
      <w:rFonts w:eastAsia="宋体"/>
      <w:kern w:val="2"/>
      <w:sz w:val="18"/>
      <w:szCs w:val="18"/>
      <w:lang w:val="en-US" w:eastAsia="zh-CN" w:bidi="ar-SA"/>
    </w:rPr>
  </w:style>
  <w:style w:type="character" w:customStyle="1" w:styleId="111">
    <w:name w:val="myp11"/>
    <w:autoRedefine/>
    <w:qFormat/>
    <w:uiPriority w:val="0"/>
    <w:rPr>
      <w:rFonts w:ascii="仿宋_GB2312" w:eastAsia="微软雅黑"/>
      <w:b/>
      <w:kern w:val="2"/>
      <w:sz w:val="32"/>
      <w:szCs w:val="32"/>
      <w:lang w:val="en-US" w:eastAsia="zh-CN" w:bidi="ar-SA"/>
    </w:rPr>
  </w:style>
  <w:style w:type="character" w:customStyle="1" w:styleId="112">
    <w:name w:val="正文文本 2 Char"/>
    <w:autoRedefine/>
    <w:qFormat/>
    <w:uiPriority w:val="0"/>
    <w:rPr>
      <w:rFonts w:eastAsia="宋体"/>
      <w:kern w:val="2"/>
      <w:sz w:val="21"/>
      <w:szCs w:val="24"/>
      <w:lang w:val="en-US" w:eastAsia="zh-CN" w:bidi="ar-SA"/>
    </w:rPr>
  </w:style>
  <w:style w:type="character" w:customStyle="1" w:styleId="113">
    <w:name w:val="tw4winTerm"/>
    <w:autoRedefine/>
    <w:qFormat/>
    <w:uiPriority w:val="0"/>
    <w:rPr>
      <w:color w:val="0000FF"/>
    </w:rPr>
  </w:style>
  <w:style w:type="character" w:customStyle="1" w:styleId="114">
    <w:name w:val="标题 8 Char"/>
    <w:link w:val="9"/>
    <w:autoRedefine/>
    <w:qFormat/>
    <w:uiPriority w:val="0"/>
    <w:rPr>
      <w:rFonts w:ascii="Arial" w:hAnsi="Arial" w:eastAsia="黑体"/>
      <w:kern w:val="2"/>
      <w:sz w:val="24"/>
      <w:szCs w:val="24"/>
    </w:rPr>
  </w:style>
  <w:style w:type="character" w:customStyle="1" w:styleId="1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6">
    <w:name w:val="hei16b1"/>
    <w:autoRedefine/>
    <w:qFormat/>
    <w:uiPriority w:val="0"/>
    <w:rPr>
      <w:rFonts w:hint="default" w:ascii="Arial" w:hAnsi="Arial" w:cs="Arial"/>
      <w:b/>
      <w:bCs/>
      <w:color w:val="000000"/>
      <w:sz w:val="24"/>
      <w:szCs w:val="24"/>
    </w:rPr>
  </w:style>
  <w:style w:type="character" w:customStyle="1" w:styleId="117">
    <w:name w:val="Heading 7 Char"/>
    <w:autoRedefine/>
    <w:qFormat/>
    <w:locked/>
    <w:uiPriority w:val="0"/>
    <w:rPr>
      <w:rFonts w:ascii="宋体" w:hAnsi="宋体" w:eastAsia="宋体"/>
      <w:b/>
      <w:bCs/>
      <w:kern w:val="2"/>
      <w:sz w:val="24"/>
      <w:szCs w:val="24"/>
      <w:lang w:val="en-US" w:eastAsia="zh-CN" w:bidi="ar-SA"/>
    </w:rPr>
  </w:style>
  <w:style w:type="character" w:customStyle="1" w:styleId="118">
    <w:name w:val="Char Char6"/>
    <w:autoRedefine/>
    <w:qFormat/>
    <w:uiPriority w:val="0"/>
    <w:rPr>
      <w:rFonts w:eastAsia="宋体"/>
      <w:kern w:val="2"/>
      <w:sz w:val="21"/>
      <w:szCs w:val="24"/>
      <w:lang w:val="en-US" w:eastAsia="zh-CN" w:bidi="ar-SA"/>
    </w:rPr>
  </w:style>
  <w:style w:type="character" w:customStyle="1" w:styleId="119">
    <w:name w:val="哈哈正文 Char"/>
    <w:link w:val="120"/>
    <w:autoRedefine/>
    <w:qFormat/>
    <w:uiPriority w:val="0"/>
    <w:rPr>
      <w:rFonts w:ascii="宋体" w:hAnsi="宋体" w:eastAsia="宋体"/>
      <w:kern w:val="2"/>
      <w:sz w:val="24"/>
      <w:lang w:bidi="ar-SA"/>
    </w:rPr>
  </w:style>
  <w:style w:type="paragraph" w:customStyle="1" w:styleId="120">
    <w:name w:val="哈哈正文"/>
    <w:basedOn w:val="1"/>
    <w:link w:val="119"/>
    <w:autoRedefine/>
    <w:qFormat/>
    <w:uiPriority w:val="0"/>
    <w:pPr>
      <w:adjustRightInd/>
      <w:spacing w:line="360" w:lineRule="auto"/>
      <w:ind w:firstLine="200" w:firstLineChars="200"/>
    </w:pPr>
    <w:rPr>
      <w:rFonts w:ascii="宋体" w:hAnsi="宋体"/>
      <w:sz w:val="24"/>
      <w:szCs w:val="20"/>
    </w:rPr>
  </w:style>
  <w:style w:type="character" w:customStyle="1" w:styleId="121">
    <w:name w:val="pt141"/>
    <w:autoRedefine/>
    <w:qFormat/>
    <w:uiPriority w:val="0"/>
    <w:rPr>
      <w:color w:val="330066"/>
      <w:sz w:val="22"/>
      <w:szCs w:val="22"/>
    </w:rPr>
  </w:style>
  <w:style w:type="character" w:customStyle="1" w:styleId="122">
    <w:name w:val="普通文字 Char3"/>
    <w:autoRedefine/>
    <w:qFormat/>
    <w:uiPriority w:val="0"/>
    <w:rPr>
      <w:rFonts w:ascii="宋体" w:hAnsi="Courier New" w:eastAsia="宋体"/>
      <w:kern w:val="2"/>
      <w:sz w:val="21"/>
      <w:lang w:val="en-US" w:eastAsia="zh-CN" w:bidi="ar-SA"/>
    </w:rPr>
  </w:style>
  <w:style w:type="character" w:customStyle="1" w:styleId="12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autoRedefine/>
    <w:qFormat/>
    <w:uiPriority w:val="0"/>
    <w:rPr>
      <w:rFonts w:eastAsia="宋体"/>
      <w:kern w:val="2"/>
      <w:sz w:val="24"/>
      <w:lang w:val="en-US" w:eastAsia="zh-CN" w:bidi="ar-SA"/>
    </w:rPr>
  </w:style>
  <w:style w:type="character" w:customStyle="1" w:styleId="126">
    <w:name w:val="普通文字 Char1"/>
    <w:autoRedefine/>
    <w:qFormat/>
    <w:uiPriority w:val="0"/>
    <w:rPr>
      <w:rFonts w:ascii="宋体" w:hAnsi="Courier New" w:eastAsia="宋体"/>
      <w:kern w:val="2"/>
      <w:sz w:val="21"/>
      <w:lang w:val="en-US" w:eastAsia="zh-CN"/>
    </w:rPr>
  </w:style>
  <w:style w:type="character" w:customStyle="1" w:styleId="127">
    <w:name w:val="标题 9 Char"/>
    <w:link w:val="10"/>
    <w:autoRedefine/>
    <w:qFormat/>
    <w:uiPriority w:val="0"/>
    <w:rPr>
      <w:rFonts w:ascii="Arial" w:hAnsi="Arial" w:eastAsia="黑体"/>
      <w:kern w:val="2"/>
      <w:sz w:val="21"/>
      <w:szCs w:val="21"/>
    </w:rPr>
  </w:style>
  <w:style w:type="character" w:customStyle="1" w:styleId="128">
    <w:name w:val="Header Char"/>
    <w:autoRedefine/>
    <w:semiHidden/>
    <w:qFormat/>
    <w:locked/>
    <w:uiPriority w:val="0"/>
    <w:rPr>
      <w:rFonts w:eastAsia="宋体"/>
      <w:kern w:val="2"/>
      <w:sz w:val="18"/>
      <w:szCs w:val="18"/>
      <w:lang w:val="en-US" w:eastAsia="zh-CN" w:bidi="ar-SA"/>
    </w:rPr>
  </w:style>
  <w:style w:type="character" w:customStyle="1" w:styleId="129">
    <w:name w:val="Footer-Even Char1"/>
    <w:autoRedefine/>
    <w:qFormat/>
    <w:uiPriority w:val="0"/>
    <w:rPr>
      <w:rFonts w:eastAsia="宋体"/>
      <w:kern w:val="2"/>
      <w:sz w:val="18"/>
      <w:szCs w:val="18"/>
      <w:lang w:val="en-US" w:eastAsia="zh-CN" w:bidi="ar-SA"/>
    </w:rPr>
  </w:style>
  <w:style w:type="character" w:customStyle="1" w:styleId="130">
    <w:name w:val="unnamed31"/>
    <w:autoRedefine/>
    <w:qFormat/>
    <w:uiPriority w:val="0"/>
    <w:rPr>
      <w:rFonts w:ascii="Tahoma" w:hAnsi="Tahoma" w:eastAsia="宋体"/>
      <w:b/>
      <w:kern w:val="2"/>
      <w:sz w:val="24"/>
      <w:szCs w:val="32"/>
      <w:u w:val="none"/>
      <w:lang w:val="en-US" w:eastAsia="zh-CN" w:bidi="ar-SA"/>
    </w:rPr>
  </w:style>
  <w:style w:type="character" w:customStyle="1" w:styleId="131">
    <w:name w:val="纯文本 Char Char Char"/>
    <w:autoRedefine/>
    <w:qFormat/>
    <w:uiPriority w:val="0"/>
    <w:rPr>
      <w:rFonts w:ascii="宋体" w:hAnsi="Courier New" w:eastAsia="宋体"/>
      <w:kern w:val="2"/>
      <w:sz w:val="21"/>
      <w:lang w:val="en-US" w:eastAsia="zh-CN" w:bidi="ar-SA"/>
    </w:rPr>
  </w:style>
  <w:style w:type="character" w:customStyle="1" w:styleId="132">
    <w:name w:val="Body Text(ch) Char Char"/>
    <w:autoRedefine/>
    <w:qFormat/>
    <w:uiPriority w:val="0"/>
    <w:rPr>
      <w:rFonts w:ascii="宋体"/>
      <w:kern w:val="2"/>
      <w:sz w:val="24"/>
      <w:szCs w:val="21"/>
      <w:lang w:val="zh-CN"/>
    </w:rPr>
  </w:style>
  <w:style w:type="character" w:customStyle="1" w:styleId="133">
    <w:name w:val="插图说明 Char"/>
    <w:autoRedefine/>
    <w:qFormat/>
    <w:uiPriority w:val="0"/>
    <w:rPr>
      <w:rFonts w:eastAsia="黑体"/>
      <w:sz w:val="24"/>
      <w:lang w:val="en-US" w:eastAsia="zh-CN"/>
    </w:rPr>
  </w:style>
  <w:style w:type="character" w:customStyle="1" w:styleId="134">
    <w:name w:val="tw4winExternal"/>
    <w:autoRedefine/>
    <w:qFormat/>
    <w:uiPriority w:val="0"/>
    <w:rPr>
      <w:rFonts w:ascii="Courier New" w:hAnsi="Courier New" w:cs="Courier New"/>
      <w:color w:val="808080"/>
      <w:lang w:val="en-US" w:eastAsia="zh-CN"/>
    </w:rPr>
  </w:style>
  <w:style w:type="character" w:customStyle="1" w:styleId="135">
    <w:name w:val="font21"/>
    <w:autoRedefine/>
    <w:qFormat/>
    <w:uiPriority w:val="0"/>
    <w:rPr>
      <w:rFonts w:hint="eastAsia" w:ascii="宋体" w:hAnsi="宋体" w:eastAsia="宋体"/>
      <w:kern w:val="2"/>
      <w:sz w:val="28"/>
      <w:szCs w:val="28"/>
      <w:lang w:val="en-US" w:eastAsia="zh-CN" w:bidi="ar-SA"/>
    </w:rPr>
  </w:style>
  <w:style w:type="character" w:customStyle="1" w:styleId="136">
    <w:name w:val="标书正文格式 Char"/>
    <w:autoRedefine/>
    <w:qFormat/>
    <w:uiPriority w:val="0"/>
    <w:rPr>
      <w:rFonts w:eastAsia="楷体_GB2312"/>
      <w:kern w:val="2"/>
      <w:sz w:val="24"/>
      <w:szCs w:val="24"/>
      <w:lang w:bidi="ar-SA"/>
    </w:rPr>
  </w:style>
  <w:style w:type="character" w:customStyle="1" w:styleId="137">
    <w:name w:val="正文首行缩进 Char"/>
    <w:link w:val="59"/>
    <w:autoRedefine/>
    <w:qFormat/>
    <w:uiPriority w:val="0"/>
    <w:rPr>
      <w:rFonts w:ascii="宋体"/>
      <w:kern w:val="2"/>
      <w:sz w:val="24"/>
      <w:lang w:val="zh-CN"/>
    </w:rPr>
  </w:style>
  <w:style w:type="character" w:customStyle="1" w:styleId="138">
    <w:name w:val="javascript"/>
    <w:autoRedefine/>
    <w:qFormat/>
    <w:uiPriority w:val="0"/>
  </w:style>
  <w:style w:type="character" w:customStyle="1" w:styleId="139">
    <w:name w:val="Balloon Text Char"/>
    <w:autoRedefine/>
    <w:semiHidden/>
    <w:qFormat/>
    <w:locked/>
    <w:uiPriority w:val="0"/>
    <w:rPr>
      <w:rFonts w:eastAsia="宋体"/>
      <w:kern w:val="2"/>
      <w:sz w:val="18"/>
      <w:szCs w:val="18"/>
      <w:lang w:val="en-US" w:eastAsia="zh-CN" w:bidi="ar-SA"/>
    </w:rPr>
  </w:style>
  <w:style w:type="character" w:customStyle="1" w:styleId="140">
    <w:name w:val="Char Char5"/>
    <w:autoRedefine/>
    <w:qFormat/>
    <w:uiPriority w:val="0"/>
    <w:rPr>
      <w:rFonts w:ascii="宋体" w:hAnsi="Courier New" w:eastAsia="宋体"/>
      <w:kern w:val="2"/>
      <w:sz w:val="21"/>
      <w:lang w:val="en-US" w:eastAsia="zh-CN"/>
    </w:rPr>
  </w:style>
  <w:style w:type="character" w:customStyle="1" w:styleId="141">
    <w:name w:val="Char Char"/>
    <w:autoRedefine/>
    <w:qFormat/>
    <w:uiPriority w:val="0"/>
    <w:rPr>
      <w:rFonts w:ascii="宋体" w:hAnsi="Courier New" w:eastAsia="宋体"/>
      <w:kern w:val="2"/>
      <w:sz w:val="21"/>
      <w:lang w:val="en-US" w:eastAsia="zh-CN" w:bidi="ar-SA"/>
    </w:rPr>
  </w:style>
  <w:style w:type="character" w:customStyle="1" w:styleId="142">
    <w:name w:val="mdeck"/>
    <w:autoRedefine/>
    <w:qFormat/>
    <w:uiPriority w:val="0"/>
    <w:rPr>
      <w:rFonts w:ascii="仿宋_GB2312" w:eastAsia="微软雅黑"/>
      <w:b/>
      <w:kern w:val="2"/>
      <w:sz w:val="32"/>
      <w:szCs w:val="32"/>
      <w:lang w:val="en-US" w:eastAsia="zh-CN" w:bidi="ar-SA"/>
    </w:rPr>
  </w:style>
  <w:style w:type="character" w:customStyle="1" w:styleId="143">
    <w:name w:val="content"/>
    <w:autoRedefine/>
    <w:qFormat/>
    <w:uiPriority w:val="0"/>
  </w:style>
  <w:style w:type="character" w:customStyle="1" w:styleId="144">
    <w:name w:val="Char Char3"/>
    <w:autoRedefine/>
    <w:qFormat/>
    <w:uiPriority w:val="0"/>
    <w:rPr>
      <w:rFonts w:eastAsia="宋体"/>
      <w:kern w:val="2"/>
      <w:sz w:val="21"/>
      <w:szCs w:val="24"/>
      <w:lang w:val="en-US" w:eastAsia="zh-CN" w:bidi="ar-SA"/>
    </w:rPr>
  </w:style>
  <w:style w:type="character" w:customStyle="1" w:styleId="145">
    <w:name w:val="Char Char81"/>
    <w:autoRedefine/>
    <w:qFormat/>
    <w:uiPriority w:val="6"/>
    <w:rPr>
      <w:rFonts w:eastAsia="宋体"/>
      <w:b/>
      <w:sz w:val="24"/>
      <w:lang w:val="en-GB" w:eastAsia="zh-CN"/>
    </w:rPr>
  </w:style>
  <w:style w:type="character" w:customStyle="1" w:styleId="146">
    <w:name w:val="标题 1 Char"/>
    <w:link w:val="2"/>
    <w:autoRedefine/>
    <w:qFormat/>
    <w:uiPriority w:val="0"/>
    <w:rPr>
      <w:rFonts w:ascii="仿宋" w:hAnsi="仿宋" w:eastAsia="仿宋" w:cs="仿宋_GB2312"/>
      <w:b/>
      <w:color w:val="000000"/>
      <w:kern w:val="2"/>
      <w:sz w:val="36"/>
      <w:szCs w:val="36"/>
    </w:rPr>
  </w:style>
  <w:style w:type="character" w:customStyle="1" w:styleId="147">
    <w:name w:val="页眉 Char"/>
    <w:autoRedefine/>
    <w:qFormat/>
    <w:uiPriority w:val="99"/>
    <w:rPr>
      <w:rFonts w:eastAsia="仿宋_GB2312"/>
      <w:kern w:val="2"/>
      <w:sz w:val="18"/>
      <w:lang w:val="en-US" w:eastAsia="zh-CN"/>
    </w:rPr>
  </w:style>
  <w:style w:type="character" w:customStyle="1" w:styleId="148">
    <w:name w:val="b11_01b Char"/>
    <w:link w:val="149"/>
    <w:autoRedefine/>
    <w:qFormat/>
    <w:uiPriority w:val="0"/>
    <w:rPr>
      <w:rFonts w:ascii="Verdana" w:hAnsi="Verdana"/>
      <w:b/>
      <w:bCs/>
      <w:color w:val="4A82CA"/>
      <w:sz w:val="17"/>
      <w:szCs w:val="17"/>
    </w:rPr>
  </w:style>
  <w:style w:type="paragraph" w:customStyle="1" w:styleId="149">
    <w:name w:val="b11_01b"/>
    <w:basedOn w:val="1"/>
    <w:next w:val="1"/>
    <w:link w:val="14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autoRedefine/>
    <w:qFormat/>
    <w:uiPriority w:val="0"/>
    <w:rPr>
      <w:rFonts w:ascii="Cambria" w:hAnsi="Cambria"/>
      <w:b/>
      <w:bCs/>
      <w:color w:val="000000"/>
      <w:kern w:val="2"/>
      <w:sz w:val="21"/>
      <w:szCs w:val="21"/>
    </w:rPr>
  </w:style>
  <w:style w:type="paragraph" w:customStyle="1" w:styleId="151">
    <w:name w:val="标题4-dyf"/>
    <w:basedOn w:val="5"/>
    <w:link w:val="150"/>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2">
    <w:name w:val="批注主题 Char"/>
    <w:autoRedefine/>
    <w:qFormat/>
    <w:uiPriority w:val="0"/>
    <w:rPr>
      <w:rFonts w:eastAsia="宋体"/>
      <w:b/>
      <w:bCs/>
      <w:kern w:val="2"/>
      <w:sz w:val="21"/>
      <w:szCs w:val="24"/>
      <w:lang w:val="en-US" w:eastAsia="zh-CN" w:bidi="ar-SA"/>
    </w:rPr>
  </w:style>
  <w:style w:type="character" w:customStyle="1" w:styleId="1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autoRedefine/>
    <w:qFormat/>
    <w:uiPriority w:val="0"/>
    <w:rPr>
      <w:rFonts w:eastAsia="宋体"/>
      <w:b/>
      <w:bCs/>
      <w:kern w:val="2"/>
      <w:sz w:val="32"/>
      <w:szCs w:val="32"/>
      <w:lang w:val="en-US" w:eastAsia="zh-CN" w:bidi="ar-SA"/>
    </w:rPr>
  </w:style>
  <w:style w:type="character" w:customStyle="1" w:styleId="155">
    <w:name w:val="gray6"/>
    <w:basedOn w:val="63"/>
    <w:autoRedefine/>
    <w:qFormat/>
    <w:uiPriority w:val="0"/>
    <w:rPr>
      <w:rFonts w:ascii="Arial" w:hAnsi="Arial" w:eastAsia="黑体" w:cs="Arial"/>
      <w:snapToGrid w:val="0"/>
      <w:kern w:val="0"/>
      <w:szCs w:val="21"/>
    </w:rPr>
  </w:style>
  <w:style w:type="character" w:customStyle="1" w:styleId="156">
    <w:name w:val="正文首行缩进两字 Char"/>
    <w:autoRedefine/>
    <w:qFormat/>
    <w:uiPriority w:val="0"/>
    <w:rPr>
      <w:sz w:val="24"/>
      <w:szCs w:val="24"/>
      <w:lang w:val="en-US" w:eastAsia="zh-CN" w:bidi="ar-SA"/>
    </w:rPr>
  </w:style>
  <w:style w:type="character" w:customStyle="1" w:styleId="157">
    <w:name w:val="Char Char51"/>
    <w:autoRedefine/>
    <w:qFormat/>
    <w:uiPriority w:val="0"/>
    <w:rPr>
      <w:rFonts w:ascii="宋体" w:hAnsi="Courier New" w:eastAsia="宋体"/>
      <w:kern w:val="2"/>
      <w:sz w:val="21"/>
      <w:lang w:val="en-US" w:eastAsia="zh-CN"/>
    </w:rPr>
  </w:style>
  <w:style w:type="character" w:customStyle="1" w:styleId="158">
    <w:name w:val="带编号样式 Char"/>
    <w:autoRedefine/>
    <w:qFormat/>
    <w:uiPriority w:val="0"/>
    <w:rPr>
      <w:rFonts w:ascii="仿宋_GB2312" w:eastAsia="仿宋_GB2312"/>
      <w:color w:val="000000"/>
      <w:sz w:val="24"/>
      <w:lang w:bidi="ar-SA"/>
    </w:rPr>
  </w:style>
  <w:style w:type="character" w:customStyle="1" w:styleId="159">
    <w:name w:val="Footer-Even Char"/>
    <w:autoRedefine/>
    <w:qFormat/>
    <w:uiPriority w:val="0"/>
    <w:rPr>
      <w:rFonts w:eastAsia="宋体"/>
      <w:kern w:val="2"/>
      <w:sz w:val="18"/>
      <w:lang w:val="en-US" w:eastAsia="zh-CN" w:bidi="ar-SA"/>
    </w:rPr>
  </w:style>
  <w:style w:type="character" w:customStyle="1" w:styleId="160">
    <w:name w:val="样式4 Char"/>
    <w:autoRedefine/>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autoRedefine/>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autoRedefine/>
    <w:qFormat/>
    <w:uiPriority w:val="0"/>
    <w:rPr>
      <w:b/>
      <w:bCs/>
      <w:color w:val="FF6633"/>
      <w:sz w:val="18"/>
      <w:szCs w:val="18"/>
    </w:rPr>
  </w:style>
  <w:style w:type="character" w:customStyle="1" w:styleId="164">
    <w:name w:val="普通文字 Char Char1"/>
    <w:autoRedefine/>
    <w:qFormat/>
    <w:uiPriority w:val="0"/>
    <w:rPr>
      <w:rFonts w:ascii="宋体" w:hAnsi="Courier New"/>
      <w:kern w:val="2"/>
      <w:sz w:val="21"/>
    </w:rPr>
  </w:style>
  <w:style w:type="character" w:customStyle="1" w:styleId="165">
    <w:name w:val="PI Char"/>
    <w:autoRedefine/>
    <w:qFormat/>
    <w:uiPriority w:val="0"/>
    <w:rPr>
      <w:rFonts w:ascii="宋体" w:hAnsi="宋体" w:eastAsia="宋体"/>
      <w:kern w:val="2"/>
      <w:sz w:val="24"/>
      <w:szCs w:val="24"/>
      <w:lang w:val="en-US" w:eastAsia="zh-CN" w:bidi="ar-SA"/>
    </w:rPr>
  </w:style>
  <w:style w:type="character" w:customStyle="1" w:styleId="166">
    <w:name w:val="Char Char11"/>
    <w:autoRedefine/>
    <w:qFormat/>
    <w:locked/>
    <w:uiPriority w:val="0"/>
    <w:rPr>
      <w:rFonts w:ascii="宋体" w:hAnsi="宋体" w:eastAsia="宋体"/>
      <w:b/>
      <w:kern w:val="2"/>
      <w:sz w:val="24"/>
      <w:szCs w:val="24"/>
      <w:lang w:val="en-US" w:eastAsia="zh-CN" w:bidi="ar-SA"/>
    </w:rPr>
  </w:style>
  <w:style w:type="character" w:customStyle="1" w:styleId="16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autoRedefine/>
    <w:semiHidden/>
    <w:qFormat/>
    <w:locked/>
    <w:uiPriority w:val="0"/>
    <w:rPr>
      <w:rFonts w:eastAsia="宋体"/>
      <w:kern w:val="2"/>
      <w:sz w:val="21"/>
      <w:szCs w:val="24"/>
      <w:lang w:val="en-US" w:eastAsia="zh-CN" w:bidi="ar-SA"/>
    </w:rPr>
  </w:style>
  <w:style w:type="character" w:customStyle="1" w:styleId="169">
    <w:name w:val="正文文本缩进 Char"/>
    <w:autoRedefine/>
    <w:qFormat/>
    <w:uiPriority w:val="0"/>
    <w:rPr>
      <w:rFonts w:ascii="宋体" w:hAnsi="宋体"/>
      <w:kern w:val="2"/>
      <w:sz w:val="24"/>
      <w:szCs w:val="24"/>
    </w:rPr>
  </w:style>
  <w:style w:type="character" w:customStyle="1" w:styleId="170">
    <w:name w:val="文本正文 Char Char"/>
    <w:autoRedefine/>
    <w:qFormat/>
    <w:locked/>
    <w:uiPriority w:val="0"/>
    <w:rPr>
      <w:sz w:val="24"/>
      <w:lang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样式3 Char"/>
    <w:basedOn w:val="173"/>
    <w:autoRedefine/>
    <w:qFormat/>
    <w:uiPriority w:val="0"/>
    <w:rPr>
      <w:rFonts w:ascii="仿宋_GB2312" w:hAnsi="仿宋" w:eastAsia="仿宋_GB2312" w:cs="仿宋_GB2312"/>
      <w:sz w:val="32"/>
      <w:szCs w:val="30"/>
      <w:lang w:val="zh-CN"/>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5">
    <w:name w:val="Table Text Char1"/>
    <w:autoRedefine/>
    <w:qFormat/>
    <w:uiPriority w:val="0"/>
    <w:rPr>
      <w:rFonts w:eastAsia="宋体"/>
      <w:sz w:val="24"/>
      <w:szCs w:val="24"/>
      <w:lang w:val="en-US" w:eastAsia="zh-CN" w:bidi="ar-SA"/>
    </w:rPr>
  </w:style>
  <w:style w:type="character" w:customStyle="1" w:styleId="176">
    <w:name w:val="shadow11"/>
    <w:autoRedefine/>
    <w:qFormat/>
    <w:uiPriority w:val="0"/>
    <w:rPr>
      <w:color w:val="000000"/>
      <w:sz w:val="21"/>
    </w:rPr>
  </w:style>
  <w:style w:type="character" w:customStyle="1" w:styleId="177">
    <w:name w:val="HTML 地址 Char"/>
    <w:link w:val="29"/>
    <w:autoRedefine/>
    <w:qFormat/>
    <w:uiPriority w:val="0"/>
    <w:rPr>
      <w:rFonts w:ascii="宋体" w:hAnsi="宋体"/>
      <w:i/>
      <w:iCs/>
      <w:sz w:val="24"/>
      <w:szCs w:val="24"/>
    </w:rPr>
  </w:style>
  <w:style w:type="character" w:customStyle="1" w:styleId="178">
    <w:name w:val="Char Char21"/>
    <w:autoRedefine/>
    <w:qFormat/>
    <w:uiPriority w:val="0"/>
    <w:rPr>
      <w:rFonts w:eastAsia="宋体"/>
      <w:b/>
      <w:bCs/>
      <w:kern w:val="2"/>
      <w:sz w:val="21"/>
      <w:szCs w:val="24"/>
      <w:lang w:val="en-US" w:eastAsia="zh-CN" w:bidi="ar-SA"/>
    </w:rPr>
  </w:style>
  <w:style w:type="character" w:customStyle="1" w:styleId="179">
    <w:name w:val="标题 5 Char"/>
    <w:link w:val="6"/>
    <w:autoRedefine/>
    <w:qFormat/>
    <w:uiPriority w:val="0"/>
    <w:rPr>
      <w:b/>
      <w:bCs/>
      <w:kern w:val="2"/>
      <w:sz w:val="28"/>
      <w:szCs w:val="28"/>
    </w:rPr>
  </w:style>
  <w:style w:type="character" w:customStyle="1" w:styleId="180">
    <w:name w:val="h3 Char1"/>
    <w:autoRedefine/>
    <w:qFormat/>
    <w:uiPriority w:val="0"/>
    <w:rPr>
      <w:rFonts w:eastAsia="宋体"/>
      <w:b/>
      <w:bCs/>
      <w:kern w:val="2"/>
      <w:sz w:val="32"/>
      <w:szCs w:val="32"/>
      <w:lang w:bidi="ar-SA"/>
    </w:rPr>
  </w:style>
  <w:style w:type="character" w:customStyle="1" w:styleId="181">
    <w:name w:val="FA正文 Char Char"/>
    <w:autoRedefine/>
    <w:qFormat/>
    <w:uiPriority w:val="0"/>
    <w:rPr>
      <w:rFonts w:hAnsi="宋体"/>
      <w:kern w:val="2"/>
      <w:sz w:val="24"/>
      <w:lang w:bidi="ar-SA"/>
    </w:rPr>
  </w:style>
  <w:style w:type="character" w:customStyle="1" w:styleId="182">
    <w:name w:val="首行缩进 Char"/>
    <w:autoRedefine/>
    <w:qFormat/>
    <w:uiPriority w:val="0"/>
    <w:rPr>
      <w:rFonts w:ascii="宋体" w:eastAsia="宋体"/>
      <w:kern w:val="2"/>
      <w:sz w:val="24"/>
      <w:lang w:val="en-US" w:eastAsia="zh-CN" w:bidi="ar-SA"/>
    </w:rPr>
  </w:style>
  <w:style w:type="character" w:customStyle="1" w:styleId="183">
    <w:name w:val="Char Char7"/>
    <w:autoRedefine/>
    <w:semiHidden/>
    <w:qFormat/>
    <w:uiPriority w:val="0"/>
    <w:rPr>
      <w:rFonts w:eastAsia="宋体"/>
      <w:kern w:val="2"/>
      <w:sz w:val="21"/>
      <w:szCs w:val="24"/>
      <w:lang w:val="en-US" w:eastAsia="zh-CN" w:bidi="ar-SA"/>
    </w:rPr>
  </w:style>
  <w:style w:type="character" w:customStyle="1" w:styleId="184">
    <w:name w:val="hui"/>
    <w:basedOn w:val="63"/>
    <w:autoRedefine/>
    <w:qFormat/>
    <w:uiPriority w:val="0"/>
    <w:rPr>
      <w:rFonts w:ascii="Arial" w:hAnsi="Arial" w:eastAsia="黑体" w:cs="Arial"/>
      <w:snapToGrid w:val="0"/>
      <w:kern w:val="0"/>
      <w:szCs w:val="21"/>
    </w:rPr>
  </w:style>
  <w:style w:type="character" w:customStyle="1" w:styleId="185">
    <w:name w:val="正文缩进 Char"/>
    <w:autoRedefine/>
    <w:qFormat/>
    <w:uiPriority w:val="0"/>
    <w:rPr>
      <w:rFonts w:eastAsia="宋体"/>
      <w:kern w:val="2"/>
      <w:sz w:val="21"/>
      <w:lang w:val="en-US" w:eastAsia="zh-CN"/>
    </w:rPr>
  </w:style>
  <w:style w:type="character" w:customStyle="1" w:styleId="186">
    <w:name w:val="正文1 Char"/>
    <w:autoRedefine/>
    <w:qFormat/>
    <w:uiPriority w:val="0"/>
    <w:rPr>
      <w:rFonts w:ascii="宋体" w:eastAsia="宋体"/>
      <w:snapToGrid w:val="0"/>
      <w:color w:val="000000"/>
      <w:kern w:val="28"/>
      <w:sz w:val="28"/>
      <w:lang w:val="en-US" w:eastAsia="zh-CN" w:bidi="ar-SA"/>
    </w:rPr>
  </w:style>
  <w:style w:type="character" w:customStyle="1" w:styleId="187">
    <w:name w:val="Char Char61"/>
    <w:autoRedefine/>
    <w:qFormat/>
    <w:uiPriority w:val="0"/>
    <w:rPr>
      <w:rFonts w:eastAsia="宋体"/>
      <w:kern w:val="2"/>
      <w:sz w:val="21"/>
      <w:szCs w:val="24"/>
      <w:lang w:val="en-US" w:eastAsia="zh-CN" w:bidi="ar-SA"/>
    </w:rPr>
  </w:style>
  <w:style w:type="character" w:customStyle="1" w:styleId="188">
    <w:name w:val="正文文本 3 Char"/>
    <w:link w:val="21"/>
    <w:autoRedefine/>
    <w:qFormat/>
    <w:uiPriority w:val="0"/>
    <w:rPr>
      <w:kern w:val="2"/>
      <w:sz w:val="21"/>
    </w:rPr>
  </w:style>
  <w:style w:type="character" w:customStyle="1" w:styleId="189">
    <w:name w:val="message1"/>
    <w:autoRedefine/>
    <w:qFormat/>
    <w:uiPriority w:val="0"/>
    <w:rPr>
      <w:rFonts w:hint="default" w:ascii="Tahoma" w:hAnsi="Tahoma" w:cs="Tahoma"/>
      <w:sz w:val="18"/>
      <w:szCs w:val="18"/>
    </w:rPr>
  </w:style>
  <w:style w:type="character" w:customStyle="1" w:styleId="190">
    <w:name w:val="Heading 2 Hidden Char"/>
    <w:autoRedefine/>
    <w:qFormat/>
    <w:uiPriority w:val="0"/>
    <w:rPr>
      <w:rFonts w:ascii="仿宋_GB2312" w:eastAsia="仿宋_GB2312"/>
      <w:b/>
      <w:bCs/>
      <w:kern w:val="2"/>
      <w:sz w:val="24"/>
      <w:szCs w:val="24"/>
      <w:lang w:val="zh-CN" w:eastAsia="zh-CN" w:bidi="ar-SA"/>
    </w:rPr>
  </w:style>
  <w:style w:type="character" w:customStyle="1" w:styleId="191">
    <w:name w:val="DO_NOT_TRANSLATE"/>
    <w:autoRedefine/>
    <w:qFormat/>
    <w:uiPriority w:val="0"/>
    <w:rPr>
      <w:rFonts w:ascii="Courier New" w:hAnsi="Courier New" w:cs="Courier New"/>
      <w:color w:val="800000"/>
      <w:lang w:val="en-US" w:eastAsia="zh-CN"/>
    </w:rPr>
  </w:style>
  <w:style w:type="character" w:customStyle="1" w:styleId="192">
    <w:name w:val="unnamed11"/>
    <w:autoRedefine/>
    <w:qFormat/>
    <w:uiPriority w:val="0"/>
    <w:rPr>
      <w:sz w:val="20"/>
      <w:szCs w:val="20"/>
    </w:rPr>
  </w:style>
  <w:style w:type="character" w:customStyle="1" w:styleId="193">
    <w:name w:val="tw4winInternal"/>
    <w:autoRedefine/>
    <w:qFormat/>
    <w:uiPriority w:val="0"/>
    <w:rPr>
      <w:rFonts w:ascii="Courier New" w:hAnsi="Courier New" w:cs="Courier New"/>
      <w:color w:val="FF0000"/>
      <w:lang w:val="en-US" w:eastAsia="zh-CN"/>
    </w:rPr>
  </w:style>
  <w:style w:type="character" w:customStyle="1" w:styleId="194">
    <w:name w:val="正文（缩进2汉字） Char"/>
    <w:link w:val="195"/>
    <w:autoRedefine/>
    <w:qFormat/>
    <w:uiPriority w:val="0"/>
    <w:rPr>
      <w:rFonts w:ascii="宋体"/>
    </w:rPr>
  </w:style>
  <w:style w:type="paragraph" w:customStyle="1" w:styleId="195">
    <w:name w:val="正文（缩进2汉字）"/>
    <w:basedOn w:val="1"/>
    <w:link w:val="19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正文文本缩进 3 Char"/>
    <w:link w:val="51"/>
    <w:autoRedefine/>
    <w:qFormat/>
    <w:uiPriority w:val="0"/>
    <w:rPr>
      <w:kern w:val="2"/>
      <w:sz w:val="24"/>
    </w:rPr>
  </w:style>
  <w:style w:type="character" w:customStyle="1" w:styleId="198">
    <w:name w:val="正文缩进 Char1"/>
    <w:autoRedefine/>
    <w:qFormat/>
    <w:uiPriority w:val="0"/>
    <w:rPr>
      <w:rFonts w:ascii="宋体" w:eastAsia="宋体"/>
      <w:snapToGrid w:val="0"/>
      <w:color w:val="000000"/>
      <w:kern w:val="28"/>
      <w:sz w:val="28"/>
      <w:lang w:val="en-US" w:eastAsia="zh-CN" w:bidi="ar-SA"/>
    </w:rPr>
  </w:style>
  <w:style w:type="character" w:customStyle="1" w:styleId="199">
    <w:name w:val="正文文本 Char"/>
    <w:autoRedefine/>
    <w:qFormat/>
    <w:uiPriority w:val="0"/>
    <w:rPr>
      <w:rFonts w:eastAsia="宋体"/>
      <w:kern w:val="2"/>
      <w:sz w:val="24"/>
      <w:szCs w:val="24"/>
      <w:lang w:val="en-US" w:eastAsia="zh-CN" w:bidi="ar-SA"/>
    </w:rPr>
  </w:style>
  <w:style w:type="character" w:customStyle="1" w:styleId="200">
    <w:name w:val="style36"/>
    <w:basedOn w:val="63"/>
    <w:autoRedefine/>
    <w:qFormat/>
    <w:uiPriority w:val="0"/>
    <w:rPr>
      <w:rFonts w:ascii="Arial" w:hAnsi="Arial" w:eastAsia="黑体" w:cs="Arial"/>
      <w:snapToGrid w:val="0"/>
      <w:kern w:val="0"/>
      <w:szCs w:val="21"/>
    </w:rPr>
  </w:style>
  <w:style w:type="character" w:customStyle="1" w:styleId="201">
    <w:name w:val="hui3"/>
    <w:autoRedefine/>
    <w:qFormat/>
    <w:uiPriority w:val="0"/>
    <w:rPr>
      <w:color w:val="333333"/>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apple-converted-space"/>
    <w:autoRedefine/>
    <w:qFormat/>
    <w:uiPriority w:val="0"/>
  </w:style>
  <w:style w:type="character" w:customStyle="1" w:styleId="204">
    <w:name w:val="文档结构图 Char"/>
    <w:autoRedefine/>
    <w:qFormat/>
    <w:uiPriority w:val="0"/>
    <w:rPr>
      <w:rFonts w:eastAsia="宋体"/>
      <w:kern w:val="2"/>
      <w:sz w:val="21"/>
      <w:szCs w:val="24"/>
      <w:lang w:val="en-US" w:eastAsia="zh-CN" w:bidi="ar-SA"/>
    </w:rPr>
  </w:style>
  <w:style w:type="character" w:customStyle="1" w:styleId="205">
    <w:name w:val="正文非缩进 Char3"/>
    <w:autoRedefine/>
    <w:qFormat/>
    <w:uiPriority w:val="0"/>
    <w:rPr>
      <w:rFonts w:ascii="宋体" w:eastAsia="宋体"/>
      <w:snapToGrid w:val="0"/>
      <w:color w:val="000000"/>
      <w:kern w:val="28"/>
      <w:sz w:val="28"/>
      <w:lang w:val="en-US" w:eastAsia="zh-CN" w:bidi="ar-SA"/>
    </w:rPr>
  </w:style>
  <w:style w:type="character" w:customStyle="1" w:styleId="206">
    <w:name w:val="dectext1"/>
    <w:autoRedefine/>
    <w:qFormat/>
    <w:uiPriority w:val="0"/>
    <w:rPr>
      <w:rFonts w:ascii="宋体" w:hAnsi="宋体" w:eastAsia="宋体"/>
      <w:color w:val="333333"/>
      <w:sz w:val="21"/>
      <w:szCs w:val="21"/>
      <w:u w:val="none"/>
    </w:rPr>
  </w:style>
  <w:style w:type="character" w:customStyle="1" w:styleId="207">
    <w:name w:val="t21"/>
    <w:autoRedefine/>
    <w:qFormat/>
    <w:uiPriority w:val="0"/>
    <w:rPr>
      <w:rFonts w:ascii="仿宋_GB2312" w:eastAsia="微软雅黑"/>
      <w:b/>
      <w:kern w:val="2"/>
      <w:sz w:val="23"/>
      <w:szCs w:val="23"/>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px14"/>
    <w:autoRedefine/>
    <w:qFormat/>
    <w:uiPriority w:val="0"/>
    <w:rPr>
      <w:rFonts w:ascii="仿宋_GB2312" w:eastAsia="微软雅黑" w:cs="Times New Roman"/>
      <w:b/>
      <w:kern w:val="2"/>
      <w:sz w:val="32"/>
      <w:szCs w:val="32"/>
      <w:lang w:val="en-US" w:eastAsia="zh-CN" w:bidi="ar-SA"/>
    </w:rPr>
  </w:style>
  <w:style w:type="character" w:customStyle="1" w:styleId="210">
    <w:name w:val="标题 7 Char"/>
    <w:link w:val="8"/>
    <w:autoRedefine/>
    <w:qFormat/>
    <w:uiPriority w:val="0"/>
    <w:rPr>
      <w:b/>
      <w:bCs/>
      <w:kern w:val="2"/>
      <w:sz w:val="24"/>
      <w:szCs w:val="24"/>
    </w:rPr>
  </w:style>
  <w:style w:type="character" w:customStyle="1" w:styleId="211">
    <w:name w:val="Normal Indent Char Char"/>
    <w:autoRedefine/>
    <w:qFormat/>
    <w:uiPriority w:val="0"/>
    <w:rPr>
      <w:rFonts w:eastAsia="宋体"/>
      <w:kern w:val="2"/>
      <w:sz w:val="21"/>
      <w:lang w:val="en-US" w:eastAsia="zh-CN" w:bidi="ar-SA"/>
    </w:rPr>
  </w:style>
  <w:style w:type="character" w:customStyle="1" w:styleId="212">
    <w:name w:val="f141"/>
    <w:autoRedefine/>
    <w:qFormat/>
    <w:uiPriority w:val="0"/>
    <w:rPr>
      <w:rFonts w:ascii="Tahoma" w:hAnsi="Tahoma" w:eastAsia="宋体"/>
      <w:b/>
      <w:kern w:val="2"/>
      <w:sz w:val="21"/>
      <w:szCs w:val="21"/>
      <w:lang w:val="en-US" w:eastAsia="zh-CN" w:bidi="ar-SA"/>
    </w:rPr>
  </w:style>
  <w:style w:type="character" w:customStyle="1" w:styleId="213">
    <w:name w:val="日期 Char"/>
    <w:link w:val="35"/>
    <w:autoRedefine/>
    <w:qFormat/>
    <w:uiPriority w:val="0"/>
    <w:rPr>
      <w:rFonts w:ascii="宋体"/>
      <w:kern w:val="2"/>
      <w:sz w:val="24"/>
      <w:szCs w:val="21"/>
      <w:lang w:val="zh-CN"/>
    </w:rPr>
  </w:style>
  <w:style w:type="character" w:customStyle="1" w:styleId="214">
    <w:name w:val="myp1111"/>
    <w:autoRedefine/>
    <w:qFormat/>
    <w:uiPriority w:val="0"/>
    <w:rPr>
      <w:rFonts w:hint="default" w:ascii="ˎ̥" w:hAnsi="ˎ̥"/>
      <w:color w:val="000000"/>
      <w:sz w:val="20"/>
      <w:szCs w:val="20"/>
      <w:u w:val="none"/>
    </w:rPr>
  </w:style>
  <w:style w:type="character" w:customStyle="1" w:styleId="215">
    <w:name w:val="称呼 Char"/>
    <w:link w:val="20"/>
    <w:autoRedefine/>
    <w:qFormat/>
    <w:uiPriority w:val="0"/>
    <w:rPr>
      <w:rFonts w:ascii="仿宋_GB2312" w:eastAsia="仿宋_GB2312"/>
      <w:kern w:val="2"/>
      <w:sz w:val="28"/>
    </w:rPr>
  </w:style>
  <w:style w:type="character" w:customStyle="1" w:styleId="216">
    <w:name w:val="标题 4 Char"/>
    <w:link w:val="5"/>
    <w:autoRedefine/>
    <w:qFormat/>
    <w:uiPriority w:val="0"/>
    <w:rPr>
      <w:rFonts w:ascii="Arial" w:hAnsi="Arial" w:eastAsia="黑体"/>
      <w:b/>
      <w:bCs/>
      <w:kern w:val="2"/>
      <w:sz w:val="28"/>
      <w:szCs w:val="28"/>
      <w:lang w:val="zh-CN"/>
    </w:rPr>
  </w:style>
  <w:style w:type="character" w:customStyle="1" w:styleId="217">
    <w:name w:val="标书1 Char"/>
    <w:autoRedefine/>
    <w:qFormat/>
    <w:uiPriority w:val="0"/>
    <w:rPr>
      <w:rFonts w:eastAsia="宋体"/>
      <w:b/>
      <w:bCs/>
      <w:kern w:val="44"/>
      <w:sz w:val="44"/>
      <w:szCs w:val="44"/>
      <w:lang w:val="en-US" w:eastAsia="zh-CN" w:bidi="ar-SA"/>
    </w:rPr>
  </w:style>
  <w:style w:type="character" w:customStyle="1" w:styleId="218">
    <w:name w:val="链接"/>
    <w:autoRedefine/>
    <w:qFormat/>
    <w:uiPriority w:val="0"/>
    <w:rPr>
      <w:color w:val="0000FF"/>
      <w:sz w:val="21"/>
      <w:szCs w:val="21"/>
      <w:u w:val="single"/>
    </w:rPr>
  </w:style>
  <w:style w:type="character" w:customStyle="1" w:styleId="219">
    <w:name w:val="正文首行缩进 Char Char Char Char Char Char"/>
    <w:autoRedefine/>
    <w:qFormat/>
    <w:uiPriority w:val="0"/>
    <w:rPr>
      <w:rFonts w:ascii="宋体" w:eastAsia="宋体"/>
      <w:kern w:val="2"/>
      <w:sz w:val="24"/>
      <w:lang w:val="zh-CN" w:bidi="ar-SA"/>
    </w:rPr>
  </w:style>
  <w:style w:type="character" w:customStyle="1" w:styleId="220">
    <w:name w:val="正文2 Char Char"/>
    <w:link w:val="221"/>
    <w:autoRedefine/>
    <w:qFormat/>
    <w:uiPriority w:val="0"/>
    <w:rPr>
      <w:rFonts w:eastAsia="宋体"/>
      <w:kern w:val="2"/>
      <w:sz w:val="24"/>
      <w:lang w:val="en-US" w:eastAsia="zh-CN" w:bidi="ar-SA"/>
    </w:rPr>
  </w:style>
  <w:style w:type="paragraph" w:customStyle="1" w:styleId="221">
    <w:name w:val="正文2"/>
    <w:basedOn w:val="1"/>
    <w:link w:val="220"/>
    <w:autoRedefine/>
    <w:qFormat/>
    <w:uiPriority w:val="0"/>
    <w:pPr>
      <w:spacing w:before="156" w:line="360" w:lineRule="auto"/>
      <w:ind w:firstLine="510" w:firstLineChars="200"/>
    </w:pPr>
    <w:rPr>
      <w:sz w:val="24"/>
      <w:szCs w:val="20"/>
    </w:rPr>
  </w:style>
  <w:style w:type="character" w:customStyle="1" w:styleId="222">
    <w:name w:val="tw4winError"/>
    <w:autoRedefine/>
    <w:qFormat/>
    <w:uiPriority w:val="0"/>
    <w:rPr>
      <w:rFonts w:ascii="Courier New" w:hAnsi="Courier New" w:cs="Courier New"/>
      <w:color w:val="00FF00"/>
      <w:sz w:val="40"/>
      <w:szCs w:val="40"/>
    </w:rPr>
  </w:style>
  <w:style w:type="character" w:customStyle="1" w:styleId="223">
    <w:name w:val="正文1 Char1"/>
    <w:autoRedefine/>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5">
    <w:name w:val="c7 style3"/>
    <w:autoRedefine/>
    <w:qFormat/>
    <w:uiPriority w:val="0"/>
  </w:style>
  <w:style w:type="character" w:customStyle="1" w:styleId="2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22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autoRedefine/>
    <w:qFormat/>
    <w:uiPriority w:val="0"/>
    <w:rPr>
      <w:rFonts w:ascii="宋体" w:eastAsia="宋体"/>
      <w:snapToGrid w:val="0"/>
      <w:color w:val="000000"/>
      <w:kern w:val="28"/>
      <w:sz w:val="28"/>
      <w:lang w:val="en-US" w:eastAsia="zh-CN" w:bidi="ar-SA"/>
    </w:rPr>
  </w:style>
  <w:style w:type="character" w:customStyle="1" w:styleId="229">
    <w:name w:val="普通文字 Char1 Char"/>
    <w:autoRedefine/>
    <w:qFormat/>
    <w:uiPriority w:val="0"/>
    <w:rPr>
      <w:rFonts w:ascii="宋体" w:hAnsi="Courier New" w:eastAsia="宋体"/>
      <w:kern w:val="2"/>
      <w:sz w:val="21"/>
      <w:szCs w:val="24"/>
      <w:lang w:val="en-US" w:eastAsia="zh-CN" w:bidi="ar-SA"/>
    </w:rPr>
  </w:style>
  <w:style w:type="character" w:customStyle="1" w:styleId="230">
    <w:name w:val="pt9"/>
    <w:autoRedefine/>
    <w:qFormat/>
    <w:uiPriority w:val="0"/>
    <w:rPr>
      <w:rFonts w:ascii="仿宋_GB2312" w:eastAsia="微软雅黑"/>
      <w:b/>
      <w:kern w:val="2"/>
      <w:sz w:val="32"/>
      <w:szCs w:val="32"/>
      <w:lang w:val="en-US" w:eastAsia="zh-CN" w:bidi="ar-SA"/>
    </w:rPr>
  </w:style>
  <w:style w:type="character" w:customStyle="1" w:styleId="231">
    <w:name w:val="表正文 Char1"/>
    <w:autoRedefine/>
    <w:qFormat/>
    <w:uiPriority w:val="0"/>
    <w:rPr>
      <w:rFonts w:ascii="宋体" w:eastAsia="宋体"/>
      <w:snapToGrid w:val="0"/>
      <w:color w:val="000000"/>
      <w:kern w:val="28"/>
      <w:sz w:val="28"/>
    </w:rPr>
  </w:style>
  <w:style w:type="character" w:customStyle="1" w:styleId="232">
    <w:name w:val="正文非缩进 Char"/>
    <w:autoRedefine/>
    <w:qFormat/>
    <w:uiPriority w:val="0"/>
    <w:rPr>
      <w:rFonts w:ascii="宋体" w:eastAsia="宋体"/>
      <w:snapToGrid w:val="0"/>
      <w:color w:val="000000"/>
      <w:kern w:val="28"/>
      <w:sz w:val="28"/>
      <w:lang w:val="en-US" w:eastAsia="zh-CN" w:bidi="ar-SA"/>
    </w:rPr>
  </w:style>
  <w:style w:type="character" w:customStyle="1" w:styleId="233">
    <w:name w:val="冯广丽 Char"/>
    <w:link w:val="234"/>
    <w:autoRedefine/>
    <w:qFormat/>
    <w:uiPriority w:val="0"/>
    <w:rPr>
      <w:rFonts w:ascii="宋体" w:hAnsi="宋体"/>
      <w:kern w:val="2"/>
      <w:sz w:val="24"/>
      <w:szCs w:val="22"/>
    </w:rPr>
  </w:style>
  <w:style w:type="paragraph" w:customStyle="1" w:styleId="234">
    <w:name w:val="冯广丽"/>
    <w:basedOn w:val="1"/>
    <w:link w:val="233"/>
    <w:autoRedefine/>
    <w:qFormat/>
    <w:uiPriority w:val="0"/>
    <w:pPr>
      <w:adjustRightInd/>
      <w:spacing w:line="360" w:lineRule="auto"/>
      <w:ind w:firstLine="480" w:firstLineChars="200"/>
    </w:pPr>
    <w:rPr>
      <w:rFonts w:ascii="宋体" w:hAnsi="宋体"/>
      <w:sz w:val="24"/>
      <w:szCs w:val="22"/>
    </w:rPr>
  </w:style>
  <w:style w:type="character" w:customStyle="1" w:styleId="235">
    <w:name w:val="large1"/>
    <w:autoRedefine/>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autoRedefine/>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autoRedefine/>
    <w:qFormat/>
    <w:uiPriority w:val="0"/>
  </w:style>
  <w:style w:type="character" w:customStyle="1" w:styleId="238">
    <w:name w:val="标题 1 Char Char"/>
    <w:autoRedefine/>
    <w:qFormat/>
    <w:uiPriority w:val="0"/>
    <w:rPr>
      <w:rFonts w:hint="eastAsia" w:ascii="宋体" w:hAnsi="宋体" w:eastAsia="宋体"/>
      <w:b/>
      <w:spacing w:val="-2"/>
      <w:sz w:val="24"/>
      <w:lang w:val="en-US" w:eastAsia="zh-CN" w:bidi="ar-SA"/>
    </w:rPr>
  </w:style>
  <w:style w:type="character" w:customStyle="1" w:styleId="239">
    <w:name w:val="标题 4 Char1"/>
    <w:autoRedefine/>
    <w:semiHidden/>
    <w:qFormat/>
    <w:uiPriority w:val="9"/>
    <w:rPr>
      <w:rFonts w:ascii="Cambria" w:hAnsi="Cambria" w:eastAsia="宋体" w:cs="Times New Roman"/>
      <w:b/>
      <w:bCs/>
      <w:kern w:val="2"/>
      <w:sz w:val="28"/>
      <w:szCs w:val="28"/>
    </w:rPr>
  </w:style>
  <w:style w:type="character" w:customStyle="1" w:styleId="240">
    <w:name w:val="脚注文本 Char"/>
    <w:link w:val="48"/>
    <w:autoRedefine/>
    <w:qFormat/>
    <w:uiPriority w:val="0"/>
    <w:rPr>
      <w:color w:val="0000FF"/>
      <w:sz w:val="21"/>
    </w:rPr>
  </w:style>
  <w:style w:type="character" w:customStyle="1" w:styleId="241">
    <w:name w:val="zbggmain style9"/>
    <w:autoRedefine/>
    <w:qFormat/>
    <w:uiPriority w:val="0"/>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tw4winPopup"/>
    <w:autoRedefine/>
    <w:qFormat/>
    <w:uiPriority w:val="0"/>
    <w:rPr>
      <w:rFonts w:ascii="Courier New" w:hAnsi="Courier New" w:cs="Courier New"/>
      <w:color w:val="008000"/>
      <w:lang w:val="en-US" w:eastAsia="zh-CN"/>
    </w:rPr>
  </w:style>
  <w:style w:type="character" w:customStyle="1" w:styleId="244">
    <w:name w:val="标题 6 Char"/>
    <w:link w:val="7"/>
    <w:autoRedefine/>
    <w:qFormat/>
    <w:uiPriority w:val="0"/>
    <w:rPr>
      <w:rFonts w:ascii="Arial" w:hAnsi="Arial" w:eastAsia="黑体"/>
      <w:b/>
      <w:bCs/>
      <w:kern w:val="2"/>
      <w:sz w:val="24"/>
      <w:szCs w:val="24"/>
    </w:rPr>
  </w:style>
  <w:style w:type="character" w:customStyle="1" w:styleId="245">
    <w:name w:val="样式 宋体"/>
    <w:autoRedefine/>
    <w:qFormat/>
    <w:uiPriority w:val="0"/>
    <w:rPr>
      <w:rFonts w:ascii="宋体" w:hAnsi="宋体"/>
      <w:sz w:val="24"/>
    </w:rPr>
  </w:style>
  <w:style w:type="character" w:customStyle="1" w:styleId="24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7">
    <w:name w:val="标题 Char"/>
    <w:autoRedefine/>
    <w:qFormat/>
    <w:uiPriority w:val="0"/>
    <w:rPr>
      <w:rFonts w:eastAsia="宋体"/>
      <w:b/>
      <w:sz w:val="24"/>
      <w:lang w:val="en-GB" w:eastAsia="zh-CN" w:bidi="ar-SA"/>
    </w:rPr>
  </w:style>
  <w:style w:type="character" w:customStyle="1" w:styleId="248">
    <w:name w:val="正文首行缩进 2 Char"/>
    <w:link w:val="60"/>
    <w:autoRedefine/>
    <w:qFormat/>
    <w:uiPriority w:val="0"/>
    <w:rPr>
      <w:rFonts w:ascii="宋体" w:hAnsi="宋体"/>
      <w:kern w:val="2"/>
      <w:sz w:val="21"/>
      <w:szCs w:val="24"/>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批注文字 Char1"/>
    <w:link w:val="19"/>
    <w:autoRedefine/>
    <w:qFormat/>
    <w:uiPriority w:val="0"/>
    <w:rPr>
      <w:kern w:val="2"/>
      <w:sz w:val="21"/>
      <w:szCs w:val="24"/>
    </w:rPr>
  </w:style>
  <w:style w:type="character" w:customStyle="1" w:styleId="251">
    <w:name w:val="批注框文本 Char"/>
    <w:link w:val="37"/>
    <w:autoRedefine/>
    <w:semiHidden/>
    <w:qFormat/>
    <w:uiPriority w:val="0"/>
    <w:rPr>
      <w:kern w:val="2"/>
      <w:sz w:val="18"/>
      <w:szCs w:val="18"/>
    </w:rPr>
  </w:style>
  <w:style w:type="character" w:customStyle="1" w:styleId="252">
    <w:name w:val="公文正文 Char"/>
    <w:autoRedefine/>
    <w:qFormat/>
    <w:uiPriority w:val="0"/>
    <w:rPr>
      <w:rFonts w:ascii="仿宋_GB2312" w:eastAsia="仿宋_GB2312"/>
      <w:kern w:val="2"/>
      <w:sz w:val="24"/>
      <w:szCs w:val="24"/>
      <w:lang w:val="en-US" w:eastAsia="zh-CN" w:bidi="ar-SA"/>
    </w:rPr>
  </w:style>
  <w:style w:type="character" w:customStyle="1" w:styleId="253">
    <w:name w:val="Footer Char"/>
    <w:autoRedefine/>
    <w:qFormat/>
    <w:locked/>
    <w:uiPriority w:val="0"/>
    <w:rPr>
      <w:rFonts w:eastAsia="宋体"/>
      <w:kern w:val="2"/>
      <w:sz w:val="18"/>
      <w:lang w:val="en-US" w:eastAsia="zh-CN" w:bidi="ar-SA"/>
    </w:rPr>
  </w:style>
  <w:style w:type="character" w:customStyle="1" w:styleId="254">
    <w:name w:val="标题 2 Char"/>
    <w:autoRedefine/>
    <w:qFormat/>
    <w:uiPriority w:val="0"/>
    <w:rPr>
      <w:rFonts w:ascii="Arial" w:hAnsi="Arial" w:eastAsia="黑体"/>
      <w:b/>
      <w:kern w:val="2"/>
      <w:sz w:val="32"/>
      <w:lang w:val="en-US" w:eastAsia="zh-CN"/>
    </w:rPr>
  </w:style>
  <w:style w:type="character" w:customStyle="1" w:styleId="255">
    <w:name w:val="Char Char41"/>
    <w:autoRedefine/>
    <w:qFormat/>
    <w:uiPriority w:val="0"/>
    <w:rPr>
      <w:rFonts w:eastAsia="宋体"/>
      <w:b/>
      <w:sz w:val="24"/>
      <w:lang w:val="en-GB" w:eastAsia="zh-CN" w:bidi="ar-SA"/>
    </w:rPr>
  </w:style>
  <w:style w:type="character" w:customStyle="1" w:styleId="256">
    <w:name w:val="Char Char91"/>
    <w:autoRedefine/>
    <w:qFormat/>
    <w:uiPriority w:val="0"/>
    <w:rPr>
      <w:rFonts w:eastAsia="宋体"/>
      <w:kern w:val="2"/>
      <w:sz w:val="18"/>
      <w:szCs w:val="18"/>
      <w:lang w:val="en-US" w:eastAsia="zh-CN" w:bidi="ar-SA"/>
    </w:rPr>
  </w:style>
  <w:style w:type="character" w:customStyle="1" w:styleId="257">
    <w:name w:val="列出段落 Char"/>
    <w:autoRedefine/>
    <w:qFormat/>
    <w:uiPriority w:val="34"/>
    <w:rPr>
      <w:rFonts w:eastAsia="楷体_GB2312" w:cs="Lucida Sans"/>
      <w:kern w:val="2"/>
      <w:sz w:val="24"/>
      <w:szCs w:val="24"/>
      <w:lang w:val="en-US" w:eastAsia="zh-CN" w:bidi="ar-SA"/>
    </w:rPr>
  </w:style>
  <w:style w:type="character" w:customStyle="1" w:styleId="258">
    <w:name w:val="gf正文1 Char"/>
    <w:autoRedefine/>
    <w:qFormat/>
    <w:uiPriority w:val="0"/>
    <w:rPr>
      <w:rFonts w:ascii="宋体" w:hAnsi="宋体" w:eastAsia="宋体" w:cs="宋体"/>
      <w:kern w:val="2"/>
      <w:sz w:val="24"/>
      <w:szCs w:val="24"/>
      <w:lang w:val="en-US" w:eastAsia="zh-CN" w:bidi="ar-SA"/>
    </w:rPr>
  </w:style>
  <w:style w:type="character" w:customStyle="1" w:styleId="259">
    <w:name w:val="标书表格字体格式 Char"/>
    <w:autoRedefine/>
    <w:qFormat/>
    <w:uiPriority w:val="0"/>
    <w:rPr>
      <w:kern w:val="2"/>
      <w:sz w:val="21"/>
      <w:szCs w:val="24"/>
      <w:lang w:bidi="ar-SA"/>
    </w:rPr>
  </w:style>
  <w:style w:type="character" w:customStyle="1" w:styleId="260">
    <w:name w:val="样式6 Char"/>
    <w:autoRedefine/>
    <w:qFormat/>
    <w:uiPriority w:val="0"/>
    <w:rPr>
      <w:rFonts w:ascii="仿宋_GB2312" w:hAnsi="宋体" w:eastAsia="仿宋_GB2312"/>
      <w:b/>
      <w:bCs/>
      <w:kern w:val="2"/>
      <w:sz w:val="24"/>
      <w:szCs w:val="24"/>
      <w:lang w:val="en-US" w:eastAsia="zh-CN" w:bidi="ar-SA"/>
    </w:rPr>
  </w:style>
  <w:style w:type="character" w:customStyle="1" w:styleId="261">
    <w:name w:val="签名 Char"/>
    <w:link w:val="40"/>
    <w:autoRedefine/>
    <w:qFormat/>
    <w:uiPriority w:val="0"/>
    <w:rPr>
      <w:rFonts w:eastAsia="仿宋_GB2312"/>
      <w:sz w:val="24"/>
    </w:rPr>
  </w:style>
  <w:style w:type="character" w:customStyle="1" w:styleId="262">
    <w:name w:val="冯 Char"/>
    <w:link w:val="263"/>
    <w:autoRedefine/>
    <w:qFormat/>
    <w:uiPriority w:val="0"/>
    <w:rPr>
      <w:rFonts w:ascii="宋体" w:hAnsi="宋体"/>
      <w:color w:val="000000"/>
      <w:sz w:val="24"/>
      <w:szCs w:val="24"/>
    </w:rPr>
  </w:style>
  <w:style w:type="paragraph" w:customStyle="1" w:styleId="263">
    <w:name w:val="冯"/>
    <w:basedOn w:val="1"/>
    <w:link w:val="26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md"/>
    <w:basedOn w:val="63"/>
    <w:autoRedefine/>
    <w:qFormat/>
    <w:uiPriority w:val="0"/>
    <w:rPr>
      <w:rFonts w:ascii="Arial" w:hAnsi="Arial" w:eastAsia="黑体" w:cs="Arial"/>
      <w:snapToGrid w:val="0"/>
      <w:kern w:val="0"/>
      <w:szCs w:val="21"/>
    </w:rPr>
  </w:style>
  <w:style w:type="character" w:customStyle="1" w:styleId="266">
    <w:name w:val="样式5 Char"/>
    <w:autoRedefine/>
    <w:qFormat/>
    <w:uiPriority w:val="0"/>
    <w:rPr>
      <w:rFonts w:ascii="仿宋_GB2312" w:hAnsi="仿宋" w:eastAsia="仿宋_GB2312"/>
      <w:kern w:val="2"/>
      <w:sz w:val="24"/>
      <w:szCs w:val="24"/>
    </w:rPr>
  </w:style>
  <w:style w:type="character" w:customStyle="1" w:styleId="267">
    <w:name w:val="表格 Char Char"/>
    <w:autoRedefine/>
    <w:qFormat/>
    <w:uiPriority w:val="0"/>
    <w:rPr>
      <w:rFonts w:ascii="宋体" w:hAnsi="宋体" w:eastAsia="宋体"/>
      <w:lang w:bidi="ar-SA"/>
    </w:rPr>
  </w:style>
  <w:style w:type="character" w:customStyle="1" w:styleId="268">
    <w:name w:val="font12gray1"/>
    <w:autoRedefine/>
    <w:qFormat/>
    <w:uiPriority w:val="0"/>
    <w:rPr>
      <w:rFonts w:ascii="仿宋_GB2312" w:eastAsia="微软雅黑"/>
      <w:b/>
      <w:spacing w:val="300"/>
      <w:kern w:val="2"/>
      <w:sz w:val="18"/>
      <w:szCs w:val="18"/>
      <w:lang w:val="en-US" w:eastAsia="zh-CN" w:bidi="ar-SA"/>
    </w:rPr>
  </w:style>
  <w:style w:type="character" w:customStyle="1" w:styleId="269">
    <w:name w:val="txt"/>
    <w:autoRedefine/>
    <w:qFormat/>
    <w:uiPriority w:val="0"/>
    <w:rPr>
      <w:rFonts w:ascii="仿宋_GB2312" w:eastAsia="微软雅黑"/>
      <w:b/>
      <w:kern w:val="2"/>
      <w:sz w:val="32"/>
      <w:szCs w:val="32"/>
      <w:lang w:val="en-US" w:eastAsia="zh-CN" w:bidi="ar-SA"/>
    </w:rPr>
  </w:style>
  <w:style w:type="character" w:customStyle="1" w:styleId="270">
    <w:name w:val="tw4winJump"/>
    <w:autoRedefine/>
    <w:qFormat/>
    <w:uiPriority w:val="0"/>
    <w:rPr>
      <w:rFonts w:ascii="Courier New" w:hAnsi="Courier New" w:cs="Courier New"/>
      <w:color w:val="008080"/>
      <w:lang w:val="en-US" w:eastAsia="zh-CN"/>
    </w:rPr>
  </w:style>
  <w:style w:type="character" w:customStyle="1" w:styleId="271">
    <w:name w:val="Item List Char"/>
    <w:link w:val="272"/>
    <w:autoRedefine/>
    <w:qFormat/>
    <w:uiPriority w:val="0"/>
    <w:rPr>
      <w:rFonts w:ascii="Arial"/>
      <w:bCs/>
      <w:sz w:val="21"/>
      <w:szCs w:val="21"/>
      <w:lang w:val="en-US" w:eastAsia="zh-CN" w:bidi="ar-SA"/>
    </w:rPr>
  </w:style>
  <w:style w:type="paragraph" w:customStyle="1" w:styleId="272">
    <w:name w:val="Item List"/>
    <w:link w:val="27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autoRedefine/>
    <w:qFormat/>
    <w:uiPriority w:val="0"/>
    <w:rPr>
      <w:rFonts w:ascii="仿宋_GB2312" w:eastAsia="仿宋_GB2312"/>
      <w:b/>
      <w:bCs/>
      <w:kern w:val="2"/>
      <w:sz w:val="24"/>
      <w:szCs w:val="24"/>
      <w:lang w:val="zh-CN" w:eastAsia="zh-CN" w:bidi="ar-SA"/>
    </w:rPr>
  </w:style>
  <w:style w:type="paragraph" w:customStyle="1" w:styleId="27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autoRedefine/>
    <w:qFormat/>
    <w:uiPriority w:val="0"/>
    <w:pPr>
      <w:spacing w:after="120" w:line="480" w:lineRule="auto"/>
      <w:ind w:left="420" w:leftChars="200"/>
    </w:pPr>
    <w:rPr>
      <w:sz w:val="24"/>
      <w:szCs w:val="20"/>
    </w:rPr>
  </w:style>
  <w:style w:type="paragraph" w:customStyle="1" w:styleId="277">
    <w:name w:val="Char Char1"/>
    <w:basedOn w:val="1"/>
    <w:autoRedefine/>
    <w:qFormat/>
    <w:uiPriority w:val="0"/>
    <w:pPr>
      <w:widowControl/>
      <w:spacing w:after="160" w:line="240" w:lineRule="exact"/>
      <w:jc w:val="left"/>
    </w:pPr>
    <w:rPr>
      <w:rFonts w:eastAsia="仿宋_GB2312"/>
      <w:sz w:val="28"/>
    </w:rPr>
  </w:style>
  <w:style w:type="paragraph" w:customStyle="1" w:styleId="27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autoRedefine/>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autoRedefine/>
    <w:qFormat/>
    <w:uiPriority w:val="0"/>
    <w:rPr>
      <w:rFonts w:ascii="仿宋_GB2312" w:eastAsia="仿宋_GB2312"/>
      <w:b/>
      <w:sz w:val="32"/>
      <w:szCs w:val="20"/>
    </w:rPr>
  </w:style>
  <w:style w:type="paragraph" w:customStyle="1" w:styleId="28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autoRedefine/>
    <w:qFormat/>
    <w:uiPriority w:val="0"/>
    <w:pPr>
      <w:spacing w:line="360" w:lineRule="auto"/>
      <w:ind w:firstLine="200" w:firstLineChars="200"/>
    </w:pPr>
    <w:rPr>
      <w:kern w:val="0"/>
      <w:sz w:val="24"/>
      <w:szCs w:val="20"/>
    </w:rPr>
  </w:style>
  <w:style w:type="paragraph" w:customStyle="1" w:styleId="28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autoRedefine/>
    <w:qFormat/>
    <w:uiPriority w:val="0"/>
    <w:rPr>
      <w:rFonts w:eastAsia="仿宋_GB2312"/>
      <w:sz w:val="28"/>
      <w:szCs w:val="20"/>
    </w:rPr>
  </w:style>
  <w:style w:type="paragraph" w:customStyle="1" w:styleId="29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2">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autoRedefine/>
    <w:qFormat/>
    <w:uiPriority w:val="0"/>
    <w:pPr>
      <w:spacing w:after="60"/>
    </w:pPr>
    <w:rPr>
      <w:rFonts w:ascii="Futura Bk" w:hAnsi="Futura Bk" w:eastAsia="宋体" w:cs="Times New Roman"/>
      <w:sz w:val="15"/>
      <w:lang w:val="en-US" w:eastAsia="en-US" w:bidi="ar-SA"/>
    </w:rPr>
  </w:style>
  <w:style w:type="paragraph" w:customStyle="1" w:styleId="2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默认段落字体 Para Char"/>
    <w:basedOn w:val="1"/>
    <w:autoRedefine/>
    <w:qFormat/>
    <w:uiPriority w:val="0"/>
    <w:rPr>
      <w:rFonts w:ascii="Tahoma" w:hAnsi="Tahoma"/>
      <w:sz w:val="24"/>
      <w:szCs w:val="20"/>
    </w:rPr>
  </w:style>
  <w:style w:type="paragraph" w:customStyle="1" w:styleId="29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autoRedefine/>
    <w:qFormat/>
    <w:uiPriority w:val="0"/>
    <w:rPr>
      <w:rFonts w:ascii="Tahoma" w:hAnsi="Tahoma" w:cs="仿宋_GB2312"/>
      <w:sz w:val="24"/>
      <w:szCs w:val="20"/>
    </w:rPr>
  </w:style>
  <w:style w:type="paragraph" w:customStyle="1" w:styleId="29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autoRedefine/>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5">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autoRedefine/>
    <w:qFormat/>
    <w:uiPriority w:val="0"/>
    <w:pPr>
      <w:adjustRightInd/>
      <w:ind w:firstLine="200" w:firstLineChars="200"/>
      <w:jc w:val="right"/>
    </w:pPr>
  </w:style>
  <w:style w:type="paragraph" w:customStyle="1" w:styleId="307">
    <w:name w:val="Char31"/>
    <w:basedOn w:val="1"/>
    <w:autoRedefine/>
    <w:qFormat/>
    <w:uiPriority w:val="0"/>
    <w:pPr>
      <w:adjustRightInd/>
      <w:ind w:firstLine="200" w:firstLineChars="200"/>
    </w:pPr>
    <w:rPr>
      <w:rFonts w:ascii="Tahoma" w:hAnsi="Tahoma"/>
      <w:sz w:val="24"/>
      <w:szCs w:val="20"/>
    </w:rPr>
  </w:style>
  <w:style w:type="paragraph" w:customStyle="1" w:styleId="30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autoRedefine/>
    <w:qFormat/>
    <w:uiPriority w:val="0"/>
    <w:pPr>
      <w:adjustRightInd/>
      <w:ind w:firstLine="420" w:firstLineChars="200"/>
    </w:pPr>
    <w:rPr>
      <w:rFonts w:ascii="Calibri" w:hAnsi="Calibri"/>
      <w:szCs w:val="22"/>
    </w:rPr>
  </w:style>
  <w:style w:type="paragraph" w:customStyle="1" w:styleId="31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4"/>
    <w:autoRedefine/>
    <w:qFormat/>
    <w:uiPriority w:val="0"/>
    <w:pPr>
      <w:numPr>
        <w:numId w:val="4"/>
      </w:numPr>
      <w:tabs>
        <w:tab w:val="left" w:pos="1680"/>
      </w:tabs>
      <w:adjustRightInd/>
    </w:pPr>
  </w:style>
  <w:style w:type="paragraph" w:customStyle="1" w:styleId="314">
    <w:name w:val="Normal0"/>
    <w:autoRedefine/>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autoRedefine/>
    <w:qFormat/>
    <w:uiPriority w:val="0"/>
    <w:rPr>
      <w:rFonts w:ascii="仿宋_GB2312" w:eastAsia="仿宋_GB2312"/>
      <w:b/>
      <w:sz w:val="32"/>
      <w:szCs w:val="32"/>
    </w:rPr>
  </w:style>
  <w:style w:type="paragraph" w:customStyle="1" w:styleId="31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autoRedefine/>
    <w:qFormat/>
    <w:uiPriority w:val="0"/>
    <w:rPr>
      <w:rFonts w:ascii="仿宋_GB2312" w:eastAsia="仿宋_GB2312"/>
      <w:b/>
      <w:sz w:val="32"/>
      <w:szCs w:val="32"/>
    </w:rPr>
  </w:style>
  <w:style w:type="paragraph" w:customStyle="1" w:styleId="32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autoRedefine/>
    <w:qFormat/>
    <w:uiPriority w:val="0"/>
    <w:rPr>
      <w:rFonts w:ascii="Tahoma" w:hAnsi="Tahoma"/>
      <w:sz w:val="24"/>
      <w:szCs w:val="20"/>
    </w:rPr>
  </w:style>
  <w:style w:type="paragraph" w:customStyle="1" w:styleId="330">
    <w:name w:val="MM Topic 4"/>
    <w:basedOn w:val="5"/>
    <w:autoRedefine/>
    <w:qFormat/>
    <w:uiPriority w:val="0"/>
    <w:pPr>
      <w:numPr>
        <w:numId w:val="4"/>
      </w:numPr>
      <w:tabs>
        <w:tab w:val="left" w:pos="2100"/>
      </w:tabs>
      <w:adjustRightInd/>
    </w:pPr>
    <w:rPr>
      <w:lang w:val="en-US"/>
    </w:rPr>
  </w:style>
  <w:style w:type="paragraph" w:customStyle="1" w:styleId="331">
    <w:name w:val="标准小四"/>
    <w:basedOn w:val="1"/>
    <w:autoRedefine/>
    <w:qFormat/>
    <w:uiPriority w:val="0"/>
    <w:pPr>
      <w:spacing w:line="360" w:lineRule="auto"/>
      <w:ind w:firstLine="480" w:firstLineChars="200"/>
    </w:pPr>
    <w:rPr>
      <w:rFonts w:ascii="Arial" w:hAnsi="Arial"/>
      <w:sz w:val="24"/>
      <w:szCs w:val="21"/>
    </w:rPr>
  </w:style>
  <w:style w:type="paragraph" w:customStyle="1" w:styleId="332">
    <w:name w:val="MM Topic 2"/>
    <w:basedOn w:val="3"/>
    <w:autoRedefine/>
    <w:qFormat/>
    <w:uiPriority w:val="0"/>
    <w:pPr>
      <w:numPr>
        <w:ilvl w:val="1"/>
        <w:numId w:val="4"/>
      </w:numPr>
    </w:pPr>
    <w:rPr>
      <w:rFonts w:ascii="Arial" w:hAnsi="Arial" w:eastAsia="黑体"/>
      <w:lang w:val="en-US"/>
    </w:rPr>
  </w:style>
  <w:style w:type="paragraph" w:customStyle="1" w:styleId="333">
    <w:name w:val="表格标题2"/>
    <w:basedOn w:val="334"/>
    <w:autoRedefine/>
    <w:qFormat/>
    <w:uiPriority w:val="0"/>
    <w:rPr>
      <w:b/>
    </w:rPr>
  </w:style>
  <w:style w:type="paragraph" w:customStyle="1" w:styleId="334">
    <w:name w:val="表格内文"/>
    <w:basedOn w:val="1"/>
    <w:autoRedefine/>
    <w:qFormat/>
    <w:uiPriority w:val="0"/>
    <w:pPr>
      <w:adjustRightInd/>
      <w:spacing w:line="360" w:lineRule="auto"/>
    </w:pPr>
    <w:rPr>
      <w:rFonts w:ascii="宋体" w:hAnsi="宋体" w:cs="宋体"/>
      <w:color w:val="000000"/>
      <w:szCs w:val="20"/>
    </w:rPr>
  </w:style>
  <w:style w:type="paragraph" w:customStyle="1" w:styleId="33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autoRedefine/>
    <w:qFormat/>
    <w:uiPriority w:val="0"/>
    <w:pPr>
      <w:spacing w:line="360" w:lineRule="auto"/>
    </w:pPr>
    <w:rPr>
      <w:szCs w:val="20"/>
    </w:rPr>
  </w:style>
  <w:style w:type="paragraph" w:customStyle="1" w:styleId="338">
    <w:name w:val="Char Char Char Char Char Char Char Char Char Char Char1 Char"/>
    <w:basedOn w:val="1"/>
    <w:autoRedefine/>
    <w:qFormat/>
    <w:uiPriority w:val="0"/>
    <w:pPr>
      <w:adjustRightInd/>
    </w:pPr>
    <w:rPr>
      <w:rFonts w:ascii="Tahoma" w:hAnsi="Tahoma"/>
      <w:sz w:val="24"/>
    </w:rPr>
  </w:style>
  <w:style w:type="paragraph" w:customStyle="1" w:styleId="33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autoRedefine/>
    <w:qFormat/>
    <w:uiPriority w:val="0"/>
    <w:rPr>
      <w:rFonts w:ascii="仿宋_GB2312" w:eastAsia="仿宋_GB2312"/>
      <w:b/>
      <w:sz w:val="32"/>
      <w:szCs w:val="32"/>
    </w:rPr>
  </w:style>
  <w:style w:type="paragraph" w:customStyle="1" w:styleId="34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autoRedefine/>
    <w:qFormat/>
    <w:uiPriority w:val="0"/>
    <w:pPr>
      <w:widowControl/>
      <w:adjustRightInd/>
      <w:spacing w:after="160" w:line="240" w:lineRule="exact"/>
      <w:jc w:val="left"/>
    </w:pPr>
    <w:rPr>
      <w:szCs w:val="20"/>
    </w:rPr>
  </w:style>
  <w:style w:type="paragraph" w:customStyle="1" w:styleId="3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autoRedefine/>
    <w:qFormat/>
    <w:uiPriority w:val="0"/>
    <w:pPr>
      <w:tabs>
        <w:tab w:val="left" w:pos="840"/>
      </w:tabs>
      <w:ind w:left="840" w:hanging="420"/>
    </w:pPr>
    <w:rPr>
      <w:rFonts w:ascii="Tahoma" w:hAnsi="Tahoma"/>
      <w:sz w:val="24"/>
    </w:rPr>
  </w:style>
  <w:style w:type="paragraph" w:customStyle="1" w:styleId="35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autoRedefine/>
    <w:qFormat/>
    <w:uiPriority w:val="0"/>
    <w:pPr>
      <w:spacing w:line="360" w:lineRule="auto"/>
    </w:pPr>
    <w:rPr>
      <w:szCs w:val="20"/>
    </w:rPr>
  </w:style>
  <w:style w:type="paragraph" w:customStyle="1" w:styleId="360">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autoRedefine/>
    <w:qFormat/>
    <w:uiPriority w:val="0"/>
    <w:pPr>
      <w:adjustRightInd/>
      <w:spacing w:before="156" w:line="360" w:lineRule="auto"/>
      <w:ind w:firstLine="510" w:firstLineChars="200"/>
    </w:pPr>
    <w:rPr>
      <w:sz w:val="24"/>
      <w:szCs w:val="20"/>
    </w:rPr>
  </w:style>
  <w:style w:type="paragraph" w:customStyle="1" w:styleId="365">
    <w:name w:val="列出段落2"/>
    <w:basedOn w:val="1"/>
    <w:autoRedefine/>
    <w:qFormat/>
    <w:uiPriority w:val="0"/>
    <w:pPr>
      <w:adjustRightInd/>
      <w:ind w:firstLine="420" w:firstLineChars="200"/>
    </w:pPr>
    <w:rPr>
      <w:rFonts w:ascii="宋体" w:hAnsi="宋体"/>
      <w:sz w:val="24"/>
    </w:rPr>
  </w:style>
  <w:style w:type="paragraph" w:customStyle="1" w:styleId="36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autoRedefine/>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autoRedefine/>
    <w:qFormat/>
    <w:uiPriority w:val="0"/>
    <w:pPr>
      <w:adjustRightInd/>
      <w:spacing w:line="360" w:lineRule="auto"/>
      <w:ind w:firstLine="480" w:firstLineChars="200"/>
    </w:pPr>
    <w:rPr>
      <w:sz w:val="24"/>
      <w:szCs w:val="20"/>
    </w:rPr>
  </w:style>
  <w:style w:type="paragraph" w:customStyle="1" w:styleId="37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autoRedefine/>
    <w:qFormat/>
    <w:uiPriority w:val="0"/>
    <w:rPr>
      <w:rFonts w:ascii="宋体" w:hAnsi="Times New Roman" w:eastAsia="宋体" w:cs="Times New Roman"/>
      <w:kern w:val="2"/>
      <w:lang w:val="en-US" w:eastAsia="zh-CN" w:bidi="ar-SA"/>
    </w:rPr>
  </w:style>
  <w:style w:type="paragraph" w:customStyle="1" w:styleId="37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autoRedefine/>
    <w:qFormat/>
    <w:uiPriority w:val="0"/>
    <w:pPr>
      <w:adjustRightInd/>
      <w:spacing w:line="400" w:lineRule="exact"/>
      <w:ind w:firstLine="200" w:firstLineChars="200"/>
    </w:pPr>
    <w:rPr>
      <w:rFonts w:ascii="Arial" w:hAnsi="Arial"/>
    </w:rPr>
  </w:style>
  <w:style w:type="paragraph" w:customStyle="1" w:styleId="381">
    <w:name w:val="数字标题5"/>
    <w:basedOn w:val="6"/>
    <w:next w:val="1"/>
    <w:autoRedefine/>
    <w:qFormat/>
    <w:uiPriority w:val="0"/>
    <w:pPr>
      <w:numPr>
        <w:numId w:val="5"/>
      </w:numPr>
      <w:tabs>
        <w:tab w:val="left" w:pos="1080"/>
      </w:tabs>
    </w:pPr>
  </w:style>
  <w:style w:type="paragraph" w:customStyle="1" w:styleId="382">
    <w:name w:val="Char12"/>
    <w:basedOn w:val="1"/>
    <w:autoRedefine/>
    <w:qFormat/>
    <w:uiPriority w:val="0"/>
    <w:rPr>
      <w:rFonts w:ascii="仿宋_GB2312" w:eastAsia="仿宋_GB2312"/>
      <w:b/>
      <w:sz w:val="32"/>
      <w:szCs w:val="32"/>
    </w:rPr>
  </w:style>
  <w:style w:type="paragraph" w:customStyle="1" w:styleId="38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autoRedefine/>
    <w:qFormat/>
    <w:uiPriority w:val="0"/>
    <w:pPr>
      <w:spacing w:line="360" w:lineRule="auto"/>
    </w:pPr>
    <w:rPr>
      <w:szCs w:val="20"/>
    </w:rPr>
  </w:style>
  <w:style w:type="paragraph" w:customStyle="1" w:styleId="387">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autoRedefine/>
    <w:qFormat/>
    <w:uiPriority w:val="0"/>
    <w:pPr>
      <w:spacing w:line="360" w:lineRule="auto"/>
    </w:pPr>
    <w:rPr>
      <w:szCs w:val="20"/>
    </w:rPr>
  </w:style>
  <w:style w:type="paragraph" w:customStyle="1" w:styleId="389">
    <w:name w:val="文档正文"/>
    <w:basedOn w:val="1"/>
    <w:autoRedefine/>
    <w:qFormat/>
    <w:uiPriority w:val="0"/>
    <w:pPr>
      <w:spacing w:line="480" w:lineRule="atLeast"/>
      <w:ind w:firstLine="567"/>
      <w:textAlignment w:val="baseline"/>
    </w:pPr>
    <w:rPr>
      <w:kern w:val="0"/>
      <w:sz w:val="24"/>
      <w:szCs w:val="20"/>
    </w:rPr>
  </w:style>
  <w:style w:type="paragraph" w:customStyle="1" w:styleId="39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autoRedefine/>
    <w:qFormat/>
    <w:uiPriority w:val="0"/>
    <w:pPr>
      <w:adjustRightInd/>
      <w:ind w:firstLine="200" w:firstLineChars="200"/>
    </w:pPr>
    <w:rPr>
      <w:rFonts w:ascii="Tahoma" w:hAnsi="Tahoma"/>
      <w:sz w:val="24"/>
      <w:szCs w:val="20"/>
    </w:rPr>
  </w:style>
  <w:style w:type="paragraph" w:customStyle="1" w:styleId="39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5">
    <w:name w:val="Char2 Char Char Char"/>
    <w:basedOn w:val="1"/>
    <w:autoRedefine/>
    <w:qFormat/>
    <w:uiPriority w:val="0"/>
    <w:rPr>
      <w:rFonts w:ascii="仿宋_GB2312" w:eastAsia="仿宋_GB2312"/>
      <w:b/>
      <w:sz w:val="32"/>
      <w:szCs w:val="32"/>
    </w:rPr>
  </w:style>
  <w:style w:type="paragraph" w:customStyle="1" w:styleId="39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autoRedefine/>
    <w:qFormat/>
    <w:uiPriority w:val="0"/>
    <w:pPr>
      <w:numPr>
        <w:numId w:val="4"/>
      </w:numPr>
      <w:tabs>
        <w:tab w:val="left" w:pos="2520"/>
      </w:tabs>
      <w:adjustRightInd/>
    </w:pPr>
  </w:style>
  <w:style w:type="paragraph" w:customStyle="1" w:styleId="39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01">
    <w:name w:val="Char1 Char Char Char2"/>
    <w:basedOn w:val="1"/>
    <w:autoRedefine/>
    <w:qFormat/>
    <w:uiPriority w:val="0"/>
    <w:pPr>
      <w:adjustRightInd/>
      <w:ind w:firstLine="200" w:firstLineChars="200"/>
    </w:pPr>
    <w:rPr>
      <w:rFonts w:ascii="Tahoma" w:hAnsi="Tahoma"/>
      <w:sz w:val="24"/>
      <w:szCs w:val="20"/>
    </w:rPr>
  </w:style>
  <w:style w:type="paragraph" w:customStyle="1" w:styleId="402">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autoRedefine/>
    <w:qFormat/>
    <w:uiPriority w:val="0"/>
    <w:rPr>
      <w:rFonts w:ascii="Tahoma" w:hAnsi="Tahoma"/>
      <w:sz w:val="24"/>
      <w:szCs w:val="20"/>
    </w:rPr>
  </w:style>
  <w:style w:type="paragraph" w:customStyle="1" w:styleId="40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autoRedefine/>
    <w:qFormat/>
    <w:uiPriority w:val="0"/>
    <w:rPr>
      <w:rFonts w:ascii="仿宋_GB2312" w:eastAsia="仿宋_GB2312"/>
      <w:b/>
      <w:sz w:val="32"/>
      <w:szCs w:val="32"/>
    </w:rPr>
  </w:style>
  <w:style w:type="paragraph" w:customStyle="1" w:styleId="407">
    <w:name w:val="Char2 Char Char Char1"/>
    <w:basedOn w:val="1"/>
    <w:autoRedefine/>
    <w:qFormat/>
    <w:uiPriority w:val="0"/>
    <w:rPr>
      <w:rFonts w:ascii="仿宋_GB2312" w:eastAsia="仿宋_GB2312"/>
      <w:b/>
      <w:sz w:val="32"/>
      <w:szCs w:val="32"/>
    </w:rPr>
  </w:style>
  <w:style w:type="paragraph" w:customStyle="1" w:styleId="40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autoRedefine/>
    <w:qFormat/>
    <w:uiPriority w:val="0"/>
    <w:pPr>
      <w:widowControl/>
    </w:pPr>
    <w:rPr>
      <w:kern w:val="0"/>
      <w:sz w:val="24"/>
      <w:szCs w:val="20"/>
    </w:rPr>
  </w:style>
  <w:style w:type="paragraph" w:customStyle="1" w:styleId="41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autoRedefine/>
    <w:qFormat/>
    <w:uiPriority w:val="0"/>
    <w:pPr>
      <w:spacing w:line="240" w:lineRule="atLeast"/>
      <w:ind w:left="420" w:firstLine="420"/>
    </w:pPr>
    <w:rPr>
      <w:sz w:val="24"/>
    </w:rPr>
  </w:style>
  <w:style w:type="paragraph" w:customStyle="1" w:styleId="41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5">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autoRedefine/>
    <w:qFormat/>
    <w:uiPriority w:val="0"/>
    <w:pPr>
      <w:snapToGrid w:val="0"/>
      <w:ind w:firstLine="42" w:firstLineChars="21"/>
    </w:pPr>
    <w:rPr>
      <w:rFonts w:ascii="宋体" w:hAnsi="宋体"/>
      <w:kern w:val="0"/>
      <w:sz w:val="20"/>
      <w:szCs w:val="20"/>
    </w:rPr>
  </w:style>
  <w:style w:type="paragraph" w:customStyle="1" w:styleId="41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autoRedefine/>
    <w:qFormat/>
    <w:uiPriority w:val="0"/>
    <w:pPr>
      <w:numPr>
        <w:numId w:val="5"/>
      </w:numPr>
      <w:tabs>
        <w:tab w:val="left" w:pos="1080"/>
      </w:tabs>
    </w:pPr>
    <w:rPr>
      <w:rFonts w:ascii="Times New Roman" w:hAnsi="Times New Roman" w:eastAsia="宋体"/>
      <w:i/>
    </w:rPr>
  </w:style>
  <w:style w:type="paragraph" w:customStyle="1" w:styleId="4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autoRedefine/>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autoRedefine/>
    <w:qFormat/>
    <w:uiPriority w:val="0"/>
    <w:rPr>
      <w:rFonts w:ascii="宋体" w:eastAsia="宋体" w:cs="Times New Roman"/>
      <w:color w:val="auto"/>
    </w:rPr>
  </w:style>
  <w:style w:type="paragraph" w:customStyle="1" w:styleId="42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autoRedefine/>
    <w:qFormat/>
    <w:uiPriority w:val="0"/>
    <w:pPr>
      <w:widowControl/>
      <w:adjustRightInd/>
      <w:spacing w:after="160" w:line="240" w:lineRule="exact"/>
      <w:jc w:val="left"/>
    </w:pPr>
  </w:style>
  <w:style w:type="paragraph" w:customStyle="1" w:styleId="42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autoRedefine/>
    <w:qFormat/>
    <w:uiPriority w:val="0"/>
    <w:pPr>
      <w:snapToGrid w:val="0"/>
      <w:spacing w:line="360" w:lineRule="auto"/>
    </w:pPr>
  </w:style>
  <w:style w:type="paragraph" w:customStyle="1" w:styleId="4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autoRedefine/>
    <w:qFormat/>
    <w:uiPriority w:val="0"/>
    <w:rPr>
      <w:rFonts w:ascii="仿宋_GB2312" w:eastAsia="仿宋_GB2312"/>
      <w:b/>
      <w:sz w:val="32"/>
      <w:szCs w:val="32"/>
    </w:rPr>
  </w:style>
  <w:style w:type="paragraph" w:customStyle="1" w:styleId="431">
    <w:name w:val="Char2 Char Char"/>
    <w:basedOn w:val="1"/>
    <w:autoRedefine/>
    <w:qFormat/>
    <w:uiPriority w:val="0"/>
    <w:pPr>
      <w:adjustRightInd/>
    </w:pPr>
    <w:rPr>
      <w:rFonts w:ascii="Tahoma" w:hAnsi="Tahoma"/>
      <w:sz w:val="24"/>
      <w:szCs w:val="20"/>
    </w:rPr>
  </w:style>
  <w:style w:type="paragraph" w:customStyle="1" w:styleId="43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autoRedefine/>
    <w:qFormat/>
    <w:uiPriority w:val="0"/>
    <w:pPr>
      <w:adjustRightInd/>
    </w:pPr>
  </w:style>
  <w:style w:type="paragraph" w:customStyle="1" w:styleId="434">
    <w:name w:val="正文表标题"/>
    <w:next w:val="35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autoRedefine/>
    <w:qFormat/>
    <w:uiPriority w:val="0"/>
    <w:pPr>
      <w:adjustRightInd/>
    </w:pPr>
    <w:rPr>
      <w:rFonts w:ascii="Tahoma" w:hAnsi="Tahoma"/>
      <w:sz w:val="24"/>
      <w:szCs w:val="20"/>
    </w:rPr>
  </w:style>
  <w:style w:type="paragraph" w:customStyle="1" w:styleId="439">
    <w:name w:val="数字标题3"/>
    <w:basedOn w:val="4"/>
    <w:next w:val="1"/>
    <w:autoRedefine/>
    <w:qFormat/>
    <w:uiPriority w:val="0"/>
    <w:pPr>
      <w:numPr>
        <w:numId w:val="0"/>
      </w:numPr>
      <w:spacing w:line="240" w:lineRule="auto"/>
    </w:pPr>
    <w:rPr>
      <w:sz w:val="28"/>
      <w:szCs w:val="28"/>
    </w:rPr>
  </w:style>
  <w:style w:type="paragraph" w:customStyle="1" w:styleId="440">
    <w:name w:val="彩色列表 - 强调文字颜色 12"/>
    <w:basedOn w:val="1"/>
    <w:autoRedefine/>
    <w:qFormat/>
    <w:uiPriority w:val="0"/>
    <w:pPr>
      <w:adjustRightInd/>
      <w:ind w:firstLine="420" w:firstLineChars="200"/>
    </w:pPr>
    <w:rPr>
      <w:rFonts w:ascii="Calibri" w:hAnsi="Calibri"/>
      <w:szCs w:val="22"/>
    </w:rPr>
  </w:style>
  <w:style w:type="paragraph" w:customStyle="1" w:styleId="44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autoRedefine/>
    <w:qFormat/>
    <w:uiPriority w:val="0"/>
    <w:pPr>
      <w:spacing w:line="360" w:lineRule="auto"/>
      <w:ind w:firstLine="200" w:firstLineChars="200"/>
    </w:pPr>
    <w:rPr>
      <w:sz w:val="24"/>
    </w:rPr>
  </w:style>
  <w:style w:type="paragraph" w:customStyle="1" w:styleId="444">
    <w:name w:val="Char Char Char1 Char"/>
    <w:basedOn w:val="1"/>
    <w:autoRedefine/>
    <w:qFormat/>
    <w:uiPriority w:val="0"/>
    <w:rPr>
      <w:szCs w:val="20"/>
    </w:rPr>
  </w:style>
  <w:style w:type="paragraph" w:customStyle="1" w:styleId="4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autoRedefine/>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autoRedefine/>
    <w:qFormat/>
    <w:uiPriority w:val="0"/>
    <w:rPr>
      <w:rFonts w:ascii="Tahoma" w:hAnsi="Tahoma" w:cs="仿宋_GB2312"/>
      <w:sz w:val="24"/>
      <w:szCs w:val="20"/>
    </w:rPr>
  </w:style>
  <w:style w:type="paragraph" w:customStyle="1" w:styleId="449">
    <w:name w:val="Bulleted List"/>
    <w:basedOn w:val="1"/>
    <w:autoRedefine/>
    <w:qFormat/>
    <w:uiPriority w:val="0"/>
    <w:pPr>
      <w:tabs>
        <w:tab w:val="left" w:pos="1260"/>
      </w:tabs>
      <w:adjustRightInd/>
      <w:ind w:left="1260" w:hanging="420"/>
    </w:pPr>
  </w:style>
  <w:style w:type="paragraph" w:customStyle="1" w:styleId="450">
    <w:name w:val="Char Char1 Char Char Char"/>
    <w:basedOn w:val="1"/>
    <w:autoRedefine/>
    <w:qFormat/>
    <w:uiPriority w:val="0"/>
    <w:rPr>
      <w:rFonts w:ascii="仿宋_GB2312" w:eastAsia="仿宋_GB2312"/>
      <w:b/>
      <w:sz w:val="32"/>
      <w:szCs w:val="20"/>
    </w:rPr>
  </w:style>
  <w:style w:type="paragraph" w:customStyle="1" w:styleId="45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autoRedefine/>
    <w:qFormat/>
    <w:uiPriority w:val="0"/>
    <w:pPr>
      <w:numPr>
        <w:ilvl w:val="1"/>
        <w:numId w:val="5"/>
      </w:numPr>
    </w:pPr>
    <w:rPr>
      <w:rFonts w:ascii="Times New Roman" w:eastAsia="宋体"/>
      <w:i/>
      <w:sz w:val="36"/>
      <w:szCs w:val="36"/>
      <w:lang w:val="en-US"/>
    </w:rPr>
  </w:style>
  <w:style w:type="paragraph" w:customStyle="1" w:styleId="453">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autoRedefine/>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autoRedefine/>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autoRedefine/>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5">
    <w:name w:val="四级条标题"/>
    <w:basedOn w:val="466"/>
    <w:next w:val="351"/>
    <w:autoRedefine/>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autoRedefine/>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autoRedefine/>
    <w:qFormat/>
    <w:uiPriority w:val="0"/>
    <w:pPr>
      <w:tabs>
        <w:tab w:val="left" w:pos="1260"/>
        <w:tab w:val="left" w:pos="1680"/>
        <w:tab w:val="left" w:pos="2100"/>
      </w:tabs>
      <w:ind w:left="0"/>
      <w:outlineLvl w:val="3"/>
    </w:pPr>
  </w:style>
  <w:style w:type="paragraph" w:customStyle="1" w:styleId="468">
    <w:name w:val="一级条标题"/>
    <w:basedOn w:val="469"/>
    <w:next w:val="351"/>
    <w:autoRedefine/>
    <w:qFormat/>
    <w:uiPriority w:val="0"/>
    <w:pPr>
      <w:tabs>
        <w:tab w:val="left" w:pos="1260"/>
        <w:tab w:val="left" w:pos="1680"/>
      </w:tabs>
      <w:spacing w:before="0" w:beforeLines="0" w:after="0" w:afterLines="0"/>
      <w:ind w:left="1680"/>
      <w:outlineLvl w:val="2"/>
    </w:pPr>
  </w:style>
  <w:style w:type="paragraph" w:customStyle="1" w:styleId="469">
    <w:name w:val="章标题"/>
    <w:next w:val="35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autoRedefine/>
    <w:qFormat/>
    <w:uiPriority w:val="0"/>
    <w:pPr>
      <w:numPr>
        <w:ilvl w:val="0"/>
        <w:numId w:val="5"/>
      </w:numPr>
      <w:tabs>
        <w:tab w:val="left" w:pos="432"/>
      </w:tabs>
    </w:pPr>
  </w:style>
  <w:style w:type="paragraph" w:customStyle="1" w:styleId="476">
    <w:name w:val="正文 项目2"/>
    <w:basedOn w:val="377"/>
    <w:autoRedefine/>
    <w:qFormat/>
    <w:uiPriority w:val="0"/>
    <w:pPr>
      <w:numPr>
        <w:ilvl w:val="0"/>
        <w:numId w:val="6"/>
      </w:numPr>
      <w:tabs>
        <w:tab w:val="clear" w:pos="840"/>
      </w:tabs>
      <w:spacing w:after="0"/>
    </w:pPr>
  </w:style>
  <w:style w:type="paragraph" w:customStyle="1" w:styleId="47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autoRedefine/>
    <w:qFormat/>
    <w:uiPriority w:val="0"/>
    <w:rPr>
      <w:szCs w:val="20"/>
    </w:rPr>
  </w:style>
  <w:style w:type="paragraph" w:customStyle="1" w:styleId="483">
    <w:name w:val="Char1 Char Char Char4"/>
    <w:basedOn w:val="1"/>
    <w:autoRedefine/>
    <w:qFormat/>
    <w:uiPriority w:val="0"/>
    <w:pPr>
      <w:adjustRightInd/>
      <w:ind w:firstLine="200" w:firstLineChars="200"/>
    </w:pPr>
    <w:rPr>
      <w:rFonts w:ascii="Tahoma" w:hAnsi="Tahoma"/>
      <w:sz w:val="24"/>
      <w:szCs w:val="20"/>
    </w:rPr>
  </w:style>
  <w:style w:type="paragraph" w:customStyle="1" w:styleId="484">
    <w:name w:val="TOC Heading"/>
    <w:basedOn w:val="2"/>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autoRedefine/>
    <w:qFormat/>
    <w:uiPriority w:val="0"/>
    <w:pPr>
      <w:spacing w:line="360" w:lineRule="auto"/>
    </w:pPr>
    <w:rPr>
      <w:szCs w:val="20"/>
    </w:rPr>
  </w:style>
  <w:style w:type="paragraph" w:customStyle="1" w:styleId="49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autoRedefine/>
    <w:qFormat/>
    <w:uiPriority w:val="0"/>
    <w:pPr>
      <w:tabs>
        <w:tab w:val="left" w:pos="360"/>
      </w:tabs>
    </w:pPr>
    <w:rPr>
      <w:sz w:val="24"/>
      <w:szCs w:val="20"/>
    </w:rPr>
  </w:style>
  <w:style w:type="paragraph" w:customStyle="1" w:styleId="495">
    <w:name w:val="表格（小）"/>
    <w:basedOn w:val="1"/>
    <w:autoRedefine/>
    <w:qFormat/>
    <w:uiPriority w:val="0"/>
    <w:pPr>
      <w:adjustRightInd/>
      <w:snapToGrid w:val="0"/>
      <w:spacing w:line="300" w:lineRule="auto"/>
    </w:pPr>
    <w:rPr>
      <w:rFonts w:eastAsia="仿宋"/>
      <w:szCs w:val="21"/>
    </w:rPr>
  </w:style>
  <w:style w:type="paragraph" w:customStyle="1" w:styleId="496">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autoRedefine/>
    <w:qFormat/>
    <w:uiPriority w:val="0"/>
    <w:pPr>
      <w:widowControl/>
      <w:spacing w:before="60" w:after="60"/>
      <w:jc w:val="left"/>
    </w:pPr>
    <w:rPr>
      <w:kern w:val="0"/>
      <w:sz w:val="24"/>
    </w:rPr>
  </w:style>
  <w:style w:type="paragraph" w:customStyle="1" w:styleId="50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autoRedefine/>
    <w:qFormat/>
    <w:uiPriority w:val="0"/>
    <w:rPr>
      <w:rFonts w:ascii="仿宋_GB2312" w:eastAsia="仿宋_GB2312"/>
      <w:b/>
      <w:sz w:val="32"/>
      <w:szCs w:val="32"/>
    </w:rPr>
  </w:style>
  <w:style w:type="paragraph" w:styleId="5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autoRedefine/>
    <w:qFormat/>
    <w:uiPriority w:val="0"/>
    <w:pPr>
      <w:tabs>
        <w:tab w:val="left" w:pos="360"/>
      </w:tabs>
    </w:pPr>
    <w:rPr>
      <w:sz w:val="24"/>
      <w:szCs w:val="20"/>
    </w:rPr>
  </w:style>
  <w:style w:type="paragraph" w:customStyle="1" w:styleId="5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autoRedefine/>
    <w:qFormat/>
    <w:uiPriority w:val="0"/>
    <w:pPr>
      <w:suppressAutoHyphens/>
      <w:adjustRightInd/>
      <w:ind w:firstLine="420"/>
    </w:pPr>
    <w:rPr>
      <w:kern w:val="1"/>
      <w:szCs w:val="20"/>
    </w:rPr>
  </w:style>
  <w:style w:type="paragraph" w:customStyle="1" w:styleId="51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autoRedefine/>
    <w:qFormat/>
    <w:uiPriority w:val="0"/>
    <w:pPr>
      <w:adjustRightInd/>
      <w:spacing w:line="360" w:lineRule="auto"/>
    </w:pPr>
    <w:rPr>
      <w:rFonts w:ascii="宋体" w:hAnsi="宋体"/>
      <w:szCs w:val="20"/>
    </w:rPr>
  </w:style>
  <w:style w:type="paragraph" w:customStyle="1" w:styleId="518">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autoRedefine/>
    <w:qFormat/>
    <w:uiPriority w:val="0"/>
    <w:pPr>
      <w:tabs>
        <w:tab w:val="left" w:pos="840"/>
      </w:tabs>
      <w:adjustRightInd/>
      <w:ind w:left="840" w:hanging="420"/>
    </w:pPr>
  </w:style>
  <w:style w:type="paragraph" w:customStyle="1" w:styleId="52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autoRedefine/>
    <w:qFormat/>
    <w:uiPriority w:val="0"/>
    <w:pPr>
      <w:adjustRightInd/>
      <w:spacing w:line="360" w:lineRule="auto"/>
      <w:jc w:val="center"/>
    </w:pPr>
    <w:rPr>
      <w:sz w:val="24"/>
    </w:rPr>
  </w:style>
  <w:style w:type="paragraph" w:customStyle="1" w:styleId="52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autoRedefine/>
    <w:qFormat/>
    <w:uiPriority w:val="0"/>
    <w:pPr>
      <w:spacing w:line="360" w:lineRule="auto"/>
    </w:pPr>
    <w:rPr>
      <w:rFonts w:ascii="Tahoma" w:hAnsi="Tahoma"/>
      <w:sz w:val="24"/>
      <w:szCs w:val="20"/>
    </w:rPr>
  </w:style>
  <w:style w:type="paragraph" w:customStyle="1" w:styleId="52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autoRedefine/>
    <w:qFormat/>
    <w:uiPriority w:val="0"/>
    <w:pPr>
      <w:widowControl/>
      <w:adjustRightInd/>
      <w:spacing w:after="160" w:line="240" w:lineRule="exact"/>
      <w:jc w:val="left"/>
    </w:pPr>
    <w:rPr>
      <w:szCs w:val="20"/>
    </w:rPr>
  </w:style>
  <w:style w:type="paragraph" w:customStyle="1" w:styleId="528">
    <w:name w:val="Char Char Char Char Char Char Char Char Char Char"/>
    <w:basedOn w:val="1"/>
    <w:autoRedefine/>
    <w:qFormat/>
    <w:uiPriority w:val="0"/>
    <w:rPr>
      <w:rFonts w:ascii="仿宋_GB2312" w:eastAsia="仿宋_GB2312"/>
      <w:b/>
      <w:sz w:val="32"/>
      <w:szCs w:val="32"/>
    </w:rPr>
  </w:style>
  <w:style w:type="paragraph" w:customStyle="1" w:styleId="52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autoRedefine/>
    <w:qFormat/>
    <w:uiPriority w:val="0"/>
    <w:pPr>
      <w:adjustRightInd/>
      <w:spacing w:line="300" w:lineRule="auto"/>
      <w:jc w:val="center"/>
    </w:pPr>
  </w:style>
  <w:style w:type="paragraph" w:customStyle="1" w:styleId="532">
    <w:name w:val="Char5"/>
    <w:basedOn w:val="1"/>
    <w:autoRedefine/>
    <w:qFormat/>
    <w:uiPriority w:val="0"/>
    <w:rPr>
      <w:rFonts w:ascii="仿宋_GB2312" w:eastAsia="仿宋_GB2312"/>
      <w:b/>
      <w:sz w:val="32"/>
      <w:szCs w:val="32"/>
    </w:rPr>
  </w:style>
  <w:style w:type="paragraph" w:customStyle="1" w:styleId="53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autoRedefine/>
    <w:qFormat/>
    <w:uiPriority w:val="0"/>
    <w:pPr>
      <w:tabs>
        <w:tab w:val="left" w:pos="432"/>
        <w:tab w:val="left" w:pos="840"/>
      </w:tabs>
      <w:ind w:left="840" w:hanging="420"/>
    </w:pPr>
  </w:style>
  <w:style w:type="paragraph" w:customStyle="1" w:styleId="53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3">
    <w:name w:val="列表内容"/>
    <w:basedOn w:val="1"/>
    <w:next w:val="1"/>
    <w:autoRedefine/>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autoRedefine/>
    <w:qFormat/>
    <w:uiPriority w:val="0"/>
    <w:pPr>
      <w:adjustRightInd/>
      <w:ind w:firstLine="200" w:firstLineChars="200"/>
    </w:pPr>
    <w:rPr>
      <w:rFonts w:ascii="Tahoma" w:hAnsi="Tahoma"/>
      <w:sz w:val="24"/>
      <w:szCs w:val="20"/>
    </w:rPr>
  </w:style>
  <w:style w:type="paragraph" w:customStyle="1" w:styleId="54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autoRedefine/>
    <w:qFormat/>
    <w:uiPriority w:val="0"/>
    <w:rPr>
      <w:rFonts w:ascii="仿宋_GB2312" w:eastAsia="仿宋_GB2312"/>
      <w:b/>
      <w:sz w:val="32"/>
      <w:szCs w:val="32"/>
    </w:rPr>
  </w:style>
  <w:style w:type="paragraph" w:customStyle="1" w:styleId="557">
    <w:name w:val="注释"/>
    <w:basedOn w:val="1"/>
    <w:autoRedefine/>
    <w:qFormat/>
    <w:uiPriority w:val="0"/>
    <w:pPr>
      <w:adjustRightInd/>
      <w:spacing w:line="360" w:lineRule="auto"/>
      <w:ind w:firstLine="480"/>
    </w:pPr>
    <w:rPr>
      <w:sz w:val="24"/>
    </w:rPr>
  </w:style>
  <w:style w:type="paragraph" w:customStyle="1" w:styleId="55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autoRedefine/>
    <w:qFormat/>
    <w:uiPriority w:val="0"/>
    <w:pPr>
      <w:spacing w:after="156" w:afterLines="50"/>
      <w:jc w:val="left"/>
      <w:outlineLvl w:val="3"/>
    </w:pPr>
    <w:rPr>
      <w:sz w:val="24"/>
      <w:szCs w:val="24"/>
    </w:rPr>
  </w:style>
  <w:style w:type="paragraph" w:customStyle="1" w:styleId="56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autoRedefine/>
    <w:qFormat/>
    <w:uiPriority w:val="0"/>
    <w:pPr>
      <w:adjustRightInd/>
      <w:spacing w:line="360" w:lineRule="auto"/>
    </w:pPr>
    <w:rPr>
      <w:sz w:val="24"/>
    </w:rPr>
  </w:style>
  <w:style w:type="paragraph" w:customStyle="1" w:styleId="568">
    <w:name w:val="Char Char1 Char Char Char1"/>
    <w:basedOn w:val="1"/>
    <w:autoRedefine/>
    <w:qFormat/>
    <w:uiPriority w:val="0"/>
    <w:rPr>
      <w:rFonts w:ascii="仿宋_GB2312" w:eastAsia="仿宋_GB2312"/>
      <w:b/>
      <w:sz w:val="32"/>
      <w:szCs w:val="32"/>
    </w:rPr>
  </w:style>
  <w:style w:type="paragraph" w:customStyle="1" w:styleId="56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4"/>
    <w:autoRedefine/>
    <w:qFormat/>
    <w:uiPriority w:val="0"/>
    <w:pPr>
      <w:snapToGrid w:val="0"/>
      <w:spacing w:line="360" w:lineRule="auto"/>
    </w:pPr>
    <w:rPr>
      <w:rFonts w:ascii="宋体"/>
      <w:b/>
      <w:sz w:val="24"/>
      <w:szCs w:val="20"/>
    </w:rPr>
  </w:style>
  <w:style w:type="paragraph" w:customStyle="1" w:styleId="57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autoRedefine/>
    <w:qFormat/>
    <w:uiPriority w:val="0"/>
    <w:pPr>
      <w:ind w:left="0"/>
    </w:pPr>
  </w:style>
  <w:style w:type="paragraph" w:customStyle="1" w:styleId="57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autoRedefine/>
    <w:qFormat/>
    <w:uiPriority w:val="0"/>
    <w:pPr>
      <w:adjustRightInd/>
    </w:pPr>
    <w:rPr>
      <w:szCs w:val="20"/>
    </w:rPr>
  </w:style>
  <w:style w:type="paragraph" w:customStyle="1" w:styleId="57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autoRedefine/>
    <w:qFormat/>
    <w:uiPriority w:val="0"/>
    <w:pPr>
      <w:spacing w:before="312" w:beforeLines="100"/>
      <w:jc w:val="left"/>
    </w:pPr>
  </w:style>
  <w:style w:type="paragraph" w:customStyle="1" w:styleId="581">
    <w:name w:val="首行缩进"/>
    <w:basedOn w:val="1"/>
    <w:autoRedefine/>
    <w:qFormat/>
    <w:uiPriority w:val="0"/>
    <w:pPr>
      <w:spacing w:line="360" w:lineRule="auto"/>
      <w:ind w:firstLine="480" w:firstLineChars="200"/>
    </w:pPr>
    <w:rPr>
      <w:rFonts w:ascii="宋体"/>
      <w:sz w:val="24"/>
      <w:szCs w:val="20"/>
    </w:rPr>
  </w:style>
  <w:style w:type="paragraph" w:customStyle="1" w:styleId="5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autoRedefine/>
    <w:qFormat/>
    <w:uiPriority w:val="0"/>
    <w:pPr>
      <w:widowControl/>
      <w:jc w:val="left"/>
    </w:pPr>
    <w:rPr>
      <w:rFonts w:cs="宋体"/>
      <w:sz w:val="24"/>
      <w:szCs w:val="20"/>
    </w:rPr>
  </w:style>
  <w:style w:type="paragraph" w:customStyle="1" w:styleId="58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autoRedefine/>
    <w:qFormat/>
    <w:uiPriority w:val="0"/>
    <w:pPr>
      <w:widowControl/>
      <w:adjustRightInd/>
    </w:pPr>
    <w:rPr>
      <w:kern w:val="0"/>
      <w:szCs w:val="21"/>
    </w:rPr>
  </w:style>
  <w:style w:type="paragraph" w:customStyle="1" w:styleId="596">
    <w:name w:val="Revision"/>
    <w:autoRedefine/>
    <w:qFormat/>
    <w:uiPriority w:val="0"/>
    <w:rPr>
      <w:rFonts w:ascii="Times New Roman" w:hAnsi="Times New Roman" w:eastAsia="宋体" w:cs="Times New Roman"/>
      <w:kern w:val="2"/>
      <w:sz w:val="21"/>
      <w:lang w:val="en-US" w:eastAsia="zh-CN" w:bidi="ar-SA"/>
    </w:rPr>
  </w:style>
  <w:style w:type="paragraph" w:customStyle="1" w:styleId="5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autoRedefine/>
    <w:qFormat/>
    <w:uiPriority w:val="0"/>
    <w:pPr>
      <w:widowControl/>
      <w:spacing w:after="160" w:line="240" w:lineRule="exact"/>
      <w:jc w:val="left"/>
    </w:pPr>
    <w:rPr>
      <w:rFonts w:eastAsia="仿宋_GB2312"/>
      <w:sz w:val="28"/>
    </w:rPr>
  </w:style>
  <w:style w:type="paragraph" w:customStyle="1" w:styleId="60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CM14"/>
    <w:basedOn w:val="73"/>
    <w:next w:val="73"/>
    <w:autoRedefine/>
    <w:qFormat/>
    <w:uiPriority w:val="0"/>
    <w:pPr>
      <w:spacing w:after="68"/>
    </w:pPr>
    <w:rPr>
      <w:rFonts w:ascii="FHLHE E+ Futura Bk" w:eastAsia="FHLHE E+ Futura Bk" w:cs="Times New Roman"/>
      <w:color w:val="auto"/>
    </w:rPr>
  </w:style>
  <w:style w:type="paragraph" w:customStyle="1" w:styleId="604">
    <w:name w:val="Char Char Char Char2"/>
    <w:basedOn w:val="1"/>
    <w:autoRedefine/>
    <w:qFormat/>
    <w:uiPriority w:val="0"/>
    <w:rPr>
      <w:rFonts w:ascii="Tahoma" w:hAnsi="Tahoma"/>
      <w:sz w:val="24"/>
      <w:szCs w:val="20"/>
    </w:rPr>
  </w:style>
  <w:style w:type="paragraph" w:customStyle="1" w:styleId="60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autoRedefine/>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autoRedefine/>
    <w:qFormat/>
    <w:uiPriority w:val="0"/>
    <w:pPr>
      <w:adjustRightInd/>
      <w:ind w:firstLine="200" w:firstLineChars="200"/>
    </w:pPr>
    <w:rPr>
      <w:rFonts w:ascii="Tahoma" w:hAnsi="Tahoma"/>
      <w:sz w:val="24"/>
      <w:szCs w:val="20"/>
    </w:rPr>
  </w:style>
  <w:style w:type="paragraph" w:customStyle="1" w:styleId="61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autoRedefine/>
    <w:qFormat/>
    <w:uiPriority w:val="0"/>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5">
    <w:name w:val="正文缩进 字符"/>
    <w:autoRedefine/>
    <w:qFormat/>
    <w:uiPriority w:val="0"/>
    <w:rPr>
      <w:rFonts w:ascii="宋体" w:eastAsia="宋体"/>
      <w:snapToGrid w:val="0"/>
      <w:color w:val="000000"/>
      <w:kern w:val="28"/>
      <w:sz w:val="28"/>
      <w:lang w:val="en-US" w:eastAsia="zh-CN" w:bidi="ar-SA"/>
    </w:rPr>
  </w:style>
  <w:style w:type="character" w:customStyle="1" w:styleId="6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autoRedefine/>
    <w:qFormat/>
    <w:uiPriority w:val="0"/>
    <w:rPr>
      <w:rFonts w:ascii="宋体" w:hAnsi="宋体"/>
      <w:kern w:val="2"/>
      <w:sz w:val="24"/>
      <w:szCs w:val="24"/>
    </w:rPr>
  </w:style>
  <w:style w:type="character" w:customStyle="1" w:styleId="628">
    <w:name w:val="bookmark-item"/>
    <w:autoRedefine/>
    <w:qFormat/>
    <w:uiPriority w:val="0"/>
    <w:rPr>
      <w:rFonts w:ascii="Arial" w:hAnsi="Arial" w:eastAsia="黑体" w:cs="Arial"/>
      <w:snapToGrid/>
      <w:kern w:val="0"/>
      <w:szCs w:val="21"/>
    </w:rPr>
  </w:style>
  <w:style w:type="character" w:customStyle="1" w:styleId="629">
    <w:name w:val="fontstyle01"/>
    <w:autoRedefine/>
    <w:qFormat/>
    <w:uiPriority w:val="0"/>
    <w:rPr>
      <w:rFonts w:hint="eastAsia" w:ascii="宋体" w:hAnsi="宋体" w:eastAsia="宋体" w:cs="Arial"/>
      <w:snapToGrid/>
      <w:color w:val="000000"/>
      <w:kern w:val="0"/>
      <w:sz w:val="36"/>
      <w:szCs w:val="36"/>
    </w:rPr>
  </w:style>
  <w:style w:type="character" w:customStyle="1" w:styleId="630">
    <w:name w:val="正文文本缩进 Char3"/>
    <w:autoRedefine/>
    <w:qFormat/>
    <w:uiPriority w:val="0"/>
    <w:rPr>
      <w:rFonts w:ascii="宋体" w:hAnsi="宋体"/>
      <w:kern w:val="2"/>
      <w:sz w:val="24"/>
      <w:szCs w:val="24"/>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Char2"/>
    <w:link w:val="38"/>
    <w:autoRedefine/>
    <w:qFormat/>
    <w:locked/>
    <w:uiPriority w:val="99"/>
    <w:rPr>
      <w:kern w:val="2"/>
      <w:sz w:val="18"/>
      <w:szCs w:val="18"/>
    </w:rPr>
  </w:style>
  <w:style w:type="character" w:customStyle="1" w:styleId="633">
    <w:name w:val="页眉 Char2"/>
    <w:link w:val="39"/>
    <w:autoRedefine/>
    <w:qFormat/>
    <w:uiPriority w:val="99"/>
    <w:rPr>
      <w:kern w:val="2"/>
      <w:sz w:val="18"/>
      <w:szCs w:val="18"/>
    </w:rPr>
  </w:style>
  <w:style w:type="paragraph" w:customStyle="1" w:styleId="634">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5">
    <w:name w:val="宋小四行"/>
    <w:basedOn w:val="1"/>
    <w:autoRedefine/>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6">
    <w:name w:val="NormalCharacter"/>
    <w:autoRedefine/>
    <w:semiHidden/>
    <w:qFormat/>
    <w:uiPriority w:val="0"/>
  </w:style>
  <w:style w:type="paragraph" w:customStyle="1" w:styleId="637">
    <w:name w:val="BodyText1I2"/>
    <w:basedOn w:val="638"/>
    <w:autoRedefine/>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autoRedefine/>
    <w:qFormat/>
    <w:uiPriority w:val="0"/>
    <w:pPr>
      <w:spacing w:after="120"/>
      <w:ind w:left="420" w:leftChars="200"/>
    </w:pPr>
  </w:style>
  <w:style w:type="paragraph" w:customStyle="1" w:styleId="639">
    <w:name w:val="UserStyle_0"/>
    <w:basedOn w:val="1"/>
    <w:autoRedefine/>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autoRedefine/>
    <w:qFormat/>
    <w:uiPriority w:val="1"/>
    <w:rPr>
      <w:rFonts w:ascii="宋体" w:hAnsi="宋体" w:eastAsia="宋体" w:cs="宋体"/>
      <w:lang w:val="zh-CN" w:eastAsia="zh-CN" w:bidi="zh-CN"/>
    </w:rPr>
  </w:style>
  <w:style w:type="paragraph" w:customStyle="1" w:styleId="641">
    <w:name w:val="施组标准正文"/>
    <w:basedOn w:val="1"/>
    <w:autoRedefine/>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17565</Words>
  <Characters>18702</Characters>
  <Lines>340</Lines>
  <Paragraphs>95</Paragraphs>
  <TotalTime>23</TotalTime>
  <ScaleCrop>false</ScaleCrop>
  <LinksUpToDate>false</LinksUpToDate>
  <CharactersWithSpaces>19761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无奈啊无奈</cp:lastModifiedBy>
  <cp:lastPrinted>2022-11-16T02:27:00Z</cp:lastPrinted>
  <dcterms:modified xsi:type="dcterms:W3CDTF">2025-07-15T02:46:03Z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712BD6A441E64A00897906A477640F0C_13</vt:lpwstr>
  </property>
  <property fmtid="{D5CDD505-2E9C-101B-9397-08002B2CF9AE}" pid="4" name="KSOTemplateDocerSaveRecord">
    <vt:lpwstr>eyJoZGlkIjoiODAwZWUxODc3YmJmZjU3MGRkMTdmNTllZjUwYmQyOTEiLCJ1c2VySWQiOiI1MDUzMjg3MDMifQ==</vt:lpwstr>
  </property>
</Properties>
</file>