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8" w:type="dxa"/>
        <w:tblInd w:w="-948" w:type="dxa"/>
        <w:tblLayout w:type="fixed"/>
        <w:tblLook w:val="04A0" w:firstRow="1" w:lastRow="0" w:firstColumn="1" w:lastColumn="0" w:noHBand="0" w:noVBand="1"/>
      </w:tblPr>
      <w:tblGrid>
        <w:gridCol w:w="948"/>
        <w:gridCol w:w="1109"/>
        <w:gridCol w:w="6370"/>
        <w:gridCol w:w="1666"/>
        <w:gridCol w:w="685"/>
      </w:tblGrid>
      <w:tr w:rsidR="00E15F50" w14:paraId="077079DD" w14:textId="77777777">
        <w:trPr>
          <w:gridBefore w:val="1"/>
          <w:gridAfter w:val="1"/>
          <w:wBefore w:w="948" w:type="dxa"/>
          <w:wAfter w:w="685" w:type="dxa"/>
          <w:trHeight w:val="1641"/>
        </w:trPr>
        <w:tc>
          <w:tcPr>
            <w:tcW w:w="9145" w:type="dxa"/>
            <w:gridSpan w:val="3"/>
            <w:vAlign w:val="center"/>
          </w:tcPr>
          <w:p w14:paraId="52970A3C" w14:textId="77777777" w:rsidR="00E15F50" w:rsidRDefault="00000000">
            <w:pPr>
              <w:jc w:val="center"/>
              <w:rPr>
                <w:rFonts w:ascii="宋体" w:hAnsi="宋体" w:cs="宋体" w:hint="eastAsia"/>
                <w:w w:val="90"/>
                <w:sz w:val="70"/>
                <w:szCs w:val="70"/>
              </w:rPr>
            </w:pPr>
            <w:r>
              <w:rPr>
                <w:rFonts w:ascii="宋体" w:hAnsi="宋体" w:cs="宋体" w:hint="eastAsia"/>
                <w:kern w:val="0"/>
                <w:sz w:val="72"/>
                <w:szCs w:val="116"/>
              </w:rPr>
              <w:t>杭州市拱墅区中小学校服</w:t>
            </w:r>
          </w:p>
        </w:tc>
      </w:tr>
      <w:tr w:rsidR="00E15F50" w14:paraId="7161A286" w14:textId="77777777">
        <w:trPr>
          <w:gridBefore w:val="1"/>
          <w:gridAfter w:val="1"/>
          <w:wBefore w:w="948" w:type="dxa"/>
          <w:wAfter w:w="685" w:type="dxa"/>
          <w:trHeight w:val="454"/>
        </w:trPr>
        <w:tc>
          <w:tcPr>
            <w:tcW w:w="9145" w:type="dxa"/>
            <w:gridSpan w:val="3"/>
          </w:tcPr>
          <w:p w14:paraId="00FFD381" w14:textId="77777777" w:rsidR="00E15F50" w:rsidRDefault="00E15F50">
            <w:pPr>
              <w:spacing w:line="360" w:lineRule="auto"/>
              <w:jc w:val="center"/>
              <w:rPr>
                <w:rFonts w:ascii="宋体" w:hAnsi="宋体" w:cs="宋体" w:hint="eastAsia"/>
                <w:w w:val="80"/>
                <w:kern w:val="0"/>
                <w:sz w:val="56"/>
                <w:szCs w:val="48"/>
              </w:rPr>
            </w:pPr>
          </w:p>
        </w:tc>
      </w:tr>
      <w:tr w:rsidR="00E15F50" w14:paraId="448A9995" w14:textId="77777777">
        <w:trPr>
          <w:gridBefore w:val="1"/>
          <w:gridAfter w:val="1"/>
          <w:wBefore w:w="948" w:type="dxa"/>
          <w:wAfter w:w="685" w:type="dxa"/>
          <w:trHeight w:val="454"/>
        </w:trPr>
        <w:tc>
          <w:tcPr>
            <w:tcW w:w="9145" w:type="dxa"/>
            <w:gridSpan w:val="3"/>
          </w:tcPr>
          <w:p w14:paraId="49A4E465" w14:textId="77777777" w:rsidR="00E15F50" w:rsidRDefault="00000000">
            <w:pPr>
              <w:spacing w:line="360" w:lineRule="auto"/>
              <w:jc w:val="center"/>
              <w:rPr>
                <w:rFonts w:ascii="宋体" w:hAnsi="宋体" w:cs="宋体" w:hint="eastAsia"/>
                <w:kern w:val="0"/>
                <w:sz w:val="96"/>
                <w:szCs w:val="116"/>
              </w:rPr>
            </w:pPr>
            <w:r>
              <w:rPr>
                <w:rFonts w:ascii="宋体" w:hAnsi="宋体" w:cs="宋体" w:hint="eastAsia"/>
                <w:kern w:val="0"/>
                <w:sz w:val="96"/>
                <w:szCs w:val="116"/>
              </w:rPr>
              <w:t>采购文件</w:t>
            </w:r>
          </w:p>
          <w:p w14:paraId="55DAC37E" w14:textId="77777777" w:rsidR="00E15F50" w:rsidRDefault="00000000">
            <w:pPr>
              <w:spacing w:line="360" w:lineRule="auto"/>
              <w:jc w:val="center"/>
              <w:rPr>
                <w:rFonts w:ascii="宋体" w:hAnsi="宋体" w:cs="宋体" w:hint="eastAsia"/>
                <w:kern w:val="0"/>
                <w:sz w:val="116"/>
                <w:szCs w:val="116"/>
              </w:rPr>
            </w:pPr>
            <w:r>
              <w:rPr>
                <w:rFonts w:ascii="宋体" w:hAnsi="宋体" w:cs="宋体" w:hint="eastAsia"/>
                <w:b/>
                <w:sz w:val="48"/>
                <w:szCs w:val="44"/>
              </w:rPr>
              <w:t>(非政府采购项目)</w:t>
            </w:r>
          </w:p>
        </w:tc>
      </w:tr>
      <w:tr w:rsidR="00E15F50" w14:paraId="78970AF9" w14:textId="77777777">
        <w:trPr>
          <w:gridBefore w:val="1"/>
          <w:gridAfter w:val="1"/>
          <w:wBefore w:w="948" w:type="dxa"/>
          <w:wAfter w:w="685" w:type="dxa"/>
          <w:trHeight w:val="454"/>
        </w:trPr>
        <w:tc>
          <w:tcPr>
            <w:tcW w:w="9145" w:type="dxa"/>
            <w:gridSpan w:val="3"/>
          </w:tcPr>
          <w:p w14:paraId="1432B6AF" w14:textId="77777777" w:rsidR="00E15F50" w:rsidRDefault="00E15F50">
            <w:pPr>
              <w:spacing w:line="360" w:lineRule="auto"/>
              <w:jc w:val="center"/>
              <w:rPr>
                <w:rFonts w:ascii="宋体" w:hAnsi="宋体" w:cs="宋体" w:hint="eastAsia"/>
                <w:w w:val="80"/>
                <w:kern w:val="0"/>
                <w:sz w:val="28"/>
                <w:szCs w:val="28"/>
              </w:rPr>
            </w:pPr>
          </w:p>
        </w:tc>
      </w:tr>
      <w:tr w:rsidR="00E15F50" w14:paraId="66302A85" w14:textId="77777777">
        <w:trPr>
          <w:trHeight w:val="680"/>
        </w:trPr>
        <w:tc>
          <w:tcPr>
            <w:tcW w:w="2057" w:type="dxa"/>
            <w:gridSpan w:val="2"/>
            <w:vAlign w:val="center"/>
          </w:tcPr>
          <w:p w14:paraId="558CE386" w14:textId="77777777" w:rsidR="00E15F50" w:rsidRDefault="00000000">
            <w:pPr>
              <w:jc w:val="right"/>
              <w:rPr>
                <w:rFonts w:ascii="宋体" w:hAnsi="宋体" w:cs="宋体" w:hint="eastAsia"/>
                <w:bCs/>
                <w:sz w:val="28"/>
                <w:szCs w:val="28"/>
              </w:rPr>
            </w:pPr>
            <w:r>
              <w:rPr>
                <w:rFonts w:ascii="宋体" w:hAnsi="宋体" w:cs="宋体" w:hint="eastAsia"/>
                <w:bCs/>
                <w:sz w:val="28"/>
                <w:szCs w:val="28"/>
              </w:rPr>
              <w:t>项目名称：</w:t>
            </w:r>
          </w:p>
        </w:tc>
        <w:tc>
          <w:tcPr>
            <w:tcW w:w="8721" w:type="dxa"/>
            <w:gridSpan w:val="3"/>
            <w:vAlign w:val="center"/>
          </w:tcPr>
          <w:p w14:paraId="19016945" w14:textId="782F077A" w:rsidR="00E15F50" w:rsidRDefault="00A73F57">
            <w:pPr>
              <w:spacing w:line="276" w:lineRule="auto"/>
              <w:ind w:leftChars="-4" w:left="-7" w:hanging="1"/>
              <w:rPr>
                <w:rFonts w:ascii="宋体" w:hAnsi="宋体" w:cs="宋体" w:hint="eastAsia"/>
                <w:bCs/>
                <w:sz w:val="28"/>
                <w:szCs w:val="28"/>
              </w:rPr>
            </w:pPr>
            <w:r>
              <w:rPr>
                <w:rFonts w:ascii="宋体" w:hAnsi="宋体" w:cs="宋体" w:hint="eastAsia"/>
                <w:bCs/>
                <w:sz w:val="28"/>
                <w:szCs w:val="28"/>
              </w:rPr>
              <w:t>杭州育新高级中学2025年学生服采购项目（重新招标）</w:t>
            </w:r>
          </w:p>
        </w:tc>
      </w:tr>
      <w:tr w:rsidR="00E15F50" w14:paraId="50DAC3BB" w14:textId="77777777">
        <w:trPr>
          <w:trHeight w:val="680"/>
        </w:trPr>
        <w:tc>
          <w:tcPr>
            <w:tcW w:w="2057" w:type="dxa"/>
            <w:gridSpan w:val="2"/>
            <w:vAlign w:val="center"/>
          </w:tcPr>
          <w:p w14:paraId="60DC21D5" w14:textId="77777777" w:rsidR="00E15F50" w:rsidRDefault="00000000">
            <w:pPr>
              <w:jc w:val="right"/>
              <w:rPr>
                <w:rFonts w:ascii="宋体" w:hAnsi="宋体" w:cs="宋体" w:hint="eastAsia"/>
                <w:bCs/>
                <w:sz w:val="28"/>
                <w:szCs w:val="28"/>
              </w:rPr>
            </w:pPr>
            <w:r>
              <w:rPr>
                <w:rFonts w:ascii="宋体" w:hAnsi="宋体" w:cs="宋体" w:hint="eastAsia"/>
                <w:bCs/>
                <w:sz w:val="28"/>
                <w:szCs w:val="28"/>
              </w:rPr>
              <w:t>项目编号：</w:t>
            </w:r>
          </w:p>
        </w:tc>
        <w:tc>
          <w:tcPr>
            <w:tcW w:w="8721" w:type="dxa"/>
            <w:gridSpan w:val="3"/>
            <w:vAlign w:val="center"/>
          </w:tcPr>
          <w:p w14:paraId="780AC955" w14:textId="1FDE4497" w:rsidR="00E15F50" w:rsidRDefault="00A73F57">
            <w:pPr>
              <w:rPr>
                <w:rFonts w:ascii="宋体" w:hAnsi="宋体" w:cs="宋体" w:hint="eastAsia"/>
                <w:bCs/>
                <w:sz w:val="28"/>
                <w:szCs w:val="28"/>
              </w:rPr>
            </w:pPr>
            <w:r>
              <w:rPr>
                <w:rFonts w:ascii="宋体" w:hAnsi="宋体" w:cs="宋体" w:hint="eastAsia"/>
                <w:bCs/>
                <w:sz w:val="28"/>
                <w:szCs w:val="28"/>
              </w:rPr>
              <w:t>CTZB-2025070389</w:t>
            </w:r>
          </w:p>
        </w:tc>
      </w:tr>
      <w:tr w:rsidR="00E15F50" w14:paraId="7C37BC5C" w14:textId="77777777">
        <w:trPr>
          <w:trHeight w:val="680"/>
        </w:trPr>
        <w:tc>
          <w:tcPr>
            <w:tcW w:w="2057" w:type="dxa"/>
            <w:gridSpan w:val="2"/>
            <w:vAlign w:val="center"/>
          </w:tcPr>
          <w:p w14:paraId="7393AE87" w14:textId="77777777" w:rsidR="00E15F50" w:rsidRDefault="00000000">
            <w:pPr>
              <w:jc w:val="right"/>
              <w:rPr>
                <w:rFonts w:ascii="宋体" w:hAnsi="宋体" w:cs="宋体" w:hint="eastAsia"/>
                <w:bCs/>
                <w:sz w:val="28"/>
                <w:szCs w:val="28"/>
              </w:rPr>
            </w:pPr>
            <w:r>
              <w:rPr>
                <w:rFonts w:ascii="宋体" w:hAnsi="宋体" w:cs="宋体" w:hint="eastAsia"/>
                <w:bCs/>
                <w:sz w:val="28"/>
                <w:szCs w:val="28"/>
              </w:rPr>
              <w:t>招标方式：</w:t>
            </w:r>
          </w:p>
        </w:tc>
        <w:tc>
          <w:tcPr>
            <w:tcW w:w="8721" w:type="dxa"/>
            <w:gridSpan w:val="3"/>
            <w:vAlign w:val="center"/>
          </w:tcPr>
          <w:p w14:paraId="039B69D5" w14:textId="77777777" w:rsidR="00E15F50" w:rsidRDefault="00000000">
            <w:pPr>
              <w:rPr>
                <w:rFonts w:ascii="宋体" w:hAnsi="宋体" w:cs="宋体" w:hint="eastAsia"/>
                <w:bCs/>
                <w:sz w:val="28"/>
                <w:szCs w:val="28"/>
              </w:rPr>
            </w:pPr>
            <w:r>
              <w:rPr>
                <w:rFonts w:ascii="宋体" w:hAnsi="宋体" w:cs="宋体" w:hint="eastAsia"/>
                <w:bCs/>
                <w:sz w:val="28"/>
                <w:szCs w:val="28"/>
              </w:rPr>
              <w:t>公开采购</w:t>
            </w:r>
          </w:p>
        </w:tc>
      </w:tr>
      <w:tr w:rsidR="00E15F50" w14:paraId="30410FD6" w14:textId="77777777">
        <w:trPr>
          <w:trHeight w:val="680"/>
        </w:trPr>
        <w:tc>
          <w:tcPr>
            <w:tcW w:w="2057" w:type="dxa"/>
            <w:gridSpan w:val="2"/>
            <w:vAlign w:val="center"/>
          </w:tcPr>
          <w:p w14:paraId="0142072B" w14:textId="77777777" w:rsidR="00E15F50" w:rsidRDefault="00000000">
            <w:pPr>
              <w:jc w:val="right"/>
              <w:rPr>
                <w:rFonts w:ascii="宋体" w:hAnsi="宋体" w:cs="宋体" w:hint="eastAsia"/>
                <w:bCs/>
                <w:sz w:val="28"/>
                <w:szCs w:val="28"/>
              </w:rPr>
            </w:pPr>
            <w:r>
              <w:rPr>
                <w:rFonts w:ascii="宋体" w:hAnsi="宋体" w:cs="宋体" w:hint="eastAsia"/>
                <w:bCs/>
                <w:sz w:val="28"/>
                <w:szCs w:val="28"/>
              </w:rPr>
              <w:t>采 购 人：</w:t>
            </w:r>
          </w:p>
        </w:tc>
        <w:tc>
          <w:tcPr>
            <w:tcW w:w="6370" w:type="dxa"/>
            <w:vAlign w:val="center"/>
          </w:tcPr>
          <w:p w14:paraId="5D19A5E8" w14:textId="77777777" w:rsidR="00E15F50" w:rsidRDefault="00000000">
            <w:pPr>
              <w:rPr>
                <w:rFonts w:ascii="宋体" w:hAnsi="宋体" w:cs="宋体" w:hint="eastAsia"/>
                <w:bCs/>
                <w:sz w:val="28"/>
                <w:szCs w:val="28"/>
              </w:rPr>
            </w:pPr>
            <w:r>
              <w:rPr>
                <w:rFonts w:ascii="宋体" w:hAnsi="宋体" w:cs="宋体" w:hint="eastAsia"/>
                <w:bCs/>
                <w:sz w:val="28"/>
                <w:szCs w:val="28"/>
              </w:rPr>
              <w:t>杭州育新高级中学</w:t>
            </w:r>
          </w:p>
        </w:tc>
        <w:tc>
          <w:tcPr>
            <w:tcW w:w="2351" w:type="dxa"/>
            <w:gridSpan w:val="2"/>
            <w:vAlign w:val="center"/>
          </w:tcPr>
          <w:p w14:paraId="3BFE9258" w14:textId="77777777" w:rsidR="00E15F50" w:rsidRDefault="00000000">
            <w:pPr>
              <w:jc w:val="right"/>
              <w:rPr>
                <w:rFonts w:ascii="宋体" w:hAnsi="宋体" w:cs="宋体" w:hint="eastAsia"/>
                <w:bCs/>
                <w:sz w:val="28"/>
                <w:szCs w:val="28"/>
              </w:rPr>
            </w:pPr>
            <w:r>
              <w:rPr>
                <w:rFonts w:ascii="宋体" w:hAnsi="宋体" w:cs="宋体" w:hint="eastAsia"/>
                <w:bCs/>
                <w:sz w:val="28"/>
                <w:szCs w:val="28"/>
              </w:rPr>
              <w:t>（盖章）</w:t>
            </w:r>
          </w:p>
        </w:tc>
      </w:tr>
      <w:tr w:rsidR="00E15F50" w14:paraId="1E812D24" w14:textId="77777777">
        <w:trPr>
          <w:trHeight w:val="680"/>
        </w:trPr>
        <w:tc>
          <w:tcPr>
            <w:tcW w:w="2057" w:type="dxa"/>
            <w:gridSpan w:val="2"/>
            <w:vAlign w:val="center"/>
          </w:tcPr>
          <w:p w14:paraId="4B0964BA" w14:textId="77777777" w:rsidR="00E15F50" w:rsidRDefault="00000000">
            <w:pPr>
              <w:jc w:val="right"/>
              <w:rPr>
                <w:rFonts w:ascii="宋体" w:hAnsi="宋体" w:cs="宋体" w:hint="eastAsia"/>
                <w:bCs/>
                <w:sz w:val="28"/>
                <w:szCs w:val="28"/>
              </w:rPr>
            </w:pPr>
            <w:r>
              <w:rPr>
                <w:rFonts w:ascii="宋体" w:hAnsi="宋体" w:cs="宋体" w:hint="eastAsia"/>
                <w:bCs/>
                <w:sz w:val="28"/>
                <w:szCs w:val="28"/>
              </w:rPr>
              <w:t>代理机构：</w:t>
            </w:r>
          </w:p>
        </w:tc>
        <w:tc>
          <w:tcPr>
            <w:tcW w:w="6370" w:type="dxa"/>
            <w:vAlign w:val="center"/>
          </w:tcPr>
          <w:p w14:paraId="426A0132" w14:textId="77777777" w:rsidR="00E15F50" w:rsidRDefault="00000000">
            <w:pPr>
              <w:rPr>
                <w:rFonts w:ascii="宋体" w:hAnsi="宋体" w:cs="宋体" w:hint="eastAsia"/>
                <w:bCs/>
                <w:sz w:val="28"/>
                <w:szCs w:val="28"/>
              </w:rPr>
            </w:pPr>
            <w:r>
              <w:rPr>
                <w:rFonts w:ascii="宋体" w:hAnsi="宋体" w:cs="宋体" w:hint="eastAsia"/>
                <w:bCs/>
                <w:sz w:val="28"/>
                <w:szCs w:val="28"/>
              </w:rPr>
              <w:t>浙江省成套招标代理有限公司</w:t>
            </w:r>
          </w:p>
        </w:tc>
        <w:tc>
          <w:tcPr>
            <w:tcW w:w="2351" w:type="dxa"/>
            <w:gridSpan w:val="2"/>
            <w:vAlign w:val="center"/>
          </w:tcPr>
          <w:p w14:paraId="77BCBBE5" w14:textId="77777777" w:rsidR="00E15F50" w:rsidRDefault="00000000">
            <w:pPr>
              <w:jc w:val="right"/>
              <w:rPr>
                <w:rFonts w:ascii="宋体" w:hAnsi="宋体" w:cs="宋体" w:hint="eastAsia"/>
                <w:bCs/>
                <w:sz w:val="28"/>
                <w:szCs w:val="28"/>
              </w:rPr>
            </w:pPr>
            <w:r>
              <w:rPr>
                <w:rFonts w:ascii="宋体" w:hAnsi="宋体" w:cs="宋体" w:hint="eastAsia"/>
                <w:bCs/>
                <w:sz w:val="28"/>
                <w:szCs w:val="28"/>
              </w:rPr>
              <w:t>（盖章）</w:t>
            </w:r>
          </w:p>
        </w:tc>
      </w:tr>
      <w:tr w:rsidR="00E15F50" w14:paraId="1F02EEBB" w14:textId="77777777">
        <w:trPr>
          <w:trHeight w:val="680"/>
        </w:trPr>
        <w:tc>
          <w:tcPr>
            <w:tcW w:w="2057" w:type="dxa"/>
            <w:gridSpan w:val="2"/>
            <w:vAlign w:val="center"/>
          </w:tcPr>
          <w:p w14:paraId="5CAD75C0" w14:textId="77777777" w:rsidR="00E15F50" w:rsidRDefault="00000000">
            <w:pPr>
              <w:jc w:val="right"/>
              <w:rPr>
                <w:rFonts w:ascii="宋体" w:hAnsi="宋体" w:cs="宋体" w:hint="eastAsia"/>
                <w:bCs/>
                <w:sz w:val="28"/>
                <w:szCs w:val="28"/>
              </w:rPr>
            </w:pPr>
            <w:r>
              <w:rPr>
                <w:rFonts w:ascii="宋体" w:hAnsi="宋体" w:cs="宋体" w:hint="eastAsia"/>
                <w:bCs/>
                <w:sz w:val="28"/>
                <w:szCs w:val="28"/>
              </w:rPr>
              <w:t>监督部门：</w:t>
            </w:r>
          </w:p>
        </w:tc>
        <w:tc>
          <w:tcPr>
            <w:tcW w:w="6370" w:type="dxa"/>
            <w:vAlign w:val="center"/>
          </w:tcPr>
          <w:p w14:paraId="058B1F05" w14:textId="77777777" w:rsidR="00E15F50" w:rsidRDefault="00000000">
            <w:pPr>
              <w:rPr>
                <w:rFonts w:ascii="宋体" w:hAnsi="宋体" w:cs="宋体" w:hint="eastAsia"/>
                <w:bCs/>
                <w:sz w:val="28"/>
                <w:szCs w:val="28"/>
              </w:rPr>
            </w:pPr>
            <w:r>
              <w:rPr>
                <w:rFonts w:ascii="宋体" w:hAnsi="宋体" w:cs="宋体" w:hint="eastAsia"/>
                <w:bCs/>
                <w:sz w:val="28"/>
                <w:szCs w:val="28"/>
              </w:rPr>
              <w:t>杭州市拱墅区教育发展服务中心</w:t>
            </w:r>
          </w:p>
        </w:tc>
        <w:tc>
          <w:tcPr>
            <w:tcW w:w="2351" w:type="dxa"/>
            <w:gridSpan w:val="2"/>
            <w:vAlign w:val="center"/>
          </w:tcPr>
          <w:p w14:paraId="4531B53E" w14:textId="77777777" w:rsidR="00E15F50" w:rsidRDefault="00E15F50">
            <w:pPr>
              <w:jc w:val="right"/>
              <w:rPr>
                <w:rFonts w:ascii="宋体" w:hAnsi="宋体" w:cs="宋体" w:hint="eastAsia"/>
                <w:bCs/>
                <w:sz w:val="28"/>
                <w:szCs w:val="28"/>
              </w:rPr>
            </w:pPr>
          </w:p>
        </w:tc>
      </w:tr>
      <w:tr w:rsidR="00E15F50" w14:paraId="385687C3" w14:textId="77777777">
        <w:trPr>
          <w:trHeight w:val="680"/>
        </w:trPr>
        <w:tc>
          <w:tcPr>
            <w:tcW w:w="2057" w:type="dxa"/>
            <w:gridSpan w:val="2"/>
            <w:vAlign w:val="center"/>
          </w:tcPr>
          <w:p w14:paraId="4E8D424A" w14:textId="77777777" w:rsidR="00E15F50" w:rsidRDefault="00000000">
            <w:pPr>
              <w:jc w:val="right"/>
              <w:rPr>
                <w:rFonts w:ascii="宋体" w:hAnsi="宋体" w:cs="宋体" w:hint="eastAsia"/>
                <w:bCs/>
                <w:sz w:val="28"/>
                <w:szCs w:val="28"/>
              </w:rPr>
            </w:pPr>
            <w:r>
              <w:rPr>
                <w:rFonts w:ascii="宋体" w:hAnsi="宋体" w:cs="宋体" w:hint="eastAsia"/>
                <w:bCs/>
                <w:sz w:val="28"/>
                <w:szCs w:val="28"/>
              </w:rPr>
              <w:t>日    期：</w:t>
            </w:r>
          </w:p>
        </w:tc>
        <w:tc>
          <w:tcPr>
            <w:tcW w:w="8721" w:type="dxa"/>
            <w:gridSpan w:val="3"/>
            <w:vAlign w:val="center"/>
          </w:tcPr>
          <w:p w14:paraId="1C35003B" w14:textId="53AD1021" w:rsidR="00E15F50" w:rsidRDefault="00000000">
            <w:pPr>
              <w:rPr>
                <w:rFonts w:ascii="宋体" w:hAnsi="宋体" w:cs="宋体" w:hint="eastAsia"/>
                <w:bCs/>
                <w:sz w:val="28"/>
                <w:szCs w:val="28"/>
              </w:rPr>
            </w:pPr>
            <w:r>
              <w:rPr>
                <w:rFonts w:ascii="宋体" w:hAnsi="宋体" w:cs="宋体" w:hint="eastAsia"/>
                <w:bCs/>
                <w:sz w:val="28"/>
                <w:szCs w:val="28"/>
              </w:rPr>
              <w:t>二〇二五年</w:t>
            </w:r>
            <w:r w:rsidR="00D06BA5">
              <w:rPr>
                <w:rFonts w:ascii="宋体" w:hAnsi="宋体" w:cs="宋体" w:hint="eastAsia"/>
                <w:bCs/>
                <w:sz w:val="28"/>
                <w:szCs w:val="28"/>
              </w:rPr>
              <w:t>七</w:t>
            </w:r>
            <w:r>
              <w:rPr>
                <w:rFonts w:ascii="宋体" w:hAnsi="宋体" w:cs="宋体" w:hint="eastAsia"/>
                <w:bCs/>
                <w:sz w:val="28"/>
                <w:szCs w:val="28"/>
              </w:rPr>
              <w:t>月</w:t>
            </w:r>
          </w:p>
        </w:tc>
      </w:tr>
    </w:tbl>
    <w:p w14:paraId="6AA323BF" w14:textId="77777777" w:rsidR="00E15F50" w:rsidRDefault="00E15F50">
      <w:pPr>
        <w:pStyle w:val="2"/>
        <w:rPr>
          <w:rFonts w:ascii="宋体" w:eastAsia="宋体" w:hAnsi="宋体" w:cs="宋体" w:hint="eastAsia"/>
        </w:rPr>
      </w:pPr>
    </w:p>
    <w:p w14:paraId="0F9F4369" w14:textId="77777777" w:rsidR="00E15F50" w:rsidRDefault="00E15F50">
      <w:pPr>
        <w:rPr>
          <w:rFonts w:ascii="宋体" w:hAnsi="宋体" w:cs="宋体" w:hint="eastAsia"/>
          <w:bCs/>
          <w:sz w:val="32"/>
          <w:szCs w:val="32"/>
        </w:rPr>
      </w:pPr>
    </w:p>
    <w:p w14:paraId="6BE9D1A2" w14:textId="77777777" w:rsidR="00E15F50" w:rsidRDefault="00E15F50">
      <w:pPr>
        <w:spacing w:line="360" w:lineRule="auto"/>
        <w:rPr>
          <w:rFonts w:ascii="宋体" w:hAnsi="宋体" w:cs="宋体" w:hint="eastAsia"/>
          <w:b/>
          <w:sz w:val="48"/>
          <w:szCs w:val="48"/>
        </w:rPr>
      </w:pPr>
    </w:p>
    <w:p w14:paraId="041C206D" w14:textId="77777777" w:rsidR="00E15F50" w:rsidRDefault="00E15F50">
      <w:pPr>
        <w:spacing w:line="360" w:lineRule="auto"/>
        <w:ind w:firstLineChars="100" w:firstLine="482"/>
        <w:rPr>
          <w:rFonts w:ascii="宋体" w:hAnsi="宋体" w:cs="宋体" w:hint="eastAsia"/>
          <w:b/>
          <w:sz w:val="48"/>
          <w:szCs w:val="48"/>
        </w:rPr>
      </w:pPr>
    </w:p>
    <w:p w14:paraId="4614B0B7" w14:textId="77777777" w:rsidR="00E15F50" w:rsidRDefault="00000000">
      <w:pPr>
        <w:spacing w:line="360" w:lineRule="auto"/>
        <w:jc w:val="center"/>
        <w:rPr>
          <w:rFonts w:ascii="宋体" w:hAnsi="宋体" w:cs="宋体" w:hint="eastAsia"/>
          <w:b/>
          <w:sz w:val="48"/>
          <w:szCs w:val="48"/>
        </w:rPr>
      </w:pPr>
      <w:r>
        <w:rPr>
          <w:rFonts w:ascii="宋体" w:hAnsi="宋体" w:cs="宋体" w:hint="eastAsia"/>
          <w:b/>
          <w:sz w:val="48"/>
          <w:szCs w:val="48"/>
        </w:rPr>
        <w:lastRenderedPageBreak/>
        <w:t>目  录</w:t>
      </w:r>
    </w:p>
    <w:p w14:paraId="22CC4263" w14:textId="77777777" w:rsidR="00E15F50" w:rsidRDefault="00E15F50">
      <w:pPr>
        <w:spacing w:line="360" w:lineRule="auto"/>
        <w:rPr>
          <w:rFonts w:ascii="宋体" w:hAnsi="宋体" w:cs="宋体" w:hint="eastAsia"/>
          <w:sz w:val="32"/>
          <w:szCs w:val="32"/>
        </w:rPr>
      </w:pPr>
    </w:p>
    <w:p w14:paraId="111B84A5" w14:textId="77777777" w:rsidR="00E15F50" w:rsidRDefault="00E15F50">
      <w:pPr>
        <w:spacing w:line="360" w:lineRule="auto"/>
        <w:rPr>
          <w:rFonts w:ascii="宋体" w:hAnsi="宋体" w:cs="宋体" w:hint="eastAsia"/>
          <w:sz w:val="32"/>
          <w:szCs w:val="32"/>
        </w:rPr>
      </w:pPr>
    </w:p>
    <w:p w14:paraId="67BC55A7" w14:textId="77777777" w:rsidR="00E15F50" w:rsidRDefault="00000000">
      <w:pPr>
        <w:spacing w:line="480" w:lineRule="auto"/>
        <w:ind w:firstLineChars="400" w:firstLine="1280"/>
        <w:rPr>
          <w:rFonts w:ascii="宋体" w:hAnsi="宋体" w:cs="宋体" w:hint="eastAsia"/>
          <w:sz w:val="32"/>
          <w:szCs w:val="32"/>
        </w:rPr>
      </w:pPr>
      <w:r>
        <w:rPr>
          <w:rFonts w:ascii="宋体" w:hAnsi="宋体" w:cs="宋体" w:hint="eastAsia"/>
          <w:sz w:val="32"/>
          <w:szCs w:val="32"/>
        </w:rPr>
        <w:t>第一章      交易公告</w:t>
      </w:r>
    </w:p>
    <w:p w14:paraId="3F2ECBD9" w14:textId="77777777" w:rsidR="00E15F50" w:rsidRDefault="00000000">
      <w:pPr>
        <w:spacing w:line="480" w:lineRule="auto"/>
        <w:ind w:firstLineChars="400" w:firstLine="1280"/>
        <w:rPr>
          <w:rFonts w:ascii="宋体" w:hAnsi="宋体" w:cs="宋体" w:hint="eastAsia"/>
          <w:sz w:val="32"/>
          <w:szCs w:val="32"/>
        </w:rPr>
      </w:pPr>
      <w:r>
        <w:rPr>
          <w:rFonts w:ascii="宋体" w:hAnsi="宋体" w:cs="宋体" w:hint="eastAsia"/>
          <w:sz w:val="32"/>
          <w:szCs w:val="32"/>
        </w:rPr>
        <w:t>第二章      供应商须知</w:t>
      </w:r>
    </w:p>
    <w:p w14:paraId="014F180E" w14:textId="77777777" w:rsidR="00E15F50" w:rsidRDefault="00000000">
      <w:pPr>
        <w:spacing w:line="480" w:lineRule="auto"/>
        <w:ind w:firstLineChars="400" w:firstLine="1280"/>
        <w:rPr>
          <w:rFonts w:ascii="宋体" w:hAnsi="宋体" w:cs="宋体" w:hint="eastAsia"/>
          <w:sz w:val="32"/>
          <w:szCs w:val="32"/>
        </w:rPr>
      </w:pPr>
      <w:r>
        <w:rPr>
          <w:rFonts w:ascii="宋体" w:hAnsi="宋体" w:cs="宋体" w:hint="eastAsia"/>
          <w:sz w:val="32"/>
          <w:szCs w:val="32"/>
        </w:rPr>
        <w:t>第三章      采购需求</w:t>
      </w:r>
    </w:p>
    <w:p w14:paraId="525A8ADB" w14:textId="77777777" w:rsidR="00E15F50" w:rsidRDefault="00000000">
      <w:pPr>
        <w:spacing w:line="480" w:lineRule="auto"/>
        <w:ind w:firstLineChars="400" w:firstLine="1280"/>
        <w:rPr>
          <w:rFonts w:ascii="宋体" w:hAnsi="宋体" w:cs="宋体" w:hint="eastAsia"/>
          <w:sz w:val="32"/>
          <w:szCs w:val="32"/>
        </w:rPr>
      </w:pPr>
      <w:r>
        <w:rPr>
          <w:rFonts w:ascii="宋体" w:hAnsi="宋体" w:cs="宋体" w:hint="eastAsia"/>
          <w:sz w:val="32"/>
          <w:szCs w:val="32"/>
        </w:rPr>
        <w:t>第四章      评审办法</w:t>
      </w:r>
    </w:p>
    <w:p w14:paraId="768DCF1E" w14:textId="77777777" w:rsidR="00E15F50" w:rsidRDefault="00000000">
      <w:pPr>
        <w:spacing w:line="480" w:lineRule="auto"/>
        <w:ind w:firstLineChars="400" w:firstLine="1280"/>
        <w:rPr>
          <w:rFonts w:ascii="宋体" w:hAnsi="宋体" w:cs="宋体" w:hint="eastAsia"/>
          <w:sz w:val="32"/>
          <w:szCs w:val="32"/>
        </w:rPr>
      </w:pPr>
      <w:r>
        <w:rPr>
          <w:rFonts w:ascii="宋体" w:hAnsi="宋体" w:cs="宋体" w:hint="eastAsia"/>
          <w:sz w:val="32"/>
          <w:szCs w:val="32"/>
        </w:rPr>
        <w:t>第五章      拟签订的合同文本</w:t>
      </w:r>
    </w:p>
    <w:p w14:paraId="394FBC38" w14:textId="77777777" w:rsidR="00E15F50" w:rsidRDefault="00000000">
      <w:pPr>
        <w:spacing w:line="480" w:lineRule="auto"/>
        <w:ind w:firstLineChars="400" w:firstLine="1280"/>
        <w:rPr>
          <w:rFonts w:ascii="宋体" w:hAnsi="宋体" w:cs="宋体" w:hint="eastAsia"/>
          <w:sz w:val="32"/>
          <w:szCs w:val="32"/>
        </w:rPr>
      </w:pPr>
      <w:r>
        <w:rPr>
          <w:rFonts w:ascii="宋体" w:hAnsi="宋体" w:cs="宋体" w:hint="eastAsia"/>
          <w:sz w:val="32"/>
          <w:szCs w:val="32"/>
        </w:rPr>
        <w:t>第六章      应提交的有关格式范例</w:t>
      </w:r>
    </w:p>
    <w:p w14:paraId="42F46FCF" w14:textId="77777777" w:rsidR="00E15F50" w:rsidRDefault="00000000">
      <w:pPr>
        <w:pStyle w:val="20"/>
        <w:spacing w:line="480" w:lineRule="auto"/>
        <w:rPr>
          <w:rFonts w:ascii="宋体" w:eastAsia="宋体" w:hAnsi="宋体" w:cs="宋体" w:hint="eastAsia"/>
          <w:lang w:val="en-US"/>
        </w:rPr>
      </w:pPr>
      <w:r>
        <w:rPr>
          <w:rFonts w:ascii="宋体" w:eastAsia="宋体" w:hAnsi="宋体" w:cs="宋体" w:hint="eastAsia"/>
          <w:lang w:val="en-US"/>
        </w:rPr>
        <w:t xml:space="preserve">    第七章      附件</w:t>
      </w:r>
    </w:p>
    <w:p w14:paraId="36722C45" w14:textId="77777777" w:rsidR="00E15F50" w:rsidRDefault="00E15F50">
      <w:pPr>
        <w:pStyle w:val="20"/>
        <w:spacing w:line="480" w:lineRule="auto"/>
        <w:ind w:firstLineChars="0" w:firstLine="0"/>
        <w:rPr>
          <w:rFonts w:ascii="宋体" w:eastAsia="宋体" w:hAnsi="宋体" w:cs="宋体" w:hint="eastAsia"/>
          <w:lang w:val="en-US"/>
        </w:rPr>
      </w:pPr>
    </w:p>
    <w:p w14:paraId="55192543" w14:textId="77777777" w:rsidR="00E15F50" w:rsidRDefault="00E15F50">
      <w:pPr>
        <w:spacing w:line="360" w:lineRule="auto"/>
        <w:rPr>
          <w:rFonts w:ascii="宋体" w:hAnsi="宋体" w:cs="宋体" w:hint="eastAsia"/>
          <w:sz w:val="32"/>
          <w:szCs w:val="32"/>
        </w:rPr>
      </w:pPr>
    </w:p>
    <w:p w14:paraId="40B75F25" w14:textId="77777777" w:rsidR="00E15F50" w:rsidRDefault="00E15F50">
      <w:pPr>
        <w:rPr>
          <w:rFonts w:ascii="宋体" w:hAnsi="宋体" w:cs="宋体" w:hint="eastAsia"/>
        </w:rPr>
      </w:pPr>
    </w:p>
    <w:p w14:paraId="55C9E62E" w14:textId="77777777" w:rsidR="00E15F50" w:rsidRDefault="00E15F50">
      <w:pPr>
        <w:rPr>
          <w:rFonts w:ascii="宋体" w:hAnsi="宋体" w:cs="宋体" w:hint="eastAsia"/>
        </w:rPr>
      </w:pPr>
    </w:p>
    <w:p w14:paraId="3D906773" w14:textId="77777777" w:rsidR="00E15F50" w:rsidRDefault="00E15F50">
      <w:pPr>
        <w:pStyle w:val="20"/>
        <w:ind w:firstLineChars="0" w:firstLine="0"/>
        <w:rPr>
          <w:rFonts w:ascii="宋体" w:eastAsia="宋体" w:hAnsi="宋体" w:cs="宋体" w:hint="eastAsia"/>
          <w:lang w:val="en-US"/>
        </w:rPr>
        <w:sectPr w:rsidR="00E15F50">
          <w:headerReference w:type="default" r:id="rId8"/>
          <w:pgSz w:w="11906" w:h="16838"/>
          <w:pgMar w:top="1701" w:right="1276" w:bottom="1440" w:left="1559" w:header="709" w:footer="754" w:gutter="0"/>
          <w:pgNumType w:fmt="numberInDash"/>
          <w:cols w:space="720"/>
          <w:docGrid w:linePitch="312"/>
        </w:sectPr>
      </w:pPr>
    </w:p>
    <w:p w14:paraId="67DD8077" w14:textId="77777777" w:rsidR="00E15F50" w:rsidRDefault="00E15F50">
      <w:pPr>
        <w:rPr>
          <w:rFonts w:ascii="宋体" w:hAnsi="宋体" w:cs="宋体" w:hint="eastAsia"/>
        </w:rPr>
      </w:pPr>
    </w:p>
    <w:p w14:paraId="37963F54" w14:textId="77777777" w:rsidR="00E15F50" w:rsidRDefault="00000000">
      <w:pPr>
        <w:adjustRightInd/>
        <w:spacing w:line="360" w:lineRule="auto"/>
        <w:jc w:val="center"/>
        <w:outlineLvl w:val="0"/>
        <w:rPr>
          <w:rFonts w:ascii="宋体" w:hAnsi="宋体" w:cs="宋体" w:hint="eastAsia"/>
          <w:b/>
          <w:sz w:val="36"/>
          <w:szCs w:val="20"/>
        </w:rPr>
      </w:pPr>
      <w:r>
        <w:rPr>
          <w:rFonts w:ascii="宋体" w:hAnsi="宋体" w:cs="宋体" w:hint="eastAsia"/>
          <w:b/>
          <w:sz w:val="36"/>
          <w:szCs w:val="20"/>
        </w:rPr>
        <w:t>第一章 交易公告</w:t>
      </w:r>
    </w:p>
    <w:p w14:paraId="1A085B26" w14:textId="77777777" w:rsidR="00E15F50" w:rsidRDefault="00000000">
      <w:pPr>
        <w:pBdr>
          <w:top w:val="single" w:sz="4" w:space="1" w:color="auto"/>
          <w:left w:val="single" w:sz="4" w:space="4" w:color="auto"/>
          <w:bottom w:val="single" w:sz="4" w:space="2" w:color="auto"/>
          <w:right w:val="single" w:sz="4" w:space="4" w:color="auto"/>
        </w:pBdr>
        <w:spacing w:line="360" w:lineRule="auto"/>
        <w:ind w:firstLineChars="200" w:firstLine="480"/>
        <w:rPr>
          <w:rFonts w:ascii="宋体" w:hAnsi="宋体" w:cs="宋体" w:hint="eastAsia"/>
          <w:sz w:val="24"/>
        </w:rPr>
      </w:pPr>
      <w:r>
        <w:rPr>
          <w:rFonts w:ascii="宋体" w:hAnsi="宋体" w:cs="宋体" w:hint="eastAsia"/>
          <w:sz w:val="24"/>
        </w:rPr>
        <w:t>项目概况</w:t>
      </w:r>
    </w:p>
    <w:p w14:paraId="4D9D8E48" w14:textId="2BF13CC6" w:rsidR="00E15F50" w:rsidRDefault="00A73F57">
      <w:pPr>
        <w:pBdr>
          <w:top w:val="single" w:sz="4" w:space="1" w:color="auto"/>
          <w:left w:val="single" w:sz="4" w:space="4" w:color="auto"/>
          <w:bottom w:val="single" w:sz="4" w:space="2" w:color="auto"/>
          <w:right w:val="single" w:sz="4" w:space="4" w:color="auto"/>
        </w:pBdr>
        <w:spacing w:line="360" w:lineRule="auto"/>
        <w:ind w:firstLineChars="200" w:firstLine="480"/>
        <w:rPr>
          <w:rFonts w:ascii="宋体" w:hAnsi="宋体" w:cs="宋体" w:hint="eastAsia"/>
          <w:sz w:val="24"/>
          <w:u w:val="single"/>
        </w:rPr>
      </w:pPr>
      <w:r>
        <w:rPr>
          <w:rFonts w:ascii="宋体" w:hAnsi="宋体" w:cs="宋体" w:hint="eastAsia"/>
          <w:sz w:val="24"/>
          <w:u w:val="single"/>
        </w:rPr>
        <w:t>杭州育新高级中学2025年学生服采购项目（重新招标）</w:t>
      </w:r>
      <w:r>
        <w:rPr>
          <w:rFonts w:ascii="宋体" w:hAnsi="宋体" w:cs="宋体" w:hint="eastAsia"/>
          <w:sz w:val="24"/>
        </w:rPr>
        <w:t>的潜在供应商应在</w:t>
      </w:r>
      <w:r>
        <w:rPr>
          <w:rFonts w:ascii="宋体" w:hAnsi="宋体" w:cs="宋体" w:hint="eastAsia"/>
          <w:sz w:val="24"/>
          <w:u w:val="single"/>
        </w:rPr>
        <w:t>乐采云平台（https://www.lecaiyun.com/）</w:t>
      </w:r>
      <w:r>
        <w:rPr>
          <w:rFonts w:ascii="宋体" w:hAnsi="宋体" w:cs="宋体" w:hint="eastAsia"/>
          <w:sz w:val="24"/>
        </w:rPr>
        <w:t>获取（下载）采购文件，并于2025年</w:t>
      </w:r>
      <w:r w:rsidR="009615EA">
        <w:rPr>
          <w:rFonts w:ascii="宋体" w:hAnsi="宋体" w:cs="宋体" w:hint="eastAsia"/>
          <w:sz w:val="24"/>
        </w:rPr>
        <w:t>8</w:t>
      </w:r>
      <w:r>
        <w:rPr>
          <w:rFonts w:ascii="宋体" w:hAnsi="宋体" w:cs="宋体" w:hint="eastAsia"/>
          <w:sz w:val="24"/>
        </w:rPr>
        <w:t>月</w:t>
      </w:r>
      <w:r w:rsidR="00E9518B">
        <w:rPr>
          <w:rFonts w:ascii="宋体" w:hAnsi="宋体" w:cs="宋体" w:hint="eastAsia"/>
          <w:sz w:val="24"/>
        </w:rPr>
        <w:t>11</w:t>
      </w:r>
      <w:r>
        <w:rPr>
          <w:rFonts w:ascii="宋体" w:hAnsi="宋体" w:cs="宋体" w:hint="eastAsia"/>
          <w:sz w:val="24"/>
        </w:rPr>
        <w:t>日</w:t>
      </w:r>
      <w:r w:rsidR="00E9518B">
        <w:rPr>
          <w:rFonts w:ascii="宋体" w:hAnsi="宋体" w:cs="宋体" w:hint="eastAsia"/>
          <w:sz w:val="24"/>
        </w:rPr>
        <w:t>14</w:t>
      </w:r>
      <w:r>
        <w:rPr>
          <w:rFonts w:ascii="宋体" w:hAnsi="宋体" w:cs="宋体" w:hint="eastAsia"/>
          <w:sz w:val="24"/>
        </w:rPr>
        <w:t>点</w:t>
      </w:r>
      <w:r w:rsidR="00E9518B">
        <w:rPr>
          <w:rFonts w:ascii="宋体" w:hAnsi="宋体" w:cs="宋体" w:hint="eastAsia"/>
          <w:sz w:val="24"/>
        </w:rPr>
        <w:t>0</w:t>
      </w:r>
      <w:r w:rsidR="007762B2">
        <w:rPr>
          <w:rFonts w:ascii="宋体" w:hAnsi="宋体" w:cs="宋体" w:hint="eastAsia"/>
          <w:sz w:val="24"/>
        </w:rPr>
        <w:t>0</w:t>
      </w:r>
      <w:r>
        <w:rPr>
          <w:rFonts w:ascii="宋体" w:hAnsi="宋体" w:cs="宋体" w:hint="eastAsia"/>
          <w:sz w:val="24"/>
        </w:rPr>
        <w:t>分00秒</w:t>
      </w:r>
      <w:r>
        <w:rPr>
          <w:rFonts w:ascii="宋体" w:hAnsi="宋体" w:cs="宋体" w:hint="eastAsia"/>
          <w:bCs/>
          <w:sz w:val="24"/>
        </w:rPr>
        <w:t>（北京时间）前</w:t>
      </w:r>
      <w:r>
        <w:rPr>
          <w:rFonts w:ascii="宋体" w:hAnsi="宋体" w:cs="宋体" w:hint="eastAsia"/>
          <w:sz w:val="24"/>
        </w:rPr>
        <w:t>递交（上传）响应文件。</w:t>
      </w:r>
    </w:p>
    <w:p w14:paraId="306832F4" w14:textId="77777777" w:rsidR="00E15F50" w:rsidRDefault="00000000">
      <w:pPr>
        <w:spacing w:line="360" w:lineRule="auto"/>
        <w:rPr>
          <w:rFonts w:ascii="宋体" w:hAnsi="宋体" w:cs="宋体" w:hint="eastAsia"/>
          <w:b/>
          <w:sz w:val="24"/>
        </w:rPr>
      </w:pPr>
      <w:r>
        <w:rPr>
          <w:rFonts w:ascii="宋体" w:hAnsi="宋体" w:cs="宋体" w:hint="eastAsia"/>
          <w:b/>
          <w:sz w:val="24"/>
        </w:rPr>
        <w:t xml:space="preserve">一、项目基本情况                                            </w:t>
      </w:r>
    </w:p>
    <w:p w14:paraId="28778978" w14:textId="33E97E2D" w:rsidR="00E15F50" w:rsidRDefault="00000000">
      <w:pPr>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b/>
          <w:sz w:val="24"/>
        </w:rPr>
        <w:t>项目编号：</w:t>
      </w:r>
      <w:r w:rsidR="00A73F57">
        <w:rPr>
          <w:rFonts w:ascii="宋体" w:hAnsi="宋体" w:cs="宋体" w:hint="eastAsia"/>
          <w:sz w:val="24"/>
        </w:rPr>
        <w:t>CTZB-2025070389</w:t>
      </w:r>
    </w:p>
    <w:p w14:paraId="0CE1775F" w14:textId="40B4B986" w:rsidR="00E15F50" w:rsidRDefault="00000000">
      <w:pPr>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b/>
          <w:sz w:val="24"/>
        </w:rPr>
        <w:t xml:space="preserve"> 项目名称：</w:t>
      </w:r>
      <w:r w:rsidR="00A73F57">
        <w:rPr>
          <w:rFonts w:ascii="宋体" w:hAnsi="宋体" w:cs="宋体" w:hint="eastAsia"/>
          <w:sz w:val="24"/>
        </w:rPr>
        <w:t>杭州育新高级中学2025年学生服采购项目（重新招标）</w:t>
      </w:r>
    </w:p>
    <w:p w14:paraId="40AD2285" w14:textId="294A90A6" w:rsidR="00E15F50" w:rsidRDefault="00000000">
      <w:pPr>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b/>
          <w:sz w:val="24"/>
        </w:rPr>
        <w:t xml:space="preserve"> 预算金额（元）：</w:t>
      </w:r>
      <w:r>
        <w:rPr>
          <w:rFonts w:ascii="宋体" w:hAnsi="宋体" w:cs="宋体" w:hint="eastAsia"/>
          <w:sz w:val="24"/>
        </w:rPr>
        <w:t xml:space="preserve"> </w:t>
      </w:r>
      <w:r w:rsidR="00E471B0">
        <w:rPr>
          <w:rFonts w:hAnsi="宋体" w:cs="宋体" w:hint="eastAsia"/>
          <w:b/>
          <w:sz w:val="24"/>
          <w:u w:val="single"/>
        </w:rPr>
        <w:t>490176</w:t>
      </w:r>
    </w:p>
    <w:p w14:paraId="4D122C32" w14:textId="784C89F9" w:rsidR="00E15F50" w:rsidRDefault="00000000">
      <w:pPr>
        <w:spacing w:line="360" w:lineRule="auto"/>
        <w:ind w:firstLine="480"/>
        <w:rPr>
          <w:rFonts w:ascii="宋体" w:hAnsi="宋体" w:cs="宋体" w:hint="eastAsia"/>
          <w:sz w:val="24"/>
        </w:rPr>
      </w:pPr>
      <w:r>
        <w:rPr>
          <w:rFonts w:ascii="宋体" w:hAnsi="宋体" w:cs="宋体" w:hint="eastAsia"/>
          <w:b/>
          <w:sz w:val="24"/>
        </w:rPr>
        <w:t>最高限价（元）：</w:t>
      </w:r>
      <w:r>
        <w:rPr>
          <w:rFonts w:ascii="宋体" w:hAnsi="宋体" w:cs="宋体" w:hint="eastAsia"/>
          <w:sz w:val="24"/>
        </w:rPr>
        <w:t xml:space="preserve"> </w:t>
      </w:r>
      <w:bookmarkStart w:id="0" w:name="OLE_LINK13"/>
      <w:r w:rsidR="00E471B0">
        <w:rPr>
          <w:rFonts w:hAnsi="宋体" w:cs="宋体" w:hint="eastAsia"/>
          <w:b/>
          <w:sz w:val="24"/>
          <w:u w:val="single"/>
        </w:rPr>
        <w:t>490176</w:t>
      </w:r>
      <w:bookmarkEnd w:id="0"/>
    </w:p>
    <w:p w14:paraId="4D3658DF" w14:textId="064CA3A0" w:rsidR="00E15F50" w:rsidRDefault="00000000">
      <w:pPr>
        <w:pStyle w:val="a3"/>
        <w:spacing w:line="360" w:lineRule="auto"/>
        <w:ind w:firstLine="480"/>
        <w:rPr>
          <w:rFonts w:hAnsi="宋体" w:cs="宋体" w:hint="eastAsia"/>
          <w:bCs/>
          <w:snapToGrid/>
          <w:color w:val="auto"/>
          <w:kern w:val="2"/>
          <w:sz w:val="24"/>
          <w:szCs w:val="24"/>
        </w:rPr>
      </w:pPr>
      <w:r>
        <w:rPr>
          <w:rFonts w:hAnsi="宋体" w:cs="宋体" w:hint="eastAsia"/>
          <w:b/>
          <w:color w:val="auto"/>
          <w:sz w:val="24"/>
        </w:rPr>
        <w:t>采购需求：</w:t>
      </w:r>
      <w:bookmarkStart w:id="1" w:name="OLE_LINK2"/>
      <w:bookmarkStart w:id="2" w:name="OLE_LINK1"/>
      <w:r w:rsidR="00A73F57">
        <w:rPr>
          <w:rFonts w:hAnsi="宋体" w:cs="宋体" w:hint="eastAsia"/>
          <w:bCs/>
          <w:snapToGrid/>
          <w:color w:val="auto"/>
          <w:kern w:val="2"/>
          <w:sz w:val="24"/>
          <w:szCs w:val="24"/>
        </w:rPr>
        <w:t>杭州育新高级中学2025年学生服采购项目（重新招标）</w:t>
      </w:r>
      <w:r w:rsidRPr="00E1758D">
        <w:rPr>
          <w:rFonts w:hAnsi="宋体" w:cs="宋体" w:hint="eastAsia"/>
          <w:bCs/>
          <w:snapToGrid/>
          <w:color w:val="auto"/>
          <w:kern w:val="2"/>
          <w:sz w:val="24"/>
          <w:szCs w:val="24"/>
        </w:rPr>
        <w:t>主要内容：</w:t>
      </w:r>
      <w:r w:rsidRPr="00E1758D">
        <w:rPr>
          <w:rFonts w:hAnsi="宋体" w:cs="宋体" w:hint="eastAsia"/>
          <w:b/>
          <w:color w:val="auto"/>
          <w:sz w:val="24"/>
        </w:rPr>
        <w:t>本项目招标内容为2025年</w:t>
      </w:r>
      <w:r w:rsidRPr="00E1758D">
        <w:rPr>
          <w:rFonts w:hAnsi="宋体" w:cs="宋体" w:hint="eastAsia"/>
          <w:b/>
          <w:color w:val="auto"/>
          <w:sz w:val="24"/>
          <w:u w:val="single"/>
        </w:rPr>
        <w:t>杭州育新高级中学</w:t>
      </w:r>
      <w:r w:rsidRPr="00E1758D">
        <w:rPr>
          <w:rFonts w:hAnsi="宋体" w:cs="宋体" w:hint="eastAsia"/>
          <w:b/>
          <w:color w:val="auto"/>
          <w:sz w:val="24"/>
        </w:rPr>
        <w:t>所需的校服，</w:t>
      </w:r>
      <w:r w:rsidRPr="00E1758D">
        <w:rPr>
          <w:rFonts w:hAnsi="宋体" w:cs="宋体" w:hint="eastAsia"/>
          <w:b/>
          <w:color w:val="auto"/>
          <w:w w:val="90"/>
          <w:sz w:val="24"/>
        </w:rPr>
        <w:t>总计</w:t>
      </w:r>
      <w:r w:rsidRPr="00E1758D">
        <w:rPr>
          <w:rFonts w:hAnsi="宋体" w:cs="宋体" w:hint="eastAsia"/>
          <w:b/>
          <w:color w:val="auto"/>
          <w:sz w:val="24"/>
          <w:u w:val="single"/>
        </w:rPr>
        <w:t>2944</w:t>
      </w:r>
      <w:r w:rsidRPr="00E1758D">
        <w:rPr>
          <w:rFonts w:hAnsi="宋体" w:cs="宋体" w:hint="eastAsia"/>
          <w:b/>
          <w:color w:val="auto"/>
          <w:sz w:val="24"/>
        </w:rPr>
        <w:t>套</w:t>
      </w:r>
      <w:r w:rsidRPr="00E1758D">
        <w:rPr>
          <w:rFonts w:hAnsi="宋体" w:cs="宋体" w:hint="eastAsia"/>
          <w:b/>
          <w:color w:val="auto"/>
          <w:w w:val="90"/>
          <w:sz w:val="24"/>
        </w:rPr>
        <w:t>，最高限价</w:t>
      </w:r>
      <w:r w:rsidR="00E471B0">
        <w:rPr>
          <w:rFonts w:hAnsi="宋体" w:cs="宋体" w:hint="eastAsia"/>
          <w:b/>
          <w:color w:val="auto"/>
          <w:sz w:val="24"/>
          <w:u w:val="single"/>
        </w:rPr>
        <w:t>490176</w:t>
      </w:r>
      <w:r w:rsidRPr="00E1758D">
        <w:rPr>
          <w:rFonts w:hAnsi="宋体" w:cs="宋体" w:hint="eastAsia"/>
          <w:b/>
          <w:color w:val="auto"/>
          <w:sz w:val="24"/>
          <w:u w:val="single"/>
        </w:rPr>
        <w:t xml:space="preserve"> </w:t>
      </w:r>
      <w:r w:rsidRPr="00E1758D">
        <w:rPr>
          <w:rFonts w:hAnsi="宋体" w:cs="宋体" w:hint="eastAsia"/>
          <w:b/>
          <w:color w:val="auto"/>
          <w:w w:val="90"/>
          <w:sz w:val="24"/>
        </w:rPr>
        <w:t>元</w:t>
      </w:r>
      <w:r w:rsidRPr="00E1758D">
        <w:rPr>
          <w:rFonts w:hAnsi="宋体" w:cs="宋体" w:hint="eastAsia"/>
          <w:b/>
          <w:color w:val="auto"/>
          <w:sz w:val="24"/>
        </w:rPr>
        <w:t>（其中，夏装</w:t>
      </w:r>
      <w:r w:rsidRPr="00E1758D">
        <w:rPr>
          <w:rFonts w:hAnsi="宋体" w:cs="宋体" w:hint="eastAsia"/>
          <w:b/>
          <w:color w:val="auto"/>
          <w:sz w:val="24"/>
          <w:u w:val="single"/>
        </w:rPr>
        <w:t>1472</w:t>
      </w:r>
      <w:r w:rsidRPr="00E1758D">
        <w:rPr>
          <w:rFonts w:hAnsi="宋体" w:cs="宋体" w:hint="eastAsia"/>
          <w:b/>
          <w:color w:val="auto"/>
          <w:sz w:val="24"/>
        </w:rPr>
        <w:t>套，最高限价</w:t>
      </w:r>
      <w:r w:rsidRPr="00E1758D">
        <w:rPr>
          <w:rFonts w:hAnsi="宋体" w:cs="宋体" w:hint="eastAsia"/>
          <w:b/>
          <w:color w:val="auto"/>
          <w:sz w:val="24"/>
          <w:u w:val="single"/>
        </w:rPr>
        <w:t>108</w:t>
      </w:r>
      <w:r w:rsidRPr="00E1758D">
        <w:rPr>
          <w:rFonts w:hAnsi="宋体" w:cs="宋体" w:hint="eastAsia"/>
          <w:b/>
          <w:color w:val="auto"/>
          <w:sz w:val="24"/>
        </w:rPr>
        <w:t>元/套；春秋装（运动套装）</w:t>
      </w:r>
      <w:r w:rsidRPr="00E1758D">
        <w:rPr>
          <w:rFonts w:hAnsi="宋体" w:cs="宋体" w:hint="eastAsia"/>
          <w:b/>
          <w:color w:val="auto"/>
          <w:sz w:val="24"/>
          <w:u w:val="single"/>
        </w:rPr>
        <w:t>736</w:t>
      </w:r>
      <w:r w:rsidRPr="00E1758D">
        <w:rPr>
          <w:rFonts w:hAnsi="宋体" w:cs="宋体" w:hint="eastAsia"/>
          <w:b/>
          <w:color w:val="auto"/>
          <w:sz w:val="24"/>
        </w:rPr>
        <w:t>套，最高限价</w:t>
      </w:r>
      <w:r w:rsidRPr="00E1758D">
        <w:rPr>
          <w:rFonts w:hAnsi="宋体" w:cs="宋体" w:hint="eastAsia"/>
          <w:b/>
          <w:color w:val="auto"/>
          <w:sz w:val="24"/>
          <w:u w:val="single"/>
        </w:rPr>
        <w:t xml:space="preserve"> 160</w:t>
      </w:r>
      <w:r w:rsidRPr="00E1758D">
        <w:rPr>
          <w:rFonts w:hAnsi="宋体" w:cs="宋体" w:hint="eastAsia"/>
          <w:b/>
          <w:color w:val="auto"/>
          <w:sz w:val="24"/>
        </w:rPr>
        <w:t>元/套；冬装</w:t>
      </w:r>
      <w:r w:rsidRPr="00E1758D">
        <w:rPr>
          <w:rFonts w:hAnsi="宋体" w:cs="宋体" w:hint="eastAsia"/>
          <w:b/>
          <w:color w:val="auto"/>
          <w:sz w:val="24"/>
          <w:u w:val="single"/>
        </w:rPr>
        <w:t>736</w:t>
      </w:r>
      <w:r w:rsidRPr="00E1758D">
        <w:rPr>
          <w:rFonts w:hAnsi="宋体" w:cs="宋体" w:hint="eastAsia"/>
          <w:b/>
          <w:color w:val="auto"/>
          <w:sz w:val="24"/>
        </w:rPr>
        <w:t>套，最高限价</w:t>
      </w:r>
      <w:r w:rsidRPr="00E1758D">
        <w:rPr>
          <w:rFonts w:hAnsi="宋体" w:cs="宋体" w:hint="eastAsia"/>
          <w:b/>
          <w:color w:val="auto"/>
          <w:sz w:val="24"/>
          <w:u w:val="single"/>
        </w:rPr>
        <w:t>290</w:t>
      </w:r>
      <w:r w:rsidRPr="00E1758D">
        <w:rPr>
          <w:rFonts w:hAnsi="宋体" w:cs="宋体" w:hint="eastAsia"/>
          <w:b/>
          <w:color w:val="auto"/>
          <w:sz w:val="24"/>
        </w:rPr>
        <w:t>元/套）。</w:t>
      </w:r>
      <w:r w:rsidRPr="00E1758D">
        <w:rPr>
          <w:rFonts w:hAnsi="宋体" w:cs="宋体" w:hint="eastAsia"/>
          <w:color w:val="auto"/>
          <w:sz w:val="24"/>
        </w:rPr>
        <w:t>合同范</w:t>
      </w:r>
      <w:r>
        <w:rPr>
          <w:rFonts w:hAnsi="宋体" w:cs="宋体" w:hint="eastAsia"/>
          <w:color w:val="auto"/>
          <w:sz w:val="24"/>
        </w:rPr>
        <w:t>围包含校服的设计、制样、设计修改、定版、量体、生产制作、检测、供货、协助发放、售后服务（增补、退换等）以及伴随的其他一切服务</w:t>
      </w:r>
      <w:bookmarkEnd w:id="1"/>
      <w:r>
        <w:rPr>
          <w:rFonts w:hAnsi="宋体" w:cs="宋体" w:hint="eastAsia"/>
          <w:color w:val="auto"/>
          <w:sz w:val="24"/>
        </w:rPr>
        <w:t>。</w:t>
      </w:r>
      <w:bookmarkEnd w:id="2"/>
      <w:r>
        <w:rPr>
          <w:rFonts w:hAnsi="宋体" w:cs="宋体" w:hint="eastAsia"/>
          <w:snapToGrid/>
          <w:color w:val="auto"/>
          <w:kern w:val="2"/>
          <w:sz w:val="24"/>
          <w:szCs w:val="24"/>
        </w:rPr>
        <w:t>具体以采购文件第三章采购需求为准，供应商可点击本公告下方“浏览采购文件”查看采购需求。</w:t>
      </w:r>
    </w:p>
    <w:p w14:paraId="38FC53A1" w14:textId="452DF263" w:rsidR="00E15F50" w:rsidRDefault="00000000">
      <w:pPr>
        <w:pStyle w:val="21"/>
        <w:spacing w:before="0"/>
        <w:ind w:firstLine="482"/>
        <w:outlineLvl w:val="2"/>
        <w:rPr>
          <w:rFonts w:ascii="宋体" w:hAnsi="宋体" w:cs="宋体" w:hint="eastAsia"/>
        </w:rPr>
      </w:pPr>
      <w:r>
        <w:rPr>
          <w:rFonts w:ascii="宋体" w:hAnsi="宋体" w:cs="宋体" w:hint="eastAsia"/>
          <w:b/>
        </w:rPr>
        <w:t>合同履约期限：一年。</w:t>
      </w:r>
    </w:p>
    <w:p w14:paraId="4321218D" w14:textId="77777777" w:rsidR="00E15F50" w:rsidRDefault="00000000">
      <w:pPr>
        <w:pStyle w:val="a3"/>
        <w:spacing w:line="360" w:lineRule="auto"/>
        <w:ind w:firstLine="480"/>
        <w:rPr>
          <w:rFonts w:hAnsi="宋体" w:cs="宋体" w:hint="eastAsia"/>
          <w:color w:val="auto"/>
          <w:kern w:val="0"/>
          <w:sz w:val="24"/>
        </w:rPr>
      </w:pPr>
      <w:r>
        <w:rPr>
          <w:rFonts w:hAnsi="宋体" w:cs="宋体" w:hint="eastAsia"/>
          <w:b/>
          <w:color w:val="auto"/>
          <w:sz w:val="24"/>
        </w:rPr>
        <w:t>本项目接受联合体响应：</w:t>
      </w:r>
      <w:r>
        <w:rPr>
          <w:rFonts w:hAnsi="宋体" w:cs="宋体" w:hint="eastAsia"/>
          <w:b/>
          <w:color w:val="auto"/>
          <w:sz w:val="24"/>
        </w:rPr>
        <w:sym w:font="Wingdings" w:char="00A8"/>
      </w:r>
      <w:r>
        <w:rPr>
          <w:rFonts w:hAnsi="宋体" w:cs="宋体" w:hint="eastAsia"/>
          <w:b/>
          <w:color w:val="auto"/>
          <w:sz w:val="24"/>
        </w:rPr>
        <w:t>是</w:t>
      </w:r>
      <w:r>
        <w:rPr>
          <w:rFonts w:hAnsi="宋体" w:cs="宋体" w:hint="eastAsia"/>
          <w:b/>
          <w:snapToGrid/>
          <w:color w:val="auto"/>
          <w:kern w:val="2"/>
          <w:sz w:val="24"/>
        </w:rPr>
        <w:t>；</w:t>
      </w:r>
      <w:r>
        <w:rPr>
          <w:rFonts w:hAnsi="宋体" w:cs="宋体" w:hint="eastAsia"/>
          <w:b/>
          <w:snapToGrid/>
          <w:color w:val="auto"/>
          <w:kern w:val="2"/>
          <w:sz w:val="24"/>
        </w:rPr>
        <w:sym w:font="Wingdings" w:char="00FE"/>
      </w:r>
      <w:r>
        <w:rPr>
          <w:rFonts w:hAnsi="宋体" w:cs="宋体" w:hint="eastAsia"/>
          <w:b/>
          <w:color w:val="auto"/>
          <w:sz w:val="24"/>
        </w:rPr>
        <w:t>否</w:t>
      </w:r>
      <w:r>
        <w:rPr>
          <w:rFonts w:hAnsi="宋体" w:cs="宋体" w:hint="eastAsia"/>
          <w:color w:val="auto"/>
          <w:kern w:val="0"/>
          <w:sz w:val="24"/>
        </w:rPr>
        <w:t>。</w:t>
      </w:r>
    </w:p>
    <w:p w14:paraId="691104CC" w14:textId="77777777" w:rsidR="00E15F50" w:rsidRDefault="00000000">
      <w:pPr>
        <w:spacing w:line="360" w:lineRule="auto"/>
        <w:rPr>
          <w:rFonts w:ascii="宋体" w:hAnsi="宋体" w:cs="宋体" w:hint="eastAsia"/>
          <w:b/>
          <w:sz w:val="24"/>
        </w:rPr>
      </w:pPr>
      <w:r>
        <w:rPr>
          <w:rFonts w:ascii="宋体" w:hAnsi="宋体" w:cs="宋体" w:hint="eastAsia"/>
          <w:b/>
          <w:sz w:val="24"/>
        </w:rPr>
        <w:t>二、</w:t>
      </w:r>
      <w:bookmarkStart w:id="3" w:name="_Hlk101132948"/>
      <w:r>
        <w:rPr>
          <w:rFonts w:ascii="宋体" w:hAnsi="宋体" w:cs="宋体" w:hint="eastAsia"/>
          <w:b/>
          <w:sz w:val="24"/>
        </w:rPr>
        <w:t>申请人的资格要求</w:t>
      </w:r>
      <w:bookmarkEnd w:id="3"/>
      <w:r>
        <w:rPr>
          <w:rFonts w:ascii="宋体" w:hAnsi="宋体" w:cs="宋体" w:hint="eastAsia"/>
          <w:b/>
          <w:sz w:val="24"/>
        </w:rPr>
        <w:t>：</w:t>
      </w:r>
    </w:p>
    <w:p w14:paraId="4CF1F980" w14:textId="77777777" w:rsidR="00E15F50" w:rsidRDefault="00000000">
      <w:pPr>
        <w:spacing w:line="360" w:lineRule="auto"/>
        <w:ind w:firstLine="480"/>
        <w:rPr>
          <w:rFonts w:ascii="宋体" w:hAnsi="宋体" w:cs="宋体" w:hint="eastAsia"/>
          <w:snapToGrid w:val="0"/>
          <w:kern w:val="28"/>
          <w:sz w:val="24"/>
          <w:szCs w:val="20"/>
        </w:rPr>
      </w:pPr>
      <w:r>
        <w:rPr>
          <w:rFonts w:ascii="宋体" w:hAnsi="宋体" w:cs="宋体" w:hint="eastAsia"/>
          <w:snapToGrid w:val="0"/>
          <w:kern w:val="28"/>
          <w:sz w:val="24"/>
          <w:szCs w:val="20"/>
        </w:rPr>
        <w:t>1.在中华人民共和国境内（不含港、澳、台地区）注册，具有独立承担民事责任的能力；具有良好的商业信誉和健全的财务会计制度；具有履行合同所必需的设备和专业技术能力；具有依法缴纳税收和社会保障资金的良好记录；未被“信用中国”（www.creditchina.gov.cn)、中国政府采购网（www.ccgp.gov.cn）列入失信被执行人、重大税收违法案件当事人名单、政府采购严重违法失信行为记录名单；</w:t>
      </w:r>
    </w:p>
    <w:p w14:paraId="79FD72D9" w14:textId="77777777" w:rsidR="00E15F50" w:rsidRDefault="00000000">
      <w:pPr>
        <w:spacing w:line="360" w:lineRule="auto"/>
        <w:ind w:firstLineChars="200" w:firstLine="480"/>
        <w:rPr>
          <w:rFonts w:ascii="宋体" w:hAnsi="宋体" w:cs="宋体" w:hint="eastAsia"/>
          <w:sz w:val="24"/>
        </w:rPr>
      </w:pPr>
      <w:r>
        <w:rPr>
          <w:rFonts w:ascii="宋体" w:hAnsi="宋体" w:cs="宋体" w:hint="eastAsia"/>
          <w:sz w:val="24"/>
        </w:rPr>
        <w:t>2.本项目的特定资格要求：</w:t>
      </w:r>
      <w:r>
        <w:rPr>
          <w:rFonts w:ascii="宋体" w:hAnsi="宋体" w:cs="宋体" w:hint="eastAsia"/>
          <w:bCs/>
          <w:sz w:val="24"/>
        </w:rPr>
        <w:t>无</w:t>
      </w:r>
      <w:r>
        <w:rPr>
          <w:rFonts w:ascii="宋体" w:hAnsi="宋体" w:cs="宋体" w:hint="eastAsia"/>
          <w:sz w:val="24"/>
        </w:rPr>
        <w:t>；</w:t>
      </w:r>
    </w:p>
    <w:p w14:paraId="0B2BD663" w14:textId="77777777" w:rsidR="00E15F50" w:rsidRDefault="00000000">
      <w:pPr>
        <w:snapToGrid w:val="0"/>
        <w:spacing w:line="360" w:lineRule="auto"/>
        <w:ind w:firstLineChars="200" w:firstLine="480"/>
        <w:rPr>
          <w:rFonts w:ascii="宋体" w:hAnsi="宋体" w:cs="宋体" w:hint="eastAsia"/>
          <w:sz w:val="24"/>
        </w:rPr>
      </w:pPr>
      <w:bookmarkStart w:id="4" w:name="OLE_LINK5"/>
      <w:r>
        <w:rPr>
          <w:rFonts w:ascii="宋体" w:hAnsi="宋体" w:cs="宋体" w:hint="eastAsia"/>
          <w:sz w:val="24"/>
        </w:rPr>
        <w:t>3.单位负责人为同一人或者存在直接控股、管理关系的不同供应商，不得参加同一合同项下的采购活动；为采购项目提供整体设计、规范编制或者项目管理、监理、检测等服务后不得再参加该采购项目的其他采购活动。</w:t>
      </w:r>
    </w:p>
    <w:bookmarkEnd w:id="4"/>
    <w:p w14:paraId="2BCC48A4" w14:textId="77777777" w:rsidR="00E15F50" w:rsidRDefault="00000000">
      <w:pPr>
        <w:spacing w:line="360" w:lineRule="auto"/>
        <w:rPr>
          <w:rFonts w:ascii="宋体" w:hAnsi="宋体" w:cs="宋体" w:hint="eastAsia"/>
          <w:b/>
          <w:sz w:val="24"/>
        </w:rPr>
      </w:pPr>
      <w:r>
        <w:rPr>
          <w:rFonts w:ascii="宋体" w:hAnsi="宋体" w:cs="宋体" w:hint="eastAsia"/>
          <w:b/>
          <w:sz w:val="24"/>
        </w:rPr>
        <w:lastRenderedPageBreak/>
        <w:t xml:space="preserve">三、获取采购文件 </w:t>
      </w:r>
    </w:p>
    <w:p w14:paraId="570B89A7" w14:textId="05DE6AB8" w:rsidR="00E15F50" w:rsidRPr="00E1758D" w:rsidRDefault="00000000">
      <w:pPr>
        <w:spacing w:line="360" w:lineRule="auto"/>
        <w:ind w:firstLineChars="200" w:firstLine="482"/>
        <w:rPr>
          <w:rFonts w:ascii="宋体" w:hAnsi="宋体" w:cs="宋体" w:hint="eastAsia"/>
          <w:sz w:val="24"/>
        </w:rPr>
      </w:pPr>
      <w:r w:rsidRPr="00E1758D">
        <w:rPr>
          <w:rFonts w:ascii="宋体" w:hAnsi="宋体" w:cs="宋体" w:hint="eastAsia"/>
          <w:b/>
          <w:bCs/>
          <w:sz w:val="24"/>
        </w:rPr>
        <w:t>时间</w:t>
      </w:r>
      <w:r w:rsidRPr="00E1758D">
        <w:rPr>
          <w:rFonts w:ascii="宋体" w:hAnsi="宋体" w:cs="宋体" w:hint="eastAsia"/>
          <w:sz w:val="24"/>
        </w:rPr>
        <w:t>：自2025年</w:t>
      </w:r>
      <w:r w:rsidR="009615EA">
        <w:rPr>
          <w:rFonts w:ascii="宋体" w:hAnsi="宋体" w:cs="宋体" w:hint="eastAsia"/>
          <w:sz w:val="24"/>
        </w:rPr>
        <w:t>7</w:t>
      </w:r>
      <w:r w:rsidRPr="00E1758D">
        <w:rPr>
          <w:rFonts w:ascii="宋体" w:hAnsi="宋体" w:cs="宋体" w:hint="eastAsia"/>
          <w:sz w:val="24"/>
        </w:rPr>
        <w:t>月</w:t>
      </w:r>
      <w:r w:rsidR="009615EA">
        <w:rPr>
          <w:rFonts w:ascii="宋体" w:hAnsi="宋体" w:cs="宋体" w:hint="eastAsia"/>
          <w:sz w:val="24"/>
        </w:rPr>
        <w:t>21</w:t>
      </w:r>
      <w:r w:rsidRPr="00E1758D">
        <w:rPr>
          <w:rFonts w:ascii="宋体" w:hAnsi="宋体" w:cs="宋体" w:hint="eastAsia"/>
          <w:sz w:val="24"/>
        </w:rPr>
        <w:t>日始至</w:t>
      </w:r>
      <w:r w:rsidR="001B39BA" w:rsidRPr="001B39BA">
        <w:rPr>
          <w:rFonts w:ascii="宋体" w:hAnsi="宋体" w:cs="宋体" w:hint="eastAsia"/>
          <w:sz w:val="24"/>
        </w:rPr>
        <w:t>2025年8月11日14点00分00秒</w:t>
      </w:r>
      <w:r w:rsidR="00E01DD9">
        <w:rPr>
          <w:rFonts w:ascii="宋体" w:hAnsi="宋体" w:cs="宋体" w:hint="eastAsia"/>
          <w:sz w:val="24"/>
        </w:rPr>
        <w:t>止</w:t>
      </w:r>
      <w:r w:rsidRPr="00E1758D">
        <w:rPr>
          <w:rFonts w:ascii="宋体" w:hAnsi="宋体" w:cs="宋体" w:hint="eastAsia"/>
          <w:sz w:val="24"/>
        </w:rPr>
        <w:t>，每天上午00:00至12:00，下午12:00至23:59（北京时间，线上获取法定节假日均可）</w:t>
      </w:r>
    </w:p>
    <w:p w14:paraId="70ACAFD8" w14:textId="77777777" w:rsidR="00E15F50" w:rsidRDefault="00000000">
      <w:pPr>
        <w:spacing w:line="360" w:lineRule="auto"/>
        <w:ind w:firstLineChars="200" w:firstLine="482"/>
        <w:rPr>
          <w:rFonts w:ascii="宋体" w:hAnsi="宋体" w:cs="宋体" w:hint="eastAsia"/>
          <w:b/>
          <w:sz w:val="24"/>
        </w:rPr>
      </w:pPr>
      <w:r>
        <w:rPr>
          <w:rFonts w:ascii="宋体" w:hAnsi="宋体" w:cs="宋体" w:hint="eastAsia"/>
          <w:b/>
          <w:sz w:val="24"/>
        </w:rPr>
        <w:t>地点（网址）：</w:t>
      </w:r>
      <w:bookmarkStart w:id="5" w:name="OLE_LINK14"/>
      <w:r>
        <w:rPr>
          <w:rFonts w:ascii="宋体" w:hAnsi="宋体" w:cs="宋体" w:hint="eastAsia"/>
          <w:b/>
          <w:sz w:val="24"/>
        </w:rPr>
        <w:t>乐采云平台</w:t>
      </w:r>
      <w:bookmarkEnd w:id="5"/>
      <w:r>
        <w:rPr>
          <w:rFonts w:ascii="宋体" w:hAnsi="宋体" w:cs="宋体" w:hint="eastAsia"/>
          <w:b/>
          <w:sz w:val="24"/>
        </w:rPr>
        <w:t xml:space="preserve">（https://www.lecaiyun.com/） </w:t>
      </w:r>
    </w:p>
    <w:p w14:paraId="2BE2EC0E" w14:textId="77777777" w:rsidR="00E15F50" w:rsidRDefault="00000000">
      <w:pPr>
        <w:spacing w:line="360" w:lineRule="auto"/>
        <w:ind w:firstLineChars="200" w:firstLine="482"/>
        <w:rPr>
          <w:rFonts w:ascii="宋体" w:hAnsi="宋体" w:cs="宋体" w:hint="eastAsia"/>
          <w:sz w:val="24"/>
        </w:rPr>
      </w:pPr>
      <w:r>
        <w:rPr>
          <w:rFonts w:ascii="宋体" w:hAnsi="宋体" w:cs="宋体" w:hint="eastAsia"/>
          <w:b/>
          <w:sz w:val="24"/>
        </w:rPr>
        <w:t>方式：</w:t>
      </w:r>
      <w:r>
        <w:rPr>
          <w:rFonts w:ascii="宋体" w:hAnsi="宋体" w:cs="宋体" w:hint="eastAsia"/>
          <w:sz w:val="24"/>
        </w:rPr>
        <w:t xml:space="preserve">供应商登录乐采云平台（https://www.lecaiyun.com/）在线申请获取采购文件（进入“项目采购”应用，在获取采购文件菜单中选择项目，申请获取采购文件）。 </w:t>
      </w:r>
    </w:p>
    <w:p w14:paraId="3B868EDB" w14:textId="77777777" w:rsidR="00E15F50" w:rsidRDefault="00000000">
      <w:pPr>
        <w:spacing w:line="360" w:lineRule="auto"/>
        <w:ind w:firstLineChars="200" w:firstLine="482"/>
        <w:rPr>
          <w:rFonts w:ascii="宋体" w:hAnsi="宋体" w:cs="宋体" w:hint="eastAsia"/>
          <w:sz w:val="24"/>
        </w:rPr>
      </w:pPr>
      <w:r>
        <w:rPr>
          <w:rFonts w:ascii="宋体" w:hAnsi="宋体" w:cs="宋体" w:hint="eastAsia"/>
          <w:b/>
          <w:sz w:val="24"/>
        </w:rPr>
        <w:t>售价（元）：</w:t>
      </w:r>
      <w:r>
        <w:rPr>
          <w:rFonts w:ascii="宋体" w:hAnsi="宋体" w:cs="宋体" w:hint="eastAsia"/>
          <w:sz w:val="24"/>
        </w:rPr>
        <w:t xml:space="preserve">0 </w:t>
      </w:r>
    </w:p>
    <w:p w14:paraId="3423431F" w14:textId="77777777" w:rsidR="00E15F50" w:rsidRDefault="00000000">
      <w:pPr>
        <w:spacing w:line="360" w:lineRule="auto"/>
        <w:rPr>
          <w:rFonts w:ascii="宋体" w:hAnsi="宋体" w:cs="宋体" w:hint="eastAsia"/>
          <w:b/>
          <w:sz w:val="24"/>
        </w:rPr>
      </w:pPr>
      <w:r>
        <w:rPr>
          <w:rFonts w:ascii="宋体" w:hAnsi="宋体" w:cs="宋体" w:hint="eastAsia"/>
          <w:b/>
          <w:sz w:val="24"/>
        </w:rPr>
        <w:t>四、提交响应文件截止时间、开标时间和地点</w:t>
      </w:r>
    </w:p>
    <w:p w14:paraId="47D2D4C0" w14:textId="423B204C" w:rsidR="00E15F50" w:rsidRDefault="00000000">
      <w:pPr>
        <w:spacing w:line="360" w:lineRule="auto"/>
        <w:ind w:firstLineChars="200" w:firstLine="482"/>
        <w:rPr>
          <w:rFonts w:ascii="宋体" w:hAnsi="宋体" w:cs="宋体" w:hint="eastAsia"/>
          <w:sz w:val="24"/>
        </w:rPr>
      </w:pPr>
      <w:r>
        <w:rPr>
          <w:rFonts w:ascii="宋体" w:hAnsi="宋体" w:cs="宋体" w:hint="eastAsia"/>
          <w:b/>
          <w:sz w:val="24"/>
        </w:rPr>
        <w:t>提交响应文件截止时间：</w:t>
      </w:r>
      <w:r>
        <w:rPr>
          <w:rFonts w:ascii="宋体" w:hAnsi="宋体" w:cs="宋体" w:hint="eastAsia"/>
          <w:sz w:val="24"/>
          <w:u w:val="single"/>
        </w:rPr>
        <w:t>2025年</w:t>
      </w:r>
      <w:r w:rsidR="009615EA">
        <w:rPr>
          <w:rFonts w:ascii="宋体" w:hAnsi="宋体" w:cs="宋体" w:hint="eastAsia"/>
          <w:sz w:val="24"/>
          <w:u w:val="single"/>
        </w:rPr>
        <w:t>8</w:t>
      </w:r>
      <w:r>
        <w:rPr>
          <w:rFonts w:ascii="宋体" w:hAnsi="宋体" w:cs="宋体" w:hint="eastAsia"/>
          <w:sz w:val="24"/>
          <w:u w:val="single"/>
        </w:rPr>
        <w:t>月</w:t>
      </w:r>
      <w:r w:rsidR="00BF0D54">
        <w:rPr>
          <w:rFonts w:ascii="宋体" w:hAnsi="宋体" w:cs="宋体" w:hint="eastAsia"/>
          <w:sz w:val="24"/>
          <w:u w:val="single"/>
        </w:rPr>
        <w:t>11</w:t>
      </w:r>
      <w:r>
        <w:rPr>
          <w:rFonts w:ascii="宋体" w:hAnsi="宋体" w:cs="宋体" w:hint="eastAsia"/>
          <w:sz w:val="24"/>
          <w:u w:val="single"/>
        </w:rPr>
        <w:t>日</w:t>
      </w:r>
      <w:r w:rsidR="00BF0D54">
        <w:rPr>
          <w:rFonts w:ascii="宋体" w:hAnsi="宋体" w:cs="宋体" w:hint="eastAsia"/>
          <w:sz w:val="24"/>
          <w:u w:val="single"/>
        </w:rPr>
        <w:t>14</w:t>
      </w:r>
      <w:r>
        <w:rPr>
          <w:rFonts w:ascii="宋体" w:hAnsi="宋体" w:cs="宋体" w:hint="eastAsia"/>
          <w:sz w:val="24"/>
          <w:u w:val="single"/>
        </w:rPr>
        <w:t>点</w:t>
      </w:r>
      <w:r w:rsidR="00E1758D">
        <w:rPr>
          <w:rFonts w:ascii="宋体" w:hAnsi="宋体" w:cs="宋体" w:hint="eastAsia"/>
          <w:sz w:val="24"/>
          <w:u w:val="single"/>
        </w:rPr>
        <w:t>0</w:t>
      </w:r>
      <w:r>
        <w:rPr>
          <w:rFonts w:ascii="宋体" w:hAnsi="宋体" w:cs="宋体" w:hint="eastAsia"/>
          <w:sz w:val="24"/>
          <w:u w:val="single"/>
        </w:rPr>
        <w:t>0分00秒</w:t>
      </w:r>
      <w:r>
        <w:rPr>
          <w:rFonts w:ascii="宋体" w:hAnsi="宋体" w:cs="宋体" w:hint="eastAsia"/>
          <w:sz w:val="24"/>
        </w:rPr>
        <w:t>（北京时间）</w:t>
      </w:r>
    </w:p>
    <w:p w14:paraId="7E38B771" w14:textId="77777777" w:rsidR="00E15F50" w:rsidRDefault="00000000">
      <w:pPr>
        <w:spacing w:line="360" w:lineRule="auto"/>
        <w:ind w:firstLineChars="200" w:firstLine="482"/>
        <w:rPr>
          <w:rFonts w:ascii="宋体" w:hAnsi="宋体" w:cs="宋体" w:hint="eastAsia"/>
          <w:b/>
          <w:sz w:val="24"/>
        </w:rPr>
      </w:pPr>
      <w:r>
        <w:rPr>
          <w:rFonts w:ascii="宋体" w:hAnsi="宋体" w:cs="宋体" w:hint="eastAsia"/>
          <w:b/>
          <w:sz w:val="24"/>
        </w:rPr>
        <w:t>提交响应文件地点（网址）：</w:t>
      </w:r>
      <w:r>
        <w:rPr>
          <w:rFonts w:ascii="宋体" w:hAnsi="宋体" w:cs="宋体" w:hint="eastAsia"/>
          <w:b/>
          <w:bCs/>
          <w:sz w:val="24"/>
        </w:rPr>
        <w:t>乐采云平台（https://www.lecaiyun.com/）</w:t>
      </w:r>
      <w:r>
        <w:rPr>
          <w:rFonts w:ascii="宋体" w:hAnsi="宋体" w:cs="宋体" w:hint="eastAsia"/>
          <w:sz w:val="24"/>
        </w:rPr>
        <w:t xml:space="preserve"> </w:t>
      </w:r>
    </w:p>
    <w:p w14:paraId="60E26741" w14:textId="13699543" w:rsidR="00E15F50" w:rsidRDefault="00000000">
      <w:pPr>
        <w:spacing w:line="360" w:lineRule="auto"/>
        <w:ind w:firstLineChars="200" w:firstLine="482"/>
        <w:rPr>
          <w:rFonts w:ascii="宋体" w:hAnsi="宋体" w:cs="宋体" w:hint="eastAsia"/>
          <w:bCs/>
          <w:sz w:val="24"/>
          <w:u w:val="single"/>
        </w:rPr>
      </w:pPr>
      <w:r>
        <w:rPr>
          <w:rFonts w:ascii="宋体" w:hAnsi="宋体" w:cs="宋体" w:hint="eastAsia"/>
          <w:b/>
          <w:sz w:val="24"/>
        </w:rPr>
        <w:t>开标时间：</w:t>
      </w:r>
      <w:r>
        <w:rPr>
          <w:rFonts w:ascii="宋体" w:hAnsi="宋体" w:cs="宋体" w:hint="eastAsia"/>
          <w:sz w:val="24"/>
          <w:u w:val="single"/>
        </w:rPr>
        <w:t>2025年</w:t>
      </w:r>
      <w:r w:rsidR="009615EA">
        <w:rPr>
          <w:rFonts w:ascii="宋体" w:hAnsi="宋体" w:cs="宋体" w:hint="eastAsia"/>
          <w:sz w:val="24"/>
          <w:u w:val="single"/>
        </w:rPr>
        <w:t>8</w:t>
      </w:r>
      <w:r>
        <w:rPr>
          <w:rFonts w:ascii="宋体" w:hAnsi="宋体" w:cs="宋体" w:hint="eastAsia"/>
          <w:sz w:val="24"/>
          <w:u w:val="single"/>
        </w:rPr>
        <w:t>月</w:t>
      </w:r>
      <w:r w:rsidR="00BF0D54">
        <w:rPr>
          <w:rFonts w:ascii="宋体" w:hAnsi="宋体" w:cs="宋体" w:hint="eastAsia"/>
          <w:sz w:val="24"/>
          <w:u w:val="single"/>
        </w:rPr>
        <w:t>11</w:t>
      </w:r>
      <w:r>
        <w:rPr>
          <w:rFonts w:ascii="宋体" w:hAnsi="宋体" w:cs="宋体" w:hint="eastAsia"/>
          <w:sz w:val="24"/>
          <w:u w:val="single"/>
        </w:rPr>
        <w:t>日</w:t>
      </w:r>
      <w:r w:rsidR="00BF0D54">
        <w:rPr>
          <w:rFonts w:ascii="宋体" w:hAnsi="宋体" w:cs="宋体" w:hint="eastAsia"/>
          <w:sz w:val="24"/>
          <w:u w:val="single"/>
        </w:rPr>
        <w:t>14</w:t>
      </w:r>
      <w:r>
        <w:rPr>
          <w:rFonts w:ascii="宋体" w:hAnsi="宋体" w:cs="宋体" w:hint="eastAsia"/>
          <w:sz w:val="24"/>
          <w:u w:val="single"/>
        </w:rPr>
        <w:t>点</w:t>
      </w:r>
      <w:r w:rsidR="00E1758D">
        <w:rPr>
          <w:rFonts w:ascii="宋体" w:hAnsi="宋体" w:cs="宋体" w:hint="eastAsia"/>
          <w:sz w:val="24"/>
          <w:u w:val="single"/>
        </w:rPr>
        <w:t>00</w:t>
      </w:r>
      <w:r>
        <w:rPr>
          <w:rFonts w:ascii="宋体" w:hAnsi="宋体" w:cs="宋体" w:hint="eastAsia"/>
          <w:sz w:val="24"/>
          <w:u w:val="single"/>
        </w:rPr>
        <w:t>分00秒</w:t>
      </w:r>
      <w:r>
        <w:rPr>
          <w:rFonts w:ascii="宋体" w:hAnsi="宋体" w:cs="宋体" w:hint="eastAsia"/>
          <w:bCs/>
          <w:sz w:val="24"/>
          <w:u w:val="single"/>
        </w:rPr>
        <w:t>（北京时间）</w:t>
      </w:r>
    </w:p>
    <w:p w14:paraId="68A01688" w14:textId="77777777" w:rsidR="00E15F50" w:rsidRDefault="00000000">
      <w:pPr>
        <w:widowControl/>
        <w:snapToGrid w:val="0"/>
        <w:spacing w:line="360" w:lineRule="auto"/>
        <w:ind w:firstLineChars="200" w:firstLine="482"/>
        <w:jc w:val="left"/>
        <w:rPr>
          <w:rFonts w:ascii="宋体" w:hAnsi="宋体" w:cs="宋体" w:hint="eastAsia"/>
          <w:b/>
          <w:sz w:val="24"/>
        </w:rPr>
      </w:pPr>
      <w:r>
        <w:rPr>
          <w:rFonts w:ascii="宋体" w:hAnsi="宋体" w:cs="宋体" w:hint="eastAsia"/>
          <w:b/>
          <w:sz w:val="24"/>
        </w:rPr>
        <w:t>开标地点（网址）：</w:t>
      </w:r>
      <w:r>
        <w:rPr>
          <w:rFonts w:ascii="宋体" w:hAnsi="宋体" w:cs="宋体" w:hint="eastAsia"/>
          <w:b/>
          <w:bCs/>
          <w:sz w:val="24"/>
        </w:rPr>
        <w:t>乐采云平台（https://www.lecaiyun.com/）</w:t>
      </w:r>
    </w:p>
    <w:p w14:paraId="608D4B27" w14:textId="77777777" w:rsidR="00E15F50" w:rsidRDefault="00000000">
      <w:pPr>
        <w:spacing w:line="360" w:lineRule="auto"/>
        <w:rPr>
          <w:rFonts w:ascii="宋体" w:hAnsi="宋体" w:cs="宋体" w:hint="eastAsia"/>
          <w:kern w:val="0"/>
          <w:szCs w:val="21"/>
        </w:rPr>
      </w:pPr>
      <w:r>
        <w:rPr>
          <w:rFonts w:ascii="宋体" w:hAnsi="宋体" w:cs="宋体" w:hint="eastAsia"/>
          <w:b/>
          <w:sz w:val="24"/>
        </w:rPr>
        <w:t>五、公告期限：</w:t>
      </w:r>
      <w:r>
        <w:rPr>
          <w:rFonts w:ascii="宋体" w:hAnsi="宋体" w:cs="宋体" w:hint="eastAsia"/>
          <w:bCs/>
          <w:sz w:val="24"/>
        </w:rPr>
        <w:t>自本公告发布之日起3个工作日。</w:t>
      </w:r>
    </w:p>
    <w:p w14:paraId="2788F8A7" w14:textId="77777777" w:rsidR="00E15F50" w:rsidRDefault="00000000">
      <w:pPr>
        <w:snapToGrid w:val="0"/>
        <w:spacing w:line="360" w:lineRule="auto"/>
        <w:rPr>
          <w:rFonts w:ascii="宋体" w:hAnsi="宋体" w:cs="宋体" w:hint="eastAsia"/>
          <w:b/>
          <w:sz w:val="24"/>
        </w:rPr>
      </w:pPr>
      <w:r>
        <w:rPr>
          <w:rFonts w:ascii="宋体" w:hAnsi="宋体" w:cs="宋体" w:hint="eastAsia"/>
          <w:b/>
          <w:sz w:val="24"/>
        </w:rPr>
        <w:t>六、其他事项：</w:t>
      </w:r>
    </w:p>
    <w:p w14:paraId="4CB7DE35" w14:textId="77777777" w:rsidR="00E15F5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供应商认为采购文件使自己的权益受到损害的，可以自获取招标文件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采购人监督管理部门投诉。</w:t>
      </w:r>
    </w:p>
    <w:p w14:paraId="44D4724B" w14:textId="77777777" w:rsidR="00E15F5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其他事项：电子交易的说明：①电子交易：本项目以数据电文形式，依托“乐采云平台（https://www.lecaiyun.com/）”进行采购活动，不接受纸质响应文件；②响应准备：注册账号--点击“商家中心-商家注册（https://middle-lcy.lecaiyun.com/settle-front/#/enter/newsettle?entranceType=150&amp;settleCategory=1）”，进行供应商资料填写；申领CA数字证书---申领流程详见“乐采云平台-帮助文档-申请CA证书（https://lecaiyun.com/helpcenter/document#/document/detail?siteCode=lecaiyun&amp;topicId=12851&amp;manualId=2185）”；安装“乐采云电子交易客户端”----供应商通过乐采云平台电子投标工具制作响应文件，前往“乐采云平台-服务中心-电子交易客户端”进行下载并安装。乐采云电子交易客户端：https://sitecdn.zcycdn.com/zcy-client/bidding-client-new/official/lcy/LeCaiYunSetup.latest.exe；③采购文件</w:t>
      </w:r>
      <w:r>
        <w:rPr>
          <w:rFonts w:ascii="宋体" w:hAnsi="宋体" w:cs="宋体" w:hint="eastAsia"/>
          <w:sz w:val="24"/>
        </w:rPr>
        <w:lastRenderedPageBreak/>
        <w:t>的获取：使用账号登录或者使用CA登录乐采云平台；进入“项目采购”应用，在获取采购文件菜单中选择项目，获取采购文件；④响应文件的制作：在“乐采云电子交易客户端”中完成“填写基本信息”、“导入响应文件”、“标书关联”、“标书检查”、“电子签名”、“生成电子标书”等操作；⑤采购人、采购代理机构将依托乐采云平台完成本项目的电子交易活动，平台不接受未按上述方式获取采购文件的供应商进行响应活动； ⑥对未按上述方式获取采购文件的供应商对该文件提出的质疑，采购人或采购代理机构将不予处理；⑦不提供采购文件纸质版；⑧响应文件的传输递交：供应商在响应截止时间前将加密的响应文件上传至乐采云平台，还可以在响应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乐采云平台”上传递交的响应文件无法按时解密，潜在供应商递交了备份响应文件的，以备份响应文件为依据，否则视为响应文件撤回。通过“乐采云平台”上传递交的响应文件已按时解密的，备份响应文件自动失效。供应商仅提交备份响应文件，未在电子交易平台传输递交响应文件的，响应无效；⑩具体操作指南：详见“乐采云平台”服务中心-帮助文档-项目采购-操作流程-电子招投标。</w:t>
      </w:r>
    </w:p>
    <w:p w14:paraId="25317553" w14:textId="77777777" w:rsidR="00E15F5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3.采购文件公告期限与采购公告的公告期限一致。</w:t>
      </w:r>
    </w:p>
    <w:p w14:paraId="756EAEF7" w14:textId="77777777" w:rsidR="00E15F50" w:rsidRDefault="00000000">
      <w:pPr>
        <w:snapToGrid w:val="0"/>
        <w:spacing w:line="360" w:lineRule="auto"/>
        <w:rPr>
          <w:rFonts w:ascii="宋体" w:hAnsi="宋体" w:cs="宋体" w:hint="eastAsia"/>
          <w:b/>
          <w:sz w:val="24"/>
        </w:rPr>
      </w:pPr>
      <w:r>
        <w:rPr>
          <w:rFonts w:ascii="宋体" w:hAnsi="宋体" w:cs="宋体" w:hint="eastAsia"/>
          <w:b/>
          <w:sz w:val="24"/>
        </w:rPr>
        <w:t>七、联系方式：</w:t>
      </w:r>
    </w:p>
    <w:p w14:paraId="323B3450" w14:textId="77777777" w:rsidR="00E15F5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1、采购人：杭州育新高级中学</w:t>
      </w:r>
    </w:p>
    <w:p w14:paraId="2452C133" w14:textId="77777777" w:rsidR="00E15F5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联系地址：杭州市塘河路116号</w:t>
      </w:r>
    </w:p>
    <w:p w14:paraId="15CA76BB" w14:textId="2E6E61D3" w:rsidR="00E15F5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联系人：项老师</w:t>
      </w:r>
    </w:p>
    <w:p w14:paraId="13399610" w14:textId="28931A8D" w:rsidR="00E15F5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联系电话：13116748770</w:t>
      </w:r>
    </w:p>
    <w:p w14:paraId="233EAB25" w14:textId="77777777" w:rsidR="00E15F5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2、采购代理机构：浙江省成套招标代理有限公司</w:t>
      </w:r>
    </w:p>
    <w:p w14:paraId="36388149" w14:textId="77777777" w:rsidR="00E15F5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公司地址：杭州市拱墅区现代置业大厦西楼1803</w:t>
      </w:r>
    </w:p>
    <w:p w14:paraId="30C49501" w14:textId="1673B634" w:rsidR="00E15F5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联系人：张坤嘉、金成凯</w:t>
      </w:r>
      <w:r w:rsidR="00B50370">
        <w:rPr>
          <w:rFonts w:ascii="宋体" w:hAnsi="宋体" w:cs="宋体" w:hint="eastAsia"/>
          <w:sz w:val="24"/>
        </w:rPr>
        <w:t>、谢文涛</w:t>
      </w:r>
    </w:p>
    <w:p w14:paraId="009505C8" w14:textId="77777777" w:rsidR="00E15F50" w:rsidRDefault="00000000">
      <w:pPr>
        <w:tabs>
          <w:tab w:val="left" w:pos="7490"/>
        </w:tabs>
        <w:snapToGrid w:val="0"/>
        <w:spacing w:line="360" w:lineRule="auto"/>
        <w:ind w:firstLineChars="200" w:firstLine="480"/>
        <w:rPr>
          <w:rFonts w:ascii="宋体" w:hAnsi="宋体" w:cs="宋体" w:hint="eastAsia"/>
          <w:sz w:val="24"/>
        </w:rPr>
      </w:pPr>
      <w:r>
        <w:rPr>
          <w:rFonts w:ascii="宋体" w:hAnsi="宋体" w:cs="宋体" w:hint="eastAsia"/>
          <w:sz w:val="24"/>
        </w:rPr>
        <w:t xml:space="preserve">联系电话：0571-86037772、13958183079 </w:t>
      </w:r>
      <w:r>
        <w:rPr>
          <w:rFonts w:ascii="宋体" w:hAnsi="宋体" w:cs="宋体" w:hint="eastAsia"/>
          <w:sz w:val="24"/>
        </w:rPr>
        <w:tab/>
      </w:r>
    </w:p>
    <w:p w14:paraId="700B88E5" w14:textId="77777777" w:rsidR="00E15F5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 xml:space="preserve">传真：/    </w:t>
      </w:r>
    </w:p>
    <w:p w14:paraId="058F9EB9" w14:textId="77777777" w:rsidR="00E15F50" w:rsidRDefault="00000000">
      <w:pPr>
        <w:numPr>
          <w:ilvl w:val="0"/>
          <w:numId w:val="1"/>
        </w:numPr>
        <w:snapToGrid w:val="0"/>
        <w:spacing w:line="360" w:lineRule="auto"/>
        <w:ind w:firstLine="480"/>
        <w:rPr>
          <w:rFonts w:ascii="宋体" w:hAnsi="宋体" w:cs="宋体" w:hint="eastAsia"/>
          <w:sz w:val="24"/>
        </w:rPr>
      </w:pPr>
      <w:r>
        <w:rPr>
          <w:rFonts w:ascii="宋体" w:hAnsi="宋体" w:cs="宋体" w:hint="eastAsia"/>
          <w:sz w:val="24"/>
        </w:rPr>
        <w:t>采购人监督管理部门：杭州市拱墅区教育发展服务中心</w:t>
      </w:r>
    </w:p>
    <w:p w14:paraId="71C8E304" w14:textId="77777777" w:rsidR="00E15F5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联系人：韩立新</w:t>
      </w:r>
    </w:p>
    <w:p w14:paraId="42B9F90E" w14:textId="77777777" w:rsidR="00E15F5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监督投诉电话：0571-85336077</w:t>
      </w:r>
    </w:p>
    <w:p w14:paraId="73945770" w14:textId="77777777" w:rsidR="00E15F5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lastRenderedPageBreak/>
        <w:t>地址：杭州市上塘路201号</w:t>
      </w:r>
    </w:p>
    <w:p w14:paraId="1CEB5D39" w14:textId="77777777" w:rsidR="00E15F50" w:rsidRDefault="00000000">
      <w:pPr>
        <w:spacing w:line="360" w:lineRule="auto"/>
        <w:ind w:firstLineChars="200" w:firstLine="480"/>
        <w:rPr>
          <w:rFonts w:ascii="宋体" w:hAnsi="宋体" w:cs="宋体" w:hint="eastAsia"/>
          <w:sz w:val="24"/>
        </w:rPr>
      </w:pPr>
      <w:r>
        <w:rPr>
          <w:rFonts w:ascii="宋体" w:hAnsi="宋体" w:cs="宋体" w:hint="eastAsia"/>
          <w:sz w:val="24"/>
        </w:rPr>
        <w:t>若对项目采购电子交易系统操作有疑问，可登录乐采云平台（https://www.lecaiyun.com/），点击右侧咨询小采，获取采小蜜智能服务管家帮助，或拨打乐采云有限公司服务热线95763获取热线服务帮助。</w:t>
      </w:r>
    </w:p>
    <w:p w14:paraId="0C641F2A" w14:textId="77777777" w:rsidR="00E15F50" w:rsidRDefault="00000000">
      <w:pPr>
        <w:spacing w:line="360" w:lineRule="auto"/>
        <w:ind w:firstLineChars="200" w:firstLine="480"/>
        <w:rPr>
          <w:rFonts w:ascii="宋体" w:hAnsi="宋体" w:cs="宋体" w:hint="eastAsia"/>
          <w:sz w:val="24"/>
        </w:rPr>
      </w:pPr>
      <w:r>
        <w:rPr>
          <w:rFonts w:ascii="宋体" w:hAnsi="宋体" w:cs="宋体" w:hint="eastAsia"/>
          <w:sz w:val="24"/>
        </w:rPr>
        <w:t>CA问题联系电话（人工）：汇信CA 400-888-4636；天谷CA 400-087-8198。</w:t>
      </w:r>
    </w:p>
    <w:p w14:paraId="780C3E5C" w14:textId="77777777" w:rsidR="00E15F5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 xml:space="preserve"> </w:t>
      </w:r>
    </w:p>
    <w:p w14:paraId="08C140CB" w14:textId="77777777" w:rsidR="00E15F50" w:rsidRDefault="00000000">
      <w:pPr>
        <w:snapToGrid w:val="0"/>
        <w:spacing w:line="360" w:lineRule="auto"/>
        <w:rPr>
          <w:rFonts w:ascii="宋体" w:hAnsi="宋体" w:cs="宋体" w:hint="eastAsia"/>
          <w:sz w:val="24"/>
        </w:rPr>
      </w:pPr>
      <w:r>
        <w:rPr>
          <w:rFonts w:ascii="宋体" w:hAnsi="宋体" w:cs="宋体" w:hint="eastAsia"/>
          <w:sz w:val="24"/>
        </w:rPr>
        <w:t xml:space="preserve"> </w:t>
      </w:r>
    </w:p>
    <w:p w14:paraId="78DF587A" w14:textId="77777777" w:rsidR="00E15F50" w:rsidRDefault="00000000">
      <w:pPr>
        <w:pStyle w:val="a7"/>
        <w:spacing w:line="360" w:lineRule="auto"/>
        <w:jc w:val="center"/>
        <w:rPr>
          <w:rFonts w:hAnsi="宋体" w:cs="宋体" w:hint="eastAsia"/>
          <w:b/>
          <w:sz w:val="36"/>
          <w:szCs w:val="20"/>
        </w:rPr>
      </w:pPr>
      <w:r>
        <w:rPr>
          <w:rFonts w:hAnsi="宋体" w:cs="宋体" w:hint="eastAsia"/>
        </w:rPr>
        <w:br w:type="page"/>
      </w:r>
      <w:bookmarkStart w:id="6" w:name="_Toc273624872"/>
      <w:bookmarkStart w:id="7" w:name="_Toc20025"/>
      <w:bookmarkStart w:id="8" w:name="_Toc1460"/>
      <w:r>
        <w:rPr>
          <w:rFonts w:hAnsi="宋体" w:cs="宋体" w:hint="eastAsia"/>
          <w:b/>
          <w:sz w:val="36"/>
          <w:szCs w:val="20"/>
        </w:rPr>
        <w:lastRenderedPageBreak/>
        <w:t xml:space="preserve">第二章  </w:t>
      </w:r>
      <w:bookmarkEnd w:id="6"/>
      <w:r>
        <w:rPr>
          <w:rFonts w:hAnsi="宋体" w:cs="宋体" w:hint="eastAsia"/>
          <w:b/>
          <w:sz w:val="36"/>
          <w:szCs w:val="20"/>
        </w:rPr>
        <w:t>供应商须知</w:t>
      </w:r>
    </w:p>
    <w:p w14:paraId="2B522B05" w14:textId="77777777" w:rsidR="00E15F50" w:rsidRDefault="00000000">
      <w:pPr>
        <w:adjustRightInd/>
        <w:spacing w:line="360" w:lineRule="auto"/>
        <w:jc w:val="center"/>
        <w:outlineLvl w:val="0"/>
        <w:rPr>
          <w:rFonts w:ascii="宋体" w:hAnsi="宋体" w:cs="宋体" w:hint="eastAsia"/>
          <w:b/>
          <w:sz w:val="36"/>
          <w:szCs w:val="20"/>
        </w:rPr>
      </w:pPr>
      <w:r>
        <w:rPr>
          <w:rFonts w:ascii="宋体" w:hAnsi="宋体" w:cs="宋体" w:hint="eastAsia"/>
          <w:b/>
          <w:sz w:val="36"/>
          <w:szCs w:val="20"/>
        </w:rPr>
        <w:t>前附表</w:t>
      </w:r>
      <w:bookmarkEnd w:id="7"/>
      <w:bookmarkEnd w:id="8"/>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970"/>
        <w:gridCol w:w="5968"/>
      </w:tblGrid>
      <w:tr w:rsidR="00E15F50" w14:paraId="0BDF7333" w14:textId="77777777">
        <w:trPr>
          <w:trHeight w:val="851"/>
          <w:jc w:val="center"/>
        </w:trPr>
        <w:tc>
          <w:tcPr>
            <w:tcW w:w="629" w:type="dxa"/>
            <w:tcBorders>
              <w:top w:val="single" w:sz="4" w:space="0" w:color="auto"/>
              <w:left w:val="single" w:sz="4" w:space="0" w:color="auto"/>
              <w:bottom w:val="single" w:sz="4" w:space="0" w:color="auto"/>
              <w:right w:val="single" w:sz="4" w:space="0" w:color="auto"/>
            </w:tcBorders>
            <w:vAlign w:val="center"/>
          </w:tcPr>
          <w:p w14:paraId="0A492B79" w14:textId="77777777" w:rsidR="00E15F50" w:rsidRDefault="00000000">
            <w:pPr>
              <w:snapToGrid w:val="0"/>
              <w:spacing w:line="460" w:lineRule="atLeast"/>
              <w:jc w:val="center"/>
              <w:rPr>
                <w:rFonts w:ascii="宋体" w:hAnsi="宋体" w:cs="宋体" w:hint="eastAsia"/>
                <w:b/>
                <w:sz w:val="24"/>
              </w:rPr>
            </w:pPr>
            <w:bookmarkStart w:id="9" w:name="_Toc211745567"/>
            <w:bookmarkStart w:id="10" w:name="_Toc204"/>
            <w:bookmarkStart w:id="11" w:name="_Toc82338238"/>
            <w:bookmarkStart w:id="12" w:name="_Toc10541"/>
            <w:bookmarkStart w:id="13" w:name="_Toc82873321"/>
            <w:r>
              <w:rPr>
                <w:rFonts w:ascii="宋体" w:hAnsi="宋体" w:cs="宋体" w:hint="eastAsia"/>
                <w:b/>
                <w:sz w:val="24"/>
              </w:rPr>
              <w:t>序号</w:t>
            </w:r>
          </w:p>
        </w:tc>
        <w:tc>
          <w:tcPr>
            <w:tcW w:w="1970" w:type="dxa"/>
            <w:tcBorders>
              <w:top w:val="single" w:sz="4" w:space="0" w:color="auto"/>
              <w:left w:val="single" w:sz="4" w:space="0" w:color="auto"/>
              <w:bottom w:val="single" w:sz="4" w:space="0" w:color="auto"/>
              <w:right w:val="single" w:sz="4" w:space="0" w:color="auto"/>
            </w:tcBorders>
            <w:vAlign w:val="center"/>
          </w:tcPr>
          <w:p w14:paraId="34156D77" w14:textId="77777777" w:rsidR="00E15F50" w:rsidRDefault="00000000">
            <w:pPr>
              <w:snapToGrid w:val="0"/>
              <w:spacing w:line="460" w:lineRule="atLeast"/>
              <w:jc w:val="center"/>
              <w:rPr>
                <w:rFonts w:ascii="宋体" w:hAnsi="宋体" w:cs="宋体" w:hint="eastAsia"/>
                <w:b/>
                <w:sz w:val="24"/>
              </w:rPr>
            </w:pPr>
            <w:r>
              <w:rPr>
                <w:rFonts w:ascii="宋体" w:hAnsi="宋体" w:cs="宋体" w:hint="eastAsia"/>
                <w:b/>
                <w:sz w:val="24"/>
              </w:rPr>
              <w:t>事项</w:t>
            </w:r>
          </w:p>
        </w:tc>
        <w:tc>
          <w:tcPr>
            <w:tcW w:w="5968" w:type="dxa"/>
            <w:tcBorders>
              <w:top w:val="single" w:sz="4" w:space="0" w:color="auto"/>
              <w:left w:val="single" w:sz="4" w:space="0" w:color="auto"/>
              <w:bottom w:val="single" w:sz="4" w:space="0" w:color="auto"/>
              <w:right w:val="single" w:sz="4" w:space="0" w:color="auto"/>
            </w:tcBorders>
            <w:vAlign w:val="center"/>
          </w:tcPr>
          <w:p w14:paraId="35154406" w14:textId="77777777" w:rsidR="00E15F50" w:rsidRDefault="00000000">
            <w:pPr>
              <w:snapToGrid w:val="0"/>
              <w:spacing w:line="460" w:lineRule="atLeast"/>
              <w:jc w:val="center"/>
              <w:rPr>
                <w:rFonts w:ascii="宋体" w:hAnsi="宋体" w:cs="宋体" w:hint="eastAsia"/>
                <w:b/>
                <w:sz w:val="24"/>
              </w:rPr>
            </w:pPr>
            <w:r>
              <w:rPr>
                <w:rFonts w:ascii="宋体" w:hAnsi="宋体" w:cs="宋体" w:hint="eastAsia"/>
                <w:b/>
                <w:sz w:val="24"/>
              </w:rPr>
              <w:t>本项目的特别规定</w:t>
            </w:r>
          </w:p>
        </w:tc>
      </w:tr>
      <w:tr w:rsidR="00E15F50" w14:paraId="6BA6C8B8" w14:textId="77777777">
        <w:trPr>
          <w:trHeight w:val="851"/>
          <w:jc w:val="center"/>
        </w:trPr>
        <w:tc>
          <w:tcPr>
            <w:tcW w:w="629" w:type="dxa"/>
            <w:tcBorders>
              <w:top w:val="single" w:sz="4" w:space="0" w:color="auto"/>
              <w:left w:val="single" w:sz="4" w:space="0" w:color="auto"/>
              <w:bottom w:val="single" w:sz="4" w:space="0" w:color="auto"/>
              <w:right w:val="single" w:sz="4" w:space="0" w:color="auto"/>
            </w:tcBorders>
            <w:vAlign w:val="center"/>
          </w:tcPr>
          <w:p w14:paraId="165316EA" w14:textId="77777777" w:rsidR="00E15F50" w:rsidRDefault="00000000">
            <w:pPr>
              <w:snapToGrid w:val="0"/>
              <w:spacing w:before="100" w:beforeAutospacing="1" w:after="100" w:afterAutospacing="1" w:line="460" w:lineRule="atLeast"/>
              <w:jc w:val="center"/>
              <w:rPr>
                <w:rFonts w:ascii="宋体" w:hAnsi="宋体" w:cs="宋体" w:hint="eastAsia"/>
                <w:sz w:val="24"/>
              </w:rPr>
            </w:pPr>
            <w:r>
              <w:rPr>
                <w:rFonts w:ascii="宋体" w:hAnsi="宋体" w:cs="宋体" w:hint="eastAsia"/>
                <w:sz w:val="24"/>
              </w:rPr>
              <w:t>1</w:t>
            </w:r>
          </w:p>
        </w:tc>
        <w:tc>
          <w:tcPr>
            <w:tcW w:w="1970" w:type="dxa"/>
            <w:tcBorders>
              <w:top w:val="single" w:sz="4" w:space="0" w:color="auto"/>
              <w:left w:val="single" w:sz="4" w:space="0" w:color="auto"/>
              <w:bottom w:val="single" w:sz="4" w:space="0" w:color="auto"/>
              <w:right w:val="single" w:sz="4" w:space="0" w:color="auto"/>
            </w:tcBorders>
            <w:vAlign w:val="center"/>
          </w:tcPr>
          <w:p w14:paraId="0CA2C901" w14:textId="77777777" w:rsidR="00E15F50" w:rsidRDefault="00000000">
            <w:pPr>
              <w:snapToGrid w:val="0"/>
              <w:spacing w:line="460" w:lineRule="atLeast"/>
              <w:jc w:val="center"/>
              <w:rPr>
                <w:rFonts w:ascii="宋体" w:hAnsi="宋体" w:cs="宋体" w:hint="eastAsia"/>
                <w:sz w:val="24"/>
              </w:rPr>
            </w:pPr>
            <w:r>
              <w:rPr>
                <w:rFonts w:ascii="宋体" w:hAnsi="宋体" w:cs="宋体" w:hint="eastAsia"/>
                <w:sz w:val="24"/>
              </w:rPr>
              <w:t>项目名称</w:t>
            </w:r>
          </w:p>
        </w:tc>
        <w:tc>
          <w:tcPr>
            <w:tcW w:w="5968" w:type="dxa"/>
            <w:tcBorders>
              <w:top w:val="single" w:sz="4" w:space="0" w:color="auto"/>
              <w:left w:val="single" w:sz="4" w:space="0" w:color="auto"/>
              <w:bottom w:val="single" w:sz="4" w:space="0" w:color="auto"/>
              <w:right w:val="single" w:sz="4" w:space="0" w:color="auto"/>
            </w:tcBorders>
            <w:vAlign w:val="center"/>
          </w:tcPr>
          <w:p w14:paraId="5C05F577" w14:textId="3960C64A" w:rsidR="00E15F50" w:rsidRDefault="00A73F57">
            <w:pPr>
              <w:spacing w:line="460" w:lineRule="atLeast"/>
              <w:rPr>
                <w:rFonts w:ascii="宋体" w:hAnsi="宋体" w:cs="宋体" w:hint="eastAsia"/>
                <w:snapToGrid w:val="0"/>
                <w:kern w:val="28"/>
                <w:sz w:val="24"/>
              </w:rPr>
            </w:pPr>
            <w:r>
              <w:rPr>
                <w:rFonts w:ascii="宋体" w:hAnsi="宋体" w:cs="宋体" w:hint="eastAsia"/>
                <w:snapToGrid w:val="0"/>
                <w:kern w:val="28"/>
                <w:sz w:val="24"/>
              </w:rPr>
              <w:t>杭州育新高级中学2025年学生服采购项目（重新招标）</w:t>
            </w:r>
          </w:p>
        </w:tc>
      </w:tr>
      <w:tr w:rsidR="00E15F50" w14:paraId="427F5D8E" w14:textId="77777777">
        <w:trPr>
          <w:trHeight w:val="851"/>
          <w:jc w:val="center"/>
        </w:trPr>
        <w:tc>
          <w:tcPr>
            <w:tcW w:w="629" w:type="dxa"/>
            <w:tcBorders>
              <w:top w:val="single" w:sz="4" w:space="0" w:color="auto"/>
              <w:left w:val="single" w:sz="4" w:space="0" w:color="auto"/>
              <w:bottom w:val="single" w:sz="4" w:space="0" w:color="auto"/>
              <w:right w:val="single" w:sz="4" w:space="0" w:color="auto"/>
            </w:tcBorders>
            <w:vAlign w:val="center"/>
          </w:tcPr>
          <w:p w14:paraId="786F29A9" w14:textId="77777777" w:rsidR="00E15F50" w:rsidRDefault="00000000">
            <w:pPr>
              <w:snapToGrid w:val="0"/>
              <w:spacing w:line="460" w:lineRule="atLeast"/>
              <w:jc w:val="center"/>
              <w:rPr>
                <w:rFonts w:ascii="宋体" w:hAnsi="宋体" w:cs="宋体" w:hint="eastAsia"/>
                <w:sz w:val="24"/>
              </w:rPr>
            </w:pPr>
            <w:r>
              <w:rPr>
                <w:rFonts w:ascii="宋体" w:hAnsi="宋体" w:cs="宋体" w:hint="eastAsia"/>
                <w:sz w:val="24"/>
              </w:rPr>
              <w:t>2</w:t>
            </w:r>
          </w:p>
        </w:tc>
        <w:tc>
          <w:tcPr>
            <w:tcW w:w="1970" w:type="dxa"/>
            <w:tcBorders>
              <w:top w:val="single" w:sz="4" w:space="0" w:color="auto"/>
              <w:left w:val="single" w:sz="4" w:space="0" w:color="auto"/>
              <w:bottom w:val="single" w:sz="4" w:space="0" w:color="auto"/>
              <w:right w:val="single" w:sz="4" w:space="0" w:color="auto"/>
            </w:tcBorders>
            <w:vAlign w:val="center"/>
          </w:tcPr>
          <w:p w14:paraId="5B9E2B1C" w14:textId="77777777" w:rsidR="00E15F50" w:rsidRDefault="00000000">
            <w:pPr>
              <w:snapToGrid w:val="0"/>
              <w:spacing w:line="460" w:lineRule="atLeast"/>
              <w:jc w:val="center"/>
              <w:rPr>
                <w:rFonts w:ascii="宋体" w:hAnsi="宋体" w:cs="宋体" w:hint="eastAsia"/>
                <w:sz w:val="24"/>
              </w:rPr>
            </w:pPr>
            <w:r>
              <w:rPr>
                <w:rFonts w:ascii="宋体" w:hAnsi="宋体" w:cs="宋体" w:hint="eastAsia"/>
                <w:sz w:val="24"/>
              </w:rPr>
              <w:t>项目资金来源</w:t>
            </w:r>
          </w:p>
        </w:tc>
        <w:tc>
          <w:tcPr>
            <w:tcW w:w="5968" w:type="dxa"/>
            <w:tcBorders>
              <w:top w:val="single" w:sz="4" w:space="0" w:color="auto"/>
              <w:left w:val="single" w:sz="4" w:space="0" w:color="auto"/>
              <w:bottom w:val="single" w:sz="4" w:space="0" w:color="auto"/>
              <w:right w:val="single" w:sz="4" w:space="0" w:color="auto"/>
            </w:tcBorders>
            <w:vAlign w:val="center"/>
          </w:tcPr>
          <w:p w14:paraId="5DE8AE9B" w14:textId="77777777" w:rsidR="00E15F50" w:rsidRDefault="00000000">
            <w:pPr>
              <w:spacing w:line="460" w:lineRule="atLeast"/>
              <w:rPr>
                <w:rFonts w:ascii="宋体" w:hAnsi="宋体" w:cs="宋体" w:hint="eastAsia"/>
                <w:snapToGrid w:val="0"/>
                <w:kern w:val="28"/>
                <w:sz w:val="24"/>
              </w:rPr>
            </w:pPr>
            <w:r>
              <w:rPr>
                <w:rFonts w:ascii="宋体" w:hAnsi="宋体" w:cs="宋体" w:hint="eastAsia"/>
                <w:snapToGrid w:val="0"/>
                <w:kern w:val="28"/>
                <w:sz w:val="24"/>
              </w:rPr>
              <w:t>学生自愿缴纳</w:t>
            </w:r>
          </w:p>
        </w:tc>
      </w:tr>
      <w:tr w:rsidR="00E15F50" w14:paraId="3D8F064B" w14:textId="77777777">
        <w:trPr>
          <w:trHeight w:val="851"/>
          <w:jc w:val="center"/>
        </w:trPr>
        <w:tc>
          <w:tcPr>
            <w:tcW w:w="629" w:type="dxa"/>
            <w:tcBorders>
              <w:top w:val="single" w:sz="4" w:space="0" w:color="auto"/>
              <w:left w:val="single" w:sz="4" w:space="0" w:color="auto"/>
              <w:bottom w:val="single" w:sz="4" w:space="0" w:color="auto"/>
              <w:right w:val="single" w:sz="4" w:space="0" w:color="auto"/>
            </w:tcBorders>
            <w:vAlign w:val="center"/>
          </w:tcPr>
          <w:p w14:paraId="2B34E3FC" w14:textId="77777777" w:rsidR="00E15F50" w:rsidRDefault="00000000">
            <w:pPr>
              <w:snapToGrid w:val="0"/>
              <w:spacing w:line="460" w:lineRule="atLeast"/>
              <w:jc w:val="center"/>
              <w:rPr>
                <w:rFonts w:ascii="宋体" w:hAnsi="宋体" w:cs="宋体" w:hint="eastAsia"/>
                <w:sz w:val="24"/>
              </w:rPr>
            </w:pPr>
            <w:r>
              <w:rPr>
                <w:rFonts w:ascii="宋体" w:hAnsi="宋体" w:cs="宋体" w:hint="eastAsia"/>
                <w:sz w:val="24"/>
              </w:rPr>
              <w:t>3</w:t>
            </w:r>
          </w:p>
        </w:tc>
        <w:tc>
          <w:tcPr>
            <w:tcW w:w="1970" w:type="dxa"/>
            <w:tcBorders>
              <w:top w:val="single" w:sz="4" w:space="0" w:color="auto"/>
              <w:left w:val="single" w:sz="4" w:space="0" w:color="auto"/>
              <w:bottom w:val="single" w:sz="4" w:space="0" w:color="auto"/>
              <w:right w:val="single" w:sz="4" w:space="0" w:color="auto"/>
            </w:tcBorders>
            <w:vAlign w:val="center"/>
          </w:tcPr>
          <w:p w14:paraId="271AF465" w14:textId="77777777" w:rsidR="00E15F50" w:rsidRDefault="00000000">
            <w:pPr>
              <w:snapToGrid w:val="0"/>
              <w:spacing w:line="460" w:lineRule="atLeast"/>
              <w:jc w:val="center"/>
              <w:rPr>
                <w:rFonts w:ascii="宋体" w:hAnsi="宋体" w:cs="宋体" w:hint="eastAsia"/>
                <w:sz w:val="24"/>
              </w:rPr>
            </w:pPr>
            <w:r>
              <w:rPr>
                <w:rFonts w:ascii="宋体" w:hAnsi="宋体" w:cs="宋体" w:hint="eastAsia"/>
                <w:sz w:val="24"/>
              </w:rPr>
              <w:t>联合体投标</w:t>
            </w:r>
          </w:p>
        </w:tc>
        <w:tc>
          <w:tcPr>
            <w:tcW w:w="5968" w:type="dxa"/>
            <w:tcBorders>
              <w:top w:val="single" w:sz="4" w:space="0" w:color="auto"/>
              <w:left w:val="single" w:sz="4" w:space="0" w:color="auto"/>
              <w:bottom w:val="single" w:sz="4" w:space="0" w:color="auto"/>
              <w:right w:val="single" w:sz="4" w:space="0" w:color="auto"/>
            </w:tcBorders>
            <w:vAlign w:val="center"/>
          </w:tcPr>
          <w:p w14:paraId="501E82DC" w14:textId="77777777" w:rsidR="00E15F50" w:rsidRDefault="00000000">
            <w:pPr>
              <w:spacing w:line="460" w:lineRule="atLeast"/>
              <w:rPr>
                <w:rFonts w:ascii="宋体" w:hAnsi="宋体" w:cs="宋体" w:hint="eastAsia"/>
                <w:snapToGrid w:val="0"/>
                <w:kern w:val="28"/>
                <w:sz w:val="24"/>
              </w:rPr>
            </w:pPr>
            <w:r>
              <w:rPr>
                <w:rFonts w:ascii="宋体" w:hAnsi="宋体" w:cs="宋体" w:hint="eastAsia"/>
                <w:snapToGrid w:val="0"/>
                <w:kern w:val="28"/>
                <w:sz w:val="24"/>
              </w:rPr>
              <w:t>不允许</w:t>
            </w:r>
          </w:p>
        </w:tc>
      </w:tr>
      <w:tr w:rsidR="00E15F50" w14:paraId="2DDAF3F6" w14:textId="77777777">
        <w:trPr>
          <w:trHeight w:val="851"/>
          <w:jc w:val="center"/>
        </w:trPr>
        <w:tc>
          <w:tcPr>
            <w:tcW w:w="629" w:type="dxa"/>
            <w:tcBorders>
              <w:top w:val="single" w:sz="4" w:space="0" w:color="auto"/>
              <w:left w:val="single" w:sz="4" w:space="0" w:color="auto"/>
              <w:bottom w:val="single" w:sz="4" w:space="0" w:color="auto"/>
              <w:right w:val="single" w:sz="4" w:space="0" w:color="auto"/>
            </w:tcBorders>
            <w:vAlign w:val="center"/>
          </w:tcPr>
          <w:p w14:paraId="32F132F4" w14:textId="77777777" w:rsidR="00E15F50" w:rsidRDefault="00000000">
            <w:pPr>
              <w:snapToGrid w:val="0"/>
              <w:spacing w:line="460" w:lineRule="atLeast"/>
              <w:jc w:val="center"/>
              <w:rPr>
                <w:rFonts w:ascii="宋体" w:hAnsi="宋体" w:cs="宋体" w:hint="eastAsia"/>
                <w:sz w:val="24"/>
              </w:rPr>
            </w:pPr>
            <w:r>
              <w:rPr>
                <w:rFonts w:ascii="宋体" w:hAnsi="宋体" w:cs="宋体" w:hint="eastAsia"/>
                <w:sz w:val="24"/>
              </w:rPr>
              <w:t>4</w:t>
            </w:r>
          </w:p>
        </w:tc>
        <w:tc>
          <w:tcPr>
            <w:tcW w:w="1970" w:type="dxa"/>
            <w:tcBorders>
              <w:top w:val="single" w:sz="4" w:space="0" w:color="auto"/>
              <w:left w:val="single" w:sz="4" w:space="0" w:color="auto"/>
              <w:bottom w:val="single" w:sz="4" w:space="0" w:color="auto"/>
              <w:right w:val="single" w:sz="4" w:space="0" w:color="auto"/>
            </w:tcBorders>
            <w:vAlign w:val="center"/>
          </w:tcPr>
          <w:p w14:paraId="6A3C8DF5" w14:textId="77777777" w:rsidR="00E15F50" w:rsidRDefault="00000000">
            <w:pPr>
              <w:snapToGrid w:val="0"/>
              <w:spacing w:line="460" w:lineRule="atLeast"/>
              <w:jc w:val="center"/>
              <w:rPr>
                <w:rFonts w:ascii="宋体" w:hAnsi="宋体" w:cs="宋体" w:hint="eastAsia"/>
                <w:sz w:val="24"/>
              </w:rPr>
            </w:pPr>
            <w:r>
              <w:rPr>
                <w:rFonts w:ascii="宋体" w:hAnsi="宋体" w:cs="宋体" w:hint="eastAsia"/>
                <w:sz w:val="24"/>
              </w:rPr>
              <w:t>现场踏勘</w:t>
            </w:r>
          </w:p>
        </w:tc>
        <w:tc>
          <w:tcPr>
            <w:tcW w:w="5968" w:type="dxa"/>
            <w:tcBorders>
              <w:top w:val="single" w:sz="4" w:space="0" w:color="auto"/>
              <w:left w:val="single" w:sz="4" w:space="0" w:color="auto"/>
              <w:bottom w:val="single" w:sz="4" w:space="0" w:color="auto"/>
              <w:right w:val="single" w:sz="4" w:space="0" w:color="auto"/>
            </w:tcBorders>
            <w:vAlign w:val="center"/>
          </w:tcPr>
          <w:p w14:paraId="301EEF9C" w14:textId="77777777" w:rsidR="00E15F50" w:rsidRDefault="00000000">
            <w:pPr>
              <w:spacing w:line="460" w:lineRule="atLeast"/>
              <w:jc w:val="left"/>
              <w:rPr>
                <w:rFonts w:ascii="宋体" w:hAnsi="宋体" w:cs="宋体" w:hint="eastAsia"/>
                <w:snapToGrid w:val="0"/>
                <w:kern w:val="28"/>
                <w:sz w:val="24"/>
              </w:rPr>
            </w:pPr>
            <w:r>
              <w:rPr>
                <w:rFonts w:ascii="宋体" w:hAnsi="宋体" w:cs="宋体" w:hint="eastAsia"/>
                <w:snapToGrid w:val="0"/>
                <w:kern w:val="28"/>
                <w:sz w:val="24"/>
              </w:rPr>
              <w:t>不适用</w:t>
            </w:r>
          </w:p>
        </w:tc>
      </w:tr>
      <w:tr w:rsidR="00E15F50" w14:paraId="30E68C30" w14:textId="77777777">
        <w:trPr>
          <w:trHeight w:val="851"/>
          <w:jc w:val="center"/>
        </w:trPr>
        <w:tc>
          <w:tcPr>
            <w:tcW w:w="629" w:type="dxa"/>
            <w:tcBorders>
              <w:top w:val="single" w:sz="4" w:space="0" w:color="auto"/>
              <w:left w:val="single" w:sz="4" w:space="0" w:color="auto"/>
              <w:bottom w:val="single" w:sz="4" w:space="0" w:color="auto"/>
              <w:right w:val="single" w:sz="4" w:space="0" w:color="auto"/>
            </w:tcBorders>
            <w:vAlign w:val="center"/>
          </w:tcPr>
          <w:p w14:paraId="43CDF85D" w14:textId="77777777" w:rsidR="00E15F50" w:rsidRDefault="00000000">
            <w:pPr>
              <w:snapToGrid w:val="0"/>
              <w:spacing w:line="460" w:lineRule="atLeast"/>
              <w:jc w:val="center"/>
              <w:rPr>
                <w:rFonts w:ascii="宋体" w:hAnsi="宋体" w:cs="宋体" w:hint="eastAsia"/>
                <w:sz w:val="24"/>
              </w:rPr>
            </w:pPr>
            <w:r>
              <w:rPr>
                <w:rFonts w:ascii="宋体" w:hAnsi="宋体" w:cs="宋体" w:hint="eastAsia"/>
                <w:sz w:val="24"/>
              </w:rPr>
              <w:t>5</w:t>
            </w:r>
          </w:p>
        </w:tc>
        <w:tc>
          <w:tcPr>
            <w:tcW w:w="1970" w:type="dxa"/>
            <w:tcBorders>
              <w:top w:val="single" w:sz="4" w:space="0" w:color="auto"/>
              <w:left w:val="single" w:sz="4" w:space="0" w:color="auto"/>
              <w:bottom w:val="single" w:sz="4" w:space="0" w:color="auto"/>
              <w:right w:val="single" w:sz="4" w:space="0" w:color="auto"/>
            </w:tcBorders>
            <w:vAlign w:val="center"/>
          </w:tcPr>
          <w:p w14:paraId="4FBDD303" w14:textId="77777777" w:rsidR="00E15F50" w:rsidRDefault="00000000">
            <w:pPr>
              <w:snapToGrid w:val="0"/>
              <w:spacing w:line="460" w:lineRule="atLeast"/>
              <w:jc w:val="center"/>
              <w:rPr>
                <w:rFonts w:ascii="宋体" w:hAnsi="宋体" w:cs="宋体" w:hint="eastAsia"/>
                <w:sz w:val="24"/>
              </w:rPr>
            </w:pPr>
            <w:r>
              <w:rPr>
                <w:rFonts w:ascii="宋体" w:hAnsi="宋体" w:cs="宋体" w:hint="eastAsia"/>
                <w:sz w:val="24"/>
              </w:rPr>
              <w:t>标前答疑会</w:t>
            </w:r>
          </w:p>
          <w:p w14:paraId="40550204" w14:textId="77777777" w:rsidR="00E15F50" w:rsidRDefault="00000000">
            <w:pPr>
              <w:snapToGrid w:val="0"/>
              <w:spacing w:line="460" w:lineRule="atLeast"/>
              <w:jc w:val="center"/>
              <w:rPr>
                <w:rFonts w:ascii="宋体" w:hAnsi="宋体" w:cs="宋体" w:hint="eastAsia"/>
                <w:sz w:val="24"/>
              </w:rPr>
            </w:pPr>
            <w:r>
              <w:rPr>
                <w:rFonts w:ascii="宋体" w:hAnsi="宋体" w:cs="宋体" w:hint="eastAsia"/>
                <w:sz w:val="24"/>
              </w:rPr>
              <w:t>时间、地点</w:t>
            </w:r>
          </w:p>
        </w:tc>
        <w:tc>
          <w:tcPr>
            <w:tcW w:w="5968" w:type="dxa"/>
            <w:tcBorders>
              <w:top w:val="single" w:sz="4" w:space="0" w:color="auto"/>
              <w:left w:val="single" w:sz="4" w:space="0" w:color="auto"/>
              <w:bottom w:val="single" w:sz="4" w:space="0" w:color="auto"/>
              <w:right w:val="single" w:sz="4" w:space="0" w:color="auto"/>
            </w:tcBorders>
            <w:vAlign w:val="center"/>
          </w:tcPr>
          <w:p w14:paraId="183B2AD3" w14:textId="77777777" w:rsidR="00E15F50" w:rsidRDefault="00000000">
            <w:pPr>
              <w:spacing w:line="460" w:lineRule="atLeast"/>
              <w:rPr>
                <w:rFonts w:ascii="宋体" w:hAnsi="宋体" w:cs="宋体" w:hint="eastAsia"/>
                <w:snapToGrid w:val="0"/>
                <w:kern w:val="28"/>
                <w:sz w:val="24"/>
              </w:rPr>
            </w:pPr>
            <w:r>
              <w:rPr>
                <w:rFonts w:ascii="宋体" w:hAnsi="宋体" w:cs="宋体" w:hint="eastAsia"/>
                <w:snapToGrid w:val="0"/>
                <w:kern w:val="28"/>
                <w:sz w:val="24"/>
              </w:rPr>
              <w:t>不召开</w:t>
            </w:r>
          </w:p>
        </w:tc>
      </w:tr>
      <w:tr w:rsidR="00E15F50" w14:paraId="403357AD" w14:textId="77777777">
        <w:trPr>
          <w:trHeight w:val="851"/>
          <w:jc w:val="center"/>
        </w:trPr>
        <w:tc>
          <w:tcPr>
            <w:tcW w:w="629" w:type="dxa"/>
            <w:tcBorders>
              <w:top w:val="single" w:sz="4" w:space="0" w:color="auto"/>
              <w:left w:val="single" w:sz="4" w:space="0" w:color="auto"/>
              <w:bottom w:val="single" w:sz="4" w:space="0" w:color="auto"/>
              <w:right w:val="single" w:sz="4" w:space="0" w:color="auto"/>
            </w:tcBorders>
            <w:vAlign w:val="center"/>
          </w:tcPr>
          <w:p w14:paraId="179CD55F" w14:textId="77777777" w:rsidR="00E15F50" w:rsidRDefault="00000000">
            <w:pPr>
              <w:snapToGrid w:val="0"/>
              <w:spacing w:line="460" w:lineRule="atLeast"/>
              <w:jc w:val="center"/>
              <w:rPr>
                <w:rFonts w:ascii="宋体" w:hAnsi="宋体" w:cs="宋体" w:hint="eastAsia"/>
                <w:sz w:val="24"/>
              </w:rPr>
            </w:pPr>
            <w:r>
              <w:rPr>
                <w:rFonts w:ascii="宋体" w:hAnsi="宋体" w:cs="宋体" w:hint="eastAsia"/>
                <w:sz w:val="24"/>
              </w:rPr>
              <w:t>6</w:t>
            </w:r>
          </w:p>
        </w:tc>
        <w:tc>
          <w:tcPr>
            <w:tcW w:w="1970" w:type="dxa"/>
            <w:tcBorders>
              <w:top w:val="single" w:sz="4" w:space="0" w:color="auto"/>
              <w:left w:val="single" w:sz="4" w:space="0" w:color="auto"/>
              <w:bottom w:val="single" w:sz="4" w:space="0" w:color="auto"/>
              <w:right w:val="single" w:sz="4" w:space="0" w:color="auto"/>
            </w:tcBorders>
            <w:vAlign w:val="center"/>
          </w:tcPr>
          <w:p w14:paraId="76B25F5F" w14:textId="77777777" w:rsidR="00E15F50" w:rsidRDefault="00000000">
            <w:pPr>
              <w:snapToGrid w:val="0"/>
              <w:spacing w:line="460" w:lineRule="atLeast"/>
              <w:jc w:val="center"/>
              <w:rPr>
                <w:rFonts w:ascii="宋体" w:hAnsi="宋体" w:cs="宋体" w:hint="eastAsia"/>
                <w:sz w:val="24"/>
              </w:rPr>
            </w:pPr>
            <w:r>
              <w:rPr>
                <w:rFonts w:ascii="宋体" w:hAnsi="宋体" w:cs="宋体" w:hint="eastAsia"/>
                <w:sz w:val="24"/>
              </w:rPr>
              <w:t>转包、分包</w:t>
            </w:r>
          </w:p>
        </w:tc>
        <w:tc>
          <w:tcPr>
            <w:tcW w:w="5968" w:type="dxa"/>
            <w:tcBorders>
              <w:top w:val="single" w:sz="4" w:space="0" w:color="auto"/>
              <w:left w:val="single" w:sz="4" w:space="0" w:color="auto"/>
              <w:bottom w:val="single" w:sz="4" w:space="0" w:color="auto"/>
              <w:right w:val="single" w:sz="4" w:space="0" w:color="auto"/>
            </w:tcBorders>
            <w:vAlign w:val="center"/>
          </w:tcPr>
          <w:p w14:paraId="3401B2C1" w14:textId="77777777" w:rsidR="00E15F50" w:rsidRDefault="00000000">
            <w:pPr>
              <w:spacing w:line="460" w:lineRule="atLeast"/>
              <w:rPr>
                <w:rFonts w:ascii="宋体" w:hAnsi="宋体" w:cs="宋体" w:hint="eastAsia"/>
                <w:snapToGrid w:val="0"/>
                <w:kern w:val="28"/>
                <w:sz w:val="24"/>
              </w:rPr>
            </w:pPr>
            <w:r>
              <w:rPr>
                <w:rFonts w:ascii="宋体" w:hAnsi="宋体" w:cs="宋体" w:hint="eastAsia"/>
                <w:snapToGrid w:val="0"/>
                <w:kern w:val="28"/>
                <w:sz w:val="24"/>
              </w:rPr>
              <w:t>不允许</w:t>
            </w:r>
          </w:p>
        </w:tc>
      </w:tr>
      <w:tr w:rsidR="00E15F50" w14:paraId="7D9D1C34" w14:textId="77777777">
        <w:trPr>
          <w:trHeight w:val="1584"/>
          <w:jc w:val="center"/>
        </w:trPr>
        <w:tc>
          <w:tcPr>
            <w:tcW w:w="629" w:type="dxa"/>
            <w:vMerge w:val="restart"/>
            <w:tcBorders>
              <w:top w:val="single" w:sz="4" w:space="0" w:color="auto"/>
              <w:left w:val="single" w:sz="4" w:space="0" w:color="auto"/>
              <w:bottom w:val="single" w:sz="4" w:space="0" w:color="auto"/>
              <w:right w:val="single" w:sz="4" w:space="0" w:color="auto"/>
            </w:tcBorders>
            <w:vAlign w:val="center"/>
          </w:tcPr>
          <w:p w14:paraId="0CB75F38" w14:textId="77777777" w:rsidR="00E15F50" w:rsidRDefault="00000000">
            <w:pPr>
              <w:snapToGrid w:val="0"/>
              <w:spacing w:line="460" w:lineRule="atLeast"/>
              <w:jc w:val="center"/>
              <w:rPr>
                <w:rFonts w:ascii="宋体" w:hAnsi="宋体" w:cs="宋体" w:hint="eastAsia"/>
                <w:sz w:val="24"/>
              </w:rPr>
            </w:pPr>
            <w:r>
              <w:rPr>
                <w:rFonts w:ascii="宋体" w:hAnsi="宋体" w:cs="宋体" w:hint="eastAsia"/>
                <w:sz w:val="24"/>
              </w:rPr>
              <w:t>7</w:t>
            </w:r>
          </w:p>
        </w:tc>
        <w:tc>
          <w:tcPr>
            <w:tcW w:w="1970" w:type="dxa"/>
            <w:vMerge w:val="restart"/>
            <w:tcBorders>
              <w:top w:val="single" w:sz="4" w:space="0" w:color="auto"/>
              <w:left w:val="single" w:sz="4" w:space="0" w:color="auto"/>
              <w:bottom w:val="single" w:sz="4" w:space="0" w:color="auto"/>
              <w:right w:val="single" w:sz="4" w:space="0" w:color="auto"/>
            </w:tcBorders>
            <w:vAlign w:val="center"/>
          </w:tcPr>
          <w:p w14:paraId="71CC92E0" w14:textId="77777777" w:rsidR="00E15F50" w:rsidRDefault="00000000">
            <w:pPr>
              <w:snapToGrid w:val="0"/>
              <w:spacing w:line="460" w:lineRule="atLeast"/>
              <w:jc w:val="center"/>
              <w:rPr>
                <w:rFonts w:ascii="宋体" w:hAnsi="宋体" w:cs="宋体" w:hint="eastAsia"/>
                <w:sz w:val="24"/>
              </w:rPr>
            </w:pPr>
            <w:r>
              <w:rPr>
                <w:rFonts w:ascii="宋体" w:hAnsi="宋体" w:cs="宋体" w:hint="eastAsia"/>
                <w:sz w:val="24"/>
              </w:rPr>
              <w:t>供应商应当提供的资格、资信证明文件</w:t>
            </w:r>
          </w:p>
        </w:tc>
        <w:tc>
          <w:tcPr>
            <w:tcW w:w="5968" w:type="dxa"/>
            <w:tcBorders>
              <w:top w:val="single" w:sz="4" w:space="0" w:color="auto"/>
              <w:left w:val="single" w:sz="4" w:space="0" w:color="auto"/>
              <w:bottom w:val="single" w:sz="4" w:space="0" w:color="auto"/>
              <w:right w:val="single" w:sz="4" w:space="0" w:color="auto"/>
            </w:tcBorders>
            <w:vAlign w:val="center"/>
          </w:tcPr>
          <w:p w14:paraId="502B89AB" w14:textId="77777777" w:rsidR="00E15F50" w:rsidRDefault="00000000">
            <w:pPr>
              <w:spacing w:line="460" w:lineRule="atLeast"/>
              <w:rPr>
                <w:rFonts w:ascii="宋体" w:hAnsi="宋体" w:cs="宋体" w:hint="eastAsia"/>
                <w:snapToGrid w:val="0"/>
                <w:kern w:val="28"/>
                <w:sz w:val="24"/>
              </w:rPr>
            </w:pPr>
            <w:r>
              <w:rPr>
                <w:rFonts w:ascii="宋体" w:hAnsi="宋体" w:cs="宋体" w:hint="eastAsia"/>
                <w:snapToGrid w:val="0"/>
                <w:kern w:val="28"/>
                <w:sz w:val="24"/>
              </w:rPr>
              <w:t>（1）资格证明文件：见采购文件第二部分11.1。</w:t>
            </w:r>
          </w:p>
          <w:p w14:paraId="314D4D59" w14:textId="77777777" w:rsidR="00E15F50" w:rsidRDefault="00000000">
            <w:pPr>
              <w:spacing w:line="460" w:lineRule="atLeast"/>
              <w:rPr>
                <w:rFonts w:ascii="宋体" w:hAnsi="宋体" w:cs="宋体" w:hint="eastAsia"/>
                <w:snapToGrid w:val="0"/>
                <w:kern w:val="28"/>
                <w:sz w:val="24"/>
              </w:rPr>
            </w:pPr>
            <w:r>
              <w:rPr>
                <w:rFonts w:ascii="宋体" w:hAnsi="宋体" w:cs="宋体" w:hint="eastAsia"/>
                <w:snapToGrid w:val="0"/>
                <w:kern w:val="28"/>
                <w:sz w:val="24"/>
              </w:rPr>
              <w:t>供应商未提供有效的资格证明文件的，视为供应商不具备采购文件中规定的资格要求，响应无效。</w:t>
            </w:r>
          </w:p>
        </w:tc>
      </w:tr>
      <w:tr w:rsidR="00E15F50" w14:paraId="38487EAD" w14:textId="77777777">
        <w:trPr>
          <w:trHeight w:val="1134"/>
          <w:jc w:val="center"/>
        </w:trPr>
        <w:tc>
          <w:tcPr>
            <w:tcW w:w="629" w:type="dxa"/>
            <w:vMerge/>
            <w:tcBorders>
              <w:top w:val="single" w:sz="4" w:space="0" w:color="auto"/>
              <w:left w:val="single" w:sz="4" w:space="0" w:color="auto"/>
              <w:bottom w:val="single" w:sz="4" w:space="0" w:color="auto"/>
              <w:right w:val="single" w:sz="4" w:space="0" w:color="auto"/>
            </w:tcBorders>
            <w:vAlign w:val="center"/>
          </w:tcPr>
          <w:p w14:paraId="0F500508" w14:textId="77777777" w:rsidR="00E15F50" w:rsidRDefault="00E15F50">
            <w:pPr>
              <w:snapToGrid w:val="0"/>
              <w:spacing w:line="460" w:lineRule="atLeast"/>
              <w:jc w:val="center"/>
              <w:rPr>
                <w:rFonts w:ascii="宋体" w:hAnsi="宋体" w:cs="宋体" w:hint="eastAsia"/>
                <w:sz w:val="24"/>
              </w:rPr>
            </w:pPr>
          </w:p>
        </w:tc>
        <w:tc>
          <w:tcPr>
            <w:tcW w:w="1970" w:type="dxa"/>
            <w:vMerge/>
            <w:tcBorders>
              <w:top w:val="single" w:sz="4" w:space="0" w:color="auto"/>
              <w:left w:val="single" w:sz="4" w:space="0" w:color="auto"/>
              <w:bottom w:val="single" w:sz="4" w:space="0" w:color="auto"/>
              <w:right w:val="single" w:sz="4" w:space="0" w:color="auto"/>
            </w:tcBorders>
            <w:vAlign w:val="center"/>
          </w:tcPr>
          <w:p w14:paraId="0BDDCD6A" w14:textId="77777777" w:rsidR="00E15F50" w:rsidRDefault="00E15F50">
            <w:pPr>
              <w:spacing w:line="460" w:lineRule="atLeast"/>
              <w:jc w:val="center"/>
              <w:rPr>
                <w:rFonts w:ascii="宋体" w:hAnsi="宋体" w:cs="宋体" w:hint="eastAsia"/>
                <w:w w:val="90"/>
                <w:sz w:val="24"/>
              </w:rPr>
            </w:pPr>
          </w:p>
        </w:tc>
        <w:tc>
          <w:tcPr>
            <w:tcW w:w="5968" w:type="dxa"/>
            <w:tcBorders>
              <w:top w:val="single" w:sz="4" w:space="0" w:color="auto"/>
              <w:left w:val="single" w:sz="4" w:space="0" w:color="auto"/>
              <w:bottom w:val="single" w:sz="4" w:space="0" w:color="auto"/>
              <w:right w:val="single" w:sz="4" w:space="0" w:color="auto"/>
            </w:tcBorders>
            <w:vAlign w:val="center"/>
          </w:tcPr>
          <w:p w14:paraId="571E1640" w14:textId="77777777" w:rsidR="00E15F50" w:rsidRDefault="00000000">
            <w:pPr>
              <w:spacing w:line="460" w:lineRule="atLeast"/>
              <w:rPr>
                <w:rFonts w:ascii="宋体" w:hAnsi="宋体" w:cs="宋体" w:hint="eastAsia"/>
                <w:snapToGrid w:val="0"/>
                <w:kern w:val="28"/>
                <w:sz w:val="24"/>
              </w:rPr>
            </w:pPr>
            <w:r>
              <w:rPr>
                <w:rFonts w:ascii="宋体" w:hAnsi="宋体" w:cs="宋体" w:hint="eastAsia"/>
                <w:snapToGrid w:val="0"/>
                <w:kern w:val="28"/>
                <w:sz w:val="24"/>
              </w:rPr>
              <w:t>（2）资信证明文件：根据采购文件第四章评标办法内容提供。</w:t>
            </w:r>
          </w:p>
        </w:tc>
      </w:tr>
      <w:tr w:rsidR="00E15F50" w14:paraId="6F3EC5AB" w14:textId="77777777">
        <w:trPr>
          <w:trHeight w:val="2105"/>
          <w:jc w:val="center"/>
        </w:trPr>
        <w:tc>
          <w:tcPr>
            <w:tcW w:w="629" w:type="dxa"/>
            <w:tcBorders>
              <w:top w:val="single" w:sz="4" w:space="0" w:color="auto"/>
              <w:left w:val="single" w:sz="4" w:space="0" w:color="auto"/>
              <w:bottom w:val="single" w:sz="4" w:space="0" w:color="auto"/>
              <w:right w:val="single" w:sz="4" w:space="0" w:color="auto"/>
            </w:tcBorders>
            <w:vAlign w:val="center"/>
          </w:tcPr>
          <w:p w14:paraId="50307C20" w14:textId="77777777" w:rsidR="00E15F50" w:rsidRDefault="00000000">
            <w:pPr>
              <w:snapToGrid w:val="0"/>
              <w:spacing w:line="460" w:lineRule="atLeast"/>
              <w:jc w:val="center"/>
              <w:rPr>
                <w:rFonts w:ascii="宋体" w:hAnsi="宋体" w:cs="宋体" w:hint="eastAsia"/>
                <w:sz w:val="24"/>
              </w:rPr>
            </w:pPr>
            <w:r>
              <w:rPr>
                <w:rFonts w:ascii="宋体" w:hAnsi="宋体" w:cs="宋体" w:hint="eastAsia"/>
                <w:sz w:val="24"/>
              </w:rPr>
              <w:t>8</w:t>
            </w:r>
          </w:p>
        </w:tc>
        <w:tc>
          <w:tcPr>
            <w:tcW w:w="1970" w:type="dxa"/>
            <w:tcBorders>
              <w:top w:val="single" w:sz="4" w:space="0" w:color="auto"/>
              <w:left w:val="single" w:sz="4" w:space="0" w:color="auto"/>
              <w:bottom w:val="single" w:sz="4" w:space="0" w:color="auto"/>
              <w:right w:val="single" w:sz="4" w:space="0" w:color="auto"/>
            </w:tcBorders>
            <w:vAlign w:val="center"/>
          </w:tcPr>
          <w:p w14:paraId="6F16CA30" w14:textId="77777777" w:rsidR="00E15F50" w:rsidRDefault="00000000">
            <w:pPr>
              <w:snapToGrid w:val="0"/>
              <w:spacing w:line="460" w:lineRule="atLeast"/>
              <w:jc w:val="center"/>
              <w:rPr>
                <w:rFonts w:ascii="宋体" w:hAnsi="宋体" w:cs="宋体" w:hint="eastAsia"/>
                <w:sz w:val="24"/>
              </w:rPr>
            </w:pPr>
            <w:r>
              <w:rPr>
                <w:rFonts w:ascii="宋体" w:hAnsi="宋体" w:cs="宋体" w:hint="eastAsia"/>
                <w:sz w:val="24"/>
              </w:rPr>
              <w:t>样品提供</w:t>
            </w:r>
          </w:p>
        </w:tc>
        <w:tc>
          <w:tcPr>
            <w:tcW w:w="5968" w:type="dxa"/>
            <w:tcBorders>
              <w:top w:val="single" w:sz="4" w:space="0" w:color="auto"/>
              <w:left w:val="single" w:sz="4" w:space="0" w:color="auto"/>
              <w:bottom w:val="single" w:sz="4" w:space="0" w:color="auto"/>
              <w:right w:val="single" w:sz="4" w:space="0" w:color="auto"/>
            </w:tcBorders>
            <w:vAlign w:val="center"/>
          </w:tcPr>
          <w:p w14:paraId="58578939" w14:textId="77777777" w:rsidR="00E15F50" w:rsidRDefault="00000000">
            <w:pPr>
              <w:spacing w:line="460" w:lineRule="atLeast"/>
              <w:rPr>
                <w:rFonts w:ascii="宋体" w:hAnsi="宋体" w:cs="宋体" w:hint="eastAsia"/>
                <w:sz w:val="24"/>
              </w:rPr>
            </w:pPr>
            <w:r>
              <w:rPr>
                <w:rFonts w:ascii="宋体" w:hAnsi="宋体" w:cs="宋体" w:hint="eastAsia"/>
                <w:kern w:val="0"/>
                <w:sz w:val="24"/>
              </w:rPr>
              <w:t>☐A</w:t>
            </w:r>
            <w:r>
              <w:rPr>
                <w:rFonts w:ascii="宋体" w:hAnsi="宋体" w:cs="宋体" w:hint="eastAsia"/>
                <w:sz w:val="24"/>
              </w:rPr>
              <w:t>不要求提供。</w:t>
            </w:r>
          </w:p>
          <w:p w14:paraId="31383E3A" w14:textId="77777777" w:rsidR="00E15F50" w:rsidRDefault="00000000">
            <w:pPr>
              <w:spacing w:line="460" w:lineRule="atLeast"/>
              <w:rPr>
                <w:rFonts w:ascii="宋体" w:hAnsi="宋体" w:cs="宋体" w:hint="eastAsia"/>
                <w:kern w:val="0"/>
                <w:sz w:val="24"/>
              </w:rPr>
            </w:pPr>
            <w:r>
              <w:rPr>
                <w:rFonts w:ascii="宋体" w:hAnsi="宋体" w:cs="宋体" w:hint="eastAsia"/>
                <w:kern w:val="0"/>
                <w:sz w:val="24"/>
              </w:rPr>
              <w:sym w:font="Wingdings" w:char="F0FE"/>
            </w:r>
            <w:r>
              <w:rPr>
                <w:rFonts w:ascii="宋体" w:hAnsi="宋体" w:cs="宋体" w:hint="eastAsia"/>
                <w:kern w:val="0"/>
                <w:sz w:val="24"/>
              </w:rPr>
              <w:t>B要求提供，</w:t>
            </w:r>
          </w:p>
          <w:p w14:paraId="55B80DD6" w14:textId="77777777" w:rsidR="00E15F50" w:rsidRDefault="00000000">
            <w:pPr>
              <w:numPr>
                <w:ilvl w:val="0"/>
                <w:numId w:val="2"/>
              </w:numPr>
              <w:spacing w:line="460" w:lineRule="atLeast"/>
              <w:rPr>
                <w:rFonts w:ascii="宋体" w:hAnsi="宋体" w:cs="宋体" w:hint="eastAsia"/>
                <w:kern w:val="0"/>
                <w:sz w:val="24"/>
                <w:u w:val="single"/>
              </w:rPr>
            </w:pPr>
            <w:r>
              <w:rPr>
                <w:rFonts w:ascii="宋体" w:hAnsi="宋体" w:cs="宋体" w:hint="eastAsia"/>
                <w:snapToGrid w:val="0"/>
                <w:kern w:val="28"/>
                <w:sz w:val="24"/>
              </w:rPr>
              <w:t>样品：</w:t>
            </w:r>
            <w:r>
              <w:rPr>
                <w:rFonts w:ascii="宋体" w:hAnsi="宋体" w:cs="宋体" w:hint="eastAsia"/>
                <w:sz w:val="24"/>
                <w:u w:val="single"/>
              </w:rPr>
              <w:t>夏装1套（上衣1件、下裤1件）；春秋运动套装1套（上衣1件，下裤1件）；冬装1套（上衣1件，</w:t>
            </w:r>
            <w:r>
              <w:rPr>
                <w:rFonts w:ascii="宋体" w:hAnsi="宋体" w:cs="宋体" w:hint="eastAsia"/>
                <w:kern w:val="0"/>
                <w:sz w:val="24"/>
                <w:u w:val="single"/>
              </w:rPr>
              <w:t>上衣</w:t>
            </w:r>
            <w:r>
              <w:rPr>
                <w:rFonts w:ascii="宋体" w:hAnsi="宋体" w:cs="宋体" w:hint="eastAsia"/>
                <w:sz w:val="24"/>
                <w:u w:val="single"/>
              </w:rPr>
              <w:t>内胆1件，下裤1件）</w:t>
            </w:r>
            <w:r>
              <w:rPr>
                <w:rFonts w:ascii="宋体" w:hAnsi="宋体" w:cs="宋体" w:hint="eastAsia"/>
                <w:kern w:val="0"/>
                <w:sz w:val="24"/>
                <w:u w:val="single"/>
              </w:rPr>
              <w:t>。</w:t>
            </w:r>
          </w:p>
          <w:p w14:paraId="10F7B19F" w14:textId="77777777" w:rsidR="00E15F50" w:rsidRDefault="00000000">
            <w:pPr>
              <w:numPr>
                <w:ilvl w:val="0"/>
                <w:numId w:val="2"/>
              </w:numPr>
              <w:spacing w:line="460" w:lineRule="atLeast"/>
              <w:rPr>
                <w:rFonts w:ascii="宋体" w:hAnsi="宋体" w:cs="宋体" w:hint="eastAsia"/>
                <w:kern w:val="0"/>
                <w:sz w:val="24"/>
              </w:rPr>
            </w:pPr>
            <w:r>
              <w:rPr>
                <w:rFonts w:ascii="宋体" w:hAnsi="宋体" w:cs="宋体" w:hint="eastAsia"/>
                <w:snapToGrid w:val="0"/>
                <w:kern w:val="28"/>
                <w:sz w:val="24"/>
              </w:rPr>
              <w:t>样品制作的标准和要求：</w:t>
            </w:r>
            <w:r>
              <w:rPr>
                <w:rFonts w:ascii="宋体" w:hAnsi="宋体" w:cs="宋体" w:hint="eastAsia"/>
                <w:sz w:val="24"/>
                <w:u w:val="single"/>
              </w:rPr>
              <w:t>详见采购需求</w:t>
            </w:r>
            <w:r>
              <w:rPr>
                <w:rFonts w:ascii="宋体" w:hAnsi="宋体" w:cs="宋体" w:hint="eastAsia"/>
                <w:kern w:val="0"/>
                <w:sz w:val="24"/>
              </w:rPr>
              <w:t>；</w:t>
            </w:r>
          </w:p>
          <w:p w14:paraId="0965E34D" w14:textId="77777777" w:rsidR="00E15F50" w:rsidRDefault="00000000">
            <w:pPr>
              <w:spacing w:line="460" w:lineRule="atLeast"/>
              <w:rPr>
                <w:rFonts w:ascii="宋体" w:hAnsi="宋体" w:cs="宋体" w:hint="eastAsia"/>
                <w:kern w:val="0"/>
                <w:sz w:val="24"/>
              </w:rPr>
            </w:pPr>
            <w:r>
              <w:rPr>
                <w:rFonts w:ascii="宋体" w:hAnsi="宋体" w:cs="宋体" w:hint="eastAsia"/>
                <w:kern w:val="0"/>
                <w:sz w:val="24"/>
              </w:rPr>
              <w:t>（3）样品的评审方法以及评审标准</w:t>
            </w:r>
            <w:r>
              <w:rPr>
                <w:rFonts w:ascii="宋体" w:hAnsi="宋体" w:cs="宋体" w:hint="eastAsia"/>
                <w:snapToGrid w:val="0"/>
                <w:kern w:val="28"/>
                <w:sz w:val="24"/>
              </w:rPr>
              <w:t>：详见</w:t>
            </w:r>
            <w:r>
              <w:rPr>
                <w:rFonts w:ascii="宋体" w:hAnsi="宋体" w:cs="宋体" w:hint="eastAsia"/>
                <w:sz w:val="24"/>
                <w:u w:val="single"/>
              </w:rPr>
              <w:t>评标办法</w:t>
            </w:r>
            <w:r>
              <w:rPr>
                <w:rFonts w:ascii="宋体" w:hAnsi="宋体" w:cs="宋体" w:hint="eastAsia"/>
                <w:kern w:val="0"/>
                <w:sz w:val="24"/>
              </w:rPr>
              <w:t>；</w:t>
            </w:r>
          </w:p>
          <w:p w14:paraId="24CDBFD7" w14:textId="77777777" w:rsidR="00E15F50" w:rsidRDefault="00000000">
            <w:pPr>
              <w:spacing w:line="460" w:lineRule="atLeast"/>
              <w:rPr>
                <w:rFonts w:ascii="宋体" w:hAnsi="宋体" w:cs="宋体" w:hint="eastAsia"/>
                <w:kern w:val="0"/>
                <w:sz w:val="24"/>
              </w:rPr>
            </w:pPr>
            <w:r>
              <w:rPr>
                <w:rFonts w:ascii="宋体" w:hAnsi="宋体" w:cs="宋体" w:hint="eastAsia"/>
                <w:kern w:val="0"/>
                <w:sz w:val="24"/>
              </w:rPr>
              <w:t>（4）是否需要随样品提交检测报告：</w:t>
            </w:r>
            <w:r>
              <w:rPr>
                <w:rFonts w:ascii="宋体" w:hAnsi="宋体" w:cs="宋体" w:hint="eastAsia"/>
                <w:kern w:val="0"/>
                <w:sz w:val="24"/>
              </w:rPr>
              <w:sym w:font="Wingdings" w:char="F0FE"/>
            </w:r>
            <w:r>
              <w:rPr>
                <w:rFonts w:ascii="宋体" w:hAnsi="宋体" w:cs="宋体" w:hint="eastAsia"/>
                <w:kern w:val="0"/>
                <w:sz w:val="24"/>
              </w:rPr>
              <w:t>否；☐是，检测机</w:t>
            </w:r>
            <w:r>
              <w:rPr>
                <w:rFonts w:ascii="宋体" w:hAnsi="宋体" w:cs="宋体" w:hint="eastAsia"/>
                <w:kern w:val="0"/>
                <w:sz w:val="24"/>
              </w:rPr>
              <w:lastRenderedPageBreak/>
              <w:t>构的要求</w:t>
            </w:r>
            <w:r>
              <w:rPr>
                <w:rFonts w:ascii="宋体" w:hAnsi="宋体" w:cs="宋体" w:hint="eastAsia"/>
                <w:sz w:val="24"/>
              </w:rPr>
              <w:t>：</w:t>
            </w:r>
            <w:r>
              <w:rPr>
                <w:rFonts w:ascii="宋体" w:hAnsi="宋体" w:cs="宋体" w:hint="eastAsia"/>
                <w:sz w:val="24"/>
                <w:u w:val="single"/>
              </w:rPr>
              <w:t xml:space="preserve">  /  </w:t>
            </w:r>
            <w:r>
              <w:rPr>
                <w:rFonts w:ascii="宋体" w:hAnsi="宋体" w:cs="宋体" w:hint="eastAsia"/>
                <w:kern w:val="0"/>
                <w:sz w:val="24"/>
              </w:rPr>
              <w:t>；检测内容</w:t>
            </w:r>
            <w:r>
              <w:rPr>
                <w:rFonts w:ascii="宋体" w:hAnsi="宋体" w:cs="宋体" w:hint="eastAsia"/>
                <w:sz w:val="24"/>
              </w:rPr>
              <w:t>：</w:t>
            </w:r>
            <w:r>
              <w:rPr>
                <w:rFonts w:ascii="宋体" w:hAnsi="宋体" w:cs="宋体" w:hint="eastAsia"/>
                <w:sz w:val="24"/>
                <w:u w:val="single"/>
              </w:rPr>
              <w:t xml:space="preserve">  /  </w:t>
            </w:r>
            <w:r>
              <w:rPr>
                <w:rFonts w:ascii="宋体" w:hAnsi="宋体" w:cs="宋体" w:hint="eastAsia"/>
                <w:kern w:val="0"/>
                <w:sz w:val="24"/>
              </w:rPr>
              <w:t>。</w:t>
            </w:r>
          </w:p>
          <w:p w14:paraId="04455DCC" w14:textId="2855C4DC" w:rsidR="00E15F50" w:rsidRDefault="00000000">
            <w:pPr>
              <w:spacing w:line="460" w:lineRule="atLeast"/>
              <w:rPr>
                <w:rFonts w:ascii="宋体" w:hAnsi="宋体" w:cs="宋体" w:hint="eastAsia"/>
                <w:sz w:val="24"/>
              </w:rPr>
            </w:pPr>
            <w:r>
              <w:rPr>
                <w:rFonts w:ascii="宋体" w:hAnsi="宋体" w:cs="宋体" w:hint="eastAsia"/>
                <w:sz w:val="24"/>
              </w:rPr>
              <w:t>（5）提供样品的时间：</w:t>
            </w:r>
            <w:r>
              <w:rPr>
                <w:rFonts w:ascii="宋体" w:hAnsi="宋体" w:cs="宋体" w:hint="eastAsia"/>
                <w:sz w:val="24"/>
                <w:u w:val="single"/>
              </w:rPr>
              <w:t>截止至投标截止时间</w:t>
            </w:r>
            <w:r>
              <w:rPr>
                <w:rFonts w:ascii="宋体" w:hAnsi="宋体" w:cs="宋体" w:hint="eastAsia"/>
                <w:kern w:val="0"/>
                <w:sz w:val="24"/>
              </w:rPr>
              <w:t>；地点：</w:t>
            </w:r>
            <w:r>
              <w:rPr>
                <w:rFonts w:ascii="宋体" w:hAnsi="宋体" w:cs="宋体" w:hint="eastAsia"/>
                <w:sz w:val="24"/>
                <w:u w:val="single"/>
              </w:rPr>
              <w:t>杭州市拱墅区现代置业大厦西楼1</w:t>
            </w:r>
            <w:r w:rsidR="001825BB">
              <w:rPr>
                <w:rFonts w:ascii="宋体" w:hAnsi="宋体" w:cs="宋体" w:hint="eastAsia"/>
                <w:sz w:val="24"/>
                <w:u w:val="single"/>
              </w:rPr>
              <w:t>8</w:t>
            </w:r>
            <w:r>
              <w:rPr>
                <w:rFonts w:ascii="宋体" w:hAnsi="宋体" w:cs="宋体" w:hint="eastAsia"/>
                <w:sz w:val="24"/>
                <w:u w:val="single"/>
              </w:rPr>
              <w:t>楼</w:t>
            </w:r>
            <w:r w:rsidR="001825BB">
              <w:rPr>
                <w:rFonts w:ascii="宋体" w:hAnsi="宋体" w:cs="宋体" w:hint="eastAsia"/>
                <w:sz w:val="24"/>
                <w:u w:val="single"/>
              </w:rPr>
              <w:t>1803</w:t>
            </w:r>
            <w:r>
              <w:rPr>
                <w:rFonts w:ascii="宋体" w:hAnsi="宋体" w:cs="宋体" w:hint="eastAsia"/>
                <w:sz w:val="24"/>
                <w:u w:val="single"/>
              </w:rPr>
              <w:t>室</w:t>
            </w:r>
            <w:r>
              <w:rPr>
                <w:rFonts w:ascii="宋体" w:hAnsi="宋体" w:cs="宋体" w:hint="eastAsia"/>
                <w:kern w:val="0"/>
                <w:sz w:val="24"/>
              </w:rPr>
              <w:t>；联系人</w:t>
            </w:r>
            <w:r>
              <w:rPr>
                <w:rFonts w:ascii="宋体" w:hAnsi="宋体" w:cs="宋体" w:hint="eastAsia"/>
                <w:sz w:val="24"/>
              </w:rPr>
              <w:t>：</w:t>
            </w:r>
            <w:r>
              <w:rPr>
                <w:rFonts w:ascii="宋体" w:hAnsi="宋体" w:cs="宋体" w:hint="eastAsia"/>
                <w:sz w:val="24"/>
                <w:u w:val="single"/>
              </w:rPr>
              <w:t xml:space="preserve"> 金成凯</w:t>
            </w:r>
            <w:r>
              <w:rPr>
                <w:rFonts w:ascii="宋体" w:hAnsi="宋体" w:cs="宋体" w:hint="eastAsia"/>
                <w:sz w:val="24"/>
              </w:rPr>
              <w:t>，</w:t>
            </w:r>
            <w:r>
              <w:rPr>
                <w:rFonts w:ascii="宋体" w:hAnsi="宋体" w:cs="宋体" w:hint="eastAsia"/>
                <w:kern w:val="28"/>
                <w:sz w:val="24"/>
              </w:rPr>
              <w:t>联系电话：</w:t>
            </w:r>
            <w:r>
              <w:rPr>
                <w:rFonts w:ascii="宋体" w:hAnsi="宋体" w:cs="宋体" w:hint="eastAsia"/>
                <w:sz w:val="24"/>
                <w:u w:val="single"/>
              </w:rPr>
              <w:t>0571-86037772、13057748688</w:t>
            </w:r>
            <w:r>
              <w:rPr>
                <w:rFonts w:ascii="宋体" w:hAnsi="宋体" w:cs="宋体" w:hint="eastAsia"/>
                <w:sz w:val="24"/>
              </w:rPr>
              <w:t>。请供应商在上述时间内提供样品。超过截止时间的，采购人或采购代理机构将不予接收，并将清场并封闭样品现场。</w:t>
            </w:r>
          </w:p>
          <w:p w14:paraId="742C018B" w14:textId="77777777" w:rsidR="00E15F50" w:rsidRDefault="00000000">
            <w:pPr>
              <w:spacing w:line="460" w:lineRule="atLeast"/>
              <w:rPr>
                <w:rFonts w:ascii="宋体" w:hAnsi="宋体" w:cs="宋体" w:hint="eastAsia"/>
                <w:sz w:val="24"/>
              </w:rPr>
            </w:pPr>
            <w:r>
              <w:rPr>
                <w:rFonts w:ascii="宋体" w:hAnsi="宋体" w:cs="宋体" w:hint="eastAsia"/>
                <w:sz w:val="24"/>
              </w:rPr>
              <w:t>（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574438AA" w14:textId="77777777" w:rsidR="00E15F50" w:rsidRDefault="00000000">
            <w:pPr>
              <w:spacing w:line="460" w:lineRule="atLeast"/>
              <w:rPr>
                <w:rFonts w:ascii="宋体" w:hAnsi="宋体" w:cs="宋体" w:hint="eastAsia"/>
                <w:b/>
                <w:sz w:val="24"/>
              </w:rPr>
            </w:pPr>
            <w:r>
              <w:rPr>
                <w:rFonts w:ascii="宋体" w:hAnsi="宋体" w:cs="宋体" w:hint="eastAsia"/>
                <w:sz w:val="24"/>
              </w:rPr>
              <w:t>（7）制作、运输、安装和保管样品所发生的一切费用由供应商自理。</w:t>
            </w:r>
          </w:p>
        </w:tc>
      </w:tr>
      <w:tr w:rsidR="00E15F50" w14:paraId="205A8DCD" w14:textId="77777777">
        <w:trPr>
          <w:trHeight w:val="2105"/>
          <w:jc w:val="center"/>
        </w:trPr>
        <w:tc>
          <w:tcPr>
            <w:tcW w:w="629" w:type="dxa"/>
            <w:tcBorders>
              <w:top w:val="single" w:sz="4" w:space="0" w:color="auto"/>
              <w:left w:val="single" w:sz="4" w:space="0" w:color="auto"/>
              <w:bottom w:val="single" w:sz="4" w:space="0" w:color="auto"/>
              <w:right w:val="single" w:sz="4" w:space="0" w:color="auto"/>
            </w:tcBorders>
            <w:vAlign w:val="center"/>
          </w:tcPr>
          <w:p w14:paraId="5632313F" w14:textId="77777777" w:rsidR="00E15F50" w:rsidRDefault="00000000">
            <w:pPr>
              <w:snapToGrid w:val="0"/>
              <w:spacing w:line="460" w:lineRule="atLeast"/>
              <w:jc w:val="center"/>
              <w:rPr>
                <w:rFonts w:ascii="宋体" w:hAnsi="宋体" w:cs="宋体" w:hint="eastAsia"/>
                <w:sz w:val="24"/>
              </w:rPr>
            </w:pPr>
            <w:r>
              <w:rPr>
                <w:rFonts w:ascii="宋体" w:hAnsi="宋体" w:cs="宋体" w:hint="eastAsia"/>
                <w:sz w:val="24"/>
              </w:rPr>
              <w:lastRenderedPageBreak/>
              <w:t>9</w:t>
            </w:r>
          </w:p>
        </w:tc>
        <w:tc>
          <w:tcPr>
            <w:tcW w:w="1970" w:type="dxa"/>
            <w:tcBorders>
              <w:top w:val="single" w:sz="4" w:space="0" w:color="auto"/>
              <w:left w:val="single" w:sz="4" w:space="0" w:color="auto"/>
              <w:bottom w:val="single" w:sz="4" w:space="0" w:color="auto"/>
              <w:right w:val="single" w:sz="4" w:space="0" w:color="auto"/>
            </w:tcBorders>
            <w:vAlign w:val="center"/>
          </w:tcPr>
          <w:p w14:paraId="5E982F1A" w14:textId="77777777" w:rsidR="00E15F50" w:rsidRDefault="00000000">
            <w:pPr>
              <w:snapToGrid w:val="0"/>
              <w:spacing w:line="460" w:lineRule="atLeast"/>
              <w:jc w:val="center"/>
              <w:rPr>
                <w:rFonts w:ascii="宋体" w:hAnsi="宋体" w:cs="宋体" w:hint="eastAsia"/>
                <w:sz w:val="24"/>
              </w:rPr>
            </w:pPr>
            <w:r>
              <w:rPr>
                <w:rFonts w:ascii="宋体" w:hAnsi="宋体" w:cs="宋体" w:hint="eastAsia"/>
                <w:sz w:val="24"/>
              </w:rPr>
              <w:t xml:space="preserve">备份响应文件送达地点和签收人员 </w:t>
            </w:r>
          </w:p>
        </w:tc>
        <w:tc>
          <w:tcPr>
            <w:tcW w:w="5968" w:type="dxa"/>
            <w:tcBorders>
              <w:top w:val="single" w:sz="4" w:space="0" w:color="auto"/>
              <w:left w:val="single" w:sz="4" w:space="0" w:color="auto"/>
              <w:bottom w:val="single" w:sz="4" w:space="0" w:color="auto"/>
              <w:right w:val="single" w:sz="4" w:space="0" w:color="auto"/>
            </w:tcBorders>
            <w:vAlign w:val="center"/>
          </w:tcPr>
          <w:p w14:paraId="0F53E3E5" w14:textId="35FDF115" w:rsidR="00E15F50" w:rsidRDefault="00000000">
            <w:pPr>
              <w:pStyle w:val="a7"/>
              <w:spacing w:line="460" w:lineRule="atLeast"/>
              <w:jc w:val="left"/>
              <w:rPr>
                <w:rFonts w:hAnsi="宋体" w:cs="宋体" w:hint="eastAsia"/>
                <w:kern w:val="28"/>
                <w:sz w:val="24"/>
                <w:szCs w:val="24"/>
              </w:rPr>
            </w:pPr>
            <w:r>
              <w:rPr>
                <w:rFonts w:hAnsi="宋体" w:cs="宋体" w:hint="eastAsia"/>
                <w:kern w:val="28"/>
                <w:sz w:val="24"/>
                <w:szCs w:val="24"/>
              </w:rPr>
              <w:t>备份响应文件送达地点：</w:t>
            </w:r>
            <w:r>
              <w:rPr>
                <w:rFonts w:hAnsi="宋体" w:cs="宋体" w:hint="eastAsia"/>
                <w:sz w:val="24"/>
                <w:u w:val="single"/>
              </w:rPr>
              <w:t>杭州市拱墅区现代置业大厦西楼18楼1803</w:t>
            </w:r>
            <w:r>
              <w:rPr>
                <w:rFonts w:hAnsi="宋体" w:cs="宋体" w:hint="eastAsia"/>
                <w:kern w:val="28"/>
                <w:sz w:val="24"/>
                <w:szCs w:val="24"/>
              </w:rPr>
              <w:t>；备份响应文件签收人员联系电话：</w:t>
            </w:r>
            <w:r>
              <w:rPr>
                <w:rFonts w:hAnsi="宋体" w:cs="宋体" w:hint="eastAsia"/>
                <w:sz w:val="24"/>
                <w:szCs w:val="24"/>
                <w:u w:val="single"/>
              </w:rPr>
              <w:t>金成凯，0571-86037772</w:t>
            </w:r>
            <w:r>
              <w:rPr>
                <w:rFonts w:hAnsi="宋体" w:cs="宋体" w:hint="eastAsia"/>
                <w:sz w:val="24"/>
                <w:szCs w:val="24"/>
              </w:rPr>
              <w:t>。采购人、采购代理机构不强制或变相强制供应商提交备份响应文件。</w:t>
            </w:r>
          </w:p>
        </w:tc>
      </w:tr>
      <w:tr w:rsidR="00E15F50" w14:paraId="3D1A8A39" w14:textId="77777777">
        <w:trPr>
          <w:trHeight w:val="686"/>
          <w:jc w:val="center"/>
        </w:trPr>
        <w:tc>
          <w:tcPr>
            <w:tcW w:w="629" w:type="dxa"/>
            <w:tcBorders>
              <w:top w:val="single" w:sz="4" w:space="0" w:color="auto"/>
              <w:left w:val="single" w:sz="4" w:space="0" w:color="auto"/>
              <w:bottom w:val="single" w:sz="4" w:space="0" w:color="auto"/>
              <w:right w:val="single" w:sz="4" w:space="0" w:color="auto"/>
            </w:tcBorders>
            <w:vAlign w:val="center"/>
          </w:tcPr>
          <w:p w14:paraId="4CFEC17F" w14:textId="77777777" w:rsidR="00E15F50" w:rsidRDefault="00000000">
            <w:pPr>
              <w:snapToGrid w:val="0"/>
              <w:spacing w:line="460" w:lineRule="atLeast"/>
              <w:jc w:val="center"/>
              <w:rPr>
                <w:rFonts w:ascii="宋体" w:hAnsi="宋体" w:cs="宋体" w:hint="eastAsia"/>
                <w:sz w:val="24"/>
              </w:rPr>
            </w:pPr>
            <w:r>
              <w:rPr>
                <w:rFonts w:ascii="宋体" w:hAnsi="宋体" w:cs="宋体" w:hint="eastAsia"/>
                <w:sz w:val="24"/>
              </w:rPr>
              <w:t>10</w:t>
            </w:r>
          </w:p>
        </w:tc>
        <w:tc>
          <w:tcPr>
            <w:tcW w:w="1970" w:type="dxa"/>
            <w:tcBorders>
              <w:top w:val="single" w:sz="4" w:space="0" w:color="auto"/>
              <w:left w:val="single" w:sz="4" w:space="0" w:color="auto"/>
              <w:bottom w:val="single" w:sz="4" w:space="0" w:color="auto"/>
              <w:right w:val="single" w:sz="4" w:space="0" w:color="auto"/>
            </w:tcBorders>
            <w:vAlign w:val="center"/>
          </w:tcPr>
          <w:p w14:paraId="6451FEAD" w14:textId="77777777" w:rsidR="00E15F50" w:rsidRDefault="00000000">
            <w:pPr>
              <w:snapToGrid w:val="0"/>
              <w:spacing w:line="460" w:lineRule="atLeast"/>
              <w:jc w:val="center"/>
              <w:rPr>
                <w:rFonts w:ascii="宋体" w:hAnsi="宋体" w:cs="宋体" w:hint="eastAsia"/>
                <w:sz w:val="24"/>
              </w:rPr>
            </w:pPr>
            <w:r>
              <w:rPr>
                <w:rFonts w:ascii="宋体" w:hAnsi="宋体" w:cs="宋体" w:hint="eastAsia"/>
                <w:sz w:val="24"/>
              </w:rPr>
              <w:t>报价要求</w:t>
            </w:r>
          </w:p>
        </w:tc>
        <w:tc>
          <w:tcPr>
            <w:tcW w:w="5968" w:type="dxa"/>
            <w:tcBorders>
              <w:top w:val="single" w:sz="4" w:space="0" w:color="auto"/>
              <w:left w:val="single" w:sz="4" w:space="0" w:color="auto"/>
              <w:bottom w:val="single" w:sz="4" w:space="0" w:color="auto"/>
              <w:right w:val="single" w:sz="4" w:space="0" w:color="auto"/>
            </w:tcBorders>
            <w:vAlign w:val="center"/>
          </w:tcPr>
          <w:p w14:paraId="38A40F03" w14:textId="77777777" w:rsidR="00E15F50" w:rsidRDefault="00000000">
            <w:pPr>
              <w:snapToGrid w:val="0"/>
              <w:spacing w:line="460" w:lineRule="atLeast"/>
              <w:jc w:val="left"/>
              <w:rPr>
                <w:rFonts w:ascii="宋体" w:hAnsi="宋体" w:cs="宋体" w:hint="eastAsia"/>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bCs/>
                <w:kern w:val="0"/>
                <w:sz w:val="24"/>
              </w:rPr>
              <w:t>响应</w:t>
            </w:r>
            <w:r>
              <w:rPr>
                <w:rFonts w:ascii="宋体" w:hAnsi="宋体" w:cs="宋体" w:hint="eastAsia"/>
                <w:bCs/>
                <w:kern w:val="0"/>
                <w:sz w:val="24"/>
                <w:lang w:val="zh-CN"/>
              </w:rPr>
              <w:t>文件</w:t>
            </w:r>
            <w:r>
              <w:rPr>
                <w:rFonts w:ascii="宋体" w:hAnsi="宋体" w:cs="宋体" w:hint="eastAsia"/>
                <w:bCs/>
                <w:sz w:val="24"/>
              </w:rPr>
              <w:t>开标一览表（报价表）是报价的唯一载体，如供应商在乐采云平台填写的报价与响应文件报价文件中开标一览表（报价表）不一致的，以响应文件中开标一览表（报价表）为准。</w:t>
            </w:r>
            <w:r>
              <w:rPr>
                <w:rFonts w:ascii="宋体" w:hAnsi="宋体" w:cs="宋体" w:hint="eastAsia"/>
                <w:kern w:val="0"/>
                <w:sz w:val="24"/>
              </w:rPr>
              <w:t>响应</w:t>
            </w:r>
            <w:r>
              <w:rPr>
                <w:rFonts w:ascii="宋体" w:hAnsi="宋体" w:cs="宋体" w:hint="eastAsia"/>
                <w:kern w:val="0"/>
                <w:sz w:val="24"/>
                <w:lang w:val="zh-CN"/>
              </w:rPr>
              <w:t>文件中价格全部采用人民币报价。</w:t>
            </w:r>
            <w:r>
              <w:rPr>
                <w:rFonts w:ascii="宋体" w:hAnsi="宋体" w:cs="宋体" w:hint="eastAsia"/>
                <w:kern w:val="0"/>
                <w:sz w:val="24"/>
              </w:rPr>
              <w:t>采购</w:t>
            </w:r>
            <w:r>
              <w:rPr>
                <w:rFonts w:ascii="宋体" w:hAnsi="宋体" w:cs="宋体" w:hint="eastAsia"/>
                <w:kern w:val="0"/>
                <w:sz w:val="24"/>
                <w:lang w:val="zh-CN"/>
              </w:rPr>
              <w:t>文件未列明，而</w:t>
            </w:r>
            <w:r>
              <w:rPr>
                <w:rFonts w:ascii="宋体" w:hAnsi="宋体" w:cs="宋体" w:hint="eastAsia"/>
                <w:kern w:val="0"/>
                <w:sz w:val="24"/>
              </w:rPr>
              <w:t>供应商</w:t>
            </w:r>
            <w:r>
              <w:rPr>
                <w:rFonts w:ascii="宋体" w:hAnsi="宋体" w:cs="宋体" w:hint="eastAsia"/>
                <w:kern w:val="0"/>
                <w:sz w:val="24"/>
                <w:lang w:val="zh-CN"/>
              </w:rPr>
              <w:t>认为必需的费用也需列入报价。提醒：验收时检测费用由采购人承担，不包含在响应总价中。</w:t>
            </w:r>
          </w:p>
          <w:p w14:paraId="08E0A99B" w14:textId="77777777" w:rsidR="00E15F50" w:rsidRDefault="00000000">
            <w:pPr>
              <w:snapToGrid w:val="0"/>
              <w:spacing w:line="460" w:lineRule="atLeast"/>
              <w:jc w:val="left"/>
              <w:rPr>
                <w:rFonts w:ascii="宋体" w:hAnsi="宋体" w:cs="宋体" w:hint="eastAsia"/>
                <w:kern w:val="0"/>
                <w:sz w:val="24"/>
                <w:lang w:val="zh-CN"/>
              </w:rPr>
            </w:pPr>
            <w:r>
              <w:rPr>
                <w:rFonts w:ascii="宋体" w:hAnsi="宋体" w:cs="宋体" w:hint="eastAsia"/>
                <w:kern w:val="0"/>
                <w:sz w:val="24"/>
              </w:rPr>
              <w:t>响应</w:t>
            </w:r>
            <w:r>
              <w:rPr>
                <w:rFonts w:ascii="宋体" w:hAnsi="宋体" w:cs="宋体" w:hint="eastAsia"/>
                <w:kern w:val="0"/>
                <w:sz w:val="24"/>
                <w:lang w:val="zh-CN"/>
              </w:rPr>
              <w:t>报价出现下列情形的，响应无效：</w:t>
            </w:r>
          </w:p>
          <w:p w14:paraId="2DD745AC" w14:textId="77777777" w:rsidR="00E15F50" w:rsidRDefault="00000000">
            <w:pPr>
              <w:snapToGrid w:val="0"/>
              <w:spacing w:line="460" w:lineRule="atLeast"/>
              <w:ind w:firstLineChars="100" w:firstLine="240"/>
              <w:jc w:val="left"/>
              <w:rPr>
                <w:rFonts w:ascii="宋体" w:hAnsi="宋体" w:cs="宋体" w:hint="eastAsia"/>
                <w:kern w:val="0"/>
                <w:sz w:val="24"/>
                <w:lang w:val="zh-CN"/>
              </w:rPr>
            </w:pPr>
            <w:r>
              <w:rPr>
                <w:rFonts w:ascii="宋体" w:hAnsi="宋体" w:cs="宋体" w:hint="eastAsia"/>
                <w:kern w:val="0"/>
                <w:sz w:val="24"/>
              </w:rPr>
              <w:t>响应</w:t>
            </w:r>
            <w:r>
              <w:rPr>
                <w:rFonts w:ascii="宋体" w:hAnsi="宋体" w:cs="宋体" w:hint="eastAsia"/>
                <w:kern w:val="0"/>
                <w:sz w:val="24"/>
                <w:lang w:val="zh-CN"/>
              </w:rPr>
              <w:t>文件出现不是唯一的、有选择性响应报价的；</w:t>
            </w:r>
          </w:p>
          <w:p w14:paraId="3698B153" w14:textId="77777777" w:rsidR="00E15F50" w:rsidRDefault="00000000">
            <w:pPr>
              <w:snapToGrid w:val="0"/>
              <w:spacing w:line="460" w:lineRule="atLeast"/>
              <w:ind w:firstLineChars="100" w:firstLine="240"/>
              <w:jc w:val="left"/>
              <w:rPr>
                <w:rFonts w:ascii="宋体" w:hAnsi="宋体" w:cs="宋体" w:hint="eastAsia"/>
                <w:kern w:val="0"/>
                <w:sz w:val="24"/>
                <w:lang w:val="zh-CN"/>
              </w:rPr>
            </w:pPr>
            <w:r>
              <w:rPr>
                <w:rFonts w:ascii="宋体" w:hAnsi="宋体" w:cs="宋体" w:hint="eastAsia"/>
                <w:kern w:val="0"/>
                <w:sz w:val="24"/>
              </w:rPr>
              <w:t>响应</w:t>
            </w:r>
            <w:r>
              <w:rPr>
                <w:rFonts w:ascii="宋体" w:hAnsi="宋体" w:cs="宋体" w:hint="eastAsia"/>
                <w:kern w:val="0"/>
                <w:sz w:val="24"/>
                <w:lang w:val="zh-CN"/>
              </w:rPr>
              <w:t>报价超过</w:t>
            </w:r>
            <w:r>
              <w:rPr>
                <w:rFonts w:ascii="宋体" w:hAnsi="宋体" w:cs="宋体" w:hint="eastAsia"/>
                <w:kern w:val="0"/>
                <w:sz w:val="24"/>
              </w:rPr>
              <w:t>采购</w:t>
            </w:r>
            <w:r>
              <w:rPr>
                <w:rFonts w:ascii="宋体" w:hAnsi="宋体" w:cs="宋体" w:hint="eastAsia"/>
                <w:kern w:val="0"/>
                <w:sz w:val="24"/>
                <w:lang w:val="zh-CN"/>
              </w:rPr>
              <w:t>文件中规定的预算金额或者最高限价的;</w:t>
            </w:r>
          </w:p>
          <w:p w14:paraId="1AD78ED4" w14:textId="77777777" w:rsidR="00E15F50" w:rsidRDefault="00000000">
            <w:pPr>
              <w:spacing w:line="460" w:lineRule="atLeast"/>
              <w:ind w:firstLineChars="100" w:firstLine="240"/>
              <w:rPr>
                <w:rFonts w:ascii="宋体" w:hAnsi="宋体" w:cs="宋体" w:hint="eastAsia"/>
                <w:sz w:val="24"/>
              </w:rPr>
            </w:pPr>
            <w:r>
              <w:rPr>
                <w:rFonts w:ascii="宋体" w:hAnsi="宋体" w:cs="宋体" w:hint="eastAsia"/>
                <w:kern w:val="0"/>
                <w:sz w:val="24"/>
              </w:rPr>
              <w:lastRenderedPageBreak/>
              <w:t>报价明显低于其他通过符合性审查供应商的报价，有可能影响产品质量或者不能诚信履约的，未能按要求提供书面说明或者提交相关证明材料证明其报价合理性的</w:t>
            </w:r>
            <w:r>
              <w:rPr>
                <w:rFonts w:ascii="宋体" w:hAnsi="宋体" w:cs="宋体" w:hint="eastAsia"/>
                <w:sz w:val="24"/>
              </w:rPr>
              <w:t>;</w:t>
            </w:r>
          </w:p>
          <w:p w14:paraId="5A8F0E0A" w14:textId="77777777" w:rsidR="00E15F50" w:rsidRDefault="00000000">
            <w:pPr>
              <w:spacing w:line="460" w:lineRule="atLeast"/>
              <w:ind w:firstLineChars="100" w:firstLine="240"/>
              <w:rPr>
                <w:rFonts w:ascii="宋体" w:hAnsi="宋体" w:cs="宋体" w:hint="eastAsia"/>
                <w:sz w:val="24"/>
              </w:rPr>
            </w:pPr>
            <w:r>
              <w:rPr>
                <w:rFonts w:ascii="宋体" w:hAnsi="宋体" w:cs="宋体" w:hint="eastAsia"/>
                <w:kern w:val="0"/>
                <w:sz w:val="24"/>
              </w:rPr>
              <w:t>供应商对根据修正原则修正后的报价不确认的</w:t>
            </w:r>
            <w:r>
              <w:rPr>
                <w:rFonts w:ascii="宋体" w:hAnsi="宋体" w:cs="宋体" w:hint="eastAsia"/>
                <w:sz w:val="24"/>
              </w:rPr>
              <w:t>。</w:t>
            </w:r>
          </w:p>
        </w:tc>
      </w:tr>
      <w:tr w:rsidR="00E15F50" w14:paraId="67AF5636" w14:textId="77777777">
        <w:trPr>
          <w:trHeight w:val="935"/>
          <w:jc w:val="center"/>
        </w:trPr>
        <w:tc>
          <w:tcPr>
            <w:tcW w:w="629" w:type="dxa"/>
            <w:tcBorders>
              <w:top w:val="single" w:sz="4" w:space="0" w:color="auto"/>
              <w:left w:val="single" w:sz="4" w:space="0" w:color="auto"/>
              <w:bottom w:val="single" w:sz="4" w:space="0" w:color="auto"/>
              <w:right w:val="single" w:sz="4" w:space="0" w:color="auto"/>
            </w:tcBorders>
            <w:vAlign w:val="center"/>
          </w:tcPr>
          <w:p w14:paraId="3E357876" w14:textId="77777777" w:rsidR="00E15F50" w:rsidRDefault="00000000">
            <w:pPr>
              <w:snapToGrid w:val="0"/>
              <w:spacing w:line="460" w:lineRule="atLeast"/>
              <w:jc w:val="center"/>
              <w:rPr>
                <w:rFonts w:ascii="宋体" w:hAnsi="宋体" w:cs="宋体" w:hint="eastAsia"/>
                <w:sz w:val="24"/>
              </w:rPr>
            </w:pPr>
            <w:r>
              <w:rPr>
                <w:rFonts w:ascii="宋体" w:hAnsi="宋体" w:cs="宋体" w:hint="eastAsia"/>
                <w:sz w:val="24"/>
              </w:rPr>
              <w:lastRenderedPageBreak/>
              <w:t>11</w:t>
            </w:r>
          </w:p>
        </w:tc>
        <w:tc>
          <w:tcPr>
            <w:tcW w:w="1970" w:type="dxa"/>
            <w:tcBorders>
              <w:top w:val="single" w:sz="4" w:space="0" w:color="auto"/>
              <w:left w:val="single" w:sz="4" w:space="0" w:color="auto"/>
              <w:bottom w:val="single" w:sz="4" w:space="0" w:color="auto"/>
              <w:right w:val="single" w:sz="4" w:space="0" w:color="auto"/>
            </w:tcBorders>
            <w:vAlign w:val="center"/>
          </w:tcPr>
          <w:p w14:paraId="245B12D9" w14:textId="77777777" w:rsidR="00E15F50" w:rsidRDefault="00000000">
            <w:pPr>
              <w:snapToGrid w:val="0"/>
              <w:spacing w:line="460" w:lineRule="atLeast"/>
              <w:jc w:val="center"/>
              <w:rPr>
                <w:rFonts w:ascii="宋体" w:hAnsi="宋体" w:cs="宋体" w:hint="eastAsia"/>
                <w:sz w:val="24"/>
              </w:rPr>
            </w:pPr>
            <w:r>
              <w:rPr>
                <w:rFonts w:ascii="宋体" w:hAnsi="宋体" w:cs="宋体" w:hint="eastAsia"/>
                <w:sz w:val="24"/>
              </w:rPr>
              <w:t>推荐供应商家数</w:t>
            </w:r>
          </w:p>
        </w:tc>
        <w:tc>
          <w:tcPr>
            <w:tcW w:w="5968" w:type="dxa"/>
            <w:tcBorders>
              <w:top w:val="single" w:sz="4" w:space="0" w:color="auto"/>
              <w:left w:val="single" w:sz="4" w:space="0" w:color="auto"/>
              <w:bottom w:val="single" w:sz="4" w:space="0" w:color="auto"/>
              <w:right w:val="single" w:sz="4" w:space="0" w:color="auto"/>
            </w:tcBorders>
            <w:vAlign w:val="center"/>
          </w:tcPr>
          <w:p w14:paraId="54EEC95A" w14:textId="77777777" w:rsidR="00E15F50" w:rsidRDefault="00000000">
            <w:pPr>
              <w:spacing w:line="460" w:lineRule="atLeast"/>
              <w:jc w:val="left"/>
              <w:rPr>
                <w:rFonts w:ascii="宋体" w:hAnsi="宋体" w:cs="宋体" w:hint="eastAsia"/>
                <w:kern w:val="0"/>
                <w:sz w:val="24"/>
              </w:rPr>
            </w:pPr>
            <w:r>
              <w:rPr>
                <w:rFonts w:ascii="宋体" w:hAnsi="宋体" w:cs="宋体" w:hint="eastAsia"/>
                <w:snapToGrid w:val="0"/>
                <w:kern w:val="28"/>
                <w:sz w:val="24"/>
              </w:rPr>
              <w:t>推荐成交候选人壹家</w:t>
            </w:r>
          </w:p>
        </w:tc>
      </w:tr>
      <w:tr w:rsidR="00E15F50" w14:paraId="5CB9011A" w14:textId="77777777">
        <w:trPr>
          <w:trHeight w:val="935"/>
          <w:jc w:val="center"/>
        </w:trPr>
        <w:tc>
          <w:tcPr>
            <w:tcW w:w="629" w:type="dxa"/>
            <w:tcBorders>
              <w:top w:val="single" w:sz="4" w:space="0" w:color="auto"/>
              <w:left w:val="single" w:sz="4" w:space="0" w:color="auto"/>
              <w:bottom w:val="single" w:sz="4" w:space="0" w:color="auto"/>
              <w:right w:val="single" w:sz="4" w:space="0" w:color="auto"/>
            </w:tcBorders>
            <w:vAlign w:val="center"/>
          </w:tcPr>
          <w:p w14:paraId="4C8B51A0" w14:textId="77777777" w:rsidR="00E15F50" w:rsidRDefault="00000000">
            <w:pPr>
              <w:snapToGrid w:val="0"/>
              <w:spacing w:line="460" w:lineRule="atLeast"/>
              <w:jc w:val="center"/>
              <w:rPr>
                <w:rFonts w:ascii="宋体" w:hAnsi="宋体" w:cs="宋体" w:hint="eastAsia"/>
                <w:sz w:val="24"/>
              </w:rPr>
            </w:pPr>
            <w:r>
              <w:rPr>
                <w:rFonts w:ascii="宋体" w:hAnsi="宋体" w:cs="宋体" w:hint="eastAsia"/>
                <w:sz w:val="24"/>
              </w:rPr>
              <w:t>12</w:t>
            </w:r>
          </w:p>
        </w:tc>
        <w:tc>
          <w:tcPr>
            <w:tcW w:w="1970" w:type="dxa"/>
            <w:tcBorders>
              <w:top w:val="single" w:sz="4" w:space="0" w:color="auto"/>
              <w:left w:val="single" w:sz="4" w:space="0" w:color="auto"/>
              <w:bottom w:val="single" w:sz="4" w:space="0" w:color="auto"/>
              <w:right w:val="single" w:sz="4" w:space="0" w:color="auto"/>
            </w:tcBorders>
            <w:vAlign w:val="center"/>
          </w:tcPr>
          <w:p w14:paraId="17C73235" w14:textId="77777777" w:rsidR="00E15F50" w:rsidRDefault="00000000">
            <w:pPr>
              <w:snapToGrid w:val="0"/>
              <w:spacing w:line="460" w:lineRule="atLeast"/>
              <w:rPr>
                <w:rFonts w:ascii="宋体" w:hAnsi="宋体" w:cs="宋体" w:hint="eastAsia"/>
                <w:sz w:val="24"/>
              </w:rPr>
            </w:pPr>
            <w:r>
              <w:rPr>
                <w:rFonts w:ascii="宋体" w:hAnsi="宋体" w:cs="宋体" w:hint="eastAsia"/>
                <w:sz w:val="24"/>
              </w:rPr>
              <w:t>履约保证金金额、形式、有效期</w:t>
            </w:r>
          </w:p>
        </w:tc>
        <w:tc>
          <w:tcPr>
            <w:tcW w:w="5968" w:type="dxa"/>
            <w:tcBorders>
              <w:top w:val="single" w:sz="4" w:space="0" w:color="auto"/>
              <w:left w:val="single" w:sz="4" w:space="0" w:color="auto"/>
              <w:bottom w:val="single" w:sz="4" w:space="0" w:color="auto"/>
              <w:right w:val="single" w:sz="4" w:space="0" w:color="auto"/>
            </w:tcBorders>
            <w:vAlign w:val="center"/>
          </w:tcPr>
          <w:p w14:paraId="4FDDCEE1" w14:textId="77777777" w:rsidR="00E15F50" w:rsidRDefault="00000000">
            <w:pPr>
              <w:snapToGrid w:val="0"/>
              <w:spacing w:line="460" w:lineRule="atLeast"/>
              <w:jc w:val="left"/>
              <w:rPr>
                <w:rFonts w:ascii="宋体" w:hAnsi="宋体" w:cs="宋体" w:hint="eastAsia"/>
                <w:sz w:val="24"/>
              </w:rPr>
            </w:pPr>
            <w:r>
              <w:rPr>
                <w:rFonts w:ascii="宋体" w:hAnsi="宋体" w:cs="宋体" w:hint="eastAsia"/>
                <w:sz w:val="24"/>
              </w:rPr>
              <w:t>履约保证金金额：合同金额的1%</w:t>
            </w:r>
          </w:p>
          <w:p w14:paraId="0B566D5A" w14:textId="77777777" w:rsidR="00E15F50" w:rsidRDefault="00000000">
            <w:pPr>
              <w:snapToGrid w:val="0"/>
              <w:spacing w:line="460" w:lineRule="atLeast"/>
              <w:jc w:val="left"/>
              <w:rPr>
                <w:rFonts w:ascii="宋体" w:hAnsi="宋体" w:cs="宋体" w:hint="eastAsia"/>
                <w:sz w:val="24"/>
              </w:rPr>
            </w:pPr>
            <w:r>
              <w:rPr>
                <w:rFonts w:ascii="宋体" w:hAnsi="宋体" w:cs="宋体" w:hint="eastAsia"/>
                <w:sz w:val="24"/>
              </w:rPr>
              <w:t>履约保证金缴纳形式：支票/汇票/电汇/保函等非现金形式</w:t>
            </w:r>
          </w:p>
          <w:p w14:paraId="0DADC07C" w14:textId="77777777" w:rsidR="00E15F50" w:rsidRDefault="00000000">
            <w:pPr>
              <w:snapToGrid w:val="0"/>
              <w:spacing w:line="460" w:lineRule="atLeast"/>
              <w:jc w:val="left"/>
              <w:rPr>
                <w:rFonts w:ascii="宋体" w:hAnsi="宋体" w:cs="宋体" w:hint="eastAsia"/>
                <w:sz w:val="24"/>
              </w:rPr>
            </w:pPr>
            <w:r>
              <w:rPr>
                <w:rFonts w:ascii="宋体" w:hAnsi="宋体" w:cs="宋体" w:hint="eastAsia"/>
                <w:sz w:val="24"/>
              </w:rPr>
              <w:t>履约保证金接收人：采购人</w:t>
            </w:r>
          </w:p>
          <w:p w14:paraId="5DBDFDA8" w14:textId="77777777" w:rsidR="00E15F50" w:rsidRDefault="00000000">
            <w:pPr>
              <w:snapToGrid w:val="0"/>
              <w:spacing w:line="460" w:lineRule="atLeast"/>
              <w:jc w:val="left"/>
              <w:rPr>
                <w:rFonts w:ascii="宋体" w:hAnsi="宋体" w:cs="宋体" w:hint="eastAsia"/>
                <w:sz w:val="24"/>
              </w:rPr>
            </w:pPr>
            <w:r>
              <w:rPr>
                <w:rFonts w:ascii="宋体" w:hAnsi="宋体" w:cs="宋体" w:hint="eastAsia"/>
                <w:sz w:val="24"/>
              </w:rPr>
              <w:t>履约保证金有效期限：合同履行完毕前有效</w:t>
            </w:r>
          </w:p>
        </w:tc>
      </w:tr>
      <w:tr w:rsidR="00E15F50" w14:paraId="2A52D1BE" w14:textId="77777777">
        <w:trPr>
          <w:trHeight w:val="935"/>
          <w:jc w:val="center"/>
        </w:trPr>
        <w:tc>
          <w:tcPr>
            <w:tcW w:w="629" w:type="dxa"/>
            <w:tcBorders>
              <w:top w:val="single" w:sz="4" w:space="0" w:color="auto"/>
              <w:left w:val="single" w:sz="4" w:space="0" w:color="auto"/>
              <w:bottom w:val="single" w:sz="4" w:space="0" w:color="auto"/>
              <w:right w:val="single" w:sz="4" w:space="0" w:color="auto"/>
            </w:tcBorders>
            <w:vAlign w:val="center"/>
          </w:tcPr>
          <w:p w14:paraId="406C31F0" w14:textId="77777777" w:rsidR="00E15F50" w:rsidRDefault="00000000">
            <w:pPr>
              <w:snapToGrid w:val="0"/>
              <w:spacing w:line="460" w:lineRule="atLeast"/>
              <w:jc w:val="center"/>
              <w:rPr>
                <w:rFonts w:ascii="宋体" w:hAnsi="宋体" w:cs="宋体" w:hint="eastAsia"/>
                <w:sz w:val="24"/>
              </w:rPr>
            </w:pPr>
            <w:r>
              <w:rPr>
                <w:rFonts w:ascii="宋体" w:hAnsi="宋体" w:cs="宋体" w:hint="eastAsia"/>
                <w:sz w:val="24"/>
              </w:rPr>
              <w:t>13</w:t>
            </w:r>
          </w:p>
        </w:tc>
        <w:tc>
          <w:tcPr>
            <w:tcW w:w="1970" w:type="dxa"/>
            <w:tcBorders>
              <w:top w:val="single" w:sz="4" w:space="0" w:color="auto"/>
              <w:left w:val="single" w:sz="4" w:space="0" w:color="auto"/>
              <w:bottom w:val="single" w:sz="4" w:space="0" w:color="auto"/>
              <w:right w:val="single" w:sz="4" w:space="0" w:color="auto"/>
            </w:tcBorders>
            <w:vAlign w:val="center"/>
          </w:tcPr>
          <w:p w14:paraId="11C4A8D2" w14:textId="77777777" w:rsidR="00E15F50" w:rsidRDefault="00000000">
            <w:pPr>
              <w:snapToGrid w:val="0"/>
              <w:spacing w:line="460" w:lineRule="atLeast"/>
              <w:jc w:val="center"/>
              <w:rPr>
                <w:rFonts w:ascii="宋体" w:hAnsi="宋体" w:cs="宋体" w:hint="eastAsia"/>
                <w:sz w:val="24"/>
              </w:rPr>
            </w:pPr>
            <w:r>
              <w:rPr>
                <w:rFonts w:ascii="宋体" w:hAnsi="宋体" w:cs="宋体" w:hint="eastAsia"/>
                <w:sz w:val="24"/>
              </w:rPr>
              <w:t>招标代理服务费</w:t>
            </w:r>
          </w:p>
          <w:p w14:paraId="408D3198" w14:textId="77777777" w:rsidR="00E15F50" w:rsidRDefault="00000000">
            <w:pPr>
              <w:snapToGrid w:val="0"/>
              <w:spacing w:line="460" w:lineRule="atLeast"/>
              <w:jc w:val="center"/>
              <w:rPr>
                <w:rFonts w:ascii="宋体" w:hAnsi="宋体" w:cs="宋体" w:hint="eastAsia"/>
                <w:sz w:val="24"/>
              </w:rPr>
            </w:pPr>
            <w:r>
              <w:rPr>
                <w:rFonts w:ascii="宋体" w:hAnsi="宋体" w:cs="宋体" w:hint="eastAsia"/>
                <w:sz w:val="24"/>
              </w:rPr>
              <w:t>收取金额及收款账户</w:t>
            </w:r>
          </w:p>
        </w:tc>
        <w:tc>
          <w:tcPr>
            <w:tcW w:w="5968" w:type="dxa"/>
            <w:tcBorders>
              <w:top w:val="single" w:sz="4" w:space="0" w:color="auto"/>
              <w:left w:val="single" w:sz="4" w:space="0" w:color="auto"/>
              <w:bottom w:val="single" w:sz="4" w:space="0" w:color="auto"/>
              <w:right w:val="single" w:sz="4" w:space="0" w:color="auto"/>
            </w:tcBorders>
            <w:vAlign w:val="center"/>
          </w:tcPr>
          <w:p w14:paraId="03B45BA1" w14:textId="77777777" w:rsidR="00E15F50" w:rsidRDefault="00000000">
            <w:pPr>
              <w:snapToGrid w:val="0"/>
              <w:spacing w:line="460" w:lineRule="atLeast"/>
              <w:rPr>
                <w:rFonts w:ascii="宋体" w:hAnsi="宋体" w:cs="宋体" w:hint="eastAsia"/>
                <w:sz w:val="24"/>
              </w:rPr>
            </w:pPr>
            <w:r>
              <w:rPr>
                <w:rFonts w:ascii="宋体" w:hAnsi="宋体" w:cs="宋体" w:hint="eastAsia"/>
                <w:sz w:val="24"/>
              </w:rPr>
              <w:t>本项目招标代理服务费支付的具体要求如下：</w:t>
            </w:r>
          </w:p>
          <w:p w14:paraId="392BE6F0" w14:textId="77777777" w:rsidR="00E15F50" w:rsidRDefault="00000000">
            <w:pPr>
              <w:snapToGrid w:val="0"/>
              <w:spacing w:line="460" w:lineRule="atLeast"/>
              <w:rPr>
                <w:rFonts w:ascii="宋体" w:hAnsi="宋体" w:cs="宋体" w:hint="eastAsia"/>
                <w:sz w:val="24"/>
              </w:rPr>
            </w:pPr>
            <w:r>
              <w:rPr>
                <w:rFonts w:ascii="宋体" w:hAnsi="宋体" w:cs="宋体" w:hint="eastAsia"/>
                <w:sz w:val="24"/>
              </w:rPr>
              <w:t>（</w:t>
            </w:r>
            <w:r>
              <w:rPr>
                <w:rFonts w:ascii="宋体" w:hAnsi="宋体" w:cs="宋体"/>
                <w:sz w:val="24"/>
              </w:rPr>
              <w:t>1</w:t>
            </w:r>
            <w:r>
              <w:rPr>
                <w:rFonts w:ascii="宋体" w:hAnsi="宋体" w:cs="宋体" w:hint="eastAsia"/>
                <w:sz w:val="24"/>
              </w:rPr>
              <w:t>）支付人：□招标人</w:t>
            </w:r>
            <w:r>
              <w:rPr>
                <w:rFonts w:ascii="宋体" w:hAnsi="宋体" w:cs="宋体"/>
                <w:sz w:val="24"/>
              </w:rPr>
              <w:t>/</w:t>
            </w:r>
            <w:r>
              <w:rPr>
                <w:rFonts w:ascii="Segoe UI Symbol" w:hAnsi="Segoe UI Symbol" w:cs="Segoe UI Symbol"/>
                <w:sz w:val="24"/>
              </w:rPr>
              <w:t>☑</w:t>
            </w:r>
            <w:r>
              <w:rPr>
                <w:rFonts w:ascii="宋体" w:hAnsi="宋体" w:cs="宋体" w:hint="eastAsia"/>
                <w:sz w:val="24"/>
              </w:rPr>
              <w:t>中标人；</w:t>
            </w:r>
          </w:p>
          <w:p w14:paraId="6447488C" w14:textId="77777777" w:rsidR="00E15F50" w:rsidRDefault="00000000">
            <w:pPr>
              <w:snapToGrid w:val="0"/>
              <w:spacing w:line="460" w:lineRule="atLeast"/>
              <w:rPr>
                <w:rFonts w:ascii="宋体" w:hAnsi="宋体" w:cs="宋体" w:hint="eastAsia"/>
                <w:sz w:val="24"/>
              </w:rPr>
            </w:pPr>
            <w:r>
              <w:rPr>
                <w:rFonts w:ascii="宋体" w:hAnsi="宋体" w:cs="宋体" w:hint="eastAsia"/>
                <w:sz w:val="24"/>
              </w:rPr>
              <w:t>（2）支付金额：</w:t>
            </w:r>
            <w:bookmarkStart w:id="14" w:name="OLE_LINK4"/>
            <w:r>
              <w:rPr>
                <w:rFonts w:ascii="宋体" w:hAnsi="宋体" w:cs="宋体" w:hint="eastAsia"/>
                <w:sz w:val="24"/>
              </w:rPr>
              <w:t>本项目招标代理服务费5000元</w:t>
            </w:r>
            <w:bookmarkEnd w:id="14"/>
            <w:r>
              <w:rPr>
                <w:rFonts w:ascii="宋体" w:hAnsi="宋体" w:cs="宋体" w:hint="eastAsia"/>
                <w:sz w:val="24"/>
              </w:rPr>
              <w:t>；</w:t>
            </w:r>
          </w:p>
          <w:p w14:paraId="1DB70804" w14:textId="77777777" w:rsidR="00E15F50" w:rsidRDefault="00000000">
            <w:pPr>
              <w:snapToGrid w:val="0"/>
              <w:spacing w:line="460" w:lineRule="atLeast"/>
              <w:rPr>
                <w:rFonts w:ascii="宋体" w:hAnsi="宋体" w:cs="宋体" w:hint="eastAsia"/>
                <w:sz w:val="24"/>
              </w:rPr>
            </w:pPr>
            <w:r>
              <w:rPr>
                <w:rFonts w:ascii="宋体" w:hAnsi="宋体" w:cs="宋体" w:hint="eastAsia"/>
                <w:sz w:val="24"/>
              </w:rPr>
              <w:t>（3）支付期限：如由中标人支付的，在招标人与中标人签订合同后</w:t>
            </w:r>
            <w:r>
              <w:rPr>
                <w:rFonts w:ascii="宋体" w:hAnsi="宋体" w:cs="宋体" w:hint="eastAsia"/>
                <w:sz w:val="24"/>
                <w:u w:val="single"/>
              </w:rPr>
              <w:t xml:space="preserve"> 7  </w:t>
            </w:r>
            <w:r>
              <w:rPr>
                <w:rFonts w:ascii="宋体" w:hAnsi="宋体" w:cs="宋体" w:hint="eastAsia"/>
                <w:sz w:val="24"/>
              </w:rPr>
              <w:t>个日历天内一次性支付。</w:t>
            </w:r>
          </w:p>
          <w:p w14:paraId="11BB3D2D" w14:textId="77777777" w:rsidR="00E15F50" w:rsidRDefault="00000000">
            <w:pPr>
              <w:snapToGrid w:val="0"/>
              <w:spacing w:line="460" w:lineRule="atLeast"/>
              <w:rPr>
                <w:rFonts w:ascii="宋体" w:hAnsi="宋体" w:cs="宋体" w:hint="eastAsia"/>
                <w:sz w:val="24"/>
              </w:rPr>
            </w:pPr>
            <w:r>
              <w:rPr>
                <w:rFonts w:ascii="宋体" w:hAnsi="宋体" w:cs="宋体" w:hint="eastAsia"/>
                <w:sz w:val="24"/>
              </w:rPr>
              <w:t>收取账户：</w:t>
            </w:r>
          </w:p>
          <w:p w14:paraId="572691E8" w14:textId="77777777" w:rsidR="00E15F50" w:rsidRDefault="00000000">
            <w:pPr>
              <w:snapToGrid w:val="0"/>
              <w:spacing w:line="460" w:lineRule="atLeast"/>
              <w:rPr>
                <w:rFonts w:ascii="宋体" w:hAnsi="宋体" w:cs="宋体" w:hint="eastAsia"/>
                <w:sz w:val="24"/>
              </w:rPr>
            </w:pPr>
            <w:r>
              <w:rPr>
                <w:rFonts w:ascii="宋体" w:hAnsi="宋体" w:cs="宋体" w:hint="eastAsia"/>
                <w:sz w:val="24"/>
              </w:rPr>
              <w:t>户  名：浙江省成套招标代理有限公司</w:t>
            </w:r>
          </w:p>
          <w:p w14:paraId="7DB851B6" w14:textId="77777777" w:rsidR="00E15F50" w:rsidRDefault="00000000">
            <w:pPr>
              <w:snapToGrid w:val="0"/>
              <w:spacing w:line="460" w:lineRule="atLeast"/>
              <w:rPr>
                <w:rFonts w:ascii="宋体" w:hAnsi="宋体" w:cs="宋体" w:hint="eastAsia"/>
                <w:sz w:val="24"/>
              </w:rPr>
            </w:pPr>
            <w:r>
              <w:rPr>
                <w:rFonts w:ascii="宋体" w:hAnsi="宋体" w:cs="宋体" w:hint="eastAsia"/>
                <w:sz w:val="24"/>
              </w:rPr>
              <w:t>账  号：</w:t>
            </w:r>
            <w:r>
              <w:rPr>
                <w:rFonts w:ascii="宋体" w:hAnsi="宋体" w:cs="宋体"/>
                <w:sz w:val="24"/>
              </w:rPr>
              <w:t>7331610182600126385</w:t>
            </w:r>
          </w:p>
          <w:p w14:paraId="2323AA8E" w14:textId="77777777" w:rsidR="00E15F50" w:rsidRDefault="00000000">
            <w:pPr>
              <w:snapToGrid w:val="0"/>
              <w:spacing w:line="460" w:lineRule="atLeast"/>
              <w:rPr>
                <w:rFonts w:ascii="宋体" w:hAnsi="宋体" w:cs="宋体" w:hint="eastAsia"/>
                <w:snapToGrid w:val="0"/>
                <w:kern w:val="28"/>
                <w:sz w:val="24"/>
              </w:rPr>
            </w:pPr>
            <w:r>
              <w:rPr>
                <w:rFonts w:ascii="宋体" w:hAnsi="宋体" w:cs="宋体" w:hint="eastAsia"/>
                <w:sz w:val="24"/>
              </w:rPr>
              <w:t>开户行：中信银行杭州西湖支行</w:t>
            </w:r>
          </w:p>
        </w:tc>
      </w:tr>
    </w:tbl>
    <w:p w14:paraId="46453CCA" w14:textId="77777777" w:rsidR="00E15F50" w:rsidRDefault="00000000">
      <w:pPr>
        <w:adjustRightInd/>
        <w:spacing w:line="360" w:lineRule="auto"/>
        <w:ind w:firstLineChars="1197" w:firstLine="3845"/>
        <w:outlineLvl w:val="0"/>
        <w:rPr>
          <w:rFonts w:ascii="宋体" w:hAnsi="宋体" w:cs="宋体" w:hint="eastAsia"/>
          <w:b/>
          <w:sz w:val="32"/>
          <w:szCs w:val="20"/>
        </w:rPr>
      </w:pPr>
      <w:r>
        <w:rPr>
          <w:rFonts w:ascii="宋体" w:hAnsi="宋体" w:cs="宋体" w:hint="eastAsia"/>
          <w:b/>
          <w:sz w:val="32"/>
          <w:szCs w:val="20"/>
        </w:rPr>
        <w:br w:type="page"/>
      </w:r>
      <w:r>
        <w:rPr>
          <w:rFonts w:ascii="宋体" w:hAnsi="宋体" w:cs="宋体" w:hint="eastAsia"/>
          <w:b/>
          <w:sz w:val="32"/>
          <w:szCs w:val="20"/>
        </w:rPr>
        <w:lastRenderedPageBreak/>
        <w:t>一、总则</w:t>
      </w:r>
    </w:p>
    <w:p w14:paraId="6939F842" w14:textId="77777777" w:rsidR="00E15F50" w:rsidRDefault="00000000">
      <w:pPr>
        <w:adjustRightInd/>
        <w:spacing w:line="360" w:lineRule="auto"/>
        <w:outlineLvl w:val="0"/>
        <w:rPr>
          <w:rFonts w:ascii="宋体" w:hAnsi="宋体" w:cs="宋体" w:hint="eastAsia"/>
          <w:b/>
          <w:sz w:val="24"/>
        </w:rPr>
      </w:pPr>
      <w:r>
        <w:rPr>
          <w:rFonts w:ascii="宋体" w:hAnsi="宋体" w:cs="宋体" w:hint="eastAsia"/>
          <w:b/>
          <w:sz w:val="24"/>
        </w:rPr>
        <w:t xml:space="preserve">   1.定义</w:t>
      </w:r>
    </w:p>
    <w:p w14:paraId="6FF5E4E0" w14:textId="77777777" w:rsidR="00E15F50" w:rsidRDefault="00000000">
      <w:pPr>
        <w:spacing w:line="360" w:lineRule="auto"/>
        <w:ind w:firstLineChars="200" w:firstLine="480"/>
        <w:rPr>
          <w:rFonts w:ascii="宋体" w:hAnsi="宋体" w:cs="宋体" w:hint="eastAsia"/>
          <w:sz w:val="24"/>
        </w:rPr>
      </w:pPr>
      <w:r>
        <w:rPr>
          <w:rFonts w:ascii="宋体" w:hAnsi="宋体" w:cs="宋体" w:hint="eastAsia"/>
          <w:sz w:val="24"/>
        </w:rPr>
        <w:t>1.1 “采购人”系指交易公告中载明的本项目的采购人。</w:t>
      </w:r>
    </w:p>
    <w:p w14:paraId="475A4A9A" w14:textId="77777777" w:rsidR="00E15F50" w:rsidRDefault="00000000">
      <w:pPr>
        <w:spacing w:line="360" w:lineRule="auto"/>
        <w:ind w:firstLineChars="200" w:firstLine="480"/>
        <w:rPr>
          <w:rFonts w:ascii="宋体" w:hAnsi="宋体" w:cs="宋体" w:hint="eastAsia"/>
          <w:sz w:val="24"/>
        </w:rPr>
      </w:pPr>
      <w:r>
        <w:rPr>
          <w:rFonts w:ascii="宋体" w:hAnsi="宋体" w:cs="宋体" w:hint="eastAsia"/>
          <w:sz w:val="24"/>
        </w:rPr>
        <w:t>1.2 “采购代理机构”系指交易公告中载明的本项目的采购代理机构。</w:t>
      </w:r>
    </w:p>
    <w:p w14:paraId="6DECDF11" w14:textId="77777777" w:rsidR="00E15F50" w:rsidRDefault="00000000">
      <w:pPr>
        <w:spacing w:line="360" w:lineRule="auto"/>
        <w:ind w:firstLineChars="200" w:firstLine="480"/>
        <w:rPr>
          <w:rFonts w:ascii="宋体" w:hAnsi="宋体" w:cs="宋体" w:hint="eastAsia"/>
          <w:sz w:val="24"/>
        </w:rPr>
      </w:pPr>
      <w:r>
        <w:rPr>
          <w:rFonts w:ascii="宋体" w:hAnsi="宋体" w:cs="宋体" w:hint="eastAsia"/>
          <w:sz w:val="24"/>
        </w:rPr>
        <w:t>1.3 “供应商”系指是指响应采购、参加响应竞争的法人、其他组织。</w:t>
      </w:r>
    </w:p>
    <w:p w14:paraId="3336894F" w14:textId="77777777" w:rsidR="00E15F50" w:rsidRDefault="00000000">
      <w:pPr>
        <w:spacing w:line="360" w:lineRule="auto"/>
        <w:ind w:firstLineChars="200" w:firstLine="480"/>
        <w:rPr>
          <w:rFonts w:ascii="宋体" w:hAnsi="宋体" w:cs="宋体" w:hint="eastAsia"/>
          <w:sz w:val="24"/>
        </w:rPr>
      </w:pPr>
      <w:r>
        <w:rPr>
          <w:rFonts w:ascii="宋体" w:hAnsi="宋体" w:cs="宋体" w:hint="eastAsia"/>
          <w:sz w:val="24"/>
        </w:rPr>
        <w:t>1.4 “负责人”系指法人企业的法定负责人，或其他组织为法律、行政法规规定代表单位行使职权的主要负责人。</w:t>
      </w:r>
    </w:p>
    <w:p w14:paraId="4E3E7889" w14:textId="77777777" w:rsidR="00E15F50" w:rsidRDefault="00000000">
      <w:pPr>
        <w:spacing w:line="360" w:lineRule="auto"/>
        <w:ind w:firstLineChars="200" w:firstLine="480"/>
        <w:rPr>
          <w:rFonts w:ascii="宋体" w:hAnsi="宋体" w:cs="宋体" w:hint="eastAsia"/>
          <w:sz w:val="24"/>
        </w:rPr>
      </w:pPr>
      <w:r>
        <w:rPr>
          <w:rFonts w:ascii="宋体" w:hAnsi="宋体" w:cs="宋体" w:hint="eastAsia"/>
          <w:sz w:val="24"/>
        </w:rPr>
        <w:t>1.5“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p>
    <w:p w14:paraId="4DA2FBA2" w14:textId="77777777" w:rsidR="00E15F50" w:rsidRDefault="00000000">
      <w:pPr>
        <w:spacing w:line="360" w:lineRule="auto"/>
        <w:ind w:firstLineChars="200" w:firstLine="480"/>
        <w:rPr>
          <w:rFonts w:ascii="宋体" w:hAnsi="宋体" w:cs="宋体" w:hint="eastAsia"/>
          <w:sz w:val="24"/>
        </w:rPr>
      </w:pPr>
      <w:r>
        <w:rPr>
          <w:rFonts w:ascii="宋体" w:hAnsi="宋体" w:cs="宋体" w:hint="eastAsia"/>
          <w:sz w:val="24"/>
        </w:rPr>
        <w:t>1.6“电子交易平台”系指本项目采购活动所依托的乐采云平台（https://www.lecaiyun.com/）。</w:t>
      </w:r>
    </w:p>
    <w:p w14:paraId="009C43DB" w14:textId="77777777" w:rsidR="00E15F50" w:rsidRDefault="00000000">
      <w:pPr>
        <w:spacing w:line="360" w:lineRule="auto"/>
        <w:ind w:firstLineChars="200" w:firstLine="480"/>
        <w:rPr>
          <w:rFonts w:ascii="宋体" w:hAnsi="宋体" w:cs="宋体" w:hint="eastAsia"/>
          <w:sz w:val="24"/>
        </w:rPr>
      </w:pPr>
      <w:r>
        <w:rPr>
          <w:rFonts w:ascii="宋体" w:hAnsi="宋体" w:cs="宋体" w:hint="eastAsia"/>
          <w:sz w:val="24"/>
        </w:rPr>
        <w:t>1.7 “▲” 系指实质性要求条款，“</w:t>
      </w:r>
      <w:r>
        <w:rPr>
          <w:rFonts w:ascii="宋体" w:hAnsi="宋体" w:cs="宋体" w:hint="eastAsia"/>
          <w:kern w:val="0"/>
          <w:sz w:val="24"/>
        </w:rPr>
        <w:t></w:t>
      </w:r>
      <w:r>
        <w:rPr>
          <w:rFonts w:ascii="宋体" w:hAnsi="宋体" w:cs="宋体" w:hint="eastAsia"/>
          <w:sz w:val="24"/>
        </w:rPr>
        <w:t>” 系指适用本项目要求，“</w:t>
      </w:r>
      <w:r>
        <w:rPr>
          <w:rFonts w:ascii="宋体" w:hAnsi="宋体" w:cs="宋体" w:hint="eastAsia"/>
          <w:kern w:val="0"/>
          <w:sz w:val="24"/>
        </w:rPr>
        <w:t>☐</w:t>
      </w:r>
      <w:r>
        <w:rPr>
          <w:rFonts w:ascii="宋体" w:hAnsi="宋体" w:cs="宋体" w:hint="eastAsia"/>
          <w:sz w:val="24"/>
        </w:rPr>
        <w:t>” 系指不适用本项目的要求。</w:t>
      </w:r>
    </w:p>
    <w:p w14:paraId="05E3DF69" w14:textId="77777777" w:rsidR="00E15F50" w:rsidRDefault="00000000">
      <w:pPr>
        <w:spacing w:line="360" w:lineRule="auto"/>
        <w:ind w:firstLineChars="100" w:firstLine="241"/>
        <w:rPr>
          <w:rFonts w:ascii="宋体" w:hAnsi="宋体" w:cs="宋体" w:hint="eastAsia"/>
          <w:b/>
          <w:sz w:val="24"/>
        </w:rPr>
      </w:pPr>
      <w:r>
        <w:rPr>
          <w:rFonts w:ascii="宋体" w:hAnsi="宋体" w:cs="宋体" w:hint="eastAsia"/>
          <w:b/>
          <w:sz w:val="24"/>
        </w:rPr>
        <w:t>2. 询问、质疑、投诉</w:t>
      </w:r>
    </w:p>
    <w:p w14:paraId="11FE7120" w14:textId="77777777" w:rsidR="00E15F50"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rPr>
        <w:t>2</w:t>
      </w:r>
      <w:r>
        <w:rPr>
          <w:rFonts w:ascii="宋体" w:hAnsi="宋体" w:cs="宋体" w:hint="eastAsia"/>
          <w:kern w:val="0"/>
          <w:sz w:val="24"/>
          <w:lang w:val="zh-CN"/>
        </w:rPr>
        <w:t>.1在线询问、质疑、投诉。鼓励供应商在线提起询问，路径为：乐采云-项目采购-询问质疑投诉-询问列表；鼓励供应商在线提起质疑，路径为：乐采云-项目采购-询问质疑投诉-质疑列表。质疑供应商对在线质疑答复不满意的，可在线提起投诉，路径为：乐采云-项目采购-询问质疑投诉-投诉列表发起投诉。</w:t>
      </w:r>
    </w:p>
    <w:p w14:paraId="69469D84" w14:textId="77777777" w:rsidR="00E15F50"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rPr>
        <w:t>2</w:t>
      </w:r>
      <w:r>
        <w:rPr>
          <w:rFonts w:ascii="宋体" w:hAnsi="宋体" w:cs="宋体" w:hint="eastAsia"/>
          <w:kern w:val="0"/>
          <w:sz w:val="24"/>
          <w:lang w:val="zh-CN"/>
        </w:rPr>
        <w:t>.2供应商询问</w:t>
      </w:r>
    </w:p>
    <w:p w14:paraId="5515B710" w14:textId="77777777" w:rsidR="00E15F50"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D1CB243" w14:textId="77777777" w:rsidR="00E15F50"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rPr>
        <w:t>2</w:t>
      </w:r>
      <w:r>
        <w:rPr>
          <w:rFonts w:ascii="宋体" w:hAnsi="宋体" w:cs="宋体" w:hint="eastAsia"/>
          <w:kern w:val="0"/>
          <w:sz w:val="24"/>
          <w:lang w:val="zh-CN"/>
        </w:rPr>
        <w:t>.3供应商质疑</w:t>
      </w:r>
    </w:p>
    <w:p w14:paraId="10EF78D4" w14:textId="77777777" w:rsidR="00E15F50" w:rsidRDefault="00000000">
      <w:pPr>
        <w:pStyle w:val="a7"/>
        <w:spacing w:line="360" w:lineRule="auto"/>
        <w:ind w:firstLineChars="200" w:firstLine="480"/>
        <w:rPr>
          <w:rFonts w:hAnsi="宋体" w:cs="宋体" w:hint="eastAsia"/>
          <w:sz w:val="24"/>
        </w:rPr>
      </w:pPr>
      <w:r>
        <w:rPr>
          <w:rFonts w:hAnsi="宋体" w:cs="宋体" w:hint="eastAsia"/>
          <w:kern w:val="0"/>
          <w:sz w:val="24"/>
        </w:rPr>
        <w:t>2</w:t>
      </w:r>
      <w:r>
        <w:rPr>
          <w:rFonts w:hAnsi="宋体" w:cs="宋体" w:hint="eastAsia"/>
          <w:kern w:val="0"/>
          <w:sz w:val="24"/>
          <w:lang w:val="zh-CN"/>
        </w:rPr>
        <w:t>.3</w:t>
      </w:r>
      <w:r>
        <w:rPr>
          <w:rFonts w:hAnsi="宋体" w:cs="宋体" w:hint="eastAsia"/>
          <w:sz w:val="24"/>
        </w:rPr>
        <w:t>.1提出质疑的供应商应当是参与所质疑项目采购活动的供应商。潜在供应商已依法获取其可质疑的采购文件的，可以对该文件提出质疑。</w:t>
      </w:r>
    </w:p>
    <w:p w14:paraId="4DFB113D" w14:textId="77777777" w:rsidR="00E15F50" w:rsidRDefault="00000000">
      <w:pPr>
        <w:pStyle w:val="a7"/>
        <w:spacing w:line="360" w:lineRule="auto"/>
        <w:ind w:firstLineChars="200" w:firstLine="480"/>
        <w:rPr>
          <w:rFonts w:hAnsi="宋体" w:cs="宋体" w:hint="eastAsia"/>
          <w:sz w:val="24"/>
        </w:rPr>
      </w:pPr>
      <w:r>
        <w:rPr>
          <w:rFonts w:hAnsi="宋体" w:cs="宋体" w:hint="eastAsia"/>
          <w:kern w:val="0"/>
          <w:sz w:val="24"/>
        </w:rPr>
        <w:t>2</w:t>
      </w:r>
      <w:r>
        <w:rPr>
          <w:rFonts w:hAnsi="宋体" w:cs="宋体" w:hint="eastAsia"/>
          <w:kern w:val="0"/>
          <w:sz w:val="24"/>
          <w:lang w:val="zh-CN"/>
        </w:rPr>
        <w:t>.3</w:t>
      </w:r>
      <w:r>
        <w:rPr>
          <w:rFonts w:hAnsi="宋体" w:cs="宋体" w:hint="eastAsia"/>
          <w:sz w:val="24"/>
        </w:rPr>
        <w:t>.2供应商认为采购文件、采购过程和中标结果使自己的权益受到损害的，可以在知道或者应知其权益受到损害之日起七个工作日内，以书面形式向采购人或者采购代理机构提出质疑，否则，采购人或者采购代理机构不予受理：</w:t>
      </w:r>
    </w:p>
    <w:p w14:paraId="33D14227" w14:textId="77777777" w:rsidR="00E15F50" w:rsidRDefault="00000000">
      <w:pPr>
        <w:pStyle w:val="a3"/>
        <w:spacing w:line="360" w:lineRule="auto"/>
        <w:ind w:firstLineChars="200" w:firstLine="480"/>
        <w:rPr>
          <w:rFonts w:hAnsi="宋体" w:cs="宋体" w:hint="eastAsia"/>
          <w:snapToGrid/>
          <w:color w:val="auto"/>
          <w:kern w:val="2"/>
          <w:sz w:val="24"/>
        </w:rPr>
      </w:pPr>
      <w:r>
        <w:rPr>
          <w:rFonts w:hAnsi="宋体" w:cs="宋体" w:hint="eastAsia"/>
          <w:snapToGrid/>
          <w:color w:val="auto"/>
          <w:kern w:val="2"/>
          <w:sz w:val="24"/>
        </w:rPr>
        <w:lastRenderedPageBreak/>
        <w:t>2.3.2.1对采购文件提出质疑的，质疑期限为供应商获得采购文件之日或者采购文件公告期限届满之日起计算。</w:t>
      </w:r>
    </w:p>
    <w:p w14:paraId="7DE3A8B5" w14:textId="77777777" w:rsidR="00E15F50" w:rsidRDefault="00000000">
      <w:pPr>
        <w:pStyle w:val="a7"/>
        <w:spacing w:line="360" w:lineRule="auto"/>
        <w:ind w:leftChars="228" w:left="479"/>
        <w:rPr>
          <w:rFonts w:hAnsi="宋体" w:cs="宋体" w:hint="eastAsia"/>
          <w:sz w:val="24"/>
        </w:rPr>
      </w:pPr>
      <w:r>
        <w:rPr>
          <w:rFonts w:hAnsi="宋体" w:cs="宋体" w:hint="eastAsia"/>
          <w:sz w:val="24"/>
        </w:rPr>
        <w:t>2.3.2.2对采购过程提出质疑的，质疑期限为各采购程序环节结束之日起计算。</w:t>
      </w:r>
    </w:p>
    <w:p w14:paraId="21CC2017" w14:textId="77777777" w:rsidR="00E15F50" w:rsidRDefault="00000000">
      <w:pPr>
        <w:pStyle w:val="a7"/>
        <w:spacing w:line="360" w:lineRule="auto"/>
        <w:ind w:leftChars="228" w:left="479"/>
        <w:rPr>
          <w:rFonts w:hAnsi="宋体" w:cs="宋体" w:hint="eastAsia"/>
          <w:sz w:val="24"/>
        </w:rPr>
      </w:pPr>
      <w:r>
        <w:rPr>
          <w:rFonts w:hAnsi="宋体" w:cs="宋体" w:hint="eastAsia"/>
          <w:sz w:val="24"/>
        </w:rPr>
        <w:t>2.3.2.3对采购结果提出质疑的，质疑期限自采购结果公告期限届满之日起计算。</w:t>
      </w:r>
    </w:p>
    <w:p w14:paraId="2EF7E168" w14:textId="77777777" w:rsidR="00E15F50" w:rsidRDefault="00000000">
      <w:pPr>
        <w:pStyle w:val="a7"/>
        <w:spacing w:line="360" w:lineRule="auto"/>
        <w:ind w:firstLineChars="200" w:firstLine="480"/>
        <w:rPr>
          <w:rFonts w:hAnsi="宋体" w:cs="宋体" w:hint="eastAsia"/>
          <w:kern w:val="0"/>
          <w:sz w:val="24"/>
          <w:lang w:val="zh-CN"/>
        </w:rPr>
      </w:pPr>
      <w:r>
        <w:rPr>
          <w:rFonts w:hAnsi="宋体" w:cs="宋体" w:hint="eastAsia"/>
          <w:kern w:val="0"/>
          <w:sz w:val="24"/>
        </w:rPr>
        <w:t>2</w:t>
      </w:r>
      <w:r>
        <w:rPr>
          <w:rFonts w:hAnsi="宋体" w:cs="宋体" w:hint="eastAsia"/>
          <w:kern w:val="0"/>
          <w:sz w:val="24"/>
          <w:lang w:val="zh-CN"/>
        </w:rPr>
        <w:t>.3.3</w:t>
      </w:r>
      <w:r>
        <w:rPr>
          <w:rFonts w:hAnsi="宋体" w:cs="宋体" w:hint="eastAsia"/>
          <w:sz w:val="24"/>
        </w:rPr>
        <w:t>供应商提出质疑应当提交质疑函和必要的证明材料。质疑函应当包括下列内容：</w:t>
      </w:r>
    </w:p>
    <w:p w14:paraId="768F1E75" w14:textId="77777777" w:rsidR="00E15F50" w:rsidRDefault="00000000">
      <w:pPr>
        <w:pStyle w:val="a7"/>
        <w:spacing w:line="360" w:lineRule="auto"/>
        <w:ind w:firstLineChars="200" w:firstLine="480"/>
        <w:rPr>
          <w:rFonts w:hAnsi="宋体" w:cs="宋体" w:hint="eastAsia"/>
          <w:kern w:val="0"/>
          <w:sz w:val="24"/>
          <w:lang w:val="zh-CN"/>
        </w:rPr>
      </w:pPr>
      <w:r>
        <w:rPr>
          <w:rFonts w:hAnsi="宋体" w:cs="宋体" w:hint="eastAsia"/>
          <w:kern w:val="0"/>
          <w:sz w:val="24"/>
        </w:rPr>
        <w:t>2</w:t>
      </w:r>
      <w:r>
        <w:rPr>
          <w:rFonts w:hAnsi="宋体" w:cs="宋体" w:hint="eastAsia"/>
          <w:kern w:val="0"/>
          <w:sz w:val="24"/>
          <w:lang w:val="zh-CN"/>
        </w:rPr>
        <w:t>.3.3.1供应商的姓名或者名称、地址、邮编、联系人及联系电话；</w:t>
      </w:r>
    </w:p>
    <w:p w14:paraId="6B9059E0" w14:textId="77777777" w:rsidR="00E15F50" w:rsidRDefault="00000000">
      <w:pPr>
        <w:pStyle w:val="a7"/>
        <w:spacing w:line="360" w:lineRule="auto"/>
        <w:ind w:firstLineChars="200" w:firstLine="480"/>
        <w:rPr>
          <w:rFonts w:hAnsi="宋体" w:cs="宋体" w:hint="eastAsia"/>
          <w:kern w:val="0"/>
          <w:sz w:val="24"/>
          <w:lang w:val="zh-CN"/>
        </w:rPr>
      </w:pPr>
      <w:r>
        <w:rPr>
          <w:rFonts w:hAnsi="宋体" w:cs="宋体" w:hint="eastAsia"/>
          <w:kern w:val="0"/>
          <w:sz w:val="24"/>
        </w:rPr>
        <w:t>2</w:t>
      </w:r>
      <w:r>
        <w:rPr>
          <w:rFonts w:hAnsi="宋体" w:cs="宋体" w:hint="eastAsia"/>
          <w:kern w:val="0"/>
          <w:sz w:val="24"/>
          <w:lang w:val="zh-CN"/>
        </w:rPr>
        <w:t>.3.3.2质疑项目的名称、编号；</w:t>
      </w:r>
    </w:p>
    <w:p w14:paraId="1BD4CB75" w14:textId="77777777" w:rsidR="00E15F50" w:rsidRDefault="00000000">
      <w:pPr>
        <w:pStyle w:val="a7"/>
        <w:spacing w:line="360" w:lineRule="auto"/>
        <w:ind w:firstLineChars="200" w:firstLine="480"/>
        <w:rPr>
          <w:rFonts w:hAnsi="宋体" w:cs="宋体" w:hint="eastAsia"/>
          <w:kern w:val="0"/>
          <w:sz w:val="24"/>
          <w:lang w:val="zh-CN"/>
        </w:rPr>
      </w:pPr>
      <w:r>
        <w:rPr>
          <w:rFonts w:hAnsi="宋体" w:cs="宋体" w:hint="eastAsia"/>
          <w:kern w:val="0"/>
          <w:sz w:val="24"/>
        </w:rPr>
        <w:t>2</w:t>
      </w:r>
      <w:r>
        <w:rPr>
          <w:rFonts w:hAnsi="宋体" w:cs="宋体" w:hint="eastAsia"/>
          <w:kern w:val="0"/>
          <w:sz w:val="24"/>
          <w:lang w:val="zh-CN"/>
        </w:rPr>
        <w:t>.3.3.3具体、明确的质疑事项和与质疑事项相关的请求；</w:t>
      </w:r>
    </w:p>
    <w:p w14:paraId="4D8DFC54" w14:textId="77777777" w:rsidR="00E15F50" w:rsidRDefault="00000000">
      <w:pPr>
        <w:pStyle w:val="a7"/>
        <w:spacing w:line="360" w:lineRule="auto"/>
        <w:ind w:firstLineChars="200" w:firstLine="480"/>
        <w:rPr>
          <w:rFonts w:hAnsi="宋体" w:cs="宋体" w:hint="eastAsia"/>
          <w:kern w:val="0"/>
          <w:sz w:val="24"/>
          <w:lang w:val="zh-CN"/>
        </w:rPr>
      </w:pPr>
      <w:r>
        <w:rPr>
          <w:rFonts w:hAnsi="宋体" w:cs="宋体" w:hint="eastAsia"/>
          <w:kern w:val="0"/>
          <w:sz w:val="24"/>
        </w:rPr>
        <w:t>2</w:t>
      </w:r>
      <w:r>
        <w:rPr>
          <w:rFonts w:hAnsi="宋体" w:cs="宋体" w:hint="eastAsia"/>
          <w:kern w:val="0"/>
          <w:sz w:val="24"/>
          <w:lang w:val="zh-CN"/>
        </w:rPr>
        <w:t>.3.3.4事实依据；</w:t>
      </w:r>
    </w:p>
    <w:p w14:paraId="5B15FE87" w14:textId="77777777" w:rsidR="00E15F50" w:rsidRDefault="00000000">
      <w:pPr>
        <w:pStyle w:val="a7"/>
        <w:spacing w:line="360" w:lineRule="auto"/>
        <w:ind w:firstLineChars="200" w:firstLine="480"/>
        <w:rPr>
          <w:rFonts w:hAnsi="宋体" w:cs="宋体" w:hint="eastAsia"/>
          <w:kern w:val="0"/>
          <w:sz w:val="24"/>
          <w:lang w:val="zh-CN"/>
        </w:rPr>
      </w:pPr>
      <w:r>
        <w:rPr>
          <w:rFonts w:hAnsi="宋体" w:cs="宋体" w:hint="eastAsia"/>
          <w:kern w:val="0"/>
          <w:sz w:val="24"/>
        </w:rPr>
        <w:t>2</w:t>
      </w:r>
      <w:r>
        <w:rPr>
          <w:rFonts w:hAnsi="宋体" w:cs="宋体" w:hint="eastAsia"/>
          <w:kern w:val="0"/>
          <w:sz w:val="24"/>
          <w:lang w:val="zh-CN"/>
        </w:rPr>
        <w:t>.3.3.5必要的法律依据；</w:t>
      </w:r>
    </w:p>
    <w:p w14:paraId="75D25CFA" w14:textId="77777777" w:rsidR="00E15F50" w:rsidRDefault="00000000">
      <w:pPr>
        <w:pStyle w:val="a7"/>
        <w:spacing w:line="360" w:lineRule="auto"/>
        <w:ind w:firstLineChars="200" w:firstLine="480"/>
        <w:rPr>
          <w:rFonts w:hAnsi="宋体" w:cs="宋体" w:hint="eastAsia"/>
          <w:kern w:val="0"/>
          <w:sz w:val="24"/>
          <w:lang w:val="zh-CN"/>
        </w:rPr>
      </w:pPr>
      <w:r>
        <w:rPr>
          <w:rFonts w:hAnsi="宋体" w:cs="宋体" w:hint="eastAsia"/>
          <w:kern w:val="0"/>
          <w:sz w:val="24"/>
        </w:rPr>
        <w:t>2</w:t>
      </w:r>
      <w:r>
        <w:rPr>
          <w:rFonts w:hAnsi="宋体" w:cs="宋体" w:hint="eastAsia"/>
          <w:kern w:val="0"/>
          <w:sz w:val="24"/>
          <w:lang w:val="zh-CN"/>
        </w:rPr>
        <w:t>.3.3.6提出质疑的日期。</w:t>
      </w:r>
    </w:p>
    <w:p w14:paraId="2245DE28" w14:textId="77777777" w:rsidR="00E15F50" w:rsidRDefault="00000000">
      <w:pPr>
        <w:pStyle w:val="a7"/>
        <w:spacing w:line="360" w:lineRule="auto"/>
        <w:ind w:firstLineChars="200" w:firstLine="480"/>
        <w:rPr>
          <w:rFonts w:hAnsi="宋体" w:cs="宋体" w:hint="eastAsia"/>
          <w:kern w:val="0"/>
          <w:sz w:val="24"/>
        </w:rPr>
      </w:pPr>
      <w:r>
        <w:rPr>
          <w:rFonts w:hAnsi="宋体" w:cs="宋体" w:hint="eastAsia"/>
          <w:kern w:val="0"/>
          <w:sz w:val="24"/>
        </w:rPr>
        <w:t>供应商提交的质疑函需一式叁份。供应商为法人或者其他组织的，应当由法定代表人、主要负责人，或者其授权代表签字或者盖章，并加盖公章。</w:t>
      </w:r>
    </w:p>
    <w:p w14:paraId="6D685768" w14:textId="77777777" w:rsidR="00E15F50" w:rsidRDefault="00000000">
      <w:pPr>
        <w:pStyle w:val="a7"/>
        <w:spacing w:line="360" w:lineRule="auto"/>
        <w:ind w:firstLineChars="200" w:firstLine="480"/>
        <w:rPr>
          <w:rFonts w:hAnsi="宋体" w:cs="宋体" w:hint="eastAsia"/>
          <w:kern w:val="0"/>
          <w:sz w:val="24"/>
        </w:rPr>
      </w:pPr>
      <w:r>
        <w:rPr>
          <w:rFonts w:hAnsi="宋体" w:cs="宋体" w:hint="eastAsia"/>
          <w:kern w:val="0"/>
          <w:sz w:val="24"/>
        </w:rPr>
        <w:t>质疑函范本及制作说明详见附件1。</w:t>
      </w:r>
    </w:p>
    <w:p w14:paraId="56EE176F" w14:textId="77777777" w:rsidR="00E15F50" w:rsidRDefault="00000000">
      <w:pPr>
        <w:pStyle w:val="a7"/>
        <w:spacing w:line="360" w:lineRule="auto"/>
        <w:ind w:firstLineChars="200" w:firstLine="480"/>
        <w:rPr>
          <w:rFonts w:hAnsi="宋体" w:cs="宋体" w:hint="eastAsia"/>
          <w:kern w:val="0"/>
          <w:sz w:val="24"/>
        </w:rPr>
      </w:pPr>
      <w:r>
        <w:rPr>
          <w:rFonts w:hAnsi="宋体" w:cs="宋体" w:hint="eastAsia"/>
          <w:kern w:val="0"/>
          <w:sz w:val="24"/>
        </w:rPr>
        <w:t>2.3.4对同一采购程序环节的质疑，供应商须在质疑期内一次性提出。</w:t>
      </w:r>
    </w:p>
    <w:p w14:paraId="0705D179" w14:textId="77777777" w:rsidR="00E15F50" w:rsidRDefault="00000000">
      <w:pPr>
        <w:pStyle w:val="a7"/>
        <w:spacing w:line="360" w:lineRule="auto"/>
        <w:ind w:firstLineChars="200" w:firstLine="480"/>
        <w:rPr>
          <w:rFonts w:hAnsi="宋体" w:cs="宋体" w:hint="eastAsia"/>
          <w:kern w:val="0"/>
          <w:sz w:val="24"/>
        </w:rPr>
      </w:pPr>
      <w:r>
        <w:rPr>
          <w:rFonts w:hAnsi="宋体" w:cs="宋体" w:hint="eastAsia"/>
          <w:kern w:val="0"/>
          <w:sz w:val="24"/>
        </w:rPr>
        <w:t>2</w:t>
      </w:r>
      <w:r>
        <w:rPr>
          <w:rFonts w:hAnsi="宋体" w:cs="宋体" w:hint="eastAsia"/>
          <w:kern w:val="0"/>
          <w:sz w:val="24"/>
          <w:lang w:val="zh-CN"/>
        </w:rPr>
        <w:t>.3</w:t>
      </w:r>
      <w:r>
        <w:rPr>
          <w:rFonts w:hAnsi="宋体" w:cs="宋体" w:hint="eastAsia"/>
          <w:kern w:val="0"/>
          <w:sz w:val="24"/>
        </w:rPr>
        <w:t>.5采购人或者采购代理机构应当在收到供应商的书面质疑后七个工作日内作出答复，并以书面形式通知质疑供应商和其他与质疑处理结果有利害关系的采购当事人，但答复的内容不得涉及商业秘密。</w:t>
      </w:r>
    </w:p>
    <w:p w14:paraId="0541C1C3" w14:textId="77777777" w:rsidR="00E15F50" w:rsidRDefault="00000000">
      <w:pPr>
        <w:pStyle w:val="a7"/>
        <w:spacing w:line="360" w:lineRule="auto"/>
        <w:ind w:firstLineChars="200" w:firstLine="480"/>
        <w:rPr>
          <w:rFonts w:hAnsi="宋体" w:cs="宋体" w:hint="eastAsia"/>
          <w:kern w:val="0"/>
          <w:sz w:val="24"/>
        </w:rPr>
      </w:pPr>
      <w:r>
        <w:rPr>
          <w:rFonts w:hAnsi="宋体" w:cs="宋体" w:hint="eastAsia"/>
          <w:kern w:val="0"/>
          <w:sz w:val="24"/>
        </w:rPr>
        <w:t>2</w:t>
      </w:r>
      <w:r>
        <w:rPr>
          <w:rFonts w:hAnsi="宋体" w:cs="宋体" w:hint="eastAsia"/>
          <w:kern w:val="0"/>
          <w:sz w:val="24"/>
          <w:lang w:val="zh-CN"/>
        </w:rPr>
        <w:t>.3</w:t>
      </w:r>
      <w:r>
        <w:rPr>
          <w:rFonts w:hAnsi="宋体" w:cs="宋体" w:hint="eastAsia"/>
          <w:kern w:val="0"/>
          <w:sz w:val="24"/>
        </w:rPr>
        <w:t>.6询问或者质疑事项可能影响采购结果的，采购人应当暂停签订合同，已经签订合同的，应当中止履行合同。</w:t>
      </w:r>
    </w:p>
    <w:p w14:paraId="46B30F29" w14:textId="77777777" w:rsidR="00E15F50" w:rsidRDefault="00000000">
      <w:pPr>
        <w:pStyle w:val="a7"/>
        <w:spacing w:line="360" w:lineRule="auto"/>
        <w:ind w:firstLineChars="200" w:firstLine="480"/>
        <w:rPr>
          <w:rFonts w:hAnsi="宋体" w:cs="宋体" w:hint="eastAsia"/>
          <w:kern w:val="0"/>
          <w:sz w:val="24"/>
          <w:lang w:val="zh-CN"/>
        </w:rPr>
      </w:pPr>
      <w:r>
        <w:rPr>
          <w:rFonts w:hAnsi="宋体" w:cs="宋体" w:hint="eastAsia"/>
          <w:kern w:val="0"/>
          <w:sz w:val="24"/>
        </w:rPr>
        <w:t>2</w:t>
      </w:r>
      <w:r>
        <w:rPr>
          <w:rFonts w:hAnsi="宋体" w:cs="宋体" w:hint="eastAsia"/>
          <w:kern w:val="0"/>
          <w:sz w:val="24"/>
          <w:lang w:val="zh-CN"/>
        </w:rPr>
        <w:t>.4供应商投诉</w:t>
      </w:r>
    </w:p>
    <w:p w14:paraId="5E597002" w14:textId="77777777" w:rsidR="00E15F50" w:rsidRDefault="00000000">
      <w:pPr>
        <w:pStyle w:val="a7"/>
        <w:spacing w:line="360" w:lineRule="auto"/>
        <w:ind w:firstLineChars="200" w:firstLine="480"/>
        <w:rPr>
          <w:rFonts w:hAnsi="宋体" w:cs="宋体" w:hint="eastAsia"/>
          <w:kern w:val="0"/>
          <w:sz w:val="24"/>
        </w:rPr>
      </w:pPr>
      <w:r>
        <w:rPr>
          <w:rFonts w:hAnsi="宋体" w:cs="宋体" w:hint="eastAsia"/>
          <w:kern w:val="0"/>
          <w:sz w:val="24"/>
        </w:rPr>
        <w:t>2.4.1质疑供应商对采购人、采购代理机构的答复不满意或者采购人、采购代理机构未在规定的时间内作出答复的，可以在答复期满后十五个工作日内向采购人监督管理部门提出投诉。</w:t>
      </w:r>
    </w:p>
    <w:p w14:paraId="282AEDF2" w14:textId="77777777" w:rsidR="00E15F50" w:rsidRDefault="00000000">
      <w:pPr>
        <w:pStyle w:val="a7"/>
        <w:spacing w:line="360" w:lineRule="auto"/>
        <w:ind w:firstLineChars="200" w:firstLine="480"/>
        <w:rPr>
          <w:rFonts w:hAnsi="宋体" w:cs="宋体" w:hint="eastAsia"/>
          <w:kern w:val="0"/>
          <w:sz w:val="24"/>
        </w:rPr>
      </w:pPr>
      <w:r>
        <w:rPr>
          <w:rFonts w:hAnsi="宋体" w:cs="宋体" w:hint="eastAsia"/>
          <w:kern w:val="0"/>
          <w:sz w:val="24"/>
        </w:rPr>
        <w:t>2.4.</w:t>
      </w:r>
      <w:r>
        <w:rPr>
          <w:rFonts w:hAnsi="宋体" w:cs="宋体" w:hint="eastAsia"/>
          <w:kern w:val="0"/>
          <w:sz w:val="24"/>
          <w:lang w:val="zh-CN"/>
        </w:rPr>
        <w:t>2</w:t>
      </w:r>
      <w:r>
        <w:rPr>
          <w:rFonts w:hAnsi="宋体" w:cs="宋体" w:hint="eastAsia"/>
          <w:kern w:val="0"/>
          <w:sz w:val="24"/>
        </w:rPr>
        <w:t>供应商投诉的事项不得超出已质疑事项的范围，基于质疑答复内容提出的投诉事项除外。</w:t>
      </w:r>
    </w:p>
    <w:p w14:paraId="11F72200" w14:textId="77777777" w:rsidR="00E15F50" w:rsidRDefault="00000000">
      <w:pPr>
        <w:pStyle w:val="a7"/>
        <w:spacing w:line="360" w:lineRule="auto"/>
        <w:ind w:firstLineChars="200" w:firstLine="480"/>
        <w:rPr>
          <w:rFonts w:hAnsi="宋体" w:cs="宋体" w:hint="eastAsia"/>
          <w:kern w:val="0"/>
          <w:sz w:val="24"/>
        </w:rPr>
      </w:pPr>
      <w:r>
        <w:rPr>
          <w:rFonts w:hAnsi="宋体" w:cs="宋体" w:hint="eastAsia"/>
          <w:kern w:val="0"/>
          <w:sz w:val="24"/>
        </w:rPr>
        <w:t>2.4.3供应商投诉应当有明确的请求和必要的证明材料。</w:t>
      </w:r>
    </w:p>
    <w:p w14:paraId="50E01F9C" w14:textId="77777777" w:rsidR="00E15F50" w:rsidRDefault="00000000">
      <w:pPr>
        <w:pStyle w:val="a7"/>
        <w:spacing w:line="360" w:lineRule="auto"/>
        <w:ind w:firstLineChars="200" w:firstLine="480"/>
        <w:rPr>
          <w:rFonts w:hAnsi="宋体" w:cs="宋体" w:hint="eastAsia"/>
          <w:kern w:val="0"/>
          <w:sz w:val="24"/>
        </w:rPr>
      </w:pPr>
      <w:r>
        <w:rPr>
          <w:rFonts w:hAnsi="宋体" w:cs="宋体" w:hint="eastAsia"/>
          <w:kern w:val="0"/>
          <w:sz w:val="24"/>
        </w:rPr>
        <w:t>投诉书范本及制作说明详见附件2。</w:t>
      </w:r>
    </w:p>
    <w:p w14:paraId="412973B2" w14:textId="77777777" w:rsidR="00E15F50" w:rsidRDefault="00000000">
      <w:pPr>
        <w:adjustRightInd/>
        <w:spacing w:line="360" w:lineRule="auto"/>
        <w:jc w:val="center"/>
        <w:outlineLvl w:val="0"/>
        <w:rPr>
          <w:rFonts w:ascii="宋体" w:hAnsi="宋体" w:cs="宋体" w:hint="eastAsia"/>
          <w:b/>
          <w:sz w:val="32"/>
          <w:szCs w:val="20"/>
        </w:rPr>
      </w:pPr>
      <w:r>
        <w:rPr>
          <w:rFonts w:ascii="宋体" w:hAnsi="宋体" w:cs="宋体" w:hint="eastAsia"/>
          <w:b/>
          <w:sz w:val="32"/>
          <w:szCs w:val="20"/>
        </w:rPr>
        <w:t>二、采购文件的构成、澄清、修改</w:t>
      </w:r>
    </w:p>
    <w:p w14:paraId="6E484D33" w14:textId="77777777" w:rsidR="00E15F50" w:rsidRDefault="00000000">
      <w:pPr>
        <w:pStyle w:val="a7"/>
        <w:spacing w:line="360" w:lineRule="auto"/>
        <w:rPr>
          <w:rFonts w:hAnsi="宋体" w:cs="宋体" w:hint="eastAsia"/>
          <w:b/>
          <w:sz w:val="24"/>
          <w:szCs w:val="24"/>
        </w:rPr>
      </w:pPr>
      <w:r>
        <w:rPr>
          <w:rFonts w:hAnsi="宋体" w:cs="宋体" w:hint="eastAsia"/>
          <w:b/>
          <w:sz w:val="24"/>
          <w:szCs w:val="24"/>
        </w:rPr>
        <w:lastRenderedPageBreak/>
        <w:t>3．采购文件的构成</w:t>
      </w:r>
    </w:p>
    <w:p w14:paraId="66C6A00D" w14:textId="77777777" w:rsidR="00E15F50" w:rsidRDefault="00000000">
      <w:pPr>
        <w:pStyle w:val="a7"/>
        <w:spacing w:line="360" w:lineRule="auto"/>
        <w:ind w:firstLineChars="200" w:firstLine="480"/>
        <w:rPr>
          <w:rFonts w:hAnsi="宋体" w:cs="宋体" w:hint="eastAsia"/>
          <w:sz w:val="24"/>
          <w:szCs w:val="24"/>
        </w:rPr>
      </w:pPr>
      <w:r>
        <w:rPr>
          <w:rFonts w:hAnsi="宋体" w:cs="宋体" w:hint="eastAsia"/>
          <w:sz w:val="24"/>
          <w:szCs w:val="24"/>
        </w:rPr>
        <w:t>3.1 采购文件包括下列文件及附件：</w:t>
      </w:r>
    </w:p>
    <w:p w14:paraId="6CF6FCBE" w14:textId="77777777" w:rsidR="00E15F50" w:rsidRDefault="00000000">
      <w:pPr>
        <w:pStyle w:val="a7"/>
        <w:tabs>
          <w:tab w:val="left" w:pos="840"/>
        </w:tabs>
        <w:spacing w:line="360" w:lineRule="auto"/>
        <w:ind w:firstLineChars="400" w:firstLine="960"/>
        <w:rPr>
          <w:rFonts w:hAnsi="宋体" w:cs="宋体" w:hint="eastAsia"/>
          <w:sz w:val="24"/>
          <w:szCs w:val="24"/>
        </w:rPr>
      </w:pPr>
      <w:r>
        <w:rPr>
          <w:rFonts w:hAnsi="宋体" w:cs="宋体" w:hint="eastAsia"/>
          <w:sz w:val="24"/>
          <w:szCs w:val="24"/>
        </w:rPr>
        <w:t>3.1.1交易公告；</w:t>
      </w:r>
    </w:p>
    <w:p w14:paraId="5A4B060C" w14:textId="77777777" w:rsidR="00E15F50" w:rsidRDefault="00000000">
      <w:pPr>
        <w:pStyle w:val="a7"/>
        <w:tabs>
          <w:tab w:val="left" w:pos="840"/>
        </w:tabs>
        <w:spacing w:line="360" w:lineRule="auto"/>
        <w:ind w:firstLineChars="400" w:firstLine="960"/>
        <w:rPr>
          <w:rFonts w:hAnsi="宋体" w:cs="宋体" w:hint="eastAsia"/>
          <w:sz w:val="24"/>
          <w:szCs w:val="24"/>
        </w:rPr>
      </w:pPr>
      <w:r>
        <w:rPr>
          <w:rFonts w:hAnsi="宋体" w:cs="宋体" w:hint="eastAsia"/>
          <w:sz w:val="24"/>
          <w:szCs w:val="24"/>
        </w:rPr>
        <w:t>3.1.2供应商须知；</w:t>
      </w:r>
    </w:p>
    <w:p w14:paraId="0B33F279" w14:textId="77777777" w:rsidR="00E15F50" w:rsidRDefault="00000000">
      <w:pPr>
        <w:pStyle w:val="a7"/>
        <w:tabs>
          <w:tab w:val="left" w:pos="840"/>
        </w:tabs>
        <w:spacing w:line="360" w:lineRule="auto"/>
        <w:ind w:firstLineChars="400" w:firstLine="960"/>
        <w:rPr>
          <w:rFonts w:hAnsi="宋体" w:cs="宋体" w:hint="eastAsia"/>
          <w:sz w:val="24"/>
          <w:szCs w:val="24"/>
        </w:rPr>
      </w:pPr>
      <w:r>
        <w:rPr>
          <w:rFonts w:hAnsi="宋体" w:cs="宋体" w:hint="eastAsia"/>
          <w:sz w:val="24"/>
          <w:szCs w:val="24"/>
        </w:rPr>
        <w:t>3.1.3采购需求；</w:t>
      </w:r>
    </w:p>
    <w:p w14:paraId="62E9C5F3" w14:textId="77777777" w:rsidR="00E15F50" w:rsidRDefault="00000000">
      <w:pPr>
        <w:pStyle w:val="a7"/>
        <w:tabs>
          <w:tab w:val="left" w:pos="840"/>
        </w:tabs>
        <w:spacing w:line="360" w:lineRule="auto"/>
        <w:ind w:firstLineChars="400" w:firstLine="960"/>
        <w:rPr>
          <w:rFonts w:hAnsi="宋体" w:cs="宋体" w:hint="eastAsia"/>
          <w:sz w:val="24"/>
          <w:szCs w:val="24"/>
        </w:rPr>
      </w:pPr>
      <w:r>
        <w:rPr>
          <w:rFonts w:hAnsi="宋体" w:cs="宋体" w:hint="eastAsia"/>
          <w:sz w:val="24"/>
          <w:szCs w:val="24"/>
        </w:rPr>
        <w:t>3.1.4评审办法；</w:t>
      </w:r>
    </w:p>
    <w:p w14:paraId="3D5BEBBF" w14:textId="77777777" w:rsidR="00E15F50" w:rsidRDefault="00000000">
      <w:pPr>
        <w:pStyle w:val="a7"/>
        <w:tabs>
          <w:tab w:val="left" w:pos="840"/>
        </w:tabs>
        <w:spacing w:line="360" w:lineRule="auto"/>
        <w:ind w:firstLineChars="400" w:firstLine="960"/>
        <w:rPr>
          <w:rFonts w:hAnsi="宋体" w:cs="宋体" w:hint="eastAsia"/>
          <w:sz w:val="24"/>
          <w:szCs w:val="24"/>
        </w:rPr>
      </w:pPr>
      <w:r>
        <w:rPr>
          <w:rFonts w:hAnsi="宋体" w:cs="宋体" w:hint="eastAsia"/>
          <w:sz w:val="24"/>
          <w:szCs w:val="24"/>
        </w:rPr>
        <w:t>3.1.5拟签订的合同文本；</w:t>
      </w:r>
    </w:p>
    <w:p w14:paraId="0A6FCA84" w14:textId="77777777" w:rsidR="00E15F50" w:rsidRDefault="00000000">
      <w:pPr>
        <w:pStyle w:val="a7"/>
        <w:tabs>
          <w:tab w:val="left" w:pos="840"/>
        </w:tabs>
        <w:spacing w:line="360" w:lineRule="auto"/>
        <w:ind w:firstLineChars="400" w:firstLine="960"/>
        <w:rPr>
          <w:rFonts w:hAnsi="宋体" w:cs="宋体" w:hint="eastAsia"/>
          <w:sz w:val="24"/>
          <w:szCs w:val="24"/>
        </w:rPr>
      </w:pPr>
      <w:r>
        <w:rPr>
          <w:rFonts w:hAnsi="宋体" w:cs="宋体" w:hint="eastAsia"/>
          <w:sz w:val="24"/>
        </w:rPr>
        <w:t>3.1.6</w:t>
      </w:r>
      <w:r>
        <w:rPr>
          <w:rFonts w:hAnsi="宋体" w:cs="宋体" w:hint="eastAsia"/>
          <w:sz w:val="24"/>
          <w:szCs w:val="24"/>
        </w:rPr>
        <w:t>应提交的有关格式范例。</w:t>
      </w:r>
    </w:p>
    <w:p w14:paraId="7DB8F268" w14:textId="77777777" w:rsidR="00E15F50" w:rsidRDefault="00000000">
      <w:pPr>
        <w:spacing w:line="360" w:lineRule="auto"/>
        <w:ind w:firstLineChars="200" w:firstLine="480"/>
        <w:rPr>
          <w:rFonts w:ascii="宋体" w:hAnsi="宋体" w:cs="宋体" w:hint="eastAsia"/>
          <w:sz w:val="24"/>
        </w:rPr>
      </w:pPr>
      <w:r>
        <w:rPr>
          <w:rFonts w:ascii="宋体" w:hAnsi="宋体" w:cs="宋体" w:hint="eastAsia"/>
          <w:sz w:val="24"/>
        </w:rPr>
        <w:t>3.2与本项目有关的</w:t>
      </w:r>
      <w:r>
        <w:rPr>
          <w:rFonts w:ascii="宋体" w:hAnsi="宋体" w:cs="宋体" w:hint="eastAsia"/>
          <w:bCs/>
          <w:sz w:val="24"/>
        </w:rPr>
        <w:t>澄清或者修改的内容为采购文件的组成部分</w:t>
      </w:r>
      <w:r>
        <w:rPr>
          <w:rFonts w:ascii="宋体" w:hAnsi="宋体" w:cs="宋体" w:hint="eastAsia"/>
          <w:sz w:val="24"/>
        </w:rPr>
        <w:t>。</w:t>
      </w:r>
    </w:p>
    <w:p w14:paraId="3B38726C" w14:textId="77777777" w:rsidR="00E15F50" w:rsidRDefault="00000000">
      <w:pPr>
        <w:pStyle w:val="a7"/>
        <w:spacing w:line="360" w:lineRule="auto"/>
        <w:rPr>
          <w:rFonts w:hAnsi="宋体" w:cs="宋体" w:hint="eastAsia"/>
          <w:b/>
          <w:sz w:val="24"/>
          <w:szCs w:val="24"/>
        </w:rPr>
      </w:pPr>
      <w:r>
        <w:rPr>
          <w:rFonts w:hAnsi="宋体" w:cs="宋体" w:hint="eastAsia"/>
          <w:b/>
          <w:sz w:val="24"/>
          <w:szCs w:val="24"/>
        </w:rPr>
        <w:t>4. 采购文件的澄清、修改</w:t>
      </w:r>
    </w:p>
    <w:p w14:paraId="7F8A6FC6" w14:textId="77777777" w:rsidR="00E15F50" w:rsidRDefault="00000000">
      <w:pPr>
        <w:pStyle w:val="21"/>
        <w:snapToGrid w:val="0"/>
        <w:spacing w:before="0"/>
        <w:ind w:firstLine="480"/>
        <w:rPr>
          <w:rFonts w:ascii="宋体" w:hAnsi="宋体" w:cs="宋体" w:hint="eastAsia"/>
        </w:rPr>
      </w:pPr>
      <w:r>
        <w:rPr>
          <w:rFonts w:ascii="宋体" w:hAnsi="宋体" w:cs="宋体" w:hint="eastAsia"/>
        </w:rPr>
        <w:t>4.1已获取采购文件的潜在供应商，若有问题需要澄清，应于响应截止时间前，以书面形式向采购代理机构提出。</w:t>
      </w:r>
    </w:p>
    <w:p w14:paraId="7CEEF743" w14:textId="77777777" w:rsidR="00E15F50" w:rsidRDefault="00000000">
      <w:pPr>
        <w:pStyle w:val="21"/>
        <w:snapToGrid w:val="0"/>
        <w:spacing w:before="0"/>
        <w:ind w:firstLine="480"/>
        <w:rPr>
          <w:rFonts w:ascii="宋体" w:hAnsi="宋体" w:cs="宋体" w:hint="eastAsia"/>
          <w:sz w:val="18"/>
          <w:szCs w:val="18"/>
        </w:rPr>
      </w:pPr>
      <w:r>
        <w:rPr>
          <w:rFonts w:ascii="宋体" w:hAnsi="宋体" w:cs="宋体" w:hint="eastAsia"/>
        </w:rPr>
        <w:t>4.2 采购代理机构对采购文件进行澄清或修改的，将同时通过电子交易平台通知已获取采购文件的潜在供应商。依法应当公告的，将按规定公告，同时视情况延长响应截止时间和开标时间。该澄清或者修改的内容为采购文件的组成部分。</w:t>
      </w:r>
    </w:p>
    <w:p w14:paraId="7690BAC0" w14:textId="77777777" w:rsidR="00E15F50" w:rsidRDefault="00000000">
      <w:pPr>
        <w:adjustRightInd/>
        <w:spacing w:line="360" w:lineRule="auto"/>
        <w:jc w:val="center"/>
        <w:outlineLvl w:val="0"/>
        <w:rPr>
          <w:rFonts w:ascii="宋体" w:hAnsi="宋体" w:cs="宋体" w:hint="eastAsia"/>
          <w:b/>
          <w:sz w:val="30"/>
          <w:szCs w:val="20"/>
        </w:rPr>
      </w:pPr>
      <w:r>
        <w:rPr>
          <w:rFonts w:ascii="宋体" w:hAnsi="宋体" w:cs="宋体" w:hint="eastAsia"/>
          <w:b/>
          <w:sz w:val="30"/>
          <w:szCs w:val="20"/>
        </w:rPr>
        <w:t>三、投标响应</w:t>
      </w:r>
    </w:p>
    <w:p w14:paraId="295949DE" w14:textId="77777777" w:rsidR="00E15F50" w:rsidRDefault="00000000">
      <w:pPr>
        <w:pStyle w:val="a7"/>
        <w:spacing w:line="360" w:lineRule="auto"/>
        <w:rPr>
          <w:rFonts w:hAnsi="宋体" w:cs="宋体" w:hint="eastAsia"/>
          <w:b/>
          <w:sz w:val="24"/>
          <w:szCs w:val="24"/>
        </w:rPr>
      </w:pPr>
      <w:r>
        <w:rPr>
          <w:rFonts w:hAnsi="宋体" w:cs="宋体" w:hint="eastAsia"/>
          <w:b/>
          <w:sz w:val="24"/>
          <w:szCs w:val="24"/>
        </w:rPr>
        <w:t>5. 采购文件的获取</w:t>
      </w:r>
    </w:p>
    <w:p w14:paraId="617395B3" w14:textId="77777777" w:rsidR="00E15F50" w:rsidRDefault="00000000">
      <w:pPr>
        <w:spacing w:line="360" w:lineRule="auto"/>
        <w:ind w:firstLineChars="200" w:firstLine="480"/>
        <w:rPr>
          <w:rFonts w:ascii="宋体" w:hAnsi="宋体" w:cs="宋体" w:hint="eastAsia"/>
          <w:strike/>
          <w:snapToGrid w:val="0"/>
          <w:kern w:val="28"/>
          <w:sz w:val="24"/>
        </w:rPr>
      </w:pPr>
      <w:r>
        <w:rPr>
          <w:rFonts w:ascii="宋体" w:hAnsi="宋体" w:cs="宋体" w:hint="eastAsia"/>
          <w:snapToGrid w:val="0"/>
          <w:kern w:val="28"/>
          <w:sz w:val="24"/>
        </w:rPr>
        <w:t>详见采购公告中获取采购文件的时间期限、地点、方式。</w:t>
      </w:r>
    </w:p>
    <w:p w14:paraId="2A42DBE1" w14:textId="77777777" w:rsidR="00E15F50" w:rsidRDefault="00000000">
      <w:pPr>
        <w:pStyle w:val="a7"/>
        <w:spacing w:line="360" w:lineRule="auto"/>
        <w:rPr>
          <w:rFonts w:hAnsi="宋体" w:cs="宋体" w:hint="eastAsia"/>
          <w:b/>
          <w:sz w:val="24"/>
          <w:szCs w:val="24"/>
        </w:rPr>
      </w:pPr>
      <w:r>
        <w:rPr>
          <w:rFonts w:hAnsi="宋体" w:cs="宋体" w:hint="eastAsia"/>
          <w:b/>
          <w:sz w:val="24"/>
          <w:szCs w:val="24"/>
        </w:rPr>
        <w:t>6.开标前答疑会或现场考察</w:t>
      </w:r>
    </w:p>
    <w:p w14:paraId="61FA1722" w14:textId="77777777" w:rsidR="00E15F50" w:rsidRDefault="00000000">
      <w:pPr>
        <w:pStyle w:val="a7"/>
        <w:spacing w:line="360" w:lineRule="auto"/>
        <w:ind w:firstLineChars="200" w:firstLine="480"/>
        <w:rPr>
          <w:rFonts w:hAnsi="宋体" w:cs="宋体" w:hint="eastAsia"/>
          <w:sz w:val="24"/>
          <w:szCs w:val="24"/>
        </w:rPr>
      </w:pPr>
      <w:r>
        <w:rPr>
          <w:rFonts w:hAnsi="宋体" w:cs="宋体" w:hint="eastAsia"/>
          <w:sz w:val="24"/>
          <w:szCs w:val="24"/>
        </w:rPr>
        <w:t>采购人组织潜在供应商现场考察或者召开开标前答疑会的，潜在供应商按第二部分供应商须知前附表的规定参加现场考察或者开标前答疑会。</w:t>
      </w:r>
    </w:p>
    <w:p w14:paraId="52566FBB" w14:textId="77777777" w:rsidR="00E15F50" w:rsidRDefault="00000000">
      <w:pPr>
        <w:pStyle w:val="a7"/>
        <w:spacing w:line="360" w:lineRule="auto"/>
        <w:rPr>
          <w:rFonts w:hAnsi="宋体" w:cs="宋体" w:hint="eastAsia"/>
          <w:b/>
          <w:szCs w:val="24"/>
        </w:rPr>
      </w:pPr>
      <w:r>
        <w:rPr>
          <w:rFonts w:hAnsi="宋体" w:cs="宋体" w:hint="eastAsia"/>
          <w:b/>
          <w:kern w:val="28"/>
          <w:sz w:val="24"/>
          <w:szCs w:val="24"/>
        </w:rPr>
        <w:t>7.响应保证金</w:t>
      </w:r>
    </w:p>
    <w:p w14:paraId="590946DA" w14:textId="77777777" w:rsidR="00E15F50" w:rsidRDefault="00000000">
      <w:pPr>
        <w:pStyle w:val="a3"/>
        <w:spacing w:line="360" w:lineRule="auto"/>
        <w:ind w:firstLineChars="196" w:firstLine="470"/>
        <w:rPr>
          <w:rFonts w:hAnsi="宋体" w:cs="宋体" w:hint="eastAsia"/>
          <w:color w:val="auto"/>
          <w:sz w:val="24"/>
        </w:rPr>
      </w:pPr>
      <w:r>
        <w:rPr>
          <w:rFonts w:hAnsi="宋体" w:cs="宋体" w:hint="eastAsia"/>
          <w:color w:val="auto"/>
          <w:sz w:val="24"/>
        </w:rPr>
        <w:t>本项目不需缴纳响应保证金。</w:t>
      </w:r>
    </w:p>
    <w:p w14:paraId="53F004F1" w14:textId="77777777" w:rsidR="00E15F50" w:rsidRDefault="00000000">
      <w:pPr>
        <w:pStyle w:val="a7"/>
        <w:spacing w:line="360" w:lineRule="auto"/>
        <w:rPr>
          <w:rFonts w:hAnsi="宋体" w:cs="宋体" w:hint="eastAsia"/>
          <w:b/>
          <w:sz w:val="24"/>
          <w:szCs w:val="24"/>
        </w:rPr>
      </w:pPr>
      <w:r>
        <w:rPr>
          <w:rFonts w:hAnsi="宋体" w:cs="宋体" w:hint="eastAsia"/>
          <w:b/>
          <w:sz w:val="24"/>
          <w:szCs w:val="24"/>
        </w:rPr>
        <w:t>8. 响应文件的语言</w:t>
      </w:r>
    </w:p>
    <w:p w14:paraId="39FA7308" w14:textId="77777777" w:rsidR="00E15F50" w:rsidRDefault="00000000">
      <w:pPr>
        <w:autoSpaceDE w:val="0"/>
        <w:autoSpaceDN w:val="0"/>
        <w:spacing w:line="360" w:lineRule="auto"/>
        <w:ind w:firstLineChars="200" w:firstLine="480"/>
        <w:rPr>
          <w:rFonts w:ascii="宋体" w:hAnsi="宋体" w:cs="宋体" w:hint="eastAsia"/>
          <w:sz w:val="24"/>
          <w:lang w:val="zh-CN"/>
        </w:rPr>
      </w:pPr>
      <w:r>
        <w:rPr>
          <w:rFonts w:ascii="宋体" w:hAnsi="宋体" w:cs="宋体" w:hint="eastAsia"/>
          <w:sz w:val="24"/>
        </w:rPr>
        <w:t>响应文件及供应商与采购有关的来往通知、函件和文件均应使用中文。</w:t>
      </w:r>
    </w:p>
    <w:p w14:paraId="581BDFCF" w14:textId="77777777" w:rsidR="00E15F50" w:rsidRDefault="00000000">
      <w:pPr>
        <w:pStyle w:val="a7"/>
        <w:spacing w:line="360" w:lineRule="auto"/>
        <w:rPr>
          <w:rFonts w:hAnsi="宋体" w:cs="宋体" w:hint="eastAsia"/>
          <w:b/>
          <w:sz w:val="24"/>
          <w:szCs w:val="24"/>
        </w:rPr>
      </w:pPr>
      <w:r>
        <w:rPr>
          <w:rFonts w:hAnsi="宋体" w:cs="宋体" w:hint="eastAsia"/>
          <w:b/>
          <w:sz w:val="24"/>
          <w:szCs w:val="24"/>
        </w:rPr>
        <w:t>9. 响应文件的组成</w:t>
      </w:r>
    </w:p>
    <w:p w14:paraId="4065E33D" w14:textId="77777777" w:rsidR="00E15F5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9.1</w:t>
      </w:r>
      <w:r>
        <w:rPr>
          <w:rFonts w:ascii="宋体" w:hAnsi="宋体" w:cs="宋体" w:hint="eastAsia"/>
          <w:b/>
          <w:sz w:val="24"/>
        </w:rPr>
        <w:t>资格文件</w:t>
      </w:r>
      <w:r>
        <w:rPr>
          <w:rFonts w:ascii="宋体" w:hAnsi="宋体" w:cs="宋体" w:hint="eastAsia"/>
          <w:sz w:val="24"/>
        </w:rPr>
        <w:t>：</w:t>
      </w:r>
    </w:p>
    <w:p w14:paraId="1FCB693D" w14:textId="77777777" w:rsidR="00E15F50"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9.1.1符合参加采购活动应当具备的一般条件的承诺函；</w:t>
      </w:r>
    </w:p>
    <w:p w14:paraId="599106FA" w14:textId="77777777" w:rsidR="00E15F50"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9.1.2</w:t>
      </w:r>
      <w:r>
        <w:rPr>
          <w:rFonts w:ascii="宋体" w:hAnsi="宋体" w:cs="宋体" w:hint="eastAsia"/>
          <w:snapToGrid w:val="0"/>
          <w:kern w:val="28"/>
          <w:sz w:val="24"/>
          <w:szCs w:val="20"/>
        </w:rPr>
        <w:t>联合协议（如果有)；</w:t>
      </w:r>
    </w:p>
    <w:p w14:paraId="2BC5790B" w14:textId="77777777" w:rsidR="00E15F50"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9.1.3本项目的特定资格要求</w:t>
      </w:r>
      <w:r>
        <w:rPr>
          <w:rFonts w:ascii="宋体" w:hAnsi="宋体" w:cs="宋体" w:hint="eastAsia"/>
          <w:snapToGrid w:val="0"/>
          <w:kern w:val="28"/>
          <w:sz w:val="24"/>
          <w:szCs w:val="20"/>
        </w:rPr>
        <w:t>（如果有)</w:t>
      </w:r>
      <w:r>
        <w:rPr>
          <w:rFonts w:ascii="宋体" w:hAnsi="宋体" w:cs="宋体" w:hint="eastAsia"/>
          <w:sz w:val="24"/>
        </w:rPr>
        <w:t>。</w:t>
      </w:r>
    </w:p>
    <w:p w14:paraId="51C154C4" w14:textId="77777777" w:rsidR="00E15F50" w:rsidRDefault="00000000">
      <w:pPr>
        <w:snapToGrid w:val="0"/>
        <w:spacing w:line="360" w:lineRule="auto"/>
        <w:ind w:firstLineChars="200" w:firstLine="480"/>
        <w:rPr>
          <w:rFonts w:ascii="宋体" w:hAnsi="宋体" w:cs="宋体" w:hint="eastAsia"/>
          <w:sz w:val="24"/>
          <w:lang w:val="zh-CN"/>
        </w:rPr>
      </w:pPr>
      <w:r>
        <w:rPr>
          <w:rFonts w:ascii="宋体" w:hAnsi="宋体" w:cs="宋体" w:hint="eastAsia"/>
          <w:sz w:val="24"/>
        </w:rPr>
        <w:lastRenderedPageBreak/>
        <w:t>9</w:t>
      </w:r>
      <w:r>
        <w:rPr>
          <w:rFonts w:ascii="宋体" w:hAnsi="宋体" w:cs="宋体" w:hint="eastAsia"/>
          <w:sz w:val="24"/>
          <w:lang w:val="zh-CN"/>
        </w:rPr>
        <w:t>.</w:t>
      </w:r>
      <w:r>
        <w:rPr>
          <w:rFonts w:ascii="宋体" w:hAnsi="宋体" w:cs="宋体" w:hint="eastAsia"/>
          <w:sz w:val="24"/>
        </w:rPr>
        <w:t>2</w:t>
      </w:r>
      <w:r>
        <w:rPr>
          <w:rFonts w:ascii="宋体" w:hAnsi="宋体" w:cs="宋体" w:hint="eastAsia"/>
          <w:b/>
          <w:sz w:val="24"/>
        </w:rPr>
        <w:t>商务技术</w:t>
      </w:r>
      <w:r>
        <w:rPr>
          <w:rFonts w:ascii="宋体" w:hAnsi="宋体" w:cs="宋体" w:hint="eastAsia"/>
          <w:b/>
          <w:sz w:val="24"/>
          <w:lang w:val="zh-CN"/>
        </w:rPr>
        <w:t>文件：</w:t>
      </w:r>
    </w:p>
    <w:p w14:paraId="00DDBEC5" w14:textId="77777777" w:rsidR="00E15F50"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9.2.1响应函；</w:t>
      </w:r>
      <w:r>
        <w:rPr>
          <w:rFonts w:ascii="宋体" w:hAnsi="宋体" w:cs="宋体" w:hint="eastAsia"/>
          <w:sz w:val="24"/>
          <w:lang w:val="zh-CN"/>
        </w:rPr>
        <w:t xml:space="preserve"> </w:t>
      </w:r>
    </w:p>
    <w:p w14:paraId="55EC3DB1" w14:textId="77777777" w:rsidR="00E15F50"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9.2.2授权委托书或法定代表人（单位负责人）身份证明；</w:t>
      </w:r>
    </w:p>
    <w:p w14:paraId="63079CFF" w14:textId="77777777" w:rsidR="00E15F50"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9.2.3符合性审查资料；</w:t>
      </w:r>
    </w:p>
    <w:p w14:paraId="361EC4F2" w14:textId="77777777" w:rsidR="00E15F50"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9.2.4评审标准相应的商务技术资料；</w:t>
      </w:r>
    </w:p>
    <w:p w14:paraId="55763761" w14:textId="77777777" w:rsidR="00E15F50"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9.2.5响应标的清单；</w:t>
      </w:r>
    </w:p>
    <w:p w14:paraId="3337584F" w14:textId="77777777" w:rsidR="00E15F50"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9.2.6商务技术偏离表；</w:t>
      </w:r>
    </w:p>
    <w:p w14:paraId="6D43A0E5" w14:textId="77777777" w:rsidR="00E15F50" w:rsidRDefault="00000000">
      <w:pPr>
        <w:snapToGrid w:val="0"/>
        <w:spacing w:line="360" w:lineRule="auto"/>
        <w:ind w:firstLineChars="400" w:firstLine="960"/>
        <w:rPr>
          <w:rFonts w:ascii="宋体" w:hAnsi="宋体" w:cs="宋体" w:hint="eastAsia"/>
          <w:sz w:val="24"/>
        </w:rPr>
      </w:pPr>
      <w:r>
        <w:rPr>
          <w:rFonts w:ascii="宋体" w:hAnsi="宋体" w:cs="宋体" w:hint="eastAsia"/>
          <w:sz w:val="24"/>
        </w:rPr>
        <w:t>9.2.7</w:t>
      </w:r>
      <w:r>
        <w:rPr>
          <w:rFonts w:ascii="宋体" w:hAnsi="宋体" w:cs="宋体" w:hint="eastAsia"/>
          <w:sz w:val="24"/>
          <w:lang w:val="zh-CN"/>
        </w:rPr>
        <w:t>采购供应商廉洁自律承诺书；</w:t>
      </w:r>
    </w:p>
    <w:p w14:paraId="568054FF" w14:textId="77777777" w:rsidR="00E15F50" w:rsidRDefault="00000000">
      <w:pPr>
        <w:snapToGrid w:val="0"/>
        <w:spacing w:line="360" w:lineRule="auto"/>
        <w:ind w:firstLineChars="200" w:firstLine="480"/>
        <w:rPr>
          <w:rFonts w:ascii="宋体" w:hAnsi="宋体" w:cs="宋体" w:hint="eastAsia"/>
          <w:sz w:val="24"/>
          <w:u w:val="single"/>
          <w:lang w:val="zh-CN"/>
        </w:rPr>
      </w:pPr>
      <w:r>
        <w:rPr>
          <w:rFonts w:ascii="宋体" w:hAnsi="宋体" w:cs="宋体" w:hint="eastAsia"/>
          <w:kern w:val="0"/>
          <w:sz w:val="24"/>
        </w:rPr>
        <w:t>9</w:t>
      </w:r>
      <w:r>
        <w:rPr>
          <w:rFonts w:ascii="宋体" w:hAnsi="宋体" w:cs="宋体" w:hint="eastAsia"/>
          <w:kern w:val="0"/>
          <w:sz w:val="24"/>
          <w:lang w:val="zh-CN"/>
        </w:rPr>
        <w:t>.</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14:paraId="14499261" w14:textId="77777777" w:rsidR="00E15F5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9.3.1开标一览表（报价表）；</w:t>
      </w:r>
    </w:p>
    <w:p w14:paraId="6581619C" w14:textId="77777777" w:rsidR="00E15F50" w:rsidRDefault="00000000">
      <w:pPr>
        <w:pStyle w:val="20"/>
        <w:spacing w:line="360" w:lineRule="auto"/>
        <w:ind w:firstLine="480"/>
        <w:rPr>
          <w:rFonts w:ascii="宋体" w:eastAsia="宋体" w:hAnsi="宋体" w:cs="宋体" w:hint="eastAsia"/>
          <w:sz w:val="24"/>
          <w:szCs w:val="24"/>
          <w:lang w:val="en-US"/>
        </w:rPr>
      </w:pPr>
      <w:r>
        <w:rPr>
          <w:rFonts w:ascii="宋体" w:eastAsia="宋体" w:hAnsi="宋体" w:cs="宋体" w:hint="eastAsia"/>
          <w:sz w:val="24"/>
          <w:szCs w:val="24"/>
          <w:lang w:val="en-US"/>
        </w:rPr>
        <w:t>9.3.2 报价情况说明（如供应商报价低于最高限价）50%的，应当提交本文档，详细阐述不影响产品质量或者诚信履约的具体原因）；</w:t>
      </w:r>
    </w:p>
    <w:p w14:paraId="2F8A9DBA" w14:textId="77777777" w:rsidR="00E15F50" w:rsidRDefault="00000000">
      <w:pPr>
        <w:spacing w:line="360" w:lineRule="auto"/>
        <w:ind w:firstLineChars="300" w:firstLine="723"/>
        <w:rPr>
          <w:rFonts w:ascii="宋体" w:hAnsi="宋体" w:cs="宋体" w:hint="eastAsia"/>
          <w:b/>
          <w:sz w:val="24"/>
        </w:rPr>
      </w:pPr>
      <w:r>
        <w:rPr>
          <w:rFonts w:ascii="宋体" w:hAnsi="宋体" w:cs="宋体" w:hint="eastAsia"/>
          <w:b/>
          <w:sz w:val="24"/>
        </w:rPr>
        <w:t>响应文件含有采购人不能接受的附加条件的，响应无效；</w:t>
      </w:r>
    </w:p>
    <w:p w14:paraId="73D1AC4D" w14:textId="77777777" w:rsidR="00E15F50" w:rsidRDefault="00000000">
      <w:pPr>
        <w:spacing w:line="360" w:lineRule="auto"/>
        <w:ind w:firstLineChars="300" w:firstLine="723"/>
        <w:rPr>
          <w:rFonts w:ascii="宋体" w:hAnsi="宋体" w:cs="宋体" w:hint="eastAsia"/>
          <w:b/>
          <w:sz w:val="24"/>
        </w:rPr>
      </w:pPr>
      <w:r>
        <w:rPr>
          <w:rFonts w:ascii="宋体" w:hAnsi="宋体" w:cs="宋体" w:hint="eastAsia"/>
          <w:b/>
          <w:sz w:val="24"/>
        </w:rPr>
        <w:t>供应商提供虚假材料响应的，响应无效。</w:t>
      </w:r>
    </w:p>
    <w:p w14:paraId="4DCC0DF8" w14:textId="77777777" w:rsidR="00E15F50" w:rsidRDefault="00000000">
      <w:pPr>
        <w:spacing w:line="360" w:lineRule="auto"/>
        <w:ind w:firstLineChars="300" w:firstLine="720"/>
        <w:rPr>
          <w:rFonts w:ascii="宋体" w:hAnsi="宋体" w:cs="宋体" w:hint="eastAsia"/>
        </w:rPr>
      </w:pPr>
      <w:r>
        <w:rPr>
          <w:rFonts w:ascii="宋体" w:hAnsi="宋体" w:cs="宋体" w:hint="eastAsia"/>
          <w:sz w:val="24"/>
          <w:shd w:val="clear" w:color="auto" w:fill="FFFFFF"/>
        </w:rPr>
        <w:t>供应商应对响应文件中材料的真实性、合法性负责。</w:t>
      </w:r>
    </w:p>
    <w:p w14:paraId="2840B0A5" w14:textId="77777777" w:rsidR="00E15F50" w:rsidRDefault="00000000">
      <w:pPr>
        <w:pStyle w:val="21"/>
        <w:snapToGrid w:val="0"/>
        <w:spacing w:before="0"/>
        <w:ind w:firstLineChars="0" w:firstLine="0"/>
        <w:outlineLvl w:val="0"/>
        <w:rPr>
          <w:rFonts w:ascii="宋体" w:hAnsi="宋体" w:cs="宋体" w:hint="eastAsia"/>
          <w:b/>
          <w:szCs w:val="24"/>
        </w:rPr>
      </w:pPr>
      <w:r>
        <w:rPr>
          <w:rFonts w:ascii="宋体" w:hAnsi="宋体" w:cs="宋体" w:hint="eastAsia"/>
          <w:b/>
          <w:szCs w:val="24"/>
        </w:rPr>
        <w:t>10</w:t>
      </w:r>
      <w:r>
        <w:rPr>
          <w:rFonts w:ascii="宋体" w:hAnsi="宋体" w:cs="宋体" w:hint="eastAsia"/>
          <w:b/>
          <w:kern w:val="0"/>
          <w:szCs w:val="24"/>
          <w:lang w:val="zh-CN"/>
        </w:rPr>
        <w:t xml:space="preserve">. </w:t>
      </w:r>
      <w:r>
        <w:rPr>
          <w:rFonts w:ascii="宋体" w:hAnsi="宋体" w:cs="宋体" w:hint="eastAsia"/>
          <w:b/>
          <w:szCs w:val="24"/>
        </w:rPr>
        <w:t>响应文件的编制</w:t>
      </w:r>
    </w:p>
    <w:p w14:paraId="54C583B4" w14:textId="77777777" w:rsidR="00E15F50" w:rsidRDefault="00000000">
      <w:pPr>
        <w:spacing w:line="360" w:lineRule="auto"/>
        <w:ind w:firstLineChars="200" w:firstLine="480"/>
        <w:rPr>
          <w:rFonts w:ascii="宋体" w:hAnsi="宋体" w:cs="宋体" w:hint="eastAsia"/>
          <w:b/>
          <w:sz w:val="24"/>
        </w:rPr>
      </w:pPr>
      <w:r>
        <w:rPr>
          <w:rFonts w:ascii="宋体" w:hAnsi="宋体" w:cs="宋体" w:hint="eastAsia"/>
          <w:kern w:val="0"/>
          <w:sz w:val="24"/>
          <w:lang w:val="zh-CN"/>
        </w:rPr>
        <w:t>1</w:t>
      </w:r>
      <w:r>
        <w:rPr>
          <w:rFonts w:ascii="宋体" w:hAnsi="宋体" w:cs="宋体" w:hint="eastAsia"/>
          <w:kern w:val="0"/>
          <w:sz w:val="24"/>
        </w:rPr>
        <w:t>0</w:t>
      </w:r>
      <w:r>
        <w:rPr>
          <w:rFonts w:ascii="宋体" w:hAnsi="宋体" w:cs="宋体" w:hint="eastAsia"/>
          <w:kern w:val="0"/>
          <w:sz w:val="24"/>
          <w:lang w:val="zh-CN"/>
        </w:rPr>
        <w:t>.1响应文件分为资格文件、商务技术文件、报价文件三部分。各供应商在编制响应文件时请按照采购文件第六</w:t>
      </w:r>
      <w:r>
        <w:rPr>
          <w:rFonts w:ascii="宋体" w:hAnsi="宋体" w:cs="宋体" w:hint="eastAsia"/>
          <w:kern w:val="0"/>
          <w:sz w:val="24"/>
        </w:rPr>
        <w:t>章</w:t>
      </w:r>
      <w:r>
        <w:rPr>
          <w:rFonts w:ascii="宋体" w:hAnsi="宋体" w:cs="宋体" w:hint="eastAsia"/>
          <w:kern w:val="0"/>
          <w:sz w:val="24"/>
          <w:lang w:val="zh-CN"/>
        </w:rPr>
        <w:t>规定的格式进行，混乱的编排导致响应文件被误读或评审小组查找不到有效文件是供应商的风险。</w:t>
      </w:r>
    </w:p>
    <w:p w14:paraId="385A8175" w14:textId="77777777" w:rsidR="00E15F50" w:rsidRDefault="00000000">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rPr>
        <w:t>1</w:t>
      </w:r>
      <w:r>
        <w:rPr>
          <w:rFonts w:ascii="宋体" w:hAnsi="宋体" w:cs="宋体" w:hint="eastAsia"/>
          <w:kern w:val="0"/>
          <w:sz w:val="24"/>
        </w:rPr>
        <w:t>0</w:t>
      </w:r>
      <w:r>
        <w:rPr>
          <w:rFonts w:ascii="宋体" w:hAnsi="宋体" w:cs="宋体" w:hint="eastAsia"/>
          <w:kern w:val="0"/>
          <w:sz w:val="24"/>
          <w:lang w:val="zh-CN"/>
        </w:rPr>
        <w:t>.2供应商进行电子响应应安装客户端软件—“乐采云电子交易客户端”，并按照采购文件和电子交易平台的要求编制并加密响应文件。供应商未按规定加密的响应文件，电子交易平台将拒收并提示。</w:t>
      </w:r>
    </w:p>
    <w:p w14:paraId="03254305" w14:textId="77777777" w:rsidR="00E15F50" w:rsidRDefault="00000000">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rPr>
        <w:t>1</w:t>
      </w:r>
      <w:r>
        <w:rPr>
          <w:rFonts w:ascii="宋体" w:hAnsi="宋体" w:cs="宋体" w:hint="eastAsia"/>
          <w:kern w:val="0"/>
          <w:sz w:val="24"/>
        </w:rPr>
        <w:t>0</w:t>
      </w:r>
      <w:r>
        <w:rPr>
          <w:rFonts w:ascii="宋体" w:hAnsi="宋体" w:cs="宋体" w:hint="eastAsia"/>
          <w:kern w:val="0"/>
          <w:sz w:val="24"/>
          <w:lang w:val="zh-CN"/>
        </w:rPr>
        <w:t>.3使用“乐采云电子交易客户端”需要提前申领CA数字证书，申领CA数字证书---申领流程详见“乐采云平台-帮助文档-申请CA证书（https://lecaiyun.com/helpcenter/document#/document/detail?siteCode=lecaiyun&amp;topicId=12851&amp;manualId=2185）”。</w:t>
      </w:r>
    </w:p>
    <w:p w14:paraId="4788BE4E" w14:textId="77777777" w:rsidR="00E15F50" w:rsidRDefault="00000000">
      <w:pPr>
        <w:pStyle w:val="21"/>
        <w:spacing w:before="0"/>
        <w:ind w:firstLineChars="0" w:firstLine="0"/>
        <w:rPr>
          <w:rFonts w:ascii="宋体" w:hAnsi="宋体" w:cs="宋体" w:hint="eastAsia"/>
          <w:b/>
          <w:szCs w:val="24"/>
        </w:rPr>
      </w:pPr>
      <w:r>
        <w:rPr>
          <w:rFonts w:ascii="宋体" w:hAnsi="宋体" w:cs="宋体" w:hint="eastAsia"/>
          <w:b/>
          <w:szCs w:val="24"/>
        </w:rPr>
        <w:t>11.响应文件的签署、盖章</w:t>
      </w:r>
    </w:p>
    <w:p w14:paraId="63F9859C" w14:textId="77777777" w:rsidR="00E15F50" w:rsidRDefault="00000000">
      <w:pPr>
        <w:pStyle w:val="21"/>
        <w:snapToGrid w:val="0"/>
        <w:spacing w:before="0"/>
        <w:ind w:firstLine="480"/>
        <w:rPr>
          <w:rFonts w:ascii="宋体" w:hAnsi="宋体" w:cs="宋体" w:hint="eastAsia"/>
          <w:b/>
        </w:rPr>
      </w:pPr>
      <w:r>
        <w:rPr>
          <w:rFonts w:ascii="宋体" w:hAnsi="宋体" w:cs="宋体" w:hint="eastAsia"/>
          <w:szCs w:val="24"/>
        </w:rPr>
        <w:t>11.1响应文件按照采购文件第六部分格式要</w:t>
      </w:r>
      <w:r>
        <w:rPr>
          <w:rFonts w:ascii="宋体" w:hAnsi="宋体" w:cs="宋体" w:hint="eastAsia"/>
        </w:rPr>
        <w:t>求进行签署、盖章。</w:t>
      </w:r>
      <w:r>
        <w:rPr>
          <w:rFonts w:ascii="宋体" w:hAnsi="宋体" w:cs="宋体" w:hint="eastAsia"/>
          <w:b/>
        </w:rPr>
        <w:t>▲供应商的响应文件未按照采购文件要求签署、盖章的，其响应无效</w:t>
      </w:r>
      <w:r>
        <w:rPr>
          <w:rFonts w:ascii="宋体" w:hAnsi="宋体" w:cs="宋体" w:hint="eastAsia"/>
          <w:szCs w:val="24"/>
        </w:rPr>
        <w:t>。</w:t>
      </w:r>
    </w:p>
    <w:p w14:paraId="7687A941" w14:textId="77777777" w:rsidR="00E15F50" w:rsidRDefault="00000000">
      <w:pPr>
        <w:pStyle w:val="21"/>
        <w:snapToGrid w:val="0"/>
        <w:spacing w:before="0"/>
        <w:ind w:firstLine="480"/>
        <w:rPr>
          <w:rFonts w:ascii="宋体" w:hAnsi="宋体" w:cs="宋体" w:hint="eastAsia"/>
        </w:rPr>
      </w:pPr>
      <w:r>
        <w:rPr>
          <w:rFonts w:ascii="宋体" w:hAnsi="宋体" w:cs="宋体" w:hint="eastAsia"/>
        </w:rPr>
        <w:t>11.2为确保网上操作合法、有效和安全，供应商应当在响应截止时间前完成在“乐</w:t>
      </w:r>
      <w:r>
        <w:rPr>
          <w:rFonts w:ascii="宋体" w:hAnsi="宋体" w:cs="宋体" w:hint="eastAsia"/>
        </w:rPr>
        <w:lastRenderedPageBreak/>
        <w:t>采云平台”完成电子CA绑定，确保在电子响应过程中能够对相关数据电文进行加密和使用电子签名。</w:t>
      </w:r>
    </w:p>
    <w:p w14:paraId="4D751EEB" w14:textId="77777777" w:rsidR="00E15F50" w:rsidRDefault="00000000">
      <w:pPr>
        <w:pStyle w:val="21"/>
        <w:snapToGrid w:val="0"/>
        <w:spacing w:before="0"/>
        <w:ind w:firstLine="480"/>
        <w:rPr>
          <w:rFonts w:ascii="宋体" w:hAnsi="宋体" w:cs="宋体" w:hint="eastAsia"/>
          <w:szCs w:val="24"/>
        </w:rPr>
      </w:pPr>
      <w:r>
        <w:rPr>
          <w:rFonts w:ascii="宋体" w:hAnsi="宋体" w:cs="宋体" w:hint="eastAsia"/>
        </w:rPr>
        <w:t>11.3采购文件对响应文件签署、盖章的要求适用于电子签名。</w:t>
      </w:r>
    </w:p>
    <w:p w14:paraId="21300466" w14:textId="77777777" w:rsidR="00E15F50" w:rsidRDefault="00000000">
      <w:pPr>
        <w:pStyle w:val="21"/>
        <w:spacing w:before="0"/>
        <w:ind w:firstLineChars="0" w:firstLine="0"/>
        <w:rPr>
          <w:rFonts w:ascii="宋体" w:hAnsi="宋体" w:cs="宋体" w:hint="eastAsia"/>
          <w:b/>
          <w:szCs w:val="24"/>
        </w:rPr>
      </w:pPr>
      <w:r>
        <w:rPr>
          <w:rFonts w:ascii="宋体" w:hAnsi="宋体" w:cs="宋体" w:hint="eastAsia"/>
          <w:b/>
          <w:szCs w:val="24"/>
        </w:rPr>
        <w:t>12. 响应文件的提交、补充、修改、撤回</w:t>
      </w:r>
    </w:p>
    <w:p w14:paraId="4A258D87" w14:textId="77777777" w:rsidR="00E15F50" w:rsidRDefault="00000000">
      <w:pPr>
        <w:pStyle w:val="21"/>
        <w:ind w:firstLine="480"/>
        <w:rPr>
          <w:rFonts w:ascii="宋体" w:hAnsi="宋体" w:cs="宋体" w:hint="eastAsia"/>
          <w:szCs w:val="24"/>
        </w:rPr>
      </w:pPr>
      <w:r>
        <w:rPr>
          <w:rFonts w:ascii="宋体" w:hAnsi="宋体" w:cs="宋体" w:hint="eastAsia"/>
          <w:szCs w:val="24"/>
        </w:rPr>
        <w:t>12.1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1DB35108" w14:textId="77777777" w:rsidR="00E15F50" w:rsidRDefault="00000000">
      <w:pPr>
        <w:pStyle w:val="21"/>
        <w:spacing w:before="0"/>
        <w:ind w:firstLine="480"/>
        <w:rPr>
          <w:rFonts w:ascii="宋体" w:hAnsi="宋体" w:cs="宋体" w:hint="eastAsia"/>
          <w:szCs w:val="24"/>
        </w:rPr>
      </w:pPr>
      <w:r>
        <w:rPr>
          <w:rFonts w:ascii="宋体" w:hAnsi="宋体" w:cs="宋体" w:hint="eastAsia"/>
          <w:szCs w:val="24"/>
        </w:rPr>
        <w:t>12.2电子交易平台收到响应文件，将妥善保存并即时向供应商发出确认回执通知。在响应截止时间前，除供应商补充、修改或者撤回响应文件外，任何单位和个人不得解密或提取响应文件。</w:t>
      </w:r>
    </w:p>
    <w:p w14:paraId="03386359" w14:textId="77777777" w:rsidR="00E15F50" w:rsidRDefault="00000000">
      <w:pPr>
        <w:pStyle w:val="21"/>
        <w:spacing w:before="0"/>
        <w:ind w:firstLine="480"/>
        <w:rPr>
          <w:rFonts w:ascii="宋体" w:hAnsi="宋体" w:cs="宋体" w:hint="eastAsia"/>
          <w:szCs w:val="24"/>
        </w:rPr>
      </w:pPr>
      <w:r>
        <w:rPr>
          <w:rFonts w:ascii="宋体" w:hAnsi="宋体" w:cs="宋体" w:hint="eastAsia"/>
          <w:szCs w:val="24"/>
        </w:rPr>
        <w:t>12.3采购人、采购代理机构可以视情况延长响应文件提交的截止时间。在上述情况下，采购代理机构与供应商以前在响应截止期方面的全部权利、责任和义务，将适用于延长至新的响应截止期。</w:t>
      </w:r>
    </w:p>
    <w:p w14:paraId="2547ECBB" w14:textId="77777777" w:rsidR="00E15F50" w:rsidRDefault="00000000">
      <w:pPr>
        <w:pStyle w:val="21"/>
        <w:spacing w:before="0"/>
        <w:ind w:firstLineChars="0" w:firstLine="0"/>
        <w:rPr>
          <w:rFonts w:ascii="宋体" w:hAnsi="宋体" w:cs="宋体" w:hint="eastAsia"/>
          <w:b/>
          <w:szCs w:val="24"/>
        </w:rPr>
      </w:pPr>
      <w:r>
        <w:rPr>
          <w:rFonts w:ascii="宋体" w:hAnsi="宋体" w:cs="宋体" w:hint="eastAsia"/>
          <w:b/>
          <w:szCs w:val="24"/>
        </w:rPr>
        <w:t>13.备份响应文件</w:t>
      </w:r>
    </w:p>
    <w:p w14:paraId="53517988" w14:textId="77777777" w:rsidR="00E15F50" w:rsidRDefault="00000000">
      <w:pPr>
        <w:pStyle w:val="a7"/>
        <w:spacing w:line="360" w:lineRule="auto"/>
        <w:ind w:firstLineChars="150" w:firstLine="360"/>
        <w:rPr>
          <w:rFonts w:hAnsi="宋体" w:cs="宋体" w:hint="eastAsia"/>
          <w:b/>
          <w:sz w:val="24"/>
          <w:szCs w:val="24"/>
        </w:rPr>
      </w:pPr>
      <w:r>
        <w:rPr>
          <w:rFonts w:hAnsi="宋体" w:cs="宋体" w:hint="eastAsia"/>
          <w:sz w:val="24"/>
          <w:szCs w:val="24"/>
        </w:rPr>
        <w:t xml:space="preserve"> 13.1供应商在电子交易平台传输递交响应文件后，还可以在响应截止时间前直接提交或者以邮政快递方式递交备份响应文件1份，</w:t>
      </w:r>
      <w:r>
        <w:rPr>
          <w:rFonts w:hAnsi="宋体" w:cs="宋体" w:hint="eastAsia"/>
          <w:b/>
          <w:sz w:val="24"/>
          <w:szCs w:val="24"/>
        </w:rPr>
        <w:t>但采购人、采购代理机构不强制或变相强制供应商提交备份响应文件。</w:t>
      </w:r>
    </w:p>
    <w:p w14:paraId="77B03EB4" w14:textId="77777777" w:rsidR="00E15F50" w:rsidRDefault="00000000">
      <w:pPr>
        <w:pStyle w:val="a7"/>
        <w:spacing w:line="360" w:lineRule="auto"/>
        <w:ind w:firstLineChars="200" w:firstLine="480"/>
        <w:rPr>
          <w:rFonts w:hAnsi="宋体" w:cs="宋体" w:hint="eastAsia"/>
          <w:b/>
          <w:sz w:val="24"/>
          <w:szCs w:val="24"/>
        </w:rPr>
      </w:pPr>
      <w:r>
        <w:rPr>
          <w:rFonts w:hAnsi="宋体" w:cs="宋体" w:hint="eastAsia"/>
          <w:sz w:val="24"/>
          <w:szCs w:val="24"/>
        </w:rPr>
        <w:t>13.2备份响应文件须在“乐采云响应客户端”制作生成，并储存在DVD光盘等存储介质中。备份响应文件应当密封包装并在包装上加盖公章并注明响应项目名称，供应商名称。不符合上述制作、存储、密封规定的备份响应文件将被视为无效或者被拒绝接收。</w:t>
      </w:r>
    </w:p>
    <w:p w14:paraId="3F627999" w14:textId="77777777" w:rsidR="00E15F50" w:rsidRDefault="00000000">
      <w:pPr>
        <w:pStyle w:val="a7"/>
        <w:spacing w:line="360" w:lineRule="auto"/>
        <w:ind w:firstLineChars="200" w:firstLine="480"/>
        <w:rPr>
          <w:rFonts w:hAnsi="宋体" w:cs="宋体" w:hint="eastAsia"/>
          <w:sz w:val="24"/>
          <w:szCs w:val="24"/>
        </w:rPr>
      </w:pPr>
      <w:r>
        <w:rPr>
          <w:rFonts w:hAnsi="宋体" w:cs="宋体" w:hint="eastAsia"/>
          <w:sz w:val="24"/>
          <w:szCs w:val="24"/>
        </w:rPr>
        <w:t>13.3直接提交备份响应文件的，供应商应于响应截止时间前在交易公告中载明的开标地点将备份响应文件提交给采购代理机构，采购代理机构将拒绝接受逾期送达的备份响应文件。</w:t>
      </w:r>
    </w:p>
    <w:p w14:paraId="3FDFC650" w14:textId="77777777" w:rsidR="00E15F50" w:rsidRDefault="00000000">
      <w:pPr>
        <w:pStyle w:val="a7"/>
        <w:spacing w:line="360" w:lineRule="auto"/>
        <w:ind w:firstLineChars="200" w:firstLine="480"/>
        <w:rPr>
          <w:rFonts w:hAnsi="宋体" w:cs="宋体" w:hint="eastAsia"/>
          <w:sz w:val="24"/>
          <w:szCs w:val="24"/>
        </w:rPr>
      </w:pPr>
      <w:r>
        <w:rPr>
          <w:rFonts w:hAnsi="宋体" w:cs="宋体" w:hint="eastAsia"/>
          <w:sz w:val="24"/>
          <w:szCs w:val="24"/>
        </w:rPr>
        <w:t>13.4以邮政快递方式递交备份响应文件的，供应商应先将备份响应文件按要求密封和标记，再进行邮政快递包装后邮寄。备份响应文件须在响应截止时间之前送达</w:t>
      </w:r>
      <w:r>
        <w:rPr>
          <w:rFonts w:hAnsi="宋体" w:cs="宋体" w:hint="eastAsia"/>
          <w:snapToGrid/>
          <w:sz w:val="24"/>
          <w:szCs w:val="24"/>
        </w:rPr>
        <w:t>采购文件第二章供应商须知前附表规定的备份响应文件送达地点；</w:t>
      </w:r>
      <w:r>
        <w:rPr>
          <w:rFonts w:hAnsi="宋体" w:cs="宋体" w:hint="eastAsia"/>
          <w:sz w:val="24"/>
          <w:szCs w:val="24"/>
        </w:rPr>
        <w:t>送达时间以签收人签收时间为准。采购代理机构将拒绝接受逾期送达的备份响应文件。邮寄过程中，电子备份响应文件发生泄露、遗失、损坏或延期送达等情况的，由供应商自行负责。</w:t>
      </w:r>
    </w:p>
    <w:p w14:paraId="06C7BBD7" w14:textId="77777777" w:rsidR="00E15F50" w:rsidRDefault="00000000">
      <w:pPr>
        <w:pStyle w:val="a7"/>
        <w:spacing w:line="360" w:lineRule="auto"/>
        <w:ind w:firstLineChars="199" w:firstLine="479"/>
        <w:rPr>
          <w:rFonts w:hAnsi="宋体" w:cs="宋体" w:hint="eastAsia"/>
          <w:b/>
          <w:sz w:val="24"/>
          <w:szCs w:val="24"/>
        </w:rPr>
      </w:pPr>
      <w:r>
        <w:rPr>
          <w:rFonts w:hAnsi="宋体" w:cs="宋体" w:hint="eastAsia"/>
          <w:b/>
          <w:sz w:val="24"/>
          <w:szCs w:val="24"/>
        </w:rPr>
        <w:t>13.5供应商仅提交备份响应文件，未在电子交易平台传输递交响应文件的，响应</w:t>
      </w:r>
      <w:r>
        <w:rPr>
          <w:rFonts w:hAnsi="宋体" w:cs="宋体" w:hint="eastAsia"/>
          <w:b/>
          <w:sz w:val="24"/>
          <w:szCs w:val="24"/>
        </w:rPr>
        <w:lastRenderedPageBreak/>
        <w:t>无效。</w:t>
      </w:r>
    </w:p>
    <w:p w14:paraId="377DD33D" w14:textId="77777777" w:rsidR="00E15F50" w:rsidRDefault="00000000">
      <w:pPr>
        <w:pStyle w:val="21"/>
        <w:spacing w:before="0"/>
        <w:ind w:firstLineChars="0" w:firstLine="0"/>
        <w:rPr>
          <w:rFonts w:ascii="宋体" w:hAnsi="宋体" w:cs="宋体" w:hint="eastAsia"/>
          <w:b/>
          <w:szCs w:val="24"/>
        </w:rPr>
      </w:pPr>
      <w:r>
        <w:rPr>
          <w:rFonts w:ascii="宋体" w:hAnsi="宋体" w:cs="宋体" w:hint="eastAsia"/>
          <w:b/>
          <w:szCs w:val="24"/>
        </w:rPr>
        <w:t>14.响应文件的无效处理</w:t>
      </w:r>
    </w:p>
    <w:p w14:paraId="711DA479" w14:textId="77777777" w:rsidR="00E15F50" w:rsidRDefault="00000000">
      <w:pPr>
        <w:pStyle w:val="a6"/>
        <w:spacing w:line="360" w:lineRule="auto"/>
        <w:ind w:firstLineChars="150" w:firstLine="360"/>
        <w:rPr>
          <w:rFonts w:cs="宋体" w:hint="eastAsia"/>
          <w:szCs w:val="21"/>
        </w:rPr>
      </w:pPr>
      <w:r>
        <w:rPr>
          <w:rFonts w:cs="宋体" w:hint="eastAsia"/>
          <w:szCs w:val="21"/>
        </w:rPr>
        <w:t>有采购文件第四章4.2规定的情形之一的，响应无效：</w:t>
      </w:r>
    </w:p>
    <w:p w14:paraId="193BA394" w14:textId="77777777" w:rsidR="00E15F50" w:rsidRDefault="00000000">
      <w:pPr>
        <w:pStyle w:val="21"/>
        <w:spacing w:before="0"/>
        <w:ind w:firstLineChars="0" w:firstLine="0"/>
        <w:rPr>
          <w:rFonts w:ascii="宋体" w:hAnsi="宋体" w:cs="宋体" w:hint="eastAsia"/>
          <w:b/>
          <w:szCs w:val="24"/>
        </w:rPr>
      </w:pPr>
      <w:r>
        <w:rPr>
          <w:rFonts w:ascii="宋体" w:hAnsi="宋体" w:cs="宋体" w:hint="eastAsia"/>
          <w:b/>
          <w:szCs w:val="24"/>
        </w:rPr>
        <w:t>15.响应有效期</w:t>
      </w:r>
    </w:p>
    <w:p w14:paraId="1FFF34B7" w14:textId="77777777" w:rsidR="00E15F50" w:rsidRDefault="00000000">
      <w:pPr>
        <w:spacing w:line="360" w:lineRule="auto"/>
        <w:ind w:firstLineChars="200" w:firstLine="480"/>
        <w:rPr>
          <w:rFonts w:ascii="宋体" w:hAnsi="宋体" w:cs="宋体" w:hint="eastAsia"/>
          <w:b/>
          <w:sz w:val="24"/>
          <w:szCs w:val="21"/>
        </w:rPr>
      </w:pPr>
      <w:r>
        <w:rPr>
          <w:rFonts w:ascii="宋体" w:hAnsi="宋体" w:cs="宋体" w:hint="eastAsia"/>
          <w:sz w:val="24"/>
          <w:szCs w:val="20"/>
        </w:rPr>
        <w:t>15.1响应有效期为从提交响应文件的截止之日起90天。▲</w:t>
      </w:r>
      <w:r>
        <w:rPr>
          <w:rFonts w:ascii="宋体" w:hAnsi="宋体" w:cs="宋体" w:hint="eastAsia"/>
          <w:b/>
          <w:sz w:val="24"/>
          <w:szCs w:val="20"/>
        </w:rPr>
        <w:t>供应商的响应文件中承</w:t>
      </w:r>
      <w:r>
        <w:rPr>
          <w:rFonts w:ascii="宋体" w:hAnsi="宋体" w:cs="宋体" w:hint="eastAsia"/>
          <w:b/>
          <w:sz w:val="24"/>
          <w:szCs w:val="21"/>
        </w:rPr>
        <w:t>诺的响应有效期少于采购文件中载明的响应有效期的，响应无效。</w:t>
      </w:r>
    </w:p>
    <w:p w14:paraId="1C96230E" w14:textId="77777777" w:rsidR="00E15F50" w:rsidRDefault="00000000">
      <w:pPr>
        <w:pStyle w:val="21"/>
        <w:spacing w:before="0"/>
        <w:ind w:firstLine="480"/>
        <w:rPr>
          <w:rFonts w:ascii="宋体" w:hAnsi="宋体" w:cs="宋体" w:hint="eastAsia"/>
        </w:rPr>
      </w:pPr>
      <w:r>
        <w:rPr>
          <w:rFonts w:ascii="宋体" w:hAnsi="宋体" w:cs="宋体" w:hint="eastAsia"/>
        </w:rPr>
        <w:t>15.2响应文件合格投递后，自响应截止日期起，在响应有效期内有效。</w:t>
      </w:r>
    </w:p>
    <w:p w14:paraId="46CB8A01" w14:textId="77777777" w:rsidR="00E15F50" w:rsidRDefault="00000000">
      <w:pPr>
        <w:pStyle w:val="21"/>
        <w:spacing w:before="0"/>
        <w:ind w:firstLine="480"/>
        <w:rPr>
          <w:rFonts w:ascii="宋体" w:hAnsi="宋体" w:cs="宋体" w:hint="eastAsia"/>
          <w:b/>
          <w:sz w:val="32"/>
        </w:rPr>
      </w:pPr>
      <w:r>
        <w:rPr>
          <w:rFonts w:ascii="宋体" w:hAnsi="宋体" w:cs="宋体" w:hint="eastAsia"/>
        </w:rPr>
        <w:t>15.3在原定响应有效期满之前，如果出现特殊情况，采购代理机构可以以书面形式通知供应商延长响应有效期。供应商同意延长的，不得要求或被允许修改其响应文件，供应商拒绝延长的，其响应无效。</w:t>
      </w:r>
    </w:p>
    <w:p w14:paraId="097A31DE" w14:textId="77777777" w:rsidR="00E15F50" w:rsidRDefault="00000000">
      <w:pPr>
        <w:pStyle w:val="21"/>
        <w:spacing w:before="0"/>
        <w:ind w:firstLineChars="0" w:firstLine="0"/>
        <w:jc w:val="center"/>
        <w:rPr>
          <w:rFonts w:ascii="宋体" w:hAnsi="宋体" w:cs="宋体" w:hint="eastAsia"/>
          <w:b/>
          <w:sz w:val="32"/>
        </w:rPr>
      </w:pPr>
      <w:r>
        <w:rPr>
          <w:rFonts w:ascii="宋体" w:hAnsi="宋体" w:cs="宋体" w:hint="eastAsia"/>
          <w:b/>
          <w:sz w:val="32"/>
        </w:rPr>
        <w:t>四、开标、资格审查与信用信息查询</w:t>
      </w:r>
    </w:p>
    <w:p w14:paraId="2FD7BB89" w14:textId="77777777" w:rsidR="00E15F50" w:rsidRDefault="00000000">
      <w:pPr>
        <w:pStyle w:val="21"/>
        <w:spacing w:before="0"/>
        <w:ind w:firstLineChars="0" w:firstLine="0"/>
        <w:rPr>
          <w:rFonts w:ascii="宋体" w:hAnsi="宋体" w:cs="宋体" w:hint="eastAsia"/>
          <w:b/>
          <w:szCs w:val="24"/>
        </w:rPr>
      </w:pPr>
      <w:r>
        <w:rPr>
          <w:rFonts w:ascii="宋体" w:hAnsi="宋体" w:cs="宋体" w:hint="eastAsia"/>
          <w:b/>
          <w:szCs w:val="24"/>
        </w:rPr>
        <w:t xml:space="preserve">16.开标 </w:t>
      </w:r>
    </w:p>
    <w:p w14:paraId="02423EDB" w14:textId="77777777" w:rsidR="00E15F50" w:rsidRDefault="00000000">
      <w:pPr>
        <w:pStyle w:val="af17cgridlangnp1033langf"/>
        <w:spacing w:before="0" w:line="360" w:lineRule="auto"/>
        <w:ind w:left="0" w:firstLineChars="200" w:firstLine="480"/>
        <w:contextualSpacing/>
        <w:rPr>
          <w:rFonts w:ascii="宋体" w:hAnsi="宋体" w:cs="宋体" w:hint="eastAsia"/>
          <w:sz w:val="24"/>
        </w:rPr>
      </w:pPr>
      <w:r>
        <w:rPr>
          <w:rFonts w:ascii="宋体" w:hAnsi="宋体" w:cs="宋体" w:hint="eastAsia"/>
          <w:sz w:val="24"/>
        </w:rPr>
        <w:t>16.1采购代理机构按照采购文件规定的时间通过电子交易平台组织开标，所有供应商均应当准时在线参加。供应商不足3家的，不得开标。</w:t>
      </w:r>
    </w:p>
    <w:p w14:paraId="427200FE" w14:textId="77777777" w:rsidR="00E15F50" w:rsidRDefault="00000000">
      <w:pPr>
        <w:pStyle w:val="af17cgridlangnp1033langf"/>
        <w:spacing w:before="0" w:line="360" w:lineRule="auto"/>
        <w:ind w:left="0" w:firstLineChars="100" w:firstLine="240"/>
        <w:contextualSpacing/>
        <w:rPr>
          <w:rFonts w:ascii="宋体" w:hAnsi="宋体" w:cs="宋体" w:hint="eastAsia"/>
          <w:sz w:val="24"/>
        </w:rPr>
      </w:pPr>
      <w:r>
        <w:rPr>
          <w:rFonts w:ascii="宋体" w:hAnsi="宋体" w:cs="宋体" w:hint="eastAsia"/>
          <w:sz w:val="24"/>
        </w:rPr>
        <w:t xml:space="preserve">　16.2开标时，电子交易平台按开标时间自动提取所有响应文件。采购代理机构依托电子交易平台发起开始解密指令，供应商按照平台提示和采购文件的规定在半小时内完成在线解密。</w:t>
      </w:r>
    </w:p>
    <w:p w14:paraId="2A9CFB46" w14:textId="77777777" w:rsidR="00E15F50" w:rsidRDefault="00000000">
      <w:pPr>
        <w:pStyle w:val="af17cgridlangnp1033langf"/>
        <w:spacing w:before="0" w:line="360" w:lineRule="auto"/>
        <w:ind w:left="0" w:firstLineChars="100" w:firstLine="240"/>
        <w:contextualSpacing/>
        <w:rPr>
          <w:rFonts w:ascii="宋体" w:hAnsi="宋体" w:cs="宋体" w:hint="eastAsia"/>
          <w:b/>
          <w:sz w:val="24"/>
        </w:rPr>
      </w:pPr>
      <w:r>
        <w:rPr>
          <w:rFonts w:ascii="宋体" w:hAnsi="宋体" w:cs="宋体" w:hint="eastAsia"/>
          <w:sz w:val="24"/>
        </w:rPr>
        <w:t xml:space="preserve">　16.3</w:t>
      </w:r>
      <w:r>
        <w:rPr>
          <w:rFonts w:ascii="宋体" w:hAnsi="宋体" w:cs="宋体" w:hint="eastAsia"/>
          <w:b/>
          <w:sz w:val="24"/>
        </w:rPr>
        <w:t>响应文件未按时解密，供应商提供了备份响应文件的，以备份响应文件作为依据，否则视为响应文件撤回。响应文件已按时解密的，备份响应文件自动失效。</w:t>
      </w:r>
    </w:p>
    <w:p w14:paraId="63608598" w14:textId="77777777" w:rsidR="00E15F50" w:rsidRDefault="00000000">
      <w:pPr>
        <w:pStyle w:val="21"/>
        <w:spacing w:before="0"/>
        <w:ind w:firstLineChars="0" w:firstLine="0"/>
        <w:rPr>
          <w:rFonts w:ascii="宋体" w:hAnsi="宋体" w:cs="宋体" w:hint="eastAsia"/>
          <w:b/>
          <w:szCs w:val="24"/>
        </w:rPr>
      </w:pPr>
      <w:r>
        <w:rPr>
          <w:rFonts w:ascii="宋体" w:hAnsi="宋体" w:cs="宋体" w:hint="eastAsia"/>
          <w:b/>
          <w:szCs w:val="24"/>
        </w:rPr>
        <w:t>17.资格审查</w:t>
      </w:r>
    </w:p>
    <w:p w14:paraId="08F1F7E8" w14:textId="77777777" w:rsidR="00E15F50" w:rsidRDefault="00000000">
      <w:pPr>
        <w:snapToGrid w:val="0"/>
        <w:spacing w:line="360" w:lineRule="auto"/>
        <w:ind w:firstLineChars="200" w:firstLine="480"/>
        <w:rPr>
          <w:rFonts w:ascii="宋体" w:hAnsi="宋体" w:cs="宋体" w:hint="eastAsia"/>
          <w:sz w:val="24"/>
        </w:rPr>
      </w:pPr>
      <w:r>
        <w:rPr>
          <w:rFonts w:ascii="宋体" w:hAnsi="宋体" w:cs="宋体" w:hint="eastAsia"/>
          <w:kern w:val="0"/>
          <w:sz w:val="24"/>
        </w:rPr>
        <w:t>17.1</w:t>
      </w:r>
      <w:r>
        <w:rPr>
          <w:rFonts w:ascii="宋体" w:hAnsi="宋体" w:cs="宋体" w:hint="eastAsia"/>
          <w:sz w:val="24"/>
        </w:rPr>
        <w:t>评审小组依据法律法规和采购文件的规定，对供应商的资格进行审查。</w:t>
      </w:r>
    </w:p>
    <w:p w14:paraId="45C03109" w14:textId="77777777" w:rsidR="00E15F50" w:rsidRDefault="00000000">
      <w:pPr>
        <w:pStyle w:val="21"/>
        <w:spacing w:before="0"/>
        <w:ind w:firstLine="480"/>
        <w:rPr>
          <w:rFonts w:ascii="宋体" w:hAnsi="宋体" w:cs="宋体" w:hint="eastAsia"/>
        </w:rPr>
      </w:pPr>
      <w:r>
        <w:rPr>
          <w:rFonts w:ascii="宋体" w:hAnsi="宋体" w:cs="宋体" w:hint="eastAsia"/>
          <w:kern w:val="0"/>
          <w:szCs w:val="24"/>
        </w:rPr>
        <w:t>17.2供应商未按照采购文件要求提供与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供应商不具备采购文件中规定的资格要求，其响应无效。</w:t>
      </w:r>
    </w:p>
    <w:p w14:paraId="7925F11F" w14:textId="77777777" w:rsidR="00E15F50" w:rsidRDefault="00000000">
      <w:pPr>
        <w:pStyle w:val="21"/>
        <w:spacing w:before="0"/>
        <w:ind w:firstLine="480"/>
        <w:rPr>
          <w:rFonts w:ascii="宋体" w:hAnsi="宋体" w:cs="宋体" w:hint="eastAsia"/>
        </w:rPr>
      </w:pPr>
      <w:r>
        <w:rPr>
          <w:rFonts w:ascii="宋体" w:hAnsi="宋体" w:cs="宋体" w:hint="eastAsia"/>
          <w:kern w:val="0"/>
          <w:szCs w:val="24"/>
        </w:rPr>
        <w:t>17.</w:t>
      </w:r>
      <w:r>
        <w:rPr>
          <w:rFonts w:ascii="宋体" w:hAnsi="宋体" w:cs="宋体" w:hint="eastAsia"/>
        </w:rPr>
        <w:t>3对未通过资格审查的供应商，否决前需进行质询确认。</w:t>
      </w:r>
    </w:p>
    <w:p w14:paraId="3FA01DB6" w14:textId="77777777" w:rsidR="00E15F50" w:rsidRDefault="00000000">
      <w:pPr>
        <w:pStyle w:val="21"/>
        <w:spacing w:before="0"/>
        <w:ind w:firstLine="480"/>
        <w:rPr>
          <w:rFonts w:ascii="宋体" w:hAnsi="宋体" w:cs="宋体" w:hint="eastAsia"/>
        </w:rPr>
      </w:pPr>
      <w:r>
        <w:rPr>
          <w:rFonts w:ascii="宋体" w:hAnsi="宋体" w:cs="宋体" w:hint="eastAsia"/>
        </w:rPr>
        <w:t>17.4合格供应商不足三家时，评审小组认为响应仍然具有竞争性，可以继续进行评审，否则，需重新组织采购。</w:t>
      </w:r>
    </w:p>
    <w:p w14:paraId="7CA094DF" w14:textId="77777777" w:rsidR="00E15F50" w:rsidRDefault="00000000">
      <w:pPr>
        <w:pStyle w:val="21"/>
        <w:snapToGrid w:val="0"/>
        <w:spacing w:before="0"/>
        <w:ind w:firstLine="480"/>
        <w:rPr>
          <w:rFonts w:ascii="宋体" w:hAnsi="宋体" w:cs="宋体" w:hint="eastAsia"/>
        </w:rPr>
      </w:pPr>
      <w:r>
        <w:rPr>
          <w:rFonts w:ascii="宋体" w:hAnsi="宋体" w:cs="宋体" w:hint="eastAsia"/>
          <w:kern w:val="0"/>
          <w:szCs w:val="24"/>
        </w:rPr>
        <w:t>17.5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377C3356" w14:textId="77777777" w:rsidR="00E15F50" w:rsidRDefault="00000000">
      <w:pPr>
        <w:pStyle w:val="21"/>
        <w:spacing w:before="0"/>
        <w:ind w:firstLineChars="0" w:firstLine="0"/>
        <w:rPr>
          <w:rFonts w:ascii="宋体" w:hAnsi="宋体" w:cs="宋体" w:hint="eastAsia"/>
          <w:b/>
          <w:szCs w:val="24"/>
        </w:rPr>
      </w:pPr>
      <w:r>
        <w:rPr>
          <w:rFonts w:ascii="宋体" w:hAnsi="宋体" w:cs="宋体" w:hint="eastAsia"/>
          <w:b/>
          <w:szCs w:val="24"/>
        </w:rPr>
        <w:lastRenderedPageBreak/>
        <w:t>18.信用信息查询</w:t>
      </w:r>
    </w:p>
    <w:p w14:paraId="32CA3BB1" w14:textId="77777777" w:rsidR="00E15F50" w:rsidRDefault="00000000">
      <w:pPr>
        <w:pStyle w:val="21"/>
        <w:spacing w:before="0"/>
        <w:ind w:firstLineChars="0" w:firstLine="495"/>
        <w:rPr>
          <w:rFonts w:ascii="宋体" w:hAnsi="宋体" w:cs="宋体" w:hint="eastAsia"/>
          <w:kern w:val="0"/>
          <w:szCs w:val="24"/>
        </w:rPr>
      </w:pPr>
      <w:r>
        <w:rPr>
          <w:rFonts w:ascii="宋体" w:hAnsi="宋体" w:cs="宋体" w:hint="eastAsia"/>
          <w:kern w:val="0"/>
          <w:szCs w:val="24"/>
        </w:rPr>
        <w:t>18.1信用信息查询渠道及截止时间：采购代理机构将在资格审查时通过“信用中国”网站(www.creditchina.gov.cn)、中国政府采购网(www.ccgp.gov.cn)渠道查询供应商接受资格时的信用记录。</w:t>
      </w:r>
    </w:p>
    <w:p w14:paraId="1360B9CA" w14:textId="77777777" w:rsidR="00E15F50" w:rsidRDefault="00000000">
      <w:pPr>
        <w:pStyle w:val="21"/>
        <w:spacing w:before="0"/>
        <w:ind w:firstLineChars="0" w:firstLine="495"/>
        <w:rPr>
          <w:rFonts w:ascii="宋体" w:hAnsi="宋体" w:cs="宋体" w:hint="eastAsia"/>
          <w:kern w:val="0"/>
          <w:szCs w:val="24"/>
        </w:rPr>
      </w:pPr>
      <w:r>
        <w:rPr>
          <w:rFonts w:ascii="宋体" w:hAnsi="宋体" w:cs="宋体" w:hint="eastAsia"/>
          <w:kern w:val="0"/>
          <w:szCs w:val="24"/>
        </w:rPr>
        <w:t>18.2信用信息查询记录和证据留存的具体方式：现场查询的供应商的信用记录、查询结果经确认后将与采购文件一起存档。</w:t>
      </w:r>
    </w:p>
    <w:p w14:paraId="00C42E9D" w14:textId="77777777" w:rsidR="00E15F50" w:rsidRDefault="00000000">
      <w:pPr>
        <w:pStyle w:val="21"/>
        <w:spacing w:before="0"/>
        <w:ind w:firstLineChars="0" w:firstLine="495"/>
        <w:rPr>
          <w:rFonts w:ascii="宋体" w:hAnsi="宋体" w:cs="宋体" w:hint="eastAsia"/>
          <w:kern w:val="0"/>
          <w:szCs w:val="24"/>
        </w:rPr>
      </w:pPr>
      <w:r>
        <w:rPr>
          <w:rFonts w:ascii="宋体" w:hAnsi="宋体" w:cs="宋体" w:hint="eastAsia"/>
          <w:kern w:val="0"/>
          <w:szCs w:val="24"/>
        </w:rPr>
        <w:t>18.3信用信息的使用规则：经查询列入失信被执行人名单、重大税收违法案件当事人名单、政府采购严重违法失信行为记录名单的供应商将被拒绝参与本次采购活动。</w:t>
      </w:r>
    </w:p>
    <w:p w14:paraId="013CE14E" w14:textId="77777777" w:rsidR="00E15F50" w:rsidRDefault="00000000">
      <w:pPr>
        <w:snapToGrid w:val="0"/>
        <w:spacing w:line="360" w:lineRule="auto"/>
        <w:jc w:val="center"/>
        <w:outlineLvl w:val="0"/>
        <w:rPr>
          <w:rFonts w:ascii="宋体" w:hAnsi="宋体" w:cs="宋体" w:hint="eastAsia"/>
          <w:b/>
          <w:sz w:val="36"/>
          <w:szCs w:val="36"/>
        </w:rPr>
      </w:pPr>
      <w:r>
        <w:rPr>
          <w:rFonts w:ascii="宋体" w:hAnsi="宋体" w:cs="宋体" w:hint="eastAsia"/>
          <w:b/>
          <w:sz w:val="36"/>
          <w:szCs w:val="36"/>
        </w:rPr>
        <w:t>五、评审</w:t>
      </w:r>
    </w:p>
    <w:p w14:paraId="179C1D85" w14:textId="77777777" w:rsidR="00E15F50" w:rsidRDefault="00000000">
      <w:pPr>
        <w:spacing w:line="360" w:lineRule="auto"/>
        <w:rPr>
          <w:rFonts w:ascii="宋体" w:hAnsi="宋体" w:cs="宋体" w:hint="eastAsia"/>
          <w:b/>
          <w:sz w:val="24"/>
        </w:rPr>
      </w:pPr>
      <w:r>
        <w:rPr>
          <w:rFonts w:ascii="宋体" w:hAnsi="宋体" w:cs="宋体" w:hint="eastAsia"/>
          <w:b/>
          <w:sz w:val="24"/>
        </w:rPr>
        <w:t>19.</w:t>
      </w:r>
      <w:r>
        <w:rPr>
          <w:rFonts w:ascii="宋体" w:hAnsi="宋体" w:cs="宋体" w:hint="eastAsia"/>
        </w:rPr>
        <w:t xml:space="preserve"> </w:t>
      </w:r>
      <w:r>
        <w:rPr>
          <w:rFonts w:ascii="宋体" w:hAnsi="宋体" w:cs="宋体" w:hint="eastAsia"/>
          <w:sz w:val="24"/>
        </w:rPr>
        <w:t>评审小组将根据采购文件和有关规定，履行评审工作职责，并按照评审方法及评分标准，全面衡量各供应商对采购文件的响应情况。对实质上响应采购文件的供应商，按照评审因素的量化指标排出推荐成交供应商的先后顺序，并按顺序提出授标建议。</w:t>
      </w:r>
      <w:r>
        <w:rPr>
          <w:rFonts w:ascii="宋体" w:hAnsi="宋体" w:cs="宋体" w:hint="eastAsia"/>
          <w:b/>
          <w:sz w:val="24"/>
        </w:rPr>
        <w:t>详见采购文件第四章评审办法。</w:t>
      </w:r>
    </w:p>
    <w:p w14:paraId="5B252E6C" w14:textId="77777777" w:rsidR="00E15F50" w:rsidRDefault="00000000">
      <w:pPr>
        <w:snapToGrid w:val="0"/>
        <w:spacing w:line="360" w:lineRule="auto"/>
        <w:jc w:val="center"/>
        <w:outlineLvl w:val="0"/>
        <w:rPr>
          <w:rFonts w:ascii="宋体" w:hAnsi="宋体" w:cs="宋体" w:hint="eastAsia"/>
          <w:b/>
          <w:sz w:val="36"/>
          <w:szCs w:val="36"/>
        </w:rPr>
      </w:pPr>
      <w:r>
        <w:rPr>
          <w:rFonts w:ascii="宋体" w:hAnsi="宋体" w:cs="宋体" w:hint="eastAsia"/>
          <w:b/>
          <w:sz w:val="36"/>
          <w:szCs w:val="36"/>
        </w:rPr>
        <w:t>六、定 标</w:t>
      </w:r>
    </w:p>
    <w:p w14:paraId="3C72D225" w14:textId="77777777" w:rsidR="00E15F50" w:rsidRDefault="00000000">
      <w:pPr>
        <w:pStyle w:val="a6"/>
        <w:spacing w:line="360" w:lineRule="auto"/>
        <w:ind w:left="479" w:hangingChars="199" w:hanging="479"/>
        <w:rPr>
          <w:rFonts w:cs="宋体" w:hint="eastAsia"/>
          <w:b/>
        </w:rPr>
      </w:pPr>
      <w:r>
        <w:rPr>
          <w:rFonts w:cs="宋体" w:hint="eastAsia"/>
          <w:b/>
        </w:rPr>
        <w:t>20. 确定成交供应商</w:t>
      </w:r>
    </w:p>
    <w:p w14:paraId="1BF49CA0" w14:textId="77777777" w:rsidR="00E15F50" w:rsidRDefault="00000000">
      <w:pPr>
        <w:pStyle w:val="21"/>
        <w:snapToGrid w:val="0"/>
        <w:spacing w:before="0"/>
        <w:ind w:firstLine="480"/>
        <w:rPr>
          <w:rFonts w:ascii="宋体" w:hAnsi="宋体" w:cs="宋体" w:hint="eastAsia"/>
          <w:b/>
          <w:strike/>
          <w:szCs w:val="24"/>
        </w:rPr>
      </w:pPr>
      <w:r>
        <w:rPr>
          <w:rFonts w:ascii="宋体" w:hAnsi="宋体" w:cs="宋体" w:hint="eastAsia"/>
          <w:szCs w:val="24"/>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成交供应商，为提高采购效率，鼓励在收到评审报告当天在线确定成交供应商。</w:t>
      </w:r>
    </w:p>
    <w:p w14:paraId="12296F09" w14:textId="77777777" w:rsidR="00E15F50" w:rsidRDefault="00000000">
      <w:pPr>
        <w:pStyle w:val="a6"/>
        <w:spacing w:line="360" w:lineRule="auto"/>
        <w:ind w:left="479" w:hangingChars="199" w:hanging="479"/>
        <w:rPr>
          <w:rFonts w:cs="宋体" w:hint="eastAsia"/>
          <w:b/>
        </w:rPr>
      </w:pPr>
      <w:r>
        <w:rPr>
          <w:rFonts w:cs="宋体" w:hint="eastAsia"/>
          <w:b/>
        </w:rPr>
        <w:t>21. 成交公示与成交确认书</w:t>
      </w:r>
    </w:p>
    <w:p w14:paraId="5A9555A1" w14:textId="77777777" w:rsidR="00E15F50" w:rsidRDefault="00000000">
      <w:pPr>
        <w:pStyle w:val="21"/>
        <w:snapToGrid w:val="0"/>
        <w:spacing w:before="0"/>
        <w:ind w:firstLine="480"/>
        <w:rPr>
          <w:rFonts w:ascii="宋体" w:hAnsi="宋体" w:cs="宋体" w:hint="eastAsia"/>
          <w:szCs w:val="24"/>
        </w:rPr>
      </w:pPr>
      <w:r>
        <w:rPr>
          <w:rFonts w:ascii="宋体" w:hAnsi="宋体" w:cs="宋体" w:hint="eastAsia"/>
          <w:szCs w:val="24"/>
        </w:rPr>
        <w:t>21.1自成交供应商确定之日起2个工作日内，采购代理机构通过电子交易平台编制发布成交公示。成交公示内容包括采购人及其委托的采购代理机构的名称、地址、联系方式，项目名称和项目编号，供应商名称、成交金额。公示期限为1个工作日。</w:t>
      </w:r>
    </w:p>
    <w:p w14:paraId="2E02E585" w14:textId="77777777" w:rsidR="00E15F50" w:rsidRDefault="00000000">
      <w:pPr>
        <w:pStyle w:val="a6"/>
        <w:spacing w:line="360" w:lineRule="auto"/>
        <w:ind w:left="478" w:hangingChars="199" w:hanging="478"/>
        <w:rPr>
          <w:rFonts w:cs="宋体" w:hint="eastAsia"/>
        </w:rPr>
      </w:pPr>
      <w:r>
        <w:rPr>
          <w:rFonts w:cs="宋体" w:hint="eastAsia"/>
        </w:rPr>
        <w:t>21.2 公示期满后采购代理机构通过电子交易平台，向成交供应商发出成交确认书，同时采购代理机构也可以以纸质形式进行成交确认书。</w:t>
      </w:r>
    </w:p>
    <w:p w14:paraId="402BE599" w14:textId="77777777" w:rsidR="00E15F50" w:rsidRDefault="00000000">
      <w:pPr>
        <w:snapToGrid w:val="0"/>
        <w:spacing w:line="360" w:lineRule="auto"/>
        <w:ind w:left="1"/>
        <w:jc w:val="center"/>
        <w:rPr>
          <w:rFonts w:ascii="宋体" w:hAnsi="宋体" w:cs="宋体" w:hint="eastAsia"/>
          <w:b/>
          <w:sz w:val="32"/>
        </w:rPr>
      </w:pPr>
      <w:r>
        <w:rPr>
          <w:rFonts w:ascii="宋体" w:hAnsi="宋体" w:cs="宋体" w:hint="eastAsia"/>
          <w:b/>
          <w:sz w:val="32"/>
        </w:rPr>
        <w:t>七、合同授予</w:t>
      </w:r>
    </w:p>
    <w:p w14:paraId="6F1406F4" w14:textId="77777777" w:rsidR="00E15F50" w:rsidRDefault="00000000">
      <w:pPr>
        <w:pStyle w:val="a6"/>
        <w:spacing w:line="360" w:lineRule="auto"/>
        <w:ind w:left="479" w:hangingChars="199" w:hanging="479"/>
        <w:rPr>
          <w:rFonts w:cs="宋体" w:hint="eastAsia"/>
          <w:b/>
        </w:rPr>
      </w:pPr>
      <w:r>
        <w:rPr>
          <w:rFonts w:cs="宋体" w:hint="eastAsia"/>
          <w:b/>
        </w:rPr>
        <w:t>22. 合同主要条款详见第五部分拟签订的合同文本。</w:t>
      </w:r>
    </w:p>
    <w:p w14:paraId="6E5BBFD1" w14:textId="77777777" w:rsidR="00E15F50" w:rsidRDefault="00000000">
      <w:pPr>
        <w:pStyle w:val="a6"/>
        <w:spacing w:line="360" w:lineRule="auto"/>
        <w:ind w:left="479" w:hangingChars="199" w:hanging="479"/>
        <w:rPr>
          <w:rFonts w:cs="宋体" w:hint="eastAsia"/>
          <w:b/>
        </w:rPr>
      </w:pPr>
      <w:r>
        <w:rPr>
          <w:rFonts w:cs="宋体" w:hint="eastAsia"/>
          <w:b/>
        </w:rPr>
        <w:t>23. 合同的签订</w:t>
      </w:r>
    </w:p>
    <w:p w14:paraId="50DA9475" w14:textId="77777777" w:rsidR="00E15F50" w:rsidRDefault="00000000">
      <w:pPr>
        <w:pStyle w:val="21"/>
        <w:snapToGrid w:val="0"/>
        <w:spacing w:before="0"/>
        <w:ind w:firstLine="480"/>
        <w:rPr>
          <w:rFonts w:ascii="宋体" w:hAnsi="宋体" w:cs="宋体" w:hint="eastAsia"/>
        </w:rPr>
      </w:pPr>
      <w:r>
        <w:rPr>
          <w:rFonts w:ascii="宋体" w:hAnsi="宋体" w:cs="宋体" w:hint="eastAsia"/>
        </w:rPr>
        <w:t>23.1 采购人与成交供应商应当通过电子交易平台成交确认书发出之日起三十日内，</w:t>
      </w:r>
      <w:r>
        <w:rPr>
          <w:rFonts w:ascii="宋体" w:hAnsi="宋体" w:cs="宋体" w:hint="eastAsia"/>
        </w:rPr>
        <w:lastRenderedPageBreak/>
        <w:t>按照采购文件确定的事项签订采购合同。</w:t>
      </w:r>
    </w:p>
    <w:p w14:paraId="6C7E3D1E" w14:textId="77777777" w:rsidR="00E15F50" w:rsidRDefault="00000000">
      <w:pPr>
        <w:pStyle w:val="21"/>
        <w:snapToGrid w:val="0"/>
        <w:spacing w:before="0"/>
        <w:ind w:firstLine="480"/>
        <w:rPr>
          <w:rFonts w:ascii="宋体" w:hAnsi="宋体" w:cs="宋体" w:hint="eastAsia"/>
        </w:rPr>
      </w:pPr>
      <w:r>
        <w:rPr>
          <w:rFonts w:ascii="宋体" w:hAnsi="宋体" w:cs="宋体" w:hint="eastAsia"/>
          <w:lang w:val="zh-CN"/>
        </w:rPr>
        <w:t>2</w:t>
      </w:r>
      <w:r>
        <w:rPr>
          <w:rFonts w:ascii="宋体" w:hAnsi="宋体" w:cs="宋体" w:hint="eastAsia"/>
        </w:rPr>
        <w:t>3</w:t>
      </w:r>
      <w:r>
        <w:rPr>
          <w:rFonts w:ascii="宋体" w:hAnsi="宋体" w:cs="宋体" w:hint="eastAsia"/>
          <w:lang w:val="zh-CN"/>
        </w:rPr>
        <w:t>.2</w:t>
      </w:r>
      <w:r>
        <w:rPr>
          <w:rFonts w:ascii="宋体" w:hAnsi="宋体" w:cs="宋体" w:hint="eastAsia"/>
        </w:rPr>
        <w:t>成交供应商</w:t>
      </w:r>
      <w:r>
        <w:rPr>
          <w:rFonts w:ascii="宋体" w:hAnsi="宋体" w:cs="宋体" w:hint="eastAsia"/>
          <w:lang w:val="zh-CN"/>
        </w:rPr>
        <w:t>按规定的日期、时间、地点，由法定代表人或其授权代表与采购人代表签订合同。</w:t>
      </w:r>
    </w:p>
    <w:p w14:paraId="41FBA853" w14:textId="77777777" w:rsidR="00E15F50" w:rsidRDefault="00000000">
      <w:pPr>
        <w:pStyle w:val="21"/>
        <w:snapToGrid w:val="0"/>
        <w:spacing w:before="0"/>
        <w:ind w:firstLine="480"/>
        <w:rPr>
          <w:rFonts w:ascii="宋体" w:hAnsi="宋体" w:cs="宋体" w:hint="eastAsia"/>
        </w:rPr>
      </w:pPr>
      <w:r>
        <w:rPr>
          <w:rFonts w:ascii="宋体" w:hAnsi="宋体" w:cs="宋体" w:hint="eastAsia"/>
        </w:rPr>
        <w:t>23.3如签订合同并生效后，供应商无故拒绝或延期，除按照合同条款处理外，列入不良行为记录一次，并给予通报。</w:t>
      </w:r>
    </w:p>
    <w:p w14:paraId="6E755EE0" w14:textId="77777777" w:rsidR="00E15F50" w:rsidRDefault="00000000">
      <w:pPr>
        <w:pStyle w:val="21"/>
        <w:snapToGrid w:val="0"/>
        <w:spacing w:before="0"/>
        <w:ind w:firstLine="480"/>
        <w:rPr>
          <w:rFonts w:ascii="宋体" w:hAnsi="宋体" w:cs="宋体" w:hint="eastAsia"/>
        </w:rPr>
      </w:pPr>
      <w:r>
        <w:rPr>
          <w:rFonts w:ascii="宋体" w:hAnsi="宋体" w:cs="宋体" w:hint="eastAsia"/>
        </w:rPr>
        <w:t>23.4成交供应商拒绝与采购人签订合同的，采购人可以按照评审报告推荐成交候选人名单排序，确定下一候选人为成交供应商，也可以重新开展采购活动。</w:t>
      </w:r>
    </w:p>
    <w:p w14:paraId="27C5B8B4" w14:textId="77777777" w:rsidR="00E15F50" w:rsidRDefault="00000000">
      <w:pPr>
        <w:pStyle w:val="21"/>
        <w:snapToGrid w:val="0"/>
        <w:spacing w:before="0" w:after="120"/>
        <w:ind w:firstLine="480"/>
        <w:rPr>
          <w:rFonts w:ascii="宋体" w:hAnsi="宋体" w:cs="宋体" w:hint="eastAsia"/>
        </w:rPr>
      </w:pPr>
      <w:r>
        <w:rPr>
          <w:rFonts w:ascii="宋体" w:hAnsi="宋体" w:cs="宋体" w:hint="eastAsia"/>
        </w:rPr>
        <w:t>23.5采购合同由采购人与成交供应商根据采购文件、响应文件等内容通过采购电子交易平台在线签订，自动备案。</w:t>
      </w:r>
    </w:p>
    <w:p w14:paraId="674B98A5" w14:textId="77777777" w:rsidR="00E15F50" w:rsidRDefault="00000000">
      <w:pPr>
        <w:pStyle w:val="a6"/>
        <w:spacing w:line="360" w:lineRule="auto"/>
        <w:ind w:left="479" w:hangingChars="199" w:hanging="479"/>
        <w:rPr>
          <w:rFonts w:cs="宋体" w:hint="eastAsia"/>
          <w:b/>
        </w:rPr>
      </w:pPr>
      <w:r>
        <w:rPr>
          <w:rFonts w:cs="宋体" w:hint="eastAsia"/>
          <w:b/>
        </w:rPr>
        <w:t>24. 履约保证金</w:t>
      </w:r>
    </w:p>
    <w:p w14:paraId="5A2BE82D" w14:textId="77777777" w:rsidR="00E15F50" w:rsidRDefault="00000000">
      <w:pPr>
        <w:tabs>
          <w:tab w:val="left" w:pos="0"/>
        </w:tabs>
        <w:spacing w:line="360" w:lineRule="auto"/>
        <w:ind w:firstLine="482"/>
        <w:rPr>
          <w:rFonts w:ascii="宋体" w:hAnsi="宋体" w:cs="宋体" w:hint="eastAsia"/>
        </w:rPr>
      </w:pPr>
      <w:r>
        <w:rPr>
          <w:rFonts w:ascii="宋体" w:hAnsi="宋体" w:cs="宋体" w:hint="eastAsia"/>
          <w:kern w:val="0"/>
          <w:sz w:val="24"/>
        </w:rPr>
        <w:t>拟签订的合同文本要求成交供应商提交履约保证金的，供应商应当以支票、汇票、本票或者金融机构、担保机构出具的保函等非现金形式提交</w:t>
      </w:r>
      <w:r>
        <w:rPr>
          <w:rFonts w:ascii="宋体" w:hAnsi="宋体" w:cs="宋体" w:hint="eastAsia"/>
          <w:sz w:val="24"/>
        </w:rPr>
        <w:t>。履约保证金的数额不得超过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176F850" w14:textId="77777777" w:rsidR="00E15F50" w:rsidRDefault="00000000">
      <w:pPr>
        <w:snapToGrid w:val="0"/>
        <w:spacing w:line="360" w:lineRule="auto"/>
        <w:jc w:val="center"/>
        <w:rPr>
          <w:rFonts w:ascii="宋体" w:hAnsi="宋体" w:cs="宋体" w:hint="eastAsia"/>
          <w:b/>
          <w:sz w:val="24"/>
        </w:rPr>
      </w:pPr>
      <w:r>
        <w:rPr>
          <w:rFonts w:ascii="宋体" w:hAnsi="宋体" w:cs="宋体" w:hint="eastAsia"/>
          <w:b/>
          <w:sz w:val="32"/>
        </w:rPr>
        <w:t>八、电子交易活动的中止</w:t>
      </w:r>
    </w:p>
    <w:p w14:paraId="2C20F978" w14:textId="77777777" w:rsidR="00E15F50" w:rsidRDefault="00000000">
      <w:pPr>
        <w:pStyle w:val="21"/>
        <w:snapToGrid w:val="0"/>
        <w:spacing w:before="0"/>
        <w:ind w:firstLineChars="0" w:firstLine="0"/>
        <w:rPr>
          <w:rFonts w:ascii="宋体" w:hAnsi="宋体" w:cs="宋体" w:hint="eastAsia"/>
        </w:rPr>
      </w:pPr>
      <w:r>
        <w:rPr>
          <w:rFonts w:ascii="宋体" w:hAnsi="宋体" w:cs="宋体" w:hint="eastAsia"/>
          <w:b/>
          <w:bCs/>
        </w:rPr>
        <w:t>2</w:t>
      </w:r>
      <w:r>
        <w:rPr>
          <w:rFonts w:ascii="宋体" w:hAnsi="宋体" w:cs="宋体" w:hint="eastAsia"/>
          <w:b/>
          <w:bCs/>
          <w:szCs w:val="24"/>
        </w:rPr>
        <w:t>5</w:t>
      </w:r>
      <w:r>
        <w:rPr>
          <w:rFonts w:ascii="宋体" w:hAnsi="宋体" w:cs="宋体" w:hint="eastAsia"/>
          <w:b/>
          <w:szCs w:val="24"/>
        </w:rPr>
        <w:t>. 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14:paraId="080F335C" w14:textId="77777777" w:rsidR="00E15F50" w:rsidRDefault="00000000">
      <w:pPr>
        <w:pStyle w:val="21"/>
        <w:snapToGrid w:val="0"/>
        <w:spacing w:before="0"/>
        <w:ind w:firstLine="480"/>
        <w:rPr>
          <w:rFonts w:ascii="宋体" w:hAnsi="宋体" w:cs="宋体" w:hint="eastAsia"/>
        </w:rPr>
      </w:pPr>
      <w:r>
        <w:rPr>
          <w:rFonts w:ascii="宋体" w:hAnsi="宋体" w:cs="宋体" w:hint="eastAsia"/>
        </w:rPr>
        <w:t xml:space="preserve">25.1电子交易平台发生故障而无法登录访问的； </w:t>
      </w:r>
    </w:p>
    <w:p w14:paraId="4A31FDD4" w14:textId="77777777" w:rsidR="00E15F50" w:rsidRDefault="00000000">
      <w:pPr>
        <w:pStyle w:val="21"/>
        <w:snapToGrid w:val="0"/>
        <w:spacing w:before="0"/>
        <w:ind w:firstLine="480"/>
        <w:rPr>
          <w:rFonts w:ascii="宋体" w:hAnsi="宋体" w:cs="宋体" w:hint="eastAsia"/>
        </w:rPr>
      </w:pPr>
      <w:r>
        <w:rPr>
          <w:rFonts w:ascii="宋体" w:hAnsi="宋体" w:cs="宋体" w:hint="eastAsia"/>
        </w:rPr>
        <w:t>25.2电子交易平台应用或数据库出现错误，不能进行正常操作的；</w:t>
      </w:r>
    </w:p>
    <w:p w14:paraId="7AE38AB3" w14:textId="77777777" w:rsidR="00E15F50" w:rsidRDefault="00000000">
      <w:pPr>
        <w:pStyle w:val="21"/>
        <w:snapToGrid w:val="0"/>
        <w:spacing w:before="0"/>
        <w:ind w:firstLine="480"/>
        <w:rPr>
          <w:rFonts w:ascii="宋体" w:hAnsi="宋体" w:cs="宋体" w:hint="eastAsia"/>
        </w:rPr>
      </w:pPr>
      <w:r>
        <w:rPr>
          <w:rFonts w:ascii="宋体" w:hAnsi="宋体" w:cs="宋体" w:hint="eastAsia"/>
        </w:rPr>
        <w:t>25.3电子交易平台发现严重安全漏洞，有潜在泄密危险的；</w:t>
      </w:r>
    </w:p>
    <w:p w14:paraId="064CE952" w14:textId="77777777" w:rsidR="00E15F50" w:rsidRDefault="00000000">
      <w:pPr>
        <w:pStyle w:val="21"/>
        <w:snapToGrid w:val="0"/>
        <w:spacing w:before="0"/>
        <w:ind w:firstLine="480"/>
        <w:rPr>
          <w:rFonts w:ascii="宋体" w:hAnsi="宋体" w:cs="宋体" w:hint="eastAsia"/>
        </w:rPr>
      </w:pPr>
      <w:r>
        <w:rPr>
          <w:rFonts w:ascii="宋体" w:hAnsi="宋体" w:cs="宋体" w:hint="eastAsia"/>
        </w:rPr>
        <w:t xml:space="preserve">25.4病毒发作导致不能进行正常操作的； </w:t>
      </w:r>
    </w:p>
    <w:p w14:paraId="4F9F9EAB" w14:textId="77777777" w:rsidR="00E15F50" w:rsidRDefault="00000000">
      <w:pPr>
        <w:pStyle w:val="21"/>
        <w:snapToGrid w:val="0"/>
        <w:spacing w:before="0"/>
        <w:ind w:firstLine="480"/>
        <w:rPr>
          <w:rFonts w:ascii="宋体" w:hAnsi="宋体" w:cs="宋体" w:hint="eastAsia"/>
        </w:rPr>
      </w:pPr>
      <w:r>
        <w:rPr>
          <w:rFonts w:ascii="宋体" w:hAnsi="宋体" w:cs="宋体" w:hint="eastAsia"/>
        </w:rPr>
        <w:t>25.5其他无法保证电子交易的公平、公正和安全的情况。</w:t>
      </w:r>
    </w:p>
    <w:p w14:paraId="3996E295" w14:textId="77777777" w:rsidR="00E15F50" w:rsidRDefault="00000000">
      <w:pPr>
        <w:pStyle w:val="21"/>
        <w:snapToGrid w:val="0"/>
        <w:spacing w:before="0"/>
        <w:ind w:firstLine="480"/>
        <w:rPr>
          <w:rFonts w:ascii="宋体" w:hAnsi="宋体" w:cs="宋体" w:hint="eastAsia"/>
        </w:rPr>
      </w:pPr>
      <w:r>
        <w:rPr>
          <w:rFonts w:ascii="宋体" w:hAnsi="宋体" w:cs="宋体" w:hint="eastAsia"/>
        </w:rPr>
        <w:t>出现以上情形，不影响采购公平、公正性的，采购组织机构可以待上述情形消除后继续组织电子交易活动，也可以决定某些环节以纸质形式进行；影响或可能影响采购公平、公正性的，应当重新采购。</w:t>
      </w:r>
    </w:p>
    <w:p w14:paraId="6C7F4D83" w14:textId="77777777" w:rsidR="00E15F50" w:rsidRDefault="00E15F50">
      <w:pPr>
        <w:snapToGrid w:val="0"/>
        <w:spacing w:line="360" w:lineRule="auto"/>
        <w:jc w:val="center"/>
        <w:rPr>
          <w:rFonts w:ascii="宋体" w:hAnsi="宋体" w:cs="宋体" w:hint="eastAsia"/>
          <w:b/>
          <w:sz w:val="32"/>
        </w:rPr>
      </w:pPr>
    </w:p>
    <w:p w14:paraId="6ACD7D31" w14:textId="77777777" w:rsidR="00E15F50" w:rsidRDefault="00E15F50">
      <w:pPr>
        <w:snapToGrid w:val="0"/>
        <w:spacing w:line="360" w:lineRule="auto"/>
        <w:jc w:val="center"/>
        <w:rPr>
          <w:rFonts w:ascii="宋体" w:hAnsi="宋体" w:cs="宋体" w:hint="eastAsia"/>
          <w:b/>
          <w:sz w:val="32"/>
        </w:rPr>
      </w:pPr>
    </w:p>
    <w:p w14:paraId="6848C280" w14:textId="77777777" w:rsidR="00E15F50" w:rsidRDefault="00000000">
      <w:pPr>
        <w:snapToGrid w:val="0"/>
        <w:spacing w:line="360" w:lineRule="auto"/>
        <w:jc w:val="center"/>
        <w:rPr>
          <w:rFonts w:ascii="宋体" w:hAnsi="宋体" w:cs="宋体" w:hint="eastAsia"/>
          <w:b/>
          <w:sz w:val="32"/>
        </w:rPr>
      </w:pPr>
      <w:r>
        <w:rPr>
          <w:rFonts w:ascii="宋体" w:hAnsi="宋体" w:cs="宋体" w:hint="eastAsia"/>
          <w:b/>
          <w:sz w:val="32"/>
        </w:rPr>
        <w:lastRenderedPageBreak/>
        <w:t>九、验收</w:t>
      </w:r>
    </w:p>
    <w:p w14:paraId="4A5A9286" w14:textId="77777777" w:rsidR="00E15F50" w:rsidRDefault="00000000">
      <w:pPr>
        <w:pStyle w:val="a6"/>
        <w:spacing w:line="360" w:lineRule="auto"/>
        <w:ind w:firstLineChars="0" w:firstLine="0"/>
        <w:rPr>
          <w:rFonts w:cs="宋体" w:hint="eastAsia"/>
          <w:b/>
        </w:rPr>
      </w:pPr>
      <w:r>
        <w:rPr>
          <w:rFonts w:cs="宋体" w:hint="eastAsia"/>
          <w:b/>
        </w:rPr>
        <w:t>26.验收</w:t>
      </w:r>
    </w:p>
    <w:p w14:paraId="0FB3F959" w14:textId="77777777" w:rsidR="00E15F50"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26.1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6717692" w14:textId="77777777" w:rsidR="00E15F50"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26.2采购人可以邀请参加本项目的其他供应商或者第三方机构参与验收。参与验收的供应商或者第三方机构的意见作为验收书的参考资料一并存档。</w:t>
      </w:r>
    </w:p>
    <w:p w14:paraId="49DE6B19" w14:textId="77777777" w:rsidR="00E15F50"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26.3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4BF706D" w14:textId="77777777" w:rsidR="00E15F50"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26.4验收合格的项目，采购人将根据采购合同的约定及时向供应商支付采购资金、退还履约保证金。验收不合格的项目，采购人将依法及时处理。采购合同的履行、违约责任和解决争议的方式等适用《中华人民共和国民法典》。</w:t>
      </w:r>
    </w:p>
    <w:p w14:paraId="6F48F756" w14:textId="77777777" w:rsidR="00E15F50" w:rsidRDefault="00000000">
      <w:pPr>
        <w:rPr>
          <w:rFonts w:ascii="宋体" w:hAnsi="宋体" w:cs="宋体" w:hint="eastAsia"/>
          <w:b/>
          <w:sz w:val="32"/>
          <w:szCs w:val="20"/>
        </w:rPr>
      </w:pPr>
      <w:r>
        <w:rPr>
          <w:rFonts w:ascii="宋体" w:hAnsi="宋体" w:cs="宋体" w:hint="eastAsia"/>
          <w:b/>
          <w:sz w:val="32"/>
          <w:szCs w:val="20"/>
        </w:rPr>
        <w:br w:type="page"/>
      </w:r>
    </w:p>
    <w:p w14:paraId="5D459441" w14:textId="77777777" w:rsidR="00E15F50" w:rsidRDefault="00000000">
      <w:pPr>
        <w:pStyle w:val="1"/>
        <w:rPr>
          <w:rFonts w:ascii="宋体" w:hAnsi="宋体" w:cs="宋体" w:hint="eastAsia"/>
          <w:color w:val="auto"/>
        </w:rPr>
      </w:pPr>
      <w:bookmarkStart w:id="15" w:name="_Toc298767927"/>
      <w:bookmarkStart w:id="16" w:name="_Toc294012141"/>
      <w:bookmarkStart w:id="17" w:name="_Toc29944"/>
      <w:bookmarkStart w:id="18" w:name="_Toc13642"/>
      <w:bookmarkEnd w:id="9"/>
      <w:bookmarkEnd w:id="10"/>
      <w:bookmarkEnd w:id="11"/>
      <w:bookmarkEnd w:id="12"/>
      <w:bookmarkEnd w:id="13"/>
      <w:r>
        <w:rPr>
          <w:rFonts w:ascii="宋体" w:hAnsi="宋体" w:cs="宋体" w:hint="eastAsia"/>
          <w:color w:val="auto"/>
        </w:rPr>
        <w:lastRenderedPageBreak/>
        <w:t xml:space="preserve">第三章  </w:t>
      </w:r>
      <w:bookmarkEnd w:id="15"/>
      <w:bookmarkEnd w:id="16"/>
      <w:r>
        <w:rPr>
          <w:rFonts w:ascii="宋体" w:hAnsi="宋体" w:cs="宋体" w:hint="eastAsia"/>
          <w:color w:val="auto"/>
        </w:rPr>
        <w:t>采购</w:t>
      </w:r>
      <w:bookmarkEnd w:id="17"/>
      <w:bookmarkEnd w:id="18"/>
      <w:r>
        <w:rPr>
          <w:rFonts w:ascii="宋体" w:hAnsi="宋体" w:cs="宋体" w:hint="eastAsia"/>
          <w:color w:val="auto"/>
        </w:rPr>
        <w:t>需求</w:t>
      </w:r>
    </w:p>
    <w:p w14:paraId="51555EC0" w14:textId="77777777" w:rsidR="00E15F50" w:rsidRDefault="00000000">
      <w:pPr>
        <w:pStyle w:val="2"/>
        <w:ind w:left="0" w:firstLine="0"/>
        <w:rPr>
          <w:rFonts w:ascii="宋体" w:eastAsia="宋体" w:hAnsi="宋体" w:cs="宋体" w:hint="eastAsia"/>
          <w:sz w:val="28"/>
          <w:szCs w:val="28"/>
        </w:rPr>
      </w:pPr>
      <w:bookmarkStart w:id="19" w:name="_Toc37876427"/>
      <w:r>
        <w:rPr>
          <w:rFonts w:ascii="宋体" w:eastAsia="宋体" w:hAnsi="宋体" w:cs="宋体" w:hint="eastAsia"/>
          <w:sz w:val="28"/>
          <w:szCs w:val="28"/>
        </w:rPr>
        <w:t>一、项目概述</w:t>
      </w:r>
      <w:bookmarkEnd w:id="19"/>
    </w:p>
    <w:p w14:paraId="5320BD1F" w14:textId="4A235DAF" w:rsidR="00E15F50" w:rsidRDefault="00000000">
      <w:pPr>
        <w:spacing w:line="360" w:lineRule="auto"/>
        <w:ind w:firstLineChars="176" w:firstLine="422"/>
        <w:rPr>
          <w:rFonts w:ascii="宋体" w:hAnsi="宋体" w:cs="宋体" w:hint="eastAsia"/>
          <w:bCs/>
          <w:sz w:val="24"/>
        </w:rPr>
      </w:pPr>
      <w:r>
        <w:rPr>
          <w:rFonts w:ascii="宋体" w:hAnsi="宋体" w:cs="宋体" w:hint="eastAsia"/>
          <w:bCs/>
          <w:sz w:val="24"/>
        </w:rPr>
        <w:t>本项目招标内容为</w:t>
      </w:r>
      <w:r w:rsidRPr="00497DB5">
        <w:rPr>
          <w:rFonts w:ascii="宋体" w:hAnsi="宋体" w:cs="宋体" w:hint="eastAsia"/>
          <w:bCs/>
          <w:sz w:val="24"/>
          <w:u w:val="single"/>
        </w:rPr>
        <w:t>2025年</w:t>
      </w:r>
      <w:r>
        <w:rPr>
          <w:rFonts w:ascii="宋体" w:hAnsi="宋体" w:cs="宋体" w:hint="eastAsia"/>
          <w:bCs/>
          <w:sz w:val="24"/>
          <w:u w:val="single"/>
        </w:rPr>
        <w:t>杭州育新高级中学</w:t>
      </w:r>
      <w:r>
        <w:rPr>
          <w:rFonts w:ascii="宋体" w:hAnsi="宋体" w:cs="宋体" w:hint="eastAsia"/>
          <w:bCs/>
          <w:sz w:val="24"/>
        </w:rPr>
        <w:t>所需的校服，总计</w:t>
      </w:r>
      <w:r>
        <w:rPr>
          <w:rFonts w:ascii="宋体" w:hAnsi="宋体" w:cs="宋体" w:hint="eastAsia"/>
          <w:bCs/>
          <w:sz w:val="24"/>
          <w:u w:val="single"/>
        </w:rPr>
        <w:t xml:space="preserve"> 2944 </w:t>
      </w:r>
      <w:r>
        <w:rPr>
          <w:rFonts w:ascii="宋体" w:hAnsi="宋体" w:cs="宋体" w:hint="eastAsia"/>
          <w:bCs/>
          <w:sz w:val="24"/>
        </w:rPr>
        <w:t>套，最高限价</w:t>
      </w:r>
      <w:r>
        <w:rPr>
          <w:rFonts w:ascii="宋体" w:hAnsi="宋体" w:cs="宋体" w:hint="eastAsia"/>
          <w:bCs/>
          <w:sz w:val="24"/>
          <w:u w:val="single"/>
        </w:rPr>
        <w:t xml:space="preserve"> </w:t>
      </w:r>
      <w:r w:rsidR="00E471B0">
        <w:rPr>
          <w:rFonts w:hAnsi="宋体" w:cs="宋体" w:hint="eastAsia"/>
          <w:b/>
          <w:sz w:val="24"/>
          <w:u w:val="single"/>
        </w:rPr>
        <w:t>490176</w:t>
      </w:r>
      <w:r>
        <w:rPr>
          <w:rFonts w:ascii="宋体" w:hAnsi="宋体" w:cs="宋体" w:hint="eastAsia"/>
          <w:bCs/>
          <w:sz w:val="24"/>
          <w:u w:val="single"/>
        </w:rPr>
        <w:t xml:space="preserve"> </w:t>
      </w:r>
      <w:r>
        <w:rPr>
          <w:rFonts w:ascii="宋体" w:hAnsi="宋体" w:cs="宋体" w:hint="eastAsia"/>
          <w:bCs/>
          <w:sz w:val="24"/>
        </w:rPr>
        <w:t>元（其中，夏装</w:t>
      </w:r>
      <w:r>
        <w:rPr>
          <w:rFonts w:ascii="宋体" w:hAnsi="宋体" w:cs="宋体" w:hint="eastAsia"/>
          <w:bCs/>
          <w:sz w:val="24"/>
          <w:u w:val="single"/>
        </w:rPr>
        <w:t xml:space="preserve">  1472 </w:t>
      </w:r>
      <w:r>
        <w:rPr>
          <w:rFonts w:ascii="宋体" w:hAnsi="宋体" w:cs="宋体" w:hint="eastAsia"/>
          <w:bCs/>
          <w:sz w:val="24"/>
        </w:rPr>
        <w:t>套，最高限价</w:t>
      </w:r>
      <w:r>
        <w:rPr>
          <w:rFonts w:ascii="宋体" w:hAnsi="宋体" w:cs="宋体" w:hint="eastAsia"/>
          <w:bCs/>
          <w:sz w:val="24"/>
          <w:u w:val="single"/>
        </w:rPr>
        <w:t xml:space="preserve">  108  </w:t>
      </w:r>
      <w:r>
        <w:rPr>
          <w:rFonts w:ascii="宋体" w:hAnsi="宋体" w:cs="宋体" w:hint="eastAsia"/>
          <w:bCs/>
          <w:sz w:val="24"/>
        </w:rPr>
        <w:t>元/套；春秋装（运动套装）</w:t>
      </w:r>
      <w:r>
        <w:rPr>
          <w:rFonts w:ascii="宋体" w:hAnsi="宋体" w:cs="宋体" w:hint="eastAsia"/>
          <w:bCs/>
          <w:sz w:val="24"/>
          <w:u w:val="single"/>
        </w:rPr>
        <w:t xml:space="preserve"> 736  </w:t>
      </w:r>
      <w:r>
        <w:rPr>
          <w:rFonts w:ascii="宋体" w:hAnsi="宋体" w:cs="宋体" w:hint="eastAsia"/>
          <w:bCs/>
          <w:sz w:val="24"/>
        </w:rPr>
        <w:t>套，最高限价</w:t>
      </w:r>
      <w:r>
        <w:rPr>
          <w:rFonts w:ascii="宋体" w:hAnsi="宋体" w:cs="宋体" w:hint="eastAsia"/>
          <w:bCs/>
          <w:sz w:val="24"/>
          <w:u w:val="single"/>
        </w:rPr>
        <w:t xml:space="preserve"> 160 </w:t>
      </w:r>
      <w:r>
        <w:rPr>
          <w:rFonts w:ascii="宋体" w:hAnsi="宋体" w:cs="宋体" w:hint="eastAsia"/>
          <w:bCs/>
          <w:sz w:val="24"/>
        </w:rPr>
        <w:t>元/套；冬装</w:t>
      </w:r>
      <w:r>
        <w:rPr>
          <w:rFonts w:ascii="宋体" w:hAnsi="宋体" w:cs="宋体" w:hint="eastAsia"/>
          <w:bCs/>
          <w:sz w:val="24"/>
          <w:u w:val="single"/>
        </w:rPr>
        <w:t xml:space="preserve"> 736  </w:t>
      </w:r>
      <w:r>
        <w:rPr>
          <w:rFonts w:ascii="宋体" w:hAnsi="宋体" w:cs="宋体" w:hint="eastAsia"/>
          <w:bCs/>
          <w:sz w:val="24"/>
        </w:rPr>
        <w:t>套，最高限价</w:t>
      </w:r>
      <w:r>
        <w:rPr>
          <w:rFonts w:ascii="宋体" w:hAnsi="宋体" w:cs="宋体" w:hint="eastAsia"/>
          <w:bCs/>
          <w:sz w:val="24"/>
          <w:u w:val="single"/>
        </w:rPr>
        <w:t xml:space="preserve">  290 </w:t>
      </w:r>
      <w:r>
        <w:rPr>
          <w:rFonts w:ascii="宋体" w:hAnsi="宋体" w:cs="宋体" w:hint="eastAsia"/>
          <w:bCs/>
          <w:sz w:val="24"/>
        </w:rPr>
        <w:t>元/套）。合同期限</w:t>
      </w:r>
      <w:r>
        <w:rPr>
          <w:rFonts w:ascii="宋体" w:hAnsi="宋体" w:cs="宋体" w:hint="eastAsia"/>
          <w:bCs/>
          <w:sz w:val="24"/>
          <w:u w:val="single"/>
        </w:rPr>
        <w:t>一年</w:t>
      </w:r>
      <w:r>
        <w:rPr>
          <w:rFonts w:ascii="宋体" w:hAnsi="宋体" w:cs="宋体" w:hint="eastAsia"/>
          <w:bCs/>
          <w:sz w:val="24"/>
        </w:rPr>
        <w:t>。合同范围包含校服的设计、制样、设计修改、定版、量体、生产制作、检测、供货、协助发放、售后服务（增补、退换等）以及伴随的其他一切服务。</w:t>
      </w:r>
    </w:p>
    <w:p w14:paraId="2A043225" w14:textId="77777777" w:rsidR="00E15F50" w:rsidRDefault="00000000">
      <w:pPr>
        <w:spacing w:line="360" w:lineRule="auto"/>
        <w:ind w:firstLineChars="201" w:firstLine="482"/>
        <w:rPr>
          <w:rFonts w:ascii="宋体" w:hAnsi="宋体" w:cs="宋体" w:hint="eastAsia"/>
          <w:bCs/>
          <w:sz w:val="24"/>
        </w:rPr>
      </w:pPr>
      <w:r>
        <w:rPr>
          <w:rFonts w:ascii="宋体" w:hAnsi="宋体" w:cs="宋体" w:hint="eastAsia"/>
          <w:bCs/>
          <w:sz w:val="24"/>
        </w:rPr>
        <w:t>本项目合同期满，成交供应商提供的产品面料、价格不变情况下，质量、服务水平符合投标承诺、采购文件要求，及国家、行业相关标准，经校校服选用组织商定，可以续签一次。</w:t>
      </w:r>
    </w:p>
    <w:p w14:paraId="7E046DC9" w14:textId="77777777" w:rsidR="00E15F50" w:rsidRDefault="00000000">
      <w:pPr>
        <w:spacing w:line="360" w:lineRule="auto"/>
        <w:ind w:firstLineChars="176" w:firstLine="422"/>
        <w:rPr>
          <w:rFonts w:ascii="宋体" w:hAnsi="宋体" w:cs="宋体" w:hint="eastAsia"/>
          <w:sz w:val="24"/>
        </w:rPr>
      </w:pPr>
      <w:r>
        <w:rPr>
          <w:rFonts w:ascii="宋体" w:hAnsi="宋体" w:cs="宋体" w:hint="eastAsia"/>
          <w:sz w:val="24"/>
        </w:rPr>
        <w:t>欢迎符合要求的潜在投标人提供最佳方案前来投标。</w:t>
      </w:r>
    </w:p>
    <w:p w14:paraId="0AF4A8A4" w14:textId="77777777" w:rsidR="00E15F50" w:rsidRDefault="00000000">
      <w:pPr>
        <w:pStyle w:val="2"/>
        <w:rPr>
          <w:rFonts w:ascii="宋体" w:eastAsia="宋体" w:hAnsi="宋体" w:cs="宋体" w:hint="eastAsia"/>
          <w:sz w:val="28"/>
          <w:szCs w:val="28"/>
        </w:rPr>
      </w:pPr>
      <w:bookmarkStart w:id="20" w:name="_Toc37876428"/>
      <w:r>
        <w:rPr>
          <w:rFonts w:ascii="宋体" w:eastAsia="宋体" w:hAnsi="宋体" w:cs="宋体" w:hint="eastAsia"/>
          <w:sz w:val="28"/>
          <w:szCs w:val="28"/>
        </w:rPr>
        <w:t>二、校服需求清单</w:t>
      </w:r>
      <w:bookmarkEnd w:id="20"/>
    </w:p>
    <w:tbl>
      <w:tblPr>
        <w:tblW w:w="5000" w:type="pct"/>
        <w:jc w:val="center"/>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firstRow="1" w:lastRow="0" w:firstColumn="1" w:lastColumn="0" w:noHBand="0" w:noVBand="1"/>
      </w:tblPr>
      <w:tblGrid>
        <w:gridCol w:w="615"/>
        <w:gridCol w:w="1576"/>
        <w:gridCol w:w="811"/>
        <w:gridCol w:w="3678"/>
        <w:gridCol w:w="1267"/>
        <w:gridCol w:w="1063"/>
      </w:tblGrid>
      <w:tr w:rsidR="00E15F50" w14:paraId="0A36EA3A" w14:textId="77777777">
        <w:trPr>
          <w:trHeight w:val="814"/>
          <w:tblHeader/>
          <w:jc w:val="center"/>
        </w:trPr>
        <w:tc>
          <w:tcPr>
            <w:tcW w:w="341" w:type="pct"/>
            <w:shd w:val="clear" w:color="auto" w:fill="DAEEF3"/>
            <w:vAlign w:val="center"/>
          </w:tcPr>
          <w:p w14:paraId="66F64F5A" w14:textId="77777777" w:rsidR="00E15F50" w:rsidRDefault="00000000">
            <w:pPr>
              <w:spacing w:line="276" w:lineRule="auto"/>
              <w:jc w:val="center"/>
              <w:rPr>
                <w:rFonts w:ascii="宋体" w:hAnsi="宋体" w:cs="宋体" w:hint="eastAsia"/>
                <w:b/>
                <w:w w:val="90"/>
                <w:sz w:val="24"/>
              </w:rPr>
            </w:pPr>
            <w:r>
              <w:rPr>
                <w:rFonts w:ascii="宋体" w:hAnsi="宋体" w:cs="宋体" w:hint="eastAsia"/>
                <w:b/>
                <w:w w:val="90"/>
                <w:sz w:val="24"/>
              </w:rPr>
              <w:t>序号</w:t>
            </w:r>
          </w:p>
        </w:tc>
        <w:tc>
          <w:tcPr>
            <w:tcW w:w="874" w:type="pct"/>
            <w:shd w:val="clear" w:color="auto" w:fill="DAEEF3"/>
            <w:vAlign w:val="center"/>
          </w:tcPr>
          <w:p w14:paraId="124F1D3E" w14:textId="77777777" w:rsidR="00E15F50" w:rsidRDefault="00000000">
            <w:pPr>
              <w:spacing w:line="276" w:lineRule="auto"/>
              <w:jc w:val="center"/>
              <w:rPr>
                <w:rFonts w:ascii="宋体" w:hAnsi="宋体" w:cs="宋体" w:hint="eastAsia"/>
                <w:b/>
                <w:w w:val="90"/>
                <w:sz w:val="24"/>
              </w:rPr>
            </w:pPr>
            <w:r>
              <w:rPr>
                <w:rFonts w:ascii="宋体" w:hAnsi="宋体" w:cs="宋体" w:hint="eastAsia"/>
                <w:b/>
                <w:w w:val="90"/>
                <w:sz w:val="24"/>
              </w:rPr>
              <w:t>类别</w:t>
            </w:r>
          </w:p>
        </w:tc>
        <w:tc>
          <w:tcPr>
            <w:tcW w:w="450" w:type="pct"/>
            <w:shd w:val="clear" w:color="auto" w:fill="DAEEF3"/>
            <w:vAlign w:val="center"/>
          </w:tcPr>
          <w:p w14:paraId="00219C6F" w14:textId="77777777" w:rsidR="00E15F50" w:rsidRDefault="00000000">
            <w:pPr>
              <w:spacing w:line="276" w:lineRule="auto"/>
              <w:jc w:val="center"/>
              <w:rPr>
                <w:rFonts w:ascii="宋体" w:hAnsi="宋体" w:cs="宋体" w:hint="eastAsia"/>
                <w:b/>
                <w:w w:val="90"/>
                <w:sz w:val="24"/>
              </w:rPr>
            </w:pPr>
            <w:r>
              <w:rPr>
                <w:rFonts w:ascii="宋体" w:hAnsi="宋体" w:cs="宋体" w:hint="eastAsia"/>
                <w:b/>
                <w:w w:val="90"/>
                <w:sz w:val="24"/>
              </w:rPr>
              <w:t>数量</w:t>
            </w:r>
          </w:p>
          <w:p w14:paraId="247AF7B0" w14:textId="77777777" w:rsidR="00E15F50" w:rsidRDefault="00000000">
            <w:pPr>
              <w:spacing w:line="276" w:lineRule="auto"/>
              <w:jc w:val="center"/>
              <w:rPr>
                <w:rFonts w:ascii="宋体" w:hAnsi="宋体" w:cs="宋体" w:hint="eastAsia"/>
                <w:b/>
                <w:w w:val="90"/>
                <w:sz w:val="24"/>
              </w:rPr>
            </w:pPr>
            <w:r>
              <w:rPr>
                <w:rFonts w:ascii="宋体" w:hAnsi="宋体" w:cs="宋体" w:hint="eastAsia"/>
                <w:b/>
                <w:w w:val="90"/>
                <w:sz w:val="24"/>
              </w:rPr>
              <w:t>（套）</w:t>
            </w:r>
          </w:p>
        </w:tc>
        <w:tc>
          <w:tcPr>
            <w:tcW w:w="2040" w:type="pct"/>
            <w:shd w:val="clear" w:color="auto" w:fill="DAEEF3"/>
            <w:vAlign w:val="center"/>
          </w:tcPr>
          <w:p w14:paraId="1C7CD89C" w14:textId="77777777" w:rsidR="00E15F50" w:rsidRDefault="00000000">
            <w:pPr>
              <w:spacing w:line="276" w:lineRule="auto"/>
              <w:jc w:val="center"/>
              <w:rPr>
                <w:rFonts w:ascii="宋体" w:hAnsi="宋体" w:cs="宋体" w:hint="eastAsia"/>
                <w:b/>
                <w:w w:val="90"/>
                <w:sz w:val="24"/>
              </w:rPr>
            </w:pPr>
            <w:r>
              <w:rPr>
                <w:rFonts w:ascii="宋体" w:hAnsi="宋体" w:cs="宋体" w:hint="eastAsia"/>
                <w:b/>
                <w:w w:val="90"/>
                <w:sz w:val="24"/>
              </w:rPr>
              <w:t>最高限价</w:t>
            </w:r>
          </w:p>
        </w:tc>
        <w:tc>
          <w:tcPr>
            <w:tcW w:w="703" w:type="pct"/>
            <w:shd w:val="clear" w:color="auto" w:fill="DAEEF3"/>
            <w:vAlign w:val="center"/>
          </w:tcPr>
          <w:p w14:paraId="7C8E86F9" w14:textId="77777777" w:rsidR="00E15F50" w:rsidRDefault="00000000">
            <w:pPr>
              <w:spacing w:line="276" w:lineRule="auto"/>
              <w:jc w:val="center"/>
              <w:rPr>
                <w:rFonts w:ascii="宋体" w:hAnsi="宋体" w:cs="宋体" w:hint="eastAsia"/>
                <w:b/>
                <w:w w:val="90"/>
                <w:sz w:val="24"/>
              </w:rPr>
            </w:pPr>
            <w:r>
              <w:rPr>
                <w:rFonts w:ascii="宋体" w:hAnsi="宋体" w:cs="宋体" w:hint="eastAsia"/>
                <w:b/>
                <w:w w:val="90"/>
                <w:sz w:val="24"/>
              </w:rPr>
              <w:t>是否要求提供投标样品</w:t>
            </w:r>
          </w:p>
        </w:tc>
        <w:tc>
          <w:tcPr>
            <w:tcW w:w="590" w:type="pct"/>
            <w:shd w:val="clear" w:color="auto" w:fill="DAEEF3"/>
          </w:tcPr>
          <w:p w14:paraId="02DD0867" w14:textId="77777777" w:rsidR="00E15F50" w:rsidRDefault="00000000">
            <w:pPr>
              <w:spacing w:line="276" w:lineRule="auto"/>
              <w:jc w:val="center"/>
              <w:rPr>
                <w:rFonts w:ascii="宋体" w:hAnsi="宋体" w:cs="宋体" w:hint="eastAsia"/>
                <w:b/>
                <w:w w:val="90"/>
                <w:sz w:val="24"/>
              </w:rPr>
            </w:pPr>
            <w:r>
              <w:rPr>
                <w:rFonts w:ascii="宋体" w:hAnsi="宋体" w:cs="宋体" w:hint="eastAsia"/>
                <w:b/>
                <w:w w:val="90"/>
                <w:sz w:val="24"/>
              </w:rPr>
              <w:t>投标样品</w:t>
            </w:r>
          </w:p>
          <w:p w14:paraId="74981A53" w14:textId="77777777" w:rsidR="00E15F50" w:rsidRDefault="00000000">
            <w:pPr>
              <w:spacing w:line="276" w:lineRule="auto"/>
              <w:jc w:val="center"/>
              <w:rPr>
                <w:rFonts w:ascii="宋体" w:hAnsi="宋体" w:cs="宋体" w:hint="eastAsia"/>
                <w:b/>
                <w:w w:val="90"/>
                <w:sz w:val="24"/>
              </w:rPr>
            </w:pPr>
            <w:r>
              <w:rPr>
                <w:rFonts w:ascii="宋体" w:hAnsi="宋体" w:cs="宋体" w:hint="eastAsia"/>
                <w:b/>
                <w:w w:val="90"/>
                <w:sz w:val="24"/>
              </w:rPr>
              <w:t>数量要求</w:t>
            </w:r>
          </w:p>
        </w:tc>
      </w:tr>
      <w:tr w:rsidR="00E15F50" w14:paraId="4C719F1B" w14:textId="77777777">
        <w:trPr>
          <w:trHeight w:val="567"/>
          <w:jc w:val="center"/>
        </w:trPr>
        <w:tc>
          <w:tcPr>
            <w:tcW w:w="341" w:type="pct"/>
            <w:vAlign w:val="center"/>
          </w:tcPr>
          <w:p w14:paraId="77C4783A" w14:textId="77777777" w:rsidR="00E15F50" w:rsidRDefault="00000000">
            <w:pPr>
              <w:spacing w:line="360" w:lineRule="auto"/>
              <w:jc w:val="center"/>
              <w:rPr>
                <w:rFonts w:ascii="宋体" w:hAnsi="宋体" w:cs="宋体" w:hint="eastAsia"/>
                <w:bCs/>
                <w:sz w:val="24"/>
              </w:rPr>
            </w:pPr>
            <w:r>
              <w:rPr>
                <w:rFonts w:ascii="宋体" w:hAnsi="宋体" w:cs="宋体" w:hint="eastAsia"/>
                <w:bCs/>
                <w:sz w:val="24"/>
              </w:rPr>
              <w:t>1</w:t>
            </w:r>
          </w:p>
        </w:tc>
        <w:tc>
          <w:tcPr>
            <w:tcW w:w="874" w:type="pct"/>
            <w:vAlign w:val="center"/>
          </w:tcPr>
          <w:p w14:paraId="47453C03" w14:textId="77777777" w:rsidR="00E15F50" w:rsidRDefault="00000000">
            <w:pPr>
              <w:spacing w:line="360" w:lineRule="auto"/>
              <w:jc w:val="center"/>
              <w:rPr>
                <w:rFonts w:ascii="宋体" w:hAnsi="宋体" w:cs="宋体" w:hint="eastAsia"/>
                <w:bCs/>
                <w:sz w:val="24"/>
              </w:rPr>
            </w:pPr>
            <w:r>
              <w:rPr>
                <w:rFonts w:ascii="宋体" w:hAnsi="宋体" w:cs="宋体" w:hint="eastAsia"/>
                <w:sz w:val="24"/>
              </w:rPr>
              <w:t>夏装上衣</w:t>
            </w:r>
          </w:p>
        </w:tc>
        <w:tc>
          <w:tcPr>
            <w:tcW w:w="450" w:type="pct"/>
            <w:vAlign w:val="center"/>
          </w:tcPr>
          <w:p w14:paraId="461C0B24" w14:textId="77777777" w:rsidR="00E15F50" w:rsidRDefault="00000000">
            <w:pPr>
              <w:spacing w:line="360" w:lineRule="auto"/>
              <w:jc w:val="center"/>
              <w:rPr>
                <w:rFonts w:ascii="宋体" w:hAnsi="宋体" w:cs="宋体" w:hint="eastAsia"/>
                <w:bCs/>
                <w:sz w:val="24"/>
              </w:rPr>
            </w:pPr>
            <w:r>
              <w:rPr>
                <w:rFonts w:ascii="宋体" w:hAnsi="宋体" w:cs="宋体" w:hint="eastAsia"/>
                <w:bCs/>
                <w:sz w:val="24"/>
              </w:rPr>
              <w:t>1472</w:t>
            </w:r>
          </w:p>
        </w:tc>
        <w:tc>
          <w:tcPr>
            <w:tcW w:w="2040" w:type="pct"/>
            <w:vAlign w:val="center"/>
          </w:tcPr>
          <w:p w14:paraId="3CE44BEE" w14:textId="77777777" w:rsidR="00E15F50" w:rsidRDefault="00000000">
            <w:pPr>
              <w:spacing w:line="360" w:lineRule="auto"/>
              <w:jc w:val="center"/>
              <w:rPr>
                <w:rFonts w:ascii="宋体" w:hAnsi="宋体" w:cs="宋体" w:hint="eastAsia"/>
                <w:bCs/>
                <w:sz w:val="24"/>
              </w:rPr>
            </w:pPr>
            <w:r>
              <w:rPr>
                <w:rFonts w:ascii="宋体" w:hAnsi="宋体" w:cs="宋体" w:hint="eastAsia"/>
                <w:bCs/>
                <w:sz w:val="24"/>
              </w:rPr>
              <w:t>58元/件</w:t>
            </w:r>
          </w:p>
        </w:tc>
        <w:tc>
          <w:tcPr>
            <w:tcW w:w="703" w:type="pct"/>
            <w:vAlign w:val="center"/>
          </w:tcPr>
          <w:p w14:paraId="1D41B9DD" w14:textId="77777777" w:rsidR="00E15F50" w:rsidRDefault="00000000">
            <w:pPr>
              <w:spacing w:line="360" w:lineRule="auto"/>
              <w:ind w:firstLineChars="201" w:firstLine="482"/>
              <w:rPr>
                <w:rFonts w:ascii="宋体" w:hAnsi="宋体" w:cs="宋体" w:hint="eastAsia"/>
                <w:bCs/>
                <w:sz w:val="24"/>
              </w:rPr>
            </w:pPr>
            <w:r>
              <w:rPr>
                <w:rFonts w:ascii="宋体" w:hAnsi="宋体" w:cs="宋体" w:hint="eastAsia"/>
                <w:bCs/>
                <w:sz w:val="24"/>
              </w:rPr>
              <w:t>是</w:t>
            </w:r>
          </w:p>
        </w:tc>
        <w:tc>
          <w:tcPr>
            <w:tcW w:w="590" w:type="pct"/>
            <w:vAlign w:val="center"/>
          </w:tcPr>
          <w:p w14:paraId="7D8402F0" w14:textId="77777777" w:rsidR="00E15F50" w:rsidRDefault="00000000">
            <w:pPr>
              <w:spacing w:line="360" w:lineRule="auto"/>
              <w:rPr>
                <w:rFonts w:ascii="宋体" w:hAnsi="宋体" w:cs="宋体" w:hint="eastAsia"/>
                <w:bCs/>
                <w:sz w:val="24"/>
              </w:rPr>
            </w:pPr>
            <w:r>
              <w:rPr>
                <w:rFonts w:ascii="宋体" w:hAnsi="宋体" w:cs="宋体" w:hint="eastAsia"/>
                <w:bCs/>
                <w:sz w:val="24"/>
              </w:rPr>
              <w:t>一件</w:t>
            </w:r>
          </w:p>
        </w:tc>
      </w:tr>
      <w:tr w:rsidR="00E15F50" w14:paraId="5E71D5BA" w14:textId="77777777">
        <w:trPr>
          <w:trHeight w:val="567"/>
          <w:jc w:val="center"/>
        </w:trPr>
        <w:tc>
          <w:tcPr>
            <w:tcW w:w="341" w:type="pct"/>
            <w:vAlign w:val="center"/>
          </w:tcPr>
          <w:p w14:paraId="3DF1BAA1" w14:textId="77777777" w:rsidR="00E15F50" w:rsidRDefault="00000000">
            <w:pPr>
              <w:spacing w:line="360" w:lineRule="auto"/>
              <w:jc w:val="center"/>
              <w:rPr>
                <w:rFonts w:ascii="宋体" w:hAnsi="宋体" w:cs="宋体" w:hint="eastAsia"/>
                <w:bCs/>
                <w:sz w:val="24"/>
              </w:rPr>
            </w:pPr>
            <w:r>
              <w:rPr>
                <w:rFonts w:ascii="宋体" w:hAnsi="宋体" w:cs="宋体" w:hint="eastAsia"/>
                <w:bCs/>
                <w:sz w:val="24"/>
              </w:rPr>
              <w:t>2</w:t>
            </w:r>
          </w:p>
        </w:tc>
        <w:tc>
          <w:tcPr>
            <w:tcW w:w="874" w:type="pct"/>
            <w:vAlign w:val="center"/>
          </w:tcPr>
          <w:p w14:paraId="7D919AEF" w14:textId="77777777" w:rsidR="00E15F50" w:rsidRDefault="00000000">
            <w:pPr>
              <w:spacing w:line="360" w:lineRule="auto"/>
              <w:jc w:val="center"/>
              <w:rPr>
                <w:rFonts w:ascii="宋体" w:hAnsi="宋体" w:cs="宋体" w:hint="eastAsia"/>
                <w:bCs/>
                <w:sz w:val="24"/>
              </w:rPr>
            </w:pPr>
            <w:r>
              <w:rPr>
                <w:rFonts w:ascii="宋体" w:hAnsi="宋体" w:cs="宋体" w:hint="eastAsia"/>
                <w:sz w:val="24"/>
              </w:rPr>
              <w:t>夏装下裤</w:t>
            </w:r>
          </w:p>
        </w:tc>
        <w:tc>
          <w:tcPr>
            <w:tcW w:w="450" w:type="pct"/>
            <w:vAlign w:val="center"/>
          </w:tcPr>
          <w:p w14:paraId="55F1CAF8" w14:textId="77777777" w:rsidR="00E15F50" w:rsidRDefault="00000000">
            <w:pPr>
              <w:spacing w:line="360" w:lineRule="auto"/>
              <w:jc w:val="center"/>
              <w:rPr>
                <w:rFonts w:ascii="宋体" w:hAnsi="宋体" w:cs="宋体" w:hint="eastAsia"/>
                <w:bCs/>
                <w:sz w:val="24"/>
              </w:rPr>
            </w:pPr>
            <w:r>
              <w:rPr>
                <w:rFonts w:ascii="宋体" w:hAnsi="宋体" w:cs="宋体" w:hint="eastAsia"/>
                <w:bCs/>
                <w:sz w:val="24"/>
              </w:rPr>
              <w:t>1472</w:t>
            </w:r>
          </w:p>
        </w:tc>
        <w:tc>
          <w:tcPr>
            <w:tcW w:w="2040" w:type="pct"/>
            <w:vAlign w:val="center"/>
          </w:tcPr>
          <w:p w14:paraId="38046795" w14:textId="77777777" w:rsidR="00E15F50" w:rsidRDefault="00000000">
            <w:pPr>
              <w:spacing w:line="360" w:lineRule="auto"/>
              <w:jc w:val="center"/>
              <w:rPr>
                <w:rFonts w:ascii="宋体" w:hAnsi="宋体" w:cs="宋体" w:hint="eastAsia"/>
                <w:bCs/>
                <w:sz w:val="24"/>
              </w:rPr>
            </w:pPr>
            <w:r>
              <w:rPr>
                <w:rFonts w:ascii="宋体" w:hAnsi="宋体" w:cs="宋体" w:hint="eastAsia"/>
                <w:bCs/>
                <w:sz w:val="24"/>
              </w:rPr>
              <w:t>50元/条</w:t>
            </w:r>
          </w:p>
        </w:tc>
        <w:tc>
          <w:tcPr>
            <w:tcW w:w="703" w:type="pct"/>
            <w:vAlign w:val="center"/>
          </w:tcPr>
          <w:p w14:paraId="1C0690A7" w14:textId="77777777" w:rsidR="00E15F50" w:rsidRDefault="00000000">
            <w:pPr>
              <w:spacing w:line="360" w:lineRule="auto"/>
              <w:ind w:firstLineChars="201" w:firstLine="482"/>
              <w:rPr>
                <w:rFonts w:ascii="宋体" w:hAnsi="宋体" w:cs="宋体" w:hint="eastAsia"/>
                <w:bCs/>
                <w:sz w:val="24"/>
              </w:rPr>
            </w:pPr>
            <w:r>
              <w:rPr>
                <w:rFonts w:ascii="宋体" w:hAnsi="宋体" w:cs="宋体" w:hint="eastAsia"/>
                <w:bCs/>
                <w:sz w:val="24"/>
              </w:rPr>
              <w:t>是</w:t>
            </w:r>
          </w:p>
        </w:tc>
        <w:tc>
          <w:tcPr>
            <w:tcW w:w="590" w:type="pct"/>
            <w:vAlign w:val="center"/>
          </w:tcPr>
          <w:p w14:paraId="42E8221F" w14:textId="77777777" w:rsidR="00E15F50" w:rsidRDefault="00000000">
            <w:pPr>
              <w:spacing w:line="360" w:lineRule="auto"/>
              <w:rPr>
                <w:rFonts w:ascii="宋体" w:hAnsi="宋体" w:cs="宋体" w:hint="eastAsia"/>
                <w:bCs/>
                <w:sz w:val="24"/>
              </w:rPr>
            </w:pPr>
            <w:r>
              <w:rPr>
                <w:rFonts w:ascii="宋体" w:hAnsi="宋体" w:cs="宋体" w:hint="eastAsia"/>
                <w:bCs/>
                <w:sz w:val="24"/>
              </w:rPr>
              <w:t>一条</w:t>
            </w:r>
          </w:p>
        </w:tc>
      </w:tr>
      <w:tr w:rsidR="00E15F50" w14:paraId="40877CDF" w14:textId="77777777">
        <w:trPr>
          <w:trHeight w:val="567"/>
          <w:jc w:val="center"/>
        </w:trPr>
        <w:tc>
          <w:tcPr>
            <w:tcW w:w="341" w:type="pct"/>
            <w:vAlign w:val="center"/>
          </w:tcPr>
          <w:p w14:paraId="502131F0" w14:textId="77777777" w:rsidR="00E15F50" w:rsidRDefault="00000000">
            <w:pPr>
              <w:spacing w:line="360" w:lineRule="auto"/>
              <w:jc w:val="center"/>
              <w:rPr>
                <w:rFonts w:ascii="宋体" w:hAnsi="宋体" w:cs="宋体" w:hint="eastAsia"/>
                <w:bCs/>
                <w:sz w:val="24"/>
              </w:rPr>
            </w:pPr>
            <w:r>
              <w:rPr>
                <w:rFonts w:ascii="宋体" w:hAnsi="宋体" w:cs="宋体" w:hint="eastAsia"/>
                <w:bCs/>
                <w:sz w:val="24"/>
              </w:rPr>
              <w:t>3</w:t>
            </w:r>
          </w:p>
        </w:tc>
        <w:tc>
          <w:tcPr>
            <w:tcW w:w="874" w:type="pct"/>
            <w:vAlign w:val="center"/>
          </w:tcPr>
          <w:p w14:paraId="24859736" w14:textId="77777777" w:rsidR="00E15F50" w:rsidRDefault="00000000">
            <w:pPr>
              <w:spacing w:line="360" w:lineRule="auto"/>
              <w:jc w:val="center"/>
              <w:rPr>
                <w:rFonts w:ascii="宋体" w:hAnsi="宋体" w:cs="宋体" w:hint="eastAsia"/>
                <w:bCs/>
                <w:sz w:val="24"/>
              </w:rPr>
            </w:pPr>
            <w:r>
              <w:rPr>
                <w:rFonts w:ascii="宋体" w:hAnsi="宋体" w:cs="宋体" w:hint="eastAsia"/>
                <w:sz w:val="24"/>
              </w:rPr>
              <w:t>春秋装上衣</w:t>
            </w:r>
          </w:p>
        </w:tc>
        <w:tc>
          <w:tcPr>
            <w:tcW w:w="450" w:type="pct"/>
            <w:vAlign w:val="center"/>
          </w:tcPr>
          <w:p w14:paraId="3406AFFC" w14:textId="77777777" w:rsidR="00E15F50" w:rsidRDefault="00000000">
            <w:pPr>
              <w:spacing w:line="360" w:lineRule="auto"/>
              <w:jc w:val="center"/>
              <w:rPr>
                <w:rFonts w:ascii="宋体" w:hAnsi="宋体" w:cs="宋体" w:hint="eastAsia"/>
                <w:bCs/>
                <w:sz w:val="24"/>
              </w:rPr>
            </w:pPr>
            <w:r>
              <w:rPr>
                <w:rFonts w:ascii="宋体" w:hAnsi="宋体" w:cs="宋体" w:hint="eastAsia"/>
                <w:bCs/>
                <w:sz w:val="24"/>
              </w:rPr>
              <w:t>736</w:t>
            </w:r>
          </w:p>
        </w:tc>
        <w:tc>
          <w:tcPr>
            <w:tcW w:w="2040" w:type="pct"/>
            <w:vAlign w:val="center"/>
          </w:tcPr>
          <w:p w14:paraId="7F9A2751" w14:textId="77777777" w:rsidR="00E15F50" w:rsidRDefault="00000000">
            <w:pPr>
              <w:spacing w:line="360" w:lineRule="auto"/>
              <w:jc w:val="center"/>
              <w:rPr>
                <w:rFonts w:ascii="宋体" w:hAnsi="宋体" w:cs="宋体" w:hint="eastAsia"/>
                <w:bCs/>
                <w:sz w:val="24"/>
              </w:rPr>
            </w:pPr>
            <w:r>
              <w:rPr>
                <w:rFonts w:ascii="宋体" w:hAnsi="宋体" w:cs="宋体" w:hint="eastAsia"/>
                <w:bCs/>
                <w:sz w:val="24"/>
              </w:rPr>
              <w:t>80元/件</w:t>
            </w:r>
          </w:p>
        </w:tc>
        <w:tc>
          <w:tcPr>
            <w:tcW w:w="703" w:type="pct"/>
            <w:vAlign w:val="center"/>
          </w:tcPr>
          <w:p w14:paraId="57E34749" w14:textId="77777777" w:rsidR="00E15F50" w:rsidRDefault="00000000">
            <w:pPr>
              <w:spacing w:line="360" w:lineRule="auto"/>
              <w:ind w:firstLineChars="201" w:firstLine="482"/>
              <w:rPr>
                <w:rFonts w:ascii="宋体" w:hAnsi="宋体" w:cs="宋体" w:hint="eastAsia"/>
                <w:bCs/>
                <w:sz w:val="24"/>
              </w:rPr>
            </w:pPr>
            <w:r>
              <w:rPr>
                <w:rFonts w:ascii="宋体" w:hAnsi="宋体" w:cs="宋体" w:hint="eastAsia"/>
                <w:bCs/>
                <w:sz w:val="24"/>
              </w:rPr>
              <w:t>是</w:t>
            </w:r>
          </w:p>
        </w:tc>
        <w:tc>
          <w:tcPr>
            <w:tcW w:w="590" w:type="pct"/>
            <w:vAlign w:val="center"/>
          </w:tcPr>
          <w:p w14:paraId="453294E9" w14:textId="77777777" w:rsidR="00E15F50" w:rsidRDefault="00000000">
            <w:pPr>
              <w:spacing w:line="360" w:lineRule="auto"/>
              <w:rPr>
                <w:rFonts w:ascii="宋体" w:hAnsi="宋体" w:cs="宋体" w:hint="eastAsia"/>
                <w:bCs/>
                <w:sz w:val="24"/>
              </w:rPr>
            </w:pPr>
            <w:r>
              <w:rPr>
                <w:rFonts w:ascii="宋体" w:hAnsi="宋体" w:cs="宋体" w:hint="eastAsia"/>
                <w:bCs/>
                <w:sz w:val="24"/>
              </w:rPr>
              <w:t>一件</w:t>
            </w:r>
          </w:p>
        </w:tc>
      </w:tr>
      <w:tr w:rsidR="00E15F50" w14:paraId="1FAEF080" w14:textId="77777777">
        <w:trPr>
          <w:trHeight w:val="567"/>
          <w:jc w:val="center"/>
        </w:trPr>
        <w:tc>
          <w:tcPr>
            <w:tcW w:w="341" w:type="pct"/>
            <w:vAlign w:val="center"/>
          </w:tcPr>
          <w:p w14:paraId="28CE42C4" w14:textId="77777777" w:rsidR="00E15F50" w:rsidRDefault="00000000">
            <w:pPr>
              <w:spacing w:line="360" w:lineRule="auto"/>
              <w:jc w:val="center"/>
              <w:rPr>
                <w:rFonts w:ascii="宋体" w:hAnsi="宋体" w:cs="宋体" w:hint="eastAsia"/>
                <w:bCs/>
                <w:sz w:val="24"/>
              </w:rPr>
            </w:pPr>
            <w:r>
              <w:rPr>
                <w:rFonts w:ascii="宋体" w:hAnsi="宋体" w:cs="宋体" w:hint="eastAsia"/>
                <w:bCs/>
                <w:sz w:val="24"/>
              </w:rPr>
              <w:t>4</w:t>
            </w:r>
          </w:p>
        </w:tc>
        <w:tc>
          <w:tcPr>
            <w:tcW w:w="874" w:type="pct"/>
            <w:vAlign w:val="center"/>
          </w:tcPr>
          <w:p w14:paraId="0BE4252F" w14:textId="77777777" w:rsidR="00E15F50" w:rsidRDefault="00000000">
            <w:pPr>
              <w:spacing w:line="360" w:lineRule="auto"/>
              <w:jc w:val="center"/>
              <w:rPr>
                <w:rFonts w:ascii="宋体" w:hAnsi="宋体" w:cs="宋体" w:hint="eastAsia"/>
                <w:bCs/>
                <w:sz w:val="24"/>
              </w:rPr>
            </w:pPr>
            <w:r>
              <w:rPr>
                <w:rFonts w:ascii="宋体" w:hAnsi="宋体" w:cs="宋体" w:hint="eastAsia"/>
                <w:sz w:val="24"/>
              </w:rPr>
              <w:t>春秋装下裤</w:t>
            </w:r>
          </w:p>
        </w:tc>
        <w:tc>
          <w:tcPr>
            <w:tcW w:w="450" w:type="pct"/>
            <w:vAlign w:val="center"/>
          </w:tcPr>
          <w:p w14:paraId="4A733698" w14:textId="77777777" w:rsidR="00E15F50" w:rsidRDefault="00000000">
            <w:pPr>
              <w:spacing w:line="360" w:lineRule="auto"/>
              <w:jc w:val="center"/>
              <w:rPr>
                <w:rFonts w:ascii="宋体" w:hAnsi="宋体" w:cs="宋体" w:hint="eastAsia"/>
                <w:bCs/>
                <w:sz w:val="24"/>
              </w:rPr>
            </w:pPr>
            <w:r>
              <w:rPr>
                <w:rFonts w:ascii="宋体" w:hAnsi="宋体" w:cs="宋体" w:hint="eastAsia"/>
                <w:bCs/>
                <w:sz w:val="24"/>
              </w:rPr>
              <w:t>736</w:t>
            </w:r>
          </w:p>
        </w:tc>
        <w:tc>
          <w:tcPr>
            <w:tcW w:w="2040" w:type="pct"/>
            <w:vAlign w:val="center"/>
          </w:tcPr>
          <w:p w14:paraId="410239BD" w14:textId="77777777" w:rsidR="00E15F50" w:rsidRDefault="00000000">
            <w:pPr>
              <w:spacing w:line="360" w:lineRule="auto"/>
              <w:jc w:val="center"/>
              <w:rPr>
                <w:rFonts w:ascii="宋体" w:hAnsi="宋体" w:cs="宋体" w:hint="eastAsia"/>
                <w:bCs/>
                <w:sz w:val="24"/>
              </w:rPr>
            </w:pPr>
            <w:r>
              <w:rPr>
                <w:rFonts w:ascii="宋体" w:hAnsi="宋体" w:cs="宋体" w:hint="eastAsia"/>
                <w:bCs/>
                <w:sz w:val="24"/>
              </w:rPr>
              <w:t>80元/条</w:t>
            </w:r>
          </w:p>
        </w:tc>
        <w:tc>
          <w:tcPr>
            <w:tcW w:w="703" w:type="pct"/>
            <w:vAlign w:val="center"/>
          </w:tcPr>
          <w:p w14:paraId="0D6DDD4E" w14:textId="77777777" w:rsidR="00E15F50" w:rsidRDefault="00000000">
            <w:pPr>
              <w:spacing w:line="360" w:lineRule="auto"/>
              <w:ind w:firstLineChars="201" w:firstLine="482"/>
              <w:rPr>
                <w:rFonts w:ascii="宋体" w:hAnsi="宋体" w:cs="宋体" w:hint="eastAsia"/>
                <w:bCs/>
                <w:sz w:val="24"/>
              </w:rPr>
            </w:pPr>
            <w:r>
              <w:rPr>
                <w:rFonts w:ascii="宋体" w:hAnsi="宋体" w:cs="宋体" w:hint="eastAsia"/>
                <w:bCs/>
                <w:sz w:val="24"/>
              </w:rPr>
              <w:t>是</w:t>
            </w:r>
          </w:p>
        </w:tc>
        <w:tc>
          <w:tcPr>
            <w:tcW w:w="590" w:type="pct"/>
            <w:vAlign w:val="center"/>
          </w:tcPr>
          <w:p w14:paraId="4ACFC46A" w14:textId="77777777" w:rsidR="00E15F50" w:rsidRDefault="00000000">
            <w:pPr>
              <w:spacing w:line="360" w:lineRule="auto"/>
              <w:rPr>
                <w:rFonts w:ascii="宋体" w:hAnsi="宋体" w:cs="宋体" w:hint="eastAsia"/>
                <w:bCs/>
                <w:sz w:val="24"/>
              </w:rPr>
            </w:pPr>
            <w:r>
              <w:rPr>
                <w:rFonts w:ascii="宋体" w:hAnsi="宋体" w:cs="宋体" w:hint="eastAsia"/>
                <w:bCs/>
                <w:sz w:val="24"/>
              </w:rPr>
              <w:t>一条</w:t>
            </w:r>
          </w:p>
        </w:tc>
      </w:tr>
      <w:tr w:rsidR="00E15F50" w14:paraId="615DFF50" w14:textId="77777777">
        <w:trPr>
          <w:trHeight w:val="567"/>
          <w:jc w:val="center"/>
        </w:trPr>
        <w:tc>
          <w:tcPr>
            <w:tcW w:w="341" w:type="pct"/>
            <w:vAlign w:val="center"/>
          </w:tcPr>
          <w:p w14:paraId="154D17C0" w14:textId="77777777" w:rsidR="00E15F50" w:rsidRDefault="00000000">
            <w:pPr>
              <w:spacing w:line="360" w:lineRule="auto"/>
              <w:jc w:val="center"/>
              <w:rPr>
                <w:rFonts w:ascii="宋体" w:hAnsi="宋体" w:cs="宋体" w:hint="eastAsia"/>
                <w:bCs/>
                <w:sz w:val="24"/>
              </w:rPr>
            </w:pPr>
            <w:r>
              <w:rPr>
                <w:rFonts w:ascii="宋体" w:hAnsi="宋体" w:cs="宋体" w:hint="eastAsia"/>
                <w:bCs/>
                <w:sz w:val="24"/>
              </w:rPr>
              <w:t>5</w:t>
            </w:r>
          </w:p>
        </w:tc>
        <w:tc>
          <w:tcPr>
            <w:tcW w:w="874" w:type="pct"/>
            <w:vAlign w:val="center"/>
          </w:tcPr>
          <w:p w14:paraId="4994CB89" w14:textId="77777777" w:rsidR="00E15F50" w:rsidRDefault="00000000">
            <w:pPr>
              <w:spacing w:line="360" w:lineRule="auto"/>
              <w:jc w:val="center"/>
              <w:rPr>
                <w:rFonts w:ascii="宋体" w:hAnsi="宋体" w:cs="宋体" w:hint="eastAsia"/>
                <w:bCs/>
                <w:sz w:val="24"/>
              </w:rPr>
            </w:pPr>
            <w:r>
              <w:rPr>
                <w:rFonts w:ascii="宋体" w:hAnsi="宋体" w:cs="宋体" w:hint="eastAsia"/>
                <w:bCs/>
                <w:sz w:val="24"/>
              </w:rPr>
              <w:t>冬装上衣</w:t>
            </w:r>
          </w:p>
        </w:tc>
        <w:tc>
          <w:tcPr>
            <w:tcW w:w="450" w:type="pct"/>
            <w:vAlign w:val="center"/>
          </w:tcPr>
          <w:p w14:paraId="6C5115BE" w14:textId="77777777" w:rsidR="00E15F50" w:rsidRDefault="00000000">
            <w:pPr>
              <w:spacing w:line="360" w:lineRule="auto"/>
              <w:jc w:val="center"/>
              <w:rPr>
                <w:rFonts w:ascii="宋体" w:hAnsi="宋体" w:cs="宋体" w:hint="eastAsia"/>
                <w:bCs/>
                <w:sz w:val="24"/>
              </w:rPr>
            </w:pPr>
            <w:r>
              <w:rPr>
                <w:rFonts w:ascii="宋体" w:hAnsi="宋体" w:cs="宋体" w:hint="eastAsia"/>
                <w:bCs/>
                <w:sz w:val="24"/>
              </w:rPr>
              <w:t>736</w:t>
            </w:r>
          </w:p>
        </w:tc>
        <w:tc>
          <w:tcPr>
            <w:tcW w:w="2040" w:type="pct"/>
            <w:vAlign w:val="center"/>
          </w:tcPr>
          <w:p w14:paraId="7DBC0518" w14:textId="77777777" w:rsidR="00E15F50" w:rsidRDefault="00000000">
            <w:pPr>
              <w:spacing w:line="360" w:lineRule="auto"/>
              <w:jc w:val="center"/>
              <w:rPr>
                <w:rFonts w:ascii="宋体" w:hAnsi="宋体" w:cs="宋体" w:hint="eastAsia"/>
                <w:bCs/>
                <w:sz w:val="24"/>
              </w:rPr>
            </w:pPr>
            <w:r>
              <w:rPr>
                <w:rFonts w:ascii="宋体" w:hAnsi="宋体" w:cs="宋体" w:hint="eastAsia"/>
                <w:bCs/>
                <w:sz w:val="24"/>
              </w:rPr>
              <w:t>130/件</w:t>
            </w:r>
          </w:p>
        </w:tc>
        <w:tc>
          <w:tcPr>
            <w:tcW w:w="703" w:type="pct"/>
            <w:vAlign w:val="center"/>
          </w:tcPr>
          <w:p w14:paraId="311C594A" w14:textId="77777777" w:rsidR="00E15F50" w:rsidRDefault="00000000">
            <w:pPr>
              <w:spacing w:line="360" w:lineRule="auto"/>
              <w:ind w:firstLineChars="201" w:firstLine="482"/>
              <w:rPr>
                <w:rFonts w:ascii="宋体" w:hAnsi="宋体" w:cs="宋体" w:hint="eastAsia"/>
                <w:bCs/>
                <w:sz w:val="24"/>
              </w:rPr>
            </w:pPr>
            <w:r>
              <w:rPr>
                <w:rFonts w:ascii="宋体" w:hAnsi="宋体" w:cs="宋体" w:hint="eastAsia"/>
                <w:bCs/>
                <w:sz w:val="24"/>
              </w:rPr>
              <w:t>是</w:t>
            </w:r>
          </w:p>
        </w:tc>
        <w:tc>
          <w:tcPr>
            <w:tcW w:w="590" w:type="pct"/>
            <w:vAlign w:val="center"/>
          </w:tcPr>
          <w:p w14:paraId="279A3131" w14:textId="77777777" w:rsidR="00E15F50" w:rsidRDefault="00000000">
            <w:pPr>
              <w:spacing w:line="360" w:lineRule="auto"/>
              <w:rPr>
                <w:rFonts w:ascii="宋体" w:hAnsi="宋体" w:cs="宋体" w:hint="eastAsia"/>
                <w:bCs/>
                <w:sz w:val="24"/>
              </w:rPr>
            </w:pPr>
            <w:r>
              <w:rPr>
                <w:rFonts w:ascii="宋体" w:hAnsi="宋体" w:cs="宋体" w:hint="eastAsia"/>
                <w:bCs/>
                <w:sz w:val="24"/>
              </w:rPr>
              <w:t>一件</w:t>
            </w:r>
          </w:p>
        </w:tc>
      </w:tr>
      <w:tr w:rsidR="00E15F50" w14:paraId="1F096FE8" w14:textId="77777777">
        <w:trPr>
          <w:trHeight w:val="567"/>
          <w:jc w:val="center"/>
        </w:trPr>
        <w:tc>
          <w:tcPr>
            <w:tcW w:w="341" w:type="pct"/>
            <w:vAlign w:val="center"/>
          </w:tcPr>
          <w:p w14:paraId="6E188A15" w14:textId="77777777" w:rsidR="00E15F50" w:rsidRDefault="00000000">
            <w:pPr>
              <w:spacing w:line="360" w:lineRule="auto"/>
              <w:jc w:val="center"/>
              <w:rPr>
                <w:rFonts w:ascii="宋体" w:hAnsi="宋体" w:cs="宋体" w:hint="eastAsia"/>
                <w:bCs/>
                <w:sz w:val="24"/>
              </w:rPr>
            </w:pPr>
            <w:r>
              <w:rPr>
                <w:rFonts w:ascii="宋体" w:hAnsi="宋体" w:cs="宋体" w:hint="eastAsia"/>
                <w:bCs/>
                <w:sz w:val="24"/>
              </w:rPr>
              <w:t>6</w:t>
            </w:r>
          </w:p>
        </w:tc>
        <w:tc>
          <w:tcPr>
            <w:tcW w:w="874" w:type="pct"/>
            <w:vAlign w:val="center"/>
          </w:tcPr>
          <w:p w14:paraId="3E7648A8" w14:textId="77777777" w:rsidR="00E15F50" w:rsidRDefault="00000000">
            <w:pPr>
              <w:spacing w:line="360" w:lineRule="auto"/>
              <w:jc w:val="center"/>
              <w:rPr>
                <w:rFonts w:ascii="宋体" w:hAnsi="宋体" w:cs="宋体" w:hint="eastAsia"/>
                <w:bCs/>
                <w:sz w:val="24"/>
              </w:rPr>
            </w:pPr>
            <w:r>
              <w:rPr>
                <w:rFonts w:ascii="宋体" w:hAnsi="宋体" w:cs="宋体" w:hint="eastAsia"/>
                <w:bCs/>
                <w:sz w:val="24"/>
              </w:rPr>
              <w:t>上衣内胆</w:t>
            </w:r>
          </w:p>
        </w:tc>
        <w:tc>
          <w:tcPr>
            <w:tcW w:w="450" w:type="pct"/>
            <w:vAlign w:val="center"/>
          </w:tcPr>
          <w:p w14:paraId="5ACE26C7" w14:textId="77777777" w:rsidR="00E15F50" w:rsidRDefault="00000000">
            <w:pPr>
              <w:spacing w:line="360" w:lineRule="auto"/>
              <w:jc w:val="center"/>
              <w:rPr>
                <w:rFonts w:ascii="宋体" w:hAnsi="宋体" w:cs="宋体" w:hint="eastAsia"/>
                <w:bCs/>
                <w:sz w:val="24"/>
              </w:rPr>
            </w:pPr>
            <w:r>
              <w:rPr>
                <w:rFonts w:ascii="宋体" w:hAnsi="宋体" w:cs="宋体" w:hint="eastAsia"/>
                <w:bCs/>
                <w:sz w:val="24"/>
              </w:rPr>
              <w:t>736</w:t>
            </w:r>
          </w:p>
        </w:tc>
        <w:tc>
          <w:tcPr>
            <w:tcW w:w="2040" w:type="pct"/>
            <w:vAlign w:val="center"/>
          </w:tcPr>
          <w:p w14:paraId="31B280A7" w14:textId="77777777" w:rsidR="00E15F50" w:rsidRDefault="00000000">
            <w:pPr>
              <w:spacing w:line="360" w:lineRule="auto"/>
              <w:jc w:val="center"/>
              <w:rPr>
                <w:rFonts w:ascii="宋体" w:hAnsi="宋体" w:cs="宋体" w:hint="eastAsia"/>
                <w:bCs/>
                <w:sz w:val="24"/>
              </w:rPr>
            </w:pPr>
            <w:r>
              <w:rPr>
                <w:rFonts w:ascii="宋体" w:hAnsi="宋体" w:cs="宋体" w:hint="eastAsia"/>
                <w:bCs/>
                <w:sz w:val="24"/>
              </w:rPr>
              <w:t>55/件</w:t>
            </w:r>
          </w:p>
        </w:tc>
        <w:tc>
          <w:tcPr>
            <w:tcW w:w="703" w:type="pct"/>
            <w:vAlign w:val="center"/>
          </w:tcPr>
          <w:p w14:paraId="27FE50C6" w14:textId="77777777" w:rsidR="00E15F50" w:rsidRDefault="00000000">
            <w:pPr>
              <w:spacing w:line="360" w:lineRule="auto"/>
              <w:ind w:firstLineChars="201" w:firstLine="482"/>
              <w:rPr>
                <w:rFonts w:ascii="宋体" w:hAnsi="宋体" w:cs="宋体" w:hint="eastAsia"/>
                <w:bCs/>
                <w:sz w:val="24"/>
              </w:rPr>
            </w:pPr>
            <w:r>
              <w:rPr>
                <w:rFonts w:ascii="宋体" w:hAnsi="宋体" w:cs="宋体" w:hint="eastAsia"/>
                <w:bCs/>
                <w:sz w:val="24"/>
              </w:rPr>
              <w:t>是</w:t>
            </w:r>
          </w:p>
        </w:tc>
        <w:tc>
          <w:tcPr>
            <w:tcW w:w="590" w:type="pct"/>
            <w:vAlign w:val="center"/>
          </w:tcPr>
          <w:p w14:paraId="626D880E" w14:textId="77777777" w:rsidR="00E15F50" w:rsidRDefault="00000000">
            <w:pPr>
              <w:spacing w:line="360" w:lineRule="auto"/>
              <w:rPr>
                <w:rFonts w:ascii="宋体" w:hAnsi="宋体" w:cs="宋体" w:hint="eastAsia"/>
                <w:bCs/>
                <w:sz w:val="24"/>
              </w:rPr>
            </w:pPr>
            <w:r>
              <w:rPr>
                <w:rFonts w:ascii="宋体" w:hAnsi="宋体" w:cs="宋体" w:hint="eastAsia"/>
                <w:bCs/>
                <w:sz w:val="24"/>
              </w:rPr>
              <w:t>一件</w:t>
            </w:r>
          </w:p>
        </w:tc>
      </w:tr>
      <w:tr w:rsidR="00E15F50" w14:paraId="4D68E851" w14:textId="77777777">
        <w:trPr>
          <w:trHeight w:val="567"/>
          <w:jc w:val="center"/>
        </w:trPr>
        <w:tc>
          <w:tcPr>
            <w:tcW w:w="341" w:type="pct"/>
            <w:vAlign w:val="center"/>
          </w:tcPr>
          <w:p w14:paraId="4816E38F" w14:textId="77777777" w:rsidR="00E15F50" w:rsidRDefault="00000000">
            <w:pPr>
              <w:spacing w:line="360" w:lineRule="auto"/>
              <w:jc w:val="center"/>
              <w:rPr>
                <w:rFonts w:ascii="宋体" w:hAnsi="宋体" w:cs="宋体" w:hint="eastAsia"/>
                <w:bCs/>
                <w:sz w:val="24"/>
              </w:rPr>
            </w:pPr>
            <w:r>
              <w:rPr>
                <w:rFonts w:ascii="宋体" w:hAnsi="宋体" w:cs="宋体" w:hint="eastAsia"/>
                <w:bCs/>
                <w:sz w:val="24"/>
              </w:rPr>
              <w:t>7</w:t>
            </w:r>
          </w:p>
        </w:tc>
        <w:tc>
          <w:tcPr>
            <w:tcW w:w="874" w:type="pct"/>
            <w:vAlign w:val="center"/>
          </w:tcPr>
          <w:p w14:paraId="3124BB58" w14:textId="77777777" w:rsidR="00E15F50" w:rsidRDefault="00000000">
            <w:pPr>
              <w:spacing w:line="360" w:lineRule="auto"/>
              <w:jc w:val="center"/>
              <w:rPr>
                <w:rFonts w:ascii="宋体" w:hAnsi="宋体" w:cs="宋体" w:hint="eastAsia"/>
                <w:bCs/>
                <w:sz w:val="24"/>
              </w:rPr>
            </w:pPr>
            <w:r>
              <w:rPr>
                <w:rFonts w:ascii="宋体" w:hAnsi="宋体" w:cs="宋体" w:hint="eastAsia"/>
                <w:bCs/>
                <w:sz w:val="24"/>
              </w:rPr>
              <w:t>冬装下裤</w:t>
            </w:r>
          </w:p>
        </w:tc>
        <w:tc>
          <w:tcPr>
            <w:tcW w:w="450" w:type="pct"/>
            <w:vAlign w:val="center"/>
          </w:tcPr>
          <w:p w14:paraId="6933E300" w14:textId="77777777" w:rsidR="00E15F50" w:rsidRDefault="00000000">
            <w:pPr>
              <w:spacing w:line="360" w:lineRule="auto"/>
              <w:jc w:val="center"/>
              <w:rPr>
                <w:rFonts w:ascii="宋体" w:hAnsi="宋体" w:cs="宋体" w:hint="eastAsia"/>
                <w:bCs/>
                <w:sz w:val="24"/>
              </w:rPr>
            </w:pPr>
            <w:r>
              <w:rPr>
                <w:rFonts w:ascii="宋体" w:hAnsi="宋体" w:cs="宋体" w:hint="eastAsia"/>
                <w:bCs/>
                <w:sz w:val="24"/>
              </w:rPr>
              <w:t>736</w:t>
            </w:r>
          </w:p>
        </w:tc>
        <w:tc>
          <w:tcPr>
            <w:tcW w:w="2040" w:type="pct"/>
            <w:vAlign w:val="center"/>
          </w:tcPr>
          <w:p w14:paraId="06987482" w14:textId="77777777" w:rsidR="00E15F50" w:rsidRDefault="00000000">
            <w:pPr>
              <w:spacing w:line="360" w:lineRule="auto"/>
              <w:jc w:val="center"/>
              <w:rPr>
                <w:rFonts w:ascii="宋体" w:hAnsi="宋体" w:cs="宋体" w:hint="eastAsia"/>
                <w:bCs/>
                <w:sz w:val="24"/>
              </w:rPr>
            </w:pPr>
            <w:r>
              <w:rPr>
                <w:rFonts w:ascii="宋体" w:hAnsi="宋体" w:cs="宋体" w:hint="eastAsia"/>
                <w:bCs/>
                <w:sz w:val="24"/>
              </w:rPr>
              <w:t>105/条</w:t>
            </w:r>
          </w:p>
        </w:tc>
        <w:tc>
          <w:tcPr>
            <w:tcW w:w="703" w:type="pct"/>
            <w:vAlign w:val="center"/>
          </w:tcPr>
          <w:p w14:paraId="21BA5C38" w14:textId="77777777" w:rsidR="00E15F50" w:rsidRDefault="00000000">
            <w:pPr>
              <w:spacing w:line="360" w:lineRule="auto"/>
              <w:ind w:firstLineChars="201" w:firstLine="482"/>
              <w:rPr>
                <w:rFonts w:ascii="宋体" w:hAnsi="宋体" w:cs="宋体" w:hint="eastAsia"/>
                <w:bCs/>
                <w:sz w:val="24"/>
              </w:rPr>
            </w:pPr>
            <w:r>
              <w:rPr>
                <w:rFonts w:ascii="宋体" w:hAnsi="宋体" w:cs="宋体" w:hint="eastAsia"/>
                <w:bCs/>
                <w:sz w:val="24"/>
              </w:rPr>
              <w:t>是</w:t>
            </w:r>
          </w:p>
        </w:tc>
        <w:tc>
          <w:tcPr>
            <w:tcW w:w="590" w:type="pct"/>
            <w:vAlign w:val="center"/>
          </w:tcPr>
          <w:p w14:paraId="0570A4A4" w14:textId="77777777" w:rsidR="00E15F50" w:rsidRDefault="00000000">
            <w:pPr>
              <w:spacing w:line="360" w:lineRule="auto"/>
              <w:rPr>
                <w:rFonts w:ascii="宋体" w:hAnsi="宋体" w:cs="宋体" w:hint="eastAsia"/>
                <w:bCs/>
                <w:sz w:val="24"/>
              </w:rPr>
            </w:pPr>
            <w:r>
              <w:rPr>
                <w:rFonts w:ascii="宋体" w:hAnsi="宋体" w:cs="宋体" w:hint="eastAsia"/>
                <w:bCs/>
                <w:sz w:val="24"/>
              </w:rPr>
              <w:t>一条</w:t>
            </w:r>
          </w:p>
        </w:tc>
      </w:tr>
    </w:tbl>
    <w:p w14:paraId="4CA542DE" w14:textId="77777777" w:rsidR="00E15F50" w:rsidRDefault="00000000">
      <w:pPr>
        <w:pStyle w:val="2"/>
        <w:rPr>
          <w:rFonts w:ascii="宋体" w:eastAsia="宋体" w:hAnsi="宋体" w:cs="宋体" w:hint="eastAsia"/>
          <w:sz w:val="28"/>
          <w:szCs w:val="28"/>
        </w:rPr>
      </w:pPr>
      <w:bookmarkStart w:id="21" w:name="_Toc37876429"/>
      <w:r>
        <w:rPr>
          <w:rFonts w:ascii="宋体" w:eastAsia="宋体" w:hAnsi="宋体" w:cs="宋体" w:hint="eastAsia"/>
          <w:sz w:val="28"/>
          <w:szCs w:val="28"/>
        </w:rPr>
        <w:t>三、基本要求与规定</w:t>
      </w:r>
      <w:bookmarkEnd w:id="21"/>
    </w:p>
    <w:p w14:paraId="7B031783" w14:textId="77777777" w:rsidR="00E15F50" w:rsidRDefault="00000000">
      <w:pPr>
        <w:spacing w:line="360" w:lineRule="auto"/>
        <w:ind w:firstLineChars="201" w:firstLine="482"/>
        <w:rPr>
          <w:rFonts w:ascii="宋体" w:hAnsi="宋体" w:cs="宋体" w:hint="eastAsia"/>
          <w:sz w:val="24"/>
        </w:rPr>
      </w:pPr>
      <w:r>
        <w:rPr>
          <w:rFonts w:ascii="宋体" w:hAnsi="宋体" w:cs="宋体" w:hint="eastAsia"/>
          <w:sz w:val="24"/>
        </w:rPr>
        <w:t>3.1中标后，成交供应商应当先按照采购人的要求，完成对校服的设计优化，并按采购人最终确认的款式、材料、工艺进行生产和供货；</w:t>
      </w:r>
    </w:p>
    <w:p w14:paraId="40A9E6C3" w14:textId="77777777" w:rsidR="00E15F50" w:rsidRDefault="00000000">
      <w:pPr>
        <w:spacing w:line="360" w:lineRule="auto"/>
        <w:ind w:firstLineChars="201" w:firstLine="482"/>
        <w:rPr>
          <w:rFonts w:ascii="宋体" w:hAnsi="宋体" w:cs="宋体" w:hint="eastAsia"/>
          <w:bCs/>
          <w:sz w:val="24"/>
        </w:rPr>
      </w:pPr>
      <w:r>
        <w:rPr>
          <w:rFonts w:ascii="宋体" w:hAnsi="宋体" w:cs="宋体" w:hint="eastAsia"/>
          <w:bCs/>
          <w:sz w:val="24"/>
        </w:rPr>
        <w:t>3.2所有供货的成衣必须是一等合格产品，所有面料及配件的成分及各项指标均符合招标文件要求和国家相关标准要求，质量执行标准包含但不仅限于：</w:t>
      </w:r>
    </w:p>
    <w:p w14:paraId="5106AF84" w14:textId="77777777" w:rsidR="00E15F50" w:rsidRDefault="00000000">
      <w:pPr>
        <w:spacing w:line="360" w:lineRule="auto"/>
        <w:ind w:firstLineChars="201" w:firstLine="482"/>
        <w:rPr>
          <w:rFonts w:ascii="宋体" w:hAnsi="宋体" w:cs="宋体" w:hint="eastAsia"/>
          <w:bCs/>
          <w:sz w:val="24"/>
        </w:rPr>
      </w:pPr>
      <w:r>
        <w:rPr>
          <w:rFonts w:ascii="宋体" w:hAnsi="宋体" w:cs="宋体" w:hint="eastAsia"/>
          <w:bCs/>
          <w:sz w:val="24"/>
        </w:rPr>
        <w:lastRenderedPageBreak/>
        <w:t>（1）《国家纺织产品基本安全技术规范》（GB 18401-2010）；</w:t>
      </w:r>
    </w:p>
    <w:p w14:paraId="08882B48" w14:textId="77777777" w:rsidR="00E15F50" w:rsidRDefault="00000000">
      <w:pPr>
        <w:spacing w:line="360" w:lineRule="auto"/>
        <w:ind w:firstLineChars="201" w:firstLine="482"/>
        <w:rPr>
          <w:rFonts w:ascii="宋体" w:hAnsi="宋体" w:cs="宋体" w:hint="eastAsia"/>
          <w:bCs/>
          <w:sz w:val="24"/>
        </w:rPr>
      </w:pPr>
      <w:r>
        <w:rPr>
          <w:rFonts w:ascii="宋体" w:hAnsi="宋体" w:cs="宋体" w:hint="eastAsia"/>
          <w:bCs/>
          <w:sz w:val="24"/>
        </w:rPr>
        <w:t>（2）《婴幼儿及儿童纺织产品安全技术规范》（GB 31701-2015）（B类）；</w:t>
      </w:r>
    </w:p>
    <w:p w14:paraId="6AF111D7" w14:textId="77777777" w:rsidR="00E15F50" w:rsidRDefault="00000000">
      <w:pPr>
        <w:spacing w:line="360" w:lineRule="auto"/>
        <w:ind w:firstLineChars="201" w:firstLine="482"/>
        <w:rPr>
          <w:rFonts w:ascii="宋体" w:hAnsi="宋体" w:cs="宋体" w:hint="eastAsia"/>
          <w:bCs/>
          <w:sz w:val="24"/>
        </w:rPr>
      </w:pPr>
      <w:r>
        <w:rPr>
          <w:rFonts w:ascii="宋体" w:hAnsi="宋体" w:cs="宋体" w:hint="eastAsia"/>
          <w:bCs/>
          <w:sz w:val="24"/>
        </w:rPr>
        <w:t>（3）《中小学生校服》（GB/T 31888-2015）；</w:t>
      </w:r>
    </w:p>
    <w:p w14:paraId="3D465726" w14:textId="77777777" w:rsidR="00E15F50" w:rsidRDefault="00000000">
      <w:pPr>
        <w:spacing w:line="360" w:lineRule="auto"/>
        <w:ind w:firstLineChars="201" w:firstLine="482"/>
        <w:rPr>
          <w:rFonts w:ascii="宋体" w:hAnsi="宋体" w:cs="宋体" w:hint="eastAsia"/>
          <w:bCs/>
          <w:sz w:val="24"/>
        </w:rPr>
      </w:pPr>
      <w:r>
        <w:rPr>
          <w:rFonts w:ascii="宋体" w:hAnsi="宋体" w:cs="宋体" w:hint="eastAsia"/>
          <w:bCs/>
          <w:sz w:val="24"/>
        </w:rPr>
        <w:t>（4）《消费品使用说明第4 部分：纺织品和服装》（GB/T5296.4-2012）</w:t>
      </w:r>
    </w:p>
    <w:p w14:paraId="4E8A11F7" w14:textId="77777777" w:rsidR="00E15F50" w:rsidRDefault="00000000">
      <w:pPr>
        <w:spacing w:line="360" w:lineRule="auto"/>
        <w:ind w:firstLineChars="201" w:firstLine="482"/>
        <w:rPr>
          <w:rFonts w:ascii="宋体" w:hAnsi="宋体" w:cs="宋体" w:hint="eastAsia"/>
          <w:bCs/>
          <w:sz w:val="24"/>
        </w:rPr>
      </w:pPr>
      <w:r>
        <w:rPr>
          <w:rFonts w:ascii="宋体" w:hAnsi="宋体" w:cs="宋体" w:hint="eastAsia"/>
          <w:bCs/>
          <w:sz w:val="24"/>
        </w:rPr>
        <w:t>（5）其他与中小学校服有关的国家或行业标准。</w:t>
      </w:r>
    </w:p>
    <w:p w14:paraId="21DFFD4F" w14:textId="77777777" w:rsidR="00E15F50" w:rsidRDefault="00000000">
      <w:pPr>
        <w:spacing w:line="360" w:lineRule="auto"/>
        <w:ind w:firstLineChars="201" w:firstLine="482"/>
        <w:rPr>
          <w:rFonts w:ascii="宋体" w:hAnsi="宋体" w:cs="宋体" w:hint="eastAsia"/>
          <w:bCs/>
          <w:sz w:val="24"/>
        </w:rPr>
      </w:pPr>
      <w:r>
        <w:rPr>
          <w:rFonts w:ascii="宋体" w:hAnsi="宋体" w:cs="宋体" w:hint="eastAsia"/>
          <w:bCs/>
          <w:sz w:val="24"/>
        </w:rPr>
        <w:t>3.3成交供应商交付的校服必须具有齐全的成衣合格标识。</w:t>
      </w:r>
    </w:p>
    <w:p w14:paraId="29058B9A" w14:textId="77777777" w:rsidR="00E15F50" w:rsidRDefault="00000000">
      <w:pPr>
        <w:spacing w:line="360" w:lineRule="auto"/>
        <w:ind w:firstLineChars="201" w:firstLine="482"/>
        <w:rPr>
          <w:rFonts w:ascii="宋体" w:hAnsi="宋体" w:cs="宋体" w:hint="eastAsia"/>
          <w:bCs/>
          <w:sz w:val="24"/>
        </w:rPr>
      </w:pPr>
      <w:r>
        <w:rPr>
          <w:rFonts w:ascii="宋体" w:hAnsi="宋体" w:cs="宋体" w:hint="eastAsia"/>
          <w:bCs/>
          <w:sz w:val="24"/>
        </w:rPr>
        <w:t>3.4本项目校服的供应和验收实行“双送检”制度。</w:t>
      </w:r>
    </w:p>
    <w:p w14:paraId="54C96CDC" w14:textId="77777777" w:rsidR="00E15F50" w:rsidRDefault="00000000">
      <w:pPr>
        <w:spacing w:line="360" w:lineRule="auto"/>
        <w:ind w:firstLineChars="201" w:firstLine="482"/>
        <w:rPr>
          <w:rFonts w:ascii="宋体" w:hAnsi="宋体" w:cs="宋体" w:hint="eastAsia"/>
          <w:bCs/>
          <w:sz w:val="24"/>
        </w:rPr>
      </w:pPr>
      <w:r>
        <w:rPr>
          <w:rFonts w:ascii="宋体" w:hAnsi="宋体" w:cs="宋体" w:hint="eastAsia"/>
          <w:bCs/>
          <w:sz w:val="24"/>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14:paraId="4E620C90" w14:textId="77777777" w:rsidR="00E15F50" w:rsidRDefault="00000000">
      <w:pPr>
        <w:spacing w:line="360" w:lineRule="auto"/>
        <w:ind w:firstLineChars="201" w:firstLine="482"/>
        <w:rPr>
          <w:rFonts w:ascii="宋体" w:hAnsi="宋体" w:cs="宋体" w:hint="eastAsia"/>
          <w:bCs/>
          <w:sz w:val="24"/>
        </w:rPr>
      </w:pPr>
      <w:r>
        <w:rPr>
          <w:rFonts w:ascii="宋体" w:hAnsi="宋体" w:cs="宋体" w:hint="eastAsia"/>
          <w:bCs/>
          <w:sz w:val="24"/>
        </w:rPr>
        <w:t>采购人在接收该批次的校服后，抽样至权威检验机构进行成衣质量检验（所需检验费用由采购人承担），检验不合格的，成交供应商必须无条件退货、退款，并按该批次校服总额的50%向采购人赔偿损失。</w:t>
      </w:r>
    </w:p>
    <w:p w14:paraId="2288C595" w14:textId="77777777" w:rsidR="00E15F50" w:rsidRDefault="00000000">
      <w:pPr>
        <w:spacing w:line="360" w:lineRule="auto"/>
        <w:ind w:firstLineChars="201" w:firstLine="482"/>
        <w:rPr>
          <w:rFonts w:ascii="宋体" w:hAnsi="宋体" w:cs="宋体" w:hint="eastAsia"/>
          <w:bCs/>
          <w:sz w:val="24"/>
        </w:rPr>
      </w:pPr>
      <w:r>
        <w:rPr>
          <w:rFonts w:ascii="宋体" w:hAnsi="宋体" w:cs="宋体" w:hint="eastAsia"/>
          <w:bCs/>
          <w:sz w:val="24"/>
        </w:rPr>
        <w:t>说明：检验要求详见《第七章 附件》，附件4《委托检验合同书》检验项目中加粗、加下划线的检验项目为成交供应商和采购人在送检时的必检项目，其他为成交供应商和采购人的选检项目，所有检测结果必须符合上述3.2条款的要求。</w:t>
      </w:r>
    </w:p>
    <w:p w14:paraId="7410B3BA" w14:textId="77777777" w:rsidR="00E15F50" w:rsidRDefault="00000000">
      <w:pPr>
        <w:spacing w:line="360" w:lineRule="auto"/>
        <w:ind w:firstLineChars="201" w:firstLine="482"/>
        <w:rPr>
          <w:rFonts w:ascii="宋体" w:hAnsi="宋体" w:cs="宋体" w:hint="eastAsia"/>
          <w:sz w:val="24"/>
        </w:rPr>
      </w:pPr>
      <w:r>
        <w:rPr>
          <w:rFonts w:ascii="宋体" w:hAnsi="宋体" w:cs="宋体" w:hint="eastAsia"/>
          <w:sz w:val="24"/>
        </w:rPr>
        <w:t>3.5校服发放时，成交供应商应派专门人员协助采购人进行校服的分发工作，如有需要，现场及时处理退、换货事宜。</w:t>
      </w:r>
    </w:p>
    <w:p w14:paraId="3FCBD52A" w14:textId="77777777" w:rsidR="00E15F50" w:rsidRDefault="00000000">
      <w:pPr>
        <w:spacing w:line="360" w:lineRule="auto"/>
        <w:ind w:firstLineChars="201" w:firstLine="482"/>
        <w:rPr>
          <w:rFonts w:ascii="宋体" w:hAnsi="宋体" w:cs="宋体" w:hint="eastAsia"/>
          <w:sz w:val="24"/>
        </w:rPr>
      </w:pPr>
      <w:r>
        <w:rPr>
          <w:rFonts w:ascii="宋体" w:hAnsi="宋体" w:cs="宋体" w:hint="eastAsia"/>
          <w:sz w:val="24"/>
        </w:rPr>
        <w:t>3.6为了确保售后服务的及时性，要求成交供应商具有提供本地化服务的能力，在杭州市区设有专业售后机构，配有较强的专业技术队伍，提供快速的售后服务响应，以保证各中小学生的正常使用。</w:t>
      </w:r>
    </w:p>
    <w:p w14:paraId="09BD89FF" w14:textId="77777777" w:rsidR="00E15F50" w:rsidRDefault="00000000">
      <w:pPr>
        <w:spacing w:line="360" w:lineRule="auto"/>
        <w:ind w:firstLineChars="201" w:firstLine="482"/>
        <w:rPr>
          <w:rFonts w:ascii="宋体" w:hAnsi="宋体" w:cs="宋体" w:hint="eastAsia"/>
          <w:sz w:val="24"/>
        </w:rPr>
      </w:pPr>
      <w:r>
        <w:rPr>
          <w:rFonts w:ascii="宋体" w:hAnsi="宋体" w:cs="宋体" w:hint="eastAsia"/>
          <w:sz w:val="24"/>
        </w:rPr>
        <w:t>3.7校服验收合格后，成交供应商必须严格按照国家、行业质量规定及投标承诺提供售后服务。</w:t>
      </w:r>
    </w:p>
    <w:p w14:paraId="4763B807" w14:textId="77777777" w:rsidR="00E15F50" w:rsidRDefault="00000000">
      <w:pPr>
        <w:spacing w:line="360" w:lineRule="auto"/>
        <w:ind w:firstLineChars="201" w:firstLine="482"/>
        <w:rPr>
          <w:rFonts w:ascii="宋体" w:hAnsi="宋体" w:cs="宋体" w:hint="eastAsia"/>
          <w:sz w:val="24"/>
        </w:rPr>
      </w:pPr>
      <w:r>
        <w:rPr>
          <w:rFonts w:ascii="宋体" w:hAnsi="宋体" w:cs="宋体" w:hint="eastAsia"/>
          <w:sz w:val="24"/>
        </w:rPr>
        <w:t>3.8校服的质量、技术标准如在招标文件和投标文件中无相应说明，则按中华人民共和国有关部门颁布的最新的国家或专业（部）标准执行。没有国家或专业（部）标准的，按企业标准（需经相关工商或质检等机构备案）执行。</w:t>
      </w:r>
    </w:p>
    <w:p w14:paraId="5797CDD1" w14:textId="77777777" w:rsidR="00E15F50" w:rsidRDefault="00000000">
      <w:pPr>
        <w:spacing w:line="360" w:lineRule="auto"/>
        <w:ind w:firstLineChars="201" w:firstLine="482"/>
        <w:rPr>
          <w:rFonts w:ascii="宋体" w:hAnsi="宋体" w:cs="宋体" w:hint="eastAsia"/>
          <w:b/>
          <w:sz w:val="24"/>
        </w:rPr>
      </w:pPr>
      <w:r>
        <w:rPr>
          <w:rFonts w:ascii="宋体" w:hAnsi="宋体" w:cs="宋体" w:hint="eastAsia"/>
          <w:sz w:val="24"/>
        </w:rPr>
        <w:t>3.9投标样品的提交</w:t>
      </w:r>
    </w:p>
    <w:p w14:paraId="75BFACA1" w14:textId="77777777" w:rsidR="00E15F50" w:rsidRDefault="00000000">
      <w:pPr>
        <w:spacing w:line="360" w:lineRule="auto"/>
        <w:ind w:firstLineChars="201" w:firstLine="482"/>
        <w:rPr>
          <w:rFonts w:ascii="宋体" w:hAnsi="宋体" w:cs="宋体" w:hint="eastAsia"/>
          <w:sz w:val="24"/>
        </w:rPr>
      </w:pPr>
      <w:r>
        <w:rPr>
          <w:rFonts w:ascii="宋体" w:hAnsi="宋体" w:cs="宋体" w:hint="eastAsia"/>
          <w:sz w:val="24"/>
        </w:rPr>
        <w:t>（1）供应商应按招标文件的要求，在投标截止时间前提交投标样品（成品样衣）。</w:t>
      </w:r>
    </w:p>
    <w:p w14:paraId="554E974B" w14:textId="77777777" w:rsidR="00E15F50" w:rsidRDefault="00000000">
      <w:pPr>
        <w:spacing w:line="360" w:lineRule="auto"/>
        <w:ind w:firstLineChars="201" w:firstLine="482"/>
        <w:rPr>
          <w:rFonts w:ascii="宋体" w:hAnsi="宋体" w:cs="宋体" w:hint="eastAsia"/>
          <w:sz w:val="24"/>
        </w:rPr>
      </w:pPr>
      <w:r>
        <w:rPr>
          <w:rFonts w:ascii="宋体" w:hAnsi="宋体" w:cs="宋体" w:hint="eastAsia"/>
          <w:sz w:val="24"/>
        </w:rPr>
        <w:t>（2）投标样品将作为评审依据之一，评审结束后成交供应商的投标样品将被封存，</w:t>
      </w:r>
      <w:r>
        <w:rPr>
          <w:rFonts w:ascii="宋体" w:hAnsi="宋体" w:cs="宋体" w:hint="eastAsia"/>
          <w:sz w:val="24"/>
        </w:rPr>
        <w:lastRenderedPageBreak/>
        <w:t>并作为后续设计优化及合同验收的依据之一。</w:t>
      </w:r>
    </w:p>
    <w:p w14:paraId="430F0D5C" w14:textId="77777777" w:rsidR="00E15F50" w:rsidRDefault="00E15F50">
      <w:pPr>
        <w:spacing w:line="360" w:lineRule="auto"/>
        <w:ind w:firstLineChars="201" w:firstLine="563"/>
        <w:rPr>
          <w:rFonts w:ascii="宋体" w:hAnsi="宋体" w:cs="宋体" w:hint="eastAsia"/>
          <w:sz w:val="28"/>
          <w:szCs w:val="28"/>
        </w:rPr>
        <w:sectPr w:rsidR="00E15F50">
          <w:headerReference w:type="default" r:id="rId9"/>
          <w:footerReference w:type="default" r:id="rId10"/>
          <w:headerReference w:type="first" r:id="rId11"/>
          <w:footerReference w:type="first" r:id="rId12"/>
          <w:pgSz w:w="11906" w:h="16838"/>
          <w:pgMar w:top="1276" w:right="1418" w:bottom="1247" w:left="1418" w:header="851" w:footer="992" w:gutter="0"/>
          <w:cols w:space="720"/>
          <w:titlePg/>
          <w:docGrid w:linePitch="312"/>
        </w:sectPr>
      </w:pPr>
    </w:p>
    <w:p w14:paraId="33805897" w14:textId="77777777" w:rsidR="00E15F50" w:rsidRDefault="00000000">
      <w:pPr>
        <w:pStyle w:val="2"/>
        <w:rPr>
          <w:rFonts w:ascii="宋体" w:eastAsia="宋体" w:hAnsi="宋体" w:cs="宋体" w:hint="eastAsia"/>
          <w:sz w:val="28"/>
          <w:szCs w:val="28"/>
        </w:rPr>
      </w:pPr>
      <w:bookmarkStart w:id="22" w:name="_Toc37876430"/>
      <w:bookmarkStart w:id="23" w:name="_Toc7542887"/>
      <w:r>
        <w:rPr>
          <w:rFonts w:ascii="宋体" w:eastAsia="宋体" w:hAnsi="宋体" w:cs="宋体" w:hint="eastAsia"/>
          <w:sz w:val="28"/>
          <w:szCs w:val="28"/>
        </w:rPr>
        <w:lastRenderedPageBreak/>
        <w:t>四、校服面料、工艺等要求</w:t>
      </w:r>
      <w:bookmarkEnd w:id="22"/>
    </w:p>
    <w:tbl>
      <w:tblPr>
        <w:tblW w:w="15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1211"/>
        <w:gridCol w:w="6032"/>
        <w:gridCol w:w="954"/>
        <w:gridCol w:w="1832"/>
        <w:gridCol w:w="2421"/>
        <w:gridCol w:w="2694"/>
      </w:tblGrid>
      <w:tr w:rsidR="00E15F50" w14:paraId="2E73328B" w14:textId="77777777">
        <w:trPr>
          <w:trHeight w:val="392"/>
          <w:jc w:val="center"/>
        </w:trPr>
        <w:tc>
          <w:tcPr>
            <w:tcW w:w="592" w:type="dxa"/>
            <w:vMerge w:val="restart"/>
            <w:shd w:val="clear" w:color="auto" w:fill="DAEEF3"/>
            <w:vAlign w:val="center"/>
          </w:tcPr>
          <w:p w14:paraId="5DD36E59" w14:textId="77777777" w:rsidR="00E15F50" w:rsidRPr="00415DDA" w:rsidRDefault="00000000">
            <w:pPr>
              <w:spacing w:line="276" w:lineRule="auto"/>
              <w:jc w:val="center"/>
              <w:rPr>
                <w:rFonts w:ascii="宋体" w:hAnsi="宋体" w:cs="宋体" w:hint="eastAsia"/>
                <w:b/>
                <w:sz w:val="24"/>
              </w:rPr>
            </w:pPr>
            <w:r w:rsidRPr="00415DDA">
              <w:rPr>
                <w:rFonts w:ascii="宋体" w:hAnsi="宋体" w:cs="宋体" w:hint="eastAsia"/>
                <w:b/>
                <w:sz w:val="24"/>
              </w:rPr>
              <w:t>序号</w:t>
            </w:r>
          </w:p>
        </w:tc>
        <w:tc>
          <w:tcPr>
            <w:tcW w:w="1211" w:type="dxa"/>
            <w:vMerge w:val="restart"/>
            <w:shd w:val="clear" w:color="auto" w:fill="DAEEF3"/>
            <w:vAlign w:val="center"/>
          </w:tcPr>
          <w:p w14:paraId="133D2FD7" w14:textId="77777777" w:rsidR="00E15F50" w:rsidRPr="00415DDA" w:rsidRDefault="00000000">
            <w:pPr>
              <w:spacing w:line="276" w:lineRule="auto"/>
              <w:jc w:val="center"/>
              <w:rPr>
                <w:rFonts w:ascii="宋体" w:hAnsi="宋体" w:cs="宋体" w:hint="eastAsia"/>
                <w:b/>
                <w:sz w:val="24"/>
              </w:rPr>
            </w:pPr>
            <w:r w:rsidRPr="00415DDA">
              <w:rPr>
                <w:rFonts w:ascii="宋体" w:hAnsi="宋体" w:cs="宋体" w:hint="eastAsia"/>
                <w:b/>
                <w:sz w:val="24"/>
              </w:rPr>
              <w:t>类别名称</w:t>
            </w:r>
          </w:p>
        </w:tc>
        <w:tc>
          <w:tcPr>
            <w:tcW w:w="6032" w:type="dxa"/>
            <w:vMerge w:val="restart"/>
            <w:shd w:val="clear" w:color="auto" w:fill="DAEEF3"/>
            <w:vAlign w:val="center"/>
          </w:tcPr>
          <w:p w14:paraId="2D6106FA" w14:textId="77777777" w:rsidR="00E15F50" w:rsidRPr="00415DDA" w:rsidRDefault="00000000">
            <w:pPr>
              <w:spacing w:line="276" w:lineRule="auto"/>
              <w:jc w:val="center"/>
              <w:rPr>
                <w:rFonts w:ascii="宋体" w:hAnsi="宋体" w:cs="宋体" w:hint="eastAsia"/>
                <w:b/>
                <w:sz w:val="24"/>
              </w:rPr>
            </w:pPr>
            <w:r w:rsidRPr="00415DDA">
              <w:rPr>
                <w:rFonts w:ascii="宋体" w:hAnsi="宋体" w:cs="宋体" w:hint="eastAsia"/>
                <w:b/>
                <w:sz w:val="24"/>
              </w:rPr>
              <w:t>面料要求</w:t>
            </w:r>
          </w:p>
        </w:tc>
        <w:tc>
          <w:tcPr>
            <w:tcW w:w="954" w:type="dxa"/>
            <w:vMerge w:val="restart"/>
            <w:shd w:val="clear" w:color="auto" w:fill="DAEEF3"/>
            <w:vAlign w:val="center"/>
          </w:tcPr>
          <w:p w14:paraId="7E555D50" w14:textId="77777777" w:rsidR="00E15F50" w:rsidRPr="00415DDA" w:rsidRDefault="00000000">
            <w:pPr>
              <w:spacing w:line="276" w:lineRule="auto"/>
              <w:jc w:val="center"/>
              <w:rPr>
                <w:rFonts w:ascii="宋体" w:hAnsi="宋体" w:cs="宋体" w:hint="eastAsia"/>
                <w:b/>
                <w:sz w:val="24"/>
              </w:rPr>
            </w:pPr>
            <w:r w:rsidRPr="00415DDA">
              <w:rPr>
                <w:rFonts w:ascii="宋体" w:hAnsi="宋体" w:cs="宋体" w:hint="eastAsia"/>
                <w:b/>
                <w:sz w:val="24"/>
              </w:rPr>
              <w:t>数量（套）</w:t>
            </w:r>
          </w:p>
        </w:tc>
        <w:tc>
          <w:tcPr>
            <w:tcW w:w="1832" w:type="dxa"/>
            <w:vMerge w:val="restart"/>
            <w:shd w:val="clear" w:color="auto" w:fill="DAEEF3"/>
            <w:vAlign w:val="center"/>
          </w:tcPr>
          <w:p w14:paraId="2BE9C49E" w14:textId="77777777" w:rsidR="00E15F50" w:rsidRPr="00415DDA" w:rsidRDefault="00000000">
            <w:pPr>
              <w:spacing w:line="276" w:lineRule="auto"/>
              <w:jc w:val="center"/>
              <w:rPr>
                <w:rFonts w:ascii="宋体" w:hAnsi="宋体" w:cs="宋体" w:hint="eastAsia"/>
                <w:b/>
                <w:sz w:val="24"/>
              </w:rPr>
            </w:pPr>
            <w:r w:rsidRPr="00415DDA">
              <w:rPr>
                <w:rFonts w:ascii="宋体" w:hAnsi="宋体" w:cs="宋体" w:hint="eastAsia"/>
                <w:b/>
                <w:sz w:val="24"/>
              </w:rPr>
              <w:t>最高限价</w:t>
            </w:r>
          </w:p>
        </w:tc>
        <w:tc>
          <w:tcPr>
            <w:tcW w:w="5115" w:type="dxa"/>
            <w:gridSpan w:val="2"/>
            <w:shd w:val="clear" w:color="auto" w:fill="DAEEF3"/>
            <w:vAlign w:val="center"/>
          </w:tcPr>
          <w:p w14:paraId="4228B34C" w14:textId="77777777" w:rsidR="00E15F50" w:rsidRPr="00415DDA" w:rsidRDefault="00000000">
            <w:pPr>
              <w:spacing w:line="276" w:lineRule="auto"/>
              <w:jc w:val="center"/>
              <w:rPr>
                <w:rFonts w:ascii="宋体" w:hAnsi="宋体" w:cs="宋体" w:hint="eastAsia"/>
                <w:b/>
                <w:sz w:val="24"/>
              </w:rPr>
            </w:pPr>
            <w:r w:rsidRPr="00415DDA">
              <w:rPr>
                <w:rFonts w:ascii="宋体" w:hAnsi="宋体" w:cs="宋体" w:hint="eastAsia"/>
                <w:b/>
                <w:sz w:val="24"/>
              </w:rPr>
              <w:t>样衣款式图片</w:t>
            </w:r>
          </w:p>
        </w:tc>
      </w:tr>
      <w:tr w:rsidR="00E15F50" w14:paraId="608A4F11" w14:textId="77777777">
        <w:trPr>
          <w:trHeight w:val="412"/>
          <w:jc w:val="center"/>
        </w:trPr>
        <w:tc>
          <w:tcPr>
            <w:tcW w:w="592" w:type="dxa"/>
            <w:vMerge/>
            <w:shd w:val="clear" w:color="auto" w:fill="DAEEF3"/>
            <w:vAlign w:val="center"/>
          </w:tcPr>
          <w:p w14:paraId="1466C05C" w14:textId="77777777" w:rsidR="00E15F50" w:rsidRPr="00415DDA" w:rsidRDefault="00E15F50">
            <w:pPr>
              <w:spacing w:line="276" w:lineRule="auto"/>
              <w:jc w:val="center"/>
              <w:rPr>
                <w:rFonts w:ascii="宋体" w:hAnsi="宋体" w:cs="宋体" w:hint="eastAsia"/>
                <w:b/>
                <w:sz w:val="24"/>
              </w:rPr>
            </w:pPr>
          </w:p>
        </w:tc>
        <w:tc>
          <w:tcPr>
            <w:tcW w:w="1211" w:type="dxa"/>
            <w:vMerge/>
            <w:shd w:val="clear" w:color="auto" w:fill="DAEEF3"/>
            <w:vAlign w:val="center"/>
          </w:tcPr>
          <w:p w14:paraId="44EE564C" w14:textId="77777777" w:rsidR="00E15F50" w:rsidRPr="00415DDA" w:rsidRDefault="00E15F50">
            <w:pPr>
              <w:spacing w:line="276" w:lineRule="auto"/>
              <w:jc w:val="center"/>
              <w:rPr>
                <w:rFonts w:ascii="宋体" w:hAnsi="宋体" w:cs="宋体" w:hint="eastAsia"/>
                <w:b/>
                <w:sz w:val="24"/>
              </w:rPr>
            </w:pPr>
          </w:p>
        </w:tc>
        <w:tc>
          <w:tcPr>
            <w:tcW w:w="6032" w:type="dxa"/>
            <w:vMerge/>
            <w:shd w:val="clear" w:color="auto" w:fill="DAEEF3"/>
            <w:vAlign w:val="center"/>
          </w:tcPr>
          <w:p w14:paraId="06718964" w14:textId="77777777" w:rsidR="00E15F50" w:rsidRPr="00415DDA" w:rsidRDefault="00E15F50">
            <w:pPr>
              <w:spacing w:line="276" w:lineRule="auto"/>
              <w:jc w:val="center"/>
              <w:rPr>
                <w:rFonts w:ascii="宋体" w:hAnsi="宋体" w:cs="宋体" w:hint="eastAsia"/>
                <w:b/>
                <w:sz w:val="24"/>
              </w:rPr>
            </w:pPr>
          </w:p>
        </w:tc>
        <w:tc>
          <w:tcPr>
            <w:tcW w:w="954" w:type="dxa"/>
            <w:vMerge/>
            <w:shd w:val="clear" w:color="auto" w:fill="DAEEF3"/>
            <w:vAlign w:val="center"/>
          </w:tcPr>
          <w:p w14:paraId="4CB06465" w14:textId="77777777" w:rsidR="00E15F50" w:rsidRPr="00415DDA" w:rsidRDefault="00E15F50">
            <w:pPr>
              <w:spacing w:line="276" w:lineRule="auto"/>
              <w:jc w:val="center"/>
              <w:rPr>
                <w:rFonts w:ascii="宋体" w:hAnsi="宋体" w:cs="宋体" w:hint="eastAsia"/>
                <w:b/>
                <w:sz w:val="24"/>
              </w:rPr>
            </w:pPr>
          </w:p>
        </w:tc>
        <w:tc>
          <w:tcPr>
            <w:tcW w:w="1832" w:type="dxa"/>
            <w:vMerge/>
            <w:shd w:val="clear" w:color="auto" w:fill="DAEEF3"/>
            <w:vAlign w:val="center"/>
          </w:tcPr>
          <w:p w14:paraId="260850D5" w14:textId="77777777" w:rsidR="00E15F50" w:rsidRPr="00415DDA" w:rsidRDefault="00E15F50">
            <w:pPr>
              <w:spacing w:line="276" w:lineRule="auto"/>
              <w:jc w:val="center"/>
              <w:rPr>
                <w:rFonts w:ascii="宋体" w:hAnsi="宋体" w:cs="宋体" w:hint="eastAsia"/>
                <w:b/>
                <w:sz w:val="24"/>
              </w:rPr>
            </w:pPr>
          </w:p>
        </w:tc>
        <w:tc>
          <w:tcPr>
            <w:tcW w:w="2421" w:type="dxa"/>
            <w:shd w:val="clear" w:color="auto" w:fill="DAEEF3"/>
            <w:vAlign w:val="center"/>
          </w:tcPr>
          <w:p w14:paraId="2811C290" w14:textId="77777777" w:rsidR="00E15F50" w:rsidRPr="00415DDA" w:rsidRDefault="00000000">
            <w:pPr>
              <w:spacing w:line="276" w:lineRule="auto"/>
              <w:jc w:val="center"/>
              <w:rPr>
                <w:rFonts w:ascii="宋体" w:hAnsi="宋体" w:cs="宋体" w:hint="eastAsia"/>
                <w:b/>
                <w:sz w:val="24"/>
              </w:rPr>
            </w:pPr>
            <w:r w:rsidRPr="00415DDA">
              <w:rPr>
                <w:rFonts w:ascii="宋体" w:hAnsi="宋体" w:cs="宋体" w:hint="eastAsia"/>
                <w:b/>
                <w:sz w:val="24"/>
              </w:rPr>
              <w:t>男</w:t>
            </w:r>
          </w:p>
        </w:tc>
        <w:tc>
          <w:tcPr>
            <w:tcW w:w="2694" w:type="dxa"/>
            <w:shd w:val="clear" w:color="auto" w:fill="DAEEF3"/>
            <w:vAlign w:val="center"/>
          </w:tcPr>
          <w:p w14:paraId="4C61D738" w14:textId="77777777" w:rsidR="00E15F50" w:rsidRPr="00415DDA" w:rsidRDefault="00000000">
            <w:pPr>
              <w:spacing w:line="276" w:lineRule="auto"/>
              <w:jc w:val="center"/>
              <w:rPr>
                <w:rFonts w:ascii="宋体" w:hAnsi="宋体" w:cs="宋体" w:hint="eastAsia"/>
                <w:b/>
                <w:sz w:val="24"/>
              </w:rPr>
            </w:pPr>
            <w:r w:rsidRPr="00415DDA">
              <w:rPr>
                <w:rFonts w:ascii="宋体" w:hAnsi="宋体" w:cs="宋体" w:hint="eastAsia"/>
                <w:b/>
                <w:sz w:val="24"/>
              </w:rPr>
              <w:t>女</w:t>
            </w:r>
          </w:p>
        </w:tc>
      </w:tr>
      <w:tr w:rsidR="00E15F50" w14:paraId="000ACEA6" w14:textId="77777777">
        <w:trPr>
          <w:trHeight w:val="100"/>
          <w:jc w:val="center"/>
        </w:trPr>
        <w:tc>
          <w:tcPr>
            <w:tcW w:w="592" w:type="dxa"/>
            <w:tcBorders>
              <w:bottom w:val="single" w:sz="4" w:space="0" w:color="auto"/>
            </w:tcBorders>
            <w:vAlign w:val="center"/>
          </w:tcPr>
          <w:p w14:paraId="35082335" w14:textId="77777777" w:rsidR="00E15F50" w:rsidRPr="00415DDA" w:rsidRDefault="00000000">
            <w:pPr>
              <w:spacing w:line="276" w:lineRule="auto"/>
              <w:jc w:val="center"/>
              <w:rPr>
                <w:rFonts w:ascii="宋体" w:hAnsi="宋体" w:cs="宋体" w:hint="eastAsia"/>
                <w:sz w:val="24"/>
              </w:rPr>
            </w:pPr>
            <w:r w:rsidRPr="00415DDA">
              <w:rPr>
                <w:rFonts w:ascii="宋体" w:hAnsi="宋体" w:cs="宋体" w:hint="eastAsia"/>
                <w:sz w:val="24"/>
              </w:rPr>
              <w:t>1</w:t>
            </w:r>
          </w:p>
        </w:tc>
        <w:tc>
          <w:tcPr>
            <w:tcW w:w="1211" w:type="dxa"/>
            <w:tcBorders>
              <w:bottom w:val="single" w:sz="4" w:space="0" w:color="auto"/>
            </w:tcBorders>
            <w:vAlign w:val="center"/>
          </w:tcPr>
          <w:p w14:paraId="143B6E8A" w14:textId="77777777" w:rsidR="00E15F50" w:rsidRPr="00415DDA" w:rsidRDefault="00000000">
            <w:pPr>
              <w:spacing w:line="360" w:lineRule="auto"/>
              <w:jc w:val="center"/>
              <w:rPr>
                <w:rFonts w:ascii="宋体" w:hAnsi="宋体" w:cs="宋体" w:hint="eastAsia"/>
                <w:sz w:val="24"/>
              </w:rPr>
            </w:pPr>
            <w:r w:rsidRPr="00415DDA">
              <w:rPr>
                <w:rFonts w:ascii="宋体" w:hAnsi="宋体" w:cs="宋体" w:hint="eastAsia"/>
                <w:sz w:val="24"/>
              </w:rPr>
              <w:t>夏装上衣</w:t>
            </w:r>
          </w:p>
        </w:tc>
        <w:tc>
          <w:tcPr>
            <w:tcW w:w="6032" w:type="dxa"/>
            <w:tcBorders>
              <w:bottom w:val="single" w:sz="4" w:space="0" w:color="auto"/>
            </w:tcBorders>
            <w:vAlign w:val="center"/>
          </w:tcPr>
          <w:p w14:paraId="470C6625" w14:textId="77777777" w:rsidR="00E15F50" w:rsidRPr="00415DDA" w:rsidRDefault="00000000">
            <w:pPr>
              <w:widowControl/>
              <w:spacing w:line="360" w:lineRule="auto"/>
              <w:jc w:val="left"/>
              <w:rPr>
                <w:rFonts w:ascii="宋体" w:hAnsi="宋体" w:cs="宋体" w:hint="eastAsia"/>
                <w:sz w:val="24"/>
              </w:rPr>
            </w:pPr>
            <w:r w:rsidRPr="00415DDA">
              <w:rPr>
                <w:rFonts w:ascii="宋体" w:hAnsi="宋体" w:cs="宋体" w:hint="eastAsia"/>
                <w:sz w:val="24"/>
              </w:rPr>
              <w:t>衣面料：T恤网眼布，棉63%，聚酯纤维37%，克重210g/㎡</w:t>
            </w:r>
          </w:p>
        </w:tc>
        <w:tc>
          <w:tcPr>
            <w:tcW w:w="954" w:type="dxa"/>
            <w:tcBorders>
              <w:bottom w:val="single" w:sz="4" w:space="0" w:color="auto"/>
            </w:tcBorders>
            <w:vAlign w:val="center"/>
          </w:tcPr>
          <w:p w14:paraId="41B77441" w14:textId="77777777" w:rsidR="00E15F50" w:rsidRPr="00415DDA" w:rsidRDefault="00000000">
            <w:pPr>
              <w:widowControl/>
              <w:spacing w:line="360" w:lineRule="auto"/>
              <w:jc w:val="center"/>
              <w:rPr>
                <w:rFonts w:ascii="宋体" w:hAnsi="宋体" w:cs="宋体" w:hint="eastAsia"/>
                <w:sz w:val="24"/>
              </w:rPr>
            </w:pPr>
            <w:r w:rsidRPr="00415DDA">
              <w:rPr>
                <w:rFonts w:ascii="宋体" w:hAnsi="宋体" w:cs="宋体" w:hint="eastAsia"/>
                <w:sz w:val="24"/>
              </w:rPr>
              <w:t xml:space="preserve"> 1472</w:t>
            </w:r>
          </w:p>
        </w:tc>
        <w:tc>
          <w:tcPr>
            <w:tcW w:w="1832" w:type="dxa"/>
            <w:tcBorders>
              <w:bottom w:val="single" w:sz="4" w:space="0" w:color="auto"/>
            </w:tcBorders>
            <w:vAlign w:val="center"/>
          </w:tcPr>
          <w:p w14:paraId="35F3C126" w14:textId="77777777" w:rsidR="00E15F50" w:rsidRPr="00415DDA" w:rsidRDefault="00000000">
            <w:pPr>
              <w:pStyle w:val="a6"/>
              <w:ind w:firstLineChars="0" w:firstLine="0"/>
              <w:jc w:val="center"/>
              <w:rPr>
                <w:rFonts w:cs="宋体" w:hint="eastAsia"/>
              </w:rPr>
            </w:pPr>
            <w:r w:rsidRPr="00415DDA">
              <w:rPr>
                <w:rFonts w:cs="宋体" w:hint="eastAsia"/>
              </w:rPr>
              <w:t>58 元/件</w:t>
            </w:r>
          </w:p>
        </w:tc>
        <w:tc>
          <w:tcPr>
            <w:tcW w:w="5115" w:type="dxa"/>
            <w:gridSpan w:val="2"/>
            <w:tcBorders>
              <w:bottom w:val="single" w:sz="4" w:space="0" w:color="auto"/>
            </w:tcBorders>
            <w:vAlign w:val="center"/>
          </w:tcPr>
          <w:p w14:paraId="634598FB" w14:textId="77777777" w:rsidR="00E15F50" w:rsidRPr="00415DDA" w:rsidRDefault="00000000">
            <w:pPr>
              <w:spacing w:line="360" w:lineRule="auto"/>
              <w:jc w:val="center"/>
              <w:rPr>
                <w:rFonts w:ascii="宋体" w:hAnsi="宋体" w:cs="宋体" w:hint="eastAsia"/>
                <w:sz w:val="24"/>
              </w:rPr>
            </w:pPr>
            <w:r w:rsidRPr="00415DDA">
              <w:rPr>
                <w:noProof/>
              </w:rPr>
              <w:drawing>
                <wp:inline distT="0" distB="0" distL="114300" distR="114300" wp14:anchorId="53D2A144" wp14:editId="52819148">
                  <wp:extent cx="3107690" cy="1719580"/>
                  <wp:effectExtent l="0" t="0" r="16510" b="1397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3"/>
                          <a:stretch>
                            <a:fillRect/>
                          </a:stretch>
                        </pic:blipFill>
                        <pic:spPr>
                          <a:xfrm>
                            <a:off x="0" y="0"/>
                            <a:ext cx="3107690" cy="1719580"/>
                          </a:xfrm>
                          <a:prstGeom prst="rect">
                            <a:avLst/>
                          </a:prstGeom>
                          <a:noFill/>
                          <a:ln>
                            <a:noFill/>
                          </a:ln>
                        </pic:spPr>
                      </pic:pic>
                    </a:graphicData>
                  </a:graphic>
                </wp:inline>
              </w:drawing>
            </w:r>
          </w:p>
        </w:tc>
      </w:tr>
      <w:tr w:rsidR="00E15F50" w14:paraId="12038DAF" w14:textId="77777777">
        <w:trPr>
          <w:trHeight w:val="90"/>
          <w:jc w:val="center"/>
        </w:trPr>
        <w:tc>
          <w:tcPr>
            <w:tcW w:w="592" w:type="dxa"/>
            <w:tcBorders>
              <w:bottom w:val="single" w:sz="4" w:space="0" w:color="auto"/>
            </w:tcBorders>
            <w:vAlign w:val="center"/>
          </w:tcPr>
          <w:p w14:paraId="39A65447" w14:textId="77777777" w:rsidR="00E15F50" w:rsidRPr="00415DDA" w:rsidRDefault="00000000">
            <w:pPr>
              <w:spacing w:line="276" w:lineRule="auto"/>
              <w:jc w:val="center"/>
              <w:rPr>
                <w:rFonts w:ascii="宋体" w:hAnsi="宋体" w:cs="宋体" w:hint="eastAsia"/>
                <w:sz w:val="24"/>
              </w:rPr>
            </w:pPr>
            <w:r w:rsidRPr="00415DDA">
              <w:rPr>
                <w:rFonts w:ascii="宋体" w:hAnsi="宋体" w:cs="宋体" w:hint="eastAsia"/>
                <w:sz w:val="24"/>
              </w:rPr>
              <w:t>2</w:t>
            </w:r>
          </w:p>
        </w:tc>
        <w:tc>
          <w:tcPr>
            <w:tcW w:w="1211" w:type="dxa"/>
            <w:tcBorders>
              <w:bottom w:val="single" w:sz="4" w:space="0" w:color="auto"/>
            </w:tcBorders>
            <w:vAlign w:val="center"/>
          </w:tcPr>
          <w:p w14:paraId="3CFBF472" w14:textId="77777777" w:rsidR="00E15F50" w:rsidRPr="00415DDA" w:rsidRDefault="00000000">
            <w:pPr>
              <w:spacing w:line="360" w:lineRule="auto"/>
              <w:jc w:val="center"/>
              <w:rPr>
                <w:rFonts w:ascii="宋体" w:hAnsi="宋体" w:cs="宋体" w:hint="eastAsia"/>
                <w:sz w:val="24"/>
              </w:rPr>
            </w:pPr>
            <w:r w:rsidRPr="00415DDA">
              <w:rPr>
                <w:rFonts w:ascii="宋体" w:hAnsi="宋体" w:cs="宋体" w:hint="eastAsia"/>
                <w:sz w:val="24"/>
              </w:rPr>
              <w:t>夏装下裤</w:t>
            </w:r>
          </w:p>
        </w:tc>
        <w:tc>
          <w:tcPr>
            <w:tcW w:w="6032" w:type="dxa"/>
            <w:tcBorders>
              <w:bottom w:val="single" w:sz="4" w:space="0" w:color="auto"/>
            </w:tcBorders>
            <w:vAlign w:val="center"/>
          </w:tcPr>
          <w:p w14:paraId="28DD99EC" w14:textId="77777777" w:rsidR="00E15F50" w:rsidRPr="00415DDA" w:rsidRDefault="00000000">
            <w:pPr>
              <w:widowControl/>
              <w:spacing w:line="360" w:lineRule="auto"/>
              <w:jc w:val="left"/>
              <w:rPr>
                <w:rFonts w:ascii="宋体" w:hAnsi="宋体" w:cs="宋体" w:hint="eastAsia"/>
                <w:sz w:val="24"/>
              </w:rPr>
            </w:pPr>
            <w:r w:rsidRPr="00415DDA">
              <w:rPr>
                <w:rFonts w:ascii="宋体" w:hAnsi="宋体" w:cs="宋体" w:hint="eastAsia"/>
                <w:sz w:val="24"/>
              </w:rPr>
              <w:t>裤面料：丝盖棉，棉67%，聚酯纤维33%，克重230g/㎡</w:t>
            </w:r>
          </w:p>
        </w:tc>
        <w:tc>
          <w:tcPr>
            <w:tcW w:w="954" w:type="dxa"/>
            <w:tcBorders>
              <w:bottom w:val="single" w:sz="4" w:space="0" w:color="auto"/>
            </w:tcBorders>
            <w:vAlign w:val="center"/>
          </w:tcPr>
          <w:p w14:paraId="5866CAC6" w14:textId="77777777" w:rsidR="00E15F50" w:rsidRPr="00415DDA" w:rsidRDefault="00000000">
            <w:pPr>
              <w:widowControl/>
              <w:spacing w:line="360" w:lineRule="auto"/>
              <w:jc w:val="center"/>
              <w:rPr>
                <w:rFonts w:ascii="宋体" w:hAnsi="宋体" w:cs="宋体" w:hint="eastAsia"/>
                <w:sz w:val="24"/>
              </w:rPr>
            </w:pPr>
            <w:r w:rsidRPr="00415DDA">
              <w:rPr>
                <w:rFonts w:ascii="宋体" w:hAnsi="宋体" w:cs="宋体" w:hint="eastAsia"/>
                <w:sz w:val="24"/>
              </w:rPr>
              <w:t xml:space="preserve">1472 </w:t>
            </w:r>
          </w:p>
        </w:tc>
        <w:tc>
          <w:tcPr>
            <w:tcW w:w="1832" w:type="dxa"/>
            <w:tcBorders>
              <w:bottom w:val="single" w:sz="4" w:space="0" w:color="auto"/>
            </w:tcBorders>
            <w:vAlign w:val="center"/>
          </w:tcPr>
          <w:p w14:paraId="7A7DF82D" w14:textId="77777777" w:rsidR="00E15F50" w:rsidRPr="00415DDA" w:rsidRDefault="00000000">
            <w:pPr>
              <w:pStyle w:val="a6"/>
              <w:ind w:firstLineChars="0" w:firstLine="0"/>
              <w:jc w:val="center"/>
              <w:rPr>
                <w:rFonts w:cs="宋体" w:hint="eastAsia"/>
              </w:rPr>
            </w:pPr>
            <w:r w:rsidRPr="00415DDA">
              <w:rPr>
                <w:rFonts w:cs="宋体" w:hint="eastAsia"/>
              </w:rPr>
              <w:t>50 元/条</w:t>
            </w:r>
          </w:p>
        </w:tc>
        <w:tc>
          <w:tcPr>
            <w:tcW w:w="5115" w:type="dxa"/>
            <w:gridSpan w:val="2"/>
            <w:tcBorders>
              <w:bottom w:val="single" w:sz="4" w:space="0" w:color="auto"/>
            </w:tcBorders>
            <w:vAlign w:val="center"/>
          </w:tcPr>
          <w:p w14:paraId="4DA6C5EA" w14:textId="77777777" w:rsidR="00E15F50" w:rsidRPr="00415DDA" w:rsidRDefault="00000000">
            <w:pPr>
              <w:spacing w:line="360" w:lineRule="auto"/>
              <w:jc w:val="center"/>
              <w:rPr>
                <w:rFonts w:ascii="宋体" w:hAnsi="宋体" w:cs="宋体" w:hint="eastAsia"/>
                <w:sz w:val="24"/>
              </w:rPr>
            </w:pPr>
            <w:r w:rsidRPr="00415DDA">
              <w:rPr>
                <w:noProof/>
              </w:rPr>
              <w:drawing>
                <wp:inline distT="0" distB="0" distL="114300" distR="114300" wp14:anchorId="4FAF605B" wp14:editId="16105DCD">
                  <wp:extent cx="3105150" cy="1888490"/>
                  <wp:effectExtent l="0" t="0" r="0" b="1651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4"/>
                          <a:stretch>
                            <a:fillRect/>
                          </a:stretch>
                        </pic:blipFill>
                        <pic:spPr>
                          <a:xfrm>
                            <a:off x="0" y="0"/>
                            <a:ext cx="3105150" cy="1888490"/>
                          </a:xfrm>
                          <a:prstGeom prst="rect">
                            <a:avLst/>
                          </a:prstGeom>
                          <a:noFill/>
                          <a:ln>
                            <a:noFill/>
                          </a:ln>
                        </pic:spPr>
                      </pic:pic>
                    </a:graphicData>
                  </a:graphic>
                </wp:inline>
              </w:drawing>
            </w:r>
          </w:p>
        </w:tc>
      </w:tr>
      <w:tr w:rsidR="00E15F50" w14:paraId="2E8963EE" w14:textId="77777777">
        <w:trPr>
          <w:trHeight w:val="90"/>
          <w:jc w:val="center"/>
        </w:trPr>
        <w:tc>
          <w:tcPr>
            <w:tcW w:w="592" w:type="dxa"/>
            <w:tcBorders>
              <w:bottom w:val="single" w:sz="4" w:space="0" w:color="auto"/>
            </w:tcBorders>
            <w:vAlign w:val="center"/>
          </w:tcPr>
          <w:p w14:paraId="2D5F26BA" w14:textId="77777777" w:rsidR="00E15F50" w:rsidRPr="00415DDA" w:rsidRDefault="00000000">
            <w:pPr>
              <w:spacing w:line="360" w:lineRule="auto"/>
              <w:jc w:val="center"/>
              <w:rPr>
                <w:rFonts w:ascii="宋体" w:hAnsi="宋体" w:cs="宋体" w:hint="eastAsia"/>
                <w:sz w:val="24"/>
              </w:rPr>
            </w:pPr>
            <w:r w:rsidRPr="00415DDA">
              <w:rPr>
                <w:rFonts w:ascii="宋体" w:hAnsi="宋体" w:cs="宋体" w:hint="eastAsia"/>
                <w:sz w:val="24"/>
              </w:rPr>
              <w:lastRenderedPageBreak/>
              <w:t>3</w:t>
            </w:r>
          </w:p>
        </w:tc>
        <w:tc>
          <w:tcPr>
            <w:tcW w:w="1211" w:type="dxa"/>
            <w:tcBorders>
              <w:bottom w:val="single" w:sz="4" w:space="0" w:color="auto"/>
            </w:tcBorders>
            <w:vAlign w:val="center"/>
          </w:tcPr>
          <w:p w14:paraId="365D713B" w14:textId="77777777" w:rsidR="00E15F50" w:rsidRPr="00415DDA" w:rsidRDefault="00000000">
            <w:pPr>
              <w:spacing w:line="360" w:lineRule="auto"/>
              <w:jc w:val="center"/>
              <w:rPr>
                <w:rFonts w:ascii="宋体" w:hAnsi="宋体" w:cs="宋体" w:hint="eastAsia"/>
                <w:sz w:val="24"/>
              </w:rPr>
            </w:pPr>
            <w:r w:rsidRPr="00415DDA">
              <w:rPr>
                <w:rFonts w:ascii="宋体" w:hAnsi="宋体" w:cs="宋体" w:hint="eastAsia"/>
                <w:sz w:val="24"/>
              </w:rPr>
              <w:t>春秋装上衣</w:t>
            </w:r>
          </w:p>
        </w:tc>
        <w:tc>
          <w:tcPr>
            <w:tcW w:w="6032" w:type="dxa"/>
            <w:tcBorders>
              <w:bottom w:val="single" w:sz="4" w:space="0" w:color="auto"/>
            </w:tcBorders>
            <w:vAlign w:val="center"/>
          </w:tcPr>
          <w:p w14:paraId="39CDBF19" w14:textId="77777777" w:rsidR="00E15F50" w:rsidRPr="00415DDA" w:rsidRDefault="00000000">
            <w:pPr>
              <w:widowControl/>
              <w:spacing w:line="360" w:lineRule="auto"/>
              <w:jc w:val="left"/>
              <w:rPr>
                <w:rFonts w:ascii="宋体" w:hAnsi="宋体" w:cs="宋体" w:hint="eastAsia"/>
                <w:sz w:val="24"/>
              </w:rPr>
            </w:pPr>
            <w:r w:rsidRPr="00415DDA">
              <w:rPr>
                <w:rFonts w:ascii="宋体" w:hAnsi="宋体" w:cs="宋体" w:hint="eastAsia"/>
                <w:sz w:val="24"/>
              </w:rPr>
              <w:t>衣面料：2*2记忆复合布，涤100%，克重170g/㎡</w:t>
            </w:r>
          </w:p>
          <w:p w14:paraId="2528F3AE" w14:textId="77777777" w:rsidR="00E15F50" w:rsidRPr="00415DDA" w:rsidRDefault="00E15F50">
            <w:pPr>
              <w:widowControl/>
              <w:spacing w:line="360" w:lineRule="auto"/>
              <w:jc w:val="left"/>
              <w:rPr>
                <w:rFonts w:ascii="宋体" w:hAnsi="宋体" w:cs="宋体" w:hint="eastAsia"/>
                <w:sz w:val="24"/>
              </w:rPr>
            </w:pPr>
          </w:p>
        </w:tc>
        <w:tc>
          <w:tcPr>
            <w:tcW w:w="954" w:type="dxa"/>
            <w:tcBorders>
              <w:bottom w:val="single" w:sz="4" w:space="0" w:color="auto"/>
            </w:tcBorders>
            <w:vAlign w:val="center"/>
          </w:tcPr>
          <w:p w14:paraId="2F192CA2" w14:textId="77777777" w:rsidR="00E15F50" w:rsidRPr="00415DDA" w:rsidRDefault="00000000">
            <w:pPr>
              <w:widowControl/>
              <w:spacing w:line="360" w:lineRule="auto"/>
              <w:jc w:val="center"/>
              <w:rPr>
                <w:rFonts w:ascii="宋体" w:hAnsi="宋体" w:cs="宋体" w:hint="eastAsia"/>
                <w:sz w:val="24"/>
              </w:rPr>
            </w:pPr>
            <w:r w:rsidRPr="00415DDA">
              <w:rPr>
                <w:rFonts w:ascii="宋体" w:hAnsi="宋体" w:cs="宋体" w:hint="eastAsia"/>
                <w:sz w:val="24"/>
              </w:rPr>
              <w:t xml:space="preserve">736 </w:t>
            </w:r>
          </w:p>
        </w:tc>
        <w:tc>
          <w:tcPr>
            <w:tcW w:w="1832" w:type="dxa"/>
            <w:tcBorders>
              <w:bottom w:val="single" w:sz="4" w:space="0" w:color="auto"/>
            </w:tcBorders>
            <w:vAlign w:val="center"/>
          </w:tcPr>
          <w:p w14:paraId="73D21532" w14:textId="77777777" w:rsidR="00E15F50" w:rsidRPr="00415DDA" w:rsidRDefault="00000000">
            <w:pPr>
              <w:pStyle w:val="a6"/>
              <w:ind w:firstLineChars="0" w:firstLine="0"/>
              <w:jc w:val="center"/>
              <w:rPr>
                <w:rFonts w:cs="宋体" w:hint="eastAsia"/>
              </w:rPr>
            </w:pPr>
            <w:r w:rsidRPr="00415DDA">
              <w:rPr>
                <w:rFonts w:cs="宋体" w:hint="eastAsia"/>
              </w:rPr>
              <w:t>80元/件</w:t>
            </w:r>
          </w:p>
        </w:tc>
        <w:tc>
          <w:tcPr>
            <w:tcW w:w="5115" w:type="dxa"/>
            <w:gridSpan w:val="2"/>
            <w:tcBorders>
              <w:bottom w:val="single" w:sz="4" w:space="0" w:color="auto"/>
            </w:tcBorders>
            <w:vAlign w:val="center"/>
          </w:tcPr>
          <w:p w14:paraId="5D8410E7" w14:textId="77777777" w:rsidR="00E15F50" w:rsidRPr="00415DDA" w:rsidRDefault="00000000">
            <w:pPr>
              <w:spacing w:line="360" w:lineRule="auto"/>
              <w:jc w:val="center"/>
              <w:rPr>
                <w:rFonts w:ascii="宋体" w:hAnsi="宋体" w:cs="宋体" w:hint="eastAsia"/>
                <w:sz w:val="24"/>
              </w:rPr>
            </w:pPr>
            <w:r w:rsidRPr="00415DDA">
              <w:rPr>
                <w:noProof/>
              </w:rPr>
              <w:drawing>
                <wp:inline distT="0" distB="0" distL="114300" distR="114300" wp14:anchorId="0CEB33AE" wp14:editId="362A4226">
                  <wp:extent cx="3105785" cy="1855470"/>
                  <wp:effectExtent l="0" t="0" r="18415" b="1143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5"/>
                          <a:stretch>
                            <a:fillRect/>
                          </a:stretch>
                        </pic:blipFill>
                        <pic:spPr>
                          <a:xfrm>
                            <a:off x="0" y="0"/>
                            <a:ext cx="3105785" cy="1855470"/>
                          </a:xfrm>
                          <a:prstGeom prst="rect">
                            <a:avLst/>
                          </a:prstGeom>
                          <a:noFill/>
                          <a:ln>
                            <a:noFill/>
                          </a:ln>
                        </pic:spPr>
                      </pic:pic>
                    </a:graphicData>
                  </a:graphic>
                </wp:inline>
              </w:drawing>
            </w:r>
          </w:p>
        </w:tc>
      </w:tr>
      <w:tr w:rsidR="00E15F50" w14:paraId="3A5DE968" w14:textId="77777777">
        <w:trPr>
          <w:trHeight w:val="90"/>
          <w:jc w:val="center"/>
        </w:trPr>
        <w:tc>
          <w:tcPr>
            <w:tcW w:w="592" w:type="dxa"/>
            <w:tcBorders>
              <w:bottom w:val="single" w:sz="4" w:space="0" w:color="auto"/>
            </w:tcBorders>
            <w:vAlign w:val="center"/>
          </w:tcPr>
          <w:p w14:paraId="67CB7E85" w14:textId="77777777" w:rsidR="00E15F50" w:rsidRPr="00415DDA" w:rsidRDefault="00000000">
            <w:pPr>
              <w:spacing w:line="360" w:lineRule="auto"/>
              <w:jc w:val="center"/>
              <w:rPr>
                <w:rFonts w:ascii="宋体" w:hAnsi="宋体" w:cs="宋体" w:hint="eastAsia"/>
                <w:sz w:val="24"/>
              </w:rPr>
            </w:pPr>
            <w:r w:rsidRPr="00415DDA">
              <w:rPr>
                <w:rFonts w:ascii="宋体" w:hAnsi="宋体" w:cs="宋体" w:hint="eastAsia"/>
                <w:sz w:val="24"/>
              </w:rPr>
              <w:t>4</w:t>
            </w:r>
          </w:p>
        </w:tc>
        <w:tc>
          <w:tcPr>
            <w:tcW w:w="1211" w:type="dxa"/>
            <w:tcBorders>
              <w:bottom w:val="single" w:sz="4" w:space="0" w:color="auto"/>
            </w:tcBorders>
            <w:vAlign w:val="center"/>
          </w:tcPr>
          <w:p w14:paraId="04C1A516" w14:textId="77777777" w:rsidR="00E15F50" w:rsidRPr="00415DDA" w:rsidRDefault="00000000">
            <w:pPr>
              <w:spacing w:line="360" w:lineRule="auto"/>
              <w:jc w:val="center"/>
              <w:rPr>
                <w:rFonts w:ascii="宋体" w:hAnsi="宋体" w:cs="宋体" w:hint="eastAsia"/>
                <w:sz w:val="24"/>
              </w:rPr>
            </w:pPr>
            <w:r w:rsidRPr="00415DDA">
              <w:rPr>
                <w:rFonts w:ascii="宋体" w:hAnsi="宋体" w:cs="宋体" w:hint="eastAsia"/>
                <w:sz w:val="24"/>
              </w:rPr>
              <w:t>春秋装下裤</w:t>
            </w:r>
          </w:p>
        </w:tc>
        <w:tc>
          <w:tcPr>
            <w:tcW w:w="6032" w:type="dxa"/>
            <w:tcBorders>
              <w:bottom w:val="single" w:sz="4" w:space="0" w:color="auto"/>
            </w:tcBorders>
            <w:vAlign w:val="center"/>
          </w:tcPr>
          <w:p w14:paraId="13E6FEA2" w14:textId="77777777" w:rsidR="00E15F50" w:rsidRPr="00415DDA" w:rsidRDefault="00000000">
            <w:pPr>
              <w:widowControl/>
              <w:spacing w:line="360" w:lineRule="auto"/>
              <w:jc w:val="left"/>
              <w:rPr>
                <w:rFonts w:ascii="宋体" w:hAnsi="宋体" w:cs="宋体" w:hint="eastAsia"/>
                <w:sz w:val="24"/>
              </w:rPr>
            </w:pPr>
            <w:r w:rsidRPr="00415DDA">
              <w:rPr>
                <w:rFonts w:ascii="宋体" w:hAnsi="宋体" w:cs="宋体" w:hint="eastAsia"/>
                <w:sz w:val="24"/>
              </w:rPr>
              <w:t>裤里料：锦棉罗马布，粘纤71%，锦纶25%，氨纶4%，克重380g/㎡</w:t>
            </w:r>
          </w:p>
        </w:tc>
        <w:tc>
          <w:tcPr>
            <w:tcW w:w="954" w:type="dxa"/>
            <w:tcBorders>
              <w:bottom w:val="single" w:sz="4" w:space="0" w:color="auto"/>
            </w:tcBorders>
            <w:vAlign w:val="center"/>
          </w:tcPr>
          <w:p w14:paraId="1FC344D3" w14:textId="77777777" w:rsidR="00E15F50" w:rsidRPr="00415DDA" w:rsidRDefault="00000000">
            <w:pPr>
              <w:widowControl/>
              <w:spacing w:line="360" w:lineRule="auto"/>
              <w:jc w:val="center"/>
              <w:rPr>
                <w:rFonts w:ascii="宋体" w:hAnsi="宋体" w:cs="宋体" w:hint="eastAsia"/>
                <w:sz w:val="24"/>
              </w:rPr>
            </w:pPr>
            <w:r w:rsidRPr="00415DDA">
              <w:rPr>
                <w:rFonts w:ascii="宋体" w:hAnsi="宋体" w:cs="宋体" w:hint="eastAsia"/>
                <w:sz w:val="24"/>
              </w:rPr>
              <w:t xml:space="preserve">736 </w:t>
            </w:r>
          </w:p>
        </w:tc>
        <w:tc>
          <w:tcPr>
            <w:tcW w:w="1832" w:type="dxa"/>
            <w:tcBorders>
              <w:bottom w:val="single" w:sz="4" w:space="0" w:color="auto"/>
            </w:tcBorders>
            <w:vAlign w:val="center"/>
          </w:tcPr>
          <w:p w14:paraId="2134206E" w14:textId="77777777" w:rsidR="00E15F50" w:rsidRPr="00415DDA" w:rsidRDefault="00000000">
            <w:pPr>
              <w:pStyle w:val="a6"/>
              <w:ind w:firstLineChars="0" w:firstLine="0"/>
              <w:jc w:val="center"/>
              <w:rPr>
                <w:rFonts w:cs="宋体" w:hint="eastAsia"/>
              </w:rPr>
            </w:pPr>
            <w:r w:rsidRPr="00415DDA">
              <w:rPr>
                <w:rFonts w:cs="宋体" w:hint="eastAsia"/>
              </w:rPr>
              <w:t>80 元/条</w:t>
            </w:r>
          </w:p>
        </w:tc>
        <w:tc>
          <w:tcPr>
            <w:tcW w:w="5115" w:type="dxa"/>
            <w:gridSpan w:val="2"/>
            <w:tcBorders>
              <w:bottom w:val="single" w:sz="4" w:space="0" w:color="auto"/>
            </w:tcBorders>
            <w:vAlign w:val="center"/>
          </w:tcPr>
          <w:p w14:paraId="67CCE444" w14:textId="77777777" w:rsidR="00E15F50" w:rsidRPr="00415DDA" w:rsidRDefault="00000000">
            <w:pPr>
              <w:spacing w:line="360" w:lineRule="auto"/>
              <w:jc w:val="center"/>
              <w:rPr>
                <w:rFonts w:ascii="宋体" w:hAnsi="宋体" w:cs="宋体" w:hint="eastAsia"/>
                <w:sz w:val="24"/>
              </w:rPr>
            </w:pPr>
            <w:r w:rsidRPr="00415DDA">
              <w:rPr>
                <w:noProof/>
              </w:rPr>
              <w:drawing>
                <wp:inline distT="0" distB="0" distL="114300" distR="114300" wp14:anchorId="0E387E87" wp14:editId="285AC8E7">
                  <wp:extent cx="3108325" cy="2777490"/>
                  <wp:effectExtent l="0" t="0" r="15875" b="381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6"/>
                          <a:stretch>
                            <a:fillRect/>
                          </a:stretch>
                        </pic:blipFill>
                        <pic:spPr>
                          <a:xfrm>
                            <a:off x="0" y="0"/>
                            <a:ext cx="3108325" cy="2777490"/>
                          </a:xfrm>
                          <a:prstGeom prst="rect">
                            <a:avLst/>
                          </a:prstGeom>
                          <a:noFill/>
                          <a:ln>
                            <a:noFill/>
                          </a:ln>
                        </pic:spPr>
                      </pic:pic>
                    </a:graphicData>
                  </a:graphic>
                </wp:inline>
              </w:drawing>
            </w:r>
          </w:p>
        </w:tc>
      </w:tr>
      <w:tr w:rsidR="00E15F50" w14:paraId="281AA7B0" w14:textId="77777777">
        <w:trPr>
          <w:trHeight w:val="567"/>
          <w:jc w:val="center"/>
        </w:trPr>
        <w:tc>
          <w:tcPr>
            <w:tcW w:w="592" w:type="dxa"/>
            <w:tcBorders>
              <w:bottom w:val="single" w:sz="4" w:space="0" w:color="auto"/>
            </w:tcBorders>
            <w:vAlign w:val="center"/>
          </w:tcPr>
          <w:p w14:paraId="3FD0196B" w14:textId="77777777" w:rsidR="00E15F50" w:rsidRPr="00415DDA" w:rsidRDefault="00000000">
            <w:pPr>
              <w:spacing w:line="360" w:lineRule="auto"/>
              <w:jc w:val="center"/>
              <w:rPr>
                <w:rFonts w:ascii="宋体" w:hAnsi="宋体" w:cs="宋体" w:hint="eastAsia"/>
                <w:sz w:val="24"/>
              </w:rPr>
            </w:pPr>
            <w:r w:rsidRPr="00415DDA">
              <w:rPr>
                <w:rFonts w:ascii="宋体" w:hAnsi="宋体" w:cs="宋体" w:hint="eastAsia"/>
                <w:sz w:val="24"/>
              </w:rPr>
              <w:lastRenderedPageBreak/>
              <w:t>5</w:t>
            </w:r>
          </w:p>
        </w:tc>
        <w:tc>
          <w:tcPr>
            <w:tcW w:w="1211" w:type="dxa"/>
            <w:tcBorders>
              <w:bottom w:val="single" w:sz="4" w:space="0" w:color="auto"/>
            </w:tcBorders>
            <w:vAlign w:val="center"/>
          </w:tcPr>
          <w:p w14:paraId="2D6BE128" w14:textId="77777777" w:rsidR="00E15F50" w:rsidRPr="00415DDA" w:rsidRDefault="00000000">
            <w:pPr>
              <w:spacing w:line="360" w:lineRule="auto"/>
              <w:jc w:val="center"/>
              <w:rPr>
                <w:rFonts w:ascii="宋体" w:hAnsi="宋体" w:cs="宋体" w:hint="eastAsia"/>
                <w:sz w:val="24"/>
              </w:rPr>
            </w:pPr>
            <w:r w:rsidRPr="00415DDA">
              <w:rPr>
                <w:rFonts w:ascii="宋体" w:hAnsi="宋体" w:cs="宋体" w:hint="eastAsia"/>
                <w:sz w:val="24"/>
              </w:rPr>
              <w:t>冬装上衣</w:t>
            </w:r>
          </w:p>
        </w:tc>
        <w:tc>
          <w:tcPr>
            <w:tcW w:w="6032" w:type="dxa"/>
            <w:tcBorders>
              <w:bottom w:val="single" w:sz="4" w:space="0" w:color="auto"/>
            </w:tcBorders>
            <w:vAlign w:val="center"/>
          </w:tcPr>
          <w:p w14:paraId="1EA999B8" w14:textId="77777777" w:rsidR="00E15F50" w:rsidRPr="00415DDA" w:rsidRDefault="00000000">
            <w:pPr>
              <w:widowControl/>
              <w:spacing w:line="360" w:lineRule="auto"/>
              <w:jc w:val="left"/>
              <w:rPr>
                <w:rFonts w:ascii="宋体" w:hAnsi="宋体" w:cs="宋体" w:hint="eastAsia"/>
                <w:sz w:val="24"/>
              </w:rPr>
            </w:pPr>
            <w:r w:rsidRPr="00415DDA">
              <w:rPr>
                <w:rFonts w:ascii="宋体" w:hAnsi="宋体" w:cs="宋体" w:hint="eastAsia"/>
                <w:sz w:val="24"/>
              </w:rPr>
              <w:t>衣面料：2*2</w:t>
            </w:r>
            <w:r w:rsidRPr="00415DDA">
              <w:rPr>
                <w:rStyle w:val="font01"/>
                <w:rFonts w:hint="default"/>
                <w:color w:val="auto"/>
                <w:sz w:val="24"/>
                <w:szCs w:val="24"/>
                <w:lang w:bidi="ar"/>
              </w:rPr>
              <w:t>记忆复合布，涤100%，克重170g/㎡</w:t>
            </w:r>
            <w:r w:rsidRPr="00415DDA">
              <w:rPr>
                <w:rStyle w:val="font01"/>
                <w:rFonts w:hint="default"/>
                <w:color w:val="auto"/>
                <w:sz w:val="24"/>
                <w:szCs w:val="24"/>
                <w:lang w:bidi="ar"/>
              </w:rPr>
              <w:br/>
            </w:r>
            <w:r w:rsidRPr="00415DDA">
              <w:rPr>
                <w:rFonts w:ascii="宋体" w:hAnsi="宋体" w:cs="宋体" w:hint="eastAsia"/>
                <w:sz w:val="24"/>
              </w:rPr>
              <w:t>衣里料：210涤塔夫，聚酯纤维100%，克重60g/㎡；</w:t>
            </w:r>
          </w:p>
          <w:p w14:paraId="6B7AE7AE" w14:textId="77777777" w:rsidR="00E15F50" w:rsidRPr="00415DDA" w:rsidRDefault="00000000">
            <w:pPr>
              <w:widowControl/>
              <w:spacing w:line="360" w:lineRule="auto"/>
              <w:jc w:val="left"/>
              <w:rPr>
                <w:rFonts w:ascii="宋体" w:hAnsi="宋体" w:cs="宋体" w:hint="eastAsia"/>
                <w:sz w:val="24"/>
              </w:rPr>
            </w:pPr>
            <w:r w:rsidRPr="00415DDA">
              <w:rPr>
                <w:rFonts w:ascii="宋体" w:hAnsi="宋体" w:cs="宋体" w:hint="eastAsia"/>
                <w:sz w:val="24"/>
              </w:rPr>
              <w:t>衣夹层：纺丝棉，涤100%，克重50g/㎡；</w:t>
            </w:r>
          </w:p>
          <w:p w14:paraId="6516F51F" w14:textId="77777777" w:rsidR="00E15F50" w:rsidRPr="00415DDA" w:rsidRDefault="00E15F50">
            <w:pPr>
              <w:widowControl/>
              <w:spacing w:line="360" w:lineRule="auto"/>
              <w:jc w:val="left"/>
              <w:rPr>
                <w:rFonts w:ascii="宋体" w:hAnsi="宋体" w:cs="宋体" w:hint="eastAsia"/>
                <w:sz w:val="24"/>
              </w:rPr>
            </w:pPr>
          </w:p>
        </w:tc>
        <w:tc>
          <w:tcPr>
            <w:tcW w:w="954" w:type="dxa"/>
            <w:tcBorders>
              <w:bottom w:val="single" w:sz="4" w:space="0" w:color="auto"/>
            </w:tcBorders>
            <w:vAlign w:val="center"/>
          </w:tcPr>
          <w:p w14:paraId="3CC68A4B" w14:textId="77777777" w:rsidR="00E15F50" w:rsidRPr="00415DDA" w:rsidRDefault="00000000">
            <w:pPr>
              <w:widowControl/>
              <w:spacing w:line="360" w:lineRule="auto"/>
              <w:jc w:val="center"/>
              <w:rPr>
                <w:rFonts w:ascii="宋体" w:hAnsi="宋体" w:cs="宋体" w:hint="eastAsia"/>
                <w:sz w:val="24"/>
              </w:rPr>
            </w:pPr>
            <w:r w:rsidRPr="00415DDA">
              <w:rPr>
                <w:rFonts w:ascii="宋体" w:hAnsi="宋体" w:cs="宋体" w:hint="eastAsia"/>
                <w:sz w:val="24"/>
              </w:rPr>
              <w:t xml:space="preserve">736 </w:t>
            </w:r>
          </w:p>
        </w:tc>
        <w:tc>
          <w:tcPr>
            <w:tcW w:w="1832" w:type="dxa"/>
            <w:tcBorders>
              <w:bottom w:val="single" w:sz="4" w:space="0" w:color="auto"/>
            </w:tcBorders>
            <w:vAlign w:val="center"/>
          </w:tcPr>
          <w:p w14:paraId="27B42588" w14:textId="77777777" w:rsidR="00E15F50" w:rsidRPr="00415DDA" w:rsidRDefault="00000000">
            <w:pPr>
              <w:pStyle w:val="a6"/>
              <w:ind w:firstLineChars="0" w:firstLine="0"/>
              <w:rPr>
                <w:rFonts w:cs="宋体" w:hint="eastAsia"/>
              </w:rPr>
            </w:pPr>
            <w:r w:rsidRPr="00415DDA">
              <w:rPr>
                <w:rFonts w:cs="宋体" w:hint="eastAsia"/>
              </w:rPr>
              <w:t>130元/件</w:t>
            </w:r>
          </w:p>
        </w:tc>
        <w:tc>
          <w:tcPr>
            <w:tcW w:w="5115" w:type="dxa"/>
            <w:gridSpan w:val="2"/>
            <w:tcBorders>
              <w:bottom w:val="single" w:sz="4" w:space="0" w:color="auto"/>
            </w:tcBorders>
            <w:vAlign w:val="center"/>
          </w:tcPr>
          <w:p w14:paraId="4510946B" w14:textId="77777777" w:rsidR="00E15F50" w:rsidRPr="00415DDA" w:rsidRDefault="00000000">
            <w:pPr>
              <w:spacing w:line="360" w:lineRule="auto"/>
              <w:jc w:val="center"/>
              <w:rPr>
                <w:rFonts w:ascii="宋体" w:hAnsi="宋体" w:cs="宋体" w:hint="eastAsia"/>
                <w:sz w:val="24"/>
              </w:rPr>
            </w:pPr>
            <w:r w:rsidRPr="00415DDA">
              <w:rPr>
                <w:noProof/>
              </w:rPr>
              <w:drawing>
                <wp:inline distT="0" distB="0" distL="114300" distR="114300" wp14:anchorId="3DDA00D0" wp14:editId="6F5DFC8F">
                  <wp:extent cx="3106420" cy="1880870"/>
                  <wp:effectExtent l="0" t="0" r="17780" b="508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7"/>
                          <a:stretch>
                            <a:fillRect/>
                          </a:stretch>
                        </pic:blipFill>
                        <pic:spPr>
                          <a:xfrm>
                            <a:off x="0" y="0"/>
                            <a:ext cx="3106420" cy="1880870"/>
                          </a:xfrm>
                          <a:prstGeom prst="rect">
                            <a:avLst/>
                          </a:prstGeom>
                          <a:noFill/>
                          <a:ln>
                            <a:noFill/>
                          </a:ln>
                        </pic:spPr>
                      </pic:pic>
                    </a:graphicData>
                  </a:graphic>
                </wp:inline>
              </w:drawing>
            </w:r>
          </w:p>
        </w:tc>
      </w:tr>
      <w:tr w:rsidR="00E15F50" w14:paraId="2E5DCC56" w14:textId="77777777">
        <w:trPr>
          <w:trHeight w:val="4286"/>
          <w:jc w:val="center"/>
        </w:trPr>
        <w:tc>
          <w:tcPr>
            <w:tcW w:w="592" w:type="dxa"/>
            <w:tcBorders>
              <w:bottom w:val="single" w:sz="4" w:space="0" w:color="auto"/>
            </w:tcBorders>
            <w:vAlign w:val="center"/>
          </w:tcPr>
          <w:p w14:paraId="219FC41C" w14:textId="77777777" w:rsidR="00E15F50" w:rsidRPr="00415DDA" w:rsidRDefault="00000000">
            <w:pPr>
              <w:spacing w:line="360" w:lineRule="auto"/>
              <w:jc w:val="center"/>
              <w:rPr>
                <w:rFonts w:ascii="宋体" w:hAnsi="宋体" w:cs="宋体" w:hint="eastAsia"/>
                <w:sz w:val="24"/>
              </w:rPr>
            </w:pPr>
            <w:r w:rsidRPr="00415DDA">
              <w:rPr>
                <w:rFonts w:ascii="宋体" w:hAnsi="宋体" w:cs="宋体" w:hint="eastAsia"/>
                <w:sz w:val="24"/>
              </w:rPr>
              <w:t>6</w:t>
            </w:r>
          </w:p>
        </w:tc>
        <w:tc>
          <w:tcPr>
            <w:tcW w:w="1211" w:type="dxa"/>
            <w:tcBorders>
              <w:bottom w:val="single" w:sz="4" w:space="0" w:color="auto"/>
            </w:tcBorders>
            <w:vAlign w:val="center"/>
          </w:tcPr>
          <w:p w14:paraId="0933305B" w14:textId="77777777" w:rsidR="00E15F50" w:rsidRPr="00415DDA" w:rsidRDefault="00000000">
            <w:pPr>
              <w:spacing w:line="360" w:lineRule="auto"/>
              <w:jc w:val="center"/>
              <w:rPr>
                <w:rFonts w:ascii="宋体" w:hAnsi="宋体" w:cs="宋体" w:hint="eastAsia"/>
                <w:sz w:val="24"/>
              </w:rPr>
            </w:pPr>
            <w:r w:rsidRPr="00415DDA">
              <w:rPr>
                <w:rFonts w:ascii="宋体" w:hAnsi="宋体" w:cs="宋体" w:hint="eastAsia"/>
                <w:kern w:val="0"/>
                <w:sz w:val="24"/>
              </w:rPr>
              <w:t>上衣</w:t>
            </w:r>
            <w:r w:rsidRPr="00415DDA">
              <w:rPr>
                <w:rFonts w:ascii="宋体" w:hAnsi="宋体" w:cs="宋体" w:hint="eastAsia"/>
                <w:sz w:val="24"/>
              </w:rPr>
              <w:t>内胆</w:t>
            </w:r>
          </w:p>
        </w:tc>
        <w:tc>
          <w:tcPr>
            <w:tcW w:w="6032" w:type="dxa"/>
            <w:tcBorders>
              <w:bottom w:val="single" w:sz="4" w:space="0" w:color="auto"/>
            </w:tcBorders>
            <w:vAlign w:val="center"/>
          </w:tcPr>
          <w:p w14:paraId="0BD2BFCB" w14:textId="77777777" w:rsidR="00E15F50" w:rsidRPr="00415DDA" w:rsidRDefault="00000000">
            <w:pPr>
              <w:widowControl/>
              <w:spacing w:line="360" w:lineRule="auto"/>
              <w:jc w:val="left"/>
              <w:rPr>
                <w:rFonts w:ascii="宋体" w:hAnsi="宋体" w:cs="宋体" w:hint="eastAsia"/>
                <w:sz w:val="24"/>
              </w:rPr>
            </w:pPr>
            <w:r w:rsidRPr="00415DDA">
              <w:rPr>
                <w:rFonts w:ascii="宋体" w:hAnsi="宋体" w:cs="宋体" w:hint="eastAsia"/>
                <w:sz w:val="24"/>
              </w:rPr>
              <w:t>可脱卸内胆料：双面摇粒绒，聚酯纤维100%，克重300g/㎡；</w:t>
            </w:r>
          </w:p>
        </w:tc>
        <w:tc>
          <w:tcPr>
            <w:tcW w:w="954" w:type="dxa"/>
            <w:tcBorders>
              <w:bottom w:val="single" w:sz="4" w:space="0" w:color="auto"/>
            </w:tcBorders>
            <w:vAlign w:val="center"/>
          </w:tcPr>
          <w:p w14:paraId="2F149315" w14:textId="77777777" w:rsidR="00E15F50" w:rsidRPr="00415DDA" w:rsidRDefault="00000000">
            <w:pPr>
              <w:widowControl/>
              <w:spacing w:line="360" w:lineRule="auto"/>
              <w:jc w:val="center"/>
              <w:rPr>
                <w:rFonts w:ascii="宋体" w:hAnsi="宋体" w:cs="宋体" w:hint="eastAsia"/>
                <w:sz w:val="24"/>
              </w:rPr>
            </w:pPr>
            <w:r w:rsidRPr="00415DDA">
              <w:rPr>
                <w:rFonts w:ascii="宋体" w:hAnsi="宋体" w:cs="宋体" w:hint="eastAsia"/>
                <w:sz w:val="24"/>
              </w:rPr>
              <w:t>736</w:t>
            </w:r>
          </w:p>
        </w:tc>
        <w:tc>
          <w:tcPr>
            <w:tcW w:w="1832" w:type="dxa"/>
            <w:tcBorders>
              <w:bottom w:val="single" w:sz="4" w:space="0" w:color="auto"/>
            </w:tcBorders>
            <w:vAlign w:val="center"/>
          </w:tcPr>
          <w:p w14:paraId="435B5948" w14:textId="77777777" w:rsidR="00E15F50" w:rsidRPr="00415DDA" w:rsidRDefault="00000000">
            <w:pPr>
              <w:pStyle w:val="a6"/>
              <w:ind w:firstLineChars="0" w:firstLine="0"/>
              <w:rPr>
                <w:rFonts w:cs="宋体" w:hint="eastAsia"/>
              </w:rPr>
            </w:pPr>
            <w:r w:rsidRPr="00415DDA">
              <w:rPr>
                <w:rFonts w:cs="宋体" w:hint="eastAsia"/>
              </w:rPr>
              <w:t>55元/件</w:t>
            </w:r>
          </w:p>
        </w:tc>
        <w:tc>
          <w:tcPr>
            <w:tcW w:w="5115" w:type="dxa"/>
            <w:gridSpan w:val="2"/>
            <w:tcBorders>
              <w:bottom w:val="single" w:sz="4" w:space="0" w:color="auto"/>
            </w:tcBorders>
            <w:vAlign w:val="center"/>
          </w:tcPr>
          <w:p w14:paraId="227CF207" w14:textId="77777777" w:rsidR="00E15F50" w:rsidRPr="00415DDA" w:rsidRDefault="00000000">
            <w:pPr>
              <w:spacing w:line="360" w:lineRule="auto"/>
              <w:jc w:val="center"/>
            </w:pPr>
            <w:r w:rsidRPr="00415DDA">
              <w:rPr>
                <w:noProof/>
              </w:rPr>
              <w:drawing>
                <wp:inline distT="0" distB="0" distL="114300" distR="114300" wp14:anchorId="03AEE15B" wp14:editId="670806A5">
                  <wp:extent cx="3108960" cy="1737995"/>
                  <wp:effectExtent l="0" t="0" r="15240" b="1460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8"/>
                          <a:stretch>
                            <a:fillRect/>
                          </a:stretch>
                        </pic:blipFill>
                        <pic:spPr>
                          <a:xfrm>
                            <a:off x="0" y="0"/>
                            <a:ext cx="3108960" cy="1737995"/>
                          </a:xfrm>
                          <a:prstGeom prst="rect">
                            <a:avLst/>
                          </a:prstGeom>
                          <a:noFill/>
                          <a:ln>
                            <a:noFill/>
                          </a:ln>
                        </pic:spPr>
                      </pic:pic>
                    </a:graphicData>
                  </a:graphic>
                </wp:inline>
              </w:drawing>
            </w:r>
          </w:p>
        </w:tc>
      </w:tr>
      <w:tr w:rsidR="00E15F50" w14:paraId="28A209AD" w14:textId="77777777">
        <w:trPr>
          <w:trHeight w:val="567"/>
          <w:jc w:val="center"/>
        </w:trPr>
        <w:tc>
          <w:tcPr>
            <w:tcW w:w="592" w:type="dxa"/>
            <w:tcBorders>
              <w:bottom w:val="single" w:sz="4" w:space="0" w:color="auto"/>
            </w:tcBorders>
            <w:vAlign w:val="center"/>
          </w:tcPr>
          <w:p w14:paraId="5F74D841" w14:textId="0DAB7E6A" w:rsidR="00E15F50" w:rsidRPr="00415DDA" w:rsidRDefault="00D22147">
            <w:pPr>
              <w:spacing w:line="360" w:lineRule="auto"/>
              <w:jc w:val="center"/>
              <w:rPr>
                <w:rFonts w:ascii="宋体" w:hAnsi="宋体" w:cs="宋体" w:hint="eastAsia"/>
                <w:sz w:val="24"/>
              </w:rPr>
            </w:pPr>
            <w:r>
              <w:rPr>
                <w:rFonts w:ascii="宋体" w:hAnsi="宋体" w:cs="宋体" w:hint="eastAsia"/>
                <w:sz w:val="24"/>
              </w:rPr>
              <w:lastRenderedPageBreak/>
              <w:t>7</w:t>
            </w:r>
          </w:p>
        </w:tc>
        <w:tc>
          <w:tcPr>
            <w:tcW w:w="1211" w:type="dxa"/>
            <w:tcBorders>
              <w:bottom w:val="single" w:sz="4" w:space="0" w:color="auto"/>
            </w:tcBorders>
            <w:vAlign w:val="center"/>
          </w:tcPr>
          <w:p w14:paraId="20992DBA" w14:textId="77777777" w:rsidR="00E15F50" w:rsidRPr="00415DDA" w:rsidRDefault="00000000">
            <w:pPr>
              <w:spacing w:line="360" w:lineRule="auto"/>
              <w:jc w:val="center"/>
              <w:rPr>
                <w:rFonts w:ascii="宋体" w:hAnsi="宋体" w:cs="宋体" w:hint="eastAsia"/>
                <w:sz w:val="24"/>
              </w:rPr>
            </w:pPr>
            <w:r w:rsidRPr="00415DDA">
              <w:rPr>
                <w:rFonts w:ascii="宋体" w:hAnsi="宋体" w:cs="宋体" w:hint="eastAsia"/>
                <w:sz w:val="24"/>
              </w:rPr>
              <w:t>冬装下裤</w:t>
            </w:r>
          </w:p>
        </w:tc>
        <w:tc>
          <w:tcPr>
            <w:tcW w:w="6032" w:type="dxa"/>
            <w:tcBorders>
              <w:bottom w:val="single" w:sz="4" w:space="0" w:color="auto"/>
            </w:tcBorders>
            <w:vAlign w:val="center"/>
          </w:tcPr>
          <w:p w14:paraId="2F7BF291" w14:textId="77777777" w:rsidR="00E15F50" w:rsidRPr="00415DDA" w:rsidRDefault="00000000">
            <w:pPr>
              <w:widowControl/>
              <w:spacing w:line="360" w:lineRule="auto"/>
              <w:jc w:val="left"/>
              <w:rPr>
                <w:rFonts w:ascii="宋体" w:hAnsi="宋体" w:cs="宋体" w:hint="eastAsia"/>
                <w:sz w:val="24"/>
              </w:rPr>
            </w:pPr>
            <w:r w:rsidRPr="00415DDA">
              <w:rPr>
                <w:rFonts w:ascii="仿宋" w:eastAsia="仿宋" w:hAnsi="仿宋" w:cs="仿宋" w:hint="eastAsia"/>
                <w:b/>
                <w:bCs/>
                <w:sz w:val="24"/>
              </w:rPr>
              <w:t>裤子面料：针织复合布</w:t>
            </w:r>
            <w:r w:rsidRPr="00415DDA">
              <w:rPr>
                <w:rFonts w:ascii="仿宋" w:eastAsia="仿宋" w:hAnsi="仿宋" w:cs="仿宋" w:hint="eastAsia"/>
                <w:sz w:val="24"/>
              </w:rPr>
              <w:t>，面层100%棉，底层100%聚酯纤维，克重≥380g/㎡</w:t>
            </w:r>
          </w:p>
        </w:tc>
        <w:tc>
          <w:tcPr>
            <w:tcW w:w="954" w:type="dxa"/>
            <w:tcBorders>
              <w:bottom w:val="single" w:sz="4" w:space="0" w:color="auto"/>
            </w:tcBorders>
            <w:vAlign w:val="center"/>
          </w:tcPr>
          <w:p w14:paraId="41156EC8" w14:textId="77777777" w:rsidR="00E15F50" w:rsidRPr="00415DDA" w:rsidRDefault="00000000">
            <w:pPr>
              <w:widowControl/>
              <w:spacing w:line="360" w:lineRule="auto"/>
              <w:jc w:val="center"/>
              <w:rPr>
                <w:rFonts w:ascii="宋体" w:hAnsi="宋体" w:cs="宋体" w:hint="eastAsia"/>
                <w:sz w:val="24"/>
              </w:rPr>
            </w:pPr>
            <w:r w:rsidRPr="00415DDA">
              <w:rPr>
                <w:rFonts w:ascii="宋体" w:hAnsi="宋体" w:cs="宋体" w:hint="eastAsia"/>
                <w:sz w:val="24"/>
              </w:rPr>
              <w:t xml:space="preserve"> 736 </w:t>
            </w:r>
          </w:p>
        </w:tc>
        <w:tc>
          <w:tcPr>
            <w:tcW w:w="1832" w:type="dxa"/>
            <w:tcBorders>
              <w:bottom w:val="single" w:sz="4" w:space="0" w:color="auto"/>
            </w:tcBorders>
            <w:vAlign w:val="center"/>
          </w:tcPr>
          <w:p w14:paraId="6E47BAC8" w14:textId="77777777" w:rsidR="00E15F50" w:rsidRPr="00415DDA" w:rsidRDefault="00000000">
            <w:pPr>
              <w:pStyle w:val="a6"/>
              <w:ind w:firstLineChars="0" w:firstLine="0"/>
              <w:rPr>
                <w:rFonts w:cs="宋体" w:hint="eastAsia"/>
              </w:rPr>
            </w:pPr>
            <w:r w:rsidRPr="00415DDA">
              <w:rPr>
                <w:rFonts w:cs="宋体" w:hint="eastAsia"/>
              </w:rPr>
              <w:t>105 元/条</w:t>
            </w:r>
          </w:p>
        </w:tc>
        <w:tc>
          <w:tcPr>
            <w:tcW w:w="5115" w:type="dxa"/>
            <w:gridSpan w:val="2"/>
            <w:tcBorders>
              <w:bottom w:val="single" w:sz="4" w:space="0" w:color="auto"/>
            </w:tcBorders>
            <w:vAlign w:val="center"/>
          </w:tcPr>
          <w:p w14:paraId="50D57979" w14:textId="77777777" w:rsidR="00E15F50" w:rsidRPr="00415DDA" w:rsidRDefault="00000000">
            <w:pPr>
              <w:spacing w:line="360" w:lineRule="auto"/>
              <w:jc w:val="center"/>
              <w:rPr>
                <w:rFonts w:ascii="宋体" w:hAnsi="宋体" w:cs="宋体" w:hint="eastAsia"/>
                <w:sz w:val="24"/>
              </w:rPr>
            </w:pPr>
            <w:r w:rsidRPr="00415DDA">
              <w:rPr>
                <w:noProof/>
              </w:rPr>
              <w:drawing>
                <wp:inline distT="0" distB="0" distL="114300" distR="114300" wp14:anchorId="39F3D6B0" wp14:editId="5A7FE33F">
                  <wp:extent cx="3106420" cy="2700020"/>
                  <wp:effectExtent l="0" t="0" r="17780" b="508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9"/>
                          <a:stretch>
                            <a:fillRect/>
                          </a:stretch>
                        </pic:blipFill>
                        <pic:spPr>
                          <a:xfrm>
                            <a:off x="0" y="0"/>
                            <a:ext cx="3106420" cy="2700020"/>
                          </a:xfrm>
                          <a:prstGeom prst="rect">
                            <a:avLst/>
                          </a:prstGeom>
                          <a:noFill/>
                          <a:ln>
                            <a:noFill/>
                          </a:ln>
                        </pic:spPr>
                      </pic:pic>
                    </a:graphicData>
                  </a:graphic>
                </wp:inline>
              </w:drawing>
            </w:r>
          </w:p>
        </w:tc>
      </w:tr>
      <w:tr w:rsidR="00E15F50" w14:paraId="749252FA" w14:textId="77777777">
        <w:trPr>
          <w:trHeight w:val="567"/>
          <w:jc w:val="center"/>
        </w:trPr>
        <w:tc>
          <w:tcPr>
            <w:tcW w:w="592" w:type="dxa"/>
            <w:shd w:val="clear" w:color="auto" w:fill="FDE9D9"/>
            <w:vAlign w:val="center"/>
          </w:tcPr>
          <w:p w14:paraId="6B59E8D8" w14:textId="77777777" w:rsidR="00E15F50" w:rsidRPr="00415DDA" w:rsidRDefault="00000000">
            <w:pPr>
              <w:spacing w:line="276" w:lineRule="auto"/>
              <w:jc w:val="center"/>
              <w:rPr>
                <w:rFonts w:ascii="宋体" w:hAnsi="宋体" w:cs="宋体" w:hint="eastAsia"/>
                <w:b/>
                <w:sz w:val="24"/>
              </w:rPr>
            </w:pPr>
            <w:r w:rsidRPr="00415DDA">
              <w:rPr>
                <w:rFonts w:ascii="宋体" w:hAnsi="宋体" w:cs="宋体" w:hint="eastAsia"/>
                <w:b/>
                <w:sz w:val="24"/>
              </w:rPr>
              <w:t>备注</w:t>
            </w:r>
          </w:p>
        </w:tc>
        <w:tc>
          <w:tcPr>
            <w:tcW w:w="15144" w:type="dxa"/>
            <w:gridSpan w:val="6"/>
            <w:shd w:val="clear" w:color="auto" w:fill="FDE9D9"/>
            <w:vAlign w:val="center"/>
          </w:tcPr>
          <w:p w14:paraId="73468CBE" w14:textId="77777777" w:rsidR="00E15F50" w:rsidRPr="00415DDA" w:rsidRDefault="00000000">
            <w:pPr>
              <w:spacing w:line="276" w:lineRule="auto"/>
              <w:jc w:val="left"/>
              <w:rPr>
                <w:rFonts w:ascii="宋体" w:hAnsi="宋体" w:cs="宋体" w:hint="eastAsia"/>
                <w:b/>
                <w:sz w:val="24"/>
              </w:rPr>
            </w:pPr>
            <w:r w:rsidRPr="00415DDA">
              <w:rPr>
                <w:rFonts w:ascii="宋体" w:hAnsi="宋体" w:cs="宋体" w:hint="eastAsia"/>
                <w:b/>
                <w:kern w:val="0"/>
                <w:sz w:val="24"/>
              </w:rPr>
              <w:t>上述要求中克重为最低值要求,投标人必须按不小于此值执行。</w:t>
            </w:r>
          </w:p>
        </w:tc>
      </w:tr>
    </w:tbl>
    <w:p w14:paraId="2C8627B3" w14:textId="77777777" w:rsidR="00E15F50" w:rsidRDefault="00E15F50">
      <w:pPr>
        <w:rPr>
          <w:rFonts w:ascii="宋体" w:hAnsi="宋体" w:cs="宋体" w:hint="eastAsia"/>
        </w:rPr>
        <w:sectPr w:rsidR="00E15F50">
          <w:pgSz w:w="16838" w:h="11906" w:orient="landscape"/>
          <w:pgMar w:top="1417" w:right="1276" w:bottom="1417" w:left="1247" w:header="851" w:footer="992" w:gutter="0"/>
          <w:cols w:space="720"/>
          <w:titlePg/>
          <w:docGrid w:linePitch="312"/>
        </w:sectPr>
      </w:pPr>
    </w:p>
    <w:p w14:paraId="31ADC0A4" w14:textId="77777777" w:rsidR="00E15F50" w:rsidRDefault="00000000">
      <w:pPr>
        <w:pStyle w:val="2"/>
        <w:rPr>
          <w:rFonts w:ascii="宋体" w:eastAsia="宋体" w:hAnsi="宋体" w:cs="宋体" w:hint="eastAsia"/>
          <w:sz w:val="28"/>
          <w:szCs w:val="28"/>
        </w:rPr>
      </w:pPr>
      <w:bookmarkStart w:id="24" w:name="_Toc37876431"/>
      <w:bookmarkEnd w:id="23"/>
      <w:r>
        <w:rPr>
          <w:rFonts w:ascii="宋体" w:eastAsia="宋体" w:hAnsi="宋体" w:cs="宋体" w:hint="eastAsia"/>
          <w:sz w:val="28"/>
          <w:szCs w:val="28"/>
        </w:rPr>
        <w:lastRenderedPageBreak/>
        <w:t>五、商务条款及要求</w:t>
      </w:r>
      <w:bookmarkEnd w:id="24"/>
    </w:p>
    <w:tbl>
      <w:tblPr>
        <w:tblW w:w="9464"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firstRow="1" w:lastRow="0" w:firstColumn="1" w:lastColumn="0" w:noHBand="0" w:noVBand="1"/>
      </w:tblPr>
      <w:tblGrid>
        <w:gridCol w:w="817"/>
        <w:gridCol w:w="1985"/>
        <w:gridCol w:w="6662"/>
      </w:tblGrid>
      <w:tr w:rsidR="00E15F50" w14:paraId="5519F06C" w14:textId="77777777">
        <w:trPr>
          <w:trHeight w:val="567"/>
          <w:tblHeader/>
        </w:trPr>
        <w:tc>
          <w:tcPr>
            <w:tcW w:w="817" w:type="dxa"/>
            <w:shd w:val="clear" w:color="auto" w:fill="DAEEF3"/>
            <w:vAlign w:val="center"/>
          </w:tcPr>
          <w:p w14:paraId="71C41969" w14:textId="77777777" w:rsidR="00E15F50" w:rsidRDefault="00000000">
            <w:pPr>
              <w:spacing w:line="460" w:lineRule="exact"/>
              <w:jc w:val="center"/>
              <w:rPr>
                <w:rFonts w:ascii="宋体" w:hAnsi="宋体" w:cs="宋体" w:hint="eastAsia"/>
                <w:b/>
                <w:sz w:val="24"/>
              </w:rPr>
            </w:pPr>
            <w:r>
              <w:rPr>
                <w:rFonts w:ascii="宋体" w:hAnsi="宋体" w:cs="宋体" w:hint="eastAsia"/>
                <w:b/>
                <w:sz w:val="24"/>
              </w:rPr>
              <w:t>序号</w:t>
            </w:r>
          </w:p>
        </w:tc>
        <w:tc>
          <w:tcPr>
            <w:tcW w:w="1985" w:type="dxa"/>
            <w:shd w:val="clear" w:color="auto" w:fill="DAEEF3"/>
            <w:vAlign w:val="center"/>
          </w:tcPr>
          <w:p w14:paraId="0B0FB614" w14:textId="77777777" w:rsidR="00E15F50" w:rsidRDefault="00000000">
            <w:pPr>
              <w:spacing w:line="460" w:lineRule="exact"/>
              <w:jc w:val="center"/>
              <w:rPr>
                <w:rFonts w:ascii="宋体" w:hAnsi="宋体" w:cs="宋体" w:hint="eastAsia"/>
                <w:b/>
                <w:sz w:val="24"/>
              </w:rPr>
            </w:pPr>
            <w:r>
              <w:rPr>
                <w:rFonts w:ascii="宋体" w:hAnsi="宋体" w:cs="宋体" w:hint="eastAsia"/>
                <w:b/>
                <w:sz w:val="24"/>
              </w:rPr>
              <w:t>内容</w:t>
            </w:r>
          </w:p>
        </w:tc>
        <w:tc>
          <w:tcPr>
            <w:tcW w:w="6662" w:type="dxa"/>
            <w:shd w:val="clear" w:color="auto" w:fill="DAEEF3"/>
            <w:vAlign w:val="center"/>
          </w:tcPr>
          <w:p w14:paraId="74C8C427" w14:textId="77777777" w:rsidR="00E15F50" w:rsidRDefault="00000000">
            <w:pPr>
              <w:spacing w:line="460" w:lineRule="exact"/>
              <w:jc w:val="center"/>
              <w:rPr>
                <w:rFonts w:ascii="宋体" w:hAnsi="宋体" w:cs="宋体" w:hint="eastAsia"/>
                <w:b/>
                <w:sz w:val="24"/>
              </w:rPr>
            </w:pPr>
            <w:r>
              <w:rPr>
                <w:rFonts w:ascii="宋体" w:hAnsi="宋体" w:cs="宋体" w:hint="eastAsia"/>
                <w:b/>
                <w:sz w:val="24"/>
              </w:rPr>
              <w:t>招标要求</w:t>
            </w:r>
          </w:p>
        </w:tc>
      </w:tr>
      <w:tr w:rsidR="00E15F50" w14:paraId="17317508" w14:textId="77777777">
        <w:trPr>
          <w:trHeight w:val="567"/>
        </w:trPr>
        <w:tc>
          <w:tcPr>
            <w:tcW w:w="817" w:type="dxa"/>
            <w:vAlign w:val="center"/>
          </w:tcPr>
          <w:p w14:paraId="5F293A92" w14:textId="77777777" w:rsidR="00E15F50" w:rsidRDefault="00000000">
            <w:pPr>
              <w:spacing w:line="460" w:lineRule="exact"/>
              <w:jc w:val="center"/>
              <w:rPr>
                <w:rFonts w:ascii="宋体" w:hAnsi="宋体" w:cs="宋体" w:hint="eastAsia"/>
                <w:sz w:val="24"/>
              </w:rPr>
            </w:pPr>
            <w:r>
              <w:rPr>
                <w:rFonts w:ascii="宋体" w:hAnsi="宋体" w:cs="宋体" w:hint="eastAsia"/>
                <w:sz w:val="24"/>
              </w:rPr>
              <w:t>1</w:t>
            </w:r>
          </w:p>
        </w:tc>
        <w:tc>
          <w:tcPr>
            <w:tcW w:w="1985" w:type="dxa"/>
            <w:vAlign w:val="center"/>
          </w:tcPr>
          <w:p w14:paraId="4BB8DCFD" w14:textId="77777777" w:rsidR="00E15F50" w:rsidRDefault="00000000">
            <w:pPr>
              <w:spacing w:line="460" w:lineRule="exact"/>
              <w:jc w:val="center"/>
              <w:rPr>
                <w:rFonts w:ascii="宋体" w:hAnsi="宋体" w:cs="宋体" w:hint="eastAsia"/>
                <w:sz w:val="24"/>
              </w:rPr>
            </w:pPr>
            <w:r>
              <w:rPr>
                <w:rFonts w:ascii="宋体" w:hAnsi="宋体" w:cs="宋体" w:hint="eastAsia"/>
                <w:sz w:val="24"/>
              </w:rPr>
              <w:t>▲投标报价</w:t>
            </w:r>
          </w:p>
        </w:tc>
        <w:tc>
          <w:tcPr>
            <w:tcW w:w="6662" w:type="dxa"/>
            <w:vAlign w:val="center"/>
          </w:tcPr>
          <w:p w14:paraId="0E02A99C" w14:textId="77777777" w:rsidR="00E15F50" w:rsidRDefault="00000000">
            <w:pPr>
              <w:spacing w:line="460" w:lineRule="exact"/>
              <w:jc w:val="left"/>
              <w:rPr>
                <w:rFonts w:ascii="宋体" w:hAnsi="宋体" w:cs="宋体" w:hint="eastAsia"/>
                <w:sz w:val="24"/>
              </w:rPr>
            </w:pPr>
            <w:r>
              <w:rPr>
                <w:rFonts w:ascii="宋体" w:hAnsi="宋体" w:cs="宋体" w:hint="eastAsia"/>
                <w:sz w:val="24"/>
              </w:rPr>
              <w:t>供应商的投标报价应包括完成合同所涉及的全部内容所需的费用，包含但不仅限于校服的设计、制样、设计修改、定版、量体、生产制作、成衣质量检验、供货、协助发放、售后服务（增补、退换、质保服务等）以及伴随的其他一切服务等全部工作所需的一切费用，以及中标后成交供应商因本项目合同履行产生的质量检验费、税金、人工费、管理费、合理利润、招标代理费等一切成本及费用（以上费用未单列的视为包含在单价中）。</w:t>
            </w:r>
          </w:p>
        </w:tc>
      </w:tr>
      <w:tr w:rsidR="00E15F50" w14:paraId="52A83B6E" w14:textId="77777777">
        <w:trPr>
          <w:trHeight w:val="567"/>
        </w:trPr>
        <w:tc>
          <w:tcPr>
            <w:tcW w:w="817" w:type="dxa"/>
            <w:vAlign w:val="center"/>
          </w:tcPr>
          <w:p w14:paraId="5F635F96" w14:textId="77777777" w:rsidR="00E15F50" w:rsidRDefault="00000000">
            <w:pPr>
              <w:spacing w:line="460" w:lineRule="exact"/>
              <w:jc w:val="center"/>
              <w:rPr>
                <w:rFonts w:ascii="宋体" w:hAnsi="宋体" w:cs="宋体" w:hint="eastAsia"/>
                <w:sz w:val="24"/>
              </w:rPr>
            </w:pPr>
            <w:r>
              <w:rPr>
                <w:rFonts w:ascii="宋体" w:hAnsi="宋体" w:cs="宋体" w:hint="eastAsia"/>
                <w:sz w:val="24"/>
              </w:rPr>
              <w:t>2</w:t>
            </w:r>
          </w:p>
        </w:tc>
        <w:tc>
          <w:tcPr>
            <w:tcW w:w="1985" w:type="dxa"/>
            <w:vAlign w:val="center"/>
          </w:tcPr>
          <w:p w14:paraId="0256F9BA" w14:textId="77777777" w:rsidR="00E15F50" w:rsidRDefault="00000000">
            <w:pPr>
              <w:spacing w:line="460" w:lineRule="exact"/>
              <w:jc w:val="center"/>
              <w:rPr>
                <w:rFonts w:ascii="宋体" w:hAnsi="宋体" w:cs="宋体" w:hint="eastAsia"/>
                <w:sz w:val="24"/>
              </w:rPr>
            </w:pPr>
            <w:r>
              <w:rPr>
                <w:rFonts w:ascii="宋体" w:hAnsi="宋体" w:cs="宋体" w:hint="eastAsia"/>
                <w:sz w:val="24"/>
              </w:rPr>
              <w:t>▲交付时间</w:t>
            </w:r>
          </w:p>
        </w:tc>
        <w:tc>
          <w:tcPr>
            <w:tcW w:w="6662" w:type="dxa"/>
            <w:vAlign w:val="center"/>
          </w:tcPr>
          <w:p w14:paraId="5DB70E30" w14:textId="1546FC9E" w:rsidR="00E15F50" w:rsidRDefault="00000000">
            <w:pPr>
              <w:spacing w:line="460" w:lineRule="exact"/>
              <w:jc w:val="left"/>
              <w:rPr>
                <w:rFonts w:ascii="宋体" w:hAnsi="宋体" w:cs="宋体" w:hint="eastAsia"/>
                <w:sz w:val="24"/>
              </w:rPr>
            </w:pPr>
            <w:r w:rsidRPr="00415DDA">
              <w:rPr>
                <w:rFonts w:ascii="宋体" w:hAnsi="宋体" w:cs="宋体" w:hint="eastAsia"/>
                <w:sz w:val="24"/>
              </w:rPr>
              <w:t>夏装2025年8月</w:t>
            </w:r>
            <w:r w:rsidR="00497DB5">
              <w:rPr>
                <w:rFonts w:ascii="宋体" w:hAnsi="宋体" w:cs="宋体" w:hint="eastAsia"/>
                <w:sz w:val="24"/>
              </w:rPr>
              <w:t>26</w:t>
            </w:r>
            <w:r w:rsidRPr="00415DDA">
              <w:rPr>
                <w:rFonts w:ascii="宋体" w:hAnsi="宋体" w:cs="宋体" w:hint="eastAsia"/>
                <w:sz w:val="24"/>
              </w:rPr>
              <w:t>日前完成交货；春秋装2025年10月</w:t>
            </w:r>
            <w:r w:rsidRPr="00415DDA">
              <w:rPr>
                <w:rFonts w:ascii="宋体" w:hAnsi="宋体" w:cs="宋体"/>
                <w:sz w:val="24"/>
              </w:rPr>
              <w:t>1</w:t>
            </w:r>
            <w:r w:rsidRPr="00415DDA">
              <w:rPr>
                <w:rFonts w:ascii="宋体" w:hAnsi="宋体" w:cs="宋体" w:hint="eastAsia"/>
                <w:sz w:val="24"/>
              </w:rPr>
              <w:t>日前完成交货；冬装2025年11月</w:t>
            </w:r>
            <w:r w:rsidRPr="00415DDA">
              <w:rPr>
                <w:rFonts w:ascii="宋体" w:hAnsi="宋体" w:cs="宋体"/>
                <w:sz w:val="24"/>
              </w:rPr>
              <w:t>1</w:t>
            </w:r>
            <w:r w:rsidRPr="00415DDA">
              <w:rPr>
                <w:rFonts w:ascii="宋体" w:hAnsi="宋体" w:cs="宋体" w:hint="eastAsia"/>
                <w:sz w:val="24"/>
              </w:rPr>
              <w:t>日前完成交货。</w:t>
            </w:r>
          </w:p>
        </w:tc>
      </w:tr>
      <w:tr w:rsidR="00E15F50" w14:paraId="3324D4B1" w14:textId="77777777">
        <w:trPr>
          <w:trHeight w:val="567"/>
        </w:trPr>
        <w:tc>
          <w:tcPr>
            <w:tcW w:w="817" w:type="dxa"/>
            <w:vAlign w:val="center"/>
          </w:tcPr>
          <w:p w14:paraId="1AFCBC56" w14:textId="77777777" w:rsidR="00E15F50" w:rsidRDefault="00000000">
            <w:pPr>
              <w:spacing w:line="460" w:lineRule="exact"/>
              <w:jc w:val="center"/>
              <w:rPr>
                <w:rFonts w:ascii="宋体" w:hAnsi="宋体" w:cs="宋体" w:hint="eastAsia"/>
                <w:sz w:val="24"/>
              </w:rPr>
            </w:pPr>
            <w:r>
              <w:rPr>
                <w:rFonts w:ascii="宋体" w:hAnsi="宋体" w:cs="宋体" w:hint="eastAsia"/>
                <w:sz w:val="24"/>
              </w:rPr>
              <w:t>3</w:t>
            </w:r>
          </w:p>
        </w:tc>
        <w:tc>
          <w:tcPr>
            <w:tcW w:w="1985" w:type="dxa"/>
            <w:vAlign w:val="center"/>
          </w:tcPr>
          <w:p w14:paraId="6CD1ECC2" w14:textId="77777777" w:rsidR="00E15F50" w:rsidRDefault="00000000">
            <w:pPr>
              <w:spacing w:line="460" w:lineRule="exact"/>
              <w:jc w:val="center"/>
              <w:rPr>
                <w:rFonts w:ascii="宋体" w:hAnsi="宋体" w:cs="宋体" w:hint="eastAsia"/>
                <w:sz w:val="24"/>
              </w:rPr>
            </w:pPr>
            <w:r>
              <w:rPr>
                <w:rFonts w:ascii="宋体" w:hAnsi="宋体" w:cs="宋体" w:hint="eastAsia"/>
                <w:sz w:val="24"/>
              </w:rPr>
              <w:t>▲交付地点</w:t>
            </w:r>
          </w:p>
        </w:tc>
        <w:tc>
          <w:tcPr>
            <w:tcW w:w="6662" w:type="dxa"/>
            <w:vAlign w:val="center"/>
          </w:tcPr>
          <w:p w14:paraId="4C74AD2F" w14:textId="77777777" w:rsidR="00E15F50" w:rsidRDefault="00000000">
            <w:pPr>
              <w:spacing w:line="460" w:lineRule="exact"/>
              <w:jc w:val="left"/>
              <w:rPr>
                <w:rFonts w:ascii="宋体" w:hAnsi="宋体" w:cs="宋体" w:hint="eastAsia"/>
                <w:kern w:val="0"/>
                <w:sz w:val="24"/>
              </w:rPr>
            </w:pPr>
            <w:r>
              <w:rPr>
                <w:rFonts w:ascii="宋体" w:hAnsi="宋体" w:cs="宋体" w:hint="eastAsia"/>
                <w:kern w:val="0"/>
                <w:sz w:val="24"/>
              </w:rPr>
              <w:t>杭州市塘河路116号。</w:t>
            </w:r>
          </w:p>
        </w:tc>
      </w:tr>
      <w:tr w:rsidR="00E15F50" w14:paraId="2AFC40EA" w14:textId="77777777">
        <w:trPr>
          <w:trHeight w:val="567"/>
        </w:trPr>
        <w:tc>
          <w:tcPr>
            <w:tcW w:w="817" w:type="dxa"/>
            <w:vAlign w:val="center"/>
          </w:tcPr>
          <w:p w14:paraId="2700645E" w14:textId="77777777" w:rsidR="00E15F50" w:rsidRDefault="00000000">
            <w:pPr>
              <w:spacing w:line="460" w:lineRule="exact"/>
              <w:jc w:val="center"/>
              <w:rPr>
                <w:rFonts w:ascii="宋体" w:hAnsi="宋体" w:cs="宋体" w:hint="eastAsia"/>
                <w:sz w:val="24"/>
              </w:rPr>
            </w:pPr>
            <w:r>
              <w:rPr>
                <w:rFonts w:ascii="宋体" w:hAnsi="宋体" w:cs="宋体" w:hint="eastAsia"/>
                <w:sz w:val="24"/>
              </w:rPr>
              <w:t>4</w:t>
            </w:r>
          </w:p>
        </w:tc>
        <w:tc>
          <w:tcPr>
            <w:tcW w:w="1985" w:type="dxa"/>
            <w:vAlign w:val="center"/>
          </w:tcPr>
          <w:p w14:paraId="55172A5C" w14:textId="77777777" w:rsidR="00E15F50" w:rsidRDefault="00000000">
            <w:pPr>
              <w:spacing w:line="460" w:lineRule="exact"/>
              <w:jc w:val="center"/>
              <w:rPr>
                <w:rFonts w:ascii="宋体" w:hAnsi="宋体" w:cs="宋体" w:hint="eastAsia"/>
                <w:sz w:val="24"/>
              </w:rPr>
            </w:pPr>
            <w:r>
              <w:rPr>
                <w:rFonts w:ascii="宋体" w:hAnsi="宋体" w:cs="宋体" w:hint="eastAsia"/>
                <w:sz w:val="24"/>
              </w:rPr>
              <w:t>▲质量标准</w:t>
            </w:r>
          </w:p>
        </w:tc>
        <w:tc>
          <w:tcPr>
            <w:tcW w:w="6662" w:type="dxa"/>
            <w:vAlign w:val="center"/>
          </w:tcPr>
          <w:p w14:paraId="74C0FECF" w14:textId="77777777" w:rsidR="00E15F50" w:rsidRDefault="00000000">
            <w:pPr>
              <w:spacing w:line="460" w:lineRule="exact"/>
              <w:jc w:val="left"/>
              <w:rPr>
                <w:rFonts w:ascii="宋体" w:hAnsi="宋体" w:cs="宋体" w:hint="eastAsia"/>
                <w:sz w:val="24"/>
              </w:rPr>
            </w:pPr>
            <w:r>
              <w:rPr>
                <w:rFonts w:ascii="宋体" w:hAnsi="宋体" w:cs="宋体" w:hint="eastAsia"/>
                <w:kern w:val="0"/>
                <w:sz w:val="24"/>
              </w:rPr>
              <w:t>符合招标文件要求、投标承诺以及国家、行业有关质量标准，双送检合格。</w:t>
            </w:r>
          </w:p>
        </w:tc>
      </w:tr>
      <w:tr w:rsidR="00E15F50" w14:paraId="13A01CC7" w14:textId="77777777">
        <w:trPr>
          <w:trHeight w:val="567"/>
        </w:trPr>
        <w:tc>
          <w:tcPr>
            <w:tcW w:w="817" w:type="dxa"/>
            <w:vAlign w:val="center"/>
          </w:tcPr>
          <w:p w14:paraId="2A531246" w14:textId="77777777" w:rsidR="00E15F50" w:rsidRDefault="00000000">
            <w:pPr>
              <w:spacing w:line="460" w:lineRule="exact"/>
              <w:jc w:val="center"/>
              <w:rPr>
                <w:rFonts w:ascii="宋体" w:hAnsi="宋体" w:cs="宋体" w:hint="eastAsia"/>
                <w:sz w:val="24"/>
              </w:rPr>
            </w:pPr>
            <w:r>
              <w:rPr>
                <w:rFonts w:ascii="宋体" w:hAnsi="宋体" w:cs="宋体" w:hint="eastAsia"/>
                <w:sz w:val="24"/>
              </w:rPr>
              <w:t>5</w:t>
            </w:r>
          </w:p>
        </w:tc>
        <w:tc>
          <w:tcPr>
            <w:tcW w:w="1985" w:type="dxa"/>
            <w:vAlign w:val="center"/>
          </w:tcPr>
          <w:p w14:paraId="4FF0C2EC" w14:textId="77777777" w:rsidR="00E15F50" w:rsidRDefault="00000000">
            <w:pPr>
              <w:spacing w:line="460" w:lineRule="exact"/>
              <w:jc w:val="center"/>
              <w:rPr>
                <w:rFonts w:ascii="宋体" w:hAnsi="宋体" w:cs="宋体" w:hint="eastAsia"/>
                <w:sz w:val="24"/>
              </w:rPr>
            </w:pPr>
            <w:r>
              <w:rPr>
                <w:rFonts w:ascii="宋体" w:hAnsi="宋体" w:cs="宋体" w:hint="eastAsia"/>
                <w:sz w:val="24"/>
              </w:rPr>
              <w:t>▲验收</w:t>
            </w:r>
          </w:p>
        </w:tc>
        <w:tc>
          <w:tcPr>
            <w:tcW w:w="6662" w:type="dxa"/>
            <w:vAlign w:val="center"/>
          </w:tcPr>
          <w:p w14:paraId="6272BA1D" w14:textId="77777777" w:rsidR="00E15F50" w:rsidRDefault="00000000">
            <w:pPr>
              <w:spacing w:line="460" w:lineRule="exact"/>
              <w:jc w:val="left"/>
              <w:rPr>
                <w:rFonts w:ascii="宋体" w:hAnsi="宋体" w:cs="宋体" w:hint="eastAsia"/>
                <w:sz w:val="24"/>
              </w:rPr>
            </w:pPr>
            <w:r>
              <w:rPr>
                <w:rFonts w:ascii="宋体" w:hAnsi="宋体" w:cs="宋体" w:hint="eastAsia"/>
                <w:b/>
                <w:kern w:val="0"/>
                <w:sz w:val="24"/>
              </w:rPr>
              <w:t>5.1本项目合同验收工作由</w:t>
            </w:r>
            <w:r>
              <w:rPr>
                <w:rFonts w:ascii="宋体" w:hAnsi="宋体" w:cs="宋体" w:hint="eastAsia"/>
                <w:b/>
                <w:sz w:val="24"/>
              </w:rPr>
              <w:t>采购人</w:t>
            </w:r>
            <w:r>
              <w:rPr>
                <w:rFonts w:ascii="宋体" w:hAnsi="宋体" w:cs="宋体" w:hint="eastAsia"/>
                <w:b/>
                <w:kern w:val="0"/>
                <w:sz w:val="24"/>
              </w:rPr>
              <w:t>组织，按成交供应商交付批次分批验收。</w:t>
            </w:r>
            <w:r>
              <w:rPr>
                <w:rFonts w:ascii="宋体" w:hAnsi="宋体" w:cs="宋体" w:hint="eastAsia"/>
                <w:sz w:val="24"/>
              </w:rPr>
              <w:t>验收过程中，成交供应商应派专业的技术人员协助采购人进行验收，记录相关事宜。</w:t>
            </w:r>
          </w:p>
          <w:p w14:paraId="665AD754" w14:textId="77777777" w:rsidR="00E15F50" w:rsidRDefault="00000000">
            <w:pPr>
              <w:spacing w:line="460" w:lineRule="exact"/>
              <w:jc w:val="left"/>
              <w:rPr>
                <w:rFonts w:ascii="宋体" w:hAnsi="宋体" w:cs="宋体" w:hint="eastAsia"/>
                <w:b/>
                <w:sz w:val="24"/>
              </w:rPr>
            </w:pPr>
            <w:r>
              <w:rPr>
                <w:rFonts w:ascii="宋体" w:hAnsi="宋体" w:cs="宋体" w:hint="eastAsia"/>
                <w:b/>
                <w:sz w:val="24"/>
              </w:rPr>
              <w:t>5.2验收合格标准：</w:t>
            </w:r>
            <w:r>
              <w:rPr>
                <w:rFonts w:ascii="宋体" w:hAnsi="宋体" w:cs="宋体" w:hint="eastAsia"/>
                <w:sz w:val="24"/>
              </w:rPr>
              <w:t>交付成衣全部符合招标文件要求、投标承诺以及国家、行业有关技术规范和标准，双送检结果均合格。</w:t>
            </w:r>
          </w:p>
          <w:p w14:paraId="4603A7D4" w14:textId="77777777" w:rsidR="00E15F50" w:rsidRDefault="00000000">
            <w:pPr>
              <w:spacing w:line="460" w:lineRule="exact"/>
              <w:jc w:val="left"/>
              <w:rPr>
                <w:rFonts w:ascii="宋体" w:hAnsi="宋体" w:cs="宋体" w:hint="eastAsia"/>
                <w:b/>
                <w:sz w:val="24"/>
              </w:rPr>
            </w:pPr>
            <w:r>
              <w:rPr>
                <w:rFonts w:ascii="宋体" w:hAnsi="宋体" w:cs="宋体" w:hint="eastAsia"/>
                <w:b/>
                <w:sz w:val="24"/>
              </w:rPr>
              <w:t>5.3特殊条款:</w:t>
            </w:r>
          </w:p>
          <w:p w14:paraId="154A4297" w14:textId="77777777" w:rsidR="00E15F50" w:rsidRDefault="00000000">
            <w:pPr>
              <w:spacing w:line="460" w:lineRule="exact"/>
              <w:jc w:val="left"/>
              <w:rPr>
                <w:rFonts w:ascii="宋体" w:hAnsi="宋体" w:cs="宋体" w:hint="eastAsia"/>
                <w:sz w:val="24"/>
              </w:rPr>
            </w:pPr>
            <w:r>
              <w:rPr>
                <w:rFonts w:ascii="宋体" w:hAnsi="宋体" w:cs="宋体" w:hint="eastAsia"/>
                <w:sz w:val="24"/>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w:t>
            </w:r>
            <w:r>
              <w:rPr>
                <w:rFonts w:ascii="宋体" w:hAnsi="宋体" w:cs="宋体" w:hint="eastAsia"/>
                <w:sz w:val="24"/>
              </w:rPr>
              <w:lastRenderedPageBreak/>
              <w:t>应商承担。</w:t>
            </w:r>
          </w:p>
          <w:p w14:paraId="5CE954C6" w14:textId="77777777" w:rsidR="00E15F50" w:rsidRDefault="00000000">
            <w:pPr>
              <w:spacing w:line="460" w:lineRule="exact"/>
              <w:jc w:val="left"/>
              <w:rPr>
                <w:rFonts w:ascii="宋体" w:hAnsi="宋体" w:cs="宋体" w:hint="eastAsia"/>
                <w:b/>
                <w:sz w:val="24"/>
              </w:rPr>
            </w:pPr>
            <w:r>
              <w:rPr>
                <w:rFonts w:ascii="宋体" w:hAnsi="宋体" w:cs="宋体" w:hint="eastAsia"/>
                <w:sz w:val="24"/>
              </w:rPr>
              <w:t>（2）本项目校服的供应和验收实行“双送检”制度。采购人接收校服后，将对该批次每种款式校服抽样送具有资质的第三方检测机构进行检验，以招标文件要求和投标承诺为检验依据，检验报告将作为合同验收的依据。</w:t>
            </w:r>
            <w:r>
              <w:rPr>
                <w:rFonts w:ascii="宋体" w:hAnsi="宋体" w:cs="宋体" w:hint="eastAsia"/>
                <w:b/>
                <w:sz w:val="24"/>
              </w:rPr>
              <w:t>采购人抽样检验结果不合格的，成交供应商必须无条件退货、退款，并按该批次校服总额的50%向采购人赔偿损失。同时，采购人将按以下规定对成交供应商进行处理：</w:t>
            </w:r>
          </w:p>
          <w:p w14:paraId="7E66196D" w14:textId="77777777" w:rsidR="00E15F50" w:rsidRDefault="00000000">
            <w:pPr>
              <w:spacing w:line="460" w:lineRule="exact"/>
              <w:jc w:val="left"/>
              <w:rPr>
                <w:rFonts w:ascii="宋体" w:hAnsi="宋体" w:cs="宋体" w:hint="eastAsia"/>
                <w:sz w:val="24"/>
              </w:rPr>
            </w:pPr>
            <w:r>
              <w:rPr>
                <w:rFonts w:ascii="宋体" w:hAnsi="宋体" w:cs="宋体" w:hint="eastAsia"/>
                <w:sz w:val="24"/>
              </w:rPr>
              <w:t>1）终止部分直至全部合同；</w:t>
            </w:r>
          </w:p>
          <w:p w14:paraId="2DEA6136" w14:textId="77777777" w:rsidR="00E15F50" w:rsidRDefault="00000000">
            <w:pPr>
              <w:spacing w:line="460" w:lineRule="exact"/>
              <w:jc w:val="left"/>
              <w:rPr>
                <w:rFonts w:ascii="宋体" w:hAnsi="宋体" w:cs="宋体" w:hint="eastAsia"/>
                <w:b/>
                <w:sz w:val="24"/>
              </w:rPr>
            </w:pPr>
            <w:r>
              <w:rPr>
                <w:rFonts w:ascii="宋体" w:hAnsi="宋体" w:cs="宋体" w:hint="eastAsia"/>
                <w:sz w:val="24"/>
              </w:rPr>
              <w:t>2）报请监督部门，五年内禁止生产企业、品牌及法定代表人参加拱墅区校服采购活动。</w:t>
            </w:r>
          </w:p>
        </w:tc>
      </w:tr>
      <w:tr w:rsidR="00E15F50" w14:paraId="0BF3C692" w14:textId="77777777">
        <w:trPr>
          <w:trHeight w:val="567"/>
        </w:trPr>
        <w:tc>
          <w:tcPr>
            <w:tcW w:w="817" w:type="dxa"/>
            <w:vAlign w:val="center"/>
          </w:tcPr>
          <w:p w14:paraId="007CAEB3" w14:textId="77777777" w:rsidR="00E15F50" w:rsidRDefault="00000000">
            <w:pPr>
              <w:spacing w:line="460" w:lineRule="exact"/>
              <w:jc w:val="center"/>
              <w:rPr>
                <w:rFonts w:ascii="宋体" w:hAnsi="宋体" w:cs="宋体" w:hint="eastAsia"/>
                <w:sz w:val="24"/>
              </w:rPr>
            </w:pPr>
            <w:r>
              <w:rPr>
                <w:rFonts w:ascii="宋体" w:hAnsi="宋体" w:cs="宋体" w:hint="eastAsia"/>
                <w:sz w:val="24"/>
              </w:rPr>
              <w:lastRenderedPageBreak/>
              <w:t>6</w:t>
            </w:r>
          </w:p>
        </w:tc>
        <w:tc>
          <w:tcPr>
            <w:tcW w:w="1985" w:type="dxa"/>
            <w:vAlign w:val="center"/>
          </w:tcPr>
          <w:p w14:paraId="4A46C98A" w14:textId="77777777" w:rsidR="00E15F50" w:rsidRDefault="00000000">
            <w:pPr>
              <w:spacing w:line="460" w:lineRule="exact"/>
              <w:jc w:val="center"/>
              <w:rPr>
                <w:rFonts w:ascii="宋体" w:hAnsi="宋体" w:cs="宋体" w:hint="eastAsia"/>
                <w:sz w:val="24"/>
              </w:rPr>
            </w:pPr>
            <w:r>
              <w:rPr>
                <w:rFonts w:ascii="宋体" w:hAnsi="宋体" w:cs="宋体" w:hint="eastAsia"/>
                <w:sz w:val="24"/>
              </w:rPr>
              <w:t>▲售后服务</w:t>
            </w:r>
          </w:p>
        </w:tc>
        <w:tc>
          <w:tcPr>
            <w:tcW w:w="6662" w:type="dxa"/>
            <w:vAlign w:val="center"/>
          </w:tcPr>
          <w:p w14:paraId="18AE9C09" w14:textId="77777777" w:rsidR="00E15F50" w:rsidRDefault="00000000">
            <w:pPr>
              <w:spacing w:line="460" w:lineRule="exact"/>
              <w:rPr>
                <w:rFonts w:ascii="宋体" w:hAnsi="宋体" w:cs="宋体" w:hint="eastAsia"/>
                <w:b/>
                <w:sz w:val="24"/>
              </w:rPr>
            </w:pPr>
            <w:r>
              <w:rPr>
                <w:rFonts w:ascii="宋体" w:hAnsi="宋体" w:cs="宋体" w:hint="eastAsia"/>
                <w:b/>
                <w:sz w:val="24"/>
              </w:rPr>
              <w:t>6.1成衣质保期：1年；</w:t>
            </w:r>
          </w:p>
          <w:p w14:paraId="7DA4CF98" w14:textId="77777777" w:rsidR="00E15F50" w:rsidRDefault="00000000">
            <w:pPr>
              <w:spacing w:line="460" w:lineRule="exact"/>
              <w:rPr>
                <w:rFonts w:ascii="宋体" w:hAnsi="宋体" w:cs="宋体" w:hint="eastAsia"/>
                <w:sz w:val="24"/>
              </w:rPr>
            </w:pPr>
            <w:r>
              <w:rPr>
                <w:rFonts w:ascii="宋体" w:hAnsi="宋体" w:cs="宋体" w:hint="eastAsia"/>
                <w:sz w:val="24"/>
              </w:rPr>
              <w:t>6.2为了确保售后服务的及时性，要求成交供应商具有提供本地化服务的能力，在杭州市区设有专业售后机构，配有较强的专业技术队伍，提供快速的售后服务响应，以保证各中小学生的正常使用。</w:t>
            </w:r>
          </w:p>
          <w:p w14:paraId="36BD019D" w14:textId="77777777" w:rsidR="00E15F50" w:rsidRDefault="00000000">
            <w:pPr>
              <w:spacing w:line="460" w:lineRule="exact"/>
              <w:rPr>
                <w:rFonts w:ascii="宋体" w:hAnsi="宋体" w:cs="宋体" w:hint="eastAsia"/>
                <w:b/>
                <w:sz w:val="24"/>
              </w:rPr>
            </w:pPr>
            <w:r>
              <w:rPr>
                <w:rFonts w:ascii="宋体" w:hAnsi="宋体" w:cs="宋体" w:hint="eastAsia"/>
                <w:sz w:val="24"/>
              </w:rPr>
              <w:t>6.3校服验收合格后，成交供应商必须严格按照国家、行业质量规定及投标承诺提供售后服务。</w:t>
            </w:r>
          </w:p>
        </w:tc>
      </w:tr>
      <w:tr w:rsidR="00E15F50" w14:paraId="20990961" w14:textId="77777777">
        <w:trPr>
          <w:trHeight w:val="567"/>
        </w:trPr>
        <w:tc>
          <w:tcPr>
            <w:tcW w:w="817" w:type="dxa"/>
            <w:vAlign w:val="center"/>
          </w:tcPr>
          <w:p w14:paraId="22157D0C" w14:textId="77777777" w:rsidR="00E15F50" w:rsidRDefault="00000000">
            <w:pPr>
              <w:spacing w:line="460" w:lineRule="exact"/>
              <w:jc w:val="center"/>
              <w:rPr>
                <w:rFonts w:ascii="宋体" w:hAnsi="宋体" w:cs="宋体" w:hint="eastAsia"/>
                <w:sz w:val="24"/>
              </w:rPr>
            </w:pPr>
            <w:r>
              <w:rPr>
                <w:rFonts w:ascii="宋体" w:hAnsi="宋体" w:cs="宋体" w:hint="eastAsia"/>
                <w:sz w:val="24"/>
              </w:rPr>
              <w:t>7</w:t>
            </w:r>
          </w:p>
        </w:tc>
        <w:tc>
          <w:tcPr>
            <w:tcW w:w="1985" w:type="dxa"/>
            <w:vAlign w:val="center"/>
          </w:tcPr>
          <w:p w14:paraId="2D6AFD11" w14:textId="77777777" w:rsidR="00E15F50" w:rsidRDefault="00000000">
            <w:pPr>
              <w:spacing w:line="460" w:lineRule="exact"/>
              <w:jc w:val="center"/>
              <w:rPr>
                <w:rFonts w:ascii="宋体" w:hAnsi="宋体" w:cs="宋体" w:hint="eastAsia"/>
                <w:sz w:val="24"/>
              </w:rPr>
            </w:pPr>
            <w:r>
              <w:rPr>
                <w:rFonts w:ascii="宋体" w:hAnsi="宋体" w:cs="宋体" w:hint="eastAsia"/>
                <w:sz w:val="24"/>
              </w:rPr>
              <w:t>履约保证金</w:t>
            </w:r>
          </w:p>
        </w:tc>
        <w:tc>
          <w:tcPr>
            <w:tcW w:w="6662" w:type="dxa"/>
            <w:vAlign w:val="center"/>
          </w:tcPr>
          <w:p w14:paraId="7C7B487E" w14:textId="77777777" w:rsidR="00E15F50" w:rsidRDefault="00000000">
            <w:pPr>
              <w:spacing w:line="460" w:lineRule="exact"/>
              <w:rPr>
                <w:rFonts w:ascii="宋体" w:hAnsi="宋体" w:cs="宋体" w:hint="eastAsia"/>
                <w:sz w:val="24"/>
              </w:rPr>
            </w:pPr>
            <w:r>
              <w:rPr>
                <w:rFonts w:ascii="宋体" w:hAnsi="宋体" w:cs="宋体" w:hint="eastAsia"/>
                <w:sz w:val="24"/>
              </w:rPr>
              <w:t>成交供应商应根据本文件规定的金额向采购人提交履约保证金，</w:t>
            </w:r>
            <w:r>
              <w:rPr>
                <w:rFonts w:ascii="宋体" w:hAnsi="宋体" w:cs="宋体" w:hint="eastAsia"/>
                <w:b/>
                <w:sz w:val="24"/>
              </w:rPr>
              <w:t>履约保证金在合同中所有款式服装交付完毕，双检结果合格后</w:t>
            </w:r>
            <w:r>
              <w:rPr>
                <w:rFonts w:ascii="宋体" w:hAnsi="宋体" w:cs="宋体" w:hint="eastAsia"/>
                <w:sz w:val="24"/>
              </w:rPr>
              <w:t>一次性无息退回。</w:t>
            </w:r>
          </w:p>
        </w:tc>
      </w:tr>
      <w:tr w:rsidR="00E15F50" w14:paraId="4ACE9F0D" w14:textId="77777777">
        <w:trPr>
          <w:trHeight w:val="567"/>
        </w:trPr>
        <w:tc>
          <w:tcPr>
            <w:tcW w:w="817" w:type="dxa"/>
            <w:vAlign w:val="center"/>
          </w:tcPr>
          <w:p w14:paraId="2A098E9A" w14:textId="77777777" w:rsidR="00E15F50" w:rsidRDefault="00000000">
            <w:pPr>
              <w:spacing w:line="460" w:lineRule="exact"/>
              <w:jc w:val="center"/>
              <w:rPr>
                <w:rFonts w:ascii="宋体" w:hAnsi="宋体" w:cs="宋体" w:hint="eastAsia"/>
                <w:sz w:val="24"/>
              </w:rPr>
            </w:pPr>
            <w:r>
              <w:rPr>
                <w:rFonts w:ascii="宋体" w:hAnsi="宋体" w:cs="宋体" w:hint="eastAsia"/>
                <w:sz w:val="24"/>
              </w:rPr>
              <w:t>8</w:t>
            </w:r>
          </w:p>
        </w:tc>
        <w:tc>
          <w:tcPr>
            <w:tcW w:w="1985" w:type="dxa"/>
            <w:vAlign w:val="center"/>
          </w:tcPr>
          <w:p w14:paraId="4BB084E8" w14:textId="77777777" w:rsidR="00E15F50" w:rsidRDefault="00000000">
            <w:pPr>
              <w:spacing w:line="460" w:lineRule="exact"/>
              <w:jc w:val="center"/>
              <w:rPr>
                <w:rFonts w:ascii="宋体" w:hAnsi="宋体" w:cs="宋体" w:hint="eastAsia"/>
                <w:sz w:val="24"/>
              </w:rPr>
            </w:pPr>
            <w:r>
              <w:rPr>
                <w:rFonts w:ascii="宋体" w:hAnsi="宋体" w:cs="宋体" w:hint="eastAsia"/>
                <w:sz w:val="24"/>
              </w:rPr>
              <w:t>付款方式和支付条件</w:t>
            </w:r>
          </w:p>
        </w:tc>
        <w:tc>
          <w:tcPr>
            <w:tcW w:w="6662" w:type="dxa"/>
            <w:vAlign w:val="center"/>
          </w:tcPr>
          <w:p w14:paraId="4DE7A5C0" w14:textId="77777777" w:rsidR="00E15F50" w:rsidRDefault="00000000">
            <w:pPr>
              <w:spacing w:line="460" w:lineRule="exact"/>
              <w:jc w:val="left"/>
              <w:rPr>
                <w:rFonts w:ascii="宋体" w:hAnsi="宋体" w:cs="宋体" w:hint="eastAsia"/>
                <w:b/>
                <w:sz w:val="24"/>
                <w:highlight w:val="yellow"/>
              </w:rPr>
            </w:pPr>
            <w:r>
              <w:rPr>
                <w:rFonts w:ascii="宋体" w:hAnsi="宋体" w:cs="宋体" w:hint="eastAsia"/>
                <w:sz w:val="24"/>
              </w:rPr>
              <w:t>学生服双送检结果均合格，招标人代表和中标人双方协调安排该批次学生服的发放，由中标人下发货款支付单，家长进行支付。</w:t>
            </w:r>
          </w:p>
        </w:tc>
      </w:tr>
    </w:tbl>
    <w:p w14:paraId="73B88991" w14:textId="77777777" w:rsidR="00E15F50" w:rsidRDefault="00E15F50">
      <w:pPr>
        <w:spacing w:line="360" w:lineRule="auto"/>
        <w:ind w:firstLineChars="177" w:firstLine="496"/>
        <w:rPr>
          <w:rFonts w:ascii="宋体" w:hAnsi="宋体" w:cs="宋体" w:hint="eastAsia"/>
          <w:kern w:val="0"/>
          <w:sz w:val="28"/>
          <w:szCs w:val="28"/>
        </w:rPr>
      </w:pPr>
    </w:p>
    <w:p w14:paraId="09826356" w14:textId="77777777" w:rsidR="00E15F50" w:rsidRDefault="00E15F50">
      <w:pPr>
        <w:snapToGrid w:val="0"/>
        <w:spacing w:line="360" w:lineRule="auto"/>
        <w:ind w:firstLineChars="200" w:firstLine="480"/>
        <w:jc w:val="left"/>
        <w:rPr>
          <w:rFonts w:ascii="宋体" w:hAnsi="宋体" w:cs="宋体" w:hint="eastAsia"/>
          <w:sz w:val="24"/>
        </w:rPr>
      </w:pPr>
    </w:p>
    <w:p w14:paraId="6A297DD5" w14:textId="77777777" w:rsidR="00E15F50" w:rsidRDefault="00E15F50">
      <w:pPr>
        <w:pStyle w:val="2"/>
        <w:rPr>
          <w:rFonts w:ascii="宋体" w:eastAsia="宋体" w:hAnsi="宋体" w:cs="宋体" w:hint="eastAsia"/>
          <w:sz w:val="24"/>
        </w:rPr>
      </w:pPr>
    </w:p>
    <w:p w14:paraId="54CD38EF" w14:textId="77777777" w:rsidR="00E15F50" w:rsidRDefault="00E15F50">
      <w:pPr>
        <w:rPr>
          <w:rFonts w:ascii="宋体" w:hAnsi="宋体" w:cs="宋体" w:hint="eastAsia"/>
          <w:sz w:val="24"/>
        </w:rPr>
      </w:pPr>
    </w:p>
    <w:p w14:paraId="600DF985" w14:textId="77777777" w:rsidR="00E15F50" w:rsidRDefault="00E15F50">
      <w:pPr>
        <w:rPr>
          <w:rFonts w:ascii="宋体" w:hAnsi="宋体" w:cs="宋体" w:hint="eastAsia"/>
          <w:sz w:val="24"/>
        </w:rPr>
      </w:pPr>
    </w:p>
    <w:p w14:paraId="132A5536" w14:textId="77777777" w:rsidR="00E15F50" w:rsidRDefault="00E15F50">
      <w:pPr>
        <w:rPr>
          <w:rFonts w:ascii="宋体" w:hAnsi="宋体" w:cs="宋体" w:hint="eastAsia"/>
          <w:sz w:val="24"/>
        </w:rPr>
      </w:pPr>
    </w:p>
    <w:p w14:paraId="5A13AFB0" w14:textId="77777777" w:rsidR="00E15F50" w:rsidRDefault="00000000">
      <w:pPr>
        <w:pStyle w:val="af"/>
        <w:rPr>
          <w:rFonts w:ascii="Arial" w:eastAsia="新宋体" w:hAnsi="Arial" w:cs="Arial"/>
          <w:color w:val="000000"/>
          <w:sz w:val="22"/>
          <w:szCs w:val="22"/>
        </w:rPr>
      </w:pPr>
      <w:bookmarkStart w:id="25" w:name="_Toc424164161"/>
      <w:bookmarkStart w:id="26" w:name="_Toc440162793"/>
      <w:bookmarkStart w:id="27" w:name="_Toc200396974"/>
      <w:bookmarkStart w:id="28" w:name="_Toc97118729"/>
      <w:bookmarkStart w:id="29" w:name="_Toc97118335"/>
      <w:r>
        <w:rPr>
          <w:rFonts w:hint="eastAsia"/>
          <w:color w:val="000000"/>
        </w:rPr>
        <w:t>第四章</w:t>
      </w:r>
      <w:bookmarkEnd w:id="25"/>
      <w:bookmarkEnd w:id="26"/>
      <w:r>
        <w:rPr>
          <w:rFonts w:hint="eastAsia"/>
          <w:color w:val="000000"/>
        </w:rPr>
        <w:t xml:space="preserve"> </w:t>
      </w:r>
      <w:r>
        <w:rPr>
          <w:rFonts w:hint="eastAsia"/>
          <w:color w:val="000000"/>
        </w:rPr>
        <w:t>评审办法</w:t>
      </w:r>
      <w:bookmarkEnd w:id="27"/>
      <w:bookmarkEnd w:id="28"/>
      <w:bookmarkEnd w:id="29"/>
    </w:p>
    <w:p w14:paraId="4047E02F" w14:textId="77777777" w:rsidR="00E15F50" w:rsidRDefault="00000000">
      <w:pPr>
        <w:pStyle w:val="ae"/>
        <w:rPr>
          <w:color w:val="000000"/>
        </w:rPr>
      </w:pPr>
      <w:bookmarkStart w:id="30" w:name="_Toc200396975"/>
      <w:r>
        <w:rPr>
          <w:rFonts w:hint="eastAsia"/>
          <w:color w:val="000000"/>
        </w:rPr>
        <w:t>评审办法前附表</w:t>
      </w:r>
      <w:bookmarkEnd w:id="30"/>
    </w:p>
    <w:tbl>
      <w:tblPr>
        <w:tblW w:w="10632" w:type="dxa"/>
        <w:tblInd w:w="-743"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Look w:val="04A0" w:firstRow="1" w:lastRow="0" w:firstColumn="1" w:lastColumn="0" w:noHBand="0" w:noVBand="1"/>
      </w:tblPr>
      <w:tblGrid>
        <w:gridCol w:w="709"/>
        <w:gridCol w:w="7797"/>
        <w:gridCol w:w="993"/>
        <w:gridCol w:w="1133"/>
      </w:tblGrid>
      <w:tr w:rsidR="00E15F50" w14:paraId="46991FAF" w14:textId="77777777">
        <w:trPr>
          <w:trHeight w:val="397"/>
          <w:tblHeader/>
        </w:trPr>
        <w:tc>
          <w:tcPr>
            <w:tcW w:w="709" w:type="dxa"/>
            <w:tcBorders>
              <w:bottom w:val="single" w:sz="6" w:space="0" w:color="0070C0"/>
            </w:tcBorders>
            <w:shd w:val="clear" w:color="auto" w:fill="FDE9D9"/>
            <w:vAlign w:val="center"/>
          </w:tcPr>
          <w:p w14:paraId="20703E79" w14:textId="77777777" w:rsidR="00E15F50" w:rsidRDefault="00000000">
            <w:pPr>
              <w:spacing w:line="276" w:lineRule="auto"/>
              <w:jc w:val="center"/>
              <w:rPr>
                <w:rFonts w:ascii="仿宋" w:eastAsia="仿宋" w:hAnsi="仿宋" w:cs="Arial" w:hint="eastAsia"/>
                <w:b/>
                <w:color w:val="000000"/>
                <w:sz w:val="24"/>
              </w:rPr>
            </w:pPr>
            <w:r>
              <w:rPr>
                <w:rFonts w:ascii="仿宋" w:eastAsia="仿宋" w:hAnsi="仿宋" w:cs="Arial" w:hint="eastAsia"/>
                <w:b/>
                <w:color w:val="000000"/>
                <w:sz w:val="24"/>
              </w:rPr>
              <w:t>序号</w:t>
            </w:r>
          </w:p>
        </w:tc>
        <w:tc>
          <w:tcPr>
            <w:tcW w:w="7797" w:type="dxa"/>
            <w:tcBorders>
              <w:bottom w:val="single" w:sz="6" w:space="0" w:color="0070C0"/>
            </w:tcBorders>
            <w:shd w:val="clear" w:color="auto" w:fill="FDE9D9"/>
            <w:vAlign w:val="center"/>
          </w:tcPr>
          <w:p w14:paraId="0D1961CE" w14:textId="77777777" w:rsidR="00E15F50" w:rsidRDefault="00000000">
            <w:pPr>
              <w:spacing w:line="276" w:lineRule="auto"/>
              <w:jc w:val="center"/>
              <w:rPr>
                <w:rFonts w:ascii="仿宋" w:eastAsia="仿宋" w:hAnsi="仿宋" w:cs="Arial" w:hint="eastAsia"/>
                <w:b/>
                <w:color w:val="000000"/>
                <w:sz w:val="24"/>
              </w:rPr>
            </w:pPr>
            <w:r>
              <w:rPr>
                <w:rFonts w:ascii="仿宋" w:eastAsia="仿宋" w:hAnsi="仿宋" w:cs="Arial" w:hint="eastAsia"/>
                <w:b/>
                <w:color w:val="000000"/>
                <w:sz w:val="24"/>
              </w:rPr>
              <w:t>评审标准</w:t>
            </w:r>
          </w:p>
        </w:tc>
        <w:tc>
          <w:tcPr>
            <w:tcW w:w="993" w:type="dxa"/>
            <w:tcBorders>
              <w:bottom w:val="single" w:sz="6" w:space="0" w:color="0070C0"/>
            </w:tcBorders>
            <w:shd w:val="clear" w:color="auto" w:fill="FDE9D9"/>
            <w:vAlign w:val="center"/>
          </w:tcPr>
          <w:p w14:paraId="21C9D801" w14:textId="77777777" w:rsidR="00E15F50" w:rsidRDefault="00000000">
            <w:pPr>
              <w:spacing w:line="276" w:lineRule="auto"/>
              <w:jc w:val="center"/>
              <w:rPr>
                <w:rFonts w:ascii="仿宋" w:eastAsia="仿宋" w:hAnsi="仿宋" w:cs="Arial" w:hint="eastAsia"/>
                <w:b/>
                <w:color w:val="000000"/>
                <w:sz w:val="24"/>
              </w:rPr>
            </w:pPr>
            <w:r>
              <w:rPr>
                <w:rFonts w:ascii="仿宋" w:eastAsia="仿宋" w:hAnsi="仿宋" w:cs="Arial"/>
                <w:b/>
                <w:color w:val="000000"/>
                <w:sz w:val="24"/>
              </w:rPr>
              <w:t>分值</w:t>
            </w:r>
          </w:p>
          <w:p w14:paraId="577072BB" w14:textId="77777777" w:rsidR="00E15F50" w:rsidRDefault="00000000">
            <w:pPr>
              <w:spacing w:line="276" w:lineRule="auto"/>
              <w:jc w:val="center"/>
              <w:rPr>
                <w:rFonts w:ascii="仿宋" w:eastAsia="仿宋" w:hAnsi="仿宋" w:cs="Arial" w:hint="eastAsia"/>
                <w:b/>
                <w:color w:val="000000"/>
                <w:sz w:val="24"/>
              </w:rPr>
            </w:pPr>
            <w:r>
              <w:rPr>
                <w:rFonts w:ascii="仿宋" w:eastAsia="仿宋" w:hAnsi="仿宋" w:cs="Arial" w:hint="eastAsia"/>
                <w:b/>
                <w:color w:val="000000"/>
                <w:w w:val="80"/>
                <w:sz w:val="24"/>
              </w:rPr>
              <w:t>（权重）</w:t>
            </w:r>
          </w:p>
        </w:tc>
        <w:tc>
          <w:tcPr>
            <w:tcW w:w="1133" w:type="dxa"/>
            <w:tcBorders>
              <w:bottom w:val="single" w:sz="6" w:space="0" w:color="0070C0"/>
            </w:tcBorders>
            <w:shd w:val="clear" w:color="auto" w:fill="FDE9D9"/>
            <w:vAlign w:val="center"/>
          </w:tcPr>
          <w:p w14:paraId="0FEE5E02" w14:textId="77777777" w:rsidR="00E15F50" w:rsidRDefault="00000000">
            <w:pPr>
              <w:spacing w:line="276" w:lineRule="auto"/>
              <w:jc w:val="center"/>
              <w:rPr>
                <w:rFonts w:ascii="仿宋" w:eastAsia="仿宋" w:hAnsi="仿宋" w:cs="Arial" w:hint="eastAsia"/>
                <w:b/>
                <w:color w:val="000000"/>
                <w:sz w:val="24"/>
              </w:rPr>
            </w:pPr>
            <w:r>
              <w:rPr>
                <w:rFonts w:ascii="仿宋" w:eastAsia="仿宋" w:hAnsi="仿宋" w:cs="Arial" w:hint="eastAsia"/>
                <w:b/>
                <w:color w:val="000000"/>
                <w:sz w:val="24"/>
              </w:rPr>
              <w:t>主观分</w:t>
            </w:r>
            <w:r>
              <w:rPr>
                <w:rFonts w:ascii="仿宋" w:eastAsia="仿宋" w:hAnsi="仿宋" w:cs="Arial"/>
                <w:b/>
                <w:color w:val="000000"/>
                <w:sz w:val="24"/>
              </w:rPr>
              <w:t>/客观分属性</w:t>
            </w:r>
          </w:p>
        </w:tc>
      </w:tr>
      <w:tr w:rsidR="00E15F50" w14:paraId="7B61564A" w14:textId="77777777">
        <w:trPr>
          <w:trHeight w:val="397"/>
        </w:trPr>
        <w:tc>
          <w:tcPr>
            <w:tcW w:w="709" w:type="dxa"/>
            <w:tcBorders>
              <w:top w:val="single" w:sz="6" w:space="0" w:color="0070C0"/>
              <w:bottom w:val="single" w:sz="6" w:space="0" w:color="0070C0"/>
            </w:tcBorders>
            <w:vAlign w:val="center"/>
          </w:tcPr>
          <w:p w14:paraId="7B6155CF" w14:textId="77777777" w:rsidR="00E15F50" w:rsidRDefault="00000000">
            <w:pPr>
              <w:spacing w:line="276" w:lineRule="auto"/>
              <w:jc w:val="center"/>
              <w:rPr>
                <w:rFonts w:ascii="仿宋" w:eastAsia="仿宋" w:hAnsi="仿宋" w:hint="eastAsia"/>
                <w:color w:val="000000"/>
                <w:sz w:val="24"/>
              </w:rPr>
            </w:pPr>
            <w:r>
              <w:rPr>
                <w:rFonts w:ascii="仿宋" w:eastAsia="仿宋" w:hAnsi="仿宋" w:hint="eastAsia"/>
                <w:color w:val="000000"/>
                <w:sz w:val="24"/>
              </w:rPr>
              <w:t>1</w:t>
            </w:r>
          </w:p>
        </w:tc>
        <w:tc>
          <w:tcPr>
            <w:tcW w:w="7797" w:type="dxa"/>
            <w:tcBorders>
              <w:top w:val="single" w:sz="6" w:space="0" w:color="0070C0"/>
              <w:bottom w:val="single" w:sz="6" w:space="0" w:color="0070C0"/>
            </w:tcBorders>
            <w:vAlign w:val="center"/>
          </w:tcPr>
          <w:p w14:paraId="6025F336" w14:textId="77777777" w:rsidR="00E15F50" w:rsidRDefault="00000000">
            <w:pPr>
              <w:spacing w:line="276" w:lineRule="auto"/>
              <w:rPr>
                <w:rFonts w:ascii="仿宋" w:eastAsia="仿宋" w:hAnsi="仿宋" w:hint="eastAsia"/>
                <w:b/>
                <w:color w:val="000000"/>
                <w:sz w:val="24"/>
              </w:rPr>
            </w:pPr>
            <w:r>
              <w:rPr>
                <w:rFonts w:ascii="仿宋" w:eastAsia="仿宋" w:hAnsi="仿宋" w:hint="eastAsia"/>
                <w:b/>
                <w:color w:val="000000"/>
                <w:sz w:val="24"/>
              </w:rPr>
              <w:t>供应商所投校服生产企业生产技术人员</w:t>
            </w:r>
            <w:r>
              <w:rPr>
                <w:rFonts w:ascii="仿宋" w:eastAsia="仿宋" w:hAnsi="仿宋" w:hint="eastAsia"/>
                <w:color w:val="000000"/>
                <w:sz w:val="24"/>
              </w:rPr>
              <w:t>（指在供应商所投校服生产企业社保连续缴纳满一年的专业生产技术人员）</w:t>
            </w:r>
            <w:r>
              <w:rPr>
                <w:rFonts w:ascii="仿宋" w:eastAsia="仿宋" w:hAnsi="仿宋" w:hint="eastAsia"/>
                <w:b/>
                <w:color w:val="000000"/>
                <w:sz w:val="24"/>
              </w:rPr>
              <w:t>情况评价：15人及以上得3分，10-14人得2分，5-9人的得1分，4人及以下不得分。</w:t>
            </w:r>
          </w:p>
          <w:p w14:paraId="2AF05920" w14:textId="77777777" w:rsidR="00E15F50" w:rsidRDefault="00000000">
            <w:pPr>
              <w:spacing w:line="276" w:lineRule="auto"/>
              <w:rPr>
                <w:rFonts w:ascii="仿宋" w:eastAsia="仿宋" w:hAnsi="仿宋" w:hint="eastAsia"/>
                <w:color w:val="000000"/>
                <w:sz w:val="24"/>
              </w:rPr>
            </w:pPr>
            <w:r>
              <w:rPr>
                <w:rFonts w:ascii="仿宋" w:eastAsia="仿宋" w:hAnsi="仿宋" w:hint="eastAsia"/>
                <w:color w:val="000000"/>
                <w:sz w:val="24"/>
              </w:rPr>
              <w:t>证明材料：社保（养老金）缴纳凭证，复印件加盖供应商电子签名或公章，原件备查。</w:t>
            </w:r>
          </w:p>
        </w:tc>
        <w:tc>
          <w:tcPr>
            <w:tcW w:w="993" w:type="dxa"/>
            <w:tcBorders>
              <w:top w:val="single" w:sz="6" w:space="0" w:color="0070C0"/>
              <w:bottom w:val="single" w:sz="6" w:space="0" w:color="0070C0"/>
            </w:tcBorders>
            <w:vAlign w:val="center"/>
          </w:tcPr>
          <w:p w14:paraId="6197F9CA" w14:textId="77777777" w:rsidR="00E15F50" w:rsidRDefault="00000000">
            <w:pPr>
              <w:spacing w:line="276" w:lineRule="auto"/>
              <w:jc w:val="center"/>
              <w:rPr>
                <w:rFonts w:ascii="仿宋" w:eastAsia="仿宋" w:hAnsi="仿宋" w:hint="eastAsia"/>
                <w:color w:val="000000"/>
                <w:sz w:val="24"/>
              </w:rPr>
            </w:pPr>
            <w:r>
              <w:rPr>
                <w:rFonts w:ascii="仿宋" w:eastAsia="仿宋" w:hAnsi="仿宋" w:hint="eastAsia"/>
                <w:color w:val="000000"/>
                <w:sz w:val="24"/>
              </w:rPr>
              <w:t>3</w:t>
            </w:r>
          </w:p>
        </w:tc>
        <w:tc>
          <w:tcPr>
            <w:tcW w:w="1133" w:type="dxa"/>
            <w:tcBorders>
              <w:top w:val="single" w:sz="6" w:space="0" w:color="0070C0"/>
              <w:bottom w:val="single" w:sz="6" w:space="0" w:color="0070C0"/>
            </w:tcBorders>
            <w:vAlign w:val="center"/>
          </w:tcPr>
          <w:p w14:paraId="1E569A12" w14:textId="77777777" w:rsidR="00E15F50" w:rsidRDefault="00000000">
            <w:pPr>
              <w:spacing w:line="276" w:lineRule="auto"/>
              <w:jc w:val="center"/>
              <w:rPr>
                <w:rFonts w:ascii="仿宋" w:eastAsia="仿宋" w:hAnsi="仿宋" w:hint="eastAsia"/>
                <w:color w:val="000000"/>
                <w:sz w:val="24"/>
              </w:rPr>
            </w:pPr>
            <w:r>
              <w:rPr>
                <w:rFonts w:ascii="仿宋" w:eastAsia="仿宋" w:hAnsi="仿宋"/>
                <w:color w:val="000000"/>
                <w:sz w:val="24"/>
              </w:rPr>
              <w:t>客观分</w:t>
            </w:r>
          </w:p>
        </w:tc>
      </w:tr>
      <w:tr w:rsidR="00E15F50" w14:paraId="33135B7C" w14:textId="77777777">
        <w:trPr>
          <w:trHeight w:val="397"/>
        </w:trPr>
        <w:tc>
          <w:tcPr>
            <w:tcW w:w="709" w:type="dxa"/>
            <w:tcBorders>
              <w:top w:val="single" w:sz="6" w:space="0" w:color="0070C0"/>
              <w:bottom w:val="single" w:sz="6" w:space="0" w:color="0070C0"/>
            </w:tcBorders>
            <w:vAlign w:val="center"/>
          </w:tcPr>
          <w:p w14:paraId="60384619" w14:textId="77777777" w:rsidR="00E15F50" w:rsidRDefault="00000000">
            <w:pPr>
              <w:spacing w:line="276" w:lineRule="auto"/>
              <w:jc w:val="center"/>
              <w:rPr>
                <w:rFonts w:ascii="仿宋" w:eastAsia="仿宋" w:hAnsi="仿宋" w:hint="eastAsia"/>
                <w:color w:val="000000"/>
                <w:sz w:val="24"/>
              </w:rPr>
            </w:pPr>
            <w:r>
              <w:rPr>
                <w:rFonts w:ascii="仿宋" w:eastAsia="仿宋" w:hAnsi="仿宋" w:hint="eastAsia"/>
                <w:color w:val="000000"/>
                <w:sz w:val="24"/>
              </w:rPr>
              <w:t>2</w:t>
            </w:r>
          </w:p>
        </w:tc>
        <w:tc>
          <w:tcPr>
            <w:tcW w:w="7797" w:type="dxa"/>
            <w:tcBorders>
              <w:top w:val="single" w:sz="6" w:space="0" w:color="0070C0"/>
              <w:bottom w:val="single" w:sz="6" w:space="0" w:color="0070C0"/>
            </w:tcBorders>
            <w:vAlign w:val="center"/>
          </w:tcPr>
          <w:p w14:paraId="69E6189A" w14:textId="77777777" w:rsidR="00E15F50" w:rsidRDefault="00000000">
            <w:pPr>
              <w:spacing w:line="276" w:lineRule="auto"/>
              <w:rPr>
                <w:rFonts w:ascii="仿宋" w:eastAsia="仿宋" w:hAnsi="仿宋" w:hint="eastAsia"/>
                <w:b/>
                <w:color w:val="000000"/>
                <w:sz w:val="24"/>
              </w:rPr>
            </w:pPr>
            <w:bookmarkStart w:id="31" w:name="OLE_LINK6"/>
            <w:r>
              <w:rPr>
                <w:rFonts w:ascii="仿宋" w:eastAsia="仿宋" w:hAnsi="仿宋" w:hint="eastAsia"/>
                <w:b/>
                <w:color w:val="000000"/>
                <w:sz w:val="24"/>
              </w:rPr>
              <w:t>①供应商所投校服生产企业缝纫、裁剪等设备40台及以上得4分；40台以下30台以上得3分；30台及以下20台以上得2分；20台及以下得</w:t>
            </w:r>
            <w:r w:rsidRPr="00415DDA">
              <w:rPr>
                <w:rFonts w:ascii="仿宋" w:eastAsia="仿宋" w:hAnsi="仿宋" w:hint="eastAsia"/>
                <w:b/>
                <w:color w:val="000000" w:themeColor="text1"/>
                <w:sz w:val="24"/>
              </w:rPr>
              <w:t>1</w:t>
            </w:r>
            <w:r>
              <w:rPr>
                <w:rFonts w:ascii="仿宋" w:eastAsia="仿宋" w:hAnsi="仿宋" w:hint="eastAsia"/>
                <w:b/>
                <w:color w:val="000000"/>
                <w:sz w:val="24"/>
              </w:rPr>
              <w:t>分。</w:t>
            </w:r>
          </w:p>
          <w:p w14:paraId="3B4ABEE3" w14:textId="77777777" w:rsidR="00E15F50" w:rsidRDefault="00000000">
            <w:pPr>
              <w:spacing w:line="276" w:lineRule="auto"/>
              <w:rPr>
                <w:rFonts w:ascii="仿宋" w:eastAsia="仿宋" w:hAnsi="仿宋" w:hint="eastAsia"/>
                <w:b/>
                <w:bCs/>
                <w:color w:val="000000"/>
                <w:sz w:val="24"/>
              </w:rPr>
            </w:pPr>
            <w:r>
              <w:rPr>
                <w:rFonts w:ascii="仿宋" w:eastAsia="仿宋" w:hAnsi="仿宋" w:hint="eastAsia"/>
                <w:b/>
                <w:bCs/>
                <w:color w:val="000000"/>
                <w:sz w:val="24"/>
              </w:rPr>
              <w:t>②</w:t>
            </w:r>
            <w:r>
              <w:rPr>
                <w:rFonts w:ascii="仿宋" w:eastAsia="仿宋" w:hAnsi="仿宋" w:hint="eastAsia"/>
                <w:b/>
                <w:color w:val="000000"/>
                <w:sz w:val="24"/>
              </w:rPr>
              <w:t>供应商所投校服生产企业</w:t>
            </w:r>
            <w:r>
              <w:rPr>
                <w:rFonts w:ascii="仿宋" w:eastAsia="仿宋" w:hAnsi="仿宋" w:hint="eastAsia"/>
                <w:b/>
                <w:bCs/>
                <w:color w:val="000000"/>
                <w:sz w:val="24"/>
              </w:rPr>
              <w:t>具有缝纫机、裁剪机、锁眼机、钉扣机、整烫机、包缝机的得6分，少一种扣1分。</w:t>
            </w:r>
          </w:p>
          <w:p w14:paraId="3D89D65E" w14:textId="77777777" w:rsidR="00E15F50" w:rsidRDefault="00000000">
            <w:pPr>
              <w:spacing w:line="276" w:lineRule="auto"/>
              <w:rPr>
                <w:rFonts w:ascii="仿宋" w:eastAsia="仿宋" w:hAnsi="仿宋" w:hint="eastAsia"/>
                <w:color w:val="000000"/>
                <w:sz w:val="24"/>
              </w:rPr>
            </w:pPr>
            <w:r>
              <w:rPr>
                <w:rFonts w:ascii="仿宋" w:eastAsia="仿宋" w:hAnsi="仿宋" w:hint="eastAsia"/>
                <w:color w:val="000000"/>
                <w:sz w:val="24"/>
              </w:rPr>
              <w:t>证明材料：提供设备照片及设备购置发票复印件，加盖供应商电子签名或公章。</w:t>
            </w:r>
            <w:bookmarkEnd w:id="31"/>
          </w:p>
        </w:tc>
        <w:tc>
          <w:tcPr>
            <w:tcW w:w="993" w:type="dxa"/>
            <w:tcBorders>
              <w:top w:val="single" w:sz="6" w:space="0" w:color="0070C0"/>
              <w:bottom w:val="single" w:sz="6" w:space="0" w:color="0070C0"/>
            </w:tcBorders>
            <w:vAlign w:val="center"/>
          </w:tcPr>
          <w:p w14:paraId="6BF1AE0F" w14:textId="77777777" w:rsidR="00E15F50" w:rsidRDefault="00000000">
            <w:pPr>
              <w:spacing w:line="276" w:lineRule="auto"/>
              <w:jc w:val="center"/>
              <w:rPr>
                <w:rFonts w:ascii="仿宋" w:eastAsia="仿宋" w:hAnsi="仿宋" w:hint="eastAsia"/>
                <w:color w:val="000000"/>
                <w:sz w:val="24"/>
              </w:rPr>
            </w:pPr>
            <w:r>
              <w:rPr>
                <w:rFonts w:ascii="仿宋" w:eastAsia="仿宋" w:hAnsi="仿宋" w:hint="eastAsia"/>
                <w:color w:val="000000"/>
                <w:sz w:val="24"/>
              </w:rPr>
              <w:t>10</w:t>
            </w:r>
          </w:p>
        </w:tc>
        <w:tc>
          <w:tcPr>
            <w:tcW w:w="1133" w:type="dxa"/>
            <w:tcBorders>
              <w:top w:val="single" w:sz="6" w:space="0" w:color="0070C0"/>
              <w:bottom w:val="single" w:sz="6" w:space="0" w:color="0070C0"/>
            </w:tcBorders>
            <w:vAlign w:val="center"/>
          </w:tcPr>
          <w:p w14:paraId="31AF7474" w14:textId="77777777" w:rsidR="00E15F50" w:rsidRDefault="00000000">
            <w:pPr>
              <w:spacing w:line="276" w:lineRule="auto"/>
              <w:jc w:val="center"/>
              <w:rPr>
                <w:rFonts w:ascii="仿宋" w:eastAsia="仿宋" w:hAnsi="仿宋" w:hint="eastAsia"/>
                <w:color w:val="000000"/>
                <w:sz w:val="24"/>
              </w:rPr>
            </w:pPr>
            <w:r>
              <w:rPr>
                <w:rFonts w:ascii="仿宋" w:eastAsia="仿宋" w:hAnsi="仿宋"/>
                <w:color w:val="000000"/>
                <w:sz w:val="24"/>
              </w:rPr>
              <w:t>客观分</w:t>
            </w:r>
          </w:p>
        </w:tc>
      </w:tr>
      <w:tr w:rsidR="00E15F50" w14:paraId="1DF8FA9D" w14:textId="77777777">
        <w:trPr>
          <w:trHeight w:val="397"/>
        </w:trPr>
        <w:tc>
          <w:tcPr>
            <w:tcW w:w="709" w:type="dxa"/>
            <w:tcBorders>
              <w:top w:val="single" w:sz="6" w:space="0" w:color="0070C0"/>
            </w:tcBorders>
            <w:vAlign w:val="center"/>
          </w:tcPr>
          <w:p w14:paraId="08A9799E" w14:textId="77777777" w:rsidR="00E15F50" w:rsidRDefault="00000000">
            <w:pPr>
              <w:spacing w:line="276" w:lineRule="auto"/>
              <w:jc w:val="center"/>
              <w:rPr>
                <w:rFonts w:ascii="仿宋" w:eastAsia="仿宋" w:hAnsi="仿宋" w:hint="eastAsia"/>
                <w:color w:val="000000"/>
                <w:sz w:val="24"/>
              </w:rPr>
            </w:pPr>
            <w:r>
              <w:rPr>
                <w:rFonts w:ascii="仿宋" w:eastAsia="仿宋" w:hAnsi="仿宋" w:hint="eastAsia"/>
                <w:color w:val="000000"/>
                <w:sz w:val="24"/>
              </w:rPr>
              <w:t>3</w:t>
            </w:r>
          </w:p>
        </w:tc>
        <w:tc>
          <w:tcPr>
            <w:tcW w:w="7797" w:type="dxa"/>
            <w:tcBorders>
              <w:top w:val="single" w:sz="6" w:space="0" w:color="0070C0"/>
            </w:tcBorders>
            <w:vAlign w:val="center"/>
          </w:tcPr>
          <w:p w14:paraId="68AB6682" w14:textId="77777777" w:rsidR="00E15F50" w:rsidRDefault="00000000">
            <w:pPr>
              <w:pStyle w:val="a4"/>
              <w:rPr>
                <w:rFonts w:ascii="仿宋" w:eastAsia="仿宋" w:hAnsi="仿宋" w:hint="eastAsia"/>
                <w:b/>
                <w:color w:val="000000"/>
                <w:sz w:val="24"/>
              </w:rPr>
            </w:pPr>
            <w:r>
              <w:rPr>
                <w:rFonts w:ascii="仿宋" w:eastAsia="仿宋" w:hAnsi="仿宋" w:hint="eastAsia"/>
                <w:b/>
                <w:color w:val="000000"/>
                <w:sz w:val="24"/>
              </w:rPr>
              <w:t>供应商所投校服生产企业具有有效的ISO9001质量管理体系认证证书的得1分；具有有效的ISO14001环境管理体系认证证书得1分；具有有效的职业健康安全管理体系认证证书得1分。上述认证证书的认证范围须包含与本项目相关的内容。</w:t>
            </w:r>
          </w:p>
          <w:p w14:paraId="12886757" w14:textId="77777777" w:rsidR="00E15F50" w:rsidRDefault="00000000">
            <w:pPr>
              <w:spacing w:line="276" w:lineRule="auto"/>
              <w:rPr>
                <w:rFonts w:ascii="仿宋" w:eastAsia="仿宋" w:hAnsi="仿宋" w:hint="eastAsia"/>
                <w:color w:val="000000"/>
                <w:sz w:val="24"/>
              </w:rPr>
            </w:pPr>
            <w:r>
              <w:rPr>
                <w:rFonts w:ascii="仿宋" w:eastAsia="仿宋" w:hAnsi="仿宋" w:hint="eastAsia"/>
                <w:color w:val="000000"/>
                <w:sz w:val="24"/>
              </w:rPr>
              <w:t>证明材料：证书复印件加盖供应商电子签名或公章，原件备查。</w:t>
            </w:r>
          </w:p>
          <w:p w14:paraId="15F12D7B" w14:textId="77777777" w:rsidR="00E15F50" w:rsidRDefault="00000000">
            <w:pPr>
              <w:spacing w:line="276" w:lineRule="auto"/>
              <w:rPr>
                <w:rFonts w:ascii="仿宋" w:eastAsia="仿宋" w:hAnsi="仿宋" w:hint="eastAsia"/>
                <w:color w:val="000000"/>
                <w:sz w:val="24"/>
              </w:rPr>
            </w:pPr>
            <w:r>
              <w:rPr>
                <w:rFonts w:ascii="仿宋" w:eastAsia="仿宋" w:hAnsi="仿宋"/>
                <w:color w:val="000000"/>
                <w:sz w:val="24"/>
              </w:rPr>
              <w:t>注：以上证书须由通过中国国家认证认可监督管理委员会备案通过的认证机构颁发</w:t>
            </w:r>
            <w:r>
              <w:rPr>
                <w:rFonts w:ascii="仿宋" w:eastAsia="仿宋" w:hAnsi="仿宋" w:hint="eastAsia"/>
                <w:color w:val="000000"/>
                <w:sz w:val="24"/>
              </w:rPr>
              <w:t>。</w:t>
            </w:r>
          </w:p>
        </w:tc>
        <w:tc>
          <w:tcPr>
            <w:tcW w:w="993" w:type="dxa"/>
            <w:tcBorders>
              <w:top w:val="single" w:sz="6" w:space="0" w:color="0070C0"/>
            </w:tcBorders>
            <w:vAlign w:val="center"/>
          </w:tcPr>
          <w:p w14:paraId="606A75FD" w14:textId="77777777" w:rsidR="00E15F50" w:rsidRDefault="00000000">
            <w:pPr>
              <w:spacing w:line="276" w:lineRule="auto"/>
              <w:jc w:val="center"/>
              <w:rPr>
                <w:rFonts w:ascii="仿宋" w:eastAsia="仿宋" w:hAnsi="仿宋" w:hint="eastAsia"/>
                <w:color w:val="000000"/>
                <w:sz w:val="24"/>
              </w:rPr>
            </w:pPr>
            <w:r>
              <w:rPr>
                <w:rFonts w:ascii="仿宋" w:eastAsia="仿宋" w:hAnsi="仿宋" w:hint="eastAsia"/>
                <w:color w:val="000000"/>
                <w:sz w:val="24"/>
              </w:rPr>
              <w:t>3</w:t>
            </w:r>
          </w:p>
        </w:tc>
        <w:tc>
          <w:tcPr>
            <w:tcW w:w="1133" w:type="dxa"/>
            <w:tcBorders>
              <w:top w:val="single" w:sz="6" w:space="0" w:color="0070C0"/>
            </w:tcBorders>
            <w:vAlign w:val="center"/>
          </w:tcPr>
          <w:p w14:paraId="6F3D4E7D" w14:textId="77777777" w:rsidR="00E15F50" w:rsidRDefault="00000000">
            <w:pPr>
              <w:spacing w:line="276" w:lineRule="auto"/>
              <w:jc w:val="center"/>
              <w:rPr>
                <w:rFonts w:ascii="仿宋" w:eastAsia="仿宋" w:hAnsi="仿宋" w:hint="eastAsia"/>
                <w:color w:val="000000"/>
                <w:sz w:val="24"/>
              </w:rPr>
            </w:pPr>
            <w:r>
              <w:rPr>
                <w:rFonts w:ascii="仿宋" w:eastAsia="仿宋" w:hAnsi="仿宋"/>
                <w:color w:val="000000"/>
                <w:sz w:val="24"/>
              </w:rPr>
              <w:t>客观分</w:t>
            </w:r>
          </w:p>
        </w:tc>
      </w:tr>
      <w:tr w:rsidR="00E15F50" w14:paraId="26C2414F" w14:textId="77777777">
        <w:trPr>
          <w:trHeight w:val="397"/>
        </w:trPr>
        <w:tc>
          <w:tcPr>
            <w:tcW w:w="709" w:type="dxa"/>
            <w:tcBorders>
              <w:top w:val="single" w:sz="6" w:space="0" w:color="0070C0"/>
            </w:tcBorders>
            <w:vAlign w:val="center"/>
          </w:tcPr>
          <w:p w14:paraId="73B30D68" w14:textId="77777777" w:rsidR="00E15F50" w:rsidRDefault="00000000">
            <w:pPr>
              <w:spacing w:line="276" w:lineRule="auto"/>
              <w:jc w:val="center"/>
              <w:rPr>
                <w:rFonts w:ascii="仿宋" w:eastAsia="仿宋" w:hAnsi="仿宋" w:hint="eastAsia"/>
                <w:color w:val="000000"/>
                <w:sz w:val="24"/>
              </w:rPr>
            </w:pPr>
            <w:r>
              <w:rPr>
                <w:rFonts w:ascii="仿宋" w:eastAsia="仿宋" w:hAnsi="仿宋" w:hint="eastAsia"/>
                <w:color w:val="000000"/>
                <w:sz w:val="24"/>
              </w:rPr>
              <w:t>4</w:t>
            </w:r>
          </w:p>
        </w:tc>
        <w:tc>
          <w:tcPr>
            <w:tcW w:w="7797" w:type="dxa"/>
            <w:tcBorders>
              <w:top w:val="single" w:sz="6" w:space="0" w:color="0070C0"/>
            </w:tcBorders>
            <w:vAlign w:val="center"/>
          </w:tcPr>
          <w:p w14:paraId="37164DB6" w14:textId="77777777" w:rsidR="00E15F50" w:rsidRDefault="00000000">
            <w:pPr>
              <w:spacing w:line="276" w:lineRule="auto"/>
              <w:rPr>
                <w:rFonts w:ascii="仿宋" w:eastAsia="仿宋" w:hAnsi="仿宋" w:hint="eastAsia"/>
                <w:b/>
                <w:color w:val="000000"/>
                <w:sz w:val="24"/>
              </w:rPr>
            </w:pPr>
            <w:r>
              <w:rPr>
                <w:rFonts w:ascii="仿宋" w:eastAsia="仿宋" w:hAnsi="仿宋" w:hint="eastAsia"/>
                <w:b/>
                <w:color w:val="000000"/>
                <w:sz w:val="24"/>
              </w:rPr>
              <w:t>供应商上一年度经营状况评价。供应商上一年度（2024年度）经营状况良好，没有亏损的得2分，否则不得分。</w:t>
            </w:r>
          </w:p>
          <w:p w14:paraId="6DB00D91" w14:textId="77777777" w:rsidR="00E15F50" w:rsidRDefault="00000000">
            <w:pPr>
              <w:spacing w:line="276" w:lineRule="auto"/>
              <w:rPr>
                <w:rFonts w:ascii="仿宋" w:eastAsia="仿宋" w:hAnsi="仿宋" w:hint="eastAsia"/>
                <w:color w:val="000000"/>
                <w:sz w:val="24"/>
              </w:rPr>
            </w:pPr>
            <w:r>
              <w:rPr>
                <w:rFonts w:ascii="仿宋" w:eastAsia="仿宋" w:hAnsi="仿宋" w:hint="eastAsia"/>
                <w:color w:val="000000"/>
                <w:sz w:val="24"/>
              </w:rPr>
              <w:t>证明材料：2024年度财务报告（含财务报表），复印件加盖供应商电子签名或公章，原件备查。</w:t>
            </w:r>
          </w:p>
        </w:tc>
        <w:tc>
          <w:tcPr>
            <w:tcW w:w="993" w:type="dxa"/>
            <w:tcBorders>
              <w:top w:val="single" w:sz="6" w:space="0" w:color="0070C0"/>
            </w:tcBorders>
            <w:vAlign w:val="center"/>
          </w:tcPr>
          <w:p w14:paraId="16055456" w14:textId="77777777" w:rsidR="00E15F50" w:rsidRDefault="00000000">
            <w:pPr>
              <w:spacing w:line="276" w:lineRule="auto"/>
              <w:jc w:val="center"/>
              <w:rPr>
                <w:rFonts w:ascii="仿宋" w:eastAsia="仿宋" w:hAnsi="仿宋" w:hint="eastAsia"/>
                <w:color w:val="000000"/>
                <w:sz w:val="24"/>
              </w:rPr>
            </w:pPr>
            <w:r>
              <w:rPr>
                <w:rFonts w:ascii="仿宋" w:eastAsia="仿宋" w:hAnsi="仿宋" w:hint="eastAsia"/>
                <w:color w:val="000000"/>
                <w:sz w:val="24"/>
              </w:rPr>
              <w:t>2</w:t>
            </w:r>
          </w:p>
        </w:tc>
        <w:tc>
          <w:tcPr>
            <w:tcW w:w="1133" w:type="dxa"/>
            <w:tcBorders>
              <w:top w:val="single" w:sz="6" w:space="0" w:color="0070C0"/>
            </w:tcBorders>
            <w:vAlign w:val="center"/>
          </w:tcPr>
          <w:p w14:paraId="65812701" w14:textId="77777777" w:rsidR="00E15F50" w:rsidRDefault="00000000">
            <w:pPr>
              <w:spacing w:line="276" w:lineRule="auto"/>
              <w:jc w:val="center"/>
              <w:rPr>
                <w:rFonts w:ascii="仿宋" w:eastAsia="仿宋" w:hAnsi="仿宋" w:hint="eastAsia"/>
                <w:color w:val="000000"/>
                <w:sz w:val="24"/>
              </w:rPr>
            </w:pPr>
            <w:r>
              <w:rPr>
                <w:rFonts w:ascii="仿宋" w:eastAsia="仿宋" w:hAnsi="仿宋"/>
                <w:color w:val="000000"/>
                <w:sz w:val="24"/>
              </w:rPr>
              <w:t>客观分</w:t>
            </w:r>
          </w:p>
        </w:tc>
      </w:tr>
      <w:tr w:rsidR="00E15F50" w14:paraId="5D1757C7" w14:textId="77777777">
        <w:trPr>
          <w:trHeight w:val="397"/>
        </w:trPr>
        <w:tc>
          <w:tcPr>
            <w:tcW w:w="709" w:type="dxa"/>
            <w:tcBorders>
              <w:top w:val="single" w:sz="6" w:space="0" w:color="0070C0"/>
            </w:tcBorders>
            <w:vAlign w:val="center"/>
          </w:tcPr>
          <w:p w14:paraId="0550356A" w14:textId="77777777" w:rsidR="00E15F50" w:rsidRDefault="00000000">
            <w:pPr>
              <w:spacing w:line="276" w:lineRule="auto"/>
              <w:jc w:val="center"/>
              <w:rPr>
                <w:rFonts w:ascii="仿宋" w:eastAsia="仿宋" w:hAnsi="仿宋" w:hint="eastAsia"/>
                <w:color w:val="000000"/>
                <w:sz w:val="24"/>
              </w:rPr>
            </w:pPr>
            <w:r>
              <w:rPr>
                <w:rFonts w:ascii="仿宋" w:eastAsia="仿宋" w:hAnsi="仿宋" w:hint="eastAsia"/>
                <w:color w:val="000000"/>
                <w:sz w:val="24"/>
              </w:rPr>
              <w:t>5</w:t>
            </w:r>
          </w:p>
        </w:tc>
        <w:tc>
          <w:tcPr>
            <w:tcW w:w="7797" w:type="dxa"/>
            <w:tcBorders>
              <w:top w:val="single" w:sz="6" w:space="0" w:color="0070C0"/>
            </w:tcBorders>
            <w:vAlign w:val="center"/>
          </w:tcPr>
          <w:p w14:paraId="711DE272" w14:textId="77777777" w:rsidR="00E15F50" w:rsidRDefault="00000000">
            <w:pPr>
              <w:spacing w:line="276" w:lineRule="auto"/>
              <w:jc w:val="left"/>
              <w:rPr>
                <w:rFonts w:ascii="仿宋" w:eastAsia="仿宋" w:hAnsi="仿宋" w:hint="eastAsia"/>
                <w:b/>
                <w:color w:val="000000"/>
                <w:sz w:val="24"/>
              </w:rPr>
            </w:pPr>
            <w:bookmarkStart w:id="32" w:name="OLE_LINK9"/>
            <w:r>
              <w:rPr>
                <w:rFonts w:ascii="仿宋" w:eastAsia="仿宋" w:hAnsi="仿宋" w:hint="eastAsia"/>
                <w:b/>
                <w:color w:val="000000"/>
                <w:sz w:val="24"/>
              </w:rPr>
              <w:t>供应商银行资信情况评价。供应商提供2个月内的银行资信证明，无不良资信记录的得1分，否则不得分。</w:t>
            </w:r>
          </w:p>
          <w:p w14:paraId="22851F6F" w14:textId="77777777" w:rsidR="00E15F50" w:rsidRDefault="00000000">
            <w:pPr>
              <w:spacing w:line="276" w:lineRule="auto"/>
              <w:jc w:val="left"/>
              <w:rPr>
                <w:rFonts w:ascii="仿宋" w:eastAsia="仿宋" w:hAnsi="仿宋" w:cs="Arial" w:hint="eastAsia"/>
                <w:b/>
                <w:color w:val="000000"/>
                <w:sz w:val="22"/>
                <w:szCs w:val="28"/>
              </w:rPr>
            </w:pPr>
            <w:r>
              <w:rPr>
                <w:rFonts w:ascii="仿宋" w:eastAsia="仿宋" w:hAnsi="仿宋" w:hint="eastAsia"/>
                <w:color w:val="000000"/>
                <w:sz w:val="24"/>
              </w:rPr>
              <w:t>证明材料：银行资信证明，复印件加盖投标人公章，原件备查。</w:t>
            </w:r>
            <w:bookmarkEnd w:id="32"/>
          </w:p>
        </w:tc>
        <w:tc>
          <w:tcPr>
            <w:tcW w:w="993" w:type="dxa"/>
            <w:tcBorders>
              <w:top w:val="single" w:sz="6" w:space="0" w:color="0070C0"/>
            </w:tcBorders>
            <w:vAlign w:val="center"/>
          </w:tcPr>
          <w:p w14:paraId="6813AE14" w14:textId="77777777" w:rsidR="00E15F50" w:rsidRDefault="00000000">
            <w:pPr>
              <w:spacing w:line="276" w:lineRule="auto"/>
              <w:jc w:val="center"/>
              <w:rPr>
                <w:rFonts w:ascii="仿宋" w:eastAsia="仿宋" w:hAnsi="仿宋" w:cs="Arial" w:hint="eastAsia"/>
                <w:color w:val="000000"/>
                <w:sz w:val="22"/>
                <w:szCs w:val="28"/>
              </w:rPr>
            </w:pPr>
            <w:r>
              <w:rPr>
                <w:rFonts w:ascii="仿宋" w:eastAsia="仿宋" w:hAnsi="仿宋" w:cs="Arial" w:hint="eastAsia"/>
                <w:color w:val="000000"/>
                <w:sz w:val="22"/>
                <w:szCs w:val="28"/>
              </w:rPr>
              <w:t>1</w:t>
            </w:r>
          </w:p>
        </w:tc>
        <w:tc>
          <w:tcPr>
            <w:tcW w:w="1133" w:type="dxa"/>
            <w:tcBorders>
              <w:top w:val="single" w:sz="6" w:space="0" w:color="0070C0"/>
            </w:tcBorders>
            <w:vAlign w:val="center"/>
          </w:tcPr>
          <w:p w14:paraId="560A1D6A" w14:textId="77777777" w:rsidR="00E15F50" w:rsidRDefault="00000000">
            <w:pPr>
              <w:spacing w:line="276" w:lineRule="auto"/>
              <w:jc w:val="center"/>
              <w:rPr>
                <w:rFonts w:ascii="仿宋" w:eastAsia="仿宋" w:hAnsi="仿宋" w:hint="eastAsia"/>
                <w:color w:val="000000"/>
                <w:sz w:val="24"/>
              </w:rPr>
            </w:pPr>
            <w:r>
              <w:rPr>
                <w:rFonts w:ascii="仿宋" w:eastAsia="仿宋" w:hAnsi="仿宋"/>
                <w:color w:val="000000"/>
                <w:sz w:val="24"/>
              </w:rPr>
              <w:t>客观分</w:t>
            </w:r>
          </w:p>
        </w:tc>
      </w:tr>
      <w:tr w:rsidR="00E15F50" w14:paraId="7096CF62" w14:textId="77777777">
        <w:trPr>
          <w:trHeight w:val="397"/>
        </w:trPr>
        <w:tc>
          <w:tcPr>
            <w:tcW w:w="709" w:type="dxa"/>
            <w:tcBorders>
              <w:top w:val="single" w:sz="6" w:space="0" w:color="0070C0"/>
            </w:tcBorders>
            <w:vAlign w:val="center"/>
          </w:tcPr>
          <w:p w14:paraId="638F5930" w14:textId="77777777" w:rsidR="00E15F50" w:rsidRDefault="00000000">
            <w:pPr>
              <w:spacing w:line="276" w:lineRule="auto"/>
              <w:jc w:val="center"/>
              <w:rPr>
                <w:rFonts w:ascii="仿宋" w:eastAsia="仿宋" w:hAnsi="仿宋" w:hint="eastAsia"/>
                <w:color w:val="000000"/>
                <w:sz w:val="24"/>
              </w:rPr>
            </w:pPr>
            <w:r>
              <w:rPr>
                <w:rFonts w:ascii="仿宋" w:eastAsia="仿宋" w:hAnsi="仿宋" w:hint="eastAsia"/>
                <w:color w:val="000000"/>
                <w:sz w:val="24"/>
              </w:rPr>
              <w:t>6</w:t>
            </w:r>
          </w:p>
        </w:tc>
        <w:tc>
          <w:tcPr>
            <w:tcW w:w="7797" w:type="dxa"/>
            <w:tcBorders>
              <w:top w:val="single" w:sz="6" w:space="0" w:color="0070C0"/>
            </w:tcBorders>
            <w:vAlign w:val="center"/>
          </w:tcPr>
          <w:p w14:paraId="0D5D75DC" w14:textId="77777777" w:rsidR="00E15F50" w:rsidRDefault="00000000">
            <w:pPr>
              <w:spacing w:line="276" w:lineRule="auto"/>
              <w:rPr>
                <w:rFonts w:ascii="仿宋" w:eastAsia="仿宋" w:hAnsi="仿宋" w:hint="eastAsia"/>
                <w:color w:val="000000"/>
                <w:sz w:val="24"/>
              </w:rPr>
            </w:pPr>
            <w:bookmarkStart w:id="33" w:name="OLE_LINK10"/>
            <w:r>
              <w:rPr>
                <w:rFonts w:ascii="仿宋" w:eastAsia="仿宋" w:hAnsi="仿宋" w:hint="eastAsia"/>
                <w:b/>
                <w:color w:val="000000"/>
                <w:sz w:val="24"/>
              </w:rPr>
              <w:t>供应商获得工商行政管理部门或市场监督管理部门颁发的“重合同、守信用”A级证书的得1分，</w:t>
            </w:r>
            <w:r>
              <w:rPr>
                <w:rFonts w:ascii="仿宋" w:eastAsia="仿宋" w:hAnsi="仿宋"/>
                <w:b/>
                <w:color w:val="000000"/>
                <w:sz w:val="24"/>
              </w:rPr>
              <w:t>AA级证书的得</w:t>
            </w:r>
            <w:r>
              <w:rPr>
                <w:rFonts w:ascii="仿宋" w:eastAsia="仿宋" w:hAnsi="仿宋" w:hint="eastAsia"/>
                <w:b/>
                <w:color w:val="000000"/>
                <w:sz w:val="24"/>
              </w:rPr>
              <w:t>2</w:t>
            </w:r>
            <w:r>
              <w:rPr>
                <w:rFonts w:ascii="仿宋" w:eastAsia="仿宋" w:hAnsi="仿宋"/>
                <w:b/>
                <w:color w:val="000000"/>
                <w:sz w:val="24"/>
              </w:rPr>
              <w:t>分</w:t>
            </w:r>
            <w:r>
              <w:rPr>
                <w:rFonts w:ascii="仿宋" w:eastAsia="仿宋" w:hAnsi="仿宋" w:hint="eastAsia"/>
                <w:b/>
                <w:color w:val="000000"/>
                <w:sz w:val="24"/>
              </w:rPr>
              <w:t>，AAA级证书的得3分。</w:t>
            </w:r>
            <w:r>
              <w:rPr>
                <w:rFonts w:ascii="仿宋" w:eastAsia="仿宋" w:hAnsi="仿宋" w:hint="eastAsia"/>
                <w:color w:val="000000"/>
                <w:sz w:val="24"/>
              </w:rPr>
              <w:t>证明材料：证书复印件加盖供应商电子签名或公章，原件备查。</w:t>
            </w:r>
            <w:bookmarkEnd w:id="33"/>
          </w:p>
        </w:tc>
        <w:tc>
          <w:tcPr>
            <w:tcW w:w="993" w:type="dxa"/>
            <w:tcBorders>
              <w:top w:val="single" w:sz="6" w:space="0" w:color="0070C0"/>
            </w:tcBorders>
            <w:vAlign w:val="center"/>
          </w:tcPr>
          <w:p w14:paraId="557F3038" w14:textId="77777777" w:rsidR="00E15F50" w:rsidRDefault="00000000">
            <w:pPr>
              <w:spacing w:line="276" w:lineRule="auto"/>
              <w:jc w:val="center"/>
              <w:rPr>
                <w:rFonts w:ascii="仿宋" w:eastAsia="仿宋" w:hAnsi="仿宋" w:hint="eastAsia"/>
                <w:color w:val="000000"/>
                <w:sz w:val="24"/>
              </w:rPr>
            </w:pPr>
            <w:r>
              <w:rPr>
                <w:rFonts w:ascii="仿宋" w:eastAsia="仿宋" w:hAnsi="仿宋" w:hint="eastAsia"/>
                <w:color w:val="000000"/>
                <w:sz w:val="24"/>
              </w:rPr>
              <w:t>3</w:t>
            </w:r>
          </w:p>
        </w:tc>
        <w:tc>
          <w:tcPr>
            <w:tcW w:w="1133" w:type="dxa"/>
            <w:tcBorders>
              <w:top w:val="single" w:sz="6" w:space="0" w:color="0070C0"/>
            </w:tcBorders>
            <w:vAlign w:val="center"/>
          </w:tcPr>
          <w:p w14:paraId="0B69B022" w14:textId="77777777" w:rsidR="00E15F50" w:rsidRDefault="00000000">
            <w:pPr>
              <w:spacing w:line="276" w:lineRule="auto"/>
              <w:jc w:val="center"/>
              <w:rPr>
                <w:rFonts w:ascii="仿宋" w:eastAsia="仿宋" w:hAnsi="仿宋" w:hint="eastAsia"/>
                <w:color w:val="000000"/>
                <w:sz w:val="24"/>
              </w:rPr>
            </w:pPr>
            <w:r>
              <w:rPr>
                <w:rFonts w:ascii="仿宋" w:eastAsia="仿宋" w:hAnsi="仿宋"/>
                <w:color w:val="000000"/>
                <w:sz w:val="24"/>
              </w:rPr>
              <w:t>客观分</w:t>
            </w:r>
          </w:p>
        </w:tc>
      </w:tr>
      <w:tr w:rsidR="00E15F50" w14:paraId="47A591A2" w14:textId="77777777">
        <w:trPr>
          <w:trHeight w:val="397"/>
        </w:trPr>
        <w:tc>
          <w:tcPr>
            <w:tcW w:w="709" w:type="dxa"/>
            <w:tcBorders>
              <w:top w:val="single" w:sz="6" w:space="0" w:color="0070C0"/>
            </w:tcBorders>
            <w:vAlign w:val="center"/>
          </w:tcPr>
          <w:p w14:paraId="649EC3EE" w14:textId="77777777" w:rsidR="00E15F50" w:rsidRDefault="00000000">
            <w:pPr>
              <w:spacing w:line="276" w:lineRule="auto"/>
              <w:jc w:val="center"/>
              <w:rPr>
                <w:rFonts w:ascii="仿宋" w:eastAsia="仿宋" w:hAnsi="仿宋" w:hint="eastAsia"/>
                <w:color w:val="000000"/>
                <w:sz w:val="24"/>
              </w:rPr>
            </w:pPr>
            <w:r>
              <w:rPr>
                <w:rFonts w:ascii="仿宋" w:eastAsia="仿宋" w:hAnsi="仿宋" w:hint="eastAsia"/>
                <w:color w:val="000000"/>
                <w:sz w:val="24"/>
              </w:rPr>
              <w:lastRenderedPageBreak/>
              <w:t>7</w:t>
            </w:r>
          </w:p>
        </w:tc>
        <w:tc>
          <w:tcPr>
            <w:tcW w:w="7797" w:type="dxa"/>
            <w:tcBorders>
              <w:top w:val="single" w:sz="6" w:space="0" w:color="0070C0"/>
            </w:tcBorders>
            <w:vAlign w:val="center"/>
          </w:tcPr>
          <w:p w14:paraId="39CF7FDE" w14:textId="77777777" w:rsidR="00E15F50" w:rsidRDefault="00000000">
            <w:pPr>
              <w:spacing w:line="276" w:lineRule="auto"/>
              <w:rPr>
                <w:rFonts w:ascii="仿宋" w:eastAsia="仿宋" w:hAnsi="仿宋" w:hint="eastAsia"/>
                <w:color w:val="000000"/>
                <w:sz w:val="24"/>
              </w:rPr>
            </w:pPr>
            <w:r>
              <w:rPr>
                <w:rFonts w:ascii="仿宋" w:eastAsia="仿宋" w:hAnsi="仿宋"/>
                <w:b/>
                <w:color w:val="000000"/>
                <w:sz w:val="24"/>
              </w:rPr>
              <w:t>供应商自20</w:t>
            </w:r>
            <w:r>
              <w:rPr>
                <w:rFonts w:ascii="仿宋" w:eastAsia="仿宋" w:hAnsi="仿宋" w:hint="eastAsia"/>
                <w:b/>
                <w:color w:val="000000"/>
                <w:sz w:val="24"/>
              </w:rPr>
              <w:t>22</w:t>
            </w:r>
            <w:r>
              <w:rPr>
                <w:rFonts w:ascii="仿宋" w:eastAsia="仿宋" w:hAnsi="仿宋"/>
                <w:b/>
                <w:color w:val="000000"/>
                <w:sz w:val="24"/>
              </w:rPr>
              <w:t>年</w:t>
            </w:r>
            <w:r>
              <w:rPr>
                <w:rFonts w:ascii="仿宋" w:eastAsia="仿宋" w:hAnsi="仿宋" w:hint="eastAsia"/>
                <w:b/>
                <w:color w:val="000000"/>
                <w:sz w:val="24"/>
              </w:rPr>
              <w:t>6</w:t>
            </w:r>
            <w:r>
              <w:rPr>
                <w:rFonts w:ascii="仿宋" w:eastAsia="仿宋" w:hAnsi="仿宋"/>
                <w:b/>
                <w:color w:val="000000"/>
                <w:sz w:val="24"/>
              </w:rPr>
              <w:t>月1日以来</w:t>
            </w:r>
            <w:r>
              <w:rPr>
                <w:rFonts w:ascii="仿宋" w:eastAsia="仿宋" w:hAnsi="仿宋" w:hint="eastAsia"/>
                <w:b/>
                <w:color w:val="000000"/>
                <w:sz w:val="24"/>
              </w:rPr>
              <w:t>（以合同签订时间为准）具有类似的校服业绩的，每个业绩得1分，最多得3分。</w:t>
            </w:r>
          </w:p>
          <w:p w14:paraId="68692B88" w14:textId="77777777" w:rsidR="00E15F50" w:rsidRDefault="00000000">
            <w:pPr>
              <w:spacing w:line="276" w:lineRule="auto"/>
              <w:rPr>
                <w:rFonts w:ascii="仿宋" w:eastAsia="仿宋" w:hAnsi="仿宋" w:hint="eastAsia"/>
                <w:color w:val="000000"/>
                <w:sz w:val="24"/>
              </w:rPr>
            </w:pPr>
            <w:r>
              <w:rPr>
                <w:rFonts w:ascii="仿宋" w:eastAsia="仿宋" w:hAnsi="仿宋"/>
                <w:color w:val="000000"/>
                <w:sz w:val="24"/>
              </w:rPr>
              <w:t>证明材料：同时提供合同和检测报告</w:t>
            </w:r>
            <w:r>
              <w:rPr>
                <w:rFonts w:ascii="仿宋" w:eastAsia="仿宋" w:hAnsi="仿宋"/>
                <w:b/>
                <w:bCs/>
                <w:color w:val="000000"/>
                <w:sz w:val="24"/>
              </w:rPr>
              <w:t>（检测报告须包含合同中所有款式类别的服务，检测内容至少需包含面料成分、甲醛、</w:t>
            </w:r>
            <w:r>
              <w:rPr>
                <w:rFonts w:ascii="仿宋" w:eastAsia="仿宋" w:hAnsi="仿宋" w:hint="eastAsia"/>
                <w:b/>
                <w:bCs/>
                <w:color w:val="000000"/>
                <w:sz w:val="24"/>
              </w:rPr>
              <w:t>PH值、可分解致癌芳香胺染料、异味和色牢度指标</w:t>
            </w:r>
            <w:r>
              <w:rPr>
                <w:rFonts w:ascii="仿宋" w:eastAsia="仿宋" w:hAnsi="仿宋"/>
                <w:b/>
                <w:bCs/>
                <w:color w:val="000000"/>
                <w:sz w:val="24"/>
              </w:rPr>
              <w:t>），</w:t>
            </w:r>
            <w:r>
              <w:rPr>
                <w:rFonts w:ascii="仿宋" w:eastAsia="仿宋" w:hAnsi="仿宋"/>
                <w:color w:val="000000"/>
                <w:sz w:val="24"/>
              </w:rPr>
              <w:t>证明材料提供复印件加盖供应商电子签名或公章。</w:t>
            </w:r>
          </w:p>
          <w:p w14:paraId="25B7EFFA" w14:textId="77777777" w:rsidR="00E15F50" w:rsidRDefault="00000000">
            <w:pPr>
              <w:spacing w:line="276" w:lineRule="auto"/>
              <w:rPr>
                <w:rFonts w:ascii="仿宋" w:eastAsia="仿宋" w:hAnsi="仿宋" w:hint="eastAsia"/>
                <w:color w:val="000000"/>
                <w:sz w:val="24"/>
              </w:rPr>
            </w:pPr>
            <w:r>
              <w:rPr>
                <w:rFonts w:ascii="仿宋" w:eastAsia="仿宋" w:hAnsi="仿宋" w:hint="eastAsia"/>
                <w:color w:val="000000"/>
                <w:sz w:val="24"/>
              </w:rPr>
              <w:t>备注：所指校服为学生日常在校服装，不包括特殊用途服装（例如迷彩服等）。</w:t>
            </w:r>
          </w:p>
        </w:tc>
        <w:tc>
          <w:tcPr>
            <w:tcW w:w="993" w:type="dxa"/>
            <w:tcBorders>
              <w:top w:val="single" w:sz="6" w:space="0" w:color="0070C0"/>
            </w:tcBorders>
            <w:vAlign w:val="center"/>
          </w:tcPr>
          <w:p w14:paraId="1C7E0F0E" w14:textId="77777777" w:rsidR="00E15F50" w:rsidRDefault="00000000">
            <w:pPr>
              <w:spacing w:line="276" w:lineRule="auto"/>
              <w:jc w:val="center"/>
              <w:rPr>
                <w:rFonts w:ascii="仿宋" w:eastAsia="仿宋" w:hAnsi="仿宋" w:hint="eastAsia"/>
                <w:color w:val="000000"/>
                <w:sz w:val="24"/>
              </w:rPr>
            </w:pPr>
            <w:r>
              <w:rPr>
                <w:rFonts w:ascii="仿宋" w:eastAsia="仿宋" w:hAnsi="仿宋" w:hint="eastAsia"/>
                <w:color w:val="000000"/>
                <w:sz w:val="24"/>
              </w:rPr>
              <w:t>3</w:t>
            </w:r>
          </w:p>
        </w:tc>
        <w:tc>
          <w:tcPr>
            <w:tcW w:w="1133" w:type="dxa"/>
            <w:tcBorders>
              <w:top w:val="single" w:sz="6" w:space="0" w:color="0070C0"/>
            </w:tcBorders>
            <w:vAlign w:val="center"/>
          </w:tcPr>
          <w:p w14:paraId="2B145FA2" w14:textId="77777777" w:rsidR="00E15F50" w:rsidRDefault="00000000">
            <w:pPr>
              <w:spacing w:line="276" w:lineRule="auto"/>
              <w:jc w:val="center"/>
              <w:rPr>
                <w:rFonts w:ascii="仿宋" w:eastAsia="仿宋" w:hAnsi="仿宋" w:hint="eastAsia"/>
                <w:color w:val="000000"/>
                <w:sz w:val="24"/>
              </w:rPr>
            </w:pPr>
            <w:r>
              <w:rPr>
                <w:rFonts w:ascii="仿宋" w:eastAsia="仿宋" w:hAnsi="仿宋"/>
                <w:color w:val="000000"/>
                <w:sz w:val="24"/>
              </w:rPr>
              <w:t>客观分</w:t>
            </w:r>
          </w:p>
        </w:tc>
      </w:tr>
      <w:tr w:rsidR="00E15F50" w14:paraId="7AEC2BBA" w14:textId="77777777">
        <w:trPr>
          <w:trHeight w:val="397"/>
        </w:trPr>
        <w:tc>
          <w:tcPr>
            <w:tcW w:w="709" w:type="dxa"/>
            <w:tcBorders>
              <w:top w:val="single" w:sz="6" w:space="0" w:color="0070C0"/>
            </w:tcBorders>
            <w:vAlign w:val="center"/>
          </w:tcPr>
          <w:p w14:paraId="35D0CE24" w14:textId="77777777" w:rsidR="00E15F50" w:rsidRDefault="00000000">
            <w:pPr>
              <w:spacing w:line="276" w:lineRule="auto"/>
              <w:jc w:val="center"/>
              <w:rPr>
                <w:rFonts w:ascii="仿宋" w:eastAsia="仿宋" w:hAnsi="仿宋" w:hint="eastAsia"/>
                <w:color w:val="000000"/>
                <w:sz w:val="24"/>
              </w:rPr>
            </w:pPr>
            <w:r>
              <w:rPr>
                <w:rFonts w:ascii="仿宋" w:eastAsia="仿宋" w:hAnsi="仿宋" w:hint="eastAsia"/>
                <w:color w:val="000000"/>
                <w:sz w:val="24"/>
              </w:rPr>
              <w:t>8</w:t>
            </w:r>
          </w:p>
        </w:tc>
        <w:tc>
          <w:tcPr>
            <w:tcW w:w="7797" w:type="dxa"/>
            <w:tcBorders>
              <w:top w:val="single" w:sz="6" w:space="0" w:color="0070C0"/>
            </w:tcBorders>
            <w:vAlign w:val="center"/>
          </w:tcPr>
          <w:p w14:paraId="26811033" w14:textId="77777777" w:rsidR="00E15F50" w:rsidRDefault="00000000">
            <w:pPr>
              <w:spacing w:line="276" w:lineRule="auto"/>
              <w:rPr>
                <w:rFonts w:ascii="仿宋" w:eastAsia="仿宋" w:hAnsi="仿宋" w:hint="eastAsia"/>
                <w:b/>
                <w:color w:val="000000"/>
                <w:sz w:val="24"/>
              </w:rPr>
            </w:pPr>
            <w:bookmarkStart w:id="34" w:name="OLE_LINK11"/>
            <w:r>
              <w:rPr>
                <w:rFonts w:ascii="仿宋" w:eastAsia="仿宋" w:hAnsi="仿宋" w:hint="eastAsia"/>
                <w:b/>
                <w:color w:val="000000"/>
                <w:sz w:val="24"/>
              </w:rPr>
              <w:t>供应商</w:t>
            </w:r>
            <w:r>
              <w:rPr>
                <w:rFonts w:ascii="仿宋" w:eastAsia="仿宋" w:hAnsi="仿宋"/>
                <w:b/>
                <w:color w:val="000000"/>
                <w:sz w:val="24"/>
              </w:rPr>
              <w:t>响应的</w:t>
            </w:r>
            <w:r>
              <w:rPr>
                <w:rFonts w:ascii="仿宋" w:eastAsia="仿宋" w:hAnsi="仿宋" w:hint="eastAsia"/>
                <w:b/>
                <w:color w:val="000000"/>
                <w:sz w:val="24"/>
              </w:rPr>
              <w:t>产品技术规格</w:t>
            </w:r>
            <w:r>
              <w:rPr>
                <w:rFonts w:ascii="仿宋" w:eastAsia="仿宋" w:hAnsi="仿宋"/>
                <w:b/>
                <w:color w:val="000000"/>
                <w:sz w:val="24"/>
              </w:rPr>
              <w:t>与采购需求（技术要求）的符合性评价：</w:t>
            </w:r>
          </w:p>
          <w:p w14:paraId="40573531" w14:textId="77777777" w:rsidR="00E15F50" w:rsidRDefault="00000000">
            <w:pPr>
              <w:spacing w:line="276" w:lineRule="auto"/>
              <w:rPr>
                <w:rFonts w:ascii="仿宋" w:eastAsia="仿宋" w:hAnsi="仿宋" w:hint="eastAsia"/>
                <w:color w:val="000000"/>
                <w:sz w:val="24"/>
              </w:rPr>
            </w:pPr>
            <w:r>
              <w:rPr>
                <w:rFonts w:ascii="仿宋" w:eastAsia="仿宋" w:hAnsi="仿宋" w:hint="eastAsia"/>
                <w:color w:val="000000"/>
                <w:sz w:val="24"/>
              </w:rPr>
              <w:t>（</w:t>
            </w:r>
            <w:r>
              <w:rPr>
                <w:rFonts w:ascii="仿宋" w:eastAsia="仿宋" w:hAnsi="仿宋"/>
                <w:color w:val="000000"/>
                <w:sz w:val="24"/>
              </w:rPr>
              <w:t>1）响应的产品技术规格完全</w:t>
            </w:r>
            <w:r>
              <w:rPr>
                <w:rFonts w:ascii="仿宋" w:eastAsia="仿宋" w:hAnsi="仿宋" w:hint="eastAsia"/>
                <w:color w:val="000000"/>
                <w:sz w:val="24"/>
              </w:rPr>
              <w:t>符合</w:t>
            </w:r>
            <w:r>
              <w:rPr>
                <w:rFonts w:ascii="仿宋" w:eastAsia="仿宋" w:hAnsi="仿宋"/>
                <w:color w:val="000000"/>
                <w:sz w:val="24"/>
              </w:rPr>
              <w:t>采购需求（技术要求）的此项得满分</w:t>
            </w:r>
            <w:r>
              <w:rPr>
                <w:rFonts w:ascii="仿宋" w:eastAsia="仿宋" w:hAnsi="仿宋" w:hint="eastAsia"/>
                <w:color w:val="000000"/>
                <w:sz w:val="24"/>
              </w:rPr>
              <w:t>；</w:t>
            </w:r>
          </w:p>
          <w:p w14:paraId="6CA06945" w14:textId="77777777" w:rsidR="00E15F50" w:rsidRDefault="00000000">
            <w:pPr>
              <w:spacing w:line="276" w:lineRule="auto"/>
              <w:rPr>
                <w:rFonts w:ascii="仿宋" w:eastAsia="仿宋" w:hAnsi="仿宋" w:hint="eastAsia"/>
                <w:color w:val="000000"/>
                <w:sz w:val="24"/>
              </w:rPr>
            </w:pPr>
            <w:r>
              <w:rPr>
                <w:rFonts w:ascii="仿宋" w:eastAsia="仿宋" w:hAnsi="仿宋" w:hint="eastAsia"/>
                <w:color w:val="000000"/>
                <w:sz w:val="24"/>
              </w:rPr>
              <w:t>（</w:t>
            </w:r>
            <w:r>
              <w:rPr>
                <w:rFonts w:ascii="仿宋" w:eastAsia="仿宋" w:hAnsi="仿宋"/>
                <w:color w:val="000000"/>
                <w:sz w:val="24"/>
              </w:rPr>
              <w:t>2）</w:t>
            </w:r>
            <w:r>
              <w:rPr>
                <w:rFonts w:ascii="仿宋" w:eastAsia="仿宋" w:hAnsi="仿宋" w:hint="eastAsia"/>
                <w:color w:val="000000"/>
                <w:sz w:val="24"/>
              </w:rPr>
              <w:t>一般技术要求存在负偏离的，每个产品扣3分；</w:t>
            </w:r>
          </w:p>
          <w:p w14:paraId="60F37F6A" w14:textId="77777777" w:rsidR="00E15F50" w:rsidRDefault="00000000">
            <w:pPr>
              <w:spacing w:line="276" w:lineRule="auto"/>
              <w:rPr>
                <w:rFonts w:ascii="仿宋" w:eastAsia="仿宋" w:hAnsi="仿宋" w:hint="eastAsia"/>
                <w:color w:val="000000"/>
                <w:sz w:val="24"/>
              </w:rPr>
            </w:pPr>
            <w:r>
              <w:rPr>
                <w:rFonts w:ascii="仿宋" w:eastAsia="仿宋" w:hAnsi="仿宋" w:hint="eastAsia"/>
                <w:color w:val="000000"/>
                <w:sz w:val="24"/>
              </w:rPr>
              <w:t>（3</w:t>
            </w:r>
            <w:r>
              <w:rPr>
                <w:rFonts w:ascii="仿宋" w:eastAsia="仿宋" w:hAnsi="仿宋"/>
                <w:color w:val="000000"/>
                <w:sz w:val="24"/>
              </w:rPr>
              <w:t>）此项最多得</w:t>
            </w:r>
            <w:r>
              <w:rPr>
                <w:rFonts w:ascii="仿宋" w:eastAsia="仿宋" w:hAnsi="仿宋" w:hint="eastAsia"/>
                <w:color w:val="000000"/>
                <w:sz w:val="24"/>
              </w:rPr>
              <w:t>18分，最低得0分（得分低于0分的按0分计）</w:t>
            </w:r>
            <w:r>
              <w:rPr>
                <w:rFonts w:ascii="仿宋" w:eastAsia="仿宋" w:hAnsi="仿宋"/>
                <w:color w:val="000000"/>
                <w:sz w:val="24"/>
              </w:rPr>
              <w:t>。</w:t>
            </w:r>
          </w:p>
          <w:p w14:paraId="786BEF61" w14:textId="77777777" w:rsidR="00E15F50" w:rsidRDefault="00000000">
            <w:pPr>
              <w:spacing w:line="276" w:lineRule="auto"/>
              <w:jc w:val="left"/>
              <w:rPr>
                <w:rFonts w:ascii="仿宋" w:eastAsia="仿宋" w:hAnsi="仿宋" w:cs="Arial" w:hint="eastAsia"/>
                <w:b/>
                <w:color w:val="000000"/>
                <w:sz w:val="22"/>
                <w:szCs w:val="28"/>
              </w:rPr>
            </w:pPr>
            <w:r>
              <w:rPr>
                <w:rFonts w:ascii="仿宋" w:eastAsia="仿宋" w:hAnsi="仿宋" w:cs="Arial" w:hint="eastAsia"/>
                <w:b/>
                <w:color w:val="000000"/>
                <w:sz w:val="24"/>
              </w:rPr>
              <w:t>备注：</w:t>
            </w:r>
            <w:r>
              <w:rPr>
                <w:rFonts w:ascii="仿宋" w:eastAsia="仿宋" w:hAnsi="仿宋" w:cs="Arial" w:hint="eastAsia"/>
                <w:color w:val="000000"/>
                <w:sz w:val="24"/>
              </w:rPr>
              <w:t>①</w:t>
            </w:r>
            <w:r>
              <w:rPr>
                <w:rFonts w:ascii="仿宋" w:eastAsia="仿宋" w:hAnsi="仿宋" w:cs="Arial"/>
                <w:color w:val="000000"/>
                <w:sz w:val="24"/>
                <w:u w:val="single"/>
              </w:rPr>
              <w:t>上述“采购需求（技术要求）”是指本</w:t>
            </w:r>
            <w:r>
              <w:rPr>
                <w:rFonts w:ascii="仿宋" w:eastAsia="仿宋" w:hAnsi="仿宋" w:cs="Arial" w:hint="eastAsia"/>
                <w:color w:val="000000"/>
                <w:sz w:val="24"/>
                <w:u w:val="single"/>
              </w:rPr>
              <w:t>采购</w:t>
            </w:r>
            <w:r>
              <w:rPr>
                <w:rFonts w:ascii="仿宋" w:eastAsia="仿宋" w:hAnsi="仿宋" w:cs="Arial"/>
                <w:color w:val="000000"/>
                <w:sz w:val="24"/>
                <w:u w:val="single"/>
              </w:rPr>
              <w:t>文件第三章采购需求“</w:t>
            </w:r>
            <w:r>
              <w:rPr>
                <w:rFonts w:ascii="仿宋" w:eastAsia="仿宋" w:hAnsi="仿宋" w:cs="Arial" w:hint="eastAsia"/>
                <w:color w:val="000000"/>
                <w:sz w:val="24"/>
                <w:u w:val="single"/>
              </w:rPr>
              <w:t>四、校服面料、工艺等要求</w:t>
            </w:r>
            <w:r>
              <w:rPr>
                <w:rFonts w:ascii="仿宋" w:eastAsia="仿宋" w:hAnsi="仿宋" w:cs="Arial"/>
                <w:color w:val="000000"/>
                <w:sz w:val="24"/>
                <w:u w:val="single"/>
              </w:rPr>
              <w:t>”所列</w:t>
            </w:r>
            <w:r>
              <w:rPr>
                <w:rFonts w:ascii="仿宋" w:eastAsia="仿宋" w:hAnsi="仿宋" w:cs="Arial" w:hint="eastAsia"/>
                <w:color w:val="000000"/>
                <w:sz w:val="24"/>
                <w:u w:val="single"/>
              </w:rPr>
              <w:t>内容，供应商</w:t>
            </w:r>
            <w:r>
              <w:rPr>
                <w:rFonts w:ascii="仿宋" w:eastAsia="仿宋" w:hAnsi="仿宋" w:cs="Arial"/>
                <w:color w:val="000000"/>
                <w:sz w:val="24"/>
                <w:u w:val="single"/>
              </w:rPr>
              <w:t>在</w:t>
            </w:r>
            <w:r>
              <w:rPr>
                <w:rFonts w:ascii="仿宋" w:eastAsia="仿宋" w:hAnsi="仿宋" w:cs="Arial" w:hint="eastAsia"/>
                <w:color w:val="000000"/>
                <w:sz w:val="24"/>
                <w:u w:val="single"/>
              </w:rPr>
              <w:t>响应</w:t>
            </w:r>
            <w:r>
              <w:rPr>
                <w:rFonts w:ascii="仿宋" w:eastAsia="仿宋" w:hAnsi="仿宋" w:cs="Arial"/>
                <w:color w:val="000000"/>
                <w:sz w:val="24"/>
                <w:u w:val="single"/>
              </w:rPr>
              <w:t>时应当在《商务技术偏离表》中注意对照采购需求进行响应，并按照规定提供相关</w:t>
            </w:r>
            <w:r>
              <w:rPr>
                <w:rFonts w:ascii="仿宋" w:eastAsia="仿宋" w:hAnsi="仿宋" w:cs="Arial" w:hint="eastAsia"/>
                <w:color w:val="000000"/>
                <w:sz w:val="24"/>
                <w:u w:val="single"/>
              </w:rPr>
              <w:t>证明</w:t>
            </w:r>
            <w:r>
              <w:rPr>
                <w:rFonts w:ascii="仿宋" w:eastAsia="仿宋" w:hAnsi="仿宋" w:cs="Arial"/>
                <w:color w:val="000000"/>
                <w:sz w:val="24"/>
                <w:u w:val="single"/>
              </w:rPr>
              <w:t>材料（如有），要求提供证明材料而未提供有效证明材料的，视为未响应，按负偏离处理</w:t>
            </w:r>
            <w:r>
              <w:rPr>
                <w:rFonts w:ascii="仿宋" w:eastAsia="仿宋" w:hAnsi="仿宋" w:cs="Arial" w:hint="eastAsia"/>
                <w:color w:val="000000"/>
                <w:sz w:val="24"/>
              </w:rPr>
              <w:t>；②</w:t>
            </w:r>
            <w:r>
              <w:rPr>
                <w:rFonts w:ascii="仿宋" w:eastAsia="仿宋" w:hAnsi="仿宋" w:cs="Arial" w:hint="eastAsia"/>
                <w:color w:val="000000"/>
                <w:sz w:val="24"/>
                <w:u w:val="single"/>
              </w:rPr>
              <w:t>响应</w:t>
            </w:r>
            <w:r>
              <w:rPr>
                <w:rFonts w:ascii="仿宋" w:eastAsia="仿宋" w:hAnsi="仿宋" w:cs="Arial"/>
                <w:color w:val="000000"/>
                <w:sz w:val="24"/>
                <w:u w:val="single"/>
              </w:rPr>
              <w:t>文件《商务技术偏离表》响应情况与</w:t>
            </w:r>
            <w:r>
              <w:rPr>
                <w:rFonts w:ascii="仿宋" w:eastAsia="仿宋" w:hAnsi="仿宋" w:cs="Arial" w:hint="eastAsia"/>
                <w:color w:val="000000"/>
                <w:sz w:val="24"/>
                <w:u w:val="single"/>
              </w:rPr>
              <w:t>响应</w:t>
            </w:r>
            <w:r>
              <w:rPr>
                <w:rFonts w:ascii="仿宋" w:eastAsia="仿宋" w:hAnsi="仿宋" w:cs="Arial"/>
                <w:color w:val="000000"/>
                <w:sz w:val="24"/>
                <w:u w:val="single"/>
              </w:rPr>
              <w:t>文件中所提供的产品技术材料不一致</w:t>
            </w:r>
            <w:r>
              <w:rPr>
                <w:rFonts w:ascii="仿宋" w:eastAsia="仿宋" w:hAnsi="仿宋" w:cs="Arial" w:hint="eastAsia"/>
                <w:color w:val="000000"/>
                <w:sz w:val="24"/>
                <w:u w:val="single"/>
              </w:rPr>
              <w:t>是供应商</w:t>
            </w:r>
            <w:r>
              <w:rPr>
                <w:rFonts w:ascii="仿宋" w:eastAsia="仿宋" w:hAnsi="仿宋" w:cs="Arial"/>
                <w:color w:val="000000"/>
                <w:sz w:val="24"/>
                <w:u w:val="single"/>
              </w:rPr>
              <w:t>的责任，由此引发的任何后果由</w:t>
            </w:r>
            <w:r>
              <w:rPr>
                <w:rFonts w:ascii="仿宋" w:eastAsia="仿宋" w:hAnsi="仿宋" w:cs="Arial" w:hint="eastAsia"/>
                <w:color w:val="000000"/>
                <w:sz w:val="24"/>
                <w:u w:val="single"/>
              </w:rPr>
              <w:t>供应商</w:t>
            </w:r>
            <w:r>
              <w:rPr>
                <w:rFonts w:ascii="仿宋" w:eastAsia="仿宋" w:hAnsi="仿宋" w:cs="Arial"/>
                <w:color w:val="000000"/>
                <w:sz w:val="24"/>
                <w:u w:val="single"/>
              </w:rPr>
              <w:t>自行承担</w:t>
            </w:r>
            <w:r>
              <w:rPr>
                <w:rFonts w:ascii="仿宋" w:eastAsia="仿宋" w:hAnsi="仿宋" w:cs="Arial" w:hint="eastAsia"/>
                <w:color w:val="000000"/>
                <w:sz w:val="24"/>
              </w:rPr>
              <w:t>。</w:t>
            </w:r>
            <w:bookmarkEnd w:id="34"/>
          </w:p>
        </w:tc>
        <w:tc>
          <w:tcPr>
            <w:tcW w:w="993" w:type="dxa"/>
            <w:tcBorders>
              <w:top w:val="single" w:sz="6" w:space="0" w:color="0070C0"/>
            </w:tcBorders>
            <w:vAlign w:val="center"/>
          </w:tcPr>
          <w:p w14:paraId="5FCB4F54" w14:textId="77777777" w:rsidR="00E15F50" w:rsidRDefault="00000000">
            <w:pPr>
              <w:spacing w:line="276" w:lineRule="auto"/>
              <w:jc w:val="center"/>
              <w:rPr>
                <w:rFonts w:ascii="仿宋" w:eastAsia="仿宋" w:hAnsi="仿宋" w:cs="Arial" w:hint="eastAsia"/>
                <w:color w:val="000000"/>
                <w:sz w:val="22"/>
                <w:szCs w:val="28"/>
              </w:rPr>
            </w:pPr>
            <w:r>
              <w:rPr>
                <w:rFonts w:ascii="仿宋" w:eastAsia="仿宋" w:hAnsi="仿宋" w:cs="Arial" w:hint="eastAsia"/>
                <w:color w:val="000000"/>
                <w:sz w:val="22"/>
                <w:szCs w:val="28"/>
              </w:rPr>
              <w:t>18</w:t>
            </w:r>
          </w:p>
        </w:tc>
        <w:tc>
          <w:tcPr>
            <w:tcW w:w="1133" w:type="dxa"/>
            <w:tcBorders>
              <w:top w:val="single" w:sz="6" w:space="0" w:color="0070C0"/>
            </w:tcBorders>
            <w:vAlign w:val="center"/>
          </w:tcPr>
          <w:p w14:paraId="15AF235C" w14:textId="77777777" w:rsidR="00E15F50" w:rsidRDefault="00000000">
            <w:pPr>
              <w:spacing w:line="276" w:lineRule="auto"/>
              <w:jc w:val="center"/>
              <w:rPr>
                <w:rFonts w:ascii="仿宋" w:eastAsia="仿宋" w:hAnsi="仿宋" w:hint="eastAsia"/>
                <w:color w:val="000000"/>
                <w:sz w:val="24"/>
              </w:rPr>
            </w:pPr>
            <w:r>
              <w:rPr>
                <w:rFonts w:ascii="仿宋" w:eastAsia="仿宋" w:hAnsi="仿宋"/>
                <w:color w:val="000000"/>
                <w:sz w:val="24"/>
              </w:rPr>
              <w:t>客观分</w:t>
            </w:r>
          </w:p>
        </w:tc>
      </w:tr>
      <w:tr w:rsidR="00E15F50" w14:paraId="7C3ABC68" w14:textId="77777777">
        <w:trPr>
          <w:trHeight w:val="397"/>
        </w:trPr>
        <w:tc>
          <w:tcPr>
            <w:tcW w:w="709" w:type="dxa"/>
            <w:tcBorders>
              <w:top w:val="single" w:sz="6" w:space="0" w:color="0070C0"/>
            </w:tcBorders>
            <w:vAlign w:val="center"/>
          </w:tcPr>
          <w:p w14:paraId="51567E53" w14:textId="77777777" w:rsidR="00E15F50" w:rsidRDefault="00000000">
            <w:pPr>
              <w:spacing w:line="276" w:lineRule="auto"/>
              <w:jc w:val="center"/>
              <w:rPr>
                <w:rFonts w:ascii="仿宋" w:eastAsia="仿宋" w:hAnsi="仿宋" w:hint="eastAsia"/>
                <w:color w:val="000000"/>
                <w:sz w:val="24"/>
              </w:rPr>
            </w:pPr>
            <w:r>
              <w:rPr>
                <w:rFonts w:ascii="仿宋" w:eastAsia="仿宋" w:hAnsi="仿宋" w:hint="eastAsia"/>
                <w:color w:val="000000"/>
                <w:sz w:val="24"/>
              </w:rPr>
              <w:t>9</w:t>
            </w:r>
          </w:p>
        </w:tc>
        <w:tc>
          <w:tcPr>
            <w:tcW w:w="7797" w:type="dxa"/>
            <w:tcBorders>
              <w:top w:val="single" w:sz="6" w:space="0" w:color="0070C0"/>
            </w:tcBorders>
            <w:vAlign w:val="center"/>
          </w:tcPr>
          <w:p w14:paraId="7E390473" w14:textId="77777777" w:rsidR="00E15F50" w:rsidRDefault="00000000">
            <w:pPr>
              <w:spacing w:line="288" w:lineRule="auto"/>
              <w:rPr>
                <w:rFonts w:ascii="仿宋" w:eastAsia="仿宋" w:hAnsi="仿宋" w:hint="eastAsia"/>
                <w:b/>
                <w:color w:val="000000"/>
                <w:sz w:val="24"/>
              </w:rPr>
            </w:pPr>
            <w:r>
              <w:rPr>
                <w:rFonts w:ascii="仿宋" w:eastAsia="仿宋" w:hAnsi="仿宋" w:cs="仿宋" w:hint="eastAsia"/>
                <w:b/>
                <w:color w:val="000000"/>
                <w:sz w:val="24"/>
              </w:rPr>
              <w:t>供应商网上订货平台（包括但不仅限于网站或微信等）情况评价。</w:t>
            </w:r>
            <w:r>
              <w:rPr>
                <w:rFonts w:ascii="仿宋" w:eastAsia="仿宋" w:hAnsi="仿宋" w:cs="仿宋" w:hint="eastAsia"/>
                <w:color w:val="000000"/>
                <w:sz w:val="24"/>
              </w:rPr>
              <w:t>供应商提供网上订货平台，可供学生自助进行散服补单，订货平台全年开放订货功能，提供款式、尺寸、颜色等选取功能和客服服务，发货时间在下单后10个工作日内，售后服务按本项目承诺实施。以上要求全部符合的得2分，否则不得分。</w:t>
            </w:r>
            <w:r>
              <w:rPr>
                <w:rFonts w:ascii="仿宋" w:eastAsia="仿宋" w:hAnsi="仿宋" w:cs="仿宋" w:hint="eastAsia"/>
                <w:b/>
                <w:color w:val="000000"/>
                <w:sz w:val="24"/>
              </w:rPr>
              <w:t>证明材料：</w:t>
            </w:r>
            <w:r>
              <w:rPr>
                <w:rFonts w:ascii="仿宋" w:eastAsia="仿宋" w:hAnsi="仿宋" w:cs="仿宋" w:hint="eastAsia"/>
                <w:bCs/>
                <w:color w:val="000000"/>
                <w:sz w:val="24"/>
              </w:rPr>
              <w:t>需提供相关平台图片、地址和订购流程图，加盖供应商电子签名或公章。</w:t>
            </w:r>
          </w:p>
        </w:tc>
        <w:tc>
          <w:tcPr>
            <w:tcW w:w="993" w:type="dxa"/>
            <w:tcBorders>
              <w:top w:val="single" w:sz="6" w:space="0" w:color="0070C0"/>
            </w:tcBorders>
            <w:vAlign w:val="center"/>
          </w:tcPr>
          <w:p w14:paraId="6C6CA8DC" w14:textId="77777777" w:rsidR="00E15F50" w:rsidRDefault="00000000">
            <w:pPr>
              <w:spacing w:line="276" w:lineRule="auto"/>
              <w:jc w:val="center"/>
              <w:rPr>
                <w:rFonts w:ascii="仿宋" w:eastAsia="仿宋" w:hAnsi="仿宋" w:hint="eastAsia"/>
                <w:color w:val="000000"/>
                <w:sz w:val="24"/>
              </w:rPr>
            </w:pPr>
            <w:r>
              <w:rPr>
                <w:rFonts w:ascii="仿宋" w:eastAsia="仿宋" w:hAnsi="仿宋" w:hint="eastAsia"/>
                <w:color w:val="000000"/>
                <w:sz w:val="24"/>
              </w:rPr>
              <w:t>2</w:t>
            </w:r>
          </w:p>
        </w:tc>
        <w:tc>
          <w:tcPr>
            <w:tcW w:w="1133" w:type="dxa"/>
            <w:tcBorders>
              <w:top w:val="single" w:sz="6" w:space="0" w:color="0070C0"/>
            </w:tcBorders>
            <w:vAlign w:val="center"/>
          </w:tcPr>
          <w:p w14:paraId="1F96EE25" w14:textId="77777777" w:rsidR="00E15F50" w:rsidRDefault="00000000">
            <w:pPr>
              <w:snapToGrid w:val="0"/>
              <w:spacing w:line="276" w:lineRule="auto"/>
              <w:jc w:val="center"/>
              <w:rPr>
                <w:rFonts w:ascii="仿宋" w:eastAsia="仿宋" w:hAnsi="仿宋" w:hint="eastAsia"/>
                <w:color w:val="000000"/>
                <w:sz w:val="24"/>
              </w:rPr>
            </w:pPr>
            <w:r>
              <w:rPr>
                <w:rFonts w:ascii="仿宋" w:eastAsia="仿宋" w:hAnsi="仿宋"/>
                <w:color w:val="000000"/>
                <w:sz w:val="24"/>
              </w:rPr>
              <w:t>客观分</w:t>
            </w:r>
          </w:p>
        </w:tc>
      </w:tr>
      <w:tr w:rsidR="00E15F50" w14:paraId="5C1D3381" w14:textId="77777777">
        <w:trPr>
          <w:trHeight w:val="397"/>
        </w:trPr>
        <w:tc>
          <w:tcPr>
            <w:tcW w:w="709" w:type="dxa"/>
            <w:tcBorders>
              <w:top w:val="single" w:sz="6" w:space="0" w:color="0070C0"/>
            </w:tcBorders>
            <w:vAlign w:val="center"/>
          </w:tcPr>
          <w:p w14:paraId="745AE01C" w14:textId="77777777" w:rsidR="00E15F50" w:rsidRDefault="00000000">
            <w:pPr>
              <w:spacing w:line="276" w:lineRule="auto"/>
              <w:jc w:val="center"/>
              <w:rPr>
                <w:rFonts w:ascii="仿宋" w:eastAsia="仿宋" w:hAnsi="仿宋" w:hint="eastAsia"/>
                <w:color w:val="000000"/>
                <w:sz w:val="24"/>
              </w:rPr>
            </w:pPr>
            <w:r>
              <w:rPr>
                <w:rFonts w:ascii="仿宋" w:eastAsia="仿宋" w:hAnsi="仿宋" w:hint="eastAsia"/>
                <w:color w:val="000000"/>
                <w:sz w:val="24"/>
              </w:rPr>
              <w:t>10</w:t>
            </w:r>
          </w:p>
        </w:tc>
        <w:tc>
          <w:tcPr>
            <w:tcW w:w="7797" w:type="dxa"/>
            <w:tcBorders>
              <w:top w:val="single" w:sz="6" w:space="0" w:color="0070C0"/>
            </w:tcBorders>
            <w:vAlign w:val="center"/>
          </w:tcPr>
          <w:p w14:paraId="5D54759A" w14:textId="77777777" w:rsidR="00E15F50" w:rsidRDefault="00000000">
            <w:pPr>
              <w:spacing w:line="276" w:lineRule="auto"/>
              <w:jc w:val="left"/>
              <w:rPr>
                <w:rFonts w:ascii="仿宋" w:eastAsia="仿宋" w:hAnsi="仿宋" w:cs="Arial" w:hint="eastAsia"/>
                <w:b/>
                <w:color w:val="000000"/>
                <w:sz w:val="24"/>
                <w:szCs w:val="28"/>
              </w:rPr>
            </w:pPr>
            <w:r>
              <w:rPr>
                <w:rFonts w:ascii="仿宋" w:eastAsia="仿宋" w:hAnsi="仿宋" w:cs="Arial" w:hint="eastAsia"/>
                <w:b/>
                <w:color w:val="000000"/>
                <w:sz w:val="24"/>
                <w:szCs w:val="28"/>
              </w:rPr>
              <w:t>样品1（夏装，含</w:t>
            </w:r>
            <w:r>
              <w:rPr>
                <w:rFonts w:ascii="仿宋" w:eastAsia="仿宋" w:hAnsi="仿宋" w:hint="eastAsia"/>
                <w:b/>
                <w:color w:val="000000"/>
                <w:sz w:val="24"/>
              </w:rPr>
              <w:t>上衣短袖T恤、短裤</w:t>
            </w:r>
            <w:r>
              <w:rPr>
                <w:rFonts w:ascii="仿宋" w:eastAsia="仿宋" w:hAnsi="仿宋" w:cs="Arial" w:hint="eastAsia"/>
                <w:b/>
                <w:color w:val="000000"/>
                <w:sz w:val="24"/>
                <w:szCs w:val="28"/>
              </w:rPr>
              <w:t>）制作工艺评价。</w:t>
            </w:r>
            <w:r>
              <w:rPr>
                <w:rFonts w:ascii="仿宋" w:eastAsia="仿宋" w:hAnsi="仿宋" w:cs="Arial" w:hint="eastAsia"/>
                <w:color w:val="000000"/>
                <w:sz w:val="24"/>
                <w:szCs w:val="28"/>
              </w:rPr>
              <w:t>包含但不仅限于款式与采购需求的吻合度、面料平整度、裁剪工艺、针线工艺、缝制工艺、配件质量等。</w:t>
            </w:r>
            <w:r>
              <w:rPr>
                <w:rFonts w:ascii="仿宋" w:eastAsia="仿宋" w:hAnsi="仿宋" w:cs="Arial" w:hint="eastAsia"/>
                <w:b/>
                <w:color w:val="000000"/>
                <w:sz w:val="24"/>
                <w:szCs w:val="28"/>
              </w:rPr>
              <w:t>评委根据样品情况进行打分（5分，4分，3分，2分，1分，0分）。</w:t>
            </w:r>
          </w:p>
        </w:tc>
        <w:tc>
          <w:tcPr>
            <w:tcW w:w="993" w:type="dxa"/>
            <w:tcBorders>
              <w:top w:val="single" w:sz="6" w:space="0" w:color="0070C0"/>
            </w:tcBorders>
            <w:vAlign w:val="center"/>
          </w:tcPr>
          <w:p w14:paraId="0C307049" w14:textId="77777777" w:rsidR="00E15F50" w:rsidRDefault="00000000">
            <w:pPr>
              <w:spacing w:line="276" w:lineRule="auto"/>
              <w:jc w:val="center"/>
              <w:rPr>
                <w:rFonts w:ascii="仿宋" w:eastAsia="仿宋" w:hAnsi="仿宋" w:cs="Arial" w:hint="eastAsia"/>
                <w:color w:val="000000"/>
                <w:sz w:val="22"/>
                <w:szCs w:val="28"/>
              </w:rPr>
            </w:pPr>
            <w:r>
              <w:rPr>
                <w:rFonts w:ascii="仿宋" w:eastAsia="仿宋" w:hAnsi="仿宋" w:cs="Arial" w:hint="eastAsia"/>
                <w:color w:val="000000"/>
                <w:sz w:val="22"/>
                <w:szCs w:val="28"/>
              </w:rPr>
              <w:t>5</w:t>
            </w:r>
          </w:p>
        </w:tc>
        <w:tc>
          <w:tcPr>
            <w:tcW w:w="1133" w:type="dxa"/>
            <w:tcBorders>
              <w:top w:val="single" w:sz="6" w:space="0" w:color="0070C0"/>
            </w:tcBorders>
            <w:vAlign w:val="center"/>
          </w:tcPr>
          <w:p w14:paraId="3950641B" w14:textId="77777777" w:rsidR="00E15F50" w:rsidRDefault="00000000">
            <w:pPr>
              <w:spacing w:line="276" w:lineRule="auto"/>
              <w:jc w:val="center"/>
              <w:rPr>
                <w:rFonts w:ascii="仿宋" w:eastAsia="仿宋" w:hAnsi="仿宋" w:hint="eastAsia"/>
                <w:color w:val="000000"/>
                <w:sz w:val="24"/>
              </w:rPr>
            </w:pPr>
            <w:r>
              <w:rPr>
                <w:rFonts w:ascii="仿宋" w:eastAsia="仿宋" w:hAnsi="仿宋"/>
                <w:color w:val="000000"/>
                <w:sz w:val="24"/>
              </w:rPr>
              <w:t>主观分</w:t>
            </w:r>
          </w:p>
        </w:tc>
      </w:tr>
      <w:tr w:rsidR="00E15F50" w14:paraId="3ED2CD5B" w14:textId="77777777">
        <w:trPr>
          <w:trHeight w:val="397"/>
        </w:trPr>
        <w:tc>
          <w:tcPr>
            <w:tcW w:w="709" w:type="dxa"/>
            <w:tcBorders>
              <w:top w:val="single" w:sz="6" w:space="0" w:color="0070C0"/>
            </w:tcBorders>
            <w:vAlign w:val="center"/>
          </w:tcPr>
          <w:p w14:paraId="674DB194" w14:textId="77777777" w:rsidR="00E15F50" w:rsidRDefault="00000000">
            <w:pPr>
              <w:spacing w:line="276" w:lineRule="auto"/>
              <w:jc w:val="center"/>
              <w:rPr>
                <w:rFonts w:ascii="仿宋" w:eastAsia="仿宋" w:hAnsi="仿宋" w:hint="eastAsia"/>
                <w:color w:val="000000"/>
                <w:sz w:val="24"/>
              </w:rPr>
            </w:pPr>
            <w:r>
              <w:rPr>
                <w:rFonts w:ascii="仿宋" w:eastAsia="仿宋" w:hAnsi="仿宋" w:hint="eastAsia"/>
                <w:color w:val="000000"/>
                <w:sz w:val="24"/>
              </w:rPr>
              <w:t>11</w:t>
            </w:r>
          </w:p>
        </w:tc>
        <w:tc>
          <w:tcPr>
            <w:tcW w:w="7797" w:type="dxa"/>
            <w:tcBorders>
              <w:top w:val="single" w:sz="6" w:space="0" w:color="0070C0"/>
            </w:tcBorders>
            <w:vAlign w:val="center"/>
          </w:tcPr>
          <w:p w14:paraId="2AA2732D" w14:textId="77777777" w:rsidR="00E15F50" w:rsidRDefault="00000000">
            <w:pPr>
              <w:spacing w:line="276" w:lineRule="auto"/>
              <w:jc w:val="left"/>
              <w:rPr>
                <w:rFonts w:ascii="仿宋" w:eastAsia="仿宋" w:hAnsi="仿宋" w:cs="Arial" w:hint="eastAsia"/>
                <w:b/>
                <w:color w:val="000000"/>
                <w:sz w:val="24"/>
                <w:szCs w:val="28"/>
              </w:rPr>
            </w:pPr>
            <w:bookmarkStart w:id="35" w:name="OLE_LINK3"/>
            <w:r>
              <w:rPr>
                <w:rFonts w:ascii="仿宋" w:eastAsia="仿宋" w:hAnsi="仿宋" w:cs="Arial" w:hint="eastAsia"/>
                <w:b/>
                <w:color w:val="000000"/>
                <w:sz w:val="24"/>
                <w:szCs w:val="28"/>
              </w:rPr>
              <w:t>样品2（春秋装，</w:t>
            </w:r>
            <w:r>
              <w:rPr>
                <w:rFonts w:ascii="仿宋" w:eastAsia="仿宋" w:hAnsi="仿宋" w:hint="eastAsia"/>
                <w:b/>
                <w:color w:val="000000"/>
                <w:sz w:val="24"/>
              </w:rPr>
              <w:t>含上衣、长裤</w:t>
            </w:r>
            <w:r>
              <w:rPr>
                <w:rFonts w:ascii="仿宋" w:eastAsia="仿宋" w:hAnsi="仿宋" w:cs="Arial" w:hint="eastAsia"/>
                <w:b/>
                <w:color w:val="000000"/>
                <w:sz w:val="24"/>
                <w:szCs w:val="28"/>
              </w:rPr>
              <w:t>）制作工艺评价。</w:t>
            </w:r>
            <w:r>
              <w:rPr>
                <w:rFonts w:ascii="仿宋" w:eastAsia="仿宋" w:hAnsi="仿宋" w:cs="Arial" w:hint="eastAsia"/>
                <w:color w:val="000000"/>
                <w:sz w:val="24"/>
                <w:szCs w:val="28"/>
              </w:rPr>
              <w:t>包含但不仅限于款式与采购需求的吻合度、面料平整度、裁剪工艺、针线工艺、缝制工艺、配件质量等。</w:t>
            </w:r>
            <w:r>
              <w:rPr>
                <w:rFonts w:ascii="仿宋" w:eastAsia="仿宋" w:hAnsi="仿宋" w:cs="Arial" w:hint="eastAsia"/>
                <w:b/>
                <w:color w:val="000000"/>
                <w:sz w:val="24"/>
                <w:szCs w:val="28"/>
              </w:rPr>
              <w:t>评委根据样品情况进行打分（5分，4分，3分，2分，1分，0分）。</w:t>
            </w:r>
            <w:bookmarkEnd w:id="35"/>
          </w:p>
        </w:tc>
        <w:tc>
          <w:tcPr>
            <w:tcW w:w="993" w:type="dxa"/>
            <w:tcBorders>
              <w:top w:val="single" w:sz="6" w:space="0" w:color="0070C0"/>
            </w:tcBorders>
            <w:vAlign w:val="center"/>
          </w:tcPr>
          <w:p w14:paraId="35295B37" w14:textId="77777777" w:rsidR="00E15F50" w:rsidRDefault="00000000">
            <w:pPr>
              <w:spacing w:line="276" w:lineRule="auto"/>
              <w:jc w:val="center"/>
              <w:rPr>
                <w:rFonts w:ascii="仿宋" w:eastAsia="仿宋" w:hAnsi="仿宋" w:cs="Arial" w:hint="eastAsia"/>
                <w:color w:val="000000"/>
                <w:sz w:val="22"/>
                <w:szCs w:val="28"/>
              </w:rPr>
            </w:pPr>
            <w:r>
              <w:rPr>
                <w:rFonts w:ascii="仿宋" w:eastAsia="仿宋" w:hAnsi="仿宋" w:cs="Arial" w:hint="eastAsia"/>
                <w:color w:val="000000"/>
                <w:sz w:val="22"/>
                <w:szCs w:val="28"/>
              </w:rPr>
              <w:t>5</w:t>
            </w:r>
          </w:p>
        </w:tc>
        <w:tc>
          <w:tcPr>
            <w:tcW w:w="1133" w:type="dxa"/>
            <w:tcBorders>
              <w:top w:val="single" w:sz="6" w:space="0" w:color="0070C0"/>
            </w:tcBorders>
            <w:vAlign w:val="center"/>
          </w:tcPr>
          <w:p w14:paraId="0E9D2CF8" w14:textId="77777777" w:rsidR="00E15F50" w:rsidRDefault="00000000">
            <w:pPr>
              <w:spacing w:line="276" w:lineRule="auto"/>
              <w:jc w:val="center"/>
              <w:rPr>
                <w:rFonts w:ascii="仿宋" w:eastAsia="仿宋" w:hAnsi="仿宋" w:hint="eastAsia"/>
                <w:color w:val="000000"/>
                <w:sz w:val="24"/>
              </w:rPr>
            </w:pPr>
            <w:r>
              <w:rPr>
                <w:rFonts w:ascii="仿宋" w:eastAsia="仿宋" w:hAnsi="仿宋"/>
                <w:color w:val="000000"/>
                <w:sz w:val="24"/>
              </w:rPr>
              <w:t>主观分</w:t>
            </w:r>
          </w:p>
        </w:tc>
      </w:tr>
      <w:tr w:rsidR="00E15F50" w14:paraId="3875FF6B" w14:textId="77777777">
        <w:trPr>
          <w:trHeight w:val="397"/>
        </w:trPr>
        <w:tc>
          <w:tcPr>
            <w:tcW w:w="709" w:type="dxa"/>
            <w:tcBorders>
              <w:top w:val="single" w:sz="6" w:space="0" w:color="0070C0"/>
            </w:tcBorders>
            <w:vAlign w:val="center"/>
          </w:tcPr>
          <w:p w14:paraId="381CFCCB" w14:textId="77777777" w:rsidR="00E15F50" w:rsidRDefault="00000000">
            <w:pPr>
              <w:spacing w:line="276" w:lineRule="auto"/>
              <w:jc w:val="center"/>
              <w:rPr>
                <w:rFonts w:ascii="仿宋" w:eastAsia="仿宋" w:hAnsi="仿宋" w:hint="eastAsia"/>
                <w:color w:val="000000"/>
                <w:sz w:val="24"/>
              </w:rPr>
            </w:pPr>
            <w:r>
              <w:rPr>
                <w:rFonts w:ascii="仿宋" w:eastAsia="仿宋" w:hAnsi="仿宋" w:hint="eastAsia"/>
                <w:color w:val="000000"/>
                <w:sz w:val="24"/>
              </w:rPr>
              <w:t>12</w:t>
            </w:r>
          </w:p>
        </w:tc>
        <w:tc>
          <w:tcPr>
            <w:tcW w:w="7797" w:type="dxa"/>
            <w:tcBorders>
              <w:top w:val="single" w:sz="6" w:space="0" w:color="0070C0"/>
            </w:tcBorders>
            <w:vAlign w:val="center"/>
          </w:tcPr>
          <w:p w14:paraId="4B1ABE54" w14:textId="77777777" w:rsidR="00E15F50" w:rsidRDefault="00000000">
            <w:pPr>
              <w:spacing w:line="276" w:lineRule="auto"/>
              <w:jc w:val="left"/>
              <w:rPr>
                <w:rFonts w:ascii="仿宋" w:eastAsia="仿宋" w:hAnsi="仿宋" w:cs="Arial" w:hint="eastAsia"/>
                <w:b/>
                <w:color w:val="000000"/>
                <w:sz w:val="24"/>
                <w:szCs w:val="28"/>
              </w:rPr>
            </w:pPr>
            <w:r>
              <w:rPr>
                <w:rFonts w:ascii="仿宋" w:eastAsia="仿宋" w:hAnsi="仿宋" w:cs="Arial" w:hint="eastAsia"/>
                <w:b/>
                <w:color w:val="000000"/>
                <w:sz w:val="24"/>
                <w:szCs w:val="28"/>
              </w:rPr>
              <w:t>样品3（冬装，</w:t>
            </w:r>
            <w:r>
              <w:rPr>
                <w:rFonts w:ascii="仿宋" w:eastAsia="仿宋" w:hAnsi="仿宋" w:hint="eastAsia"/>
                <w:b/>
                <w:color w:val="000000"/>
                <w:sz w:val="24"/>
              </w:rPr>
              <w:t>含上衣、上衣内胆、长裤</w:t>
            </w:r>
            <w:r>
              <w:rPr>
                <w:rFonts w:ascii="仿宋" w:eastAsia="仿宋" w:hAnsi="仿宋" w:cs="Arial" w:hint="eastAsia"/>
                <w:b/>
                <w:color w:val="000000"/>
                <w:sz w:val="24"/>
                <w:szCs w:val="28"/>
              </w:rPr>
              <w:t>）制作工艺评价。</w:t>
            </w:r>
            <w:r>
              <w:rPr>
                <w:rFonts w:ascii="仿宋" w:eastAsia="仿宋" w:hAnsi="仿宋" w:cs="Arial" w:hint="eastAsia"/>
                <w:color w:val="000000"/>
                <w:sz w:val="24"/>
                <w:szCs w:val="28"/>
              </w:rPr>
              <w:t>包含但不仅限于款式与采购需求的吻合度、面料平整度、裁剪工艺、针线工艺、缝</w:t>
            </w:r>
            <w:r>
              <w:rPr>
                <w:rFonts w:ascii="仿宋" w:eastAsia="仿宋" w:hAnsi="仿宋" w:cs="Arial" w:hint="eastAsia"/>
                <w:color w:val="000000"/>
                <w:sz w:val="24"/>
                <w:szCs w:val="28"/>
              </w:rPr>
              <w:lastRenderedPageBreak/>
              <w:t>制工艺、配件质量等。</w:t>
            </w:r>
            <w:r>
              <w:rPr>
                <w:rFonts w:ascii="仿宋" w:eastAsia="仿宋" w:hAnsi="仿宋" w:cs="Arial" w:hint="eastAsia"/>
                <w:b/>
                <w:color w:val="000000"/>
                <w:sz w:val="24"/>
                <w:szCs w:val="28"/>
              </w:rPr>
              <w:t>评委根据样品情况进行打分（5分，4分，3分，2分，1分，0分）。</w:t>
            </w:r>
          </w:p>
        </w:tc>
        <w:tc>
          <w:tcPr>
            <w:tcW w:w="993" w:type="dxa"/>
            <w:tcBorders>
              <w:top w:val="single" w:sz="6" w:space="0" w:color="0070C0"/>
            </w:tcBorders>
            <w:vAlign w:val="center"/>
          </w:tcPr>
          <w:p w14:paraId="5C047A66" w14:textId="77777777" w:rsidR="00E15F50" w:rsidRDefault="00000000">
            <w:pPr>
              <w:spacing w:line="276" w:lineRule="auto"/>
              <w:jc w:val="center"/>
              <w:rPr>
                <w:rFonts w:ascii="仿宋" w:eastAsia="仿宋" w:hAnsi="仿宋" w:cs="Arial" w:hint="eastAsia"/>
                <w:color w:val="000000"/>
                <w:sz w:val="22"/>
                <w:szCs w:val="28"/>
              </w:rPr>
            </w:pPr>
            <w:r>
              <w:rPr>
                <w:rFonts w:ascii="仿宋" w:eastAsia="仿宋" w:hAnsi="仿宋" w:cs="Arial" w:hint="eastAsia"/>
                <w:color w:val="000000"/>
                <w:sz w:val="22"/>
                <w:szCs w:val="28"/>
              </w:rPr>
              <w:lastRenderedPageBreak/>
              <w:t>5</w:t>
            </w:r>
          </w:p>
        </w:tc>
        <w:tc>
          <w:tcPr>
            <w:tcW w:w="1133" w:type="dxa"/>
            <w:tcBorders>
              <w:top w:val="single" w:sz="6" w:space="0" w:color="0070C0"/>
            </w:tcBorders>
            <w:vAlign w:val="center"/>
          </w:tcPr>
          <w:p w14:paraId="32D88BBF" w14:textId="77777777" w:rsidR="00E15F50" w:rsidRDefault="00000000">
            <w:pPr>
              <w:spacing w:line="276" w:lineRule="auto"/>
              <w:jc w:val="center"/>
              <w:rPr>
                <w:rFonts w:ascii="仿宋" w:eastAsia="仿宋" w:hAnsi="仿宋" w:hint="eastAsia"/>
                <w:color w:val="000000"/>
                <w:sz w:val="24"/>
              </w:rPr>
            </w:pPr>
            <w:r>
              <w:rPr>
                <w:rFonts w:ascii="仿宋" w:eastAsia="仿宋" w:hAnsi="仿宋"/>
                <w:color w:val="000000"/>
                <w:sz w:val="24"/>
              </w:rPr>
              <w:t>主观分</w:t>
            </w:r>
          </w:p>
        </w:tc>
      </w:tr>
      <w:tr w:rsidR="00E15F50" w14:paraId="5CA271B8" w14:textId="77777777">
        <w:trPr>
          <w:trHeight w:val="397"/>
        </w:trPr>
        <w:tc>
          <w:tcPr>
            <w:tcW w:w="709" w:type="dxa"/>
            <w:tcBorders>
              <w:top w:val="single" w:sz="6" w:space="0" w:color="0070C0"/>
            </w:tcBorders>
            <w:vAlign w:val="center"/>
          </w:tcPr>
          <w:p w14:paraId="21D48E54" w14:textId="77777777" w:rsidR="00E15F50" w:rsidRDefault="00000000">
            <w:pPr>
              <w:spacing w:line="276" w:lineRule="auto"/>
              <w:jc w:val="center"/>
              <w:rPr>
                <w:rFonts w:ascii="仿宋" w:eastAsia="仿宋" w:hAnsi="仿宋" w:hint="eastAsia"/>
                <w:color w:val="000000"/>
                <w:sz w:val="24"/>
              </w:rPr>
            </w:pPr>
            <w:r>
              <w:rPr>
                <w:rFonts w:ascii="仿宋" w:eastAsia="仿宋" w:hAnsi="仿宋" w:hint="eastAsia"/>
                <w:color w:val="000000"/>
                <w:sz w:val="24"/>
              </w:rPr>
              <w:t>13</w:t>
            </w:r>
          </w:p>
        </w:tc>
        <w:tc>
          <w:tcPr>
            <w:tcW w:w="7797" w:type="dxa"/>
            <w:tcBorders>
              <w:top w:val="single" w:sz="6" w:space="0" w:color="0070C0"/>
            </w:tcBorders>
            <w:vAlign w:val="center"/>
          </w:tcPr>
          <w:p w14:paraId="7264F9EA" w14:textId="3411FFAD" w:rsidR="00E15F50" w:rsidRDefault="00000000">
            <w:pPr>
              <w:spacing w:line="276" w:lineRule="auto"/>
              <w:jc w:val="left"/>
              <w:rPr>
                <w:rFonts w:ascii="仿宋" w:eastAsia="仿宋" w:hAnsi="仿宋" w:cs="Arial" w:hint="eastAsia"/>
                <w:b/>
                <w:color w:val="000000"/>
                <w:sz w:val="24"/>
                <w:szCs w:val="28"/>
              </w:rPr>
            </w:pPr>
            <w:r>
              <w:rPr>
                <w:rFonts w:ascii="仿宋" w:eastAsia="仿宋" w:hAnsi="仿宋" w:cs="仿宋" w:hint="eastAsia"/>
                <w:sz w:val="24"/>
              </w:rPr>
              <w:t>根据投标人组织实施方案的科学性、合理性、规范性、可操作性等，</w:t>
            </w:r>
            <w:r>
              <w:rPr>
                <w:rFonts w:ascii="仿宋" w:eastAsia="仿宋" w:hAnsi="仿宋" w:cs="仿宋" w:hint="eastAsia"/>
                <w:sz w:val="24"/>
                <w:lang w:val="zh-CN"/>
              </w:rPr>
              <w:t>包括</w:t>
            </w:r>
            <w:r>
              <w:rPr>
                <w:rFonts w:ascii="仿宋" w:eastAsia="仿宋" w:hAnsi="仿宋" w:cs="仿宋" w:hint="eastAsia"/>
                <w:sz w:val="24"/>
              </w:rPr>
              <w:t>生产及供货、质量保证、</w:t>
            </w:r>
            <w:r>
              <w:rPr>
                <w:rFonts w:ascii="仿宋" w:eastAsia="仿宋" w:hAnsi="仿宋" w:cs="仿宋" w:hint="eastAsia"/>
                <w:sz w:val="24"/>
                <w:lang w:val="zh-CN"/>
              </w:rPr>
              <w:t>检测等内容</w:t>
            </w:r>
            <w:r>
              <w:rPr>
                <w:rFonts w:ascii="仿宋" w:eastAsia="仿宋" w:hAnsi="仿宋" w:cs="仿宋" w:hint="eastAsia"/>
                <w:sz w:val="24"/>
              </w:rPr>
              <w:t>，以及人员安排、工作时间进度、工作程序和步骤、管理和协调方法、验收方案、关键步骤的思路和要点等综合打分</w:t>
            </w:r>
            <w:r>
              <w:rPr>
                <w:rFonts w:ascii="仿宋" w:eastAsia="仿宋" w:hAnsi="仿宋" w:cs="仿宋" w:hint="eastAsia"/>
                <w:b/>
                <w:bCs/>
                <w:sz w:val="24"/>
              </w:rPr>
              <w:t>，本项最高得3分。</w:t>
            </w:r>
          </w:p>
        </w:tc>
        <w:tc>
          <w:tcPr>
            <w:tcW w:w="993" w:type="dxa"/>
            <w:tcBorders>
              <w:top w:val="single" w:sz="6" w:space="0" w:color="0070C0"/>
            </w:tcBorders>
            <w:vAlign w:val="center"/>
          </w:tcPr>
          <w:p w14:paraId="26D47833" w14:textId="77777777" w:rsidR="00E15F50" w:rsidRDefault="00000000">
            <w:pPr>
              <w:spacing w:line="276" w:lineRule="auto"/>
              <w:jc w:val="center"/>
              <w:rPr>
                <w:rFonts w:ascii="仿宋" w:eastAsia="仿宋" w:hAnsi="仿宋" w:cs="Arial" w:hint="eastAsia"/>
                <w:color w:val="000000"/>
                <w:sz w:val="22"/>
                <w:szCs w:val="28"/>
              </w:rPr>
            </w:pPr>
            <w:r>
              <w:rPr>
                <w:rFonts w:ascii="仿宋" w:eastAsia="仿宋" w:hAnsi="仿宋" w:cs="Arial" w:hint="eastAsia"/>
                <w:color w:val="000000"/>
                <w:sz w:val="22"/>
                <w:szCs w:val="28"/>
              </w:rPr>
              <w:t>3</w:t>
            </w:r>
          </w:p>
        </w:tc>
        <w:tc>
          <w:tcPr>
            <w:tcW w:w="1133" w:type="dxa"/>
            <w:tcBorders>
              <w:top w:val="single" w:sz="6" w:space="0" w:color="0070C0"/>
            </w:tcBorders>
            <w:vAlign w:val="center"/>
          </w:tcPr>
          <w:p w14:paraId="40140F79" w14:textId="77777777" w:rsidR="00E15F50" w:rsidRDefault="00000000">
            <w:pPr>
              <w:spacing w:line="276" w:lineRule="auto"/>
              <w:jc w:val="center"/>
              <w:rPr>
                <w:rFonts w:ascii="仿宋" w:eastAsia="仿宋" w:hAnsi="仿宋" w:hint="eastAsia"/>
                <w:color w:val="000000"/>
                <w:sz w:val="24"/>
              </w:rPr>
            </w:pPr>
            <w:r>
              <w:rPr>
                <w:rFonts w:ascii="仿宋" w:eastAsia="仿宋" w:hAnsi="仿宋"/>
                <w:color w:val="000000"/>
                <w:sz w:val="24"/>
              </w:rPr>
              <w:t>主观分</w:t>
            </w:r>
          </w:p>
        </w:tc>
      </w:tr>
      <w:tr w:rsidR="00E15F50" w14:paraId="0B59692A" w14:textId="77777777">
        <w:trPr>
          <w:trHeight w:val="397"/>
        </w:trPr>
        <w:tc>
          <w:tcPr>
            <w:tcW w:w="709" w:type="dxa"/>
            <w:tcBorders>
              <w:top w:val="single" w:sz="6" w:space="0" w:color="0070C0"/>
            </w:tcBorders>
            <w:vAlign w:val="center"/>
          </w:tcPr>
          <w:p w14:paraId="5EF174BC" w14:textId="77777777" w:rsidR="00E15F50" w:rsidRDefault="00000000">
            <w:pPr>
              <w:spacing w:line="276" w:lineRule="auto"/>
              <w:jc w:val="center"/>
              <w:rPr>
                <w:rFonts w:ascii="仿宋" w:eastAsia="仿宋" w:hAnsi="仿宋" w:hint="eastAsia"/>
                <w:color w:val="000000"/>
                <w:sz w:val="24"/>
              </w:rPr>
            </w:pPr>
            <w:r>
              <w:rPr>
                <w:rFonts w:ascii="仿宋" w:eastAsia="仿宋" w:hAnsi="仿宋" w:hint="eastAsia"/>
                <w:color w:val="000000"/>
                <w:sz w:val="24"/>
              </w:rPr>
              <w:t>14</w:t>
            </w:r>
          </w:p>
        </w:tc>
        <w:tc>
          <w:tcPr>
            <w:tcW w:w="7797" w:type="dxa"/>
            <w:tcBorders>
              <w:top w:val="single" w:sz="6" w:space="0" w:color="0070C0"/>
            </w:tcBorders>
            <w:vAlign w:val="center"/>
          </w:tcPr>
          <w:p w14:paraId="701848C7" w14:textId="77777777" w:rsidR="00E15F50" w:rsidRDefault="00000000">
            <w:pPr>
              <w:spacing w:line="276" w:lineRule="auto"/>
              <w:jc w:val="left"/>
              <w:rPr>
                <w:rFonts w:ascii="仿宋" w:eastAsia="仿宋" w:hAnsi="仿宋" w:cs="Arial" w:hint="eastAsia"/>
                <w:b/>
                <w:color w:val="000000"/>
                <w:sz w:val="24"/>
                <w:szCs w:val="28"/>
              </w:rPr>
            </w:pPr>
            <w:r>
              <w:rPr>
                <w:rFonts w:ascii="仿宋" w:eastAsia="仿宋" w:hAnsi="仿宋" w:cs="Arial" w:hint="eastAsia"/>
                <w:b/>
                <w:color w:val="000000"/>
                <w:sz w:val="24"/>
                <w:szCs w:val="28"/>
              </w:rPr>
              <w:t>售后服务方案与承诺评价。</w:t>
            </w:r>
            <w:r>
              <w:rPr>
                <w:rFonts w:ascii="仿宋" w:eastAsia="仿宋" w:hAnsi="仿宋" w:cs="Arial" w:hint="eastAsia"/>
                <w:color w:val="000000"/>
                <w:sz w:val="24"/>
                <w:szCs w:val="28"/>
              </w:rPr>
              <w:t>包括但不限于维修服务流程、退（换）货措施、本地化服务网点等，能够确保在校服出现问题时迅速、有效地为采购人提供解决方案。</w:t>
            </w:r>
            <w:r>
              <w:rPr>
                <w:rFonts w:ascii="仿宋" w:eastAsia="仿宋" w:hAnsi="仿宋" w:cs="Arial" w:hint="eastAsia"/>
                <w:b/>
                <w:color w:val="000000"/>
                <w:sz w:val="24"/>
                <w:szCs w:val="28"/>
              </w:rPr>
              <w:t>评委在评审时根据供应商提交的《售后服务方案与承诺》进行评价给分（4分，3分，2分，1分，0分）。</w:t>
            </w:r>
          </w:p>
        </w:tc>
        <w:tc>
          <w:tcPr>
            <w:tcW w:w="993" w:type="dxa"/>
            <w:tcBorders>
              <w:top w:val="single" w:sz="6" w:space="0" w:color="0070C0"/>
            </w:tcBorders>
            <w:vAlign w:val="center"/>
          </w:tcPr>
          <w:p w14:paraId="6EACFD7D" w14:textId="77777777" w:rsidR="00E15F50" w:rsidRDefault="00000000">
            <w:pPr>
              <w:spacing w:line="276" w:lineRule="auto"/>
              <w:jc w:val="center"/>
              <w:rPr>
                <w:rFonts w:ascii="仿宋" w:eastAsia="仿宋" w:hAnsi="仿宋" w:cs="Arial" w:hint="eastAsia"/>
                <w:color w:val="000000"/>
                <w:sz w:val="22"/>
                <w:szCs w:val="28"/>
              </w:rPr>
            </w:pPr>
            <w:r>
              <w:rPr>
                <w:rFonts w:ascii="仿宋" w:eastAsia="仿宋" w:hAnsi="仿宋" w:cs="Arial" w:hint="eastAsia"/>
                <w:color w:val="000000"/>
                <w:sz w:val="22"/>
                <w:szCs w:val="28"/>
              </w:rPr>
              <w:t>4</w:t>
            </w:r>
          </w:p>
        </w:tc>
        <w:tc>
          <w:tcPr>
            <w:tcW w:w="1133" w:type="dxa"/>
            <w:tcBorders>
              <w:top w:val="single" w:sz="6" w:space="0" w:color="0070C0"/>
            </w:tcBorders>
            <w:vAlign w:val="center"/>
          </w:tcPr>
          <w:p w14:paraId="7D85A6B5" w14:textId="77777777" w:rsidR="00E15F50" w:rsidRDefault="00000000">
            <w:pPr>
              <w:spacing w:line="276" w:lineRule="auto"/>
              <w:jc w:val="center"/>
              <w:rPr>
                <w:rFonts w:ascii="仿宋" w:eastAsia="仿宋" w:hAnsi="仿宋" w:hint="eastAsia"/>
                <w:color w:val="000000"/>
                <w:sz w:val="24"/>
              </w:rPr>
            </w:pPr>
            <w:r>
              <w:rPr>
                <w:rFonts w:ascii="仿宋" w:eastAsia="仿宋" w:hAnsi="仿宋"/>
                <w:color w:val="000000"/>
                <w:sz w:val="24"/>
              </w:rPr>
              <w:t>主观分</w:t>
            </w:r>
          </w:p>
        </w:tc>
      </w:tr>
      <w:tr w:rsidR="00E15F50" w14:paraId="6CA4275D" w14:textId="77777777">
        <w:trPr>
          <w:trHeight w:val="397"/>
        </w:trPr>
        <w:tc>
          <w:tcPr>
            <w:tcW w:w="709" w:type="dxa"/>
            <w:tcBorders>
              <w:top w:val="single" w:sz="6" w:space="0" w:color="0070C0"/>
            </w:tcBorders>
            <w:vAlign w:val="center"/>
          </w:tcPr>
          <w:p w14:paraId="00242A08" w14:textId="77777777" w:rsidR="00E15F50" w:rsidRDefault="00000000">
            <w:pPr>
              <w:spacing w:line="276" w:lineRule="auto"/>
              <w:jc w:val="center"/>
              <w:rPr>
                <w:rFonts w:ascii="仿宋" w:eastAsia="仿宋" w:hAnsi="仿宋" w:hint="eastAsia"/>
                <w:color w:val="000000"/>
                <w:sz w:val="24"/>
              </w:rPr>
            </w:pPr>
            <w:r>
              <w:rPr>
                <w:rFonts w:ascii="仿宋" w:eastAsia="仿宋" w:hAnsi="仿宋" w:hint="eastAsia"/>
                <w:color w:val="000000"/>
                <w:sz w:val="24"/>
              </w:rPr>
              <w:t>15</w:t>
            </w:r>
          </w:p>
        </w:tc>
        <w:tc>
          <w:tcPr>
            <w:tcW w:w="7797" w:type="dxa"/>
            <w:tcBorders>
              <w:top w:val="single" w:sz="6" w:space="0" w:color="0070C0"/>
            </w:tcBorders>
            <w:vAlign w:val="center"/>
          </w:tcPr>
          <w:p w14:paraId="066D2A1C" w14:textId="77777777" w:rsidR="00E15F50" w:rsidRDefault="00000000">
            <w:pPr>
              <w:spacing w:line="276" w:lineRule="auto"/>
              <w:jc w:val="left"/>
              <w:rPr>
                <w:rFonts w:ascii="仿宋" w:eastAsia="仿宋" w:hAnsi="仿宋" w:cs="Arial" w:hint="eastAsia"/>
                <w:b/>
                <w:color w:val="000000"/>
                <w:sz w:val="24"/>
                <w:szCs w:val="28"/>
              </w:rPr>
            </w:pPr>
            <w:bookmarkStart w:id="36" w:name="OLE_LINK12"/>
            <w:r>
              <w:rPr>
                <w:rFonts w:ascii="仿宋" w:eastAsia="仿宋" w:hAnsi="仿宋" w:cs="Arial" w:hint="eastAsia"/>
                <w:b/>
                <w:color w:val="000000"/>
                <w:sz w:val="24"/>
                <w:szCs w:val="28"/>
              </w:rPr>
              <w:t>优惠承诺评价。</w:t>
            </w:r>
            <w:r>
              <w:rPr>
                <w:rFonts w:ascii="仿宋" w:eastAsia="仿宋" w:hAnsi="仿宋" w:cs="Arial" w:hint="eastAsia"/>
                <w:color w:val="000000"/>
                <w:sz w:val="24"/>
                <w:szCs w:val="28"/>
              </w:rPr>
              <w:t>对后续服务等方面的优惠承诺，以及针对本次采购的其他特殊优惠承诺情况，及其可实现程度等。</w:t>
            </w:r>
            <w:r>
              <w:rPr>
                <w:rFonts w:ascii="仿宋" w:eastAsia="仿宋" w:hAnsi="仿宋" w:cs="Arial" w:hint="eastAsia"/>
                <w:b/>
                <w:color w:val="000000"/>
                <w:sz w:val="24"/>
                <w:szCs w:val="28"/>
              </w:rPr>
              <w:t>评委在评审时根据供应商提交的《优惠承诺》进行评价给分（3分，2分，1分，0分）。</w:t>
            </w:r>
            <w:bookmarkEnd w:id="36"/>
          </w:p>
        </w:tc>
        <w:tc>
          <w:tcPr>
            <w:tcW w:w="993" w:type="dxa"/>
            <w:tcBorders>
              <w:top w:val="single" w:sz="6" w:space="0" w:color="0070C0"/>
            </w:tcBorders>
            <w:vAlign w:val="center"/>
          </w:tcPr>
          <w:p w14:paraId="24F5264D" w14:textId="77777777" w:rsidR="00E15F50" w:rsidRDefault="00000000">
            <w:pPr>
              <w:spacing w:line="276" w:lineRule="auto"/>
              <w:jc w:val="center"/>
              <w:rPr>
                <w:rFonts w:ascii="仿宋" w:eastAsia="仿宋" w:hAnsi="仿宋" w:cs="Arial" w:hint="eastAsia"/>
                <w:color w:val="000000"/>
                <w:sz w:val="22"/>
                <w:szCs w:val="28"/>
              </w:rPr>
            </w:pPr>
            <w:r>
              <w:rPr>
                <w:rFonts w:ascii="仿宋" w:eastAsia="仿宋" w:hAnsi="仿宋" w:cs="Arial" w:hint="eastAsia"/>
                <w:color w:val="000000"/>
                <w:sz w:val="22"/>
                <w:szCs w:val="28"/>
              </w:rPr>
              <w:t>3</w:t>
            </w:r>
          </w:p>
        </w:tc>
        <w:tc>
          <w:tcPr>
            <w:tcW w:w="1133" w:type="dxa"/>
            <w:tcBorders>
              <w:top w:val="single" w:sz="6" w:space="0" w:color="0070C0"/>
            </w:tcBorders>
            <w:vAlign w:val="center"/>
          </w:tcPr>
          <w:p w14:paraId="6BCB2DAD" w14:textId="77777777" w:rsidR="00E15F50" w:rsidRDefault="00000000">
            <w:pPr>
              <w:spacing w:line="276" w:lineRule="auto"/>
              <w:jc w:val="center"/>
              <w:rPr>
                <w:rFonts w:ascii="仿宋" w:eastAsia="仿宋" w:hAnsi="仿宋" w:hint="eastAsia"/>
                <w:color w:val="000000"/>
                <w:sz w:val="24"/>
              </w:rPr>
            </w:pPr>
            <w:r>
              <w:rPr>
                <w:rFonts w:ascii="仿宋" w:eastAsia="仿宋" w:hAnsi="仿宋"/>
                <w:color w:val="000000"/>
                <w:sz w:val="24"/>
              </w:rPr>
              <w:t>主观分</w:t>
            </w:r>
          </w:p>
        </w:tc>
      </w:tr>
      <w:tr w:rsidR="00E15F50" w14:paraId="4DF8594A" w14:textId="77777777">
        <w:trPr>
          <w:trHeight w:val="397"/>
        </w:trPr>
        <w:tc>
          <w:tcPr>
            <w:tcW w:w="709" w:type="dxa"/>
            <w:tcBorders>
              <w:top w:val="single" w:sz="6" w:space="0" w:color="0070C0"/>
              <w:bottom w:val="single" w:sz="6" w:space="0" w:color="0070C0"/>
            </w:tcBorders>
            <w:vAlign w:val="center"/>
          </w:tcPr>
          <w:p w14:paraId="70871763" w14:textId="77777777" w:rsidR="00E15F50" w:rsidRDefault="00000000">
            <w:pPr>
              <w:spacing w:line="276" w:lineRule="auto"/>
              <w:jc w:val="center"/>
              <w:rPr>
                <w:rFonts w:ascii="仿宋" w:eastAsia="仿宋" w:hAnsi="仿宋" w:hint="eastAsia"/>
                <w:color w:val="000000"/>
                <w:sz w:val="24"/>
              </w:rPr>
            </w:pPr>
            <w:r>
              <w:rPr>
                <w:rFonts w:ascii="仿宋" w:eastAsia="仿宋" w:hAnsi="仿宋" w:hint="eastAsia"/>
                <w:color w:val="000000"/>
                <w:sz w:val="24"/>
              </w:rPr>
              <w:t>16</w:t>
            </w:r>
          </w:p>
        </w:tc>
        <w:tc>
          <w:tcPr>
            <w:tcW w:w="7797" w:type="dxa"/>
            <w:tcBorders>
              <w:top w:val="single" w:sz="6" w:space="0" w:color="0070C0"/>
              <w:bottom w:val="single" w:sz="6" w:space="0" w:color="0070C0"/>
            </w:tcBorders>
            <w:vAlign w:val="center"/>
          </w:tcPr>
          <w:p w14:paraId="099933DE" w14:textId="77777777" w:rsidR="00E15F50" w:rsidRDefault="00000000">
            <w:pPr>
              <w:spacing w:line="276" w:lineRule="auto"/>
              <w:rPr>
                <w:rFonts w:ascii="仿宋" w:eastAsia="仿宋" w:hAnsi="仿宋" w:hint="eastAsia"/>
                <w:b/>
                <w:color w:val="000000"/>
                <w:sz w:val="24"/>
              </w:rPr>
            </w:pPr>
            <w:r>
              <w:rPr>
                <w:rFonts w:ascii="仿宋" w:eastAsia="仿宋" w:hAnsi="仿宋" w:hint="eastAsia"/>
                <w:b/>
                <w:color w:val="000000"/>
                <w:sz w:val="24"/>
              </w:rPr>
              <w:t>有效响应报价的最低价作为评审基准价，其最低报价为满分；按［响应报价得分</w:t>
            </w:r>
            <w:r>
              <w:rPr>
                <w:rFonts w:ascii="仿宋" w:eastAsia="仿宋" w:hAnsi="仿宋"/>
                <w:b/>
                <w:color w:val="000000"/>
                <w:sz w:val="24"/>
              </w:rPr>
              <w:t>=（评</w:t>
            </w:r>
            <w:r>
              <w:rPr>
                <w:rFonts w:ascii="仿宋" w:eastAsia="仿宋" w:hAnsi="仿宋" w:hint="eastAsia"/>
                <w:b/>
                <w:color w:val="000000"/>
                <w:sz w:val="24"/>
              </w:rPr>
              <w:t>审</w:t>
            </w:r>
            <w:r>
              <w:rPr>
                <w:rFonts w:ascii="仿宋" w:eastAsia="仿宋" w:hAnsi="仿宋"/>
                <w:b/>
                <w:color w:val="000000"/>
                <w:sz w:val="24"/>
              </w:rPr>
              <w:t>基准价/</w:t>
            </w:r>
            <w:r>
              <w:rPr>
                <w:rFonts w:ascii="仿宋" w:eastAsia="仿宋" w:hAnsi="仿宋" w:hint="eastAsia"/>
                <w:b/>
                <w:color w:val="000000"/>
                <w:sz w:val="24"/>
              </w:rPr>
              <w:t>响应</w:t>
            </w:r>
            <w:r>
              <w:rPr>
                <w:rFonts w:ascii="仿宋" w:eastAsia="仿宋" w:hAnsi="仿宋"/>
                <w:b/>
                <w:color w:val="000000"/>
                <w:sz w:val="24"/>
              </w:rPr>
              <w:t>报价）</w:t>
            </w:r>
            <w:r>
              <w:rPr>
                <w:rFonts w:ascii="仿宋" w:eastAsia="仿宋" w:hAnsi="仿宋" w:hint="eastAsia"/>
                <w:b/>
                <w:color w:val="000000"/>
                <w:sz w:val="24"/>
              </w:rPr>
              <w:t>×30</w:t>
            </w:r>
            <w:r>
              <w:rPr>
                <w:rFonts w:ascii="仿宋" w:eastAsia="仿宋" w:hAnsi="仿宋"/>
                <w:b/>
                <w:color w:val="000000"/>
                <w:sz w:val="24"/>
              </w:rPr>
              <w:t>］的计算公式计算。</w:t>
            </w:r>
          </w:p>
          <w:p w14:paraId="55678BB6" w14:textId="77777777" w:rsidR="00E15F50" w:rsidRDefault="00000000">
            <w:pPr>
              <w:spacing w:line="276" w:lineRule="auto"/>
              <w:rPr>
                <w:rFonts w:ascii="仿宋" w:eastAsia="仿宋" w:hAnsi="仿宋" w:hint="eastAsia"/>
                <w:color w:val="000000"/>
                <w:sz w:val="24"/>
              </w:rPr>
            </w:pPr>
            <w:r>
              <w:rPr>
                <w:rFonts w:ascii="仿宋" w:eastAsia="仿宋" w:hAnsi="仿宋"/>
                <w:color w:val="000000"/>
                <w:sz w:val="24"/>
              </w:rPr>
              <w:t>评</w:t>
            </w:r>
            <w:r>
              <w:rPr>
                <w:rFonts w:ascii="仿宋" w:eastAsia="仿宋" w:hAnsi="仿宋" w:hint="eastAsia"/>
                <w:color w:val="000000"/>
                <w:sz w:val="24"/>
              </w:rPr>
              <w:t>审</w:t>
            </w:r>
            <w:r>
              <w:rPr>
                <w:rFonts w:ascii="仿宋" w:eastAsia="仿宋" w:hAnsi="仿宋"/>
                <w:color w:val="000000"/>
                <w:sz w:val="24"/>
              </w:rPr>
              <w:t>过程中，不得去掉报价中的最高报价和最低报价。</w:t>
            </w:r>
          </w:p>
        </w:tc>
        <w:tc>
          <w:tcPr>
            <w:tcW w:w="993" w:type="dxa"/>
            <w:tcBorders>
              <w:top w:val="single" w:sz="6" w:space="0" w:color="0070C0"/>
              <w:bottom w:val="single" w:sz="6" w:space="0" w:color="0070C0"/>
            </w:tcBorders>
            <w:vAlign w:val="center"/>
          </w:tcPr>
          <w:p w14:paraId="0067AA93" w14:textId="77777777" w:rsidR="00E15F50" w:rsidRDefault="00000000">
            <w:pPr>
              <w:spacing w:line="276" w:lineRule="auto"/>
              <w:jc w:val="center"/>
              <w:rPr>
                <w:rFonts w:ascii="仿宋" w:eastAsia="仿宋" w:hAnsi="仿宋" w:hint="eastAsia"/>
                <w:color w:val="000000"/>
                <w:sz w:val="24"/>
              </w:rPr>
            </w:pPr>
            <w:r>
              <w:rPr>
                <w:rFonts w:ascii="仿宋" w:eastAsia="仿宋" w:hAnsi="仿宋" w:hint="eastAsia"/>
                <w:color w:val="000000"/>
                <w:sz w:val="24"/>
              </w:rPr>
              <w:t>30</w:t>
            </w:r>
          </w:p>
        </w:tc>
        <w:tc>
          <w:tcPr>
            <w:tcW w:w="1133" w:type="dxa"/>
            <w:tcBorders>
              <w:top w:val="single" w:sz="6" w:space="0" w:color="0070C0"/>
              <w:bottom w:val="single" w:sz="6" w:space="0" w:color="0070C0"/>
            </w:tcBorders>
            <w:vAlign w:val="center"/>
          </w:tcPr>
          <w:p w14:paraId="24077AA2" w14:textId="77777777" w:rsidR="00E15F50" w:rsidRDefault="00000000">
            <w:pPr>
              <w:spacing w:line="276" w:lineRule="auto"/>
              <w:jc w:val="center"/>
              <w:rPr>
                <w:rFonts w:ascii="仿宋" w:eastAsia="仿宋" w:hAnsi="仿宋" w:hint="eastAsia"/>
                <w:color w:val="000000"/>
                <w:sz w:val="24"/>
              </w:rPr>
            </w:pPr>
            <w:r>
              <w:rPr>
                <w:rFonts w:ascii="仿宋" w:eastAsia="仿宋" w:hAnsi="仿宋"/>
                <w:color w:val="000000"/>
                <w:sz w:val="24"/>
              </w:rPr>
              <w:t>/</w:t>
            </w:r>
          </w:p>
        </w:tc>
      </w:tr>
      <w:tr w:rsidR="00E15F50" w14:paraId="372E1D1E" w14:textId="77777777">
        <w:trPr>
          <w:trHeight w:val="397"/>
        </w:trPr>
        <w:tc>
          <w:tcPr>
            <w:tcW w:w="8506" w:type="dxa"/>
            <w:gridSpan w:val="2"/>
            <w:tcBorders>
              <w:top w:val="single" w:sz="6" w:space="0" w:color="0070C0"/>
            </w:tcBorders>
            <w:vAlign w:val="center"/>
          </w:tcPr>
          <w:p w14:paraId="4B865C33" w14:textId="77777777" w:rsidR="00E15F50" w:rsidRDefault="00000000">
            <w:pPr>
              <w:spacing w:line="276" w:lineRule="auto"/>
              <w:jc w:val="center"/>
              <w:rPr>
                <w:rFonts w:ascii="仿宋" w:eastAsia="仿宋" w:hAnsi="仿宋" w:hint="eastAsia"/>
                <w:b/>
                <w:color w:val="000000"/>
                <w:sz w:val="24"/>
              </w:rPr>
            </w:pPr>
            <w:r>
              <w:rPr>
                <w:rFonts w:ascii="仿宋" w:eastAsia="仿宋" w:hAnsi="仿宋" w:hint="eastAsia"/>
                <w:b/>
                <w:color w:val="000000"/>
                <w:sz w:val="24"/>
              </w:rPr>
              <w:t>合计</w:t>
            </w:r>
          </w:p>
        </w:tc>
        <w:tc>
          <w:tcPr>
            <w:tcW w:w="993" w:type="dxa"/>
            <w:tcBorders>
              <w:top w:val="single" w:sz="6" w:space="0" w:color="0070C0"/>
            </w:tcBorders>
            <w:vAlign w:val="center"/>
          </w:tcPr>
          <w:p w14:paraId="7C8BF514" w14:textId="77777777" w:rsidR="00E15F50" w:rsidRDefault="00000000">
            <w:pPr>
              <w:spacing w:line="276" w:lineRule="auto"/>
              <w:jc w:val="center"/>
              <w:rPr>
                <w:rFonts w:ascii="仿宋" w:eastAsia="仿宋" w:hAnsi="仿宋" w:hint="eastAsia"/>
                <w:b/>
                <w:color w:val="000000"/>
                <w:sz w:val="24"/>
              </w:rPr>
            </w:pPr>
            <w:r>
              <w:rPr>
                <w:rFonts w:ascii="仿宋" w:eastAsia="仿宋" w:hAnsi="仿宋" w:hint="eastAsia"/>
                <w:b/>
                <w:color w:val="000000"/>
                <w:sz w:val="24"/>
              </w:rPr>
              <w:t>100</w:t>
            </w:r>
          </w:p>
        </w:tc>
        <w:tc>
          <w:tcPr>
            <w:tcW w:w="1133" w:type="dxa"/>
            <w:tcBorders>
              <w:top w:val="single" w:sz="6" w:space="0" w:color="0070C0"/>
            </w:tcBorders>
            <w:vAlign w:val="center"/>
          </w:tcPr>
          <w:p w14:paraId="2045F754" w14:textId="77777777" w:rsidR="00E15F50" w:rsidRDefault="00000000">
            <w:pPr>
              <w:spacing w:line="276" w:lineRule="auto"/>
              <w:jc w:val="center"/>
              <w:rPr>
                <w:rFonts w:ascii="仿宋" w:eastAsia="仿宋" w:hAnsi="仿宋" w:hint="eastAsia"/>
                <w:b/>
                <w:color w:val="000000"/>
                <w:sz w:val="24"/>
              </w:rPr>
            </w:pPr>
            <w:r>
              <w:rPr>
                <w:rFonts w:ascii="仿宋" w:eastAsia="仿宋" w:hAnsi="仿宋"/>
                <w:b/>
                <w:color w:val="000000"/>
                <w:sz w:val="24"/>
              </w:rPr>
              <w:t>/</w:t>
            </w:r>
          </w:p>
        </w:tc>
      </w:tr>
    </w:tbl>
    <w:p w14:paraId="7F1FEC4C" w14:textId="77777777" w:rsidR="00E15F50" w:rsidRDefault="00000000">
      <w:pPr>
        <w:pStyle w:val="Af9"/>
        <w:spacing w:before="240"/>
        <w:ind w:firstLine="426"/>
        <w:rPr>
          <w:rFonts w:hint="eastAsia"/>
          <w:color w:val="000000"/>
        </w:rPr>
      </w:pPr>
      <w:r>
        <w:rPr>
          <w:rFonts w:hint="eastAsia"/>
          <w:b/>
          <w:color w:val="000000"/>
        </w:rPr>
        <w:t>备注：</w:t>
      </w:r>
      <w:r>
        <w:rPr>
          <w:rFonts w:hint="eastAsia"/>
          <w:color w:val="000000"/>
        </w:rPr>
        <w:t>供应商编制响应文件（商务技术文件部分）时，建议按此目录（序号和内容）提供评审标准相应的商务技术资料。</w:t>
      </w:r>
    </w:p>
    <w:p w14:paraId="06B92F1A" w14:textId="77777777" w:rsidR="00E15F50" w:rsidRDefault="00E15F50"/>
    <w:p w14:paraId="0950A5EE" w14:textId="77777777" w:rsidR="00E15F50" w:rsidRDefault="00000000">
      <w:pPr>
        <w:snapToGrid w:val="0"/>
        <w:spacing w:line="360" w:lineRule="auto"/>
        <w:rPr>
          <w:rFonts w:ascii="宋体" w:hAnsi="宋体" w:cs="宋体" w:hint="eastAsia"/>
          <w:b/>
          <w:sz w:val="28"/>
          <w:szCs w:val="28"/>
        </w:rPr>
      </w:pPr>
      <w:r>
        <w:rPr>
          <w:rFonts w:ascii="宋体" w:hAnsi="宋体" w:cs="宋体" w:hint="eastAsia"/>
          <w:b/>
          <w:sz w:val="32"/>
        </w:rPr>
        <w:t>一、评审方法</w:t>
      </w:r>
    </w:p>
    <w:p w14:paraId="75FA58C0" w14:textId="77777777" w:rsidR="00E15F50" w:rsidRDefault="00000000">
      <w:pPr>
        <w:adjustRightInd/>
        <w:spacing w:line="360" w:lineRule="auto"/>
        <w:ind w:firstLineChars="196" w:firstLine="472"/>
        <w:rPr>
          <w:rFonts w:ascii="宋体" w:hAnsi="宋体" w:cs="宋体" w:hint="eastAsia"/>
          <w:kern w:val="0"/>
          <w:sz w:val="24"/>
        </w:rPr>
      </w:pPr>
      <w:r>
        <w:rPr>
          <w:rFonts w:ascii="宋体" w:hAnsi="宋体" w:cs="宋体" w:hint="eastAsia"/>
          <w:b/>
          <w:kern w:val="0"/>
          <w:sz w:val="24"/>
        </w:rPr>
        <w:t>1.本项目采用综合评分法。</w:t>
      </w:r>
      <w:r>
        <w:rPr>
          <w:rFonts w:ascii="宋体" w:hAnsi="宋体" w:cs="宋体" w:hint="eastAsia"/>
          <w:kern w:val="0"/>
          <w:sz w:val="24"/>
        </w:rPr>
        <w:t>综合评分法，是指响应文件满足采购文件全部实质性要求，且按照评审因素的量化指标评审得分最高的供应商为成交候选人的评</w:t>
      </w:r>
      <w:r>
        <w:rPr>
          <w:rFonts w:ascii="宋体" w:hAnsi="宋体" w:cs="宋体" w:hint="eastAsia"/>
          <w:sz w:val="24"/>
        </w:rPr>
        <w:t>审</w:t>
      </w:r>
      <w:r>
        <w:rPr>
          <w:rFonts w:ascii="宋体" w:hAnsi="宋体" w:cs="宋体" w:hint="eastAsia"/>
          <w:kern w:val="0"/>
          <w:sz w:val="24"/>
        </w:rPr>
        <w:t>方法。</w:t>
      </w:r>
    </w:p>
    <w:p w14:paraId="202BADEC" w14:textId="77777777" w:rsidR="00E15F50" w:rsidRDefault="00000000">
      <w:pPr>
        <w:adjustRightInd/>
        <w:spacing w:line="360" w:lineRule="auto"/>
        <w:rPr>
          <w:rFonts w:ascii="宋体" w:hAnsi="宋体" w:cs="宋体" w:hint="eastAsia"/>
          <w:kern w:val="0"/>
          <w:sz w:val="24"/>
        </w:rPr>
      </w:pPr>
      <w:r>
        <w:rPr>
          <w:rFonts w:ascii="宋体" w:hAnsi="宋体" w:cs="宋体" w:hint="eastAsia"/>
          <w:b/>
          <w:sz w:val="32"/>
        </w:rPr>
        <w:t>二、评审标准</w:t>
      </w:r>
    </w:p>
    <w:p w14:paraId="46BBE710" w14:textId="77777777" w:rsidR="00E15F50" w:rsidRDefault="00000000">
      <w:pPr>
        <w:spacing w:line="360" w:lineRule="auto"/>
        <w:ind w:firstLineChars="196" w:firstLine="472"/>
        <w:rPr>
          <w:rFonts w:ascii="宋体" w:hAnsi="宋体" w:cs="宋体" w:hint="eastAsia"/>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评审标准：</w:t>
      </w:r>
      <w:r>
        <w:rPr>
          <w:rFonts w:ascii="宋体" w:hAnsi="宋体" w:cs="宋体" w:hint="eastAsia"/>
          <w:kern w:val="0"/>
          <w:sz w:val="24"/>
        </w:rPr>
        <w:t>见评</w:t>
      </w:r>
      <w:r>
        <w:rPr>
          <w:rFonts w:ascii="宋体" w:hAnsi="宋体" w:cs="宋体" w:hint="eastAsia"/>
          <w:sz w:val="24"/>
        </w:rPr>
        <w:t>审</w:t>
      </w:r>
      <w:r>
        <w:rPr>
          <w:rFonts w:ascii="宋体" w:hAnsi="宋体" w:cs="宋体" w:hint="eastAsia"/>
          <w:kern w:val="0"/>
          <w:sz w:val="24"/>
        </w:rPr>
        <w:t>办法前附表。</w:t>
      </w:r>
    </w:p>
    <w:p w14:paraId="319C30B9" w14:textId="77777777" w:rsidR="00E15F50" w:rsidRDefault="00000000">
      <w:pPr>
        <w:spacing w:line="360" w:lineRule="auto"/>
        <w:outlineLvl w:val="0"/>
        <w:rPr>
          <w:rFonts w:ascii="宋体" w:hAnsi="宋体" w:cs="宋体" w:hint="eastAsia"/>
          <w:b/>
          <w:sz w:val="36"/>
          <w:szCs w:val="36"/>
        </w:rPr>
      </w:pPr>
      <w:r>
        <w:rPr>
          <w:rFonts w:ascii="宋体" w:hAnsi="宋体" w:cs="宋体" w:hint="eastAsia"/>
          <w:b/>
          <w:sz w:val="36"/>
          <w:szCs w:val="36"/>
        </w:rPr>
        <w:t>三、评审程序</w:t>
      </w:r>
    </w:p>
    <w:p w14:paraId="5005EFDD" w14:textId="77777777" w:rsidR="00E15F50"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3.1符合性审查。</w:t>
      </w:r>
      <w:r>
        <w:rPr>
          <w:rFonts w:ascii="宋体" w:hAnsi="宋体" w:cs="宋体" w:hint="eastAsia"/>
          <w:kern w:val="0"/>
          <w:sz w:val="24"/>
        </w:rPr>
        <w:t>评审小组应当对符合资格的供应商的响应文件进行符合性审查，以确定其是否满足采购文件的实质性要求。不满足采购文件的实质性要求的，响应无效。</w:t>
      </w:r>
    </w:p>
    <w:p w14:paraId="0ECFD624" w14:textId="77777777" w:rsidR="00E15F50"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3.2 比较与评价。</w:t>
      </w:r>
      <w:r>
        <w:rPr>
          <w:rFonts w:ascii="宋体" w:hAnsi="宋体" w:cs="宋体" w:hint="eastAsia"/>
          <w:kern w:val="0"/>
          <w:sz w:val="24"/>
        </w:rPr>
        <w:t>评审小组应当按照采购文件中规定的评</w:t>
      </w:r>
      <w:r>
        <w:rPr>
          <w:rFonts w:ascii="宋体" w:hAnsi="宋体" w:cs="宋体" w:hint="eastAsia"/>
          <w:sz w:val="24"/>
        </w:rPr>
        <w:t>审</w:t>
      </w:r>
      <w:r>
        <w:rPr>
          <w:rFonts w:ascii="宋体" w:hAnsi="宋体" w:cs="宋体" w:hint="eastAsia"/>
          <w:kern w:val="0"/>
          <w:sz w:val="24"/>
        </w:rPr>
        <w:t>方法和标准，对符合性审查合格的响应文件进行商务和技术评估，综合比较与评价。</w:t>
      </w:r>
    </w:p>
    <w:p w14:paraId="5656E949" w14:textId="77777777" w:rsidR="00E15F50"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lastRenderedPageBreak/>
        <w:t>3.3汇总商务技术得分。</w:t>
      </w:r>
      <w:r>
        <w:rPr>
          <w:rFonts w:ascii="宋体" w:hAnsi="宋体" w:cs="宋体" w:hint="eastAsia"/>
          <w:kern w:val="0"/>
          <w:sz w:val="24"/>
        </w:rPr>
        <w:t>评审小组各成员应当独立对每个供应商的商务和技术文件进行评价，并汇总商务技术得分情况。</w:t>
      </w:r>
    </w:p>
    <w:p w14:paraId="5F4076ED" w14:textId="77777777" w:rsidR="00E15F50" w:rsidRDefault="00000000">
      <w:pPr>
        <w:spacing w:line="360" w:lineRule="auto"/>
        <w:ind w:firstLineChars="196" w:firstLine="472"/>
        <w:rPr>
          <w:rFonts w:ascii="宋体" w:hAnsi="宋体" w:cs="宋体" w:hint="eastAsia"/>
          <w:b/>
          <w:kern w:val="0"/>
          <w:sz w:val="24"/>
        </w:rPr>
      </w:pPr>
      <w:r>
        <w:rPr>
          <w:rFonts w:ascii="宋体" w:hAnsi="宋体" w:cs="宋体" w:hint="eastAsia"/>
          <w:b/>
          <w:kern w:val="0"/>
          <w:sz w:val="24"/>
        </w:rPr>
        <w:t>3.4报价评审。</w:t>
      </w:r>
    </w:p>
    <w:p w14:paraId="471F4108" w14:textId="77777777" w:rsidR="00E15F50" w:rsidRDefault="00000000">
      <w:pPr>
        <w:pStyle w:val="21"/>
        <w:spacing w:before="0"/>
        <w:ind w:firstLineChars="212" w:firstLine="509"/>
        <w:rPr>
          <w:rFonts w:ascii="宋体" w:hAnsi="宋体" w:cs="宋体" w:hint="eastAsia"/>
          <w:kern w:val="0"/>
        </w:rPr>
      </w:pPr>
      <w:r>
        <w:rPr>
          <w:rFonts w:ascii="宋体" w:hAnsi="宋体" w:cs="宋体" w:hint="eastAsia"/>
          <w:kern w:val="0"/>
        </w:rPr>
        <w:t>3.4.1响应文件报价出现前后不一致的，按照下列规定修正：</w:t>
      </w:r>
    </w:p>
    <w:p w14:paraId="150EAF11" w14:textId="77777777" w:rsidR="00E15F50" w:rsidRDefault="00000000">
      <w:pPr>
        <w:pStyle w:val="21"/>
        <w:spacing w:before="0"/>
        <w:ind w:firstLine="480"/>
        <w:rPr>
          <w:rFonts w:ascii="宋体" w:hAnsi="宋体" w:cs="宋体" w:hint="eastAsia"/>
          <w:kern w:val="0"/>
          <w:szCs w:val="24"/>
        </w:rPr>
      </w:pPr>
      <w:r>
        <w:rPr>
          <w:rFonts w:ascii="宋体" w:hAnsi="宋体" w:cs="宋体" w:hint="eastAsia"/>
          <w:kern w:val="0"/>
          <w:szCs w:val="24"/>
        </w:rPr>
        <w:t>3.4.1.1响应文件中开标一览表(报价表)内容与响应文件中相应内容不一致的，以开标一览表(报价表)为准;</w:t>
      </w:r>
    </w:p>
    <w:p w14:paraId="6F5EECE0" w14:textId="77777777" w:rsidR="00E15F50" w:rsidRDefault="00000000">
      <w:pPr>
        <w:pStyle w:val="21"/>
        <w:spacing w:before="0"/>
        <w:ind w:firstLine="480"/>
        <w:rPr>
          <w:rFonts w:ascii="宋体" w:hAnsi="宋体" w:cs="宋体" w:hint="eastAsia"/>
          <w:kern w:val="0"/>
          <w:szCs w:val="24"/>
        </w:rPr>
      </w:pPr>
      <w:r>
        <w:rPr>
          <w:rFonts w:ascii="宋体" w:hAnsi="宋体" w:cs="宋体" w:hint="eastAsia"/>
          <w:kern w:val="0"/>
          <w:szCs w:val="24"/>
        </w:rPr>
        <w:t>3.4.1.2大写金额和小写金额不一致的，以大写金额为准;</w:t>
      </w:r>
    </w:p>
    <w:p w14:paraId="27B23514" w14:textId="77777777" w:rsidR="00E15F50" w:rsidRDefault="00000000">
      <w:pPr>
        <w:pStyle w:val="21"/>
        <w:spacing w:before="0"/>
        <w:ind w:firstLine="480"/>
        <w:rPr>
          <w:rFonts w:ascii="宋体" w:hAnsi="宋体" w:cs="宋体" w:hint="eastAsia"/>
          <w:kern w:val="0"/>
          <w:szCs w:val="24"/>
        </w:rPr>
      </w:pPr>
      <w:r>
        <w:rPr>
          <w:rFonts w:ascii="宋体" w:hAnsi="宋体" w:cs="宋体" w:hint="eastAsia"/>
          <w:kern w:val="0"/>
          <w:szCs w:val="24"/>
        </w:rPr>
        <w:t>3.4.1.3单价金额小数点或者百分比有明显错位的，以开标一览表（报价表）的总价为准，并修改单价;</w:t>
      </w:r>
    </w:p>
    <w:p w14:paraId="7AAB02B9" w14:textId="77777777" w:rsidR="00E15F50" w:rsidRDefault="00000000">
      <w:pPr>
        <w:pStyle w:val="21"/>
        <w:spacing w:before="0"/>
        <w:ind w:firstLine="480"/>
        <w:rPr>
          <w:rFonts w:ascii="宋体" w:hAnsi="宋体" w:cs="宋体" w:hint="eastAsia"/>
          <w:kern w:val="0"/>
          <w:szCs w:val="24"/>
        </w:rPr>
      </w:pPr>
      <w:r>
        <w:rPr>
          <w:rFonts w:ascii="宋体" w:hAnsi="宋体" w:cs="宋体" w:hint="eastAsia"/>
          <w:kern w:val="0"/>
          <w:szCs w:val="24"/>
        </w:rPr>
        <w:t>3.4.1.4总价金额与按单价汇总金额不一致的，以单价金额计算结果为准。</w:t>
      </w:r>
    </w:p>
    <w:p w14:paraId="0D9477D5" w14:textId="77777777" w:rsidR="00E15F50" w:rsidRDefault="00000000">
      <w:pPr>
        <w:pStyle w:val="21"/>
        <w:spacing w:before="0"/>
        <w:ind w:firstLine="480"/>
        <w:rPr>
          <w:rFonts w:ascii="宋体" w:hAnsi="宋体" w:cs="宋体" w:hint="eastAsia"/>
          <w:kern w:val="0"/>
          <w:szCs w:val="24"/>
        </w:rPr>
      </w:pPr>
      <w:r>
        <w:rPr>
          <w:rFonts w:ascii="宋体" w:hAnsi="宋体" w:cs="宋体" w:hint="eastAsia"/>
          <w:kern w:val="0"/>
          <w:szCs w:val="24"/>
        </w:rPr>
        <w:t>3.4.1.5同时出现两种以上不一致的，按照3.4.1规定的顺序修正。修正后的报价经供应商确认后产生约束力。</w:t>
      </w:r>
    </w:p>
    <w:p w14:paraId="13C5ED57" w14:textId="77777777" w:rsidR="00E15F50" w:rsidRDefault="00000000">
      <w:pPr>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3.4.2响应文件出现不是唯一的、有选择性响应报价的，响应无效。</w:t>
      </w:r>
    </w:p>
    <w:p w14:paraId="2B2ED69B" w14:textId="77777777" w:rsidR="00E15F50" w:rsidRDefault="00000000">
      <w:pPr>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3.4.3响应报价超过采购文件中规定的预算金额或者最高限价的，响应无效。</w:t>
      </w:r>
    </w:p>
    <w:p w14:paraId="3EEBD465" w14:textId="77777777" w:rsidR="00E15F50" w:rsidRDefault="00000000">
      <w:pPr>
        <w:pStyle w:val="21"/>
        <w:spacing w:before="0"/>
        <w:ind w:firstLine="480"/>
        <w:rPr>
          <w:rFonts w:ascii="宋体" w:hAnsi="宋体" w:cs="宋体" w:hint="eastAsia"/>
          <w:strike/>
          <w:kern w:val="0"/>
          <w:szCs w:val="24"/>
        </w:rPr>
      </w:pPr>
      <w:r>
        <w:rPr>
          <w:rFonts w:ascii="宋体" w:hAnsi="宋体" w:cs="宋体" w:hint="eastAsia"/>
          <w:kern w:val="0"/>
          <w:szCs w:val="24"/>
        </w:rPr>
        <w:t>3.4.4评审小组认为供应商的报价明显低于其他通过符合性审查供应商的报价，有可能影响产品质量或者不能诚信履约的，应当要求其在合理的时间内提供书面说明，必要时提交相关证明材料;供应商不能证明其报价合理性的，评审小组应当将其作为无效响应处理。</w:t>
      </w:r>
    </w:p>
    <w:p w14:paraId="78400998" w14:textId="77777777" w:rsidR="00E15F50" w:rsidRDefault="00000000">
      <w:pPr>
        <w:spacing w:line="360" w:lineRule="auto"/>
        <w:ind w:firstLineChars="200" w:firstLine="482"/>
        <w:rPr>
          <w:rFonts w:ascii="宋体" w:hAnsi="宋体" w:cs="宋体" w:hint="eastAsia"/>
          <w:kern w:val="0"/>
          <w:sz w:val="24"/>
        </w:rPr>
      </w:pPr>
      <w:r>
        <w:rPr>
          <w:rFonts w:ascii="宋体" w:hAnsi="宋体" w:cs="宋体" w:hint="eastAsia"/>
          <w:b/>
          <w:kern w:val="0"/>
          <w:sz w:val="24"/>
        </w:rPr>
        <w:t>3.5排序与推荐。</w:t>
      </w:r>
      <w:r>
        <w:rPr>
          <w:rFonts w:ascii="宋体" w:hAnsi="宋体" w:cs="宋体" w:hint="eastAsia"/>
          <w:kern w:val="0"/>
          <w:sz w:val="24"/>
        </w:rPr>
        <w:t>采用综合评分法的，评</w:t>
      </w:r>
      <w:r>
        <w:rPr>
          <w:rFonts w:ascii="宋体" w:hAnsi="宋体" w:cs="宋体" w:hint="eastAsia"/>
          <w:sz w:val="24"/>
        </w:rPr>
        <w:t>审</w:t>
      </w:r>
      <w:r>
        <w:rPr>
          <w:rFonts w:ascii="宋体" w:hAnsi="宋体" w:cs="宋体" w:hint="eastAsia"/>
          <w:kern w:val="0"/>
          <w:sz w:val="24"/>
        </w:rPr>
        <w:t>结果按评审后得分由高到低顺序排列。得分相同的，按响应报价由低到高顺序排列。得分且响应报价相同的并列。响应文件满足采购文件全部实质性要求，且按照评审因素的量化指标评审得分最高的响应人为排名第一的成交候选人。</w:t>
      </w:r>
    </w:p>
    <w:p w14:paraId="4BBD036E" w14:textId="77777777" w:rsidR="00E15F50" w:rsidRDefault="00000000">
      <w:pPr>
        <w:spacing w:line="360" w:lineRule="auto"/>
        <w:ind w:firstLineChars="200" w:firstLine="480"/>
        <w:rPr>
          <w:rFonts w:ascii="宋体" w:hAnsi="宋体" w:cs="宋体" w:hint="eastAsia"/>
          <w:b/>
          <w:kern w:val="0"/>
          <w:sz w:val="24"/>
        </w:rPr>
      </w:pPr>
      <w:r>
        <w:rPr>
          <w:rFonts w:ascii="宋体" w:hAnsi="宋体" w:cs="宋体" w:hint="eastAsia"/>
          <w:kern w:val="0"/>
          <w:sz w:val="24"/>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供应商推荐资格；评审得分相同的，采取随机抽取方式确定，其他同品牌供应商不作为成交候选人。</w:t>
      </w:r>
    </w:p>
    <w:p w14:paraId="2D396C80" w14:textId="77777777" w:rsidR="00E15F50"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3.6编写评审报告。</w:t>
      </w:r>
      <w:r>
        <w:rPr>
          <w:rFonts w:ascii="宋体" w:hAnsi="宋体" w:cs="宋体" w:hint="eastAsia"/>
          <w:kern w:val="0"/>
          <w:sz w:val="24"/>
        </w:rPr>
        <w:t>评审小组根据全体成员签字的原始评审记录和评审结果编写评审报告。评审小组成员对需要共同认定的事项存在争议的，应当按照少数服从多数的原则作出结论。持不同意见的评审小组成员应当在评审报告上签署不同意见及理由，否则视为同意评审报告。</w:t>
      </w:r>
    </w:p>
    <w:p w14:paraId="0F0446AA" w14:textId="77777777" w:rsidR="00E15F50" w:rsidRDefault="00000000">
      <w:pPr>
        <w:adjustRightInd/>
        <w:spacing w:line="360" w:lineRule="auto"/>
        <w:rPr>
          <w:rFonts w:ascii="宋体" w:hAnsi="宋体" w:cs="宋体" w:hint="eastAsia"/>
          <w:b/>
          <w:sz w:val="32"/>
        </w:rPr>
      </w:pPr>
      <w:r>
        <w:rPr>
          <w:rFonts w:ascii="宋体" w:hAnsi="宋体" w:cs="宋体" w:hint="eastAsia"/>
          <w:b/>
          <w:sz w:val="32"/>
        </w:rPr>
        <w:lastRenderedPageBreak/>
        <w:t>四、评审中的其他事项</w:t>
      </w:r>
    </w:p>
    <w:p w14:paraId="3217AB45" w14:textId="77777777" w:rsidR="00E15F50" w:rsidRDefault="00000000">
      <w:pPr>
        <w:pStyle w:val="21"/>
        <w:spacing w:before="0"/>
        <w:ind w:firstLineChars="196" w:firstLine="472"/>
        <w:rPr>
          <w:rFonts w:ascii="宋体" w:hAnsi="宋体" w:cs="宋体" w:hint="eastAsia"/>
          <w:kern w:val="0"/>
          <w:szCs w:val="24"/>
        </w:rPr>
      </w:pPr>
      <w:r>
        <w:rPr>
          <w:rFonts w:ascii="宋体" w:hAnsi="宋体" w:cs="宋体" w:hint="eastAsia"/>
          <w:b/>
          <w:kern w:val="0"/>
          <w:szCs w:val="24"/>
        </w:rPr>
        <w:t>4.1供应商澄清、说明或者补正。</w:t>
      </w:r>
      <w:r>
        <w:rPr>
          <w:rFonts w:ascii="宋体" w:hAnsi="宋体" w:cs="宋体" w:hint="eastAsia"/>
          <w:kern w:val="0"/>
          <w:szCs w:val="24"/>
        </w:rPr>
        <w:t>对于响应文件中含义不明确、同类问题表述不一致或者有明显文字和计算错误的内容需要供应商作出必要的澄清、说明或者补正的，评审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11242CB" w14:textId="77777777" w:rsidR="00E15F50" w:rsidRDefault="00000000">
      <w:pPr>
        <w:pStyle w:val="a6"/>
        <w:spacing w:line="360" w:lineRule="auto"/>
        <w:ind w:leftChars="226" w:left="954" w:firstLineChars="0" w:hanging="479"/>
        <w:rPr>
          <w:rFonts w:cs="宋体" w:hint="eastAsia"/>
          <w:szCs w:val="21"/>
        </w:rPr>
      </w:pPr>
      <w:r>
        <w:rPr>
          <w:rFonts w:cs="宋体" w:hint="eastAsia"/>
          <w:b/>
          <w:kern w:val="0"/>
        </w:rPr>
        <w:t>4.2响应无效。</w:t>
      </w:r>
      <w:r>
        <w:rPr>
          <w:rFonts w:cs="宋体" w:hint="eastAsia"/>
          <w:szCs w:val="21"/>
        </w:rPr>
        <w:t>有下列情形之一的，响应无效：</w:t>
      </w:r>
    </w:p>
    <w:p w14:paraId="44993F96" w14:textId="77777777" w:rsidR="00E15F50"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4.2.1供应商不具备采购文件中规定的资格要求的（供应商未提供有效的资格文件的，视为供应商不具备采购文件中规定的资格要求）；</w:t>
      </w:r>
    </w:p>
    <w:p w14:paraId="46292F2A" w14:textId="77777777" w:rsidR="00E15F50"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4.2.2响应文件未按照采购文件要求签署、盖章的；</w:t>
      </w:r>
    </w:p>
    <w:p w14:paraId="350337A6" w14:textId="77777777" w:rsidR="00E15F50" w:rsidRDefault="00000000">
      <w:pPr>
        <w:spacing w:line="360" w:lineRule="auto"/>
        <w:ind w:firstLineChars="200" w:firstLine="480"/>
        <w:rPr>
          <w:rFonts w:ascii="宋体" w:hAnsi="宋体" w:cs="宋体" w:hint="eastAsia"/>
          <w:kern w:val="0"/>
          <w:sz w:val="24"/>
        </w:rPr>
      </w:pPr>
      <w:bookmarkStart w:id="37" w:name="OLE_LINK7"/>
      <w:r>
        <w:rPr>
          <w:rFonts w:ascii="宋体" w:hAnsi="宋体" w:cs="宋体" w:hint="eastAsia"/>
          <w:kern w:val="0"/>
          <w:sz w:val="24"/>
        </w:rPr>
        <w:t>4.2.3响应文件含有采购人不能接受的附加条件的；</w:t>
      </w:r>
    </w:p>
    <w:bookmarkEnd w:id="37"/>
    <w:p w14:paraId="577AA987" w14:textId="77777777" w:rsidR="00E15F50"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4.2.4响应文件中承诺的响应有效期少于采购文件中载明的响应有效期的；</w:t>
      </w:r>
    </w:p>
    <w:p w14:paraId="17C69229" w14:textId="77777777" w:rsidR="00E15F50" w:rsidRDefault="00000000">
      <w:pPr>
        <w:snapToGrid w:val="0"/>
        <w:spacing w:line="360" w:lineRule="auto"/>
        <w:ind w:firstLineChars="50" w:firstLine="120"/>
        <w:jc w:val="left"/>
        <w:rPr>
          <w:rFonts w:ascii="宋体" w:hAnsi="宋体" w:cs="宋体" w:hint="eastAsia"/>
          <w:kern w:val="0"/>
          <w:sz w:val="24"/>
        </w:rPr>
      </w:pPr>
      <w:r>
        <w:rPr>
          <w:rFonts w:ascii="宋体" w:hAnsi="宋体" w:cs="宋体" w:hint="eastAsia"/>
          <w:kern w:val="0"/>
          <w:sz w:val="24"/>
        </w:rPr>
        <w:t xml:space="preserve">   4.2.5响应文件出现不是唯一的、有选择性响应报价的；</w:t>
      </w:r>
    </w:p>
    <w:p w14:paraId="37E1FADF" w14:textId="77777777" w:rsidR="00E15F50"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4.2.6响应报价超过采购文件中规定的预算金额或者最高限价的；</w:t>
      </w:r>
    </w:p>
    <w:p w14:paraId="73621DE4" w14:textId="77777777" w:rsidR="00E15F50"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4.2.7报价明显低于其他通过符合性审查供应商的报价，有可能影响产品质量或者不能诚信履约的，未能按要求提供书面说明或者提交相关证明材料，不能证明其报价合理性的；</w:t>
      </w:r>
    </w:p>
    <w:p w14:paraId="1621AEB7" w14:textId="77777777" w:rsidR="00E15F50"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4.2.8供应商对根据修正原则修正后的报价不确认的；</w:t>
      </w:r>
    </w:p>
    <w:p w14:paraId="253851C3" w14:textId="77777777" w:rsidR="00E15F50"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4.2.9供应商提供虚假材料响应的；</w:t>
      </w:r>
    </w:p>
    <w:p w14:paraId="7CA570EA" w14:textId="77777777" w:rsidR="00E15F50" w:rsidRDefault="00000000">
      <w:pPr>
        <w:spacing w:line="360" w:lineRule="auto"/>
        <w:ind w:firstLineChars="100" w:firstLine="240"/>
        <w:rPr>
          <w:rFonts w:ascii="宋体" w:hAnsi="宋体" w:cs="宋体" w:hint="eastAsia"/>
          <w:kern w:val="0"/>
          <w:sz w:val="24"/>
        </w:rPr>
      </w:pPr>
      <w:r>
        <w:rPr>
          <w:rFonts w:ascii="宋体" w:hAnsi="宋体" w:cs="宋体" w:hint="eastAsia"/>
          <w:kern w:val="0"/>
          <w:sz w:val="24"/>
        </w:rPr>
        <w:t xml:space="preserve">  4.2.10供应商有恶意串通、妨碍其他供应商的竞争行为、损害采购人或者其他供应商的合法权益情形的；</w:t>
      </w:r>
    </w:p>
    <w:p w14:paraId="71E9C15B" w14:textId="77777777" w:rsidR="00E15F50"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4.2.11供应商仅提交备份响应文件，未在电子交易平台传输递交响应文件的，响应无效；</w:t>
      </w:r>
    </w:p>
    <w:p w14:paraId="2FABC61B" w14:textId="77777777" w:rsidR="00E15F50" w:rsidRDefault="00000000">
      <w:pPr>
        <w:pStyle w:val="2"/>
        <w:ind w:leftChars="205" w:left="862"/>
        <w:rPr>
          <w:rFonts w:ascii="宋体" w:eastAsia="宋体" w:hAnsi="宋体" w:cs="宋体" w:hint="eastAsia"/>
          <w:b w:val="0"/>
          <w:bCs w:val="0"/>
          <w:kern w:val="0"/>
          <w:sz w:val="24"/>
          <w:szCs w:val="24"/>
          <w:lang w:val="en-US"/>
        </w:rPr>
      </w:pPr>
      <w:r>
        <w:rPr>
          <w:rFonts w:ascii="宋体" w:eastAsia="宋体" w:hAnsi="宋体" w:cs="宋体" w:hint="eastAsia"/>
          <w:b w:val="0"/>
          <w:bCs w:val="0"/>
          <w:kern w:val="0"/>
          <w:sz w:val="24"/>
          <w:szCs w:val="24"/>
          <w:lang w:val="en-US"/>
        </w:rPr>
        <w:t>4.2.12 响应文件不满足采购文件的其它实质性要求的；</w:t>
      </w:r>
    </w:p>
    <w:p w14:paraId="6BDBD1FF" w14:textId="77777777" w:rsidR="00E15F50"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4.2.13法律、法规、规章（适用本市的）及省级以上规范性文件（适用本市的）规定的其他无效情形。</w:t>
      </w:r>
    </w:p>
    <w:p w14:paraId="6B141BD2" w14:textId="77777777" w:rsidR="00E15F50" w:rsidRDefault="00000000">
      <w:pPr>
        <w:pStyle w:val="a6"/>
        <w:snapToGrid w:val="0"/>
        <w:spacing w:line="360" w:lineRule="auto"/>
        <w:ind w:firstLineChars="196" w:firstLine="472"/>
        <w:rPr>
          <w:rFonts w:cs="宋体" w:hint="eastAsia"/>
        </w:rPr>
      </w:pPr>
      <w:r>
        <w:rPr>
          <w:rFonts w:cs="宋体" w:hint="eastAsia"/>
          <w:b/>
        </w:rPr>
        <w:t>5.废标。</w:t>
      </w:r>
      <w:r>
        <w:rPr>
          <w:rFonts w:cs="宋体" w:hint="eastAsia"/>
        </w:rPr>
        <w:t>在采购中，出现下列情形之一的，应予废标：</w:t>
      </w:r>
    </w:p>
    <w:p w14:paraId="7D7C2E9D" w14:textId="77777777" w:rsidR="00E15F50" w:rsidRDefault="00000000">
      <w:pPr>
        <w:pStyle w:val="a6"/>
        <w:snapToGrid w:val="0"/>
        <w:spacing w:line="360" w:lineRule="auto"/>
        <w:rPr>
          <w:rFonts w:cs="宋体" w:hint="eastAsia"/>
        </w:rPr>
      </w:pPr>
      <w:r>
        <w:rPr>
          <w:rFonts w:cs="宋体" w:hint="eastAsia"/>
        </w:rPr>
        <w:t>5.1符合专业条件的供应商或者对采购文件作实质响应的供应商不足3家的，且评审小组认为响应不具有竞争性的；</w:t>
      </w:r>
    </w:p>
    <w:p w14:paraId="20152975" w14:textId="77777777" w:rsidR="00E15F50" w:rsidRDefault="00000000">
      <w:pPr>
        <w:pStyle w:val="a6"/>
        <w:snapToGrid w:val="0"/>
        <w:spacing w:line="360" w:lineRule="auto"/>
        <w:rPr>
          <w:rFonts w:cs="宋体" w:hint="eastAsia"/>
        </w:rPr>
      </w:pPr>
      <w:r>
        <w:rPr>
          <w:rFonts w:cs="宋体" w:hint="eastAsia"/>
        </w:rPr>
        <w:lastRenderedPageBreak/>
        <w:t>5.2出现影响采购公正的违法、违规行为的；</w:t>
      </w:r>
    </w:p>
    <w:p w14:paraId="66E4410C" w14:textId="77777777" w:rsidR="00E15F50" w:rsidRDefault="00000000">
      <w:pPr>
        <w:pStyle w:val="a6"/>
        <w:snapToGrid w:val="0"/>
        <w:spacing w:line="360" w:lineRule="auto"/>
        <w:rPr>
          <w:rFonts w:cs="宋体" w:hint="eastAsia"/>
        </w:rPr>
      </w:pPr>
      <w:r>
        <w:rPr>
          <w:rFonts w:cs="宋体" w:hint="eastAsia"/>
        </w:rPr>
        <w:t>5.3供应商的报价均超过了采购预算，采购人不能支付的；</w:t>
      </w:r>
    </w:p>
    <w:p w14:paraId="5DA05781" w14:textId="77777777" w:rsidR="00E15F50" w:rsidRDefault="00000000">
      <w:pPr>
        <w:pStyle w:val="a6"/>
        <w:snapToGrid w:val="0"/>
        <w:spacing w:line="360" w:lineRule="auto"/>
        <w:rPr>
          <w:rFonts w:cs="宋体" w:hint="eastAsia"/>
        </w:rPr>
      </w:pPr>
      <w:r>
        <w:rPr>
          <w:rFonts w:cs="宋体" w:hint="eastAsia"/>
        </w:rPr>
        <w:t>5.4因重大变故，采购任务取消的。</w:t>
      </w:r>
    </w:p>
    <w:p w14:paraId="6B49CA26" w14:textId="77777777" w:rsidR="00E15F50" w:rsidRDefault="00000000">
      <w:pPr>
        <w:pStyle w:val="a6"/>
        <w:snapToGrid w:val="0"/>
        <w:spacing w:line="360" w:lineRule="auto"/>
        <w:rPr>
          <w:rFonts w:cs="宋体" w:hint="eastAsia"/>
        </w:rPr>
      </w:pPr>
      <w:r>
        <w:rPr>
          <w:rFonts w:cs="宋体" w:hint="eastAsia"/>
        </w:rPr>
        <w:t>废标后，采购代理机构应当将废标理由通知所有供应商。</w:t>
      </w:r>
    </w:p>
    <w:p w14:paraId="08DD0F4A" w14:textId="77777777" w:rsidR="00E15F50" w:rsidRDefault="00000000">
      <w:pPr>
        <w:pStyle w:val="a6"/>
        <w:snapToGrid w:val="0"/>
        <w:spacing w:line="360" w:lineRule="auto"/>
        <w:ind w:firstLine="482"/>
        <w:rPr>
          <w:rFonts w:cs="宋体" w:hint="eastAsia"/>
        </w:rPr>
      </w:pPr>
      <w:r>
        <w:rPr>
          <w:rFonts w:cs="宋体" w:hint="eastAsia"/>
          <w:b/>
        </w:rPr>
        <w:t>6.修改采购文件，重新组织采购活动。</w:t>
      </w:r>
      <w:r>
        <w:rPr>
          <w:rFonts w:cs="宋体" w:hint="eastAsia"/>
        </w:rPr>
        <w:t>评审小组发现采购文件存在歧义、重大缺陷导致评</w:t>
      </w:r>
      <w:r>
        <w:rPr>
          <w:rFonts w:cs="宋体" w:hint="eastAsia"/>
          <w:kern w:val="0"/>
        </w:rPr>
        <w:t>审</w:t>
      </w:r>
      <w:r>
        <w:rPr>
          <w:rFonts w:cs="宋体" w:hint="eastAsia"/>
        </w:rPr>
        <w:t>工作无法进行，或者采购文件内容违反国家有关强制性规定的，将停止评</w:t>
      </w:r>
      <w:r>
        <w:rPr>
          <w:rFonts w:cs="宋体" w:hint="eastAsia"/>
          <w:kern w:val="0"/>
        </w:rPr>
        <w:t>审</w:t>
      </w:r>
      <w:r>
        <w:rPr>
          <w:rFonts w:cs="宋体" w:hint="eastAsia"/>
        </w:rPr>
        <w:t>工作，并与采购人、采购代理机构沟通并作书面记录。采购人、采购代理机构确认后，将修改采购文件，重新组织采购活动。</w:t>
      </w:r>
    </w:p>
    <w:p w14:paraId="23A04A8C" w14:textId="77777777" w:rsidR="00E15F50" w:rsidRDefault="00000000">
      <w:pPr>
        <w:pStyle w:val="a6"/>
        <w:snapToGrid w:val="0"/>
        <w:spacing w:line="360" w:lineRule="auto"/>
        <w:ind w:firstLine="482"/>
        <w:rPr>
          <w:rFonts w:cs="宋体" w:hint="eastAsia"/>
        </w:rPr>
      </w:pPr>
      <w:r>
        <w:rPr>
          <w:rFonts w:cs="宋体" w:hint="eastAsia"/>
          <w:b/>
          <w:kern w:val="0"/>
        </w:rPr>
        <w:t>7.其他。</w:t>
      </w:r>
      <w:r>
        <w:rPr>
          <w:rFonts w:cs="宋体" w:hint="eastAsia"/>
        </w:rPr>
        <w:t>其他影响或者可能影响成交结果的，依照下列规定处理：</w:t>
      </w:r>
    </w:p>
    <w:p w14:paraId="5758AD55" w14:textId="77777777" w:rsidR="00E15F50" w:rsidRDefault="00000000">
      <w:pPr>
        <w:pStyle w:val="a6"/>
        <w:snapToGrid w:val="0"/>
        <w:spacing w:line="360" w:lineRule="auto"/>
        <w:rPr>
          <w:rFonts w:cs="宋体" w:hint="eastAsia"/>
        </w:rPr>
      </w:pPr>
      <w:r>
        <w:rPr>
          <w:rFonts w:cs="宋体" w:hint="eastAsia"/>
        </w:rPr>
        <w:t>7.1未确定成交供应商的，终止本次采购活动，重新开展采购活动。</w:t>
      </w:r>
    </w:p>
    <w:p w14:paraId="7FFE72DD" w14:textId="77777777" w:rsidR="00E15F50" w:rsidRDefault="00000000">
      <w:pPr>
        <w:pStyle w:val="a6"/>
        <w:snapToGrid w:val="0"/>
        <w:spacing w:line="360" w:lineRule="auto"/>
        <w:rPr>
          <w:rFonts w:cs="宋体" w:hint="eastAsia"/>
        </w:rPr>
      </w:pPr>
      <w:r>
        <w:rPr>
          <w:rFonts w:cs="宋体" w:hint="eastAsia"/>
        </w:rPr>
        <w:t>7.2已确定成交供应商但尚未签订采购合同的，成交结果无效，从合格的成交候选人中另行确定成交供应商；没有合格的成交候选人的，重新开展采购活动。</w:t>
      </w:r>
    </w:p>
    <w:p w14:paraId="5F897215" w14:textId="77777777" w:rsidR="00E15F50" w:rsidRDefault="00000000">
      <w:pPr>
        <w:pStyle w:val="a6"/>
        <w:snapToGrid w:val="0"/>
        <w:spacing w:line="360" w:lineRule="auto"/>
        <w:rPr>
          <w:rFonts w:cs="宋体" w:hint="eastAsia"/>
        </w:rPr>
      </w:pPr>
      <w:r>
        <w:rPr>
          <w:rFonts w:cs="宋体" w:hint="eastAsia"/>
        </w:rPr>
        <w:t>7.3采购合同已签订但尚未履行的，撤销合同，从合格的成交候选人中另行确定成交供应商；没有合格的成交候选人的，重新开展采购活动。</w:t>
      </w:r>
    </w:p>
    <w:p w14:paraId="36EA7BC0" w14:textId="77777777" w:rsidR="00E15F50" w:rsidRDefault="00000000">
      <w:pPr>
        <w:pStyle w:val="a6"/>
        <w:snapToGrid w:val="0"/>
        <w:spacing w:line="360" w:lineRule="auto"/>
        <w:rPr>
          <w:rFonts w:cs="宋体" w:hint="eastAsia"/>
        </w:rPr>
      </w:pPr>
      <w:r>
        <w:rPr>
          <w:rFonts w:cs="宋体" w:hint="eastAsia"/>
        </w:rPr>
        <w:t>7.4采购合同已经履行，给采购人、供应商造成损失的，由责任人承担赔偿责任。</w:t>
      </w:r>
    </w:p>
    <w:p w14:paraId="5C9A52B5" w14:textId="77777777" w:rsidR="00E15F50" w:rsidRDefault="00000000">
      <w:pPr>
        <w:pStyle w:val="21"/>
        <w:spacing w:before="0"/>
        <w:ind w:firstLineChars="212" w:firstLine="509"/>
        <w:rPr>
          <w:rFonts w:ascii="宋体" w:hAnsi="宋体" w:cs="宋体" w:hint="eastAsia"/>
          <w:kern w:val="0"/>
        </w:rPr>
      </w:pPr>
      <w:r>
        <w:rPr>
          <w:rFonts w:ascii="宋体" w:hAnsi="宋体" w:cs="宋体" w:hint="eastAsia"/>
          <w:kern w:val="0"/>
        </w:rPr>
        <w:br w:type="page"/>
      </w:r>
    </w:p>
    <w:p w14:paraId="2763E16B" w14:textId="77777777" w:rsidR="00E15F50" w:rsidRDefault="00000000">
      <w:pPr>
        <w:pStyle w:val="1"/>
        <w:rPr>
          <w:rFonts w:ascii="宋体" w:hAnsi="宋体" w:cs="宋体" w:hint="eastAsia"/>
          <w:color w:val="auto"/>
        </w:rPr>
      </w:pPr>
      <w:bookmarkStart w:id="38" w:name="_Toc24926"/>
      <w:r>
        <w:rPr>
          <w:rFonts w:ascii="宋体" w:hAnsi="宋体" w:cs="宋体" w:hint="eastAsia"/>
          <w:bCs/>
          <w:color w:val="auto"/>
        </w:rPr>
        <w:lastRenderedPageBreak/>
        <w:t xml:space="preserve">第五章  </w:t>
      </w:r>
      <w:bookmarkEnd w:id="38"/>
      <w:r>
        <w:rPr>
          <w:rFonts w:ascii="宋体" w:hAnsi="宋体" w:cs="宋体" w:hint="eastAsia"/>
          <w:color w:val="auto"/>
          <w:szCs w:val="32"/>
        </w:rPr>
        <w:t>拟签订的合同文本</w:t>
      </w:r>
    </w:p>
    <w:p w14:paraId="3DCB7C6B" w14:textId="77777777" w:rsidR="00E15F50" w:rsidRDefault="00000000">
      <w:pPr>
        <w:spacing w:line="360" w:lineRule="auto"/>
        <w:jc w:val="center"/>
        <w:rPr>
          <w:rFonts w:ascii="宋体" w:hAnsi="宋体" w:cs="宋体" w:hint="eastAsia"/>
          <w:b/>
          <w:kern w:val="0"/>
          <w:sz w:val="48"/>
          <w:szCs w:val="28"/>
        </w:rPr>
      </w:pPr>
      <w:r>
        <w:rPr>
          <w:rFonts w:ascii="宋体" w:hAnsi="宋体" w:cs="宋体" w:hint="eastAsia"/>
          <w:b/>
          <w:kern w:val="0"/>
          <w:sz w:val="48"/>
          <w:szCs w:val="28"/>
        </w:rPr>
        <w:t>合   同</w:t>
      </w:r>
    </w:p>
    <w:p w14:paraId="4270F7B4" w14:textId="77777777" w:rsidR="00E15F50" w:rsidRDefault="00000000">
      <w:pPr>
        <w:spacing w:line="360" w:lineRule="auto"/>
        <w:jc w:val="center"/>
        <w:rPr>
          <w:rFonts w:ascii="宋体" w:hAnsi="宋体" w:cs="宋体" w:hint="eastAsia"/>
          <w:b/>
          <w:kern w:val="0"/>
          <w:sz w:val="48"/>
          <w:szCs w:val="28"/>
        </w:rPr>
      </w:pPr>
      <w:r>
        <w:rPr>
          <w:rFonts w:ascii="宋体" w:hAnsi="宋体" w:cs="宋体" w:hint="eastAsia"/>
          <w:b/>
          <w:kern w:val="0"/>
          <w:sz w:val="32"/>
          <w:szCs w:val="28"/>
        </w:rPr>
        <w:t>（本合同样式供参考）</w:t>
      </w:r>
    </w:p>
    <w:p w14:paraId="02DB7E46" w14:textId="00A0632A" w:rsidR="00E15F50" w:rsidRDefault="00000000">
      <w:pPr>
        <w:tabs>
          <w:tab w:val="left" w:pos="2592"/>
          <w:tab w:val="center" w:pos="4465"/>
        </w:tabs>
        <w:spacing w:line="360" w:lineRule="auto"/>
        <w:jc w:val="right"/>
        <w:rPr>
          <w:rFonts w:ascii="宋体" w:hAnsi="宋体" w:cs="宋体" w:hint="eastAsia"/>
          <w:b/>
          <w:kern w:val="0"/>
          <w:sz w:val="22"/>
          <w:szCs w:val="22"/>
        </w:rPr>
      </w:pPr>
      <w:r>
        <w:rPr>
          <w:rFonts w:ascii="宋体" w:hAnsi="宋体" w:cs="宋体" w:hint="eastAsia"/>
          <w:b/>
          <w:kern w:val="0"/>
          <w:sz w:val="22"/>
          <w:szCs w:val="22"/>
        </w:rPr>
        <w:tab/>
      </w:r>
      <w:r>
        <w:rPr>
          <w:rFonts w:ascii="宋体" w:hAnsi="宋体" w:cs="宋体" w:hint="eastAsia"/>
          <w:b/>
          <w:kern w:val="0"/>
          <w:sz w:val="22"/>
          <w:szCs w:val="22"/>
        </w:rPr>
        <w:tab/>
      </w:r>
      <w:r>
        <w:rPr>
          <w:rFonts w:ascii="宋体" w:hAnsi="宋体" w:cs="宋体" w:hint="eastAsia"/>
          <w:b/>
          <w:kern w:val="0"/>
          <w:sz w:val="24"/>
          <w:szCs w:val="22"/>
        </w:rPr>
        <w:t>（合同编号：</w:t>
      </w:r>
      <w:r w:rsidR="00A73F57">
        <w:rPr>
          <w:rFonts w:ascii="宋体" w:hAnsi="宋体" w:cs="宋体" w:hint="eastAsia"/>
          <w:b/>
          <w:kern w:val="0"/>
          <w:sz w:val="24"/>
          <w:szCs w:val="22"/>
          <w:u w:val="single"/>
        </w:rPr>
        <w:t>CTZB-2025070389</w:t>
      </w:r>
      <w:r>
        <w:rPr>
          <w:rFonts w:ascii="宋体" w:hAnsi="宋体" w:cs="宋体" w:hint="eastAsia"/>
          <w:b/>
          <w:kern w:val="0"/>
          <w:sz w:val="24"/>
          <w:szCs w:val="22"/>
        </w:rPr>
        <w:t>）</w:t>
      </w:r>
    </w:p>
    <w:p w14:paraId="3987FAA7" w14:textId="77777777" w:rsidR="00E15F50" w:rsidRDefault="00E15F50">
      <w:pPr>
        <w:spacing w:line="360" w:lineRule="auto"/>
        <w:jc w:val="center"/>
        <w:rPr>
          <w:rFonts w:ascii="宋体" w:hAnsi="宋体" w:cs="宋体" w:hint="eastAsia"/>
          <w:b/>
          <w:kern w:val="0"/>
          <w:sz w:val="22"/>
          <w:szCs w:val="22"/>
        </w:rPr>
      </w:pPr>
    </w:p>
    <w:p w14:paraId="30A7AD7E" w14:textId="77777777" w:rsidR="00E15F50" w:rsidRDefault="00000000">
      <w:pPr>
        <w:spacing w:line="360" w:lineRule="auto"/>
        <w:rPr>
          <w:rFonts w:ascii="宋体" w:hAnsi="宋体" w:cs="宋体" w:hint="eastAsia"/>
          <w:b/>
          <w:kern w:val="0"/>
          <w:sz w:val="24"/>
          <w:u w:val="single"/>
        </w:rPr>
      </w:pPr>
      <w:r>
        <w:rPr>
          <w:rFonts w:ascii="宋体" w:hAnsi="宋体" w:cs="宋体" w:hint="eastAsia"/>
          <w:b/>
          <w:kern w:val="0"/>
          <w:sz w:val="24"/>
        </w:rPr>
        <w:t>甲方（买方）：</w:t>
      </w:r>
      <w:r>
        <w:rPr>
          <w:rFonts w:ascii="宋体" w:hAnsi="宋体" w:cs="宋体" w:hint="eastAsia"/>
          <w:kern w:val="0"/>
          <w:sz w:val="24"/>
        </w:rPr>
        <w:t>__________________________________________________</w:t>
      </w:r>
    </w:p>
    <w:p w14:paraId="2BB77691" w14:textId="77777777" w:rsidR="00E15F50" w:rsidRDefault="00000000">
      <w:pPr>
        <w:spacing w:line="360" w:lineRule="auto"/>
        <w:rPr>
          <w:rFonts w:ascii="宋体" w:hAnsi="宋体" w:cs="宋体" w:hint="eastAsia"/>
          <w:kern w:val="0"/>
          <w:sz w:val="24"/>
          <w:u w:val="single"/>
        </w:rPr>
      </w:pPr>
      <w:r>
        <w:rPr>
          <w:rFonts w:ascii="宋体" w:hAnsi="宋体" w:cs="宋体" w:hint="eastAsia"/>
          <w:b/>
          <w:kern w:val="0"/>
          <w:sz w:val="24"/>
        </w:rPr>
        <w:t>乙方（卖方）：</w:t>
      </w:r>
      <w:r>
        <w:rPr>
          <w:rFonts w:ascii="宋体" w:hAnsi="宋体" w:cs="宋体" w:hint="eastAsia"/>
          <w:kern w:val="0"/>
          <w:sz w:val="24"/>
        </w:rPr>
        <w:t>__________________________________________________</w:t>
      </w:r>
    </w:p>
    <w:p w14:paraId="384C7091" w14:textId="41154E3F" w:rsidR="00E15F50"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甲、乙双方根据</w:t>
      </w:r>
      <w:r w:rsidR="00A73F57">
        <w:rPr>
          <w:rFonts w:ascii="宋体" w:hAnsi="宋体" w:cs="宋体" w:hint="eastAsia"/>
          <w:b/>
          <w:kern w:val="0"/>
          <w:sz w:val="24"/>
          <w:u w:val="single"/>
        </w:rPr>
        <w:t>杭州育新高级中学2025年学生服采购项目（重新招标）</w:t>
      </w:r>
      <w:r>
        <w:rPr>
          <w:rFonts w:ascii="宋体" w:hAnsi="宋体" w:cs="宋体" w:hint="eastAsia"/>
          <w:b/>
          <w:kern w:val="0"/>
          <w:sz w:val="24"/>
          <w:u w:val="single"/>
        </w:rPr>
        <w:t>（项目编号：</w:t>
      </w:r>
      <w:r w:rsidR="00A73F57">
        <w:rPr>
          <w:rFonts w:ascii="宋体" w:hAnsi="宋体" w:cs="宋体" w:hint="eastAsia"/>
          <w:b/>
          <w:kern w:val="0"/>
          <w:sz w:val="24"/>
          <w:u w:val="single"/>
        </w:rPr>
        <w:t>CTZB-2025070389</w:t>
      </w:r>
      <w:r>
        <w:rPr>
          <w:rFonts w:ascii="宋体" w:hAnsi="宋体" w:cs="宋体" w:hint="eastAsia"/>
          <w:b/>
          <w:kern w:val="0"/>
          <w:sz w:val="24"/>
          <w:u w:val="single"/>
        </w:rPr>
        <w:t>）</w:t>
      </w:r>
      <w:r>
        <w:rPr>
          <w:rFonts w:ascii="宋体" w:hAnsi="宋体" w:cs="宋体" w:hint="eastAsia"/>
          <w:kern w:val="0"/>
          <w:sz w:val="24"/>
        </w:rPr>
        <w:t>的招标结果，签署本合同，具体内容如下：</w:t>
      </w:r>
    </w:p>
    <w:p w14:paraId="678746FC" w14:textId="77777777" w:rsidR="00E15F50" w:rsidRDefault="00000000">
      <w:pPr>
        <w:spacing w:line="360" w:lineRule="auto"/>
        <w:rPr>
          <w:rFonts w:ascii="宋体" w:hAnsi="宋体" w:cs="宋体" w:hint="eastAsia"/>
          <w:sz w:val="24"/>
        </w:rPr>
      </w:pPr>
      <w:r>
        <w:rPr>
          <w:rFonts w:ascii="宋体" w:hAnsi="宋体" w:cs="宋体" w:hint="eastAsia"/>
          <w:sz w:val="24"/>
        </w:rPr>
        <w:t>1、本合同由甲乙双方结合本项目具体情况经双方协商一致后签订。</w:t>
      </w:r>
    </w:p>
    <w:p w14:paraId="4BBB295B" w14:textId="77777777" w:rsidR="00E15F50" w:rsidRDefault="00000000">
      <w:pPr>
        <w:spacing w:line="360" w:lineRule="auto"/>
        <w:rPr>
          <w:rFonts w:ascii="宋体" w:hAnsi="宋体" w:cs="宋体" w:hint="eastAsia"/>
          <w:sz w:val="24"/>
        </w:rPr>
      </w:pPr>
      <w:r>
        <w:rPr>
          <w:rFonts w:ascii="宋体" w:hAnsi="宋体" w:cs="宋体" w:hint="eastAsia"/>
          <w:sz w:val="24"/>
        </w:rPr>
        <w:t>2、校服名称、布料要求、数量、价格及其它</w:t>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659"/>
        <w:gridCol w:w="1334"/>
        <w:gridCol w:w="1855"/>
        <w:gridCol w:w="1476"/>
        <w:gridCol w:w="857"/>
        <w:gridCol w:w="1335"/>
        <w:gridCol w:w="1036"/>
      </w:tblGrid>
      <w:tr w:rsidR="00E15F50" w14:paraId="57BECA96" w14:textId="77777777">
        <w:trPr>
          <w:jc w:val="center"/>
        </w:trPr>
        <w:tc>
          <w:tcPr>
            <w:tcW w:w="647" w:type="dxa"/>
            <w:vAlign w:val="center"/>
          </w:tcPr>
          <w:p w14:paraId="662E72E8" w14:textId="77777777" w:rsidR="00E15F50" w:rsidRDefault="00000000">
            <w:pPr>
              <w:adjustRightInd/>
              <w:spacing w:line="460" w:lineRule="exact"/>
              <w:jc w:val="center"/>
              <w:rPr>
                <w:rFonts w:ascii="宋体" w:hAnsi="宋体" w:cs="宋体" w:hint="eastAsia"/>
                <w:sz w:val="24"/>
              </w:rPr>
            </w:pPr>
            <w:r>
              <w:rPr>
                <w:rFonts w:ascii="宋体" w:hAnsi="宋体" w:cs="宋体" w:hint="eastAsia"/>
                <w:sz w:val="24"/>
              </w:rPr>
              <w:t>序号</w:t>
            </w:r>
          </w:p>
        </w:tc>
        <w:tc>
          <w:tcPr>
            <w:tcW w:w="1659" w:type="dxa"/>
            <w:vAlign w:val="center"/>
          </w:tcPr>
          <w:p w14:paraId="1EFB08DF" w14:textId="77777777" w:rsidR="00E15F50" w:rsidRDefault="00000000">
            <w:pPr>
              <w:adjustRightInd/>
              <w:spacing w:line="460" w:lineRule="exact"/>
              <w:jc w:val="center"/>
              <w:rPr>
                <w:rFonts w:ascii="宋体" w:hAnsi="宋体" w:cs="宋体" w:hint="eastAsia"/>
                <w:sz w:val="24"/>
              </w:rPr>
            </w:pPr>
            <w:r>
              <w:rPr>
                <w:rFonts w:ascii="宋体" w:hAnsi="宋体" w:cs="宋体" w:hint="eastAsia"/>
                <w:sz w:val="24"/>
              </w:rPr>
              <w:t>学生服名称</w:t>
            </w:r>
          </w:p>
        </w:tc>
        <w:tc>
          <w:tcPr>
            <w:tcW w:w="1334" w:type="dxa"/>
            <w:vAlign w:val="center"/>
          </w:tcPr>
          <w:p w14:paraId="1F901DA5" w14:textId="77777777" w:rsidR="00E15F50" w:rsidRDefault="00000000">
            <w:pPr>
              <w:adjustRightInd/>
              <w:spacing w:line="460" w:lineRule="exact"/>
              <w:rPr>
                <w:rFonts w:ascii="宋体" w:hAnsi="宋体" w:cs="宋体" w:hint="eastAsia"/>
                <w:sz w:val="24"/>
              </w:rPr>
            </w:pPr>
            <w:r>
              <w:rPr>
                <w:rFonts w:ascii="宋体" w:hAnsi="宋体" w:cs="宋体" w:hint="eastAsia"/>
                <w:sz w:val="24"/>
              </w:rPr>
              <w:t>布料名称</w:t>
            </w:r>
          </w:p>
        </w:tc>
        <w:tc>
          <w:tcPr>
            <w:tcW w:w="1855" w:type="dxa"/>
            <w:vAlign w:val="center"/>
          </w:tcPr>
          <w:p w14:paraId="76CDF31E" w14:textId="77777777" w:rsidR="00E15F50" w:rsidRDefault="00000000">
            <w:pPr>
              <w:adjustRightInd/>
              <w:spacing w:line="460" w:lineRule="exact"/>
              <w:jc w:val="left"/>
              <w:rPr>
                <w:rFonts w:ascii="宋体" w:hAnsi="宋体" w:cs="宋体" w:hint="eastAsia"/>
                <w:sz w:val="24"/>
              </w:rPr>
            </w:pPr>
            <w:r>
              <w:rPr>
                <w:rFonts w:ascii="宋体" w:hAnsi="宋体" w:cs="宋体" w:hint="eastAsia"/>
                <w:sz w:val="24"/>
              </w:rPr>
              <w:t>布料成分、克重</w:t>
            </w:r>
          </w:p>
        </w:tc>
        <w:tc>
          <w:tcPr>
            <w:tcW w:w="1476" w:type="dxa"/>
            <w:vAlign w:val="center"/>
          </w:tcPr>
          <w:p w14:paraId="55F4BE3B" w14:textId="77777777" w:rsidR="00E15F50" w:rsidRDefault="00000000">
            <w:pPr>
              <w:adjustRightInd/>
              <w:spacing w:line="460" w:lineRule="exact"/>
              <w:jc w:val="center"/>
              <w:rPr>
                <w:rFonts w:ascii="宋体" w:hAnsi="宋体" w:cs="宋体" w:hint="eastAsia"/>
                <w:sz w:val="24"/>
              </w:rPr>
            </w:pPr>
            <w:r>
              <w:rPr>
                <w:rFonts w:ascii="宋体" w:hAnsi="宋体" w:cs="宋体" w:hint="eastAsia"/>
                <w:sz w:val="24"/>
              </w:rPr>
              <w:t>单价（元）</w:t>
            </w:r>
          </w:p>
        </w:tc>
        <w:tc>
          <w:tcPr>
            <w:tcW w:w="857" w:type="dxa"/>
            <w:vAlign w:val="center"/>
          </w:tcPr>
          <w:p w14:paraId="2932D2D9" w14:textId="77777777" w:rsidR="00E15F50" w:rsidRDefault="00000000">
            <w:pPr>
              <w:adjustRightInd/>
              <w:spacing w:line="460" w:lineRule="exact"/>
              <w:jc w:val="center"/>
              <w:rPr>
                <w:rFonts w:ascii="宋体" w:hAnsi="宋体" w:cs="宋体" w:hint="eastAsia"/>
                <w:sz w:val="24"/>
              </w:rPr>
            </w:pPr>
            <w:r>
              <w:rPr>
                <w:rFonts w:ascii="宋体" w:hAnsi="宋体" w:cs="宋体" w:hint="eastAsia"/>
                <w:sz w:val="24"/>
              </w:rPr>
              <w:t>数量</w:t>
            </w:r>
          </w:p>
        </w:tc>
        <w:tc>
          <w:tcPr>
            <w:tcW w:w="1335" w:type="dxa"/>
            <w:vAlign w:val="center"/>
          </w:tcPr>
          <w:p w14:paraId="1DCF9A83" w14:textId="77777777" w:rsidR="00E15F50" w:rsidRDefault="00000000">
            <w:pPr>
              <w:adjustRightInd/>
              <w:spacing w:line="460" w:lineRule="exact"/>
              <w:jc w:val="center"/>
              <w:rPr>
                <w:rFonts w:ascii="宋体" w:hAnsi="宋体" w:cs="宋体" w:hint="eastAsia"/>
                <w:sz w:val="24"/>
              </w:rPr>
            </w:pPr>
            <w:r>
              <w:rPr>
                <w:rFonts w:ascii="宋体" w:hAnsi="宋体" w:cs="宋体" w:hint="eastAsia"/>
                <w:sz w:val="24"/>
              </w:rPr>
              <w:t>合价（元）</w:t>
            </w:r>
          </w:p>
        </w:tc>
        <w:tc>
          <w:tcPr>
            <w:tcW w:w="1036" w:type="dxa"/>
            <w:vAlign w:val="center"/>
          </w:tcPr>
          <w:p w14:paraId="40675899" w14:textId="77777777" w:rsidR="00E15F50" w:rsidRDefault="00000000">
            <w:pPr>
              <w:adjustRightInd/>
              <w:spacing w:line="460" w:lineRule="exact"/>
              <w:jc w:val="center"/>
              <w:rPr>
                <w:rFonts w:ascii="宋体" w:hAnsi="宋体" w:cs="宋体" w:hint="eastAsia"/>
                <w:sz w:val="24"/>
              </w:rPr>
            </w:pPr>
            <w:r>
              <w:rPr>
                <w:rFonts w:ascii="宋体" w:hAnsi="宋体" w:cs="宋体" w:hint="eastAsia"/>
                <w:sz w:val="24"/>
              </w:rPr>
              <w:t>备注</w:t>
            </w:r>
          </w:p>
        </w:tc>
      </w:tr>
      <w:tr w:rsidR="00E15F50" w14:paraId="7D7BEF3E" w14:textId="77777777">
        <w:trPr>
          <w:trHeight w:val="454"/>
          <w:jc w:val="center"/>
        </w:trPr>
        <w:tc>
          <w:tcPr>
            <w:tcW w:w="647" w:type="dxa"/>
            <w:vMerge w:val="restart"/>
            <w:vAlign w:val="center"/>
          </w:tcPr>
          <w:p w14:paraId="4D6EB0A3" w14:textId="77777777" w:rsidR="00E15F50" w:rsidRDefault="00000000">
            <w:pPr>
              <w:adjustRightInd/>
              <w:spacing w:line="460" w:lineRule="exact"/>
              <w:jc w:val="center"/>
              <w:rPr>
                <w:rFonts w:ascii="宋体" w:hAnsi="宋体" w:cs="宋体" w:hint="eastAsia"/>
                <w:sz w:val="24"/>
              </w:rPr>
            </w:pPr>
            <w:r>
              <w:rPr>
                <w:rFonts w:ascii="宋体" w:hAnsi="宋体" w:cs="宋体" w:hint="eastAsia"/>
                <w:sz w:val="24"/>
              </w:rPr>
              <w:t>1</w:t>
            </w:r>
          </w:p>
        </w:tc>
        <w:tc>
          <w:tcPr>
            <w:tcW w:w="1659" w:type="dxa"/>
            <w:vAlign w:val="center"/>
          </w:tcPr>
          <w:p w14:paraId="2A7B3662" w14:textId="77777777" w:rsidR="00E15F50" w:rsidRDefault="00000000">
            <w:pPr>
              <w:adjustRightInd/>
              <w:spacing w:line="460" w:lineRule="exact"/>
              <w:jc w:val="center"/>
              <w:rPr>
                <w:rFonts w:ascii="宋体" w:hAnsi="宋体" w:cs="宋体" w:hint="eastAsia"/>
                <w:sz w:val="24"/>
              </w:rPr>
            </w:pPr>
            <w:r>
              <w:rPr>
                <w:rFonts w:ascii="宋体" w:hAnsi="宋体" w:cs="宋体" w:hint="eastAsia"/>
                <w:sz w:val="24"/>
              </w:rPr>
              <w:t>夏装上衣</w:t>
            </w:r>
          </w:p>
        </w:tc>
        <w:tc>
          <w:tcPr>
            <w:tcW w:w="1334" w:type="dxa"/>
          </w:tcPr>
          <w:p w14:paraId="53E206EC" w14:textId="77777777" w:rsidR="00E15F50" w:rsidRDefault="00E15F50">
            <w:pPr>
              <w:adjustRightInd/>
              <w:spacing w:line="460" w:lineRule="exact"/>
              <w:rPr>
                <w:rFonts w:ascii="宋体" w:hAnsi="宋体" w:cs="宋体" w:hint="eastAsia"/>
                <w:sz w:val="24"/>
              </w:rPr>
            </w:pPr>
          </w:p>
        </w:tc>
        <w:tc>
          <w:tcPr>
            <w:tcW w:w="1855" w:type="dxa"/>
          </w:tcPr>
          <w:p w14:paraId="213063DA" w14:textId="77777777" w:rsidR="00E15F50" w:rsidRDefault="00E15F50">
            <w:pPr>
              <w:adjustRightInd/>
              <w:spacing w:line="460" w:lineRule="exact"/>
              <w:rPr>
                <w:rFonts w:ascii="宋体" w:hAnsi="宋体" w:cs="宋体" w:hint="eastAsia"/>
                <w:sz w:val="24"/>
              </w:rPr>
            </w:pPr>
          </w:p>
        </w:tc>
        <w:tc>
          <w:tcPr>
            <w:tcW w:w="1476" w:type="dxa"/>
          </w:tcPr>
          <w:p w14:paraId="58736D0C" w14:textId="77777777" w:rsidR="00E15F50" w:rsidRDefault="00E15F50">
            <w:pPr>
              <w:adjustRightInd/>
              <w:spacing w:line="460" w:lineRule="exact"/>
              <w:rPr>
                <w:rFonts w:ascii="宋体" w:hAnsi="宋体" w:cs="宋体" w:hint="eastAsia"/>
                <w:sz w:val="24"/>
              </w:rPr>
            </w:pPr>
          </w:p>
        </w:tc>
        <w:tc>
          <w:tcPr>
            <w:tcW w:w="857" w:type="dxa"/>
            <w:vMerge w:val="restart"/>
          </w:tcPr>
          <w:p w14:paraId="5F2B50CE" w14:textId="77777777" w:rsidR="00E15F50" w:rsidRDefault="00E15F50">
            <w:pPr>
              <w:adjustRightInd/>
              <w:spacing w:line="460" w:lineRule="exact"/>
              <w:rPr>
                <w:rFonts w:ascii="宋体" w:hAnsi="宋体" w:cs="宋体" w:hint="eastAsia"/>
                <w:sz w:val="24"/>
              </w:rPr>
            </w:pPr>
          </w:p>
        </w:tc>
        <w:tc>
          <w:tcPr>
            <w:tcW w:w="1335" w:type="dxa"/>
            <w:vMerge w:val="restart"/>
          </w:tcPr>
          <w:p w14:paraId="1BC7DACF" w14:textId="77777777" w:rsidR="00E15F50" w:rsidRDefault="00E15F50">
            <w:pPr>
              <w:adjustRightInd/>
              <w:spacing w:line="460" w:lineRule="exact"/>
              <w:rPr>
                <w:rFonts w:ascii="宋体" w:hAnsi="宋体" w:cs="宋体" w:hint="eastAsia"/>
                <w:sz w:val="24"/>
              </w:rPr>
            </w:pPr>
          </w:p>
        </w:tc>
        <w:tc>
          <w:tcPr>
            <w:tcW w:w="1036" w:type="dxa"/>
            <w:vMerge w:val="restart"/>
          </w:tcPr>
          <w:p w14:paraId="5D220739" w14:textId="77777777" w:rsidR="00E15F50" w:rsidRDefault="00E15F50">
            <w:pPr>
              <w:adjustRightInd/>
              <w:spacing w:line="460" w:lineRule="exact"/>
              <w:rPr>
                <w:rFonts w:ascii="宋体" w:hAnsi="宋体" w:cs="宋体" w:hint="eastAsia"/>
                <w:sz w:val="24"/>
              </w:rPr>
            </w:pPr>
          </w:p>
        </w:tc>
      </w:tr>
      <w:tr w:rsidR="00E15F50" w14:paraId="3091940E" w14:textId="77777777">
        <w:trPr>
          <w:trHeight w:val="454"/>
          <w:jc w:val="center"/>
        </w:trPr>
        <w:tc>
          <w:tcPr>
            <w:tcW w:w="647" w:type="dxa"/>
            <w:vMerge/>
            <w:vAlign w:val="center"/>
          </w:tcPr>
          <w:p w14:paraId="1696200D" w14:textId="77777777" w:rsidR="00E15F50" w:rsidRDefault="00E15F50">
            <w:pPr>
              <w:adjustRightInd/>
              <w:spacing w:line="460" w:lineRule="exact"/>
              <w:jc w:val="center"/>
              <w:rPr>
                <w:rFonts w:ascii="宋体" w:hAnsi="宋体" w:cs="宋体" w:hint="eastAsia"/>
                <w:sz w:val="24"/>
              </w:rPr>
            </w:pPr>
          </w:p>
        </w:tc>
        <w:tc>
          <w:tcPr>
            <w:tcW w:w="1659" w:type="dxa"/>
            <w:vAlign w:val="center"/>
          </w:tcPr>
          <w:p w14:paraId="18585663" w14:textId="77777777" w:rsidR="00E15F50" w:rsidRDefault="00000000">
            <w:pPr>
              <w:adjustRightInd/>
              <w:spacing w:line="460" w:lineRule="exact"/>
              <w:jc w:val="center"/>
              <w:rPr>
                <w:rFonts w:ascii="宋体" w:hAnsi="宋体" w:cs="宋体" w:hint="eastAsia"/>
                <w:sz w:val="24"/>
              </w:rPr>
            </w:pPr>
            <w:r>
              <w:rPr>
                <w:rFonts w:ascii="宋体" w:hAnsi="宋体" w:cs="宋体" w:hint="eastAsia"/>
                <w:sz w:val="24"/>
              </w:rPr>
              <w:t>夏装下裤</w:t>
            </w:r>
          </w:p>
        </w:tc>
        <w:tc>
          <w:tcPr>
            <w:tcW w:w="1334" w:type="dxa"/>
          </w:tcPr>
          <w:p w14:paraId="0FF6C845" w14:textId="77777777" w:rsidR="00E15F50" w:rsidRDefault="00E15F50">
            <w:pPr>
              <w:adjustRightInd/>
              <w:spacing w:line="460" w:lineRule="exact"/>
              <w:rPr>
                <w:rFonts w:ascii="宋体" w:hAnsi="宋体" w:cs="宋体" w:hint="eastAsia"/>
                <w:sz w:val="24"/>
              </w:rPr>
            </w:pPr>
          </w:p>
        </w:tc>
        <w:tc>
          <w:tcPr>
            <w:tcW w:w="1855" w:type="dxa"/>
          </w:tcPr>
          <w:p w14:paraId="096DAA4E" w14:textId="77777777" w:rsidR="00E15F50" w:rsidRDefault="00E15F50">
            <w:pPr>
              <w:adjustRightInd/>
              <w:spacing w:line="460" w:lineRule="exact"/>
              <w:rPr>
                <w:rFonts w:ascii="宋体" w:hAnsi="宋体" w:cs="宋体" w:hint="eastAsia"/>
                <w:sz w:val="24"/>
              </w:rPr>
            </w:pPr>
          </w:p>
        </w:tc>
        <w:tc>
          <w:tcPr>
            <w:tcW w:w="1476" w:type="dxa"/>
          </w:tcPr>
          <w:p w14:paraId="4F2B1E65" w14:textId="77777777" w:rsidR="00E15F50" w:rsidRDefault="00E15F50">
            <w:pPr>
              <w:adjustRightInd/>
              <w:spacing w:line="460" w:lineRule="exact"/>
              <w:rPr>
                <w:rFonts w:ascii="宋体" w:hAnsi="宋体" w:cs="宋体" w:hint="eastAsia"/>
                <w:sz w:val="24"/>
              </w:rPr>
            </w:pPr>
          </w:p>
        </w:tc>
        <w:tc>
          <w:tcPr>
            <w:tcW w:w="857" w:type="dxa"/>
            <w:vMerge/>
          </w:tcPr>
          <w:p w14:paraId="4439DB0A" w14:textId="77777777" w:rsidR="00E15F50" w:rsidRDefault="00E15F50">
            <w:pPr>
              <w:adjustRightInd/>
              <w:spacing w:line="460" w:lineRule="exact"/>
              <w:rPr>
                <w:rFonts w:ascii="宋体" w:hAnsi="宋体" w:cs="宋体" w:hint="eastAsia"/>
                <w:sz w:val="24"/>
              </w:rPr>
            </w:pPr>
          </w:p>
        </w:tc>
        <w:tc>
          <w:tcPr>
            <w:tcW w:w="1335" w:type="dxa"/>
            <w:vMerge/>
          </w:tcPr>
          <w:p w14:paraId="7A94DA02" w14:textId="77777777" w:rsidR="00E15F50" w:rsidRDefault="00E15F50">
            <w:pPr>
              <w:adjustRightInd/>
              <w:spacing w:line="460" w:lineRule="exact"/>
              <w:rPr>
                <w:rFonts w:ascii="宋体" w:hAnsi="宋体" w:cs="宋体" w:hint="eastAsia"/>
                <w:sz w:val="24"/>
              </w:rPr>
            </w:pPr>
          </w:p>
        </w:tc>
        <w:tc>
          <w:tcPr>
            <w:tcW w:w="1036" w:type="dxa"/>
            <w:vMerge/>
          </w:tcPr>
          <w:p w14:paraId="3B7C7497" w14:textId="77777777" w:rsidR="00E15F50" w:rsidRDefault="00E15F50">
            <w:pPr>
              <w:adjustRightInd/>
              <w:spacing w:line="460" w:lineRule="exact"/>
              <w:rPr>
                <w:rFonts w:ascii="宋体" w:hAnsi="宋体" w:cs="宋体" w:hint="eastAsia"/>
                <w:sz w:val="24"/>
              </w:rPr>
            </w:pPr>
          </w:p>
        </w:tc>
      </w:tr>
      <w:tr w:rsidR="00E15F50" w14:paraId="70AD1627" w14:textId="77777777">
        <w:trPr>
          <w:trHeight w:val="454"/>
          <w:jc w:val="center"/>
        </w:trPr>
        <w:tc>
          <w:tcPr>
            <w:tcW w:w="647" w:type="dxa"/>
            <w:vMerge w:val="restart"/>
            <w:vAlign w:val="center"/>
          </w:tcPr>
          <w:p w14:paraId="5BE9B6B3" w14:textId="77777777" w:rsidR="00E15F50" w:rsidRDefault="00000000">
            <w:pPr>
              <w:adjustRightInd/>
              <w:spacing w:line="460" w:lineRule="exact"/>
              <w:jc w:val="center"/>
              <w:rPr>
                <w:rFonts w:ascii="宋体" w:hAnsi="宋体" w:cs="宋体" w:hint="eastAsia"/>
                <w:sz w:val="24"/>
              </w:rPr>
            </w:pPr>
            <w:r>
              <w:rPr>
                <w:rFonts w:ascii="宋体" w:hAnsi="宋体" w:cs="宋体" w:hint="eastAsia"/>
                <w:sz w:val="24"/>
              </w:rPr>
              <w:t>2</w:t>
            </w:r>
          </w:p>
        </w:tc>
        <w:tc>
          <w:tcPr>
            <w:tcW w:w="1659" w:type="dxa"/>
            <w:vAlign w:val="center"/>
          </w:tcPr>
          <w:p w14:paraId="3012D429" w14:textId="77777777" w:rsidR="00E15F50" w:rsidRDefault="00000000">
            <w:pPr>
              <w:adjustRightInd/>
              <w:spacing w:line="460" w:lineRule="exact"/>
              <w:jc w:val="center"/>
              <w:rPr>
                <w:rFonts w:ascii="宋体" w:hAnsi="宋体" w:cs="宋体" w:hint="eastAsia"/>
                <w:sz w:val="24"/>
              </w:rPr>
            </w:pPr>
            <w:r>
              <w:rPr>
                <w:rFonts w:ascii="宋体" w:hAnsi="宋体" w:cs="宋体" w:hint="eastAsia"/>
                <w:sz w:val="24"/>
              </w:rPr>
              <w:t>春秋装上衣</w:t>
            </w:r>
          </w:p>
        </w:tc>
        <w:tc>
          <w:tcPr>
            <w:tcW w:w="1334" w:type="dxa"/>
          </w:tcPr>
          <w:p w14:paraId="5D61E848" w14:textId="77777777" w:rsidR="00E15F50" w:rsidRDefault="00E15F50">
            <w:pPr>
              <w:adjustRightInd/>
              <w:spacing w:line="460" w:lineRule="exact"/>
              <w:rPr>
                <w:rFonts w:ascii="宋体" w:hAnsi="宋体" w:cs="宋体" w:hint="eastAsia"/>
                <w:sz w:val="24"/>
              </w:rPr>
            </w:pPr>
          </w:p>
        </w:tc>
        <w:tc>
          <w:tcPr>
            <w:tcW w:w="1855" w:type="dxa"/>
          </w:tcPr>
          <w:p w14:paraId="101905A0" w14:textId="77777777" w:rsidR="00E15F50" w:rsidRDefault="00E15F50">
            <w:pPr>
              <w:adjustRightInd/>
              <w:spacing w:line="460" w:lineRule="exact"/>
              <w:rPr>
                <w:rFonts w:ascii="宋体" w:hAnsi="宋体" w:cs="宋体" w:hint="eastAsia"/>
                <w:sz w:val="24"/>
              </w:rPr>
            </w:pPr>
          </w:p>
        </w:tc>
        <w:tc>
          <w:tcPr>
            <w:tcW w:w="1476" w:type="dxa"/>
          </w:tcPr>
          <w:p w14:paraId="2AF97B15" w14:textId="77777777" w:rsidR="00E15F50" w:rsidRDefault="00E15F50">
            <w:pPr>
              <w:adjustRightInd/>
              <w:spacing w:line="460" w:lineRule="exact"/>
              <w:rPr>
                <w:rFonts w:ascii="宋体" w:hAnsi="宋体" w:cs="宋体" w:hint="eastAsia"/>
                <w:sz w:val="24"/>
              </w:rPr>
            </w:pPr>
          </w:p>
        </w:tc>
        <w:tc>
          <w:tcPr>
            <w:tcW w:w="857" w:type="dxa"/>
            <w:vMerge w:val="restart"/>
          </w:tcPr>
          <w:p w14:paraId="3FF391B2" w14:textId="77777777" w:rsidR="00E15F50" w:rsidRDefault="00E15F50">
            <w:pPr>
              <w:adjustRightInd/>
              <w:spacing w:line="460" w:lineRule="exact"/>
              <w:rPr>
                <w:rFonts w:ascii="宋体" w:hAnsi="宋体" w:cs="宋体" w:hint="eastAsia"/>
                <w:sz w:val="24"/>
              </w:rPr>
            </w:pPr>
          </w:p>
        </w:tc>
        <w:tc>
          <w:tcPr>
            <w:tcW w:w="1335" w:type="dxa"/>
            <w:vMerge w:val="restart"/>
          </w:tcPr>
          <w:p w14:paraId="7E2934EC" w14:textId="77777777" w:rsidR="00E15F50" w:rsidRDefault="00E15F50">
            <w:pPr>
              <w:adjustRightInd/>
              <w:spacing w:line="460" w:lineRule="exact"/>
              <w:rPr>
                <w:rFonts w:ascii="宋体" w:hAnsi="宋体" w:cs="宋体" w:hint="eastAsia"/>
                <w:sz w:val="24"/>
              </w:rPr>
            </w:pPr>
          </w:p>
        </w:tc>
        <w:tc>
          <w:tcPr>
            <w:tcW w:w="1036" w:type="dxa"/>
            <w:vMerge w:val="restart"/>
          </w:tcPr>
          <w:p w14:paraId="0DE04B15" w14:textId="77777777" w:rsidR="00E15F50" w:rsidRDefault="00E15F50">
            <w:pPr>
              <w:adjustRightInd/>
              <w:spacing w:line="460" w:lineRule="exact"/>
              <w:rPr>
                <w:rFonts w:ascii="宋体" w:hAnsi="宋体" w:cs="宋体" w:hint="eastAsia"/>
                <w:sz w:val="24"/>
              </w:rPr>
            </w:pPr>
          </w:p>
        </w:tc>
      </w:tr>
      <w:tr w:rsidR="00E15F50" w14:paraId="75095D7F" w14:textId="77777777">
        <w:trPr>
          <w:trHeight w:val="454"/>
          <w:jc w:val="center"/>
        </w:trPr>
        <w:tc>
          <w:tcPr>
            <w:tcW w:w="647" w:type="dxa"/>
            <w:vMerge/>
            <w:vAlign w:val="center"/>
          </w:tcPr>
          <w:p w14:paraId="3B37D8D8" w14:textId="77777777" w:rsidR="00E15F50" w:rsidRDefault="00E15F50">
            <w:pPr>
              <w:adjustRightInd/>
              <w:spacing w:line="460" w:lineRule="exact"/>
              <w:jc w:val="center"/>
              <w:rPr>
                <w:rFonts w:ascii="宋体" w:hAnsi="宋体" w:cs="宋体" w:hint="eastAsia"/>
                <w:sz w:val="24"/>
              </w:rPr>
            </w:pPr>
          </w:p>
        </w:tc>
        <w:tc>
          <w:tcPr>
            <w:tcW w:w="1659" w:type="dxa"/>
            <w:vAlign w:val="center"/>
          </w:tcPr>
          <w:p w14:paraId="6886A7EA" w14:textId="77777777" w:rsidR="00E15F50" w:rsidRDefault="00000000">
            <w:pPr>
              <w:adjustRightInd/>
              <w:spacing w:line="460" w:lineRule="exact"/>
              <w:jc w:val="center"/>
              <w:rPr>
                <w:rFonts w:ascii="宋体" w:hAnsi="宋体" w:cs="宋体" w:hint="eastAsia"/>
                <w:sz w:val="24"/>
              </w:rPr>
            </w:pPr>
            <w:r>
              <w:rPr>
                <w:rFonts w:ascii="宋体" w:hAnsi="宋体" w:cs="宋体" w:hint="eastAsia"/>
                <w:sz w:val="24"/>
              </w:rPr>
              <w:t>春秋装下裤</w:t>
            </w:r>
          </w:p>
        </w:tc>
        <w:tc>
          <w:tcPr>
            <w:tcW w:w="1334" w:type="dxa"/>
          </w:tcPr>
          <w:p w14:paraId="10E4A6DC" w14:textId="77777777" w:rsidR="00E15F50" w:rsidRDefault="00E15F50">
            <w:pPr>
              <w:adjustRightInd/>
              <w:spacing w:line="460" w:lineRule="exact"/>
              <w:rPr>
                <w:rFonts w:ascii="宋体" w:hAnsi="宋体" w:cs="宋体" w:hint="eastAsia"/>
                <w:sz w:val="24"/>
              </w:rPr>
            </w:pPr>
          </w:p>
        </w:tc>
        <w:tc>
          <w:tcPr>
            <w:tcW w:w="1855" w:type="dxa"/>
          </w:tcPr>
          <w:p w14:paraId="2EE1FA26" w14:textId="77777777" w:rsidR="00E15F50" w:rsidRDefault="00E15F50">
            <w:pPr>
              <w:adjustRightInd/>
              <w:spacing w:line="460" w:lineRule="exact"/>
              <w:rPr>
                <w:rFonts w:ascii="宋体" w:hAnsi="宋体" w:cs="宋体" w:hint="eastAsia"/>
                <w:sz w:val="24"/>
              </w:rPr>
            </w:pPr>
          </w:p>
        </w:tc>
        <w:tc>
          <w:tcPr>
            <w:tcW w:w="1476" w:type="dxa"/>
          </w:tcPr>
          <w:p w14:paraId="2E464E6F" w14:textId="77777777" w:rsidR="00E15F50" w:rsidRDefault="00E15F50">
            <w:pPr>
              <w:adjustRightInd/>
              <w:spacing w:line="460" w:lineRule="exact"/>
              <w:rPr>
                <w:rFonts w:ascii="宋体" w:hAnsi="宋体" w:cs="宋体" w:hint="eastAsia"/>
                <w:sz w:val="24"/>
              </w:rPr>
            </w:pPr>
          </w:p>
        </w:tc>
        <w:tc>
          <w:tcPr>
            <w:tcW w:w="857" w:type="dxa"/>
            <w:vMerge/>
          </w:tcPr>
          <w:p w14:paraId="5A3BCEDD" w14:textId="77777777" w:rsidR="00E15F50" w:rsidRDefault="00E15F50">
            <w:pPr>
              <w:adjustRightInd/>
              <w:spacing w:line="460" w:lineRule="exact"/>
              <w:rPr>
                <w:rFonts w:ascii="宋体" w:hAnsi="宋体" w:cs="宋体" w:hint="eastAsia"/>
                <w:sz w:val="24"/>
              </w:rPr>
            </w:pPr>
          </w:p>
        </w:tc>
        <w:tc>
          <w:tcPr>
            <w:tcW w:w="1335" w:type="dxa"/>
            <w:vMerge/>
          </w:tcPr>
          <w:p w14:paraId="437BEC9F" w14:textId="77777777" w:rsidR="00E15F50" w:rsidRDefault="00E15F50">
            <w:pPr>
              <w:adjustRightInd/>
              <w:spacing w:line="460" w:lineRule="exact"/>
              <w:rPr>
                <w:rFonts w:ascii="宋体" w:hAnsi="宋体" w:cs="宋体" w:hint="eastAsia"/>
                <w:sz w:val="24"/>
              </w:rPr>
            </w:pPr>
          </w:p>
        </w:tc>
        <w:tc>
          <w:tcPr>
            <w:tcW w:w="1036" w:type="dxa"/>
            <w:vMerge/>
          </w:tcPr>
          <w:p w14:paraId="04315EAA" w14:textId="77777777" w:rsidR="00E15F50" w:rsidRDefault="00E15F50">
            <w:pPr>
              <w:adjustRightInd/>
              <w:spacing w:line="460" w:lineRule="exact"/>
              <w:rPr>
                <w:rFonts w:ascii="宋体" w:hAnsi="宋体" w:cs="宋体" w:hint="eastAsia"/>
                <w:sz w:val="24"/>
              </w:rPr>
            </w:pPr>
          </w:p>
        </w:tc>
      </w:tr>
      <w:tr w:rsidR="00E15F50" w14:paraId="07FDEF4F" w14:textId="77777777">
        <w:trPr>
          <w:trHeight w:val="454"/>
          <w:jc w:val="center"/>
        </w:trPr>
        <w:tc>
          <w:tcPr>
            <w:tcW w:w="647" w:type="dxa"/>
            <w:vMerge w:val="restart"/>
            <w:vAlign w:val="center"/>
          </w:tcPr>
          <w:p w14:paraId="0354C4C1" w14:textId="77777777" w:rsidR="00E15F50" w:rsidRDefault="00000000">
            <w:pPr>
              <w:adjustRightInd/>
              <w:spacing w:line="460" w:lineRule="exact"/>
              <w:jc w:val="center"/>
              <w:rPr>
                <w:rFonts w:ascii="宋体" w:hAnsi="宋体" w:cs="宋体" w:hint="eastAsia"/>
                <w:sz w:val="24"/>
              </w:rPr>
            </w:pPr>
            <w:r>
              <w:rPr>
                <w:rFonts w:ascii="宋体" w:hAnsi="宋体" w:cs="宋体" w:hint="eastAsia"/>
                <w:sz w:val="24"/>
              </w:rPr>
              <w:t>3</w:t>
            </w:r>
          </w:p>
        </w:tc>
        <w:tc>
          <w:tcPr>
            <w:tcW w:w="1659" w:type="dxa"/>
            <w:vAlign w:val="center"/>
          </w:tcPr>
          <w:p w14:paraId="660CDE14" w14:textId="77777777" w:rsidR="00E15F50" w:rsidRDefault="00000000">
            <w:pPr>
              <w:adjustRightInd/>
              <w:spacing w:line="460" w:lineRule="exact"/>
              <w:jc w:val="center"/>
              <w:rPr>
                <w:rFonts w:ascii="宋体" w:hAnsi="宋体" w:cs="宋体" w:hint="eastAsia"/>
                <w:sz w:val="24"/>
              </w:rPr>
            </w:pPr>
            <w:r>
              <w:rPr>
                <w:rFonts w:ascii="宋体" w:hAnsi="宋体" w:cs="宋体" w:hint="eastAsia"/>
                <w:sz w:val="24"/>
              </w:rPr>
              <w:t>冬装上衣</w:t>
            </w:r>
          </w:p>
        </w:tc>
        <w:tc>
          <w:tcPr>
            <w:tcW w:w="1334" w:type="dxa"/>
          </w:tcPr>
          <w:p w14:paraId="16B0876D" w14:textId="77777777" w:rsidR="00E15F50" w:rsidRDefault="00E15F50">
            <w:pPr>
              <w:adjustRightInd/>
              <w:spacing w:line="460" w:lineRule="exact"/>
              <w:rPr>
                <w:rFonts w:ascii="宋体" w:hAnsi="宋体" w:cs="宋体" w:hint="eastAsia"/>
                <w:sz w:val="24"/>
              </w:rPr>
            </w:pPr>
          </w:p>
        </w:tc>
        <w:tc>
          <w:tcPr>
            <w:tcW w:w="1855" w:type="dxa"/>
          </w:tcPr>
          <w:p w14:paraId="0D482922" w14:textId="77777777" w:rsidR="00E15F50" w:rsidRDefault="00E15F50">
            <w:pPr>
              <w:adjustRightInd/>
              <w:spacing w:line="460" w:lineRule="exact"/>
              <w:rPr>
                <w:rFonts w:ascii="宋体" w:hAnsi="宋体" w:cs="宋体" w:hint="eastAsia"/>
                <w:sz w:val="24"/>
              </w:rPr>
            </w:pPr>
          </w:p>
        </w:tc>
        <w:tc>
          <w:tcPr>
            <w:tcW w:w="1476" w:type="dxa"/>
          </w:tcPr>
          <w:p w14:paraId="245EAA3C" w14:textId="77777777" w:rsidR="00E15F50" w:rsidRDefault="00E15F50">
            <w:pPr>
              <w:adjustRightInd/>
              <w:spacing w:line="460" w:lineRule="exact"/>
              <w:rPr>
                <w:rFonts w:ascii="宋体" w:hAnsi="宋体" w:cs="宋体" w:hint="eastAsia"/>
                <w:sz w:val="24"/>
              </w:rPr>
            </w:pPr>
          </w:p>
        </w:tc>
        <w:tc>
          <w:tcPr>
            <w:tcW w:w="857" w:type="dxa"/>
            <w:vMerge w:val="restart"/>
          </w:tcPr>
          <w:p w14:paraId="5EB59211" w14:textId="77777777" w:rsidR="00E15F50" w:rsidRDefault="00E15F50">
            <w:pPr>
              <w:adjustRightInd/>
              <w:spacing w:line="460" w:lineRule="exact"/>
              <w:rPr>
                <w:rFonts w:ascii="宋体" w:hAnsi="宋体" w:cs="宋体" w:hint="eastAsia"/>
                <w:sz w:val="24"/>
              </w:rPr>
            </w:pPr>
          </w:p>
        </w:tc>
        <w:tc>
          <w:tcPr>
            <w:tcW w:w="1335" w:type="dxa"/>
            <w:vMerge w:val="restart"/>
          </w:tcPr>
          <w:p w14:paraId="76B180F2" w14:textId="77777777" w:rsidR="00E15F50" w:rsidRDefault="00E15F50">
            <w:pPr>
              <w:adjustRightInd/>
              <w:spacing w:line="460" w:lineRule="exact"/>
              <w:rPr>
                <w:rFonts w:ascii="宋体" w:hAnsi="宋体" w:cs="宋体" w:hint="eastAsia"/>
                <w:sz w:val="24"/>
              </w:rPr>
            </w:pPr>
          </w:p>
        </w:tc>
        <w:tc>
          <w:tcPr>
            <w:tcW w:w="1036" w:type="dxa"/>
            <w:vMerge w:val="restart"/>
          </w:tcPr>
          <w:p w14:paraId="12ACBDE7" w14:textId="77777777" w:rsidR="00E15F50" w:rsidRDefault="00E15F50">
            <w:pPr>
              <w:adjustRightInd/>
              <w:spacing w:line="460" w:lineRule="exact"/>
              <w:rPr>
                <w:rFonts w:ascii="宋体" w:hAnsi="宋体" w:cs="宋体" w:hint="eastAsia"/>
                <w:sz w:val="24"/>
              </w:rPr>
            </w:pPr>
          </w:p>
        </w:tc>
      </w:tr>
      <w:tr w:rsidR="00E15F50" w14:paraId="386AFA0A" w14:textId="77777777">
        <w:trPr>
          <w:trHeight w:val="454"/>
          <w:jc w:val="center"/>
        </w:trPr>
        <w:tc>
          <w:tcPr>
            <w:tcW w:w="647" w:type="dxa"/>
            <w:vMerge/>
            <w:vAlign w:val="center"/>
          </w:tcPr>
          <w:p w14:paraId="33D25981" w14:textId="77777777" w:rsidR="00E15F50" w:rsidRDefault="00E15F50">
            <w:pPr>
              <w:adjustRightInd/>
              <w:spacing w:line="460" w:lineRule="exact"/>
              <w:jc w:val="center"/>
              <w:rPr>
                <w:rFonts w:ascii="宋体" w:hAnsi="宋体" w:cs="宋体" w:hint="eastAsia"/>
                <w:sz w:val="24"/>
              </w:rPr>
            </w:pPr>
          </w:p>
        </w:tc>
        <w:tc>
          <w:tcPr>
            <w:tcW w:w="1659" w:type="dxa"/>
            <w:vAlign w:val="center"/>
          </w:tcPr>
          <w:p w14:paraId="27C07F5C" w14:textId="77777777" w:rsidR="00E15F50" w:rsidRDefault="00000000">
            <w:pPr>
              <w:adjustRightInd/>
              <w:spacing w:line="460" w:lineRule="exact"/>
              <w:jc w:val="center"/>
              <w:rPr>
                <w:rFonts w:ascii="宋体" w:hAnsi="宋体" w:cs="宋体" w:hint="eastAsia"/>
                <w:sz w:val="24"/>
              </w:rPr>
            </w:pPr>
            <w:r>
              <w:rPr>
                <w:rFonts w:ascii="宋体" w:hAnsi="宋体" w:cs="宋体" w:hint="eastAsia"/>
                <w:sz w:val="24"/>
              </w:rPr>
              <w:t>冬装上衣内胆</w:t>
            </w:r>
          </w:p>
        </w:tc>
        <w:tc>
          <w:tcPr>
            <w:tcW w:w="1334" w:type="dxa"/>
          </w:tcPr>
          <w:p w14:paraId="1EE2A991" w14:textId="77777777" w:rsidR="00E15F50" w:rsidRDefault="00E15F50">
            <w:pPr>
              <w:adjustRightInd/>
              <w:spacing w:line="460" w:lineRule="exact"/>
              <w:rPr>
                <w:rFonts w:ascii="宋体" w:hAnsi="宋体" w:cs="宋体" w:hint="eastAsia"/>
                <w:sz w:val="24"/>
              </w:rPr>
            </w:pPr>
          </w:p>
        </w:tc>
        <w:tc>
          <w:tcPr>
            <w:tcW w:w="1855" w:type="dxa"/>
          </w:tcPr>
          <w:p w14:paraId="788FDB8A" w14:textId="77777777" w:rsidR="00E15F50" w:rsidRDefault="00E15F50">
            <w:pPr>
              <w:adjustRightInd/>
              <w:spacing w:line="460" w:lineRule="exact"/>
              <w:rPr>
                <w:rFonts w:ascii="宋体" w:hAnsi="宋体" w:cs="宋体" w:hint="eastAsia"/>
                <w:sz w:val="24"/>
              </w:rPr>
            </w:pPr>
          </w:p>
        </w:tc>
        <w:tc>
          <w:tcPr>
            <w:tcW w:w="1476" w:type="dxa"/>
          </w:tcPr>
          <w:p w14:paraId="41E6425B" w14:textId="77777777" w:rsidR="00E15F50" w:rsidRDefault="00E15F50">
            <w:pPr>
              <w:adjustRightInd/>
              <w:spacing w:line="460" w:lineRule="exact"/>
              <w:rPr>
                <w:rFonts w:ascii="宋体" w:hAnsi="宋体" w:cs="宋体" w:hint="eastAsia"/>
                <w:sz w:val="24"/>
              </w:rPr>
            </w:pPr>
          </w:p>
        </w:tc>
        <w:tc>
          <w:tcPr>
            <w:tcW w:w="857" w:type="dxa"/>
            <w:vMerge/>
          </w:tcPr>
          <w:p w14:paraId="398C7566" w14:textId="77777777" w:rsidR="00E15F50" w:rsidRDefault="00E15F50">
            <w:pPr>
              <w:adjustRightInd/>
              <w:spacing w:line="460" w:lineRule="exact"/>
              <w:rPr>
                <w:rFonts w:ascii="宋体" w:hAnsi="宋体" w:cs="宋体" w:hint="eastAsia"/>
                <w:sz w:val="24"/>
              </w:rPr>
            </w:pPr>
          </w:p>
        </w:tc>
        <w:tc>
          <w:tcPr>
            <w:tcW w:w="1335" w:type="dxa"/>
            <w:vMerge/>
          </w:tcPr>
          <w:p w14:paraId="5C80A9D0" w14:textId="77777777" w:rsidR="00E15F50" w:rsidRDefault="00E15F50">
            <w:pPr>
              <w:adjustRightInd/>
              <w:spacing w:line="460" w:lineRule="exact"/>
              <w:rPr>
                <w:rFonts w:ascii="宋体" w:hAnsi="宋体" w:cs="宋体" w:hint="eastAsia"/>
                <w:sz w:val="24"/>
              </w:rPr>
            </w:pPr>
          </w:p>
        </w:tc>
        <w:tc>
          <w:tcPr>
            <w:tcW w:w="1036" w:type="dxa"/>
            <w:vMerge/>
          </w:tcPr>
          <w:p w14:paraId="4EFF6FA5" w14:textId="77777777" w:rsidR="00E15F50" w:rsidRDefault="00E15F50">
            <w:pPr>
              <w:adjustRightInd/>
              <w:spacing w:line="460" w:lineRule="exact"/>
              <w:rPr>
                <w:rFonts w:ascii="宋体" w:hAnsi="宋体" w:cs="宋体" w:hint="eastAsia"/>
                <w:sz w:val="24"/>
              </w:rPr>
            </w:pPr>
          </w:p>
        </w:tc>
      </w:tr>
      <w:tr w:rsidR="00E15F50" w14:paraId="31C18AD3" w14:textId="77777777">
        <w:trPr>
          <w:trHeight w:val="593"/>
          <w:jc w:val="center"/>
        </w:trPr>
        <w:tc>
          <w:tcPr>
            <w:tcW w:w="647" w:type="dxa"/>
            <w:vMerge/>
            <w:vAlign w:val="center"/>
          </w:tcPr>
          <w:p w14:paraId="7B071717" w14:textId="77777777" w:rsidR="00E15F50" w:rsidRDefault="00E15F50">
            <w:pPr>
              <w:pStyle w:val="ac"/>
              <w:tabs>
                <w:tab w:val="clear" w:pos="4153"/>
                <w:tab w:val="clear" w:pos="8306"/>
              </w:tabs>
              <w:adjustRightInd/>
              <w:snapToGrid/>
              <w:spacing w:line="460" w:lineRule="exact"/>
              <w:rPr>
                <w:rFonts w:ascii="宋体" w:hAnsi="宋体" w:cs="宋体" w:hint="eastAsia"/>
                <w:sz w:val="24"/>
                <w:szCs w:val="24"/>
              </w:rPr>
            </w:pPr>
          </w:p>
        </w:tc>
        <w:tc>
          <w:tcPr>
            <w:tcW w:w="1659" w:type="dxa"/>
          </w:tcPr>
          <w:p w14:paraId="5A0DB5CE" w14:textId="77777777" w:rsidR="00E15F50" w:rsidRDefault="00000000">
            <w:pPr>
              <w:adjustRightInd/>
              <w:spacing w:line="460" w:lineRule="exact"/>
              <w:jc w:val="center"/>
              <w:rPr>
                <w:rFonts w:ascii="宋体" w:hAnsi="宋体" w:cs="宋体" w:hint="eastAsia"/>
                <w:sz w:val="24"/>
              </w:rPr>
            </w:pPr>
            <w:r>
              <w:rPr>
                <w:rFonts w:ascii="宋体" w:hAnsi="宋体" w:cs="宋体" w:hint="eastAsia"/>
                <w:sz w:val="24"/>
              </w:rPr>
              <w:t>冬装下裤</w:t>
            </w:r>
          </w:p>
        </w:tc>
        <w:tc>
          <w:tcPr>
            <w:tcW w:w="1334" w:type="dxa"/>
          </w:tcPr>
          <w:p w14:paraId="5B0481C4" w14:textId="77777777" w:rsidR="00E15F50" w:rsidRDefault="00E15F50">
            <w:pPr>
              <w:adjustRightInd/>
              <w:spacing w:line="460" w:lineRule="exact"/>
              <w:rPr>
                <w:rFonts w:ascii="宋体" w:hAnsi="宋体" w:cs="宋体" w:hint="eastAsia"/>
                <w:sz w:val="24"/>
              </w:rPr>
            </w:pPr>
          </w:p>
        </w:tc>
        <w:tc>
          <w:tcPr>
            <w:tcW w:w="1855" w:type="dxa"/>
          </w:tcPr>
          <w:p w14:paraId="56F3258D" w14:textId="77777777" w:rsidR="00E15F50" w:rsidRDefault="00E15F50">
            <w:pPr>
              <w:adjustRightInd/>
              <w:spacing w:line="460" w:lineRule="exact"/>
              <w:rPr>
                <w:rFonts w:ascii="宋体" w:hAnsi="宋体" w:cs="宋体" w:hint="eastAsia"/>
                <w:sz w:val="24"/>
              </w:rPr>
            </w:pPr>
          </w:p>
        </w:tc>
        <w:tc>
          <w:tcPr>
            <w:tcW w:w="1476" w:type="dxa"/>
            <w:tcBorders>
              <w:bottom w:val="single" w:sz="4" w:space="0" w:color="auto"/>
            </w:tcBorders>
          </w:tcPr>
          <w:p w14:paraId="48F47AE6" w14:textId="77777777" w:rsidR="00E15F50" w:rsidRDefault="00E15F50">
            <w:pPr>
              <w:adjustRightInd/>
              <w:spacing w:line="460" w:lineRule="exact"/>
              <w:rPr>
                <w:rFonts w:ascii="宋体" w:hAnsi="宋体" w:cs="宋体" w:hint="eastAsia"/>
                <w:sz w:val="24"/>
              </w:rPr>
            </w:pPr>
          </w:p>
        </w:tc>
        <w:tc>
          <w:tcPr>
            <w:tcW w:w="857" w:type="dxa"/>
            <w:vMerge/>
            <w:tcBorders>
              <w:bottom w:val="single" w:sz="4" w:space="0" w:color="auto"/>
            </w:tcBorders>
          </w:tcPr>
          <w:p w14:paraId="661B99E0" w14:textId="77777777" w:rsidR="00E15F50" w:rsidRDefault="00E15F50">
            <w:pPr>
              <w:adjustRightInd/>
              <w:spacing w:line="460" w:lineRule="exact"/>
              <w:rPr>
                <w:rFonts w:ascii="宋体" w:hAnsi="宋体" w:cs="宋体" w:hint="eastAsia"/>
                <w:sz w:val="24"/>
              </w:rPr>
            </w:pPr>
          </w:p>
        </w:tc>
        <w:tc>
          <w:tcPr>
            <w:tcW w:w="1335" w:type="dxa"/>
            <w:vMerge/>
            <w:tcBorders>
              <w:bottom w:val="single" w:sz="4" w:space="0" w:color="auto"/>
            </w:tcBorders>
          </w:tcPr>
          <w:p w14:paraId="4BEB1BCA" w14:textId="77777777" w:rsidR="00E15F50" w:rsidRDefault="00E15F50">
            <w:pPr>
              <w:adjustRightInd/>
              <w:spacing w:line="460" w:lineRule="exact"/>
              <w:rPr>
                <w:rFonts w:ascii="宋体" w:hAnsi="宋体" w:cs="宋体" w:hint="eastAsia"/>
                <w:sz w:val="24"/>
              </w:rPr>
            </w:pPr>
          </w:p>
        </w:tc>
        <w:tc>
          <w:tcPr>
            <w:tcW w:w="1036" w:type="dxa"/>
            <w:vMerge/>
            <w:tcBorders>
              <w:bottom w:val="single" w:sz="4" w:space="0" w:color="auto"/>
            </w:tcBorders>
          </w:tcPr>
          <w:p w14:paraId="1595E010" w14:textId="77777777" w:rsidR="00E15F50" w:rsidRDefault="00E15F50">
            <w:pPr>
              <w:adjustRightInd/>
              <w:spacing w:line="460" w:lineRule="exact"/>
              <w:rPr>
                <w:rFonts w:ascii="宋体" w:hAnsi="宋体" w:cs="宋体" w:hint="eastAsia"/>
                <w:sz w:val="24"/>
              </w:rPr>
            </w:pPr>
          </w:p>
        </w:tc>
      </w:tr>
      <w:tr w:rsidR="00E15F50" w14:paraId="6975B97E" w14:textId="77777777">
        <w:trPr>
          <w:trHeight w:val="454"/>
          <w:jc w:val="center"/>
        </w:trPr>
        <w:tc>
          <w:tcPr>
            <w:tcW w:w="647" w:type="dxa"/>
          </w:tcPr>
          <w:p w14:paraId="68F77F4A" w14:textId="77777777" w:rsidR="00E15F50" w:rsidRDefault="00E15F50">
            <w:pPr>
              <w:adjustRightInd/>
              <w:spacing w:line="460" w:lineRule="exact"/>
              <w:rPr>
                <w:rFonts w:ascii="宋体" w:hAnsi="宋体" w:cs="宋体" w:hint="eastAsia"/>
                <w:sz w:val="24"/>
              </w:rPr>
            </w:pPr>
          </w:p>
        </w:tc>
        <w:tc>
          <w:tcPr>
            <w:tcW w:w="9552" w:type="dxa"/>
            <w:gridSpan w:val="7"/>
          </w:tcPr>
          <w:p w14:paraId="79DB3463" w14:textId="77777777" w:rsidR="00E15F50" w:rsidRDefault="00000000">
            <w:pPr>
              <w:adjustRightInd/>
              <w:spacing w:line="460" w:lineRule="exact"/>
              <w:rPr>
                <w:rFonts w:ascii="宋体" w:hAnsi="宋体" w:cs="宋体" w:hint="eastAsia"/>
                <w:sz w:val="24"/>
              </w:rPr>
            </w:pPr>
            <w:r>
              <w:rPr>
                <w:rFonts w:ascii="宋体" w:hAnsi="宋体" w:cs="宋体" w:hint="eastAsia"/>
                <w:sz w:val="24"/>
              </w:rPr>
              <w:t>合同总价（人民币小写）：</w:t>
            </w:r>
          </w:p>
        </w:tc>
      </w:tr>
      <w:tr w:rsidR="00E15F50" w14:paraId="133A7866" w14:textId="77777777">
        <w:trPr>
          <w:trHeight w:val="454"/>
          <w:jc w:val="center"/>
        </w:trPr>
        <w:tc>
          <w:tcPr>
            <w:tcW w:w="647" w:type="dxa"/>
            <w:vAlign w:val="center"/>
          </w:tcPr>
          <w:p w14:paraId="6459F69B" w14:textId="77777777" w:rsidR="00E15F50" w:rsidRDefault="00E15F50">
            <w:pPr>
              <w:widowControl/>
              <w:adjustRightInd/>
              <w:spacing w:line="460" w:lineRule="exact"/>
              <w:ind w:firstLineChars="50" w:firstLine="120"/>
              <w:rPr>
                <w:rFonts w:ascii="宋体" w:hAnsi="宋体" w:cs="宋体" w:hint="eastAsia"/>
                <w:sz w:val="24"/>
              </w:rPr>
            </w:pPr>
          </w:p>
        </w:tc>
        <w:tc>
          <w:tcPr>
            <w:tcW w:w="9552" w:type="dxa"/>
            <w:gridSpan w:val="7"/>
            <w:vAlign w:val="center"/>
          </w:tcPr>
          <w:p w14:paraId="6A567E5C" w14:textId="77777777" w:rsidR="00E15F50" w:rsidRDefault="00000000">
            <w:pPr>
              <w:widowControl/>
              <w:adjustRightInd/>
              <w:spacing w:line="460" w:lineRule="exact"/>
              <w:rPr>
                <w:rFonts w:ascii="宋体" w:hAnsi="宋体" w:cs="宋体" w:hint="eastAsia"/>
                <w:sz w:val="24"/>
              </w:rPr>
            </w:pPr>
            <w:r>
              <w:rPr>
                <w:rFonts w:ascii="宋体" w:hAnsi="宋体" w:cs="宋体" w:hint="eastAsia"/>
                <w:sz w:val="24"/>
              </w:rPr>
              <w:t>合同总价（人民币大写）：</w:t>
            </w:r>
          </w:p>
        </w:tc>
      </w:tr>
      <w:tr w:rsidR="00E15F50" w14:paraId="58FDEADE" w14:textId="77777777">
        <w:trPr>
          <w:trHeight w:val="454"/>
          <w:jc w:val="center"/>
        </w:trPr>
        <w:tc>
          <w:tcPr>
            <w:tcW w:w="647" w:type="dxa"/>
            <w:vAlign w:val="center"/>
          </w:tcPr>
          <w:p w14:paraId="4529A6E3" w14:textId="77777777" w:rsidR="00E15F50" w:rsidRDefault="00E15F50">
            <w:pPr>
              <w:widowControl/>
              <w:adjustRightInd/>
              <w:spacing w:line="460" w:lineRule="exact"/>
              <w:ind w:firstLineChars="50" w:firstLine="120"/>
              <w:rPr>
                <w:rFonts w:ascii="宋体" w:hAnsi="宋体" w:cs="宋体" w:hint="eastAsia"/>
                <w:sz w:val="24"/>
              </w:rPr>
            </w:pPr>
          </w:p>
        </w:tc>
        <w:tc>
          <w:tcPr>
            <w:tcW w:w="9552" w:type="dxa"/>
            <w:gridSpan w:val="7"/>
            <w:vAlign w:val="center"/>
          </w:tcPr>
          <w:p w14:paraId="69F43764" w14:textId="77777777" w:rsidR="00E15F50" w:rsidRDefault="00000000">
            <w:pPr>
              <w:widowControl/>
              <w:adjustRightInd/>
              <w:spacing w:line="460" w:lineRule="exact"/>
              <w:rPr>
                <w:rFonts w:ascii="宋体" w:hAnsi="宋体" w:cs="宋体" w:hint="eastAsia"/>
                <w:sz w:val="24"/>
              </w:rPr>
            </w:pPr>
            <w:r>
              <w:rPr>
                <w:rFonts w:ascii="宋体" w:hAnsi="宋体" w:cs="宋体" w:hint="eastAsia"/>
                <w:sz w:val="24"/>
              </w:rPr>
              <w:t>质保期：</w:t>
            </w:r>
          </w:p>
        </w:tc>
      </w:tr>
    </w:tbl>
    <w:p w14:paraId="202823F0" w14:textId="77777777" w:rsidR="00E15F50" w:rsidRDefault="00000000">
      <w:pPr>
        <w:spacing w:line="360" w:lineRule="auto"/>
        <w:ind w:firstLine="480"/>
        <w:rPr>
          <w:rFonts w:ascii="宋体" w:hAnsi="宋体" w:cs="宋体" w:hint="eastAsia"/>
          <w:sz w:val="24"/>
        </w:rPr>
      </w:pPr>
      <w:r>
        <w:rPr>
          <w:rFonts w:ascii="宋体" w:hAnsi="宋体" w:cs="宋体" w:hint="eastAsia"/>
          <w:sz w:val="24"/>
        </w:rPr>
        <w:t>注：（1）以上合同总价包含校服的设计、制样、设计修改、定版、量体、生产制作、成衣质量检验、供货、协助发放、售后服务（增补、退换、质保服务等）以及伴随的其他一切服务等全部工作所需的一切费用，以及中标后成交供应商因本项目合同履行产生的质量检验费、税金、人工费、管理费、合理利润、招标代理费等一切成本及费用。</w:t>
      </w:r>
    </w:p>
    <w:p w14:paraId="3EF76722" w14:textId="77777777" w:rsidR="00E15F50" w:rsidRDefault="00000000">
      <w:pPr>
        <w:spacing w:line="360" w:lineRule="auto"/>
        <w:ind w:leftChars="228" w:left="719" w:hangingChars="100" w:hanging="240"/>
        <w:rPr>
          <w:rFonts w:ascii="宋体" w:hAnsi="宋体" w:cs="宋体" w:hint="eastAsia"/>
          <w:sz w:val="24"/>
        </w:rPr>
      </w:pPr>
      <w:r>
        <w:rPr>
          <w:rFonts w:ascii="宋体" w:hAnsi="宋体" w:cs="宋体" w:hint="eastAsia"/>
          <w:sz w:val="24"/>
        </w:rPr>
        <w:t xml:space="preserve">   （2）所有服装，不论型号大小，均按中标价供应。</w:t>
      </w:r>
    </w:p>
    <w:p w14:paraId="343C5EFD" w14:textId="77777777" w:rsidR="00E15F50" w:rsidRDefault="00000000">
      <w:pPr>
        <w:spacing w:line="360" w:lineRule="auto"/>
        <w:ind w:leftChars="228" w:left="720" w:hangingChars="100" w:hanging="241"/>
        <w:rPr>
          <w:rFonts w:ascii="宋体" w:hAnsi="宋体" w:cs="宋体" w:hint="eastAsia"/>
          <w:sz w:val="24"/>
        </w:rPr>
      </w:pPr>
      <w:r>
        <w:rPr>
          <w:rFonts w:ascii="宋体" w:hAnsi="宋体" w:cs="宋体" w:hint="eastAsia"/>
          <w:b/>
          <w:sz w:val="24"/>
        </w:rPr>
        <w:lastRenderedPageBreak/>
        <w:t>3、</w:t>
      </w:r>
      <w:r>
        <w:rPr>
          <w:rFonts w:ascii="宋体" w:hAnsi="宋体" w:cs="宋体" w:hint="eastAsia"/>
          <w:b/>
          <w:kern w:val="0"/>
          <w:sz w:val="24"/>
          <w:lang w:val="zh-CN"/>
        </w:rPr>
        <w:t>质量要求</w:t>
      </w:r>
    </w:p>
    <w:p w14:paraId="0B14EF5F" w14:textId="77777777" w:rsidR="00E15F50" w:rsidRDefault="00000000">
      <w:pPr>
        <w:spacing w:line="360" w:lineRule="auto"/>
        <w:ind w:firstLineChars="201" w:firstLine="482"/>
        <w:rPr>
          <w:rFonts w:ascii="宋体" w:hAnsi="宋体" w:cs="宋体" w:hint="eastAsia"/>
          <w:sz w:val="24"/>
        </w:rPr>
      </w:pPr>
      <w:r>
        <w:rPr>
          <w:rFonts w:ascii="宋体" w:hAnsi="宋体" w:cs="宋体" w:hint="eastAsia"/>
          <w:sz w:val="24"/>
        </w:rPr>
        <w:t>3.1中标后，成交供应商应当先按照采购人的要求，完成对校服的设计优化，并按采购人最终确认的款式、材料、工艺进行生产和供货。</w:t>
      </w:r>
    </w:p>
    <w:p w14:paraId="3D2FD2B9" w14:textId="77777777" w:rsidR="00E15F50" w:rsidRDefault="00000000">
      <w:pPr>
        <w:spacing w:line="360" w:lineRule="auto"/>
        <w:ind w:firstLineChars="201" w:firstLine="482"/>
        <w:rPr>
          <w:rFonts w:ascii="宋体" w:hAnsi="宋体" w:cs="宋体" w:hint="eastAsia"/>
          <w:sz w:val="24"/>
        </w:rPr>
      </w:pPr>
      <w:r>
        <w:rPr>
          <w:rFonts w:ascii="宋体" w:hAnsi="宋体" w:cs="宋体" w:hint="eastAsia"/>
          <w:sz w:val="24"/>
        </w:rPr>
        <w:t>3.2所有供货的成衣必须是一等合格产品，所有面料及配件的成分及各项指标均符合招标文件要求和国家相关标准要求，质量执行标准包含但不仅限于：</w:t>
      </w:r>
    </w:p>
    <w:p w14:paraId="6EB3DA6C" w14:textId="77777777" w:rsidR="00E15F50" w:rsidRDefault="00000000">
      <w:pPr>
        <w:spacing w:line="360" w:lineRule="auto"/>
        <w:ind w:firstLineChars="201" w:firstLine="482"/>
        <w:rPr>
          <w:rFonts w:ascii="宋体" w:hAnsi="宋体" w:cs="宋体" w:hint="eastAsia"/>
          <w:sz w:val="24"/>
        </w:rPr>
      </w:pPr>
      <w:r>
        <w:rPr>
          <w:rFonts w:ascii="宋体" w:hAnsi="宋体" w:cs="宋体" w:hint="eastAsia"/>
          <w:sz w:val="24"/>
        </w:rPr>
        <w:t>（1）《国家纺织产品基本安全技术规范》（GB 18401-2010）；</w:t>
      </w:r>
    </w:p>
    <w:p w14:paraId="04CF4B90" w14:textId="77777777" w:rsidR="00E15F50" w:rsidRDefault="00000000">
      <w:pPr>
        <w:spacing w:line="360" w:lineRule="auto"/>
        <w:ind w:firstLineChars="201" w:firstLine="482"/>
        <w:rPr>
          <w:rFonts w:ascii="宋体" w:hAnsi="宋体" w:cs="宋体" w:hint="eastAsia"/>
          <w:sz w:val="24"/>
        </w:rPr>
      </w:pPr>
      <w:r>
        <w:rPr>
          <w:rFonts w:ascii="宋体" w:hAnsi="宋体" w:cs="宋体" w:hint="eastAsia"/>
          <w:sz w:val="24"/>
        </w:rPr>
        <w:t>（2）《婴幼儿及儿童纺织产品安全技术规范》（GB 31701-2015）（B类）；</w:t>
      </w:r>
    </w:p>
    <w:p w14:paraId="1F927D33" w14:textId="77777777" w:rsidR="00E15F50" w:rsidRDefault="00000000">
      <w:pPr>
        <w:spacing w:line="360" w:lineRule="auto"/>
        <w:ind w:firstLineChars="201" w:firstLine="482"/>
        <w:rPr>
          <w:rFonts w:ascii="宋体" w:hAnsi="宋体" w:cs="宋体" w:hint="eastAsia"/>
          <w:sz w:val="24"/>
        </w:rPr>
      </w:pPr>
      <w:r>
        <w:rPr>
          <w:rFonts w:ascii="宋体" w:hAnsi="宋体" w:cs="宋体" w:hint="eastAsia"/>
          <w:sz w:val="24"/>
        </w:rPr>
        <w:t>（3）《中小学生校服》（GB/T 31888-2015）；</w:t>
      </w:r>
    </w:p>
    <w:p w14:paraId="51D9D59C" w14:textId="77777777" w:rsidR="00E15F50" w:rsidRDefault="00000000">
      <w:pPr>
        <w:spacing w:line="360" w:lineRule="auto"/>
        <w:ind w:firstLineChars="201" w:firstLine="482"/>
        <w:rPr>
          <w:rFonts w:ascii="宋体" w:hAnsi="宋体" w:cs="宋体" w:hint="eastAsia"/>
          <w:sz w:val="24"/>
          <w:highlight w:val="yellow"/>
        </w:rPr>
      </w:pPr>
      <w:r>
        <w:rPr>
          <w:rFonts w:ascii="宋体" w:hAnsi="宋体" w:cs="宋体" w:hint="eastAsia"/>
          <w:sz w:val="24"/>
        </w:rPr>
        <w:t>（4）《消费品使用说明第4 部分：纺织品和服装》（GB/T5296.4-2012）</w:t>
      </w:r>
    </w:p>
    <w:p w14:paraId="2CE49179" w14:textId="77777777" w:rsidR="00E15F50" w:rsidRDefault="00000000">
      <w:pPr>
        <w:spacing w:line="360" w:lineRule="auto"/>
        <w:ind w:firstLineChars="201" w:firstLine="482"/>
        <w:rPr>
          <w:rFonts w:ascii="宋体" w:hAnsi="宋体" w:cs="宋体" w:hint="eastAsia"/>
          <w:sz w:val="24"/>
        </w:rPr>
      </w:pPr>
      <w:r>
        <w:rPr>
          <w:rFonts w:ascii="宋体" w:hAnsi="宋体" w:cs="宋体" w:hint="eastAsia"/>
          <w:sz w:val="24"/>
        </w:rPr>
        <w:t>（5）其他与中小学校服有关的国家或行业标准。</w:t>
      </w:r>
    </w:p>
    <w:p w14:paraId="57AD9397" w14:textId="77777777" w:rsidR="00E15F50" w:rsidRDefault="00000000">
      <w:pPr>
        <w:spacing w:line="360" w:lineRule="auto"/>
        <w:ind w:firstLineChars="201" w:firstLine="482"/>
        <w:rPr>
          <w:rFonts w:ascii="宋体" w:hAnsi="宋体" w:cs="宋体" w:hint="eastAsia"/>
          <w:sz w:val="24"/>
        </w:rPr>
      </w:pPr>
      <w:r>
        <w:rPr>
          <w:rFonts w:ascii="宋体" w:hAnsi="宋体" w:cs="宋体" w:hint="eastAsia"/>
          <w:sz w:val="24"/>
        </w:rPr>
        <w:t>3.3成交供应商交付的校服必须具有齐全的成衣合格标识。</w:t>
      </w:r>
    </w:p>
    <w:p w14:paraId="3903F062" w14:textId="77777777" w:rsidR="00E15F50" w:rsidRDefault="00000000">
      <w:pPr>
        <w:spacing w:line="360" w:lineRule="auto"/>
        <w:ind w:firstLineChars="201" w:firstLine="482"/>
        <w:rPr>
          <w:rFonts w:ascii="宋体" w:hAnsi="宋体" w:cs="宋体" w:hint="eastAsia"/>
          <w:sz w:val="24"/>
        </w:rPr>
      </w:pPr>
      <w:r>
        <w:rPr>
          <w:rFonts w:ascii="宋体" w:hAnsi="宋体" w:cs="宋体" w:hint="eastAsia"/>
          <w:sz w:val="24"/>
        </w:rPr>
        <w:t>3.4本项目校服的供应和验收实行“双送检”制度。</w:t>
      </w:r>
    </w:p>
    <w:p w14:paraId="6729A1FC" w14:textId="77777777" w:rsidR="00E15F50" w:rsidRDefault="00000000">
      <w:pPr>
        <w:spacing w:line="360" w:lineRule="auto"/>
        <w:ind w:firstLineChars="201" w:firstLine="482"/>
        <w:rPr>
          <w:rFonts w:ascii="宋体" w:hAnsi="宋体" w:cs="宋体" w:hint="eastAsia"/>
          <w:sz w:val="24"/>
        </w:rPr>
      </w:pPr>
      <w:r>
        <w:rPr>
          <w:rFonts w:ascii="宋体" w:hAnsi="宋体" w:cs="宋体" w:hint="eastAsia"/>
          <w:sz w:val="24"/>
        </w:rPr>
        <w:t>每个批次的校服在交付前，成交供应商均应当将该批次的校服抽样后送至权威检验机构进行成衣质量检验（所需检验费用由成交供应商承担），并取得具有法律效力的成衣质量检验合格报告，成衣质量检验合格报告应当随货送达采购人，否则采购人将予以拒收。</w:t>
      </w:r>
    </w:p>
    <w:p w14:paraId="43383E34" w14:textId="77777777" w:rsidR="00E15F50" w:rsidRDefault="00000000">
      <w:pPr>
        <w:spacing w:line="360" w:lineRule="auto"/>
        <w:ind w:firstLineChars="201" w:firstLine="482"/>
        <w:rPr>
          <w:rFonts w:ascii="宋体" w:hAnsi="宋体" w:cs="宋体" w:hint="eastAsia"/>
          <w:sz w:val="24"/>
        </w:rPr>
      </w:pPr>
      <w:r>
        <w:rPr>
          <w:rFonts w:ascii="宋体" w:hAnsi="宋体" w:cs="宋体" w:hint="eastAsia"/>
          <w:sz w:val="24"/>
        </w:rPr>
        <w:t>采购人在接收该批次的校服后，抽样至权威检验机构进行成衣质量检验（所需检验费用由采购人承担），检验不合格的，成交供应商必须无条件退货、退款，并按该批次校服总额的50%向采购人赔偿损失。</w:t>
      </w:r>
    </w:p>
    <w:p w14:paraId="5FB71BD1" w14:textId="77777777" w:rsidR="00E15F50" w:rsidRDefault="00000000">
      <w:pPr>
        <w:spacing w:line="360" w:lineRule="auto"/>
        <w:ind w:firstLineChars="201" w:firstLine="482"/>
        <w:rPr>
          <w:rFonts w:ascii="宋体" w:hAnsi="宋体" w:cs="宋体" w:hint="eastAsia"/>
          <w:sz w:val="24"/>
        </w:rPr>
      </w:pPr>
      <w:r>
        <w:rPr>
          <w:rFonts w:ascii="宋体" w:hAnsi="宋体" w:cs="宋体" w:hint="eastAsia"/>
          <w:sz w:val="24"/>
        </w:rPr>
        <w:t>3.5校服发放时，成交供应商应派专门人员协助采购人进行校服的分发工作，如有需要，现场及时处理退、换货事宜。</w:t>
      </w:r>
    </w:p>
    <w:p w14:paraId="0EB31358" w14:textId="77777777" w:rsidR="00E15F50" w:rsidRDefault="00000000">
      <w:pPr>
        <w:spacing w:line="360" w:lineRule="auto"/>
        <w:ind w:firstLineChars="201" w:firstLine="482"/>
        <w:rPr>
          <w:rFonts w:ascii="宋体" w:hAnsi="宋体" w:cs="宋体" w:hint="eastAsia"/>
          <w:sz w:val="24"/>
        </w:rPr>
      </w:pPr>
      <w:r>
        <w:rPr>
          <w:rFonts w:ascii="宋体" w:hAnsi="宋体" w:cs="宋体" w:hint="eastAsia"/>
          <w:sz w:val="24"/>
        </w:rPr>
        <w:t>3.6校服的质量、技术标准如在招标文件和投标文件中无相应说明，则按中华人民共和国有关部门颁布的最新的国家或专业（部）标准执行。没有国家或专业（部）标准的，按企业标准（需经相关工商或质检等机构备案）执行。</w:t>
      </w:r>
    </w:p>
    <w:p w14:paraId="06F9D876" w14:textId="77777777" w:rsidR="00E15F50" w:rsidRDefault="00000000">
      <w:pPr>
        <w:spacing w:line="360" w:lineRule="auto"/>
        <w:ind w:firstLineChars="200" w:firstLine="482"/>
        <w:rPr>
          <w:rFonts w:ascii="宋体" w:hAnsi="宋体" w:cs="宋体" w:hint="eastAsia"/>
          <w:sz w:val="24"/>
        </w:rPr>
      </w:pPr>
      <w:r>
        <w:rPr>
          <w:rFonts w:ascii="宋体" w:hAnsi="宋体" w:cs="宋体" w:hint="eastAsia"/>
          <w:b/>
          <w:sz w:val="24"/>
        </w:rPr>
        <w:t>4、交付期限</w:t>
      </w:r>
      <w:r>
        <w:rPr>
          <w:rFonts w:ascii="宋体" w:hAnsi="宋体" w:cs="宋体" w:hint="eastAsia"/>
          <w:sz w:val="24"/>
        </w:rPr>
        <w:t>：</w:t>
      </w:r>
      <w:r>
        <w:rPr>
          <w:rFonts w:ascii="宋体" w:hAnsi="宋体" w:cs="宋体" w:hint="eastAsia"/>
          <w:sz w:val="24"/>
          <w:u w:val="single"/>
        </w:rPr>
        <w:t xml:space="preserve">                                           </w:t>
      </w:r>
    </w:p>
    <w:p w14:paraId="39F1D0E7" w14:textId="77777777" w:rsidR="00E15F50" w:rsidRDefault="00000000">
      <w:pPr>
        <w:spacing w:line="360" w:lineRule="auto"/>
        <w:ind w:firstLineChars="200" w:firstLine="482"/>
        <w:rPr>
          <w:rFonts w:ascii="宋体" w:hAnsi="宋体" w:cs="宋体" w:hint="eastAsia"/>
          <w:b/>
          <w:sz w:val="24"/>
        </w:rPr>
      </w:pPr>
      <w:r>
        <w:rPr>
          <w:rFonts w:ascii="宋体" w:hAnsi="宋体" w:cs="宋体" w:hint="eastAsia"/>
          <w:b/>
          <w:sz w:val="24"/>
        </w:rPr>
        <w:t>5、验收</w:t>
      </w:r>
    </w:p>
    <w:p w14:paraId="0CE803F0" w14:textId="77777777" w:rsidR="00E15F50" w:rsidRDefault="00000000">
      <w:pPr>
        <w:spacing w:line="360" w:lineRule="auto"/>
        <w:ind w:firstLineChars="202" w:firstLine="485"/>
        <w:jc w:val="left"/>
        <w:rPr>
          <w:rFonts w:ascii="宋体" w:hAnsi="宋体" w:cs="宋体" w:hint="eastAsia"/>
          <w:sz w:val="24"/>
        </w:rPr>
      </w:pPr>
      <w:r>
        <w:rPr>
          <w:rFonts w:ascii="宋体" w:hAnsi="宋体" w:cs="宋体" w:hint="eastAsia"/>
          <w:kern w:val="0"/>
          <w:sz w:val="24"/>
        </w:rPr>
        <w:t>5.1本项目合同验收工作由</w:t>
      </w:r>
      <w:r>
        <w:rPr>
          <w:rFonts w:ascii="宋体" w:hAnsi="宋体" w:cs="宋体" w:hint="eastAsia"/>
          <w:sz w:val="24"/>
        </w:rPr>
        <w:t>采购人</w:t>
      </w:r>
      <w:r>
        <w:rPr>
          <w:rFonts w:ascii="宋体" w:hAnsi="宋体" w:cs="宋体" w:hint="eastAsia"/>
          <w:kern w:val="0"/>
          <w:sz w:val="24"/>
        </w:rPr>
        <w:t>组织，按成交供应商交付批次分批验收。</w:t>
      </w:r>
      <w:r>
        <w:rPr>
          <w:rFonts w:ascii="宋体" w:hAnsi="宋体" w:cs="宋体" w:hint="eastAsia"/>
          <w:sz w:val="24"/>
        </w:rPr>
        <w:t>验收过程中，成交供应商应派专业的技术人员协助采购人进行验收，记录相关事宜。</w:t>
      </w:r>
    </w:p>
    <w:p w14:paraId="3BEBD5BF" w14:textId="77777777" w:rsidR="00E15F50" w:rsidRDefault="00000000">
      <w:pPr>
        <w:spacing w:line="360" w:lineRule="auto"/>
        <w:ind w:firstLineChars="202" w:firstLine="485"/>
        <w:jc w:val="left"/>
        <w:rPr>
          <w:rFonts w:ascii="宋体" w:hAnsi="宋体" w:cs="宋体" w:hint="eastAsia"/>
          <w:sz w:val="24"/>
        </w:rPr>
      </w:pPr>
      <w:r>
        <w:rPr>
          <w:rFonts w:ascii="宋体" w:hAnsi="宋体" w:cs="宋体" w:hint="eastAsia"/>
          <w:sz w:val="24"/>
        </w:rPr>
        <w:t>5.2验收合格标准：交付成衣全部符合招标文件要求、投标承诺以及国家、行业有关技术规范和标准，双送检结果均合格。</w:t>
      </w:r>
    </w:p>
    <w:p w14:paraId="6173C5C5" w14:textId="77777777" w:rsidR="00E15F50" w:rsidRDefault="00000000">
      <w:pPr>
        <w:spacing w:line="360" w:lineRule="auto"/>
        <w:ind w:firstLineChars="202" w:firstLine="485"/>
        <w:jc w:val="left"/>
        <w:rPr>
          <w:rFonts w:ascii="宋体" w:hAnsi="宋体" w:cs="宋体" w:hint="eastAsia"/>
          <w:sz w:val="24"/>
        </w:rPr>
      </w:pPr>
      <w:r>
        <w:rPr>
          <w:rFonts w:ascii="宋体" w:hAnsi="宋体" w:cs="宋体" w:hint="eastAsia"/>
          <w:sz w:val="24"/>
        </w:rPr>
        <w:lastRenderedPageBreak/>
        <w:t>5.3特殊条款:</w:t>
      </w:r>
    </w:p>
    <w:p w14:paraId="3176F80D" w14:textId="77777777" w:rsidR="00E15F50" w:rsidRDefault="00000000">
      <w:pPr>
        <w:spacing w:line="360" w:lineRule="auto"/>
        <w:ind w:firstLineChars="202" w:firstLine="485"/>
        <w:jc w:val="left"/>
        <w:rPr>
          <w:rFonts w:ascii="宋体" w:hAnsi="宋体" w:cs="宋体" w:hint="eastAsia"/>
          <w:sz w:val="24"/>
        </w:rPr>
      </w:pPr>
      <w:r>
        <w:rPr>
          <w:rFonts w:ascii="宋体" w:hAnsi="宋体" w:cs="宋体" w:hint="eastAsia"/>
          <w:sz w:val="24"/>
        </w:rPr>
        <w:t>（1）在校服生产期间，采购人或监督部门有权在适当的时间到成交供应商单位对生产过程进行监督，成交供应商须无条件配合，并按要求提供有关材料和数据，例如主要原材料产地、各种检验报告等中文材料数据。生产过程监督的过程中发现问题时，成交供应商须无条件整改，整改合格并经采购人确认后方可继续生产。成交供应商不接受整改继续生产的，采购人将对该批次的成衣予以拒收，所有责任由成交供应商承担。</w:t>
      </w:r>
    </w:p>
    <w:p w14:paraId="3C16CA43" w14:textId="77777777" w:rsidR="00E15F50" w:rsidRDefault="00000000">
      <w:pPr>
        <w:spacing w:line="360" w:lineRule="auto"/>
        <w:ind w:firstLineChars="202" w:firstLine="485"/>
        <w:jc w:val="left"/>
        <w:rPr>
          <w:rFonts w:ascii="宋体" w:hAnsi="宋体" w:cs="宋体" w:hint="eastAsia"/>
          <w:b/>
          <w:sz w:val="24"/>
        </w:rPr>
      </w:pPr>
      <w:r>
        <w:rPr>
          <w:rFonts w:ascii="宋体" w:hAnsi="宋体" w:cs="宋体" w:hint="eastAsia"/>
          <w:sz w:val="24"/>
        </w:rPr>
        <w:t>（2）本项目校服的供应和验收实行“双送检”制度。采购人接收校服后，将对该批次每种款式校服抽样送权威检验机构进行检验，以招标文件要求和投标承诺为检验依据，检验报告将作为合同验收的依据。采购人抽样检验结果不合格的，成交供应商必须无条件退货、退款，并按该批次校服总额的50%向采购人赔偿损失。同时，采购人将按以下规定对成交供应商进行处理：</w:t>
      </w:r>
    </w:p>
    <w:p w14:paraId="515A4761" w14:textId="77777777" w:rsidR="00E15F50" w:rsidRDefault="00000000">
      <w:pPr>
        <w:spacing w:line="360" w:lineRule="auto"/>
        <w:ind w:firstLineChars="202" w:firstLine="485"/>
        <w:jc w:val="left"/>
        <w:rPr>
          <w:rFonts w:ascii="宋体" w:hAnsi="宋体" w:cs="宋体" w:hint="eastAsia"/>
          <w:sz w:val="24"/>
        </w:rPr>
      </w:pPr>
      <w:r>
        <w:rPr>
          <w:rFonts w:ascii="宋体" w:hAnsi="宋体" w:cs="宋体" w:hint="eastAsia"/>
          <w:sz w:val="24"/>
        </w:rPr>
        <w:t>1）终止部分直至全部合同；</w:t>
      </w:r>
    </w:p>
    <w:p w14:paraId="0F712251" w14:textId="77777777" w:rsidR="00E15F50" w:rsidRDefault="00000000">
      <w:pPr>
        <w:spacing w:line="360" w:lineRule="auto"/>
        <w:ind w:firstLineChars="202" w:firstLine="485"/>
        <w:rPr>
          <w:rFonts w:ascii="宋体" w:hAnsi="宋体" w:cs="宋体" w:hint="eastAsia"/>
          <w:sz w:val="24"/>
        </w:rPr>
      </w:pPr>
      <w:r>
        <w:rPr>
          <w:rFonts w:ascii="宋体" w:hAnsi="宋体" w:cs="宋体" w:hint="eastAsia"/>
          <w:sz w:val="24"/>
        </w:rPr>
        <w:t>2）报请监督部门，五年内禁止生产企业、品牌及法定代表人参加拱墅区校服采购活动。</w:t>
      </w:r>
    </w:p>
    <w:p w14:paraId="023E3B3F" w14:textId="77777777" w:rsidR="00E15F50" w:rsidRDefault="00000000">
      <w:pPr>
        <w:spacing w:line="360" w:lineRule="auto"/>
        <w:ind w:firstLineChars="200" w:firstLine="482"/>
        <w:rPr>
          <w:rFonts w:ascii="宋体" w:hAnsi="宋体" w:cs="宋体" w:hint="eastAsia"/>
          <w:sz w:val="24"/>
        </w:rPr>
      </w:pPr>
      <w:r>
        <w:rPr>
          <w:rFonts w:ascii="宋体" w:hAnsi="宋体" w:cs="宋体" w:hint="eastAsia"/>
          <w:b/>
          <w:sz w:val="24"/>
        </w:rPr>
        <w:t>6、货款的支付</w:t>
      </w:r>
    </w:p>
    <w:p w14:paraId="28738DBF" w14:textId="77777777" w:rsidR="00E15F50" w:rsidRDefault="00000000">
      <w:pPr>
        <w:spacing w:line="360" w:lineRule="auto"/>
        <w:ind w:firstLine="480"/>
        <w:rPr>
          <w:rFonts w:ascii="宋体" w:hAnsi="宋体" w:cs="宋体" w:hint="eastAsia"/>
          <w:sz w:val="24"/>
        </w:rPr>
      </w:pPr>
      <w:r>
        <w:rPr>
          <w:rFonts w:ascii="宋体" w:hAnsi="宋体" w:cs="宋体" w:hint="eastAsia"/>
          <w:sz w:val="24"/>
        </w:rPr>
        <w:t>经双方协商，按下述办法支付货款：</w:t>
      </w:r>
    </w:p>
    <w:p w14:paraId="74119228" w14:textId="77777777" w:rsidR="00E15F50" w:rsidRDefault="00000000">
      <w:pPr>
        <w:spacing w:line="360" w:lineRule="auto"/>
        <w:ind w:firstLine="480"/>
        <w:rPr>
          <w:rFonts w:ascii="宋体" w:hAnsi="宋体" w:cs="宋体" w:hint="eastAsia"/>
          <w:b/>
          <w:sz w:val="24"/>
          <w:u w:val="single"/>
        </w:rPr>
      </w:pPr>
      <w:r>
        <w:rPr>
          <w:rFonts w:ascii="宋体" w:hAnsi="宋体" w:cs="宋体" w:hint="eastAsia"/>
          <w:sz w:val="24"/>
          <w:u w:val="single"/>
        </w:rPr>
        <w:t xml:space="preserve">                                           </w:t>
      </w:r>
      <w:r>
        <w:rPr>
          <w:rFonts w:ascii="宋体" w:hAnsi="宋体" w:cs="宋体" w:hint="eastAsia"/>
          <w:sz w:val="24"/>
          <w:u w:val="single"/>
        </w:rPr>
        <w:br/>
      </w:r>
      <w:r>
        <w:rPr>
          <w:rFonts w:ascii="宋体" w:hAnsi="宋体" w:cs="宋体" w:hint="eastAsia"/>
          <w:b/>
          <w:sz w:val="24"/>
        </w:rPr>
        <w:t xml:space="preserve">    7、售后服务</w:t>
      </w:r>
    </w:p>
    <w:p w14:paraId="6120FB18" w14:textId="77777777" w:rsidR="00E15F50" w:rsidRDefault="00000000">
      <w:pPr>
        <w:spacing w:line="360" w:lineRule="auto"/>
        <w:ind w:firstLineChars="201" w:firstLine="482"/>
        <w:rPr>
          <w:rFonts w:ascii="宋体" w:hAnsi="宋体" w:cs="宋体" w:hint="eastAsia"/>
          <w:sz w:val="24"/>
        </w:rPr>
      </w:pPr>
      <w:r>
        <w:rPr>
          <w:rFonts w:ascii="宋体" w:hAnsi="宋体" w:cs="宋体" w:hint="eastAsia"/>
          <w:sz w:val="24"/>
        </w:rPr>
        <w:t>7.1成衣质保期：</w:t>
      </w:r>
      <w:r>
        <w:rPr>
          <w:rFonts w:ascii="宋体" w:hAnsi="宋体" w:cs="宋体" w:hint="eastAsia"/>
          <w:sz w:val="24"/>
          <w:u w:val="single"/>
        </w:rPr>
        <w:t xml:space="preserve">      </w:t>
      </w:r>
      <w:r>
        <w:rPr>
          <w:rFonts w:ascii="宋体" w:hAnsi="宋体" w:cs="宋体" w:hint="eastAsia"/>
          <w:sz w:val="24"/>
        </w:rPr>
        <w:t>年。</w:t>
      </w:r>
    </w:p>
    <w:p w14:paraId="494DBD95" w14:textId="77777777" w:rsidR="00E15F50" w:rsidRDefault="00000000">
      <w:pPr>
        <w:spacing w:line="360" w:lineRule="auto"/>
        <w:ind w:firstLineChars="201" w:firstLine="482"/>
        <w:rPr>
          <w:rFonts w:ascii="宋体" w:hAnsi="宋体" w:cs="宋体" w:hint="eastAsia"/>
          <w:sz w:val="24"/>
        </w:rPr>
      </w:pPr>
      <w:r>
        <w:rPr>
          <w:rFonts w:ascii="宋体" w:hAnsi="宋体" w:cs="宋体" w:hint="eastAsia"/>
          <w:sz w:val="24"/>
        </w:rPr>
        <w:t>7.2为了确保售后服务的及时性，要求成交供应商具有提供本地化服务的能力，在杭州市区设有专业售后机构，配有较强的专业技术队伍，提供快速的售后服务响应，以保证各中小学生的正常使用。</w:t>
      </w:r>
    </w:p>
    <w:p w14:paraId="466ECC41" w14:textId="77777777" w:rsidR="00E15F50" w:rsidRDefault="00000000">
      <w:pPr>
        <w:spacing w:line="360" w:lineRule="auto"/>
        <w:ind w:firstLineChars="201" w:firstLine="482"/>
        <w:rPr>
          <w:rFonts w:ascii="宋体" w:hAnsi="宋体" w:cs="宋体" w:hint="eastAsia"/>
          <w:sz w:val="24"/>
        </w:rPr>
      </w:pPr>
      <w:r>
        <w:rPr>
          <w:rFonts w:ascii="宋体" w:hAnsi="宋体" w:cs="宋体" w:hint="eastAsia"/>
          <w:sz w:val="24"/>
        </w:rPr>
        <w:t>7.3校服验收合格后，成交供应商必须严格按照国家、行业质量规定及投标承诺提供售后服务。</w:t>
      </w:r>
    </w:p>
    <w:p w14:paraId="239EAC43" w14:textId="77777777" w:rsidR="00E15F50" w:rsidRDefault="00000000">
      <w:pPr>
        <w:spacing w:line="360" w:lineRule="auto"/>
        <w:ind w:firstLineChars="200" w:firstLine="482"/>
        <w:rPr>
          <w:rFonts w:ascii="宋体" w:hAnsi="宋体" w:cs="宋体" w:hint="eastAsia"/>
          <w:b/>
          <w:sz w:val="24"/>
        </w:rPr>
      </w:pPr>
      <w:r>
        <w:rPr>
          <w:rFonts w:ascii="宋体" w:hAnsi="宋体" w:cs="宋体" w:hint="eastAsia"/>
          <w:b/>
          <w:sz w:val="24"/>
        </w:rPr>
        <w:t>8、违约责任</w:t>
      </w:r>
    </w:p>
    <w:p w14:paraId="1943473B" w14:textId="77777777" w:rsidR="00E15F50" w:rsidRDefault="00000000">
      <w:pPr>
        <w:spacing w:line="360" w:lineRule="auto"/>
        <w:rPr>
          <w:rFonts w:ascii="宋体" w:hAnsi="宋体" w:cs="宋体" w:hint="eastAsia"/>
          <w:sz w:val="24"/>
        </w:rPr>
      </w:pPr>
      <w:r>
        <w:rPr>
          <w:rFonts w:ascii="宋体" w:hAnsi="宋体" w:cs="宋体" w:hint="eastAsia"/>
          <w:sz w:val="24"/>
        </w:rPr>
        <w:t xml:space="preserve">    乙方的违约责任：</w:t>
      </w:r>
    </w:p>
    <w:p w14:paraId="45106173" w14:textId="77777777" w:rsidR="00E15F50" w:rsidRDefault="00000000">
      <w:pPr>
        <w:spacing w:line="360" w:lineRule="auto"/>
        <w:ind w:firstLineChars="200" w:firstLine="480"/>
        <w:rPr>
          <w:rFonts w:ascii="宋体" w:hAnsi="宋体" w:cs="宋体" w:hint="eastAsia"/>
          <w:sz w:val="24"/>
        </w:rPr>
      </w:pPr>
      <w:r>
        <w:rPr>
          <w:rFonts w:ascii="宋体" w:hAnsi="宋体" w:cs="宋体" w:hint="eastAsia"/>
          <w:sz w:val="24"/>
        </w:rPr>
        <w:t>（1）乙方所供产品与合同要求不符，甲方有权拒绝，并按《中华人民共和国民法典》中的有关条款索赔。</w:t>
      </w:r>
    </w:p>
    <w:p w14:paraId="20774967" w14:textId="77777777" w:rsidR="00E15F50" w:rsidRDefault="00000000">
      <w:pPr>
        <w:spacing w:line="360" w:lineRule="auto"/>
        <w:ind w:firstLineChars="200" w:firstLine="480"/>
        <w:rPr>
          <w:rFonts w:ascii="宋体" w:hAnsi="宋体" w:cs="宋体" w:hint="eastAsia"/>
          <w:sz w:val="24"/>
        </w:rPr>
      </w:pPr>
      <w:r>
        <w:rPr>
          <w:rFonts w:ascii="宋体" w:hAnsi="宋体" w:cs="宋体" w:hint="eastAsia"/>
          <w:sz w:val="24"/>
        </w:rPr>
        <w:t>（2）乙方逾期交付货物的应向甲方每日偿付合同总价万分之五的违约金。乙方逾</w:t>
      </w:r>
      <w:r>
        <w:rPr>
          <w:rFonts w:ascii="宋体" w:hAnsi="宋体" w:cs="宋体" w:hint="eastAsia"/>
          <w:sz w:val="24"/>
        </w:rPr>
        <w:lastRenderedPageBreak/>
        <w:t>期30天不能交付的，应向甲方支付合同总价百分之十的违约金。同时并不免除继续履行合同的义务。</w:t>
      </w:r>
    </w:p>
    <w:p w14:paraId="1B47B8FB" w14:textId="77777777" w:rsidR="00E15F50" w:rsidRDefault="00000000">
      <w:pPr>
        <w:spacing w:line="360" w:lineRule="auto"/>
        <w:ind w:firstLineChars="200" w:firstLine="480"/>
        <w:rPr>
          <w:rFonts w:ascii="宋体" w:hAnsi="宋体" w:cs="宋体" w:hint="eastAsia"/>
          <w:sz w:val="24"/>
        </w:rPr>
      </w:pPr>
      <w:r>
        <w:rPr>
          <w:rFonts w:ascii="宋体" w:hAnsi="宋体" w:cs="宋体" w:hint="eastAsia"/>
          <w:sz w:val="24"/>
        </w:rPr>
        <w:t>（3）乙方交付的货物规格不符合合同约定的，应在接到甲方通知后</w:t>
      </w:r>
      <w:r>
        <w:rPr>
          <w:rFonts w:ascii="宋体" w:hAnsi="宋体" w:cs="宋体" w:hint="eastAsia"/>
          <w:sz w:val="24"/>
          <w:u w:val="single"/>
        </w:rPr>
        <w:t>7</w:t>
      </w:r>
      <w:r>
        <w:rPr>
          <w:rFonts w:ascii="宋体" w:hAnsi="宋体" w:cs="宋体" w:hint="eastAsia"/>
          <w:sz w:val="24"/>
        </w:rPr>
        <w:t>天内完成调换，逾期未能调换的，应向甲方支付合同总价万分之五的违约金，同时并不免除调换规格不符货物的义务。</w:t>
      </w:r>
    </w:p>
    <w:p w14:paraId="29903061" w14:textId="77777777" w:rsidR="00E15F50" w:rsidRDefault="00000000">
      <w:pPr>
        <w:spacing w:line="360" w:lineRule="auto"/>
        <w:ind w:firstLineChars="200" w:firstLine="480"/>
        <w:rPr>
          <w:rFonts w:ascii="宋体" w:hAnsi="宋体" w:cs="宋体" w:hint="eastAsia"/>
          <w:b/>
          <w:sz w:val="24"/>
        </w:rPr>
      </w:pPr>
      <w:r>
        <w:rPr>
          <w:rFonts w:ascii="宋体" w:hAnsi="宋体" w:cs="宋体" w:hint="eastAsia"/>
          <w:sz w:val="24"/>
        </w:rPr>
        <w:t>（4）乙方交付的货物经权威检验机构检测不合格的，成交供应商必须无条件退货、退款，并按该批次校服总额的50%向采购人赔偿损失；因产品质量对学生健康造成伤害或可能造成伤害的，乙方还须承担赔偿责任。</w:t>
      </w:r>
    </w:p>
    <w:p w14:paraId="1B9CBFC0" w14:textId="77777777" w:rsidR="00E15F50" w:rsidRDefault="00000000">
      <w:pPr>
        <w:spacing w:line="360" w:lineRule="auto"/>
        <w:rPr>
          <w:rFonts w:ascii="宋体" w:hAnsi="宋体" w:cs="宋体" w:hint="eastAsia"/>
          <w:sz w:val="24"/>
        </w:rPr>
      </w:pPr>
      <w:r>
        <w:rPr>
          <w:rFonts w:ascii="宋体" w:hAnsi="宋体" w:cs="宋体" w:hint="eastAsia"/>
          <w:sz w:val="24"/>
        </w:rPr>
        <w:t xml:space="preserve">    甲方的违约责任：</w:t>
      </w:r>
    </w:p>
    <w:p w14:paraId="6774D94D" w14:textId="77777777" w:rsidR="00E15F50" w:rsidRDefault="00000000">
      <w:pPr>
        <w:spacing w:line="360" w:lineRule="auto"/>
        <w:rPr>
          <w:rFonts w:ascii="宋体" w:hAnsi="宋体" w:cs="宋体" w:hint="eastAsia"/>
          <w:sz w:val="24"/>
        </w:rPr>
      </w:pPr>
      <w:r>
        <w:rPr>
          <w:rFonts w:ascii="宋体" w:hAnsi="宋体" w:cs="宋体" w:hint="eastAsia"/>
          <w:sz w:val="24"/>
        </w:rPr>
        <w:t xml:space="preserve">    （1）甲方未及时确认校服款式和数量的，乙方有权延迟生产加工的时间，且由此造成的逾期交货由甲方承担。</w:t>
      </w:r>
    </w:p>
    <w:p w14:paraId="08C153CA" w14:textId="77777777" w:rsidR="00E15F50" w:rsidRDefault="00000000">
      <w:pPr>
        <w:spacing w:line="360" w:lineRule="auto"/>
        <w:rPr>
          <w:rFonts w:ascii="宋体" w:hAnsi="宋体" w:cs="宋体" w:hint="eastAsia"/>
          <w:sz w:val="24"/>
        </w:rPr>
      </w:pPr>
      <w:r>
        <w:rPr>
          <w:rFonts w:ascii="宋体" w:hAnsi="宋体" w:cs="宋体" w:hint="eastAsia"/>
          <w:sz w:val="24"/>
        </w:rPr>
        <w:t xml:space="preserve">    （2）甲方逾期支付货款的，应向乙方每日偿付合同总价万分之五的违约金。</w:t>
      </w:r>
    </w:p>
    <w:p w14:paraId="7BB826AC" w14:textId="77777777" w:rsidR="00E15F50" w:rsidRDefault="00000000">
      <w:pPr>
        <w:spacing w:line="360" w:lineRule="auto"/>
        <w:rPr>
          <w:rFonts w:ascii="宋体" w:hAnsi="宋体" w:cs="宋体" w:hint="eastAsia"/>
          <w:sz w:val="24"/>
        </w:rPr>
      </w:pPr>
      <w:r>
        <w:rPr>
          <w:rFonts w:ascii="宋体" w:hAnsi="宋体" w:cs="宋体" w:hint="eastAsia"/>
          <w:sz w:val="24"/>
        </w:rPr>
        <w:t xml:space="preserve">    （3）甲方无正当理由拒收货物、拒付货款的，应向乙方偿付合同总价百分之五的违约金。</w:t>
      </w:r>
    </w:p>
    <w:p w14:paraId="62B0A0D3" w14:textId="77777777" w:rsidR="00E15F50" w:rsidRDefault="00000000">
      <w:pPr>
        <w:spacing w:line="360" w:lineRule="auto"/>
        <w:ind w:firstLineChars="200" w:firstLine="482"/>
        <w:rPr>
          <w:rFonts w:ascii="宋体" w:hAnsi="宋体" w:cs="宋体" w:hint="eastAsia"/>
          <w:b/>
          <w:sz w:val="24"/>
        </w:rPr>
      </w:pPr>
      <w:r>
        <w:rPr>
          <w:rFonts w:ascii="宋体" w:hAnsi="宋体" w:cs="宋体" w:hint="eastAsia"/>
          <w:b/>
          <w:sz w:val="24"/>
        </w:rPr>
        <w:t>9、不可抗力</w:t>
      </w:r>
    </w:p>
    <w:p w14:paraId="2D16A0BC" w14:textId="77777777" w:rsidR="00E15F50" w:rsidRDefault="00000000">
      <w:pPr>
        <w:pStyle w:val="a6"/>
        <w:spacing w:line="360" w:lineRule="auto"/>
        <w:rPr>
          <w:rFonts w:cs="宋体" w:hint="eastAsia"/>
        </w:rPr>
      </w:pPr>
      <w:r>
        <w:rPr>
          <w:rFonts w:cs="宋体" w:hint="eastAsia"/>
        </w:rPr>
        <w:t>不可抗力是指《中华人民共和国民法典》所列举的不可抗力。不可抗力一旦发生，证明文件由法律规定部门签署，并由甲方、乙方及采购机构三方协商合同逾期履行和继续履行的方法，在此情况下，任何一方不能要求损失赔偿。</w:t>
      </w:r>
    </w:p>
    <w:p w14:paraId="58211D38" w14:textId="77777777" w:rsidR="00E15F50" w:rsidRDefault="00000000">
      <w:pPr>
        <w:pStyle w:val="a6"/>
        <w:spacing w:line="360" w:lineRule="auto"/>
        <w:ind w:firstLine="482"/>
        <w:rPr>
          <w:rFonts w:cs="宋体" w:hint="eastAsia"/>
          <w:b/>
        </w:rPr>
      </w:pPr>
      <w:r>
        <w:rPr>
          <w:rFonts w:cs="宋体" w:hint="eastAsia"/>
          <w:b/>
          <w:kern w:val="0"/>
          <w:lang w:val="zh-CN"/>
        </w:rPr>
        <w:t>10、争议处理</w:t>
      </w:r>
    </w:p>
    <w:p w14:paraId="096ACDC8" w14:textId="77777777" w:rsidR="00E15F50"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（1）合同在履行过程中发生争议时，甲方与乙方及时协商解决。协商不成时，提请杭州仲裁委员会根据仲裁规则仲裁。</w:t>
      </w:r>
    </w:p>
    <w:p w14:paraId="61651C5D" w14:textId="77777777" w:rsidR="00E15F50" w:rsidRDefault="00000000">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rPr>
        <w:t>（2）对于因违反或终止合同而引起的损失、损害的赔偿，由甲方与乙方友好协商解决，经协商仍未能达成一致的，提交杭州仲裁委员会仲裁。</w:t>
      </w:r>
    </w:p>
    <w:p w14:paraId="7EFE0A27" w14:textId="77777777" w:rsidR="00E15F50" w:rsidRDefault="00000000">
      <w:pPr>
        <w:autoSpaceDE w:val="0"/>
        <w:autoSpaceDN w:val="0"/>
        <w:spacing w:line="360" w:lineRule="auto"/>
        <w:ind w:firstLineChars="200" w:firstLine="482"/>
        <w:jc w:val="left"/>
        <w:rPr>
          <w:rFonts w:ascii="宋体" w:hAnsi="宋体" w:cs="宋体" w:hint="eastAsia"/>
          <w:b/>
          <w:kern w:val="0"/>
          <w:sz w:val="24"/>
          <w:lang w:val="zh-CN"/>
        </w:rPr>
      </w:pPr>
      <w:r>
        <w:rPr>
          <w:rFonts w:ascii="宋体" w:hAnsi="宋体" w:cs="宋体" w:hint="eastAsia"/>
          <w:b/>
          <w:kern w:val="0"/>
          <w:sz w:val="24"/>
          <w:lang w:val="zh-CN"/>
        </w:rPr>
        <w:t>11、其他</w:t>
      </w:r>
    </w:p>
    <w:p w14:paraId="72D8695C" w14:textId="77777777" w:rsidR="00E15F50"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（1）未经过甲方的同意，乙方不得转让其应履行的合同项下的义务，和将部分合同项下的义务分包给其他单位完成。</w:t>
      </w:r>
    </w:p>
    <w:p w14:paraId="734EDD8A" w14:textId="77777777" w:rsidR="00E15F50"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（2）乙方不得参与可能与合同规定的与甲方的利益相冲突的任何活动。</w:t>
      </w:r>
    </w:p>
    <w:p w14:paraId="3395DF5C" w14:textId="77777777" w:rsidR="00E15F50"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（3）乙方人员在甲方场地工作时，应遵守甲方相关规章、制度。</w:t>
      </w:r>
    </w:p>
    <w:p w14:paraId="17A69960" w14:textId="77777777" w:rsidR="00E15F50" w:rsidRDefault="00000000">
      <w:pPr>
        <w:autoSpaceDE w:val="0"/>
        <w:autoSpaceDN w:val="0"/>
        <w:spacing w:line="360" w:lineRule="auto"/>
        <w:ind w:firstLineChars="200" w:firstLine="480"/>
        <w:jc w:val="left"/>
        <w:rPr>
          <w:rFonts w:ascii="宋体" w:hAnsi="宋体" w:cs="宋体" w:hint="eastAsia"/>
          <w:sz w:val="24"/>
        </w:rPr>
      </w:pPr>
      <w:r>
        <w:rPr>
          <w:rFonts w:ascii="宋体" w:hAnsi="宋体" w:cs="宋体" w:hint="eastAsia"/>
          <w:kern w:val="0"/>
          <w:sz w:val="24"/>
          <w:lang w:val="zh-CN"/>
        </w:rPr>
        <w:t>（4）</w:t>
      </w:r>
      <w:r>
        <w:rPr>
          <w:rFonts w:ascii="宋体" w:hAnsi="宋体" w:cs="宋体" w:hint="eastAsia"/>
          <w:sz w:val="24"/>
        </w:rPr>
        <w:t>本合同任何一方给另一方的通知，都应以书面或传真的形式发送，而另一方应以书面形式确认并发送到对方明确的地址。</w:t>
      </w:r>
    </w:p>
    <w:p w14:paraId="6D56C041" w14:textId="77777777" w:rsidR="00E15F50" w:rsidRDefault="00000000">
      <w:pPr>
        <w:autoSpaceDE w:val="0"/>
        <w:autoSpaceDN w:val="0"/>
        <w:spacing w:line="360" w:lineRule="auto"/>
        <w:ind w:firstLineChars="200" w:firstLine="480"/>
        <w:jc w:val="left"/>
        <w:rPr>
          <w:rFonts w:ascii="宋体" w:hAnsi="宋体" w:cs="宋体" w:hint="eastAsia"/>
          <w:sz w:val="24"/>
        </w:rPr>
      </w:pPr>
      <w:r>
        <w:rPr>
          <w:rFonts w:ascii="宋体" w:hAnsi="宋体" w:cs="宋体" w:hint="eastAsia"/>
          <w:kern w:val="0"/>
          <w:sz w:val="24"/>
          <w:lang w:val="zh-CN"/>
        </w:rPr>
        <w:lastRenderedPageBreak/>
        <w:t>（5）</w:t>
      </w:r>
      <w:r>
        <w:rPr>
          <w:rFonts w:ascii="宋体" w:hAnsi="宋体" w:cs="宋体" w:hint="eastAsia"/>
          <w:sz w:val="24"/>
        </w:rPr>
        <w:t>合同履行期内甲乙双方均不得随意变更或解除合同。合同若有未尽事宜，需经双方共同协商，订立补充协议，补充协议与本合同有同等法律效力。</w:t>
      </w:r>
    </w:p>
    <w:p w14:paraId="341A6949" w14:textId="77777777" w:rsidR="00E15F50" w:rsidRDefault="00000000">
      <w:pPr>
        <w:autoSpaceDE w:val="0"/>
        <w:autoSpaceDN w:val="0"/>
        <w:spacing w:line="360" w:lineRule="auto"/>
        <w:ind w:firstLineChars="200" w:firstLine="480"/>
        <w:jc w:val="left"/>
        <w:rPr>
          <w:rFonts w:ascii="宋体" w:hAnsi="宋体" w:cs="宋体" w:hint="eastAsia"/>
          <w:sz w:val="24"/>
        </w:rPr>
      </w:pPr>
      <w:r>
        <w:rPr>
          <w:rFonts w:ascii="宋体" w:hAnsi="宋体" w:cs="宋体" w:hint="eastAsia"/>
          <w:kern w:val="0"/>
          <w:sz w:val="24"/>
          <w:lang w:val="zh-CN"/>
        </w:rPr>
        <w:t>（6）</w:t>
      </w:r>
      <w:r>
        <w:rPr>
          <w:rFonts w:ascii="宋体" w:hAnsi="宋体" w:cs="宋体" w:hint="eastAsia"/>
          <w:sz w:val="24"/>
        </w:rPr>
        <w:t>招标文件、投标文件及评标过程中形成的文字资料、询标纪要均作为本合同的组成部分，具有同等效力。</w:t>
      </w:r>
    </w:p>
    <w:p w14:paraId="7445F01B" w14:textId="77777777" w:rsidR="00E15F50" w:rsidRDefault="00000000">
      <w:pPr>
        <w:autoSpaceDE w:val="0"/>
        <w:autoSpaceDN w:val="0"/>
        <w:spacing w:line="360" w:lineRule="auto"/>
        <w:ind w:firstLineChars="200" w:firstLine="480"/>
        <w:jc w:val="left"/>
        <w:rPr>
          <w:rFonts w:ascii="宋体" w:hAnsi="宋体" w:cs="宋体" w:hint="eastAsia"/>
          <w:sz w:val="24"/>
        </w:rPr>
      </w:pPr>
      <w:r>
        <w:rPr>
          <w:rFonts w:ascii="宋体" w:hAnsi="宋体" w:cs="宋体" w:hint="eastAsia"/>
          <w:kern w:val="0"/>
          <w:sz w:val="24"/>
          <w:lang w:val="zh-CN"/>
        </w:rPr>
        <w:t>（7）</w:t>
      </w:r>
      <w:r>
        <w:rPr>
          <w:rFonts w:ascii="宋体" w:hAnsi="宋体" w:cs="宋体" w:hint="eastAsia"/>
          <w:sz w:val="24"/>
        </w:rPr>
        <w:t>本合同经甲乙双方法定代表人或其委托人签字盖章后</w:t>
      </w:r>
      <w:r>
        <w:rPr>
          <w:rFonts w:ascii="宋体" w:hAnsi="宋体" w:cs="宋体" w:hint="eastAsia"/>
          <w:sz w:val="24"/>
          <w:lang w:val="zh-CN"/>
        </w:rPr>
        <w:t>生效</w:t>
      </w:r>
      <w:r>
        <w:rPr>
          <w:rFonts w:ascii="宋体" w:hAnsi="宋体" w:cs="宋体" w:hint="eastAsia"/>
          <w:sz w:val="24"/>
        </w:rPr>
        <w:t>。</w:t>
      </w:r>
    </w:p>
    <w:p w14:paraId="3A192CCD" w14:textId="77777777" w:rsidR="00E15F50" w:rsidRDefault="00000000">
      <w:pPr>
        <w:autoSpaceDE w:val="0"/>
        <w:autoSpaceDN w:val="0"/>
        <w:spacing w:line="360" w:lineRule="auto"/>
        <w:ind w:firstLineChars="200" w:firstLine="480"/>
        <w:jc w:val="left"/>
        <w:rPr>
          <w:rFonts w:ascii="宋体" w:hAnsi="宋体" w:cs="宋体" w:hint="eastAsia"/>
          <w:sz w:val="24"/>
        </w:rPr>
      </w:pPr>
      <w:r>
        <w:rPr>
          <w:rFonts w:ascii="宋体" w:hAnsi="宋体" w:cs="宋体" w:hint="eastAsia"/>
          <w:kern w:val="0"/>
          <w:sz w:val="24"/>
          <w:lang w:val="zh-CN"/>
        </w:rPr>
        <w:t>（8）</w:t>
      </w:r>
      <w:r>
        <w:rPr>
          <w:rFonts w:ascii="宋体" w:hAnsi="宋体" w:cs="宋体" w:hint="eastAsia"/>
          <w:sz w:val="24"/>
        </w:rPr>
        <w:t>本合同一式三份，甲方、乙方、招标监督部门各执一份。</w:t>
      </w:r>
    </w:p>
    <w:p w14:paraId="72D88B03" w14:textId="77777777" w:rsidR="00E15F50" w:rsidRDefault="00000000">
      <w:pPr>
        <w:pStyle w:val="a6"/>
        <w:ind w:firstLineChars="50" w:firstLine="120"/>
        <w:rPr>
          <w:rFonts w:cs="宋体" w:hint="eastAsia"/>
        </w:rPr>
      </w:pPr>
      <w:r>
        <w:rPr>
          <w:rFonts w:cs="宋体" w:hint="eastAsia"/>
          <w:kern w:val="0"/>
          <w:lang w:val="zh-CN"/>
        </w:rPr>
        <w:t>（9）</w:t>
      </w:r>
      <w:r>
        <w:rPr>
          <w:rFonts w:cs="宋体" w:hint="eastAsia"/>
        </w:rPr>
        <w:t>适用法律：本合同应按照中华人民共和国的法律进行解释。</w:t>
      </w:r>
    </w:p>
    <w:p w14:paraId="7859EA6C" w14:textId="77777777" w:rsidR="00E15F50" w:rsidRDefault="00000000">
      <w:pPr>
        <w:pStyle w:val="a6"/>
        <w:ind w:firstLine="482"/>
        <w:rPr>
          <w:rFonts w:cs="宋体" w:hint="eastAsia"/>
          <w:b/>
          <w:kern w:val="0"/>
          <w:lang w:val="zh-CN"/>
        </w:rPr>
      </w:pPr>
      <w:r>
        <w:rPr>
          <w:rFonts w:cs="宋体" w:hint="eastAsia"/>
          <w:b/>
          <w:kern w:val="0"/>
          <w:lang w:val="zh-CN"/>
        </w:rPr>
        <w:t>12、其他约定：</w:t>
      </w:r>
    </w:p>
    <w:p w14:paraId="2C8326A6" w14:textId="77777777" w:rsidR="00E15F50" w:rsidRDefault="00000000">
      <w:pPr>
        <w:spacing w:line="360" w:lineRule="auto"/>
        <w:ind w:firstLine="480"/>
        <w:rPr>
          <w:rFonts w:ascii="宋体" w:hAnsi="宋体" w:cs="宋体" w:hint="eastAsia"/>
          <w:sz w:val="24"/>
          <w:u w:val="single"/>
        </w:rPr>
      </w:pPr>
      <w:r>
        <w:rPr>
          <w:rFonts w:ascii="宋体" w:hAnsi="宋体" w:cs="宋体" w:hint="eastAsia"/>
          <w:sz w:val="24"/>
          <w:u w:val="single"/>
        </w:rPr>
        <w:t xml:space="preserve">                                                           </w:t>
      </w:r>
    </w:p>
    <w:p w14:paraId="3E6E7A0F" w14:textId="77777777" w:rsidR="00E15F50" w:rsidRDefault="00000000">
      <w:pPr>
        <w:spacing w:line="460" w:lineRule="exact"/>
        <w:rPr>
          <w:rFonts w:ascii="宋体" w:hAnsi="宋体" w:cs="宋体" w:hint="eastAsia"/>
          <w:sz w:val="24"/>
        </w:rPr>
      </w:pPr>
      <w:r>
        <w:rPr>
          <w:rFonts w:ascii="宋体" w:hAnsi="宋体" w:cs="宋体" w:hint="eastAsia"/>
          <w:sz w:val="24"/>
        </w:rPr>
        <w:t xml:space="preserve">                                           </w:t>
      </w:r>
    </w:p>
    <w:tbl>
      <w:tblPr>
        <w:tblW w:w="0" w:type="auto"/>
        <w:tblLayout w:type="fixed"/>
        <w:tblLook w:val="04A0" w:firstRow="1" w:lastRow="0" w:firstColumn="1" w:lastColumn="0" w:noHBand="0" w:noVBand="1"/>
      </w:tblPr>
      <w:tblGrid>
        <w:gridCol w:w="4519"/>
        <w:gridCol w:w="4520"/>
      </w:tblGrid>
      <w:tr w:rsidR="00E15F50" w14:paraId="6F26E633" w14:textId="77777777">
        <w:trPr>
          <w:trHeight w:val="680"/>
        </w:trPr>
        <w:tc>
          <w:tcPr>
            <w:tcW w:w="4519" w:type="dxa"/>
            <w:vAlign w:val="center"/>
          </w:tcPr>
          <w:p w14:paraId="2F4D5D6E" w14:textId="77777777" w:rsidR="00E15F50" w:rsidRDefault="00000000">
            <w:pPr>
              <w:jc w:val="left"/>
              <w:rPr>
                <w:rFonts w:ascii="宋体" w:hAnsi="宋体" w:cs="宋体" w:hint="eastAsia"/>
                <w:sz w:val="24"/>
              </w:rPr>
            </w:pPr>
            <w:r>
              <w:rPr>
                <w:rFonts w:ascii="宋体" w:hAnsi="宋体" w:cs="宋体" w:hint="eastAsia"/>
                <w:sz w:val="24"/>
              </w:rPr>
              <w:t>甲方（盖章）：</w:t>
            </w:r>
            <w:r>
              <w:rPr>
                <w:rFonts w:ascii="宋体" w:hAnsi="宋体" w:cs="宋体" w:hint="eastAsia"/>
                <w:kern w:val="0"/>
                <w:sz w:val="24"/>
              </w:rPr>
              <w:t>__________________</w:t>
            </w:r>
          </w:p>
        </w:tc>
        <w:tc>
          <w:tcPr>
            <w:tcW w:w="4520" w:type="dxa"/>
            <w:vAlign w:val="center"/>
          </w:tcPr>
          <w:p w14:paraId="4605FF7B" w14:textId="77777777" w:rsidR="00E15F50" w:rsidRDefault="00000000">
            <w:pPr>
              <w:jc w:val="left"/>
              <w:rPr>
                <w:rFonts w:ascii="宋体" w:hAnsi="宋体" w:cs="宋体" w:hint="eastAsia"/>
                <w:sz w:val="24"/>
              </w:rPr>
            </w:pPr>
            <w:r>
              <w:rPr>
                <w:rFonts w:ascii="宋体" w:hAnsi="宋体" w:cs="宋体" w:hint="eastAsia"/>
                <w:sz w:val="24"/>
              </w:rPr>
              <w:t>乙方（盖章）：</w:t>
            </w:r>
            <w:r>
              <w:rPr>
                <w:rFonts w:ascii="宋体" w:hAnsi="宋体" w:cs="宋体" w:hint="eastAsia"/>
                <w:kern w:val="0"/>
                <w:sz w:val="24"/>
              </w:rPr>
              <w:t>__________________</w:t>
            </w:r>
          </w:p>
        </w:tc>
      </w:tr>
      <w:tr w:rsidR="00E15F50" w14:paraId="673B26B1" w14:textId="77777777">
        <w:trPr>
          <w:trHeight w:val="680"/>
        </w:trPr>
        <w:tc>
          <w:tcPr>
            <w:tcW w:w="4519" w:type="dxa"/>
            <w:vAlign w:val="center"/>
          </w:tcPr>
          <w:p w14:paraId="425A2E89" w14:textId="77777777" w:rsidR="00E15F50" w:rsidRDefault="00000000">
            <w:pPr>
              <w:jc w:val="left"/>
              <w:rPr>
                <w:rFonts w:ascii="宋体" w:hAnsi="宋体" w:cs="宋体" w:hint="eastAsia"/>
                <w:sz w:val="24"/>
              </w:rPr>
            </w:pPr>
            <w:r>
              <w:rPr>
                <w:rFonts w:ascii="宋体" w:hAnsi="宋体" w:cs="宋体" w:hint="eastAsia"/>
                <w:sz w:val="24"/>
              </w:rPr>
              <w:t>地址：</w:t>
            </w:r>
            <w:r>
              <w:rPr>
                <w:rFonts w:ascii="宋体" w:hAnsi="宋体" w:cs="宋体" w:hint="eastAsia"/>
                <w:kern w:val="0"/>
                <w:sz w:val="24"/>
              </w:rPr>
              <w:t>_________________________</w:t>
            </w:r>
          </w:p>
        </w:tc>
        <w:tc>
          <w:tcPr>
            <w:tcW w:w="4520" w:type="dxa"/>
            <w:vAlign w:val="center"/>
          </w:tcPr>
          <w:p w14:paraId="18B808ED" w14:textId="77777777" w:rsidR="00E15F50" w:rsidRDefault="00000000">
            <w:pPr>
              <w:jc w:val="left"/>
              <w:rPr>
                <w:rFonts w:ascii="宋体" w:hAnsi="宋体" w:cs="宋体" w:hint="eastAsia"/>
                <w:sz w:val="24"/>
              </w:rPr>
            </w:pPr>
            <w:r>
              <w:rPr>
                <w:rFonts w:ascii="宋体" w:hAnsi="宋体" w:cs="宋体" w:hint="eastAsia"/>
                <w:sz w:val="24"/>
              </w:rPr>
              <w:t>地址：</w:t>
            </w:r>
            <w:r>
              <w:rPr>
                <w:rFonts w:ascii="宋体" w:hAnsi="宋体" w:cs="宋体" w:hint="eastAsia"/>
                <w:kern w:val="0"/>
                <w:sz w:val="24"/>
              </w:rPr>
              <w:t>_________________________</w:t>
            </w:r>
          </w:p>
        </w:tc>
      </w:tr>
      <w:tr w:rsidR="00E15F50" w14:paraId="0124F836" w14:textId="77777777">
        <w:trPr>
          <w:trHeight w:val="680"/>
        </w:trPr>
        <w:tc>
          <w:tcPr>
            <w:tcW w:w="4519" w:type="dxa"/>
            <w:vAlign w:val="center"/>
          </w:tcPr>
          <w:p w14:paraId="63482FC9" w14:textId="77777777" w:rsidR="00E15F50" w:rsidRDefault="00000000">
            <w:pPr>
              <w:jc w:val="left"/>
              <w:rPr>
                <w:rFonts w:ascii="宋体" w:hAnsi="宋体" w:cs="宋体" w:hint="eastAsia"/>
                <w:sz w:val="24"/>
              </w:rPr>
            </w:pPr>
            <w:r>
              <w:rPr>
                <w:rFonts w:ascii="宋体" w:hAnsi="宋体" w:cs="宋体" w:hint="eastAsia"/>
                <w:sz w:val="24"/>
              </w:rPr>
              <w:t>法定代表人或授权委托代理人</w:t>
            </w:r>
          </w:p>
          <w:p w14:paraId="635E29E7" w14:textId="77777777" w:rsidR="00E15F50" w:rsidRDefault="00000000">
            <w:pPr>
              <w:jc w:val="left"/>
              <w:rPr>
                <w:rFonts w:ascii="宋体" w:hAnsi="宋体" w:cs="宋体" w:hint="eastAsia"/>
                <w:sz w:val="24"/>
              </w:rPr>
            </w:pPr>
            <w:r>
              <w:rPr>
                <w:rFonts w:ascii="宋体" w:hAnsi="宋体" w:cs="宋体" w:hint="eastAsia"/>
                <w:sz w:val="24"/>
              </w:rPr>
              <w:t>（签字或盖章）：</w:t>
            </w:r>
            <w:r>
              <w:rPr>
                <w:rFonts w:ascii="宋体" w:hAnsi="宋体" w:cs="宋体" w:hint="eastAsia"/>
                <w:kern w:val="0"/>
                <w:sz w:val="24"/>
              </w:rPr>
              <w:t>________________</w:t>
            </w:r>
          </w:p>
        </w:tc>
        <w:tc>
          <w:tcPr>
            <w:tcW w:w="4520" w:type="dxa"/>
            <w:vAlign w:val="center"/>
          </w:tcPr>
          <w:p w14:paraId="2E7A74BC" w14:textId="77777777" w:rsidR="00E15F50" w:rsidRDefault="00000000">
            <w:pPr>
              <w:jc w:val="left"/>
              <w:rPr>
                <w:rFonts w:ascii="宋体" w:hAnsi="宋体" w:cs="宋体" w:hint="eastAsia"/>
                <w:sz w:val="24"/>
              </w:rPr>
            </w:pPr>
            <w:r>
              <w:rPr>
                <w:rFonts w:ascii="宋体" w:hAnsi="宋体" w:cs="宋体" w:hint="eastAsia"/>
                <w:sz w:val="24"/>
              </w:rPr>
              <w:t>法定代表人或授权委托代理人</w:t>
            </w:r>
          </w:p>
          <w:p w14:paraId="2ADD26C4" w14:textId="77777777" w:rsidR="00E15F50" w:rsidRDefault="00000000">
            <w:pPr>
              <w:jc w:val="left"/>
              <w:rPr>
                <w:rFonts w:ascii="宋体" w:hAnsi="宋体" w:cs="宋体" w:hint="eastAsia"/>
                <w:sz w:val="24"/>
              </w:rPr>
            </w:pPr>
            <w:r>
              <w:rPr>
                <w:rFonts w:ascii="宋体" w:hAnsi="宋体" w:cs="宋体" w:hint="eastAsia"/>
                <w:sz w:val="24"/>
              </w:rPr>
              <w:t>（签字或盖章）：</w:t>
            </w:r>
            <w:r>
              <w:rPr>
                <w:rFonts w:ascii="宋体" w:hAnsi="宋体" w:cs="宋体" w:hint="eastAsia"/>
                <w:kern w:val="0"/>
                <w:sz w:val="24"/>
              </w:rPr>
              <w:t>________________</w:t>
            </w:r>
          </w:p>
        </w:tc>
      </w:tr>
      <w:tr w:rsidR="00E15F50" w14:paraId="0E71FA2B" w14:textId="77777777">
        <w:trPr>
          <w:trHeight w:val="680"/>
        </w:trPr>
        <w:tc>
          <w:tcPr>
            <w:tcW w:w="4519" w:type="dxa"/>
            <w:vAlign w:val="center"/>
          </w:tcPr>
          <w:p w14:paraId="0252DC47" w14:textId="77777777" w:rsidR="00E15F50" w:rsidRDefault="00000000">
            <w:pPr>
              <w:jc w:val="left"/>
              <w:rPr>
                <w:rFonts w:ascii="宋体" w:hAnsi="宋体" w:cs="宋体" w:hint="eastAsia"/>
                <w:sz w:val="24"/>
              </w:rPr>
            </w:pPr>
            <w:r>
              <w:rPr>
                <w:rFonts w:ascii="宋体" w:hAnsi="宋体" w:cs="宋体" w:hint="eastAsia"/>
                <w:sz w:val="24"/>
              </w:rPr>
              <w:t>电话：</w:t>
            </w:r>
            <w:r>
              <w:rPr>
                <w:rFonts w:ascii="宋体" w:hAnsi="宋体" w:cs="宋体" w:hint="eastAsia"/>
                <w:kern w:val="0"/>
                <w:sz w:val="24"/>
              </w:rPr>
              <w:t>_________________________</w:t>
            </w:r>
          </w:p>
        </w:tc>
        <w:tc>
          <w:tcPr>
            <w:tcW w:w="4520" w:type="dxa"/>
            <w:vAlign w:val="center"/>
          </w:tcPr>
          <w:p w14:paraId="3FD94D29" w14:textId="77777777" w:rsidR="00E15F50" w:rsidRDefault="00000000">
            <w:pPr>
              <w:jc w:val="left"/>
              <w:rPr>
                <w:rFonts w:ascii="宋体" w:hAnsi="宋体" w:cs="宋体" w:hint="eastAsia"/>
                <w:sz w:val="24"/>
              </w:rPr>
            </w:pPr>
            <w:r>
              <w:rPr>
                <w:rFonts w:ascii="宋体" w:hAnsi="宋体" w:cs="宋体" w:hint="eastAsia"/>
                <w:sz w:val="24"/>
              </w:rPr>
              <w:t>电话：</w:t>
            </w:r>
            <w:r>
              <w:rPr>
                <w:rFonts w:ascii="宋体" w:hAnsi="宋体" w:cs="宋体" w:hint="eastAsia"/>
                <w:kern w:val="0"/>
                <w:sz w:val="24"/>
              </w:rPr>
              <w:t>_________________________</w:t>
            </w:r>
          </w:p>
        </w:tc>
      </w:tr>
      <w:tr w:rsidR="00E15F50" w14:paraId="4BC85960" w14:textId="77777777">
        <w:trPr>
          <w:trHeight w:val="680"/>
        </w:trPr>
        <w:tc>
          <w:tcPr>
            <w:tcW w:w="4519" w:type="dxa"/>
            <w:vAlign w:val="center"/>
          </w:tcPr>
          <w:p w14:paraId="45970DCD" w14:textId="77777777" w:rsidR="00E15F50" w:rsidRDefault="00000000">
            <w:pPr>
              <w:jc w:val="left"/>
              <w:rPr>
                <w:rFonts w:ascii="宋体" w:hAnsi="宋体" w:cs="宋体" w:hint="eastAsia"/>
                <w:sz w:val="24"/>
              </w:rPr>
            </w:pPr>
            <w:r>
              <w:rPr>
                <w:rFonts w:ascii="宋体" w:hAnsi="宋体" w:cs="宋体" w:hint="eastAsia"/>
                <w:sz w:val="24"/>
              </w:rPr>
              <w:t>开户行：</w:t>
            </w:r>
            <w:r>
              <w:rPr>
                <w:rFonts w:ascii="宋体" w:hAnsi="宋体" w:cs="宋体" w:hint="eastAsia"/>
                <w:kern w:val="0"/>
                <w:sz w:val="24"/>
              </w:rPr>
              <w:t>_______________________</w:t>
            </w:r>
          </w:p>
        </w:tc>
        <w:tc>
          <w:tcPr>
            <w:tcW w:w="4520" w:type="dxa"/>
            <w:vAlign w:val="center"/>
          </w:tcPr>
          <w:p w14:paraId="4EF94491" w14:textId="77777777" w:rsidR="00E15F50" w:rsidRDefault="00000000">
            <w:pPr>
              <w:jc w:val="left"/>
              <w:rPr>
                <w:rFonts w:ascii="宋体" w:hAnsi="宋体" w:cs="宋体" w:hint="eastAsia"/>
                <w:sz w:val="24"/>
              </w:rPr>
            </w:pPr>
            <w:r>
              <w:rPr>
                <w:rFonts w:ascii="宋体" w:hAnsi="宋体" w:cs="宋体" w:hint="eastAsia"/>
                <w:sz w:val="24"/>
              </w:rPr>
              <w:t>开户行：</w:t>
            </w:r>
            <w:r>
              <w:rPr>
                <w:rFonts w:ascii="宋体" w:hAnsi="宋体" w:cs="宋体" w:hint="eastAsia"/>
                <w:kern w:val="0"/>
                <w:sz w:val="24"/>
              </w:rPr>
              <w:t>_______________________</w:t>
            </w:r>
          </w:p>
        </w:tc>
      </w:tr>
      <w:tr w:rsidR="00E15F50" w14:paraId="249C43CD" w14:textId="77777777">
        <w:trPr>
          <w:trHeight w:val="680"/>
        </w:trPr>
        <w:tc>
          <w:tcPr>
            <w:tcW w:w="4519" w:type="dxa"/>
            <w:vAlign w:val="center"/>
          </w:tcPr>
          <w:p w14:paraId="60198486" w14:textId="77777777" w:rsidR="00E15F50" w:rsidRDefault="00000000">
            <w:pPr>
              <w:jc w:val="left"/>
              <w:rPr>
                <w:rFonts w:ascii="宋体" w:hAnsi="宋体" w:cs="宋体" w:hint="eastAsia"/>
                <w:sz w:val="24"/>
              </w:rPr>
            </w:pPr>
            <w:r>
              <w:rPr>
                <w:rFonts w:ascii="宋体" w:hAnsi="宋体" w:cs="宋体" w:hint="eastAsia"/>
                <w:sz w:val="24"/>
              </w:rPr>
              <w:t>银行账户：</w:t>
            </w:r>
            <w:r>
              <w:rPr>
                <w:rFonts w:ascii="宋体" w:hAnsi="宋体" w:cs="宋体" w:hint="eastAsia"/>
                <w:kern w:val="0"/>
                <w:sz w:val="24"/>
              </w:rPr>
              <w:t>_____________________</w:t>
            </w:r>
          </w:p>
        </w:tc>
        <w:tc>
          <w:tcPr>
            <w:tcW w:w="4520" w:type="dxa"/>
            <w:vAlign w:val="center"/>
          </w:tcPr>
          <w:p w14:paraId="4DFE01EA" w14:textId="77777777" w:rsidR="00E15F50" w:rsidRDefault="00000000">
            <w:pPr>
              <w:jc w:val="left"/>
              <w:rPr>
                <w:rFonts w:ascii="宋体" w:hAnsi="宋体" w:cs="宋体" w:hint="eastAsia"/>
                <w:sz w:val="24"/>
              </w:rPr>
            </w:pPr>
            <w:r>
              <w:rPr>
                <w:rFonts w:ascii="宋体" w:hAnsi="宋体" w:cs="宋体" w:hint="eastAsia"/>
                <w:sz w:val="24"/>
              </w:rPr>
              <w:t>银行账户：</w:t>
            </w:r>
            <w:r>
              <w:rPr>
                <w:rFonts w:ascii="宋体" w:hAnsi="宋体" w:cs="宋体" w:hint="eastAsia"/>
                <w:kern w:val="0"/>
                <w:sz w:val="24"/>
              </w:rPr>
              <w:t>_____________________</w:t>
            </w:r>
          </w:p>
        </w:tc>
      </w:tr>
      <w:tr w:rsidR="00E15F50" w14:paraId="571E3FE3" w14:textId="77777777">
        <w:trPr>
          <w:trHeight w:val="680"/>
        </w:trPr>
        <w:tc>
          <w:tcPr>
            <w:tcW w:w="4519" w:type="dxa"/>
            <w:vAlign w:val="center"/>
          </w:tcPr>
          <w:p w14:paraId="19E1E87D" w14:textId="77777777" w:rsidR="00E15F50" w:rsidRDefault="00000000">
            <w:pPr>
              <w:jc w:val="left"/>
              <w:rPr>
                <w:rFonts w:ascii="宋体" w:hAnsi="宋体" w:cs="宋体" w:hint="eastAsia"/>
                <w:sz w:val="24"/>
              </w:rPr>
            </w:pPr>
            <w:r>
              <w:rPr>
                <w:rFonts w:ascii="宋体" w:hAnsi="宋体" w:cs="宋体" w:hint="eastAsia"/>
                <w:sz w:val="24"/>
              </w:rPr>
              <w:t>签订日期：</w:t>
            </w:r>
            <w:r>
              <w:rPr>
                <w:rFonts w:ascii="宋体" w:hAnsi="宋体" w:cs="宋体" w:hint="eastAsia"/>
                <w:kern w:val="0"/>
                <w:sz w:val="24"/>
              </w:rPr>
              <w:t>______</w:t>
            </w:r>
            <w:r>
              <w:rPr>
                <w:rFonts w:ascii="宋体" w:hAnsi="宋体" w:cs="宋体" w:hint="eastAsia"/>
                <w:sz w:val="24"/>
              </w:rPr>
              <w:t>年</w:t>
            </w:r>
            <w:r>
              <w:rPr>
                <w:rFonts w:ascii="宋体" w:hAnsi="宋体" w:cs="宋体" w:hint="eastAsia"/>
                <w:kern w:val="0"/>
                <w:sz w:val="24"/>
              </w:rPr>
              <w:t>_____</w:t>
            </w:r>
            <w:r>
              <w:rPr>
                <w:rFonts w:ascii="宋体" w:hAnsi="宋体" w:cs="宋体" w:hint="eastAsia"/>
                <w:sz w:val="24"/>
              </w:rPr>
              <w:t>月</w:t>
            </w:r>
            <w:r>
              <w:rPr>
                <w:rFonts w:ascii="宋体" w:hAnsi="宋体" w:cs="宋体" w:hint="eastAsia"/>
                <w:kern w:val="0"/>
                <w:sz w:val="24"/>
              </w:rPr>
              <w:t>____日</w:t>
            </w:r>
          </w:p>
        </w:tc>
        <w:tc>
          <w:tcPr>
            <w:tcW w:w="4520" w:type="dxa"/>
            <w:vAlign w:val="center"/>
          </w:tcPr>
          <w:p w14:paraId="0AA0D529" w14:textId="77777777" w:rsidR="00E15F50" w:rsidRDefault="00000000">
            <w:pPr>
              <w:jc w:val="left"/>
              <w:rPr>
                <w:rFonts w:ascii="宋体" w:hAnsi="宋体" w:cs="宋体" w:hint="eastAsia"/>
                <w:sz w:val="24"/>
              </w:rPr>
            </w:pPr>
            <w:r>
              <w:rPr>
                <w:rFonts w:ascii="宋体" w:hAnsi="宋体" w:cs="宋体" w:hint="eastAsia"/>
                <w:sz w:val="24"/>
              </w:rPr>
              <w:t>签订日期：</w:t>
            </w:r>
            <w:r>
              <w:rPr>
                <w:rFonts w:ascii="宋体" w:hAnsi="宋体" w:cs="宋体" w:hint="eastAsia"/>
                <w:kern w:val="0"/>
                <w:sz w:val="24"/>
              </w:rPr>
              <w:t>______</w:t>
            </w:r>
            <w:r>
              <w:rPr>
                <w:rFonts w:ascii="宋体" w:hAnsi="宋体" w:cs="宋体" w:hint="eastAsia"/>
                <w:sz w:val="24"/>
              </w:rPr>
              <w:t>年</w:t>
            </w:r>
            <w:r>
              <w:rPr>
                <w:rFonts w:ascii="宋体" w:hAnsi="宋体" w:cs="宋体" w:hint="eastAsia"/>
                <w:kern w:val="0"/>
                <w:sz w:val="24"/>
              </w:rPr>
              <w:t>_____</w:t>
            </w:r>
            <w:r>
              <w:rPr>
                <w:rFonts w:ascii="宋体" w:hAnsi="宋体" w:cs="宋体" w:hint="eastAsia"/>
                <w:sz w:val="24"/>
              </w:rPr>
              <w:t>月</w:t>
            </w:r>
            <w:r>
              <w:rPr>
                <w:rFonts w:ascii="宋体" w:hAnsi="宋体" w:cs="宋体" w:hint="eastAsia"/>
                <w:kern w:val="0"/>
                <w:sz w:val="24"/>
              </w:rPr>
              <w:t>____日</w:t>
            </w:r>
          </w:p>
        </w:tc>
      </w:tr>
      <w:tr w:rsidR="00E15F50" w14:paraId="02D2D41A" w14:textId="77777777">
        <w:trPr>
          <w:trHeight w:val="680"/>
        </w:trPr>
        <w:tc>
          <w:tcPr>
            <w:tcW w:w="4519" w:type="dxa"/>
            <w:vAlign w:val="center"/>
          </w:tcPr>
          <w:p w14:paraId="3E85D7EF" w14:textId="77777777" w:rsidR="00E15F50" w:rsidRDefault="00000000">
            <w:pPr>
              <w:jc w:val="left"/>
              <w:rPr>
                <w:rFonts w:ascii="宋体" w:hAnsi="宋体" w:cs="宋体" w:hint="eastAsia"/>
                <w:sz w:val="24"/>
              </w:rPr>
            </w:pPr>
            <w:r>
              <w:rPr>
                <w:rFonts w:ascii="宋体" w:hAnsi="宋体" w:cs="宋体" w:hint="eastAsia"/>
                <w:sz w:val="24"/>
              </w:rPr>
              <w:t>签订地点：</w:t>
            </w:r>
            <w:r>
              <w:rPr>
                <w:rFonts w:ascii="宋体" w:hAnsi="宋体" w:cs="宋体" w:hint="eastAsia"/>
                <w:kern w:val="0"/>
                <w:sz w:val="24"/>
              </w:rPr>
              <w:t>_____________________</w:t>
            </w:r>
          </w:p>
        </w:tc>
        <w:tc>
          <w:tcPr>
            <w:tcW w:w="4520" w:type="dxa"/>
            <w:vAlign w:val="center"/>
          </w:tcPr>
          <w:p w14:paraId="2FB9B7F4" w14:textId="77777777" w:rsidR="00E15F50" w:rsidRDefault="00000000">
            <w:pPr>
              <w:jc w:val="left"/>
              <w:rPr>
                <w:rFonts w:ascii="宋体" w:hAnsi="宋体" w:cs="宋体" w:hint="eastAsia"/>
                <w:sz w:val="24"/>
              </w:rPr>
            </w:pPr>
            <w:r>
              <w:rPr>
                <w:rFonts w:ascii="宋体" w:hAnsi="宋体" w:cs="宋体" w:hint="eastAsia"/>
                <w:sz w:val="24"/>
              </w:rPr>
              <w:t>签订地点：</w:t>
            </w:r>
            <w:r>
              <w:rPr>
                <w:rFonts w:ascii="宋体" w:hAnsi="宋体" w:cs="宋体" w:hint="eastAsia"/>
                <w:kern w:val="0"/>
                <w:sz w:val="24"/>
              </w:rPr>
              <w:t>_____________________</w:t>
            </w:r>
          </w:p>
        </w:tc>
      </w:tr>
    </w:tbl>
    <w:p w14:paraId="6D1F8F5B" w14:textId="77777777" w:rsidR="00E15F50" w:rsidRDefault="00E15F50">
      <w:pPr>
        <w:pStyle w:val="21"/>
        <w:spacing w:before="0"/>
        <w:ind w:firstLineChars="212" w:firstLine="509"/>
        <w:rPr>
          <w:rFonts w:ascii="宋体" w:hAnsi="宋体" w:cs="宋体" w:hint="eastAsia"/>
          <w:kern w:val="0"/>
        </w:rPr>
      </w:pPr>
    </w:p>
    <w:p w14:paraId="6ECB92D0" w14:textId="77777777" w:rsidR="00E15F50" w:rsidRDefault="00E15F50">
      <w:pPr>
        <w:pStyle w:val="21"/>
        <w:spacing w:before="0"/>
        <w:ind w:firstLineChars="212" w:firstLine="509"/>
        <w:rPr>
          <w:rFonts w:ascii="宋体" w:hAnsi="宋体" w:cs="宋体" w:hint="eastAsia"/>
          <w:kern w:val="0"/>
        </w:rPr>
      </w:pPr>
    </w:p>
    <w:p w14:paraId="12CC36F7" w14:textId="77777777" w:rsidR="00E15F50" w:rsidRDefault="00000000">
      <w:pPr>
        <w:pStyle w:val="21"/>
        <w:spacing w:before="0"/>
        <w:ind w:firstLineChars="212" w:firstLine="509"/>
        <w:rPr>
          <w:rFonts w:ascii="宋体" w:hAnsi="宋体" w:cs="宋体" w:hint="eastAsia"/>
          <w:kern w:val="0"/>
        </w:rPr>
      </w:pPr>
      <w:r>
        <w:rPr>
          <w:rFonts w:ascii="宋体" w:hAnsi="宋体" w:cs="宋体" w:hint="eastAsia"/>
          <w:kern w:val="0"/>
        </w:rPr>
        <w:br w:type="page"/>
      </w:r>
    </w:p>
    <w:p w14:paraId="3F656FE2" w14:textId="77777777" w:rsidR="00E15F50" w:rsidRDefault="00E15F50">
      <w:pPr>
        <w:pStyle w:val="21"/>
        <w:spacing w:before="0"/>
        <w:ind w:firstLineChars="212" w:firstLine="509"/>
        <w:rPr>
          <w:rFonts w:ascii="宋体" w:hAnsi="宋体" w:cs="宋体" w:hint="eastAsia"/>
          <w:kern w:val="0"/>
        </w:rPr>
      </w:pPr>
    </w:p>
    <w:p w14:paraId="3181F5E3" w14:textId="77777777" w:rsidR="00E15F50" w:rsidRDefault="00000000">
      <w:pPr>
        <w:spacing w:line="360" w:lineRule="auto"/>
        <w:ind w:left="720" w:firstLineChars="200" w:firstLine="723"/>
        <w:outlineLvl w:val="0"/>
        <w:rPr>
          <w:rFonts w:ascii="宋体" w:hAnsi="宋体" w:cs="宋体" w:hint="eastAsia"/>
          <w:b/>
          <w:sz w:val="36"/>
          <w:szCs w:val="20"/>
        </w:rPr>
      </w:pPr>
      <w:r>
        <w:rPr>
          <w:rFonts w:ascii="宋体" w:hAnsi="宋体" w:cs="宋体" w:hint="eastAsia"/>
          <w:b/>
          <w:sz w:val="36"/>
          <w:szCs w:val="20"/>
        </w:rPr>
        <w:t>第六章 应提交的有关格式范例</w:t>
      </w:r>
    </w:p>
    <w:p w14:paraId="61C2D590" w14:textId="77777777" w:rsidR="00E15F50" w:rsidRDefault="00E15F50">
      <w:pPr>
        <w:spacing w:line="360" w:lineRule="auto"/>
        <w:jc w:val="center"/>
        <w:outlineLvl w:val="0"/>
        <w:rPr>
          <w:rFonts w:ascii="宋体" w:hAnsi="宋体" w:cs="宋体" w:hint="eastAsia"/>
          <w:b/>
          <w:kern w:val="0"/>
          <w:sz w:val="36"/>
          <w:szCs w:val="36"/>
        </w:rPr>
      </w:pPr>
    </w:p>
    <w:p w14:paraId="0A87D5D3" w14:textId="77777777" w:rsidR="00E15F50"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资格文件部分</w:t>
      </w:r>
    </w:p>
    <w:p w14:paraId="1822B155" w14:textId="77777777" w:rsidR="00E15F50"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目录</w:t>
      </w:r>
    </w:p>
    <w:p w14:paraId="05F9CDC5" w14:textId="77777777" w:rsidR="00E15F50" w:rsidRDefault="00E15F50">
      <w:pPr>
        <w:spacing w:line="360" w:lineRule="auto"/>
        <w:jc w:val="center"/>
        <w:outlineLvl w:val="0"/>
        <w:rPr>
          <w:rFonts w:ascii="宋体" w:hAnsi="宋体" w:cs="宋体" w:hint="eastAsia"/>
          <w:b/>
          <w:kern w:val="0"/>
          <w:sz w:val="36"/>
          <w:szCs w:val="36"/>
        </w:rPr>
      </w:pPr>
    </w:p>
    <w:p w14:paraId="5B57A168" w14:textId="77777777" w:rsidR="00E15F50" w:rsidRDefault="00000000">
      <w:pPr>
        <w:snapToGrid w:val="0"/>
        <w:spacing w:line="360" w:lineRule="auto"/>
        <w:rPr>
          <w:rFonts w:ascii="宋体" w:hAnsi="宋体" w:cs="宋体" w:hint="eastAsia"/>
          <w:sz w:val="24"/>
        </w:rPr>
      </w:pPr>
      <w:r>
        <w:rPr>
          <w:rFonts w:ascii="宋体" w:hAnsi="宋体" w:cs="宋体" w:hint="eastAsia"/>
          <w:sz w:val="24"/>
        </w:rPr>
        <w:t>（1）符合参加采购活动应当具备的一般条件的承诺函…………………（页码）</w:t>
      </w:r>
    </w:p>
    <w:p w14:paraId="4BD7FE61" w14:textId="77777777" w:rsidR="00E15F50" w:rsidRDefault="00000000">
      <w:pPr>
        <w:snapToGrid w:val="0"/>
        <w:spacing w:line="360" w:lineRule="auto"/>
        <w:rPr>
          <w:rFonts w:ascii="宋体" w:hAnsi="宋体" w:cs="宋体" w:hint="eastAsia"/>
          <w:sz w:val="24"/>
        </w:rPr>
      </w:pPr>
      <w:r>
        <w:rPr>
          <w:rFonts w:ascii="宋体" w:hAnsi="宋体" w:cs="宋体" w:hint="eastAsia"/>
          <w:snapToGrid w:val="0"/>
          <w:kern w:val="28"/>
          <w:sz w:val="24"/>
          <w:szCs w:val="20"/>
        </w:rPr>
        <w:t>（2）</w:t>
      </w:r>
      <w:r>
        <w:rPr>
          <w:rFonts w:ascii="宋体" w:hAnsi="宋体" w:cs="宋体" w:hint="eastAsia"/>
          <w:sz w:val="24"/>
        </w:rPr>
        <w:t>本项目的特定资格要求………………………………………………（页码）</w:t>
      </w:r>
    </w:p>
    <w:p w14:paraId="3846A2C9" w14:textId="77777777" w:rsidR="00E15F50" w:rsidRDefault="00E15F50">
      <w:pPr>
        <w:snapToGrid w:val="0"/>
        <w:spacing w:line="360" w:lineRule="auto"/>
        <w:ind w:firstLineChars="200" w:firstLine="480"/>
        <w:rPr>
          <w:rFonts w:ascii="宋体" w:hAnsi="宋体" w:cs="宋体" w:hint="eastAsia"/>
          <w:sz w:val="24"/>
        </w:rPr>
      </w:pPr>
    </w:p>
    <w:p w14:paraId="08DFC0CE" w14:textId="77777777" w:rsidR="00E15F50" w:rsidRDefault="00E15F50">
      <w:pPr>
        <w:spacing w:line="360" w:lineRule="auto"/>
        <w:ind w:firstLineChars="200" w:firstLine="480"/>
        <w:rPr>
          <w:rFonts w:ascii="宋体" w:hAnsi="宋体" w:cs="宋体" w:hint="eastAsia"/>
          <w:sz w:val="24"/>
        </w:rPr>
      </w:pPr>
    </w:p>
    <w:p w14:paraId="0AF452C4" w14:textId="77777777" w:rsidR="00E15F50" w:rsidRDefault="00000000">
      <w:pPr>
        <w:snapToGrid w:val="0"/>
        <w:spacing w:line="360" w:lineRule="auto"/>
        <w:ind w:right="480"/>
        <w:jc w:val="center"/>
        <w:rPr>
          <w:rFonts w:ascii="宋体" w:hAnsi="宋体" w:cs="宋体" w:hint="eastAsia"/>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一、 符合参加采购活动应当具备的一般条件的承诺函</w:t>
      </w:r>
    </w:p>
    <w:p w14:paraId="5A17D7F5" w14:textId="77777777" w:rsidR="00E15F50" w:rsidRDefault="00000000">
      <w:pPr>
        <w:snapToGrid w:val="0"/>
        <w:spacing w:line="360" w:lineRule="auto"/>
        <w:rPr>
          <w:rFonts w:ascii="宋体" w:hAnsi="宋体" w:cs="宋体" w:hint="eastAsia"/>
          <w:sz w:val="24"/>
        </w:rPr>
      </w:pPr>
      <w:r>
        <w:rPr>
          <w:rFonts w:ascii="宋体" w:hAnsi="宋体" w:cs="宋体" w:hint="eastAsia"/>
          <w:sz w:val="24"/>
        </w:rPr>
        <w:t>杭州育新高级中学、浙江省成套招标代理有限公司：</w:t>
      </w:r>
    </w:p>
    <w:p w14:paraId="5FC4B907" w14:textId="4903806E" w:rsidR="00E15F5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我方参与</w:t>
      </w:r>
      <w:r w:rsidR="00A73F57">
        <w:rPr>
          <w:rFonts w:ascii="宋体" w:hAnsi="宋体" w:cs="宋体" w:hint="eastAsia"/>
          <w:sz w:val="24"/>
        </w:rPr>
        <w:t>杭州育新高级中学2025年学生服采购项目（重新招标）</w:t>
      </w:r>
      <w:r>
        <w:rPr>
          <w:rFonts w:ascii="宋体" w:hAnsi="宋体" w:cs="宋体" w:hint="eastAsia"/>
          <w:sz w:val="24"/>
        </w:rPr>
        <w:t>【采购编号：</w:t>
      </w:r>
      <w:r w:rsidR="00A73F57">
        <w:rPr>
          <w:rFonts w:ascii="宋体" w:hAnsi="宋体" w:cs="宋体" w:hint="eastAsia"/>
          <w:sz w:val="24"/>
        </w:rPr>
        <w:t>CTZB-2025070389</w:t>
      </w:r>
      <w:r>
        <w:rPr>
          <w:rFonts w:ascii="宋体" w:hAnsi="宋体" w:cs="宋体" w:hint="eastAsia"/>
          <w:sz w:val="24"/>
        </w:rPr>
        <w:t>】采购活动，郑重承诺：</w:t>
      </w:r>
    </w:p>
    <w:p w14:paraId="18FB3862" w14:textId="77777777" w:rsidR="00E15F50" w:rsidRDefault="00000000">
      <w:pPr>
        <w:snapToGrid w:val="0"/>
        <w:spacing w:line="360" w:lineRule="auto"/>
        <w:ind w:firstLineChars="150" w:firstLine="360"/>
        <w:rPr>
          <w:rFonts w:ascii="宋体" w:hAnsi="宋体" w:cs="宋体" w:hint="eastAsia"/>
          <w:sz w:val="24"/>
        </w:rPr>
      </w:pPr>
      <w:r>
        <w:rPr>
          <w:rFonts w:ascii="宋体" w:hAnsi="宋体" w:cs="宋体" w:hint="eastAsia"/>
          <w:sz w:val="24"/>
        </w:rPr>
        <w:t>（一）具备以下条件：</w:t>
      </w:r>
    </w:p>
    <w:p w14:paraId="78AEBE39" w14:textId="77777777" w:rsidR="00E15F5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1、具有独立承担民事责任的能力；</w:t>
      </w:r>
    </w:p>
    <w:p w14:paraId="62C47A81" w14:textId="77777777" w:rsidR="00E15F5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 xml:space="preserve">2、具有良好的商业信誉和健全的财务会计制度； </w:t>
      </w:r>
    </w:p>
    <w:p w14:paraId="269C92FD" w14:textId="77777777" w:rsidR="00E15F5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3、具有履行合同所必需的设备和专业技术能力；</w:t>
      </w:r>
    </w:p>
    <w:p w14:paraId="5FBFAB81" w14:textId="77777777" w:rsidR="00E15F5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4、有依法缴纳税收和社会保障资金的良好记录；</w:t>
      </w:r>
    </w:p>
    <w:p w14:paraId="57236B86" w14:textId="77777777" w:rsidR="00E15F5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5、具有法律、行政法规规定的其他条件。</w:t>
      </w:r>
    </w:p>
    <w:p w14:paraId="04E0D098" w14:textId="77777777" w:rsidR="00E15F5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3FAF13B0" w14:textId="77777777" w:rsidR="00E15F5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（三）不存在以下情况：</w:t>
      </w:r>
    </w:p>
    <w:p w14:paraId="3A9310D1" w14:textId="77777777" w:rsidR="00E15F5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1、单位负责人为同一人或者存在直接控股、管理关系的不同供应商参加同一合同项下的采购活动的；</w:t>
      </w:r>
    </w:p>
    <w:p w14:paraId="36F8FF83" w14:textId="77777777" w:rsidR="00E15F5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2、为采购项目提供整体设计、规范编制或者项目管理、监理、检测等服务后再参加该采购项目的其他采购活动的。</w:t>
      </w:r>
    </w:p>
    <w:p w14:paraId="096F196A" w14:textId="77777777" w:rsidR="00E15F50" w:rsidRDefault="00000000">
      <w:pPr>
        <w:snapToGrid w:val="0"/>
        <w:spacing w:line="360" w:lineRule="auto"/>
        <w:ind w:firstLineChars="2300" w:firstLine="5520"/>
        <w:rPr>
          <w:rFonts w:ascii="宋体" w:hAnsi="宋体" w:cs="宋体" w:hint="eastAsia"/>
          <w:kern w:val="0"/>
          <w:sz w:val="24"/>
        </w:rPr>
      </w:pPr>
      <w:r>
        <w:rPr>
          <w:rFonts w:ascii="宋体" w:hAnsi="宋体" w:cs="宋体" w:hint="eastAsia"/>
          <w:kern w:val="0"/>
          <w:sz w:val="24"/>
          <w:lang w:val="zh-CN"/>
        </w:rPr>
        <w:t>供应商名称(电子签名)：</w:t>
      </w:r>
    </w:p>
    <w:p w14:paraId="062E9C4D" w14:textId="77777777" w:rsidR="00E15F50" w:rsidRDefault="00000000">
      <w:pPr>
        <w:snapToGrid w:val="0"/>
        <w:spacing w:line="360" w:lineRule="auto"/>
        <w:rPr>
          <w:rFonts w:ascii="宋体" w:hAnsi="宋体" w:cs="宋体" w:hint="eastAsia"/>
          <w:kern w:val="0"/>
          <w:sz w:val="24"/>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14:paraId="452EF091" w14:textId="77777777" w:rsidR="00E15F50" w:rsidRDefault="00E15F50">
      <w:pPr>
        <w:snapToGrid w:val="0"/>
        <w:spacing w:line="360" w:lineRule="auto"/>
        <w:ind w:right="480"/>
        <w:jc w:val="center"/>
        <w:rPr>
          <w:rFonts w:ascii="宋体" w:hAnsi="宋体" w:cs="宋体" w:hint="eastAsia"/>
          <w:b/>
          <w:kern w:val="0"/>
          <w:sz w:val="32"/>
          <w:szCs w:val="32"/>
        </w:rPr>
      </w:pPr>
    </w:p>
    <w:p w14:paraId="34CFC62A" w14:textId="77777777" w:rsidR="00E15F50" w:rsidRDefault="00E15F50">
      <w:pPr>
        <w:snapToGrid w:val="0"/>
        <w:spacing w:line="360" w:lineRule="auto"/>
        <w:ind w:right="480"/>
        <w:jc w:val="center"/>
        <w:rPr>
          <w:rFonts w:ascii="宋体" w:hAnsi="宋体" w:cs="宋体" w:hint="eastAsia"/>
          <w:b/>
          <w:kern w:val="0"/>
          <w:sz w:val="32"/>
          <w:szCs w:val="32"/>
        </w:rPr>
      </w:pPr>
    </w:p>
    <w:p w14:paraId="21F20AC8" w14:textId="77777777" w:rsidR="00E15F50" w:rsidRDefault="00E15F50">
      <w:pPr>
        <w:snapToGrid w:val="0"/>
        <w:spacing w:line="360" w:lineRule="auto"/>
        <w:ind w:right="480"/>
        <w:jc w:val="center"/>
        <w:rPr>
          <w:rFonts w:ascii="宋体" w:hAnsi="宋体" w:cs="宋体" w:hint="eastAsia"/>
          <w:b/>
          <w:kern w:val="0"/>
          <w:sz w:val="32"/>
          <w:szCs w:val="32"/>
        </w:rPr>
      </w:pPr>
    </w:p>
    <w:p w14:paraId="5D94661C" w14:textId="77777777" w:rsidR="00E15F50" w:rsidRDefault="00E15F50">
      <w:pPr>
        <w:rPr>
          <w:rFonts w:ascii="宋体" w:hAnsi="宋体" w:cs="宋体" w:hint="eastAsia"/>
        </w:rPr>
      </w:pPr>
    </w:p>
    <w:p w14:paraId="211E16A4" w14:textId="77777777" w:rsidR="00E15F50" w:rsidRDefault="00E15F50">
      <w:pPr>
        <w:snapToGrid w:val="0"/>
        <w:spacing w:line="360" w:lineRule="auto"/>
        <w:ind w:right="480"/>
        <w:jc w:val="center"/>
        <w:rPr>
          <w:rFonts w:ascii="宋体" w:hAnsi="宋体" w:cs="宋体" w:hint="eastAsia"/>
          <w:b/>
          <w:kern w:val="0"/>
          <w:sz w:val="32"/>
          <w:szCs w:val="32"/>
        </w:rPr>
      </w:pPr>
    </w:p>
    <w:p w14:paraId="1A575C95" w14:textId="77777777" w:rsidR="00E15F50" w:rsidRDefault="00E15F50">
      <w:pPr>
        <w:snapToGrid w:val="0"/>
        <w:spacing w:line="360" w:lineRule="auto"/>
        <w:ind w:right="480"/>
        <w:jc w:val="center"/>
        <w:rPr>
          <w:rFonts w:ascii="宋体" w:hAnsi="宋体" w:cs="宋体" w:hint="eastAsia"/>
          <w:b/>
          <w:kern w:val="0"/>
          <w:sz w:val="32"/>
          <w:szCs w:val="32"/>
        </w:rPr>
      </w:pPr>
    </w:p>
    <w:p w14:paraId="24879327" w14:textId="77777777" w:rsidR="00E15F50" w:rsidRDefault="00E15F50">
      <w:pPr>
        <w:snapToGrid w:val="0"/>
        <w:spacing w:line="360" w:lineRule="auto"/>
        <w:ind w:right="480"/>
        <w:jc w:val="center"/>
        <w:rPr>
          <w:rFonts w:ascii="宋体" w:hAnsi="宋体" w:cs="宋体" w:hint="eastAsia"/>
          <w:b/>
          <w:kern w:val="0"/>
          <w:sz w:val="32"/>
          <w:szCs w:val="32"/>
        </w:rPr>
      </w:pPr>
    </w:p>
    <w:p w14:paraId="0024FC8A" w14:textId="77777777" w:rsidR="00E15F50" w:rsidRDefault="00E15F50">
      <w:pPr>
        <w:widowControl/>
        <w:spacing w:line="360" w:lineRule="auto"/>
        <w:ind w:firstLineChars="200" w:firstLine="643"/>
        <w:jc w:val="center"/>
        <w:rPr>
          <w:rFonts w:ascii="宋体" w:hAnsi="宋体" w:cs="宋体" w:hint="eastAsia"/>
          <w:b/>
          <w:kern w:val="0"/>
          <w:sz w:val="32"/>
          <w:szCs w:val="32"/>
        </w:rPr>
      </w:pPr>
    </w:p>
    <w:p w14:paraId="25F8E48B" w14:textId="77777777" w:rsidR="00E15F50" w:rsidRDefault="00000000">
      <w:pPr>
        <w:widowControl/>
        <w:spacing w:line="360" w:lineRule="auto"/>
        <w:ind w:left="150"/>
        <w:jc w:val="center"/>
        <w:rPr>
          <w:rFonts w:ascii="宋体" w:hAnsi="宋体" w:cs="宋体" w:hint="eastAsia"/>
          <w:b/>
          <w:kern w:val="0"/>
          <w:sz w:val="32"/>
          <w:szCs w:val="32"/>
        </w:rPr>
      </w:pPr>
      <w:r>
        <w:rPr>
          <w:rFonts w:ascii="宋体" w:hAnsi="宋体" w:cs="宋体" w:hint="eastAsia"/>
          <w:b/>
          <w:kern w:val="0"/>
          <w:sz w:val="32"/>
          <w:szCs w:val="32"/>
        </w:rPr>
        <w:lastRenderedPageBreak/>
        <w:t>二、本项目的特定资格要求</w:t>
      </w:r>
    </w:p>
    <w:p w14:paraId="58647AFE" w14:textId="77777777" w:rsidR="00E15F50" w:rsidRDefault="00000000">
      <w:pPr>
        <w:spacing w:line="360" w:lineRule="auto"/>
        <w:jc w:val="center"/>
        <w:rPr>
          <w:rFonts w:ascii="宋体" w:hAnsi="宋体" w:cs="宋体" w:hint="eastAsia"/>
          <w:sz w:val="24"/>
        </w:rPr>
      </w:pPr>
      <w:r>
        <w:rPr>
          <w:rFonts w:ascii="宋体" w:hAnsi="宋体" w:cs="宋体" w:hint="eastAsia"/>
          <w:sz w:val="24"/>
        </w:rPr>
        <w:t>（根据交易公告本项目的特定资格要求提供相应的材料；未要求的，无需提供）</w:t>
      </w:r>
    </w:p>
    <w:p w14:paraId="21CF49FA" w14:textId="77777777" w:rsidR="00E15F50" w:rsidRDefault="00E15F50">
      <w:pPr>
        <w:rPr>
          <w:rFonts w:ascii="宋体" w:hAnsi="宋体" w:cs="宋体" w:hint="eastAsia"/>
        </w:rPr>
      </w:pPr>
    </w:p>
    <w:p w14:paraId="2855BE49" w14:textId="77777777" w:rsidR="00E15F50" w:rsidRDefault="00000000">
      <w:pPr>
        <w:widowControl/>
        <w:adjustRightInd/>
        <w:jc w:val="left"/>
        <w:rPr>
          <w:rFonts w:ascii="宋体" w:hAnsi="宋体" w:cs="宋体" w:hint="eastAsia"/>
          <w:b/>
          <w:kern w:val="0"/>
          <w:sz w:val="32"/>
          <w:szCs w:val="32"/>
        </w:rPr>
      </w:pPr>
      <w:r>
        <w:rPr>
          <w:rFonts w:ascii="宋体" w:hAnsi="宋体" w:cs="宋体" w:hint="eastAsia"/>
          <w:b/>
          <w:kern w:val="0"/>
          <w:sz w:val="32"/>
          <w:szCs w:val="32"/>
        </w:rPr>
        <w:br w:type="page"/>
      </w:r>
    </w:p>
    <w:p w14:paraId="7C71AE6A" w14:textId="77777777" w:rsidR="00E15F50" w:rsidRDefault="00000000">
      <w:pPr>
        <w:spacing w:line="360" w:lineRule="auto"/>
        <w:ind w:right="420" w:firstLineChars="1000" w:firstLine="3614"/>
        <w:rPr>
          <w:rFonts w:ascii="宋体" w:hAnsi="宋体" w:cs="宋体" w:hint="eastAsia"/>
          <w:b/>
          <w:kern w:val="0"/>
          <w:sz w:val="36"/>
          <w:szCs w:val="36"/>
        </w:rPr>
      </w:pPr>
      <w:r>
        <w:rPr>
          <w:rFonts w:ascii="宋体" w:hAnsi="宋体" w:cs="宋体" w:hint="eastAsia"/>
          <w:b/>
          <w:kern w:val="0"/>
          <w:sz w:val="36"/>
          <w:szCs w:val="36"/>
        </w:rPr>
        <w:lastRenderedPageBreak/>
        <w:t>商务技术文件部分</w:t>
      </w:r>
    </w:p>
    <w:p w14:paraId="303D05AE" w14:textId="77777777" w:rsidR="00E15F50" w:rsidRDefault="00000000">
      <w:pPr>
        <w:spacing w:line="360" w:lineRule="auto"/>
        <w:jc w:val="center"/>
        <w:outlineLvl w:val="0"/>
        <w:rPr>
          <w:rFonts w:ascii="宋体" w:hAnsi="宋体" w:cs="宋体" w:hint="eastAsia"/>
          <w:b/>
          <w:kern w:val="0"/>
          <w:sz w:val="28"/>
          <w:szCs w:val="28"/>
        </w:rPr>
      </w:pPr>
      <w:r>
        <w:rPr>
          <w:rFonts w:ascii="宋体" w:hAnsi="宋体" w:cs="宋体" w:hint="eastAsia"/>
          <w:b/>
          <w:kern w:val="0"/>
          <w:sz w:val="28"/>
          <w:szCs w:val="28"/>
        </w:rPr>
        <w:t>目录</w:t>
      </w:r>
    </w:p>
    <w:p w14:paraId="300FB0B7" w14:textId="77777777" w:rsidR="00E15F50" w:rsidRDefault="00000000">
      <w:pPr>
        <w:snapToGrid w:val="0"/>
        <w:spacing w:line="360" w:lineRule="auto"/>
        <w:ind w:leftChars="228" w:left="479"/>
        <w:rPr>
          <w:rFonts w:ascii="宋体" w:hAnsi="宋体" w:cs="宋体" w:hint="eastAsia"/>
        </w:rPr>
      </w:pPr>
      <w:r>
        <w:rPr>
          <w:rFonts w:ascii="宋体" w:hAnsi="宋体" w:cs="宋体" w:hint="eastAsia"/>
          <w:sz w:val="24"/>
        </w:rPr>
        <w:t>（1）响应函</w:t>
      </w:r>
      <w:r>
        <w:rPr>
          <w:rFonts w:ascii="宋体" w:hAnsi="宋体" w:cs="宋体" w:hint="eastAsia"/>
        </w:rPr>
        <w:t>…………………………………………………………………………………（页码）</w:t>
      </w:r>
      <w:r>
        <w:rPr>
          <w:rFonts w:ascii="宋体" w:hAnsi="宋体" w:cs="宋体" w:hint="eastAsia"/>
          <w:sz w:val="24"/>
        </w:rPr>
        <w:t>（2）授权委托书或法定代表人（单位负责人）身份证明</w:t>
      </w:r>
      <w:r>
        <w:rPr>
          <w:rFonts w:ascii="宋体" w:hAnsi="宋体" w:cs="宋体" w:hint="eastAsia"/>
        </w:rPr>
        <w:t>………………………（页码）</w:t>
      </w:r>
    </w:p>
    <w:p w14:paraId="64FB216A" w14:textId="77777777" w:rsidR="00E15F50" w:rsidRDefault="00000000">
      <w:pPr>
        <w:snapToGrid w:val="0"/>
        <w:spacing w:line="360" w:lineRule="auto"/>
        <w:ind w:firstLineChars="200" w:firstLine="480"/>
        <w:rPr>
          <w:rFonts w:ascii="宋体" w:hAnsi="宋体" w:cs="宋体" w:hint="eastAsia"/>
        </w:rPr>
      </w:pPr>
      <w:r>
        <w:rPr>
          <w:rFonts w:ascii="宋体" w:hAnsi="宋体" w:cs="宋体" w:hint="eastAsia"/>
          <w:sz w:val="24"/>
        </w:rPr>
        <w:t>（3）符合性审查资料</w:t>
      </w:r>
      <w:r>
        <w:rPr>
          <w:rFonts w:ascii="宋体" w:hAnsi="宋体" w:cs="宋体" w:hint="eastAsia"/>
        </w:rPr>
        <w:t>………………………………………………………………………（页码）</w:t>
      </w:r>
    </w:p>
    <w:p w14:paraId="113DBD8C" w14:textId="77777777" w:rsidR="00E15F50" w:rsidRDefault="00000000">
      <w:pPr>
        <w:snapToGrid w:val="0"/>
        <w:spacing w:line="360" w:lineRule="auto"/>
        <w:ind w:leftChars="228" w:left="479"/>
        <w:rPr>
          <w:rFonts w:ascii="宋体" w:hAnsi="宋体" w:cs="宋体" w:hint="eastAsia"/>
        </w:rPr>
      </w:pPr>
      <w:r>
        <w:rPr>
          <w:rFonts w:ascii="宋体" w:hAnsi="宋体" w:cs="宋体" w:hint="eastAsia"/>
          <w:sz w:val="24"/>
        </w:rPr>
        <w:t>（4）评审标准相应的商务技术资料</w:t>
      </w:r>
      <w:r>
        <w:rPr>
          <w:rFonts w:ascii="宋体" w:hAnsi="宋体" w:cs="宋体" w:hint="eastAsia"/>
        </w:rPr>
        <w:t>……………………………………………………（页码）</w:t>
      </w:r>
      <w:r>
        <w:rPr>
          <w:rFonts w:ascii="宋体" w:hAnsi="宋体" w:cs="宋体" w:hint="eastAsia"/>
          <w:sz w:val="24"/>
        </w:rPr>
        <w:t>（5）响应标的清单</w:t>
      </w:r>
      <w:r>
        <w:rPr>
          <w:rFonts w:ascii="宋体" w:hAnsi="宋体" w:cs="宋体" w:hint="eastAsia"/>
        </w:rPr>
        <w:t>………………………………………………………………………（页码）</w:t>
      </w:r>
      <w:r>
        <w:rPr>
          <w:rFonts w:ascii="宋体" w:hAnsi="宋体" w:cs="宋体" w:hint="eastAsia"/>
          <w:sz w:val="24"/>
        </w:rPr>
        <w:t>（6）商务技术偏离表</w:t>
      </w:r>
      <w:r>
        <w:rPr>
          <w:rFonts w:ascii="宋体" w:hAnsi="宋体" w:cs="宋体" w:hint="eastAsia"/>
        </w:rPr>
        <w:t>………………………………………………………………………（页码）</w:t>
      </w:r>
    </w:p>
    <w:p w14:paraId="089D55C4" w14:textId="77777777" w:rsidR="00E15F50" w:rsidRDefault="00000000">
      <w:pPr>
        <w:snapToGrid w:val="0"/>
        <w:spacing w:line="360" w:lineRule="auto"/>
        <w:ind w:leftChars="228" w:left="479"/>
        <w:rPr>
          <w:rFonts w:ascii="宋体" w:hAnsi="宋体" w:cs="宋体" w:hint="eastAsia"/>
        </w:rPr>
      </w:pPr>
      <w:r>
        <w:rPr>
          <w:rFonts w:ascii="宋体" w:hAnsi="宋体" w:cs="宋体" w:hint="eastAsia"/>
          <w:sz w:val="24"/>
          <w:lang w:val="zh-CN"/>
        </w:rPr>
        <w:t>（</w:t>
      </w:r>
      <w:r>
        <w:rPr>
          <w:rFonts w:ascii="宋体" w:hAnsi="宋体" w:cs="宋体" w:hint="eastAsia"/>
          <w:sz w:val="24"/>
        </w:rPr>
        <w:t>7</w:t>
      </w:r>
      <w:r>
        <w:rPr>
          <w:rFonts w:ascii="宋体" w:hAnsi="宋体" w:cs="宋体" w:hint="eastAsia"/>
          <w:sz w:val="24"/>
          <w:lang w:val="zh-CN"/>
        </w:rPr>
        <w:t>）采购供应商廉洁自律承诺书</w:t>
      </w:r>
      <w:r>
        <w:rPr>
          <w:rFonts w:ascii="宋体" w:hAnsi="宋体" w:cs="宋体" w:hint="eastAsia"/>
        </w:rPr>
        <w:t>………………………………………………………（页码）</w:t>
      </w:r>
    </w:p>
    <w:p w14:paraId="16EFF2A2" w14:textId="77777777" w:rsidR="00E15F50" w:rsidRDefault="00E15F50">
      <w:pPr>
        <w:snapToGrid w:val="0"/>
        <w:spacing w:line="360" w:lineRule="auto"/>
        <w:jc w:val="center"/>
        <w:rPr>
          <w:rFonts w:ascii="宋体" w:hAnsi="宋体" w:cs="宋体" w:hint="eastAsia"/>
          <w:b/>
          <w:kern w:val="0"/>
          <w:sz w:val="32"/>
          <w:szCs w:val="32"/>
          <w:lang w:val="zh-CN"/>
        </w:rPr>
      </w:pPr>
    </w:p>
    <w:p w14:paraId="0E3BEDB2" w14:textId="77777777" w:rsidR="00E15F50" w:rsidRDefault="00E15F50">
      <w:pPr>
        <w:snapToGrid w:val="0"/>
        <w:spacing w:line="360" w:lineRule="auto"/>
        <w:jc w:val="center"/>
        <w:rPr>
          <w:rFonts w:ascii="宋体" w:hAnsi="宋体" w:cs="宋体" w:hint="eastAsia"/>
          <w:b/>
          <w:kern w:val="0"/>
          <w:sz w:val="32"/>
          <w:szCs w:val="32"/>
          <w:lang w:val="zh-CN"/>
        </w:rPr>
      </w:pPr>
    </w:p>
    <w:p w14:paraId="2C1A8C06" w14:textId="77777777" w:rsidR="00E15F50" w:rsidRDefault="00E15F50">
      <w:pPr>
        <w:snapToGrid w:val="0"/>
        <w:spacing w:line="360" w:lineRule="auto"/>
        <w:jc w:val="center"/>
        <w:rPr>
          <w:rFonts w:ascii="宋体" w:hAnsi="宋体" w:cs="宋体" w:hint="eastAsia"/>
          <w:b/>
          <w:kern w:val="0"/>
          <w:sz w:val="32"/>
          <w:szCs w:val="32"/>
          <w:lang w:val="zh-CN"/>
        </w:rPr>
      </w:pPr>
    </w:p>
    <w:p w14:paraId="117A8B2A" w14:textId="77777777" w:rsidR="00E15F50" w:rsidRDefault="00E15F50">
      <w:pPr>
        <w:snapToGrid w:val="0"/>
        <w:spacing w:line="360" w:lineRule="auto"/>
        <w:jc w:val="center"/>
        <w:rPr>
          <w:rFonts w:ascii="宋体" w:hAnsi="宋体" w:cs="宋体" w:hint="eastAsia"/>
          <w:b/>
          <w:kern w:val="0"/>
          <w:sz w:val="32"/>
          <w:szCs w:val="32"/>
          <w:lang w:val="zh-CN"/>
        </w:rPr>
      </w:pPr>
    </w:p>
    <w:p w14:paraId="25397A97" w14:textId="77777777" w:rsidR="00E15F50" w:rsidRDefault="00E15F50">
      <w:pPr>
        <w:snapToGrid w:val="0"/>
        <w:spacing w:line="360" w:lineRule="auto"/>
        <w:jc w:val="center"/>
        <w:rPr>
          <w:rFonts w:ascii="宋体" w:hAnsi="宋体" w:cs="宋体" w:hint="eastAsia"/>
          <w:b/>
          <w:kern w:val="0"/>
          <w:sz w:val="32"/>
          <w:szCs w:val="32"/>
          <w:lang w:val="zh-CN"/>
        </w:rPr>
      </w:pPr>
    </w:p>
    <w:p w14:paraId="2920AC67" w14:textId="77777777" w:rsidR="00E15F50" w:rsidRDefault="00E15F50">
      <w:pPr>
        <w:snapToGrid w:val="0"/>
        <w:spacing w:line="360" w:lineRule="auto"/>
        <w:jc w:val="center"/>
        <w:outlineLvl w:val="0"/>
        <w:rPr>
          <w:rFonts w:ascii="宋体" w:hAnsi="宋体" w:cs="宋体" w:hint="eastAsia"/>
          <w:b/>
          <w:kern w:val="0"/>
          <w:sz w:val="32"/>
          <w:szCs w:val="32"/>
        </w:rPr>
      </w:pPr>
    </w:p>
    <w:p w14:paraId="6582B213" w14:textId="77777777" w:rsidR="00E15F50" w:rsidRDefault="00E15F50">
      <w:pPr>
        <w:snapToGrid w:val="0"/>
        <w:spacing w:line="360" w:lineRule="auto"/>
        <w:jc w:val="center"/>
        <w:outlineLvl w:val="0"/>
        <w:rPr>
          <w:rFonts w:ascii="宋体" w:hAnsi="宋体" w:cs="宋体" w:hint="eastAsia"/>
          <w:b/>
          <w:kern w:val="0"/>
          <w:sz w:val="32"/>
          <w:szCs w:val="32"/>
        </w:rPr>
      </w:pPr>
    </w:p>
    <w:p w14:paraId="61F667C1" w14:textId="77777777" w:rsidR="00E15F50" w:rsidRDefault="00E15F50">
      <w:pPr>
        <w:pStyle w:val="20"/>
        <w:ind w:firstLineChars="0" w:firstLine="0"/>
        <w:jc w:val="center"/>
        <w:rPr>
          <w:rFonts w:ascii="宋体" w:eastAsia="宋体" w:hAnsi="宋体" w:cs="宋体" w:hint="eastAsia"/>
          <w:lang w:val="en-US"/>
        </w:rPr>
      </w:pPr>
    </w:p>
    <w:p w14:paraId="44F743AF" w14:textId="77777777" w:rsidR="00E15F50" w:rsidRDefault="00E15F50">
      <w:pPr>
        <w:pStyle w:val="20"/>
        <w:ind w:firstLineChars="0" w:firstLine="0"/>
        <w:jc w:val="center"/>
        <w:rPr>
          <w:rFonts w:ascii="宋体" w:eastAsia="宋体" w:hAnsi="宋体" w:cs="宋体" w:hint="eastAsia"/>
          <w:lang w:val="en-US"/>
        </w:rPr>
      </w:pPr>
    </w:p>
    <w:p w14:paraId="5CEC71FB" w14:textId="77777777" w:rsidR="00E15F50" w:rsidRDefault="00E15F50">
      <w:pPr>
        <w:pStyle w:val="20"/>
        <w:ind w:firstLineChars="0" w:firstLine="0"/>
        <w:jc w:val="center"/>
        <w:rPr>
          <w:rFonts w:ascii="宋体" w:eastAsia="宋体" w:hAnsi="宋体" w:cs="宋体" w:hint="eastAsia"/>
          <w:lang w:val="en-US"/>
        </w:rPr>
      </w:pPr>
    </w:p>
    <w:p w14:paraId="75DD891D" w14:textId="77777777" w:rsidR="00E15F50" w:rsidRDefault="00E15F50">
      <w:pPr>
        <w:pStyle w:val="20"/>
        <w:ind w:firstLineChars="0" w:firstLine="0"/>
        <w:jc w:val="center"/>
        <w:rPr>
          <w:rFonts w:ascii="宋体" w:eastAsia="宋体" w:hAnsi="宋体" w:cs="宋体" w:hint="eastAsia"/>
          <w:lang w:val="en-US"/>
        </w:rPr>
      </w:pPr>
    </w:p>
    <w:p w14:paraId="4EE2230F" w14:textId="77777777" w:rsidR="00E15F50" w:rsidRDefault="00E15F50">
      <w:pPr>
        <w:pStyle w:val="20"/>
        <w:ind w:firstLineChars="0" w:firstLine="0"/>
        <w:jc w:val="center"/>
        <w:rPr>
          <w:rFonts w:ascii="宋体" w:eastAsia="宋体" w:hAnsi="宋体" w:cs="宋体" w:hint="eastAsia"/>
          <w:lang w:val="en-US"/>
        </w:rPr>
      </w:pPr>
    </w:p>
    <w:p w14:paraId="5467C44C" w14:textId="77777777" w:rsidR="00E15F50" w:rsidRDefault="00E15F50">
      <w:pPr>
        <w:pStyle w:val="20"/>
        <w:ind w:firstLineChars="0" w:firstLine="0"/>
        <w:jc w:val="center"/>
        <w:rPr>
          <w:rFonts w:ascii="宋体" w:eastAsia="宋体" w:hAnsi="宋体" w:cs="宋体" w:hint="eastAsia"/>
          <w:lang w:val="en-US"/>
        </w:rPr>
      </w:pPr>
    </w:p>
    <w:p w14:paraId="2BE28D40" w14:textId="77777777" w:rsidR="00E15F50" w:rsidRDefault="00E15F50">
      <w:pPr>
        <w:pStyle w:val="20"/>
        <w:ind w:firstLineChars="0" w:firstLine="0"/>
        <w:jc w:val="center"/>
        <w:rPr>
          <w:rFonts w:ascii="宋体" w:eastAsia="宋体" w:hAnsi="宋体" w:cs="宋体" w:hint="eastAsia"/>
          <w:lang w:val="en-US"/>
        </w:rPr>
      </w:pPr>
    </w:p>
    <w:p w14:paraId="2D518A79" w14:textId="77777777" w:rsidR="00E15F50" w:rsidRDefault="00E15F50">
      <w:pPr>
        <w:pStyle w:val="20"/>
        <w:ind w:firstLineChars="0" w:firstLine="0"/>
        <w:jc w:val="center"/>
        <w:rPr>
          <w:rFonts w:ascii="宋体" w:eastAsia="宋体" w:hAnsi="宋体" w:cs="宋体" w:hint="eastAsia"/>
          <w:lang w:val="en-US"/>
        </w:rPr>
      </w:pPr>
    </w:p>
    <w:p w14:paraId="2C39FC9B" w14:textId="77777777" w:rsidR="00E15F50" w:rsidRDefault="00E15F50">
      <w:pPr>
        <w:snapToGrid w:val="0"/>
        <w:spacing w:line="360" w:lineRule="auto"/>
        <w:ind w:firstLineChars="1200" w:firstLine="3855"/>
        <w:outlineLvl w:val="0"/>
        <w:rPr>
          <w:rFonts w:ascii="宋体" w:hAnsi="宋体" w:cs="宋体" w:hint="eastAsia"/>
          <w:b/>
          <w:kern w:val="0"/>
          <w:sz w:val="32"/>
          <w:szCs w:val="32"/>
        </w:rPr>
      </w:pPr>
    </w:p>
    <w:p w14:paraId="479C8613" w14:textId="77777777" w:rsidR="00E15F50" w:rsidRDefault="00000000">
      <w:pPr>
        <w:snapToGrid w:val="0"/>
        <w:spacing w:line="360" w:lineRule="auto"/>
        <w:ind w:firstLineChars="1200" w:firstLine="3855"/>
        <w:outlineLvl w:val="0"/>
        <w:rPr>
          <w:rFonts w:ascii="宋体" w:hAnsi="宋体" w:cs="宋体" w:hint="eastAsia"/>
          <w:b/>
          <w:sz w:val="32"/>
          <w:szCs w:val="32"/>
        </w:rPr>
      </w:pPr>
      <w:r>
        <w:rPr>
          <w:rFonts w:ascii="宋体" w:hAnsi="宋体" w:cs="宋体" w:hint="eastAsia"/>
          <w:b/>
          <w:kern w:val="0"/>
          <w:sz w:val="32"/>
          <w:szCs w:val="32"/>
        </w:rPr>
        <w:lastRenderedPageBreak/>
        <w:t>一、响应</w:t>
      </w:r>
      <w:r>
        <w:rPr>
          <w:rFonts w:ascii="宋体" w:hAnsi="宋体" w:cs="宋体" w:hint="eastAsia"/>
          <w:b/>
          <w:sz w:val="32"/>
          <w:szCs w:val="32"/>
        </w:rPr>
        <w:t>函</w:t>
      </w:r>
    </w:p>
    <w:p w14:paraId="5AD0507B" w14:textId="77777777" w:rsidR="00E15F50" w:rsidRDefault="00000000">
      <w:pPr>
        <w:snapToGrid w:val="0"/>
        <w:spacing w:line="360" w:lineRule="auto"/>
        <w:rPr>
          <w:rFonts w:ascii="宋体" w:hAnsi="宋体" w:cs="宋体" w:hint="eastAsia"/>
          <w:sz w:val="24"/>
        </w:rPr>
      </w:pPr>
      <w:r>
        <w:rPr>
          <w:rFonts w:ascii="宋体" w:hAnsi="宋体" w:cs="宋体" w:hint="eastAsia"/>
          <w:sz w:val="24"/>
        </w:rPr>
        <w:t>杭州育新高级中学、浙江省成套招标代理有限公司：</w:t>
      </w:r>
    </w:p>
    <w:p w14:paraId="04AC66C3" w14:textId="38D36998" w:rsidR="00E15F5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我方参加你方组织的</w:t>
      </w:r>
      <w:r w:rsidR="00A73F57">
        <w:rPr>
          <w:rFonts w:ascii="宋体" w:hAnsi="宋体" w:cs="宋体" w:hint="eastAsia"/>
          <w:sz w:val="24"/>
        </w:rPr>
        <w:t>杭州育新高级中学2025年学生服采购项目（重新招标）</w:t>
      </w:r>
      <w:r>
        <w:rPr>
          <w:rFonts w:ascii="宋体" w:hAnsi="宋体" w:cs="宋体" w:hint="eastAsia"/>
          <w:sz w:val="24"/>
        </w:rPr>
        <w:t>【采购编号：</w:t>
      </w:r>
      <w:r w:rsidR="00A73F57">
        <w:rPr>
          <w:rFonts w:ascii="宋体" w:hAnsi="宋体" w:cs="宋体" w:hint="eastAsia"/>
          <w:sz w:val="24"/>
        </w:rPr>
        <w:t>CTZB-2025070389</w:t>
      </w:r>
      <w:r>
        <w:rPr>
          <w:rFonts w:ascii="宋体" w:hAnsi="宋体" w:cs="宋体" w:hint="eastAsia"/>
          <w:sz w:val="24"/>
        </w:rPr>
        <w:t>】采购的有关活动，并对此项目进行响应。为此：</w:t>
      </w:r>
    </w:p>
    <w:p w14:paraId="64EF05C7" w14:textId="77777777" w:rsidR="00E15F5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1、我方承诺响应有效期从提交响应文件的截止之日起</w:t>
      </w:r>
      <w:r>
        <w:rPr>
          <w:rFonts w:ascii="宋体" w:hAnsi="宋体" w:cs="宋体" w:hint="eastAsia"/>
          <w:sz w:val="24"/>
          <w:u w:val="single"/>
        </w:rPr>
        <w:t xml:space="preserve">     </w:t>
      </w:r>
      <w:r>
        <w:rPr>
          <w:rFonts w:ascii="宋体" w:hAnsi="宋体" w:cs="宋体" w:hint="eastAsia"/>
          <w:sz w:val="24"/>
        </w:rPr>
        <w:t>天（不少于90天）</w:t>
      </w:r>
      <w:r>
        <w:rPr>
          <w:rFonts w:ascii="宋体" w:hAnsi="宋体" w:cs="宋体" w:hint="eastAsia"/>
        </w:rPr>
        <w:t>，</w:t>
      </w:r>
      <w:r>
        <w:rPr>
          <w:rFonts w:ascii="宋体" w:hAnsi="宋体" w:cs="宋体" w:hint="eastAsia"/>
          <w:sz w:val="24"/>
        </w:rPr>
        <w:t>本响应文件在响应有效期满之前均具有约束力。</w:t>
      </w:r>
    </w:p>
    <w:p w14:paraId="40BD9350" w14:textId="77777777" w:rsidR="00E15F5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2、我方的响应文件包括以下内容：</w:t>
      </w:r>
    </w:p>
    <w:p w14:paraId="43C92CBE" w14:textId="77777777" w:rsidR="00E15F50"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2.1资格文件：</w:t>
      </w:r>
    </w:p>
    <w:p w14:paraId="17C65635" w14:textId="77777777" w:rsidR="00E15F50"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2.1.1承诺函；</w:t>
      </w:r>
    </w:p>
    <w:p w14:paraId="2EE5F949" w14:textId="77777777" w:rsidR="00E15F50"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2.1.2</w:t>
      </w:r>
      <w:r>
        <w:rPr>
          <w:rFonts w:ascii="宋体" w:hAnsi="宋体" w:cs="宋体" w:hint="eastAsia"/>
          <w:snapToGrid w:val="0"/>
          <w:kern w:val="28"/>
          <w:sz w:val="24"/>
          <w:szCs w:val="20"/>
        </w:rPr>
        <w:t>联合协议（如果有)；</w:t>
      </w:r>
    </w:p>
    <w:p w14:paraId="47992AAE" w14:textId="77777777" w:rsidR="00E15F50"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2.1.3本项目的特定资格要求</w:t>
      </w:r>
      <w:r>
        <w:rPr>
          <w:rFonts w:ascii="宋体" w:hAnsi="宋体" w:cs="宋体" w:hint="eastAsia"/>
          <w:snapToGrid w:val="0"/>
          <w:kern w:val="28"/>
          <w:sz w:val="24"/>
          <w:szCs w:val="20"/>
        </w:rPr>
        <w:t>（如果有）</w:t>
      </w:r>
      <w:r>
        <w:rPr>
          <w:rFonts w:ascii="宋体" w:hAnsi="宋体" w:cs="宋体" w:hint="eastAsia"/>
          <w:sz w:val="24"/>
        </w:rPr>
        <w:t>。</w:t>
      </w:r>
    </w:p>
    <w:p w14:paraId="5A0721C9" w14:textId="77777777" w:rsidR="00E15F50" w:rsidRDefault="00000000">
      <w:pPr>
        <w:snapToGrid w:val="0"/>
        <w:spacing w:line="360" w:lineRule="auto"/>
        <w:ind w:leftChars="100" w:left="210" w:firstLineChars="200" w:firstLine="480"/>
        <w:rPr>
          <w:rFonts w:ascii="宋体" w:hAnsi="宋体" w:cs="宋体" w:hint="eastAsia"/>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5EA80E49" w14:textId="77777777" w:rsidR="00E15F50"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2.2.1响应函；</w:t>
      </w:r>
      <w:r>
        <w:rPr>
          <w:rFonts w:ascii="宋体" w:hAnsi="宋体" w:cs="宋体" w:hint="eastAsia"/>
          <w:sz w:val="24"/>
          <w:lang w:val="zh-CN"/>
        </w:rPr>
        <w:t xml:space="preserve"> </w:t>
      </w:r>
    </w:p>
    <w:p w14:paraId="7038E06E" w14:textId="77777777" w:rsidR="00E15F50"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2.2.2授权委托书或法定代表人（单位负责人）身份证明；</w:t>
      </w:r>
    </w:p>
    <w:p w14:paraId="5106DAF7" w14:textId="77777777" w:rsidR="00E15F50"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2.2.3符合性审查资料；</w:t>
      </w:r>
    </w:p>
    <w:p w14:paraId="0F0B0B14" w14:textId="77777777" w:rsidR="00E15F50"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2.2.4评审标准相应的商务技术资料；</w:t>
      </w:r>
    </w:p>
    <w:p w14:paraId="35B4AD79" w14:textId="77777777" w:rsidR="00E15F50"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2.2.5响应标的清单；</w:t>
      </w:r>
    </w:p>
    <w:p w14:paraId="6F6FBF10" w14:textId="77777777" w:rsidR="00E15F50"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2.2.6商务技术偏离表；</w:t>
      </w:r>
    </w:p>
    <w:p w14:paraId="2D01CD4A" w14:textId="77777777" w:rsidR="00E15F50"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2.2.7</w:t>
      </w:r>
      <w:r>
        <w:rPr>
          <w:rFonts w:ascii="宋体" w:hAnsi="宋体" w:cs="宋体" w:hint="eastAsia"/>
          <w:sz w:val="24"/>
          <w:lang w:val="zh-CN"/>
        </w:rPr>
        <w:t>采购供应商廉洁自律承诺书；</w:t>
      </w:r>
    </w:p>
    <w:p w14:paraId="392D48C1" w14:textId="77777777" w:rsidR="00E15F50"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14:paraId="194CE8C9" w14:textId="77777777" w:rsidR="00E15F50" w:rsidRDefault="00000000">
      <w:pPr>
        <w:snapToGrid w:val="0"/>
        <w:spacing w:line="360" w:lineRule="auto"/>
        <w:ind w:leftChars="200" w:left="420" w:firstLineChars="200" w:firstLine="480"/>
        <w:rPr>
          <w:rFonts w:ascii="宋体" w:hAnsi="宋体" w:cs="宋体" w:hint="eastAsia"/>
          <w:sz w:val="24"/>
        </w:rPr>
      </w:pPr>
      <w:r>
        <w:rPr>
          <w:rFonts w:ascii="宋体" w:hAnsi="宋体" w:cs="宋体" w:hint="eastAsia"/>
          <w:sz w:val="24"/>
        </w:rPr>
        <w:t>2.3.1开标一览表（报价表）；</w:t>
      </w:r>
    </w:p>
    <w:p w14:paraId="368B243D" w14:textId="77777777" w:rsidR="00E15F50" w:rsidRDefault="00000000">
      <w:pPr>
        <w:snapToGrid w:val="0"/>
        <w:spacing w:line="360" w:lineRule="auto"/>
        <w:ind w:leftChars="200" w:left="420" w:firstLineChars="200" w:firstLine="480"/>
        <w:rPr>
          <w:rFonts w:ascii="宋体" w:hAnsi="宋体" w:cs="宋体" w:hint="eastAsia"/>
        </w:rPr>
      </w:pPr>
      <w:r>
        <w:rPr>
          <w:rFonts w:ascii="宋体" w:hAnsi="宋体" w:cs="宋体" w:hint="eastAsia"/>
          <w:sz w:val="24"/>
        </w:rPr>
        <w:t>2.3.2 报价情况说明（如果有）；</w:t>
      </w:r>
    </w:p>
    <w:p w14:paraId="12F9FB00" w14:textId="77777777" w:rsidR="00E15F5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3、我方承诺除商务技术偏离表列出的偏离外，我方响应采购文件的全部要求。对响应文件中材料的真实性、合法性负责。</w:t>
      </w:r>
    </w:p>
    <w:p w14:paraId="1B1EE361" w14:textId="77777777" w:rsidR="00E15F5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4、如我方成为成交供应商，我方承诺：</w:t>
      </w:r>
    </w:p>
    <w:p w14:paraId="0B05B272" w14:textId="77777777" w:rsidR="00E15F50"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4.1在收到成交确认通知书后，在通知书规定的期限内与你方签订合同； </w:t>
      </w:r>
    </w:p>
    <w:p w14:paraId="749B6759" w14:textId="77777777" w:rsidR="00E15F50"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4.2在签订合同时不向你方提出附加条件； </w:t>
      </w:r>
    </w:p>
    <w:p w14:paraId="08D8BA6B" w14:textId="77777777" w:rsidR="00E15F50"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4.3按照采购文件要求提交履约保证金； </w:t>
      </w:r>
    </w:p>
    <w:p w14:paraId="7D7462B9" w14:textId="77777777" w:rsidR="00E15F50"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4.4在合同约定的期限内完成合同规定的全部义务。 </w:t>
      </w:r>
    </w:p>
    <w:p w14:paraId="74FC5AD3" w14:textId="77777777" w:rsidR="00E15F50"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5、其他补充说明:</w:t>
      </w:r>
      <w:r>
        <w:rPr>
          <w:rFonts w:ascii="宋体" w:hAnsi="宋体" w:cs="宋体" w:hint="eastAsia"/>
          <w:sz w:val="24"/>
          <w:u w:val="single"/>
        </w:rPr>
        <w:t xml:space="preserve">                                        </w:t>
      </w:r>
      <w:r>
        <w:rPr>
          <w:rFonts w:ascii="宋体" w:hAnsi="宋体" w:cs="宋体" w:hint="eastAsia"/>
          <w:sz w:val="24"/>
        </w:rPr>
        <w:t>。</w:t>
      </w:r>
    </w:p>
    <w:p w14:paraId="1035482B" w14:textId="77777777" w:rsidR="00E15F50" w:rsidRDefault="00000000">
      <w:pPr>
        <w:spacing w:line="360" w:lineRule="auto"/>
        <w:ind w:firstLineChars="1500" w:firstLine="3600"/>
        <w:rPr>
          <w:rFonts w:ascii="宋体" w:hAnsi="宋体" w:cs="宋体" w:hint="eastAsia"/>
          <w:sz w:val="24"/>
        </w:rPr>
      </w:pPr>
      <w:r>
        <w:rPr>
          <w:rFonts w:ascii="宋体" w:hAnsi="宋体" w:cs="宋体" w:hint="eastAsia"/>
          <w:sz w:val="24"/>
        </w:rPr>
        <w:lastRenderedPageBreak/>
        <w:t xml:space="preserve">供应商名称（电子签名）：                          </w:t>
      </w:r>
    </w:p>
    <w:p w14:paraId="671E424E" w14:textId="77777777" w:rsidR="00E15F50" w:rsidRDefault="00000000">
      <w:pPr>
        <w:spacing w:line="360" w:lineRule="auto"/>
        <w:jc w:val="center"/>
        <w:rPr>
          <w:rFonts w:ascii="宋体" w:hAnsi="宋体" w:cs="宋体" w:hint="eastAsia"/>
          <w:sz w:val="24"/>
        </w:rPr>
      </w:pPr>
      <w:r>
        <w:rPr>
          <w:rFonts w:ascii="宋体" w:hAnsi="宋体" w:cs="宋体" w:hint="eastAsia"/>
          <w:sz w:val="24"/>
        </w:rPr>
        <w:t xml:space="preserve">     日期：  年   月   日</w:t>
      </w:r>
    </w:p>
    <w:p w14:paraId="0EE29C61" w14:textId="77777777" w:rsidR="00E15F50" w:rsidRDefault="00E15F50">
      <w:pPr>
        <w:snapToGrid w:val="0"/>
        <w:spacing w:line="360" w:lineRule="auto"/>
        <w:ind w:leftChars="200" w:left="420" w:firstLineChars="1750" w:firstLine="4200"/>
        <w:rPr>
          <w:rFonts w:ascii="宋体" w:hAnsi="宋体" w:cs="宋体" w:hint="eastAsia"/>
          <w:kern w:val="0"/>
          <w:sz w:val="24"/>
          <w:u w:val="single"/>
        </w:rPr>
      </w:pPr>
    </w:p>
    <w:p w14:paraId="2695FA40" w14:textId="77777777" w:rsidR="00E15F50"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62AE27E3" w14:textId="77777777" w:rsidR="00E15F50" w:rsidRDefault="00E15F50">
      <w:pPr>
        <w:snapToGrid w:val="0"/>
        <w:spacing w:line="360" w:lineRule="auto"/>
        <w:jc w:val="center"/>
        <w:rPr>
          <w:rFonts w:ascii="宋体" w:hAnsi="宋体" w:cs="宋体" w:hint="eastAsia"/>
          <w:b/>
          <w:kern w:val="0"/>
          <w:sz w:val="32"/>
          <w:szCs w:val="32"/>
        </w:rPr>
      </w:pPr>
    </w:p>
    <w:p w14:paraId="4E3D29F9" w14:textId="77777777" w:rsidR="00E15F50" w:rsidRDefault="00E15F50">
      <w:pPr>
        <w:snapToGrid w:val="0"/>
        <w:spacing w:line="360" w:lineRule="auto"/>
        <w:rPr>
          <w:rFonts w:ascii="宋体" w:hAnsi="宋体" w:cs="宋体" w:hint="eastAsia"/>
          <w:sz w:val="24"/>
        </w:rPr>
      </w:pPr>
    </w:p>
    <w:p w14:paraId="1B800EA0" w14:textId="77777777" w:rsidR="00E15F50" w:rsidRDefault="00E15F50">
      <w:pPr>
        <w:jc w:val="center"/>
        <w:rPr>
          <w:rFonts w:ascii="宋体" w:hAnsi="宋体" w:cs="宋体" w:hint="eastAsia"/>
          <w:b/>
          <w:kern w:val="0"/>
          <w:sz w:val="32"/>
          <w:szCs w:val="32"/>
        </w:rPr>
      </w:pPr>
    </w:p>
    <w:p w14:paraId="1ABDC973" w14:textId="77777777" w:rsidR="00E15F50" w:rsidRDefault="00E15F50">
      <w:pPr>
        <w:jc w:val="center"/>
        <w:rPr>
          <w:rFonts w:ascii="宋体" w:hAnsi="宋体" w:cs="宋体" w:hint="eastAsia"/>
          <w:b/>
          <w:kern w:val="0"/>
          <w:sz w:val="32"/>
          <w:szCs w:val="32"/>
        </w:rPr>
      </w:pPr>
    </w:p>
    <w:p w14:paraId="7DE5F287" w14:textId="77777777" w:rsidR="00E15F50" w:rsidRDefault="00E15F50">
      <w:pPr>
        <w:jc w:val="center"/>
        <w:rPr>
          <w:rFonts w:ascii="宋体" w:hAnsi="宋体" w:cs="宋体" w:hint="eastAsia"/>
          <w:b/>
          <w:kern w:val="0"/>
          <w:sz w:val="32"/>
          <w:szCs w:val="32"/>
        </w:rPr>
      </w:pPr>
    </w:p>
    <w:p w14:paraId="79961642" w14:textId="77777777" w:rsidR="00E15F50" w:rsidRDefault="00E15F50">
      <w:pPr>
        <w:jc w:val="center"/>
        <w:rPr>
          <w:rFonts w:ascii="宋体" w:hAnsi="宋体" w:cs="宋体" w:hint="eastAsia"/>
          <w:b/>
          <w:kern w:val="0"/>
          <w:sz w:val="32"/>
          <w:szCs w:val="32"/>
        </w:rPr>
      </w:pPr>
    </w:p>
    <w:p w14:paraId="0DE0CD81" w14:textId="77777777" w:rsidR="00E15F50" w:rsidRDefault="00E15F50">
      <w:pPr>
        <w:jc w:val="center"/>
        <w:rPr>
          <w:rFonts w:ascii="宋体" w:hAnsi="宋体" w:cs="宋体" w:hint="eastAsia"/>
          <w:b/>
          <w:kern w:val="0"/>
          <w:sz w:val="32"/>
          <w:szCs w:val="32"/>
        </w:rPr>
      </w:pPr>
    </w:p>
    <w:p w14:paraId="04387428" w14:textId="77777777" w:rsidR="00E15F50" w:rsidRDefault="00E15F50">
      <w:pPr>
        <w:jc w:val="center"/>
        <w:rPr>
          <w:rFonts w:ascii="宋体" w:hAnsi="宋体" w:cs="宋体" w:hint="eastAsia"/>
          <w:b/>
          <w:kern w:val="0"/>
          <w:sz w:val="32"/>
          <w:szCs w:val="32"/>
        </w:rPr>
      </w:pPr>
    </w:p>
    <w:p w14:paraId="04CCCF0B" w14:textId="77777777" w:rsidR="00E15F50" w:rsidRDefault="00E15F50">
      <w:pPr>
        <w:jc w:val="center"/>
        <w:rPr>
          <w:rFonts w:ascii="宋体" w:hAnsi="宋体" w:cs="宋体" w:hint="eastAsia"/>
          <w:b/>
          <w:kern w:val="0"/>
          <w:sz w:val="32"/>
          <w:szCs w:val="32"/>
        </w:rPr>
      </w:pPr>
    </w:p>
    <w:p w14:paraId="402F886D" w14:textId="77777777" w:rsidR="00E15F50" w:rsidRDefault="00E15F50">
      <w:pPr>
        <w:jc w:val="center"/>
        <w:rPr>
          <w:rFonts w:ascii="宋体" w:hAnsi="宋体" w:cs="宋体" w:hint="eastAsia"/>
          <w:b/>
          <w:kern w:val="0"/>
          <w:sz w:val="32"/>
          <w:szCs w:val="32"/>
        </w:rPr>
      </w:pPr>
    </w:p>
    <w:p w14:paraId="7A91969C" w14:textId="77777777" w:rsidR="00E15F50" w:rsidRDefault="00E15F50">
      <w:pPr>
        <w:jc w:val="center"/>
        <w:rPr>
          <w:rFonts w:ascii="宋体" w:hAnsi="宋体" w:cs="宋体" w:hint="eastAsia"/>
          <w:b/>
          <w:kern w:val="0"/>
          <w:sz w:val="32"/>
          <w:szCs w:val="32"/>
        </w:rPr>
      </w:pPr>
    </w:p>
    <w:p w14:paraId="3E4BD6C8" w14:textId="77777777" w:rsidR="00E15F50" w:rsidRDefault="00E15F50">
      <w:pPr>
        <w:jc w:val="center"/>
        <w:rPr>
          <w:rFonts w:ascii="宋体" w:hAnsi="宋体" w:cs="宋体" w:hint="eastAsia"/>
          <w:b/>
          <w:kern w:val="0"/>
          <w:sz w:val="32"/>
          <w:szCs w:val="32"/>
        </w:rPr>
      </w:pPr>
    </w:p>
    <w:p w14:paraId="7E7B9716" w14:textId="77777777" w:rsidR="00E15F50" w:rsidRDefault="00E15F50">
      <w:pPr>
        <w:jc w:val="center"/>
        <w:rPr>
          <w:rFonts w:ascii="宋体" w:hAnsi="宋体" w:cs="宋体" w:hint="eastAsia"/>
          <w:b/>
          <w:kern w:val="0"/>
          <w:sz w:val="32"/>
          <w:szCs w:val="32"/>
        </w:rPr>
      </w:pPr>
    </w:p>
    <w:p w14:paraId="66601E6D" w14:textId="77777777" w:rsidR="00E15F50" w:rsidRDefault="00E15F50">
      <w:pPr>
        <w:jc w:val="center"/>
        <w:rPr>
          <w:rFonts w:ascii="宋体" w:hAnsi="宋体" w:cs="宋体" w:hint="eastAsia"/>
          <w:b/>
          <w:kern w:val="0"/>
          <w:sz w:val="32"/>
          <w:szCs w:val="32"/>
        </w:rPr>
      </w:pPr>
    </w:p>
    <w:p w14:paraId="107C2A1F" w14:textId="77777777" w:rsidR="00E15F50" w:rsidRDefault="00E15F50">
      <w:pPr>
        <w:jc w:val="center"/>
        <w:rPr>
          <w:rFonts w:ascii="宋体" w:hAnsi="宋体" w:cs="宋体" w:hint="eastAsia"/>
          <w:b/>
          <w:kern w:val="0"/>
          <w:sz w:val="32"/>
          <w:szCs w:val="32"/>
        </w:rPr>
      </w:pPr>
    </w:p>
    <w:p w14:paraId="066897AB" w14:textId="77777777" w:rsidR="00E15F50" w:rsidRDefault="00E15F50">
      <w:pPr>
        <w:jc w:val="center"/>
        <w:rPr>
          <w:rFonts w:ascii="宋体" w:hAnsi="宋体" w:cs="宋体" w:hint="eastAsia"/>
          <w:b/>
          <w:kern w:val="0"/>
          <w:sz w:val="32"/>
          <w:szCs w:val="32"/>
        </w:rPr>
      </w:pPr>
    </w:p>
    <w:p w14:paraId="758F3BA2" w14:textId="77777777" w:rsidR="00E15F50" w:rsidRDefault="00E15F50">
      <w:pPr>
        <w:jc w:val="center"/>
        <w:rPr>
          <w:rFonts w:ascii="宋体" w:hAnsi="宋体" w:cs="宋体" w:hint="eastAsia"/>
          <w:b/>
          <w:kern w:val="0"/>
          <w:sz w:val="32"/>
          <w:szCs w:val="32"/>
        </w:rPr>
      </w:pPr>
    </w:p>
    <w:p w14:paraId="12EF9EC1" w14:textId="77777777" w:rsidR="00E15F50" w:rsidRDefault="00E15F50">
      <w:pPr>
        <w:jc w:val="center"/>
        <w:rPr>
          <w:rFonts w:ascii="宋体" w:hAnsi="宋体" w:cs="宋体" w:hint="eastAsia"/>
          <w:b/>
          <w:kern w:val="0"/>
          <w:sz w:val="32"/>
          <w:szCs w:val="32"/>
        </w:rPr>
      </w:pPr>
    </w:p>
    <w:p w14:paraId="0DAA10FB" w14:textId="77777777" w:rsidR="00E15F50" w:rsidRDefault="00E15F50">
      <w:pPr>
        <w:jc w:val="center"/>
        <w:rPr>
          <w:rFonts w:ascii="宋体" w:hAnsi="宋体" w:cs="宋体" w:hint="eastAsia"/>
          <w:b/>
          <w:kern w:val="0"/>
          <w:sz w:val="32"/>
          <w:szCs w:val="32"/>
        </w:rPr>
      </w:pPr>
    </w:p>
    <w:p w14:paraId="505A2FDE" w14:textId="77777777" w:rsidR="00E15F50" w:rsidRDefault="00E15F50">
      <w:pPr>
        <w:jc w:val="center"/>
        <w:rPr>
          <w:rFonts w:ascii="宋体" w:hAnsi="宋体" w:cs="宋体" w:hint="eastAsia"/>
          <w:b/>
          <w:kern w:val="0"/>
          <w:sz w:val="32"/>
          <w:szCs w:val="32"/>
        </w:rPr>
      </w:pPr>
    </w:p>
    <w:p w14:paraId="2EEB4AD1" w14:textId="77777777" w:rsidR="00E15F50" w:rsidRDefault="00E15F50">
      <w:pPr>
        <w:jc w:val="center"/>
        <w:rPr>
          <w:rFonts w:ascii="宋体" w:hAnsi="宋体" w:cs="宋体" w:hint="eastAsia"/>
          <w:b/>
          <w:kern w:val="0"/>
          <w:sz w:val="32"/>
          <w:szCs w:val="32"/>
        </w:rPr>
      </w:pPr>
    </w:p>
    <w:p w14:paraId="13A1EE5F" w14:textId="77777777" w:rsidR="00E15F50" w:rsidRDefault="00E15F50">
      <w:pPr>
        <w:jc w:val="center"/>
        <w:rPr>
          <w:rFonts w:ascii="宋体" w:hAnsi="宋体" w:cs="宋体" w:hint="eastAsia"/>
          <w:b/>
          <w:kern w:val="0"/>
          <w:sz w:val="32"/>
          <w:szCs w:val="32"/>
        </w:rPr>
      </w:pPr>
    </w:p>
    <w:p w14:paraId="46428010" w14:textId="77777777" w:rsidR="00E15F50" w:rsidRDefault="00E15F50">
      <w:pPr>
        <w:jc w:val="center"/>
        <w:rPr>
          <w:rFonts w:ascii="宋体" w:hAnsi="宋体" w:cs="宋体" w:hint="eastAsia"/>
          <w:b/>
          <w:kern w:val="0"/>
          <w:sz w:val="32"/>
          <w:szCs w:val="32"/>
        </w:rPr>
      </w:pPr>
    </w:p>
    <w:p w14:paraId="0037BF95" w14:textId="77777777" w:rsidR="00E15F50" w:rsidRDefault="00E15F50">
      <w:pPr>
        <w:jc w:val="center"/>
        <w:rPr>
          <w:rFonts w:ascii="宋体" w:hAnsi="宋体" w:cs="宋体" w:hint="eastAsia"/>
          <w:b/>
          <w:kern w:val="0"/>
          <w:sz w:val="32"/>
          <w:szCs w:val="32"/>
        </w:rPr>
      </w:pPr>
    </w:p>
    <w:p w14:paraId="75BD5B77" w14:textId="77777777" w:rsidR="00E15F50" w:rsidRDefault="00E15F50">
      <w:pPr>
        <w:jc w:val="center"/>
        <w:rPr>
          <w:rFonts w:ascii="宋体" w:hAnsi="宋体" w:cs="宋体" w:hint="eastAsia"/>
          <w:b/>
          <w:kern w:val="0"/>
          <w:sz w:val="32"/>
          <w:szCs w:val="32"/>
        </w:rPr>
      </w:pPr>
    </w:p>
    <w:p w14:paraId="7C6AE81A" w14:textId="77777777" w:rsidR="00E15F50" w:rsidRDefault="00000000">
      <w:pPr>
        <w:widowControl/>
        <w:adjustRightInd/>
        <w:jc w:val="left"/>
        <w:rPr>
          <w:rFonts w:ascii="宋体" w:hAnsi="宋体" w:cs="宋体" w:hint="eastAsia"/>
          <w:b/>
          <w:kern w:val="0"/>
          <w:sz w:val="32"/>
          <w:szCs w:val="32"/>
        </w:rPr>
      </w:pPr>
      <w:r>
        <w:rPr>
          <w:rFonts w:ascii="宋体" w:hAnsi="宋体" w:cs="宋体" w:hint="eastAsia"/>
          <w:b/>
          <w:kern w:val="0"/>
          <w:sz w:val="32"/>
          <w:szCs w:val="32"/>
        </w:rPr>
        <w:br w:type="page"/>
      </w:r>
    </w:p>
    <w:p w14:paraId="2C57300C" w14:textId="77777777" w:rsidR="00E15F50" w:rsidRDefault="00000000">
      <w:pPr>
        <w:jc w:val="center"/>
        <w:rPr>
          <w:rFonts w:ascii="宋体" w:hAnsi="宋体" w:cs="宋体" w:hint="eastAsia"/>
          <w:b/>
          <w:kern w:val="0"/>
          <w:sz w:val="32"/>
          <w:szCs w:val="32"/>
          <w:lang w:val="zh-CN"/>
        </w:rPr>
      </w:pPr>
      <w:r>
        <w:rPr>
          <w:rFonts w:ascii="宋体" w:hAnsi="宋体" w:cs="宋体" w:hint="eastAsia"/>
          <w:b/>
          <w:kern w:val="0"/>
          <w:sz w:val="32"/>
          <w:szCs w:val="32"/>
          <w:lang w:val="zh-CN"/>
        </w:rPr>
        <w:lastRenderedPageBreak/>
        <w:t>二、授权委托书或法定代表人（单位负责人）身份证明</w:t>
      </w:r>
    </w:p>
    <w:p w14:paraId="27DB06EA" w14:textId="77777777" w:rsidR="00E15F50" w:rsidRDefault="00000000">
      <w:pPr>
        <w:snapToGrid w:val="0"/>
        <w:spacing w:line="360" w:lineRule="auto"/>
        <w:rPr>
          <w:rFonts w:ascii="宋体" w:hAnsi="宋体" w:cs="宋体" w:hint="eastAsia"/>
          <w:sz w:val="24"/>
        </w:rPr>
      </w:pPr>
      <w:r>
        <w:rPr>
          <w:rFonts w:ascii="宋体" w:hAnsi="宋体" w:cs="宋体" w:hint="eastAsia"/>
          <w:sz w:val="24"/>
        </w:rPr>
        <w:t xml:space="preserve">                                </w:t>
      </w:r>
    </w:p>
    <w:p w14:paraId="18A50E96" w14:textId="77777777" w:rsidR="00E15F50" w:rsidRDefault="00000000">
      <w:pPr>
        <w:snapToGrid w:val="0"/>
        <w:spacing w:line="360" w:lineRule="auto"/>
        <w:ind w:firstLineChars="894" w:firstLine="2872"/>
        <w:rPr>
          <w:rFonts w:ascii="宋体" w:hAnsi="宋体" w:cs="宋体" w:hint="eastAsia"/>
        </w:rPr>
      </w:pPr>
      <w:r>
        <w:rPr>
          <w:rFonts w:ascii="宋体" w:hAnsi="宋体" w:cs="宋体" w:hint="eastAsia"/>
          <w:b/>
          <w:kern w:val="0"/>
          <w:sz w:val="32"/>
          <w:szCs w:val="32"/>
          <w:lang w:val="zh-CN"/>
        </w:rPr>
        <w:t>授权委托书（适用于非联合体响应）</w:t>
      </w:r>
      <w:r>
        <w:rPr>
          <w:rFonts w:ascii="宋体" w:hAnsi="宋体" w:cs="宋体" w:hint="eastAsia"/>
        </w:rPr>
        <w:t xml:space="preserve">                               </w:t>
      </w:r>
    </w:p>
    <w:p w14:paraId="0F2D403A" w14:textId="77777777" w:rsidR="00E15F50" w:rsidRDefault="00000000">
      <w:pPr>
        <w:snapToGrid w:val="0"/>
        <w:spacing w:line="360" w:lineRule="auto"/>
        <w:rPr>
          <w:rFonts w:ascii="宋体" w:hAnsi="宋体" w:cs="宋体" w:hint="eastAsia"/>
          <w:kern w:val="0"/>
          <w:sz w:val="24"/>
        </w:rPr>
      </w:pPr>
      <w:r>
        <w:rPr>
          <w:rFonts w:ascii="宋体" w:hAnsi="宋体" w:cs="宋体" w:hint="eastAsia"/>
          <w:sz w:val="24"/>
        </w:rPr>
        <w:t>杭州育新高级中学、浙江省成套招标代理有限公司</w:t>
      </w:r>
      <w:r>
        <w:rPr>
          <w:rFonts w:ascii="宋体" w:hAnsi="宋体" w:cs="宋体" w:hint="eastAsia"/>
          <w:kern w:val="0"/>
          <w:sz w:val="24"/>
          <w:lang w:val="zh-CN"/>
        </w:rPr>
        <w:t>：</w:t>
      </w:r>
    </w:p>
    <w:p w14:paraId="5605993B" w14:textId="48AE5309" w:rsidR="00E15F50" w:rsidRDefault="00000000">
      <w:pPr>
        <w:snapToGrid w:val="0"/>
        <w:spacing w:line="360" w:lineRule="auto"/>
        <w:ind w:firstLine="576"/>
        <w:rPr>
          <w:rFonts w:ascii="宋体" w:hAnsi="宋体" w:cs="宋体" w:hint="eastAsia"/>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u w:val="single"/>
        </w:rPr>
        <w:t xml:space="preserve"> </w:t>
      </w:r>
      <w:r>
        <w:rPr>
          <w:rFonts w:ascii="宋体" w:hAnsi="宋体" w:cs="宋体" w:hint="eastAsia"/>
          <w:kern w:val="0"/>
          <w:sz w:val="24"/>
        </w:rPr>
        <w:t>，所在单位：</w:t>
      </w:r>
      <w:r>
        <w:rPr>
          <w:rFonts w:ascii="宋体" w:hAnsi="宋体" w:cs="宋体" w:hint="eastAsia"/>
          <w:kern w:val="0"/>
          <w:sz w:val="24"/>
          <w:u w:val="single"/>
        </w:rPr>
        <w:t xml:space="preserve">         </w:t>
      </w:r>
      <w:r>
        <w:rPr>
          <w:rFonts w:ascii="宋体" w:hAnsi="宋体" w:cs="宋体" w:hint="eastAsia"/>
          <w:kern w:val="0"/>
          <w:sz w:val="24"/>
          <w:lang w:val="zh-CN"/>
        </w:rPr>
        <w:t>），以我方名义处理</w:t>
      </w:r>
      <w:r w:rsidR="00A73F57">
        <w:rPr>
          <w:rFonts w:ascii="宋体" w:hAnsi="宋体" w:cs="宋体" w:hint="eastAsia"/>
          <w:sz w:val="24"/>
        </w:rPr>
        <w:t>杭州育新高级中学2025年学生服采购项目（重新招标）</w:t>
      </w:r>
      <w:r>
        <w:rPr>
          <w:rFonts w:ascii="宋体" w:hAnsi="宋体" w:cs="宋体" w:hint="eastAsia"/>
          <w:sz w:val="24"/>
        </w:rPr>
        <w:t>【采购编号：</w:t>
      </w:r>
      <w:r w:rsidR="00A73F57">
        <w:rPr>
          <w:rFonts w:ascii="宋体" w:hAnsi="宋体" w:cs="宋体" w:hint="eastAsia"/>
          <w:sz w:val="24"/>
        </w:rPr>
        <w:t>CTZB-2025070389</w:t>
      </w:r>
      <w:r>
        <w:rPr>
          <w:rFonts w:ascii="宋体" w:hAnsi="宋体" w:cs="宋体" w:hint="eastAsia"/>
          <w:sz w:val="24"/>
        </w:rPr>
        <w:t>】</w:t>
      </w:r>
      <w:r>
        <w:rPr>
          <w:rFonts w:ascii="宋体" w:hAnsi="宋体" w:cs="宋体" w:hint="eastAsia"/>
          <w:kern w:val="0"/>
          <w:sz w:val="24"/>
        </w:rPr>
        <w:t>项目</w:t>
      </w:r>
      <w:r>
        <w:rPr>
          <w:rFonts w:ascii="宋体" w:hAnsi="宋体" w:cs="宋体" w:hint="eastAsia"/>
          <w:kern w:val="0"/>
          <w:sz w:val="24"/>
          <w:lang w:val="zh-CN"/>
        </w:rPr>
        <w:t>采购响应的一切事项，其法律后果由我方承担。</w:t>
      </w:r>
    </w:p>
    <w:p w14:paraId="2FD45410" w14:textId="77777777" w:rsidR="00E15F50"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7FA9A54D" w14:textId="77777777" w:rsidR="00E15F50"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2A3783B8" w14:textId="77777777" w:rsidR="00E15F50" w:rsidRDefault="00000000">
      <w:pPr>
        <w:snapToGrid w:val="0"/>
        <w:spacing w:line="360" w:lineRule="auto"/>
        <w:rPr>
          <w:rFonts w:ascii="宋体" w:hAnsi="宋体" w:cs="宋体" w:hint="eastAsia"/>
          <w:kern w:val="0"/>
          <w:sz w:val="24"/>
        </w:rPr>
      </w:pPr>
      <w:r>
        <w:rPr>
          <w:rFonts w:ascii="宋体" w:hAnsi="宋体" w:cs="宋体" w:hint="eastAsia"/>
          <w:kern w:val="0"/>
          <w:sz w:val="24"/>
          <w:lang w:val="zh-CN"/>
        </w:rPr>
        <w:t xml:space="preserve">                                                 供应商名称(电子签名)：</w:t>
      </w:r>
    </w:p>
    <w:p w14:paraId="2EC4F05A" w14:textId="77777777" w:rsidR="00E15F50" w:rsidRDefault="00000000">
      <w:pPr>
        <w:snapToGrid w:val="0"/>
        <w:spacing w:line="360" w:lineRule="auto"/>
        <w:rPr>
          <w:rFonts w:ascii="宋体" w:hAnsi="宋体" w:cs="宋体" w:hint="eastAsia"/>
          <w:kern w:val="0"/>
          <w:sz w:val="24"/>
          <w:lang w:val="zh-CN"/>
        </w:rPr>
      </w:pPr>
      <w:r>
        <w:rPr>
          <w:rFonts w:ascii="宋体" w:hAnsi="宋体" w:cs="宋体" w:hint="eastAsia"/>
          <w:kern w:val="0"/>
          <w:sz w:val="24"/>
          <w:lang w:val="zh-CN"/>
        </w:rPr>
        <w:t xml:space="preserve">                                                 签发日期：  年  月   日</w:t>
      </w:r>
    </w:p>
    <w:p w14:paraId="09D6EC7D" w14:textId="355C92F6" w:rsidR="00E15F50" w:rsidRDefault="00000000">
      <w:pPr>
        <w:jc w:val="center"/>
        <w:rPr>
          <w:rFonts w:ascii="宋体" w:hAnsi="宋体" w:cs="宋体" w:hint="eastAsia"/>
          <w:b/>
          <w:kern w:val="0"/>
          <w:sz w:val="32"/>
          <w:szCs w:val="32"/>
          <w:lang w:val="zh-CN"/>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p>
    <w:p w14:paraId="153B31B5" w14:textId="77777777" w:rsidR="00E15F50" w:rsidRDefault="00000000">
      <w:pPr>
        <w:autoSpaceDE w:val="0"/>
        <w:autoSpaceDN w:val="0"/>
        <w:spacing w:line="360" w:lineRule="auto"/>
        <w:jc w:val="center"/>
        <w:rPr>
          <w:rFonts w:ascii="宋体" w:hAnsi="宋体" w:cs="宋体" w:hint="eastAsia"/>
          <w:b/>
          <w:sz w:val="24"/>
        </w:rPr>
      </w:pPr>
      <w:r>
        <w:rPr>
          <w:rFonts w:ascii="宋体" w:hAnsi="宋体" w:cs="宋体" w:hint="eastAsia"/>
          <w:b/>
          <w:kern w:val="0"/>
          <w:sz w:val="32"/>
          <w:szCs w:val="32"/>
          <w:lang w:val="zh-CN"/>
        </w:rPr>
        <w:t>法定代表人、单位负责人</w:t>
      </w:r>
      <w:r>
        <w:rPr>
          <w:rFonts w:ascii="宋体" w:hAnsi="宋体" w:cs="宋体" w:hint="eastAsia"/>
          <w:b/>
          <w:sz w:val="30"/>
          <w:szCs w:val="30"/>
        </w:rPr>
        <w:t>身份证明（适用于法定代表人、单位负责人代表供应商参加）</w:t>
      </w:r>
    </w:p>
    <w:p w14:paraId="1AEEAC5F" w14:textId="77777777" w:rsidR="00E15F50" w:rsidRDefault="00000000">
      <w:pPr>
        <w:pStyle w:val="00"/>
        <w:spacing w:line="360" w:lineRule="auto"/>
        <w:rPr>
          <w:rFonts w:hAnsi="宋体" w:cs="宋体" w:hint="eastAsia"/>
          <w:bCs/>
          <w:sz w:val="24"/>
        </w:rPr>
      </w:pPr>
      <w:r>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E15F50" w14:paraId="34F0359A" w14:textId="77777777">
        <w:trPr>
          <w:trHeight w:val="4812"/>
          <w:jc w:val="center"/>
        </w:trPr>
        <w:tc>
          <w:tcPr>
            <w:tcW w:w="9207" w:type="dxa"/>
          </w:tcPr>
          <w:p w14:paraId="51577427" w14:textId="77777777" w:rsidR="00E15F50" w:rsidRDefault="00000000">
            <w:pPr>
              <w:pStyle w:val="00"/>
              <w:adjustRightInd w:val="0"/>
              <w:spacing w:line="360" w:lineRule="auto"/>
              <w:rPr>
                <w:rFonts w:hAnsi="宋体" w:cs="宋体" w:hint="eastAsia"/>
                <w:bCs/>
                <w:sz w:val="24"/>
              </w:rPr>
            </w:pPr>
            <w:r>
              <w:rPr>
                <w:rFonts w:hAnsi="宋体" w:cs="宋体" w:hint="eastAsia"/>
                <w:bCs/>
                <w:sz w:val="24"/>
              </w:rPr>
              <w:t>正面：                                 反面：</w:t>
            </w:r>
          </w:p>
          <w:p w14:paraId="230FEC7D" w14:textId="77777777" w:rsidR="00E15F50" w:rsidRDefault="00E15F50">
            <w:pPr>
              <w:pStyle w:val="00"/>
              <w:adjustRightInd w:val="0"/>
              <w:spacing w:line="360" w:lineRule="auto"/>
              <w:rPr>
                <w:rFonts w:hAnsi="宋体" w:cs="宋体" w:hint="eastAsia"/>
                <w:bCs/>
                <w:sz w:val="24"/>
              </w:rPr>
            </w:pPr>
          </w:p>
        </w:tc>
      </w:tr>
    </w:tbl>
    <w:p w14:paraId="7E4525A4" w14:textId="77777777" w:rsidR="00E15F50" w:rsidRDefault="00000000">
      <w:pPr>
        <w:snapToGrid w:val="0"/>
        <w:spacing w:line="360" w:lineRule="auto"/>
        <w:ind w:firstLine="576"/>
        <w:jc w:val="center"/>
        <w:rPr>
          <w:rFonts w:ascii="宋体" w:hAnsi="宋体" w:cs="宋体" w:hint="eastAsia"/>
          <w:kern w:val="0"/>
          <w:sz w:val="24"/>
          <w:lang w:val="zh-CN"/>
        </w:rPr>
      </w:pPr>
      <w:r>
        <w:rPr>
          <w:rFonts w:ascii="宋体" w:hAnsi="宋体" w:cs="宋体" w:hint="eastAsia"/>
          <w:kern w:val="0"/>
          <w:sz w:val="24"/>
          <w:lang w:val="zh-CN"/>
        </w:rPr>
        <w:t xml:space="preserve">                 </w:t>
      </w:r>
    </w:p>
    <w:p w14:paraId="3DC1F678" w14:textId="77777777" w:rsidR="00E15F50" w:rsidRDefault="00000000">
      <w:pPr>
        <w:snapToGrid w:val="0"/>
        <w:spacing w:line="360" w:lineRule="auto"/>
        <w:ind w:firstLine="576"/>
        <w:jc w:val="center"/>
        <w:rPr>
          <w:rFonts w:ascii="宋体" w:hAnsi="宋体" w:cs="宋体" w:hint="eastAsia"/>
          <w:kern w:val="0"/>
          <w:sz w:val="24"/>
          <w:lang w:val="zh-CN"/>
        </w:rPr>
      </w:pPr>
      <w:r>
        <w:rPr>
          <w:rFonts w:ascii="宋体" w:hAnsi="宋体" w:cs="宋体" w:hint="eastAsia"/>
          <w:kern w:val="0"/>
          <w:sz w:val="24"/>
          <w:lang w:val="zh-CN"/>
        </w:rPr>
        <w:t xml:space="preserve">                  供应商名称(电子签名)：                              </w:t>
      </w:r>
    </w:p>
    <w:p w14:paraId="55193707" w14:textId="77777777" w:rsidR="00E15F50" w:rsidRDefault="00000000">
      <w:pPr>
        <w:spacing w:line="360" w:lineRule="auto"/>
        <w:jc w:val="center"/>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4360F4CA" w14:textId="77777777" w:rsidR="00E15F50" w:rsidRDefault="00E15F50">
      <w:pPr>
        <w:snapToGrid w:val="0"/>
        <w:spacing w:line="360" w:lineRule="auto"/>
        <w:ind w:right="480"/>
        <w:rPr>
          <w:rFonts w:ascii="宋体" w:hAnsi="宋体" w:cs="宋体" w:hint="eastAsia"/>
          <w:b/>
          <w:kern w:val="0"/>
          <w:sz w:val="32"/>
          <w:szCs w:val="32"/>
        </w:rPr>
        <w:sectPr w:rsidR="00E15F50">
          <w:pgSz w:w="11906" w:h="16838"/>
          <w:pgMar w:top="1276" w:right="1417" w:bottom="1247" w:left="1417" w:header="851" w:footer="992" w:gutter="0"/>
          <w:cols w:space="720"/>
          <w:titlePg/>
          <w:docGrid w:linePitch="312"/>
        </w:sectPr>
      </w:pPr>
    </w:p>
    <w:p w14:paraId="799BBCC6" w14:textId="77777777" w:rsidR="00E15F50" w:rsidRDefault="00000000">
      <w:pPr>
        <w:snapToGrid w:val="0"/>
        <w:spacing w:line="360" w:lineRule="auto"/>
        <w:jc w:val="center"/>
        <w:rPr>
          <w:rFonts w:ascii="宋体" w:hAnsi="宋体" w:cs="宋体" w:hint="eastAsia"/>
          <w:b/>
          <w:kern w:val="0"/>
          <w:sz w:val="32"/>
          <w:szCs w:val="32"/>
        </w:rPr>
      </w:pPr>
      <w:r>
        <w:rPr>
          <w:rFonts w:ascii="宋体" w:hAnsi="宋体" w:cs="宋体" w:hint="eastAsia"/>
          <w:b/>
          <w:kern w:val="0"/>
          <w:sz w:val="32"/>
          <w:szCs w:val="32"/>
        </w:rPr>
        <w:lastRenderedPageBreak/>
        <w:t>三、符合性审查资料</w:t>
      </w:r>
    </w:p>
    <w:p w14:paraId="66A5FE80" w14:textId="77777777" w:rsidR="00E15F50" w:rsidRDefault="00E15F50">
      <w:pPr>
        <w:jc w:val="center"/>
        <w:rPr>
          <w:rFonts w:ascii="宋体" w:hAnsi="宋体" w:cs="宋体" w:hint="eastAsia"/>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E15F50" w14:paraId="6B31B0B1" w14:textId="77777777">
        <w:trPr>
          <w:trHeight w:val="882"/>
        </w:trPr>
        <w:tc>
          <w:tcPr>
            <w:tcW w:w="646" w:type="dxa"/>
            <w:vAlign w:val="center"/>
          </w:tcPr>
          <w:p w14:paraId="09215709" w14:textId="77777777" w:rsidR="00E15F50" w:rsidRDefault="00000000">
            <w:pPr>
              <w:snapToGrid w:val="0"/>
              <w:spacing w:line="240" w:lineRule="atLeast"/>
              <w:jc w:val="center"/>
              <w:rPr>
                <w:rFonts w:ascii="宋体" w:hAnsi="宋体" w:cs="宋体" w:hint="eastAsia"/>
                <w:b/>
                <w:sz w:val="24"/>
              </w:rPr>
            </w:pPr>
            <w:r>
              <w:rPr>
                <w:rFonts w:ascii="宋体" w:hAnsi="宋体" w:cs="宋体" w:hint="eastAsia"/>
                <w:b/>
                <w:sz w:val="24"/>
              </w:rPr>
              <w:t>序号</w:t>
            </w:r>
          </w:p>
        </w:tc>
        <w:tc>
          <w:tcPr>
            <w:tcW w:w="4991" w:type="dxa"/>
            <w:vAlign w:val="center"/>
          </w:tcPr>
          <w:p w14:paraId="5F14A246" w14:textId="77777777" w:rsidR="00E15F50" w:rsidRDefault="00000000">
            <w:pPr>
              <w:snapToGrid w:val="0"/>
              <w:spacing w:line="240" w:lineRule="atLeast"/>
              <w:jc w:val="center"/>
              <w:rPr>
                <w:rFonts w:ascii="宋体" w:hAnsi="宋体" w:cs="宋体" w:hint="eastAsia"/>
                <w:b/>
                <w:sz w:val="24"/>
              </w:rPr>
            </w:pPr>
            <w:r>
              <w:rPr>
                <w:rFonts w:ascii="宋体" w:hAnsi="宋体" w:cs="宋体" w:hint="eastAsia"/>
                <w:b/>
                <w:sz w:val="24"/>
              </w:rPr>
              <w:t>实质性要求</w:t>
            </w:r>
          </w:p>
        </w:tc>
        <w:tc>
          <w:tcPr>
            <w:tcW w:w="2551" w:type="dxa"/>
            <w:vAlign w:val="center"/>
          </w:tcPr>
          <w:p w14:paraId="35A24580" w14:textId="77777777" w:rsidR="00E15F50" w:rsidRDefault="00000000">
            <w:pPr>
              <w:snapToGrid w:val="0"/>
              <w:spacing w:line="240" w:lineRule="atLeast"/>
              <w:jc w:val="center"/>
              <w:rPr>
                <w:rFonts w:ascii="宋体" w:hAnsi="宋体" w:cs="宋体" w:hint="eastAsia"/>
                <w:b/>
                <w:sz w:val="24"/>
              </w:rPr>
            </w:pPr>
            <w:r>
              <w:rPr>
                <w:rFonts w:ascii="宋体" w:hAnsi="宋体" w:cs="宋体" w:hint="eastAsia"/>
                <w:b/>
                <w:sz w:val="24"/>
              </w:rPr>
              <w:t>需要提供的符合性审查资料</w:t>
            </w:r>
          </w:p>
        </w:tc>
        <w:tc>
          <w:tcPr>
            <w:tcW w:w="1418" w:type="dxa"/>
            <w:vAlign w:val="center"/>
          </w:tcPr>
          <w:p w14:paraId="2D5112D2" w14:textId="77777777" w:rsidR="00E15F50" w:rsidRDefault="00000000">
            <w:pPr>
              <w:snapToGrid w:val="0"/>
              <w:spacing w:line="240" w:lineRule="atLeast"/>
              <w:jc w:val="center"/>
              <w:rPr>
                <w:rFonts w:ascii="宋体" w:hAnsi="宋体" w:cs="宋体" w:hint="eastAsia"/>
                <w:b/>
                <w:sz w:val="24"/>
              </w:rPr>
            </w:pPr>
            <w:r>
              <w:rPr>
                <w:rFonts w:ascii="宋体" w:hAnsi="宋体" w:cs="宋体" w:hint="eastAsia"/>
                <w:b/>
                <w:sz w:val="24"/>
              </w:rPr>
              <w:t>响应文件中的</w:t>
            </w:r>
          </w:p>
          <w:p w14:paraId="1A4BDB88" w14:textId="77777777" w:rsidR="00E15F50" w:rsidRDefault="00000000">
            <w:pPr>
              <w:snapToGrid w:val="0"/>
              <w:spacing w:line="240" w:lineRule="atLeast"/>
              <w:jc w:val="center"/>
              <w:rPr>
                <w:rFonts w:ascii="宋体" w:hAnsi="宋体" w:cs="宋体" w:hint="eastAsia"/>
                <w:b/>
                <w:sz w:val="24"/>
              </w:rPr>
            </w:pPr>
            <w:r>
              <w:rPr>
                <w:rFonts w:ascii="宋体" w:hAnsi="宋体" w:cs="宋体" w:hint="eastAsia"/>
                <w:b/>
                <w:sz w:val="24"/>
              </w:rPr>
              <w:t>页码位置</w:t>
            </w:r>
          </w:p>
        </w:tc>
      </w:tr>
      <w:tr w:rsidR="00E15F50" w14:paraId="0F614947" w14:textId="77777777">
        <w:trPr>
          <w:trHeight w:val="860"/>
        </w:trPr>
        <w:tc>
          <w:tcPr>
            <w:tcW w:w="646" w:type="dxa"/>
            <w:vAlign w:val="center"/>
          </w:tcPr>
          <w:p w14:paraId="6C5470A8" w14:textId="77777777" w:rsidR="00E15F50" w:rsidRDefault="00000000">
            <w:pPr>
              <w:jc w:val="center"/>
              <w:rPr>
                <w:rFonts w:ascii="宋体" w:hAnsi="宋体" w:cs="宋体" w:hint="eastAsia"/>
                <w:sz w:val="24"/>
              </w:rPr>
            </w:pPr>
            <w:r>
              <w:rPr>
                <w:rFonts w:ascii="宋体" w:hAnsi="宋体" w:cs="宋体" w:hint="eastAsia"/>
                <w:sz w:val="24"/>
              </w:rPr>
              <w:t>1</w:t>
            </w:r>
          </w:p>
        </w:tc>
        <w:tc>
          <w:tcPr>
            <w:tcW w:w="4991" w:type="dxa"/>
          </w:tcPr>
          <w:p w14:paraId="7E72CEB2" w14:textId="77777777" w:rsidR="00E15F50" w:rsidRDefault="00000000">
            <w:pPr>
              <w:spacing w:line="360" w:lineRule="auto"/>
              <w:rPr>
                <w:rFonts w:ascii="宋体" w:hAnsi="宋体" w:cs="宋体" w:hint="eastAsia"/>
                <w:sz w:val="24"/>
              </w:rPr>
            </w:pPr>
            <w:r>
              <w:rPr>
                <w:rFonts w:ascii="宋体" w:hAnsi="宋体" w:cs="宋体" w:hint="eastAsia"/>
                <w:sz w:val="24"/>
              </w:rPr>
              <w:t>响应文件按照采购文件要求签署、盖章。</w:t>
            </w:r>
          </w:p>
        </w:tc>
        <w:tc>
          <w:tcPr>
            <w:tcW w:w="2551" w:type="dxa"/>
            <w:vAlign w:val="center"/>
          </w:tcPr>
          <w:p w14:paraId="157071A3" w14:textId="77777777" w:rsidR="00E15F50" w:rsidRDefault="00000000">
            <w:pPr>
              <w:rPr>
                <w:rFonts w:ascii="宋体" w:hAnsi="宋体" w:cs="宋体" w:hint="eastAsia"/>
                <w:sz w:val="24"/>
              </w:rPr>
            </w:pPr>
            <w:r>
              <w:rPr>
                <w:rFonts w:ascii="宋体" w:hAnsi="宋体" w:cs="宋体" w:hint="eastAsia"/>
                <w:sz w:val="24"/>
              </w:rPr>
              <w:t>需要使用电子签名或者签字盖章的响应文件的组成部分</w:t>
            </w:r>
          </w:p>
        </w:tc>
        <w:tc>
          <w:tcPr>
            <w:tcW w:w="1418" w:type="dxa"/>
          </w:tcPr>
          <w:p w14:paraId="15C42E25" w14:textId="77777777" w:rsidR="00E15F50" w:rsidRDefault="00E15F50">
            <w:pPr>
              <w:rPr>
                <w:rFonts w:ascii="宋体" w:hAnsi="宋体" w:cs="宋体" w:hint="eastAsia"/>
                <w:sz w:val="24"/>
              </w:rPr>
            </w:pPr>
          </w:p>
          <w:p w14:paraId="222AF033" w14:textId="77777777" w:rsidR="00E15F50" w:rsidRDefault="00000000">
            <w:pPr>
              <w:rPr>
                <w:rFonts w:ascii="宋体" w:hAnsi="宋体" w:cs="宋体" w:hint="eastAsia"/>
                <w:sz w:val="24"/>
              </w:rPr>
            </w:pPr>
            <w:r>
              <w:rPr>
                <w:rFonts w:ascii="宋体" w:hAnsi="宋体" w:cs="宋体" w:hint="eastAsia"/>
                <w:sz w:val="24"/>
              </w:rPr>
              <w:t>见响应文件</w:t>
            </w:r>
          </w:p>
          <w:p w14:paraId="644D9530" w14:textId="77777777" w:rsidR="00E15F50" w:rsidRDefault="00000000">
            <w:pPr>
              <w:rPr>
                <w:rFonts w:ascii="宋体" w:hAnsi="宋体" w:cs="宋体" w:hint="eastAsia"/>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E15F50" w14:paraId="08AF3B88" w14:textId="77777777">
        <w:trPr>
          <w:trHeight w:val="860"/>
        </w:trPr>
        <w:tc>
          <w:tcPr>
            <w:tcW w:w="646" w:type="dxa"/>
            <w:vAlign w:val="center"/>
          </w:tcPr>
          <w:p w14:paraId="2244DF6B" w14:textId="77777777" w:rsidR="00E15F50" w:rsidRDefault="00000000">
            <w:pPr>
              <w:jc w:val="center"/>
              <w:rPr>
                <w:rFonts w:ascii="宋体" w:hAnsi="宋体" w:cs="宋体" w:hint="eastAsia"/>
                <w:sz w:val="24"/>
              </w:rPr>
            </w:pPr>
            <w:r>
              <w:rPr>
                <w:rFonts w:ascii="宋体" w:hAnsi="宋体" w:cs="宋体" w:hint="eastAsia"/>
                <w:sz w:val="24"/>
              </w:rPr>
              <w:t>2</w:t>
            </w:r>
          </w:p>
        </w:tc>
        <w:tc>
          <w:tcPr>
            <w:tcW w:w="4991" w:type="dxa"/>
          </w:tcPr>
          <w:p w14:paraId="473BCF4E" w14:textId="77777777" w:rsidR="00E15F50" w:rsidRDefault="00000000">
            <w:pPr>
              <w:spacing w:line="360" w:lineRule="auto"/>
              <w:rPr>
                <w:rFonts w:ascii="宋体" w:hAnsi="宋体" w:cs="宋体" w:hint="eastAsia"/>
                <w:sz w:val="24"/>
              </w:rPr>
            </w:pPr>
            <w:r>
              <w:rPr>
                <w:rFonts w:ascii="宋体" w:hAnsi="宋体" w:cs="宋体" w:hint="eastAsia"/>
                <w:sz w:val="24"/>
              </w:rPr>
              <w:t>响应文件中承诺的响应有效期不少于采购文件中载明的响应有效期。</w:t>
            </w:r>
          </w:p>
        </w:tc>
        <w:tc>
          <w:tcPr>
            <w:tcW w:w="2551" w:type="dxa"/>
            <w:vAlign w:val="center"/>
          </w:tcPr>
          <w:p w14:paraId="5C8CCF75" w14:textId="77777777" w:rsidR="00E15F50" w:rsidRDefault="00000000">
            <w:pPr>
              <w:rPr>
                <w:rFonts w:ascii="宋体" w:hAnsi="宋体" w:cs="宋体" w:hint="eastAsia"/>
                <w:sz w:val="24"/>
              </w:rPr>
            </w:pPr>
            <w:r>
              <w:rPr>
                <w:rFonts w:ascii="宋体" w:hAnsi="宋体" w:cs="宋体" w:hint="eastAsia"/>
                <w:sz w:val="24"/>
              </w:rPr>
              <w:t>响应函</w:t>
            </w:r>
          </w:p>
        </w:tc>
        <w:tc>
          <w:tcPr>
            <w:tcW w:w="1418" w:type="dxa"/>
          </w:tcPr>
          <w:p w14:paraId="20FF9977" w14:textId="77777777" w:rsidR="00E15F50" w:rsidRDefault="00000000">
            <w:pPr>
              <w:rPr>
                <w:rFonts w:ascii="宋体" w:hAnsi="宋体" w:cs="宋体" w:hint="eastAsia"/>
              </w:rPr>
            </w:pPr>
            <w:r>
              <w:rPr>
                <w:rFonts w:ascii="宋体" w:hAnsi="宋体" w:cs="宋体" w:hint="eastAsia"/>
                <w:sz w:val="24"/>
              </w:rPr>
              <w:t>见响应文件第</w:t>
            </w:r>
            <w:r>
              <w:rPr>
                <w:rFonts w:ascii="宋体" w:hAnsi="宋体" w:cs="宋体" w:hint="eastAsia"/>
                <w:sz w:val="24"/>
                <w:u w:val="single"/>
              </w:rPr>
              <w:t xml:space="preserve">  </w:t>
            </w:r>
            <w:r>
              <w:rPr>
                <w:rFonts w:ascii="宋体" w:hAnsi="宋体" w:cs="宋体" w:hint="eastAsia"/>
                <w:sz w:val="24"/>
              </w:rPr>
              <w:t>页</w:t>
            </w:r>
          </w:p>
        </w:tc>
      </w:tr>
      <w:tr w:rsidR="00E15F50" w14:paraId="364D6656" w14:textId="77777777">
        <w:trPr>
          <w:trHeight w:val="860"/>
        </w:trPr>
        <w:tc>
          <w:tcPr>
            <w:tcW w:w="646" w:type="dxa"/>
            <w:vAlign w:val="center"/>
          </w:tcPr>
          <w:p w14:paraId="458B86F4" w14:textId="77777777" w:rsidR="00E15F50" w:rsidRDefault="00000000">
            <w:pPr>
              <w:jc w:val="center"/>
              <w:rPr>
                <w:rFonts w:ascii="宋体" w:hAnsi="宋体" w:cs="宋体" w:hint="eastAsia"/>
                <w:sz w:val="24"/>
              </w:rPr>
            </w:pPr>
            <w:r>
              <w:rPr>
                <w:rFonts w:ascii="宋体" w:hAnsi="宋体" w:cs="宋体" w:hint="eastAsia"/>
                <w:sz w:val="24"/>
              </w:rPr>
              <w:t>3</w:t>
            </w:r>
          </w:p>
        </w:tc>
        <w:tc>
          <w:tcPr>
            <w:tcW w:w="4991" w:type="dxa"/>
          </w:tcPr>
          <w:p w14:paraId="14C52179" w14:textId="77777777" w:rsidR="00E15F50" w:rsidRDefault="00000000">
            <w:pPr>
              <w:spacing w:line="360" w:lineRule="auto"/>
              <w:rPr>
                <w:rFonts w:ascii="宋体" w:hAnsi="宋体" w:cs="宋体" w:hint="eastAsia"/>
                <w:sz w:val="24"/>
              </w:rPr>
            </w:pPr>
            <w:r>
              <w:rPr>
                <w:rFonts w:ascii="宋体" w:hAnsi="宋体" w:cs="宋体" w:hint="eastAsia"/>
                <w:sz w:val="24"/>
              </w:rPr>
              <w:t>响应文件满足采购文件的其它实质性要求。</w:t>
            </w:r>
          </w:p>
        </w:tc>
        <w:tc>
          <w:tcPr>
            <w:tcW w:w="2551" w:type="dxa"/>
            <w:vAlign w:val="center"/>
          </w:tcPr>
          <w:p w14:paraId="69A1E8D6" w14:textId="77777777" w:rsidR="00E15F50" w:rsidRDefault="00000000">
            <w:pPr>
              <w:rPr>
                <w:rFonts w:ascii="宋体" w:hAnsi="宋体" w:cs="宋体" w:hint="eastAsia"/>
                <w:sz w:val="24"/>
              </w:rPr>
            </w:pPr>
            <w:r>
              <w:rPr>
                <w:rFonts w:ascii="宋体" w:hAnsi="宋体" w:cs="宋体" w:hint="eastAsia"/>
                <w:kern w:val="0"/>
                <w:sz w:val="24"/>
              </w:rPr>
              <w:t>采购文件其它实质性要求相应的材料（“▲” 系指实质性要求条款，采购文件无其它实质性要求的，无需提供）</w:t>
            </w:r>
          </w:p>
        </w:tc>
        <w:tc>
          <w:tcPr>
            <w:tcW w:w="1418" w:type="dxa"/>
          </w:tcPr>
          <w:p w14:paraId="036E3755" w14:textId="77777777" w:rsidR="00E15F50" w:rsidRDefault="00000000">
            <w:pPr>
              <w:rPr>
                <w:rFonts w:ascii="宋体" w:hAnsi="宋体" w:cs="宋体" w:hint="eastAsia"/>
              </w:rPr>
            </w:pPr>
            <w:r>
              <w:rPr>
                <w:rFonts w:ascii="宋体" w:hAnsi="宋体" w:cs="宋体" w:hint="eastAsia"/>
                <w:sz w:val="24"/>
              </w:rPr>
              <w:t>见响应文件第</w:t>
            </w:r>
            <w:r>
              <w:rPr>
                <w:rFonts w:ascii="宋体" w:hAnsi="宋体" w:cs="宋体" w:hint="eastAsia"/>
                <w:sz w:val="24"/>
                <w:u w:val="single"/>
              </w:rPr>
              <w:t xml:space="preserve">  </w:t>
            </w:r>
            <w:r>
              <w:rPr>
                <w:rFonts w:ascii="宋体" w:hAnsi="宋体" w:cs="宋体" w:hint="eastAsia"/>
                <w:sz w:val="24"/>
              </w:rPr>
              <w:t>页</w:t>
            </w:r>
          </w:p>
        </w:tc>
      </w:tr>
    </w:tbl>
    <w:p w14:paraId="525BBC65" w14:textId="77777777" w:rsidR="00E15F50"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24574FA7" w14:textId="77777777" w:rsidR="00E15F50" w:rsidRDefault="00E15F50">
      <w:pPr>
        <w:jc w:val="center"/>
        <w:rPr>
          <w:rFonts w:ascii="宋体" w:hAnsi="宋体" w:cs="宋体" w:hint="eastAsia"/>
          <w:b/>
          <w:kern w:val="0"/>
          <w:sz w:val="32"/>
          <w:szCs w:val="32"/>
        </w:rPr>
      </w:pPr>
    </w:p>
    <w:p w14:paraId="44976ECB" w14:textId="77777777" w:rsidR="00E15F50" w:rsidRDefault="00000000">
      <w:pPr>
        <w:jc w:val="center"/>
        <w:rPr>
          <w:rFonts w:ascii="宋体" w:hAnsi="宋体" w:cs="宋体" w:hint="eastAsia"/>
          <w:b/>
          <w:kern w:val="0"/>
          <w:sz w:val="32"/>
          <w:szCs w:val="32"/>
        </w:rPr>
      </w:pPr>
      <w:r>
        <w:rPr>
          <w:rFonts w:ascii="宋体" w:hAnsi="宋体" w:cs="宋体" w:hint="eastAsia"/>
          <w:b/>
          <w:kern w:val="0"/>
          <w:sz w:val="32"/>
          <w:szCs w:val="32"/>
        </w:rPr>
        <w:t xml:space="preserve">            </w:t>
      </w:r>
    </w:p>
    <w:p w14:paraId="00823346" w14:textId="77777777" w:rsidR="00E15F50" w:rsidRDefault="00E15F50">
      <w:pPr>
        <w:jc w:val="center"/>
        <w:rPr>
          <w:rFonts w:ascii="宋体" w:hAnsi="宋体" w:cs="宋体" w:hint="eastAsia"/>
          <w:b/>
          <w:kern w:val="0"/>
          <w:sz w:val="32"/>
          <w:szCs w:val="32"/>
        </w:rPr>
      </w:pPr>
    </w:p>
    <w:p w14:paraId="1DF5A986" w14:textId="77777777" w:rsidR="00E15F50" w:rsidRDefault="00E15F50">
      <w:pPr>
        <w:jc w:val="center"/>
        <w:rPr>
          <w:rFonts w:ascii="宋体" w:hAnsi="宋体" w:cs="宋体" w:hint="eastAsia"/>
          <w:b/>
          <w:kern w:val="0"/>
          <w:sz w:val="32"/>
          <w:szCs w:val="32"/>
        </w:rPr>
      </w:pPr>
    </w:p>
    <w:p w14:paraId="747529C8" w14:textId="77777777" w:rsidR="00E15F50" w:rsidRDefault="00E15F50">
      <w:pPr>
        <w:jc w:val="center"/>
        <w:rPr>
          <w:rFonts w:ascii="宋体" w:hAnsi="宋体" w:cs="宋体" w:hint="eastAsia"/>
          <w:b/>
          <w:kern w:val="0"/>
          <w:sz w:val="32"/>
          <w:szCs w:val="32"/>
        </w:rPr>
      </w:pPr>
    </w:p>
    <w:p w14:paraId="4DD0DA86" w14:textId="77777777" w:rsidR="00E15F50" w:rsidRDefault="00E15F50">
      <w:pPr>
        <w:jc w:val="center"/>
        <w:rPr>
          <w:rFonts w:ascii="宋体" w:hAnsi="宋体" w:cs="宋体" w:hint="eastAsia"/>
          <w:b/>
          <w:kern w:val="0"/>
          <w:sz w:val="32"/>
          <w:szCs w:val="32"/>
        </w:rPr>
      </w:pPr>
    </w:p>
    <w:p w14:paraId="605C2876" w14:textId="77777777" w:rsidR="00E15F50" w:rsidRDefault="00000000">
      <w:pPr>
        <w:widowControl/>
        <w:adjustRightInd/>
        <w:jc w:val="left"/>
        <w:rPr>
          <w:rFonts w:ascii="宋体" w:hAnsi="宋体" w:cs="宋体" w:hint="eastAsia"/>
          <w:b/>
          <w:kern w:val="0"/>
          <w:sz w:val="32"/>
          <w:szCs w:val="32"/>
        </w:rPr>
      </w:pPr>
      <w:r>
        <w:rPr>
          <w:rFonts w:ascii="宋体" w:hAnsi="宋体" w:cs="宋体" w:hint="eastAsia"/>
          <w:b/>
          <w:kern w:val="0"/>
          <w:sz w:val="32"/>
          <w:szCs w:val="32"/>
        </w:rPr>
        <w:br w:type="page"/>
      </w:r>
    </w:p>
    <w:p w14:paraId="4A891248" w14:textId="77777777" w:rsidR="00E15F50" w:rsidRDefault="00000000">
      <w:pPr>
        <w:jc w:val="center"/>
        <w:rPr>
          <w:rFonts w:ascii="宋体" w:hAnsi="宋体" w:cs="宋体" w:hint="eastAsia"/>
        </w:rPr>
      </w:pPr>
      <w:r>
        <w:rPr>
          <w:rFonts w:ascii="宋体" w:hAnsi="宋体" w:cs="宋体" w:hint="eastAsia"/>
          <w:b/>
          <w:kern w:val="0"/>
          <w:sz w:val="32"/>
          <w:szCs w:val="32"/>
        </w:rPr>
        <w:lastRenderedPageBreak/>
        <w:t>四、评审标准相应的商务技术资料</w:t>
      </w:r>
    </w:p>
    <w:p w14:paraId="078F1EB7" w14:textId="77777777" w:rsidR="00E15F50" w:rsidRDefault="00000000">
      <w:pPr>
        <w:snapToGrid w:val="0"/>
        <w:spacing w:line="360" w:lineRule="auto"/>
        <w:jc w:val="left"/>
        <w:rPr>
          <w:rFonts w:ascii="宋体" w:hAnsi="宋体" w:cs="宋体" w:hint="eastAsia"/>
          <w:b/>
          <w:sz w:val="24"/>
        </w:rPr>
      </w:pPr>
      <w:r>
        <w:rPr>
          <w:rFonts w:ascii="宋体" w:hAnsi="宋体" w:cs="宋体" w:hint="eastAsia"/>
          <w:b/>
          <w:sz w:val="24"/>
        </w:rPr>
        <w:t>（按采购文件第四部分评审办法前附表中“响应文件中评审标准相应的商务技术资料目录”提供资料。）</w:t>
      </w:r>
    </w:p>
    <w:p w14:paraId="1899FBB2" w14:textId="77777777" w:rsidR="00E15F50" w:rsidRDefault="00E15F50">
      <w:pPr>
        <w:jc w:val="center"/>
        <w:rPr>
          <w:rFonts w:ascii="宋体" w:hAnsi="宋体" w:cs="宋体" w:hint="eastAsia"/>
          <w:b/>
          <w:kern w:val="0"/>
          <w:sz w:val="32"/>
          <w:szCs w:val="32"/>
        </w:rPr>
      </w:pPr>
    </w:p>
    <w:p w14:paraId="66598B64" w14:textId="77777777" w:rsidR="00E15F50" w:rsidRDefault="00E15F50">
      <w:pPr>
        <w:jc w:val="center"/>
        <w:rPr>
          <w:rFonts w:ascii="宋体" w:hAnsi="宋体" w:cs="宋体" w:hint="eastAsia"/>
          <w:b/>
          <w:kern w:val="0"/>
          <w:sz w:val="32"/>
          <w:szCs w:val="32"/>
        </w:rPr>
      </w:pPr>
    </w:p>
    <w:p w14:paraId="14457038" w14:textId="77777777" w:rsidR="00E15F50" w:rsidRDefault="00E15F50">
      <w:pPr>
        <w:jc w:val="center"/>
        <w:rPr>
          <w:rFonts w:ascii="宋体" w:hAnsi="宋体" w:cs="宋体" w:hint="eastAsia"/>
          <w:b/>
          <w:kern w:val="0"/>
          <w:sz w:val="32"/>
          <w:szCs w:val="32"/>
        </w:rPr>
      </w:pPr>
    </w:p>
    <w:p w14:paraId="46EED59B" w14:textId="77777777" w:rsidR="00E15F50" w:rsidRDefault="00000000">
      <w:pPr>
        <w:ind w:firstLineChars="900" w:firstLine="2891"/>
        <w:rPr>
          <w:rFonts w:ascii="宋体" w:hAnsi="宋体" w:cs="宋体" w:hint="eastAsia"/>
          <w:b/>
          <w:kern w:val="0"/>
          <w:sz w:val="32"/>
          <w:szCs w:val="32"/>
        </w:rPr>
      </w:pPr>
      <w:r>
        <w:rPr>
          <w:rFonts w:ascii="宋体" w:hAnsi="宋体" w:cs="宋体" w:hint="eastAsia"/>
          <w:b/>
          <w:kern w:val="0"/>
          <w:sz w:val="32"/>
          <w:szCs w:val="32"/>
        </w:rPr>
        <w:t>五、响应标的清单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1673"/>
      </w:tblGrid>
      <w:tr w:rsidR="00E15F50" w14:paraId="597A6939"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53857D2A" w14:textId="77777777" w:rsidR="00E15F50" w:rsidRDefault="00000000">
            <w:pPr>
              <w:spacing w:line="360" w:lineRule="auto"/>
              <w:jc w:val="center"/>
              <w:rPr>
                <w:rFonts w:ascii="宋体" w:hAnsi="宋体" w:cs="宋体" w:hint="eastAsia"/>
                <w:b/>
                <w:sz w:val="24"/>
              </w:rPr>
            </w:pPr>
            <w:r>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431F96A4" w14:textId="77777777" w:rsidR="00E15F50" w:rsidRDefault="00000000">
            <w:pPr>
              <w:spacing w:line="360" w:lineRule="auto"/>
              <w:jc w:val="center"/>
              <w:rPr>
                <w:rFonts w:ascii="宋体" w:hAnsi="宋体" w:cs="宋体" w:hint="eastAsia"/>
                <w:b/>
                <w:sz w:val="24"/>
              </w:rPr>
            </w:pPr>
            <w:r>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vAlign w:val="center"/>
          </w:tcPr>
          <w:p w14:paraId="2DE2D803" w14:textId="77777777" w:rsidR="00E15F50" w:rsidRDefault="00000000">
            <w:pPr>
              <w:spacing w:line="360" w:lineRule="auto"/>
              <w:jc w:val="center"/>
              <w:rPr>
                <w:rFonts w:ascii="宋体" w:hAnsi="宋体" w:cs="宋体" w:hint="eastAsia"/>
                <w:b/>
                <w:sz w:val="24"/>
              </w:rPr>
            </w:pPr>
            <w:r>
              <w:rPr>
                <w:rFonts w:ascii="宋体" w:hAnsi="宋体" w:cs="宋体" w:hint="eastAsia"/>
                <w:b/>
                <w:sz w:val="24"/>
              </w:rPr>
              <w:t>品牌</w:t>
            </w:r>
          </w:p>
        </w:tc>
        <w:tc>
          <w:tcPr>
            <w:tcW w:w="1260" w:type="dxa"/>
            <w:tcBorders>
              <w:top w:val="single" w:sz="4" w:space="0" w:color="auto"/>
              <w:left w:val="single" w:sz="4" w:space="0" w:color="auto"/>
              <w:bottom w:val="single" w:sz="4" w:space="0" w:color="auto"/>
              <w:right w:val="single" w:sz="4" w:space="0" w:color="auto"/>
            </w:tcBorders>
            <w:vAlign w:val="center"/>
          </w:tcPr>
          <w:p w14:paraId="7285BB09" w14:textId="77777777" w:rsidR="00E15F50" w:rsidRDefault="00000000">
            <w:pPr>
              <w:spacing w:line="360" w:lineRule="auto"/>
              <w:jc w:val="center"/>
              <w:rPr>
                <w:rFonts w:ascii="宋体" w:hAnsi="宋体" w:cs="宋体" w:hint="eastAsia"/>
                <w:b/>
                <w:sz w:val="24"/>
              </w:rPr>
            </w:pPr>
            <w:r>
              <w:rPr>
                <w:rFonts w:ascii="宋体" w:hAnsi="宋体" w:cs="宋体" w:hint="eastAsia"/>
                <w:b/>
                <w:sz w:val="24"/>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14:paraId="0F654135" w14:textId="77777777" w:rsidR="00E15F50" w:rsidRDefault="00000000">
            <w:pPr>
              <w:spacing w:line="360" w:lineRule="auto"/>
              <w:jc w:val="center"/>
              <w:rPr>
                <w:rFonts w:ascii="宋体" w:hAnsi="宋体" w:cs="宋体" w:hint="eastAsia"/>
                <w:b/>
                <w:sz w:val="24"/>
              </w:rPr>
            </w:pPr>
            <w:r>
              <w:rPr>
                <w:rFonts w:ascii="宋体" w:hAnsi="宋体" w:cs="宋体" w:hint="eastAsia"/>
                <w:b/>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14:paraId="3A834853" w14:textId="77777777" w:rsidR="00E15F50" w:rsidRDefault="00000000">
            <w:pPr>
              <w:spacing w:line="360" w:lineRule="auto"/>
              <w:jc w:val="center"/>
              <w:rPr>
                <w:rFonts w:ascii="宋体" w:hAnsi="宋体" w:cs="宋体" w:hint="eastAsia"/>
                <w:b/>
                <w:sz w:val="24"/>
              </w:rPr>
            </w:pPr>
            <w:r>
              <w:rPr>
                <w:rFonts w:ascii="宋体" w:hAnsi="宋体" w:cs="宋体" w:hint="eastAsia"/>
                <w:b/>
                <w:sz w:val="24"/>
              </w:rPr>
              <w:t>备注</w:t>
            </w:r>
          </w:p>
        </w:tc>
      </w:tr>
      <w:tr w:rsidR="00E15F50" w14:paraId="5901C11C"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48239E14" w14:textId="77777777" w:rsidR="00E15F50" w:rsidRDefault="00000000">
            <w:pPr>
              <w:spacing w:line="360" w:lineRule="auto"/>
              <w:jc w:val="center"/>
              <w:rPr>
                <w:rFonts w:ascii="宋体" w:hAnsi="宋体" w:cs="宋体" w:hint="eastAsia"/>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19742E19" w14:textId="77777777" w:rsidR="00E15F50" w:rsidRDefault="00E15F50">
            <w:pPr>
              <w:snapToGrid w:val="0"/>
              <w:spacing w:line="360" w:lineRule="auto"/>
              <w:jc w:val="center"/>
              <w:rPr>
                <w:rFonts w:ascii="宋体" w:hAnsi="宋体" w:cs="宋体" w:hint="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19193DD7" w14:textId="77777777" w:rsidR="00E15F50" w:rsidRDefault="00E15F50">
            <w:pPr>
              <w:snapToGrid w:val="0"/>
              <w:spacing w:line="360" w:lineRule="auto"/>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86622E4" w14:textId="77777777" w:rsidR="00E15F50" w:rsidRDefault="00E15F50">
            <w:pPr>
              <w:snapToGrid w:val="0"/>
              <w:spacing w:line="360" w:lineRule="auto"/>
              <w:jc w:val="center"/>
              <w:rPr>
                <w:rFonts w:ascii="宋体" w:hAnsi="宋体"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0155711B" w14:textId="77777777" w:rsidR="00E15F50" w:rsidRDefault="00E15F50">
            <w:pPr>
              <w:spacing w:line="360" w:lineRule="auto"/>
              <w:jc w:val="center"/>
              <w:rPr>
                <w:rFonts w:ascii="宋体" w:hAnsi="宋体" w:cs="宋体" w:hint="eastAsia"/>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45E0B80E" w14:textId="77777777" w:rsidR="00E15F50" w:rsidRDefault="00E15F50">
            <w:pPr>
              <w:spacing w:line="360" w:lineRule="auto"/>
              <w:jc w:val="center"/>
              <w:rPr>
                <w:rFonts w:ascii="宋体" w:hAnsi="宋体" w:cs="宋体" w:hint="eastAsia"/>
                <w:sz w:val="24"/>
              </w:rPr>
            </w:pPr>
          </w:p>
        </w:tc>
      </w:tr>
      <w:tr w:rsidR="00E15F50" w14:paraId="4696508D"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335A342D" w14:textId="77777777" w:rsidR="00E15F50" w:rsidRDefault="00000000">
            <w:pPr>
              <w:spacing w:line="360" w:lineRule="auto"/>
              <w:jc w:val="center"/>
              <w:rPr>
                <w:rFonts w:ascii="宋体" w:hAnsi="宋体" w:cs="宋体" w:hint="eastAsia"/>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2690767E" w14:textId="77777777" w:rsidR="00E15F50" w:rsidRDefault="00E15F50">
            <w:pPr>
              <w:snapToGrid w:val="0"/>
              <w:spacing w:line="360" w:lineRule="auto"/>
              <w:jc w:val="center"/>
              <w:rPr>
                <w:rFonts w:ascii="宋体" w:hAnsi="宋体" w:cs="宋体" w:hint="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0F1E98F1" w14:textId="77777777" w:rsidR="00E15F50" w:rsidRDefault="00E15F50">
            <w:pPr>
              <w:snapToGrid w:val="0"/>
              <w:spacing w:line="360" w:lineRule="auto"/>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3DE0EDF" w14:textId="77777777" w:rsidR="00E15F50" w:rsidRDefault="00E15F50">
            <w:pPr>
              <w:snapToGrid w:val="0"/>
              <w:spacing w:line="360" w:lineRule="auto"/>
              <w:jc w:val="center"/>
              <w:rPr>
                <w:rFonts w:ascii="宋体" w:hAnsi="宋体"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18ED5921" w14:textId="77777777" w:rsidR="00E15F50" w:rsidRDefault="00E15F50">
            <w:pPr>
              <w:spacing w:line="360" w:lineRule="auto"/>
              <w:jc w:val="center"/>
              <w:rPr>
                <w:rFonts w:ascii="宋体" w:hAnsi="宋体" w:cs="宋体" w:hint="eastAsia"/>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648111D7" w14:textId="77777777" w:rsidR="00E15F50" w:rsidRDefault="00E15F50">
            <w:pPr>
              <w:spacing w:line="360" w:lineRule="auto"/>
              <w:jc w:val="center"/>
              <w:rPr>
                <w:rFonts w:ascii="宋体" w:hAnsi="宋体" w:cs="宋体" w:hint="eastAsia"/>
                <w:sz w:val="24"/>
              </w:rPr>
            </w:pPr>
          </w:p>
        </w:tc>
      </w:tr>
      <w:tr w:rsidR="00E15F50" w14:paraId="2413C230"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0F9D1D33" w14:textId="77777777" w:rsidR="00E15F50" w:rsidRDefault="00000000">
            <w:pPr>
              <w:spacing w:line="360" w:lineRule="auto"/>
              <w:jc w:val="center"/>
              <w:rPr>
                <w:rFonts w:ascii="宋体" w:hAnsi="宋体" w:cs="宋体" w:hint="eastAsia"/>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1975D731" w14:textId="77777777" w:rsidR="00E15F50" w:rsidRDefault="00E15F50">
            <w:pPr>
              <w:snapToGrid w:val="0"/>
              <w:spacing w:line="360" w:lineRule="auto"/>
              <w:jc w:val="center"/>
              <w:rPr>
                <w:rFonts w:ascii="宋体" w:hAnsi="宋体" w:cs="宋体" w:hint="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58CD25FA" w14:textId="77777777" w:rsidR="00E15F50" w:rsidRDefault="00E15F50">
            <w:pPr>
              <w:snapToGrid w:val="0"/>
              <w:spacing w:line="360" w:lineRule="auto"/>
              <w:jc w:val="center"/>
              <w:rPr>
                <w:rFonts w:ascii="宋体" w:hAnsi="宋体"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136C3FB" w14:textId="77777777" w:rsidR="00E15F50" w:rsidRDefault="00E15F50">
            <w:pPr>
              <w:snapToGrid w:val="0"/>
              <w:spacing w:line="360" w:lineRule="auto"/>
              <w:jc w:val="center"/>
              <w:rPr>
                <w:rFonts w:ascii="宋体" w:hAnsi="宋体"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3D095E0F" w14:textId="77777777" w:rsidR="00E15F50" w:rsidRDefault="00E15F50">
            <w:pPr>
              <w:spacing w:line="360" w:lineRule="auto"/>
              <w:jc w:val="center"/>
              <w:rPr>
                <w:rFonts w:ascii="宋体" w:hAnsi="宋体" w:cs="宋体" w:hint="eastAsia"/>
                <w:sz w:val="24"/>
              </w:rPr>
            </w:pPr>
          </w:p>
        </w:tc>
        <w:tc>
          <w:tcPr>
            <w:tcW w:w="1673" w:type="dxa"/>
            <w:tcBorders>
              <w:top w:val="single" w:sz="4" w:space="0" w:color="auto"/>
              <w:left w:val="single" w:sz="4" w:space="0" w:color="auto"/>
              <w:bottom w:val="single" w:sz="4" w:space="0" w:color="auto"/>
              <w:right w:val="single" w:sz="4" w:space="0" w:color="auto"/>
            </w:tcBorders>
            <w:vAlign w:val="center"/>
          </w:tcPr>
          <w:p w14:paraId="2B6A322D" w14:textId="77777777" w:rsidR="00E15F50" w:rsidRDefault="00E15F50">
            <w:pPr>
              <w:spacing w:line="360" w:lineRule="auto"/>
              <w:jc w:val="center"/>
              <w:rPr>
                <w:rFonts w:ascii="宋体" w:hAnsi="宋体" w:cs="宋体" w:hint="eastAsia"/>
                <w:sz w:val="24"/>
              </w:rPr>
            </w:pPr>
          </w:p>
        </w:tc>
      </w:tr>
    </w:tbl>
    <w:p w14:paraId="250D7D1C" w14:textId="77777777" w:rsidR="00E15F50"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11857491" w14:textId="77777777" w:rsidR="00E15F50" w:rsidRDefault="00E15F50">
      <w:pPr>
        <w:jc w:val="center"/>
        <w:rPr>
          <w:rFonts w:ascii="宋体" w:hAnsi="宋体" w:cs="宋体" w:hint="eastAsia"/>
          <w:b/>
          <w:kern w:val="0"/>
          <w:sz w:val="32"/>
          <w:szCs w:val="32"/>
        </w:rPr>
      </w:pPr>
    </w:p>
    <w:p w14:paraId="47D5868A" w14:textId="77777777" w:rsidR="00E15F50" w:rsidRDefault="00E15F50">
      <w:pPr>
        <w:jc w:val="center"/>
        <w:rPr>
          <w:rFonts w:ascii="宋体" w:hAnsi="宋体" w:cs="宋体" w:hint="eastAsia"/>
          <w:b/>
          <w:kern w:val="0"/>
          <w:sz w:val="32"/>
          <w:szCs w:val="32"/>
        </w:rPr>
      </w:pPr>
    </w:p>
    <w:p w14:paraId="659727E2" w14:textId="77777777" w:rsidR="00E15F50" w:rsidRDefault="00000000">
      <w:pPr>
        <w:jc w:val="center"/>
        <w:rPr>
          <w:rFonts w:ascii="宋体" w:hAnsi="宋体" w:cs="宋体" w:hint="eastAsia"/>
          <w:b/>
          <w:kern w:val="0"/>
          <w:sz w:val="32"/>
          <w:szCs w:val="32"/>
        </w:rPr>
      </w:pPr>
      <w:r>
        <w:rPr>
          <w:rFonts w:ascii="宋体" w:hAnsi="宋体" w:cs="宋体" w:hint="eastAsia"/>
          <w:b/>
          <w:kern w:val="0"/>
          <w:sz w:val="32"/>
          <w:szCs w:val="32"/>
        </w:rPr>
        <w:t>六、商务技术偏离表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3"/>
        <w:gridCol w:w="3546"/>
        <w:gridCol w:w="1276"/>
      </w:tblGrid>
      <w:tr w:rsidR="00E15F50" w14:paraId="21671002" w14:textId="77777777">
        <w:tc>
          <w:tcPr>
            <w:tcW w:w="959" w:type="dxa"/>
          </w:tcPr>
          <w:p w14:paraId="72E1FB70" w14:textId="77777777" w:rsidR="00E15F50" w:rsidRDefault="00000000">
            <w:pPr>
              <w:jc w:val="center"/>
              <w:rPr>
                <w:rFonts w:ascii="宋体" w:hAnsi="宋体" w:cs="宋体" w:hint="eastAsia"/>
                <w:b/>
                <w:bCs/>
                <w:sz w:val="24"/>
              </w:rPr>
            </w:pPr>
            <w:r>
              <w:rPr>
                <w:rFonts w:ascii="宋体" w:hAnsi="宋体" w:cs="宋体" w:hint="eastAsia"/>
                <w:b/>
                <w:bCs/>
                <w:sz w:val="24"/>
              </w:rPr>
              <w:t>序号</w:t>
            </w:r>
          </w:p>
        </w:tc>
        <w:tc>
          <w:tcPr>
            <w:tcW w:w="3683" w:type="dxa"/>
          </w:tcPr>
          <w:p w14:paraId="6277FEEE" w14:textId="77777777" w:rsidR="00E15F50" w:rsidRDefault="00000000">
            <w:pPr>
              <w:jc w:val="center"/>
              <w:rPr>
                <w:rFonts w:ascii="宋体" w:hAnsi="宋体" w:cs="宋体" w:hint="eastAsia"/>
                <w:b/>
                <w:bCs/>
                <w:sz w:val="24"/>
              </w:rPr>
            </w:pPr>
            <w:r>
              <w:rPr>
                <w:rFonts w:ascii="宋体" w:hAnsi="宋体" w:cs="宋体" w:hint="eastAsia"/>
                <w:b/>
                <w:bCs/>
                <w:sz w:val="24"/>
              </w:rPr>
              <w:t>采购文件章节及具体内容</w:t>
            </w:r>
          </w:p>
        </w:tc>
        <w:tc>
          <w:tcPr>
            <w:tcW w:w="3546" w:type="dxa"/>
          </w:tcPr>
          <w:p w14:paraId="307BEB6B" w14:textId="77777777" w:rsidR="00E15F50" w:rsidRDefault="00000000">
            <w:pPr>
              <w:jc w:val="center"/>
              <w:rPr>
                <w:rFonts w:ascii="宋体" w:hAnsi="宋体" w:cs="宋体" w:hint="eastAsia"/>
                <w:b/>
                <w:bCs/>
                <w:sz w:val="24"/>
              </w:rPr>
            </w:pPr>
            <w:r>
              <w:rPr>
                <w:rFonts w:ascii="宋体" w:hAnsi="宋体" w:cs="宋体" w:hint="eastAsia"/>
                <w:b/>
                <w:bCs/>
                <w:sz w:val="24"/>
              </w:rPr>
              <w:t>响应文件章节及具体内容</w:t>
            </w:r>
          </w:p>
        </w:tc>
        <w:tc>
          <w:tcPr>
            <w:tcW w:w="1276" w:type="dxa"/>
          </w:tcPr>
          <w:p w14:paraId="1D03447C" w14:textId="77777777" w:rsidR="00E15F50" w:rsidRDefault="00000000">
            <w:pPr>
              <w:jc w:val="center"/>
              <w:rPr>
                <w:rFonts w:ascii="宋体" w:hAnsi="宋体" w:cs="宋体" w:hint="eastAsia"/>
                <w:b/>
                <w:bCs/>
                <w:sz w:val="24"/>
              </w:rPr>
            </w:pPr>
            <w:r>
              <w:rPr>
                <w:rFonts w:ascii="宋体" w:hAnsi="宋体" w:cs="宋体" w:hint="eastAsia"/>
                <w:b/>
                <w:bCs/>
                <w:sz w:val="24"/>
              </w:rPr>
              <w:t>偏离说明</w:t>
            </w:r>
          </w:p>
        </w:tc>
      </w:tr>
      <w:tr w:rsidR="00E15F50" w14:paraId="1C1618BD" w14:textId="77777777">
        <w:tc>
          <w:tcPr>
            <w:tcW w:w="959" w:type="dxa"/>
          </w:tcPr>
          <w:p w14:paraId="09DDD0BB" w14:textId="77777777" w:rsidR="00E15F50" w:rsidRDefault="00000000">
            <w:pPr>
              <w:jc w:val="center"/>
              <w:rPr>
                <w:rFonts w:ascii="宋体" w:hAnsi="宋体" w:cs="宋体" w:hint="eastAsia"/>
                <w:kern w:val="0"/>
                <w:sz w:val="24"/>
              </w:rPr>
            </w:pPr>
            <w:r>
              <w:rPr>
                <w:rFonts w:ascii="宋体" w:hAnsi="宋体" w:cs="宋体" w:hint="eastAsia"/>
                <w:kern w:val="0"/>
                <w:sz w:val="24"/>
              </w:rPr>
              <w:t>1</w:t>
            </w:r>
          </w:p>
        </w:tc>
        <w:tc>
          <w:tcPr>
            <w:tcW w:w="3683" w:type="dxa"/>
          </w:tcPr>
          <w:p w14:paraId="1D9D4BA9" w14:textId="77777777" w:rsidR="00E15F50" w:rsidRDefault="00E15F50">
            <w:pPr>
              <w:jc w:val="center"/>
              <w:rPr>
                <w:rFonts w:ascii="宋体" w:hAnsi="宋体" w:cs="宋体" w:hint="eastAsia"/>
                <w:b/>
                <w:kern w:val="0"/>
                <w:sz w:val="32"/>
                <w:szCs w:val="32"/>
              </w:rPr>
            </w:pPr>
          </w:p>
        </w:tc>
        <w:tc>
          <w:tcPr>
            <w:tcW w:w="3546" w:type="dxa"/>
          </w:tcPr>
          <w:p w14:paraId="366C4EF0" w14:textId="77777777" w:rsidR="00E15F50" w:rsidRDefault="00E15F50">
            <w:pPr>
              <w:jc w:val="center"/>
              <w:rPr>
                <w:rFonts w:ascii="宋体" w:hAnsi="宋体" w:cs="宋体" w:hint="eastAsia"/>
                <w:b/>
                <w:kern w:val="0"/>
                <w:sz w:val="32"/>
                <w:szCs w:val="32"/>
              </w:rPr>
            </w:pPr>
          </w:p>
        </w:tc>
        <w:tc>
          <w:tcPr>
            <w:tcW w:w="1276" w:type="dxa"/>
          </w:tcPr>
          <w:p w14:paraId="741D1E08" w14:textId="77777777" w:rsidR="00E15F50" w:rsidRDefault="00E15F50">
            <w:pPr>
              <w:jc w:val="center"/>
              <w:rPr>
                <w:rFonts w:ascii="宋体" w:hAnsi="宋体" w:cs="宋体" w:hint="eastAsia"/>
                <w:b/>
                <w:kern w:val="0"/>
                <w:sz w:val="32"/>
                <w:szCs w:val="32"/>
              </w:rPr>
            </w:pPr>
          </w:p>
        </w:tc>
      </w:tr>
      <w:tr w:rsidR="00E15F50" w14:paraId="688C2421" w14:textId="77777777">
        <w:tc>
          <w:tcPr>
            <w:tcW w:w="959" w:type="dxa"/>
          </w:tcPr>
          <w:p w14:paraId="16BFB9A5" w14:textId="77777777" w:rsidR="00E15F50" w:rsidRDefault="00000000">
            <w:pPr>
              <w:jc w:val="center"/>
              <w:rPr>
                <w:rFonts w:ascii="宋体" w:hAnsi="宋体" w:cs="宋体" w:hint="eastAsia"/>
                <w:kern w:val="0"/>
                <w:sz w:val="24"/>
              </w:rPr>
            </w:pPr>
            <w:r>
              <w:rPr>
                <w:rFonts w:ascii="宋体" w:hAnsi="宋体" w:cs="宋体" w:hint="eastAsia"/>
                <w:kern w:val="0"/>
                <w:sz w:val="24"/>
              </w:rPr>
              <w:t>2</w:t>
            </w:r>
          </w:p>
        </w:tc>
        <w:tc>
          <w:tcPr>
            <w:tcW w:w="3683" w:type="dxa"/>
          </w:tcPr>
          <w:p w14:paraId="54419E25" w14:textId="77777777" w:rsidR="00E15F50" w:rsidRDefault="00E15F50">
            <w:pPr>
              <w:jc w:val="center"/>
              <w:rPr>
                <w:rFonts w:ascii="宋体" w:hAnsi="宋体" w:cs="宋体" w:hint="eastAsia"/>
                <w:b/>
                <w:kern w:val="0"/>
                <w:sz w:val="32"/>
                <w:szCs w:val="32"/>
              </w:rPr>
            </w:pPr>
          </w:p>
        </w:tc>
        <w:tc>
          <w:tcPr>
            <w:tcW w:w="3546" w:type="dxa"/>
          </w:tcPr>
          <w:p w14:paraId="745CDBE9" w14:textId="77777777" w:rsidR="00E15F50" w:rsidRDefault="00E15F50">
            <w:pPr>
              <w:jc w:val="center"/>
              <w:rPr>
                <w:rFonts w:ascii="宋体" w:hAnsi="宋体" w:cs="宋体" w:hint="eastAsia"/>
                <w:b/>
                <w:kern w:val="0"/>
                <w:sz w:val="32"/>
                <w:szCs w:val="32"/>
              </w:rPr>
            </w:pPr>
          </w:p>
        </w:tc>
        <w:tc>
          <w:tcPr>
            <w:tcW w:w="1276" w:type="dxa"/>
          </w:tcPr>
          <w:p w14:paraId="296D7E1F" w14:textId="77777777" w:rsidR="00E15F50" w:rsidRDefault="00E15F50">
            <w:pPr>
              <w:jc w:val="center"/>
              <w:rPr>
                <w:rFonts w:ascii="宋体" w:hAnsi="宋体" w:cs="宋体" w:hint="eastAsia"/>
                <w:b/>
                <w:kern w:val="0"/>
                <w:sz w:val="32"/>
                <w:szCs w:val="32"/>
              </w:rPr>
            </w:pPr>
          </w:p>
        </w:tc>
      </w:tr>
      <w:tr w:rsidR="00E15F50" w14:paraId="4BE01E3E" w14:textId="77777777">
        <w:tc>
          <w:tcPr>
            <w:tcW w:w="959" w:type="dxa"/>
          </w:tcPr>
          <w:p w14:paraId="63530105" w14:textId="77777777" w:rsidR="00E15F50" w:rsidRDefault="00000000">
            <w:pPr>
              <w:jc w:val="center"/>
              <w:rPr>
                <w:rFonts w:ascii="宋体" w:hAnsi="宋体" w:cs="宋体" w:hint="eastAsia"/>
                <w:kern w:val="0"/>
                <w:sz w:val="24"/>
              </w:rPr>
            </w:pPr>
            <w:r>
              <w:rPr>
                <w:rFonts w:ascii="宋体" w:hAnsi="宋体" w:cs="宋体" w:hint="eastAsia"/>
                <w:kern w:val="0"/>
                <w:sz w:val="24"/>
              </w:rPr>
              <w:t>……</w:t>
            </w:r>
          </w:p>
        </w:tc>
        <w:tc>
          <w:tcPr>
            <w:tcW w:w="3683" w:type="dxa"/>
          </w:tcPr>
          <w:p w14:paraId="025B0066" w14:textId="77777777" w:rsidR="00E15F50" w:rsidRDefault="00E15F50">
            <w:pPr>
              <w:jc w:val="center"/>
              <w:rPr>
                <w:rFonts w:ascii="宋体" w:hAnsi="宋体" w:cs="宋体" w:hint="eastAsia"/>
                <w:b/>
                <w:kern w:val="0"/>
                <w:sz w:val="32"/>
                <w:szCs w:val="32"/>
              </w:rPr>
            </w:pPr>
          </w:p>
        </w:tc>
        <w:tc>
          <w:tcPr>
            <w:tcW w:w="3546" w:type="dxa"/>
          </w:tcPr>
          <w:p w14:paraId="782B0BE3" w14:textId="77777777" w:rsidR="00E15F50" w:rsidRDefault="00E15F50">
            <w:pPr>
              <w:jc w:val="center"/>
              <w:rPr>
                <w:rFonts w:ascii="宋体" w:hAnsi="宋体" w:cs="宋体" w:hint="eastAsia"/>
                <w:b/>
                <w:kern w:val="0"/>
                <w:sz w:val="32"/>
                <w:szCs w:val="32"/>
              </w:rPr>
            </w:pPr>
          </w:p>
        </w:tc>
        <w:tc>
          <w:tcPr>
            <w:tcW w:w="1276" w:type="dxa"/>
          </w:tcPr>
          <w:p w14:paraId="26740492" w14:textId="77777777" w:rsidR="00E15F50" w:rsidRDefault="00E15F50">
            <w:pPr>
              <w:jc w:val="center"/>
              <w:rPr>
                <w:rFonts w:ascii="宋体" w:hAnsi="宋体" w:cs="宋体" w:hint="eastAsia"/>
                <w:b/>
                <w:kern w:val="0"/>
                <w:sz w:val="32"/>
                <w:szCs w:val="32"/>
              </w:rPr>
            </w:pPr>
          </w:p>
        </w:tc>
      </w:tr>
    </w:tbl>
    <w:p w14:paraId="6FF51C1E" w14:textId="77777777" w:rsidR="00E15F50" w:rsidRDefault="00000000">
      <w:pPr>
        <w:jc w:val="left"/>
        <w:rPr>
          <w:rFonts w:ascii="宋体" w:hAnsi="宋体" w:cs="宋体" w:hint="eastAsia"/>
          <w:kern w:val="0"/>
          <w:sz w:val="24"/>
        </w:rPr>
      </w:pPr>
      <w:r>
        <w:rPr>
          <w:rFonts w:ascii="宋体" w:hAnsi="宋体" w:cs="宋体" w:hint="eastAsia"/>
          <w:kern w:val="0"/>
          <w:sz w:val="24"/>
        </w:rPr>
        <w:t>供应商保证：除商务技术偏离表列出的偏离外，供应商响应采购文件的全部要求</w:t>
      </w:r>
    </w:p>
    <w:p w14:paraId="2944A4CF" w14:textId="77777777" w:rsidR="00E15F50" w:rsidRDefault="00E15F50">
      <w:pPr>
        <w:jc w:val="center"/>
        <w:rPr>
          <w:rFonts w:ascii="宋体" w:hAnsi="宋体" w:cs="宋体" w:hint="eastAsia"/>
          <w:b/>
          <w:kern w:val="0"/>
          <w:sz w:val="32"/>
          <w:szCs w:val="32"/>
        </w:rPr>
      </w:pPr>
    </w:p>
    <w:p w14:paraId="4973610E" w14:textId="77777777" w:rsidR="00E15F50"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6A5F3757" w14:textId="77777777" w:rsidR="00E15F50" w:rsidRDefault="00E15F50">
      <w:pPr>
        <w:ind w:firstLineChars="595" w:firstLine="1911"/>
        <w:rPr>
          <w:rFonts w:ascii="宋体" w:hAnsi="宋体" w:cs="宋体" w:hint="eastAsia"/>
          <w:b/>
          <w:bCs/>
          <w:sz w:val="32"/>
          <w:szCs w:val="32"/>
        </w:rPr>
      </w:pPr>
    </w:p>
    <w:p w14:paraId="61DAFBF7" w14:textId="77777777" w:rsidR="00E15F50" w:rsidRDefault="00E15F50">
      <w:pPr>
        <w:ind w:firstLineChars="595" w:firstLine="1911"/>
        <w:rPr>
          <w:rFonts w:ascii="宋体" w:hAnsi="宋体" w:cs="宋体" w:hint="eastAsia"/>
          <w:b/>
          <w:bCs/>
          <w:sz w:val="32"/>
          <w:szCs w:val="32"/>
        </w:rPr>
      </w:pPr>
    </w:p>
    <w:p w14:paraId="29011A22" w14:textId="77777777" w:rsidR="00E15F50" w:rsidRDefault="00E15F50">
      <w:pPr>
        <w:ind w:firstLineChars="595" w:firstLine="1911"/>
        <w:rPr>
          <w:rFonts w:ascii="宋体" w:hAnsi="宋体" w:cs="宋体" w:hint="eastAsia"/>
          <w:b/>
          <w:bCs/>
          <w:sz w:val="32"/>
          <w:szCs w:val="32"/>
        </w:rPr>
      </w:pPr>
    </w:p>
    <w:p w14:paraId="2A54574E" w14:textId="77777777" w:rsidR="00E15F50" w:rsidRDefault="00E15F50">
      <w:pPr>
        <w:ind w:firstLineChars="595" w:firstLine="1911"/>
        <w:rPr>
          <w:rFonts w:ascii="宋体" w:hAnsi="宋体" w:cs="宋体" w:hint="eastAsia"/>
          <w:b/>
          <w:bCs/>
          <w:sz w:val="32"/>
          <w:szCs w:val="32"/>
        </w:rPr>
      </w:pPr>
    </w:p>
    <w:p w14:paraId="00A613B9" w14:textId="77777777" w:rsidR="00E15F50" w:rsidRDefault="00E15F50">
      <w:pPr>
        <w:ind w:firstLineChars="595" w:firstLine="1911"/>
        <w:rPr>
          <w:rFonts w:ascii="宋体" w:hAnsi="宋体" w:cs="宋体" w:hint="eastAsia"/>
          <w:b/>
          <w:bCs/>
          <w:sz w:val="32"/>
          <w:szCs w:val="32"/>
        </w:rPr>
      </w:pPr>
    </w:p>
    <w:p w14:paraId="7E4F3F26" w14:textId="77777777" w:rsidR="00E15F50" w:rsidRDefault="00000000">
      <w:pPr>
        <w:widowControl/>
        <w:adjustRightInd/>
        <w:jc w:val="left"/>
        <w:rPr>
          <w:rFonts w:ascii="宋体" w:hAnsi="宋体" w:cs="宋体" w:hint="eastAsia"/>
          <w:b/>
          <w:bCs/>
          <w:sz w:val="32"/>
          <w:szCs w:val="32"/>
        </w:rPr>
      </w:pPr>
      <w:r>
        <w:rPr>
          <w:rFonts w:ascii="宋体" w:hAnsi="宋体" w:cs="宋体" w:hint="eastAsia"/>
          <w:b/>
          <w:bCs/>
          <w:sz w:val="32"/>
          <w:szCs w:val="32"/>
        </w:rPr>
        <w:br w:type="page"/>
      </w:r>
    </w:p>
    <w:p w14:paraId="413695AF" w14:textId="77777777" w:rsidR="00E15F50" w:rsidRDefault="00000000">
      <w:pPr>
        <w:ind w:firstLineChars="595" w:firstLine="1911"/>
        <w:rPr>
          <w:rFonts w:ascii="宋体" w:hAnsi="宋体" w:cs="宋体" w:hint="eastAsia"/>
          <w:b/>
          <w:kern w:val="0"/>
          <w:sz w:val="32"/>
          <w:szCs w:val="32"/>
        </w:rPr>
      </w:pPr>
      <w:r>
        <w:rPr>
          <w:rFonts w:ascii="宋体" w:hAnsi="宋体" w:cs="宋体" w:hint="eastAsia"/>
          <w:b/>
          <w:kern w:val="0"/>
          <w:sz w:val="32"/>
          <w:szCs w:val="32"/>
        </w:rPr>
        <w:lastRenderedPageBreak/>
        <w:t>七、</w:t>
      </w:r>
      <w:r>
        <w:rPr>
          <w:rFonts w:ascii="宋体" w:hAnsi="宋体" w:cs="宋体" w:hint="eastAsia"/>
          <w:b/>
          <w:kern w:val="0"/>
          <w:sz w:val="32"/>
          <w:szCs w:val="32"/>
          <w:lang w:val="zh-CN"/>
        </w:rPr>
        <w:t>采购供应商廉洁自律承诺书</w:t>
      </w:r>
    </w:p>
    <w:p w14:paraId="661929C5" w14:textId="77777777" w:rsidR="00E15F50" w:rsidRDefault="00E15F50">
      <w:pPr>
        <w:snapToGrid w:val="0"/>
        <w:spacing w:line="360" w:lineRule="auto"/>
        <w:rPr>
          <w:rFonts w:ascii="宋体" w:hAnsi="宋体" w:cs="宋体" w:hint="eastAsia"/>
          <w:sz w:val="24"/>
        </w:rPr>
      </w:pPr>
    </w:p>
    <w:p w14:paraId="6E646A8B" w14:textId="77777777" w:rsidR="00E15F50" w:rsidRDefault="00000000">
      <w:pPr>
        <w:snapToGrid w:val="0"/>
        <w:spacing w:line="360" w:lineRule="auto"/>
        <w:rPr>
          <w:rFonts w:ascii="宋体" w:hAnsi="宋体" w:cs="宋体" w:hint="eastAsia"/>
          <w:sz w:val="24"/>
        </w:rPr>
      </w:pPr>
      <w:r>
        <w:rPr>
          <w:rFonts w:ascii="宋体" w:hAnsi="宋体" w:cs="宋体" w:hint="eastAsia"/>
          <w:sz w:val="24"/>
        </w:rPr>
        <w:t>杭州育新高级中学、浙江省成套招标代理有限公司</w:t>
      </w:r>
      <w:r>
        <w:rPr>
          <w:rFonts w:ascii="宋体" w:hAnsi="宋体" w:cs="宋体" w:hint="eastAsia"/>
          <w:sz w:val="24"/>
          <w:lang w:val="zh-CN"/>
        </w:rPr>
        <w:t>：</w:t>
      </w:r>
    </w:p>
    <w:p w14:paraId="1D5839A1" w14:textId="77777777" w:rsidR="00E15F50"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项目采购要求。在这次响应过程中和</w:t>
      </w:r>
      <w:r>
        <w:rPr>
          <w:rFonts w:ascii="宋体" w:hAnsi="宋体" w:cs="宋体" w:hint="eastAsia"/>
          <w:kern w:val="0"/>
          <w:sz w:val="24"/>
        </w:rPr>
        <w:t>成交</w:t>
      </w:r>
      <w:r>
        <w:rPr>
          <w:rFonts w:ascii="宋体" w:hAnsi="宋体" w:cs="宋体" w:hint="eastAsia"/>
          <w:kern w:val="0"/>
          <w:sz w:val="24"/>
          <w:lang w:val="zh-CN"/>
        </w:rPr>
        <w:t>后，我们将严格遵守国家法律法规要求，并郑重承诺：</w:t>
      </w:r>
    </w:p>
    <w:p w14:paraId="5CA794F3" w14:textId="77777777" w:rsidR="00E15F50"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14:paraId="240A28B6" w14:textId="77777777" w:rsidR="00E15F50"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二、不为项目有关人员及部门报销应由你方单位或个人支付的费用； </w:t>
      </w:r>
    </w:p>
    <w:p w14:paraId="34C8A051" w14:textId="77777777" w:rsidR="00E15F50"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14:paraId="0FBB00DF" w14:textId="77777777" w:rsidR="00E15F50"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四、不为项目有关人员及部门出国（境）、旅游等提供方便；</w:t>
      </w:r>
    </w:p>
    <w:p w14:paraId="141D1C64" w14:textId="77777777" w:rsidR="00E15F50" w:rsidRDefault="00000000">
      <w:pPr>
        <w:autoSpaceDE w:val="0"/>
        <w:autoSpaceDN w:val="0"/>
        <w:spacing w:line="360" w:lineRule="auto"/>
        <w:ind w:leftChars="229" w:left="481"/>
        <w:jc w:val="left"/>
        <w:rPr>
          <w:rFonts w:ascii="宋体" w:hAnsi="宋体" w:cs="宋体" w:hint="eastAsia"/>
          <w:kern w:val="0"/>
          <w:sz w:val="24"/>
          <w:lang w:val="zh-CN"/>
        </w:rPr>
      </w:pPr>
      <w:r>
        <w:rPr>
          <w:rFonts w:ascii="宋体" w:hAnsi="宋体" w:cs="宋体" w:hint="eastAsia"/>
          <w:kern w:val="0"/>
          <w:sz w:val="24"/>
          <w:lang w:val="zh-CN"/>
        </w:rPr>
        <w:t>五、不为项目有关人员个人装修住房、婚丧嫁娶、配偶子女工作安排等提供</w:t>
      </w:r>
    </w:p>
    <w:p w14:paraId="3BD6F6B4" w14:textId="77777777" w:rsidR="00E15F50" w:rsidRDefault="00000000">
      <w:pPr>
        <w:autoSpaceDE w:val="0"/>
        <w:autoSpaceDN w:val="0"/>
        <w:spacing w:line="360" w:lineRule="auto"/>
        <w:jc w:val="left"/>
        <w:rPr>
          <w:rFonts w:ascii="宋体" w:hAnsi="宋体" w:cs="宋体" w:hint="eastAsia"/>
          <w:kern w:val="0"/>
          <w:sz w:val="24"/>
          <w:lang w:val="zh-CN"/>
        </w:rPr>
      </w:pPr>
      <w:r>
        <w:rPr>
          <w:rFonts w:ascii="宋体" w:hAnsi="宋体" w:cs="宋体" w:hint="eastAsia"/>
          <w:kern w:val="0"/>
          <w:sz w:val="24"/>
          <w:lang w:val="zh-CN"/>
        </w:rPr>
        <w:t>好处；</w:t>
      </w:r>
    </w:p>
    <w:p w14:paraId="40C33114" w14:textId="77777777" w:rsidR="00E15F50" w:rsidRDefault="00000000">
      <w:pPr>
        <w:autoSpaceDE w:val="0"/>
        <w:autoSpaceDN w:val="0"/>
        <w:spacing w:line="360" w:lineRule="auto"/>
        <w:ind w:leftChars="229" w:left="481"/>
        <w:jc w:val="left"/>
        <w:rPr>
          <w:rFonts w:ascii="宋体" w:hAnsi="宋体" w:cs="宋体" w:hint="eastAsia"/>
          <w:kern w:val="0"/>
          <w:sz w:val="24"/>
          <w:lang w:val="zh-CN"/>
        </w:rPr>
      </w:pPr>
      <w:r>
        <w:rPr>
          <w:rFonts w:ascii="宋体" w:hAnsi="宋体" w:cs="宋体" w:hint="eastAsia"/>
          <w:kern w:val="0"/>
          <w:sz w:val="24"/>
          <w:lang w:val="zh-CN"/>
        </w:rPr>
        <w:t xml:space="preserve">六、严格遵守法律法规，诚实守信，合法经营，坚决抵制各种违法违纪行为。 </w:t>
      </w:r>
    </w:p>
    <w:p w14:paraId="1B3EB65E" w14:textId="77777777" w:rsidR="00E15F50"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有权立即取消我单位响应、</w:t>
      </w:r>
      <w:r>
        <w:rPr>
          <w:rFonts w:ascii="宋体" w:hAnsi="宋体" w:cs="宋体" w:hint="eastAsia"/>
          <w:kern w:val="0"/>
          <w:sz w:val="24"/>
        </w:rPr>
        <w:t>成交</w:t>
      </w:r>
      <w:r>
        <w:rPr>
          <w:rFonts w:ascii="宋体" w:hAnsi="宋体" w:cs="宋体" w:hint="eastAsia"/>
          <w:kern w:val="0"/>
          <w:sz w:val="24"/>
          <w:lang w:val="zh-CN"/>
        </w:rPr>
        <w:t>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14:paraId="4FE6EF6B" w14:textId="77777777" w:rsidR="00E15F50" w:rsidRDefault="00E15F50">
      <w:pPr>
        <w:autoSpaceDE w:val="0"/>
        <w:autoSpaceDN w:val="0"/>
        <w:spacing w:line="360" w:lineRule="auto"/>
        <w:ind w:left="2"/>
        <w:jc w:val="left"/>
        <w:rPr>
          <w:rFonts w:ascii="宋体" w:hAnsi="宋体" w:cs="宋体" w:hint="eastAsia"/>
          <w:kern w:val="0"/>
          <w:sz w:val="24"/>
          <w:lang w:val="zh-CN"/>
        </w:rPr>
      </w:pPr>
    </w:p>
    <w:p w14:paraId="697BA958" w14:textId="77777777" w:rsidR="00E15F50" w:rsidRDefault="00E15F50">
      <w:pPr>
        <w:autoSpaceDE w:val="0"/>
        <w:autoSpaceDN w:val="0"/>
        <w:spacing w:line="360" w:lineRule="auto"/>
        <w:ind w:left="2"/>
        <w:jc w:val="left"/>
        <w:rPr>
          <w:rFonts w:ascii="宋体" w:hAnsi="宋体" w:cs="宋体" w:hint="eastAsia"/>
          <w:kern w:val="0"/>
          <w:sz w:val="24"/>
          <w:lang w:val="zh-CN"/>
        </w:rPr>
      </w:pPr>
    </w:p>
    <w:p w14:paraId="481C8E21" w14:textId="77777777" w:rsidR="00E15F50" w:rsidRDefault="00E15F50">
      <w:pPr>
        <w:autoSpaceDE w:val="0"/>
        <w:autoSpaceDN w:val="0"/>
        <w:spacing w:line="360" w:lineRule="auto"/>
        <w:ind w:left="2"/>
        <w:jc w:val="left"/>
        <w:rPr>
          <w:rFonts w:ascii="宋体" w:hAnsi="宋体" w:cs="宋体" w:hint="eastAsia"/>
          <w:kern w:val="0"/>
          <w:sz w:val="24"/>
          <w:lang w:val="zh-CN"/>
        </w:rPr>
      </w:pPr>
    </w:p>
    <w:p w14:paraId="0A8556D1" w14:textId="77777777" w:rsidR="00E15F50" w:rsidRDefault="00000000">
      <w:pPr>
        <w:autoSpaceDE w:val="0"/>
        <w:autoSpaceDN w:val="0"/>
        <w:spacing w:line="360" w:lineRule="auto"/>
        <w:ind w:leftChars="1" w:left="2" w:right="1120" w:firstLineChars="1900" w:firstLine="4560"/>
        <w:jc w:val="left"/>
        <w:rPr>
          <w:rFonts w:ascii="宋体" w:hAnsi="宋体" w:cs="宋体" w:hint="eastAsia"/>
          <w:kern w:val="0"/>
          <w:sz w:val="24"/>
          <w:lang w:val="zh-CN"/>
        </w:rPr>
      </w:pPr>
      <w:r>
        <w:rPr>
          <w:rFonts w:ascii="宋体" w:hAnsi="宋体" w:cs="宋体" w:hint="eastAsia"/>
          <w:kern w:val="0"/>
          <w:sz w:val="24"/>
          <w:lang w:val="zh-CN"/>
        </w:rPr>
        <w:t>供应商名称（</w:t>
      </w:r>
      <w:r>
        <w:rPr>
          <w:rFonts w:ascii="宋体" w:hAnsi="宋体" w:cs="宋体" w:hint="eastAsia"/>
          <w:sz w:val="24"/>
        </w:rPr>
        <w:t>电子签名</w:t>
      </w:r>
      <w:r>
        <w:rPr>
          <w:rFonts w:ascii="宋体" w:hAnsi="宋体" w:cs="宋体" w:hint="eastAsia"/>
          <w:kern w:val="0"/>
          <w:sz w:val="24"/>
          <w:lang w:val="zh-CN"/>
        </w:rPr>
        <w:t xml:space="preserve">）：                                                                                                                                                                                                               </w:t>
      </w:r>
    </w:p>
    <w:p w14:paraId="386046B3" w14:textId="77777777" w:rsidR="00E15F50" w:rsidRDefault="00000000">
      <w:pPr>
        <w:spacing w:line="360" w:lineRule="auto"/>
        <w:ind w:leftChars="2200" w:left="4620"/>
        <w:rPr>
          <w:rFonts w:ascii="宋体" w:hAnsi="宋体" w:cs="宋体" w:hint="eastAsia"/>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14:paraId="60851266" w14:textId="77777777" w:rsidR="00E15F50" w:rsidRDefault="00E15F50">
      <w:pPr>
        <w:spacing w:line="360" w:lineRule="auto"/>
        <w:jc w:val="center"/>
        <w:rPr>
          <w:rFonts w:ascii="宋体" w:hAnsi="宋体" w:cs="宋体" w:hint="eastAsia"/>
          <w:b/>
          <w:bCs/>
          <w:sz w:val="24"/>
        </w:rPr>
      </w:pPr>
    </w:p>
    <w:p w14:paraId="6C1FB6EF" w14:textId="77777777" w:rsidR="00E15F50"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17B9CD89" w14:textId="77777777" w:rsidR="00E15F50" w:rsidRDefault="00E15F50">
      <w:pPr>
        <w:spacing w:line="360" w:lineRule="auto"/>
        <w:jc w:val="center"/>
        <w:rPr>
          <w:rFonts w:ascii="宋体" w:hAnsi="宋体" w:cs="宋体" w:hint="eastAsia"/>
          <w:b/>
          <w:bCs/>
          <w:sz w:val="24"/>
        </w:rPr>
        <w:sectPr w:rsidR="00E15F50">
          <w:headerReference w:type="default" r:id="rId20"/>
          <w:footerReference w:type="default" r:id="rId21"/>
          <w:headerReference w:type="first" r:id="rId22"/>
          <w:footerReference w:type="first" r:id="rId23"/>
          <w:pgSz w:w="11906" w:h="16838"/>
          <w:pgMar w:top="1276" w:right="1417" w:bottom="1247" w:left="1417" w:header="851" w:footer="992" w:gutter="0"/>
          <w:cols w:space="720"/>
          <w:titlePg/>
          <w:docGrid w:linePitch="312"/>
        </w:sectPr>
      </w:pPr>
    </w:p>
    <w:p w14:paraId="4E0ECB06" w14:textId="77777777" w:rsidR="00E15F50"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lastRenderedPageBreak/>
        <w:t>报价文件部分</w:t>
      </w:r>
    </w:p>
    <w:p w14:paraId="288F7F3F" w14:textId="77777777" w:rsidR="00E15F50"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目录</w:t>
      </w:r>
    </w:p>
    <w:p w14:paraId="2411541A" w14:textId="77777777" w:rsidR="00E15F50" w:rsidRDefault="00E15F50">
      <w:pPr>
        <w:spacing w:line="360" w:lineRule="auto"/>
        <w:jc w:val="center"/>
        <w:outlineLvl w:val="0"/>
        <w:rPr>
          <w:rFonts w:ascii="宋体" w:hAnsi="宋体" w:cs="宋体" w:hint="eastAsia"/>
          <w:b/>
          <w:kern w:val="0"/>
          <w:sz w:val="36"/>
          <w:szCs w:val="36"/>
        </w:rPr>
      </w:pPr>
    </w:p>
    <w:p w14:paraId="47D43679" w14:textId="77777777" w:rsidR="00E15F50" w:rsidRDefault="00000000">
      <w:pPr>
        <w:numPr>
          <w:ilvl w:val="0"/>
          <w:numId w:val="3"/>
        </w:numPr>
        <w:snapToGrid w:val="0"/>
        <w:spacing w:line="360" w:lineRule="auto"/>
        <w:rPr>
          <w:rFonts w:ascii="宋体" w:hAnsi="宋体" w:cs="宋体" w:hint="eastAsia"/>
          <w:sz w:val="24"/>
        </w:rPr>
      </w:pPr>
      <w:r>
        <w:rPr>
          <w:rFonts w:ascii="宋体" w:hAnsi="宋体" w:cs="宋体" w:hint="eastAsia"/>
          <w:sz w:val="24"/>
        </w:rPr>
        <w:t>开标一览表（报价表）………………………………………………………（页码）</w:t>
      </w:r>
    </w:p>
    <w:p w14:paraId="333A8F4F" w14:textId="77777777" w:rsidR="00E15F50" w:rsidRDefault="00000000">
      <w:pPr>
        <w:snapToGrid w:val="0"/>
        <w:spacing w:line="360" w:lineRule="auto"/>
        <w:rPr>
          <w:rFonts w:ascii="宋体" w:hAnsi="宋体" w:cs="宋体" w:hint="eastAsia"/>
        </w:rPr>
      </w:pPr>
      <w:r>
        <w:rPr>
          <w:rFonts w:ascii="宋体" w:hAnsi="宋体" w:cs="宋体" w:hint="eastAsia"/>
          <w:sz w:val="24"/>
        </w:rPr>
        <w:t>（2）</w:t>
      </w:r>
      <w:r>
        <w:rPr>
          <w:rFonts w:ascii="宋体" w:hAnsi="宋体" w:cs="宋体" w:hint="eastAsia"/>
          <w:bCs/>
          <w:snapToGrid w:val="0"/>
          <w:sz w:val="24"/>
        </w:rPr>
        <w:t>报价情况说明</w:t>
      </w:r>
      <w:r>
        <w:rPr>
          <w:rFonts w:ascii="宋体" w:hAnsi="宋体" w:cs="宋体" w:hint="eastAsia"/>
          <w:sz w:val="24"/>
        </w:rPr>
        <w:t>…………………………………………………………………（页码）</w:t>
      </w:r>
    </w:p>
    <w:p w14:paraId="68988AE2" w14:textId="77777777" w:rsidR="00E15F50" w:rsidRDefault="00E15F50">
      <w:pPr>
        <w:pStyle w:val="20"/>
        <w:rPr>
          <w:rFonts w:ascii="宋体" w:eastAsia="宋体" w:hAnsi="宋体" w:cs="宋体" w:hint="eastAsia"/>
          <w:strike/>
        </w:rPr>
      </w:pPr>
    </w:p>
    <w:p w14:paraId="3F15015A" w14:textId="77777777" w:rsidR="00E15F50" w:rsidRDefault="00E15F50">
      <w:pPr>
        <w:snapToGrid w:val="0"/>
        <w:spacing w:line="360" w:lineRule="auto"/>
        <w:ind w:right="480"/>
        <w:jc w:val="center"/>
        <w:rPr>
          <w:rFonts w:ascii="宋体" w:hAnsi="宋体" w:cs="宋体" w:hint="eastAsia"/>
          <w:b/>
          <w:kern w:val="0"/>
          <w:sz w:val="32"/>
          <w:szCs w:val="32"/>
        </w:rPr>
      </w:pPr>
    </w:p>
    <w:p w14:paraId="23E1C033" w14:textId="77777777" w:rsidR="00E15F50" w:rsidRDefault="00E15F50">
      <w:pPr>
        <w:snapToGrid w:val="0"/>
        <w:spacing w:line="360" w:lineRule="auto"/>
        <w:ind w:right="480"/>
        <w:jc w:val="center"/>
        <w:rPr>
          <w:rFonts w:ascii="宋体" w:hAnsi="宋体" w:cs="宋体" w:hint="eastAsia"/>
          <w:b/>
          <w:kern w:val="0"/>
          <w:sz w:val="32"/>
          <w:szCs w:val="32"/>
        </w:rPr>
      </w:pPr>
    </w:p>
    <w:p w14:paraId="26972A96" w14:textId="77777777" w:rsidR="00E15F50" w:rsidRDefault="00E15F50">
      <w:pPr>
        <w:snapToGrid w:val="0"/>
        <w:spacing w:line="360" w:lineRule="auto"/>
        <w:ind w:right="480"/>
        <w:jc w:val="center"/>
        <w:rPr>
          <w:rFonts w:ascii="宋体" w:hAnsi="宋体" w:cs="宋体" w:hint="eastAsia"/>
          <w:b/>
          <w:kern w:val="0"/>
          <w:sz w:val="32"/>
          <w:szCs w:val="32"/>
        </w:rPr>
      </w:pPr>
    </w:p>
    <w:p w14:paraId="10498FF7" w14:textId="77777777" w:rsidR="00E15F50" w:rsidRDefault="00E15F50">
      <w:pPr>
        <w:snapToGrid w:val="0"/>
        <w:spacing w:line="360" w:lineRule="auto"/>
        <w:ind w:right="480"/>
        <w:jc w:val="center"/>
        <w:rPr>
          <w:rFonts w:ascii="宋体" w:hAnsi="宋体" w:cs="宋体" w:hint="eastAsia"/>
          <w:b/>
          <w:kern w:val="0"/>
          <w:sz w:val="32"/>
          <w:szCs w:val="32"/>
        </w:rPr>
      </w:pPr>
    </w:p>
    <w:p w14:paraId="7124B78A" w14:textId="77777777" w:rsidR="00E15F50" w:rsidRDefault="00E15F50">
      <w:pPr>
        <w:snapToGrid w:val="0"/>
        <w:spacing w:line="360" w:lineRule="auto"/>
        <w:ind w:right="480"/>
        <w:jc w:val="center"/>
        <w:rPr>
          <w:rFonts w:ascii="宋体" w:hAnsi="宋体" w:cs="宋体" w:hint="eastAsia"/>
          <w:b/>
          <w:kern w:val="0"/>
          <w:sz w:val="32"/>
          <w:szCs w:val="32"/>
        </w:rPr>
      </w:pPr>
    </w:p>
    <w:p w14:paraId="28A22DE8" w14:textId="77777777" w:rsidR="00E15F50" w:rsidRDefault="00E15F50">
      <w:pPr>
        <w:snapToGrid w:val="0"/>
        <w:spacing w:line="360" w:lineRule="auto"/>
        <w:ind w:right="480"/>
        <w:jc w:val="center"/>
        <w:rPr>
          <w:rFonts w:ascii="宋体" w:hAnsi="宋体" w:cs="宋体" w:hint="eastAsia"/>
          <w:b/>
          <w:kern w:val="0"/>
          <w:sz w:val="32"/>
          <w:szCs w:val="32"/>
        </w:rPr>
      </w:pPr>
    </w:p>
    <w:p w14:paraId="70C7F206" w14:textId="77777777" w:rsidR="00E15F50" w:rsidRDefault="00E15F50">
      <w:pPr>
        <w:snapToGrid w:val="0"/>
        <w:spacing w:line="360" w:lineRule="auto"/>
        <w:ind w:right="480"/>
        <w:jc w:val="center"/>
        <w:rPr>
          <w:rFonts w:ascii="宋体" w:hAnsi="宋体" w:cs="宋体" w:hint="eastAsia"/>
          <w:b/>
          <w:kern w:val="0"/>
          <w:sz w:val="32"/>
          <w:szCs w:val="32"/>
        </w:rPr>
      </w:pPr>
    </w:p>
    <w:p w14:paraId="419CBABA" w14:textId="77777777" w:rsidR="00E15F50" w:rsidRDefault="00E15F50">
      <w:pPr>
        <w:snapToGrid w:val="0"/>
        <w:spacing w:line="360" w:lineRule="auto"/>
        <w:ind w:right="480"/>
        <w:jc w:val="center"/>
        <w:rPr>
          <w:rFonts w:ascii="宋体" w:hAnsi="宋体" w:cs="宋体" w:hint="eastAsia"/>
          <w:b/>
          <w:kern w:val="0"/>
          <w:sz w:val="32"/>
          <w:szCs w:val="32"/>
        </w:rPr>
      </w:pPr>
    </w:p>
    <w:p w14:paraId="34B456CD" w14:textId="77777777" w:rsidR="00E15F50" w:rsidRDefault="00E15F50">
      <w:pPr>
        <w:snapToGrid w:val="0"/>
        <w:spacing w:line="360" w:lineRule="auto"/>
        <w:ind w:right="480"/>
        <w:jc w:val="center"/>
        <w:rPr>
          <w:rFonts w:ascii="宋体" w:hAnsi="宋体" w:cs="宋体" w:hint="eastAsia"/>
          <w:b/>
          <w:kern w:val="0"/>
          <w:sz w:val="32"/>
          <w:szCs w:val="32"/>
        </w:rPr>
      </w:pPr>
    </w:p>
    <w:p w14:paraId="0572B92A" w14:textId="77777777" w:rsidR="00E15F50" w:rsidRDefault="00E15F50">
      <w:pPr>
        <w:snapToGrid w:val="0"/>
        <w:spacing w:line="360" w:lineRule="auto"/>
        <w:ind w:right="480"/>
        <w:jc w:val="center"/>
        <w:rPr>
          <w:rFonts w:ascii="宋体" w:hAnsi="宋体" w:cs="宋体" w:hint="eastAsia"/>
          <w:b/>
          <w:kern w:val="0"/>
          <w:sz w:val="32"/>
          <w:szCs w:val="32"/>
        </w:rPr>
      </w:pPr>
    </w:p>
    <w:p w14:paraId="1D3626B3" w14:textId="77777777" w:rsidR="00E15F50" w:rsidRDefault="00E15F50">
      <w:pPr>
        <w:snapToGrid w:val="0"/>
        <w:spacing w:line="360" w:lineRule="auto"/>
        <w:ind w:right="480"/>
        <w:jc w:val="center"/>
        <w:rPr>
          <w:rFonts w:ascii="宋体" w:hAnsi="宋体" w:cs="宋体" w:hint="eastAsia"/>
          <w:b/>
          <w:kern w:val="0"/>
          <w:sz w:val="32"/>
          <w:szCs w:val="32"/>
        </w:rPr>
      </w:pPr>
    </w:p>
    <w:p w14:paraId="41775B79" w14:textId="77777777" w:rsidR="00E15F50" w:rsidRDefault="00E15F50">
      <w:pPr>
        <w:snapToGrid w:val="0"/>
        <w:spacing w:line="360" w:lineRule="auto"/>
        <w:ind w:right="480"/>
        <w:jc w:val="center"/>
        <w:rPr>
          <w:rFonts w:ascii="宋体" w:hAnsi="宋体" w:cs="宋体" w:hint="eastAsia"/>
          <w:b/>
          <w:kern w:val="0"/>
          <w:sz w:val="32"/>
          <w:szCs w:val="32"/>
        </w:rPr>
      </w:pPr>
    </w:p>
    <w:p w14:paraId="1AFCFE83" w14:textId="77777777" w:rsidR="00E15F50" w:rsidRDefault="00E15F50">
      <w:pPr>
        <w:snapToGrid w:val="0"/>
        <w:spacing w:line="360" w:lineRule="auto"/>
        <w:ind w:right="480"/>
        <w:jc w:val="center"/>
        <w:rPr>
          <w:rFonts w:ascii="宋体" w:hAnsi="宋体" w:cs="宋体" w:hint="eastAsia"/>
          <w:b/>
          <w:kern w:val="0"/>
          <w:sz w:val="32"/>
          <w:szCs w:val="32"/>
        </w:rPr>
      </w:pPr>
    </w:p>
    <w:p w14:paraId="76BC9AFD" w14:textId="77777777" w:rsidR="00E15F50" w:rsidRDefault="00E15F50">
      <w:pPr>
        <w:snapToGrid w:val="0"/>
        <w:spacing w:line="360" w:lineRule="auto"/>
        <w:ind w:right="480"/>
        <w:jc w:val="center"/>
        <w:rPr>
          <w:rFonts w:ascii="宋体" w:hAnsi="宋体" w:cs="宋体" w:hint="eastAsia"/>
          <w:b/>
          <w:kern w:val="0"/>
          <w:sz w:val="32"/>
          <w:szCs w:val="32"/>
        </w:rPr>
      </w:pPr>
    </w:p>
    <w:p w14:paraId="3C92CCFA" w14:textId="77777777" w:rsidR="00E15F50" w:rsidRDefault="00E15F50">
      <w:pPr>
        <w:snapToGrid w:val="0"/>
        <w:spacing w:line="360" w:lineRule="auto"/>
        <w:ind w:right="480"/>
        <w:jc w:val="center"/>
        <w:rPr>
          <w:rFonts w:ascii="宋体" w:hAnsi="宋体" w:cs="宋体" w:hint="eastAsia"/>
          <w:b/>
          <w:kern w:val="0"/>
          <w:sz w:val="32"/>
          <w:szCs w:val="32"/>
        </w:rPr>
      </w:pPr>
    </w:p>
    <w:p w14:paraId="66CE7067" w14:textId="77777777" w:rsidR="00E15F50" w:rsidRDefault="00E15F50">
      <w:pPr>
        <w:pStyle w:val="11"/>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sectPr w:rsidR="00E15F50">
          <w:headerReference w:type="default" r:id="rId24"/>
          <w:footerReference w:type="default" r:id="rId25"/>
          <w:headerReference w:type="first" r:id="rId26"/>
          <w:footerReference w:type="first" r:id="rId27"/>
          <w:pgSz w:w="11906" w:h="16838"/>
          <w:pgMar w:top="1276" w:right="1417" w:bottom="1247" w:left="1417" w:header="851" w:footer="992" w:gutter="0"/>
          <w:cols w:space="720"/>
          <w:titlePg/>
          <w:docGrid w:linePitch="312"/>
        </w:sectPr>
      </w:pPr>
    </w:p>
    <w:p w14:paraId="18BB1A9A" w14:textId="77777777" w:rsidR="00E15F50" w:rsidRDefault="00000000">
      <w:pPr>
        <w:pStyle w:val="11"/>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r>
        <w:rPr>
          <w:rFonts w:ascii="宋体" w:eastAsia="宋体" w:hAnsi="宋体" w:cs="宋体" w:hint="eastAsia"/>
          <w:kern w:val="2"/>
          <w:sz w:val="32"/>
          <w:szCs w:val="32"/>
        </w:rPr>
        <w:lastRenderedPageBreak/>
        <w:t>一、开标一览表（报价表）</w:t>
      </w:r>
    </w:p>
    <w:p w14:paraId="5CF85119" w14:textId="77777777" w:rsidR="00E15F50" w:rsidRDefault="00000000">
      <w:pPr>
        <w:snapToGrid w:val="0"/>
        <w:spacing w:line="360" w:lineRule="auto"/>
        <w:rPr>
          <w:rFonts w:ascii="宋体" w:hAnsi="宋体" w:cs="宋体" w:hint="eastAsia"/>
          <w:sz w:val="24"/>
        </w:rPr>
      </w:pPr>
      <w:r>
        <w:rPr>
          <w:rFonts w:ascii="宋体" w:hAnsi="宋体" w:cs="宋体" w:hint="eastAsia"/>
          <w:sz w:val="24"/>
        </w:rPr>
        <w:t>杭州育新高级中学、浙江省成套招标代理有限公司</w:t>
      </w:r>
      <w:r>
        <w:rPr>
          <w:rFonts w:ascii="宋体" w:hAnsi="宋体" w:cs="宋体" w:hint="eastAsia"/>
          <w:sz w:val="24"/>
          <w:lang w:val="zh-CN"/>
        </w:rPr>
        <w:t>：</w:t>
      </w:r>
    </w:p>
    <w:p w14:paraId="3D4C0D0A" w14:textId="3EFF92AB" w:rsidR="00E15F50" w:rsidRDefault="00000000">
      <w:pPr>
        <w:snapToGrid w:val="0"/>
        <w:spacing w:line="360" w:lineRule="auto"/>
        <w:ind w:firstLine="482"/>
        <w:rPr>
          <w:rFonts w:ascii="宋体" w:hAnsi="宋体" w:cs="宋体" w:hint="eastAsia"/>
          <w:kern w:val="0"/>
          <w:sz w:val="24"/>
          <w:lang w:val="zh-CN"/>
        </w:rPr>
      </w:pPr>
      <w:r>
        <w:rPr>
          <w:rFonts w:ascii="宋体" w:hAnsi="宋体" w:cs="宋体" w:hint="eastAsia"/>
          <w:kern w:val="0"/>
          <w:sz w:val="24"/>
          <w:lang w:val="zh-CN"/>
        </w:rPr>
        <w:t>按你方采购文件要求，我们，本响应文件签字方，谨此向你方发出要约如下：如你方接受本响应，我方承诺按照如下</w:t>
      </w:r>
      <w:r>
        <w:rPr>
          <w:rFonts w:ascii="宋体" w:hAnsi="宋体" w:cs="宋体" w:hint="eastAsia"/>
          <w:kern w:val="0"/>
          <w:sz w:val="24"/>
          <w:u w:val="single"/>
          <w:lang w:val="zh-CN"/>
        </w:rPr>
        <w:t>开标一览表</w:t>
      </w:r>
      <w:r>
        <w:rPr>
          <w:rFonts w:ascii="宋体" w:hAnsi="宋体" w:cs="宋体" w:hint="eastAsia"/>
          <w:kern w:val="0"/>
          <w:sz w:val="24"/>
          <w:lang w:val="zh-CN"/>
        </w:rPr>
        <w:t>（报价表）的价格完成</w:t>
      </w:r>
      <w:r w:rsidR="00A73F57">
        <w:rPr>
          <w:rFonts w:ascii="宋体" w:hAnsi="宋体" w:cs="宋体" w:hint="eastAsia"/>
          <w:sz w:val="24"/>
        </w:rPr>
        <w:t>杭州育新高级中学2025年学生服采购项目（重新招标）</w:t>
      </w:r>
      <w:r>
        <w:rPr>
          <w:rFonts w:ascii="宋体" w:hAnsi="宋体" w:cs="宋体" w:hint="eastAsia"/>
          <w:kern w:val="0"/>
          <w:sz w:val="24"/>
          <w:lang w:val="zh-CN"/>
        </w:rPr>
        <w:t>【采购编号：</w:t>
      </w:r>
      <w:r w:rsidR="00A73F57">
        <w:rPr>
          <w:rFonts w:ascii="宋体" w:hAnsi="宋体" w:cs="宋体" w:hint="eastAsia"/>
          <w:sz w:val="24"/>
        </w:rPr>
        <w:t>CTZB-2025070389</w:t>
      </w:r>
      <w:r>
        <w:rPr>
          <w:rFonts w:ascii="宋体" w:hAnsi="宋体" w:cs="宋体" w:hint="eastAsia"/>
          <w:sz w:val="24"/>
        </w:rPr>
        <w:t>】的实施</w:t>
      </w:r>
      <w:r>
        <w:rPr>
          <w:rFonts w:ascii="宋体" w:hAnsi="宋体" w:cs="宋体" w:hint="eastAsia"/>
          <w:kern w:val="0"/>
          <w:sz w:val="24"/>
          <w:lang w:val="zh-CN"/>
        </w:rPr>
        <w:t>。</w:t>
      </w:r>
    </w:p>
    <w:p w14:paraId="299D141F" w14:textId="77777777" w:rsidR="00E15F50" w:rsidRDefault="00000000">
      <w:pPr>
        <w:tabs>
          <w:tab w:val="center" w:pos="7217"/>
          <w:tab w:val="left" w:pos="10015"/>
        </w:tabs>
        <w:spacing w:line="360" w:lineRule="auto"/>
        <w:jc w:val="center"/>
        <w:rPr>
          <w:rFonts w:ascii="宋体" w:hAnsi="宋体" w:cs="宋体" w:hint="eastAsia"/>
          <w:b/>
          <w:kern w:val="0"/>
          <w:sz w:val="24"/>
          <w:lang w:val="zh-CN"/>
        </w:rPr>
      </w:pPr>
      <w:r>
        <w:rPr>
          <w:rFonts w:ascii="宋体" w:hAnsi="宋体" w:cs="宋体" w:hint="eastAsia"/>
          <w:b/>
          <w:kern w:val="0"/>
          <w:sz w:val="24"/>
          <w:lang w:val="zh-CN"/>
        </w:rPr>
        <w:t>开标一览表（报价表）(单位均为人民币元)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113"/>
        <w:gridCol w:w="1326"/>
        <w:gridCol w:w="1373"/>
        <w:gridCol w:w="1805"/>
        <w:gridCol w:w="1548"/>
      </w:tblGrid>
      <w:tr w:rsidR="00E15F50" w14:paraId="4D5EE4A4" w14:textId="77777777">
        <w:trPr>
          <w:trHeight w:val="814"/>
          <w:tblHeader/>
          <w:jc w:val="center"/>
        </w:trPr>
        <w:tc>
          <w:tcPr>
            <w:tcW w:w="0" w:type="auto"/>
            <w:vAlign w:val="center"/>
          </w:tcPr>
          <w:p w14:paraId="0A19BACA" w14:textId="77777777" w:rsidR="00E15F50" w:rsidRDefault="00000000">
            <w:pPr>
              <w:snapToGrid w:val="0"/>
              <w:spacing w:line="360" w:lineRule="auto"/>
              <w:rPr>
                <w:rFonts w:ascii="宋体" w:hAnsi="宋体" w:cs="宋体" w:hint="eastAsia"/>
                <w:kern w:val="0"/>
                <w:sz w:val="24"/>
                <w:lang w:val="zh-CN"/>
              </w:rPr>
            </w:pPr>
            <w:r>
              <w:rPr>
                <w:rFonts w:ascii="宋体" w:hAnsi="宋体" w:cs="宋体" w:hint="eastAsia"/>
                <w:kern w:val="0"/>
                <w:sz w:val="24"/>
                <w:lang w:val="zh-CN"/>
              </w:rPr>
              <w:t>序号</w:t>
            </w:r>
          </w:p>
        </w:tc>
        <w:tc>
          <w:tcPr>
            <w:tcW w:w="2103" w:type="dxa"/>
            <w:vAlign w:val="center"/>
          </w:tcPr>
          <w:p w14:paraId="181F7C7A" w14:textId="77777777" w:rsidR="00E15F50" w:rsidRDefault="00000000">
            <w:pPr>
              <w:snapToGrid w:val="0"/>
              <w:spacing w:line="360" w:lineRule="auto"/>
              <w:ind w:firstLine="482"/>
              <w:rPr>
                <w:rFonts w:ascii="宋体" w:hAnsi="宋体" w:cs="宋体" w:hint="eastAsia"/>
                <w:kern w:val="0"/>
                <w:sz w:val="24"/>
                <w:lang w:val="zh-CN"/>
              </w:rPr>
            </w:pPr>
            <w:r>
              <w:rPr>
                <w:rFonts w:ascii="宋体" w:hAnsi="宋体" w:cs="宋体" w:hint="eastAsia"/>
                <w:kern w:val="0"/>
                <w:sz w:val="24"/>
                <w:lang w:val="zh-CN"/>
              </w:rPr>
              <w:t>类别</w:t>
            </w:r>
          </w:p>
        </w:tc>
        <w:tc>
          <w:tcPr>
            <w:tcW w:w="1320" w:type="dxa"/>
            <w:vAlign w:val="center"/>
          </w:tcPr>
          <w:p w14:paraId="0AF7046E" w14:textId="77777777" w:rsidR="00E15F50" w:rsidRDefault="00000000">
            <w:pPr>
              <w:snapToGrid w:val="0"/>
              <w:spacing w:line="360" w:lineRule="auto"/>
              <w:jc w:val="center"/>
              <w:rPr>
                <w:rFonts w:ascii="宋体" w:hAnsi="宋体" w:cs="宋体" w:hint="eastAsia"/>
                <w:kern w:val="0"/>
                <w:sz w:val="24"/>
                <w:lang w:val="zh-CN"/>
              </w:rPr>
            </w:pPr>
            <w:r>
              <w:rPr>
                <w:rFonts w:ascii="宋体" w:hAnsi="宋体" w:cs="宋体" w:hint="eastAsia"/>
                <w:kern w:val="0"/>
                <w:sz w:val="24"/>
              </w:rPr>
              <w:t>单价</w:t>
            </w:r>
          </w:p>
        </w:tc>
        <w:tc>
          <w:tcPr>
            <w:tcW w:w="1367" w:type="dxa"/>
            <w:vAlign w:val="center"/>
          </w:tcPr>
          <w:p w14:paraId="4171949A" w14:textId="77777777" w:rsidR="00E15F50" w:rsidRDefault="00000000">
            <w:pPr>
              <w:snapToGrid w:val="0"/>
              <w:spacing w:line="360" w:lineRule="auto"/>
              <w:rPr>
                <w:rFonts w:ascii="宋体" w:hAnsi="宋体" w:cs="宋体" w:hint="eastAsia"/>
                <w:kern w:val="0"/>
                <w:sz w:val="24"/>
              </w:rPr>
            </w:pPr>
            <w:r>
              <w:rPr>
                <w:rFonts w:ascii="宋体" w:hAnsi="宋体" w:cs="宋体" w:hint="eastAsia"/>
                <w:kern w:val="0"/>
                <w:sz w:val="24"/>
                <w:lang w:val="zh-CN"/>
              </w:rPr>
              <w:t>数量（套）</w:t>
            </w:r>
          </w:p>
        </w:tc>
        <w:tc>
          <w:tcPr>
            <w:tcW w:w="1797" w:type="dxa"/>
            <w:vAlign w:val="center"/>
          </w:tcPr>
          <w:p w14:paraId="3D5EAAF7" w14:textId="77777777" w:rsidR="00E15F50" w:rsidRDefault="00000000">
            <w:pPr>
              <w:snapToGrid w:val="0"/>
              <w:spacing w:line="360" w:lineRule="auto"/>
              <w:rPr>
                <w:rFonts w:ascii="宋体" w:hAnsi="宋体" w:cs="宋体" w:hint="eastAsia"/>
                <w:kern w:val="0"/>
                <w:sz w:val="24"/>
                <w:lang w:val="zh-CN"/>
              </w:rPr>
            </w:pPr>
            <w:r>
              <w:rPr>
                <w:rFonts w:ascii="宋体" w:hAnsi="宋体" w:cs="宋体" w:hint="eastAsia"/>
                <w:kern w:val="0"/>
                <w:sz w:val="24"/>
                <w:lang w:val="zh-CN"/>
              </w:rPr>
              <w:t>单价（元/套）</w:t>
            </w:r>
          </w:p>
        </w:tc>
        <w:tc>
          <w:tcPr>
            <w:tcW w:w="1541" w:type="dxa"/>
            <w:vAlign w:val="center"/>
          </w:tcPr>
          <w:p w14:paraId="73D1A975" w14:textId="77777777" w:rsidR="00E15F50" w:rsidRDefault="00000000">
            <w:pPr>
              <w:snapToGrid w:val="0"/>
              <w:spacing w:line="360" w:lineRule="auto"/>
              <w:rPr>
                <w:rFonts w:ascii="宋体" w:hAnsi="宋体" w:cs="宋体" w:hint="eastAsia"/>
                <w:kern w:val="0"/>
                <w:sz w:val="24"/>
                <w:lang w:val="zh-CN"/>
              </w:rPr>
            </w:pPr>
            <w:r>
              <w:rPr>
                <w:rFonts w:ascii="宋体" w:hAnsi="宋体" w:cs="宋体" w:hint="eastAsia"/>
                <w:kern w:val="0"/>
                <w:sz w:val="24"/>
                <w:lang w:val="zh-CN"/>
              </w:rPr>
              <w:t>小计（元）</w:t>
            </w:r>
          </w:p>
        </w:tc>
      </w:tr>
      <w:tr w:rsidR="00E15F50" w14:paraId="54A19D12" w14:textId="77777777">
        <w:trPr>
          <w:trHeight w:val="567"/>
          <w:jc w:val="center"/>
        </w:trPr>
        <w:tc>
          <w:tcPr>
            <w:tcW w:w="0" w:type="auto"/>
            <w:vMerge w:val="restart"/>
            <w:vAlign w:val="center"/>
          </w:tcPr>
          <w:p w14:paraId="4C763A39" w14:textId="77777777" w:rsidR="00E15F50" w:rsidRDefault="00000000">
            <w:pPr>
              <w:snapToGrid w:val="0"/>
              <w:spacing w:line="360" w:lineRule="auto"/>
              <w:jc w:val="center"/>
              <w:rPr>
                <w:rFonts w:ascii="宋体" w:hAnsi="宋体" w:cs="宋体" w:hint="eastAsia"/>
                <w:kern w:val="0"/>
                <w:sz w:val="24"/>
              </w:rPr>
            </w:pPr>
            <w:r>
              <w:rPr>
                <w:rFonts w:ascii="宋体" w:hAnsi="宋体" w:cs="宋体" w:hint="eastAsia"/>
                <w:kern w:val="0"/>
                <w:sz w:val="24"/>
              </w:rPr>
              <w:t>1</w:t>
            </w:r>
          </w:p>
        </w:tc>
        <w:tc>
          <w:tcPr>
            <w:tcW w:w="2103" w:type="dxa"/>
            <w:vAlign w:val="center"/>
          </w:tcPr>
          <w:p w14:paraId="6EA483F5" w14:textId="77777777" w:rsidR="00E15F50" w:rsidRDefault="00000000">
            <w:pPr>
              <w:snapToGrid w:val="0"/>
              <w:spacing w:line="360" w:lineRule="auto"/>
              <w:ind w:firstLine="482"/>
              <w:rPr>
                <w:rFonts w:ascii="宋体" w:hAnsi="宋体" w:cs="宋体" w:hint="eastAsia"/>
                <w:kern w:val="0"/>
                <w:sz w:val="24"/>
                <w:lang w:val="zh-CN"/>
              </w:rPr>
            </w:pPr>
            <w:r>
              <w:rPr>
                <w:rFonts w:ascii="宋体" w:hAnsi="宋体" w:cs="宋体" w:hint="eastAsia"/>
                <w:kern w:val="0"/>
                <w:sz w:val="24"/>
                <w:lang w:val="zh-CN"/>
              </w:rPr>
              <w:t>夏装</w:t>
            </w:r>
            <w:r>
              <w:rPr>
                <w:rFonts w:ascii="宋体" w:hAnsi="宋体" w:cs="宋体" w:hint="eastAsia"/>
                <w:kern w:val="0"/>
                <w:sz w:val="24"/>
              </w:rPr>
              <w:t>上衣</w:t>
            </w:r>
          </w:p>
        </w:tc>
        <w:tc>
          <w:tcPr>
            <w:tcW w:w="1320" w:type="dxa"/>
            <w:vAlign w:val="center"/>
          </w:tcPr>
          <w:p w14:paraId="38673362" w14:textId="77777777" w:rsidR="00E15F50" w:rsidRDefault="00E15F50">
            <w:pPr>
              <w:snapToGrid w:val="0"/>
              <w:spacing w:line="360" w:lineRule="auto"/>
              <w:ind w:firstLine="482"/>
              <w:rPr>
                <w:rFonts w:ascii="宋体" w:hAnsi="宋体" w:cs="宋体" w:hint="eastAsia"/>
                <w:kern w:val="0"/>
                <w:sz w:val="24"/>
                <w:lang w:val="zh-CN"/>
              </w:rPr>
            </w:pPr>
          </w:p>
        </w:tc>
        <w:tc>
          <w:tcPr>
            <w:tcW w:w="1367" w:type="dxa"/>
            <w:vMerge w:val="restart"/>
            <w:vAlign w:val="center"/>
          </w:tcPr>
          <w:p w14:paraId="6A2B074C" w14:textId="77777777" w:rsidR="00E15F50" w:rsidRDefault="00000000">
            <w:pPr>
              <w:snapToGrid w:val="0"/>
              <w:spacing w:line="360" w:lineRule="auto"/>
              <w:ind w:firstLine="482"/>
              <w:rPr>
                <w:rFonts w:ascii="宋体" w:hAnsi="宋体" w:cs="宋体" w:hint="eastAsia"/>
                <w:kern w:val="0"/>
                <w:sz w:val="24"/>
              </w:rPr>
            </w:pPr>
            <w:r>
              <w:rPr>
                <w:rFonts w:ascii="宋体" w:hAnsi="宋体" w:cs="宋体" w:hint="eastAsia"/>
                <w:kern w:val="0"/>
                <w:sz w:val="24"/>
              </w:rPr>
              <w:t>1472</w:t>
            </w:r>
          </w:p>
        </w:tc>
        <w:tc>
          <w:tcPr>
            <w:tcW w:w="1797" w:type="dxa"/>
            <w:vMerge w:val="restart"/>
            <w:vAlign w:val="center"/>
          </w:tcPr>
          <w:p w14:paraId="0FC3E081" w14:textId="77777777" w:rsidR="00E15F50" w:rsidRDefault="00E15F50">
            <w:pPr>
              <w:snapToGrid w:val="0"/>
              <w:spacing w:line="360" w:lineRule="auto"/>
              <w:ind w:firstLine="482"/>
              <w:rPr>
                <w:rFonts w:ascii="宋体" w:hAnsi="宋体" w:cs="宋体" w:hint="eastAsia"/>
                <w:kern w:val="0"/>
                <w:sz w:val="24"/>
                <w:lang w:val="zh-CN"/>
              </w:rPr>
            </w:pPr>
          </w:p>
        </w:tc>
        <w:tc>
          <w:tcPr>
            <w:tcW w:w="1541" w:type="dxa"/>
            <w:vMerge w:val="restart"/>
            <w:vAlign w:val="center"/>
          </w:tcPr>
          <w:p w14:paraId="68886BEF" w14:textId="77777777" w:rsidR="00E15F50" w:rsidRDefault="00E15F50">
            <w:pPr>
              <w:snapToGrid w:val="0"/>
              <w:spacing w:line="360" w:lineRule="auto"/>
              <w:ind w:firstLine="482"/>
              <w:rPr>
                <w:rFonts w:ascii="宋体" w:hAnsi="宋体" w:cs="宋体" w:hint="eastAsia"/>
                <w:kern w:val="0"/>
                <w:sz w:val="24"/>
                <w:lang w:val="zh-CN"/>
              </w:rPr>
            </w:pPr>
          </w:p>
        </w:tc>
      </w:tr>
      <w:tr w:rsidR="00E15F50" w14:paraId="0114B538" w14:textId="77777777">
        <w:trPr>
          <w:trHeight w:val="567"/>
          <w:jc w:val="center"/>
        </w:trPr>
        <w:tc>
          <w:tcPr>
            <w:tcW w:w="0" w:type="auto"/>
            <w:vMerge/>
            <w:vAlign w:val="center"/>
          </w:tcPr>
          <w:p w14:paraId="57138EEF" w14:textId="77777777" w:rsidR="00E15F50" w:rsidRDefault="00E15F50">
            <w:pPr>
              <w:snapToGrid w:val="0"/>
              <w:spacing w:line="360" w:lineRule="auto"/>
              <w:ind w:firstLine="482"/>
              <w:jc w:val="center"/>
              <w:rPr>
                <w:rFonts w:ascii="宋体" w:hAnsi="宋体" w:cs="宋体" w:hint="eastAsia"/>
                <w:kern w:val="0"/>
                <w:sz w:val="24"/>
                <w:lang w:val="zh-CN"/>
              </w:rPr>
            </w:pPr>
          </w:p>
        </w:tc>
        <w:tc>
          <w:tcPr>
            <w:tcW w:w="2103" w:type="dxa"/>
            <w:vAlign w:val="center"/>
          </w:tcPr>
          <w:p w14:paraId="245F4709" w14:textId="77777777" w:rsidR="00E15F50" w:rsidRDefault="00000000">
            <w:pPr>
              <w:snapToGrid w:val="0"/>
              <w:spacing w:line="360" w:lineRule="auto"/>
              <w:ind w:firstLine="482"/>
              <w:rPr>
                <w:rFonts w:ascii="宋体" w:hAnsi="宋体" w:cs="宋体" w:hint="eastAsia"/>
                <w:kern w:val="0"/>
                <w:sz w:val="24"/>
                <w:lang w:val="zh-CN"/>
              </w:rPr>
            </w:pPr>
            <w:r>
              <w:rPr>
                <w:rFonts w:ascii="宋体" w:hAnsi="宋体" w:cs="宋体" w:hint="eastAsia"/>
                <w:kern w:val="0"/>
                <w:sz w:val="24"/>
                <w:lang w:val="zh-CN"/>
              </w:rPr>
              <w:t>夏装</w:t>
            </w:r>
            <w:r>
              <w:rPr>
                <w:rFonts w:ascii="宋体" w:hAnsi="宋体" w:cs="宋体" w:hint="eastAsia"/>
                <w:kern w:val="0"/>
                <w:sz w:val="24"/>
              </w:rPr>
              <w:t>下裤</w:t>
            </w:r>
          </w:p>
        </w:tc>
        <w:tc>
          <w:tcPr>
            <w:tcW w:w="1320" w:type="dxa"/>
            <w:vAlign w:val="center"/>
          </w:tcPr>
          <w:p w14:paraId="7634E06F" w14:textId="77777777" w:rsidR="00E15F50" w:rsidRDefault="00E15F50">
            <w:pPr>
              <w:snapToGrid w:val="0"/>
              <w:spacing w:line="360" w:lineRule="auto"/>
              <w:ind w:firstLine="482"/>
              <w:rPr>
                <w:rFonts w:ascii="宋体" w:hAnsi="宋体" w:cs="宋体" w:hint="eastAsia"/>
                <w:kern w:val="0"/>
                <w:sz w:val="24"/>
                <w:lang w:val="zh-CN"/>
              </w:rPr>
            </w:pPr>
          </w:p>
        </w:tc>
        <w:tc>
          <w:tcPr>
            <w:tcW w:w="1367" w:type="dxa"/>
            <w:vMerge/>
            <w:vAlign w:val="center"/>
          </w:tcPr>
          <w:p w14:paraId="6592FD0E" w14:textId="77777777" w:rsidR="00E15F50" w:rsidRDefault="00E15F50">
            <w:pPr>
              <w:snapToGrid w:val="0"/>
              <w:spacing w:line="360" w:lineRule="auto"/>
              <w:ind w:firstLine="482"/>
              <w:jc w:val="center"/>
              <w:rPr>
                <w:rFonts w:ascii="宋体" w:hAnsi="宋体" w:cs="宋体" w:hint="eastAsia"/>
                <w:kern w:val="0"/>
                <w:sz w:val="24"/>
                <w:lang w:val="zh-CN"/>
              </w:rPr>
            </w:pPr>
          </w:p>
        </w:tc>
        <w:tc>
          <w:tcPr>
            <w:tcW w:w="1797" w:type="dxa"/>
            <w:vMerge/>
            <w:vAlign w:val="center"/>
          </w:tcPr>
          <w:p w14:paraId="5302F04E" w14:textId="77777777" w:rsidR="00E15F50" w:rsidRDefault="00E15F50">
            <w:pPr>
              <w:snapToGrid w:val="0"/>
              <w:spacing w:line="360" w:lineRule="auto"/>
              <w:ind w:firstLine="482"/>
              <w:rPr>
                <w:rFonts w:ascii="宋体" w:hAnsi="宋体" w:cs="宋体" w:hint="eastAsia"/>
                <w:kern w:val="0"/>
                <w:sz w:val="24"/>
                <w:lang w:val="zh-CN"/>
              </w:rPr>
            </w:pPr>
          </w:p>
        </w:tc>
        <w:tc>
          <w:tcPr>
            <w:tcW w:w="1541" w:type="dxa"/>
            <w:vMerge/>
            <w:vAlign w:val="center"/>
          </w:tcPr>
          <w:p w14:paraId="32C9C198" w14:textId="77777777" w:rsidR="00E15F50" w:rsidRDefault="00E15F50">
            <w:pPr>
              <w:snapToGrid w:val="0"/>
              <w:spacing w:line="360" w:lineRule="auto"/>
              <w:ind w:firstLine="482"/>
              <w:rPr>
                <w:rFonts w:ascii="宋体" w:hAnsi="宋体" w:cs="宋体" w:hint="eastAsia"/>
                <w:kern w:val="0"/>
                <w:sz w:val="24"/>
                <w:lang w:val="zh-CN"/>
              </w:rPr>
            </w:pPr>
          </w:p>
        </w:tc>
      </w:tr>
      <w:tr w:rsidR="00E15F50" w14:paraId="645E8B9E" w14:textId="77777777">
        <w:trPr>
          <w:trHeight w:val="567"/>
          <w:jc w:val="center"/>
        </w:trPr>
        <w:tc>
          <w:tcPr>
            <w:tcW w:w="0" w:type="auto"/>
            <w:vMerge w:val="restart"/>
            <w:vAlign w:val="center"/>
          </w:tcPr>
          <w:p w14:paraId="1278E662" w14:textId="77777777" w:rsidR="00E15F50" w:rsidRDefault="00000000">
            <w:pPr>
              <w:snapToGrid w:val="0"/>
              <w:spacing w:line="360" w:lineRule="auto"/>
              <w:jc w:val="center"/>
              <w:rPr>
                <w:rFonts w:ascii="宋体" w:hAnsi="宋体" w:cs="宋体" w:hint="eastAsia"/>
                <w:kern w:val="0"/>
                <w:sz w:val="24"/>
              </w:rPr>
            </w:pPr>
            <w:r>
              <w:rPr>
                <w:rFonts w:ascii="宋体" w:hAnsi="宋体" w:cs="宋体" w:hint="eastAsia"/>
                <w:kern w:val="0"/>
                <w:sz w:val="24"/>
              </w:rPr>
              <w:t>2</w:t>
            </w:r>
          </w:p>
        </w:tc>
        <w:tc>
          <w:tcPr>
            <w:tcW w:w="2103" w:type="dxa"/>
            <w:vAlign w:val="center"/>
          </w:tcPr>
          <w:p w14:paraId="432B0A8E" w14:textId="77777777" w:rsidR="00E15F50" w:rsidRDefault="00000000">
            <w:pPr>
              <w:snapToGrid w:val="0"/>
              <w:spacing w:line="360" w:lineRule="auto"/>
              <w:ind w:firstLine="482"/>
              <w:rPr>
                <w:rFonts w:ascii="宋体" w:hAnsi="宋体" w:cs="宋体" w:hint="eastAsia"/>
                <w:kern w:val="0"/>
                <w:sz w:val="24"/>
                <w:lang w:val="zh-CN"/>
              </w:rPr>
            </w:pPr>
            <w:r>
              <w:rPr>
                <w:rFonts w:ascii="宋体" w:hAnsi="宋体" w:cs="宋体" w:hint="eastAsia"/>
                <w:kern w:val="0"/>
                <w:sz w:val="24"/>
                <w:lang w:val="zh-CN"/>
              </w:rPr>
              <w:t>春秋装</w:t>
            </w:r>
            <w:r>
              <w:rPr>
                <w:rFonts w:ascii="宋体" w:hAnsi="宋体" w:cs="宋体" w:hint="eastAsia"/>
                <w:kern w:val="0"/>
                <w:sz w:val="24"/>
              </w:rPr>
              <w:t>上衣</w:t>
            </w:r>
          </w:p>
        </w:tc>
        <w:tc>
          <w:tcPr>
            <w:tcW w:w="1320" w:type="dxa"/>
            <w:vAlign w:val="center"/>
          </w:tcPr>
          <w:p w14:paraId="6540BD77" w14:textId="77777777" w:rsidR="00E15F50" w:rsidRDefault="00E15F50">
            <w:pPr>
              <w:snapToGrid w:val="0"/>
              <w:spacing w:line="360" w:lineRule="auto"/>
              <w:ind w:firstLine="482"/>
              <w:rPr>
                <w:rFonts w:ascii="宋体" w:hAnsi="宋体" w:cs="宋体" w:hint="eastAsia"/>
                <w:kern w:val="0"/>
                <w:sz w:val="24"/>
                <w:lang w:val="zh-CN"/>
              </w:rPr>
            </w:pPr>
          </w:p>
        </w:tc>
        <w:tc>
          <w:tcPr>
            <w:tcW w:w="1367" w:type="dxa"/>
            <w:vMerge w:val="restart"/>
            <w:vAlign w:val="center"/>
          </w:tcPr>
          <w:p w14:paraId="7FB17883" w14:textId="77777777" w:rsidR="00E15F50" w:rsidRDefault="00000000">
            <w:pPr>
              <w:snapToGrid w:val="0"/>
              <w:spacing w:line="360" w:lineRule="auto"/>
              <w:ind w:firstLine="482"/>
              <w:rPr>
                <w:rFonts w:ascii="宋体" w:hAnsi="宋体" w:cs="宋体" w:hint="eastAsia"/>
                <w:kern w:val="0"/>
                <w:sz w:val="24"/>
              </w:rPr>
            </w:pPr>
            <w:r>
              <w:rPr>
                <w:rFonts w:ascii="宋体" w:hAnsi="宋体" w:cs="宋体" w:hint="eastAsia"/>
                <w:kern w:val="0"/>
                <w:sz w:val="24"/>
              </w:rPr>
              <w:t>736</w:t>
            </w:r>
          </w:p>
        </w:tc>
        <w:tc>
          <w:tcPr>
            <w:tcW w:w="1797" w:type="dxa"/>
            <w:vMerge w:val="restart"/>
            <w:vAlign w:val="center"/>
          </w:tcPr>
          <w:p w14:paraId="56692436" w14:textId="77777777" w:rsidR="00E15F50" w:rsidRDefault="00E15F50">
            <w:pPr>
              <w:snapToGrid w:val="0"/>
              <w:spacing w:line="360" w:lineRule="auto"/>
              <w:ind w:firstLine="482"/>
              <w:rPr>
                <w:rFonts w:ascii="宋体" w:hAnsi="宋体" w:cs="宋体" w:hint="eastAsia"/>
                <w:kern w:val="0"/>
                <w:sz w:val="24"/>
                <w:lang w:val="zh-CN"/>
              </w:rPr>
            </w:pPr>
          </w:p>
        </w:tc>
        <w:tc>
          <w:tcPr>
            <w:tcW w:w="1541" w:type="dxa"/>
            <w:vMerge w:val="restart"/>
            <w:vAlign w:val="center"/>
          </w:tcPr>
          <w:p w14:paraId="1A9F17BE" w14:textId="77777777" w:rsidR="00E15F50" w:rsidRDefault="00E15F50">
            <w:pPr>
              <w:snapToGrid w:val="0"/>
              <w:spacing w:line="360" w:lineRule="auto"/>
              <w:ind w:firstLine="482"/>
              <w:rPr>
                <w:rFonts w:ascii="宋体" w:hAnsi="宋体" w:cs="宋体" w:hint="eastAsia"/>
                <w:kern w:val="0"/>
                <w:sz w:val="24"/>
                <w:lang w:val="zh-CN"/>
              </w:rPr>
            </w:pPr>
          </w:p>
        </w:tc>
      </w:tr>
      <w:tr w:rsidR="00E15F50" w14:paraId="21DFF1AE" w14:textId="77777777">
        <w:trPr>
          <w:trHeight w:val="567"/>
          <w:jc w:val="center"/>
        </w:trPr>
        <w:tc>
          <w:tcPr>
            <w:tcW w:w="0" w:type="auto"/>
            <w:vMerge/>
            <w:vAlign w:val="center"/>
          </w:tcPr>
          <w:p w14:paraId="1A1F2410" w14:textId="77777777" w:rsidR="00E15F50" w:rsidRDefault="00E15F50">
            <w:pPr>
              <w:snapToGrid w:val="0"/>
              <w:spacing w:line="360" w:lineRule="auto"/>
              <w:ind w:firstLine="482"/>
              <w:jc w:val="center"/>
              <w:rPr>
                <w:rFonts w:ascii="宋体" w:hAnsi="宋体" w:cs="宋体" w:hint="eastAsia"/>
                <w:kern w:val="0"/>
                <w:sz w:val="24"/>
                <w:lang w:val="zh-CN"/>
              </w:rPr>
            </w:pPr>
          </w:p>
        </w:tc>
        <w:tc>
          <w:tcPr>
            <w:tcW w:w="2103" w:type="dxa"/>
            <w:vAlign w:val="center"/>
          </w:tcPr>
          <w:p w14:paraId="37B7305C" w14:textId="77777777" w:rsidR="00E15F50" w:rsidRDefault="00000000">
            <w:pPr>
              <w:snapToGrid w:val="0"/>
              <w:spacing w:line="360" w:lineRule="auto"/>
              <w:ind w:firstLine="482"/>
              <w:rPr>
                <w:rFonts w:ascii="宋体" w:hAnsi="宋体" w:cs="宋体" w:hint="eastAsia"/>
                <w:kern w:val="0"/>
                <w:sz w:val="24"/>
                <w:lang w:val="zh-CN"/>
              </w:rPr>
            </w:pPr>
            <w:r>
              <w:rPr>
                <w:rFonts w:ascii="宋体" w:hAnsi="宋体" w:cs="宋体" w:hint="eastAsia"/>
                <w:kern w:val="0"/>
                <w:sz w:val="24"/>
                <w:lang w:val="zh-CN"/>
              </w:rPr>
              <w:t>春秋装</w:t>
            </w:r>
            <w:r>
              <w:rPr>
                <w:rFonts w:ascii="宋体" w:hAnsi="宋体" w:cs="宋体" w:hint="eastAsia"/>
                <w:kern w:val="0"/>
                <w:sz w:val="24"/>
              </w:rPr>
              <w:t>下裤</w:t>
            </w:r>
          </w:p>
        </w:tc>
        <w:tc>
          <w:tcPr>
            <w:tcW w:w="1320" w:type="dxa"/>
            <w:vAlign w:val="center"/>
          </w:tcPr>
          <w:p w14:paraId="09C71C42" w14:textId="77777777" w:rsidR="00E15F50" w:rsidRDefault="00E15F50">
            <w:pPr>
              <w:snapToGrid w:val="0"/>
              <w:spacing w:line="360" w:lineRule="auto"/>
              <w:ind w:firstLine="482"/>
              <w:rPr>
                <w:rFonts w:ascii="宋体" w:hAnsi="宋体" w:cs="宋体" w:hint="eastAsia"/>
                <w:kern w:val="0"/>
                <w:sz w:val="24"/>
                <w:lang w:val="zh-CN"/>
              </w:rPr>
            </w:pPr>
          </w:p>
        </w:tc>
        <w:tc>
          <w:tcPr>
            <w:tcW w:w="1367" w:type="dxa"/>
            <w:vMerge/>
            <w:vAlign w:val="center"/>
          </w:tcPr>
          <w:p w14:paraId="3693B37E" w14:textId="77777777" w:rsidR="00E15F50" w:rsidRDefault="00E15F50">
            <w:pPr>
              <w:snapToGrid w:val="0"/>
              <w:spacing w:line="360" w:lineRule="auto"/>
              <w:ind w:firstLine="482"/>
              <w:jc w:val="center"/>
              <w:rPr>
                <w:rFonts w:ascii="宋体" w:hAnsi="宋体" w:cs="宋体" w:hint="eastAsia"/>
                <w:kern w:val="0"/>
                <w:sz w:val="24"/>
                <w:lang w:val="zh-CN"/>
              </w:rPr>
            </w:pPr>
          </w:p>
        </w:tc>
        <w:tc>
          <w:tcPr>
            <w:tcW w:w="1797" w:type="dxa"/>
            <w:vMerge/>
            <w:vAlign w:val="center"/>
          </w:tcPr>
          <w:p w14:paraId="5B59C65C" w14:textId="77777777" w:rsidR="00E15F50" w:rsidRDefault="00E15F50">
            <w:pPr>
              <w:snapToGrid w:val="0"/>
              <w:spacing w:line="360" w:lineRule="auto"/>
              <w:ind w:firstLine="482"/>
              <w:rPr>
                <w:rFonts w:ascii="宋体" w:hAnsi="宋体" w:cs="宋体" w:hint="eastAsia"/>
                <w:kern w:val="0"/>
                <w:sz w:val="24"/>
                <w:lang w:val="zh-CN"/>
              </w:rPr>
            </w:pPr>
          </w:p>
        </w:tc>
        <w:tc>
          <w:tcPr>
            <w:tcW w:w="1541" w:type="dxa"/>
            <w:vMerge/>
            <w:vAlign w:val="center"/>
          </w:tcPr>
          <w:p w14:paraId="1E1B8C3E" w14:textId="77777777" w:rsidR="00E15F50" w:rsidRDefault="00E15F50">
            <w:pPr>
              <w:snapToGrid w:val="0"/>
              <w:spacing w:line="360" w:lineRule="auto"/>
              <w:ind w:firstLine="482"/>
              <w:rPr>
                <w:rFonts w:ascii="宋体" w:hAnsi="宋体" w:cs="宋体" w:hint="eastAsia"/>
                <w:kern w:val="0"/>
                <w:sz w:val="24"/>
                <w:lang w:val="zh-CN"/>
              </w:rPr>
            </w:pPr>
          </w:p>
        </w:tc>
      </w:tr>
      <w:tr w:rsidR="00E15F50" w14:paraId="5CEC831B" w14:textId="77777777">
        <w:trPr>
          <w:trHeight w:val="567"/>
          <w:jc w:val="center"/>
        </w:trPr>
        <w:tc>
          <w:tcPr>
            <w:tcW w:w="0" w:type="auto"/>
            <w:vMerge w:val="restart"/>
            <w:vAlign w:val="center"/>
          </w:tcPr>
          <w:p w14:paraId="27475ACF" w14:textId="77777777" w:rsidR="00E15F50" w:rsidRDefault="00000000">
            <w:pPr>
              <w:snapToGrid w:val="0"/>
              <w:spacing w:line="360" w:lineRule="auto"/>
              <w:jc w:val="center"/>
              <w:rPr>
                <w:rFonts w:ascii="宋体" w:hAnsi="宋体" w:cs="宋体" w:hint="eastAsia"/>
                <w:kern w:val="0"/>
                <w:sz w:val="24"/>
              </w:rPr>
            </w:pPr>
            <w:r>
              <w:rPr>
                <w:rFonts w:ascii="宋体" w:hAnsi="宋体" w:cs="宋体" w:hint="eastAsia"/>
                <w:kern w:val="0"/>
                <w:sz w:val="24"/>
              </w:rPr>
              <w:t>3</w:t>
            </w:r>
          </w:p>
        </w:tc>
        <w:tc>
          <w:tcPr>
            <w:tcW w:w="2103" w:type="dxa"/>
            <w:vAlign w:val="center"/>
          </w:tcPr>
          <w:p w14:paraId="77736C52" w14:textId="77777777" w:rsidR="00E15F50" w:rsidRDefault="00000000">
            <w:pPr>
              <w:snapToGrid w:val="0"/>
              <w:spacing w:line="360" w:lineRule="auto"/>
              <w:ind w:firstLine="482"/>
              <w:rPr>
                <w:rFonts w:ascii="宋体" w:hAnsi="宋体" w:cs="宋体" w:hint="eastAsia"/>
                <w:kern w:val="0"/>
                <w:sz w:val="24"/>
                <w:lang w:val="zh-CN"/>
              </w:rPr>
            </w:pPr>
            <w:r>
              <w:rPr>
                <w:rFonts w:ascii="宋体" w:hAnsi="宋体" w:cs="宋体" w:hint="eastAsia"/>
                <w:kern w:val="0"/>
                <w:sz w:val="24"/>
                <w:lang w:val="zh-CN"/>
              </w:rPr>
              <w:t>冬装</w:t>
            </w:r>
            <w:r>
              <w:rPr>
                <w:rFonts w:ascii="宋体" w:hAnsi="宋体" w:cs="宋体" w:hint="eastAsia"/>
                <w:kern w:val="0"/>
                <w:sz w:val="24"/>
              </w:rPr>
              <w:t>上衣</w:t>
            </w:r>
          </w:p>
        </w:tc>
        <w:tc>
          <w:tcPr>
            <w:tcW w:w="1320" w:type="dxa"/>
            <w:vAlign w:val="center"/>
          </w:tcPr>
          <w:p w14:paraId="220F7DAD" w14:textId="77777777" w:rsidR="00E15F50" w:rsidRDefault="00E15F50">
            <w:pPr>
              <w:snapToGrid w:val="0"/>
              <w:spacing w:line="360" w:lineRule="auto"/>
              <w:ind w:firstLine="482"/>
              <w:rPr>
                <w:rFonts w:ascii="宋体" w:hAnsi="宋体" w:cs="宋体" w:hint="eastAsia"/>
                <w:kern w:val="0"/>
                <w:sz w:val="24"/>
                <w:lang w:val="zh-CN"/>
              </w:rPr>
            </w:pPr>
          </w:p>
        </w:tc>
        <w:tc>
          <w:tcPr>
            <w:tcW w:w="1367" w:type="dxa"/>
            <w:vMerge w:val="restart"/>
            <w:vAlign w:val="center"/>
          </w:tcPr>
          <w:p w14:paraId="4755214D" w14:textId="77777777" w:rsidR="00E15F50" w:rsidRDefault="00000000">
            <w:pPr>
              <w:snapToGrid w:val="0"/>
              <w:spacing w:line="360" w:lineRule="auto"/>
              <w:ind w:firstLine="482"/>
              <w:rPr>
                <w:rFonts w:ascii="宋体" w:hAnsi="宋体" w:cs="宋体" w:hint="eastAsia"/>
                <w:kern w:val="0"/>
                <w:sz w:val="24"/>
              </w:rPr>
            </w:pPr>
            <w:r>
              <w:rPr>
                <w:rFonts w:ascii="宋体" w:hAnsi="宋体" w:cs="宋体" w:hint="eastAsia"/>
                <w:kern w:val="0"/>
                <w:sz w:val="24"/>
              </w:rPr>
              <w:t>736</w:t>
            </w:r>
          </w:p>
        </w:tc>
        <w:tc>
          <w:tcPr>
            <w:tcW w:w="1797" w:type="dxa"/>
            <w:vMerge w:val="restart"/>
            <w:vAlign w:val="center"/>
          </w:tcPr>
          <w:p w14:paraId="27EB5D71" w14:textId="77777777" w:rsidR="00E15F50" w:rsidRDefault="00E15F50">
            <w:pPr>
              <w:snapToGrid w:val="0"/>
              <w:spacing w:line="360" w:lineRule="auto"/>
              <w:ind w:firstLine="482"/>
              <w:rPr>
                <w:rFonts w:ascii="宋体" w:hAnsi="宋体" w:cs="宋体" w:hint="eastAsia"/>
                <w:kern w:val="0"/>
                <w:sz w:val="24"/>
                <w:lang w:val="zh-CN"/>
              </w:rPr>
            </w:pPr>
          </w:p>
        </w:tc>
        <w:tc>
          <w:tcPr>
            <w:tcW w:w="1541" w:type="dxa"/>
            <w:vMerge w:val="restart"/>
            <w:vAlign w:val="center"/>
          </w:tcPr>
          <w:p w14:paraId="0B6C830F" w14:textId="77777777" w:rsidR="00E15F50" w:rsidRDefault="00E15F50">
            <w:pPr>
              <w:snapToGrid w:val="0"/>
              <w:spacing w:line="360" w:lineRule="auto"/>
              <w:ind w:firstLine="482"/>
              <w:rPr>
                <w:rFonts w:ascii="宋体" w:hAnsi="宋体" w:cs="宋体" w:hint="eastAsia"/>
                <w:kern w:val="0"/>
                <w:sz w:val="24"/>
                <w:lang w:val="zh-CN"/>
              </w:rPr>
            </w:pPr>
          </w:p>
        </w:tc>
      </w:tr>
      <w:tr w:rsidR="00E15F50" w14:paraId="4216D795" w14:textId="77777777">
        <w:trPr>
          <w:trHeight w:val="567"/>
          <w:jc w:val="center"/>
        </w:trPr>
        <w:tc>
          <w:tcPr>
            <w:tcW w:w="0" w:type="auto"/>
            <w:vMerge/>
            <w:vAlign w:val="center"/>
          </w:tcPr>
          <w:p w14:paraId="786E8689" w14:textId="77777777" w:rsidR="00E15F50" w:rsidRDefault="00E15F50">
            <w:pPr>
              <w:snapToGrid w:val="0"/>
              <w:spacing w:line="360" w:lineRule="auto"/>
              <w:jc w:val="center"/>
              <w:rPr>
                <w:rFonts w:ascii="宋体" w:hAnsi="宋体" w:cs="宋体" w:hint="eastAsia"/>
                <w:kern w:val="0"/>
                <w:sz w:val="24"/>
              </w:rPr>
            </w:pPr>
          </w:p>
        </w:tc>
        <w:tc>
          <w:tcPr>
            <w:tcW w:w="2103" w:type="dxa"/>
            <w:vAlign w:val="center"/>
          </w:tcPr>
          <w:p w14:paraId="432C2CE8" w14:textId="77777777" w:rsidR="00E15F50" w:rsidRDefault="00000000">
            <w:pPr>
              <w:snapToGrid w:val="0"/>
              <w:spacing w:line="360" w:lineRule="auto"/>
              <w:jc w:val="center"/>
              <w:rPr>
                <w:rFonts w:ascii="宋体" w:hAnsi="宋体" w:cs="宋体" w:hint="eastAsia"/>
                <w:kern w:val="0"/>
                <w:sz w:val="24"/>
              </w:rPr>
            </w:pPr>
            <w:r>
              <w:rPr>
                <w:rFonts w:ascii="宋体" w:hAnsi="宋体" w:cs="宋体" w:hint="eastAsia"/>
                <w:kern w:val="0"/>
                <w:sz w:val="24"/>
                <w:lang w:val="zh-CN"/>
              </w:rPr>
              <w:t>冬装</w:t>
            </w:r>
            <w:r>
              <w:rPr>
                <w:rFonts w:ascii="宋体" w:hAnsi="宋体" w:cs="宋体" w:hint="eastAsia"/>
                <w:kern w:val="0"/>
                <w:sz w:val="24"/>
              </w:rPr>
              <w:t>上衣内胆</w:t>
            </w:r>
          </w:p>
        </w:tc>
        <w:tc>
          <w:tcPr>
            <w:tcW w:w="1320" w:type="dxa"/>
            <w:vAlign w:val="center"/>
          </w:tcPr>
          <w:p w14:paraId="10C392EE" w14:textId="77777777" w:rsidR="00E15F50" w:rsidRDefault="00E15F50">
            <w:pPr>
              <w:snapToGrid w:val="0"/>
              <w:spacing w:line="360" w:lineRule="auto"/>
              <w:ind w:firstLine="482"/>
              <w:rPr>
                <w:rFonts w:ascii="宋体" w:hAnsi="宋体" w:cs="宋体" w:hint="eastAsia"/>
                <w:kern w:val="0"/>
                <w:sz w:val="24"/>
                <w:lang w:val="zh-CN"/>
              </w:rPr>
            </w:pPr>
          </w:p>
        </w:tc>
        <w:tc>
          <w:tcPr>
            <w:tcW w:w="1367" w:type="dxa"/>
            <w:vMerge/>
            <w:vAlign w:val="center"/>
          </w:tcPr>
          <w:p w14:paraId="39E87559" w14:textId="77777777" w:rsidR="00E15F50" w:rsidRDefault="00E15F50">
            <w:pPr>
              <w:snapToGrid w:val="0"/>
              <w:spacing w:line="360" w:lineRule="auto"/>
              <w:ind w:firstLine="482"/>
              <w:rPr>
                <w:rFonts w:ascii="宋体" w:hAnsi="宋体" w:cs="宋体" w:hint="eastAsia"/>
                <w:kern w:val="0"/>
                <w:sz w:val="24"/>
              </w:rPr>
            </w:pPr>
          </w:p>
        </w:tc>
        <w:tc>
          <w:tcPr>
            <w:tcW w:w="1797" w:type="dxa"/>
            <w:vMerge/>
            <w:vAlign w:val="center"/>
          </w:tcPr>
          <w:p w14:paraId="25EABCB6" w14:textId="77777777" w:rsidR="00E15F50" w:rsidRDefault="00E15F50">
            <w:pPr>
              <w:snapToGrid w:val="0"/>
              <w:spacing w:line="360" w:lineRule="auto"/>
              <w:ind w:firstLine="482"/>
              <w:rPr>
                <w:rFonts w:ascii="宋体" w:hAnsi="宋体" w:cs="宋体" w:hint="eastAsia"/>
                <w:kern w:val="0"/>
                <w:sz w:val="24"/>
                <w:lang w:val="zh-CN"/>
              </w:rPr>
            </w:pPr>
          </w:p>
        </w:tc>
        <w:tc>
          <w:tcPr>
            <w:tcW w:w="1541" w:type="dxa"/>
            <w:vMerge/>
            <w:vAlign w:val="center"/>
          </w:tcPr>
          <w:p w14:paraId="395662BE" w14:textId="77777777" w:rsidR="00E15F50" w:rsidRDefault="00E15F50">
            <w:pPr>
              <w:snapToGrid w:val="0"/>
              <w:spacing w:line="360" w:lineRule="auto"/>
              <w:ind w:firstLine="482"/>
              <w:rPr>
                <w:rFonts w:ascii="宋体" w:hAnsi="宋体" w:cs="宋体" w:hint="eastAsia"/>
                <w:kern w:val="0"/>
                <w:sz w:val="24"/>
                <w:lang w:val="zh-CN"/>
              </w:rPr>
            </w:pPr>
          </w:p>
        </w:tc>
      </w:tr>
      <w:tr w:rsidR="00E15F50" w14:paraId="5FA1E765" w14:textId="77777777">
        <w:trPr>
          <w:trHeight w:val="567"/>
          <w:jc w:val="center"/>
        </w:trPr>
        <w:tc>
          <w:tcPr>
            <w:tcW w:w="0" w:type="auto"/>
            <w:vMerge/>
            <w:vAlign w:val="center"/>
          </w:tcPr>
          <w:p w14:paraId="015950B1" w14:textId="77777777" w:rsidR="00E15F50" w:rsidRDefault="00E15F50">
            <w:pPr>
              <w:snapToGrid w:val="0"/>
              <w:spacing w:line="360" w:lineRule="auto"/>
              <w:ind w:firstLine="482"/>
              <w:jc w:val="center"/>
              <w:rPr>
                <w:rFonts w:ascii="宋体" w:hAnsi="宋体" w:cs="宋体" w:hint="eastAsia"/>
                <w:kern w:val="0"/>
                <w:sz w:val="24"/>
                <w:lang w:val="zh-CN"/>
              </w:rPr>
            </w:pPr>
          </w:p>
        </w:tc>
        <w:tc>
          <w:tcPr>
            <w:tcW w:w="2103" w:type="dxa"/>
          </w:tcPr>
          <w:p w14:paraId="5A793672" w14:textId="77777777" w:rsidR="00E15F50" w:rsidRDefault="00000000">
            <w:pPr>
              <w:snapToGrid w:val="0"/>
              <w:spacing w:line="360" w:lineRule="auto"/>
              <w:ind w:firstLine="482"/>
              <w:rPr>
                <w:rFonts w:ascii="宋体" w:hAnsi="宋体" w:cs="宋体" w:hint="eastAsia"/>
                <w:kern w:val="0"/>
                <w:sz w:val="24"/>
                <w:lang w:val="zh-CN"/>
              </w:rPr>
            </w:pPr>
            <w:r>
              <w:rPr>
                <w:rFonts w:ascii="宋体" w:hAnsi="宋体" w:cs="宋体" w:hint="eastAsia"/>
                <w:kern w:val="0"/>
                <w:sz w:val="24"/>
              </w:rPr>
              <w:t>冬装下裤</w:t>
            </w:r>
          </w:p>
        </w:tc>
        <w:tc>
          <w:tcPr>
            <w:tcW w:w="1320" w:type="dxa"/>
            <w:vAlign w:val="center"/>
          </w:tcPr>
          <w:p w14:paraId="772A8A54" w14:textId="77777777" w:rsidR="00E15F50" w:rsidRDefault="00E15F50">
            <w:pPr>
              <w:snapToGrid w:val="0"/>
              <w:spacing w:line="360" w:lineRule="auto"/>
              <w:ind w:firstLine="482"/>
              <w:rPr>
                <w:rFonts w:ascii="宋体" w:hAnsi="宋体" w:cs="宋体" w:hint="eastAsia"/>
                <w:kern w:val="0"/>
                <w:sz w:val="24"/>
                <w:lang w:val="zh-CN"/>
              </w:rPr>
            </w:pPr>
          </w:p>
        </w:tc>
        <w:tc>
          <w:tcPr>
            <w:tcW w:w="1367" w:type="dxa"/>
            <w:vMerge/>
            <w:vAlign w:val="center"/>
          </w:tcPr>
          <w:p w14:paraId="3609B8CB" w14:textId="77777777" w:rsidR="00E15F50" w:rsidRDefault="00E15F50">
            <w:pPr>
              <w:snapToGrid w:val="0"/>
              <w:spacing w:line="360" w:lineRule="auto"/>
              <w:ind w:firstLine="482"/>
              <w:jc w:val="center"/>
              <w:rPr>
                <w:rFonts w:ascii="宋体" w:hAnsi="宋体" w:cs="宋体" w:hint="eastAsia"/>
                <w:kern w:val="0"/>
                <w:sz w:val="24"/>
                <w:lang w:val="zh-CN"/>
              </w:rPr>
            </w:pPr>
          </w:p>
        </w:tc>
        <w:tc>
          <w:tcPr>
            <w:tcW w:w="1797" w:type="dxa"/>
            <w:vMerge/>
            <w:vAlign w:val="center"/>
          </w:tcPr>
          <w:p w14:paraId="2E031C63" w14:textId="77777777" w:rsidR="00E15F50" w:rsidRDefault="00E15F50">
            <w:pPr>
              <w:snapToGrid w:val="0"/>
              <w:spacing w:line="360" w:lineRule="auto"/>
              <w:ind w:firstLine="482"/>
              <w:rPr>
                <w:rFonts w:ascii="宋体" w:hAnsi="宋体" w:cs="宋体" w:hint="eastAsia"/>
                <w:kern w:val="0"/>
                <w:sz w:val="24"/>
                <w:lang w:val="zh-CN"/>
              </w:rPr>
            </w:pPr>
          </w:p>
        </w:tc>
        <w:tc>
          <w:tcPr>
            <w:tcW w:w="1541" w:type="dxa"/>
            <w:vMerge/>
            <w:vAlign w:val="center"/>
          </w:tcPr>
          <w:p w14:paraId="4864D73C" w14:textId="77777777" w:rsidR="00E15F50" w:rsidRDefault="00E15F50">
            <w:pPr>
              <w:snapToGrid w:val="0"/>
              <w:spacing w:line="360" w:lineRule="auto"/>
              <w:ind w:firstLine="482"/>
              <w:rPr>
                <w:rFonts w:ascii="宋体" w:hAnsi="宋体" w:cs="宋体" w:hint="eastAsia"/>
                <w:kern w:val="0"/>
                <w:sz w:val="24"/>
                <w:lang w:val="zh-CN"/>
              </w:rPr>
            </w:pPr>
          </w:p>
        </w:tc>
      </w:tr>
      <w:tr w:rsidR="00E15F50" w14:paraId="15795A42" w14:textId="77777777">
        <w:trPr>
          <w:trHeight w:val="567"/>
          <w:jc w:val="center"/>
        </w:trPr>
        <w:tc>
          <w:tcPr>
            <w:tcW w:w="8864" w:type="dxa"/>
            <w:gridSpan w:val="6"/>
            <w:vAlign w:val="center"/>
          </w:tcPr>
          <w:p w14:paraId="6136FC49" w14:textId="77777777" w:rsidR="00E15F50" w:rsidRDefault="00000000">
            <w:pPr>
              <w:snapToGrid w:val="0"/>
              <w:spacing w:line="360" w:lineRule="auto"/>
              <w:ind w:firstLine="482"/>
              <w:rPr>
                <w:rFonts w:ascii="宋体" w:hAnsi="宋体" w:cs="宋体" w:hint="eastAsia"/>
                <w:kern w:val="0"/>
                <w:sz w:val="24"/>
                <w:lang w:val="zh-CN"/>
              </w:rPr>
            </w:pPr>
            <w:r>
              <w:rPr>
                <w:rFonts w:ascii="宋体" w:hAnsi="宋体" w:cs="宋体" w:hint="eastAsia"/>
                <w:kern w:val="0"/>
                <w:sz w:val="24"/>
                <w:lang w:val="zh-CN"/>
              </w:rPr>
              <w:t>响应报价（小写）：</w:t>
            </w:r>
          </w:p>
        </w:tc>
      </w:tr>
      <w:tr w:rsidR="00E15F50" w14:paraId="67CCC96C" w14:textId="77777777">
        <w:trPr>
          <w:trHeight w:val="567"/>
          <w:jc w:val="center"/>
        </w:trPr>
        <w:tc>
          <w:tcPr>
            <w:tcW w:w="8864" w:type="dxa"/>
            <w:gridSpan w:val="6"/>
            <w:vAlign w:val="center"/>
          </w:tcPr>
          <w:p w14:paraId="6B88525E" w14:textId="77777777" w:rsidR="00E15F50" w:rsidRDefault="00000000">
            <w:pPr>
              <w:snapToGrid w:val="0"/>
              <w:spacing w:line="360" w:lineRule="auto"/>
              <w:ind w:firstLine="482"/>
              <w:rPr>
                <w:rFonts w:ascii="宋体" w:hAnsi="宋体" w:cs="宋体" w:hint="eastAsia"/>
                <w:kern w:val="0"/>
                <w:sz w:val="24"/>
                <w:lang w:val="zh-CN"/>
              </w:rPr>
            </w:pPr>
            <w:bookmarkStart w:id="39" w:name="OLE_LINK8"/>
            <w:r>
              <w:rPr>
                <w:rFonts w:ascii="宋体" w:hAnsi="宋体" w:cs="宋体" w:hint="eastAsia"/>
                <w:kern w:val="0"/>
                <w:sz w:val="24"/>
                <w:lang w:val="zh-CN"/>
              </w:rPr>
              <w:t>响应报价</w:t>
            </w:r>
            <w:bookmarkEnd w:id="39"/>
            <w:r>
              <w:rPr>
                <w:rFonts w:ascii="宋体" w:hAnsi="宋体" w:cs="宋体" w:hint="eastAsia"/>
                <w:kern w:val="0"/>
                <w:sz w:val="24"/>
                <w:lang w:val="zh-CN"/>
              </w:rPr>
              <w:t>（大写）：</w:t>
            </w:r>
          </w:p>
        </w:tc>
      </w:tr>
    </w:tbl>
    <w:p w14:paraId="36581604" w14:textId="77777777" w:rsidR="00E15F50" w:rsidRDefault="00000000">
      <w:pPr>
        <w:snapToGrid w:val="0"/>
        <w:spacing w:line="360" w:lineRule="auto"/>
        <w:ind w:left="480"/>
        <w:rPr>
          <w:rFonts w:ascii="宋体" w:hAnsi="宋体" w:cs="宋体" w:hint="eastAsia"/>
          <w:b/>
          <w:kern w:val="0"/>
          <w:sz w:val="24"/>
          <w:lang w:val="zh-CN"/>
        </w:rPr>
      </w:pPr>
      <w:r>
        <w:rPr>
          <w:rFonts w:ascii="宋体" w:hAnsi="宋体" w:cs="宋体" w:hint="eastAsia"/>
          <w:b/>
          <w:kern w:val="0"/>
          <w:sz w:val="24"/>
          <w:lang w:val="zh-CN"/>
        </w:rPr>
        <w:t>注：</w:t>
      </w:r>
    </w:p>
    <w:p w14:paraId="6C5172DD" w14:textId="77777777" w:rsidR="00E15F50" w:rsidRDefault="00000000">
      <w:pPr>
        <w:spacing w:line="360" w:lineRule="auto"/>
        <w:ind w:leftChars="-1" w:left="-2" w:firstLineChars="200" w:firstLine="480"/>
        <w:rPr>
          <w:rFonts w:ascii="宋体" w:hAnsi="宋体" w:cs="宋体" w:hint="eastAsia"/>
          <w:kern w:val="0"/>
          <w:sz w:val="24"/>
          <w:lang w:val="zh-CN"/>
        </w:rPr>
      </w:pPr>
      <w:r>
        <w:rPr>
          <w:rFonts w:ascii="宋体" w:hAnsi="宋体" w:cs="宋体" w:hint="eastAsia"/>
          <w:kern w:val="0"/>
          <w:sz w:val="24"/>
          <w:lang w:val="zh-CN"/>
        </w:rPr>
        <w:t>1、供应商需按本表格式填写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响应文件含有采购人不能接受的附加条件，响应无效</w:t>
      </w:r>
      <w:r>
        <w:rPr>
          <w:rFonts w:ascii="宋体" w:hAnsi="宋体" w:cs="宋体" w:hint="eastAsia"/>
          <w:kern w:val="0"/>
          <w:sz w:val="24"/>
          <w:lang w:val="zh-CN"/>
        </w:rPr>
        <w:t>。</w:t>
      </w:r>
    </w:p>
    <w:p w14:paraId="0BB07935" w14:textId="77777777" w:rsidR="00E15F50"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成交条件或者合同签订条件；总价不为零，报价明细表中部分产品、服务单价为零的，视作已包含在总价中。</w:t>
      </w:r>
      <w:r>
        <w:rPr>
          <w:rFonts w:ascii="宋体" w:hAnsi="宋体" w:cs="宋体" w:hint="eastAsia"/>
          <w:b/>
          <w:kern w:val="0"/>
          <w:sz w:val="24"/>
          <w:lang w:val="zh-CN"/>
        </w:rPr>
        <w:t>采购内容未包含在《开标一览表（报价表）》名称栏中，供应商不能作出合理解释的，</w:t>
      </w:r>
      <w:r>
        <w:rPr>
          <w:rFonts w:ascii="宋体" w:hAnsi="宋体" w:cs="宋体" w:hint="eastAsia"/>
          <w:b/>
          <w:kern w:val="0"/>
          <w:sz w:val="24"/>
        </w:rPr>
        <w:t>视为</w:t>
      </w:r>
      <w:r>
        <w:rPr>
          <w:rFonts w:ascii="宋体" w:hAnsi="宋体" w:cs="宋体" w:hint="eastAsia"/>
          <w:b/>
          <w:sz w:val="24"/>
        </w:rPr>
        <w:t>响应文件含有采购人不能接受的附加条件的，响应无效。</w:t>
      </w:r>
    </w:p>
    <w:p w14:paraId="0C268F8B" w14:textId="77777777" w:rsidR="00E15F50" w:rsidRDefault="00000000">
      <w:pPr>
        <w:snapToGrid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lastRenderedPageBreak/>
        <w:t>3、特别提示：采购代理机构将对项目名称和项目编号，成交供应商名称、地址和成交金额，主要成交标的名称、品牌（如果有）、规格型号、数量、单价等予以公示。</w:t>
      </w:r>
    </w:p>
    <w:p w14:paraId="3E5D7E32" w14:textId="6E735C42" w:rsidR="00E15F50" w:rsidRDefault="00000000">
      <w:pPr>
        <w:spacing w:line="360" w:lineRule="auto"/>
        <w:jc w:val="left"/>
        <w:rPr>
          <w:rFonts w:ascii="宋体" w:hAnsi="宋体" w:cs="宋体" w:hint="eastAsia"/>
          <w:kern w:val="0"/>
          <w:sz w:val="24"/>
        </w:rPr>
      </w:pPr>
      <w:r>
        <w:rPr>
          <w:rFonts w:ascii="宋体" w:hAnsi="宋体" w:cs="宋体" w:hint="eastAsia"/>
          <w:kern w:val="0"/>
          <w:sz w:val="24"/>
        </w:rPr>
        <w:t>4、</w:t>
      </w:r>
      <w:r>
        <w:rPr>
          <w:rFonts w:ascii="宋体" w:hAnsi="宋体" w:cs="宋体" w:hint="eastAsia"/>
          <w:kern w:val="0"/>
          <w:sz w:val="24"/>
          <w:lang w:val="zh-CN"/>
        </w:rPr>
        <w:t>表格可自行延展，但内容不可缺失，本表内容填写不齐全的视为未提供。</w:t>
      </w:r>
      <w:r>
        <w:rPr>
          <w:rFonts w:ascii="宋体" w:hAnsi="宋体" w:cs="宋体" w:hint="eastAsia"/>
          <w:kern w:val="0"/>
          <w:sz w:val="24"/>
        </w:rPr>
        <w:t>最高限价：</w:t>
      </w:r>
      <w:r>
        <w:rPr>
          <w:rFonts w:ascii="宋体" w:hAnsi="宋体" w:cs="宋体" w:hint="eastAsia"/>
          <w:kern w:val="0"/>
          <w:sz w:val="24"/>
          <w:lang w:val="zh-CN"/>
        </w:rPr>
        <w:t>夏装</w:t>
      </w:r>
      <w:r w:rsidR="00231527">
        <w:rPr>
          <w:rFonts w:ascii="宋体" w:hAnsi="宋体" w:cs="宋体" w:hint="eastAsia"/>
          <w:kern w:val="0"/>
          <w:sz w:val="24"/>
          <w:lang w:val="zh-CN"/>
        </w:rPr>
        <w:t>108</w:t>
      </w:r>
      <w:r>
        <w:rPr>
          <w:rFonts w:ascii="宋体" w:hAnsi="宋体" w:cs="宋体" w:hint="eastAsia"/>
          <w:kern w:val="0"/>
          <w:sz w:val="24"/>
          <w:lang w:val="zh-CN"/>
        </w:rPr>
        <w:t>元/套，上衣</w:t>
      </w:r>
      <w:r w:rsidR="00231527">
        <w:rPr>
          <w:rFonts w:ascii="宋体" w:hAnsi="宋体" w:cs="宋体" w:hint="eastAsia"/>
          <w:kern w:val="0"/>
          <w:sz w:val="24"/>
          <w:lang w:val="zh-CN"/>
        </w:rPr>
        <w:t>58</w:t>
      </w:r>
      <w:r>
        <w:rPr>
          <w:rFonts w:ascii="宋体" w:hAnsi="宋体" w:cs="宋体" w:hint="eastAsia"/>
          <w:kern w:val="0"/>
          <w:sz w:val="24"/>
          <w:lang w:val="zh-CN"/>
        </w:rPr>
        <w:t>元，下裤50元；春秋装1</w:t>
      </w:r>
      <w:r w:rsidR="00231527">
        <w:rPr>
          <w:rFonts w:ascii="宋体" w:hAnsi="宋体" w:cs="宋体" w:hint="eastAsia"/>
          <w:kern w:val="0"/>
          <w:sz w:val="24"/>
          <w:lang w:val="zh-CN"/>
        </w:rPr>
        <w:t>60</w:t>
      </w:r>
      <w:r>
        <w:rPr>
          <w:rFonts w:ascii="宋体" w:hAnsi="宋体" w:cs="宋体" w:hint="eastAsia"/>
          <w:kern w:val="0"/>
          <w:sz w:val="24"/>
          <w:lang w:val="zh-CN"/>
        </w:rPr>
        <w:t>元/套，上衣</w:t>
      </w:r>
      <w:r w:rsidR="00231527">
        <w:rPr>
          <w:rFonts w:ascii="宋体" w:hAnsi="宋体" w:cs="宋体" w:hint="eastAsia"/>
          <w:kern w:val="0"/>
          <w:sz w:val="24"/>
          <w:lang w:val="zh-CN"/>
        </w:rPr>
        <w:t>80</w:t>
      </w:r>
      <w:r>
        <w:rPr>
          <w:rFonts w:ascii="宋体" w:hAnsi="宋体" w:cs="宋体" w:hint="eastAsia"/>
          <w:kern w:val="0"/>
          <w:sz w:val="24"/>
          <w:lang w:val="zh-CN"/>
        </w:rPr>
        <w:t>元，下裤80元</w:t>
      </w:r>
      <w:r>
        <w:rPr>
          <w:rFonts w:ascii="宋体" w:hAnsi="宋体" w:cs="宋体" w:hint="eastAsia"/>
          <w:kern w:val="0"/>
          <w:sz w:val="24"/>
        </w:rPr>
        <w:t>；</w:t>
      </w:r>
      <w:r>
        <w:rPr>
          <w:rFonts w:ascii="宋体" w:hAnsi="宋体" w:cs="宋体" w:hint="eastAsia"/>
          <w:kern w:val="0"/>
          <w:sz w:val="24"/>
          <w:lang w:val="zh-CN"/>
        </w:rPr>
        <w:t>冬装290元/套，上衣</w:t>
      </w:r>
      <w:r>
        <w:rPr>
          <w:rFonts w:ascii="宋体" w:hAnsi="宋体" w:cs="宋体" w:hint="eastAsia"/>
          <w:kern w:val="0"/>
          <w:sz w:val="24"/>
        </w:rPr>
        <w:t>1</w:t>
      </w:r>
      <w:r w:rsidR="00231527">
        <w:rPr>
          <w:rFonts w:ascii="宋体" w:hAnsi="宋体" w:cs="宋体" w:hint="eastAsia"/>
          <w:kern w:val="0"/>
          <w:sz w:val="24"/>
        </w:rPr>
        <w:t>30</w:t>
      </w:r>
      <w:r>
        <w:rPr>
          <w:rFonts w:ascii="宋体" w:hAnsi="宋体" w:cs="宋体" w:hint="eastAsia"/>
          <w:kern w:val="0"/>
          <w:sz w:val="24"/>
          <w:lang w:val="zh-CN"/>
        </w:rPr>
        <w:t>元，</w:t>
      </w:r>
      <w:r>
        <w:rPr>
          <w:rFonts w:ascii="宋体" w:hAnsi="宋体" w:cs="宋体" w:hint="eastAsia"/>
          <w:kern w:val="0"/>
          <w:sz w:val="24"/>
        </w:rPr>
        <w:t>上衣内胆55元</w:t>
      </w:r>
      <w:r>
        <w:rPr>
          <w:rFonts w:ascii="宋体" w:hAnsi="宋体" w:cs="宋体" w:hint="eastAsia"/>
          <w:kern w:val="0"/>
          <w:sz w:val="24"/>
          <w:lang w:val="zh-CN"/>
        </w:rPr>
        <w:t>，下裤1</w:t>
      </w:r>
      <w:r w:rsidR="00231527">
        <w:rPr>
          <w:rFonts w:ascii="宋体" w:hAnsi="宋体" w:cs="宋体" w:hint="eastAsia"/>
          <w:kern w:val="0"/>
          <w:sz w:val="24"/>
          <w:lang w:val="zh-CN"/>
        </w:rPr>
        <w:t>05</w:t>
      </w:r>
      <w:r>
        <w:rPr>
          <w:rFonts w:ascii="宋体" w:hAnsi="宋体" w:cs="宋体" w:hint="eastAsia"/>
          <w:kern w:val="0"/>
          <w:sz w:val="24"/>
        </w:rPr>
        <w:t>元。</w:t>
      </w:r>
    </w:p>
    <w:p w14:paraId="23BF0E92" w14:textId="77777777" w:rsidR="00E15F50" w:rsidRDefault="00E15F50">
      <w:pPr>
        <w:snapToGrid w:val="0"/>
        <w:spacing w:before="120" w:after="120"/>
        <w:ind w:firstLineChars="200" w:firstLine="480"/>
        <w:rPr>
          <w:rFonts w:ascii="宋体" w:hAnsi="宋体" w:cs="宋体" w:hint="eastAsia"/>
          <w:kern w:val="0"/>
          <w:sz w:val="24"/>
          <w:lang w:val="zh-CN"/>
        </w:rPr>
      </w:pPr>
    </w:p>
    <w:p w14:paraId="739EB8AC" w14:textId="77777777" w:rsidR="00E15F50" w:rsidRDefault="00000000">
      <w:pPr>
        <w:autoSpaceDE w:val="0"/>
        <w:autoSpaceDN w:val="0"/>
        <w:spacing w:line="360" w:lineRule="auto"/>
        <w:ind w:leftChars="1" w:left="2" w:right="1120" w:firstLineChars="1900" w:firstLine="4560"/>
        <w:jc w:val="left"/>
        <w:rPr>
          <w:rFonts w:ascii="宋体" w:hAnsi="宋体" w:cs="宋体" w:hint="eastAsia"/>
          <w:kern w:val="0"/>
          <w:sz w:val="24"/>
          <w:lang w:val="zh-CN"/>
        </w:rPr>
      </w:pPr>
      <w:r>
        <w:rPr>
          <w:rFonts w:ascii="宋体" w:hAnsi="宋体" w:cs="宋体" w:hint="eastAsia"/>
          <w:kern w:val="0"/>
          <w:sz w:val="24"/>
          <w:lang w:val="zh-CN"/>
        </w:rPr>
        <w:t>供应商名称（</w:t>
      </w:r>
      <w:r>
        <w:rPr>
          <w:rFonts w:ascii="宋体" w:hAnsi="宋体" w:cs="宋体" w:hint="eastAsia"/>
          <w:sz w:val="24"/>
        </w:rPr>
        <w:t>电子签名</w:t>
      </w:r>
      <w:r>
        <w:rPr>
          <w:rFonts w:ascii="宋体" w:hAnsi="宋体" w:cs="宋体" w:hint="eastAsia"/>
          <w:kern w:val="0"/>
          <w:sz w:val="24"/>
          <w:lang w:val="zh-CN"/>
        </w:rPr>
        <w:t xml:space="preserve">）：                                                                                                                                                                                                               </w:t>
      </w:r>
    </w:p>
    <w:p w14:paraId="2B1FA32F" w14:textId="77777777" w:rsidR="00E15F50" w:rsidRDefault="00000000">
      <w:pPr>
        <w:spacing w:line="360" w:lineRule="auto"/>
        <w:ind w:leftChars="2200" w:left="4620"/>
        <w:rPr>
          <w:rFonts w:ascii="宋体" w:hAnsi="宋体" w:cs="宋体" w:hint="eastAsia"/>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14:paraId="77C40FEC" w14:textId="77777777" w:rsidR="00E15F50" w:rsidRDefault="00E15F50">
      <w:pPr>
        <w:pStyle w:val="11"/>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sectPr w:rsidR="00E15F50">
          <w:pgSz w:w="11906" w:h="16838"/>
          <w:pgMar w:top="1276" w:right="1417" w:bottom="1247" w:left="1417" w:header="851" w:footer="992" w:gutter="0"/>
          <w:cols w:space="720"/>
          <w:titlePg/>
          <w:docGrid w:linePitch="312"/>
        </w:sectPr>
      </w:pPr>
    </w:p>
    <w:p w14:paraId="37A3C65F" w14:textId="77777777" w:rsidR="00E15F50" w:rsidRDefault="00000000">
      <w:pPr>
        <w:pStyle w:val="11"/>
        <w:keepNext w:val="0"/>
        <w:pageBreakBefore w:val="0"/>
        <w:numPr>
          <w:ilvl w:val="0"/>
          <w:numId w:val="4"/>
        </w:numPr>
        <w:tabs>
          <w:tab w:val="clear" w:pos="720"/>
        </w:tabs>
        <w:snapToGrid w:val="0"/>
        <w:spacing w:before="120" w:after="120"/>
        <w:ind w:firstLine="643"/>
        <w:outlineLvl w:val="9"/>
        <w:rPr>
          <w:rFonts w:ascii="宋体" w:eastAsia="宋体" w:hAnsi="宋体" w:cs="宋体" w:hint="eastAsia"/>
          <w:kern w:val="2"/>
          <w:sz w:val="32"/>
          <w:szCs w:val="32"/>
        </w:rPr>
      </w:pPr>
      <w:r>
        <w:rPr>
          <w:rFonts w:ascii="宋体" w:eastAsia="宋体" w:hAnsi="宋体" w:cs="宋体" w:hint="eastAsia"/>
          <w:kern w:val="2"/>
          <w:sz w:val="32"/>
          <w:szCs w:val="32"/>
        </w:rPr>
        <w:lastRenderedPageBreak/>
        <w:t>报价情况说明（如果有）</w:t>
      </w:r>
    </w:p>
    <w:p w14:paraId="20FE0B3F" w14:textId="77777777" w:rsidR="00E15F50" w:rsidRDefault="00000000">
      <w:pPr>
        <w:pStyle w:val="2"/>
        <w:keepNext w:val="0"/>
        <w:tabs>
          <w:tab w:val="clear" w:pos="432"/>
        </w:tabs>
        <w:snapToGrid w:val="0"/>
        <w:spacing w:before="120" w:after="120"/>
        <w:ind w:left="0" w:firstLine="0"/>
        <w:rPr>
          <w:rFonts w:ascii="宋体" w:eastAsia="宋体" w:hAnsi="宋体" w:cs="宋体" w:hint="eastAsia"/>
          <w:lang w:val="en-US"/>
        </w:rPr>
      </w:pPr>
      <w:r>
        <w:rPr>
          <w:rFonts w:ascii="宋体" w:eastAsia="宋体" w:hAnsi="宋体" w:cs="宋体" w:hint="eastAsia"/>
          <w:b w:val="0"/>
          <w:bCs w:val="0"/>
          <w:sz w:val="24"/>
          <w:szCs w:val="24"/>
          <w:lang w:val="en-US"/>
        </w:rPr>
        <w:t>（如供应商报价低于项目预算50%的，应当提交本文档，详细阐述不影响产品质量或者诚信履约的具体原因。）</w:t>
      </w:r>
    </w:p>
    <w:p w14:paraId="4D023678" w14:textId="77777777" w:rsidR="00E15F50" w:rsidRDefault="00E15F50">
      <w:pPr>
        <w:pStyle w:val="11"/>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p>
    <w:p w14:paraId="68F0777A" w14:textId="77777777" w:rsidR="00E15F50" w:rsidRDefault="00E15F50">
      <w:pPr>
        <w:pStyle w:val="11"/>
        <w:keepNext w:val="0"/>
        <w:pageBreakBefore w:val="0"/>
        <w:tabs>
          <w:tab w:val="clear" w:pos="720"/>
        </w:tabs>
        <w:snapToGrid w:val="0"/>
        <w:spacing w:before="120" w:after="120"/>
        <w:ind w:firstLine="643"/>
        <w:outlineLvl w:val="9"/>
        <w:rPr>
          <w:rFonts w:ascii="宋体" w:eastAsia="宋体" w:hAnsi="宋体" w:cs="宋体" w:hint="eastAsia"/>
          <w:kern w:val="2"/>
          <w:sz w:val="32"/>
          <w:szCs w:val="32"/>
        </w:rPr>
      </w:pPr>
    </w:p>
    <w:p w14:paraId="6C247403" w14:textId="77777777" w:rsidR="00E15F50" w:rsidRDefault="00E15F50">
      <w:pPr>
        <w:spacing w:line="360" w:lineRule="auto"/>
        <w:ind w:right="420" w:firstLineChars="1000" w:firstLine="3614"/>
        <w:rPr>
          <w:rFonts w:ascii="宋体" w:hAnsi="宋体" w:cs="宋体" w:hint="eastAsia"/>
          <w:b/>
          <w:kern w:val="0"/>
          <w:sz w:val="36"/>
          <w:szCs w:val="36"/>
        </w:rPr>
      </w:pPr>
    </w:p>
    <w:p w14:paraId="4D83781F" w14:textId="77777777" w:rsidR="00E15F50" w:rsidRDefault="00E15F50">
      <w:pPr>
        <w:spacing w:line="360" w:lineRule="auto"/>
        <w:ind w:right="420" w:firstLineChars="1000" w:firstLine="3614"/>
        <w:rPr>
          <w:rFonts w:ascii="宋体" w:hAnsi="宋体" w:cs="宋体" w:hint="eastAsia"/>
          <w:b/>
          <w:kern w:val="0"/>
          <w:sz w:val="36"/>
          <w:szCs w:val="36"/>
        </w:rPr>
      </w:pPr>
    </w:p>
    <w:p w14:paraId="47A41FCB" w14:textId="77777777" w:rsidR="00E15F50" w:rsidRDefault="00E15F50">
      <w:pPr>
        <w:spacing w:line="360" w:lineRule="auto"/>
        <w:ind w:right="420" w:firstLineChars="1000" w:firstLine="3614"/>
        <w:rPr>
          <w:rFonts w:ascii="宋体" w:hAnsi="宋体" w:cs="宋体" w:hint="eastAsia"/>
          <w:b/>
          <w:kern w:val="0"/>
          <w:sz w:val="36"/>
          <w:szCs w:val="36"/>
        </w:rPr>
      </w:pPr>
    </w:p>
    <w:p w14:paraId="7E64831D" w14:textId="77777777" w:rsidR="00E15F50" w:rsidRDefault="00E15F50">
      <w:pPr>
        <w:spacing w:line="360" w:lineRule="auto"/>
        <w:ind w:right="420" w:firstLineChars="1000" w:firstLine="3614"/>
        <w:rPr>
          <w:rFonts w:ascii="宋体" w:hAnsi="宋体" w:cs="宋体" w:hint="eastAsia"/>
          <w:b/>
          <w:kern w:val="0"/>
          <w:sz w:val="36"/>
          <w:szCs w:val="36"/>
        </w:rPr>
      </w:pPr>
    </w:p>
    <w:p w14:paraId="7106DD9A" w14:textId="77777777" w:rsidR="00E15F50" w:rsidRDefault="00E15F50">
      <w:pPr>
        <w:spacing w:line="360" w:lineRule="auto"/>
        <w:ind w:right="420" w:firstLineChars="1000" w:firstLine="3614"/>
        <w:rPr>
          <w:rFonts w:ascii="宋体" w:hAnsi="宋体" w:cs="宋体" w:hint="eastAsia"/>
          <w:b/>
          <w:kern w:val="0"/>
          <w:sz w:val="36"/>
          <w:szCs w:val="36"/>
        </w:rPr>
      </w:pPr>
    </w:p>
    <w:p w14:paraId="2F7056B5" w14:textId="77777777" w:rsidR="00E15F50" w:rsidRDefault="00E15F50">
      <w:pPr>
        <w:spacing w:line="360" w:lineRule="auto"/>
        <w:ind w:right="420" w:firstLineChars="1000" w:firstLine="3614"/>
        <w:rPr>
          <w:rFonts w:ascii="宋体" w:hAnsi="宋体" w:cs="宋体" w:hint="eastAsia"/>
          <w:b/>
          <w:kern w:val="0"/>
          <w:sz w:val="36"/>
          <w:szCs w:val="36"/>
        </w:rPr>
      </w:pPr>
    </w:p>
    <w:p w14:paraId="03BB17AD" w14:textId="77777777" w:rsidR="00E15F50" w:rsidRDefault="00E15F50">
      <w:pPr>
        <w:spacing w:line="360" w:lineRule="auto"/>
        <w:ind w:right="420" w:firstLineChars="1000" w:firstLine="3614"/>
        <w:rPr>
          <w:rFonts w:ascii="宋体" w:hAnsi="宋体" w:cs="宋体" w:hint="eastAsia"/>
          <w:b/>
          <w:kern w:val="0"/>
          <w:sz w:val="36"/>
          <w:szCs w:val="36"/>
        </w:rPr>
      </w:pPr>
    </w:p>
    <w:p w14:paraId="3B880AFC" w14:textId="77777777" w:rsidR="00E15F50" w:rsidRDefault="00E15F50">
      <w:pPr>
        <w:spacing w:line="360" w:lineRule="auto"/>
        <w:ind w:right="420" w:firstLineChars="1000" w:firstLine="3614"/>
        <w:rPr>
          <w:rFonts w:ascii="宋体" w:hAnsi="宋体" w:cs="宋体" w:hint="eastAsia"/>
          <w:b/>
          <w:kern w:val="0"/>
          <w:sz w:val="36"/>
          <w:szCs w:val="36"/>
        </w:rPr>
      </w:pPr>
    </w:p>
    <w:p w14:paraId="6D1A35CB" w14:textId="77777777" w:rsidR="00E15F50" w:rsidRDefault="00E15F50">
      <w:pPr>
        <w:spacing w:line="360" w:lineRule="auto"/>
        <w:ind w:right="420" w:firstLineChars="1000" w:firstLine="3614"/>
        <w:rPr>
          <w:rFonts w:ascii="宋体" w:hAnsi="宋体" w:cs="宋体" w:hint="eastAsia"/>
          <w:b/>
          <w:kern w:val="0"/>
          <w:sz w:val="36"/>
          <w:szCs w:val="36"/>
        </w:rPr>
      </w:pPr>
    </w:p>
    <w:p w14:paraId="218E9B31" w14:textId="77777777" w:rsidR="00E15F50" w:rsidRDefault="00E15F50">
      <w:pPr>
        <w:spacing w:line="360" w:lineRule="auto"/>
        <w:ind w:right="420" w:firstLineChars="1000" w:firstLine="3614"/>
        <w:rPr>
          <w:rFonts w:ascii="宋体" w:hAnsi="宋体" w:cs="宋体" w:hint="eastAsia"/>
          <w:b/>
          <w:kern w:val="0"/>
          <w:sz w:val="36"/>
          <w:szCs w:val="36"/>
        </w:rPr>
      </w:pPr>
    </w:p>
    <w:p w14:paraId="76E476BF" w14:textId="77777777" w:rsidR="00E15F50" w:rsidRDefault="00E15F50">
      <w:pPr>
        <w:spacing w:line="360" w:lineRule="auto"/>
        <w:ind w:right="420" w:firstLineChars="1000" w:firstLine="3614"/>
        <w:rPr>
          <w:rFonts w:ascii="宋体" w:hAnsi="宋体" w:cs="宋体" w:hint="eastAsia"/>
          <w:b/>
          <w:kern w:val="0"/>
          <w:sz w:val="36"/>
          <w:szCs w:val="36"/>
        </w:rPr>
      </w:pPr>
    </w:p>
    <w:p w14:paraId="35AC7652" w14:textId="77777777" w:rsidR="00E15F50" w:rsidRDefault="00E15F50">
      <w:pPr>
        <w:spacing w:line="360" w:lineRule="auto"/>
        <w:ind w:right="420" w:firstLineChars="1000" w:firstLine="3614"/>
        <w:rPr>
          <w:rFonts w:ascii="宋体" w:hAnsi="宋体" w:cs="宋体" w:hint="eastAsia"/>
          <w:b/>
          <w:kern w:val="0"/>
          <w:sz w:val="36"/>
          <w:szCs w:val="36"/>
        </w:rPr>
      </w:pPr>
    </w:p>
    <w:p w14:paraId="34440839" w14:textId="77777777" w:rsidR="00E15F50" w:rsidRDefault="00E15F50">
      <w:pPr>
        <w:pStyle w:val="1"/>
        <w:keepNext w:val="0"/>
        <w:widowControl/>
        <w:tabs>
          <w:tab w:val="left" w:pos="432"/>
        </w:tabs>
        <w:spacing w:before="100" w:beforeAutospacing="1" w:after="100" w:afterAutospacing="1"/>
        <w:ind w:left="1290" w:firstLineChars="700" w:firstLine="2249"/>
        <w:jc w:val="both"/>
        <w:rPr>
          <w:rFonts w:ascii="宋体" w:hAnsi="宋体" w:cs="宋体" w:hint="eastAsia"/>
          <w:color w:val="auto"/>
        </w:rPr>
      </w:pPr>
      <w:bookmarkStart w:id="40" w:name="_Toc465665161"/>
    </w:p>
    <w:p w14:paraId="30FC43C8" w14:textId="77777777" w:rsidR="00E15F50" w:rsidRDefault="00E15F50">
      <w:pPr>
        <w:pStyle w:val="1"/>
        <w:keepNext w:val="0"/>
        <w:widowControl/>
        <w:tabs>
          <w:tab w:val="left" w:pos="432"/>
        </w:tabs>
        <w:spacing w:before="100" w:beforeAutospacing="1" w:after="100" w:afterAutospacing="1"/>
        <w:ind w:left="1290" w:firstLineChars="700" w:firstLine="2249"/>
        <w:jc w:val="both"/>
        <w:rPr>
          <w:rFonts w:ascii="宋体" w:hAnsi="宋体" w:cs="宋体" w:hint="eastAsia"/>
          <w:color w:val="auto"/>
        </w:rPr>
      </w:pPr>
    </w:p>
    <w:p w14:paraId="58C117A9" w14:textId="77777777" w:rsidR="00E15F50" w:rsidRDefault="00000000">
      <w:pPr>
        <w:pStyle w:val="1"/>
        <w:keepNext w:val="0"/>
        <w:widowControl/>
        <w:tabs>
          <w:tab w:val="left" w:pos="432"/>
        </w:tabs>
        <w:spacing w:before="100" w:beforeAutospacing="1" w:after="100" w:afterAutospacing="1"/>
        <w:ind w:leftChars="-1" w:left="-2" w:firstLine="1"/>
        <w:rPr>
          <w:rFonts w:ascii="宋体" w:hAnsi="宋体" w:cs="宋体" w:hint="eastAsia"/>
          <w:color w:val="auto"/>
        </w:rPr>
      </w:pPr>
      <w:r>
        <w:rPr>
          <w:rFonts w:ascii="宋体" w:hAnsi="宋体" w:cs="宋体" w:hint="eastAsia"/>
          <w:color w:val="auto"/>
        </w:rPr>
        <w:lastRenderedPageBreak/>
        <w:t>第七章 附件</w:t>
      </w:r>
      <w:bookmarkEnd w:id="40"/>
    </w:p>
    <w:p w14:paraId="02B59D98" w14:textId="77777777" w:rsidR="00E15F50" w:rsidRDefault="00000000">
      <w:pPr>
        <w:spacing w:line="360" w:lineRule="auto"/>
        <w:jc w:val="center"/>
        <w:rPr>
          <w:rFonts w:ascii="宋体" w:hAnsi="宋体" w:cs="宋体" w:hint="eastAsia"/>
          <w:b/>
          <w:spacing w:val="6"/>
          <w:sz w:val="32"/>
          <w:szCs w:val="32"/>
        </w:rPr>
      </w:pPr>
      <w:r>
        <w:rPr>
          <w:rFonts w:ascii="宋体" w:hAnsi="宋体" w:cs="宋体" w:hint="eastAsia"/>
          <w:b/>
          <w:spacing w:val="6"/>
          <w:sz w:val="32"/>
          <w:szCs w:val="32"/>
        </w:rPr>
        <w:t>附件1：质疑函范本及制作说明</w:t>
      </w:r>
    </w:p>
    <w:p w14:paraId="0C6B729D" w14:textId="77777777" w:rsidR="00E15F50" w:rsidRDefault="00000000">
      <w:pPr>
        <w:spacing w:line="360" w:lineRule="auto"/>
        <w:jc w:val="center"/>
        <w:rPr>
          <w:rFonts w:ascii="宋体" w:hAnsi="宋体" w:cs="宋体" w:hint="eastAsia"/>
          <w:b/>
          <w:spacing w:val="6"/>
          <w:sz w:val="32"/>
          <w:szCs w:val="32"/>
        </w:rPr>
      </w:pPr>
      <w:r>
        <w:rPr>
          <w:rFonts w:ascii="宋体" w:hAnsi="宋体" w:cs="宋体" w:hint="eastAsia"/>
          <w:b/>
          <w:spacing w:val="6"/>
          <w:sz w:val="32"/>
          <w:szCs w:val="32"/>
        </w:rPr>
        <w:t>质疑函范本</w:t>
      </w:r>
    </w:p>
    <w:p w14:paraId="1118B2D4" w14:textId="77777777" w:rsidR="00E15F50" w:rsidRDefault="00000000">
      <w:pPr>
        <w:snapToGrid w:val="0"/>
        <w:spacing w:beforeLines="100" w:before="240" w:line="360" w:lineRule="auto"/>
        <w:rPr>
          <w:rFonts w:ascii="宋体" w:hAnsi="宋体" w:cs="宋体" w:hint="eastAsia"/>
          <w:bCs/>
          <w:sz w:val="24"/>
        </w:rPr>
      </w:pPr>
      <w:r>
        <w:rPr>
          <w:rFonts w:ascii="宋体" w:hAnsi="宋体" w:cs="宋体" w:hint="eastAsia"/>
          <w:bCs/>
          <w:sz w:val="24"/>
        </w:rPr>
        <w:t>一、质疑供应商基本信息</w:t>
      </w:r>
    </w:p>
    <w:p w14:paraId="7B91258D" w14:textId="77777777" w:rsidR="00E15F50" w:rsidRDefault="00000000">
      <w:pPr>
        <w:snapToGrid w:val="0"/>
        <w:spacing w:line="360" w:lineRule="auto"/>
        <w:rPr>
          <w:rFonts w:ascii="宋体" w:hAnsi="宋体" w:cs="宋体" w:hint="eastAsia"/>
          <w:sz w:val="24"/>
          <w:u w:val="dotted"/>
        </w:rPr>
      </w:pPr>
      <w:r>
        <w:rPr>
          <w:rFonts w:ascii="宋体" w:hAnsi="宋体" w:cs="宋体" w:hint="eastAsia"/>
          <w:sz w:val="24"/>
        </w:rPr>
        <w:t>质疑供应商：</w:t>
      </w:r>
      <w:r>
        <w:rPr>
          <w:rFonts w:ascii="宋体" w:hAnsi="宋体" w:cs="宋体" w:hint="eastAsia"/>
          <w:sz w:val="24"/>
          <w:u w:val="dotted"/>
        </w:rPr>
        <w:t xml:space="preserve">                                        </w:t>
      </w:r>
    </w:p>
    <w:p w14:paraId="0A5A8C2C" w14:textId="77777777" w:rsidR="00E15F50" w:rsidRDefault="00000000">
      <w:pPr>
        <w:snapToGrid w:val="0"/>
        <w:spacing w:line="360" w:lineRule="auto"/>
        <w:rPr>
          <w:rFonts w:ascii="宋体" w:hAnsi="宋体" w:cs="宋体" w:hint="eastAsia"/>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4EC02C1B" w14:textId="77777777" w:rsidR="00E15F50" w:rsidRDefault="00000000">
      <w:pPr>
        <w:snapToGrid w:val="0"/>
        <w:spacing w:line="360" w:lineRule="auto"/>
        <w:rPr>
          <w:rFonts w:ascii="宋体" w:hAnsi="宋体" w:cs="宋体" w:hint="eastAsia"/>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3D68E385" w14:textId="77777777" w:rsidR="00E15F50" w:rsidRDefault="00000000">
      <w:pPr>
        <w:snapToGrid w:val="0"/>
        <w:spacing w:line="360" w:lineRule="auto"/>
        <w:rPr>
          <w:rFonts w:ascii="宋体" w:hAnsi="宋体" w:cs="宋体" w:hint="eastAsia"/>
          <w:sz w:val="24"/>
          <w:u w:val="dotted"/>
        </w:rPr>
      </w:pPr>
      <w:r>
        <w:rPr>
          <w:rFonts w:ascii="宋体" w:hAnsi="宋体" w:cs="宋体" w:hint="eastAsia"/>
          <w:sz w:val="24"/>
        </w:rPr>
        <w:t>授权代表：</w:t>
      </w:r>
      <w:r>
        <w:rPr>
          <w:rFonts w:ascii="宋体" w:hAnsi="宋体" w:cs="宋体" w:hint="eastAsia"/>
          <w:sz w:val="24"/>
          <w:u w:val="dotted"/>
        </w:rPr>
        <w:t xml:space="preserve">                                          </w:t>
      </w:r>
    </w:p>
    <w:p w14:paraId="7BED4BBD" w14:textId="77777777" w:rsidR="00E15F50" w:rsidRDefault="00000000">
      <w:pPr>
        <w:snapToGrid w:val="0"/>
        <w:spacing w:line="360" w:lineRule="auto"/>
        <w:rPr>
          <w:rFonts w:ascii="宋体" w:hAnsi="宋体" w:cs="宋体" w:hint="eastAsia"/>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14:paraId="597F9D7A" w14:textId="77777777" w:rsidR="00E15F50" w:rsidRDefault="00000000">
      <w:pPr>
        <w:snapToGrid w:val="0"/>
        <w:spacing w:line="360" w:lineRule="auto"/>
        <w:rPr>
          <w:rFonts w:ascii="宋体" w:hAnsi="宋体" w:cs="宋体" w:hint="eastAsia"/>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0FC92911" w14:textId="77777777" w:rsidR="00E15F50" w:rsidRDefault="00000000">
      <w:pPr>
        <w:snapToGrid w:val="0"/>
        <w:spacing w:line="360" w:lineRule="auto"/>
        <w:rPr>
          <w:rFonts w:ascii="宋体" w:hAnsi="宋体" w:cs="宋体" w:hint="eastAsia"/>
          <w:bCs/>
          <w:sz w:val="24"/>
        </w:rPr>
      </w:pPr>
      <w:r>
        <w:rPr>
          <w:rFonts w:ascii="宋体" w:hAnsi="宋体" w:cs="宋体" w:hint="eastAsia"/>
          <w:bCs/>
          <w:sz w:val="24"/>
        </w:rPr>
        <w:t>二、质疑项目基本情况</w:t>
      </w:r>
    </w:p>
    <w:p w14:paraId="33391930" w14:textId="77777777" w:rsidR="00E15F50" w:rsidRDefault="00000000">
      <w:pPr>
        <w:snapToGrid w:val="0"/>
        <w:spacing w:line="360" w:lineRule="auto"/>
        <w:rPr>
          <w:rFonts w:ascii="宋体" w:hAnsi="宋体" w:cs="宋体" w:hint="eastAsia"/>
          <w:sz w:val="24"/>
        </w:rPr>
      </w:pPr>
      <w:r>
        <w:rPr>
          <w:rFonts w:ascii="宋体" w:hAnsi="宋体" w:cs="宋体" w:hint="eastAsia"/>
          <w:sz w:val="24"/>
        </w:rPr>
        <w:t>质疑项目的名称：</w:t>
      </w:r>
      <w:r>
        <w:rPr>
          <w:rFonts w:ascii="宋体" w:hAnsi="宋体" w:cs="宋体" w:hint="eastAsia"/>
          <w:sz w:val="24"/>
          <w:u w:val="dotted"/>
        </w:rPr>
        <w:t xml:space="preserve">                                      </w:t>
      </w:r>
    </w:p>
    <w:p w14:paraId="30882021" w14:textId="77777777" w:rsidR="00E15F50" w:rsidRDefault="00000000">
      <w:pPr>
        <w:snapToGrid w:val="0"/>
        <w:spacing w:line="360" w:lineRule="auto"/>
        <w:rPr>
          <w:rFonts w:ascii="宋体" w:hAnsi="宋体" w:cs="宋体" w:hint="eastAsia"/>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714555B9" w14:textId="77777777" w:rsidR="00E15F50" w:rsidRDefault="00000000">
      <w:pPr>
        <w:snapToGrid w:val="0"/>
        <w:spacing w:line="360" w:lineRule="auto"/>
        <w:rPr>
          <w:rFonts w:ascii="宋体" w:hAnsi="宋体" w:cs="宋体" w:hint="eastAsia"/>
          <w:sz w:val="24"/>
          <w:u w:val="dotted"/>
        </w:rPr>
      </w:pPr>
      <w:r>
        <w:rPr>
          <w:rFonts w:ascii="宋体" w:hAnsi="宋体" w:cs="宋体" w:hint="eastAsia"/>
          <w:sz w:val="24"/>
        </w:rPr>
        <w:t>采购人名称：</w:t>
      </w:r>
      <w:r>
        <w:rPr>
          <w:rFonts w:ascii="宋体" w:hAnsi="宋体" w:cs="宋体" w:hint="eastAsia"/>
          <w:sz w:val="24"/>
          <w:u w:val="dotted"/>
        </w:rPr>
        <w:t xml:space="preserve">                                         </w:t>
      </w:r>
    </w:p>
    <w:p w14:paraId="0BF67BD8" w14:textId="77777777" w:rsidR="00E15F50" w:rsidRDefault="00000000">
      <w:pPr>
        <w:snapToGrid w:val="0"/>
        <w:spacing w:line="360" w:lineRule="auto"/>
        <w:rPr>
          <w:rFonts w:ascii="宋体" w:hAnsi="宋体" w:cs="宋体" w:hint="eastAsia"/>
          <w:sz w:val="24"/>
        </w:rPr>
      </w:pPr>
      <w:r>
        <w:rPr>
          <w:rFonts w:ascii="宋体" w:hAnsi="宋体" w:cs="宋体" w:hint="eastAsia"/>
          <w:sz w:val="24"/>
        </w:rPr>
        <w:t>采购文件获取日期：</w:t>
      </w:r>
      <w:r>
        <w:rPr>
          <w:rFonts w:ascii="宋体" w:hAnsi="宋体" w:cs="宋体" w:hint="eastAsia"/>
          <w:sz w:val="24"/>
          <w:u w:val="dotted"/>
        </w:rPr>
        <w:t xml:space="preserve">                                           </w:t>
      </w:r>
    </w:p>
    <w:p w14:paraId="09F9B4A9" w14:textId="77777777" w:rsidR="00E15F50" w:rsidRDefault="00000000">
      <w:pPr>
        <w:snapToGrid w:val="0"/>
        <w:spacing w:line="360" w:lineRule="auto"/>
        <w:rPr>
          <w:rFonts w:ascii="宋体" w:hAnsi="宋体" w:cs="宋体" w:hint="eastAsia"/>
          <w:bCs/>
          <w:sz w:val="24"/>
        </w:rPr>
      </w:pPr>
      <w:r>
        <w:rPr>
          <w:rFonts w:ascii="宋体" w:hAnsi="宋体" w:cs="宋体" w:hint="eastAsia"/>
          <w:bCs/>
          <w:sz w:val="24"/>
        </w:rPr>
        <w:t>三、质疑事项具体内容</w:t>
      </w:r>
    </w:p>
    <w:p w14:paraId="4B946ACC" w14:textId="77777777" w:rsidR="00E15F50" w:rsidRDefault="00000000">
      <w:pPr>
        <w:snapToGrid w:val="0"/>
        <w:spacing w:line="360" w:lineRule="auto"/>
        <w:rPr>
          <w:rFonts w:ascii="宋体" w:hAnsi="宋体" w:cs="宋体" w:hint="eastAsia"/>
          <w:sz w:val="24"/>
          <w:u w:val="dotted"/>
        </w:rPr>
      </w:pPr>
      <w:r>
        <w:rPr>
          <w:rFonts w:ascii="宋体" w:hAnsi="宋体" w:cs="宋体" w:hint="eastAsia"/>
          <w:sz w:val="24"/>
        </w:rPr>
        <w:t>质疑事项1：</w:t>
      </w:r>
      <w:r>
        <w:rPr>
          <w:rFonts w:ascii="宋体" w:hAnsi="宋体" w:cs="宋体" w:hint="eastAsia"/>
          <w:sz w:val="24"/>
          <w:u w:val="dotted"/>
        </w:rPr>
        <w:t xml:space="preserve">                                         </w:t>
      </w:r>
    </w:p>
    <w:p w14:paraId="17D1DED1" w14:textId="77777777" w:rsidR="00E15F50" w:rsidRDefault="00000000">
      <w:pPr>
        <w:snapToGrid w:val="0"/>
        <w:spacing w:line="360" w:lineRule="auto"/>
        <w:rPr>
          <w:rFonts w:ascii="宋体" w:hAnsi="宋体" w:cs="宋体" w:hint="eastAsia"/>
          <w:sz w:val="24"/>
          <w:u w:val="dotted"/>
        </w:rPr>
      </w:pPr>
      <w:r>
        <w:rPr>
          <w:rFonts w:ascii="宋体" w:hAnsi="宋体" w:cs="宋体" w:hint="eastAsia"/>
          <w:sz w:val="24"/>
        </w:rPr>
        <w:t>依据：</w:t>
      </w:r>
      <w:r>
        <w:rPr>
          <w:rFonts w:ascii="宋体" w:hAnsi="宋体" w:cs="宋体" w:hint="eastAsia"/>
          <w:sz w:val="24"/>
          <w:u w:val="dotted"/>
        </w:rPr>
        <w:t xml:space="preserve">                                          </w:t>
      </w:r>
    </w:p>
    <w:p w14:paraId="695DAF12" w14:textId="77777777" w:rsidR="00E15F50" w:rsidRDefault="00000000">
      <w:pPr>
        <w:snapToGrid w:val="0"/>
        <w:spacing w:line="360" w:lineRule="auto"/>
        <w:rPr>
          <w:rFonts w:ascii="宋体" w:hAnsi="宋体" w:cs="宋体" w:hint="eastAsia"/>
          <w:sz w:val="24"/>
        </w:rPr>
      </w:pPr>
      <w:r>
        <w:rPr>
          <w:rFonts w:ascii="宋体" w:hAnsi="宋体" w:cs="宋体" w:hint="eastAsia"/>
          <w:sz w:val="24"/>
          <w:u w:val="dotted"/>
        </w:rPr>
        <w:t xml:space="preserve">                                                       </w:t>
      </w:r>
    </w:p>
    <w:p w14:paraId="4A1239C1" w14:textId="77777777" w:rsidR="00E15F50" w:rsidRDefault="00000000">
      <w:pPr>
        <w:snapToGrid w:val="0"/>
        <w:spacing w:line="360" w:lineRule="auto"/>
        <w:rPr>
          <w:rFonts w:ascii="宋体" w:hAnsi="宋体" w:cs="宋体" w:hint="eastAsia"/>
          <w:sz w:val="24"/>
          <w:u w:val="dotted"/>
        </w:rPr>
      </w:pPr>
      <w:r>
        <w:rPr>
          <w:rFonts w:ascii="宋体" w:hAnsi="宋体" w:cs="宋体" w:hint="eastAsia"/>
          <w:sz w:val="24"/>
        </w:rPr>
        <w:t>质疑事项2</w:t>
      </w:r>
    </w:p>
    <w:p w14:paraId="383E7063" w14:textId="77777777" w:rsidR="00E15F50" w:rsidRDefault="00000000">
      <w:pPr>
        <w:snapToGrid w:val="0"/>
        <w:spacing w:line="360" w:lineRule="auto"/>
        <w:rPr>
          <w:rFonts w:ascii="宋体" w:hAnsi="宋体" w:cs="宋体" w:hint="eastAsia"/>
          <w:sz w:val="24"/>
        </w:rPr>
      </w:pPr>
      <w:r>
        <w:rPr>
          <w:rFonts w:ascii="宋体" w:hAnsi="宋体" w:cs="宋体" w:hint="eastAsia"/>
          <w:sz w:val="24"/>
        </w:rPr>
        <w:t>……</w:t>
      </w:r>
    </w:p>
    <w:p w14:paraId="4E6A668C" w14:textId="77777777" w:rsidR="00E15F50" w:rsidRDefault="00000000">
      <w:pPr>
        <w:snapToGrid w:val="0"/>
        <w:spacing w:line="360" w:lineRule="auto"/>
        <w:rPr>
          <w:rFonts w:ascii="宋体" w:hAnsi="宋体" w:cs="宋体" w:hint="eastAsia"/>
          <w:bCs/>
          <w:sz w:val="24"/>
        </w:rPr>
      </w:pPr>
      <w:r>
        <w:rPr>
          <w:rFonts w:ascii="宋体" w:hAnsi="宋体" w:cs="宋体" w:hint="eastAsia"/>
          <w:bCs/>
          <w:sz w:val="24"/>
        </w:rPr>
        <w:t>四、与质疑事项相关的质疑请求</w:t>
      </w:r>
    </w:p>
    <w:p w14:paraId="62ECE7DE" w14:textId="77777777" w:rsidR="00E15F50" w:rsidRDefault="00000000">
      <w:pPr>
        <w:snapToGrid w:val="0"/>
        <w:spacing w:line="360" w:lineRule="auto"/>
        <w:rPr>
          <w:rFonts w:ascii="宋体" w:hAnsi="宋体" w:cs="宋体" w:hint="eastAsia"/>
          <w:sz w:val="24"/>
          <w:u w:val="dotted"/>
        </w:rPr>
      </w:pPr>
      <w:r>
        <w:rPr>
          <w:rFonts w:ascii="宋体" w:hAnsi="宋体" w:cs="宋体" w:hint="eastAsia"/>
          <w:sz w:val="24"/>
        </w:rPr>
        <w:t>请求：</w:t>
      </w:r>
      <w:r>
        <w:rPr>
          <w:rFonts w:ascii="宋体" w:hAnsi="宋体" w:cs="宋体" w:hint="eastAsia"/>
          <w:sz w:val="24"/>
          <w:u w:val="dotted"/>
        </w:rPr>
        <w:t xml:space="preserve">                                               </w:t>
      </w:r>
    </w:p>
    <w:p w14:paraId="358815C7" w14:textId="77777777" w:rsidR="00E15F50" w:rsidRDefault="00000000">
      <w:pPr>
        <w:spacing w:line="360" w:lineRule="auto"/>
        <w:rPr>
          <w:rFonts w:ascii="宋体" w:hAnsi="宋体" w:cs="宋体" w:hint="eastAsia"/>
          <w:sz w:val="24"/>
        </w:rPr>
      </w:pPr>
      <w:r>
        <w:rPr>
          <w:rFonts w:ascii="宋体" w:hAnsi="宋体" w:cs="宋体" w:hint="eastAsia"/>
          <w:sz w:val="24"/>
        </w:rPr>
        <w:t xml:space="preserve">签字(签章)：                   公章：                      </w:t>
      </w:r>
    </w:p>
    <w:p w14:paraId="40B83CDF" w14:textId="77777777" w:rsidR="00E15F50" w:rsidRDefault="00000000">
      <w:pPr>
        <w:spacing w:line="360" w:lineRule="auto"/>
        <w:rPr>
          <w:rFonts w:ascii="宋体" w:hAnsi="宋体" w:cs="宋体" w:hint="eastAsia"/>
          <w:sz w:val="24"/>
        </w:rPr>
      </w:pPr>
      <w:r>
        <w:rPr>
          <w:rFonts w:ascii="宋体" w:hAnsi="宋体" w:cs="宋体" w:hint="eastAsia"/>
          <w:sz w:val="24"/>
        </w:rPr>
        <w:t xml:space="preserve">日期：    </w:t>
      </w:r>
    </w:p>
    <w:p w14:paraId="77041F16" w14:textId="77777777" w:rsidR="00E15F50" w:rsidRDefault="00E15F50">
      <w:pPr>
        <w:spacing w:line="360" w:lineRule="auto"/>
        <w:jc w:val="center"/>
        <w:rPr>
          <w:rFonts w:ascii="宋体" w:hAnsi="宋体" w:cs="宋体" w:hint="eastAsia"/>
          <w:b/>
          <w:bCs/>
          <w:sz w:val="24"/>
        </w:rPr>
      </w:pPr>
    </w:p>
    <w:p w14:paraId="7429744B" w14:textId="77777777" w:rsidR="00E15F50" w:rsidRDefault="00E15F50">
      <w:pPr>
        <w:spacing w:line="360" w:lineRule="auto"/>
        <w:rPr>
          <w:rFonts w:ascii="宋体" w:hAnsi="宋体" w:cs="宋体" w:hint="eastAsia"/>
          <w:b/>
          <w:sz w:val="24"/>
        </w:rPr>
      </w:pPr>
    </w:p>
    <w:p w14:paraId="755F5143" w14:textId="77777777" w:rsidR="00E15F50" w:rsidRDefault="00E15F50">
      <w:pPr>
        <w:spacing w:line="360" w:lineRule="auto"/>
        <w:rPr>
          <w:rFonts w:ascii="宋体" w:hAnsi="宋体" w:cs="宋体" w:hint="eastAsia"/>
          <w:b/>
          <w:sz w:val="24"/>
        </w:rPr>
      </w:pPr>
    </w:p>
    <w:p w14:paraId="64BD6675" w14:textId="77777777" w:rsidR="00E15F50" w:rsidRDefault="00E15F50">
      <w:pPr>
        <w:spacing w:line="360" w:lineRule="auto"/>
        <w:rPr>
          <w:rFonts w:ascii="宋体" w:hAnsi="宋体" w:cs="宋体" w:hint="eastAsia"/>
          <w:b/>
          <w:sz w:val="24"/>
        </w:rPr>
      </w:pPr>
    </w:p>
    <w:p w14:paraId="51107EBA" w14:textId="77777777" w:rsidR="00E15F50" w:rsidRDefault="00000000">
      <w:pPr>
        <w:spacing w:line="360" w:lineRule="auto"/>
        <w:rPr>
          <w:rFonts w:ascii="宋体" w:hAnsi="宋体" w:cs="宋体" w:hint="eastAsia"/>
          <w:b/>
          <w:sz w:val="24"/>
        </w:rPr>
      </w:pPr>
      <w:r>
        <w:rPr>
          <w:rFonts w:ascii="宋体" w:hAnsi="宋体" w:cs="宋体" w:hint="eastAsia"/>
          <w:b/>
          <w:sz w:val="24"/>
        </w:rPr>
        <w:t>质疑函制作说明：</w:t>
      </w:r>
    </w:p>
    <w:p w14:paraId="00DA98D0" w14:textId="77777777" w:rsidR="00E15F50"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1.供应商提出质疑时，应提交质疑函和必要的证明材料。</w:t>
      </w:r>
    </w:p>
    <w:p w14:paraId="5D2524F9" w14:textId="77777777" w:rsidR="00E15F50"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2.质疑供应商若委托代理人进行质疑的，质疑函应按要求列明“授权代表”的有关内容，并在附件中提交由质疑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14:paraId="75085440" w14:textId="77777777" w:rsidR="00E15F50"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3.质疑供应商若对项目的某一分包进行质疑，质疑函中应列明具体分包号。</w:t>
      </w:r>
    </w:p>
    <w:p w14:paraId="5B9500DA" w14:textId="77777777" w:rsidR="00E15F50"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4.质疑函的质疑事项应具体、明确，并有必要的事实依据和法律依据。</w:t>
      </w:r>
    </w:p>
    <w:p w14:paraId="7E4E90B8" w14:textId="77777777" w:rsidR="00E15F50"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5.质疑函的质疑请求应与质疑事项相关。</w:t>
      </w:r>
    </w:p>
    <w:p w14:paraId="2712E7C5" w14:textId="77777777" w:rsidR="00E15F50"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6.质疑函应由法定代表人、主要负责人，或者其授权代表签字或者盖章，并加盖公章。</w:t>
      </w:r>
    </w:p>
    <w:p w14:paraId="1B522D09" w14:textId="77777777" w:rsidR="00E15F50" w:rsidRDefault="00E15F50">
      <w:pPr>
        <w:widowControl/>
        <w:spacing w:line="360" w:lineRule="auto"/>
        <w:ind w:firstLineChars="200" w:firstLine="600"/>
        <w:jc w:val="left"/>
        <w:rPr>
          <w:rFonts w:ascii="宋体" w:hAnsi="宋体" w:cs="宋体" w:hint="eastAsia"/>
          <w:sz w:val="30"/>
          <w:szCs w:val="30"/>
        </w:rPr>
      </w:pPr>
    </w:p>
    <w:p w14:paraId="3A967C26" w14:textId="77777777" w:rsidR="00E15F50" w:rsidRDefault="00E15F50">
      <w:pPr>
        <w:spacing w:line="360" w:lineRule="auto"/>
        <w:jc w:val="center"/>
        <w:rPr>
          <w:rFonts w:ascii="宋体" w:hAnsi="宋体" w:cs="宋体" w:hint="eastAsia"/>
          <w:b/>
          <w:spacing w:val="6"/>
          <w:sz w:val="32"/>
          <w:szCs w:val="32"/>
        </w:rPr>
      </w:pPr>
    </w:p>
    <w:p w14:paraId="3A259B64" w14:textId="77777777" w:rsidR="00E15F50" w:rsidRDefault="00E15F50">
      <w:pPr>
        <w:spacing w:line="360" w:lineRule="auto"/>
        <w:jc w:val="center"/>
        <w:rPr>
          <w:rFonts w:ascii="宋体" w:hAnsi="宋体" w:cs="宋体" w:hint="eastAsia"/>
          <w:b/>
          <w:spacing w:val="6"/>
          <w:sz w:val="32"/>
          <w:szCs w:val="32"/>
        </w:rPr>
      </w:pPr>
    </w:p>
    <w:p w14:paraId="4FC72025" w14:textId="77777777" w:rsidR="00E15F50" w:rsidRDefault="00E15F50">
      <w:pPr>
        <w:spacing w:line="360" w:lineRule="auto"/>
        <w:jc w:val="center"/>
        <w:rPr>
          <w:rFonts w:ascii="宋体" w:hAnsi="宋体" w:cs="宋体" w:hint="eastAsia"/>
          <w:b/>
          <w:spacing w:val="6"/>
          <w:sz w:val="32"/>
          <w:szCs w:val="32"/>
        </w:rPr>
      </w:pPr>
    </w:p>
    <w:p w14:paraId="25291CF6" w14:textId="77777777" w:rsidR="00E15F50" w:rsidRDefault="00E15F50">
      <w:pPr>
        <w:spacing w:line="360" w:lineRule="auto"/>
        <w:jc w:val="center"/>
        <w:rPr>
          <w:rFonts w:ascii="宋体" w:hAnsi="宋体" w:cs="宋体" w:hint="eastAsia"/>
          <w:b/>
          <w:spacing w:val="6"/>
          <w:sz w:val="32"/>
          <w:szCs w:val="32"/>
        </w:rPr>
      </w:pPr>
    </w:p>
    <w:p w14:paraId="3548C3F6" w14:textId="77777777" w:rsidR="00E15F50" w:rsidRDefault="00E15F50">
      <w:pPr>
        <w:spacing w:line="360" w:lineRule="auto"/>
        <w:jc w:val="center"/>
        <w:rPr>
          <w:rFonts w:ascii="宋体" w:hAnsi="宋体" w:cs="宋体" w:hint="eastAsia"/>
          <w:b/>
          <w:spacing w:val="6"/>
          <w:sz w:val="32"/>
          <w:szCs w:val="32"/>
        </w:rPr>
      </w:pPr>
    </w:p>
    <w:p w14:paraId="43928FDB" w14:textId="77777777" w:rsidR="00E15F50" w:rsidRDefault="00E15F50">
      <w:pPr>
        <w:spacing w:line="360" w:lineRule="auto"/>
        <w:jc w:val="center"/>
        <w:rPr>
          <w:rFonts w:ascii="宋体" w:hAnsi="宋体" w:cs="宋体" w:hint="eastAsia"/>
          <w:b/>
          <w:spacing w:val="6"/>
          <w:sz w:val="32"/>
          <w:szCs w:val="32"/>
        </w:rPr>
      </w:pPr>
    </w:p>
    <w:p w14:paraId="68A59614" w14:textId="77777777" w:rsidR="00E15F50" w:rsidRDefault="00E15F50">
      <w:pPr>
        <w:spacing w:line="360" w:lineRule="auto"/>
        <w:jc w:val="center"/>
        <w:rPr>
          <w:rFonts w:ascii="宋体" w:hAnsi="宋体" w:cs="宋体" w:hint="eastAsia"/>
          <w:b/>
          <w:spacing w:val="6"/>
          <w:sz w:val="32"/>
          <w:szCs w:val="32"/>
        </w:rPr>
      </w:pPr>
    </w:p>
    <w:p w14:paraId="337B6F15" w14:textId="77777777" w:rsidR="00E15F50" w:rsidRDefault="00E15F50">
      <w:pPr>
        <w:spacing w:line="360" w:lineRule="auto"/>
        <w:jc w:val="center"/>
        <w:rPr>
          <w:rFonts w:ascii="宋体" w:hAnsi="宋体" w:cs="宋体" w:hint="eastAsia"/>
          <w:b/>
          <w:spacing w:val="6"/>
          <w:sz w:val="32"/>
          <w:szCs w:val="32"/>
        </w:rPr>
      </w:pPr>
    </w:p>
    <w:p w14:paraId="21614F19" w14:textId="77777777" w:rsidR="00E15F50" w:rsidRDefault="00E15F50">
      <w:pPr>
        <w:spacing w:line="360" w:lineRule="auto"/>
        <w:jc w:val="center"/>
        <w:rPr>
          <w:rFonts w:ascii="宋体" w:hAnsi="宋体" w:cs="宋体" w:hint="eastAsia"/>
          <w:b/>
          <w:spacing w:val="6"/>
          <w:sz w:val="32"/>
          <w:szCs w:val="32"/>
        </w:rPr>
      </w:pPr>
    </w:p>
    <w:p w14:paraId="2D243D16" w14:textId="77777777" w:rsidR="00E15F50" w:rsidRDefault="00E15F50">
      <w:pPr>
        <w:spacing w:line="360" w:lineRule="auto"/>
        <w:jc w:val="center"/>
        <w:rPr>
          <w:rFonts w:ascii="宋体" w:hAnsi="宋体" w:cs="宋体" w:hint="eastAsia"/>
          <w:b/>
          <w:spacing w:val="6"/>
          <w:sz w:val="32"/>
          <w:szCs w:val="32"/>
        </w:rPr>
      </w:pPr>
    </w:p>
    <w:p w14:paraId="62484803" w14:textId="77777777" w:rsidR="00E15F50" w:rsidRDefault="00E15F50">
      <w:pPr>
        <w:spacing w:line="360" w:lineRule="auto"/>
        <w:jc w:val="center"/>
        <w:rPr>
          <w:rFonts w:ascii="宋体" w:hAnsi="宋体" w:cs="宋体" w:hint="eastAsia"/>
          <w:b/>
          <w:spacing w:val="6"/>
          <w:sz w:val="32"/>
          <w:szCs w:val="32"/>
        </w:rPr>
      </w:pPr>
    </w:p>
    <w:p w14:paraId="09FF7ED3" w14:textId="77777777" w:rsidR="00E15F50" w:rsidRDefault="00E15F50">
      <w:pPr>
        <w:spacing w:line="360" w:lineRule="auto"/>
        <w:jc w:val="center"/>
        <w:rPr>
          <w:rFonts w:ascii="宋体" w:hAnsi="宋体" w:cs="宋体" w:hint="eastAsia"/>
          <w:b/>
          <w:spacing w:val="6"/>
          <w:sz w:val="32"/>
          <w:szCs w:val="32"/>
        </w:rPr>
      </w:pPr>
    </w:p>
    <w:p w14:paraId="29B10F10" w14:textId="77777777" w:rsidR="00E15F50" w:rsidRDefault="00E15F50">
      <w:pPr>
        <w:spacing w:line="360" w:lineRule="auto"/>
        <w:jc w:val="center"/>
        <w:rPr>
          <w:rFonts w:ascii="宋体" w:hAnsi="宋体" w:cs="宋体" w:hint="eastAsia"/>
          <w:b/>
          <w:spacing w:val="6"/>
          <w:sz w:val="32"/>
          <w:szCs w:val="32"/>
        </w:rPr>
      </w:pPr>
    </w:p>
    <w:p w14:paraId="089BAB50" w14:textId="77777777" w:rsidR="00E15F50" w:rsidRDefault="00E15F50">
      <w:pPr>
        <w:spacing w:line="360" w:lineRule="auto"/>
        <w:jc w:val="center"/>
        <w:rPr>
          <w:rFonts w:ascii="宋体" w:hAnsi="宋体" w:cs="宋体" w:hint="eastAsia"/>
          <w:b/>
          <w:spacing w:val="6"/>
          <w:sz w:val="32"/>
          <w:szCs w:val="32"/>
        </w:rPr>
      </w:pPr>
    </w:p>
    <w:p w14:paraId="5707CF03" w14:textId="77777777" w:rsidR="00E15F50" w:rsidRDefault="00000000">
      <w:pPr>
        <w:spacing w:line="360" w:lineRule="auto"/>
        <w:jc w:val="center"/>
        <w:rPr>
          <w:rFonts w:ascii="宋体" w:hAnsi="宋体" w:cs="宋体" w:hint="eastAsia"/>
          <w:b/>
          <w:spacing w:val="6"/>
          <w:sz w:val="32"/>
          <w:szCs w:val="32"/>
        </w:rPr>
      </w:pPr>
      <w:r>
        <w:rPr>
          <w:rFonts w:ascii="宋体" w:hAnsi="宋体" w:cs="宋体" w:hint="eastAsia"/>
          <w:b/>
          <w:spacing w:val="6"/>
          <w:sz w:val="32"/>
          <w:szCs w:val="32"/>
        </w:rPr>
        <w:lastRenderedPageBreak/>
        <w:t>附件2：投诉书范本及制作说明</w:t>
      </w:r>
    </w:p>
    <w:p w14:paraId="619D93B5" w14:textId="77777777" w:rsidR="00E15F50" w:rsidRDefault="00E15F50">
      <w:pPr>
        <w:spacing w:line="360" w:lineRule="auto"/>
        <w:jc w:val="center"/>
        <w:rPr>
          <w:rFonts w:ascii="宋体" w:hAnsi="宋体" w:cs="宋体" w:hint="eastAsia"/>
          <w:b/>
          <w:sz w:val="24"/>
        </w:rPr>
      </w:pPr>
    </w:p>
    <w:p w14:paraId="75387CFD" w14:textId="77777777" w:rsidR="00E15F50" w:rsidRDefault="00000000">
      <w:pPr>
        <w:spacing w:line="360" w:lineRule="auto"/>
        <w:jc w:val="center"/>
        <w:rPr>
          <w:rFonts w:ascii="宋体" w:hAnsi="宋体" w:cs="宋体" w:hint="eastAsia"/>
          <w:b/>
          <w:spacing w:val="6"/>
          <w:sz w:val="32"/>
          <w:szCs w:val="32"/>
        </w:rPr>
      </w:pPr>
      <w:r>
        <w:rPr>
          <w:rFonts w:ascii="宋体" w:hAnsi="宋体" w:cs="宋体" w:hint="eastAsia"/>
          <w:b/>
          <w:spacing w:val="6"/>
          <w:sz w:val="32"/>
          <w:szCs w:val="32"/>
        </w:rPr>
        <w:t>投诉书范本</w:t>
      </w:r>
    </w:p>
    <w:p w14:paraId="131FE7E1" w14:textId="77777777" w:rsidR="00E15F50" w:rsidRDefault="00000000">
      <w:pPr>
        <w:spacing w:line="360" w:lineRule="auto"/>
        <w:rPr>
          <w:rFonts w:ascii="宋体" w:hAnsi="宋体" w:cs="宋体" w:hint="eastAsia"/>
          <w:sz w:val="24"/>
        </w:rPr>
      </w:pPr>
      <w:r>
        <w:rPr>
          <w:rFonts w:ascii="宋体" w:hAnsi="宋体" w:cs="宋体" w:hint="eastAsia"/>
          <w:sz w:val="24"/>
        </w:rPr>
        <w:t>一、投诉相关主体基本情况</w:t>
      </w:r>
    </w:p>
    <w:p w14:paraId="4A0F60DB" w14:textId="77777777" w:rsidR="00E15F50" w:rsidRDefault="00000000">
      <w:pPr>
        <w:spacing w:line="360" w:lineRule="auto"/>
        <w:rPr>
          <w:rFonts w:ascii="宋体" w:hAnsi="宋体" w:cs="宋体" w:hint="eastAsia"/>
          <w:sz w:val="24"/>
          <w:u w:val="dotted"/>
        </w:rPr>
      </w:pPr>
      <w:r>
        <w:rPr>
          <w:rFonts w:ascii="宋体" w:hAnsi="宋体" w:cs="宋体" w:hint="eastAsia"/>
          <w:sz w:val="24"/>
        </w:rPr>
        <w:t>投诉人：</w:t>
      </w:r>
      <w:r>
        <w:rPr>
          <w:rFonts w:ascii="宋体" w:hAnsi="宋体" w:cs="宋体" w:hint="eastAsia"/>
          <w:sz w:val="24"/>
          <w:u w:val="dotted"/>
        </w:rPr>
        <w:t xml:space="preserve">                                               </w:t>
      </w:r>
    </w:p>
    <w:p w14:paraId="4B037B4A" w14:textId="77777777" w:rsidR="00E15F50"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5F9D9588" w14:textId="77777777" w:rsidR="00E15F50" w:rsidRDefault="00000000">
      <w:pPr>
        <w:tabs>
          <w:tab w:val="left" w:pos="6510"/>
        </w:tabs>
        <w:spacing w:line="360" w:lineRule="auto"/>
        <w:jc w:val="left"/>
        <w:rPr>
          <w:rFonts w:ascii="宋体" w:hAnsi="宋体" w:cs="宋体" w:hint="eastAsia"/>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14:paraId="3B7E5F78" w14:textId="77777777" w:rsidR="00E15F50" w:rsidRDefault="00000000">
      <w:pPr>
        <w:tabs>
          <w:tab w:val="left" w:pos="6510"/>
        </w:tabs>
        <w:spacing w:line="360" w:lineRule="auto"/>
        <w:rPr>
          <w:rFonts w:ascii="宋体" w:hAnsi="宋体" w:cs="宋体" w:hint="eastAsia"/>
          <w:sz w:val="24"/>
          <w:u w:val="dotted"/>
        </w:rPr>
      </w:pPr>
      <w:r>
        <w:rPr>
          <w:rFonts w:ascii="宋体" w:hAnsi="宋体" w:cs="宋体" w:hint="eastAsia"/>
          <w:sz w:val="24"/>
        </w:rPr>
        <w:t>联系电话：</w:t>
      </w:r>
      <w:r>
        <w:rPr>
          <w:rFonts w:ascii="宋体" w:hAnsi="宋体" w:cs="宋体" w:hint="eastAsia"/>
          <w:sz w:val="24"/>
          <w:u w:val="dotted"/>
        </w:rPr>
        <w:t xml:space="preserve">                                             </w:t>
      </w:r>
    </w:p>
    <w:p w14:paraId="7A2148FF" w14:textId="77777777" w:rsidR="00E15F50" w:rsidRDefault="00000000">
      <w:pPr>
        <w:spacing w:line="360" w:lineRule="auto"/>
        <w:rPr>
          <w:rFonts w:ascii="宋体" w:hAnsi="宋体" w:cs="宋体" w:hint="eastAsia"/>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69FA46A3" w14:textId="77777777" w:rsidR="00E15F50" w:rsidRDefault="00000000">
      <w:pPr>
        <w:spacing w:line="360" w:lineRule="auto"/>
        <w:rPr>
          <w:rFonts w:ascii="宋体" w:hAnsi="宋体" w:cs="宋体" w:hint="eastAsia"/>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14:paraId="4174B98D" w14:textId="77777777" w:rsidR="00E15F50" w:rsidRDefault="00000000">
      <w:pPr>
        <w:spacing w:line="360" w:lineRule="auto"/>
        <w:rPr>
          <w:rFonts w:ascii="宋体" w:hAnsi="宋体" w:cs="宋体" w:hint="eastAsia"/>
          <w:sz w:val="24"/>
          <w:u w:val="single"/>
        </w:rPr>
      </w:pPr>
      <w:r>
        <w:rPr>
          <w:rFonts w:ascii="宋体" w:hAnsi="宋体" w:cs="宋体" w:hint="eastAsia"/>
          <w:sz w:val="24"/>
        </w:rPr>
        <w:t>被投诉人1：</w:t>
      </w:r>
      <w:r>
        <w:rPr>
          <w:rFonts w:ascii="宋体" w:hAnsi="宋体" w:cs="宋体" w:hint="eastAsia"/>
          <w:sz w:val="24"/>
          <w:u w:val="dotted"/>
        </w:rPr>
        <w:t xml:space="preserve">                                           </w:t>
      </w:r>
      <w:r>
        <w:rPr>
          <w:rFonts w:ascii="宋体" w:hAnsi="宋体" w:cs="宋体" w:hint="eastAsia"/>
          <w:sz w:val="24"/>
          <w:u w:val="single"/>
        </w:rPr>
        <w:t xml:space="preserve">  </w:t>
      </w:r>
    </w:p>
    <w:p w14:paraId="35FF2400" w14:textId="77777777" w:rsidR="00E15F50"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1814DC4F" w14:textId="77777777" w:rsidR="00E15F50" w:rsidRDefault="00000000">
      <w:pPr>
        <w:spacing w:line="360" w:lineRule="auto"/>
        <w:rPr>
          <w:rFonts w:ascii="宋体" w:hAnsi="宋体" w:cs="宋体" w:hint="eastAsia"/>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73548109" w14:textId="77777777" w:rsidR="00E15F50" w:rsidRDefault="00000000">
      <w:pPr>
        <w:spacing w:line="360" w:lineRule="auto"/>
        <w:rPr>
          <w:rFonts w:ascii="宋体" w:hAnsi="宋体" w:cs="宋体" w:hint="eastAsia"/>
          <w:sz w:val="24"/>
        </w:rPr>
      </w:pPr>
      <w:r>
        <w:rPr>
          <w:rFonts w:ascii="宋体" w:hAnsi="宋体" w:cs="宋体" w:hint="eastAsia"/>
          <w:sz w:val="24"/>
        </w:rPr>
        <w:t>被投诉人2</w:t>
      </w:r>
    </w:p>
    <w:p w14:paraId="0BE73B45" w14:textId="77777777" w:rsidR="00E15F50" w:rsidRDefault="00000000">
      <w:pPr>
        <w:spacing w:line="360" w:lineRule="auto"/>
        <w:rPr>
          <w:rFonts w:ascii="宋体" w:hAnsi="宋体" w:cs="宋体" w:hint="eastAsia"/>
          <w:sz w:val="24"/>
          <w:u w:val="dotted"/>
        </w:rPr>
      </w:pPr>
      <w:r>
        <w:rPr>
          <w:rFonts w:ascii="宋体" w:hAnsi="宋体" w:cs="宋体" w:hint="eastAsia"/>
          <w:sz w:val="24"/>
        </w:rPr>
        <w:t>……</w:t>
      </w:r>
    </w:p>
    <w:p w14:paraId="40D9896D" w14:textId="77777777" w:rsidR="00E15F50" w:rsidRDefault="00000000">
      <w:pPr>
        <w:spacing w:line="360" w:lineRule="auto"/>
        <w:rPr>
          <w:rFonts w:ascii="宋体" w:hAnsi="宋体" w:cs="宋体" w:hint="eastAsia"/>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14:paraId="7479FFBF" w14:textId="77777777" w:rsidR="00E15F50"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07554AD6" w14:textId="77777777" w:rsidR="00E15F50" w:rsidRDefault="00000000">
      <w:pPr>
        <w:spacing w:line="360" w:lineRule="auto"/>
        <w:rPr>
          <w:rFonts w:ascii="宋体" w:hAnsi="宋体" w:cs="宋体" w:hint="eastAsia"/>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6E249E60" w14:textId="77777777" w:rsidR="00E15F50" w:rsidRDefault="00000000">
      <w:pPr>
        <w:spacing w:line="360" w:lineRule="auto"/>
        <w:rPr>
          <w:rFonts w:ascii="宋体" w:hAnsi="宋体" w:cs="宋体" w:hint="eastAsia"/>
          <w:sz w:val="24"/>
        </w:rPr>
      </w:pPr>
      <w:r>
        <w:rPr>
          <w:rFonts w:ascii="宋体" w:hAnsi="宋体" w:cs="宋体" w:hint="eastAsia"/>
          <w:sz w:val="24"/>
        </w:rPr>
        <w:t>二、投诉项目基本情况</w:t>
      </w:r>
    </w:p>
    <w:p w14:paraId="0DDCB048" w14:textId="77777777" w:rsidR="00E15F50" w:rsidRDefault="00000000">
      <w:pPr>
        <w:spacing w:line="360" w:lineRule="auto"/>
        <w:rPr>
          <w:rFonts w:ascii="宋体" w:hAnsi="宋体" w:cs="宋体" w:hint="eastAsia"/>
          <w:sz w:val="24"/>
          <w:u w:val="dotted"/>
        </w:rPr>
      </w:pPr>
      <w:r>
        <w:rPr>
          <w:rFonts w:ascii="宋体" w:hAnsi="宋体" w:cs="宋体" w:hint="eastAsia"/>
          <w:sz w:val="24"/>
        </w:rPr>
        <w:t>采购项目名称：</w:t>
      </w:r>
      <w:r>
        <w:rPr>
          <w:rFonts w:ascii="宋体" w:hAnsi="宋体" w:cs="宋体" w:hint="eastAsia"/>
          <w:sz w:val="24"/>
          <w:u w:val="dotted"/>
        </w:rPr>
        <w:t xml:space="preserve">                                        </w:t>
      </w:r>
    </w:p>
    <w:p w14:paraId="666360BE" w14:textId="77777777" w:rsidR="00E15F50" w:rsidRDefault="00000000">
      <w:pPr>
        <w:spacing w:line="360" w:lineRule="auto"/>
        <w:rPr>
          <w:rFonts w:ascii="宋体" w:hAnsi="宋体" w:cs="宋体" w:hint="eastAsia"/>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0D8347C5" w14:textId="77777777" w:rsidR="00E15F50" w:rsidRDefault="00000000">
      <w:pPr>
        <w:spacing w:line="360" w:lineRule="auto"/>
        <w:rPr>
          <w:rFonts w:ascii="宋体" w:hAnsi="宋体" w:cs="宋体" w:hint="eastAsia"/>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14:paraId="006515E1" w14:textId="77777777" w:rsidR="00E15F50" w:rsidRDefault="00000000">
      <w:pPr>
        <w:spacing w:line="360" w:lineRule="auto"/>
        <w:rPr>
          <w:rFonts w:ascii="宋体" w:hAnsi="宋体" w:cs="宋体" w:hint="eastAsia"/>
          <w:sz w:val="24"/>
          <w:u w:val="single"/>
        </w:rPr>
      </w:pPr>
      <w:r>
        <w:rPr>
          <w:rFonts w:ascii="宋体" w:hAnsi="宋体" w:cs="宋体" w:hint="eastAsia"/>
          <w:sz w:val="24"/>
        </w:rPr>
        <w:t>代理机构名称：</w:t>
      </w:r>
      <w:r>
        <w:rPr>
          <w:rFonts w:ascii="宋体" w:hAnsi="宋体" w:cs="宋体" w:hint="eastAsia"/>
          <w:sz w:val="24"/>
          <w:u w:val="dotted"/>
        </w:rPr>
        <w:t xml:space="preserve">                                         </w:t>
      </w:r>
    </w:p>
    <w:p w14:paraId="41050CE3" w14:textId="77777777" w:rsidR="00E15F50" w:rsidRDefault="00000000">
      <w:pPr>
        <w:spacing w:line="360" w:lineRule="auto"/>
        <w:rPr>
          <w:rFonts w:ascii="宋体" w:hAnsi="宋体" w:cs="宋体" w:hint="eastAsia"/>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79CC4A7D" w14:textId="77777777" w:rsidR="00E15F50" w:rsidRDefault="00000000">
      <w:pPr>
        <w:spacing w:line="360" w:lineRule="auto"/>
        <w:rPr>
          <w:rFonts w:ascii="宋体" w:hAnsi="宋体" w:cs="宋体" w:hint="eastAsia"/>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2D528676" w14:textId="77777777" w:rsidR="00E15F50" w:rsidRDefault="00000000">
      <w:pPr>
        <w:spacing w:line="360" w:lineRule="auto"/>
        <w:rPr>
          <w:rFonts w:ascii="宋体" w:hAnsi="宋体" w:cs="宋体" w:hint="eastAsia"/>
          <w:sz w:val="24"/>
        </w:rPr>
      </w:pPr>
      <w:r>
        <w:rPr>
          <w:rFonts w:ascii="宋体" w:hAnsi="宋体" w:cs="宋体" w:hint="eastAsia"/>
          <w:sz w:val="24"/>
        </w:rPr>
        <w:t>三、质疑基本情况</w:t>
      </w:r>
    </w:p>
    <w:p w14:paraId="51FD29D1" w14:textId="77777777" w:rsidR="00E15F50" w:rsidRDefault="00000000">
      <w:pPr>
        <w:spacing w:line="360" w:lineRule="auto"/>
        <w:ind w:firstLineChars="200" w:firstLine="480"/>
        <w:rPr>
          <w:rFonts w:ascii="宋体" w:hAnsi="宋体" w:cs="宋体" w:hint="eastAsia"/>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14:paraId="783A25AB" w14:textId="77777777" w:rsidR="00E15F50"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r>
        <w:rPr>
          <w:rFonts w:ascii="宋体" w:hAnsi="宋体" w:cs="宋体" w:hint="eastAsia"/>
          <w:sz w:val="24"/>
        </w:rPr>
        <w:t xml:space="preserve">  </w:t>
      </w:r>
    </w:p>
    <w:p w14:paraId="69C3FCCA" w14:textId="77777777" w:rsidR="00E15F50" w:rsidRDefault="00000000">
      <w:pPr>
        <w:spacing w:line="360" w:lineRule="auto"/>
        <w:ind w:firstLineChars="150" w:firstLine="360"/>
        <w:rPr>
          <w:rFonts w:ascii="宋体" w:hAnsi="宋体" w:cs="宋体" w:hint="eastAsia"/>
          <w:sz w:val="24"/>
        </w:rPr>
      </w:pPr>
      <w:r>
        <w:rPr>
          <w:rFonts w:ascii="宋体" w:hAnsi="宋体" w:cs="宋体" w:hint="eastAsia"/>
          <w:sz w:val="24"/>
          <w:u w:val="dotted"/>
        </w:rPr>
        <w:t>采购人/代理机构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日,就质疑事项作出了答复/没有在期限内作出答复。</w:t>
      </w:r>
    </w:p>
    <w:p w14:paraId="1EC5D256" w14:textId="77777777" w:rsidR="00E15F50" w:rsidRDefault="00000000">
      <w:pPr>
        <w:spacing w:line="360" w:lineRule="auto"/>
        <w:rPr>
          <w:rFonts w:ascii="宋体" w:hAnsi="宋体" w:cs="宋体" w:hint="eastAsia"/>
          <w:sz w:val="24"/>
        </w:rPr>
      </w:pPr>
      <w:r>
        <w:rPr>
          <w:rFonts w:ascii="宋体" w:hAnsi="宋体" w:cs="宋体" w:hint="eastAsia"/>
          <w:sz w:val="24"/>
        </w:rPr>
        <w:lastRenderedPageBreak/>
        <w:t>四、投诉事项具体内容</w:t>
      </w:r>
    </w:p>
    <w:p w14:paraId="2622F7DF" w14:textId="77777777" w:rsidR="00E15F50" w:rsidRDefault="00000000">
      <w:pPr>
        <w:spacing w:line="360" w:lineRule="auto"/>
        <w:rPr>
          <w:rFonts w:ascii="宋体" w:hAnsi="宋体" w:cs="宋体" w:hint="eastAsia"/>
          <w:sz w:val="24"/>
          <w:u w:val="single"/>
        </w:rPr>
      </w:pPr>
      <w:r>
        <w:rPr>
          <w:rFonts w:ascii="宋体" w:hAnsi="宋体" w:cs="宋体" w:hint="eastAsia"/>
          <w:sz w:val="24"/>
        </w:rPr>
        <w:t>投诉事项 1：</w:t>
      </w:r>
      <w:r>
        <w:rPr>
          <w:rFonts w:ascii="宋体" w:hAnsi="宋体" w:cs="宋体" w:hint="eastAsia"/>
          <w:sz w:val="24"/>
          <w:u w:val="dotted"/>
        </w:rPr>
        <w:t xml:space="preserve">                                       </w:t>
      </w:r>
    </w:p>
    <w:p w14:paraId="268BFC8E" w14:textId="77777777" w:rsidR="00E15F50" w:rsidRDefault="00000000">
      <w:pPr>
        <w:spacing w:line="360" w:lineRule="auto"/>
        <w:rPr>
          <w:rFonts w:ascii="宋体" w:hAnsi="宋体" w:cs="宋体" w:hint="eastAsia"/>
          <w:sz w:val="24"/>
        </w:rPr>
      </w:pPr>
      <w:r>
        <w:rPr>
          <w:rFonts w:ascii="宋体" w:hAnsi="宋体" w:cs="宋体" w:hint="eastAsia"/>
          <w:sz w:val="24"/>
        </w:rPr>
        <w:t>依据：</w:t>
      </w:r>
      <w:r>
        <w:rPr>
          <w:rFonts w:ascii="宋体" w:hAnsi="宋体" w:cs="宋体" w:hint="eastAsia"/>
          <w:sz w:val="24"/>
          <w:u w:val="dotted"/>
        </w:rPr>
        <w:t xml:space="preserve">                                         </w:t>
      </w:r>
    </w:p>
    <w:p w14:paraId="6364A58E" w14:textId="77777777" w:rsidR="00E15F50"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p>
    <w:p w14:paraId="27302DDA" w14:textId="77777777" w:rsidR="00E15F50" w:rsidRDefault="00000000">
      <w:pPr>
        <w:spacing w:line="360" w:lineRule="auto"/>
        <w:rPr>
          <w:rFonts w:ascii="宋体" w:hAnsi="宋体" w:cs="宋体" w:hint="eastAsia"/>
          <w:sz w:val="24"/>
        </w:rPr>
      </w:pPr>
      <w:r>
        <w:rPr>
          <w:rFonts w:ascii="宋体" w:hAnsi="宋体" w:cs="宋体" w:hint="eastAsia"/>
          <w:sz w:val="24"/>
        </w:rPr>
        <w:t>投诉事项2</w:t>
      </w:r>
    </w:p>
    <w:p w14:paraId="7E5BC1EF" w14:textId="77777777" w:rsidR="00E15F50" w:rsidRDefault="00000000">
      <w:pPr>
        <w:spacing w:line="360" w:lineRule="auto"/>
        <w:rPr>
          <w:rFonts w:ascii="宋体" w:hAnsi="宋体" w:cs="宋体" w:hint="eastAsia"/>
          <w:sz w:val="24"/>
          <w:u w:val="dotted"/>
        </w:rPr>
      </w:pPr>
      <w:r>
        <w:rPr>
          <w:rFonts w:ascii="宋体" w:hAnsi="宋体" w:cs="宋体" w:hint="eastAsia"/>
          <w:sz w:val="24"/>
        </w:rPr>
        <w:t>……</w:t>
      </w:r>
    </w:p>
    <w:p w14:paraId="212BE171" w14:textId="77777777" w:rsidR="00E15F50" w:rsidRDefault="00000000">
      <w:pPr>
        <w:spacing w:line="360" w:lineRule="auto"/>
        <w:rPr>
          <w:rFonts w:ascii="宋体" w:hAnsi="宋体" w:cs="宋体" w:hint="eastAsia"/>
          <w:sz w:val="24"/>
        </w:rPr>
      </w:pPr>
      <w:r>
        <w:rPr>
          <w:rFonts w:ascii="宋体" w:hAnsi="宋体" w:cs="宋体" w:hint="eastAsia"/>
          <w:sz w:val="24"/>
        </w:rPr>
        <w:t>五、与投诉事项相关的投诉请求</w:t>
      </w:r>
    </w:p>
    <w:p w14:paraId="2B746A05" w14:textId="77777777" w:rsidR="00E15F50" w:rsidRDefault="00000000">
      <w:pPr>
        <w:spacing w:line="360" w:lineRule="auto"/>
        <w:rPr>
          <w:rFonts w:ascii="宋体" w:hAnsi="宋体" w:cs="宋体" w:hint="eastAsia"/>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14:paraId="2C13FD9C" w14:textId="77777777" w:rsidR="00E15F50" w:rsidRDefault="00000000">
      <w:pPr>
        <w:spacing w:line="360" w:lineRule="auto"/>
        <w:rPr>
          <w:rFonts w:ascii="宋体" w:hAnsi="宋体" w:cs="宋体" w:hint="eastAsia"/>
          <w:sz w:val="24"/>
          <w:u w:val="single"/>
        </w:rPr>
      </w:pPr>
      <w:r>
        <w:rPr>
          <w:rFonts w:ascii="宋体" w:hAnsi="宋体" w:cs="宋体" w:hint="eastAsia"/>
          <w:sz w:val="24"/>
        </w:rPr>
        <w:t xml:space="preserve">                                                                                                    </w:t>
      </w:r>
    </w:p>
    <w:p w14:paraId="15F52191" w14:textId="77777777" w:rsidR="00E15F50" w:rsidRDefault="00000000">
      <w:pPr>
        <w:spacing w:line="360" w:lineRule="auto"/>
        <w:rPr>
          <w:rFonts w:ascii="宋体" w:hAnsi="宋体" w:cs="宋体" w:hint="eastAsia"/>
          <w:sz w:val="24"/>
        </w:rPr>
      </w:pPr>
      <w:r>
        <w:rPr>
          <w:rFonts w:ascii="宋体" w:hAnsi="宋体" w:cs="宋体" w:hint="eastAsia"/>
          <w:sz w:val="24"/>
        </w:rPr>
        <w:t xml:space="preserve">签字(签章)：                   公章：                      </w:t>
      </w:r>
    </w:p>
    <w:p w14:paraId="78156D9F" w14:textId="77777777" w:rsidR="00E15F50" w:rsidRDefault="00000000">
      <w:pPr>
        <w:spacing w:line="360" w:lineRule="auto"/>
        <w:rPr>
          <w:rFonts w:ascii="宋体" w:hAnsi="宋体" w:cs="宋体" w:hint="eastAsia"/>
          <w:sz w:val="24"/>
        </w:rPr>
      </w:pPr>
      <w:r>
        <w:rPr>
          <w:rFonts w:ascii="宋体" w:hAnsi="宋体" w:cs="宋体" w:hint="eastAsia"/>
          <w:sz w:val="24"/>
        </w:rPr>
        <w:t xml:space="preserve">日期：    </w:t>
      </w:r>
    </w:p>
    <w:p w14:paraId="691B6492" w14:textId="77777777" w:rsidR="00E15F50" w:rsidRDefault="00E15F50">
      <w:pPr>
        <w:spacing w:line="360" w:lineRule="auto"/>
        <w:rPr>
          <w:rFonts w:ascii="宋体" w:hAnsi="宋体" w:cs="宋体" w:hint="eastAsia"/>
          <w:b/>
          <w:sz w:val="24"/>
        </w:rPr>
      </w:pPr>
    </w:p>
    <w:p w14:paraId="5AEE1FF6" w14:textId="77777777" w:rsidR="00E15F50" w:rsidRDefault="00E15F50">
      <w:pPr>
        <w:spacing w:line="360" w:lineRule="auto"/>
        <w:rPr>
          <w:rFonts w:ascii="宋体" w:hAnsi="宋体" w:cs="宋体" w:hint="eastAsia"/>
          <w:b/>
          <w:sz w:val="24"/>
        </w:rPr>
      </w:pPr>
    </w:p>
    <w:p w14:paraId="7C4D01EC" w14:textId="77777777" w:rsidR="00E15F50" w:rsidRDefault="00000000">
      <w:pPr>
        <w:spacing w:line="360" w:lineRule="auto"/>
        <w:rPr>
          <w:rFonts w:ascii="宋体" w:hAnsi="宋体" w:cs="宋体" w:hint="eastAsia"/>
          <w:b/>
          <w:sz w:val="24"/>
        </w:rPr>
      </w:pPr>
      <w:r>
        <w:rPr>
          <w:rFonts w:ascii="宋体" w:hAnsi="宋体" w:cs="宋体" w:hint="eastAsia"/>
          <w:b/>
          <w:sz w:val="24"/>
        </w:rPr>
        <w:t>投诉书制作说明：</w:t>
      </w:r>
    </w:p>
    <w:p w14:paraId="314FA79B" w14:textId="77777777" w:rsidR="00E15F50" w:rsidRDefault="00000000">
      <w:pPr>
        <w:widowControl/>
        <w:spacing w:line="360" w:lineRule="auto"/>
        <w:ind w:firstLineChars="200" w:firstLine="480"/>
        <w:rPr>
          <w:rFonts w:ascii="宋体" w:hAnsi="宋体" w:cs="宋体" w:hint="eastAsia"/>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14:paraId="57DDBC4D" w14:textId="77777777" w:rsidR="00E15F50"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14:paraId="708DAB63" w14:textId="77777777" w:rsidR="00E15F50"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3.投诉人若对项目的某一分包进行投诉，投诉书应列明具体分包号。</w:t>
      </w:r>
    </w:p>
    <w:p w14:paraId="05F4F7DE" w14:textId="77777777" w:rsidR="00E15F50"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4.投诉书应简要列明质疑事项，质疑函、质疑答复等作为附件材料提供。</w:t>
      </w:r>
    </w:p>
    <w:p w14:paraId="21D5BFB7" w14:textId="77777777" w:rsidR="00E15F50"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5.投诉书的投诉事项应具体、明确，并有必要的事实依据和法律依据。</w:t>
      </w:r>
    </w:p>
    <w:p w14:paraId="20288E93" w14:textId="77777777" w:rsidR="00E15F50"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6.投诉书的投诉请求应与投诉事项相关。</w:t>
      </w:r>
    </w:p>
    <w:p w14:paraId="4EF24EA1" w14:textId="77777777" w:rsidR="00E15F50"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sz w:val="24"/>
        </w:rPr>
        <w:t>7.投诉书应当由法定代表人、主要负责人，或者其授权代表签字或者盖章，并加盖公章。</w:t>
      </w:r>
    </w:p>
    <w:p w14:paraId="40BF5D4A" w14:textId="77777777" w:rsidR="00E15F50" w:rsidRDefault="00E15F50">
      <w:pPr>
        <w:autoSpaceDE w:val="0"/>
        <w:autoSpaceDN w:val="0"/>
        <w:jc w:val="center"/>
        <w:rPr>
          <w:rFonts w:ascii="宋体" w:hAnsi="宋体" w:cs="宋体" w:hint="eastAsia"/>
          <w:b/>
          <w:spacing w:val="6"/>
          <w:sz w:val="32"/>
          <w:szCs w:val="32"/>
        </w:rPr>
      </w:pPr>
    </w:p>
    <w:p w14:paraId="086AC1D1" w14:textId="77777777" w:rsidR="00E15F50" w:rsidRDefault="00E15F50">
      <w:pPr>
        <w:autoSpaceDE w:val="0"/>
        <w:autoSpaceDN w:val="0"/>
        <w:jc w:val="center"/>
        <w:rPr>
          <w:rFonts w:ascii="宋体" w:hAnsi="宋体" w:cs="宋体" w:hint="eastAsia"/>
          <w:b/>
          <w:spacing w:val="6"/>
          <w:sz w:val="32"/>
          <w:szCs w:val="32"/>
        </w:rPr>
      </w:pPr>
    </w:p>
    <w:p w14:paraId="029A31EA" w14:textId="77777777" w:rsidR="00E15F50" w:rsidRDefault="00E15F50">
      <w:pPr>
        <w:autoSpaceDE w:val="0"/>
        <w:autoSpaceDN w:val="0"/>
        <w:jc w:val="center"/>
        <w:rPr>
          <w:rFonts w:ascii="宋体" w:hAnsi="宋体" w:cs="宋体" w:hint="eastAsia"/>
          <w:b/>
          <w:spacing w:val="6"/>
          <w:sz w:val="32"/>
          <w:szCs w:val="32"/>
        </w:rPr>
      </w:pPr>
    </w:p>
    <w:p w14:paraId="7079A051" w14:textId="77777777" w:rsidR="00E15F50" w:rsidRDefault="00E15F50">
      <w:pPr>
        <w:autoSpaceDE w:val="0"/>
        <w:autoSpaceDN w:val="0"/>
        <w:jc w:val="center"/>
        <w:rPr>
          <w:rFonts w:ascii="宋体" w:hAnsi="宋体" w:cs="宋体" w:hint="eastAsia"/>
          <w:b/>
          <w:spacing w:val="6"/>
          <w:sz w:val="32"/>
          <w:szCs w:val="32"/>
        </w:rPr>
      </w:pPr>
    </w:p>
    <w:p w14:paraId="05083A1E" w14:textId="77777777" w:rsidR="00E15F50" w:rsidRDefault="00E15F50">
      <w:pPr>
        <w:autoSpaceDE w:val="0"/>
        <w:autoSpaceDN w:val="0"/>
        <w:jc w:val="center"/>
        <w:rPr>
          <w:rFonts w:ascii="宋体" w:hAnsi="宋体" w:cs="宋体" w:hint="eastAsia"/>
          <w:b/>
          <w:spacing w:val="6"/>
          <w:sz w:val="32"/>
          <w:szCs w:val="32"/>
        </w:rPr>
      </w:pPr>
    </w:p>
    <w:p w14:paraId="27AA50AA" w14:textId="77777777" w:rsidR="00E15F50" w:rsidRDefault="00E15F50">
      <w:pPr>
        <w:autoSpaceDE w:val="0"/>
        <w:autoSpaceDN w:val="0"/>
        <w:jc w:val="center"/>
        <w:rPr>
          <w:rFonts w:ascii="宋体" w:hAnsi="宋体" w:cs="宋体" w:hint="eastAsia"/>
          <w:b/>
          <w:spacing w:val="6"/>
          <w:sz w:val="32"/>
          <w:szCs w:val="32"/>
        </w:rPr>
      </w:pPr>
    </w:p>
    <w:p w14:paraId="4BE55356" w14:textId="77777777" w:rsidR="00E15F50" w:rsidRDefault="00000000">
      <w:pPr>
        <w:autoSpaceDE w:val="0"/>
        <w:autoSpaceDN w:val="0"/>
        <w:jc w:val="center"/>
        <w:rPr>
          <w:rFonts w:ascii="宋体" w:hAnsi="宋体" w:cs="宋体" w:hint="eastAsia"/>
          <w:b/>
          <w:bCs/>
          <w:sz w:val="32"/>
          <w:szCs w:val="32"/>
        </w:rPr>
      </w:pPr>
      <w:r>
        <w:rPr>
          <w:rFonts w:ascii="宋体" w:hAnsi="宋体" w:cs="宋体" w:hint="eastAsia"/>
          <w:b/>
          <w:spacing w:val="6"/>
          <w:sz w:val="32"/>
          <w:szCs w:val="32"/>
        </w:rPr>
        <w:lastRenderedPageBreak/>
        <w:t>附件3：</w:t>
      </w:r>
      <w:r>
        <w:rPr>
          <w:rFonts w:ascii="宋体" w:hAnsi="宋体" w:cs="宋体" w:hint="eastAsia"/>
          <w:b/>
          <w:bCs/>
          <w:sz w:val="32"/>
          <w:szCs w:val="32"/>
        </w:rPr>
        <w:t>业务专用章使用说明函</w:t>
      </w:r>
    </w:p>
    <w:p w14:paraId="37BAF252" w14:textId="77777777" w:rsidR="00E15F50" w:rsidRDefault="00E15F50">
      <w:pPr>
        <w:spacing w:line="360" w:lineRule="auto"/>
        <w:rPr>
          <w:rFonts w:ascii="宋体" w:hAnsi="宋体" w:cs="宋体" w:hint="eastAsia"/>
          <w:sz w:val="24"/>
          <w:u w:val="single"/>
        </w:rPr>
      </w:pPr>
    </w:p>
    <w:p w14:paraId="19EEF2BB" w14:textId="77777777" w:rsidR="00E15F50" w:rsidRDefault="00000000">
      <w:pPr>
        <w:spacing w:line="360" w:lineRule="auto"/>
        <w:rPr>
          <w:rFonts w:ascii="宋体" w:hAnsi="宋体" w:cs="宋体" w:hint="eastAsia"/>
          <w:sz w:val="24"/>
          <w:u w:val="single"/>
        </w:rPr>
      </w:pPr>
      <w:r>
        <w:rPr>
          <w:rFonts w:ascii="宋体" w:hAnsi="宋体" w:cs="宋体" w:hint="eastAsia"/>
          <w:sz w:val="24"/>
          <w:u w:val="single"/>
        </w:rPr>
        <w:t>杭州育新高级中学、浙江省成套招标代理有限公司：</w:t>
      </w:r>
    </w:p>
    <w:p w14:paraId="7EE2B996" w14:textId="4042154D" w:rsidR="00E15F50" w:rsidRDefault="00000000">
      <w:pPr>
        <w:spacing w:line="360" w:lineRule="auto"/>
        <w:ind w:firstLineChars="200" w:firstLine="480"/>
        <w:rPr>
          <w:rFonts w:ascii="宋体" w:hAnsi="宋体" w:cs="宋体" w:hint="eastAsia"/>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(供应商全称)是中华人民共和国依法登记注册的合法企业，</w:t>
      </w:r>
      <w:r>
        <w:rPr>
          <w:rFonts w:ascii="宋体" w:hAnsi="宋体" w:cs="宋体" w:hint="eastAsia"/>
          <w:bCs/>
          <w:sz w:val="24"/>
        </w:rPr>
        <w:t>在参加</w:t>
      </w:r>
      <w:r>
        <w:rPr>
          <w:rFonts w:ascii="宋体" w:hAnsi="宋体" w:cs="宋体" w:hint="eastAsia"/>
          <w:sz w:val="24"/>
        </w:rPr>
        <w:t>你方组织的</w:t>
      </w:r>
      <w:r w:rsidR="00A73F57">
        <w:rPr>
          <w:rFonts w:ascii="宋体" w:hAnsi="宋体" w:cs="宋体" w:hint="eastAsia"/>
          <w:sz w:val="24"/>
        </w:rPr>
        <w:t>杭州育新高级中学2025年学生服采购项目（重新招标）</w:t>
      </w:r>
      <w:r>
        <w:rPr>
          <w:rFonts w:ascii="宋体" w:hAnsi="宋体" w:cs="宋体" w:hint="eastAsia"/>
          <w:sz w:val="24"/>
        </w:rPr>
        <w:t>【采购编号：</w:t>
      </w:r>
      <w:r w:rsidR="00A73F57">
        <w:rPr>
          <w:rFonts w:ascii="宋体" w:hAnsi="宋体" w:cs="宋体" w:hint="eastAsia"/>
          <w:sz w:val="24"/>
        </w:rPr>
        <w:t>CTZB-2025070389</w:t>
      </w:r>
      <w:r>
        <w:rPr>
          <w:rFonts w:ascii="宋体" w:hAnsi="宋体" w:cs="宋体" w:hint="eastAsia"/>
          <w:sz w:val="24"/>
        </w:rPr>
        <w:t>】</w:t>
      </w:r>
      <w:r>
        <w:rPr>
          <w:rFonts w:ascii="宋体" w:hAnsi="宋体" w:cs="宋体" w:hint="eastAsia"/>
          <w:bCs/>
          <w:sz w:val="24"/>
        </w:rPr>
        <w:t>采购活动中作如下说明：</w:t>
      </w:r>
      <w:r>
        <w:rPr>
          <w:rFonts w:ascii="宋体" w:hAnsi="宋体" w:cs="宋体" w:hint="eastAsia"/>
          <w:sz w:val="24"/>
        </w:rPr>
        <w:t xml:space="preserve">我方所使用的“XX专用章”与法定名称章具有同等的法律效力，对使用“XX专用章”的行为予以完全承认，并愿意承担相应责任。   </w:t>
      </w:r>
    </w:p>
    <w:p w14:paraId="5AF69E89" w14:textId="77777777" w:rsidR="00E15F50" w:rsidRDefault="00000000">
      <w:pPr>
        <w:spacing w:line="360" w:lineRule="auto"/>
        <w:ind w:firstLineChars="200" w:firstLine="480"/>
        <w:rPr>
          <w:rFonts w:ascii="宋体" w:hAnsi="宋体" w:cs="宋体" w:hint="eastAsia"/>
          <w:sz w:val="24"/>
        </w:rPr>
      </w:pPr>
      <w:r>
        <w:rPr>
          <w:rFonts w:ascii="宋体" w:hAnsi="宋体" w:cs="宋体" w:hint="eastAsia"/>
          <w:sz w:val="24"/>
        </w:rPr>
        <w:t>特此说明。</w:t>
      </w:r>
    </w:p>
    <w:p w14:paraId="422CCF1A" w14:textId="77777777" w:rsidR="00E15F50" w:rsidRDefault="00E15F50">
      <w:pPr>
        <w:spacing w:line="360" w:lineRule="auto"/>
        <w:ind w:firstLine="494"/>
        <w:rPr>
          <w:rFonts w:ascii="宋体" w:hAnsi="宋体" w:cs="宋体" w:hint="eastAsia"/>
          <w:sz w:val="24"/>
        </w:rPr>
      </w:pPr>
    </w:p>
    <w:p w14:paraId="4C11F069" w14:textId="77777777" w:rsidR="00E15F50" w:rsidRDefault="00E15F50">
      <w:pPr>
        <w:spacing w:line="360" w:lineRule="auto"/>
        <w:ind w:firstLine="494"/>
        <w:rPr>
          <w:rFonts w:ascii="宋体" w:hAnsi="宋体" w:cs="宋体" w:hint="eastAsia"/>
          <w:sz w:val="24"/>
        </w:rPr>
      </w:pPr>
    </w:p>
    <w:p w14:paraId="6740CF6C" w14:textId="77777777" w:rsidR="00E15F50" w:rsidRDefault="00E15F50">
      <w:pPr>
        <w:spacing w:line="360" w:lineRule="auto"/>
        <w:ind w:firstLine="494"/>
        <w:rPr>
          <w:rFonts w:ascii="宋体" w:hAnsi="宋体" w:cs="宋体" w:hint="eastAsia"/>
          <w:sz w:val="24"/>
        </w:rPr>
      </w:pPr>
    </w:p>
    <w:p w14:paraId="3C6255ED" w14:textId="77777777" w:rsidR="00E15F50" w:rsidRDefault="00000000">
      <w:pPr>
        <w:spacing w:line="360" w:lineRule="auto"/>
        <w:ind w:right="480" w:firstLineChars="1700" w:firstLine="4080"/>
        <w:rPr>
          <w:rFonts w:ascii="宋体" w:hAnsi="宋体" w:cs="宋体" w:hint="eastAsia"/>
          <w:sz w:val="24"/>
        </w:rPr>
      </w:pPr>
      <w:r>
        <w:rPr>
          <w:rFonts w:ascii="宋体" w:hAnsi="宋体" w:cs="宋体" w:hint="eastAsia"/>
          <w:sz w:val="24"/>
        </w:rPr>
        <w:t>供应商单位（法定名称章）：</w:t>
      </w:r>
    </w:p>
    <w:p w14:paraId="238729F5" w14:textId="77777777" w:rsidR="00E15F50" w:rsidRDefault="00000000">
      <w:pPr>
        <w:ind w:right="1440" w:firstLine="494"/>
        <w:jc w:val="center"/>
        <w:rPr>
          <w:rFonts w:ascii="宋体" w:hAnsi="宋体" w:cs="宋体" w:hint="eastAsia"/>
          <w:sz w:val="24"/>
        </w:rPr>
      </w:pPr>
      <w:r>
        <w:rPr>
          <w:rFonts w:ascii="宋体" w:hAnsi="宋体" w:cs="宋体" w:hint="eastAsia"/>
          <w:sz w:val="24"/>
        </w:rPr>
        <w:t xml:space="preserve">                              日期：       年     月     日</w:t>
      </w:r>
    </w:p>
    <w:p w14:paraId="13617313" w14:textId="77777777" w:rsidR="00E15F50" w:rsidRDefault="00000000">
      <w:pPr>
        <w:rPr>
          <w:rFonts w:ascii="宋体" w:hAnsi="宋体" w:cs="宋体" w:hint="eastAsia"/>
          <w:sz w:val="24"/>
        </w:rPr>
      </w:pPr>
      <w:r>
        <w:rPr>
          <w:rFonts w:ascii="宋体" w:hAnsi="宋体" w:cs="宋体" w:hint="eastAsia"/>
          <w:b/>
          <w:bCs/>
          <w:sz w:val="24"/>
        </w:rPr>
        <w:t>附：</w:t>
      </w:r>
    </w:p>
    <w:p w14:paraId="1C8855EE" w14:textId="77777777" w:rsidR="00E15F50" w:rsidRDefault="00000000">
      <w:pPr>
        <w:spacing w:line="360" w:lineRule="auto"/>
        <w:rPr>
          <w:rFonts w:ascii="宋体" w:hAnsi="宋体" w:cs="宋体" w:hint="eastAsia"/>
          <w:sz w:val="24"/>
        </w:rPr>
      </w:pPr>
      <w:r>
        <w:rPr>
          <w:rFonts w:ascii="宋体" w:hAnsi="宋体" w:cs="宋体" w:hint="eastAsia"/>
          <w:noProof/>
          <w:sz w:val="24"/>
        </w:rPr>
        <mc:AlternateContent>
          <mc:Choice Requires="wps">
            <w:drawing>
              <wp:anchor distT="0" distB="0" distL="114300" distR="114300" simplePos="0" relativeHeight="251659264" behindDoc="1" locked="0" layoutInCell="1" allowOverlap="1" wp14:anchorId="773DC266" wp14:editId="1757AD15">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w14:anchorId="514DD6D4" id="Rectangle 17" o:spid="_x0000_s1026" style="position:absolute;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">
                <v:stroke miterlimit="2"/>
              </v:rect>
            </w:pict>
          </mc:Fallback>
        </mc:AlternateContent>
      </w:r>
      <w:r>
        <w:rPr>
          <w:rFonts w:ascii="宋体" w:hAnsi="宋体" w:cs="宋体" w:hint="eastAsia"/>
          <w:noProof/>
          <w:sz w:val="24"/>
        </w:rPr>
        <mc:AlternateContent>
          <mc:Choice Requires="wps">
            <w:drawing>
              <wp:anchor distT="0" distB="0" distL="114300" distR="114300" simplePos="0" relativeHeight="251660288" behindDoc="1" locked="0" layoutInCell="1" allowOverlap="1" wp14:anchorId="1997B302" wp14:editId="6BBB05ED">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w14:anchorId="21928565" id="Rectangle 16" o:spid="_x0000_s1026" style="position:absolute;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">
                <v:stroke miterlimit="2"/>
              </v:rect>
            </w:pict>
          </mc:Fallback>
        </mc:AlternateContent>
      </w:r>
      <w:r>
        <w:rPr>
          <w:rFonts w:ascii="宋体" w:hAnsi="宋体" w:cs="宋体" w:hint="eastAsia"/>
          <w:sz w:val="24"/>
        </w:rPr>
        <w:t>供应商法定名称章（印模）                供应商“XX专用章”（印模）</w:t>
      </w:r>
    </w:p>
    <w:p w14:paraId="35553D84" w14:textId="77777777" w:rsidR="00E15F50" w:rsidRDefault="00E15F50">
      <w:pPr>
        <w:autoSpaceDE w:val="0"/>
        <w:autoSpaceDN w:val="0"/>
        <w:jc w:val="center"/>
        <w:rPr>
          <w:rFonts w:ascii="宋体" w:hAnsi="宋体" w:cs="宋体" w:hint="eastAsia"/>
          <w:b/>
          <w:spacing w:val="6"/>
          <w:sz w:val="32"/>
          <w:szCs w:val="32"/>
        </w:rPr>
      </w:pPr>
    </w:p>
    <w:p w14:paraId="2225B152" w14:textId="77777777" w:rsidR="00E15F50" w:rsidRDefault="00E15F50">
      <w:pPr>
        <w:autoSpaceDE w:val="0"/>
        <w:autoSpaceDN w:val="0"/>
        <w:jc w:val="center"/>
        <w:rPr>
          <w:rFonts w:ascii="宋体" w:hAnsi="宋体" w:cs="宋体" w:hint="eastAsia"/>
          <w:b/>
          <w:spacing w:val="6"/>
          <w:sz w:val="32"/>
          <w:szCs w:val="32"/>
        </w:rPr>
      </w:pPr>
    </w:p>
    <w:p w14:paraId="1B104B64" w14:textId="77777777" w:rsidR="00E15F50" w:rsidRDefault="00E15F50">
      <w:pPr>
        <w:autoSpaceDE w:val="0"/>
        <w:autoSpaceDN w:val="0"/>
        <w:jc w:val="center"/>
        <w:rPr>
          <w:rFonts w:ascii="宋体" w:hAnsi="宋体" w:cs="宋体" w:hint="eastAsia"/>
          <w:b/>
          <w:spacing w:val="6"/>
          <w:sz w:val="32"/>
          <w:szCs w:val="32"/>
        </w:rPr>
      </w:pPr>
    </w:p>
    <w:p w14:paraId="5B29026F" w14:textId="77777777" w:rsidR="00E15F50" w:rsidRDefault="00E15F50">
      <w:pPr>
        <w:snapToGrid w:val="0"/>
        <w:spacing w:line="360" w:lineRule="auto"/>
        <w:jc w:val="center"/>
        <w:outlineLvl w:val="0"/>
        <w:rPr>
          <w:rFonts w:ascii="宋体" w:hAnsi="宋体" w:cs="宋体" w:hint="eastAsia"/>
          <w:b/>
          <w:kern w:val="0"/>
          <w:sz w:val="32"/>
          <w:szCs w:val="32"/>
        </w:rPr>
      </w:pPr>
    </w:p>
    <w:p w14:paraId="4F4F44A0" w14:textId="77777777" w:rsidR="00E15F50" w:rsidRDefault="00E15F50">
      <w:pPr>
        <w:snapToGrid w:val="0"/>
        <w:spacing w:line="360" w:lineRule="auto"/>
        <w:jc w:val="center"/>
        <w:outlineLvl w:val="0"/>
        <w:rPr>
          <w:rFonts w:ascii="宋体" w:hAnsi="宋体" w:cs="宋体" w:hint="eastAsia"/>
          <w:b/>
          <w:kern w:val="0"/>
          <w:sz w:val="32"/>
          <w:szCs w:val="32"/>
        </w:rPr>
      </w:pPr>
    </w:p>
    <w:p w14:paraId="2F0881F9" w14:textId="77777777" w:rsidR="00E15F50" w:rsidRDefault="00E15F50">
      <w:pPr>
        <w:snapToGrid w:val="0"/>
        <w:spacing w:line="360" w:lineRule="auto"/>
        <w:jc w:val="center"/>
        <w:outlineLvl w:val="0"/>
        <w:rPr>
          <w:rFonts w:ascii="宋体" w:hAnsi="宋体" w:cs="宋体" w:hint="eastAsia"/>
          <w:b/>
          <w:kern w:val="0"/>
          <w:sz w:val="32"/>
          <w:szCs w:val="32"/>
        </w:rPr>
      </w:pPr>
    </w:p>
    <w:p w14:paraId="746EEABF" w14:textId="77777777" w:rsidR="00E15F50" w:rsidRDefault="00E15F50">
      <w:pPr>
        <w:snapToGrid w:val="0"/>
        <w:spacing w:line="360" w:lineRule="auto"/>
        <w:jc w:val="center"/>
        <w:outlineLvl w:val="0"/>
        <w:rPr>
          <w:rFonts w:ascii="宋体" w:hAnsi="宋体" w:cs="宋体" w:hint="eastAsia"/>
          <w:b/>
          <w:kern w:val="0"/>
          <w:sz w:val="32"/>
          <w:szCs w:val="32"/>
        </w:rPr>
      </w:pPr>
    </w:p>
    <w:p w14:paraId="5E30918E" w14:textId="77777777" w:rsidR="00E15F50" w:rsidRDefault="00E15F50">
      <w:pPr>
        <w:snapToGrid w:val="0"/>
        <w:spacing w:line="360" w:lineRule="auto"/>
        <w:jc w:val="center"/>
        <w:outlineLvl w:val="0"/>
        <w:rPr>
          <w:rFonts w:ascii="宋体" w:hAnsi="宋体" w:cs="宋体" w:hint="eastAsia"/>
          <w:b/>
          <w:kern w:val="0"/>
          <w:sz w:val="32"/>
          <w:szCs w:val="32"/>
        </w:rPr>
      </w:pPr>
    </w:p>
    <w:p w14:paraId="084CCB48" w14:textId="77777777" w:rsidR="00E15F50" w:rsidRDefault="00E15F50">
      <w:pPr>
        <w:snapToGrid w:val="0"/>
        <w:spacing w:line="360" w:lineRule="auto"/>
        <w:jc w:val="center"/>
        <w:outlineLvl w:val="0"/>
        <w:rPr>
          <w:rFonts w:ascii="宋体" w:hAnsi="宋体" w:cs="宋体" w:hint="eastAsia"/>
          <w:b/>
          <w:kern w:val="0"/>
          <w:sz w:val="32"/>
          <w:szCs w:val="32"/>
        </w:rPr>
      </w:pPr>
    </w:p>
    <w:p w14:paraId="051F42B5" w14:textId="77777777" w:rsidR="00E15F50" w:rsidRDefault="00E15F50">
      <w:pPr>
        <w:snapToGrid w:val="0"/>
        <w:spacing w:line="360" w:lineRule="auto"/>
        <w:jc w:val="center"/>
        <w:outlineLvl w:val="0"/>
        <w:rPr>
          <w:rFonts w:ascii="宋体" w:hAnsi="宋体" w:cs="宋体" w:hint="eastAsia"/>
          <w:b/>
          <w:kern w:val="0"/>
          <w:sz w:val="32"/>
          <w:szCs w:val="32"/>
        </w:rPr>
      </w:pPr>
    </w:p>
    <w:p w14:paraId="1B4EBA0D" w14:textId="77777777" w:rsidR="00E15F50" w:rsidRDefault="00E15F50">
      <w:pPr>
        <w:snapToGrid w:val="0"/>
        <w:spacing w:line="360" w:lineRule="auto"/>
        <w:jc w:val="center"/>
        <w:outlineLvl w:val="0"/>
        <w:rPr>
          <w:rFonts w:ascii="宋体" w:hAnsi="宋体" w:cs="宋体" w:hint="eastAsia"/>
          <w:b/>
          <w:kern w:val="0"/>
          <w:sz w:val="32"/>
          <w:szCs w:val="32"/>
        </w:rPr>
      </w:pPr>
    </w:p>
    <w:p w14:paraId="36444337" w14:textId="77777777" w:rsidR="00E15F50" w:rsidRDefault="00E15F50">
      <w:pPr>
        <w:snapToGrid w:val="0"/>
        <w:spacing w:line="360" w:lineRule="auto"/>
        <w:jc w:val="center"/>
        <w:outlineLvl w:val="0"/>
        <w:rPr>
          <w:rFonts w:ascii="宋体" w:hAnsi="宋体" w:cs="宋体" w:hint="eastAsia"/>
          <w:b/>
          <w:kern w:val="0"/>
          <w:sz w:val="32"/>
          <w:szCs w:val="32"/>
        </w:rPr>
      </w:pPr>
    </w:p>
    <w:p w14:paraId="73D35B2F" w14:textId="77777777" w:rsidR="00E15F50" w:rsidRDefault="00E15F50">
      <w:pPr>
        <w:snapToGrid w:val="0"/>
        <w:spacing w:line="360" w:lineRule="auto"/>
        <w:jc w:val="center"/>
        <w:outlineLvl w:val="0"/>
        <w:rPr>
          <w:rFonts w:ascii="宋体" w:hAnsi="宋体" w:cs="宋体" w:hint="eastAsia"/>
          <w:b/>
          <w:kern w:val="0"/>
          <w:sz w:val="32"/>
          <w:szCs w:val="32"/>
        </w:rPr>
      </w:pPr>
    </w:p>
    <w:p w14:paraId="0E5E21D9" w14:textId="77777777" w:rsidR="00E15F50" w:rsidRDefault="00E15F50">
      <w:pPr>
        <w:snapToGrid w:val="0"/>
        <w:spacing w:line="360" w:lineRule="auto"/>
        <w:jc w:val="center"/>
        <w:outlineLvl w:val="0"/>
        <w:rPr>
          <w:rFonts w:ascii="宋体" w:hAnsi="宋体" w:cs="宋体" w:hint="eastAsia"/>
          <w:b/>
          <w:kern w:val="0"/>
          <w:sz w:val="32"/>
          <w:szCs w:val="32"/>
        </w:rPr>
      </w:pPr>
    </w:p>
    <w:p w14:paraId="4C453A67" w14:textId="77777777" w:rsidR="00E15F50" w:rsidRDefault="00000000">
      <w:pPr>
        <w:pStyle w:val="1"/>
        <w:jc w:val="left"/>
        <w:rPr>
          <w:rFonts w:ascii="宋体" w:hAnsi="宋体" w:cs="宋体" w:hint="eastAsia"/>
          <w:color w:val="auto"/>
        </w:rPr>
      </w:pPr>
      <w:r>
        <w:rPr>
          <w:rFonts w:ascii="宋体" w:hAnsi="宋体" w:cs="宋体" w:hint="eastAsia"/>
          <w:noProof/>
          <w:color w:val="auto"/>
        </w:rPr>
        <mc:AlternateContent>
          <mc:Choice Requires="wps">
            <w:drawing>
              <wp:anchor distT="0" distB="0" distL="114300" distR="114300" simplePos="0" relativeHeight="251661312" behindDoc="0" locked="0" layoutInCell="1" allowOverlap="1" wp14:anchorId="00DF49C4" wp14:editId="111D90A4">
                <wp:simplePos x="0" y="0"/>
                <wp:positionH relativeFrom="column">
                  <wp:posOffset>520700</wp:posOffset>
                </wp:positionH>
                <wp:positionV relativeFrom="paragraph">
                  <wp:posOffset>344805</wp:posOffset>
                </wp:positionV>
                <wp:extent cx="3314700" cy="4953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95300"/>
                        </a:xfrm>
                        <a:prstGeom prst="rect">
                          <a:avLst/>
                        </a:prstGeom>
                        <a:solidFill>
                          <a:srgbClr val="FFFFFF"/>
                        </a:solidFill>
                        <a:ln>
                          <a:noFill/>
                        </a:ln>
                        <a:effectLst/>
                      </wps:spPr>
                      <wps:txbx>
                        <w:txbxContent>
                          <w:p w14:paraId="10E43AC6" w14:textId="77777777" w:rsidR="00E15F50" w:rsidRDefault="00000000">
                            <w:pPr>
                              <w:jc w:val="center"/>
                              <w:rPr>
                                <w:rFonts w:ascii="华文中宋" w:eastAsia="华文中宋" w:hAnsi="华文中宋" w:hint="eastAsia"/>
                                <w:b/>
                                <w:spacing w:val="40"/>
                                <w:sz w:val="36"/>
                                <w:szCs w:val="36"/>
                              </w:rPr>
                            </w:pPr>
                            <w:r>
                              <w:rPr>
                                <w:rFonts w:ascii="华文中宋" w:eastAsia="华文中宋" w:hAnsi="华文中宋" w:hint="eastAsia"/>
                                <w:b/>
                                <w:spacing w:val="40"/>
                                <w:sz w:val="36"/>
                                <w:szCs w:val="36"/>
                              </w:rPr>
                              <w:t>委 托 检 验 合 同 书</w:t>
                            </w:r>
                          </w:p>
                          <w:p w14:paraId="1EAF68B7" w14:textId="77777777" w:rsidR="00E15F50" w:rsidRDefault="00E15F50">
                            <w:pPr>
                              <w:jc w:val="center"/>
                              <w:rPr>
                                <w:rFonts w:ascii="华文中宋" w:eastAsia="华文中宋" w:hAnsi="宋体" w:hint="eastAsia"/>
                                <w:b/>
                                <w:spacing w:val="40"/>
                                <w:sz w:val="24"/>
                              </w:rPr>
                            </w:pPr>
                          </w:p>
                        </w:txbxContent>
                      </wps:txbx>
                      <wps:bodyPr rot="0" vert="horz" wrap="square" lIns="91440" tIns="45720" rIns="91440" bIns="45720" anchor="t" anchorCtr="0" upright="1">
                        <a:noAutofit/>
                      </wps:bodyPr>
                    </wps:wsp>
                  </a:graphicData>
                </a:graphic>
              </wp:anchor>
            </w:drawing>
          </mc:Choice>
          <mc:Fallback>
            <w:pict>
              <v:shapetype w14:anchorId="00DF49C4" id="_x0000_t202" coordsize="21600,21600" o:spt="202" path="m,l,21600r21600,l21600,xe">
                <v:stroke joinstyle="miter"/>
                <v:path gradientshapeok="t" o:connecttype="rect"/>
              </v:shapetype>
              <v:shape id="文本框 1" o:spid="_x0000_s1026" type="#_x0000_t202" style="position:absolute;margin-left:41pt;margin-top:27.15pt;width:261pt;height:3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" stroked="f">
                <v:textbox>
                  <w:txbxContent>
                    <w:p w14:paraId="10E43AC6" w14:textId="77777777" w:rsidR="00E15F50" w:rsidRDefault="00000000">
                      <w:pPr>
                        <w:jc w:val="center"/>
                        <w:rPr>
                          <w:rFonts w:ascii="华文中宋" w:eastAsia="华文中宋" w:hAnsi="华文中宋" w:hint="eastAsia"/>
                          <w:b/>
                          <w:spacing w:val="40"/>
                          <w:sz w:val="36"/>
                          <w:szCs w:val="36"/>
                        </w:rPr>
                      </w:pPr>
                      <w:r>
                        <w:rPr>
                          <w:rFonts w:ascii="华文中宋" w:eastAsia="华文中宋" w:hAnsi="华文中宋" w:hint="eastAsia"/>
                          <w:b/>
                          <w:spacing w:val="40"/>
                          <w:sz w:val="36"/>
                          <w:szCs w:val="36"/>
                        </w:rPr>
                        <w:t>委 托 检 验 合 同 书</w:t>
                      </w:r>
                    </w:p>
                    <w:p w14:paraId="1EAF68B7" w14:textId="77777777" w:rsidR="00E15F50" w:rsidRDefault="00E15F50">
                      <w:pPr>
                        <w:jc w:val="center"/>
                        <w:rPr>
                          <w:rFonts w:ascii="华文中宋" w:eastAsia="华文中宋" w:hAnsi="宋体" w:hint="eastAsia"/>
                          <w:b/>
                          <w:spacing w:val="40"/>
                          <w:sz w:val="24"/>
                        </w:rPr>
                      </w:pPr>
                    </w:p>
                  </w:txbxContent>
                </v:textbox>
              </v:shape>
            </w:pict>
          </mc:Fallback>
        </mc:AlternateContent>
      </w:r>
      <w:r>
        <w:rPr>
          <w:rFonts w:ascii="宋体" w:hAnsi="宋体" w:cs="宋体" w:hint="eastAsia"/>
          <w:b w:val="0"/>
          <w:color w:val="auto"/>
          <w:kern w:val="0"/>
          <w:szCs w:val="32"/>
        </w:rPr>
        <w:t>附件4：</w:t>
      </w:r>
      <w:r>
        <w:rPr>
          <w:rFonts w:ascii="宋体" w:hAnsi="宋体" w:cs="宋体" w:hint="eastAsia"/>
          <w:color w:val="auto"/>
        </w:rPr>
        <w:t xml:space="preserve"> </w:t>
      </w:r>
    </w:p>
    <w:p w14:paraId="16DE6094" w14:textId="77777777" w:rsidR="00E15F50" w:rsidRDefault="00E15F50">
      <w:pPr>
        <w:ind w:leftChars="-257" w:left="-540" w:firstLineChars="257" w:firstLine="540"/>
        <w:rPr>
          <w:rFonts w:ascii="宋体" w:hAnsi="宋体" w:cs="宋体" w:hint="eastAsia"/>
        </w:rPr>
      </w:pPr>
    </w:p>
    <w:p w14:paraId="6C2BDB77" w14:textId="77777777" w:rsidR="00E15F50" w:rsidRDefault="00E15F50">
      <w:pPr>
        <w:ind w:leftChars="-257" w:left="-540" w:firstLineChars="257" w:firstLine="540"/>
        <w:rPr>
          <w:rFonts w:ascii="宋体" w:hAnsi="宋体" w:cs="宋体" w:hint="eastAsia"/>
        </w:rPr>
      </w:pPr>
    </w:p>
    <w:p w14:paraId="698F4BEE" w14:textId="77777777" w:rsidR="00E15F50" w:rsidRDefault="00E15F50">
      <w:pPr>
        <w:snapToGrid w:val="0"/>
        <w:rPr>
          <w:rFonts w:ascii="宋体" w:hAnsi="宋体" w:cs="宋体" w:hint="eastAsia"/>
        </w:rPr>
      </w:pPr>
    </w:p>
    <w:tbl>
      <w:tblPr>
        <w:tblpPr w:leftFromText="180" w:rightFromText="180" w:vertAnchor="text" w:horzAnchor="margin" w:tblpXSpec="center" w:tblpY="165"/>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884"/>
        <w:gridCol w:w="191"/>
        <w:gridCol w:w="1610"/>
        <w:gridCol w:w="707"/>
        <w:gridCol w:w="556"/>
        <w:gridCol w:w="12"/>
        <w:gridCol w:w="1620"/>
        <w:gridCol w:w="169"/>
        <w:gridCol w:w="1088"/>
        <w:gridCol w:w="295"/>
        <w:gridCol w:w="1328"/>
        <w:gridCol w:w="1620"/>
      </w:tblGrid>
      <w:tr w:rsidR="00E15F50" w14:paraId="5CAFFD5C" w14:textId="77777777">
        <w:trPr>
          <w:trHeight w:val="205"/>
          <w:jc w:val="center"/>
        </w:trPr>
        <w:tc>
          <w:tcPr>
            <w:tcW w:w="1075" w:type="dxa"/>
            <w:gridSpan w:val="2"/>
            <w:vAlign w:val="center"/>
          </w:tcPr>
          <w:p w14:paraId="3960D249" w14:textId="77777777" w:rsidR="00E15F50" w:rsidRDefault="00000000">
            <w:pPr>
              <w:rPr>
                <w:rFonts w:ascii="宋体" w:hAnsi="宋体" w:cs="宋体" w:hint="eastAsia"/>
                <w:b/>
                <w:sz w:val="16"/>
                <w:szCs w:val="16"/>
              </w:rPr>
            </w:pPr>
            <w:r>
              <w:rPr>
                <w:rFonts w:ascii="宋体" w:hAnsi="宋体" w:cs="宋体" w:hint="eastAsia"/>
                <w:b/>
                <w:sz w:val="16"/>
                <w:szCs w:val="16"/>
              </w:rPr>
              <w:t>送检学校*</w:t>
            </w:r>
          </w:p>
        </w:tc>
        <w:tc>
          <w:tcPr>
            <w:tcW w:w="4674" w:type="dxa"/>
            <w:gridSpan w:val="6"/>
            <w:vAlign w:val="center"/>
          </w:tcPr>
          <w:p w14:paraId="527018C7" w14:textId="77777777" w:rsidR="00E15F50" w:rsidRDefault="00E15F50">
            <w:pPr>
              <w:jc w:val="center"/>
              <w:rPr>
                <w:rFonts w:ascii="宋体" w:hAnsi="宋体" w:cs="宋体" w:hint="eastAsia"/>
                <w:sz w:val="16"/>
                <w:szCs w:val="16"/>
              </w:rPr>
            </w:pPr>
          </w:p>
        </w:tc>
        <w:tc>
          <w:tcPr>
            <w:tcW w:w="1088" w:type="dxa"/>
            <w:vAlign w:val="center"/>
          </w:tcPr>
          <w:p w14:paraId="31737777" w14:textId="77777777" w:rsidR="00E15F50" w:rsidRDefault="00000000">
            <w:pPr>
              <w:jc w:val="center"/>
              <w:rPr>
                <w:rFonts w:ascii="宋体" w:hAnsi="宋体" w:cs="宋体" w:hint="eastAsia"/>
                <w:sz w:val="16"/>
                <w:szCs w:val="16"/>
              </w:rPr>
            </w:pPr>
            <w:r>
              <w:rPr>
                <w:rFonts w:ascii="宋体" w:hAnsi="宋体" w:cs="宋体" w:hint="eastAsia"/>
                <w:b/>
                <w:sz w:val="16"/>
                <w:szCs w:val="16"/>
              </w:rPr>
              <w:t xml:space="preserve"> 地　址*</w:t>
            </w:r>
          </w:p>
        </w:tc>
        <w:tc>
          <w:tcPr>
            <w:tcW w:w="3243" w:type="dxa"/>
            <w:gridSpan w:val="3"/>
            <w:vAlign w:val="center"/>
          </w:tcPr>
          <w:p w14:paraId="35BADCA9" w14:textId="77777777" w:rsidR="00E15F50" w:rsidRDefault="00E15F50">
            <w:pPr>
              <w:ind w:rightChars="-310" w:right="-651"/>
              <w:jc w:val="center"/>
              <w:rPr>
                <w:rFonts w:ascii="宋体" w:hAnsi="宋体" w:cs="宋体" w:hint="eastAsia"/>
                <w:sz w:val="16"/>
                <w:szCs w:val="16"/>
              </w:rPr>
            </w:pPr>
          </w:p>
        </w:tc>
      </w:tr>
      <w:tr w:rsidR="00E15F50" w14:paraId="73647BEE" w14:textId="77777777">
        <w:trPr>
          <w:trHeight w:val="120"/>
          <w:jc w:val="center"/>
        </w:trPr>
        <w:tc>
          <w:tcPr>
            <w:tcW w:w="1075" w:type="dxa"/>
            <w:gridSpan w:val="2"/>
            <w:vAlign w:val="center"/>
          </w:tcPr>
          <w:p w14:paraId="66979493" w14:textId="77777777" w:rsidR="00E15F50" w:rsidRDefault="00000000">
            <w:pPr>
              <w:rPr>
                <w:rFonts w:ascii="宋体" w:hAnsi="宋体" w:cs="宋体" w:hint="eastAsia"/>
                <w:b/>
                <w:sz w:val="16"/>
                <w:szCs w:val="16"/>
              </w:rPr>
            </w:pPr>
            <w:r>
              <w:rPr>
                <w:rFonts w:ascii="宋体" w:hAnsi="宋体" w:cs="宋体" w:hint="eastAsia"/>
                <w:b/>
                <w:sz w:val="16"/>
                <w:szCs w:val="16"/>
              </w:rPr>
              <w:t>联 系 人*</w:t>
            </w:r>
          </w:p>
        </w:tc>
        <w:tc>
          <w:tcPr>
            <w:tcW w:w="1610" w:type="dxa"/>
            <w:vAlign w:val="center"/>
          </w:tcPr>
          <w:p w14:paraId="602BC9A8" w14:textId="77777777" w:rsidR="00E15F50" w:rsidRDefault="00E15F50">
            <w:pPr>
              <w:jc w:val="center"/>
              <w:rPr>
                <w:rFonts w:ascii="宋体" w:hAnsi="宋体" w:cs="宋体" w:hint="eastAsia"/>
                <w:sz w:val="16"/>
                <w:szCs w:val="16"/>
              </w:rPr>
            </w:pPr>
          </w:p>
        </w:tc>
        <w:tc>
          <w:tcPr>
            <w:tcW w:w="1263" w:type="dxa"/>
            <w:gridSpan w:val="2"/>
            <w:vAlign w:val="center"/>
          </w:tcPr>
          <w:p w14:paraId="0AE40E59" w14:textId="77777777" w:rsidR="00E15F50" w:rsidRDefault="00000000">
            <w:pPr>
              <w:jc w:val="center"/>
              <w:rPr>
                <w:rFonts w:ascii="宋体" w:hAnsi="宋体" w:cs="宋体" w:hint="eastAsia"/>
                <w:b/>
                <w:sz w:val="16"/>
                <w:szCs w:val="16"/>
              </w:rPr>
            </w:pPr>
            <w:r>
              <w:rPr>
                <w:rFonts w:ascii="宋体" w:hAnsi="宋体" w:cs="宋体" w:hint="eastAsia"/>
                <w:b/>
                <w:sz w:val="16"/>
                <w:szCs w:val="16"/>
              </w:rPr>
              <w:t>电话/手机*</w:t>
            </w:r>
          </w:p>
        </w:tc>
        <w:tc>
          <w:tcPr>
            <w:tcW w:w="1801" w:type="dxa"/>
            <w:gridSpan w:val="3"/>
            <w:vAlign w:val="center"/>
          </w:tcPr>
          <w:p w14:paraId="6A07176A" w14:textId="77777777" w:rsidR="00E15F50" w:rsidRDefault="00E15F50">
            <w:pPr>
              <w:jc w:val="center"/>
              <w:rPr>
                <w:rFonts w:ascii="宋体" w:hAnsi="宋体" w:cs="宋体" w:hint="eastAsia"/>
                <w:b/>
                <w:sz w:val="16"/>
                <w:szCs w:val="16"/>
              </w:rPr>
            </w:pPr>
          </w:p>
        </w:tc>
        <w:tc>
          <w:tcPr>
            <w:tcW w:w="1088" w:type="dxa"/>
            <w:vAlign w:val="center"/>
          </w:tcPr>
          <w:p w14:paraId="2D1A285B" w14:textId="77777777" w:rsidR="00E15F50" w:rsidRDefault="00000000">
            <w:pPr>
              <w:jc w:val="center"/>
              <w:rPr>
                <w:rFonts w:ascii="宋体" w:hAnsi="宋体" w:cs="宋体" w:hint="eastAsia"/>
                <w:b/>
                <w:sz w:val="16"/>
                <w:szCs w:val="16"/>
              </w:rPr>
            </w:pPr>
            <w:r>
              <w:rPr>
                <w:rFonts w:ascii="宋体" w:hAnsi="宋体" w:cs="宋体" w:hint="eastAsia"/>
                <w:b/>
                <w:sz w:val="16"/>
                <w:szCs w:val="16"/>
              </w:rPr>
              <w:t xml:space="preserve"> 邮  箱*</w:t>
            </w:r>
          </w:p>
        </w:tc>
        <w:tc>
          <w:tcPr>
            <w:tcW w:w="3243" w:type="dxa"/>
            <w:gridSpan w:val="3"/>
            <w:vAlign w:val="center"/>
          </w:tcPr>
          <w:p w14:paraId="5F8B05A5" w14:textId="77777777" w:rsidR="00E15F50" w:rsidRDefault="00E15F50">
            <w:pPr>
              <w:jc w:val="center"/>
              <w:rPr>
                <w:rFonts w:ascii="宋体" w:hAnsi="宋体" w:cs="宋体" w:hint="eastAsia"/>
                <w:sz w:val="16"/>
                <w:szCs w:val="16"/>
              </w:rPr>
            </w:pPr>
          </w:p>
        </w:tc>
      </w:tr>
      <w:tr w:rsidR="00E15F50" w14:paraId="08419E80" w14:textId="77777777">
        <w:trPr>
          <w:trHeight w:val="130"/>
          <w:jc w:val="center"/>
        </w:trPr>
        <w:tc>
          <w:tcPr>
            <w:tcW w:w="1075" w:type="dxa"/>
            <w:gridSpan w:val="2"/>
            <w:tcBorders>
              <w:top w:val="single" w:sz="4" w:space="0" w:color="auto"/>
            </w:tcBorders>
            <w:vAlign w:val="center"/>
          </w:tcPr>
          <w:p w14:paraId="70F3565D" w14:textId="77777777" w:rsidR="00E15F50" w:rsidRDefault="00000000">
            <w:pPr>
              <w:rPr>
                <w:rFonts w:ascii="宋体" w:hAnsi="宋体" w:cs="宋体" w:hint="eastAsia"/>
                <w:b/>
                <w:sz w:val="16"/>
                <w:szCs w:val="16"/>
              </w:rPr>
            </w:pPr>
            <w:r>
              <w:rPr>
                <w:rFonts w:ascii="宋体" w:hAnsi="宋体" w:cs="宋体" w:hint="eastAsia"/>
                <w:b/>
                <w:sz w:val="16"/>
                <w:szCs w:val="16"/>
              </w:rPr>
              <w:t>生产单位*</w:t>
            </w:r>
          </w:p>
        </w:tc>
        <w:tc>
          <w:tcPr>
            <w:tcW w:w="4674" w:type="dxa"/>
            <w:gridSpan w:val="6"/>
            <w:tcBorders>
              <w:top w:val="single" w:sz="4" w:space="0" w:color="auto"/>
            </w:tcBorders>
            <w:vAlign w:val="center"/>
          </w:tcPr>
          <w:p w14:paraId="42452632" w14:textId="77777777" w:rsidR="00E15F50" w:rsidRDefault="00E15F50">
            <w:pPr>
              <w:rPr>
                <w:rFonts w:ascii="宋体" w:hAnsi="宋体" w:cs="宋体" w:hint="eastAsia"/>
                <w:b/>
                <w:sz w:val="16"/>
                <w:szCs w:val="16"/>
              </w:rPr>
            </w:pPr>
          </w:p>
        </w:tc>
        <w:tc>
          <w:tcPr>
            <w:tcW w:w="1088" w:type="dxa"/>
            <w:tcBorders>
              <w:top w:val="single" w:sz="4" w:space="0" w:color="auto"/>
            </w:tcBorders>
            <w:vAlign w:val="center"/>
          </w:tcPr>
          <w:p w14:paraId="71D7221B" w14:textId="77777777" w:rsidR="00E15F50" w:rsidRDefault="00000000">
            <w:pPr>
              <w:ind w:firstLineChars="97" w:firstLine="156"/>
              <w:rPr>
                <w:rFonts w:ascii="宋体" w:hAnsi="宋体" w:cs="宋体" w:hint="eastAsia"/>
                <w:b/>
                <w:sz w:val="16"/>
                <w:szCs w:val="16"/>
              </w:rPr>
            </w:pPr>
            <w:r>
              <w:rPr>
                <w:rFonts w:ascii="宋体" w:hAnsi="宋体" w:cs="宋体" w:hint="eastAsia"/>
                <w:b/>
                <w:sz w:val="16"/>
                <w:szCs w:val="16"/>
              </w:rPr>
              <w:t>地　址*</w:t>
            </w:r>
          </w:p>
        </w:tc>
        <w:tc>
          <w:tcPr>
            <w:tcW w:w="3243" w:type="dxa"/>
            <w:gridSpan w:val="3"/>
            <w:tcBorders>
              <w:top w:val="single" w:sz="4" w:space="0" w:color="auto"/>
            </w:tcBorders>
            <w:vAlign w:val="center"/>
          </w:tcPr>
          <w:p w14:paraId="65444CC2" w14:textId="77777777" w:rsidR="00E15F50" w:rsidRDefault="00E15F50">
            <w:pPr>
              <w:rPr>
                <w:rFonts w:ascii="宋体" w:hAnsi="宋体" w:cs="宋体" w:hint="eastAsia"/>
                <w:b/>
                <w:sz w:val="16"/>
                <w:szCs w:val="16"/>
              </w:rPr>
            </w:pPr>
          </w:p>
        </w:tc>
      </w:tr>
      <w:tr w:rsidR="00E15F50" w14:paraId="1E6000E1" w14:textId="77777777">
        <w:trPr>
          <w:trHeight w:val="141"/>
          <w:jc w:val="center"/>
        </w:trPr>
        <w:tc>
          <w:tcPr>
            <w:tcW w:w="884" w:type="dxa"/>
            <w:vMerge w:val="restart"/>
            <w:tcBorders>
              <w:top w:val="double" w:sz="4" w:space="0" w:color="auto"/>
            </w:tcBorders>
            <w:vAlign w:val="center"/>
          </w:tcPr>
          <w:p w14:paraId="586A36D1" w14:textId="77777777" w:rsidR="00E15F50" w:rsidRDefault="00000000">
            <w:pPr>
              <w:jc w:val="center"/>
              <w:rPr>
                <w:rFonts w:ascii="宋体" w:hAnsi="宋体" w:cs="宋体" w:hint="eastAsia"/>
                <w:b/>
                <w:sz w:val="18"/>
                <w:szCs w:val="18"/>
              </w:rPr>
            </w:pPr>
            <w:r>
              <w:rPr>
                <w:rFonts w:ascii="宋体" w:hAnsi="宋体" w:cs="宋体" w:hint="eastAsia"/>
                <w:b/>
                <w:sz w:val="18"/>
                <w:szCs w:val="18"/>
              </w:rPr>
              <w:t>样</w:t>
            </w:r>
          </w:p>
          <w:p w14:paraId="7DC5D11B" w14:textId="77777777" w:rsidR="00E15F50" w:rsidRDefault="00000000">
            <w:pPr>
              <w:jc w:val="center"/>
              <w:rPr>
                <w:rFonts w:ascii="宋体" w:hAnsi="宋体" w:cs="宋体" w:hint="eastAsia"/>
                <w:b/>
                <w:sz w:val="18"/>
                <w:szCs w:val="18"/>
              </w:rPr>
            </w:pPr>
            <w:r>
              <w:rPr>
                <w:rFonts w:ascii="宋体" w:hAnsi="宋体" w:cs="宋体" w:hint="eastAsia"/>
                <w:b/>
                <w:sz w:val="18"/>
                <w:szCs w:val="18"/>
              </w:rPr>
              <w:t>品</w:t>
            </w:r>
          </w:p>
          <w:p w14:paraId="28F3E934" w14:textId="77777777" w:rsidR="00E15F50" w:rsidRDefault="00000000">
            <w:pPr>
              <w:jc w:val="center"/>
              <w:rPr>
                <w:rFonts w:ascii="宋体" w:hAnsi="宋体" w:cs="宋体" w:hint="eastAsia"/>
                <w:b/>
                <w:sz w:val="18"/>
                <w:szCs w:val="18"/>
              </w:rPr>
            </w:pPr>
            <w:r>
              <w:rPr>
                <w:rFonts w:ascii="宋体" w:hAnsi="宋体" w:cs="宋体" w:hint="eastAsia"/>
                <w:b/>
                <w:sz w:val="18"/>
                <w:szCs w:val="18"/>
              </w:rPr>
              <w:t>名</w:t>
            </w:r>
          </w:p>
          <w:p w14:paraId="3046350D" w14:textId="77777777" w:rsidR="00E15F50" w:rsidRDefault="00000000">
            <w:pPr>
              <w:jc w:val="center"/>
              <w:rPr>
                <w:rFonts w:ascii="宋体" w:hAnsi="宋体" w:cs="宋体" w:hint="eastAsia"/>
                <w:b/>
                <w:sz w:val="18"/>
                <w:szCs w:val="18"/>
              </w:rPr>
            </w:pPr>
            <w:r>
              <w:rPr>
                <w:rFonts w:ascii="宋体" w:hAnsi="宋体" w:cs="宋体" w:hint="eastAsia"/>
                <w:b/>
                <w:sz w:val="18"/>
                <w:szCs w:val="18"/>
              </w:rPr>
              <w:t>称</w:t>
            </w:r>
          </w:p>
          <w:p w14:paraId="106E004D" w14:textId="77777777" w:rsidR="00E15F50" w:rsidRDefault="00000000">
            <w:pPr>
              <w:jc w:val="center"/>
              <w:rPr>
                <w:rFonts w:ascii="宋体" w:hAnsi="宋体" w:cs="宋体" w:hint="eastAsia"/>
                <w:sz w:val="16"/>
                <w:szCs w:val="16"/>
              </w:rPr>
            </w:pPr>
            <w:r>
              <w:rPr>
                <w:rFonts w:ascii="宋体" w:hAnsi="宋体" w:cs="宋体" w:hint="eastAsia"/>
                <w:sz w:val="16"/>
                <w:szCs w:val="16"/>
              </w:rPr>
              <w:t>*</w:t>
            </w:r>
          </w:p>
        </w:tc>
        <w:tc>
          <w:tcPr>
            <w:tcW w:w="3076" w:type="dxa"/>
            <w:gridSpan w:val="5"/>
            <w:tcBorders>
              <w:top w:val="double" w:sz="4" w:space="0" w:color="auto"/>
            </w:tcBorders>
            <w:vAlign w:val="center"/>
          </w:tcPr>
          <w:p w14:paraId="670E55DF" w14:textId="77777777" w:rsidR="00E15F50" w:rsidRDefault="00000000">
            <w:pPr>
              <w:rPr>
                <w:rFonts w:ascii="宋体" w:hAnsi="宋体" w:cs="宋体" w:hint="eastAsia"/>
                <w:sz w:val="16"/>
                <w:szCs w:val="16"/>
              </w:rPr>
            </w:pPr>
            <w:r>
              <w:rPr>
                <w:rFonts w:ascii="宋体" w:hAnsi="宋体" w:cs="宋体" w:hint="eastAsia"/>
                <w:sz w:val="16"/>
                <w:szCs w:val="16"/>
              </w:rPr>
              <w:t>□夏装上衣</w:t>
            </w:r>
          </w:p>
        </w:tc>
        <w:tc>
          <w:tcPr>
            <w:tcW w:w="1620" w:type="dxa"/>
            <w:tcBorders>
              <w:top w:val="double" w:sz="4" w:space="0" w:color="auto"/>
            </w:tcBorders>
            <w:vAlign w:val="center"/>
          </w:tcPr>
          <w:p w14:paraId="2C014C4A" w14:textId="77777777" w:rsidR="00E15F50" w:rsidRDefault="00000000">
            <w:pPr>
              <w:ind w:firstLineChars="100" w:firstLine="160"/>
              <w:rPr>
                <w:rFonts w:ascii="宋体" w:hAnsi="宋体" w:cs="宋体" w:hint="eastAsia"/>
                <w:sz w:val="16"/>
                <w:szCs w:val="16"/>
              </w:rPr>
            </w:pPr>
            <w:r>
              <w:rPr>
                <w:rFonts w:ascii="宋体" w:hAnsi="宋体" w:cs="宋体" w:hint="eastAsia"/>
                <w:sz w:val="16"/>
                <w:szCs w:val="16"/>
                <w:u w:val="single"/>
              </w:rPr>
              <w:t xml:space="preserve">         </w:t>
            </w:r>
            <w:r>
              <w:rPr>
                <w:rFonts w:ascii="宋体" w:hAnsi="宋体" w:cs="宋体" w:hint="eastAsia"/>
                <w:sz w:val="16"/>
                <w:szCs w:val="16"/>
              </w:rPr>
              <w:t>套/件</w:t>
            </w:r>
          </w:p>
        </w:tc>
        <w:tc>
          <w:tcPr>
            <w:tcW w:w="2880" w:type="dxa"/>
            <w:gridSpan w:val="4"/>
            <w:tcBorders>
              <w:top w:val="double" w:sz="4" w:space="0" w:color="auto"/>
            </w:tcBorders>
            <w:vAlign w:val="center"/>
          </w:tcPr>
          <w:p w14:paraId="48D88B86" w14:textId="77777777" w:rsidR="00E15F50" w:rsidRDefault="00000000">
            <w:pPr>
              <w:rPr>
                <w:rFonts w:ascii="宋体" w:hAnsi="宋体" w:cs="宋体" w:hint="eastAsia"/>
                <w:sz w:val="16"/>
                <w:szCs w:val="16"/>
              </w:rPr>
            </w:pPr>
            <w:r>
              <w:rPr>
                <w:rFonts w:ascii="宋体" w:hAnsi="宋体" w:cs="宋体" w:hint="eastAsia"/>
                <w:sz w:val="16"/>
                <w:szCs w:val="16"/>
              </w:rPr>
              <w:t>□三件套、毛巾毯</w:t>
            </w:r>
          </w:p>
        </w:tc>
        <w:tc>
          <w:tcPr>
            <w:tcW w:w="1620" w:type="dxa"/>
            <w:tcBorders>
              <w:top w:val="double" w:sz="4" w:space="0" w:color="auto"/>
            </w:tcBorders>
            <w:vAlign w:val="center"/>
          </w:tcPr>
          <w:p w14:paraId="366D68F3" w14:textId="77777777" w:rsidR="00E15F50" w:rsidRDefault="00000000">
            <w:pPr>
              <w:jc w:val="center"/>
              <w:rPr>
                <w:rFonts w:ascii="宋体" w:hAnsi="宋体" w:cs="宋体" w:hint="eastAsia"/>
                <w:sz w:val="16"/>
                <w:szCs w:val="16"/>
              </w:rPr>
            </w:pPr>
            <w:r>
              <w:rPr>
                <w:rFonts w:ascii="宋体" w:hAnsi="宋体" w:cs="宋体" w:hint="eastAsia"/>
                <w:sz w:val="16"/>
                <w:szCs w:val="16"/>
                <w:u w:val="single"/>
              </w:rPr>
              <w:t xml:space="preserve">         </w:t>
            </w:r>
            <w:r>
              <w:rPr>
                <w:rFonts w:ascii="宋体" w:hAnsi="宋体" w:cs="宋体" w:hint="eastAsia"/>
                <w:sz w:val="16"/>
                <w:szCs w:val="16"/>
              </w:rPr>
              <w:t>套/件</w:t>
            </w:r>
          </w:p>
        </w:tc>
      </w:tr>
      <w:tr w:rsidR="00E15F50" w14:paraId="427CDFE1" w14:textId="77777777">
        <w:trPr>
          <w:trHeight w:val="194"/>
          <w:jc w:val="center"/>
        </w:trPr>
        <w:tc>
          <w:tcPr>
            <w:tcW w:w="884" w:type="dxa"/>
            <w:vMerge/>
            <w:vAlign w:val="center"/>
          </w:tcPr>
          <w:p w14:paraId="640E7FF8" w14:textId="77777777" w:rsidR="00E15F50" w:rsidRDefault="00E15F50">
            <w:pPr>
              <w:jc w:val="center"/>
              <w:rPr>
                <w:rFonts w:ascii="宋体" w:hAnsi="宋体" w:cs="宋体" w:hint="eastAsia"/>
                <w:b/>
                <w:sz w:val="18"/>
                <w:szCs w:val="18"/>
              </w:rPr>
            </w:pPr>
          </w:p>
        </w:tc>
        <w:tc>
          <w:tcPr>
            <w:tcW w:w="3076" w:type="dxa"/>
            <w:gridSpan w:val="5"/>
            <w:tcBorders>
              <w:top w:val="single" w:sz="4" w:space="0" w:color="auto"/>
            </w:tcBorders>
            <w:vAlign w:val="center"/>
          </w:tcPr>
          <w:p w14:paraId="1B502AD5" w14:textId="77777777" w:rsidR="00E15F50" w:rsidRDefault="00000000">
            <w:pPr>
              <w:rPr>
                <w:rFonts w:ascii="宋体" w:hAnsi="宋体" w:cs="宋体" w:hint="eastAsia"/>
                <w:sz w:val="16"/>
                <w:szCs w:val="16"/>
              </w:rPr>
            </w:pPr>
            <w:r>
              <w:rPr>
                <w:rFonts w:ascii="宋体" w:hAnsi="宋体" w:cs="宋体" w:hint="eastAsia"/>
                <w:sz w:val="16"/>
                <w:szCs w:val="16"/>
              </w:rPr>
              <w:t>□夏装裤</w:t>
            </w:r>
          </w:p>
        </w:tc>
        <w:tc>
          <w:tcPr>
            <w:tcW w:w="1620" w:type="dxa"/>
            <w:tcBorders>
              <w:top w:val="single" w:sz="4" w:space="0" w:color="auto"/>
            </w:tcBorders>
            <w:vAlign w:val="center"/>
          </w:tcPr>
          <w:p w14:paraId="6D87E9C5" w14:textId="77777777" w:rsidR="00E15F50" w:rsidRDefault="00000000">
            <w:pPr>
              <w:ind w:firstLineChars="100" w:firstLine="160"/>
              <w:rPr>
                <w:rFonts w:ascii="宋体" w:hAnsi="宋体" w:cs="宋体" w:hint="eastAsia"/>
                <w:sz w:val="16"/>
                <w:szCs w:val="16"/>
              </w:rPr>
            </w:pPr>
            <w:r>
              <w:rPr>
                <w:rFonts w:ascii="宋体" w:hAnsi="宋体" w:cs="宋体" w:hint="eastAsia"/>
                <w:sz w:val="16"/>
                <w:szCs w:val="16"/>
                <w:u w:val="single"/>
              </w:rPr>
              <w:t xml:space="preserve">         </w:t>
            </w:r>
            <w:r>
              <w:rPr>
                <w:rFonts w:ascii="宋体" w:hAnsi="宋体" w:cs="宋体" w:hint="eastAsia"/>
                <w:sz w:val="16"/>
                <w:szCs w:val="16"/>
              </w:rPr>
              <w:t>套/件</w:t>
            </w:r>
          </w:p>
        </w:tc>
        <w:tc>
          <w:tcPr>
            <w:tcW w:w="2880" w:type="dxa"/>
            <w:gridSpan w:val="4"/>
            <w:tcBorders>
              <w:top w:val="single" w:sz="4" w:space="0" w:color="auto"/>
            </w:tcBorders>
            <w:vAlign w:val="center"/>
          </w:tcPr>
          <w:p w14:paraId="122013D8" w14:textId="77777777" w:rsidR="00E15F50" w:rsidRDefault="00000000">
            <w:pPr>
              <w:rPr>
                <w:rFonts w:ascii="宋体" w:hAnsi="宋体" w:cs="宋体" w:hint="eastAsia"/>
                <w:sz w:val="16"/>
                <w:szCs w:val="16"/>
              </w:rPr>
            </w:pPr>
            <w:r>
              <w:rPr>
                <w:rFonts w:ascii="宋体" w:hAnsi="宋体" w:cs="宋体" w:hint="eastAsia"/>
                <w:sz w:val="16"/>
                <w:szCs w:val="16"/>
              </w:rPr>
              <w:t>□枕、垫类产品</w:t>
            </w:r>
          </w:p>
        </w:tc>
        <w:tc>
          <w:tcPr>
            <w:tcW w:w="1620" w:type="dxa"/>
            <w:tcBorders>
              <w:top w:val="single" w:sz="4" w:space="0" w:color="auto"/>
            </w:tcBorders>
            <w:vAlign w:val="center"/>
          </w:tcPr>
          <w:p w14:paraId="73A600E2" w14:textId="77777777" w:rsidR="00E15F50" w:rsidRDefault="00000000">
            <w:pPr>
              <w:jc w:val="center"/>
              <w:rPr>
                <w:rFonts w:ascii="宋体" w:hAnsi="宋体" w:cs="宋体" w:hint="eastAsia"/>
                <w:sz w:val="16"/>
                <w:szCs w:val="16"/>
              </w:rPr>
            </w:pPr>
            <w:r>
              <w:rPr>
                <w:rFonts w:ascii="宋体" w:hAnsi="宋体" w:cs="宋体" w:hint="eastAsia"/>
                <w:sz w:val="16"/>
                <w:szCs w:val="16"/>
                <w:u w:val="single"/>
              </w:rPr>
              <w:t xml:space="preserve">         </w:t>
            </w:r>
            <w:r>
              <w:rPr>
                <w:rFonts w:ascii="宋体" w:hAnsi="宋体" w:cs="宋体" w:hint="eastAsia"/>
                <w:sz w:val="16"/>
                <w:szCs w:val="16"/>
              </w:rPr>
              <w:t>套/件</w:t>
            </w:r>
          </w:p>
        </w:tc>
      </w:tr>
      <w:tr w:rsidR="00E15F50" w14:paraId="5DDDE12E" w14:textId="77777777">
        <w:trPr>
          <w:trHeight w:val="162"/>
          <w:jc w:val="center"/>
        </w:trPr>
        <w:tc>
          <w:tcPr>
            <w:tcW w:w="884" w:type="dxa"/>
            <w:vMerge/>
            <w:vAlign w:val="center"/>
          </w:tcPr>
          <w:p w14:paraId="4BA5854B" w14:textId="77777777" w:rsidR="00E15F50" w:rsidRDefault="00E15F50">
            <w:pPr>
              <w:jc w:val="center"/>
              <w:rPr>
                <w:rFonts w:ascii="宋体" w:hAnsi="宋体" w:cs="宋体" w:hint="eastAsia"/>
                <w:b/>
                <w:sz w:val="18"/>
                <w:szCs w:val="18"/>
              </w:rPr>
            </w:pPr>
          </w:p>
        </w:tc>
        <w:tc>
          <w:tcPr>
            <w:tcW w:w="3076" w:type="dxa"/>
            <w:gridSpan w:val="5"/>
            <w:tcBorders>
              <w:top w:val="single" w:sz="4" w:space="0" w:color="auto"/>
            </w:tcBorders>
            <w:vAlign w:val="center"/>
          </w:tcPr>
          <w:p w14:paraId="27F75DD2" w14:textId="77777777" w:rsidR="00E15F50" w:rsidRDefault="00000000">
            <w:pPr>
              <w:rPr>
                <w:rFonts w:ascii="宋体" w:hAnsi="宋体" w:cs="宋体" w:hint="eastAsia"/>
                <w:sz w:val="16"/>
                <w:szCs w:val="16"/>
              </w:rPr>
            </w:pPr>
            <w:r>
              <w:rPr>
                <w:rFonts w:ascii="宋体" w:hAnsi="宋体" w:cs="宋体" w:hint="eastAsia"/>
                <w:sz w:val="16"/>
                <w:szCs w:val="16"/>
              </w:rPr>
              <w:t>□春秋装（运动套装）</w:t>
            </w:r>
          </w:p>
        </w:tc>
        <w:tc>
          <w:tcPr>
            <w:tcW w:w="1620" w:type="dxa"/>
            <w:tcBorders>
              <w:top w:val="single" w:sz="4" w:space="0" w:color="auto"/>
            </w:tcBorders>
            <w:vAlign w:val="center"/>
          </w:tcPr>
          <w:p w14:paraId="57D71761" w14:textId="77777777" w:rsidR="00E15F50" w:rsidRDefault="00000000">
            <w:pPr>
              <w:ind w:firstLineChars="100" w:firstLine="160"/>
              <w:rPr>
                <w:rFonts w:ascii="宋体" w:hAnsi="宋体" w:cs="宋体" w:hint="eastAsia"/>
                <w:sz w:val="16"/>
                <w:szCs w:val="16"/>
              </w:rPr>
            </w:pPr>
            <w:r>
              <w:rPr>
                <w:rFonts w:ascii="宋体" w:hAnsi="宋体" w:cs="宋体" w:hint="eastAsia"/>
                <w:sz w:val="16"/>
                <w:szCs w:val="16"/>
                <w:u w:val="single"/>
              </w:rPr>
              <w:t xml:space="preserve">         </w:t>
            </w:r>
            <w:r>
              <w:rPr>
                <w:rFonts w:ascii="宋体" w:hAnsi="宋体" w:cs="宋体" w:hint="eastAsia"/>
                <w:sz w:val="16"/>
                <w:szCs w:val="16"/>
              </w:rPr>
              <w:t>套/件</w:t>
            </w:r>
          </w:p>
        </w:tc>
        <w:tc>
          <w:tcPr>
            <w:tcW w:w="2880" w:type="dxa"/>
            <w:gridSpan w:val="4"/>
            <w:tcBorders>
              <w:top w:val="single" w:sz="4" w:space="0" w:color="auto"/>
            </w:tcBorders>
            <w:vAlign w:val="center"/>
          </w:tcPr>
          <w:p w14:paraId="71A8D920" w14:textId="77777777" w:rsidR="00E15F50" w:rsidRDefault="00000000">
            <w:pPr>
              <w:rPr>
                <w:rFonts w:ascii="宋体" w:hAnsi="宋体" w:cs="宋体" w:hint="eastAsia"/>
                <w:sz w:val="16"/>
                <w:szCs w:val="16"/>
              </w:rPr>
            </w:pPr>
            <w:r>
              <w:rPr>
                <w:rFonts w:ascii="宋体" w:hAnsi="宋体" w:cs="宋体" w:hint="eastAsia"/>
                <w:sz w:val="16"/>
                <w:szCs w:val="16"/>
              </w:rPr>
              <w:t>□床单、被套</w:t>
            </w:r>
          </w:p>
        </w:tc>
        <w:tc>
          <w:tcPr>
            <w:tcW w:w="1620" w:type="dxa"/>
            <w:tcBorders>
              <w:top w:val="single" w:sz="4" w:space="0" w:color="auto"/>
            </w:tcBorders>
            <w:vAlign w:val="center"/>
          </w:tcPr>
          <w:p w14:paraId="759E883F" w14:textId="77777777" w:rsidR="00E15F50" w:rsidRDefault="00000000">
            <w:pPr>
              <w:jc w:val="center"/>
              <w:rPr>
                <w:rFonts w:ascii="宋体" w:hAnsi="宋体" w:cs="宋体" w:hint="eastAsia"/>
                <w:sz w:val="16"/>
                <w:szCs w:val="16"/>
              </w:rPr>
            </w:pPr>
            <w:r>
              <w:rPr>
                <w:rFonts w:ascii="宋体" w:hAnsi="宋体" w:cs="宋体" w:hint="eastAsia"/>
                <w:sz w:val="16"/>
                <w:szCs w:val="16"/>
                <w:u w:val="single"/>
              </w:rPr>
              <w:t xml:space="preserve">         </w:t>
            </w:r>
            <w:r>
              <w:rPr>
                <w:rFonts w:ascii="宋体" w:hAnsi="宋体" w:cs="宋体" w:hint="eastAsia"/>
                <w:sz w:val="16"/>
                <w:szCs w:val="16"/>
              </w:rPr>
              <w:t>套/件</w:t>
            </w:r>
          </w:p>
        </w:tc>
      </w:tr>
      <w:tr w:rsidR="00E15F50" w14:paraId="68FA3F14" w14:textId="77777777">
        <w:trPr>
          <w:trHeight w:val="90"/>
          <w:jc w:val="center"/>
        </w:trPr>
        <w:tc>
          <w:tcPr>
            <w:tcW w:w="884" w:type="dxa"/>
            <w:vMerge/>
            <w:vAlign w:val="center"/>
          </w:tcPr>
          <w:p w14:paraId="24148B23" w14:textId="77777777" w:rsidR="00E15F50" w:rsidRDefault="00E15F50">
            <w:pPr>
              <w:jc w:val="center"/>
              <w:rPr>
                <w:rFonts w:ascii="宋体" w:hAnsi="宋体" w:cs="宋体" w:hint="eastAsia"/>
                <w:b/>
                <w:sz w:val="18"/>
                <w:szCs w:val="18"/>
              </w:rPr>
            </w:pPr>
          </w:p>
        </w:tc>
        <w:tc>
          <w:tcPr>
            <w:tcW w:w="3076" w:type="dxa"/>
            <w:gridSpan w:val="5"/>
            <w:tcBorders>
              <w:top w:val="single" w:sz="4" w:space="0" w:color="auto"/>
              <w:bottom w:val="single" w:sz="4" w:space="0" w:color="auto"/>
            </w:tcBorders>
            <w:vAlign w:val="center"/>
          </w:tcPr>
          <w:p w14:paraId="432A86FF" w14:textId="77777777" w:rsidR="00E15F50" w:rsidRDefault="00000000">
            <w:pPr>
              <w:rPr>
                <w:rFonts w:ascii="宋体" w:hAnsi="宋体" w:cs="宋体" w:hint="eastAsia"/>
                <w:sz w:val="16"/>
                <w:szCs w:val="16"/>
              </w:rPr>
            </w:pPr>
            <w:r>
              <w:rPr>
                <w:rFonts w:ascii="宋体" w:hAnsi="宋体" w:cs="宋体" w:hint="eastAsia"/>
                <w:sz w:val="16"/>
                <w:szCs w:val="16"/>
              </w:rPr>
              <w:t>□冬装</w:t>
            </w:r>
          </w:p>
        </w:tc>
        <w:tc>
          <w:tcPr>
            <w:tcW w:w="1620" w:type="dxa"/>
            <w:tcBorders>
              <w:top w:val="single" w:sz="4" w:space="0" w:color="auto"/>
              <w:bottom w:val="single" w:sz="4" w:space="0" w:color="auto"/>
            </w:tcBorders>
            <w:vAlign w:val="center"/>
          </w:tcPr>
          <w:p w14:paraId="5189B0D7" w14:textId="77777777" w:rsidR="00E15F50" w:rsidRDefault="00000000">
            <w:pPr>
              <w:ind w:firstLineChars="100" w:firstLine="160"/>
              <w:rPr>
                <w:rFonts w:ascii="宋体" w:hAnsi="宋体" w:cs="宋体" w:hint="eastAsia"/>
                <w:sz w:val="16"/>
                <w:szCs w:val="16"/>
              </w:rPr>
            </w:pPr>
            <w:r>
              <w:rPr>
                <w:rFonts w:ascii="宋体" w:hAnsi="宋体" w:cs="宋体" w:hint="eastAsia"/>
                <w:sz w:val="16"/>
                <w:szCs w:val="16"/>
                <w:u w:val="single"/>
              </w:rPr>
              <w:t xml:space="preserve">         </w:t>
            </w:r>
            <w:r>
              <w:rPr>
                <w:rFonts w:ascii="宋体" w:hAnsi="宋体" w:cs="宋体" w:hint="eastAsia"/>
                <w:sz w:val="16"/>
                <w:szCs w:val="16"/>
              </w:rPr>
              <w:t>套/件</w:t>
            </w:r>
          </w:p>
        </w:tc>
        <w:tc>
          <w:tcPr>
            <w:tcW w:w="2880" w:type="dxa"/>
            <w:gridSpan w:val="4"/>
            <w:tcBorders>
              <w:top w:val="single" w:sz="4" w:space="0" w:color="auto"/>
              <w:bottom w:val="single" w:sz="4" w:space="0" w:color="auto"/>
            </w:tcBorders>
            <w:vAlign w:val="center"/>
          </w:tcPr>
          <w:p w14:paraId="2A51F788" w14:textId="77777777" w:rsidR="00E15F50" w:rsidRDefault="00000000">
            <w:pPr>
              <w:rPr>
                <w:rFonts w:ascii="宋体" w:hAnsi="宋体" w:cs="宋体" w:hint="eastAsia"/>
                <w:sz w:val="16"/>
                <w:szCs w:val="16"/>
              </w:rPr>
            </w:pPr>
            <w:r>
              <w:rPr>
                <w:rFonts w:ascii="宋体" w:hAnsi="宋体" w:cs="宋体" w:hint="eastAsia"/>
                <w:sz w:val="16"/>
                <w:szCs w:val="16"/>
              </w:rPr>
              <w:t>□梳棉胎</w:t>
            </w:r>
          </w:p>
        </w:tc>
        <w:tc>
          <w:tcPr>
            <w:tcW w:w="1620" w:type="dxa"/>
            <w:tcBorders>
              <w:top w:val="single" w:sz="4" w:space="0" w:color="auto"/>
              <w:bottom w:val="single" w:sz="4" w:space="0" w:color="auto"/>
            </w:tcBorders>
            <w:vAlign w:val="center"/>
          </w:tcPr>
          <w:p w14:paraId="2591E490" w14:textId="77777777" w:rsidR="00E15F50" w:rsidRDefault="00000000">
            <w:pPr>
              <w:jc w:val="center"/>
              <w:rPr>
                <w:rFonts w:ascii="宋体" w:hAnsi="宋体" w:cs="宋体" w:hint="eastAsia"/>
                <w:sz w:val="16"/>
                <w:szCs w:val="16"/>
              </w:rPr>
            </w:pPr>
            <w:r>
              <w:rPr>
                <w:rFonts w:ascii="宋体" w:hAnsi="宋体" w:cs="宋体" w:hint="eastAsia"/>
                <w:sz w:val="16"/>
                <w:szCs w:val="16"/>
                <w:u w:val="single"/>
              </w:rPr>
              <w:t xml:space="preserve">         </w:t>
            </w:r>
            <w:r>
              <w:rPr>
                <w:rFonts w:ascii="宋体" w:hAnsi="宋体" w:cs="宋体" w:hint="eastAsia"/>
                <w:sz w:val="16"/>
                <w:szCs w:val="16"/>
              </w:rPr>
              <w:t>套/件</w:t>
            </w:r>
          </w:p>
        </w:tc>
      </w:tr>
      <w:tr w:rsidR="00E15F50" w14:paraId="6C39D1C2" w14:textId="77777777">
        <w:trPr>
          <w:trHeight w:val="130"/>
          <w:jc w:val="center"/>
        </w:trPr>
        <w:tc>
          <w:tcPr>
            <w:tcW w:w="884" w:type="dxa"/>
            <w:vMerge/>
            <w:vAlign w:val="center"/>
          </w:tcPr>
          <w:p w14:paraId="6352C924" w14:textId="77777777" w:rsidR="00E15F50" w:rsidRDefault="00E15F50">
            <w:pPr>
              <w:jc w:val="center"/>
              <w:rPr>
                <w:rFonts w:ascii="宋体" w:hAnsi="宋体" w:cs="宋体" w:hint="eastAsia"/>
                <w:b/>
                <w:sz w:val="18"/>
                <w:szCs w:val="18"/>
              </w:rPr>
            </w:pPr>
          </w:p>
        </w:tc>
        <w:tc>
          <w:tcPr>
            <w:tcW w:w="3076" w:type="dxa"/>
            <w:gridSpan w:val="5"/>
            <w:tcBorders>
              <w:top w:val="single" w:sz="4" w:space="0" w:color="auto"/>
              <w:bottom w:val="single" w:sz="4" w:space="0" w:color="auto"/>
            </w:tcBorders>
            <w:vAlign w:val="center"/>
          </w:tcPr>
          <w:p w14:paraId="79FB52F9" w14:textId="77777777" w:rsidR="00E15F50" w:rsidRDefault="00000000">
            <w:pPr>
              <w:rPr>
                <w:rFonts w:ascii="宋体" w:hAnsi="宋体" w:cs="宋体" w:hint="eastAsia"/>
                <w:sz w:val="16"/>
                <w:szCs w:val="16"/>
              </w:rPr>
            </w:pPr>
            <w:r>
              <w:rPr>
                <w:rFonts w:ascii="宋体" w:hAnsi="宋体" w:cs="宋体" w:hint="eastAsia"/>
                <w:sz w:val="16"/>
                <w:szCs w:val="16"/>
              </w:rPr>
              <w:t>□制服</w:t>
            </w:r>
          </w:p>
        </w:tc>
        <w:tc>
          <w:tcPr>
            <w:tcW w:w="1620" w:type="dxa"/>
            <w:tcBorders>
              <w:top w:val="single" w:sz="4" w:space="0" w:color="auto"/>
              <w:bottom w:val="single" w:sz="4" w:space="0" w:color="auto"/>
            </w:tcBorders>
            <w:vAlign w:val="center"/>
          </w:tcPr>
          <w:p w14:paraId="39AB260D" w14:textId="77777777" w:rsidR="00E15F50" w:rsidRDefault="00000000">
            <w:pPr>
              <w:ind w:firstLineChars="100" w:firstLine="160"/>
              <w:rPr>
                <w:rFonts w:ascii="宋体" w:hAnsi="宋体" w:cs="宋体" w:hint="eastAsia"/>
                <w:sz w:val="16"/>
                <w:szCs w:val="16"/>
              </w:rPr>
            </w:pPr>
            <w:r>
              <w:rPr>
                <w:rFonts w:ascii="宋体" w:hAnsi="宋体" w:cs="宋体" w:hint="eastAsia"/>
                <w:sz w:val="16"/>
                <w:szCs w:val="16"/>
                <w:u w:val="single"/>
              </w:rPr>
              <w:t xml:space="preserve">         </w:t>
            </w:r>
            <w:r>
              <w:rPr>
                <w:rFonts w:ascii="宋体" w:hAnsi="宋体" w:cs="宋体" w:hint="eastAsia"/>
                <w:sz w:val="16"/>
                <w:szCs w:val="16"/>
              </w:rPr>
              <w:t>套/件</w:t>
            </w:r>
          </w:p>
        </w:tc>
        <w:tc>
          <w:tcPr>
            <w:tcW w:w="2880" w:type="dxa"/>
            <w:gridSpan w:val="4"/>
            <w:tcBorders>
              <w:top w:val="single" w:sz="4" w:space="0" w:color="auto"/>
              <w:bottom w:val="single" w:sz="4" w:space="0" w:color="auto"/>
            </w:tcBorders>
            <w:vAlign w:val="center"/>
          </w:tcPr>
          <w:p w14:paraId="75DF837B" w14:textId="77777777" w:rsidR="00E15F50" w:rsidRDefault="00000000">
            <w:pPr>
              <w:rPr>
                <w:rFonts w:ascii="宋体" w:hAnsi="宋体" w:cs="宋体" w:hint="eastAsia"/>
                <w:sz w:val="16"/>
                <w:szCs w:val="16"/>
              </w:rPr>
            </w:pPr>
            <w:r>
              <w:rPr>
                <w:rFonts w:ascii="宋体" w:hAnsi="宋体" w:cs="宋体" w:hint="eastAsia"/>
                <w:sz w:val="16"/>
                <w:szCs w:val="16"/>
              </w:rPr>
              <w:t>□其他：</w:t>
            </w:r>
            <w:r>
              <w:rPr>
                <w:rFonts w:ascii="宋体" w:hAnsi="宋体" w:cs="宋体" w:hint="eastAsia"/>
                <w:sz w:val="16"/>
                <w:szCs w:val="16"/>
                <w:u w:val="single"/>
              </w:rPr>
              <w:t xml:space="preserve">                      </w:t>
            </w:r>
          </w:p>
        </w:tc>
        <w:tc>
          <w:tcPr>
            <w:tcW w:w="1620" w:type="dxa"/>
            <w:tcBorders>
              <w:top w:val="single" w:sz="4" w:space="0" w:color="auto"/>
              <w:bottom w:val="single" w:sz="4" w:space="0" w:color="auto"/>
            </w:tcBorders>
            <w:vAlign w:val="center"/>
          </w:tcPr>
          <w:p w14:paraId="1AC3FFD2" w14:textId="77777777" w:rsidR="00E15F50" w:rsidRDefault="00000000">
            <w:pPr>
              <w:jc w:val="center"/>
              <w:rPr>
                <w:rFonts w:ascii="宋体" w:hAnsi="宋体" w:cs="宋体" w:hint="eastAsia"/>
                <w:sz w:val="16"/>
                <w:szCs w:val="16"/>
              </w:rPr>
            </w:pPr>
            <w:r>
              <w:rPr>
                <w:rFonts w:ascii="宋体" w:hAnsi="宋体" w:cs="宋体" w:hint="eastAsia"/>
                <w:sz w:val="16"/>
                <w:szCs w:val="16"/>
                <w:u w:val="single"/>
              </w:rPr>
              <w:t xml:space="preserve">         </w:t>
            </w:r>
            <w:r>
              <w:rPr>
                <w:rFonts w:ascii="宋体" w:hAnsi="宋体" w:cs="宋体" w:hint="eastAsia"/>
                <w:sz w:val="16"/>
                <w:szCs w:val="16"/>
              </w:rPr>
              <w:t>套/件</w:t>
            </w:r>
          </w:p>
        </w:tc>
      </w:tr>
      <w:tr w:rsidR="00E15F50" w14:paraId="1DCD4D60" w14:textId="77777777">
        <w:trPr>
          <w:trHeight w:val="90"/>
          <w:jc w:val="center"/>
        </w:trPr>
        <w:tc>
          <w:tcPr>
            <w:tcW w:w="884" w:type="dxa"/>
            <w:vMerge/>
            <w:vAlign w:val="center"/>
          </w:tcPr>
          <w:p w14:paraId="013101B5" w14:textId="77777777" w:rsidR="00E15F50" w:rsidRDefault="00E15F50">
            <w:pPr>
              <w:jc w:val="center"/>
              <w:rPr>
                <w:rFonts w:ascii="宋体" w:hAnsi="宋体" w:cs="宋体" w:hint="eastAsia"/>
                <w:b/>
                <w:sz w:val="18"/>
                <w:szCs w:val="18"/>
              </w:rPr>
            </w:pPr>
          </w:p>
        </w:tc>
        <w:tc>
          <w:tcPr>
            <w:tcW w:w="3076" w:type="dxa"/>
            <w:gridSpan w:val="5"/>
            <w:tcBorders>
              <w:top w:val="single" w:sz="4" w:space="0" w:color="auto"/>
              <w:bottom w:val="double" w:sz="4" w:space="0" w:color="auto"/>
            </w:tcBorders>
            <w:vAlign w:val="center"/>
          </w:tcPr>
          <w:p w14:paraId="501B248A" w14:textId="77777777" w:rsidR="00E15F50" w:rsidRDefault="00000000">
            <w:pPr>
              <w:rPr>
                <w:rFonts w:ascii="宋体" w:hAnsi="宋体" w:cs="宋体" w:hint="eastAsia"/>
                <w:sz w:val="16"/>
                <w:szCs w:val="16"/>
              </w:rPr>
            </w:pPr>
            <w:r>
              <w:rPr>
                <w:rFonts w:ascii="宋体" w:hAnsi="宋体" w:cs="宋体" w:hint="eastAsia"/>
                <w:sz w:val="16"/>
                <w:szCs w:val="16"/>
              </w:rPr>
              <w:t>□休闲装</w:t>
            </w:r>
          </w:p>
        </w:tc>
        <w:tc>
          <w:tcPr>
            <w:tcW w:w="1620" w:type="dxa"/>
            <w:tcBorders>
              <w:top w:val="single" w:sz="4" w:space="0" w:color="auto"/>
              <w:bottom w:val="double" w:sz="4" w:space="0" w:color="auto"/>
            </w:tcBorders>
            <w:vAlign w:val="center"/>
          </w:tcPr>
          <w:p w14:paraId="3C55AD48" w14:textId="77777777" w:rsidR="00E15F50" w:rsidRDefault="00000000">
            <w:pPr>
              <w:ind w:firstLineChars="100" w:firstLine="160"/>
              <w:rPr>
                <w:rFonts w:ascii="宋体" w:hAnsi="宋体" w:cs="宋体" w:hint="eastAsia"/>
                <w:sz w:val="16"/>
                <w:szCs w:val="16"/>
              </w:rPr>
            </w:pPr>
            <w:r>
              <w:rPr>
                <w:rFonts w:ascii="宋体" w:hAnsi="宋体" w:cs="宋体" w:hint="eastAsia"/>
                <w:sz w:val="16"/>
                <w:szCs w:val="16"/>
                <w:u w:val="single"/>
              </w:rPr>
              <w:t xml:space="preserve">         </w:t>
            </w:r>
            <w:r>
              <w:rPr>
                <w:rFonts w:ascii="宋体" w:hAnsi="宋体" w:cs="宋体" w:hint="eastAsia"/>
                <w:sz w:val="16"/>
                <w:szCs w:val="16"/>
              </w:rPr>
              <w:t>套/件</w:t>
            </w:r>
          </w:p>
        </w:tc>
        <w:tc>
          <w:tcPr>
            <w:tcW w:w="2880" w:type="dxa"/>
            <w:gridSpan w:val="4"/>
            <w:tcBorders>
              <w:top w:val="single" w:sz="4" w:space="0" w:color="auto"/>
              <w:bottom w:val="double" w:sz="4" w:space="0" w:color="auto"/>
            </w:tcBorders>
            <w:vAlign w:val="center"/>
          </w:tcPr>
          <w:p w14:paraId="3DE57EB8" w14:textId="77777777" w:rsidR="00E15F50" w:rsidRDefault="00000000">
            <w:pPr>
              <w:jc w:val="center"/>
              <w:rPr>
                <w:rFonts w:ascii="宋体" w:hAnsi="宋体" w:cs="宋体" w:hint="eastAsia"/>
                <w:sz w:val="16"/>
                <w:szCs w:val="16"/>
              </w:rPr>
            </w:pPr>
            <w:r>
              <w:rPr>
                <w:rFonts w:ascii="宋体" w:hAnsi="宋体" w:cs="宋体" w:hint="eastAsia"/>
                <w:sz w:val="16"/>
                <w:szCs w:val="16"/>
              </w:rPr>
              <w:t>检  余</w:t>
            </w:r>
          </w:p>
          <w:p w14:paraId="283B3156" w14:textId="77777777" w:rsidR="00E15F50" w:rsidRDefault="00000000">
            <w:pPr>
              <w:jc w:val="center"/>
              <w:rPr>
                <w:rFonts w:ascii="宋体" w:hAnsi="宋体" w:cs="宋体" w:hint="eastAsia"/>
                <w:sz w:val="16"/>
                <w:szCs w:val="16"/>
              </w:rPr>
            </w:pPr>
            <w:r>
              <w:rPr>
                <w:rFonts w:ascii="宋体" w:hAnsi="宋体" w:cs="宋体" w:hint="eastAsia"/>
                <w:sz w:val="16"/>
                <w:szCs w:val="16"/>
              </w:rPr>
              <w:t>样  品</w:t>
            </w:r>
          </w:p>
        </w:tc>
        <w:tc>
          <w:tcPr>
            <w:tcW w:w="1620" w:type="dxa"/>
            <w:tcBorders>
              <w:top w:val="single" w:sz="4" w:space="0" w:color="auto"/>
              <w:bottom w:val="double" w:sz="4" w:space="0" w:color="auto"/>
            </w:tcBorders>
            <w:vAlign w:val="center"/>
          </w:tcPr>
          <w:p w14:paraId="01E07794" w14:textId="77777777" w:rsidR="00E15F50" w:rsidRDefault="00000000">
            <w:pPr>
              <w:jc w:val="center"/>
              <w:rPr>
                <w:rFonts w:ascii="宋体" w:hAnsi="宋体" w:cs="宋体" w:hint="eastAsia"/>
                <w:sz w:val="16"/>
                <w:szCs w:val="16"/>
              </w:rPr>
            </w:pPr>
            <w:r>
              <w:rPr>
                <w:rFonts w:ascii="宋体" w:hAnsi="宋体" w:cs="宋体" w:hint="eastAsia"/>
                <w:sz w:val="16"/>
                <w:szCs w:val="16"/>
              </w:rPr>
              <w:t>□  退还</w:t>
            </w:r>
          </w:p>
          <w:p w14:paraId="1B58193F" w14:textId="77777777" w:rsidR="00E15F50" w:rsidRDefault="00000000">
            <w:pPr>
              <w:jc w:val="center"/>
              <w:rPr>
                <w:rFonts w:ascii="宋体" w:hAnsi="宋体" w:cs="宋体" w:hint="eastAsia"/>
                <w:sz w:val="16"/>
                <w:szCs w:val="16"/>
              </w:rPr>
            </w:pPr>
            <w:r>
              <w:rPr>
                <w:rFonts w:ascii="宋体" w:hAnsi="宋体" w:cs="宋体" w:hint="eastAsia"/>
                <w:sz w:val="16"/>
                <w:szCs w:val="16"/>
              </w:rPr>
              <w:t>□  消耗</w:t>
            </w:r>
          </w:p>
        </w:tc>
      </w:tr>
      <w:tr w:rsidR="00E15F50" w14:paraId="2D2BF781" w14:textId="77777777">
        <w:trPr>
          <w:trHeight w:hRule="exact" w:val="397"/>
          <w:jc w:val="center"/>
        </w:trPr>
        <w:tc>
          <w:tcPr>
            <w:tcW w:w="884" w:type="dxa"/>
            <w:vMerge w:val="restart"/>
            <w:vAlign w:val="center"/>
          </w:tcPr>
          <w:p w14:paraId="681E0AEE" w14:textId="77777777" w:rsidR="00E15F50" w:rsidRDefault="00000000">
            <w:pPr>
              <w:jc w:val="center"/>
              <w:rPr>
                <w:rFonts w:ascii="宋体" w:hAnsi="宋体" w:cs="宋体" w:hint="eastAsia"/>
                <w:b/>
                <w:sz w:val="18"/>
                <w:szCs w:val="18"/>
              </w:rPr>
            </w:pPr>
            <w:r>
              <w:rPr>
                <w:rFonts w:ascii="宋体" w:hAnsi="宋体" w:cs="宋体" w:hint="eastAsia"/>
                <w:b/>
                <w:sz w:val="18"/>
                <w:szCs w:val="18"/>
              </w:rPr>
              <w:t>检</w:t>
            </w:r>
          </w:p>
          <w:p w14:paraId="639628FF" w14:textId="77777777" w:rsidR="00E15F50" w:rsidRDefault="00000000">
            <w:pPr>
              <w:jc w:val="center"/>
              <w:rPr>
                <w:rFonts w:ascii="宋体" w:hAnsi="宋体" w:cs="宋体" w:hint="eastAsia"/>
                <w:b/>
                <w:sz w:val="18"/>
                <w:szCs w:val="18"/>
              </w:rPr>
            </w:pPr>
            <w:r>
              <w:rPr>
                <w:rFonts w:ascii="宋体" w:hAnsi="宋体" w:cs="宋体" w:hint="eastAsia"/>
                <w:b/>
                <w:sz w:val="18"/>
                <w:szCs w:val="18"/>
              </w:rPr>
              <w:t>验</w:t>
            </w:r>
          </w:p>
          <w:p w14:paraId="12AFA4FE" w14:textId="77777777" w:rsidR="00E15F50" w:rsidRDefault="00000000">
            <w:pPr>
              <w:jc w:val="center"/>
              <w:rPr>
                <w:rFonts w:ascii="宋体" w:hAnsi="宋体" w:cs="宋体" w:hint="eastAsia"/>
                <w:b/>
                <w:sz w:val="18"/>
                <w:szCs w:val="18"/>
              </w:rPr>
            </w:pPr>
            <w:r>
              <w:rPr>
                <w:rFonts w:ascii="宋体" w:hAnsi="宋体" w:cs="宋体" w:hint="eastAsia"/>
                <w:b/>
                <w:sz w:val="18"/>
                <w:szCs w:val="18"/>
              </w:rPr>
              <w:t>项</w:t>
            </w:r>
          </w:p>
          <w:p w14:paraId="77595C64" w14:textId="77777777" w:rsidR="00E15F50" w:rsidRDefault="00000000">
            <w:pPr>
              <w:jc w:val="center"/>
              <w:rPr>
                <w:rFonts w:ascii="宋体" w:hAnsi="宋体" w:cs="宋体" w:hint="eastAsia"/>
                <w:b/>
                <w:sz w:val="18"/>
                <w:szCs w:val="18"/>
              </w:rPr>
            </w:pPr>
            <w:r>
              <w:rPr>
                <w:rFonts w:ascii="宋体" w:hAnsi="宋体" w:cs="宋体" w:hint="eastAsia"/>
                <w:b/>
                <w:sz w:val="18"/>
                <w:szCs w:val="18"/>
              </w:rPr>
              <w:t>目</w:t>
            </w:r>
          </w:p>
          <w:p w14:paraId="3A3A6A68" w14:textId="77777777" w:rsidR="00E15F50" w:rsidRDefault="00000000">
            <w:pPr>
              <w:jc w:val="center"/>
              <w:rPr>
                <w:rFonts w:ascii="宋体" w:hAnsi="宋体" w:cs="宋体" w:hint="eastAsia"/>
                <w:b/>
                <w:sz w:val="18"/>
                <w:szCs w:val="18"/>
              </w:rPr>
            </w:pPr>
            <w:r>
              <w:rPr>
                <w:rFonts w:ascii="宋体" w:hAnsi="宋体" w:cs="宋体" w:hint="eastAsia"/>
                <w:b/>
                <w:sz w:val="18"/>
                <w:szCs w:val="18"/>
              </w:rPr>
              <w:t>*</w:t>
            </w:r>
          </w:p>
        </w:tc>
        <w:tc>
          <w:tcPr>
            <w:tcW w:w="3076" w:type="dxa"/>
            <w:gridSpan w:val="5"/>
            <w:tcBorders>
              <w:top w:val="double" w:sz="4" w:space="0" w:color="auto"/>
              <w:bottom w:val="single" w:sz="4" w:space="0" w:color="auto"/>
            </w:tcBorders>
            <w:vAlign w:val="center"/>
          </w:tcPr>
          <w:p w14:paraId="6E10D7D8" w14:textId="77777777" w:rsidR="00E15F50" w:rsidRDefault="00000000">
            <w:pPr>
              <w:spacing w:line="360" w:lineRule="auto"/>
              <w:jc w:val="center"/>
              <w:rPr>
                <w:rFonts w:ascii="宋体" w:hAnsi="宋体" w:cs="宋体" w:hint="eastAsia"/>
                <w:sz w:val="16"/>
                <w:szCs w:val="16"/>
              </w:rPr>
            </w:pPr>
            <w:r>
              <w:rPr>
                <w:rFonts w:ascii="宋体" w:hAnsi="宋体" w:cs="宋体" w:hint="eastAsia"/>
                <w:sz w:val="16"/>
                <w:szCs w:val="16"/>
              </w:rPr>
              <w:t>检验项目</w:t>
            </w:r>
          </w:p>
        </w:tc>
        <w:tc>
          <w:tcPr>
            <w:tcW w:w="1620" w:type="dxa"/>
            <w:tcBorders>
              <w:top w:val="double" w:sz="4" w:space="0" w:color="auto"/>
            </w:tcBorders>
            <w:vAlign w:val="center"/>
          </w:tcPr>
          <w:p w14:paraId="17355EED" w14:textId="77777777" w:rsidR="00E15F50" w:rsidRDefault="00000000">
            <w:pPr>
              <w:spacing w:line="360" w:lineRule="auto"/>
              <w:jc w:val="center"/>
              <w:rPr>
                <w:rFonts w:ascii="宋体" w:hAnsi="宋体" w:cs="宋体" w:hint="eastAsia"/>
                <w:sz w:val="16"/>
                <w:szCs w:val="16"/>
              </w:rPr>
            </w:pPr>
            <w:r>
              <w:rPr>
                <w:rFonts w:ascii="宋体" w:hAnsi="宋体" w:cs="宋体" w:hint="eastAsia"/>
                <w:sz w:val="16"/>
                <w:szCs w:val="16"/>
              </w:rPr>
              <w:t>参考费用（/元）</w:t>
            </w:r>
          </w:p>
        </w:tc>
        <w:tc>
          <w:tcPr>
            <w:tcW w:w="2880" w:type="dxa"/>
            <w:gridSpan w:val="4"/>
            <w:tcBorders>
              <w:top w:val="double" w:sz="4" w:space="0" w:color="auto"/>
            </w:tcBorders>
            <w:vAlign w:val="center"/>
          </w:tcPr>
          <w:p w14:paraId="75875B79" w14:textId="77777777" w:rsidR="00E15F50" w:rsidRDefault="00000000">
            <w:pPr>
              <w:spacing w:line="360" w:lineRule="auto"/>
              <w:jc w:val="center"/>
              <w:rPr>
                <w:rFonts w:ascii="宋体" w:hAnsi="宋体" w:cs="宋体" w:hint="eastAsia"/>
                <w:sz w:val="16"/>
                <w:szCs w:val="16"/>
              </w:rPr>
            </w:pPr>
            <w:r>
              <w:rPr>
                <w:rFonts w:ascii="宋体" w:hAnsi="宋体" w:cs="宋体" w:hint="eastAsia"/>
                <w:sz w:val="16"/>
                <w:szCs w:val="16"/>
              </w:rPr>
              <w:t>检验项目</w:t>
            </w:r>
          </w:p>
        </w:tc>
        <w:tc>
          <w:tcPr>
            <w:tcW w:w="1620" w:type="dxa"/>
            <w:tcBorders>
              <w:top w:val="double" w:sz="4" w:space="0" w:color="auto"/>
            </w:tcBorders>
            <w:vAlign w:val="center"/>
          </w:tcPr>
          <w:p w14:paraId="64CD25B2" w14:textId="77777777" w:rsidR="00E15F50" w:rsidRDefault="00000000">
            <w:pPr>
              <w:spacing w:line="360" w:lineRule="auto"/>
              <w:jc w:val="center"/>
              <w:rPr>
                <w:rFonts w:ascii="宋体" w:hAnsi="宋体" w:cs="宋体" w:hint="eastAsia"/>
                <w:sz w:val="16"/>
                <w:szCs w:val="16"/>
              </w:rPr>
            </w:pPr>
            <w:r>
              <w:rPr>
                <w:rFonts w:ascii="宋体" w:hAnsi="宋体" w:cs="宋体" w:hint="eastAsia"/>
                <w:sz w:val="16"/>
                <w:szCs w:val="16"/>
              </w:rPr>
              <w:t>参考费用（/元）</w:t>
            </w:r>
          </w:p>
        </w:tc>
      </w:tr>
      <w:tr w:rsidR="00E15F50" w14:paraId="303C03FF" w14:textId="77777777">
        <w:trPr>
          <w:trHeight w:hRule="exact" w:val="397"/>
          <w:jc w:val="center"/>
        </w:trPr>
        <w:tc>
          <w:tcPr>
            <w:tcW w:w="884" w:type="dxa"/>
            <w:vMerge/>
            <w:vAlign w:val="center"/>
          </w:tcPr>
          <w:p w14:paraId="0AC2E18A" w14:textId="77777777" w:rsidR="00E15F50" w:rsidRDefault="00E15F50">
            <w:pPr>
              <w:jc w:val="center"/>
              <w:rPr>
                <w:rFonts w:ascii="宋体" w:hAnsi="宋体" w:cs="宋体" w:hint="eastAsia"/>
                <w:b/>
                <w:sz w:val="18"/>
                <w:szCs w:val="18"/>
              </w:rPr>
            </w:pPr>
          </w:p>
        </w:tc>
        <w:tc>
          <w:tcPr>
            <w:tcW w:w="3076" w:type="dxa"/>
            <w:gridSpan w:val="5"/>
            <w:tcBorders>
              <w:top w:val="single" w:sz="4" w:space="0" w:color="auto"/>
              <w:bottom w:val="single" w:sz="4" w:space="0" w:color="auto"/>
            </w:tcBorders>
            <w:vAlign w:val="center"/>
          </w:tcPr>
          <w:p w14:paraId="71531E28" w14:textId="77777777" w:rsidR="00E15F50" w:rsidRDefault="00000000">
            <w:pPr>
              <w:spacing w:line="360" w:lineRule="auto"/>
              <w:rPr>
                <w:rFonts w:ascii="宋体" w:hAnsi="宋体" w:cs="宋体" w:hint="eastAsia"/>
                <w:sz w:val="16"/>
                <w:szCs w:val="16"/>
              </w:rPr>
            </w:pPr>
            <w:r>
              <w:rPr>
                <w:rFonts w:ascii="宋体" w:hAnsi="宋体" w:cs="宋体" w:hint="eastAsia"/>
                <w:sz w:val="16"/>
                <w:szCs w:val="16"/>
              </w:rPr>
              <w:t>□使用说明（标识）</w:t>
            </w:r>
          </w:p>
        </w:tc>
        <w:tc>
          <w:tcPr>
            <w:tcW w:w="1620" w:type="dxa"/>
            <w:vAlign w:val="center"/>
          </w:tcPr>
          <w:p w14:paraId="1CB8D91F" w14:textId="77777777" w:rsidR="00E15F50" w:rsidRDefault="00000000">
            <w:pPr>
              <w:spacing w:line="360" w:lineRule="auto"/>
              <w:jc w:val="center"/>
              <w:rPr>
                <w:rFonts w:ascii="宋体" w:hAnsi="宋体" w:cs="宋体" w:hint="eastAsia"/>
                <w:sz w:val="16"/>
                <w:szCs w:val="16"/>
              </w:rPr>
            </w:pPr>
            <w:r>
              <w:rPr>
                <w:rFonts w:ascii="宋体" w:hAnsi="宋体" w:cs="宋体" w:hint="eastAsia"/>
                <w:sz w:val="16"/>
                <w:szCs w:val="16"/>
              </w:rPr>
              <w:t>100</w:t>
            </w:r>
          </w:p>
        </w:tc>
        <w:tc>
          <w:tcPr>
            <w:tcW w:w="2880" w:type="dxa"/>
            <w:gridSpan w:val="4"/>
            <w:vAlign w:val="center"/>
          </w:tcPr>
          <w:p w14:paraId="7A6E4603" w14:textId="77777777" w:rsidR="00E15F50" w:rsidRDefault="00000000">
            <w:pPr>
              <w:spacing w:line="360" w:lineRule="auto"/>
              <w:rPr>
                <w:rFonts w:ascii="宋体" w:hAnsi="宋体" w:cs="宋体" w:hint="eastAsia"/>
                <w:b/>
                <w:sz w:val="16"/>
                <w:szCs w:val="16"/>
              </w:rPr>
            </w:pPr>
            <w:r>
              <w:rPr>
                <w:rFonts w:ascii="宋体" w:hAnsi="宋体" w:cs="宋体" w:hint="eastAsia"/>
                <w:b/>
                <w:sz w:val="16"/>
                <w:szCs w:val="16"/>
              </w:rPr>
              <w:t>☑</w:t>
            </w:r>
            <w:r>
              <w:rPr>
                <w:rFonts w:ascii="宋体" w:hAnsi="宋体" w:cs="宋体" w:hint="eastAsia"/>
                <w:b/>
                <w:sz w:val="16"/>
                <w:szCs w:val="16"/>
                <w:u w:val="single"/>
              </w:rPr>
              <w:t>可分解致癌芳香胺染料</w:t>
            </w:r>
          </w:p>
        </w:tc>
        <w:tc>
          <w:tcPr>
            <w:tcW w:w="1620" w:type="dxa"/>
            <w:vAlign w:val="center"/>
          </w:tcPr>
          <w:p w14:paraId="7380D36D" w14:textId="77777777" w:rsidR="00E15F50" w:rsidRDefault="00000000">
            <w:pPr>
              <w:spacing w:line="360" w:lineRule="auto"/>
              <w:jc w:val="center"/>
              <w:rPr>
                <w:rFonts w:ascii="宋体" w:hAnsi="宋体" w:cs="宋体" w:hint="eastAsia"/>
                <w:sz w:val="16"/>
                <w:szCs w:val="16"/>
              </w:rPr>
            </w:pPr>
            <w:r>
              <w:rPr>
                <w:rFonts w:ascii="宋体" w:hAnsi="宋体" w:cs="宋体" w:hint="eastAsia"/>
                <w:sz w:val="16"/>
                <w:szCs w:val="16"/>
              </w:rPr>
              <w:t>450</w:t>
            </w:r>
          </w:p>
        </w:tc>
      </w:tr>
      <w:tr w:rsidR="00E15F50" w14:paraId="300B03E4" w14:textId="77777777">
        <w:trPr>
          <w:trHeight w:hRule="exact" w:val="397"/>
          <w:jc w:val="center"/>
        </w:trPr>
        <w:tc>
          <w:tcPr>
            <w:tcW w:w="884" w:type="dxa"/>
            <w:vMerge/>
            <w:vAlign w:val="center"/>
          </w:tcPr>
          <w:p w14:paraId="097209CF" w14:textId="77777777" w:rsidR="00E15F50" w:rsidRDefault="00E15F50">
            <w:pPr>
              <w:jc w:val="center"/>
              <w:rPr>
                <w:rFonts w:ascii="宋体" w:hAnsi="宋体" w:cs="宋体" w:hint="eastAsia"/>
                <w:b/>
                <w:sz w:val="18"/>
                <w:szCs w:val="18"/>
              </w:rPr>
            </w:pPr>
          </w:p>
        </w:tc>
        <w:tc>
          <w:tcPr>
            <w:tcW w:w="3076" w:type="dxa"/>
            <w:gridSpan w:val="5"/>
            <w:tcBorders>
              <w:top w:val="single" w:sz="4" w:space="0" w:color="auto"/>
              <w:bottom w:val="single" w:sz="4" w:space="0" w:color="auto"/>
            </w:tcBorders>
            <w:vAlign w:val="center"/>
          </w:tcPr>
          <w:p w14:paraId="76EEF834" w14:textId="77777777" w:rsidR="00E15F50" w:rsidRDefault="00000000">
            <w:pPr>
              <w:spacing w:line="360" w:lineRule="auto"/>
              <w:rPr>
                <w:rFonts w:ascii="宋体" w:hAnsi="宋体" w:cs="宋体" w:hint="eastAsia"/>
                <w:b/>
                <w:sz w:val="16"/>
                <w:szCs w:val="16"/>
              </w:rPr>
            </w:pPr>
            <w:r>
              <w:rPr>
                <w:rFonts w:ascii="宋体" w:hAnsi="宋体" w:cs="宋体" w:hint="eastAsia"/>
                <w:b/>
                <w:sz w:val="16"/>
                <w:szCs w:val="16"/>
              </w:rPr>
              <w:t>☑</w:t>
            </w:r>
            <w:r>
              <w:rPr>
                <w:rFonts w:ascii="宋体" w:hAnsi="宋体" w:cs="宋体" w:hint="eastAsia"/>
                <w:b/>
                <w:sz w:val="16"/>
                <w:szCs w:val="16"/>
                <w:u w:val="single"/>
              </w:rPr>
              <w:t>耐汗渍色牢度</w:t>
            </w:r>
          </w:p>
        </w:tc>
        <w:tc>
          <w:tcPr>
            <w:tcW w:w="1620" w:type="dxa"/>
            <w:vAlign w:val="center"/>
          </w:tcPr>
          <w:p w14:paraId="48B4D0F6" w14:textId="77777777" w:rsidR="00E15F50" w:rsidRDefault="00000000">
            <w:pPr>
              <w:spacing w:line="360" w:lineRule="auto"/>
              <w:jc w:val="center"/>
              <w:rPr>
                <w:rFonts w:ascii="宋体" w:hAnsi="宋体" w:cs="宋体" w:hint="eastAsia"/>
                <w:sz w:val="16"/>
                <w:szCs w:val="16"/>
              </w:rPr>
            </w:pPr>
            <w:r>
              <w:rPr>
                <w:rFonts w:ascii="宋体" w:hAnsi="宋体" w:cs="宋体" w:hint="eastAsia"/>
                <w:sz w:val="16"/>
                <w:szCs w:val="16"/>
              </w:rPr>
              <w:t>120</w:t>
            </w:r>
          </w:p>
        </w:tc>
        <w:tc>
          <w:tcPr>
            <w:tcW w:w="2880" w:type="dxa"/>
            <w:gridSpan w:val="4"/>
            <w:vAlign w:val="center"/>
          </w:tcPr>
          <w:p w14:paraId="5BC140C3" w14:textId="77777777" w:rsidR="00E15F50" w:rsidRDefault="00000000">
            <w:pPr>
              <w:spacing w:line="360" w:lineRule="auto"/>
              <w:rPr>
                <w:rFonts w:ascii="宋体" w:hAnsi="宋体" w:cs="宋体" w:hint="eastAsia"/>
                <w:b/>
                <w:sz w:val="16"/>
                <w:szCs w:val="16"/>
              </w:rPr>
            </w:pPr>
            <w:r>
              <w:rPr>
                <w:rFonts w:ascii="宋体" w:hAnsi="宋体" w:cs="宋体" w:hint="eastAsia"/>
                <w:b/>
                <w:sz w:val="16"/>
                <w:szCs w:val="16"/>
              </w:rPr>
              <w:t>☑</w:t>
            </w:r>
            <w:r>
              <w:rPr>
                <w:rFonts w:ascii="宋体" w:hAnsi="宋体" w:cs="宋体" w:hint="eastAsia"/>
                <w:b/>
                <w:sz w:val="16"/>
                <w:szCs w:val="16"/>
                <w:u w:val="single"/>
              </w:rPr>
              <w:t>pH值</w:t>
            </w:r>
          </w:p>
        </w:tc>
        <w:tc>
          <w:tcPr>
            <w:tcW w:w="1620" w:type="dxa"/>
            <w:vAlign w:val="center"/>
          </w:tcPr>
          <w:p w14:paraId="1FDE590D" w14:textId="77777777" w:rsidR="00E15F50" w:rsidRDefault="00000000">
            <w:pPr>
              <w:wordWrap w:val="0"/>
              <w:spacing w:line="360" w:lineRule="auto"/>
              <w:jc w:val="center"/>
              <w:rPr>
                <w:rFonts w:ascii="宋体" w:hAnsi="宋体" w:cs="宋体" w:hint="eastAsia"/>
                <w:sz w:val="16"/>
                <w:szCs w:val="16"/>
              </w:rPr>
            </w:pPr>
            <w:r>
              <w:rPr>
                <w:rFonts w:ascii="宋体" w:hAnsi="宋体" w:cs="宋体" w:hint="eastAsia"/>
                <w:sz w:val="16"/>
                <w:szCs w:val="16"/>
              </w:rPr>
              <w:t>100</w:t>
            </w:r>
          </w:p>
        </w:tc>
      </w:tr>
      <w:tr w:rsidR="00E15F50" w14:paraId="33E51225" w14:textId="77777777">
        <w:trPr>
          <w:trHeight w:hRule="exact" w:val="397"/>
          <w:jc w:val="center"/>
        </w:trPr>
        <w:tc>
          <w:tcPr>
            <w:tcW w:w="884" w:type="dxa"/>
            <w:vMerge/>
            <w:vAlign w:val="center"/>
          </w:tcPr>
          <w:p w14:paraId="31A11633" w14:textId="77777777" w:rsidR="00E15F50" w:rsidRDefault="00E15F50">
            <w:pPr>
              <w:jc w:val="center"/>
              <w:rPr>
                <w:rFonts w:ascii="宋体" w:hAnsi="宋体" w:cs="宋体" w:hint="eastAsia"/>
                <w:b/>
                <w:sz w:val="18"/>
                <w:szCs w:val="18"/>
              </w:rPr>
            </w:pPr>
          </w:p>
        </w:tc>
        <w:tc>
          <w:tcPr>
            <w:tcW w:w="3076" w:type="dxa"/>
            <w:gridSpan w:val="5"/>
            <w:tcBorders>
              <w:top w:val="single" w:sz="4" w:space="0" w:color="auto"/>
              <w:bottom w:val="single" w:sz="4" w:space="0" w:color="auto"/>
            </w:tcBorders>
            <w:vAlign w:val="center"/>
          </w:tcPr>
          <w:p w14:paraId="0BDD6A3D" w14:textId="77777777" w:rsidR="00E15F50" w:rsidRDefault="00000000">
            <w:pPr>
              <w:spacing w:line="360" w:lineRule="auto"/>
              <w:rPr>
                <w:rFonts w:ascii="宋体" w:hAnsi="宋体" w:cs="宋体" w:hint="eastAsia"/>
                <w:b/>
                <w:sz w:val="16"/>
                <w:szCs w:val="16"/>
              </w:rPr>
            </w:pPr>
            <w:r>
              <w:rPr>
                <w:rFonts w:ascii="宋体" w:hAnsi="宋体" w:cs="宋体" w:hint="eastAsia"/>
                <w:b/>
                <w:sz w:val="16"/>
                <w:szCs w:val="16"/>
              </w:rPr>
              <w:t>☑</w:t>
            </w:r>
            <w:r>
              <w:rPr>
                <w:rFonts w:ascii="宋体" w:hAnsi="宋体" w:cs="宋体" w:hint="eastAsia"/>
                <w:b/>
                <w:sz w:val="16"/>
                <w:szCs w:val="16"/>
                <w:u w:val="single"/>
              </w:rPr>
              <w:t>耐水色牢度</w:t>
            </w:r>
          </w:p>
        </w:tc>
        <w:tc>
          <w:tcPr>
            <w:tcW w:w="1620" w:type="dxa"/>
            <w:vAlign w:val="center"/>
          </w:tcPr>
          <w:p w14:paraId="4841531E" w14:textId="77777777" w:rsidR="00E15F50" w:rsidRDefault="00000000">
            <w:pPr>
              <w:spacing w:line="360" w:lineRule="auto"/>
              <w:jc w:val="center"/>
              <w:rPr>
                <w:rFonts w:ascii="宋体" w:hAnsi="宋体" w:cs="宋体" w:hint="eastAsia"/>
                <w:sz w:val="16"/>
                <w:szCs w:val="16"/>
              </w:rPr>
            </w:pPr>
            <w:r>
              <w:rPr>
                <w:rFonts w:ascii="宋体" w:hAnsi="宋体" w:cs="宋体" w:hint="eastAsia"/>
                <w:sz w:val="16"/>
                <w:szCs w:val="16"/>
              </w:rPr>
              <w:t>60</w:t>
            </w:r>
          </w:p>
        </w:tc>
        <w:tc>
          <w:tcPr>
            <w:tcW w:w="2880" w:type="dxa"/>
            <w:gridSpan w:val="4"/>
            <w:vAlign w:val="center"/>
          </w:tcPr>
          <w:p w14:paraId="0D1E7F24" w14:textId="77777777" w:rsidR="00E15F50" w:rsidRDefault="00000000">
            <w:pPr>
              <w:spacing w:line="360" w:lineRule="auto"/>
              <w:rPr>
                <w:rFonts w:ascii="宋体" w:hAnsi="宋体" w:cs="宋体" w:hint="eastAsia"/>
                <w:b/>
                <w:sz w:val="16"/>
                <w:szCs w:val="16"/>
              </w:rPr>
            </w:pPr>
            <w:r>
              <w:rPr>
                <w:rFonts w:ascii="宋体" w:hAnsi="宋体" w:cs="宋体" w:hint="eastAsia"/>
                <w:b/>
                <w:sz w:val="16"/>
                <w:szCs w:val="16"/>
              </w:rPr>
              <w:t>☑</w:t>
            </w:r>
            <w:r>
              <w:rPr>
                <w:rFonts w:ascii="宋体" w:hAnsi="宋体" w:cs="宋体" w:hint="eastAsia"/>
                <w:b/>
                <w:sz w:val="16"/>
                <w:szCs w:val="16"/>
                <w:u w:val="single"/>
              </w:rPr>
              <w:t>异味</w:t>
            </w:r>
          </w:p>
        </w:tc>
        <w:tc>
          <w:tcPr>
            <w:tcW w:w="1620" w:type="dxa"/>
            <w:vAlign w:val="center"/>
          </w:tcPr>
          <w:p w14:paraId="6600485D" w14:textId="77777777" w:rsidR="00E15F50" w:rsidRDefault="00000000">
            <w:pPr>
              <w:spacing w:line="360" w:lineRule="auto"/>
              <w:jc w:val="center"/>
              <w:rPr>
                <w:rFonts w:ascii="宋体" w:hAnsi="宋体" w:cs="宋体" w:hint="eastAsia"/>
                <w:sz w:val="16"/>
                <w:szCs w:val="16"/>
              </w:rPr>
            </w:pPr>
            <w:r>
              <w:rPr>
                <w:rFonts w:ascii="宋体" w:hAnsi="宋体" w:cs="宋体" w:hint="eastAsia"/>
                <w:sz w:val="16"/>
                <w:szCs w:val="16"/>
              </w:rPr>
              <w:t>50</w:t>
            </w:r>
          </w:p>
        </w:tc>
      </w:tr>
      <w:tr w:rsidR="00E15F50" w14:paraId="6463FDDE" w14:textId="77777777">
        <w:trPr>
          <w:trHeight w:hRule="exact" w:val="397"/>
          <w:jc w:val="center"/>
        </w:trPr>
        <w:tc>
          <w:tcPr>
            <w:tcW w:w="884" w:type="dxa"/>
            <w:vMerge/>
            <w:vAlign w:val="center"/>
          </w:tcPr>
          <w:p w14:paraId="75F5E0AB" w14:textId="77777777" w:rsidR="00E15F50" w:rsidRDefault="00E15F50">
            <w:pPr>
              <w:jc w:val="center"/>
              <w:rPr>
                <w:rFonts w:ascii="宋体" w:hAnsi="宋体" w:cs="宋体" w:hint="eastAsia"/>
                <w:b/>
                <w:sz w:val="18"/>
                <w:szCs w:val="18"/>
              </w:rPr>
            </w:pPr>
          </w:p>
        </w:tc>
        <w:tc>
          <w:tcPr>
            <w:tcW w:w="3076" w:type="dxa"/>
            <w:gridSpan w:val="5"/>
            <w:tcBorders>
              <w:top w:val="single" w:sz="4" w:space="0" w:color="auto"/>
              <w:bottom w:val="single" w:sz="4" w:space="0" w:color="auto"/>
            </w:tcBorders>
            <w:vAlign w:val="center"/>
          </w:tcPr>
          <w:p w14:paraId="74B8E80B" w14:textId="77777777" w:rsidR="00E15F50" w:rsidRDefault="00000000">
            <w:pPr>
              <w:spacing w:line="360" w:lineRule="auto"/>
              <w:rPr>
                <w:rFonts w:ascii="宋体" w:hAnsi="宋体" w:cs="宋体" w:hint="eastAsia"/>
                <w:b/>
                <w:sz w:val="16"/>
                <w:szCs w:val="16"/>
              </w:rPr>
            </w:pPr>
            <w:r>
              <w:rPr>
                <w:rFonts w:ascii="宋体" w:hAnsi="宋体" w:cs="宋体" w:hint="eastAsia"/>
                <w:b/>
                <w:sz w:val="16"/>
                <w:szCs w:val="16"/>
              </w:rPr>
              <w:t>☑</w:t>
            </w:r>
            <w:r>
              <w:rPr>
                <w:rFonts w:ascii="宋体" w:hAnsi="宋体" w:cs="宋体" w:hint="eastAsia"/>
                <w:b/>
                <w:sz w:val="16"/>
                <w:szCs w:val="16"/>
                <w:u w:val="single"/>
              </w:rPr>
              <w:t>耐干、湿摩擦色牢度</w:t>
            </w:r>
          </w:p>
        </w:tc>
        <w:tc>
          <w:tcPr>
            <w:tcW w:w="1620" w:type="dxa"/>
            <w:vAlign w:val="center"/>
          </w:tcPr>
          <w:p w14:paraId="74AAEBCC" w14:textId="77777777" w:rsidR="00E15F50" w:rsidRDefault="00000000">
            <w:pPr>
              <w:spacing w:line="360" w:lineRule="auto"/>
              <w:jc w:val="center"/>
              <w:rPr>
                <w:rFonts w:ascii="宋体" w:hAnsi="宋体" w:cs="宋体" w:hint="eastAsia"/>
                <w:sz w:val="16"/>
                <w:szCs w:val="16"/>
              </w:rPr>
            </w:pPr>
            <w:r>
              <w:rPr>
                <w:rFonts w:ascii="宋体" w:hAnsi="宋体" w:cs="宋体" w:hint="eastAsia"/>
                <w:sz w:val="16"/>
                <w:szCs w:val="16"/>
              </w:rPr>
              <w:t>60</w:t>
            </w:r>
          </w:p>
        </w:tc>
        <w:tc>
          <w:tcPr>
            <w:tcW w:w="2880" w:type="dxa"/>
            <w:gridSpan w:val="4"/>
            <w:vAlign w:val="center"/>
          </w:tcPr>
          <w:p w14:paraId="5C24F069" w14:textId="77777777" w:rsidR="00E15F50" w:rsidRDefault="00000000">
            <w:pPr>
              <w:spacing w:line="360" w:lineRule="auto"/>
              <w:rPr>
                <w:rFonts w:ascii="宋体" w:hAnsi="宋体" w:cs="宋体" w:hint="eastAsia"/>
                <w:b/>
                <w:sz w:val="16"/>
                <w:szCs w:val="16"/>
              </w:rPr>
            </w:pPr>
            <w:r>
              <w:rPr>
                <w:rFonts w:ascii="宋体" w:hAnsi="宋体" w:cs="宋体" w:hint="eastAsia"/>
                <w:b/>
                <w:sz w:val="16"/>
                <w:szCs w:val="16"/>
              </w:rPr>
              <w:t>☑</w:t>
            </w:r>
            <w:r>
              <w:rPr>
                <w:rFonts w:ascii="宋体" w:hAnsi="宋体" w:cs="宋体" w:hint="eastAsia"/>
                <w:b/>
                <w:sz w:val="16"/>
                <w:szCs w:val="16"/>
                <w:u w:val="single"/>
              </w:rPr>
              <w:t>甲醛含量</w:t>
            </w:r>
          </w:p>
        </w:tc>
        <w:tc>
          <w:tcPr>
            <w:tcW w:w="1620" w:type="dxa"/>
            <w:vAlign w:val="center"/>
          </w:tcPr>
          <w:p w14:paraId="1027DD5D" w14:textId="77777777" w:rsidR="00E15F50" w:rsidRDefault="00000000">
            <w:pPr>
              <w:spacing w:line="360" w:lineRule="auto"/>
              <w:jc w:val="center"/>
              <w:rPr>
                <w:rFonts w:ascii="宋体" w:hAnsi="宋体" w:cs="宋体" w:hint="eastAsia"/>
                <w:sz w:val="16"/>
                <w:szCs w:val="16"/>
              </w:rPr>
            </w:pPr>
            <w:r>
              <w:rPr>
                <w:rFonts w:ascii="宋体" w:hAnsi="宋体" w:cs="宋体" w:hint="eastAsia"/>
                <w:sz w:val="16"/>
                <w:szCs w:val="16"/>
              </w:rPr>
              <w:t>150</w:t>
            </w:r>
          </w:p>
        </w:tc>
      </w:tr>
      <w:tr w:rsidR="00E15F50" w14:paraId="4866EF16" w14:textId="77777777">
        <w:trPr>
          <w:trHeight w:hRule="exact" w:val="397"/>
          <w:jc w:val="center"/>
        </w:trPr>
        <w:tc>
          <w:tcPr>
            <w:tcW w:w="884" w:type="dxa"/>
            <w:vMerge/>
            <w:vAlign w:val="center"/>
          </w:tcPr>
          <w:p w14:paraId="6B0F199E" w14:textId="77777777" w:rsidR="00E15F50" w:rsidRDefault="00E15F50">
            <w:pPr>
              <w:jc w:val="center"/>
              <w:rPr>
                <w:rFonts w:ascii="宋体" w:hAnsi="宋体" w:cs="宋体" w:hint="eastAsia"/>
                <w:b/>
                <w:sz w:val="18"/>
                <w:szCs w:val="18"/>
              </w:rPr>
            </w:pPr>
          </w:p>
        </w:tc>
        <w:tc>
          <w:tcPr>
            <w:tcW w:w="3076" w:type="dxa"/>
            <w:gridSpan w:val="5"/>
            <w:tcBorders>
              <w:top w:val="single" w:sz="4" w:space="0" w:color="auto"/>
              <w:bottom w:val="single" w:sz="4" w:space="0" w:color="auto"/>
            </w:tcBorders>
            <w:vAlign w:val="center"/>
          </w:tcPr>
          <w:p w14:paraId="3D56B8C9" w14:textId="77777777" w:rsidR="00E15F50" w:rsidRDefault="00000000">
            <w:pPr>
              <w:spacing w:line="360" w:lineRule="auto"/>
              <w:rPr>
                <w:rFonts w:ascii="宋体" w:hAnsi="宋体" w:cs="宋体" w:hint="eastAsia"/>
                <w:b/>
                <w:sz w:val="16"/>
                <w:szCs w:val="16"/>
              </w:rPr>
            </w:pPr>
            <w:r>
              <w:rPr>
                <w:rFonts w:ascii="宋体" w:hAnsi="宋体" w:cs="宋体" w:hint="eastAsia"/>
                <w:b/>
                <w:sz w:val="16"/>
                <w:szCs w:val="16"/>
              </w:rPr>
              <w:t>☑</w:t>
            </w:r>
            <w:r>
              <w:rPr>
                <w:rFonts w:ascii="宋体" w:hAnsi="宋体" w:cs="宋体" w:hint="eastAsia"/>
                <w:b/>
                <w:sz w:val="16"/>
                <w:szCs w:val="16"/>
                <w:u w:val="single"/>
              </w:rPr>
              <w:t>纤维成分和含量</w:t>
            </w:r>
          </w:p>
        </w:tc>
        <w:tc>
          <w:tcPr>
            <w:tcW w:w="1620" w:type="dxa"/>
            <w:vAlign w:val="center"/>
          </w:tcPr>
          <w:p w14:paraId="42FBD08F" w14:textId="77777777" w:rsidR="00E15F50" w:rsidRDefault="00000000">
            <w:pPr>
              <w:spacing w:line="360" w:lineRule="auto"/>
              <w:jc w:val="center"/>
              <w:rPr>
                <w:rFonts w:ascii="宋体" w:hAnsi="宋体" w:cs="宋体" w:hint="eastAsia"/>
                <w:sz w:val="16"/>
                <w:szCs w:val="16"/>
              </w:rPr>
            </w:pPr>
            <w:r>
              <w:rPr>
                <w:rFonts w:ascii="宋体" w:hAnsi="宋体" w:cs="宋体" w:hint="eastAsia"/>
                <w:sz w:val="16"/>
                <w:szCs w:val="16"/>
              </w:rPr>
              <w:t>200</w:t>
            </w:r>
          </w:p>
        </w:tc>
        <w:tc>
          <w:tcPr>
            <w:tcW w:w="2880" w:type="dxa"/>
            <w:gridSpan w:val="4"/>
            <w:vAlign w:val="center"/>
          </w:tcPr>
          <w:p w14:paraId="517CDA1C" w14:textId="77777777" w:rsidR="00E15F50" w:rsidRDefault="00000000">
            <w:pPr>
              <w:spacing w:line="360" w:lineRule="auto"/>
              <w:rPr>
                <w:rFonts w:ascii="宋体" w:hAnsi="宋体" w:cs="宋体" w:hint="eastAsia"/>
                <w:b/>
                <w:sz w:val="16"/>
                <w:szCs w:val="16"/>
              </w:rPr>
            </w:pPr>
            <w:r>
              <w:rPr>
                <w:rFonts w:ascii="宋体" w:hAnsi="宋体" w:cs="宋体" w:hint="eastAsia"/>
                <w:b/>
                <w:sz w:val="16"/>
                <w:szCs w:val="16"/>
              </w:rPr>
              <w:t>☑</w:t>
            </w:r>
            <w:r>
              <w:rPr>
                <w:rFonts w:ascii="宋体" w:hAnsi="宋体" w:cs="宋体" w:hint="eastAsia"/>
                <w:b/>
                <w:sz w:val="16"/>
                <w:szCs w:val="16"/>
                <w:u w:val="single"/>
              </w:rPr>
              <w:t>克重/重量偏差</w:t>
            </w:r>
          </w:p>
        </w:tc>
        <w:tc>
          <w:tcPr>
            <w:tcW w:w="1620" w:type="dxa"/>
            <w:vAlign w:val="center"/>
          </w:tcPr>
          <w:p w14:paraId="3DC84E0C" w14:textId="77777777" w:rsidR="00E15F50" w:rsidRDefault="00000000">
            <w:pPr>
              <w:spacing w:line="360" w:lineRule="auto"/>
              <w:jc w:val="center"/>
              <w:rPr>
                <w:rFonts w:ascii="宋体" w:hAnsi="宋体" w:cs="宋体" w:hint="eastAsia"/>
                <w:sz w:val="16"/>
                <w:szCs w:val="16"/>
              </w:rPr>
            </w:pPr>
            <w:r>
              <w:rPr>
                <w:rFonts w:ascii="宋体" w:hAnsi="宋体" w:cs="宋体" w:hint="eastAsia"/>
                <w:sz w:val="16"/>
                <w:szCs w:val="16"/>
              </w:rPr>
              <w:t>自然50/干燥150</w:t>
            </w:r>
          </w:p>
        </w:tc>
      </w:tr>
      <w:tr w:rsidR="00E15F50" w14:paraId="60612816" w14:textId="77777777">
        <w:trPr>
          <w:trHeight w:hRule="exact" w:val="397"/>
          <w:jc w:val="center"/>
        </w:trPr>
        <w:tc>
          <w:tcPr>
            <w:tcW w:w="884" w:type="dxa"/>
            <w:vMerge/>
            <w:vAlign w:val="center"/>
          </w:tcPr>
          <w:p w14:paraId="2FEEF8D5" w14:textId="77777777" w:rsidR="00E15F50" w:rsidRDefault="00E15F50">
            <w:pPr>
              <w:jc w:val="center"/>
              <w:rPr>
                <w:rFonts w:ascii="宋体" w:hAnsi="宋体" w:cs="宋体" w:hint="eastAsia"/>
                <w:b/>
                <w:sz w:val="18"/>
                <w:szCs w:val="18"/>
              </w:rPr>
            </w:pPr>
          </w:p>
        </w:tc>
        <w:tc>
          <w:tcPr>
            <w:tcW w:w="3076" w:type="dxa"/>
            <w:gridSpan w:val="5"/>
            <w:tcBorders>
              <w:top w:val="single" w:sz="4" w:space="0" w:color="auto"/>
              <w:bottom w:val="single" w:sz="4" w:space="0" w:color="auto"/>
            </w:tcBorders>
            <w:vAlign w:val="center"/>
          </w:tcPr>
          <w:p w14:paraId="7DCCD50C" w14:textId="77777777" w:rsidR="00E15F50" w:rsidRDefault="00000000">
            <w:pPr>
              <w:spacing w:line="360" w:lineRule="auto"/>
              <w:rPr>
                <w:rFonts w:ascii="宋体" w:hAnsi="宋体" w:cs="宋体" w:hint="eastAsia"/>
                <w:sz w:val="16"/>
                <w:szCs w:val="16"/>
              </w:rPr>
            </w:pPr>
            <w:r>
              <w:rPr>
                <w:rFonts w:ascii="宋体" w:hAnsi="宋体" w:cs="宋体" w:hint="eastAsia"/>
                <w:sz w:val="16"/>
                <w:szCs w:val="16"/>
              </w:rPr>
              <w:t>□裤后档缝接缝强力</w:t>
            </w:r>
          </w:p>
        </w:tc>
        <w:tc>
          <w:tcPr>
            <w:tcW w:w="1620" w:type="dxa"/>
            <w:vAlign w:val="center"/>
          </w:tcPr>
          <w:p w14:paraId="36162D1D" w14:textId="77777777" w:rsidR="00E15F50" w:rsidRDefault="00000000">
            <w:pPr>
              <w:spacing w:line="360" w:lineRule="auto"/>
              <w:jc w:val="center"/>
              <w:rPr>
                <w:rFonts w:ascii="宋体" w:hAnsi="宋体" w:cs="宋体" w:hint="eastAsia"/>
                <w:sz w:val="16"/>
                <w:szCs w:val="16"/>
              </w:rPr>
            </w:pPr>
            <w:r>
              <w:rPr>
                <w:rFonts w:ascii="宋体" w:hAnsi="宋体" w:cs="宋体" w:hint="eastAsia"/>
                <w:sz w:val="16"/>
                <w:szCs w:val="16"/>
              </w:rPr>
              <w:t>200</w:t>
            </w:r>
          </w:p>
        </w:tc>
        <w:tc>
          <w:tcPr>
            <w:tcW w:w="2880" w:type="dxa"/>
            <w:gridSpan w:val="4"/>
            <w:vAlign w:val="center"/>
          </w:tcPr>
          <w:p w14:paraId="0BCD7FD7" w14:textId="77777777" w:rsidR="00E15F50" w:rsidRDefault="00000000">
            <w:pPr>
              <w:spacing w:line="360" w:lineRule="auto"/>
              <w:rPr>
                <w:rFonts w:ascii="宋体" w:hAnsi="宋体" w:cs="宋体" w:hint="eastAsia"/>
                <w:sz w:val="16"/>
                <w:szCs w:val="16"/>
              </w:rPr>
            </w:pPr>
            <w:r>
              <w:rPr>
                <w:rFonts w:ascii="宋体" w:hAnsi="宋体" w:cs="宋体" w:hint="eastAsia"/>
                <w:sz w:val="16"/>
                <w:szCs w:val="16"/>
              </w:rPr>
              <w:t>□断裂强力</w:t>
            </w:r>
          </w:p>
        </w:tc>
        <w:tc>
          <w:tcPr>
            <w:tcW w:w="1620" w:type="dxa"/>
            <w:vAlign w:val="center"/>
          </w:tcPr>
          <w:p w14:paraId="65AE0776" w14:textId="77777777" w:rsidR="00E15F50" w:rsidRDefault="00000000">
            <w:pPr>
              <w:spacing w:line="360" w:lineRule="auto"/>
              <w:ind w:right="360"/>
              <w:jc w:val="center"/>
              <w:rPr>
                <w:rFonts w:ascii="宋体" w:hAnsi="宋体" w:cs="宋体" w:hint="eastAsia"/>
                <w:sz w:val="16"/>
                <w:szCs w:val="16"/>
              </w:rPr>
            </w:pPr>
            <w:r>
              <w:rPr>
                <w:rFonts w:ascii="宋体" w:hAnsi="宋体" w:cs="宋体" w:hint="eastAsia"/>
                <w:sz w:val="16"/>
                <w:szCs w:val="16"/>
              </w:rPr>
              <w:t xml:space="preserve">    200</w:t>
            </w:r>
          </w:p>
        </w:tc>
      </w:tr>
      <w:tr w:rsidR="00E15F50" w14:paraId="34662EEF" w14:textId="77777777">
        <w:trPr>
          <w:trHeight w:hRule="exact" w:val="397"/>
          <w:jc w:val="center"/>
        </w:trPr>
        <w:tc>
          <w:tcPr>
            <w:tcW w:w="884" w:type="dxa"/>
            <w:vMerge/>
            <w:vAlign w:val="center"/>
          </w:tcPr>
          <w:p w14:paraId="0A4BB541" w14:textId="77777777" w:rsidR="00E15F50" w:rsidRDefault="00E15F50">
            <w:pPr>
              <w:jc w:val="center"/>
              <w:rPr>
                <w:rFonts w:ascii="宋体" w:hAnsi="宋体" w:cs="宋体" w:hint="eastAsia"/>
                <w:b/>
                <w:sz w:val="18"/>
                <w:szCs w:val="18"/>
              </w:rPr>
            </w:pPr>
          </w:p>
        </w:tc>
        <w:tc>
          <w:tcPr>
            <w:tcW w:w="3076" w:type="dxa"/>
            <w:gridSpan w:val="5"/>
            <w:tcBorders>
              <w:top w:val="single" w:sz="4" w:space="0" w:color="auto"/>
              <w:bottom w:val="single" w:sz="4" w:space="0" w:color="auto"/>
            </w:tcBorders>
            <w:vAlign w:val="center"/>
          </w:tcPr>
          <w:p w14:paraId="15752940" w14:textId="77777777" w:rsidR="00E15F50" w:rsidRDefault="00000000">
            <w:pPr>
              <w:spacing w:line="360" w:lineRule="auto"/>
              <w:rPr>
                <w:rFonts w:ascii="宋体" w:hAnsi="宋体" w:cs="宋体" w:hint="eastAsia"/>
                <w:sz w:val="16"/>
                <w:szCs w:val="16"/>
              </w:rPr>
            </w:pPr>
            <w:r>
              <w:rPr>
                <w:rFonts w:ascii="宋体" w:hAnsi="宋体" w:cs="宋体" w:hint="eastAsia"/>
                <w:sz w:val="16"/>
                <w:szCs w:val="16"/>
              </w:rPr>
              <w:t>□纰裂/主要部位缝子纰裂</w:t>
            </w:r>
          </w:p>
        </w:tc>
        <w:tc>
          <w:tcPr>
            <w:tcW w:w="1620" w:type="dxa"/>
            <w:vAlign w:val="center"/>
          </w:tcPr>
          <w:p w14:paraId="4ABC3D4A" w14:textId="77777777" w:rsidR="00E15F50" w:rsidRDefault="00000000">
            <w:pPr>
              <w:spacing w:line="360" w:lineRule="auto"/>
              <w:jc w:val="center"/>
              <w:rPr>
                <w:rFonts w:ascii="宋体" w:hAnsi="宋体" w:cs="宋体" w:hint="eastAsia"/>
                <w:sz w:val="16"/>
                <w:szCs w:val="16"/>
              </w:rPr>
            </w:pPr>
            <w:r>
              <w:rPr>
                <w:rFonts w:ascii="宋体" w:hAnsi="宋体" w:cs="宋体" w:hint="eastAsia"/>
                <w:sz w:val="16"/>
                <w:szCs w:val="16"/>
              </w:rPr>
              <w:t>200</w:t>
            </w:r>
          </w:p>
        </w:tc>
        <w:tc>
          <w:tcPr>
            <w:tcW w:w="2880" w:type="dxa"/>
            <w:gridSpan w:val="4"/>
            <w:vAlign w:val="center"/>
          </w:tcPr>
          <w:p w14:paraId="32880CD6" w14:textId="77777777" w:rsidR="00E15F50" w:rsidRDefault="00000000">
            <w:pPr>
              <w:spacing w:line="360" w:lineRule="auto"/>
              <w:rPr>
                <w:rFonts w:ascii="宋体" w:hAnsi="宋体" w:cs="宋体" w:hint="eastAsia"/>
                <w:sz w:val="16"/>
                <w:szCs w:val="16"/>
              </w:rPr>
            </w:pPr>
            <w:r>
              <w:rPr>
                <w:rFonts w:ascii="宋体" w:hAnsi="宋体" w:cs="宋体" w:hint="eastAsia"/>
                <w:sz w:val="16"/>
                <w:szCs w:val="16"/>
              </w:rPr>
              <w:t>□耐光、汗复合色牢度（碱性）</w:t>
            </w:r>
          </w:p>
        </w:tc>
        <w:tc>
          <w:tcPr>
            <w:tcW w:w="1620" w:type="dxa"/>
            <w:vAlign w:val="center"/>
          </w:tcPr>
          <w:p w14:paraId="28613620" w14:textId="77777777" w:rsidR="00E15F50" w:rsidRDefault="00000000">
            <w:pPr>
              <w:spacing w:line="360" w:lineRule="auto"/>
              <w:jc w:val="center"/>
              <w:rPr>
                <w:rFonts w:ascii="宋体" w:hAnsi="宋体" w:cs="宋体" w:hint="eastAsia"/>
                <w:sz w:val="16"/>
                <w:szCs w:val="16"/>
              </w:rPr>
            </w:pPr>
            <w:r>
              <w:rPr>
                <w:rFonts w:ascii="宋体" w:hAnsi="宋体" w:cs="宋体" w:hint="eastAsia"/>
                <w:sz w:val="16"/>
                <w:szCs w:val="16"/>
              </w:rPr>
              <w:t>300</w:t>
            </w:r>
          </w:p>
        </w:tc>
      </w:tr>
      <w:tr w:rsidR="00E15F50" w14:paraId="053DA48D" w14:textId="77777777">
        <w:trPr>
          <w:trHeight w:hRule="exact" w:val="397"/>
          <w:jc w:val="center"/>
        </w:trPr>
        <w:tc>
          <w:tcPr>
            <w:tcW w:w="884" w:type="dxa"/>
            <w:vMerge/>
            <w:vAlign w:val="center"/>
          </w:tcPr>
          <w:p w14:paraId="4F236156" w14:textId="77777777" w:rsidR="00E15F50" w:rsidRDefault="00E15F50">
            <w:pPr>
              <w:jc w:val="center"/>
              <w:rPr>
                <w:rFonts w:ascii="宋体" w:hAnsi="宋体" w:cs="宋体" w:hint="eastAsia"/>
                <w:b/>
                <w:sz w:val="18"/>
                <w:szCs w:val="18"/>
              </w:rPr>
            </w:pPr>
          </w:p>
        </w:tc>
        <w:tc>
          <w:tcPr>
            <w:tcW w:w="3076" w:type="dxa"/>
            <w:gridSpan w:val="5"/>
            <w:tcBorders>
              <w:top w:val="single" w:sz="4" w:space="0" w:color="auto"/>
              <w:bottom w:val="single" w:sz="4" w:space="0" w:color="auto"/>
            </w:tcBorders>
            <w:vAlign w:val="center"/>
          </w:tcPr>
          <w:p w14:paraId="1B5A0A45" w14:textId="77777777" w:rsidR="00E15F50" w:rsidRDefault="00000000">
            <w:pPr>
              <w:spacing w:line="360" w:lineRule="auto"/>
              <w:rPr>
                <w:rFonts w:ascii="宋体" w:hAnsi="宋体" w:cs="宋体" w:hint="eastAsia"/>
                <w:sz w:val="16"/>
                <w:szCs w:val="16"/>
              </w:rPr>
            </w:pPr>
            <w:r>
              <w:rPr>
                <w:rFonts w:ascii="宋体" w:hAnsi="宋体" w:cs="宋体" w:hint="eastAsia"/>
                <w:sz w:val="16"/>
                <w:szCs w:val="16"/>
              </w:rPr>
              <w:t>□起球</w:t>
            </w:r>
          </w:p>
        </w:tc>
        <w:tc>
          <w:tcPr>
            <w:tcW w:w="1620" w:type="dxa"/>
            <w:vAlign w:val="center"/>
          </w:tcPr>
          <w:p w14:paraId="6848AD5D" w14:textId="77777777" w:rsidR="00E15F50" w:rsidRDefault="00000000">
            <w:pPr>
              <w:wordWrap w:val="0"/>
              <w:spacing w:line="360" w:lineRule="auto"/>
              <w:jc w:val="center"/>
              <w:rPr>
                <w:rFonts w:ascii="宋体" w:hAnsi="宋体" w:cs="宋体" w:hint="eastAsia"/>
                <w:sz w:val="16"/>
                <w:szCs w:val="16"/>
              </w:rPr>
            </w:pPr>
            <w:r>
              <w:rPr>
                <w:rFonts w:ascii="宋体" w:hAnsi="宋体" w:cs="宋体" w:hint="eastAsia"/>
                <w:sz w:val="16"/>
                <w:szCs w:val="16"/>
              </w:rPr>
              <w:t>100</w:t>
            </w:r>
          </w:p>
        </w:tc>
        <w:tc>
          <w:tcPr>
            <w:tcW w:w="2880" w:type="dxa"/>
            <w:gridSpan w:val="4"/>
            <w:vAlign w:val="center"/>
          </w:tcPr>
          <w:p w14:paraId="472FC0BF" w14:textId="77777777" w:rsidR="00E15F50" w:rsidRDefault="00000000">
            <w:pPr>
              <w:spacing w:line="360" w:lineRule="auto"/>
              <w:rPr>
                <w:rFonts w:ascii="宋体" w:hAnsi="宋体" w:cs="宋体" w:hint="eastAsia"/>
                <w:sz w:val="16"/>
                <w:szCs w:val="16"/>
              </w:rPr>
            </w:pPr>
            <w:r>
              <w:rPr>
                <w:rFonts w:ascii="宋体" w:hAnsi="宋体" w:cs="宋体" w:hint="eastAsia"/>
                <w:sz w:val="16"/>
                <w:szCs w:val="16"/>
              </w:rPr>
              <w:t>□填充料的原料要求</w:t>
            </w:r>
          </w:p>
        </w:tc>
        <w:tc>
          <w:tcPr>
            <w:tcW w:w="1620" w:type="dxa"/>
            <w:vAlign w:val="center"/>
          </w:tcPr>
          <w:p w14:paraId="0E0231D0" w14:textId="77777777" w:rsidR="00E15F50" w:rsidRDefault="00000000">
            <w:pPr>
              <w:spacing w:line="360" w:lineRule="auto"/>
              <w:jc w:val="center"/>
              <w:rPr>
                <w:rFonts w:ascii="宋体" w:hAnsi="宋体" w:cs="宋体" w:hint="eastAsia"/>
                <w:sz w:val="16"/>
                <w:szCs w:val="16"/>
              </w:rPr>
            </w:pPr>
            <w:r>
              <w:rPr>
                <w:rFonts w:ascii="宋体" w:hAnsi="宋体" w:cs="宋体" w:hint="eastAsia"/>
                <w:sz w:val="16"/>
                <w:szCs w:val="16"/>
              </w:rPr>
              <w:t>200</w:t>
            </w:r>
          </w:p>
        </w:tc>
      </w:tr>
      <w:tr w:rsidR="00E15F50" w14:paraId="0FB7E5C8" w14:textId="77777777">
        <w:trPr>
          <w:trHeight w:hRule="exact" w:val="397"/>
          <w:jc w:val="center"/>
        </w:trPr>
        <w:tc>
          <w:tcPr>
            <w:tcW w:w="884" w:type="dxa"/>
            <w:vMerge/>
            <w:vAlign w:val="center"/>
          </w:tcPr>
          <w:p w14:paraId="28DE5A3D" w14:textId="77777777" w:rsidR="00E15F50" w:rsidRDefault="00E15F50">
            <w:pPr>
              <w:jc w:val="center"/>
              <w:rPr>
                <w:rFonts w:ascii="宋体" w:hAnsi="宋体" w:cs="宋体" w:hint="eastAsia"/>
                <w:b/>
                <w:sz w:val="18"/>
                <w:szCs w:val="18"/>
              </w:rPr>
            </w:pPr>
          </w:p>
        </w:tc>
        <w:tc>
          <w:tcPr>
            <w:tcW w:w="3076" w:type="dxa"/>
            <w:gridSpan w:val="5"/>
            <w:tcBorders>
              <w:top w:val="single" w:sz="4" w:space="0" w:color="auto"/>
              <w:bottom w:val="single" w:sz="4" w:space="0" w:color="auto"/>
            </w:tcBorders>
            <w:vAlign w:val="center"/>
          </w:tcPr>
          <w:p w14:paraId="7538A5A8" w14:textId="77777777" w:rsidR="00E15F50" w:rsidRDefault="00000000">
            <w:pPr>
              <w:spacing w:line="360" w:lineRule="auto"/>
              <w:rPr>
                <w:rFonts w:ascii="宋体" w:hAnsi="宋体" w:cs="宋体" w:hint="eastAsia"/>
                <w:sz w:val="16"/>
                <w:szCs w:val="16"/>
              </w:rPr>
            </w:pPr>
            <w:r>
              <w:rPr>
                <w:rFonts w:ascii="宋体" w:hAnsi="宋体" w:cs="宋体" w:hint="eastAsia"/>
                <w:sz w:val="16"/>
                <w:szCs w:val="16"/>
              </w:rPr>
              <w:t>□重金属</w:t>
            </w:r>
          </w:p>
        </w:tc>
        <w:tc>
          <w:tcPr>
            <w:tcW w:w="1620" w:type="dxa"/>
            <w:vAlign w:val="center"/>
          </w:tcPr>
          <w:p w14:paraId="19381386" w14:textId="77777777" w:rsidR="00E15F50" w:rsidRDefault="00000000">
            <w:pPr>
              <w:wordWrap w:val="0"/>
              <w:spacing w:line="360" w:lineRule="auto"/>
              <w:jc w:val="center"/>
              <w:rPr>
                <w:rFonts w:ascii="宋体" w:hAnsi="宋体" w:cs="宋体" w:hint="eastAsia"/>
                <w:sz w:val="16"/>
                <w:szCs w:val="16"/>
              </w:rPr>
            </w:pPr>
            <w:r>
              <w:rPr>
                <w:rFonts w:ascii="宋体" w:hAnsi="宋体" w:cs="宋体" w:hint="eastAsia"/>
                <w:sz w:val="16"/>
                <w:szCs w:val="16"/>
              </w:rPr>
              <w:t>各200</w:t>
            </w:r>
          </w:p>
        </w:tc>
        <w:tc>
          <w:tcPr>
            <w:tcW w:w="2880" w:type="dxa"/>
            <w:gridSpan w:val="4"/>
            <w:vAlign w:val="center"/>
          </w:tcPr>
          <w:p w14:paraId="1751A7F7" w14:textId="77777777" w:rsidR="00E15F50" w:rsidRDefault="00000000">
            <w:pPr>
              <w:spacing w:line="360" w:lineRule="auto"/>
              <w:rPr>
                <w:rFonts w:ascii="宋体" w:hAnsi="宋体" w:cs="宋体" w:hint="eastAsia"/>
                <w:b/>
                <w:sz w:val="16"/>
                <w:szCs w:val="16"/>
              </w:rPr>
            </w:pPr>
            <w:r>
              <w:rPr>
                <w:rFonts w:ascii="宋体" w:hAnsi="宋体" w:cs="宋体" w:hint="eastAsia"/>
                <w:b/>
                <w:sz w:val="16"/>
                <w:szCs w:val="16"/>
              </w:rPr>
              <w:t>☑</w:t>
            </w:r>
            <w:r>
              <w:rPr>
                <w:rFonts w:ascii="宋体" w:hAnsi="宋体" w:cs="宋体" w:hint="eastAsia"/>
                <w:b/>
                <w:sz w:val="16"/>
                <w:szCs w:val="16"/>
                <w:u w:val="single"/>
              </w:rPr>
              <w:t>绳带（如果有）</w:t>
            </w:r>
          </w:p>
        </w:tc>
        <w:tc>
          <w:tcPr>
            <w:tcW w:w="1620" w:type="dxa"/>
            <w:vAlign w:val="center"/>
          </w:tcPr>
          <w:p w14:paraId="32A56F9F" w14:textId="77777777" w:rsidR="00E15F50" w:rsidRDefault="00000000">
            <w:pPr>
              <w:spacing w:line="360" w:lineRule="auto"/>
              <w:jc w:val="center"/>
              <w:rPr>
                <w:rFonts w:ascii="宋体" w:hAnsi="宋体" w:cs="宋体" w:hint="eastAsia"/>
                <w:sz w:val="16"/>
                <w:szCs w:val="16"/>
              </w:rPr>
            </w:pPr>
            <w:r>
              <w:rPr>
                <w:rFonts w:ascii="宋体" w:hAnsi="宋体" w:cs="宋体" w:hint="eastAsia"/>
                <w:sz w:val="16"/>
                <w:szCs w:val="16"/>
              </w:rPr>
              <w:t>100</w:t>
            </w:r>
          </w:p>
        </w:tc>
      </w:tr>
      <w:tr w:rsidR="00E15F50" w14:paraId="1E485FDD" w14:textId="77777777">
        <w:trPr>
          <w:trHeight w:hRule="exact" w:val="397"/>
          <w:jc w:val="center"/>
        </w:trPr>
        <w:tc>
          <w:tcPr>
            <w:tcW w:w="884" w:type="dxa"/>
            <w:vMerge/>
            <w:vAlign w:val="center"/>
          </w:tcPr>
          <w:p w14:paraId="1CF6D3EB" w14:textId="77777777" w:rsidR="00E15F50" w:rsidRDefault="00E15F50">
            <w:pPr>
              <w:jc w:val="center"/>
              <w:rPr>
                <w:rFonts w:ascii="宋体" w:hAnsi="宋体" w:cs="宋体" w:hint="eastAsia"/>
                <w:b/>
                <w:sz w:val="18"/>
                <w:szCs w:val="18"/>
              </w:rPr>
            </w:pPr>
          </w:p>
        </w:tc>
        <w:tc>
          <w:tcPr>
            <w:tcW w:w="3076" w:type="dxa"/>
            <w:gridSpan w:val="5"/>
            <w:tcBorders>
              <w:top w:val="single" w:sz="4" w:space="0" w:color="auto"/>
              <w:bottom w:val="single" w:sz="4" w:space="0" w:color="auto"/>
            </w:tcBorders>
            <w:vAlign w:val="center"/>
          </w:tcPr>
          <w:p w14:paraId="442CA2EE" w14:textId="77777777" w:rsidR="00E15F50" w:rsidRDefault="00000000">
            <w:pPr>
              <w:spacing w:line="360" w:lineRule="auto"/>
              <w:rPr>
                <w:rFonts w:ascii="宋体" w:hAnsi="宋体" w:cs="宋体" w:hint="eastAsia"/>
                <w:sz w:val="16"/>
                <w:szCs w:val="16"/>
              </w:rPr>
            </w:pPr>
            <w:r>
              <w:rPr>
                <w:rFonts w:ascii="宋体" w:hAnsi="宋体" w:cs="宋体" w:hint="eastAsia"/>
                <w:sz w:val="16"/>
                <w:szCs w:val="16"/>
              </w:rPr>
              <w:t>□邻苯二甲酸酯</w:t>
            </w:r>
          </w:p>
        </w:tc>
        <w:tc>
          <w:tcPr>
            <w:tcW w:w="1620" w:type="dxa"/>
            <w:vAlign w:val="center"/>
          </w:tcPr>
          <w:p w14:paraId="7F736604" w14:textId="77777777" w:rsidR="00E15F50" w:rsidRDefault="00000000">
            <w:pPr>
              <w:wordWrap w:val="0"/>
              <w:spacing w:line="360" w:lineRule="auto"/>
              <w:jc w:val="center"/>
              <w:rPr>
                <w:rFonts w:ascii="宋体" w:hAnsi="宋体" w:cs="宋体" w:hint="eastAsia"/>
                <w:sz w:val="16"/>
                <w:szCs w:val="16"/>
              </w:rPr>
            </w:pPr>
            <w:r>
              <w:rPr>
                <w:rFonts w:ascii="宋体" w:hAnsi="宋体" w:cs="宋体" w:hint="eastAsia"/>
                <w:sz w:val="16"/>
                <w:szCs w:val="16"/>
              </w:rPr>
              <w:t>600</w:t>
            </w:r>
          </w:p>
        </w:tc>
        <w:tc>
          <w:tcPr>
            <w:tcW w:w="2880" w:type="dxa"/>
            <w:gridSpan w:val="4"/>
            <w:vAlign w:val="center"/>
          </w:tcPr>
          <w:p w14:paraId="091D9454" w14:textId="77777777" w:rsidR="00E15F50" w:rsidRDefault="00000000">
            <w:pPr>
              <w:spacing w:line="360" w:lineRule="auto"/>
              <w:rPr>
                <w:rFonts w:ascii="宋体" w:hAnsi="宋体" w:cs="宋体" w:hint="eastAsia"/>
                <w:b/>
                <w:sz w:val="16"/>
                <w:szCs w:val="16"/>
              </w:rPr>
            </w:pPr>
            <w:r>
              <w:rPr>
                <w:rFonts w:ascii="宋体" w:hAnsi="宋体" w:cs="宋体" w:hint="eastAsia"/>
                <w:b/>
                <w:sz w:val="16"/>
                <w:szCs w:val="16"/>
              </w:rPr>
              <w:t>☑</w:t>
            </w:r>
            <w:r>
              <w:rPr>
                <w:rFonts w:ascii="宋体" w:hAnsi="宋体" w:cs="宋体" w:hint="eastAsia"/>
                <w:b/>
                <w:sz w:val="16"/>
                <w:szCs w:val="16"/>
                <w:u w:val="single"/>
              </w:rPr>
              <w:t>附件锐利性（如果有）</w:t>
            </w:r>
          </w:p>
        </w:tc>
        <w:tc>
          <w:tcPr>
            <w:tcW w:w="1620" w:type="dxa"/>
            <w:vAlign w:val="center"/>
          </w:tcPr>
          <w:p w14:paraId="4ED00B25" w14:textId="77777777" w:rsidR="00E15F50" w:rsidRDefault="00000000">
            <w:pPr>
              <w:spacing w:line="360" w:lineRule="auto"/>
              <w:jc w:val="center"/>
              <w:rPr>
                <w:rFonts w:ascii="宋体" w:hAnsi="宋体" w:cs="宋体" w:hint="eastAsia"/>
                <w:sz w:val="16"/>
                <w:szCs w:val="16"/>
              </w:rPr>
            </w:pPr>
            <w:r>
              <w:rPr>
                <w:rFonts w:ascii="宋体" w:hAnsi="宋体" w:cs="宋体" w:hint="eastAsia"/>
                <w:sz w:val="16"/>
                <w:szCs w:val="16"/>
              </w:rPr>
              <w:t>300</w:t>
            </w:r>
          </w:p>
        </w:tc>
      </w:tr>
      <w:tr w:rsidR="00E15F50" w14:paraId="0DFF0A2B" w14:textId="77777777">
        <w:trPr>
          <w:trHeight w:hRule="exact" w:val="397"/>
          <w:jc w:val="center"/>
        </w:trPr>
        <w:tc>
          <w:tcPr>
            <w:tcW w:w="884" w:type="dxa"/>
            <w:vMerge/>
            <w:vAlign w:val="center"/>
          </w:tcPr>
          <w:p w14:paraId="59925775" w14:textId="77777777" w:rsidR="00E15F50" w:rsidRDefault="00E15F50">
            <w:pPr>
              <w:jc w:val="center"/>
              <w:rPr>
                <w:rFonts w:ascii="宋体" w:hAnsi="宋体" w:cs="宋体" w:hint="eastAsia"/>
                <w:b/>
                <w:sz w:val="18"/>
                <w:szCs w:val="18"/>
              </w:rPr>
            </w:pPr>
          </w:p>
        </w:tc>
        <w:tc>
          <w:tcPr>
            <w:tcW w:w="3076" w:type="dxa"/>
            <w:gridSpan w:val="5"/>
            <w:tcBorders>
              <w:top w:val="single" w:sz="4" w:space="0" w:color="auto"/>
              <w:bottom w:val="single" w:sz="4" w:space="0" w:color="auto"/>
            </w:tcBorders>
            <w:vAlign w:val="center"/>
          </w:tcPr>
          <w:p w14:paraId="5E3209DB" w14:textId="77777777" w:rsidR="00E15F50" w:rsidRDefault="00000000">
            <w:pPr>
              <w:spacing w:line="360" w:lineRule="auto"/>
              <w:rPr>
                <w:rFonts w:ascii="宋体" w:hAnsi="宋体" w:cs="宋体" w:hint="eastAsia"/>
                <w:sz w:val="16"/>
                <w:szCs w:val="16"/>
              </w:rPr>
            </w:pPr>
            <w:r>
              <w:rPr>
                <w:rFonts w:ascii="宋体" w:hAnsi="宋体" w:cs="宋体" w:hint="eastAsia"/>
                <w:sz w:val="16"/>
                <w:szCs w:val="16"/>
              </w:rPr>
              <w:t>□残留金属针</w:t>
            </w:r>
          </w:p>
        </w:tc>
        <w:tc>
          <w:tcPr>
            <w:tcW w:w="1620" w:type="dxa"/>
            <w:vAlign w:val="center"/>
          </w:tcPr>
          <w:p w14:paraId="40B0F50B" w14:textId="77777777" w:rsidR="00E15F50" w:rsidRDefault="00000000">
            <w:pPr>
              <w:wordWrap w:val="0"/>
              <w:spacing w:line="360" w:lineRule="auto"/>
              <w:jc w:val="center"/>
              <w:rPr>
                <w:rFonts w:ascii="宋体" w:hAnsi="宋体" w:cs="宋体" w:hint="eastAsia"/>
                <w:sz w:val="16"/>
                <w:szCs w:val="16"/>
              </w:rPr>
            </w:pPr>
            <w:r>
              <w:rPr>
                <w:rFonts w:ascii="宋体" w:hAnsi="宋体" w:cs="宋体" w:hint="eastAsia"/>
                <w:sz w:val="16"/>
                <w:szCs w:val="16"/>
              </w:rPr>
              <w:t>150</w:t>
            </w:r>
          </w:p>
        </w:tc>
        <w:tc>
          <w:tcPr>
            <w:tcW w:w="2880" w:type="dxa"/>
            <w:gridSpan w:val="4"/>
            <w:vAlign w:val="center"/>
          </w:tcPr>
          <w:p w14:paraId="5FB582B5" w14:textId="77777777" w:rsidR="00E15F50" w:rsidRDefault="00000000">
            <w:pPr>
              <w:spacing w:line="360" w:lineRule="auto"/>
              <w:rPr>
                <w:rFonts w:ascii="宋体" w:hAnsi="宋体" w:cs="宋体" w:hint="eastAsia"/>
                <w:sz w:val="16"/>
                <w:szCs w:val="16"/>
              </w:rPr>
            </w:pPr>
            <w:r>
              <w:rPr>
                <w:rFonts w:ascii="宋体" w:hAnsi="宋体" w:cs="宋体" w:hint="eastAsia"/>
                <w:sz w:val="16"/>
                <w:szCs w:val="16"/>
              </w:rPr>
              <w:t>□阻燃性</w:t>
            </w:r>
          </w:p>
        </w:tc>
        <w:tc>
          <w:tcPr>
            <w:tcW w:w="1620" w:type="dxa"/>
            <w:vAlign w:val="center"/>
          </w:tcPr>
          <w:p w14:paraId="5164402E" w14:textId="77777777" w:rsidR="00E15F50" w:rsidRDefault="00000000">
            <w:pPr>
              <w:spacing w:line="360" w:lineRule="auto"/>
              <w:jc w:val="center"/>
              <w:rPr>
                <w:rFonts w:ascii="宋体" w:hAnsi="宋体" w:cs="宋体" w:hint="eastAsia"/>
                <w:sz w:val="16"/>
                <w:szCs w:val="16"/>
              </w:rPr>
            </w:pPr>
            <w:r>
              <w:rPr>
                <w:rFonts w:ascii="宋体" w:hAnsi="宋体" w:cs="宋体" w:hint="eastAsia"/>
                <w:sz w:val="16"/>
                <w:szCs w:val="16"/>
              </w:rPr>
              <w:t>300</w:t>
            </w:r>
          </w:p>
        </w:tc>
      </w:tr>
      <w:tr w:rsidR="00E15F50" w14:paraId="595DCC08" w14:textId="77777777">
        <w:trPr>
          <w:trHeight w:val="284"/>
          <w:jc w:val="center"/>
        </w:trPr>
        <w:tc>
          <w:tcPr>
            <w:tcW w:w="884" w:type="dxa"/>
            <w:vMerge/>
            <w:vAlign w:val="center"/>
          </w:tcPr>
          <w:p w14:paraId="0C35C4DA" w14:textId="77777777" w:rsidR="00E15F50" w:rsidRDefault="00E15F50">
            <w:pPr>
              <w:jc w:val="center"/>
              <w:rPr>
                <w:rFonts w:ascii="宋体" w:hAnsi="宋体" w:cs="宋体" w:hint="eastAsia"/>
                <w:b/>
                <w:sz w:val="18"/>
                <w:szCs w:val="18"/>
              </w:rPr>
            </w:pPr>
          </w:p>
        </w:tc>
        <w:tc>
          <w:tcPr>
            <w:tcW w:w="3076" w:type="dxa"/>
            <w:gridSpan w:val="5"/>
            <w:tcBorders>
              <w:top w:val="single" w:sz="4" w:space="0" w:color="auto"/>
              <w:bottom w:val="single" w:sz="4" w:space="0" w:color="auto"/>
            </w:tcBorders>
            <w:vAlign w:val="center"/>
          </w:tcPr>
          <w:p w14:paraId="05CD9FA3" w14:textId="77777777" w:rsidR="00E15F50" w:rsidRDefault="00000000">
            <w:pPr>
              <w:rPr>
                <w:rFonts w:ascii="宋体" w:hAnsi="宋体" w:cs="宋体" w:hint="eastAsia"/>
                <w:sz w:val="16"/>
                <w:szCs w:val="16"/>
              </w:rPr>
            </w:pPr>
            <w:r>
              <w:rPr>
                <w:rFonts w:ascii="宋体" w:hAnsi="宋体" w:cs="宋体" w:hint="eastAsia"/>
                <w:sz w:val="16"/>
                <w:szCs w:val="16"/>
              </w:rPr>
              <w:t>□感官要求、含杂率、面纱、筋纱、研磨、重量允差、尺寸允差</w:t>
            </w:r>
          </w:p>
        </w:tc>
        <w:tc>
          <w:tcPr>
            <w:tcW w:w="1620" w:type="dxa"/>
            <w:vAlign w:val="center"/>
          </w:tcPr>
          <w:p w14:paraId="3C71EBC9" w14:textId="77777777" w:rsidR="00E15F50" w:rsidRDefault="00000000">
            <w:pPr>
              <w:spacing w:line="360" w:lineRule="auto"/>
              <w:jc w:val="center"/>
              <w:rPr>
                <w:rFonts w:ascii="宋体" w:hAnsi="宋体" w:cs="宋体" w:hint="eastAsia"/>
                <w:sz w:val="16"/>
                <w:szCs w:val="16"/>
              </w:rPr>
            </w:pPr>
            <w:r>
              <w:rPr>
                <w:rFonts w:ascii="宋体" w:hAnsi="宋体" w:cs="宋体" w:hint="eastAsia"/>
                <w:sz w:val="16"/>
                <w:szCs w:val="16"/>
              </w:rPr>
              <w:t>480</w:t>
            </w:r>
          </w:p>
        </w:tc>
        <w:tc>
          <w:tcPr>
            <w:tcW w:w="2880" w:type="dxa"/>
            <w:gridSpan w:val="4"/>
            <w:vAlign w:val="center"/>
          </w:tcPr>
          <w:p w14:paraId="796F4101" w14:textId="77777777" w:rsidR="00E15F50" w:rsidRDefault="00000000">
            <w:pPr>
              <w:spacing w:line="360" w:lineRule="auto"/>
              <w:rPr>
                <w:rFonts w:ascii="宋体" w:hAnsi="宋体" w:cs="宋体" w:hint="eastAsia"/>
                <w:sz w:val="16"/>
                <w:szCs w:val="16"/>
              </w:rPr>
            </w:pPr>
            <w:r>
              <w:rPr>
                <w:rFonts w:ascii="宋体" w:hAnsi="宋体" w:cs="宋体" w:hint="eastAsia"/>
                <w:sz w:val="16"/>
                <w:szCs w:val="16"/>
              </w:rPr>
              <w:t>□织物断裂强力</w:t>
            </w:r>
          </w:p>
        </w:tc>
        <w:tc>
          <w:tcPr>
            <w:tcW w:w="1620" w:type="dxa"/>
            <w:vAlign w:val="center"/>
          </w:tcPr>
          <w:p w14:paraId="3C1DAC0A" w14:textId="77777777" w:rsidR="00E15F50" w:rsidRDefault="00000000">
            <w:pPr>
              <w:spacing w:line="360" w:lineRule="auto"/>
              <w:jc w:val="center"/>
              <w:rPr>
                <w:rFonts w:ascii="宋体" w:hAnsi="宋体" w:cs="宋体" w:hint="eastAsia"/>
                <w:sz w:val="16"/>
                <w:szCs w:val="16"/>
              </w:rPr>
            </w:pPr>
            <w:r>
              <w:rPr>
                <w:rFonts w:ascii="宋体" w:hAnsi="宋体" w:cs="宋体" w:hint="eastAsia"/>
                <w:sz w:val="16"/>
                <w:szCs w:val="16"/>
              </w:rPr>
              <w:t>200</w:t>
            </w:r>
          </w:p>
        </w:tc>
      </w:tr>
      <w:tr w:rsidR="00E15F50" w14:paraId="62F4757D" w14:textId="77777777">
        <w:trPr>
          <w:trHeight w:val="259"/>
          <w:jc w:val="center"/>
        </w:trPr>
        <w:tc>
          <w:tcPr>
            <w:tcW w:w="884" w:type="dxa"/>
            <w:vMerge/>
            <w:vAlign w:val="center"/>
          </w:tcPr>
          <w:p w14:paraId="7E6924EC" w14:textId="77777777" w:rsidR="00E15F50" w:rsidRDefault="00E15F50">
            <w:pPr>
              <w:jc w:val="center"/>
              <w:rPr>
                <w:rFonts w:ascii="宋体" w:hAnsi="宋体" w:cs="宋体" w:hint="eastAsia"/>
                <w:b/>
                <w:sz w:val="18"/>
                <w:szCs w:val="18"/>
              </w:rPr>
            </w:pPr>
          </w:p>
        </w:tc>
        <w:tc>
          <w:tcPr>
            <w:tcW w:w="9196" w:type="dxa"/>
            <w:gridSpan w:val="11"/>
            <w:tcBorders>
              <w:top w:val="single" w:sz="4" w:space="0" w:color="auto"/>
              <w:bottom w:val="single" w:sz="4" w:space="0" w:color="auto"/>
            </w:tcBorders>
            <w:vAlign w:val="center"/>
          </w:tcPr>
          <w:p w14:paraId="22BA5FA8" w14:textId="77777777" w:rsidR="00E15F50" w:rsidRDefault="00000000">
            <w:pPr>
              <w:rPr>
                <w:rFonts w:ascii="宋体" w:hAnsi="宋体" w:cs="宋体" w:hint="eastAsia"/>
                <w:sz w:val="20"/>
                <w:szCs w:val="20"/>
              </w:rPr>
            </w:pPr>
            <w:r>
              <w:rPr>
                <w:rFonts w:ascii="宋体" w:hAnsi="宋体" w:cs="宋体" w:hint="eastAsia"/>
                <w:sz w:val="16"/>
                <w:szCs w:val="16"/>
              </w:rPr>
              <w:t>其它项目或说明(备注)：</w:t>
            </w:r>
          </w:p>
        </w:tc>
      </w:tr>
      <w:tr w:rsidR="00E15F50" w14:paraId="76EA45E6" w14:textId="77777777">
        <w:tblPrEx>
          <w:tblCellMar>
            <w:right w:w="108" w:type="dxa"/>
          </w:tblCellMar>
        </w:tblPrEx>
        <w:trPr>
          <w:trHeight w:val="944"/>
          <w:jc w:val="center"/>
        </w:trPr>
        <w:tc>
          <w:tcPr>
            <w:tcW w:w="884" w:type="dxa"/>
            <w:tcBorders>
              <w:top w:val="double" w:sz="4" w:space="0" w:color="auto"/>
            </w:tcBorders>
            <w:vAlign w:val="center"/>
          </w:tcPr>
          <w:p w14:paraId="574C24DC" w14:textId="77777777" w:rsidR="00E15F50" w:rsidRDefault="00000000">
            <w:pPr>
              <w:jc w:val="center"/>
              <w:rPr>
                <w:rFonts w:ascii="宋体" w:hAnsi="宋体" w:cs="宋体" w:hint="eastAsia"/>
                <w:b/>
                <w:sz w:val="16"/>
                <w:szCs w:val="16"/>
              </w:rPr>
            </w:pPr>
            <w:r>
              <w:rPr>
                <w:rFonts w:ascii="宋体" w:hAnsi="宋体" w:cs="宋体" w:hint="eastAsia"/>
                <w:b/>
                <w:sz w:val="16"/>
                <w:szCs w:val="16"/>
              </w:rPr>
              <w:t>委 托</w:t>
            </w:r>
          </w:p>
          <w:p w14:paraId="1F2EEDB5" w14:textId="77777777" w:rsidR="00E15F50" w:rsidRDefault="00000000">
            <w:pPr>
              <w:jc w:val="center"/>
              <w:rPr>
                <w:rFonts w:ascii="宋体" w:hAnsi="宋体" w:cs="宋体" w:hint="eastAsia"/>
                <w:b/>
                <w:sz w:val="16"/>
                <w:szCs w:val="16"/>
              </w:rPr>
            </w:pPr>
            <w:r>
              <w:rPr>
                <w:rFonts w:ascii="宋体" w:hAnsi="宋体" w:cs="宋体" w:hint="eastAsia"/>
                <w:b/>
                <w:sz w:val="16"/>
                <w:szCs w:val="16"/>
              </w:rPr>
              <w:t xml:space="preserve"> 申 明*</w:t>
            </w:r>
          </w:p>
        </w:tc>
        <w:tc>
          <w:tcPr>
            <w:tcW w:w="9196" w:type="dxa"/>
            <w:gridSpan w:val="11"/>
            <w:tcBorders>
              <w:top w:val="double" w:sz="4" w:space="0" w:color="auto"/>
            </w:tcBorders>
          </w:tcPr>
          <w:p w14:paraId="6661EDCD" w14:textId="77777777" w:rsidR="00E15F50" w:rsidRDefault="00000000">
            <w:pPr>
              <w:spacing w:line="280" w:lineRule="exact"/>
              <w:rPr>
                <w:rFonts w:ascii="宋体" w:hAnsi="宋体" w:cs="宋体" w:hint="eastAsia"/>
              </w:rPr>
            </w:pPr>
            <w:r>
              <w:rPr>
                <w:rFonts w:ascii="宋体" w:hAnsi="宋体" w:cs="宋体" w:hint="eastAsia"/>
                <w:sz w:val="16"/>
                <w:szCs w:val="16"/>
              </w:rPr>
              <w:t>我方保证对上述填写内容和所提供的一切资料、数据、实物的真实性负责，并提供一切必须的合作，所需检验费用，由我方支付，我方未能提供检验依据的，委托承检方确定适合的国家、行业或其它标准作为检验依据。因样品特殊性或实验中不可预见原因导致的延时，双方认可。</w:t>
            </w:r>
          </w:p>
          <w:p w14:paraId="55ECC263" w14:textId="77777777" w:rsidR="00E15F50" w:rsidRDefault="00000000">
            <w:pPr>
              <w:ind w:firstLineChars="200" w:firstLine="40"/>
              <w:jc w:val="right"/>
              <w:rPr>
                <w:rFonts w:ascii="宋体" w:hAnsi="宋体" w:cs="宋体" w:hint="eastAsia"/>
                <w:sz w:val="16"/>
                <w:szCs w:val="16"/>
              </w:rPr>
            </w:pPr>
            <w:r>
              <w:rPr>
                <w:rFonts w:ascii="宋体" w:hAnsi="宋体" w:cs="宋体" w:hint="eastAsia"/>
                <w:b/>
                <w:sz w:val="2"/>
                <w:szCs w:val="2"/>
              </w:rPr>
              <w:t xml:space="preserve"> </w:t>
            </w:r>
            <w:r>
              <w:rPr>
                <w:rFonts w:ascii="宋体" w:hAnsi="宋体" w:cs="宋体" w:hint="eastAsia"/>
                <w:sz w:val="2"/>
                <w:szCs w:val="2"/>
              </w:rPr>
              <w:t xml:space="preserve">             </w:t>
            </w:r>
            <w:r>
              <w:rPr>
                <w:rFonts w:ascii="宋体" w:hAnsi="宋体" w:cs="宋体" w:hint="eastAsia"/>
                <w:sz w:val="16"/>
                <w:szCs w:val="16"/>
              </w:rPr>
              <w:t>委 托 人（签名）：              测 试 费：￥            送样日期：    年    月    日</w:t>
            </w:r>
          </w:p>
        </w:tc>
      </w:tr>
      <w:tr w:rsidR="00E15F50" w14:paraId="00F43725" w14:textId="77777777">
        <w:tblPrEx>
          <w:tblCellMar>
            <w:right w:w="108" w:type="dxa"/>
          </w:tblCellMar>
        </w:tblPrEx>
        <w:trPr>
          <w:trHeight w:val="320"/>
          <w:jc w:val="center"/>
        </w:trPr>
        <w:tc>
          <w:tcPr>
            <w:tcW w:w="3392" w:type="dxa"/>
            <w:gridSpan w:val="4"/>
            <w:vAlign w:val="center"/>
          </w:tcPr>
          <w:p w14:paraId="14888503" w14:textId="77777777" w:rsidR="00E15F50" w:rsidRDefault="00000000">
            <w:pPr>
              <w:rPr>
                <w:rFonts w:ascii="宋体" w:hAnsi="宋体" w:cs="宋体" w:hint="eastAsia"/>
                <w:sz w:val="16"/>
                <w:szCs w:val="16"/>
              </w:rPr>
            </w:pPr>
            <w:r>
              <w:rPr>
                <w:rFonts w:ascii="宋体" w:hAnsi="宋体" w:cs="宋体" w:hint="eastAsia"/>
                <w:sz w:val="16"/>
                <w:szCs w:val="16"/>
              </w:rPr>
              <w:t>受理日期：       年       月      日</w:t>
            </w:r>
          </w:p>
        </w:tc>
        <w:tc>
          <w:tcPr>
            <w:tcW w:w="3740" w:type="dxa"/>
            <w:gridSpan w:val="6"/>
            <w:vAlign w:val="center"/>
          </w:tcPr>
          <w:p w14:paraId="546392B0" w14:textId="77777777" w:rsidR="00E15F50" w:rsidRDefault="00000000">
            <w:pPr>
              <w:ind w:left="72"/>
              <w:rPr>
                <w:rFonts w:ascii="宋体" w:hAnsi="宋体" w:cs="宋体" w:hint="eastAsia"/>
                <w:sz w:val="16"/>
                <w:szCs w:val="16"/>
              </w:rPr>
            </w:pPr>
            <w:r>
              <w:rPr>
                <w:rFonts w:ascii="宋体" w:hAnsi="宋体" w:cs="宋体" w:hint="eastAsia"/>
                <w:sz w:val="16"/>
                <w:szCs w:val="16"/>
              </w:rPr>
              <w:t>报告预发日期：       年      月     日</w:t>
            </w:r>
          </w:p>
        </w:tc>
        <w:tc>
          <w:tcPr>
            <w:tcW w:w="2948" w:type="dxa"/>
            <w:gridSpan w:val="2"/>
            <w:vAlign w:val="center"/>
          </w:tcPr>
          <w:p w14:paraId="0AFF5889" w14:textId="77777777" w:rsidR="00E15F50" w:rsidRDefault="00000000">
            <w:pPr>
              <w:ind w:left="87"/>
              <w:rPr>
                <w:rFonts w:ascii="宋体" w:hAnsi="宋体" w:cs="宋体" w:hint="eastAsia"/>
                <w:sz w:val="16"/>
                <w:szCs w:val="16"/>
              </w:rPr>
            </w:pPr>
            <w:r>
              <w:rPr>
                <w:rFonts w:ascii="宋体" w:hAnsi="宋体" w:cs="宋体" w:hint="eastAsia"/>
                <w:sz w:val="16"/>
                <w:szCs w:val="16"/>
              </w:rPr>
              <w:t>受理人：</w:t>
            </w:r>
          </w:p>
        </w:tc>
      </w:tr>
    </w:tbl>
    <w:p w14:paraId="33F442D6" w14:textId="77777777" w:rsidR="00E15F50" w:rsidRDefault="00E15F50">
      <w:pPr>
        <w:snapToGrid w:val="0"/>
        <w:spacing w:line="200" w:lineRule="atLeast"/>
        <w:ind w:leftChars="-85" w:left="-178" w:rightChars="-171" w:right="-359"/>
        <w:rPr>
          <w:rFonts w:ascii="宋体" w:hAnsi="宋体" w:cs="宋体" w:hint="eastAsia"/>
          <w:b/>
          <w:sz w:val="16"/>
          <w:szCs w:val="16"/>
        </w:rPr>
      </w:pPr>
    </w:p>
    <w:p w14:paraId="3CB4CEA8" w14:textId="77777777" w:rsidR="00E15F50" w:rsidRDefault="00000000">
      <w:pPr>
        <w:snapToGrid w:val="0"/>
        <w:spacing w:line="200" w:lineRule="atLeast"/>
        <w:ind w:leftChars="-85" w:left="-178" w:rightChars="-171" w:right="-359"/>
        <w:rPr>
          <w:rFonts w:ascii="宋体" w:hAnsi="宋体" w:cs="宋体" w:hint="eastAsia"/>
          <w:sz w:val="16"/>
          <w:szCs w:val="16"/>
        </w:rPr>
      </w:pPr>
      <w:r>
        <w:rPr>
          <w:rFonts w:ascii="宋体" w:hAnsi="宋体" w:cs="宋体" w:hint="eastAsia"/>
          <w:b/>
          <w:sz w:val="16"/>
          <w:szCs w:val="16"/>
        </w:rPr>
        <w:t>说明</w:t>
      </w:r>
      <w:r>
        <w:rPr>
          <w:rFonts w:ascii="宋体" w:hAnsi="宋体" w:cs="宋体" w:hint="eastAsia"/>
          <w:sz w:val="16"/>
          <w:szCs w:val="16"/>
        </w:rPr>
        <w:t xml:space="preserve">：1、以上*内容为必填，委托方须工整填写，检验报告签发后不得更改。  </w:t>
      </w:r>
    </w:p>
    <w:p w14:paraId="7F68C9DF" w14:textId="77777777" w:rsidR="00E15F50" w:rsidRDefault="00000000">
      <w:pPr>
        <w:snapToGrid w:val="0"/>
        <w:spacing w:line="200" w:lineRule="atLeast"/>
        <w:ind w:leftChars="-85" w:left="-178" w:rightChars="-171" w:right="-359" w:firstLineChars="300" w:firstLine="480"/>
        <w:rPr>
          <w:rFonts w:ascii="宋体" w:hAnsi="宋体" w:cs="宋体" w:hint="eastAsia"/>
          <w:sz w:val="16"/>
          <w:szCs w:val="16"/>
        </w:rPr>
      </w:pPr>
      <w:r>
        <w:rPr>
          <w:rFonts w:ascii="宋体" w:hAnsi="宋体" w:cs="宋体" w:hint="eastAsia"/>
          <w:sz w:val="16"/>
          <w:szCs w:val="16"/>
        </w:rPr>
        <w:t>2、我方只对来样负责。样品受理后24小时后谢绝撤单。</w:t>
      </w:r>
    </w:p>
    <w:p w14:paraId="7215796D" w14:textId="77777777" w:rsidR="00E15F50" w:rsidRDefault="00000000">
      <w:pPr>
        <w:snapToGrid w:val="0"/>
        <w:spacing w:line="200" w:lineRule="atLeast"/>
        <w:ind w:leftChars="-85" w:left="-178" w:rightChars="-171" w:right="-359" w:firstLineChars="300" w:firstLine="480"/>
        <w:rPr>
          <w:rFonts w:ascii="宋体" w:hAnsi="宋体" w:cs="宋体" w:hint="eastAsia"/>
          <w:sz w:val="16"/>
          <w:szCs w:val="16"/>
        </w:rPr>
      </w:pPr>
      <w:r>
        <w:rPr>
          <w:rFonts w:ascii="宋体" w:hAnsi="宋体" w:cs="宋体" w:hint="eastAsia"/>
          <w:sz w:val="16"/>
          <w:szCs w:val="16"/>
        </w:rPr>
        <w:t xml:space="preserve">3、必要时测试依据按受理单位制定的非标方法检测。  </w:t>
      </w:r>
    </w:p>
    <w:p w14:paraId="3CE04FE5" w14:textId="77777777" w:rsidR="00E15F50" w:rsidRDefault="00000000">
      <w:pPr>
        <w:snapToGrid w:val="0"/>
        <w:spacing w:line="200" w:lineRule="atLeast"/>
        <w:ind w:leftChars="-85" w:left="-178" w:rightChars="-171" w:right="-359" w:firstLineChars="300" w:firstLine="480"/>
        <w:rPr>
          <w:rFonts w:ascii="宋体" w:hAnsi="宋体" w:cs="宋体" w:hint="eastAsia"/>
          <w:sz w:val="16"/>
          <w:szCs w:val="16"/>
        </w:rPr>
      </w:pPr>
      <w:r>
        <w:rPr>
          <w:rFonts w:ascii="宋体" w:hAnsi="宋体" w:cs="宋体" w:hint="eastAsia"/>
          <w:sz w:val="16"/>
          <w:szCs w:val="16"/>
        </w:rPr>
        <w:t>4、检验费按政府相关规定收取，报告邮递费用由客户承担。</w:t>
      </w:r>
    </w:p>
    <w:p w14:paraId="0465E36E" w14:textId="77777777" w:rsidR="00E15F50" w:rsidRDefault="00000000">
      <w:pPr>
        <w:snapToGrid w:val="0"/>
        <w:spacing w:line="200" w:lineRule="atLeast"/>
        <w:ind w:leftChars="-85" w:left="-178" w:rightChars="-171" w:right="-359" w:firstLineChars="300" w:firstLine="480"/>
        <w:rPr>
          <w:rFonts w:ascii="宋体" w:hAnsi="宋体" w:cs="宋体" w:hint="eastAsia"/>
        </w:rPr>
      </w:pPr>
      <w:r>
        <w:rPr>
          <w:rFonts w:ascii="宋体" w:hAnsi="宋体" w:cs="宋体" w:hint="eastAsia"/>
          <w:sz w:val="16"/>
          <w:szCs w:val="16"/>
        </w:rPr>
        <w:t xml:space="preserve">5、客户必须在测试报告验讫日期45天内取走样品，过期恕不退还。      </w:t>
      </w:r>
    </w:p>
    <w:sectPr w:rsidR="00E15F50">
      <w:headerReference w:type="default" r:id="rId28"/>
      <w:footerReference w:type="default" r:id="rId29"/>
      <w:pgSz w:w="11906" w:h="16838"/>
      <w:pgMar w:top="1276" w:right="1417" w:bottom="1247" w:left="1417"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6C3DA" w14:textId="77777777" w:rsidR="00404D4C" w:rsidRDefault="00404D4C">
      <w:r>
        <w:separator/>
      </w:r>
    </w:p>
  </w:endnote>
  <w:endnote w:type="continuationSeparator" w:id="0">
    <w:p w14:paraId="516958CF" w14:textId="77777777" w:rsidR="00404D4C" w:rsidRDefault="00404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29CDE" w14:textId="77777777" w:rsidR="00E15F50" w:rsidRDefault="00000000">
    <w:pPr>
      <w:pStyle w:val="ab"/>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w:t>
    </w:r>
  </w:p>
  <w:p w14:paraId="14A8C47F" w14:textId="77777777" w:rsidR="00E15F50" w:rsidRDefault="00E15F50">
    <w:pPr>
      <w:rPr>
        <w:rFonts w:ascii="仿宋_GB2312" w:eastAsia="仿宋_GB23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44E37" w14:textId="77777777" w:rsidR="00E15F50" w:rsidRDefault="00000000">
    <w:pPr>
      <w:pStyle w:val="ab"/>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w:t>
    </w:r>
  </w:p>
  <w:p w14:paraId="2D495219" w14:textId="77777777" w:rsidR="00E15F50" w:rsidRDefault="00E15F50">
    <w:pPr>
      <w:rPr>
        <w:rFonts w:ascii="仿宋_GB2312" w:eastAsia="仿宋_GB23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28EEC" w14:textId="77777777" w:rsidR="00E15F50" w:rsidRDefault="00000000">
    <w:pPr>
      <w:pStyle w:val="ab"/>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47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w:t>
    </w:r>
  </w:p>
  <w:p w14:paraId="46A1F8CF" w14:textId="77777777" w:rsidR="00E15F50" w:rsidRDefault="00E15F50">
    <w:pPr>
      <w:rPr>
        <w:rFonts w:ascii="仿宋_GB2312" w:eastAsia="仿宋_GB23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8B49F" w14:textId="77777777" w:rsidR="00E15F50" w:rsidRDefault="00000000">
    <w:pPr>
      <w:pStyle w:val="ab"/>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45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w:t>
    </w:r>
  </w:p>
  <w:p w14:paraId="4F86071C" w14:textId="77777777" w:rsidR="00E15F50" w:rsidRDefault="00E15F50">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6C1AC" w14:textId="77777777" w:rsidR="00E15F50" w:rsidRDefault="00000000">
    <w:pPr>
      <w:pStyle w:val="ab"/>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w:t>
    </w:r>
  </w:p>
  <w:p w14:paraId="6BE0CAA9" w14:textId="77777777" w:rsidR="00E15F50" w:rsidRDefault="00E15F50">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10424" w14:textId="77777777" w:rsidR="00E15F50" w:rsidRDefault="00000000">
    <w:pPr>
      <w:pStyle w:val="ab"/>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57</w:t>
    </w:r>
    <w:r>
      <w:rPr>
        <w:rFonts w:ascii="仿宋_GB2312" w:eastAsia="仿宋_GB2312" w:hint="eastAsia"/>
        <w:kern w:val="0"/>
      </w:rPr>
      <w:fldChar w:fldCharType="end"/>
    </w:r>
    <w:r>
      <w:rPr>
        <w:rFonts w:ascii="仿宋_GB2312" w:eastAsia="仿宋_GB2312" w:hint="eastAsia"/>
        <w:kern w:val="0"/>
      </w:rPr>
      <w:t xml:space="preserve"> 页</w:t>
    </w:r>
  </w:p>
  <w:p w14:paraId="5FF8CB31" w14:textId="77777777" w:rsidR="00E15F50" w:rsidRDefault="00E15F50">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B811C" w14:textId="77777777" w:rsidR="00E15F50" w:rsidRDefault="00000000">
    <w:pPr>
      <w:pStyle w:val="ab"/>
      <w:tabs>
        <w:tab w:val="right" w:pos="9901"/>
      </w:tabs>
      <w:ind w:right="105"/>
      <w:jc w:val="center"/>
      <w:rPr>
        <w:sz w:val="21"/>
      </w:rPr>
    </w:pPr>
    <w:r>
      <w:fldChar w:fldCharType="begin"/>
    </w:r>
    <w:r>
      <w:rPr>
        <w:rStyle w:val="af3"/>
      </w:rPr>
      <w:instrText xml:space="preserve"> PAGE </w:instrText>
    </w:r>
    <w:r>
      <w:fldChar w:fldCharType="separate"/>
    </w:r>
    <w:r>
      <w:rPr>
        <w:rStyle w:val="af3"/>
      </w:rPr>
      <w:t>57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278C0" w14:textId="77777777" w:rsidR="00404D4C" w:rsidRDefault="00404D4C">
      <w:r>
        <w:separator/>
      </w:r>
    </w:p>
  </w:footnote>
  <w:footnote w:type="continuationSeparator" w:id="0">
    <w:p w14:paraId="49E0DB5D" w14:textId="77777777" w:rsidR="00404D4C" w:rsidRDefault="00404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47D01" w14:textId="77777777" w:rsidR="00E15F50" w:rsidRDefault="00E15F50">
    <w:pPr>
      <w:pStyle w:val="ac"/>
      <w:tabs>
        <w:tab w:val="clear" w:pos="8306"/>
        <w:tab w:val="left" w:pos="9000"/>
      </w:tabs>
      <w:jc w:val="both"/>
    </w:pPr>
  </w:p>
  <w:p w14:paraId="3DEC4563" w14:textId="77777777" w:rsidR="00E15F50" w:rsidRDefault="00E15F50">
    <w:pPr>
      <w:pStyle w:val="ac"/>
      <w:tabs>
        <w:tab w:val="clear" w:pos="8306"/>
        <w:tab w:val="left" w:pos="9000"/>
      </w:tabs>
      <w:jc w:val="both"/>
    </w:pPr>
  </w:p>
  <w:p w14:paraId="2C2EBF62" w14:textId="77777777" w:rsidR="00E15F50" w:rsidRDefault="00000000">
    <w:pPr>
      <w:pStyle w:val="ac"/>
      <w:tabs>
        <w:tab w:val="clear" w:pos="8306"/>
        <w:tab w:val="left" w:pos="9000"/>
      </w:tabs>
      <w:ind w:left="6930" w:hangingChars="3850" w:hanging="6930"/>
      <w:jc w:val="both"/>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A28B2" w14:textId="77777777" w:rsidR="00E15F50" w:rsidRDefault="00000000">
    <w:pPr>
      <w:pStyle w:val="ac"/>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BBAC4" w14:textId="77777777" w:rsidR="00E15F50" w:rsidRDefault="00000000">
    <w:pPr>
      <w:pStyle w:val="ac"/>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54D8C7D2" w14:textId="77777777" w:rsidR="00E15F50" w:rsidRDefault="00000000">
    <w:pPr>
      <w:pStyle w:val="ac"/>
    </w:pP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8C536" w14:textId="77777777" w:rsidR="00E15F50" w:rsidRDefault="00000000">
    <w:pPr>
      <w:pStyle w:val="ac"/>
      <w:rPr>
        <w:rFonts w:ascii="仿宋_GB2312" w:eastAsia="仿宋_GB2312"/>
        <w:b/>
        <w:i/>
        <w:u w:val="single"/>
      </w:rPr>
    </w:pPr>
    <w:r>
      <w:t></w:t>
    </w:r>
    <w:r>
      <w:t></w:t>
    </w:r>
    <w:r>
      <w:t></w:t>
    </w:r>
    <w:r>
      <w:t></w:t>
    </w:r>
    <w:r>
      <w:t></w:t>
    </w:r>
    <w:r>
      <w:t></w:t>
    </w:r>
    <w:r>
      <w:t></w:t>
    </w:r>
    <w:r>
      <w:rPr>
        <w:rFonts w:hint="eastAsia"/>
      </w:rPr>
      <w:t xml:space="preserve">                                                </w:t>
    </w:r>
  </w:p>
  <w:p w14:paraId="2E3285C1" w14:textId="77777777" w:rsidR="00E15F50" w:rsidRDefault="00E15F50">
    <w:pPr>
      <w:rPr>
        <w:rFonts w:ascii="仿宋_GB2312" w:eastAsia="仿宋_GB2312"/>
        <w:b/>
        <w:i/>
        <w:sz w:val="18"/>
        <w:u w:val="sing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62735" w14:textId="77777777" w:rsidR="00E15F50" w:rsidRDefault="00000000">
    <w:pPr>
      <w:pStyle w:val="ac"/>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B2819" w14:textId="77777777" w:rsidR="00E15F50" w:rsidRDefault="00000000">
    <w:pPr>
      <w:pStyle w:val="ac"/>
      <w:jc w:val="right"/>
      <w:rPr>
        <w:rFonts w:ascii="仿宋_GB2312" w:eastAsia="仿宋_GB2312"/>
        <w:b/>
        <w:i/>
        <w:u w:val="single"/>
      </w:rPr>
    </w:pPr>
    <w:r>
      <w:rPr>
        <w:rFonts w:hint="eastAsia"/>
      </w:rPr>
      <w:t xml:space="preserve">                                 </w:t>
    </w:r>
  </w:p>
  <w:p w14:paraId="0DBE0739" w14:textId="77777777" w:rsidR="00E15F50" w:rsidRDefault="00E15F50">
    <w:pPr>
      <w:rPr>
        <w:rFonts w:ascii="仿宋_GB2312" w:eastAsia="仿宋_GB2312"/>
        <w:b/>
        <w:i/>
        <w:sz w:val="18"/>
        <w:u w:val="singl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21A95" w14:textId="77777777" w:rsidR="00E15F50" w:rsidRDefault="00000000">
    <w:pPr>
      <w:pStyle w:val="ac"/>
      <w:jc w:val="right"/>
    </w:pPr>
    <w:r>
      <w:rPr>
        <w:rFonts w:hint="eastAsia"/>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38AF5" w14:textId="77777777" w:rsidR="00E15F50" w:rsidRDefault="00E15F50">
    <w:pPr>
      <w:pStyle w:val="ac"/>
      <w:pBdr>
        <w:bottom w:val="single" w:sz="6" w:space="2" w:color="auto"/>
      </w:pBdr>
      <w:jc w:val="both"/>
      <w:rPr>
        <w:rFonts w:ascii="宋体" w:hAnsi="宋体"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8537005"/>
    <w:multiLevelType w:val="singleLevel"/>
    <w:tmpl w:val="B8537005"/>
    <w:lvl w:ilvl="0">
      <w:start w:val="3"/>
      <w:numFmt w:val="decimal"/>
      <w:suff w:val="nothing"/>
      <w:lvlText w:val="%1、"/>
      <w:lvlJc w:val="left"/>
      <w:pPr>
        <w:ind w:left="-60"/>
      </w:pPr>
    </w:lvl>
  </w:abstractNum>
  <w:abstractNum w:abstractNumId="1" w15:restartNumberingAfterBreak="0">
    <w:nsid w:val="CF13A496"/>
    <w:multiLevelType w:val="singleLevel"/>
    <w:tmpl w:val="CF13A496"/>
    <w:lvl w:ilvl="0">
      <w:start w:val="1"/>
      <w:numFmt w:val="decimal"/>
      <w:suff w:val="nothing"/>
      <w:lvlText w:val="（%1）"/>
      <w:lvlJc w:val="left"/>
    </w:lvl>
  </w:abstractNum>
  <w:abstractNum w:abstractNumId="2" w15:restartNumberingAfterBreak="0">
    <w:nsid w:val="E3D8CF94"/>
    <w:multiLevelType w:val="singleLevel"/>
    <w:tmpl w:val="E3D8CF94"/>
    <w:lvl w:ilvl="0">
      <w:start w:val="1"/>
      <w:numFmt w:val="decimal"/>
      <w:suff w:val="nothing"/>
      <w:lvlText w:val="（%1）"/>
      <w:lvlJc w:val="left"/>
    </w:lvl>
  </w:abstractNum>
  <w:abstractNum w:abstractNumId="3" w15:restartNumberingAfterBreak="0">
    <w:nsid w:val="35D71722"/>
    <w:multiLevelType w:val="singleLevel"/>
    <w:tmpl w:val="35D71722"/>
    <w:lvl w:ilvl="0">
      <w:start w:val="2"/>
      <w:numFmt w:val="chineseCounting"/>
      <w:suff w:val="nothing"/>
      <w:lvlText w:val="%1、"/>
      <w:lvlJc w:val="left"/>
      <w:rPr>
        <w:rFonts w:hint="eastAsia"/>
      </w:rPr>
    </w:lvl>
  </w:abstractNum>
  <w:num w:numId="1" w16cid:durableId="1208645809">
    <w:abstractNumId w:val="0"/>
  </w:num>
  <w:num w:numId="2" w16cid:durableId="876046276">
    <w:abstractNumId w:val="2"/>
  </w:num>
  <w:num w:numId="3" w16cid:durableId="541094294">
    <w:abstractNumId w:val="1"/>
  </w:num>
  <w:num w:numId="4" w16cid:durableId="7405636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bordersDoNotSurroundHeader/>
  <w:bordersDoNotSurroundFooter/>
  <w:defaultTabStop w:val="420"/>
  <w:drawingGridHorizontalSpacing w:val="21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JmNTAxYTA0NTllZTU0OWY5NWY0MWNlMzBjNGU2OTYifQ=="/>
  </w:docVars>
  <w:rsids>
    <w:rsidRoot w:val="2BF0106E"/>
    <w:rsid w:val="BAFFA711"/>
    <w:rsid w:val="C3F30ABB"/>
    <w:rsid w:val="FBA56441"/>
    <w:rsid w:val="000344C1"/>
    <w:rsid w:val="0004372A"/>
    <w:rsid w:val="000554F5"/>
    <w:rsid w:val="000771B4"/>
    <w:rsid w:val="000A0555"/>
    <w:rsid w:val="000A60D9"/>
    <w:rsid w:val="000D1091"/>
    <w:rsid w:val="000D48AD"/>
    <w:rsid w:val="000F5A7B"/>
    <w:rsid w:val="001057A5"/>
    <w:rsid w:val="00123E95"/>
    <w:rsid w:val="0014388C"/>
    <w:rsid w:val="00161667"/>
    <w:rsid w:val="00173950"/>
    <w:rsid w:val="001825BB"/>
    <w:rsid w:val="001B39BA"/>
    <w:rsid w:val="001C6CD6"/>
    <w:rsid w:val="001E5BE9"/>
    <w:rsid w:val="00214478"/>
    <w:rsid w:val="00216361"/>
    <w:rsid w:val="00231527"/>
    <w:rsid w:val="002571A2"/>
    <w:rsid w:val="0026253A"/>
    <w:rsid w:val="0028418F"/>
    <w:rsid w:val="002E0806"/>
    <w:rsid w:val="002F48E7"/>
    <w:rsid w:val="0030712D"/>
    <w:rsid w:val="00311E47"/>
    <w:rsid w:val="00331F98"/>
    <w:rsid w:val="00353984"/>
    <w:rsid w:val="00356F92"/>
    <w:rsid w:val="0036430E"/>
    <w:rsid w:val="00366C8A"/>
    <w:rsid w:val="00371955"/>
    <w:rsid w:val="00387889"/>
    <w:rsid w:val="003A2491"/>
    <w:rsid w:val="003B463A"/>
    <w:rsid w:val="003F36E7"/>
    <w:rsid w:val="00404D4C"/>
    <w:rsid w:val="00415DDA"/>
    <w:rsid w:val="0041684C"/>
    <w:rsid w:val="0042149C"/>
    <w:rsid w:val="0043702F"/>
    <w:rsid w:val="00455F15"/>
    <w:rsid w:val="004755B2"/>
    <w:rsid w:val="00477935"/>
    <w:rsid w:val="00497DB5"/>
    <w:rsid w:val="004D0026"/>
    <w:rsid w:val="004E22EB"/>
    <w:rsid w:val="004F0F7C"/>
    <w:rsid w:val="00501D5C"/>
    <w:rsid w:val="00524EDB"/>
    <w:rsid w:val="00595751"/>
    <w:rsid w:val="005A6808"/>
    <w:rsid w:val="005E055B"/>
    <w:rsid w:val="00611F71"/>
    <w:rsid w:val="00631F65"/>
    <w:rsid w:val="006676B4"/>
    <w:rsid w:val="006819B0"/>
    <w:rsid w:val="006935F2"/>
    <w:rsid w:val="006B017D"/>
    <w:rsid w:val="006B3E43"/>
    <w:rsid w:val="006C4624"/>
    <w:rsid w:val="006D5913"/>
    <w:rsid w:val="006D648D"/>
    <w:rsid w:val="006F1CDB"/>
    <w:rsid w:val="0070172C"/>
    <w:rsid w:val="00741803"/>
    <w:rsid w:val="00743572"/>
    <w:rsid w:val="00766736"/>
    <w:rsid w:val="007762B2"/>
    <w:rsid w:val="0077794E"/>
    <w:rsid w:val="007B09DC"/>
    <w:rsid w:val="007C6E5C"/>
    <w:rsid w:val="00804A76"/>
    <w:rsid w:val="0081189F"/>
    <w:rsid w:val="00830485"/>
    <w:rsid w:val="00834242"/>
    <w:rsid w:val="00837E62"/>
    <w:rsid w:val="0085227E"/>
    <w:rsid w:val="00854C40"/>
    <w:rsid w:val="008834CD"/>
    <w:rsid w:val="008D3E9C"/>
    <w:rsid w:val="008E16F9"/>
    <w:rsid w:val="009026F8"/>
    <w:rsid w:val="00914063"/>
    <w:rsid w:val="00923141"/>
    <w:rsid w:val="00947F70"/>
    <w:rsid w:val="00950590"/>
    <w:rsid w:val="00952EEA"/>
    <w:rsid w:val="009615EA"/>
    <w:rsid w:val="009838F8"/>
    <w:rsid w:val="009A2211"/>
    <w:rsid w:val="009C6D10"/>
    <w:rsid w:val="009D0C4C"/>
    <w:rsid w:val="009D4252"/>
    <w:rsid w:val="00A130D6"/>
    <w:rsid w:val="00A2671B"/>
    <w:rsid w:val="00A478C9"/>
    <w:rsid w:val="00A5226C"/>
    <w:rsid w:val="00A73F57"/>
    <w:rsid w:val="00A74352"/>
    <w:rsid w:val="00A9555C"/>
    <w:rsid w:val="00AC49C5"/>
    <w:rsid w:val="00AD739A"/>
    <w:rsid w:val="00AF19CF"/>
    <w:rsid w:val="00B50370"/>
    <w:rsid w:val="00B7000F"/>
    <w:rsid w:val="00B86F04"/>
    <w:rsid w:val="00B91AC2"/>
    <w:rsid w:val="00BD0760"/>
    <w:rsid w:val="00BF0D54"/>
    <w:rsid w:val="00C53F06"/>
    <w:rsid w:val="00C61C1B"/>
    <w:rsid w:val="00C745B1"/>
    <w:rsid w:val="00C77606"/>
    <w:rsid w:val="00C853D8"/>
    <w:rsid w:val="00CB094D"/>
    <w:rsid w:val="00CC4A45"/>
    <w:rsid w:val="00CC4B15"/>
    <w:rsid w:val="00CF3BE2"/>
    <w:rsid w:val="00D06BA5"/>
    <w:rsid w:val="00D22147"/>
    <w:rsid w:val="00D35246"/>
    <w:rsid w:val="00D50638"/>
    <w:rsid w:val="00D55F9C"/>
    <w:rsid w:val="00D61B19"/>
    <w:rsid w:val="00D86A63"/>
    <w:rsid w:val="00DB4ED8"/>
    <w:rsid w:val="00DD0F5B"/>
    <w:rsid w:val="00DE3E8C"/>
    <w:rsid w:val="00DE7A10"/>
    <w:rsid w:val="00E01DD9"/>
    <w:rsid w:val="00E15F50"/>
    <w:rsid w:val="00E1758D"/>
    <w:rsid w:val="00E471B0"/>
    <w:rsid w:val="00E502EC"/>
    <w:rsid w:val="00E8275B"/>
    <w:rsid w:val="00E90AF6"/>
    <w:rsid w:val="00E921DC"/>
    <w:rsid w:val="00E929EF"/>
    <w:rsid w:val="00E9518B"/>
    <w:rsid w:val="00E96319"/>
    <w:rsid w:val="00EB7274"/>
    <w:rsid w:val="00ED0550"/>
    <w:rsid w:val="00F13695"/>
    <w:rsid w:val="00F52B18"/>
    <w:rsid w:val="00F7631C"/>
    <w:rsid w:val="00F76FF5"/>
    <w:rsid w:val="00F8239A"/>
    <w:rsid w:val="00F93E22"/>
    <w:rsid w:val="00FC6443"/>
    <w:rsid w:val="00FD563E"/>
    <w:rsid w:val="00FE4E8C"/>
    <w:rsid w:val="029D6791"/>
    <w:rsid w:val="05872133"/>
    <w:rsid w:val="05A43768"/>
    <w:rsid w:val="063F305D"/>
    <w:rsid w:val="08E3490C"/>
    <w:rsid w:val="09F45FD8"/>
    <w:rsid w:val="0C3C0BA4"/>
    <w:rsid w:val="133942CB"/>
    <w:rsid w:val="13E91E3E"/>
    <w:rsid w:val="14883EEC"/>
    <w:rsid w:val="14AF2A5C"/>
    <w:rsid w:val="158D448A"/>
    <w:rsid w:val="16CC7129"/>
    <w:rsid w:val="179C774A"/>
    <w:rsid w:val="1C2A7637"/>
    <w:rsid w:val="1C376652"/>
    <w:rsid w:val="1CBB7000"/>
    <w:rsid w:val="1D990F18"/>
    <w:rsid w:val="1DF55681"/>
    <w:rsid w:val="1DF644C2"/>
    <w:rsid w:val="1DF92FB2"/>
    <w:rsid w:val="1E1B64E4"/>
    <w:rsid w:val="1E93334F"/>
    <w:rsid w:val="217B7008"/>
    <w:rsid w:val="21C4677B"/>
    <w:rsid w:val="220F05FE"/>
    <w:rsid w:val="22B17D01"/>
    <w:rsid w:val="23643CD2"/>
    <w:rsid w:val="24197C15"/>
    <w:rsid w:val="26C6562A"/>
    <w:rsid w:val="29231282"/>
    <w:rsid w:val="2BE45A7D"/>
    <w:rsid w:val="2BF0106E"/>
    <w:rsid w:val="2C2861DB"/>
    <w:rsid w:val="2E285A29"/>
    <w:rsid w:val="307C26FF"/>
    <w:rsid w:val="326D5FFE"/>
    <w:rsid w:val="34357EA6"/>
    <w:rsid w:val="343C1080"/>
    <w:rsid w:val="354B27ED"/>
    <w:rsid w:val="361B1099"/>
    <w:rsid w:val="369D33CF"/>
    <w:rsid w:val="37804A21"/>
    <w:rsid w:val="399D7945"/>
    <w:rsid w:val="3AEA68B7"/>
    <w:rsid w:val="3C764667"/>
    <w:rsid w:val="3D2C2F4C"/>
    <w:rsid w:val="3DF52673"/>
    <w:rsid w:val="3E3F202E"/>
    <w:rsid w:val="3F6C1B91"/>
    <w:rsid w:val="412C782A"/>
    <w:rsid w:val="42257F51"/>
    <w:rsid w:val="42FF015B"/>
    <w:rsid w:val="43BB14EB"/>
    <w:rsid w:val="43FE39FF"/>
    <w:rsid w:val="448D7E7A"/>
    <w:rsid w:val="45163392"/>
    <w:rsid w:val="45490F07"/>
    <w:rsid w:val="458A6CD9"/>
    <w:rsid w:val="45E05087"/>
    <w:rsid w:val="466647BE"/>
    <w:rsid w:val="479F216B"/>
    <w:rsid w:val="481334F1"/>
    <w:rsid w:val="48585938"/>
    <w:rsid w:val="4A835FE1"/>
    <w:rsid w:val="4BF864D0"/>
    <w:rsid w:val="4C03387D"/>
    <w:rsid w:val="4C115F9A"/>
    <w:rsid w:val="4D832A02"/>
    <w:rsid w:val="4E661EA1"/>
    <w:rsid w:val="4EB65D14"/>
    <w:rsid w:val="4F881AF8"/>
    <w:rsid w:val="4FDF55CE"/>
    <w:rsid w:val="515B5E44"/>
    <w:rsid w:val="51C31490"/>
    <w:rsid w:val="52657C81"/>
    <w:rsid w:val="545804DE"/>
    <w:rsid w:val="54FE2C0F"/>
    <w:rsid w:val="57100E36"/>
    <w:rsid w:val="5747484C"/>
    <w:rsid w:val="587C5B42"/>
    <w:rsid w:val="59A11CFC"/>
    <w:rsid w:val="5A07589F"/>
    <w:rsid w:val="5ED76841"/>
    <w:rsid w:val="5EDF7AAC"/>
    <w:rsid w:val="607E5ECB"/>
    <w:rsid w:val="624E2F60"/>
    <w:rsid w:val="64C55335"/>
    <w:rsid w:val="64E5503D"/>
    <w:rsid w:val="6665010C"/>
    <w:rsid w:val="68BA6F6B"/>
    <w:rsid w:val="6A5C54FF"/>
    <w:rsid w:val="6A871F0C"/>
    <w:rsid w:val="6B7F12E5"/>
    <w:rsid w:val="6D6D737F"/>
    <w:rsid w:val="705C444C"/>
    <w:rsid w:val="737C5B3F"/>
    <w:rsid w:val="73847A82"/>
    <w:rsid w:val="74B3579F"/>
    <w:rsid w:val="75F93477"/>
    <w:rsid w:val="767F0A66"/>
    <w:rsid w:val="780C426B"/>
    <w:rsid w:val="78BD22C6"/>
    <w:rsid w:val="7AB060AE"/>
    <w:rsid w:val="7B3D7B53"/>
    <w:rsid w:val="7BFD6AC4"/>
    <w:rsid w:val="7D140B97"/>
    <w:rsid w:val="7D913F95"/>
    <w:rsid w:val="7E547AE5"/>
    <w:rsid w:val="7F075F12"/>
    <w:rsid w:val="7F824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44F25CC"/>
  <w15:docId w15:val="{A184066C-DE6C-4B69-B369-9055D13F2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pPr>
    <w:rPr>
      <w:kern w:val="2"/>
      <w:sz w:val="21"/>
      <w:szCs w:val="24"/>
    </w:rPr>
  </w:style>
  <w:style w:type="paragraph" w:styleId="1">
    <w:name w:val="heading 1"/>
    <w:basedOn w:val="a"/>
    <w:next w:val="a"/>
    <w:qFormat/>
    <w:pPr>
      <w:keepNext/>
      <w:spacing w:line="360" w:lineRule="auto"/>
      <w:jc w:val="center"/>
      <w:outlineLvl w:val="0"/>
    </w:pPr>
    <w:rPr>
      <w:b/>
      <w:color w:val="000000"/>
      <w:sz w:val="32"/>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snapToGrid w:val="0"/>
      <w:spacing w:line="480" w:lineRule="exact"/>
      <w:ind w:firstLine="567"/>
    </w:pPr>
    <w:rPr>
      <w:rFonts w:ascii="宋体"/>
      <w:snapToGrid w:val="0"/>
      <w:color w:val="000000"/>
      <w:kern w:val="28"/>
      <w:sz w:val="28"/>
      <w:szCs w:val="20"/>
    </w:rPr>
  </w:style>
  <w:style w:type="paragraph" w:styleId="a4">
    <w:name w:val="annotation text"/>
    <w:basedOn w:val="a"/>
    <w:link w:val="a5"/>
    <w:qFormat/>
    <w:pPr>
      <w:jc w:val="left"/>
    </w:pPr>
  </w:style>
  <w:style w:type="paragraph" w:styleId="a6">
    <w:name w:val="Body Text Indent"/>
    <w:basedOn w:val="a"/>
    <w:qFormat/>
    <w:pPr>
      <w:spacing w:line="480" w:lineRule="exact"/>
      <w:ind w:firstLineChars="200" w:firstLine="480"/>
    </w:pPr>
    <w:rPr>
      <w:rFonts w:ascii="宋体" w:hAnsi="宋体"/>
      <w:sz w:val="24"/>
    </w:rPr>
  </w:style>
  <w:style w:type="paragraph" w:styleId="a7">
    <w:name w:val="Plain Text"/>
    <w:basedOn w:val="a"/>
    <w:link w:val="a8"/>
    <w:qFormat/>
    <w:rPr>
      <w:rFonts w:ascii="宋体" w:hAnsi="Courier New" w:cs="Arial"/>
      <w:snapToGrid w:val="0"/>
      <w:szCs w:val="21"/>
    </w:rPr>
  </w:style>
  <w:style w:type="paragraph" w:styleId="a9">
    <w:name w:val="Balloon Text"/>
    <w:basedOn w:val="a"/>
    <w:link w:val="aa"/>
    <w:qFormat/>
    <w:rPr>
      <w:sz w:val="18"/>
      <w:szCs w:val="18"/>
    </w:rPr>
  </w:style>
  <w:style w:type="paragraph" w:styleId="ab">
    <w:name w:val="footer"/>
    <w:basedOn w:val="a"/>
    <w:uiPriority w:val="99"/>
    <w:qFormat/>
    <w:pPr>
      <w:tabs>
        <w:tab w:val="center" w:pos="4153"/>
        <w:tab w:val="right" w:pos="8306"/>
      </w:tabs>
      <w:snapToGrid w:val="0"/>
      <w:jc w:val="left"/>
    </w:pPr>
    <w:rPr>
      <w:rFonts w:ascii="Calibri" w:hAnsi="Calibri"/>
      <w:sz w:val="18"/>
      <w:szCs w:val="18"/>
    </w:rPr>
  </w:style>
  <w:style w:type="paragraph" w:styleId="ac">
    <w:name w:val="header"/>
    <w:basedOn w:val="a"/>
    <w:link w:val="ad"/>
    <w:uiPriority w:val="99"/>
    <w:qFormat/>
    <w:pPr>
      <w:tabs>
        <w:tab w:val="center" w:pos="4153"/>
        <w:tab w:val="right" w:pos="8306"/>
      </w:tabs>
      <w:snapToGrid w:val="0"/>
      <w:jc w:val="center"/>
    </w:pPr>
    <w:rPr>
      <w:rFonts w:ascii="Calibri" w:hAnsi="Calibri"/>
      <w:sz w:val="18"/>
      <w:szCs w:val="18"/>
    </w:rPr>
  </w:style>
  <w:style w:type="paragraph" w:styleId="ae">
    <w:name w:val="Subtitle"/>
    <w:basedOn w:val="a"/>
    <w:next w:val="a"/>
    <w:qFormat/>
    <w:pPr>
      <w:spacing w:line="360" w:lineRule="auto"/>
      <w:jc w:val="center"/>
      <w:outlineLvl w:val="1"/>
    </w:pPr>
    <w:rPr>
      <w:rFonts w:ascii="Cambria" w:eastAsia="华文中宋" w:hAnsi="Cambria"/>
      <w:b/>
      <w:bCs/>
      <w:kern w:val="28"/>
      <w:sz w:val="32"/>
      <w:szCs w:val="32"/>
    </w:rPr>
  </w:style>
  <w:style w:type="paragraph" w:styleId="af">
    <w:name w:val="Title"/>
    <w:basedOn w:val="a"/>
    <w:next w:val="a7"/>
    <w:qFormat/>
    <w:pPr>
      <w:spacing w:before="360" w:after="180" w:line="360" w:lineRule="auto"/>
      <w:jc w:val="center"/>
      <w:outlineLvl w:val="0"/>
    </w:pPr>
    <w:rPr>
      <w:rFonts w:ascii="Cambria" w:eastAsia="华文中宋" w:hAnsi="Cambria"/>
      <w:b/>
      <w:bCs/>
      <w:kern w:val="0"/>
      <w:sz w:val="44"/>
      <w:szCs w:val="32"/>
    </w:rPr>
  </w:style>
  <w:style w:type="paragraph" w:styleId="af0">
    <w:name w:val="annotation subject"/>
    <w:basedOn w:val="a4"/>
    <w:next w:val="a4"/>
    <w:link w:val="af1"/>
    <w:qFormat/>
    <w:rPr>
      <w:b/>
      <w:bCs/>
    </w:rPr>
  </w:style>
  <w:style w:type="table" w:styleId="af2">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qFormat/>
    <w:rPr>
      <w:rFonts w:eastAsia="Arial"/>
    </w:rPr>
  </w:style>
  <w:style w:type="character" w:styleId="af4">
    <w:name w:val="FollowedHyperlink"/>
    <w:qFormat/>
    <w:rPr>
      <w:color w:val="800080"/>
      <w:u w:val="single"/>
    </w:rPr>
  </w:style>
  <w:style w:type="character" w:styleId="af5">
    <w:name w:val="Emphasis"/>
    <w:qFormat/>
    <w:rPr>
      <w:i/>
    </w:rPr>
  </w:style>
  <w:style w:type="character" w:styleId="af6">
    <w:name w:val="Hyperlink"/>
    <w:uiPriority w:val="99"/>
    <w:qFormat/>
    <w:rPr>
      <w:rFonts w:ascii="Arial" w:eastAsia="黑体" w:hAnsi="Arial" w:cs="Arial"/>
      <w:snapToGrid w:val="0"/>
      <w:color w:val="000000"/>
      <w:kern w:val="0"/>
      <w:sz w:val="18"/>
      <w:szCs w:val="18"/>
      <w:u w:val="none"/>
    </w:rPr>
  </w:style>
  <w:style w:type="character" w:styleId="af7">
    <w:name w:val="annotation reference"/>
    <w:qFormat/>
    <w:rPr>
      <w:sz w:val="21"/>
      <w:szCs w:val="21"/>
    </w:rPr>
  </w:style>
  <w:style w:type="character" w:customStyle="1" w:styleId="a5">
    <w:name w:val="批注文字 字符"/>
    <w:link w:val="a4"/>
    <w:qFormat/>
    <w:rPr>
      <w:rFonts w:ascii="Times New Roman" w:eastAsia="宋体" w:hAnsi="Times New Roman" w:cs="Times New Roman"/>
      <w:kern w:val="2"/>
      <w:sz w:val="21"/>
      <w:szCs w:val="24"/>
    </w:rPr>
  </w:style>
  <w:style w:type="character" w:customStyle="1" w:styleId="a8">
    <w:name w:val="纯文本 字符"/>
    <w:link w:val="a7"/>
    <w:qFormat/>
    <w:rPr>
      <w:rFonts w:ascii="宋体" w:eastAsia="宋体" w:hAnsi="Courier New" w:cs="Arial"/>
      <w:snapToGrid w:val="0"/>
      <w:kern w:val="2"/>
      <w:sz w:val="21"/>
      <w:szCs w:val="21"/>
    </w:rPr>
  </w:style>
  <w:style w:type="character" w:customStyle="1" w:styleId="aa">
    <w:name w:val="批注框文本 字符"/>
    <w:link w:val="a9"/>
    <w:qFormat/>
    <w:rPr>
      <w:rFonts w:ascii="Times New Roman" w:eastAsia="宋体" w:hAnsi="Times New Roman" w:cs="Times New Roman"/>
      <w:kern w:val="2"/>
      <w:sz w:val="18"/>
      <w:szCs w:val="18"/>
    </w:rPr>
  </w:style>
  <w:style w:type="character" w:customStyle="1" w:styleId="ad">
    <w:name w:val="页眉 字符"/>
    <w:link w:val="ac"/>
    <w:uiPriority w:val="99"/>
    <w:qFormat/>
    <w:rPr>
      <w:rFonts w:eastAsia="宋体"/>
      <w:kern w:val="2"/>
      <w:sz w:val="18"/>
      <w:szCs w:val="18"/>
    </w:rPr>
  </w:style>
  <w:style w:type="character" w:customStyle="1" w:styleId="af1">
    <w:name w:val="批注主题 字符"/>
    <w:link w:val="af0"/>
    <w:qFormat/>
    <w:rPr>
      <w:rFonts w:ascii="Times New Roman" w:eastAsia="宋体" w:hAnsi="Times New Roman" w:cs="Times New Roman"/>
      <w:b/>
      <w:bCs/>
      <w:kern w:val="2"/>
      <w:sz w:val="21"/>
      <w:szCs w:val="24"/>
    </w:rPr>
  </w:style>
  <w:style w:type="paragraph" w:customStyle="1" w:styleId="20">
    <w:name w:val="正文空2字"/>
    <w:basedOn w:val="af8"/>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8">
    <w:name w:val="左对齐正文"/>
    <w:uiPriority w:val="99"/>
    <w:qFormat/>
    <w:rPr>
      <w:rFonts w:ascii="Calibri" w:eastAsia="仿宋_GB2312" w:hAnsi="Calibri" w:cs="Calibri"/>
      <w:kern w:val="2"/>
      <w:sz w:val="32"/>
      <w:szCs w:val="32"/>
    </w:rPr>
  </w:style>
  <w:style w:type="paragraph" w:customStyle="1" w:styleId="21">
    <w:name w:val="正文2"/>
    <w:basedOn w:val="a"/>
    <w:qFormat/>
    <w:pPr>
      <w:spacing w:before="156" w:line="360" w:lineRule="auto"/>
      <w:ind w:firstLineChars="200" w:firstLine="510"/>
    </w:pPr>
    <w:rPr>
      <w:sz w:val="24"/>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00">
    <w:name w:val="纯文本_0_0"/>
    <w:basedOn w:val="10"/>
    <w:qFormat/>
    <w:rPr>
      <w:rFonts w:ascii="宋体" w:hAnsi="Courier New"/>
      <w:szCs w:val="21"/>
    </w:rPr>
  </w:style>
  <w:style w:type="paragraph" w:customStyle="1" w:styleId="10">
    <w:name w:val="正文_1_0"/>
    <w:qFormat/>
    <w:pPr>
      <w:widowControl w:val="0"/>
      <w:jc w:val="both"/>
    </w:pPr>
    <w:rPr>
      <w:kern w:val="2"/>
      <w:sz w:val="21"/>
      <w:szCs w:val="24"/>
    </w:rPr>
  </w:style>
  <w:style w:type="paragraph" w:customStyle="1" w:styleId="11">
    <w:name w:val="部分1"/>
    <w:basedOn w:val="a"/>
    <w:qFormat/>
    <w:pPr>
      <w:keepNext/>
      <w:pageBreakBefore/>
      <w:tabs>
        <w:tab w:val="left" w:pos="720"/>
      </w:tabs>
      <w:spacing w:line="360" w:lineRule="auto"/>
      <w:jc w:val="center"/>
      <w:outlineLvl w:val="0"/>
    </w:pPr>
    <w:rPr>
      <w:rFonts w:eastAsia="黑体"/>
      <w:b/>
      <w:kern w:val="44"/>
      <w:sz w:val="36"/>
      <w:szCs w:val="20"/>
    </w:rPr>
  </w:style>
  <w:style w:type="character" w:customStyle="1" w:styleId="font01">
    <w:name w:val="font0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color w:val="000000"/>
      <w:sz w:val="22"/>
      <w:szCs w:val="22"/>
      <w:u w:val="none"/>
    </w:rPr>
  </w:style>
  <w:style w:type="paragraph" w:customStyle="1" w:styleId="Af9">
    <w:name w:val="A正文"/>
    <w:basedOn w:val="a"/>
    <w:qFormat/>
    <w:pPr>
      <w:spacing w:line="360" w:lineRule="auto"/>
      <w:ind w:firstLineChars="177" w:firstLine="425"/>
    </w:pPr>
    <w:rPr>
      <w:rFonts w:ascii="仿宋" w:eastAsia="仿宋" w:hAnsi="仿宋"/>
      <w:sz w:val="24"/>
    </w:rPr>
  </w:style>
  <w:style w:type="paragraph" w:customStyle="1" w:styleId="12">
    <w:name w:val="修订1"/>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58</Pages>
  <Words>4963</Words>
  <Characters>28291</Characters>
  <Application>Microsoft Office Word</Application>
  <DocSecurity>0</DocSecurity>
  <Lines>235</Lines>
  <Paragraphs>66</Paragraphs>
  <ScaleCrop>false</ScaleCrop>
  <Company/>
  <LinksUpToDate>false</LinksUpToDate>
  <CharactersWithSpaces>33188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administer</dc:creator>
  <cp:lastModifiedBy>成凯 金</cp:lastModifiedBy>
  <cp:revision>28</cp:revision>
  <dcterms:created xsi:type="dcterms:W3CDTF">2025-06-30T02:09:00Z</dcterms:created>
  <dcterms:modified xsi:type="dcterms:W3CDTF">2025-07-21T07:11:00Z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444DB689134D49229C2BB635D9DAB5C0_13</vt:lpwstr>
  </property>
  <property fmtid="{D5CDD505-2E9C-101B-9397-08002B2CF9AE}" pid="4" name="KSOTemplateDocerSaveRecord">
    <vt:lpwstr>eyJoZGlkIjoiYzRjZmU5MGQ0NWEwNGYzMmU0YWU4MzAxYzg5MmNmMGEiLCJ1c2VySWQiOiIxNjQ4ODc3Njg2In0=</vt:lpwstr>
  </property>
</Properties>
</file>