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94B3C8">
      <w:pPr>
        <w:adjustRightInd/>
        <w:spacing w:before="240" w:beforeLines="100" w:line="360" w:lineRule="auto"/>
        <w:jc w:val="center"/>
        <w:rPr>
          <w:rFonts w:hint="eastAsia"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8"/>
          <w:szCs w:val="48"/>
          <w:highlight w:val="none"/>
          <w14:textFill>
            <w14:solidFill>
              <w14:schemeClr w14:val="tx1"/>
            </w14:solidFill>
          </w14:textFill>
        </w:rPr>
        <w:t>杭州市中策职业学校康桥校区接待室建设、安全体验中心活动室建设</w:t>
      </w:r>
    </w:p>
    <w:p w14:paraId="74C1DA18">
      <w:pPr>
        <w:adjustRightInd/>
        <w:spacing w:line="360" w:lineRule="auto"/>
        <w:jc w:val="center"/>
        <w:rPr>
          <w:rFonts w:hint="eastAsia"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8"/>
          <w:szCs w:val="48"/>
          <w:highlight w:val="none"/>
          <w14:textFill>
            <w14:solidFill>
              <w14:schemeClr w14:val="tx1"/>
            </w14:solidFill>
          </w14:textFill>
        </w:rPr>
        <w:t>（非政府采购）</w:t>
      </w:r>
    </w:p>
    <w:p w14:paraId="4BD8ADC6">
      <w:pPr>
        <w:spacing w:line="360" w:lineRule="auto"/>
        <w:jc w:val="center"/>
        <w:rPr>
          <w:rFonts w:hint="eastAsia" w:ascii="宋体" w:hAnsi="宋体" w:cs="宋体"/>
          <w:color w:val="000000" w:themeColor="text1"/>
          <w:sz w:val="24"/>
          <w:highlight w:val="none"/>
          <w14:textFill>
            <w14:solidFill>
              <w14:schemeClr w14:val="tx1"/>
            </w14:solidFill>
          </w14:textFill>
        </w:rPr>
      </w:pPr>
    </w:p>
    <w:p w14:paraId="528F63DD">
      <w:pPr>
        <w:spacing w:line="360" w:lineRule="auto"/>
        <w:jc w:val="center"/>
        <w:rPr>
          <w:rFonts w:hint="eastAsia" w:ascii="宋体" w:hAnsi="宋体" w:cs="宋体"/>
          <w:color w:val="000000" w:themeColor="text1"/>
          <w:sz w:val="24"/>
          <w:highlight w:val="none"/>
          <w14:textFill>
            <w14:solidFill>
              <w14:schemeClr w14:val="tx1"/>
            </w14:solidFill>
          </w14:textFill>
        </w:rPr>
      </w:pPr>
    </w:p>
    <w:p w14:paraId="61F6F471">
      <w:pPr>
        <w:spacing w:line="360" w:lineRule="auto"/>
        <w:jc w:val="center"/>
        <w:rPr>
          <w:rFonts w:hint="eastAsia" w:ascii="宋体" w:hAnsi="宋体" w:cs="宋体"/>
          <w:color w:val="000000" w:themeColor="text1"/>
          <w:sz w:val="24"/>
          <w:highlight w:val="none"/>
          <w14:textFill>
            <w14:solidFill>
              <w14:schemeClr w14:val="tx1"/>
            </w14:solidFill>
          </w14:textFill>
        </w:rPr>
      </w:pPr>
    </w:p>
    <w:p w14:paraId="5A0C871D">
      <w:pPr>
        <w:spacing w:line="360" w:lineRule="auto"/>
        <w:jc w:val="center"/>
        <w:rPr>
          <w:rFonts w:hint="eastAsia" w:ascii="宋体" w:hAnsi="宋体" w:cs="宋体"/>
          <w:color w:val="000000" w:themeColor="text1"/>
          <w:sz w:val="24"/>
          <w:highlight w:val="none"/>
          <w14:textFill>
            <w14:solidFill>
              <w14:schemeClr w14:val="tx1"/>
            </w14:solidFill>
          </w14:textFill>
        </w:rPr>
      </w:pPr>
    </w:p>
    <w:p w14:paraId="2DA84B3D">
      <w:pPr>
        <w:spacing w:line="360" w:lineRule="auto"/>
        <w:jc w:val="center"/>
        <w:rPr>
          <w:rFonts w:hint="eastAsia" w:ascii="宋体" w:hAnsi="宋体" w:cs="宋体"/>
          <w:color w:val="000000" w:themeColor="text1"/>
          <w:sz w:val="24"/>
          <w:highlight w:val="none"/>
          <w14:textFill>
            <w14:solidFill>
              <w14:schemeClr w14:val="tx1"/>
            </w14:solidFill>
          </w14:textFill>
        </w:rPr>
      </w:pPr>
    </w:p>
    <w:p w14:paraId="2C5B25A0">
      <w:pPr>
        <w:adjustRightInd/>
        <w:spacing w:line="360" w:lineRule="auto"/>
        <w:jc w:val="center"/>
        <w:rPr>
          <w:rFonts w:hint="eastAsia"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8"/>
          <w:szCs w:val="48"/>
          <w:highlight w:val="none"/>
          <w14:textFill>
            <w14:solidFill>
              <w14:schemeClr w14:val="tx1"/>
            </w14:solidFill>
          </w14:textFill>
        </w:rPr>
        <w:t>竞争性磋商文件</w:t>
      </w:r>
    </w:p>
    <w:p w14:paraId="3FBF2306">
      <w:pPr>
        <w:adjustRightInd/>
        <w:spacing w:line="360" w:lineRule="auto"/>
        <w:jc w:val="center"/>
        <w:rPr>
          <w:rFonts w:hint="eastAsia"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（电子交易）</w:t>
      </w:r>
    </w:p>
    <w:p w14:paraId="22AF63FD">
      <w:pPr>
        <w:snapToGrid w:val="0"/>
        <w:spacing w:line="360" w:lineRule="auto"/>
        <w:jc w:val="center"/>
        <w:rPr>
          <w:rFonts w:hint="eastAsia"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编号:FY002-HZZC[2025]-002</w:t>
      </w:r>
    </w:p>
    <w:p w14:paraId="1855A093">
      <w:pPr>
        <w:spacing w:line="360" w:lineRule="auto"/>
        <w:jc w:val="center"/>
        <w:rPr>
          <w:rFonts w:hint="eastAsia" w:ascii="宋体" w:hAnsi="宋体" w:cs="宋体"/>
          <w:color w:val="000000" w:themeColor="text1"/>
          <w:sz w:val="24"/>
          <w:highlight w:val="none"/>
          <w14:textFill>
            <w14:solidFill>
              <w14:schemeClr w14:val="tx1"/>
            </w14:solidFill>
          </w14:textFill>
        </w:rPr>
      </w:pPr>
    </w:p>
    <w:p w14:paraId="27FDE332">
      <w:pPr>
        <w:spacing w:line="360" w:lineRule="auto"/>
        <w:jc w:val="center"/>
        <w:rPr>
          <w:rFonts w:hint="eastAsia" w:ascii="宋体" w:hAnsi="宋体" w:cs="宋体"/>
          <w:color w:val="000000" w:themeColor="text1"/>
          <w:sz w:val="24"/>
          <w:highlight w:val="none"/>
          <w14:textFill>
            <w14:solidFill>
              <w14:schemeClr w14:val="tx1"/>
            </w14:solidFill>
          </w14:textFill>
        </w:rPr>
      </w:pPr>
    </w:p>
    <w:p w14:paraId="5201CD0E">
      <w:pPr>
        <w:spacing w:line="360" w:lineRule="auto"/>
        <w:jc w:val="center"/>
        <w:rPr>
          <w:rFonts w:hint="eastAsia" w:ascii="宋体" w:hAnsi="宋体" w:cs="宋体"/>
          <w:color w:val="000000" w:themeColor="text1"/>
          <w:sz w:val="24"/>
          <w:highlight w:val="none"/>
          <w14:textFill>
            <w14:solidFill>
              <w14:schemeClr w14:val="tx1"/>
            </w14:solidFill>
          </w14:textFill>
        </w:rPr>
      </w:pPr>
    </w:p>
    <w:p w14:paraId="2A246E66">
      <w:pPr>
        <w:spacing w:line="360" w:lineRule="auto"/>
        <w:jc w:val="center"/>
        <w:rPr>
          <w:rFonts w:hint="eastAsia" w:ascii="宋体" w:hAnsi="宋体" w:cs="宋体"/>
          <w:color w:val="000000" w:themeColor="text1"/>
          <w:sz w:val="24"/>
          <w:highlight w:val="none"/>
          <w14:textFill>
            <w14:solidFill>
              <w14:schemeClr w14:val="tx1"/>
            </w14:solidFill>
          </w14:textFill>
        </w:rPr>
      </w:pPr>
    </w:p>
    <w:p w14:paraId="52AC1080">
      <w:pPr>
        <w:spacing w:line="360" w:lineRule="auto"/>
        <w:jc w:val="center"/>
        <w:rPr>
          <w:rFonts w:hint="eastAsia" w:ascii="宋体" w:hAnsi="宋体" w:cs="宋体"/>
          <w:color w:val="000000" w:themeColor="text1"/>
          <w:sz w:val="24"/>
          <w:highlight w:val="none"/>
          <w14:textFill>
            <w14:solidFill>
              <w14:schemeClr w14:val="tx1"/>
            </w14:solidFill>
          </w14:textFill>
        </w:rPr>
      </w:pPr>
    </w:p>
    <w:p w14:paraId="2E01E959">
      <w:pPr>
        <w:spacing w:line="360" w:lineRule="auto"/>
        <w:jc w:val="center"/>
        <w:rPr>
          <w:rFonts w:hint="eastAsia" w:ascii="宋体" w:hAnsi="宋体" w:cs="宋体"/>
          <w:color w:val="000000" w:themeColor="text1"/>
          <w:sz w:val="24"/>
          <w:highlight w:val="none"/>
          <w14:textFill>
            <w14:solidFill>
              <w14:schemeClr w14:val="tx1"/>
            </w14:solidFill>
          </w14:textFill>
        </w:rPr>
      </w:pPr>
    </w:p>
    <w:p w14:paraId="1A61D5EC">
      <w:pPr>
        <w:snapToGrid w:val="0"/>
        <w:spacing w:line="360" w:lineRule="auto"/>
        <w:jc w:val="center"/>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杭州市中策职业学校</w:t>
      </w:r>
    </w:p>
    <w:p w14:paraId="3658895D">
      <w:pPr>
        <w:spacing w:line="360" w:lineRule="auto"/>
        <w:jc w:val="center"/>
        <w:rPr>
          <w:rFonts w:hint="eastAsia"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浙江方圆工程咨询有限公司</w:t>
      </w:r>
    </w:p>
    <w:p w14:paraId="2CDFE77D">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二〇二五 年 六 月</w:t>
      </w:r>
      <w:r>
        <w:rPr>
          <w:rFonts w:hint="eastAsia" w:ascii="宋体" w:hAnsi="宋体" w:cs="宋体"/>
          <w:color w:val="000000" w:themeColor="text1"/>
          <w:sz w:val="24"/>
          <w:highlight w:val="none"/>
          <w14:textFill>
            <w14:solidFill>
              <w14:schemeClr w14:val="tx1"/>
            </w14:solidFill>
          </w14:textFill>
        </w:rPr>
        <w:br w:type="page"/>
      </w:r>
      <w:bookmarkStart w:id="0" w:name="_Hlt67893495"/>
      <w:bookmarkEnd w:id="0"/>
    </w:p>
    <w:p w14:paraId="0666FB8C">
      <w:pPr>
        <w:spacing w:line="360" w:lineRule="auto"/>
        <w:jc w:val="center"/>
        <w:rPr>
          <w:rFonts w:hint="eastAsia"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14:paraId="4BF49FA7">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第一部分      竞争性磋商公告</w:t>
      </w:r>
    </w:p>
    <w:p w14:paraId="029D9DD1">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第二部分      供应商须知</w:t>
      </w:r>
    </w:p>
    <w:p w14:paraId="73BC0DB9">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第三部分      采购需求</w:t>
      </w:r>
    </w:p>
    <w:p w14:paraId="10677842">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第四部分      评审办法</w:t>
      </w:r>
    </w:p>
    <w:p w14:paraId="6C7D44BB">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第五部分      拟签订的合同文本</w:t>
      </w:r>
    </w:p>
    <w:p w14:paraId="1CC2A216">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第六部分      应提交的有关格式范例</w:t>
      </w:r>
    </w:p>
    <w:p w14:paraId="71D0EC0C">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76FC8231">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bookmarkStart w:id="1" w:name="_Hlt91233176"/>
      <w:bookmarkEnd w:id="1"/>
      <w:bookmarkStart w:id="2" w:name="_Toc91899869"/>
    </w:p>
    <w:p w14:paraId="501B7920">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4902AD0C">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06B578D5">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7AE94430">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61E9EA35">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65CAEE5C">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352729F9">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3A81F42C">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26811719">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415FEF20">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18657EB0">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08B9D42C">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5C0D523B">
      <w:pPr>
        <w:spacing w:line="360" w:lineRule="auto"/>
        <w:rPr>
          <w:rFonts w:hint="eastAsia" w:ascii="宋体" w:hAnsi="宋体" w:cs="宋体"/>
          <w:color w:val="000000" w:themeColor="text1"/>
          <w:sz w:val="24"/>
          <w:highlight w:val="none"/>
          <w14:textFill>
            <w14:solidFill>
              <w14:schemeClr w14:val="tx1"/>
            </w14:solidFill>
          </w14:textFill>
        </w:rPr>
      </w:pPr>
    </w:p>
    <w:p w14:paraId="06188EC2">
      <w:pPr>
        <w:adjustRightInd/>
        <w:spacing w:line="360" w:lineRule="auto"/>
        <w:jc w:val="center"/>
        <w:outlineLvl w:val="0"/>
        <w:rPr>
          <w:rFonts w:hint="eastAsia" w:ascii="宋体" w:hAnsi="宋体" w:cs="宋体"/>
          <w:b/>
          <w:color w:val="000000" w:themeColor="text1"/>
          <w:sz w:val="36"/>
          <w:szCs w:val="20"/>
          <w:highlight w:val="none"/>
          <w14:textFill>
            <w14:solidFill>
              <w14:schemeClr w14:val="tx1"/>
            </w14:solidFill>
          </w14:textFill>
        </w:rPr>
      </w:pPr>
      <w:bookmarkStart w:id="3" w:name="第一部分"/>
      <w:r>
        <w:rPr>
          <w:rFonts w:hint="eastAsia" w:ascii="宋体" w:hAnsi="宋体" w:cs="宋体"/>
          <w:b/>
          <w:color w:val="000000" w:themeColor="text1"/>
          <w:sz w:val="36"/>
          <w:szCs w:val="36"/>
          <w:highlight w:val="none"/>
          <w14:textFill>
            <w14:solidFill>
              <w14:schemeClr w14:val="tx1"/>
            </w14:solidFill>
          </w14:textFill>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color w:val="000000" w:themeColor="text1"/>
          <w:sz w:val="36"/>
          <w:szCs w:val="20"/>
          <w:highlight w:val="none"/>
          <w14:textFill>
            <w14:solidFill>
              <w14:schemeClr w14:val="tx1"/>
            </w14:solidFill>
          </w14:textFill>
        </w:rPr>
        <w:t>第一部分 竞争性磋商公告</w:t>
      </w:r>
    </w:p>
    <w:p w14:paraId="77295C79">
      <w:pPr>
        <w:pBdr>
          <w:top w:val="single" w:color="auto" w:sz="4" w:space="0"/>
          <w:left w:val="single" w:color="auto" w:sz="4" w:space="4"/>
          <w:bottom w:val="single" w:color="auto" w:sz="4" w:space="1"/>
          <w:right w:val="single" w:color="auto" w:sz="4" w:space="4"/>
        </w:pBd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项目概况</w:t>
      </w:r>
    </w:p>
    <w:p w14:paraId="08CD9069">
      <w:pPr>
        <w:pBdr>
          <w:top w:val="single" w:color="auto" w:sz="4" w:space="0"/>
          <w:left w:val="single" w:color="auto" w:sz="4" w:space="4"/>
          <w:bottom w:val="single" w:color="auto" w:sz="4" w:space="1"/>
          <w:right w:val="single" w:color="auto" w:sz="4" w:space="4"/>
        </w:pBdr>
        <w:spacing w:line="360" w:lineRule="auto"/>
        <w:ind w:firstLine="480"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杭州市中策职业学校康桥校区接待室建设、安全体验中心活动室建设</w:t>
      </w:r>
      <w:r>
        <w:rPr>
          <w:rFonts w:hint="eastAsia" w:ascii="宋体" w:hAnsi="宋体" w:cs="宋体"/>
          <w:color w:val="000000" w:themeColor="text1"/>
          <w:sz w:val="24"/>
          <w:highlight w:val="none"/>
          <w14:textFill>
            <w14:solidFill>
              <w14:schemeClr w14:val="tx1"/>
            </w14:solidFill>
          </w14:textFill>
        </w:rPr>
        <w:t>采购项目的潜在供应商应在乐采云平台（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"https://www.lecaiyun.com/）获取（下载）采购文件，并于2025年%20月%20%20%20日14点00分00秒" </w:instrText>
      </w:r>
      <w:r>
        <w:rPr>
          <w:color w:val="000000" w:themeColor="text1"/>
          <w:highlight w:val="none"/>
          <w14:textFill>
            <w14:solidFill>
              <w14:schemeClr w14:val="tx1"/>
            </w14:solidFill>
          </w14:textFill>
        </w:rPr>
        <w:fldChar w:fldCharType="separate"/>
      </w:r>
      <w:r>
        <w:rPr>
          <w:rStyle w:val="85"/>
          <w:rFonts w:hint="eastAsia" w:ascii="宋体" w:hAnsi="宋体" w:eastAsia="宋体" w:cs="宋体"/>
          <w:snapToGrid/>
          <w:color w:val="000000" w:themeColor="text1"/>
          <w:kern w:val="2"/>
          <w:sz w:val="24"/>
          <w:szCs w:val="24"/>
          <w:highlight w:val="none"/>
          <w14:textFill>
            <w14:solidFill>
              <w14:schemeClr w14:val="tx1"/>
            </w14:solidFill>
          </w14:textFill>
        </w:rPr>
        <w:t>https://www.lecaiyun.com/）获取（下载）采购文件，并于2025年</w:t>
      </w:r>
      <w:r>
        <w:rPr>
          <w:rStyle w:val="85"/>
          <w:rFonts w:hint="eastAsia" w:ascii="宋体" w:hAnsi="宋体" w:cs="宋体"/>
          <w:snapToGrid/>
          <w:color w:val="000000" w:themeColor="text1"/>
          <w:kern w:val="2"/>
          <w:sz w:val="24"/>
          <w:szCs w:val="24"/>
          <w:highlight w:val="none"/>
          <w:lang w:val="en-US" w:eastAsia="zh-CN"/>
          <w14:textFill>
            <w14:solidFill>
              <w14:schemeClr w14:val="tx1"/>
            </w14:solidFill>
          </w14:textFill>
        </w:rPr>
        <w:t>7</w:t>
      </w:r>
      <w:r>
        <w:rPr>
          <w:rStyle w:val="85"/>
          <w:rFonts w:hint="eastAsia" w:ascii="宋体" w:hAnsi="宋体" w:eastAsia="宋体" w:cs="宋体"/>
          <w:snapToGrid/>
          <w:color w:val="000000" w:themeColor="text1"/>
          <w:kern w:val="2"/>
          <w:sz w:val="24"/>
          <w:szCs w:val="24"/>
          <w:highlight w:val="none"/>
          <w14:textFill>
            <w14:solidFill>
              <w14:schemeClr w14:val="tx1"/>
            </w14:solidFill>
          </w14:textFill>
        </w:rPr>
        <w:t>月</w:t>
      </w:r>
      <w:r>
        <w:rPr>
          <w:rStyle w:val="85"/>
          <w:rFonts w:hint="eastAsia" w:ascii="宋体" w:hAnsi="宋体" w:cs="宋体"/>
          <w:snapToGrid/>
          <w:color w:val="000000" w:themeColor="text1"/>
          <w:kern w:val="2"/>
          <w:sz w:val="24"/>
          <w:szCs w:val="24"/>
          <w:highlight w:val="none"/>
          <w:lang w:val="en-US" w:eastAsia="zh-CN"/>
          <w14:textFill>
            <w14:solidFill>
              <w14:schemeClr w14:val="tx1"/>
            </w14:solidFill>
          </w14:textFill>
        </w:rPr>
        <w:t>10</w:t>
      </w:r>
      <w:r>
        <w:rPr>
          <w:rStyle w:val="85"/>
          <w:rFonts w:hint="eastAsia" w:ascii="宋体" w:hAnsi="宋体" w:eastAsia="宋体" w:cs="宋体"/>
          <w:snapToGrid/>
          <w:color w:val="000000" w:themeColor="text1"/>
          <w:kern w:val="2"/>
          <w:sz w:val="24"/>
          <w:szCs w:val="24"/>
          <w:highlight w:val="none"/>
          <w14:textFill>
            <w14:solidFill>
              <w14:schemeClr w14:val="tx1"/>
            </w14:solidFill>
          </w14:textFill>
        </w:rPr>
        <w:t>日</w:t>
      </w:r>
      <w:r>
        <w:rPr>
          <w:rStyle w:val="85"/>
          <w:rFonts w:ascii="宋体" w:hAnsi="宋体" w:eastAsia="宋体" w:cs="宋体"/>
          <w:snapToGrid/>
          <w:color w:val="000000" w:themeColor="text1"/>
          <w:kern w:val="2"/>
          <w:sz w:val="24"/>
          <w:szCs w:val="24"/>
          <w:highlight w:val="none"/>
          <w14:textFill>
            <w14:solidFill>
              <w14:schemeClr w14:val="tx1"/>
            </w14:solidFill>
          </w14:textFill>
        </w:rPr>
        <w:t>1</w:t>
      </w:r>
      <w:r>
        <w:rPr>
          <w:rStyle w:val="85"/>
          <w:rFonts w:hint="eastAsia" w:ascii="宋体" w:hAnsi="宋体" w:eastAsia="宋体" w:cs="宋体"/>
          <w:snapToGrid/>
          <w:color w:val="000000" w:themeColor="text1"/>
          <w:kern w:val="2"/>
          <w:sz w:val="24"/>
          <w:szCs w:val="24"/>
          <w:highlight w:val="none"/>
          <w14:textFill>
            <w14:solidFill>
              <w14:schemeClr w14:val="tx1"/>
            </w14:solidFill>
          </w14:textFill>
        </w:rPr>
        <w:t>4点00分</w:t>
      </w:r>
      <w:r>
        <w:rPr>
          <w:rStyle w:val="85"/>
          <w:rFonts w:hint="eastAsia" w:ascii="宋体" w:hAnsi="宋体" w:eastAsia="宋体" w:cs="宋体"/>
          <w:bCs/>
          <w:snapToGrid/>
          <w:color w:val="000000" w:themeColor="text1"/>
          <w:kern w:val="2"/>
          <w:sz w:val="24"/>
          <w:szCs w:val="24"/>
          <w:highlight w:val="none"/>
          <w14:textFill>
            <w14:solidFill>
              <w14:schemeClr w14:val="tx1"/>
            </w14:solidFill>
          </w14:textFill>
        </w:rPr>
        <w:t>00秒</w:t>
      </w:r>
      <w:r>
        <w:rPr>
          <w:rStyle w:val="85"/>
          <w:rFonts w:hint="eastAsia" w:ascii="宋体" w:hAnsi="宋体" w:eastAsia="宋体" w:cs="宋体"/>
          <w:bCs/>
          <w:snapToGrid/>
          <w:color w:val="000000" w:themeColor="text1"/>
          <w:kern w:val="2"/>
          <w:sz w:val="24"/>
          <w:szCs w:val="24"/>
          <w:highlight w:val="none"/>
          <w14:textFill>
            <w14:solidFill>
              <w14:schemeClr w14:val="tx1"/>
            </w14:solidFill>
          </w14:textFill>
        </w:rPr>
        <w:fldChar w:fldCharType="end"/>
      </w:r>
      <w:r>
        <w:rPr>
          <w:rFonts w:hint="eastAsia" w:ascii="宋体" w:hAnsi="宋体" w:cs="宋体"/>
          <w:bCs/>
          <w:color w:val="000000" w:themeColor="text1"/>
          <w:sz w:val="24"/>
          <w:highlight w:val="none"/>
          <w14:textFill>
            <w14:solidFill>
              <w14:schemeClr w14:val="tx1"/>
            </w14:solidFill>
          </w14:textFill>
        </w:rPr>
        <w:t>（北京时间）前</w:t>
      </w:r>
      <w:r>
        <w:rPr>
          <w:rFonts w:hint="eastAsia" w:ascii="宋体" w:hAnsi="宋体" w:cs="宋体"/>
          <w:color w:val="000000" w:themeColor="text1"/>
          <w:sz w:val="24"/>
          <w:highlight w:val="none"/>
          <w14:textFill>
            <w14:solidFill>
              <w14:schemeClr w14:val="tx1"/>
            </w14:solidFill>
          </w14:textFill>
        </w:rPr>
        <w:t>提交（上传）响应文件。</w:t>
      </w:r>
    </w:p>
    <w:p w14:paraId="5129C8C3">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一、项目基本情况</w:t>
      </w:r>
    </w:p>
    <w:p w14:paraId="4B07B8A8">
      <w:pPr>
        <w:snapToGrid w:val="0"/>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14:textFill>
            <w14:solidFill>
              <w14:schemeClr w14:val="tx1"/>
            </w14:solidFill>
          </w14:textFill>
        </w:rPr>
        <w:t>FY002-HZZC[2025]-002</w:t>
      </w:r>
    </w:p>
    <w:p w14:paraId="0243DA61">
      <w:pPr>
        <w:snapToGrid w:val="0"/>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杭州市中策职业学校康桥校区接待室建设、安全体验中心活动室建设</w:t>
      </w:r>
    </w:p>
    <w:p w14:paraId="001D6A73">
      <w:pPr>
        <w:snapToGrid w:val="0"/>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预算金额（元）：</w:t>
      </w:r>
      <w:bookmarkStart w:id="11" w:name="_Hlk200458523"/>
      <w:r>
        <w:rPr>
          <w:rFonts w:hint="eastAsia" w:ascii="宋体" w:hAnsi="宋体" w:cs="宋体"/>
          <w:b/>
          <w:bCs/>
          <w:color w:val="000000" w:themeColor="text1"/>
          <w:sz w:val="24"/>
          <w:highlight w:val="none"/>
          <w14:textFill>
            <w14:solidFill>
              <w14:schemeClr w14:val="tx1"/>
            </w14:solidFill>
          </w14:textFill>
        </w:rPr>
        <w:t>665200</w:t>
      </w:r>
      <w:bookmarkEnd w:id="11"/>
    </w:p>
    <w:p w14:paraId="03895B88">
      <w:pPr>
        <w:snapToGrid w:val="0"/>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ascii="宋体" w:hAnsi="宋体" w:cs="宋体"/>
          <w:b/>
          <w:color w:val="000000" w:themeColor="text1"/>
          <w:sz w:val="24"/>
          <w:highlight w:val="none"/>
          <w14:textFill>
            <w14:solidFill>
              <w14:schemeClr w14:val="tx1"/>
            </w14:solidFill>
          </w14:textFill>
        </w:rPr>
        <w:t>665</w:t>
      </w:r>
      <w:r>
        <w:rPr>
          <w:rFonts w:hint="eastAsia" w:ascii="宋体" w:hAnsi="宋体" w:cs="宋体"/>
          <w:b/>
          <w:color w:val="000000" w:themeColor="text1"/>
          <w:sz w:val="24"/>
          <w:highlight w:val="none"/>
          <w14:textFill>
            <w14:solidFill>
              <w14:schemeClr w14:val="tx1"/>
            </w14:solidFill>
          </w14:textFill>
        </w:rPr>
        <w:t>000</w:t>
      </w:r>
    </w:p>
    <w:p w14:paraId="478918C9">
      <w:pPr>
        <w:pStyle w:val="5"/>
        <w:spacing w:line="360" w:lineRule="auto"/>
        <w:ind w:firstLine="482" w:firstLineChars="200"/>
        <w:rPr>
          <w:rFonts w:hint="eastAsia" w:hAnsi="宋体" w:cs="宋体"/>
          <w:bCs/>
          <w:snapToGrid/>
          <w:color w:val="000000" w:themeColor="text1"/>
          <w:kern w:val="2"/>
          <w:sz w:val="24"/>
          <w:szCs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采购需求：</w:t>
      </w:r>
      <w:r>
        <w:rPr>
          <w:rFonts w:hint="eastAsia" w:hAnsi="宋体" w:cs="宋体"/>
          <w:bCs/>
          <w:snapToGrid/>
          <w:color w:val="000000" w:themeColor="text1"/>
          <w:kern w:val="2"/>
          <w:sz w:val="24"/>
          <w:szCs w:val="24"/>
          <w:highlight w:val="none"/>
          <w14:textFill>
            <w14:solidFill>
              <w14:schemeClr w14:val="tx1"/>
            </w14:solidFill>
          </w14:textFill>
        </w:rPr>
        <w:t>杭州市中策职业学校康桥校区接待室建设、安全体验中心活动室建设主要内容：详见采购文件第三部分采购需求。</w:t>
      </w:r>
    </w:p>
    <w:p w14:paraId="7188C34C">
      <w:pPr>
        <w:snapToGrid w:val="0"/>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合同履约期限：合同签订后，30日历天。</w:t>
      </w:r>
    </w:p>
    <w:p w14:paraId="01C465B6">
      <w:pPr>
        <w:pStyle w:val="5"/>
        <w:spacing w:line="360" w:lineRule="auto"/>
        <w:ind w:firstLine="482" w:firstLineChars="200"/>
        <w:rPr>
          <w:rFonts w:hint="eastAsia"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本项目不接受联合体投标。</w:t>
      </w:r>
    </w:p>
    <w:p w14:paraId="4A1EA4CA">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w:t>
      </w:r>
      <w:bookmarkStart w:id="12" w:name="_Hlk101132948"/>
      <w:r>
        <w:rPr>
          <w:rFonts w:hint="eastAsia" w:ascii="宋体" w:hAnsi="宋体" w:cs="宋体"/>
          <w:b/>
          <w:color w:val="000000" w:themeColor="text1"/>
          <w:sz w:val="24"/>
          <w:highlight w:val="none"/>
          <w14:textFill>
            <w14:solidFill>
              <w14:schemeClr w14:val="tx1"/>
            </w14:solidFill>
          </w14:textFill>
        </w:rPr>
        <w:t>申请人的资格要求</w:t>
      </w:r>
      <w:bookmarkEnd w:id="12"/>
      <w:r>
        <w:rPr>
          <w:rFonts w:hint="eastAsia" w:ascii="宋体" w:hAnsi="宋体" w:cs="宋体"/>
          <w:b/>
          <w:color w:val="000000" w:themeColor="text1"/>
          <w:sz w:val="24"/>
          <w:highlight w:val="none"/>
          <w14:textFill>
            <w14:solidFill>
              <w14:schemeClr w14:val="tx1"/>
            </w14:solidFill>
          </w14:textFill>
        </w:rPr>
        <w:t>：</w:t>
      </w:r>
    </w:p>
    <w:p w14:paraId="14A4A4D7">
      <w:pPr>
        <w:spacing w:line="360" w:lineRule="auto"/>
        <w:ind w:firstLine="480"/>
        <w:rPr>
          <w:rFonts w:hint="eastAsia"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774D543A">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2.本项目的特定资格要求：</w:t>
      </w:r>
    </w:p>
    <w:p w14:paraId="6CA52709">
      <w:pPr>
        <w:spacing w:line="360" w:lineRule="auto"/>
        <w:ind w:firstLine="480" w:firstLineChars="200"/>
        <w:rPr>
          <w:rFonts w:hint="eastAsia" w:ascii="宋体" w:hAnsi="宋体" w:cs="Segoe UI Symbol"/>
          <w:color w:val="000000" w:themeColor="text1"/>
          <w:kern w:val="0"/>
          <w:sz w:val="24"/>
          <w:highlight w:val="none"/>
          <w:u w:val="single"/>
          <w14:textFill>
            <w14:solidFill>
              <w14:schemeClr w14:val="tx1"/>
            </w14:solidFill>
          </w14:textFill>
        </w:rPr>
      </w:pPr>
      <w:r>
        <w:rPr>
          <w:rFonts w:hint="eastAsia" w:ascii="宋体" w:hAnsi="宋体" w:cs="Segoe UI Symbol"/>
          <w:color w:val="000000" w:themeColor="text1"/>
          <w:kern w:val="0"/>
          <w:sz w:val="24"/>
          <w:highlight w:val="none"/>
          <w:u w:val="single"/>
          <w14:textFill>
            <w14:solidFill>
              <w14:schemeClr w14:val="tx1"/>
            </w14:solidFill>
          </w14:textFill>
        </w:rPr>
        <w:t>1）供应商具有</w:t>
      </w:r>
      <w:r>
        <w:rPr>
          <w:rFonts w:ascii="宋体" w:hAnsi="宋体" w:cs="Segoe UI Symbol"/>
          <w:color w:val="000000" w:themeColor="text1"/>
          <w:kern w:val="0"/>
          <w:sz w:val="24"/>
          <w:highlight w:val="none"/>
          <w:u w:val="single"/>
          <w14:textFill>
            <w14:solidFill>
              <w14:schemeClr w14:val="tx1"/>
            </w14:solidFill>
          </w14:textFill>
        </w:rPr>
        <w:t>建筑装修装饰工程专业承包</w:t>
      </w:r>
      <w:r>
        <w:rPr>
          <w:rFonts w:hint="eastAsia" w:ascii="宋体" w:hAnsi="宋体" w:cs="Segoe UI Symbol"/>
          <w:color w:val="000000" w:themeColor="text1"/>
          <w:kern w:val="0"/>
          <w:sz w:val="24"/>
          <w:highlight w:val="none"/>
          <w:u w:val="single"/>
          <w14:textFill>
            <w14:solidFill>
              <w14:schemeClr w14:val="tx1"/>
            </w14:solidFill>
          </w14:textFill>
        </w:rPr>
        <w:t>贰级及以上资质或建筑工程施工总承包三级及以上资质；</w:t>
      </w:r>
    </w:p>
    <w:p w14:paraId="16D768C0">
      <w:pPr>
        <w:spacing w:line="360" w:lineRule="auto"/>
        <w:ind w:firstLine="480" w:firstLineChars="200"/>
        <w:rPr>
          <w:rFonts w:hint="eastAsia" w:ascii="宋体" w:hAnsi="宋体" w:cs="Segoe UI Symbol"/>
          <w:color w:val="000000" w:themeColor="text1"/>
          <w:kern w:val="0"/>
          <w:sz w:val="24"/>
          <w:highlight w:val="none"/>
          <w:u w:val="single"/>
          <w14:textFill>
            <w14:solidFill>
              <w14:schemeClr w14:val="tx1"/>
            </w14:solidFill>
          </w14:textFill>
        </w:rPr>
      </w:pPr>
      <w:r>
        <w:rPr>
          <w:rFonts w:hint="eastAsia" w:ascii="宋体" w:hAnsi="宋体" w:cs="Segoe UI Symbol"/>
          <w:color w:val="000000" w:themeColor="text1"/>
          <w:kern w:val="0"/>
          <w:sz w:val="24"/>
          <w:highlight w:val="none"/>
          <w:u w:val="single"/>
          <w14:textFill>
            <w14:solidFill>
              <w14:schemeClr w14:val="tx1"/>
            </w14:solidFill>
          </w14:textFill>
        </w:rPr>
        <w:t>2）拟派项目负责人具有建筑工程专业二级及以上注册建造师执业资格，同时具有有效的专职安全生产管理人员B类证书；</w:t>
      </w:r>
    </w:p>
    <w:p w14:paraId="60DA578D">
      <w:pPr>
        <w:spacing w:line="360" w:lineRule="auto"/>
        <w:ind w:firstLine="480" w:firstLineChars="200"/>
        <w:rPr>
          <w:rFonts w:hint="eastAsia" w:ascii="宋体" w:hAnsi="宋体" w:cs="Segoe UI Symbol"/>
          <w:color w:val="000000" w:themeColor="text1"/>
          <w:kern w:val="0"/>
          <w:sz w:val="24"/>
          <w:highlight w:val="none"/>
          <w:u w:val="single"/>
          <w14:textFill>
            <w14:solidFill>
              <w14:schemeClr w14:val="tx1"/>
            </w14:solidFill>
          </w14:textFill>
        </w:rPr>
      </w:pPr>
      <w:r>
        <w:rPr>
          <w:rFonts w:hint="eastAsia" w:ascii="宋体" w:hAnsi="宋体" w:cs="Segoe UI Symbol"/>
          <w:color w:val="000000" w:themeColor="text1"/>
          <w:kern w:val="0"/>
          <w:sz w:val="24"/>
          <w:highlight w:val="none"/>
          <w:u w:val="single"/>
          <w14:textFill>
            <w14:solidFill>
              <w14:schemeClr w14:val="tx1"/>
            </w14:solidFill>
          </w14:textFill>
        </w:rPr>
        <w:t>3）具有安全生产许可证；</w:t>
      </w:r>
    </w:p>
    <w:p w14:paraId="335DB934">
      <w:pPr>
        <w:spacing w:line="360" w:lineRule="auto"/>
        <w:ind w:firstLine="480" w:firstLineChars="200"/>
        <w:rPr>
          <w:rFonts w:hint="eastAsia" w:ascii="宋体" w:hAnsi="宋体" w:cs="Segoe UI Symbol"/>
          <w:color w:val="000000" w:themeColor="text1"/>
          <w:kern w:val="0"/>
          <w:sz w:val="24"/>
          <w:highlight w:val="none"/>
          <w:u w:val="single"/>
          <w14:textFill>
            <w14:solidFill>
              <w14:schemeClr w14:val="tx1"/>
            </w14:solidFill>
          </w14:textFill>
        </w:rPr>
      </w:pPr>
      <w:r>
        <w:rPr>
          <w:rFonts w:hint="eastAsia" w:ascii="宋体" w:hAnsi="宋体" w:cs="Segoe UI Symbol"/>
          <w:color w:val="000000" w:themeColor="text1"/>
          <w:kern w:val="0"/>
          <w:sz w:val="24"/>
          <w:highlight w:val="none"/>
          <w:u w:val="single"/>
          <w14:textFill>
            <w14:solidFill>
              <w14:schemeClr w14:val="tx1"/>
            </w14:solidFill>
          </w14:textFill>
        </w:rPr>
        <w:t>4）上述证书都必须在有效期内。</w:t>
      </w:r>
    </w:p>
    <w:p w14:paraId="2D96D8D5">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23A1191">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4.本项目不接受联合体投标。</w:t>
      </w:r>
    </w:p>
    <w:p w14:paraId="0F092E29">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三、获取采购文件</w:t>
      </w:r>
    </w:p>
    <w:p w14:paraId="6E3C9902">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14:textFill>
            <w14:solidFill>
              <w14:schemeClr w14:val="tx1"/>
            </w14:solidFill>
          </w14:textFill>
        </w:rPr>
        <w:t>2025年</w:t>
      </w:r>
      <w:r>
        <w:rPr>
          <w:rFonts w:hint="eastAsia" w:ascii="宋体" w:hAnsi="宋体" w:cs="宋体"/>
          <w:color w:val="000000" w:themeColor="text1"/>
          <w:sz w:val="24"/>
          <w:highlight w:val="none"/>
          <w:u w:val="single"/>
          <w:lang w:val="en-US" w:eastAsia="zh-CN"/>
          <w14:textFill>
            <w14:solidFill>
              <w14:schemeClr w14:val="tx1"/>
            </w14:solidFill>
          </w14:textFill>
        </w:rPr>
        <w:t>7</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10</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25C6D1D2">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乐采云平台（https://www.lecaiyun.com/）</w:t>
      </w:r>
    </w:p>
    <w:p w14:paraId="576C34F0">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供应商登录乐采云平台https://www.lecaiyun.com/在线申请获取采购文件（进入“项目采购”应用，在获取采购文件菜单中选择项目，申请获取采购文件）。</w:t>
      </w:r>
    </w:p>
    <w:p w14:paraId="6D37B83F">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售价（元）：0</w:t>
      </w:r>
    </w:p>
    <w:p w14:paraId="0DA439A8">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四、响应文件提交（上传）</w:t>
      </w:r>
    </w:p>
    <w:p w14:paraId="7044A3BE">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截止时间：</w:t>
      </w:r>
      <w:r>
        <w:rPr>
          <w:rFonts w:hint="eastAsia" w:ascii="宋体" w:hAnsi="宋体" w:cs="宋体"/>
          <w:color w:val="000000" w:themeColor="text1"/>
          <w:sz w:val="24"/>
          <w:highlight w:val="none"/>
          <w:u w:val="single"/>
          <w14:textFill>
            <w14:solidFill>
              <w14:schemeClr w14:val="tx1"/>
            </w14:solidFill>
          </w14:textFill>
        </w:rPr>
        <w:t>2025年</w:t>
      </w:r>
      <w:r>
        <w:rPr>
          <w:rFonts w:hint="eastAsia" w:ascii="宋体" w:hAnsi="宋体" w:cs="宋体"/>
          <w:color w:val="000000" w:themeColor="text1"/>
          <w:sz w:val="24"/>
          <w:highlight w:val="none"/>
          <w:u w:val="single"/>
          <w:lang w:val="en-US" w:eastAsia="zh-CN"/>
          <w14:textFill>
            <w14:solidFill>
              <w14:schemeClr w14:val="tx1"/>
            </w14:solidFill>
          </w14:textFill>
        </w:rPr>
        <w:t>7</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10</w:t>
      </w:r>
      <w:r>
        <w:rPr>
          <w:rFonts w:hint="eastAsia" w:ascii="宋体" w:hAnsi="宋体" w:cs="宋体"/>
          <w:color w:val="000000" w:themeColor="text1"/>
          <w:sz w:val="24"/>
          <w:highlight w:val="none"/>
          <w:u w:val="single"/>
          <w14:textFill>
            <w14:solidFill>
              <w14:schemeClr w14:val="tx1"/>
            </w14:solidFill>
          </w14:textFill>
        </w:rPr>
        <w:t>日</w:t>
      </w:r>
      <w:r>
        <w:rPr>
          <w:rFonts w:ascii="宋体" w:hAnsi="宋体" w:cs="宋体"/>
          <w:color w:val="000000" w:themeColor="text1"/>
          <w:sz w:val="24"/>
          <w:highlight w:val="none"/>
          <w:u w:val="single"/>
          <w14:textFill>
            <w14:solidFill>
              <w14:schemeClr w14:val="tx1"/>
            </w14:solidFill>
          </w14:textFill>
        </w:rPr>
        <w:t>1</w:t>
      </w:r>
      <w:r>
        <w:rPr>
          <w:rFonts w:hint="eastAsia" w:ascii="宋体" w:hAnsi="宋体" w:cs="宋体"/>
          <w:color w:val="000000" w:themeColor="text1"/>
          <w:sz w:val="24"/>
          <w:highlight w:val="none"/>
          <w:u w:val="single"/>
          <w14:textFill>
            <w14:solidFill>
              <w14:schemeClr w14:val="tx1"/>
            </w14:solidFill>
          </w14:textFill>
        </w:rPr>
        <w:t>4点0</w:t>
      </w:r>
      <w:r>
        <w:rPr>
          <w:rFonts w:ascii="宋体" w:hAnsi="宋体" w:cs="宋体"/>
          <w:color w:val="000000" w:themeColor="text1"/>
          <w:sz w:val="24"/>
          <w:highlight w:val="none"/>
          <w:u w:val="single"/>
          <w14:textFill>
            <w14:solidFill>
              <w14:schemeClr w14:val="tx1"/>
            </w14:solidFill>
          </w14:textFill>
        </w:rPr>
        <w:t>0</w:t>
      </w:r>
      <w:r>
        <w:rPr>
          <w:rFonts w:hint="eastAsia" w:ascii="宋体" w:hAnsi="宋体" w:cs="宋体"/>
          <w:color w:val="000000" w:themeColor="text1"/>
          <w:sz w:val="24"/>
          <w:highlight w:val="none"/>
          <w:u w:val="single"/>
          <w14:textFill>
            <w14:solidFill>
              <w14:schemeClr w14:val="tx1"/>
            </w14:solidFill>
          </w14:textFill>
        </w:rPr>
        <w:t>分</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（北京时间）</w:t>
      </w:r>
    </w:p>
    <w:p w14:paraId="144A9554">
      <w:pPr>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 xml:space="preserve">乐采云平台（https://www.lecaiyun.com/） </w:t>
      </w:r>
    </w:p>
    <w:p w14:paraId="0C4F812C">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五、响应文件开启</w:t>
      </w:r>
    </w:p>
    <w:p w14:paraId="611B3DAA">
      <w:pPr>
        <w:spacing w:line="360" w:lineRule="auto"/>
        <w:ind w:firstLine="482" w:firstLineChars="200"/>
        <w:rPr>
          <w:rFonts w:hint="eastAsia"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开启时间：</w:t>
      </w:r>
      <w:r>
        <w:rPr>
          <w:rFonts w:hint="eastAsia" w:ascii="宋体" w:hAnsi="宋体" w:cs="宋体"/>
          <w:color w:val="000000" w:themeColor="text1"/>
          <w:sz w:val="24"/>
          <w:highlight w:val="none"/>
          <w:u w:val="single"/>
          <w14:textFill>
            <w14:solidFill>
              <w14:schemeClr w14:val="tx1"/>
            </w14:solidFill>
          </w14:textFill>
        </w:rPr>
        <w:t>2025年</w:t>
      </w:r>
      <w:r>
        <w:rPr>
          <w:rFonts w:hint="eastAsia" w:ascii="宋体" w:hAnsi="宋体" w:cs="宋体"/>
          <w:color w:val="000000" w:themeColor="text1"/>
          <w:sz w:val="24"/>
          <w:highlight w:val="none"/>
          <w:u w:val="single"/>
          <w:lang w:val="en-US" w:eastAsia="zh-CN"/>
          <w14:textFill>
            <w14:solidFill>
              <w14:schemeClr w14:val="tx1"/>
            </w14:solidFill>
          </w14:textFill>
        </w:rPr>
        <w:t>7</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10</w:t>
      </w:r>
      <w:r>
        <w:rPr>
          <w:rFonts w:hint="eastAsia" w:ascii="宋体" w:hAnsi="宋体" w:cs="宋体"/>
          <w:color w:val="000000" w:themeColor="text1"/>
          <w:sz w:val="24"/>
          <w:highlight w:val="none"/>
          <w:u w:val="single"/>
          <w14:textFill>
            <w14:solidFill>
              <w14:schemeClr w14:val="tx1"/>
            </w14:solidFill>
          </w14:textFill>
        </w:rPr>
        <w:t>日</w:t>
      </w:r>
      <w:r>
        <w:rPr>
          <w:rFonts w:ascii="宋体" w:hAnsi="宋体" w:cs="宋体"/>
          <w:color w:val="000000" w:themeColor="text1"/>
          <w:sz w:val="24"/>
          <w:highlight w:val="none"/>
          <w:u w:val="single"/>
          <w14:textFill>
            <w14:solidFill>
              <w14:schemeClr w14:val="tx1"/>
            </w14:solidFill>
          </w14:textFill>
        </w:rPr>
        <w:t>1</w:t>
      </w:r>
      <w:r>
        <w:rPr>
          <w:rFonts w:hint="eastAsia" w:ascii="宋体" w:hAnsi="宋体" w:cs="宋体"/>
          <w:color w:val="000000" w:themeColor="text1"/>
          <w:sz w:val="24"/>
          <w:highlight w:val="none"/>
          <w:u w:val="single"/>
          <w14:textFill>
            <w14:solidFill>
              <w14:schemeClr w14:val="tx1"/>
            </w14:solidFill>
          </w14:textFill>
        </w:rPr>
        <w:t>4点0</w:t>
      </w:r>
      <w:r>
        <w:rPr>
          <w:rFonts w:ascii="宋体" w:hAnsi="宋体" w:cs="宋体"/>
          <w:color w:val="000000" w:themeColor="text1"/>
          <w:sz w:val="24"/>
          <w:highlight w:val="none"/>
          <w:u w:val="single"/>
          <w14:textFill>
            <w14:solidFill>
              <w14:schemeClr w14:val="tx1"/>
            </w14:solidFill>
          </w14:textFill>
        </w:rPr>
        <w:t>0</w:t>
      </w:r>
      <w:r>
        <w:rPr>
          <w:rFonts w:hint="eastAsia" w:ascii="宋体" w:hAnsi="宋体" w:cs="宋体"/>
          <w:color w:val="000000" w:themeColor="text1"/>
          <w:sz w:val="24"/>
          <w:highlight w:val="none"/>
          <w:u w:val="single"/>
          <w14:textFill>
            <w14:solidFill>
              <w14:schemeClr w14:val="tx1"/>
            </w14:solidFill>
          </w14:textFill>
        </w:rPr>
        <w:t>分</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（北京时间）</w:t>
      </w:r>
    </w:p>
    <w:p w14:paraId="6D1983F0">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乐采云平台（https://www.lecaiyun.com/）</w:t>
      </w:r>
    </w:p>
    <w:p w14:paraId="06E77E95">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六、公告期限</w:t>
      </w:r>
    </w:p>
    <w:p w14:paraId="79EFDF49">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自本公告发布之日起3个工作日。</w:t>
      </w:r>
    </w:p>
    <w:p w14:paraId="0255E677">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七、其他补充事宜</w:t>
      </w:r>
    </w:p>
    <w:p w14:paraId="2A87FD1C">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w:t>
      </w:r>
    </w:p>
    <w:p w14:paraId="3E05E820">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其他事项：（1）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乐采云电子交易客户端”----前往“浙江政府采购网-下载专区-电子交易客户端”进行下载并安装；③采购文件的获取：使用账号登录或者使用CA登录乐采云平台；进入“项目采购”应用，在获取采购文件菜单中选择项目，获取采购文件；④响应文件的制作：在“乐采云电子交易客户端”中完成“填写基本信息”、“导入投标文件”、“标书关联”、“标书检查”、“电子签名”、“生成电子标书”等操作；⑤采购人、采购机构将依托乐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乐采云平台“服务中心-帮助文档-项目采购-操作流程-电子招投标-政府采购项目电子交易管理操作指南-供应商”。（2）采购文件公告期限与竞争性磋商公告的公告期限一致。</w:t>
      </w:r>
    </w:p>
    <w:p w14:paraId="03A6DC02">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八、对本次采购提出询问、质疑、投诉，请按以下方式联系</w:t>
      </w:r>
    </w:p>
    <w:p w14:paraId="3352FE09">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1.采购人信息</w:t>
      </w:r>
    </w:p>
    <w:p w14:paraId="11E879C9">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称：杭州市中策职业学校</w:t>
      </w:r>
    </w:p>
    <w:p w14:paraId="1E94D7AF">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址：浙江省杭州市拱墅区</w:t>
      </w:r>
      <w:r>
        <w:rPr>
          <w:rFonts w:hint="eastAsia" w:ascii="宋体" w:hAnsi="宋体" w:cs="Arial"/>
          <w:color w:val="000000" w:themeColor="text1"/>
          <w:spacing w:val="-6"/>
          <w:sz w:val="24"/>
          <w:highlight w:val="none"/>
          <w14:textFill>
            <w14:solidFill>
              <w14:schemeClr w14:val="tx1"/>
            </w14:solidFill>
          </w14:textFill>
        </w:rPr>
        <w:t>霞湾巷65号</w:t>
      </w:r>
    </w:p>
    <w:p w14:paraId="4F2308E0">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w:t>
      </w:r>
      <w:r>
        <w:rPr>
          <w:rFonts w:hint="eastAsia" w:ascii="宋体" w:hAnsi="宋体" w:cs="Arial"/>
          <w:color w:val="000000" w:themeColor="text1"/>
          <w:spacing w:val="-6"/>
          <w:sz w:val="24"/>
          <w:highlight w:val="none"/>
          <w14:textFill>
            <w14:solidFill>
              <w14:schemeClr w14:val="tx1"/>
            </w14:solidFill>
          </w14:textFill>
        </w:rPr>
        <w:t>鞠老师</w:t>
      </w:r>
    </w:p>
    <w:p w14:paraId="0E184AFA">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w:t>
      </w:r>
      <w:r>
        <w:rPr>
          <w:rFonts w:ascii="宋体" w:hAnsi="宋体" w:cs="宋体"/>
          <w:color w:val="000000" w:themeColor="text1"/>
          <w:sz w:val="24"/>
          <w:highlight w:val="none"/>
          <w14:textFill>
            <w14:solidFill>
              <w14:schemeClr w14:val="tx1"/>
            </w14:solidFill>
          </w14:textFill>
        </w:rPr>
        <w:t>0571-88317315</w:t>
      </w:r>
    </w:p>
    <w:p w14:paraId="5D345D5E">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2.采购代理机构信息</w:t>
      </w:r>
    </w:p>
    <w:p w14:paraId="3CEED503">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称：浙江方圆工程咨询有限公司</w:t>
      </w:r>
    </w:p>
    <w:p w14:paraId="316EA337">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址：杭州市滨江区建业路4</w:t>
      </w:r>
      <w:r>
        <w:rPr>
          <w:rFonts w:ascii="宋体" w:hAnsi="宋体" w:cs="宋体"/>
          <w:color w:val="000000" w:themeColor="text1"/>
          <w:sz w:val="24"/>
          <w:highlight w:val="none"/>
          <w14:textFill>
            <w14:solidFill>
              <w14:schemeClr w14:val="tx1"/>
            </w14:solidFill>
          </w14:textFill>
        </w:rPr>
        <w:t>18</w:t>
      </w:r>
      <w:r>
        <w:rPr>
          <w:rFonts w:hint="eastAsia" w:ascii="宋体" w:hAnsi="宋体" w:cs="宋体"/>
          <w:color w:val="000000" w:themeColor="text1"/>
          <w:sz w:val="24"/>
          <w:highlight w:val="none"/>
          <w14:textFill>
            <w14:solidFill>
              <w14:schemeClr w14:val="tx1"/>
            </w14:solidFill>
          </w14:textFill>
        </w:rPr>
        <w:t>号地矿建设大厦A座1</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楼</w:t>
      </w:r>
    </w:p>
    <w:p w14:paraId="7C78479F">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项目联系人（询问）：徐润博、张时芳、蔡灿</w:t>
      </w:r>
    </w:p>
    <w:p w14:paraId="2D60AC61">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项目联系方式（询问）：0</w:t>
      </w:r>
      <w:r>
        <w:rPr>
          <w:rFonts w:ascii="宋体" w:hAnsi="宋体" w:cs="宋体"/>
          <w:color w:val="000000" w:themeColor="text1"/>
          <w:sz w:val="24"/>
          <w:highlight w:val="none"/>
          <w14:textFill>
            <w14:solidFill>
              <w14:schemeClr w14:val="tx1"/>
            </w14:solidFill>
          </w14:textFill>
        </w:rPr>
        <w:t>571-86627207</w:t>
      </w:r>
    </w:p>
    <w:p w14:paraId="7B5BA7DA">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若对项目采购电子交易系统操作有疑问，可登录乐采云（https://www.lecaiyun.com/），点击右侧咨询小采，获取采小蜜智能服务管家帮助，或拨打乐采云服务热线400-881-7190获取热线服务帮助。</w:t>
      </w:r>
    </w:p>
    <w:p w14:paraId="06434BC3">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14:paraId="5EBE2B2A">
      <w:pPr>
        <w:adjustRightInd/>
        <w:spacing w:line="360" w:lineRule="auto"/>
        <w:jc w:val="center"/>
        <w:outlineLvl w:val="0"/>
        <w:rPr>
          <w:rFonts w:hint="eastAsia"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第二部分</w:t>
      </w:r>
      <w:bookmarkEnd w:id="8"/>
      <w:r>
        <w:rPr>
          <w:rFonts w:hint="eastAsia" w:ascii="宋体" w:hAnsi="宋体" w:cs="宋体"/>
          <w:b/>
          <w:color w:val="000000" w:themeColor="text1"/>
          <w:sz w:val="36"/>
          <w:szCs w:val="20"/>
          <w:highlight w:val="none"/>
          <w14:textFill>
            <w14:solidFill>
              <w14:schemeClr w14:val="tx1"/>
            </w14:solidFill>
          </w14:textFill>
        </w:rPr>
        <w:t xml:space="preserve"> 供应商须知</w:t>
      </w:r>
      <w:bookmarkEnd w:id="9"/>
    </w:p>
    <w:p w14:paraId="408AD45B">
      <w:pPr>
        <w:snapToGrid w:val="0"/>
        <w:spacing w:line="360" w:lineRule="auto"/>
        <w:jc w:val="center"/>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68"/>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2C7B0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03" w:hRule="atLeast"/>
        </w:trPr>
        <w:tc>
          <w:tcPr>
            <w:tcW w:w="714" w:type="dxa"/>
            <w:vAlign w:val="center"/>
          </w:tcPr>
          <w:p w14:paraId="290188B1">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2093" w:type="dxa"/>
            <w:vAlign w:val="center"/>
          </w:tcPr>
          <w:p w14:paraId="3AE5BBC7">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6927" w:type="dxa"/>
            <w:vAlign w:val="center"/>
          </w:tcPr>
          <w:p w14:paraId="1A619417">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14:paraId="7534F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0" w:hRule="atLeast"/>
        </w:trPr>
        <w:tc>
          <w:tcPr>
            <w:tcW w:w="714" w:type="dxa"/>
            <w:vAlign w:val="center"/>
          </w:tcPr>
          <w:p w14:paraId="068292DA">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2093" w:type="dxa"/>
            <w:vAlign w:val="center"/>
          </w:tcPr>
          <w:p w14:paraId="5A486034">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w:t>
            </w:r>
          </w:p>
        </w:tc>
        <w:tc>
          <w:tcPr>
            <w:tcW w:w="6927" w:type="dxa"/>
            <w:vAlign w:val="center"/>
          </w:tcPr>
          <w:p w14:paraId="259F8EC6">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工程</w:t>
            </w:r>
            <w:r>
              <w:rPr>
                <w:rFonts w:hint="eastAsia" w:ascii="宋体" w:hAnsi="宋体" w:cs="宋体"/>
                <w:color w:val="000000" w:themeColor="text1"/>
                <w:sz w:val="24"/>
                <w:highlight w:val="none"/>
                <w14:textFill>
                  <w14:solidFill>
                    <w14:schemeClr w14:val="tx1"/>
                  </w14:solidFill>
                </w14:textFill>
              </w:rPr>
              <w:t>类</w:t>
            </w:r>
          </w:p>
        </w:tc>
      </w:tr>
      <w:tr w14:paraId="5A048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16" w:hRule="atLeast"/>
        </w:trPr>
        <w:tc>
          <w:tcPr>
            <w:tcW w:w="714" w:type="dxa"/>
            <w:vAlign w:val="center"/>
          </w:tcPr>
          <w:p w14:paraId="08A757CE">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2093" w:type="dxa"/>
            <w:vAlign w:val="center"/>
          </w:tcPr>
          <w:p w14:paraId="16E02C57">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是否允许采购进口产品</w:t>
            </w:r>
          </w:p>
        </w:tc>
        <w:tc>
          <w:tcPr>
            <w:tcW w:w="6927" w:type="dxa"/>
            <w:vAlign w:val="center"/>
          </w:tcPr>
          <w:p w14:paraId="3111C96B">
            <w:pPr>
              <w:spacing w:line="360" w:lineRule="auto"/>
              <w:rPr>
                <w:rFonts w:hint="eastAsia"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本项目不允许采购进口产品。</w:t>
            </w:r>
          </w:p>
          <w:p w14:paraId="1268D01C">
            <w:pPr>
              <w:spacing w:line="360" w:lineRule="auto"/>
              <w:rPr>
                <w:rFonts w:hint="eastAsia" w:ascii="宋体" w:hAnsi="宋体" w:cs="宋体"/>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5285282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Segoe UI Symbol" w:hAnsi="Segoe UI Symbol" w:cs="Segoe UI Symbol"/>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可以就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采购进口产品。</w:t>
            </w:r>
          </w:p>
        </w:tc>
      </w:tr>
      <w:tr w14:paraId="640EE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B698D36">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2093" w:type="dxa"/>
            <w:vAlign w:val="center"/>
          </w:tcPr>
          <w:p w14:paraId="1B5B4249">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6927" w:type="dxa"/>
            <w:vAlign w:val="center"/>
          </w:tcPr>
          <w:p w14:paraId="170AB321">
            <w:pPr>
              <w:spacing w:line="360" w:lineRule="auto"/>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7286927"/>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A</w:t>
            </w:r>
            <w:r>
              <w:rPr>
                <w:rFonts w:hint="eastAsia" w:ascii="宋体" w:hAnsi="宋体" w:cs="宋体"/>
                <w:color w:val="000000" w:themeColor="text1"/>
                <w:sz w:val="24"/>
                <w:highlight w:val="none"/>
                <w14:textFill>
                  <w14:solidFill>
                    <w14:schemeClr w14:val="tx1"/>
                  </w14:solidFill>
                </w14:textFill>
              </w:rPr>
              <w:t>同意将非主体、非关键性的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工作分包。</w:t>
            </w:r>
          </w:p>
          <w:p w14:paraId="19A18242">
            <w:pPr>
              <w:spacing w:line="360" w:lineRule="auto"/>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27633135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 xml:space="preserve"> B</w:t>
            </w:r>
            <w:r>
              <w:rPr>
                <w:rFonts w:hint="eastAsia" w:ascii="宋体" w:hAnsi="宋体" w:cs="宋体"/>
                <w:color w:val="000000" w:themeColor="text1"/>
                <w:sz w:val="24"/>
                <w:highlight w:val="none"/>
                <w14:textFill>
                  <w14:solidFill>
                    <w14:schemeClr w14:val="tx1"/>
                  </w14:solidFill>
                </w14:textFill>
              </w:rPr>
              <w:t>不同意分包，具体理由：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tc>
      </w:tr>
      <w:tr w14:paraId="06036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A1E22F1">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2093" w:type="dxa"/>
            <w:vAlign w:val="center"/>
          </w:tcPr>
          <w:p w14:paraId="612F31B2">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磋商前答疑会或现场考察</w:t>
            </w:r>
          </w:p>
        </w:tc>
        <w:tc>
          <w:tcPr>
            <w:tcW w:w="6927" w:type="dxa"/>
            <w:vAlign w:val="center"/>
          </w:tcPr>
          <w:p w14:paraId="6A9251B4">
            <w:pPr>
              <w:spacing w:line="360" w:lineRule="auto"/>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0A5550A4">
            <w:pPr>
              <w:spacing w:line="360" w:lineRule="auto"/>
              <w:rPr>
                <w:rFonts w:hint="eastAsia" w:ascii="宋体" w:hAnsi="宋体" w:cs="宋体"/>
                <w:color w:val="000000" w:themeColor="text1"/>
                <w:sz w:val="24"/>
                <w:szCs w:val="20"/>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Segoe UI Symbol" w:hAnsi="Segoe UI Symbol" w:cs="Segoe UI Symbol"/>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r>
              <w:rPr>
                <w:rFonts w:hint="eastAsia" w:ascii="宋体" w:hAnsi="宋体" w:cs="宋体"/>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szCs w:val="20"/>
                <w:highlight w:val="none"/>
                <w14:textFill>
                  <w14:solidFill>
                    <w14:schemeClr w14:val="tx1"/>
                  </w14:solidFill>
                </w14:textFill>
              </w:rPr>
              <w:t>。</w:t>
            </w:r>
          </w:p>
        </w:tc>
      </w:tr>
      <w:tr w14:paraId="1FBD9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C712041">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2093" w:type="dxa"/>
            <w:vAlign w:val="center"/>
          </w:tcPr>
          <w:p w14:paraId="2AEF3129">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样品提供</w:t>
            </w:r>
          </w:p>
        </w:tc>
        <w:tc>
          <w:tcPr>
            <w:tcW w:w="6927" w:type="dxa"/>
            <w:vAlign w:val="center"/>
          </w:tcPr>
          <w:p w14:paraId="353DB9AD">
            <w:pPr>
              <w:spacing w:line="360" w:lineRule="auto"/>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不要求提供。</w:t>
            </w:r>
          </w:p>
          <w:p w14:paraId="1C08FC24">
            <w:pPr>
              <w:spacing w:line="360" w:lineRule="auto"/>
              <w:rPr>
                <w:rFonts w:hint="eastAsia"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Segoe UI Symbol" w:hAnsi="Segoe UI Symbol" w:cs="Segoe UI Symbol"/>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B要求提供。</w:t>
            </w:r>
          </w:p>
        </w:tc>
      </w:tr>
      <w:tr w14:paraId="1A1F1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8A99568">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2093" w:type="dxa"/>
            <w:vAlign w:val="center"/>
          </w:tcPr>
          <w:p w14:paraId="2CD58741">
            <w:pPr>
              <w:snapToGrid w:val="0"/>
              <w:spacing w:line="360" w:lineRule="auto"/>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6927" w:type="dxa"/>
            <w:vAlign w:val="center"/>
          </w:tcPr>
          <w:p w14:paraId="16B2A59A">
            <w:pPr>
              <w:spacing w:line="360" w:lineRule="auto"/>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85934854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5E87C861">
            <w:pPr>
              <w:spacing w:line="360" w:lineRule="auto"/>
              <w:rPr>
                <w:rFonts w:hint="eastAsia"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Segoe UI Symbol" w:hAnsi="Segoe UI Symbol" w:cs="Segoe UI Symbol"/>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p>
        </w:tc>
      </w:tr>
      <w:tr w14:paraId="754BA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83" w:hRule="atLeast"/>
        </w:trPr>
        <w:tc>
          <w:tcPr>
            <w:tcW w:w="714" w:type="dxa"/>
            <w:vMerge w:val="restart"/>
            <w:vAlign w:val="center"/>
          </w:tcPr>
          <w:p w14:paraId="36B63062">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2093" w:type="dxa"/>
            <w:vMerge w:val="restart"/>
            <w:vAlign w:val="center"/>
          </w:tcPr>
          <w:p w14:paraId="066AF0E7">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供应商应当提供的资格、资信证明文件</w:t>
            </w:r>
          </w:p>
        </w:tc>
        <w:tc>
          <w:tcPr>
            <w:tcW w:w="6927" w:type="dxa"/>
            <w:vAlign w:val="center"/>
          </w:tcPr>
          <w:p w14:paraId="4FA88477">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（1）资格证明文件：见采购文件第二部分11.1。</w:t>
            </w:r>
          </w:p>
          <w:p w14:paraId="0EEEAC10">
            <w:pPr>
              <w:spacing w:line="360" w:lineRule="auto"/>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供应商未提供有效的资格证明文件的，视为供应商不具备采购文件中规定的资格要求，响应文件无效。</w:t>
            </w:r>
          </w:p>
        </w:tc>
      </w:tr>
      <w:tr w14:paraId="367EC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4" w:hRule="atLeast"/>
        </w:trPr>
        <w:tc>
          <w:tcPr>
            <w:tcW w:w="714" w:type="dxa"/>
            <w:vMerge w:val="continue"/>
            <w:vAlign w:val="center"/>
          </w:tcPr>
          <w:p w14:paraId="730682E2">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2093" w:type="dxa"/>
            <w:vMerge w:val="continue"/>
            <w:vAlign w:val="center"/>
          </w:tcPr>
          <w:p w14:paraId="5BD8135B">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p>
        </w:tc>
        <w:tc>
          <w:tcPr>
            <w:tcW w:w="6927" w:type="dxa"/>
            <w:vAlign w:val="center"/>
          </w:tcPr>
          <w:p w14:paraId="0B6B829F">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（2）资信证明文件：根据采购文件第四部分评审标准提供。</w:t>
            </w:r>
          </w:p>
        </w:tc>
      </w:tr>
      <w:tr w14:paraId="0600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8346908">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2093" w:type="dxa"/>
            <w:vAlign w:val="center"/>
          </w:tcPr>
          <w:p w14:paraId="6DAE4BBE">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6927" w:type="dxa"/>
            <w:vAlign w:val="center"/>
          </w:tcPr>
          <w:p w14:paraId="529CB12F">
            <w:pPr>
              <w:snapToGrid w:val="0"/>
              <w:spacing w:line="360" w:lineRule="auto"/>
              <w:jc w:val="left"/>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宋体" w:hAnsi="宋体" w:cs="宋体"/>
                <w:color w:val="000000" w:themeColor="text1"/>
                <w:sz w:val="24"/>
                <w:highlight w:val="none"/>
                <w14:textFill>
                  <w14:solidFill>
                    <w14:schemeClr w14:val="tx1"/>
                  </w14:solidFill>
                </w14:textFill>
              </w:rPr>
              <w:t>报价单是报价的唯一载体</w:t>
            </w:r>
            <w:r>
              <w:rPr>
                <w:rFonts w:hint="eastAsia" w:ascii="宋体" w:hAnsi="宋体" w:cs="宋体"/>
                <w:color w:val="000000" w:themeColor="text1"/>
                <w:kern w:val="0"/>
                <w:sz w:val="24"/>
                <w:highlight w:val="none"/>
                <w:lang w:val="zh-CN"/>
                <w14:textFill>
                  <w14:solidFill>
                    <w14:schemeClr w14:val="tx1"/>
                  </w14:solidFill>
                </w14:textFill>
              </w:rPr>
              <w:t>。响应文件中价格全部采用人民币报价。采购文件未列明，而供应商认为必需的费用也需列入报价。</w:t>
            </w:r>
          </w:p>
          <w:p w14:paraId="604626F9">
            <w:pPr>
              <w:snapToGrid w:val="0"/>
              <w:spacing w:line="360" w:lineRule="auto"/>
              <w:jc w:val="left"/>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最后报价出现下列情形的，响应文件无效：</w:t>
            </w:r>
          </w:p>
          <w:p w14:paraId="7E52028F">
            <w:pPr>
              <w:snapToGrid w:val="0"/>
              <w:spacing w:line="360" w:lineRule="auto"/>
              <w:ind w:firstLine="482" w:firstLineChars="200"/>
              <w:jc w:val="left"/>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响应文件出现不是唯一的、有选择性最后报价的；</w:t>
            </w:r>
          </w:p>
          <w:p w14:paraId="2B391B91">
            <w:pPr>
              <w:snapToGrid w:val="0"/>
              <w:spacing w:line="360" w:lineRule="auto"/>
              <w:ind w:firstLine="482" w:firstLineChars="200"/>
              <w:jc w:val="left"/>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最后报价超过采购文件中规定的预算金额或者最高限价的;</w:t>
            </w:r>
          </w:p>
          <w:p w14:paraId="48E347A4">
            <w:pPr>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highlight w:val="none"/>
                <w14:textFill>
                  <w14:solidFill>
                    <w14:schemeClr w14:val="tx1"/>
                  </w14:solidFill>
                </w14:textFill>
              </w:rPr>
              <w:t>;</w:t>
            </w:r>
          </w:p>
          <w:p w14:paraId="524040BC">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供应商对根据修正原则修正后的报价不确认的</w:t>
            </w:r>
            <w:r>
              <w:rPr>
                <w:rFonts w:hint="eastAsia" w:ascii="宋体" w:hAnsi="宋体" w:cs="宋体"/>
                <w:b/>
                <w:color w:val="000000" w:themeColor="text1"/>
                <w:sz w:val="24"/>
                <w:highlight w:val="none"/>
                <w14:textFill>
                  <w14:solidFill>
                    <w14:schemeClr w14:val="tx1"/>
                  </w14:solidFill>
                </w14:textFill>
              </w:rPr>
              <w:t>。</w:t>
            </w:r>
          </w:p>
        </w:tc>
      </w:tr>
      <w:tr w14:paraId="380A7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7" w:hRule="atLeast"/>
        </w:trPr>
        <w:tc>
          <w:tcPr>
            <w:tcW w:w="714" w:type="dxa"/>
            <w:vAlign w:val="center"/>
          </w:tcPr>
          <w:p w14:paraId="1E228FED">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2093" w:type="dxa"/>
            <w:vAlign w:val="center"/>
          </w:tcPr>
          <w:p w14:paraId="2EF82FD2">
            <w:pPr>
              <w:snapToGrid w:val="0"/>
              <w:spacing w:line="360"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最高限价</w:t>
            </w:r>
          </w:p>
        </w:tc>
        <w:tc>
          <w:tcPr>
            <w:tcW w:w="6927" w:type="dxa"/>
            <w:vAlign w:val="center"/>
          </w:tcPr>
          <w:p w14:paraId="024F5207">
            <w:pPr>
              <w:snapToGrid w:val="0"/>
              <w:spacing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最高限价</w:t>
            </w:r>
            <w:r>
              <w:rPr>
                <w:rFonts w:ascii="宋体" w:hAnsi="宋体" w:cs="宋体"/>
                <w:b/>
                <w:bCs/>
                <w:color w:val="000000" w:themeColor="text1"/>
                <w:sz w:val="24"/>
                <w:highlight w:val="none"/>
                <w:u w:val="single"/>
                <w14:textFill>
                  <w14:solidFill>
                    <w14:schemeClr w14:val="tx1"/>
                  </w14:solidFill>
                </w14:textFill>
              </w:rPr>
              <w:t>665</w:t>
            </w:r>
            <w:r>
              <w:rPr>
                <w:rFonts w:hint="eastAsia" w:ascii="宋体" w:hAnsi="宋体" w:cs="宋体"/>
                <w:b/>
                <w:bCs/>
                <w:color w:val="000000" w:themeColor="text1"/>
                <w:sz w:val="24"/>
                <w:highlight w:val="none"/>
                <w:u w:val="single"/>
                <w14:textFill>
                  <w14:solidFill>
                    <w14:schemeClr w14:val="tx1"/>
                  </w14:solidFill>
                </w14:textFill>
              </w:rPr>
              <w:t>0</w:t>
            </w:r>
            <w:r>
              <w:rPr>
                <w:rFonts w:ascii="宋体" w:hAnsi="宋体" w:cs="宋体"/>
                <w:b/>
                <w:bCs/>
                <w:color w:val="000000" w:themeColor="text1"/>
                <w:sz w:val="24"/>
                <w:highlight w:val="none"/>
                <w:u w:val="single"/>
                <w14:textFill>
                  <w14:solidFill>
                    <w14:schemeClr w14:val="tx1"/>
                  </w14:solidFill>
                </w14:textFill>
              </w:rPr>
              <w:t>00</w:t>
            </w:r>
            <w:r>
              <w:rPr>
                <w:rFonts w:hint="eastAsia" w:ascii="宋体" w:hAnsi="宋体" w:cs="宋体"/>
                <w:b/>
                <w:bCs/>
                <w:color w:val="000000" w:themeColor="text1"/>
                <w:sz w:val="24"/>
                <w:highlight w:val="none"/>
                <w14:textFill>
                  <w14:solidFill>
                    <w14:schemeClr w14:val="tx1"/>
                  </w14:solidFill>
                </w14:textFill>
              </w:rPr>
              <w:t>元，超过最高限价的投标无效。</w:t>
            </w:r>
          </w:p>
        </w:tc>
      </w:tr>
      <w:tr w14:paraId="23394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7" w:hRule="atLeast"/>
        </w:trPr>
        <w:tc>
          <w:tcPr>
            <w:tcW w:w="714" w:type="dxa"/>
            <w:vAlign w:val="center"/>
          </w:tcPr>
          <w:p w14:paraId="4262F2FE">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2093" w:type="dxa"/>
            <w:vAlign w:val="center"/>
          </w:tcPr>
          <w:p w14:paraId="6910CC78">
            <w:pPr>
              <w:snapToGrid w:val="0"/>
              <w:spacing w:line="360"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工期</w:t>
            </w:r>
          </w:p>
        </w:tc>
        <w:tc>
          <w:tcPr>
            <w:tcW w:w="6927" w:type="dxa"/>
            <w:vAlign w:val="center"/>
          </w:tcPr>
          <w:p w14:paraId="4480FB66">
            <w:pPr>
              <w:snapToGrid w:val="0"/>
              <w:spacing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30日历天。</w:t>
            </w:r>
          </w:p>
        </w:tc>
      </w:tr>
      <w:tr w14:paraId="43E71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58" w:hRule="atLeast"/>
        </w:trPr>
        <w:tc>
          <w:tcPr>
            <w:tcW w:w="714" w:type="dxa"/>
            <w:vAlign w:val="center"/>
          </w:tcPr>
          <w:p w14:paraId="5385CBD7">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2093" w:type="dxa"/>
            <w:vAlign w:val="center"/>
          </w:tcPr>
          <w:p w14:paraId="4EE9CDA6">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备份响应文件送达地点和签收人员</w:t>
            </w:r>
          </w:p>
        </w:tc>
        <w:tc>
          <w:tcPr>
            <w:tcW w:w="6927" w:type="dxa"/>
            <w:vAlign w:val="center"/>
          </w:tcPr>
          <w:p w14:paraId="0A53977C">
            <w:pPr>
              <w:pStyle w:val="38"/>
              <w:spacing w:line="360" w:lineRule="auto"/>
              <w:rPr>
                <w:rFonts w:hint="eastAsia" w:cs="宋体" w:asciiTheme="minorEastAsia" w:hAnsiTheme="minorEastAsia" w:eastAsiaTheme="minorEastAsia"/>
                <w:color w:val="000000" w:themeColor="text1"/>
                <w:kern w:val="28"/>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kern w:val="28"/>
                <w:sz w:val="24"/>
                <w:szCs w:val="24"/>
                <w:highlight w:val="none"/>
                <w14:textFill>
                  <w14:solidFill>
                    <w14:schemeClr w14:val="tx1"/>
                  </w14:solidFill>
                </w14:textFill>
              </w:rPr>
              <w:t>备份投标文件送达地点：</w:t>
            </w:r>
            <w:r>
              <w:rPr>
                <w:rFonts w:hint="eastAsia" w:asciiTheme="minorEastAsia" w:hAnsiTheme="minorEastAsia" w:eastAsiaTheme="minorEastAsia"/>
                <w:color w:val="000000" w:themeColor="text1"/>
                <w:sz w:val="24"/>
                <w:highlight w:val="none"/>
                <w:u w:val="single"/>
                <w14:textFill>
                  <w14:solidFill>
                    <w14:schemeClr w14:val="tx1"/>
                  </w14:solidFill>
                </w14:textFill>
              </w:rPr>
              <w:t>杭州市滨江区建业路418号地矿建设大厦A座13楼</w:t>
            </w:r>
            <w:r>
              <w:rPr>
                <w:rFonts w:hint="eastAsia" w:cs="Times New Roman" w:asciiTheme="minorEastAsia" w:hAnsiTheme="minorEastAsia" w:eastAsiaTheme="minorEastAsia"/>
                <w:color w:val="000000" w:themeColor="text1"/>
                <w:kern w:val="28"/>
                <w:sz w:val="24"/>
                <w:szCs w:val="24"/>
                <w:highlight w:val="none"/>
                <w14:textFill>
                  <w14:solidFill>
                    <w14:schemeClr w14:val="tx1"/>
                  </w14:solidFill>
                </w14:textFill>
              </w:rPr>
              <w:t>；备份投标文件签收人员联系电话：</w:t>
            </w:r>
            <w:r>
              <w:rPr>
                <w:rFonts w:hint="eastAsia" w:asciiTheme="minorEastAsia" w:hAnsiTheme="minorEastAsia" w:eastAsiaTheme="minorEastAsia"/>
                <w:color w:val="000000" w:themeColor="text1"/>
                <w:sz w:val="24"/>
                <w:highlight w:val="none"/>
                <w:u w:val="single"/>
                <w14:textFill>
                  <w14:solidFill>
                    <w14:schemeClr w14:val="tx1"/>
                  </w14:solidFill>
                </w14:textFill>
              </w:rPr>
              <w:t>黄玉娟，0571-86627207</w:t>
            </w: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w:t>
            </w: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采购人、采购机构不强制或变相强制投标人提交备份投标文件。</w:t>
            </w:r>
          </w:p>
        </w:tc>
      </w:tr>
      <w:tr w14:paraId="61F42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473070E">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2093" w:type="dxa"/>
            <w:vAlign w:val="center"/>
          </w:tcPr>
          <w:p w14:paraId="1BE2594A">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其它说明</w:t>
            </w:r>
          </w:p>
        </w:tc>
        <w:tc>
          <w:tcPr>
            <w:tcW w:w="6927" w:type="dxa"/>
            <w:vAlign w:val="center"/>
          </w:tcPr>
          <w:p w14:paraId="55881E02">
            <w:pPr>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000000" w:themeColor="text1"/>
                <w:kern w:val="0"/>
                <w:sz w:val="24"/>
                <w:highlight w:val="none"/>
                <w14:textFill>
                  <w14:solidFill>
                    <w14:schemeClr w14:val="tx1"/>
                  </w14:solidFill>
                </w14:textFill>
              </w:rPr>
              <w:t>。</w:t>
            </w:r>
          </w:p>
        </w:tc>
      </w:tr>
      <w:tr w14:paraId="18C59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D8CA613">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2093" w:type="dxa"/>
            <w:vAlign w:val="center"/>
          </w:tcPr>
          <w:p w14:paraId="47CC14BF">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采购代理服务费</w:t>
            </w:r>
          </w:p>
        </w:tc>
        <w:tc>
          <w:tcPr>
            <w:tcW w:w="6927" w:type="dxa"/>
            <w:vAlign w:val="center"/>
          </w:tcPr>
          <w:p w14:paraId="2AE38A20">
            <w:pPr>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招标代理服务费：按国家计委《招标代理服务收费管理暂行办法》(计价格[2002]1980号)的收费标准的80%计取，招标代理费单个保底收费5000元，该代理费用由各标段的中标人支付。</w:t>
            </w:r>
          </w:p>
          <w:p w14:paraId="7B44C850">
            <w:pPr>
              <w:spacing w:line="360" w:lineRule="auto"/>
              <w:rPr>
                <w:color w:val="000000" w:themeColor="text1"/>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工程造价咨询服务费（工程量清单及预算、招标控制价的编制或审核费用）按照浙建价协〔2021〕13号文件规定的相应项目收费标准的80%计取。造价咨询费单个保底收费3000元，造价咨询费由采购人支付。</w:t>
            </w:r>
          </w:p>
        </w:tc>
      </w:tr>
      <w:tr w14:paraId="106DB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F7C2961">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2093" w:type="dxa"/>
            <w:vAlign w:val="center"/>
          </w:tcPr>
          <w:p w14:paraId="094C5B7D">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公司账号</w:t>
            </w:r>
          </w:p>
        </w:tc>
        <w:tc>
          <w:tcPr>
            <w:tcW w:w="6927" w:type="dxa"/>
            <w:vAlign w:val="center"/>
          </w:tcPr>
          <w:p w14:paraId="515E7797">
            <w:pPr>
              <w:pStyle w:val="38"/>
              <w:spacing w:line="360" w:lineRule="auto"/>
              <w:rPr>
                <w:rFonts w:hint="eastAsia" w:hAnsi="宋体" w:cs="宋体"/>
                <w:color w:val="000000" w:themeColor="text1"/>
                <w:kern w:val="28"/>
                <w:sz w:val="24"/>
                <w:szCs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帐 户 名：浙江方圆工程咨询有限公司</w:t>
            </w:r>
          </w:p>
          <w:p w14:paraId="301ECA00">
            <w:pPr>
              <w:pStyle w:val="38"/>
              <w:spacing w:line="360" w:lineRule="auto"/>
              <w:rPr>
                <w:rFonts w:hint="eastAsia" w:hAnsi="宋体" w:cs="宋体"/>
                <w:color w:val="000000" w:themeColor="text1"/>
                <w:kern w:val="28"/>
                <w:sz w:val="24"/>
                <w:szCs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开户银行：浙江泰隆商业银行杭州分行</w:t>
            </w:r>
          </w:p>
          <w:p w14:paraId="28383C4A">
            <w:pPr>
              <w:pStyle w:val="38"/>
              <w:spacing w:line="360" w:lineRule="auto"/>
              <w:rPr>
                <w:rFonts w:hint="eastAsia" w:hAnsi="宋体" w:cs="宋体"/>
                <w:color w:val="000000" w:themeColor="text1"/>
                <w:kern w:val="28"/>
                <w:sz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 xml:space="preserve">帐  </w:t>
            </w:r>
            <w:r>
              <w:rPr>
                <w:rFonts w:hAnsi="宋体" w:cs="宋体"/>
                <w:color w:val="000000" w:themeColor="text1"/>
                <w:kern w:val="28"/>
                <w:sz w:val="24"/>
                <w:szCs w:val="24"/>
                <w:highlight w:val="none"/>
                <w14:textFill>
                  <w14:solidFill>
                    <w14:schemeClr w14:val="tx1"/>
                  </w14:solidFill>
                </w14:textFill>
              </w:rPr>
              <w:t xml:space="preserve"> </w:t>
            </w:r>
            <w:r>
              <w:rPr>
                <w:rFonts w:hint="eastAsia" w:hAnsi="宋体" w:cs="宋体"/>
                <w:color w:val="000000" w:themeColor="text1"/>
                <w:kern w:val="28"/>
                <w:sz w:val="24"/>
                <w:szCs w:val="24"/>
                <w:highlight w:val="none"/>
                <w14:textFill>
                  <w14:solidFill>
                    <w14:schemeClr w14:val="tx1"/>
                  </w14:solidFill>
                </w14:textFill>
              </w:rPr>
              <w:t xml:space="preserve"> 号：3302010120100046058</w:t>
            </w:r>
          </w:p>
        </w:tc>
      </w:tr>
      <w:bookmarkEnd w:id="10"/>
    </w:tbl>
    <w:p w14:paraId="5C38BF06">
      <w:pPr>
        <w:rPr>
          <w:rFonts w:hint="eastAsia" w:ascii="宋体" w:hAnsi="宋体" w:cs="宋体"/>
          <w:b/>
          <w:color w:val="000000" w:themeColor="text1"/>
          <w:sz w:val="24"/>
          <w:highlight w:val="none"/>
          <w14:textFill>
            <w14:solidFill>
              <w14:schemeClr w14:val="tx1"/>
            </w14:solidFill>
          </w14:textFill>
        </w:rPr>
      </w:pPr>
      <w:bookmarkStart w:id="13" w:name="_Toc164416483"/>
      <w:bookmarkStart w:id="14" w:name="第三部分"/>
    </w:p>
    <w:p w14:paraId="08054005">
      <w:pPr>
        <w:snapToGrid w:val="0"/>
        <w:spacing w:line="360" w:lineRule="auto"/>
        <w:jc w:val="center"/>
        <w:outlineLvl w:val="1"/>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一、总则</w:t>
      </w:r>
    </w:p>
    <w:p w14:paraId="4C75B670">
      <w:pPr>
        <w:snapToGrid w:val="0"/>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 适用范围</w:t>
      </w:r>
    </w:p>
    <w:p w14:paraId="5AE4D07C">
      <w:pPr>
        <w:snapToGrid w:val="0"/>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本采购文件适用于该项目的采购邀请、响应文件提交、响应文件开启、资格审查及信用信息查询、磋商、评审、成交供应商确定、合同、验收等行为（法律、法规另有规定的，从其规定）。</w:t>
      </w:r>
    </w:p>
    <w:p w14:paraId="171F112C">
      <w:pPr>
        <w:snapToGrid w:val="0"/>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2.定义</w:t>
      </w:r>
    </w:p>
    <w:p w14:paraId="1DE27C95">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“采购人”系指竞争性磋商公告中载明的本项目的采购人。</w:t>
      </w:r>
    </w:p>
    <w:p w14:paraId="14D2316E">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“采购机构”系指竞争性磋商公告中载明的本项目的采购机构。</w:t>
      </w:r>
    </w:p>
    <w:p w14:paraId="5EBEFF82">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“供应商”系指是指提交响应文件和报价、参与竞争性磋商采购活动的法人、其他组织或者自然人。</w:t>
      </w:r>
    </w:p>
    <w:p w14:paraId="605D010E">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6AFE6654">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1）。</w:t>
      </w:r>
    </w:p>
    <w:p w14:paraId="3CA8821A">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2.6“电子交易平台”是指本项目政府采购活动所依托的政府采购云平台（https://www.lecaiyun.com/）。</w:t>
      </w:r>
    </w:p>
    <w:p w14:paraId="2793F457">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 系指实质性要求条款，“</w:t>
      </w:r>
      <w:sdt>
        <w:sdtPr>
          <w:rPr>
            <w:rFonts w:hint="eastAsia" w:ascii="宋体" w:hAnsi="宋体" w:cs="宋体"/>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系指适用本项目的要求，“</w:t>
      </w:r>
      <w:sdt>
        <w:sdtPr>
          <w:rPr>
            <w:rFonts w:hint="eastAsia" w:ascii="宋体" w:hAnsi="宋体" w:cs="宋体"/>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系指不适用本项目的要求，“※”系指磋商过程中可能实质性变动的内容。</w:t>
      </w:r>
    </w:p>
    <w:p w14:paraId="72117FB9">
      <w:pPr>
        <w:snapToGrid w:val="0"/>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采购项目需要落实的采购政策</w:t>
      </w:r>
    </w:p>
    <w:p w14:paraId="2D6FDEF5">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cr/>
      </w:r>
      <w:r>
        <w:rPr>
          <w:rFonts w:hint="eastAsia" w:ascii="宋体" w:hAnsi="宋体" w:cs="宋体"/>
          <w:b/>
          <w:color w:val="000000" w:themeColor="text1"/>
          <w:sz w:val="24"/>
          <w:highlight w:val="none"/>
          <w14:textFill>
            <w14:solidFill>
              <w14:schemeClr w14:val="tx1"/>
            </w14:solidFill>
          </w14:textFill>
        </w:rPr>
        <w:t>4. 询问、质疑、投诉</w:t>
      </w:r>
    </w:p>
    <w:p w14:paraId="37C926BC">
      <w:pPr>
        <w:pStyle w:val="899"/>
        <w:shd w:val="clear" w:color="auto" w:fill="FFFFFF"/>
        <w:adjustRightInd w:val="0"/>
        <w:snapToGrid w:val="0"/>
        <w:spacing w:before="0" w:beforeAutospacing="0" w:after="0" w:afterAutospacing="0" w:line="360" w:lineRule="auto"/>
        <w:ind w:firstLine="480" w:firstLineChars="200"/>
        <w:contextualSpacing/>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4.1在线询问、质疑、投诉</w:t>
      </w:r>
    </w:p>
    <w:p w14:paraId="3ADFC9F2">
      <w:pPr>
        <w:pStyle w:val="899"/>
        <w:shd w:val="clear" w:color="auto" w:fill="FFFFFF"/>
        <w:adjustRightInd w:val="0"/>
        <w:snapToGrid w:val="0"/>
        <w:spacing w:before="0" w:beforeAutospacing="0" w:after="0" w:afterAutospacing="0" w:line="360" w:lineRule="auto"/>
        <w:ind w:firstLine="480" w:firstLineChars="200"/>
        <w:contextualSpacing/>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鼓励供应商在线提起询问，路径为：乐采云-项目采购-询问质疑投诉-询问列表；鼓励供应商在线提起质疑，路径为：乐采云-项目采购-询问质疑投诉-质疑列表。质疑供应商对在线质疑答复不满意的，可在线提起投诉，路径为：浙江政府服务网-政府采购投诉处理-在线办理。</w:t>
      </w:r>
    </w:p>
    <w:p w14:paraId="365325FA">
      <w:pPr>
        <w:autoSpaceDE w:val="0"/>
        <w:autoSpaceDN w:val="0"/>
        <w:snapToGrid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4.2供应商询问</w:t>
      </w:r>
    </w:p>
    <w:p w14:paraId="2EE4B23A">
      <w:pPr>
        <w:autoSpaceDE w:val="0"/>
        <w:autoSpaceDN w:val="0"/>
        <w:snapToGrid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6961CB6">
      <w:pPr>
        <w:autoSpaceDE w:val="0"/>
        <w:autoSpaceDN w:val="0"/>
        <w:snapToGrid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4.3供应商质疑</w:t>
      </w:r>
    </w:p>
    <w:p w14:paraId="17D82A17">
      <w:pPr>
        <w:pStyle w:val="38"/>
        <w:snapToGrid w:val="0"/>
        <w:spacing w:line="360" w:lineRule="auto"/>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.1提出质疑的供应商应当是参与所质疑项目采购活动的供应商。潜在供应商已依法获取其可质疑的采购文件的，可以对该文件提出质疑。</w:t>
      </w:r>
    </w:p>
    <w:p w14:paraId="5AD38221">
      <w:pPr>
        <w:pStyle w:val="38"/>
        <w:snapToGrid w:val="0"/>
        <w:spacing w:line="360" w:lineRule="auto"/>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7F341AA7">
      <w:pPr>
        <w:pStyle w:val="5"/>
        <w:spacing w:line="360" w:lineRule="auto"/>
        <w:ind w:firstLine="480" w:firstLineChars="200"/>
        <w:rPr>
          <w:rFonts w:hint="eastAsia" w:hAnsi="宋体" w:cs="宋体"/>
          <w:snapToGrid/>
          <w:color w:val="000000" w:themeColor="text1"/>
          <w:kern w:val="2"/>
          <w:sz w:val="24"/>
          <w:highlight w:val="none"/>
          <w14:textFill>
            <w14:solidFill>
              <w14:schemeClr w14:val="tx1"/>
            </w14:solidFill>
          </w14:textFill>
        </w:rPr>
      </w:pPr>
      <w:r>
        <w:rPr>
          <w:rFonts w:hint="eastAsia" w:hAnsi="宋体" w:cs="宋体"/>
          <w:snapToGrid/>
          <w:color w:val="000000" w:themeColor="text1"/>
          <w:kern w:val="2"/>
          <w:sz w:val="24"/>
          <w:highlight w:val="none"/>
          <w14:textFill>
            <w14:solidFill>
              <w14:schemeClr w14:val="tx1"/>
            </w14:solidFill>
          </w14:textFill>
        </w:rPr>
        <w:t>4.3.2.1对采购文件提出质疑的，质疑期限为供应商获得采购文件之日或者采购文件公告期限届满之日起计算。</w:t>
      </w:r>
    </w:p>
    <w:p w14:paraId="0CEF83BD">
      <w:pPr>
        <w:pStyle w:val="38"/>
        <w:snapToGrid w:val="0"/>
        <w:spacing w:line="360" w:lineRule="auto"/>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4.3.2.2对采购过程提出质疑的，质疑期限为各采购程序环节结束之日起计算。</w:t>
      </w:r>
    </w:p>
    <w:p w14:paraId="5B9DA1EE">
      <w:pPr>
        <w:pStyle w:val="38"/>
        <w:snapToGrid w:val="0"/>
        <w:spacing w:line="360" w:lineRule="auto"/>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4.3.2.3对采购结果提出质疑的，质疑期限自采购结果公告期限届满之日起计算。</w:t>
      </w:r>
    </w:p>
    <w:p w14:paraId="495A111C">
      <w:pPr>
        <w:pStyle w:val="38"/>
        <w:snapToGrid w:val="0"/>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w:t>
      </w:r>
      <w:r>
        <w:rPr>
          <w:rFonts w:hint="eastAsia"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14:paraId="1F4F3D5C">
      <w:pPr>
        <w:pStyle w:val="38"/>
        <w:snapToGrid w:val="0"/>
        <w:spacing w:line="360" w:lineRule="auto"/>
        <w:ind w:firstLine="720" w:firstLineChars="3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4.3.3.1供应商的姓名或者名称、地址、邮编、联系人及联系电话；</w:t>
      </w:r>
    </w:p>
    <w:p w14:paraId="3DF1B243">
      <w:pPr>
        <w:pStyle w:val="38"/>
        <w:snapToGrid w:val="0"/>
        <w:spacing w:line="360" w:lineRule="auto"/>
        <w:ind w:firstLine="720" w:firstLineChars="3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4.3.3.2质疑项目的名称、编号；</w:t>
      </w:r>
    </w:p>
    <w:p w14:paraId="7C5084E2">
      <w:pPr>
        <w:pStyle w:val="38"/>
        <w:snapToGrid w:val="0"/>
        <w:spacing w:line="360" w:lineRule="auto"/>
        <w:ind w:firstLine="720" w:firstLineChars="3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4.3.3.3具体、明确的质疑事项和与质疑事项相关的请求；</w:t>
      </w:r>
    </w:p>
    <w:p w14:paraId="3806DC6C">
      <w:pPr>
        <w:pStyle w:val="38"/>
        <w:snapToGrid w:val="0"/>
        <w:spacing w:line="360" w:lineRule="auto"/>
        <w:ind w:firstLine="720" w:firstLineChars="3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4.3.3.4事实依据；</w:t>
      </w:r>
    </w:p>
    <w:p w14:paraId="7A42DAB2">
      <w:pPr>
        <w:pStyle w:val="38"/>
        <w:snapToGrid w:val="0"/>
        <w:spacing w:line="360" w:lineRule="auto"/>
        <w:ind w:firstLine="720" w:firstLineChars="3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4.3.3.5必要的法律依据；</w:t>
      </w:r>
    </w:p>
    <w:p w14:paraId="71CCD918">
      <w:pPr>
        <w:pStyle w:val="38"/>
        <w:snapToGrid w:val="0"/>
        <w:spacing w:line="360" w:lineRule="auto"/>
        <w:ind w:firstLine="720" w:firstLineChars="3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4.3.3.6提出质疑的日期。</w:t>
      </w:r>
    </w:p>
    <w:p w14:paraId="5AB1666D">
      <w:pPr>
        <w:pStyle w:val="899"/>
        <w:shd w:val="clear" w:color="auto" w:fill="FFFFFF"/>
        <w:adjustRightInd w:val="0"/>
        <w:snapToGrid w:val="0"/>
        <w:spacing w:before="0" w:beforeAutospacing="0" w:after="0" w:afterAutospacing="0" w:line="360" w:lineRule="auto"/>
        <w:ind w:firstLine="480" w:firstLineChars="200"/>
        <w:contextualSpacing/>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14E099FA">
      <w:pPr>
        <w:pStyle w:val="899"/>
        <w:shd w:val="clear" w:color="auto" w:fill="FFFFFF"/>
        <w:adjustRightInd w:val="0"/>
        <w:snapToGrid w:val="0"/>
        <w:spacing w:before="0" w:beforeAutospacing="0" w:after="0" w:afterAutospacing="0" w:line="360" w:lineRule="auto"/>
        <w:ind w:firstLine="480" w:firstLineChars="200"/>
        <w:contextualSpacing/>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4.3.4对同一采购程序环节的质疑，供应商须在法定质疑期内一次性提出。</w:t>
      </w:r>
    </w:p>
    <w:p w14:paraId="077FD6D4">
      <w:pPr>
        <w:pStyle w:val="899"/>
        <w:shd w:val="clear" w:color="auto" w:fill="FFFFFF"/>
        <w:adjustRightInd w:val="0"/>
        <w:snapToGrid w:val="0"/>
        <w:spacing w:before="0" w:beforeAutospacing="0" w:after="0" w:afterAutospacing="0" w:line="360" w:lineRule="auto"/>
        <w:ind w:firstLine="480" w:firstLineChars="200"/>
        <w:contextualSpacing/>
        <w:rPr>
          <w:rFonts w:hint="eastAsia"/>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.5采购人或者采购机构应当在收到供应商的书面质疑后七个工作日内作出答复，并以书面形式通知质疑供应商和其他与质疑处理结果有利害关系的采购当事人，但答复的内容不得涉及商业秘密。</w:t>
      </w:r>
    </w:p>
    <w:p w14:paraId="4E612FAC">
      <w:pPr>
        <w:pStyle w:val="899"/>
        <w:shd w:val="clear" w:color="auto" w:fill="FFFFFF"/>
        <w:adjustRightInd w:val="0"/>
        <w:snapToGrid w:val="0"/>
        <w:spacing w:before="0" w:beforeAutospacing="0" w:after="0" w:afterAutospacing="0" w:line="360" w:lineRule="auto"/>
        <w:ind w:firstLine="480" w:firstLineChars="200"/>
        <w:contextualSpacing/>
        <w:rPr>
          <w:rFonts w:hint="eastAsia"/>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.6询问或者质疑事项可能影响采购结果的，采购人应当暂停签订合同，已经签订合同的，应当中止履行合同。</w:t>
      </w:r>
    </w:p>
    <w:p w14:paraId="016EBD38">
      <w:pPr>
        <w:pStyle w:val="899"/>
        <w:shd w:val="clear" w:color="auto" w:fill="FFFFFF"/>
        <w:adjustRightInd w:val="0"/>
        <w:snapToGrid w:val="0"/>
        <w:spacing w:before="0" w:beforeAutospacing="0" w:after="0" w:afterAutospacing="0" w:line="360" w:lineRule="auto"/>
        <w:ind w:firstLine="480" w:firstLineChars="200"/>
        <w:contextualSpacing/>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4.4供应商投诉</w:t>
      </w:r>
    </w:p>
    <w:p w14:paraId="105DB7C2">
      <w:pPr>
        <w:pStyle w:val="899"/>
        <w:shd w:val="clear" w:color="auto" w:fill="FFFFFF"/>
        <w:adjustRightInd w:val="0"/>
        <w:snapToGrid w:val="0"/>
        <w:spacing w:before="0" w:beforeAutospacing="0" w:after="0" w:afterAutospacing="0" w:line="360" w:lineRule="auto"/>
        <w:ind w:firstLine="480" w:firstLineChars="200"/>
        <w:contextualSpacing/>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4.4.1质疑供应商对采购人、采购机构的答复不满意或者采购人、采购机构未在规定的时间内作出答复的，可以在答复期满后十五个工作日内向有关采购监督管理部门提出投诉。</w:t>
      </w:r>
    </w:p>
    <w:p w14:paraId="765F399C">
      <w:pPr>
        <w:pStyle w:val="899"/>
        <w:shd w:val="clear" w:color="auto" w:fill="FFFFFF"/>
        <w:adjustRightInd w:val="0"/>
        <w:snapToGrid w:val="0"/>
        <w:spacing w:before="0" w:beforeAutospacing="0" w:after="0" w:afterAutospacing="0" w:line="360" w:lineRule="auto"/>
        <w:ind w:firstLine="480" w:firstLineChars="200"/>
        <w:contextualSpacing/>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w:t>
      </w:r>
      <w:r>
        <w:rPr>
          <w:rFonts w:hint="eastAsia"/>
          <w:color w:val="000000" w:themeColor="text1"/>
          <w:highlight w:val="none"/>
          <w:lang w:val="zh-CN"/>
          <w14:textFill>
            <w14:solidFill>
              <w14:schemeClr w14:val="tx1"/>
            </w14:solidFill>
          </w14:textFill>
        </w:rPr>
        <w:t>2</w:t>
      </w:r>
      <w:r>
        <w:rPr>
          <w:rFonts w:hint="eastAsia"/>
          <w:color w:val="000000" w:themeColor="text1"/>
          <w:highlight w:val="none"/>
          <w14:textFill>
            <w14:solidFill>
              <w14:schemeClr w14:val="tx1"/>
            </w14:solidFill>
          </w14:textFill>
        </w:rPr>
        <w:t>供应商投诉的事项不得超出已质疑事项的范围，基于质疑答复内容提出的投诉事项除外。</w:t>
      </w:r>
    </w:p>
    <w:p w14:paraId="3E31FA7D">
      <w:pPr>
        <w:pStyle w:val="899"/>
        <w:shd w:val="clear" w:color="auto" w:fill="FFFFFF"/>
        <w:adjustRightInd w:val="0"/>
        <w:snapToGrid w:val="0"/>
        <w:spacing w:before="0" w:beforeAutospacing="0" w:after="0" w:afterAutospacing="0" w:line="360" w:lineRule="auto"/>
        <w:ind w:firstLine="480" w:firstLineChars="200"/>
        <w:contextualSpacing/>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4.4.3供应商投诉应当有明确的请求和必要的证明材料。</w:t>
      </w:r>
    </w:p>
    <w:p w14:paraId="1E63635B">
      <w:pPr>
        <w:pStyle w:val="899"/>
        <w:shd w:val="clear" w:color="auto" w:fill="FFFFFF"/>
        <w:adjustRightInd w:val="0"/>
        <w:snapToGrid w:val="0"/>
        <w:spacing w:before="0" w:beforeAutospacing="0" w:after="0" w:afterAutospacing="0" w:line="360" w:lineRule="auto"/>
        <w:ind w:firstLine="480" w:firstLineChars="200"/>
        <w:contextualSpacing/>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4.4.4以联合体形式参加采购活动的，其投诉应当由组成联合体的所有供应商共同提出。</w:t>
      </w:r>
    </w:p>
    <w:p w14:paraId="1D5A9AC3">
      <w:pPr>
        <w:snapToGrid w:val="0"/>
        <w:spacing w:line="360" w:lineRule="auto"/>
        <w:jc w:val="center"/>
        <w:outlineLvl w:val="1"/>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二、采购文件的构成、澄清、修改</w:t>
      </w:r>
    </w:p>
    <w:p w14:paraId="37EFF41F">
      <w:pPr>
        <w:pStyle w:val="38"/>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5．采购文件的构成</w:t>
      </w:r>
    </w:p>
    <w:p w14:paraId="0B751578">
      <w:pPr>
        <w:pStyle w:val="38"/>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采购文件包括下列文件及附件：</w:t>
      </w:r>
    </w:p>
    <w:p w14:paraId="25C545A8">
      <w:pPr>
        <w:pStyle w:val="38"/>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5.1.1竞争性磋商公告；</w:t>
      </w:r>
    </w:p>
    <w:p w14:paraId="1C0E0631">
      <w:pPr>
        <w:pStyle w:val="38"/>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5.1.2供应商须知；</w:t>
      </w:r>
    </w:p>
    <w:p w14:paraId="61103634">
      <w:pPr>
        <w:pStyle w:val="38"/>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14:paraId="45FC4FC4">
      <w:pPr>
        <w:pStyle w:val="38"/>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5.1.4评审办法；</w:t>
      </w:r>
    </w:p>
    <w:p w14:paraId="7B8CFB19">
      <w:pPr>
        <w:pStyle w:val="38"/>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14:paraId="6A89F9AC">
      <w:pPr>
        <w:pStyle w:val="38"/>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14:paraId="4A3C249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澄清或者修改的内容为采购文件的组成部分</w:t>
      </w:r>
      <w:r>
        <w:rPr>
          <w:rFonts w:hint="eastAsia" w:ascii="宋体" w:hAnsi="宋体" w:cs="宋体"/>
          <w:color w:val="000000" w:themeColor="text1"/>
          <w:sz w:val="24"/>
          <w:highlight w:val="none"/>
          <w14:textFill>
            <w14:solidFill>
              <w14:schemeClr w14:val="tx1"/>
            </w14:solidFill>
          </w14:textFill>
        </w:rPr>
        <w:t>。</w:t>
      </w:r>
    </w:p>
    <w:p w14:paraId="00554872">
      <w:pPr>
        <w:pStyle w:val="38"/>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 采购文件的澄清、修改</w:t>
      </w:r>
    </w:p>
    <w:p w14:paraId="62C8F3BC">
      <w:pPr>
        <w:pStyle w:val="138"/>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6.1已获取采购文件的潜在供应商，若有问题需要澄清，应于响应文件提交（上传）截止时间前，以书面形式向采购机构提出。</w:t>
      </w:r>
    </w:p>
    <w:p w14:paraId="523B6796">
      <w:pPr>
        <w:pStyle w:val="138"/>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6.2 采购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4C01CA1F">
      <w:pPr>
        <w:pStyle w:val="26"/>
        <w:rPr>
          <w:rFonts w:hint="eastAsia" w:hAnsi="宋体" w:cs="宋体"/>
          <w:color w:val="000000" w:themeColor="text1"/>
          <w:sz w:val="18"/>
          <w:szCs w:val="18"/>
          <w:highlight w:val="none"/>
          <w:lang w:val="en-US"/>
          <w14:textFill>
            <w14:solidFill>
              <w14:schemeClr w14:val="tx1"/>
            </w14:solidFill>
          </w14:textFill>
        </w:rPr>
      </w:pPr>
    </w:p>
    <w:p w14:paraId="7BB3DEED">
      <w:pPr>
        <w:snapToGrid w:val="0"/>
        <w:spacing w:line="360" w:lineRule="auto"/>
        <w:jc w:val="center"/>
        <w:outlineLvl w:val="1"/>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三、提交响应文件</w:t>
      </w:r>
    </w:p>
    <w:p w14:paraId="3E7C17DE">
      <w:pPr>
        <w:pStyle w:val="38"/>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 采购文件的获取</w:t>
      </w:r>
    </w:p>
    <w:p w14:paraId="39AC7D89">
      <w:pPr>
        <w:spacing w:line="360" w:lineRule="auto"/>
        <w:ind w:firstLine="480" w:firstLineChars="200"/>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详见竞争性磋商公告中获取采购文件的时间期限、地点、方式及采购文件售价。</w:t>
      </w:r>
    </w:p>
    <w:p w14:paraId="2958BB1A">
      <w:pPr>
        <w:pStyle w:val="38"/>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8.磋商前答疑会或现场考察</w:t>
      </w:r>
    </w:p>
    <w:p w14:paraId="4C0E8F1D">
      <w:pPr>
        <w:pStyle w:val="38"/>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采购人组织潜在供应商现场考察或者召开磋商前答疑会的，潜在供应商按第二部分供应商须知前附表的规定参加现场考察或者磋商前答疑会。</w:t>
      </w:r>
    </w:p>
    <w:p w14:paraId="65952DFD">
      <w:pPr>
        <w:pStyle w:val="38"/>
        <w:spacing w:line="360" w:lineRule="auto"/>
        <w:rPr>
          <w:rFonts w:hint="eastAsia"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9.磋商保证金</w:t>
      </w:r>
    </w:p>
    <w:p w14:paraId="271236AD">
      <w:pPr>
        <w:pStyle w:val="5"/>
        <w:spacing w:line="360" w:lineRule="auto"/>
        <w:ind w:firstLine="470" w:firstLineChars="196"/>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本项目不需缴纳磋商保证金。</w:t>
      </w:r>
    </w:p>
    <w:p w14:paraId="00C856AE">
      <w:pPr>
        <w:pStyle w:val="38"/>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 响应文件的语言</w:t>
      </w:r>
    </w:p>
    <w:p w14:paraId="20B1FDCC">
      <w:pPr>
        <w:autoSpaceDE w:val="0"/>
        <w:autoSpaceDN w:val="0"/>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响应文件及供应商与采购有关的来往通知、函件和文件均应使用中文。</w:t>
      </w:r>
    </w:p>
    <w:p w14:paraId="67623182">
      <w:pPr>
        <w:pStyle w:val="38"/>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 响应文件的组成</w:t>
      </w:r>
    </w:p>
    <w:p w14:paraId="3D12289F">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bookmarkStart w:id="15" w:name="_Hlk200457955"/>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14:paraId="7CAD3C91">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11.1.1符合参加采购活动应当具备的一般条件的承诺函；</w:t>
      </w:r>
    </w:p>
    <w:p w14:paraId="1CF97A98">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1.1.2</w:t>
      </w:r>
      <w:bookmarkStart w:id="16" w:name="_Hlk101259339"/>
      <w:r>
        <w:rPr>
          <w:rFonts w:hint="eastAsia" w:ascii="宋体" w:hAnsi="宋体" w:cs="宋体"/>
          <w:snapToGrid w:val="0"/>
          <w:color w:val="000000" w:themeColor="text1"/>
          <w:kern w:val="28"/>
          <w:sz w:val="24"/>
          <w:szCs w:val="20"/>
          <w:highlight w:val="none"/>
          <w14:textFill>
            <w14:solidFill>
              <w14:schemeClr w14:val="tx1"/>
            </w14:solidFill>
          </w14:textFill>
        </w:rPr>
        <w:t>联合协议</w:t>
      </w:r>
      <w:bookmarkStart w:id="17" w:name="_Hlk101257010"/>
      <w:r>
        <w:rPr>
          <w:rFonts w:hint="eastAsia" w:ascii="宋体" w:hAnsi="宋体" w:cs="宋体"/>
          <w:snapToGrid w:val="0"/>
          <w:color w:val="000000" w:themeColor="text1"/>
          <w:kern w:val="28"/>
          <w:sz w:val="24"/>
          <w:szCs w:val="20"/>
          <w:highlight w:val="none"/>
          <w14:textFill>
            <w14:solidFill>
              <w14:schemeClr w14:val="tx1"/>
            </w14:solidFill>
          </w14:textFill>
        </w:rPr>
        <w:t>（如果有)</w:t>
      </w:r>
      <w:bookmarkEnd w:id="16"/>
      <w:bookmarkEnd w:id="17"/>
      <w:r>
        <w:rPr>
          <w:rFonts w:hint="eastAsia" w:ascii="宋体" w:hAnsi="宋体" w:cs="宋体"/>
          <w:snapToGrid w:val="0"/>
          <w:color w:val="000000" w:themeColor="text1"/>
          <w:kern w:val="28"/>
          <w:sz w:val="24"/>
          <w:szCs w:val="20"/>
          <w:highlight w:val="none"/>
          <w14:textFill>
            <w14:solidFill>
              <w14:schemeClr w14:val="tx1"/>
            </w14:solidFill>
          </w14:textFill>
        </w:rPr>
        <w:t>；</w:t>
      </w:r>
    </w:p>
    <w:p w14:paraId="30199A56">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11.1.3本项目的特定资格要求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6142AEA1">
      <w:pPr>
        <w:snapToGrid w:val="0"/>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56324B13">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11.2.1响应函；</w:t>
      </w:r>
      <w:r>
        <w:rPr>
          <w:rFonts w:hint="eastAsia" w:ascii="宋体" w:hAnsi="宋体" w:cs="宋体"/>
          <w:color w:val="000000" w:themeColor="text1"/>
          <w:sz w:val="24"/>
          <w:highlight w:val="none"/>
          <w:lang w:val="zh-CN"/>
          <w14:textFill>
            <w14:solidFill>
              <w14:schemeClr w14:val="tx1"/>
            </w14:solidFill>
          </w14:textFill>
        </w:rPr>
        <w:t xml:space="preserve"> </w:t>
      </w:r>
    </w:p>
    <w:p w14:paraId="62770A04">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p>
    <w:p w14:paraId="0BC82DCC">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11.2.3分包意向协议（如果有)；</w:t>
      </w:r>
    </w:p>
    <w:p w14:paraId="1991A5A2">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11.2.4符合性审查资料；</w:t>
      </w:r>
    </w:p>
    <w:p w14:paraId="038BE603">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11.2.5评审标准相应的商务技术资料；</w:t>
      </w:r>
    </w:p>
    <w:p w14:paraId="2903B05F">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11.2.6商务技术偏离表；</w:t>
      </w:r>
    </w:p>
    <w:p w14:paraId="0D91F798">
      <w:pPr>
        <w:snapToGrid w:val="0"/>
        <w:spacing w:line="360" w:lineRule="auto"/>
        <w:ind w:firstLine="960" w:firstLineChars="4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lang w:val="zh-CN"/>
          <w14:textFill>
            <w14:solidFill>
              <w14:schemeClr w14:val="tx1"/>
            </w14:solidFill>
          </w14:textFill>
        </w:rPr>
        <w:t>采购供应商廉洁自律承诺书；</w:t>
      </w:r>
    </w:p>
    <w:p w14:paraId="33D435D8">
      <w:pPr>
        <w:snapToGrid w:val="0"/>
        <w:spacing w:line="360" w:lineRule="auto"/>
        <w:ind w:firstLine="480" w:firstLineChars="200"/>
        <w:rPr>
          <w:rFonts w:hint="eastAsia"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r>
        <w:rPr>
          <w:rFonts w:hint="eastAsia" w:ascii="宋体" w:hAnsi="宋体" w:cs="宋体"/>
          <w:color w:val="000000" w:themeColor="text1"/>
          <w:sz w:val="24"/>
          <w:highlight w:val="none"/>
          <w14:textFill>
            <w14:solidFill>
              <w14:schemeClr w14:val="tx1"/>
            </w14:solidFill>
          </w14:textFill>
        </w:rPr>
        <w:t xml:space="preserve"> </w:t>
      </w:r>
    </w:p>
    <w:p w14:paraId="6F227F13">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11.3.1报价单；</w:t>
      </w:r>
    </w:p>
    <w:p w14:paraId="1971F36A">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11.3.2已标价工程量清单；</w:t>
      </w:r>
    </w:p>
    <w:bookmarkEnd w:id="15"/>
    <w:p w14:paraId="1EB351A1">
      <w:pPr>
        <w:spacing w:line="360" w:lineRule="auto"/>
        <w:ind w:firstLine="723" w:firstLineChars="3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响应文件含有采购人不能接受的附加条件的，响应文件无效；</w:t>
      </w:r>
    </w:p>
    <w:p w14:paraId="604F527F">
      <w:pPr>
        <w:spacing w:line="360" w:lineRule="auto"/>
        <w:ind w:firstLine="723" w:firstLineChars="300"/>
        <w:rPr>
          <w:rFonts w:hint="eastAsia" w:ascii="宋体" w:hAnsi="宋体" w:cs="宋体"/>
          <w:b/>
          <w:color w:val="000000" w:themeColor="text1"/>
          <w:sz w:val="24"/>
          <w:szCs w:val="21"/>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供应商提供虚假材料的，响应文件无效。</w:t>
      </w:r>
    </w:p>
    <w:p w14:paraId="5E1CB723">
      <w:pPr>
        <w:snapToGrid w:val="0"/>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12. 响应文件的编制</w:t>
      </w:r>
    </w:p>
    <w:p w14:paraId="0EAAB43A">
      <w:pPr>
        <w:spacing w:line="360" w:lineRule="auto"/>
        <w:ind w:firstLine="480"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45D0C7DF">
      <w:pPr>
        <w:spacing w:line="360" w:lineRule="auto"/>
        <w:ind w:firstLine="480" w:firstLineChars="2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12.2供应商进行电子投标应安装客户端软件—“乐采云电子交易客户端”，并按照采购文件和电子交易平台的要求编制并加密响应文件。供应商未按规定加密的响应文件，电子交易平台将拒收并提示。</w:t>
      </w:r>
    </w:p>
    <w:p w14:paraId="759095B1">
      <w:pPr>
        <w:snapToGrid w:val="0"/>
        <w:spacing w:line="360" w:lineRule="auto"/>
        <w:ind w:firstLine="480" w:firstLineChars="2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12.3使用“乐采云电子交易客户端”需要提前申领CA数字证书，申领流程请自行前往“浙江政府采购网-下载专区-电子交易客户端-CA驱动和申领流程”进行查阅。</w:t>
      </w:r>
    </w:p>
    <w:p w14:paraId="46CBA5C8">
      <w:pPr>
        <w:snapToGrid w:val="0"/>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13.响应文件的签署、盖章</w:t>
      </w:r>
    </w:p>
    <w:p w14:paraId="0DA3B483">
      <w:pPr>
        <w:pStyle w:val="138"/>
        <w:snapToGrid w:val="0"/>
        <w:spacing w:before="0"/>
        <w:ind w:firstLine="480"/>
        <w:rPr>
          <w:rFonts w:hint="eastAsia"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13.1响应文件按照采购文件第六部分格式要</w:t>
      </w:r>
      <w:r>
        <w:rPr>
          <w:rFonts w:hint="eastAsia" w:ascii="宋体" w:hAnsi="宋体" w:cs="宋体"/>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14:textFill>
            <w14:solidFill>
              <w14:schemeClr w14:val="tx1"/>
            </w14:solidFill>
          </w14:textFill>
        </w:rPr>
        <w:t>▲供应商的响应文件未按照采购文件要求签署、盖章的，其响应文件无效</w:t>
      </w:r>
      <w:r>
        <w:rPr>
          <w:rFonts w:hint="eastAsia" w:ascii="宋体" w:hAnsi="宋体" w:cs="宋体"/>
          <w:color w:val="000000" w:themeColor="text1"/>
          <w:szCs w:val="24"/>
          <w:highlight w:val="none"/>
          <w14:textFill>
            <w14:solidFill>
              <w14:schemeClr w14:val="tx1"/>
            </w14:solidFill>
          </w14:textFill>
        </w:rPr>
        <w:t>。</w:t>
      </w:r>
    </w:p>
    <w:p w14:paraId="5C50CAAC">
      <w:pPr>
        <w:pStyle w:val="138"/>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13.2为确保网上操作合法、有效和安全，供应商应当在响应文件提交（上传）截止时间前完成在“政府采购云平台”的身份认证，确保在电子投标过程中能够对相关数据电文进行加密和使用电子签名。</w:t>
      </w:r>
    </w:p>
    <w:p w14:paraId="227C1475">
      <w:pPr>
        <w:pStyle w:val="138"/>
        <w:snapToGrid w:val="0"/>
        <w:spacing w:before="0"/>
        <w:ind w:firstLine="48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13.3采购文件对响应文件签署、盖章的要求适用于电子签名。</w:t>
      </w:r>
    </w:p>
    <w:p w14:paraId="0D299C88">
      <w:pPr>
        <w:pStyle w:val="138"/>
        <w:snapToGrid w:val="0"/>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响应文件的提交、补充、修改、撤回</w:t>
      </w:r>
    </w:p>
    <w:p w14:paraId="1066C096">
      <w:pPr>
        <w:pStyle w:val="138"/>
        <w:snapToGrid w:val="0"/>
        <w:spacing w:before="0"/>
        <w:ind w:firstLine="48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50F6F04A">
      <w:pPr>
        <w:pStyle w:val="138"/>
        <w:snapToGrid w:val="0"/>
        <w:spacing w:before="0"/>
        <w:ind w:firstLine="48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14.2电子交易平台收到响应文件，将妥善保存并即时向供应商发出确认回执通知。在响应文件提交（上传）截止时间前，除供应商补充、修改或者撤回响应文件外，任何单位和个人不得解密或提取响应文件。</w:t>
      </w:r>
    </w:p>
    <w:p w14:paraId="2C6D30C2">
      <w:pPr>
        <w:pStyle w:val="138"/>
        <w:snapToGrid w:val="0"/>
        <w:spacing w:before="0"/>
        <w:ind w:firstLine="48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14.3采购人、采购机构可以视情况延长响应文件提交的截止时间。在上述情况下，采购机构与供应商以前在响应文件提交截止时间方面的全部权利、责任和义务，将适用于延长至新的响应文件提交截止时间。</w:t>
      </w:r>
    </w:p>
    <w:p w14:paraId="73F44F33">
      <w:pPr>
        <w:pStyle w:val="38"/>
        <w:snapToGrid w:val="0"/>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15.备份响应文件</w:t>
      </w:r>
    </w:p>
    <w:p w14:paraId="7E8F57BA">
      <w:pPr>
        <w:pStyle w:val="38"/>
        <w:snapToGrid w:val="0"/>
        <w:spacing w:line="360" w:lineRule="auto"/>
        <w:ind w:firstLine="360" w:firstLineChars="150"/>
        <w:rPr>
          <w:rFonts w:hint="eastAsia"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15.1供应商在电子交易平台传输递交响应文件后，还可以在响应文件提交（上传）截止时间前直接提交或者以邮政快递方式递交备份响应文件1份，</w:t>
      </w:r>
      <w:r>
        <w:rPr>
          <w:rFonts w:hint="eastAsia" w:hAnsi="宋体" w:cs="宋体"/>
          <w:b/>
          <w:color w:val="000000" w:themeColor="text1"/>
          <w:sz w:val="24"/>
          <w:szCs w:val="24"/>
          <w:highlight w:val="none"/>
          <w14:textFill>
            <w14:solidFill>
              <w14:schemeClr w14:val="tx1"/>
            </w14:solidFill>
          </w14:textFill>
        </w:rPr>
        <w:t>但采购人、采购机构不强制或变相强制供应商提交备份响应文件。</w:t>
      </w:r>
    </w:p>
    <w:p w14:paraId="5C2572AE">
      <w:pPr>
        <w:pStyle w:val="38"/>
        <w:snapToGrid w:val="0"/>
        <w:spacing w:line="360" w:lineRule="auto"/>
        <w:ind w:firstLine="480" w:firstLineChars="200"/>
        <w:rPr>
          <w:rFonts w:hint="eastAsia"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15.2备份响应文件须在“乐采云投标客户端”制作生成，并储存在</w:t>
      </w:r>
      <w:r>
        <w:rPr>
          <w:rFonts w:hint="eastAsia" w:hAnsi="宋体" w:cs="宋体"/>
          <w:color w:val="000000" w:themeColor="text1"/>
          <w:sz w:val="24"/>
          <w:highlight w:val="none"/>
          <w14:textFill>
            <w14:solidFill>
              <w14:schemeClr w14:val="tx1"/>
            </w14:solidFill>
          </w14:textFill>
        </w:rPr>
        <w:t>DVD光盘或U盘</w:t>
      </w:r>
      <w:r>
        <w:rPr>
          <w:rFonts w:hint="eastAsia" w:hAnsi="宋体" w:cs="宋体"/>
          <w:color w:val="000000" w:themeColor="text1"/>
          <w:sz w:val="24"/>
          <w:szCs w:val="24"/>
          <w:highlight w:val="none"/>
          <w14:textFill>
            <w14:solidFill>
              <w14:schemeClr w14:val="tx1"/>
            </w14:solidFill>
          </w14:textFill>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存储、密封规定的备份响应文件将被视为无效或者被拒绝接收。</w:t>
      </w:r>
    </w:p>
    <w:p w14:paraId="23AD5DA5">
      <w:pPr>
        <w:pStyle w:val="38"/>
        <w:snapToGrid w:val="0"/>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15.3直接提交备份响应文件的，供应商应于响应文件提交（上传）截止时间前在竞争性磋商公告中载明的响应文件开启地点将备份响应文件提交给采购机构，采购机构将拒绝接受逾期送达的备份响应文件。</w:t>
      </w:r>
    </w:p>
    <w:p w14:paraId="4CEE5403">
      <w:pPr>
        <w:pStyle w:val="38"/>
        <w:snapToGrid w:val="0"/>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000000" w:themeColor="text1"/>
          <w:sz w:val="24"/>
          <w:szCs w:val="24"/>
          <w:highlight w:val="none"/>
          <w14:textFill>
            <w14:solidFill>
              <w14:schemeClr w14:val="tx1"/>
            </w14:solidFill>
          </w14:textFill>
        </w:rPr>
        <w:t>采购文件第二部分供应商须知前附表规定的备份响应文件送达地点；</w:t>
      </w:r>
      <w:r>
        <w:rPr>
          <w:rFonts w:hint="eastAsia" w:hAnsi="宋体" w:cs="宋体"/>
          <w:color w:val="000000" w:themeColor="text1"/>
          <w:sz w:val="24"/>
          <w:szCs w:val="24"/>
          <w:highlight w:val="none"/>
          <w14:textFill>
            <w14:solidFill>
              <w14:schemeClr w14:val="tx1"/>
            </w14:solidFill>
          </w14:textFill>
        </w:rPr>
        <w:t>送达时间以签收人签收时间为准。采购机构将拒绝接受逾期送达的备份响应文件。邮寄过程中，电子备份响应文件发生泄露、遗失、损坏或延期送达等情况的，由供应商自行负责。</w:t>
      </w:r>
    </w:p>
    <w:p w14:paraId="6E19E575">
      <w:pPr>
        <w:pStyle w:val="38"/>
        <w:snapToGrid w:val="0"/>
        <w:spacing w:line="360" w:lineRule="auto"/>
        <w:ind w:firstLine="479" w:firstLineChars="199"/>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15.5供应商仅提交备份响应文件，未在电子交易平台传输递交响应文件的，响应文件无效。</w:t>
      </w:r>
    </w:p>
    <w:p w14:paraId="7284A8B2">
      <w:pPr>
        <w:pStyle w:val="138"/>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16.响应文件的无效处理</w:t>
      </w:r>
    </w:p>
    <w:p w14:paraId="6648A3C8">
      <w:pPr>
        <w:pStyle w:val="29"/>
        <w:spacing w:line="360" w:lineRule="auto"/>
        <w:ind w:firstLine="360" w:firstLineChars="150"/>
        <w:rPr>
          <w:rFonts w:hint="eastAsia"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有采购文件第四部分</w:t>
      </w:r>
      <w:r>
        <w:rPr>
          <w:rFonts w:hint="eastAsia" w:cs="宋体"/>
          <w:color w:val="000000" w:themeColor="text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的情形之一的，响应文件无效：</w:t>
      </w:r>
    </w:p>
    <w:p w14:paraId="0BC017E3">
      <w:pPr>
        <w:pStyle w:val="138"/>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17.响应文件有效期</w:t>
      </w:r>
    </w:p>
    <w:p w14:paraId="636105FA">
      <w:pPr>
        <w:spacing w:line="360" w:lineRule="auto"/>
        <w:ind w:firstLine="480" w:firstLineChars="200"/>
        <w:rPr>
          <w:rFonts w:hint="eastAsia" w:ascii="宋体" w:hAnsi="宋体" w:cs="宋体"/>
          <w:b/>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17.1响应文件有效期为从提交响应文件的截止之日起90天。▲</w:t>
      </w:r>
      <w:r>
        <w:rPr>
          <w:rFonts w:hint="eastAsia" w:ascii="宋体" w:hAnsi="宋体" w:cs="宋体"/>
          <w:b/>
          <w:color w:val="000000" w:themeColor="text1"/>
          <w:sz w:val="24"/>
          <w:szCs w:val="20"/>
          <w:highlight w:val="none"/>
          <w14:textFill>
            <w14:solidFill>
              <w14:schemeClr w14:val="tx1"/>
            </w14:solidFill>
          </w14:textFill>
        </w:rPr>
        <w:t>供应商的响应文件中承</w:t>
      </w:r>
      <w:r>
        <w:rPr>
          <w:rFonts w:hint="eastAsia" w:ascii="宋体" w:hAnsi="宋体" w:cs="宋体"/>
          <w:b/>
          <w:color w:val="000000" w:themeColor="text1"/>
          <w:sz w:val="24"/>
          <w:szCs w:val="21"/>
          <w:highlight w:val="none"/>
          <w14:textFill>
            <w14:solidFill>
              <w14:schemeClr w14:val="tx1"/>
            </w14:solidFill>
          </w14:textFill>
        </w:rPr>
        <w:t>诺的响应文件有效期少于采购文件中载明的响应文件有效期的，响应文件无效。</w:t>
      </w:r>
    </w:p>
    <w:p w14:paraId="1C2F2F99">
      <w:pPr>
        <w:pStyle w:val="138"/>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17.2响应文件合格投递后，自响应文件提交截止时间起，在响应文件有效期内有效。</w:t>
      </w:r>
    </w:p>
    <w:p w14:paraId="5941CA03">
      <w:pPr>
        <w:pStyle w:val="138"/>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17.3在原定响应文件有效期满之前，如果出现特殊情况，采购机构可以以书面形式通知供应商延长响应文件有效期。供应商同意延长的，不得要求或被允许修改其响应文件，供应商拒绝延长的，其响应文件无效。</w:t>
      </w:r>
    </w:p>
    <w:p w14:paraId="4BEFAF3A">
      <w:pPr>
        <w:pStyle w:val="138"/>
        <w:spacing w:before="0"/>
        <w:ind w:firstLine="643"/>
        <w:rPr>
          <w:rFonts w:hint="eastAsia" w:ascii="宋体" w:hAnsi="宋体" w:cs="宋体"/>
          <w:b/>
          <w:color w:val="000000" w:themeColor="text1"/>
          <w:sz w:val="32"/>
          <w:highlight w:val="none"/>
          <w14:textFill>
            <w14:solidFill>
              <w14:schemeClr w14:val="tx1"/>
            </w14:solidFill>
          </w14:textFill>
        </w:rPr>
      </w:pPr>
    </w:p>
    <w:p w14:paraId="4522319E">
      <w:pPr>
        <w:snapToGrid w:val="0"/>
        <w:spacing w:line="360" w:lineRule="auto"/>
        <w:jc w:val="center"/>
        <w:outlineLvl w:val="1"/>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四、响应文件开启、资格审查与信用信息查询</w:t>
      </w:r>
    </w:p>
    <w:p w14:paraId="4BD6434E">
      <w:pPr>
        <w:pStyle w:val="567"/>
        <w:spacing w:before="0" w:line="360" w:lineRule="auto"/>
        <w:ind w:left="0" w:firstLine="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18.响应文件开启</w:t>
      </w:r>
      <w:r>
        <w:rPr>
          <w:rFonts w:hint="eastAsia" w:ascii="宋体" w:hAnsi="宋体" w:cs="宋体"/>
          <w:color w:val="000000" w:themeColor="text1"/>
          <w:sz w:val="24"/>
          <w:highlight w:val="none"/>
          <w14:textFill>
            <w14:solidFill>
              <w14:schemeClr w14:val="tx1"/>
            </w14:solidFill>
          </w14:textFill>
        </w:rPr>
        <w:t xml:space="preserve"> </w:t>
      </w:r>
    </w:p>
    <w:p w14:paraId="75E0D70F">
      <w:pPr>
        <w:pStyle w:val="567"/>
        <w:snapToGrid w:val="0"/>
        <w:spacing w:before="0" w:line="360" w:lineRule="auto"/>
        <w:ind w:left="0"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18.1采购机构按照采购文件规定的时间通过电子交易平台组织响应文件开启，所有供应商均应当准时在线参加。供应商不足3家的，不得开启。</w:t>
      </w:r>
    </w:p>
    <w:p w14:paraId="4DA73E7A">
      <w:pPr>
        <w:pStyle w:val="567"/>
        <w:snapToGrid w:val="0"/>
        <w:spacing w:before="0" w:line="360" w:lineRule="auto"/>
        <w:ind w:left="0"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18.2响应文件开启时，电子交易平台按响应文件开启时间自动提取所有响应文件。采购机构依托电子交易平台发起开始解密指令，供应商按照平台提示和采购文件的规定在半小时内完成在线解密。</w:t>
      </w:r>
    </w:p>
    <w:p w14:paraId="2414BB0B">
      <w:pPr>
        <w:pStyle w:val="567"/>
        <w:snapToGrid w:val="0"/>
        <w:spacing w:before="0" w:line="360" w:lineRule="auto"/>
        <w:ind w:left="0"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w:t>
      </w:r>
      <w:r>
        <w:rPr>
          <w:rFonts w:hint="eastAsia" w:ascii="宋体" w:hAnsi="宋体" w:cs="宋体"/>
          <w:b/>
          <w:bCs/>
          <w:color w:val="000000" w:themeColor="text1"/>
          <w:sz w:val="24"/>
          <w:highlight w:val="none"/>
          <w14:textFill>
            <w14:solidFill>
              <w14:schemeClr w14:val="tx1"/>
            </w14:solidFill>
          </w14:textFill>
        </w:rPr>
        <w:t>响应文件未按时解密，供应商提供了备份响应文件的，以备份响应文件作为依据，否则视为响应文件撤回。响应文件已按时解密的，备份响应文件自动失效。</w:t>
      </w:r>
    </w:p>
    <w:p w14:paraId="4A585DFA">
      <w:pPr>
        <w:pStyle w:val="567"/>
        <w:spacing w:before="0" w:line="360" w:lineRule="auto"/>
        <w:ind w:left="0" w:firstLine="0"/>
        <w:contextualSpacing/>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19、资格审查</w:t>
      </w:r>
    </w:p>
    <w:p w14:paraId="3B1A1683">
      <w:pPr>
        <w:pStyle w:val="138"/>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19.1响应文件开启后，</w:t>
      </w:r>
      <w:r>
        <w:rPr>
          <w:rFonts w:hint="eastAsia" w:ascii="宋体" w:hAnsi="宋体" w:cs="宋体"/>
          <w:color w:val="000000" w:themeColor="text1"/>
          <w:highlight w:val="none"/>
          <w14:textFill>
            <w14:solidFill>
              <w14:schemeClr w14:val="tx1"/>
            </w14:solidFill>
          </w14:textFill>
        </w:rPr>
        <w:t>采购人、采购机构或磋商小组</w:t>
      </w:r>
      <w:r>
        <w:rPr>
          <w:rFonts w:hint="eastAsia" w:ascii="宋体" w:hAnsi="宋体" w:cs="宋体"/>
          <w:color w:val="000000" w:themeColor="text1"/>
          <w:kern w:val="0"/>
          <w:szCs w:val="24"/>
          <w:highlight w:val="none"/>
          <w14:textFill>
            <w14:solidFill>
              <w14:schemeClr w14:val="tx1"/>
            </w14:solidFill>
          </w14:textFill>
        </w:rPr>
        <w:t>将依法对供应商的资格进行审查。</w:t>
      </w:r>
    </w:p>
    <w:p w14:paraId="72DE7F7F">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19.2</w:t>
      </w:r>
      <w:r>
        <w:rPr>
          <w:rFonts w:hint="eastAsia" w:ascii="宋体" w:hAnsi="宋体" w:cs="宋体"/>
          <w:color w:val="000000" w:themeColor="text1"/>
          <w:sz w:val="24"/>
          <w:highlight w:val="none"/>
          <w14:textFill>
            <w14:solidFill>
              <w14:schemeClr w14:val="tx1"/>
            </w14:solidFill>
          </w14:textFill>
        </w:rPr>
        <w:t>采购人、采购机构或磋商小组依据法律法规和采购文件的规定，对供应商的资格进行审查。</w:t>
      </w:r>
    </w:p>
    <w:p w14:paraId="5CCE1828">
      <w:pPr>
        <w:pStyle w:val="138"/>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19.3供应商未按照采购文件要求提供与</w:t>
      </w:r>
      <w:r>
        <w:rPr>
          <w:rFonts w:hint="eastAsia" w:ascii="宋体" w:hAnsi="宋体" w:cs="宋体"/>
          <w:color w:val="000000" w:themeColor="text1"/>
          <w:highlight w:val="none"/>
          <w14:textFill>
            <w14:solidFill>
              <w14:schemeClr w14:val="tx1"/>
            </w14:solidFill>
          </w14:textFill>
        </w:rPr>
        <w:t>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14:textFill>
            <w14:solidFill>
              <w14:schemeClr w14:val="tx1"/>
            </w14:solidFill>
          </w14:textFill>
        </w:rPr>
        <w:t>供应商不具备采购文件中规定的资格要求，其响应文件无效。</w:t>
      </w:r>
    </w:p>
    <w:p w14:paraId="69819B75">
      <w:pPr>
        <w:pStyle w:val="138"/>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4对未通过资格审查的供应商，采购人或采购机构告知其未通过的原因。</w:t>
      </w:r>
    </w:p>
    <w:p w14:paraId="2C35CB0B">
      <w:pPr>
        <w:pStyle w:val="138"/>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5合格供应商不足3家的，不再评审。</w:t>
      </w:r>
    </w:p>
    <w:p w14:paraId="26BB4249">
      <w:pPr>
        <w:pStyle w:val="138"/>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20、信用信息查询</w:t>
      </w:r>
    </w:p>
    <w:p w14:paraId="78EAA376">
      <w:pPr>
        <w:pStyle w:val="138"/>
        <w:spacing w:before="0"/>
        <w:ind w:firstLine="495" w:firstLineChars="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20.1信用信息查询渠道及截止时间：采购机构将在资格审查时通过“信用中国”网站(www.creditchina.gov.cn)、中国政府采购网(www.ccgp.gov.cn)渠道查询供应商接受资格审查时的信用记录。</w:t>
      </w:r>
    </w:p>
    <w:p w14:paraId="5C8DE7DE">
      <w:pPr>
        <w:pStyle w:val="138"/>
        <w:spacing w:before="0"/>
        <w:ind w:firstLine="495" w:firstLineChars="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20.2信用信息查询记录和证据留存的具体方式：现场查询的供应商的信用记录、查询结果经确认后将与采购文件一起存档。</w:t>
      </w:r>
    </w:p>
    <w:p w14:paraId="4B050F2F">
      <w:pPr>
        <w:pStyle w:val="138"/>
        <w:spacing w:before="0"/>
        <w:ind w:firstLine="495" w:firstLineChars="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20.3信用信息的使用规则：经查询列入失信被执行人名单、重大税收违法案件当事人名单、政府采购严重违法失信行为记录名单的供应商将被拒绝参与本次采购活动。</w:t>
      </w:r>
    </w:p>
    <w:p w14:paraId="1C244841">
      <w:pPr>
        <w:pStyle w:val="138"/>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14:paraId="36F4B8B6">
      <w:pPr>
        <w:pStyle w:val="138"/>
        <w:spacing w:before="0"/>
        <w:ind w:firstLine="0" w:firstLineChars="0"/>
        <w:rPr>
          <w:rFonts w:hint="eastAsia" w:ascii="宋体" w:hAnsi="宋体" w:cs="宋体"/>
          <w:color w:val="000000" w:themeColor="text1"/>
          <w:kern w:val="0"/>
          <w:szCs w:val="24"/>
          <w:highlight w:val="none"/>
          <w14:textFill>
            <w14:solidFill>
              <w14:schemeClr w14:val="tx1"/>
            </w14:solidFill>
          </w14:textFill>
        </w:rPr>
      </w:pPr>
    </w:p>
    <w:p w14:paraId="655EE273">
      <w:pPr>
        <w:snapToGrid w:val="0"/>
        <w:spacing w:line="360" w:lineRule="auto"/>
        <w:jc w:val="center"/>
        <w:outlineLvl w:val="1"/>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五、评审</w:t>
      </w:r>
    </w:p>
    <w:p w14:paraId="042248CC">
      <w:pPr>
        <w:spacing w:line="360" w:lineRule="auto"/>
        <w:rPr>
          <w:rFonts w:hint="eastAsia" w:ascii="宋体" w:hAnsi="宋体" w:cs="宋体"/>
          <w:b/>
          <w:color w:val="000000" w:themeColor="text1"/>
          <w:sz w:val="24"/>
          <w:highlight w:val="none"/>
          <w14:textFill>
            <w14:solidFill>
              <w14:schemeClr w14:val="tx1"/>
            </w14:solidFill>
          </w14:textFill>
        </w:rPr>
      </w:pPr>
      <w:bookmarkStart w:id="18" w:name="_Toc91899903"/>
      <w:r>
        <w:rPr>
          <w:rFonts w:hint="eastAsia" w:ascii="宋体" w:hAnsi="宋体" w:cs="宋体"/>
          <w:b/>
          <w:color w:val="000000" w:themeColor="text1"/>
          <w:sz w:val="24"/>
          <w:highlight w:val="none"/>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000000" w:themeColor="text1"/>
          <w:sz w:val="24"/>
          <w:highlight w:val="none"/>
          <w14:textFill>
            <w14:solidFill>
              <w14:schemeClr w14:val="tx1"/>
            </w14:solidFill>
          </w14:textFill>
        </w:rPr>
        <w:t>详见采购文件第四部分评审办法。</w:t>
      </w:r>
    </w:p>
    <w:p w14:paraId="324F669E">
      <w:pPr>
        <w:spacing w:line="360" w:lineRule="auto"/>
        <w:rPr>
          <w:rFonts w:hint="eastAsia" w:ascii="宋体" w:hAnsi="宋体" w:cs="宋体"/>
          <w:b/>
          <w:color w:val="000000" w:themeColor="text1"/>
          <w:sz w:val="24"/>
          <w:highlight w:val="none"/>
          <w14:textFill>
            <w14:solidFill>
              <w14:schemeClr w14:val="tx1"/>
            </w14:solidFill>
          </w14:textFill>
        </w:rPr>
      </w:pPr>
    </w:p>
    <w:p w14:paraId="2B209131">
      <w:pPr>
        <w:snapToGrid w:val="0"/>
        <w:spacing w:line="360" w:lineRule="auto"/>
        <w:jc w:val="center"/>
        <w:outlineLvl w:val="1"/>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六、成交供应商确定</w:t>
      </w:r>
    </w:p>
    <w:p w14:paraId="1B6EDDD1">
      <w:pPr>
        <w:pStyle w:val="29"/>
        <w:spacing w:line="360" w:lineRule="auto"/>
        <w:ind w:left="479" w:hanging="479" w:hangingChars="199"/>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 确定成交供应商</w:t>
      </w:r>
    </w:p>
    <w:p w14:paraId="07406CAD">
      <w:pPr>
        <w:pStyle w:val="138"/>
        <w:snapToGrid w:val="0"/>
        <w:spacing w:before="0"/>
        <w:ind w:firstLine="48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D95E2D7">
      <w:pPr>
        <w:pStyle w:val="138"/>
        <w:snapToGrid w:val="0"/>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23. 成交通知与成交结果公告</w:t>
      </w:r>
    </w:p>
    <w:p w14:paraId="0A2C4294">
      <w:pPr>
        <w:widowControl/>
        <w:shd w:val="clear" w:color="auto" w:fill="FFFFFF"/>
        <w:spacing w:line="360" w:lineRule="auto"/>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23.1自成交供应商确定之日起1个工作日内，采购机构通过电子交易平台向成交供应商发出成交通知书，同时编制发布采购结果公告。采购机构也可以以纸质形式进行成交通知。</w:t>
      </w:r>
    </w:p>
    <w:p w14:paraId="5F02CD87">
      <w:pPr>
        <w:widowControl/>
        <w:shd w:val="clear" w:color="auto" w:fill="FFFFFF"/>
        <w:spacing w:line="360" w:lineRule="auto"/>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成交结果公告内容包括采购人及其委托的采购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0993A2DE">
      <w:pPr>
        <w:widowControl/>
        <w:shd w:val="clear" w:color="auto" w:fill="FFFFFF"/>
        <w:spacing w:line="360" w:lineRule="auto"/>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23.3公告期限为1个工作日。</w:t>
      </w:r>
    </w:p>
    <w:p w14:paraId="7FDBC48F">
      <w:pPr>
        <w:snapToGrid w:val="0"/>
        <w:spacing w:line="360" w:lineRule="auto"/>
        <w:ind w:left="120" w:leftChars="57" w:firstLine="482" w:firstLineChars="150"/>
        <w:jc w:val="center"/>
        <w:rPr>
          <w:rFonts w:hint="eastAsia" w:ascii="宋体" w:hAnsi="宋体" w:cs="宋体"/>
          <w:b/>
          <w:color w:val="000000" w:themeColor="text1"/>
          <w:sz w:val="32"/>
          <w:highlight w:val="none"/>
          <w14:textFill>
            <w14:solidFill>
              <w14:schemeClr w14:val="tx1"/>
            </w14:solidFill>
          </w14:textFill>
        </w:rPr>
      </w:pPr>
    </w:p>
    <w:p w14:paraId="2D109EB5">
      <w:pPr>
        <w:snapToGrid w:val="0"/>
        <w:spacing w:line="360" w:lineRule="auto"/>
        <w:jc w:val="center"/>
        <w:outlineLvl w:val="1"/>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七、合同授予</w:t>
      </w:r>
    </w:p>
    <w:p w14:paraId="71A549DC">
      <w:pPr>
        <w:pStyle w:val="29"/>
        <w:snapToGrid w:val="0"/>
        <w:spacing w:line="360" w:lineRule="auto"/>
        <w:ind w:left="479" w:hanging="479" w:hangingChars="199"/>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 xml:space="preserve">24. </w:t>
      </w:r>
      <w:r>
        <w:rPr>
          <w:rFonts w:hint="eastAsia" w:cs="宋体"/>
          <w:color w:val="000000" w:themeColor="text1"/>
          <w:highlight w:val="none"/>
          <w14:textFill>
            <w14:solidFill>
              <w14:schemeClr w14:val="tx1"/>
            </w14:solidFill>
          </w14:textFill>
        </w:rPr>
        <w:t>合同主要条款详见第五部分拟签订的合同文本。</w:t>
      </w:r>
    </w:p>
    <w:p w14:paraId="6D0F8165">
      <w:pPr>
        <w:pStyle w:val="29"/>
        <w:snapToGrid w:val="0"/>
        <w:spacing w:line="360" w:lineRule="auto"/>
        <w:ind w:left="479" w:hanging="479" w:hangingChars="199"/>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25. 合同的签订</w:t>
      </w:r>
    </w:p>
    <w:p w14:paraId="06E3DEEE">
      <w:pPr>
        <w:widowControl/>
        <w:shd w:val="clear" w:color="auto" w:fill="FFFFFF"/>
        <w:snapToGrid w:val="0"/>
        <w:spacing w:line="360" w:lineRule="auto"/>
        <w:ind w:firstLine="48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w:t>
      </w:r>
      <w:r>
        <w:rPr>
          <w:rFonts w:hint="eastAsia" w:ascii="宋体" w:hAnsi="宋体" w:cs="宋体"/>
          <w:color w:val="000000" w:themeColor="text1"/>
          <w:kern w:val="0"/>
          <w:sz w:val="24"/>
          <w:highlight w:val="none"/>
          <w14:textFill>
            <w14:solidFill>
              <w14:schemeClr w14:val="tx1"/>
            </w14:solidFill>
          </w14:textFill>
        </w:rPr>
        <w:t xml:space="preserve"> 采购人与成交供应商应当通过电子交易平台在成交通知书发出之日起三十日内，按照采购文件确定的事项签订采购合同，并在签订之日起2个工作日内将政府采购合同在浙江政府采购网上公告。鼓励有条件的采购人视情缩减采购合同签订时限，提高采购效率，杜绝“冷、硬、横、推”等不当行为。</w:t>
      </w:r>
    </w:p>
    <w:p w14:paraId="6EEBFED7">
      <w:pPr>
        <w:pStyle w:val="138"/>
        <w:snapToGrid w:val="0"/>
        <w:spacing w:before="0"/>
        <w:ind w:firstLine="48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25.2成交供应商按规定的日期、时间、地点，由法定代表人或其授权代表与采购人代表签订合同。如成交供应商为联合体的，由联合体成员各方法定代表人或其授权代表与采购人代表签订合同。</w:t>
      </w:r>
    </w:p>
    <w:p w14:paraId="6E9C68A7">
      <w:pPr>
        <w:pStyle w:val="138"/>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0167B3E6">
      <w:pPr>
        <w:pStyle w:val="138"/>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25.4成交供应商拒绝与采购人签订合同的，采购人可以按照评审报告推荐的成交候选人名单排序，确定下一候选人为成交供应商，也可以重新开展采购活动。拒绝与采购人签订合同的成交供应商应承担采购代理服务费、评审专家劳务报酬等相关费用。</w:t>
      </w:r>
    </w:p>
    <w:p w14:paraId="026D4152">
      <w:pPr>
        <w:pStyle w:val="138"/>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25.5采购合同由采购人与成交供应商根据采购文件、响应文件等内容通过政府采购电子交易平台在线签订，自动备案。</w:t>
      </w:r>
    </w:p>
    <w:p w14:paraId="346F9433">
      <w:pPr>
        <w:pStyle w:val="29"/>
        <w:snapToGrid w:val="0"/>
        <w:spacing w:line="360" w:lineRule="auto"/>
        <w:ind w:left="479" w:hanging="479" w:hangingChars="199"/>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26. 履约保证金</w:t>
      </w:r>
    </w:p>
    <w:p w14:paraId="738D0475">
      <w:pPr>
        <w:tabs>
          <w:tab w:val="left" w:pos="0"/>
        </w:tabs>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拟签订的合同文本要求成交供应商提交履约保证金的，供应商应当以支票、汇票、本票或者金融机构、担保机构出具的保函等非现金形式提交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。采购单位鼓励供应商采取履约保函形式提供信用保证；供应商提供保函的，采购单位不得拒收。项目验收结束后应及时退还，</w:t>
      </w:r>
      <w:r>
        <w:rPr>
          <w:rFonts w:ascii="宋体" w:hAnsi="宋体"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highlight w:val="none"/>
          <w14:textFill>
            <w14:solidFill>
              <w14:schemeClr w14:val="tx1"/>
            </w14:solidFill>
          </w14:textFill>
        </w:rPr>
        <w:t>。</w:t>
      </w:r>
    </w:p>
    <w:p w14:paraId="03F1021B">
      <w:pPr>
        <w:snapToGrid w:val="0"/>
        <w:spacing w:line="360" w:lineRule="auto"/>
        <w:jc w:val="center"/>
        <w:outlineLvl w:val="1"/>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八、电子交易活动的中止</w:t>
      </w:r>
    </w:p>
    <w:p w14:paraId="4FEA7430">
      <w:pPr>
        <w:pStyle w:val="138"/>
        <w:snapToGrid w:val="0"/>
        <w:spacing w:before="0"/>
        <w:ind w:firstLine="0" w:firstLineChars="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b/>
          <w:color w:val="000000" w:themeColor="text1"/>
          <w:szCs w:val="24"/>
          <w:highlight w:val="none"/>
          <w14:textFill>
            <w14:solidFill>
              <w14:schemeClr w14:val="tx1"/>
            </w14:solidFill>
          </w14:textFill>
        </w:rPr>
        <w:t>7. 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采购过程中出现以下情形，导致电子交易平台无法正常运行，或者无法保证电子交易的公平、公正和安全时，采购机构可中止电子交易活动：</w:t>
      </w:r>
    </w:p>
    <w:p w14:paraId="70783FFC">
      <w:pPr>
        <w:pStyle w:val="138"/>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27.1电子交易平台发生故障而无法登录访问的； </w:t>
      </w:r>
    </w:p>
    <w:p w14:paraId="503B8BA0">
      <w:pPr>
        <w:pStyle w:val="138"/>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27.2电子交易平台应用或数据库出现错误，不能进行正常操作的；</w:t>
      </w:r>
    </w:p>
    <w:p w14:paraId="17685451">
      <w:pPr>
        <w:pStyle w:val="138"/>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27.3电子交易平台发现严重安全漏洞，有潜在泄密危险的；</w:t>
      </w:r>
    </w:p>
    <w:p w14:paraId="18775D14">
      <w:pPr>
        <w:pStyle w:val="138"/>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27.4病毒发作导致不能进行正常操作的； </w:t>
      </w:r>
    </w:p>
    <w:p w14:paraId="363A7DD7">
      <w:pPr>
        <w:pStyle w:val="138"/>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27.5其他无法保证电子交易的公平、公正和安全的情况。</w:t>
      </w:r>
    </w:p>
    <w:p w14:paraId="7CFA7612">
      <w:pPr>
        <w:pStyle w:val="138"/>
        <w:snapToGrid w:val="0"/>
        <w:spacing w:before="0"/>
        <w:ind w:firstLine="0" w:firstLineChars="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2F908FFE">
      <w:pPr>
        <w:tabs>
          <w:tab w:val="left" w:pos="0"/>
        </w:tabs>
        <w:spacing w:line="360" w:lineRule="auto"/>
        <w:ind w:firstLine="480"/>
        <w:rPr>
          <w:rFonts w:hint="eastAsia" w:ascii="宋体" w:hAnsi="宋体" w:cs="宋体"/>
          <w:color w:val="000000" w:themeColor="text1"/>
          <w:sz w:val="24"/>
          <w:highlight w:val="none"/>
          <w14:textFill>
            <w14:solidFill>
              <w14:schemeClr w14:val="tx1"/>
            </w14:solidFill>
          </w14:textFill>
        </w:rPr>
      </w:pPr>
    </w:p>
    <w:p w14:paraId="57F0DC10">
      <w:pPr>
        <w:snapToGrid w:val="0"/>
        <w:spacing w:line="360" w:lineRule="auto"/>
        <w:jc w:val="center"/>
        <w:outlineLvl w:val="1"/>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九、验收</w:t>
      </w:r>
    </w:p>
    <w:p w14:paraId="4E373504">
      <w:pPr>
        <w:pStyle w:val="29"/>
        <w:spacing w:line="360" w:lineRule="auto"/>
        <w:ind w:firstLine="0" w:firstLineChars="0"/>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29.验收</w:t>
      </w:r>
    </w:p>
    <w:p w14:paraId="36F9C72D">
      <w:pPr>
        <w:tabs>
          <w:tab w:val="left" w:pos="0"/>
        </w:tabs>
        <w:spacing w:line="360" w:lineRule="auto"/>
        <w:ind w:firstLine="48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75AD254">
      <w:pPr>
        <w:tabs>
          <w:tab w:val="left" w:pos="0"/>
        </w:tabs>
        <w:spacing w:line="360" w:lineRule="auto"/>
        <w:ind w:firstLine="48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29.2采购人可以邀请参加本项目的其他供应商或者第三方机构参与验收。参与验收的供应商或者第三方机构的意见作为验收书的参考资料一并存档。</w:t>
      </w:r>
    </w:p>
    <w:p w14:paraId="6243B735">
      <w:pPr>
        <w:tabs>
          <w:tab w:val="left" w:pos="0"/>
        </w:tabs>
        <w:spacing w:line="360" w:lineRule="auto"/>
        <w:ind w:firstLine="48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AD84C29">
      <w:pPr>
        <w:tabs>
          <w:tab w:val="left" w:pos="0"/>
        </w:tabs>
        <w:spacing w:line="360" w:lineRule="auto"/>
        <w:ind w:firstLine="480"/>
        <w:rPr>
          <w:rFonts w:hint="eastAsia" w:ascii="宋体" w:hAnsi="宋体" w:cs="宋体"/>
          <w:color w:val="000000" w:themeColor="text1"/>
          <w:sz w:val="18"/>
          <w:szCs w:val="18"/>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r>
        <w:rPr>
          <w:rFonts w:hint="eastAsia" w:ascii="宋体" w:hAnsi="宋体" w:cs="宋体"/>
          <w:color w:val="000000" w:themeColor="text1"/>
          <w:kern w:val="0"/>
          <w:sz w:val="24"/>
          <w:highlight w:val="none"/>
          <w14:textFill>
            <w14:solidFill>
              <w14:schemeClr w14:val="tx1"/>
            </w14:solidFill>
          </w14:textFill>
        </w:rPr>
        <w:t>29.4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bookmarkStart w:id="19" w:name="_Hlt68403820"/>
      <w:bookmarkEnd w:id="19"/>
      <w:bookmarkStart w:id="20" w:name="_Hlt68057669"/>
      <w:bookmarkEnd w:id="20"/>
      <w:bookmarkStart w:id="21" w:name="_Hlt74730295"/>
      <w:bookmarkEnd w:id="21"/>
      <w:bookmarkStart w:id="22" w:name="_Hlt68072998"/>
      <w:bookmarkEnd w:id="22"/>
      <w:bookmarkStart w:id="23" w:name="_Hlt75236290"/>
      <w:bookmarkEnd w:id="23"/>
      <w:bookmarkStart w:id="24" w:name="_Hlt75236101"/>
      <w:bookmarkEnd w:id="24"/>
      <w:bookmarkStart w:id="25" w:name="_Hlt74707468"/>
      <w:bookmarkEnd w:id="25"/>
      <w:bookmarkStart w:id="26" w:name="_Hlt74729768"/>
      <w:bookmarkEnd w:id="26"/>
      <w:bookmarkStart w:id="27" w:name="_Hlt68072990"/>
      <w:bookmarkEnd w:id="27"/>
      <w:bookmarkStart w:id="28" w:name="_Hlt68073093"/>
      <w:bookmarkEnd w:id="28"/>
      <w:bookmarkStart w:id="29" w:name="_Hlt74714665"/>
      <w:bookmarkEnd w:id="29"/>
      <w:bookmarkStart w:id="30" w:name="_Hlt75236011"/>
      <w:bookmarkEnd w:id="30"/>
    </w:p>
    <w:bookmarkEnd w:id="13"/>
    <w:bookmarkEnd w:id="14"/>
    <w:p w14:paraId="36EEADEB">
      <w:pPr>
        <w:adjustRightInd/>
        <w:spacing w:line="360" w:lineRule="auto"/>
        <w:jc w:val="center"/>
        <w:outlineLvl w:val="0"/>
        <w:rPr>
          <w:rFonts w:hint="eastAsia" w:ascii="宋体" w:hAnsi="宋体" w:cs="宋体"/>
          <w:b/>
          <w:color w:val="000000" w:themeColor="text1"/>
          <w:sz w:val="36"/>
          <w:szCs w:val="20"/>
          <w:highlight w:val="none"/>
          <w14:textFill>
            <w14:solidFill>
              <w14:schemeClr w14:val="tx1"/>
            </w14:solidFill>
          </w14:textFill>
        </w:rPr>
      </w:pPr>
      <w:bookmarkStart w:id="31" w:name="第四部分"/>
      <w:r>
        <w:rPr>
          <w:rFonts w:hint="eastAsia" w:ascii="宋体" w:hAnsi="宋体" w:cs="宋体"/>
          <w:b/>
          <w:color w:val="000000" w:themeColor="text1"/>
          <w:sz w:val="36"/>
          <w:szCs w:val="20"/>
          <w:highlight w:val="none"/>
          <w14:textFill>
            <w14:solidFill>
              <w14:schemeClr w14:val="tx1"/>
            </w14:solidFill>
          </w14:textFill>
        </w:rPr>
        <w:t>第三部分 采购需求</w:t>
      </w:r>
    </w:p>
    <w:p w14:paraId="7D92CEDC">
      <w:pPr>
        <w:snapToGrid w:val="0"/>
        <w:spacing w:line="360" w:lineRule="auto"/>
        <w:ind w:firstLine="420"/>
        <w:rPr>
          <w:rFonts w:hint="eastAsia" w:ascii="宋体" w:hAnsi="宋体"/>
          <w:b/>
          <w:color w:val="000000" w:themeColor="text1"/>
          <w:sz w:val="24"/>
          <w:highlight w:val="none"/>
          <w14:textFill>
            <w14:solidFill>
              <w14:schemeClr w14:val="tx1"/>
            </w14:solidFill>
          </w14:textFill>
        </w:rPr>
      </w:pPr>
      <w:bookmarkStart w:id="32" w:name="_Toc99117190"/>
      <w:r>
        <w:rPr>
          <w:rFonts w:hint="eastAsia" w:ascii="宋体" w:hAnsi="宋体"/>
          <w:b/>
          <w:bCs/>
          <w:color w:val="000000" w:themeColor="text1"/>
          <w:sz w:val="24"/>
          <w:highlight w:val="none"/>
          <w14:textFill>
            <w14:solidFill>
              <w14:schemeClr w14:val="tx1"/>
            </w14:solidFill>
          </w14:textFill>
        </w:rPr>
        <w:t>一、项目概况</w:t>
      </w:r>
    </w:p>
    <w:p w14:paraId="0416BA7F">
      <w:pPr>
        <w:widowControl/>
        <w:spacing w:line="360" w:lineRule="auto"/>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杭州市中策职业学校康桥校区接待室建设、安全体验中心活动室建设，本工程总投资额约为</w:t>
      </w:r>
      <w:r>
        <w:rPr>
          <w:rFonts w:ascii="宋体" w:hAnsi="宋体"/>
          <w:color w:val="000000" w:themeColor="text1"/>
          <w:kern w:val="0"/>
          <w:sz w:val="24"/>
          <w:highlight w:val="none"/>
          <w14:textFill>
            <w14:solidFill>
              <w14:schemeClr w14:val="tx1"/>
            </w14:solidFill>
          </w14:textFill>
        </w:rPr>
        <w:t>6</w:t>
      </w:r>
      <w:r>
        <w:rPr>
          <w:rFonts w:hint="eastAsia" w:ascii="宋体" w:hAnsi="宋体"/>
          <w:color w:val="000000" w:themeColor="text1"/>
          <w:kern w:val="0"/>
          <w:sz w:val="24"/>
          <w:highlight w:val="none"/>
          <w14:textFill>
            <w14:solidFill>
              <w14:schemeClr w14:val="tx1"/>
            </w14:solidFill>
          </w14:textFill>
        </w:rPr>
        <w:t>6.</w:t>
      </w:r>
      <w:r>
        <w:rPr>
          <w:rFonts w:ascii="宋体" w:hAnsi="宋体"/>
          <w:color w:val="000000" w:themeColor="text1"/>
          <w:kern w:val="0"/>
          <w:sz w:val="24"/>
          <w:highlight w:val="none"/>
          <w14:textFill>
            <w14:solidFill>
              <w14:schemeClr w14:val="tx1"/>
            </w14:solidFill>
          </w14:textFill>
        </w:rPr>
        <w:t>52</w:t>
      </w:r>
      <w:r>
        <w:rPr>
          <w:rFonts w:hint="eastAsia" w:ascii="宋体" w:hAnsi="宋体"/>
          <w:color w:val="000000" w:themeColor="text1"/>
          <w:kern w:val="0"/>
          <w:sz w:val="24"/>
          <w:highlight w:val="none"/>
          <w14:textFill>
            <w14:solidFill>
              <w14:schemeClr w14:val="tx1"/>
            </w14:solidFill>
          </w14:textFill>
        </w:rPr>
        <w:t>万元。</w:t>
      </w:r>
    </w:p>
    <w:p w14:paraId="76FD5541">
      <w:pPr>
        <w:widowControl/>
        <w:spacing w:line="360" w:lineRule="auto"/>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项目位于浙江省杭州市。</w:t>
      </w:r>
    </w:p>
    <w:p w14:paraId="6FBC8483">
      <w:pPr>
        <w:snapToGrid w:val="0"/>
        <w:spacing w:line="360" w:lineRule="auto"/>
        <w:ind w:firstLine="420"/>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二、项目内容</w:t>
      </w:r>
    </w:p>
    <w:p w14:paraId="17CD069C">
      <w:pPr>
        <w:widowControl/>
        <w:spacing w:line="360" w:lineRule="auto"/>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详见招标文件附件工程量清单及施工图纸。</w:t>
      </w:r>
    </w:p>
    <w:p w14:paraId="0842E322">
      <w:pPr>
        <w:snapToGrid w:val="0"/>
        <w:spacing w:line="360" w:lineRule="auto"/>
        <w:ind w:firstLine="420"/>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三、工期</w:t>
      </w:r>
    </w:p>
    <w:p w14:paraId="61CF0108">
      <w:pPr>
        <w:pStyle w:val="67"/>
        <w:ind w:left="0" w:leftChars="0" w:firstLine="48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30日历天。</w:t>
      </w:r>
    </w:p>
    <w:p w14:paraId="4A2EB570">
      <w:pPr>
        <w:snapToGrid w:val="0"/>
        <w:spacing w:line="360" w:lineRule="auto"/>
        <w:ind w:firstLine="420"/>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四、施工管理要求</w:t>
      </w:r>
    </w:p>
    <w:p w14:paraId="186B7296">
      <w:pPr>
        <w:widowControl/>
        <w:spacing w:line="360" w:lineRule="auto"/>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w:t>
      </w:r>
      <w:r>
        <w:rPr>
          <w:rFonts w:ascii="宋体" w:hAnsi="宋体"/>
          <w:color w:val="000000" w:themeColor="text1"/>
          <w:kern w:val="0"/>
          <w:sz w:val="24"/>
          <w:highlight w:val="none"/>
          <w14:textFill>
            <w14:solidFill>
              <w14:schemeClr w14:val="tx1"/>
            </w14:solidFill>
          </w14:textFill>
        </w:rPr>
        <w:t>、投标人需自行进行现场踏勘，施工场地清理费用（建筑垃圾等清运费用），由投标人自行考虑计入措施费用。</w:t>
      </w:r>
    </w:p>
    <w:p w14:paraId="6D17AFB8">
      <w:pPr>
        <w:widowControl/>
        <w:spacing w:line="360" w:lineRule="auto"/>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w:t>
      </w:r>
      <w:r>
        <w:rPr>
          <w:rFonts w:ascii="宋体" w:hAnsi="宋体"/>
          <w:color w:val="000000" w:themeColor="text1"/>
          <w:kern w:val="0"/>
          <w:sz w:val="24"/>
          <w:highlight w:val="none"/>
          <w14:textFill>
            <w14:solidFill>
              <w14:schemeClr w14:val="tx1"/>
            </w14:solidFill>
          </w14:textFill>
        </w:rPr>
        <w:t>、投标人需自行进行现场踏勘，现场室内装饰装修和周边原有建筑物、构筑物、管线、原有苗木等保护费用，如有破坏需自行修复，相关费用计入措施费。</w:t>
      </w:r>
    </w:p>
    <w:p w14:paraId="40BD24C6">
      <w:pPr>
        <w:widowControl/>
        <w:spacing w:line="360" w:lineRule="auto"/>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w:t>
      </w:r>
      <w:r>
        <w:rPr>
          <w:rFonts w:ascii="宋体" w:hAnsi="宋体"/>
          <w:color w:val="000000" w:themeColor="text1"/>
          <w:kern w:val="0"/>
          <w:sz w:val="24"/>
          <w:highlight w:val="none"/>
          <w14:textFill>
            <w14:solidFill>
              <w14:schemeClr w14:val="tx1"/>
            </w14:solidFill>
          </w14:textFill>
        </w:rPr>
        <w:t>、投标人需自行进行现场踏勘，实际施工过程中需配合招标人要求。</w:t>
      </w:r>
    </w:p>
    <w:p w14:paraId="33388E61">
      <w:pPr>
        <w:widowControl/>
        <w:spacing w:line="360" w:lineRule="auto"/>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4</w:t>
      </w:r>
      <w:r>
        <w:rPr>
          <w:rFonts w:ascii="宋体" w:hAnsi="宋体"/>
          <w:color w:val="000000" w:themeColor="text1"/>
          <w:kern w:val="0"/>
          <w:sz w:val="24"/>
          <w:highlight w:val="none"/>
          <w14:textFill>
            <w14:solidFill>
              <w14:schemeClr w14:val="tx1"/>
            </w14:solidFill>
          </w14:textFill>
        </w:rPr>
        <w:t>、中标人应严格按已确认的施工图纸和施工技术方案组织施工，并无条件地接受采购人对施工质量的监督和管理。施工过程中，施工方必须要严格把关，按照相应规范标准要求施工，如出现不符合标准要求的情况，施工方必须无条件返工，直至达到规范标准要求。所发生的费用均由施工方承担。</w:t>
      </w:r>
    </w:p>
    <w:p w14:paraId="1BBAFFE6">
      <w:pPr>
        <w:widowControl/>
        <w:spacing w:line="360" w:lineRule="auto"/>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5</w:t>
      </w:r>
      <w:r>
        <w:rPr>
          <w:rFonts w:ascii="宋体" w:hAnsi="宋体"/>
          <w:color w:val="000000" w:themeColor="text1"/>
          <w:kern w:val="0"/>
          <w:sz w:val="24"/>
          <w:highlight w:val="none"/>
          <w14:textFill>
            <w14:solidFill>
              <w14:schemeClr w14:val="tx1"/>
            </w14:solidFill>
          </w14:textFill>
        </w:rPr>
        <w:t>、施工场地在校园内，学生较多。施工期间，车辆进出时段出入口要专人负责引导车辆，采取足够的防护措施以确保在施工期间行人、学生等的安全和正常出入，且施工期间不得影响学校师生正常上课，杜绝任何交通事故发生。如因施工车辆造成本学校学生交通事故，除交警部分认定的责任赔偿外，对施工单位处以等价罚款，从进度款内扣。</w:t>
      </w:r>
    </w:p>
    <w:p w14:paraId="6FF7DA2B">
      <w:pPr>
        <w:widowControl/>
        <w:spacing w:line="360" w:lineRule="auto"/>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6</w:t>
      </w:r>
      <w:r>
        <w:rPr>
          <w:rFonts w:ascii="宋体" w:hAnsi="宋体"/>
          <w:color w:val="000000" w:themeColor="text1"/>
          <w:kern w:val="0"/>
          <w:sz w:val="24"/>
          <w:highlight w:val="none"/>
          <w14:textFill>
            <w14:solidFill>
              <w14:schemeClr w14:val="tx1"/>
            </w14:solidFill>
          </w14:textFill>
        </w:rPr>
        <w:t>、中标人应有详细的工程安全措施和安全组织及配备专职安全负责人的说明和承诺，以确保安全施工。</w:t>
      </w:r>
    </w:p>
    <w:p w14:paraId="127985A1">
      <w:pPr>
        <w:widowControl/>
        <w:spacing w:line="360" w:lineRule="auto"/>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7</w:t>
      </w:r>
      <w:r>
        <w:rPr>
          <w:rFonts w:ascii="宋体" w:hAnsi="宋体"/>
          <w:color w:val="000000" w:themeColor="text1"/>
          <w:kern w:val="0"/>
          <w:sz w:val="24"/>
          <w:highlight w:val="none"/>
          <w14:textFill>
            <w14:solidFill>
              <w14:schemeClr w14:val="tx1"/>
            </w14:solidFill>
          </w14:textFill>
        </w:rPr>
        <w:t>、中标人在工程施工全过程中要认真做好产品保护。因失窃或失火造成的损失均由承包方负责，凡由此而损及业主利益时，采购人将向中标施工单位索赔。</w:t>
      </w:r>
    </w:p>
    <w:p w14:paraId="5B083B71">
      <w:pPr>
        <w:widowControl/>
        <w:spacing w:line="360" w:lineRule="auto"/>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8</w:t>
      </w:r>
      <w:r>
        <w:rPr>
          <w:rFonts w:ascii="宋体" w:hAnsi="宋体"/>
          <w:color w:val="000000" w:themeColor="text1"/>
          <w:kern w:val="0"/>
          <w:sz w:val="24"/>
          <w:highlight w:val="none"/>
          <w14:textFill>
            <w14:solidFill>
              <w14:schemeClr w14:val="tx1"/>
            </w14:solidFill>
          </w14:textFill>
        </w:rPr>
        <w:t>、施工期间，所有施工人员的食宿均由中标人自行安排。</w:t>
      </w:r>
    </w:p>
    <w:p w14:paraId="1B322A7A">
      <w:pPr>
        <w:widowControl/>
        <w:spacing w:line="360" w:lineRule="auto"/>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9</w:t>
      </w:r>
      <w:r>
        <w:rPr>
          <w:rFonts w:ascii="宋体" w:hAnsi="宋体"/>
          <w:color w:val="000000" w:themeColor="text1"/>
          <w:kern w:val="0"/>
          <w:sz w:val="24"/>
          <w:highlight w:val="none"/>
          <w14:textFill>
            <w14:solidFill>
              <w14:schemeClr w14:val="tx1"/>
            </w14:solidFill>
          </w14:textFill>
        </w:rPr>
        <w:t>、本项目为在校园内施工，中标人在工程施工全过程中要认真做好产品保护及施工场地设施保护，服从发包人相关部门的管理。因施工过程中未做好防护措施导致的损失均由中标人负责，凡由此而损及招标人利益时，发包人将向承包人索赔。</w:t>
      </w:r>
    </w:p>
    <w:p w14:paraId="659DDB8B">
      <w:pPr>
        <w:snapToGrid w:val="0"/>
        <w:spacing w:line="360" w:lineRule="auto"/>
        <w:ind w:firstLine="420"/>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五、主材推荐</w:t>
      </w:r>
    </w:p>
    <w:p w14:paraId="7FF71F8B">
      <w:pPr>
        <w:widowControl/>
        <w:spacing w:line="360" w:lineRule="auto"/>
        <w:ind w:firstLine="480" w:firstLineChars="200"/>
        <w:jc w:val="left"/>
        <w:rPr>
          <w:rFonts w:hint="default" w:ascii="宋体" w:hAnsi="宋体"/>
          <w:color w:val="000000" w:themeColor="text1"/>
          <w:kern w:val="0"/>
          <w:sz w:val="24"/>
          <w:highlight w:val="none"/>
          <w:lang w:val="en-US" w:eastAsia="zh-CN"/>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详见清单编制说明内主材推荐。</w:t>
      </w:r>
    </w:p>
    <w:p w14:paraId="2A61614C">
      <w:pPr>
        <w:snapToGrid w:val="0"/>
        <w:spacing w:before="120" w:beforeLines="50" w:line="360" w:lineRule="auto"/>
        <w:ind w:firstLine="420"/>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六、商务要求</w:t>
      </w:r>
    </w:p>
    <w:tbl>
      <w:tblPr>
        <w:tblStyle w:val="68"/>
        <w:tblW w:w="999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73"/>
        <w:gridCol w:w="8224"/>
      </w:tblGrid>
      <w:tr w14:paraId="53041B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773" w:type="dxa"/>
            <w:tcBorders>
              <w:top w:val="single" w:color="auto" w:sz="4" w:space="0"/>
              <w:bottom w:val="single" w:color="auto" w:sz="4" w:space="0"/>
              <w:right w:val="single" w:color="auto" w:sz="4" w:space="0"/>
            </w:tcBorders>
            <w:vAlign w:val="center"/>
          </w:tcPr>
          <w:p w14:paraId="74DE5B33">
            <w:pPr>
              <w:snapToGrid w:val="0"/>
              <w:spacing w:line="288" w:lineRule="auto"/>
              <w:jc w:val="center"/>
              <w:rPr>
                <w:rFonts w:hint="eastAsia" w:ascii="宋体" w:hAnsi="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质保期</w:t>
            </w:r>
          </w:p>
        </w:tc>
        <w:tc>
          <w:tcPr>
            <w:tcW w:w="8224" w:type="dxa"/>
            <w:tcBorders>
              <w:top w:val="single" w:color="auto" w:sz="4" w:space="0"/>
              <w:left w:val="single" w:color="auto" w:sz="4" w:space="0"/>
              <w:bottom w:val="single" w:color="auto" w:sz="4" w:space="0"/>
            </w:tcBorders>
            <w:vAlign w:val="center"/>
          </w:tcPr>
          <w:p w14:paraId="115DB562">
            <w:pPr>
              <w:snapToGrid w:val="0"/>
              <w:jc w:val="left"/>
              <w:rPr>
                <w:rFonts w:hint="eastAsia" w:ascii="宋体" w:hAnsi="宋体" w:cs="宋体"/>
                <w:color w:val="000000" w:themeColor="text1"/>
                <w:spacing w:val="-6"/>
                <w:sz w:val="24"/>
                <w:highlight w:val="none"/>
                <w14:textFill>
                  <w14:solidFill>
                    <w14:schemeClr w14:val="tx1"/>
                  </w14:solidFill>
                </w14:textFill>
              </w:rPr>
            </w:pPr>
            <w:r>
              <w:rPr>
                <w:rFonts w:ascii="宋体" w:hAnsi="宋体" w:cs="宋体"/>
                <w:color w:val="000000" w:themeColor="text1"/>
                <w:spacing w:val="-6"/>
                <w:sz w:val="24"/>
                <w:highlight w:val="none"/>
                <w14:textFill>
                  <w14:solidFill>
                    <w14:schemeClr w14:val="tx1"/>
                  </w14:solidFill>
                </w14:textFill>
              </w:rPr>
              <w:t>2</w:t>
            </w:r>
            <w:r>
              <w:rPr>
                <w:rFonts w:hint="eastAsia" w:ascii="宋体" w:hAnsi="宋体" w:cs="宋体"/>
                <w:color w:val="000000" w:themeColor="text1"/>
                <w:spacing w:val="-6"/>
                <w:sz w:val="24"/>
                <w:highlight w:val="none"/>
                <w14:textFill>
                  <w14:solidFill>
                    <w14:schemeClr w14:val="tx1"/>
                  </w14:solidFill>
                </w14:textFill>
              </w:rPr>
              <w:t>年质量保修期（自最终验收合格之日起计）。</w:t>
            </w:r>
          </w:p>
        </w:tc>
      </w:tr>
      <w:tr w14:paraId="732319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773" w:type="dxa"/>
            <w:tcBorders>
              <w:top w:val="single" w:color="auto" w:sz="4" w:space="0"/>
              <w:bottom w:val="single" w:color="auto" w:sz="4" w:space="0"/>
              <w:right w:val="single" w:color="auto" w:sz="4" w:space="0"/>
            </w:tcBorders>
            <w:vAlign w:val="center"/>
          </w:tcPr>
          <w:p w14:paraId="5FACB329">
            <w:pPr>
              <w:snapToGrid w:val="0"/>
              <w:spacing w:line="288" w:lineRule="auto"/>
              <w:jc w:val="center"/>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项目完成时间</w:t>
            </w:r>
          </w:p>
        </w:tc>
        <w:tc>
          <w:tcPr>
            <w:tcW w:w="8224" w:type="dxa"/>
            <w:tcBorders>
              <w:top w:val="single" w:color="auto" w:sz="4" w:space="0"/>
              <w:left w:val="single" w:color="auto" w:sz="4" w:space="0"/>
              <w:bottom w:val="single" w:color="auto" w:sz="4" w:space="0"/>
            </w:tcBorders>
            <w:vAlign w:val="center"/>
          </w:tcPr>
          <w:p w14:paraId="7F62249A">
            <w:pPr>
              <w:snapToGrid w:val="0"/>
              <w:spacing w:line="288" w:lineRule="auto"/>
              <w:jc w:val="left"/>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工期：</w:t>
            </w:r>
            <w:r>
              <w:rPr>
                <w:rFonts w:hint="eastAsia" w:ascii="宋体" w:hAnsi="宋体" w:cs="宋体"/>
                <w:b/>
                <w:color w:val="000000" w:themeColor="text1"/>
                <w:sz w:val="24"/>
                <w:highlight w:val="none"/>
                <w14:textFill>
                  <w14:solidFill>
                    <w14:schemeClr w14:val="tx1"/>
                  </w14:solidFill>
                </w14:textFill>
              </w:rPr>
              <w:t>合同签订后，30日历天。</w:t>
            </w:r>
          </w:p>
        </w:tc>
      </w:tr>
      <w:tr w14:paraId="4367EF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773" w:type="dxa"/>
            <w:tcBorders>
              <w:top w:val="single" w:color="auto" w:sz="4" w:space="0"/>
              <w:bottom w:val="single" w:color="auto" w:sz="4" w:space="0"/>
              <w:right w:val="single" w:color="auto" w:sz="4" w:space="0"/>
            </w:tcBorders>
            <w:vAlign w:val="center"/>
          </w:tcPr>
          <w:p w14:paraId="6B675353">
            <w:pPr>
              <w:spacing w:line="288" w:lineRule="auto"/>
              <w:jc w:val="center"/>
              <w:rPr>
                <w:rFonts w:hint="eastAsia" w:ascii="宋体" w:hAnsi="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投标报价的要求</w:t>
            </w:r>
          </w:p>
        </w:tc>
        <w:tc>
          <w:tcPr>
            <w:tcW w:w="8224" w:type="dxa"/>
            <w:tcBorders>
              <w:top w:val="single" w:color="auto" w:sz="4" w:space="0"/>
              <w:left w:val="single" w:color="auto" w:sz="4" w:space="0"/>
              <w:bottom w:val="single" w:color="auto" w:sz="4" w:space="0"/>
            </w:tcBorders>
            <w:vAlign w:val="center"/>
          </w:tcPr>
          <w:p w14:paraId="75F49794">
            <w:pPr>
              <w:spacing w:line="288" w:lineRule="auto"/>
              <w:rPr>
                <w:rFonts w:hint="eastAsia"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不得超过预算金额，设有最高限价的不高于最高限价，否则作废标处理。</w:t>
            </w:r>
          </w:p>
        </w:tc>
      </w:tr>
      <w:tr w14:paraId="7F8B0D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773" w:type="dxa"/>
            <w:tcBorders>
              <w:top w:val="single" w:color="auto" w:sz="4" w:space="0"/>
              <w:bottom w:val="single" w:color="auto" w:sz="4" w:space="0"/>
              <w:right w:val="single" w:color="auto" w:sz="4" w:space="0"/>
            </w:tcBorders>
            <w:vAlign w:val="center"/>
          </w:tcPr>
          <w:p w14:paraId="055B8FD1">
            <w:pPr>
              <w:spacing w:line="288" w:lineRule="auto"/>
              <w:jc w:val="center"/>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投标报价费用说明</w:t>
            </w:r>
          </w:p>
        </w:tc>
        <w:tc>
          <w:tcPr>
            <w:tcW w:w="8224" w:type="dxa"/>
            <w:tcBorders>
              <w:top w:val="single" w:color="auto" w:sz="4" w:space="0"/>
              <w:left w:val="single" w:color="auto" w:sz="4" w:space="0"/>
              <w:bottom w:val="single" w:color="auto" w:sz="4" w:space="0"/>
            </w:tcBorders>
            <w:vAlign w:val="center"/>
          </w:tcPr>
          <w:p w14:paraId="24A8ECA4">
            <w:pPr>
              <w:spacing w:line="288" w:lineRule="auto"/>
              <w:rPr>
                <w:rFonts w:hint="eastAsia"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建安工程费（含设备及材料采购费）的说明：包括但不限于供应商为完成本项目施工所需的所有人工费、材料费、机械费、措施费、企业管理费、利润、风险、规费及税金，项目建设过程中需要的各类监测类、检测类费用和各类验收费等安全文明施工所需费用，直至完成全部工程竣工并达到招标文件规定的质量要求所需的全部费用。</w:t>
            </w:r>
          </w:p>
        </w:tc>
      </w:tr>
      <w:tr w14:paraId="61F47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773" w:type="dxa"/>
            <w:tcBorders>
              <w:top w:val="single" w:color="auto" w:sz="4" w:space="0"/>
              <w:bottom w:val="single" w:color="auto" w:sz="4" w:space="0"/>
              <w:right w:val="single" w:color="auto" w:sz="4" w:space="0"/>
            </w:tcBorders>
            <w:vAlign w:val="center"/>
          </w:tcPr>
          <w:p w14:paraId="148DAFEA">
            <w:pPr>
              <w:spacing w:line="288" w:lineRule="auto"/>
              <w:jc w:val="center"/>
              <w:rPr>
                <w:rFonts w:hint="eastAsia" w:ascii="宋体" w:hAnsi="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付款条件</w:t>
            </w:r>
          </w:p>
        </w:tc>
        <w:tc>
          <w:tcPr>
            <w:tcW w:w="8224" w:type="dxa"/>
            <w:tcBorders>
              <w:top w:val="single" w:color="auto" w:sz="4" w:space="0"/>
              <w:left w:val="single" w:color="auto" w:sz="4" w:space="0"/>
              <w:bottom w:val="single" w:color="auto" w:sz="4" w:space="0"/>
            </w:tcBorders>
            <w:vAlign w:val="center"/>
          </w:tcPr>
          <w:p w14:paraId="1AA25DC8">
            <w:pPr>
              <w:spacing w:line="288" w:lineRule="auto"/>
              <w:rPr>
                <w:rFonts w:hint="eastAsia"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合同签订后5日内，采购人向中标供应商支付合同价的50%作为预付款，工程全部竣工验收合格后，5日内采购人支付合同价的35%，审计结束后5日内支付至审定价格的100%。</w:t>
            </w:r>
            <w:r>
              <w:rPr>
                <w:rFonts w:hint="eastAsia" w:ascii="宋体" w:hAnsi="宋体"/>
                <w:color w:val="000000" w:themeColor="text1"/>
                <w:sz w:val="24"/>
                <w:highlight w:val="none"/>
                <w14:textFill>
                  <w14:solidFill>
                    <w14:schemeClr w14:val="tx1"/>
                  </w14:solidFill>
                </w14:textFill>
              </w:rPr>
              <w:t>每次付款前，中标供应商应向采购人开具相应金额的正式发票。</w:t>
            </w:r>
          </w:p>
        </w:tc>
      </w:tr>
      <w:tr w14:paraId="5D655C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773" w:type="dxa"/>
            <w:tcBorders>
              <w:top w:val="single" w:color="auto" w:sz="4" w:space="0"/>
              <w:bottom w:val="single" w:color="auto" w:sz="4" w:space="0"/>
              <w:right w:val="single" w:color="auto" w:sz="4" w:space="0"/>
            </w:tcBorders>
            <w:vAlign w:val="center"/>
          </w:tcPr>
          <w:p w14:paraId="7A80880C">
            <w:pPr>
              <w:snapToGrid w:val="0"/>
              <w:spacing w:line="288" w:lineRule="auto"/>
              <w:jc w:val="center"/>
              <w:rPr>
                <w:rFonts w:hint="eastAsia" w:ascii="宋体" w:hAnsi="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售后服务</w:t>
            </w:r>
          </w:p>
        </w:tc>
        <w:tc>
          <w:tcPr>
            <w:tcW w:w="8224" w:type="dxa"/>
            <w:tcBorders>
              <w:top w:val="single" w:color="auto" w:sz="4" w:space="0"/>
              <w:left w:val="single" w:color="auto" w:sz="4" w:space="0"/>
              <w:bottom w:val="single" w:color="auto" w:sz="4" w:space="0"/>
            </w:tcBorders>
            <w:vAlign w:val="center"/>
          </w:tcPr>
          <w:p w14:paraId="2FF0220E">
            <w:pPr>
              <w:spacing w:line="288" w:lineRule="auto"/>
              <w:rPr>
                <w:rFonts w:hint="eastAsia" w:ascii="宋体" w:hAnsi="宋体" w:cs="宋体"/>
                <w:color w:val="000000" w:themeColor="text1"/>
                <w:spacing w:val="-6"/>
                <w:sz w:val="24"/>
                <w:highlight w:val="none"/>
                <w14:textFill>
                  <w14:solidFill>
                    <w14:schemeClr w14:val="tx1"/>
                  </w14:solidFill>
                </w14:textFill>
              </w:rPr>
            </w:pPr>
            <w:r>
              <w:rPr>
                <w:rFonts w:ascii="宋体" w:hAnsi="宋体" w:cs="宋体"/>
                <w:color w:val="000000" w:themeColor="text1"/>
                <w:spacing w:val="-6"/>
                <w:sz w:val="24"/>
                <w:highlight w:val="none"/>
                <w14:textFill>
                  <w14:solidFill>
                    <w14:schemeClr w14:val="tx1"/>
                  </w14:solidFill>
                </w14:textFill>
              </w:rPr>
              <w:t>1</w:t>
            </w:r>
            <w:r>
              <w:rPr>
                <w:rFonts w:hint="eastAsia" w:ascii="宋体" w:hAnsi="宋体" w:cs="宋体"/>
                <w:color w:val="000000" w:themeColor="text1"/>
                <w:spacing w:val="-6"/>
                <w:sz w:val="24"/>
                <w:highlight w:val="none"/>
                <w14:textFill>
                  <w14:solidFill>
                    <w14:schemeClr w14:val="tx1"/>
                  </w14:solidFill>
                </w14:textFill>
              </w:rPr>
              <w:t>、质量保证期内发生的质量问题（包括设备缺陷），由中标供应商负责免费解决（因采购人使用不当或其他认为因素的故障除外）。</w:t>
            </w:r>
          </w:p>
          <w:p w14:paraId="2A5749EE">
            <w:pPr>
              <w:spacing w:line="288" w:lineRule="auto"/>
              <w:rPr>
                <w:rFonts w:hint="eastAsia" w:ascii="宋体" w:hAnsi="宋体" w:cs="宋体"/>
                <w:color w:val="000000" w:themeColor="text1"/>
                <w:spacing w:val="-6"/>
                <w:sz w:val="24"/>
                <w:highlight w:val="none"/>
                <w14:textFill>
                  <w14:solidFill>
                    <w14:schemeClr w14:val="tx1"/>
                  </w14:solidFill>
                </w14:textFill>
              </w:rPr>
            </w:pPr>
            <w:r>
              <w:rPr>
                <w:rFonts w:ascii="宋体" w:hAnsi="宋体" w:cs="宋体"/>
                <w:color w:val="000000" w:themeColor="text1"/>
                <w:spacing w:val="-6"/>
                <w:sz w:val="24"/>
                <w:highlight w:val="none"/>
                <w14:textFill>
                  <w14:solidFill>
                    <w14:schemeClr w14:val="tx1"/>
                  </w14:solidFill>
                </w14:textFill>
              </w:rPr>
              <w:t>2</w:t>
            </w:r>
            <w:r>
              <w:rPr>
                <w:rFonts w:hint="eastAsia" w:ascii="宋体" w:hAnsi="宋体" w:cs="宋体"/>
                <w:color w:val="000000" w:themeColor="text1"/>
                <w:spacing w:val="-6"/>
                <w:sz w:val="24"/>
                <w:highlight w:val="none"/>
                <w14:textFill>
                  <w14:solidFill>
                    <w14:schemeClr w14:val="tx1"/>
                  </w14:solidFill>
                </w14:textFill>
              </w:rPr>
              <w:t>、在质保期内提供</w:t>
            </w:r>
            <w:r>
              <w:rPr>
                <w:rFonts w:ascii="宋体" w:hAnsi="宋体" w:cs="宋体"/>
                <w:color w:val="000000" w:themeColor="text1"/>
                <w:spacing w:val="-6"/>
                <w:sz w:val="24"/>
                <w:highlight w:val="none"/>
                <w14:textFill>
                  <w14:solidFill>
                    <w14:schemeClr w14:val="tx1"/>
                  </w14:solidFill>
                </w14:textFill>
              </w:rPr>
              <w:t>7*24</w:t>
            </w:r>
            <w:r>
              <w:rPr>
                <w:rFonts w:hint="eastAsia" w:ascii="宋体" w:hAnsi="宋体" w:cs="宋体"/>
                <w:color w:val="000000" w:themeColor="text1"/>
                <w:spacing w:val="-6"/>
                <w:sz w:val="24"/>
                <w:highlight w:val="none"/>
                <w14:textFill>
                  <w14:solidFill>
                    <w14:schemeClr w14:val="tx1"/>
                  </w14:solidFill>
                </w14:textFill>
              </w:rPr>
              <w:t>小时（不分节假日）技术支持热线电话（固话、手机）服务。如电话响应无法解决，则8小时内到达现场。</w:t>
            </w:r>
          </w:p>
          <w:p w14:paraId="71BBF6F1">
            <w:pPr>
              <w:spacing w:line="288" w:lineRule="auto"/>
              <w:rPr>
                <w:rFonts w:hint="eastAsia" w:ascii="宋体" w:hAnsi="宋体" w:cs="宋体"/>
                <w:color w:val="000000" w:themeColor="text1"/>
                <w:spacing w:val="-6"/>
                <w:sz w:val="24"/>
                <w:highlight w:val="none"/>
                <w14:textFill>
                  <w14:solidFill>
                    <w14:schemeClr w14:val="tx1"/>
                  </w14:solidFill>
                </w14:textFill>
              </w:rPr>
            </w:pPr>
            <w:r>
              <w:rPr>
                <w:rFonts w:ascii="宋体" w:hAnsi="宋体" w:cs="宋体"/>
                <w:color w:val="000000" w:themeColor="text1"/>
                <w:spacing w:val="-6"/>
                <w:sz w:val="24"/>
                <w:highlight w:val="none"/>
                <w14:textFill>
                  <w14:solidFill>
                    <w14:schemeClr w14:val="tx1"/>
                  </w14:solidFill>
                </w14:textFill>
              </w:rPr>
              <w:t>3</w:t>
            </w:r>
            <w:r>
              <w:rPr>
                <w:rFonts w:hint="eastAsia" w:ascii="宋体" w:hAnsi="宋体" w:cs="宋体"/>
                <w:color w:val="000000" w:themeColor="text1"/>
                <w:spacing w:val="-6"/>
                <w:sz w:val="24"/>
                <w:highlight w:val="none"/>
                <w14:textFill>
                  <w14:solidFill>
                    <w14:schemeClr w14:val="tx1"/>
                  </w14:solidFill>
                </w14:textFill>
              </w:rPr>
              <w:t>、在质保期内如有部分损坏，成交方应立即予以更换、维修，如不能立即修复的，必须提供相同的型号的配件给采购人使用，以确保采购人的日常工作不受影响。</w:t>
            </w:r>
          </w:p>
          <w:p w14:paraId="52FD6054">
            <w:pPr>
              <w:spacing w:line="288" w:lineRule="auto"/>
              <w:rPr>
                <w:rFonts w:hint="eastAsia" w:ascii="宋体" w:hAnsi="宋体" w:cs="宋体"/>
                <w:color w:val="000000" w:themeColor="text1"/>
                <w:spacing w:val="-6"/>
                <w:sz w:val="24"/>
                <w:highlight w:val="none"/>
                <w14:textFill>
                  <w14:solidFill>
                    <w14:schemeClr w14:val="tx1"/>
                  </w14:solidFill>
                </w14:textFill>
              </w:rPr>
            </w:pPr>
            <w:r>
              <w:rPr>
                <w:rFonts w:ascii="宋体" w:hAnsi="宋体" w:cs="宋体"/>
                <w:color w:val="000000" w:themeColor="text1"/>
                <w:spacing w:val="-6"/>
                <w:sz w:val="24"/>
                <w:highlight w:val="none"/>
                <w14:textFill>
                  <w14:solidFill>
                    <w14:schemeClr w14:val="tx1"/>
                  </w14:solidFill>
                </w14:textFill>
              </w:rPr>
              <w:t>4</w:t>
            </w:r>
            <w:r>
              <w:rPr>
                <w:rFonts w:hint="eastAsia" w:ascii="宋体" w:hAnsi="宋体" w:cs="宋体"/>
                <w:color w:val="000000" w:themeColor="text1"/>
                <w:spacing w:val="-6"/>
                <w:sz w:val="24"/>
                <w:highlight w:val="none"/>
                <w14:textFill>
                  <w14:solidFill>
                    <w14:schemeClr w14:val="tx1"/>
                  </w14:solidFill>
                </w14:textFill>
              </w:rPr>
              <w:t>、质保期满后，成交方需为本项目涉及的设备提供免费技术咨询及维护，如须更换故障零部件，则只收取零件费。</w:t>
            </w:r>
          </w:p>
        </w:tc>
      </w:tr>
      <w:tr w14:paraId="7B8472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773" w:type="dxa"/>
            <w:tcBorders>
              <w:top w:val="single" w:color="auto" w:sz="4" w:space="0"/>
              <w:bottom w:val="single" w:color="auto" w:sz="4" w:space="0"/>
              <w:right w:val="single" w:color="auto" w:sz="4" w:space="0"/>
            </w:tcBorders>
            <w:vAlign w:val="center"/>
          </w:tcPr>
          <w:p w14:paraId="148EB04D">
            <w:pPr>
              <w:snapToGrid w:val="0"/>
              <w:spacing w:line="288" w:lineRule="auto"/>
              <w:jc w:val="center"/>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工程质量要求</w:t>
            </w:r>
          </w:p>
        </w:tc>
        <w:tc>
          <w:tcPr>
            <w:tcW w:w="8224" w:type="dxa"/>
            <w:tcBorders>
              <w:top w:val="single" w:color="auto" w:sz="4" w:space="0"/>
              <w:left w:val="single" w:color="auto" w:sz="4" w:space="0"/>
              <w:bottom w:val="single" w:color="auto" w:sz="4" w:space="0"/>
            </w:tcBorders>
            <w:vAlign w:val="center"/>
          </w:tcPr>
          <w:p w14:paraId="4CDBD01F">
            <w:pPr>
              <w:autoSpaceDE w:val="0"/>
              <w:autoSpaceDN w:val="0"/>
              <w:spacing w:before="17"/>
              <w:jc w:val="left"/>
              <w:rPr>
                <w:rFonts w:hint="eastAsia" w:ascii="宋体" w:hAnsi="宋体" w:cs="宋体"/>
                <w:color w:val="000000" w:themeColor="text1"/>
                <w:kern w:val="0"/>
                <w:sz w:val="24"/>
                <w:highlight w:val="none"/>
                <w:lang w:val="zh-CN" w:bidi="zh-CN"/>
                <w14:textFill>
                  <w14:solidFill>
                    <w14:schemeClr w14:val="tx1"/>
                  </w14:solidFill>
                </w14:textFill>
              </w:rPr>
            </w:pPr>
            <w:r>
              <w:rPr>
                <w:rFonts w:ascii="宋体" w:hAnsi="宋体" w:cs="宋体"/>
                <w:color w:val="000000" w:themeColor="text1"/>
                <w:kern w:val="0"/>
                <w:sz w:val="24"/>
                <w:highlight w:val="none"/>
                <w:lang w:val="zh-CN" w:bidi="zh-CN"/>
                <w14:textFill>
                  <w14:solidFill>
                    <w14:schemeClr w14:val="tx1"/>
                  </w14:solidFill>
                </w14:textFill>
              </w:rPr>
              <w:t>设计要求的质量标准：符合国家现行设计标准；</w:t>
            </w:r>
          </w:p>
          <w:p w14:paraId="5809656A">
            <w:pPr>
              <w:autoSpaceDE w:val="0"/>
              <w:autoSpaceDN w:val="0"/>
              <w:spacing w:before="17"/>
              <w:jc w:val="left"/>
              <w:rPr>
                <w:rFonts w:hint="eastAsia" w:ascii="宋体" w:hAnsi="宋体" w:cs="宋体"/>
                <w:color w:val="000000" w:themeColor="text1"/>
                <w:kern w:val="0"/>
                <w:sz w:val="24"/>
                <w:highlight w:val="none"/>
                <w:lang w:val="zh-CN" w:bidi="zh-CN"/>
                <w14:textFill>
                  <w14:solidFill>
                    <w14:schemeClr w14:val="tx1"/>
                  </w14:solidFill>
                </w14:textFill>
              </w:rPr>
            </w:pPr>
            <w:r>
              <w:rPr>
                <w:rFonts w:ascii="宋体" w:hAnsi="宋体"/>
                <w:color w:val="000000" w:themeColor="text1"/>
                <w:spacing w:val="-4"/>
                <w:sz w:val="24"/>
                <w:highlight w:val="none"/>
                <w14:textFill>
                  <w14:solidFill>
                    <w14:schemeClr w14:val="tx1"/>
                  </w14:solidFill>
                </w14:textFill>
              </w:rPr>
              <w:t>施工要求的质量标准：符合（工程施工质量验收规范）合格标准</w:t>
            </w:r>
            <w:r>
              <w:rPr>
                <w:rFonts w:hint="eastAsia" w:ascii="宋体" w:hAnsi="宋体"/>
                <w:color w:val="000000" w:themeColor="text1"/>
                <w:spacing w:val="-4"/>
                <w:sz w:val="24"/>
                <w:highlight w:val="none"/>
                <w14:textFill>
                  <w14:solidFill>
                    <w14:schemeClr w14:val="tx1"/>
                  </w14:solidFill>
                </w14:textFill>
              </w:rPr>
              <w:t>。</w:t>
            </w:r>
          </w:p>
        </w:tc>
      </w:tr>
    </w:tbl>
    <w:p w14:paraId="23217878">
      <w:pPr>
        <w:pStyle w:val="65"/>
        <w:spacing w:before="240" w:beforeLines="100" w:line="360" w:lineRule="auto"/>
        <w:jc w:val="both"/>
        <w:rPr>
          <w:rFonts w:hint="eastAsia" w:asciiTheme="minorEastAsia" w:hAnsiTheme="minorEastAsia" w:eastAsiaTheme="minorEastAsia"/>
          <w:b w:val="0"/>
          <w:color w:val="000000" w:themeColor="text1"/>
          <w:highlight w:val="none"/>
          <w14:textFill>
            <w14:solidFill>
              <w14:schemeClr w14:val="tx1"/>
            </w14:solidFill>
          </w14:textFill>
        </w:rPr>
      </w:pPr>
    </w:p>
    <w:bookmarkEnd w:id="32"/>
    <w:p w14:paraId="2487E9B7">
      <w:pPr>
        <w:rPr>
          <w:rFonts w:hint="eastAsia" w:ascii="宋体" w:hAnsi="宋体" w:cs="宋体"/>
          <w:snapToGrid w:val="0"/>
          <w:color w:val="000000" w:themeColor="text1"/>
          <w:kern w:val="0"/>
          <w:sz w:val="24"/>
          <w:highlight w:val="none"/>
          <w14:textFill>
            <w14:solidFill>
              <w14:schemeClr w14:val="tx1"/>
            </w14:solidFill>
          </w14:textFill>
        </w:rPr>
      </w:pPr>
    </w:p>
    <w:p w14:paraId="0D1DCC3A">
      <w:pPr>
        <w:adjustRightInd/>
        <w:spacing w:line="360" w:lineRule="auto"/>
        <w:jc w:val="center"/>
        <w:outlineLvl w:val="0"/>
        <w:rPr>
          <w:rFonts w:hint="eastAsia"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br w:type="page"/>
      </w:r>
      <w:r>
        <w:rPr>
          <w:rFonts w:hint="eastAsia" w:ascii="宋体" w:hAnsi="宋体" w:cs="宋体"/>
          <w:b/>
          <w:color w:val="000000" w:themeColor="text1"/>
          <w:sz w:val="36"/>
          <w:szCs w:val="20"/>
          <w:highlight w:val="none"/>
          <w14:textFill>
            <w14:solidFill>
              <w14:schemeClr w14:val="tx1"/>
            </w14:solidFill>
          </w14:textFill>
        </w:rPr>
        <w:t>第四部分</w:t>
      </w:r>
      <w:bookmarkStart w:id="33" w:name="_Toc184313281"/>
      <w:bookmarkEnd w:id="33"/>
      <w:bookmarkStart w:id="34" w:name="_Toc184308078"/>
      <w:bookmarkEnd w:id="34"/>
      <w:bookmarkStart w:id="35" w:name="_Toc184310332"/>
      <w:bookmarkEnd w:id="35"/>
      <w:bookmarkStart w:id="36" w:name="_Toc184310309"/>
      <w:bookmarkEnd w:id="36"/>
      <w:bookmarkStart w:id="37" w:name="_Toc184308041"/>
      <w:bookmarkEnd w:id="37"/>
      <w:bookmarkStart w:id="38" w:name="_Toc184312098"/>
      <w:bookmarkEnd w:id="38"/>
      <w:bookmarkStart w:id="39" w:name="_Toc184310328"/>
      <w:bookmarkEnd w:id="39"/>
      <w:bookmarkStart w:id="40" w:name="_Toc184308044"/>
      <w:bookmarkEnd w:id="40"/>
      <w:bookmarkStart w:id="41" w:name="_Toc184308059"/>
      <w:bookmarkEnd w:id="41"/>
      <w:bookmarkStart w:id="42" w:name="_Toc184314414"/>
      <w:bookmarkEnd w:id="42"/>
      <w:bookmarkStart w:id="43" w:name="_Toc184312097"/>
      <w:bookmarkEnd w:id="43"/>
      <w:bookmarkStart w:id="44" w:name="_Toc184310344"/>
      <w:bookmarkEnd w:id="44"/>
      <w:bookmarkStart w:id="45" w:name="_Toc184313258"/>
      <w:bookmarkEnd w:id="45"/>
      <w:bookmarkStart w:id="46" w:name="_Toc184308060"/>
      <w:bookmarkEnd w:id="46"/>
      <w:bookmarkStart w:id="47" w:name="_Toc184308096"/>
      <w:bookmarkEnd w:id="47"/>
      <w:bookmarkStart w:id="48" w:name="_Toc184312129"/>
      <w:bookmarkEnd w:id="48"/>
      <w:bookmarkStart w:id="49" w:name="_Toc184308107"/>
      <w:bookmarkEnd w:id="49"/>
      <w:bookmarkStart w:id="50" w:name="_Toc184310280"/>
      <w:bookmarkEnd w:id="50"/>
      <w:bookmarkStart w:id="51" w:name="_Toc184314466"/>
      <w:bookmarkEnd w:id="51"/>
      <w:bookmarkStart w:id="52" w:name="_Toc184308104"/>
      <w:bookmarkEnd w:id="52"/>
      <w:bookmarkStart w:id="53" w:name="_Toc184308061"/>
      <w:bookmarkEnd w:id="53"/>
      <w:bookmarkStart w:id="54" w:name="_Toc184313251"/>
      <w:bookmarkEnd w:id="54"/>
      <w:bookmarkStart w:id="55" w:name="_Toc184314462"/>
      <w:bookmarkEnd w:id="55"/>
      <w:bookmarkStart w:id="56" w:name="_Toc184310288"/>
      <w:bookmarkEnd w:id="56"/>
      <w:bookmarkStart w:id="57" w:name="_Toc184308098"/>
      <w:bookmarkEnd w:id="57"/>
      <w:bookmarkStart w:id="58" w:name="_Toc184313279"/>
      <w:bookmarkEnd w:id="58"/>
      <w:bookmarkStart w:id="59" w:name="_Toc184312125"/>
      <w:bookmarkEnd w:id="59"/>
      <w:bookmarkStart w:id="60" w:name="_Toc184312131"/>
      <w:bookmarkEnd w:id="60"/>
      <w:bookmarkStart w:id="61" w:name="_Toc184308092"/>
      <w:bookmarkEnd w:id="61"/>
      <w:bookmarkStart w:id="62" w:name="_Toc184308101"/>
      <w:bookmarkEnd w:id="62"/>
      <w:bookmarkStart w:id="63" w:name="_Toc184308076"/>
      <w:bookmarkEnd w:id="63"/>
      <w:bookmarkStart w:id="64" w:name="_Toc184312080"/>
      <w:bookmarkEnd w:id="64"/>
      <w:bookmarkStart w:id="65" w:name="_Toc184312118"/>
      <w:bookmarkEnd w:id="65"/>
      <w:bookmarkStart w:id="66" w:name="_Toc184314437"/>
      <w:bookmarkEnd w:id="66"/>
      <w:bookmarkStart w:id="67" w:name="_Toc184308074"/>
      <w:bookmarkEnd w:id="67"/>
      <w:bookmarkStart w:id="68" w:name="_Toc184308069"/>
      <w:bookmarkEnd w:id="68"/>
      <w:bookmarkStart w:id="69" w:name="_Toc184313291"/>
      <w:bookmarkEnd w:id="69"/>
      <w:bookmarkStart w:id="70" w:name="_Toc184310290"/>
      <w:bookmarkEnd w:id="70"/>
      <w:bookmarkStart w:id="71" w:name="_Toc184314452"/>
      <w:bookmarkEnd w:id="71"/>
      <w:bookmarkStart w:id="72" w:name="_Toc184310327"/>
      <w:bookmarkEnd w:id="72"/>
      <w:bookmarkStart w:id="73" w:name="_Toc184314441"/>
      <w:bookmarkEnd w:id="73"/>
      <w:bookmarkStart w:id="74" w:name="_Toc184313247"/>
      <w:bookmarkEnd w:id="74"/>
      <w:bookmarkStart w:id="75" w:name="_Toc184312090"/>
      <w:bookmarkEnd w:id="75"/>
      <w:bookmarkStart w:id="76" w:name="_Toc184314481"/>
      <w:bookmarkEnd w:id="76"/>
      <w:bookmarkStart w:id="77" w:name="_Toc184313290"/>
      <w:bookmarkEnd w:id="77"/>
      <w:bookmarkStart w:id="78" w:name="_Toc184313288"/>
      <w:bookmarkEnd w:id="78"/>
      <w:bookmarkStart w:id="79" w:name="_Toc184310302"/>
      <w:bookmarkEnd w:id="79"/>
      <w:bookmarkStart w:id="80" w:name="_Toc184312122"/>
      <w:bookmarkEnd w:id="80"/>
      <w:bookmarkStart w:id="81" w:name="_Toc184314435"/>
      <w:bookmarkEnd w:id="81"/>
      <w:bookmarkStart w:id="82" w:name="_Toc184313277"/>
      <w:bookmarkEnd w:id="82"/>
      <w:bookmarkStart w:id="83" w:name="_Toc184310307"/>
      <w:bookmarkEnd w:id="83"/>
      <w:bookmarkStart w:id="84" w:name="_Toc184314421"/>
      <w:bookmarkEnd w:id="84"/>
      <w:bookmarkStart w:id="85" w:name="_Toc184310321"/>
      <w:bookmarkEnd w:id="85"/>
      <w:bookmarkStart w:id="86" w:name="_Toc184310338"/>
      <w:bookmarkEnd w:id="86"/>
      <w:bookmarkStart w:id="87" w:name="_Toc184308056"/>
      <w:bookmarkEnd w:id="87"/>
      <w:bookmarkStart w:id="88" w:name="_Toc184310315"/>
      <w:bookmarkEnd w:id="88"/>
      <w:bookmarkStart w:id="89" w:name="_Toc184308036"/>
      <w:bookmarkEnd w:id="89"/>
      <w:bookmarkStart w:id="90" w:name="_Toc184312096"/>
      <w:bookmarkEnd w:id="90"/>
      <w:bookmarkStart w:id="91" w:name="_Toc184314427"/>
      <w:bookmarkEnd w:id="91"/>
      <w:bookmarkStart w:id="92" w:name="_Toc184308072"/>
      <w:bookmarkEnd w:id="92"/>
      <w:bookmarkStart w:id="93" w:name="_Toc184313286"/>
      <w:bookmarkEnd w:id="93"/>
      <w:bookmarkStart w:id="94" w:name="_Toc184313285"/>
      <w:bookmarkEnd w:id="94"/>
      <w:bookmarkStart w:id="95" w:name="_Toc184313243"/>
      <w:bookmarkEnd w:id="95"/>
      <w:bookmarkStart w:id="96" w:name="_Toc184312126"/>
      <w:bookmarkEnd w:id="96"/>
      <w:bookmarkStart w:id="97" w:name="_Toc184314458"/>
      <w:bookmarkEnd w:id="97"/>
      <w:bookmarkStart w:id="98" w:name="_Toc184314476"/>
      <w:bookmarkEnd w:id="98"/>
      <w:bookmarkStart w:id="99" w:name="_Toc184312073"/>
      <w:bookmarkEnd w:id="99"/>
      <w:bookmarkStart w:id="100" w:name="_Toc184312133"/>
      <w:bookmarkEnd w:id="100"/>
      <w:bookmarkStart w:id="101" w:name="_Toc184314454"/>
      <w:bookmarkEnd w:id="101"/>
      <w:bookmarkStart w:id="102" w:name="_Toc184308079"/>
      <w:bookmarkEnd w:id="102"/>
      <w:bookmarkStart w:id="103" w:name="_Toc184310336"/>
      <w:bookmarkEnd w:id="103"/>
      <w:bookmarkStart w:id="104" w:name="_Toc184313240"/>
      <w:bookmarkEnd w:id="104"/>
      <w:bookmarkStart w:id="105" w:name="_Toc184310308"/>
      <w:bookmarkEnd w:id="105"/>
      <w:bookmarkStart w:id="106" w:name="_Toc184313252"/>
      <w:bookmarkEnd w:id="106"/>
      <w:bookmarkStart w:id="107" w:name="_Toc184314446"/>
      <w:bookmarkEnd w:id="107"/>
      <w:bookmarkStart w:id="108" w:name="_Toc184313253"/>
      <w:bookmarkEnd w:id="108"/>
      <w:bookmarkStart w:id="109" w:name="_Toc184310292"/>
      <w:bookmarkEnd w:id="109"/>
      <w:bookmarkStart w:id="110" w:name="_Toc184314415"/>
      <w:bookmarkEnd w:id="110"/>
      <w:bookmarkStart w:id="111" w:name="_Toc184310289"/>
      <w:bookmarkEnd w:id="111"/>
      <w:bookmarkStart w:id="112" w:name="_Toc184314444"/>
      <w:bookmarkEnd w:id="112"/>
      <w:bookmarkStart w:id="113" w:name="_Toc184308053"/>
      <w:bookmarkEnd w:id="113"/>
      <w:bookmarkStart w:id="114" w:name="_Toc184313273"/>
      <w:bookmarkEnd w:id="114"/>
      <w:bookmarkStart w:id="115" w:name="_Toc184308089"/>
      <w:bookmarkEnd w:id="115"/>
      <w:bookmarkStart w:id="116" w:name="_Toc184308067"/>
      <w:bookmarkEnd w:id="116"/>
      <w:bookmarkStart w:id="117" w:name="_Toc184313274"/>
      <w:bookmarkEnd w:id="117"/>
      <w:bookmarkStart w:id="118" w:name="_Toc184313263"/>
      <w:bookmarkEnd w:id="118"/>
      <w:bookmarkStart w:id="119" w:name="_Toc184313287"/>
      <w:bookmarkEnd w:id="119"/>
      <w:bookmarkStart w:id="120" w:name="_Toc184313270"/>
      <w:bookmarkEnd w:id="120"/>
      <w:bookmarkStart w:id="121" w:name="_Toc184312089"/>
      <w:bookmarkEnd w:id="121"/>
      <w:bookmarkStart w:id="122" w:name="_Toc184308081"/>
      <w:bookmarkEnd w:id="122"/>
      <w:bookmarkStart w:id="123" w:name="_Toc184308071"/>
      <w:bookmarkEnd w:id="123"/>
      <w:bookmarkStart w:id="124" w:name="_Toc184312114"/>
      <w:bookmarkEnd w:id="124"/>
      <w:bookmarkStart w:id="125" w:name="_Toc184312068"/>
      <w:bookmarkEnd w:id="125"/>
      <w:bookmarkStart w:id="126" w:name="_Toc184308058"/>
      <w:bookmarkEnd w:id="126"/>
      <w:bookmarkStart w:id="127" w:name="_Toc184312084"/>
      <w:bookmarkEnd w:id="127"/>
      <w:bookmarkStart w:id="128" w:name="_Toc184313299"/>
      <w:bookmarkEnd w:id="128"/>
      <w:bookmarkStart w:id="129" w:name="_Toc184314461"/>
      <w:bookmarkEnd w:id="129"/>
      <w:bookmarkStart w:id="130" w:name="_Toc184314475"/>
      <w:bookmarkEnd w:id="130"/>
      <w:bookmarkStart w:id="131" w:name="_Toc184312137"/>
      <w:bookmarkEnd w:id="131"/>
      <w:bookmarkStart w:id="132" w:name="_Toc184312082"/>
      <w:bookmarkEnd w:id="132"/>
      <w:bookmarkStart w:id="133" w:name="_Toc184310286"/>
      <w:bookmarkEnd w:id="133"/>
      <w:bookmarkStart w:id="134" w:name="_Toc184310277"/>
      <w:bookmarkEnd w:id="134"/>
      <w:bookmarkStart w:id="135" w:name="_Toc184310276"/>
      <w:bookmarkEnd w:id="135"/>
      <w:bookmarkStart w:id="136" w:name="_Toc184314459"/>
      <w:bookmarkEnd w:id="136"/>
      <w:bookmarkStart w:id="137" w:name="_Toc184314434"/>
      <w:bookmarkEnd w:id="137"/>
      <w:bookmarkStart w:id="138" w:name="_Toc184314443"/>
      <w:bookmarkEnd w:id="138"/>
      <w:bookmarkStart w:id="139" w:name="_Toc184312100"/>
      <w:bookmarkEnd w:id="139"/>
      <w:bookmarkStart w:id="140" w:name="_Toc184312086"/>
      <w:bookmarkEnd w:id="140"/>
      <w:bookmarkStart w:id="141" w:name="_Toc184313239"/>
      <w:bookmarkEnd w:id="141"/>
      <w:bookmarkStart w:id="142" w:name="_Toc184310337"/>
      <w:bookmarkEnd w:id="142"/>
      <w:bookmarkStart w:id="143" w:name="_Toc184314423"/>
      <w:bookmarkEnd w:id="143"/>
      <w:bookmarkStart w:id="144" w:name="_Toc184313300"/>
      <w:bookmarkEnd w:id="144"/>
      <w:bookmarkStart w:id="145" w:name="_Toc184308087"/>
      <w:bookmarkEnd w:id="145"/>
      <w:bookmarkStart w:id="146" w:name="_Toc184313303"/>
      <w:bookmarkEnd w:id="146"/>
      <w:bookmarkStart w:id="147" w:name="_Toc184308064"/>
      <w:bookmarkEnd w:id="147"/>
      <w:bookmarkStart w:id="148" w:name="_Toc184314465"/>
      <w:bookmarkEnd w:id="148"/>
      <w:bookmarkStart w:id="149" w:name="_Toc184314439"/>
      <w:bookmarkEnd w:id="149"/>
      <w:bookmarkStart w:id="150" w:name="_Toc184308046"/>
      <w:bookmarkEnd w:id="150"/>
      <w:bookmarkStart w:id="151" w:name="_Toc184312123"/>
      <w:bookmarkEnd w:id="151"/>
      <w:bookmarkStart w:id="152" w:name="_Toc184314447"/>
      <w:bookmarkEnd w:id="152"/>
      <w:bookmarkStart w:id="153" w:name="_Toc184310341"/>
      <w:bookmarkEnd w:id="153"/>
      <w:bookmarkStart w:id="154" w:name="_Toc184310317"/>
      <w:bookmarkEnd w:id="154"/>
      <w:bookmarkStart w:id="155" w:name="_Toc184308090"/>
      <w:bookmarkEnd w:id="155"/>
      <w:bookmarkStart w:id="156" w:name="_Toc184310274"/>
      <w:bookmarkEnd w:id="156"/>
      <w:bookmarkStart w:id="157" w:name="_Toc184313257"/>
      <w:bookmarkEnd w:id="157"/>
      <w:bookmarkStart w:id="158" w:name="_Toc184308055"/>
      <w:bookmarkEnd w:id="158"/>
      <w:bookmarkStart w:id="159" w:name="_Toc184310301"/>
      <w:bookmarkEnd w:id="159"/>
      <w:bookmarkStart w:id="160" w:name="_Toc184312087"/>
      <w:bookmarkEnd w:id="160"/>
      <w:bookmarkStart w:id="161" w:name="_Toc184314463"/>
      <w:bookmarkEnd w:id="161"/>
      <w:bookmarkStart w:id="162" w:name="_Toc184312076"/>
      <w:bookmarkEnd w:id="162"/>
      <w:bookmarkStart w:id="163" w:name="_Toc184312134"/>
      <w:bookmarkEnd w:id="163"/>
      <w:bookmarkStart w:id="164" w:name="_Toc184308057"/>
      <w:bookmarkEnd w:id="164"/>
      <w:bookmarkStart w:id="165" w:name="_Toc184312121"/>
      <w:bookmarkEnd w:id="165"/>
      <w:bookmarkStart w:id="166" w:name="_Toc184312119"/>
      <w:bookmarkEnd w:id="166"/>
      <w:bookmarkStart w:id="167" w:name="_Toc184310331"/>
      <w:bookmarkEnd w:id="167"/>
      <w:bookmarkStart w:id="168" w:name="_Toc184308082"/>
      <w:bookmarkEnd w:id="168"/>
      <w:bookmarkStart w:id="169" w:name="_Toc184308054"/>
      <w:bookmarkEnd w:id="169"/>
      <w:bookmarkStart w:id="170" w:name="_Toc184308050"/>
      <w:bookmarkEnd w:id="170"/>
      <w:bookmarkStart w:id="171" w:name="_Toc184314433"/>
      <w:bookmarkEnd w:id="171"/>
      <w:bookmarkStart w:id="172" w:name="_Toc184310329"/>
      <w:bookmarkEnd w:id="172"/>
      <w:bookmarkStart w:id="173" w:name="_Toc184310335"/>
      <w:bookmarkEnd w:id="173"/>
      <w:bookmarkStart w:id="174" w:name="_Toc184312136"/>
      <w:bookmarkEnd w:id="174"/>
      <w:bookmarkStart w:id="175" w:name="_Toc184313260"/>
      <w:bookmarkEnd w:id="175"/>
      <w:bookmarkStart w:id="176" w:name="_Toc184314412"/>
      <w:bookmarkEnd w:id="176"/>
      <w:bookmarkStart w:id="177" w:name="_Toc184308106"/>
      <w:bookmarkEnd w:id="177"/>
      <w:bookmarkStart w:id="178" w:name="_Toc184312108"/>
      <w:bookmarkEnd w:id="178"/>
      <w:bookmarkStart w:id="179" w:name="_Toc184312127"/>
      <w:bookmarkEnd w:id="179"/>
      <w:bookmarkStart w:id="180" w:name="_Toc184312120"/>
      <w:bookmarkEnd w:id="180"/>
      <w:bookmarkStart w:id="181" w:name="_Toc184308095"/>
      <w:bookmarkEnd w:id="181"/>
      <w:bookmarkStart w:id="182" w:name="_Toc184312112"/>
      <w:bookmarkEnd w:id="182"/>
      <w:bookmarkStart w:id="183" w:name="_Toc184310305"/>
      <w:bookmarkEnd w:id="183"/>
      <w:bookmarkStart w:id="184" w:name="_Toc184312069"/>
      <w:bookmarkEnd w:id="184"/>
      <w:bookmarkStart w:id="185" w:name="_Toc184308065"/>
      <w:bookmarkEnd w:id="185"/>
      <w:bookmarkStart w:id="186" w:name="_Toc184312088"/>
      <w:bookmarkEnd w:id="186"/>
      <w:bookmarkStart w:id="187" w:name="_Toc184314438"/>
      <w:bookmarkEnd w:id="187"/>
      <w:bookmarkStart w:id="188" w:name="_Toc184313304"/>
      <w:bookmarkEnd w:id="188"/>
      <w:bookmarkStart w:id="189" w:name="_Toc184308043"/>
      <w:bookmarkEnd w:id="189"/>
      <w:bookmarkStart w:id="190" w:name="_Toc184314436"/>
      <w:bookmarkEnd w:id="190"/>
      <w:bookmarkStart w:id="191" w:name="_Toc184312109"/>
      <w:bookmarkEnd w:id="191"/>
      <w:bookmarkStart w:id="192" w:name="_Toc184312083"/>
      <w:bookmarkEnd w:id="192"/>
      <w:bookmarkStart w:id="193" w:name="_Toc184308077"/>
      <w:bookmarkEnd w:id="193"/>
      <w:bookmarkStart w:id="194" w:name="_Toc184314420"/>
      <w:bookmarkEnd w:id="194"/>
      <w:bookmarkStart w:id="195" w:name="_Toc184313261"/>
      <w:bookmarkEnd w:id="195"/>
      <w:bookmarkStart w:id="196" w:name="_Toc184313242"/>
      <w:bookmarkEnd w:id="196"/>
      <w:bookmarkStart w:id="197" w:name="_Toc184312116"/>
      <w:bookmarkEnd w:id="197"/>
      <w:bookmarkStart w:id="198" w:name="_Toc184310312"/>
      <w:bookmarkEnd w:id="198"/>
      <w:bookmarkStart w:id="199" w:name="_Toc184308084"/>
      <w:bookmarkEnd w:id="199"/>
      <w:bookmarkStart w:id="200" w:name="_Toc184312091"/>
      <w:bookmarkEnd w:id="200"/>
      <w:bookmarkStart w:id="201" w:name="_Toc184308042"/>
      <w:bookmarkEnd w:id="201"/>
      <w:bookmarkStart w:id="202" w:name="_Toc184310322"/>
      <w:bookmarkEnd w:id="202"/>
      <w:bookmarkStart w:id="203" w:name="_Toc184314424"/>
      <w:bookmarkEnd w:id="203"/>
      <w:bookmarkStart w:id="204" w:name="_Toc184313310"/>
      <w:bookmarkEnd w:id="204"/>
      <w:bookmarkStart w:id="205" w:name="_Toc184312132"/>
      <w:bookmarkEnd w:id="205"/>
      <w:bookmarkStart w:id="206" w:name="_Toc184314418"/>
      <w:bookmarkEnd w:id="206"/>
      <w:bookmarkStart w:id="207" w:name="_Toc184314428"/>
      <w:bookmarkEnd w:id="207"/>
      <w:bookmarkStart w:id="208" w:name="_Toc184310319"/>
      <w:bookmarkEnd w:id="208"/>
      <w:bookmarkStart w:id="209" w:name="_Toc184312075"/>
      <w:bookmarkEnd w:id="209"/>
      <w:bookmarkStart w:id="210" w:name="_Toc184312079"/>
      <w:bookmarkEnd w:id="210"/>
      <w:bookmarkStart w:id="211" w:name="_Toc184308075"/>
      <w:bookmarkEnd w:id="211"/>
      <w:bookmarkStart w:id="212" w:name="_Toc184310326"/>
      <w:bookmarkEnd w:id="212"/>
      <w:bookmarkStart w:id="213" w:name="_Toc184312102"/>
      <w:bookmarkEnd w:id="213"/>
      <w:bookmarkStart w:id="214" w:name="_Toc184314417"/>
      <w:bookmarkEnd w:id="214"/>
      <w:bookmarkStart w:id="215" w:name="_Toc184314411"/>
      <w:bookmarkEnd w:id="215"/>
      <w:bookmarkStart w:id="216" w:name="_Toc184310318"/>
      <w:bookmarkEnd w:id="216"/>
      <w:bookmarkStart w:id="217" w:name="_Toc184312067"/>
      <w:bookmarkEnd w:id="217"/>
      <w:bookmarkStart w:id="218" w:name="_Toc184312071"/>
      <w:bookmarkEnd w:id="218"/>
      <w:bookmarkStart w:id="219" w:name="_Toc184308052"/>
      <w:bookmarkEnd w:id="219"/>
      <w:bookmarkStart w:id="220" w:name="_Toc184310285"/>
      <w:bookmarkEnd w:id="220"/>
      <w:bookmarkStart w:id="221" w:name="_Toc184312074"/>
      <w:bookmarkEnd w:id="221"/>
      <w:bookmarkStart w:id="222" w:name="_Toc184308105"/>
      <w:bookmarkEnd w:id="222"/>
      <w:bookmarkStart w:id="223" w:name="_Toc184308066"/>
      <w:bookmarkEnd w:id="223"/>
      <w:bookmarkStart w:id="224" w:name="_Toc184308063"/>
      <w:bookmarkEnd w:id="224"/>
      <w:bookmarkStart w:id="225" w:name="_Toc184312110"/>
      <w:bookmarkEnd w:id="225"/>
      <w:bookmarkStart w:id="226" w:name="_Toc184310314"/>
      <w:bookmarkEnd w:id="226"/>
      <w:bookmarkStart w:id="227" w:name="_Toc184313256"/>
      <w:bookmarkEnd w:id="227"/>
      <w:bookmarkStart w:id="228" w:name="_Toc184314432"/>
      <w:bookmarkEnd w:id="228"/>
      <w:bookmarkStart w:id="229" w:name="_Toc184312078"/>
      <w:bookmarkEnd w:id="229"/>
      <w:bookmarkStart w:id="230" w:name="_Toc184308045"/>
      <w:bookmarkEnd w:id="230"/>
      <w:bookmarkStart w:id="231" w:name="_Toc184312138"/>
      <w:bookmarkEnd w:id="231"/>
      <w:bookmarkStart w:id="232" w:name="_Toc184313244"/>
      <w:bookmarkEnd w:id="232"/>
      <w:bookmarkStart w:id="233" w:name="_Toc184313265"/>
      <w:bookmarkEnd w:id="233"/>
      <w:bookmarkStart w:id="234" w:name="_Toc184312101"/>
      <w:bookmarkEnd w:id="234"/>
      <w:bookmarkStart w:id="235" w:name="_Toc184310299"/>
      <w:bookmarkEnd w:id="235"/>
      <w:bookmarkStart w:id="236" w:name="_Toc184310316"/>
      <w:bookmarkEnd w:id="236"/>
      <w:bookmarkStart w:id="237" w:name="_Toc184308085"/>
      <w:bookmarkEnd w:id="237"/>
      <w:bookmarkStart w:id="238" w:name="_Toc184314451"/>
      <w:bookmarkEnd w:id="238"/>
      <w:bookmarkStart w:id="239" w:name="_Toc184313266"/>
      <w:bookmarkEnd w:id="239"/>
      <w:bookmarkStart w:id="240" w:name="_Toc184313301"/>
      <w:bookmarkEnd w:id="240"/>
      <w:bookmarkStart w:id="241" w:name="_Toc184313259"/>
      <w:bookmarkEnd w:id="241"/>
      <w:bookmarkStart w:id="242" w:name="_Toc184308103"/>
      <w:bookmarkEnd w:id="242"/>
      <w:bookmarkStart w:id="243" w:name="_Toc184308100"/>
      <w:bookmarkEnd w:id="243"/>
      <w:bookmarkStart w:id="244" w:name="_Toc184310284"/>
      <w:bookmarkEnd w:id="244"/>
      <w:bookmarkStart w:id="245" w:name="_Toc184314449"/>
      <w:bookmarkEnd w:id="245"/>
      <w:bookmarkStart w:id="246" w:name="_Toc184314480"/>
      <w:bookmarkEnd w:id="246"/>
      <w:bookmarkStart w:id="247" w:name="_Toc184314474"/>
      <w:bookmarkEnd w:id="247"/>
      <w:bookmarkStart w:id="248" w:name="_Toc184310283"/>
      <w:bookmarkEnd w:id="248"/>
      <w:bookmarkStart w:id="249" w:name="_Toc184313272"/>
      <w:bookmarkEnd w:id="249"/>
      <w:bookmarkStart w:id="250" w:name="_Toc184308039"/>
      <w:bookmarkEnd w:id="250"/>
      <w:bookmarkStart w:id="251" w:name="_Toc184313271"/>
      <w:bookmarkEnd w:id="251"/>
      <w:bookmarkStart w:id="252" w:name="_Toc184312111"/>
      <w:bookmarkEnd w:id="252"/>
      <w:bookmarkStart w:id="253" w:name="_Toc184310272"/>
      <w:bookmarkEnd w:id="253"/>
      <w:bookmarkStart w:id="254" w:name="_Toc184312106"/>
      <w:bookmarkEnd w:id="254"/>
      <w:bookmarkStart w:id="255" w:name="_Toc184310333"/>
      <w:bookmarkEnd w:id="255"/>
      <w:bookmarkStart w:id="256" w:name="_Toc184312085"/>
      <w:bookmarkEnd w:id="256"/>
      <w:bookmarkStart w:id="257" w:name="_Toc184312095"/>
      <w:bookmarkEnd w:id="257"/>
      <w:bookmarkStart w:id="258" w:name="_Toc184314473"/>
      <w:bookmarkEnd w:id="258"/>
      <w:bookmarkStart w:id="259" w:name="_Toc184314419"/>
      <w:bookmarkEnd w:id="259"/>
      <w:bookmarkStart w:id="260" w:name="_Toc184310295"/>
      <w:bookmarkEnd w:id="260"/>
      <w:bookmarkStart w:id="261" w:name="_Toc184313246"/>
      <w:bookmarkEnd w:id="261"/>
      <w:bookmarkStart w:id="262" w:name="_Toc184313295"/>
      <w:bookmarkEnd w:id="262"/>
      <w:bookmarkStart w:id="263" w:name="_Toc184312092"/>
      <w:bookmarkEnd w:id="263"/>
      <w:bookmarkStart w:id="264" w:name="_Toc184310296"/>
      <w:bookmarkEnd w:id="264"/>
      <w:bookmarkStart w:id="265" w:name="_Toc184314410"/>
      <w:bookmarkEnd w:id="265"/>
      <w:bookmarkStart w:id="266" w:name="_Toc184310324"/>
      <w:bookmarkEnd w:id="266"/>
      <w:bookmarkStart w:id="267" w:name="_Toc184308062"/>
      <w:bookmarkEnd w:id="267"/>
      <w:bookmarkStart w:id="268" w:name="_Toc184308108"/>
      <w:bookmarkEnd w:id="268"/>
      <w:bookmarkStart w:id="269" w:name="_Toc184310282"/>
      <w:bookmarkEnd w:id="269"/>
      <w:bookmarkStart w:id="270" w:name="_Toc184312099"/>
      <w:bookmarkEnd w:id="270"/>
      <w:bookmarkStart w:id="271" w:name="_Toc184313275"/>
      <w:bookmarkEnd w:id="271"/>
      <w:bookmarkStart w:id="272" w:name="_Toc184308086"/>
      <w:bookmarkEnd w:id="272"/>
      <w:bookmarkStart w:id="273" w:name="_Toc184308070"/>
      <w:bookmarkEnd w:id="273"/>
      <w:bookmarkStart w:id="274" w:name="_Toc184312115"/>
      <w:bookmarkEnd w:id="274"/>
      <w:bookmarkStart w:id="275" w:name="_Toc184312081"/>
      <w:bookmarkEnd w:id="275"/>
      <w:bookmarkStart w:id="276" w:name="_Toc184308097"/>
      <w:bookmarkEnd w:id="276"/>
      <w:bookmarkStart w:id="277" w:name="_Toc184313282"/>
      <w:bookmarkEnd w:id="277"/>
      <w:bookmarkStart w:id="278" w:name="_Toc184313293"/>
      <w:bookmarkEnd w:id="278"/>
      <w:bookmarkStart w:id="279" w:name="_Toc184313298"/>
      <w:bookmarkEnd w:id="279"/>
      <w:bookmarkStart w:id="280" w:name="_Toc184314442"/>
      <w:bookmarkEnd w:id="280"/>
      <w:bookmarkStart w:id="281" w:name="_Toc184312139"/>
      <w:bookmarkEnd w:id="281"/>
      <w:bookmarkStart w:id="282" w:name="_Toc184314482"/>
      <w:bookmarkEnd w:id="282"/>
      <w:bookmarkStart w:id="283" w:name="_Toc184313276"/>
      <w:bookmarkEnd w:id="283"/>
      <w:bookmarkStart w:id="284" w:name="_Toc184310298"/>
      <w:bookmarkEnd w:id="284"/>
      <w:bookmarkStart w:id="285" w:name="_Toc184314472"/>
      <w:bookmarkEnd w:id="285"/>
      <w:bookmarkStart w:id="286" w:name="_Toc184313269"/>
      <w:bookmarkEnd w:id="286"/>
      <w:bookmarkStart w:id="287" w:name="_Toc184314422"/>
      <w:bookmarkEnd w:id="287"/>
      <w:bookmarkStart w:id="288" w:name="_Toc184313306"/>
      <w:bookmarkEnd w:id="288"/>
      <w:bookmarkStart w:id="289" w:name="_Toc184314431"/>
      <w:bookmarkEnd w:id="289"/>
      <w:bookmarkStart w:id="290" w:name="_Toc184313262"/>
      <w:bookmarkEnd w:id="290"/>
      <w:bookmarkStart w:id="291" w:name="_Toc184313249"/>
      <w:bookmarkEnd w:id="291"/>
      <w:bookmarkStart w:id="292" w:name="_Toc184312124"/>
      <w:bookmarkEnd w:id="292"/>
      <w:bookmarkStart w:id="293" w:name="_Toc184314457"/>
      <w:bookmarkEnd w:id="293"/>
      <w:bookmarkStart w:id="294" w:name="_Toc184314448"/>
      <w:bookmarkEnd w:id="294"/>
      <w:bookmarkStart w:id="295" w:name="_Toc184313278"/>
      <w:bookmarkEnd w:id="295"/>
      <w:bookmarkStart w:id="296" w:name="_Toc184313309"/>
      <w:bookmarkEnd w:id="296"/>
      <w:bookmarkStart w:id="297" w:name="_Toc184308080"/>
      <w:bookmarkEnd w:id="297"/>
      <w:bookmarkStart w:id="298" w:name="_Toc184310306"/>
      <w:bookmarkEnd w:id="298"/>
      <w:bookmarkStart w:id="299" w:name="_Toc184313268"/>
      <w:bookmarkEnd w:id="299"/>
      <w:bookmarkStart w:id="300" w:name="_Toc184310330"/>
      <w:bookmarkEnd w:id="300"/>
      <w:bookmarkStart w:id="301" w:name="_Toc184308047"/>
      <w:bookmarkEnd w:id="301"/>
      <w:bookmarkStart w:id="302" w:name="_Toc184313289"/>
      <w:bookmarkEnd w:id="302"/>
      <w:bookmarkStart w:id="303" w:name="_Toc184314450"/>
      <w:bookmarkEnd w:id="303"/>
      <w:bookmarkStart w:id="304" w:name="_Toc184312070"/>
      <w:bookmarkEnd w:id="304"/>
      <w:bookmarkStart w:id="305" w:name="_Toc184310320"/>
      <w:bookmarkEnd w:id="305"/>
      <w:bookmarkStart w:id="306" w:name="_Toc184314471"/>
      <w:bookmarkEnd w:id="306"/>
      <w:bookmarkStart w:id="307" w:name="_Toc184314464"/>
      <w:bookmarkEnd w:id="307"/>
      <w:bookmarkStart w:id="308" w:name="_Toc184313255"/>
      <w:bookmarkEnd w:id="308"/>
      <w:bookmarkStart w:id="309" w:name="_Toc184313250"/>
      <w:bookmarkEnd w:id="309"/>
      <w:bookmarkStart w:id="310" w:name="_Toc184314455"/>
      <w:bookmarkEnd w:id="310"/>
      <w:bookmarkStart w:id="311" w:name="_Toc184313307"/>
      <w:bookmarkEnd w:id="311"/>
      <w:bookmarkStart w:id="312" w:name="_Toc184314456"/>
      <w:bookmarkEnd w:id="312"/>
      <w:bookmarkStart w:id="313" w:name="_Toc184308093"/>
      <w:bookmarkEnd w:id="313"/>
      <w:bookmarkStart w:id="314" w:name="_Toc184313280"/>
      <w:bookmarkEnd w:id="314"/>
      <w:bookmarkStart w:id="315" w:name="_Toc184312103"/>
      <w:bookmarkEnd w:id="315"/>
      <w:bookmarkStart w:id="316" w:name="_Toc184313296"/>
      <w:bookmarkEnd w:id="316"/>
      <w:bookmarkStart w:id="317" w:name="_Toc184313284"/>
      <w:bookmarkEnd w:id="317"/>
      <w:bookmarkStart w:id="318" w:name="_Toc184310310"/>
      <w:bookmarkEnd w:id="318"/>
      <w:bookmarkStart w:id="319" w:name="_Toc184310293"/>
      <w:bookmarkEnd w:id="319"/>
      <w:bookmarkStart w:id="320" w:name="_Toc184312107"/>
      <w:bookmarkEnd w:id="320"/>
      <w:bookmarkStart w:id="321" w:name="_Toc184313248"/>
      <w:bookmarkEnd w:id="321"/>
      <w:bookmarkStart w:id="322" w:name="_Toc184314469"/>
      <w:bookmarkEnd w:id="322"/>
      <w:bookmarkStart w:id="323" w:name="_Toc184310323"/>
      <w:bookmarkEnd w:id="323"/>
      <w:bookmarkStart w:id="324" w:name="_Toc184310281"/>
      <w:bookmarkEnd w:id="324"/>
      <w:bookmarkStart w:id="325" w:name="_Toc184308051"/>
      <w:bookmarkEnd w:id="325"/>
      <w:bookmarkStart w:id="326" w:name="_Toc184314460"/>
      <w:bookmarkEnd w:id="326"/>
      <w:bookmarkStart w:id="327" w:name="_Toc184312104"/>
      <w:bookmarkEnd w:id="327"/>
      <w:bookmarkStart w:id="328" w:name="_Toc184313292"/>
      <w:bookmarkEnd w:id="328"/>
      <w:bookmarkStart w:id="329" w:name="_Toc184308102"/>
      <w:bookmarkEnd w:id="329"/>
      <w:bookmarkStart w:id="330" w:name="_Toc184312128"/>
      <w:bookmarkEnd w:id="330"/>
      <w:bookmarkStart w:id="331" w:name="_Toc184314413"/>
      <w:bookmarkEnd w:id="331"/>
      <w:bookmarkStart w:id="332" w:name="_Toc184314426"/>
      <w:bookmarkEnd w:id="332"/>
      <w:bookmarkStart w:id="333" w:name="_Toc184312105"/>
      <w:bookmarkEnd w:id="333"/>
      <w:bookmarkStart w:id="334" w:name="_Toc184310343"/>
      <w:bookmarkEnd w:id="334"/>
      <w:bookmarkStart w:id="335" w:name="_Toc184313238"/>
      <w:bookmarkEnd w:id="335"/>
      <w:bookmarkStart w:id="336" w:name="_Toc184313267"/>
      <w:bookmarkEnd w:id="336"/>
      <w:bookmarkStart w:id="337" w:name="_Toc184314445"/>
      <w:bookmarkEnd w:id="337"/>
      <w:bookmarkStart w:id="338" w:name="_Toc184314430"/>
      <w:bookmarkEnd w:id="338"/>
      <w:bookmarkStart w:id="339" w:name="_Toc184310300"/>
      <w:bookmarkEnd w:id="339"/>
      <w:bookmarkStart w:id="340" w:name="_Toc184314440"/>
      <w:bookmarkEnd w:id="340"/>
      <w:bookmarkStart w:id="341" w:name="_Toc184313302"/>
      <w:bookmarkEnd w:id="341"/>
      <w:bookmarkStart w:id="342" w:name="_Toc184308037"/>
      <w:bookmarkEnd w:id="342"/>
      <w:bookmarkStart w:id="343" w:name="_Toc184312117"/>
      <w:bookmarkEnd w:id="343"/>
      <w:bookmarkStart w:id="344" w:name="_Toc184310325"/>
      <w:bookmarkEnd w:id="344"/>
      <w:bookmarkStart w:id="345" w:name="_Toc184313294"/>
      <w:bookmarkEnd w:id="345"/>
      <w:bookmarkStart w:id="346" w:name="_Toc184312094"/>
      <w:bookmarkEnd w:id="346"/>
      <w:bookmarkStart w:id="347" w:name="_Toc184312135"/>
      <w:bookmarkEnd w:id="347"/>
      <w:bookmarkStart w:id="348" w:name="_Toc184310313"/>
      <w:bookmarkEnd w:id="348"/>
      <w:bookmarkStart w:id="349" w:name="_Toc184314429"/>
      <w:bookmarkEnd w:id="349"/>
      <w:bookmarkStart w:id="350" w:name="_Toc184313283"/>
      <w:bookmarkEnd w:id="350"/>
      <w:bookmarkStart w:id="351" w:name="_Toc184308094"/>
      <w:bookmarkEnd w:id="351"/>
      <w:bookmarkStart w:id="352" w:name="_Toc184314453"/>
      <w:bookmarkEnd w:id="352"/>
      <w:bookmarkStart w:id="353" w:name="_Toc184310294"/>
      <w:bookmarkEnd w:id="353"/>
      <w:bookmarkStart w:id="354" w:name="_Toc184314468"/>
      <w:bookmarkEnd w:id="354"/>
      <w:bookmarkStart w:id="355" w:name="_Toc184308068"/>
      <w:bookmarkEnd w:id="355"/>
      <w:bookmarkStart w:id="356" w:name="_Toc184313305"/>
      <w:bookmarkEnd w:id="356"/>
      <w:bookmarkStart w:id="357" w:name="_Toc184312113"/>
      <w:bookmarkEnd w:id="357"/>
      <w:bookmarkStart w:id="358" w:name="_Toc184308049"/>
      <w:bookmarkEnd w:id="358"/>
      <w:bookmarkStart w:id="359" w:name="_Toc184312130"/>
      <w:bookmarkEnd w:id="359"/>
      <w:bookmarkStart w:id="360" w:name="_Toc184308048"/>
      <w:bookmarkEnd w:id="360"/>
      <w:bookmarkStart w:id="361" w:name="_Toc184313297"/>
      <w:bookmarkEnd w:id="361"/>
      <w:bookmarkStart w:id="362" w:name="_Toc184314425"/>
      <w:bookmarkEnd w:id="362"/>
      <w:bookmarkStart w:id="363" w:name="_Toc184308073"/>
      <w:bookmarkEnd w:id="363"/>
      <w:bookmarkStart w:id="364" w:name="_Toc184310278"/>
      <w:bookmarkEnd w:id="364"/>
      <w:bookmarkStart w:id="365" w:name="_Toc184313308"/>
      <w:bookmarkEnd w:id="365"/>
      <w:bookmarkStart w:id="366" w:name="_Toc184310311"/>
      <w:bookmarkEnd w:id="366"/>
      <w:bookmarkStart w:id="367" w:name="_Toc184310303"/>
      <w:bookmarkEnd w:id="367"/>
      <w:bookmarkStart w:id="368" w:name="_Toc184310275"/>
      <w:bookmarkEnd w:id="368"/>
      <w:bookmarkStart w:id="369" w:name="_Toc184312072"/>
      <w:bookmarkEnd w:id="369"/>
      <w:bookmarkStart w:id="370" w:name="_Toc184310273"/>
      <w:bookmarkEnd w:id="370"/>
      <w:bookmarkStart w:id="371" w:name="_Toc184310339"/>
      <w:bookmarkEnd w:id="371"/>
      <w:bookmarkStart w:id="372" w:name="_Toc184314470"/>
      <w:bookmarkEnd w:id="372"/>
      <w:bookmarkStart w:id="373" w:name="_Toc184312093"/>
      <w:bookmarkEnd w:id="373"/>
      <w:bookmarkStart w:id="374" w:name="_Toc184310297"/>
      <w:bookmarkEnd w:id="374"/>
      <w:bookmarkStart w:id="375" w:name="_Toc184314478"/>
      <w:bookmarkEnd w:id="375"/>
      <w:bookmarkStart w:id="376" w:name="_Toc184314477"/>
      <w:bookmarkEnd w:id="376"/>
      <w:bookmarkStart w:id="377" w:name="_Toc184308088"/>
      <w:bookmarkEnd w:id="377"/>
      <w:bookmarkStart w:id="378" w:name="_Toc184314416"/>
      <w:bookmarkEnd w:id="378"/>
      <w:bookmarkStart w:id="379" w:name="_Toc184312077"/>
      <w:bookmarkEnd w:id="379"/>
      <w:bookmarkStart w:id="380" w:name="_Toc184310287"/>
      <w:bookmarkEnd w:id="380"/>
      <w:bookmarkStart w:id="381" w:name="_Toc184313264"/>
      <w:bookmarkEnd w:id="381"/>
      <w:bookmarkStart w:id="382" w:name="_Toc184314479"/>
      <w:bookmarkEnd w:id="382"/>
      <w:bookmarkStart w:id="383" w:name="_Toc184310279"/>
      <w:bookmarkEnd w:id="383"/>
      <w:bookmarkStart w:id="384" w:name="_Toc184313245"/>
      <w:bookmarkEnd w:id="384"/>
      <w:bookmarkStart w:id="385" w:name="_Toc184308083"/>
      <w:bookmarkEnd w:id="385"/>
      <w:bookmarkStart w:id="386" w:name="_Toc184313241"/>
      <w:bookmarkEnd w:id="386"/>
      <w:bookmarkStart w:id="387" w:name="_Toc184308099"/>
      <w:bookmarkEnd w:id="387"/>
      <w:bookmarkStart w:id="388" w:name="_Toc184310342"/>
      <w:bookmarkEnd w:id="388"/>
      <w:bookmarkStart w:id="389" w:name="_Toc184308038"/>
      <w:bookmarkEnd w:id="389"/>
      <w:bookmarkStart w:id="390" w:name="_Toc184310340"/>
      <w:bookmarkEnd w:id="390"/>
      <w:bookmarkStart w:id="391" w:name="_Toc184310304"/>
      <w:bookmarkEnd w:id="391"/>
      <w:bookmarkStart w:id="392" w:name="_Toc184310291"/>
      <w:bookmarkEnd w:id="392"/>
      <w:bookmarkStart w:id="393" w:name="_Toc184310334"/>
      <w:bookmarkEnd w:id="393"/>
      <w:bookmarkStart w:id="394" w:name="_Toc184314467"/>
      <w:bookmarkEnd w:id="394"/>
      <w:bookmarkStart w:id="395" w:name="_Toc184313254"/>
      <w:bookmarkEnd w:id="395"/>
      <w:bookmarkStart w:id="396" w:name="_Toc184308040"/>
      <w:bookmarkEnd w:id="396"/>
      <w:bookmarkStart w:id="397" w:name="_Toc184308091"/>
      <w:bookmarkEnd w:id="397"/>
      <w:r>
        <w:rPr>
          <w:rFonts w:hint="eastAsia" w:ascii="宋体" w:hAnsi="宋体" w:cs="宋体"/>
          <w:b/>
          <w:color w:val="000000" w:themeColor="text1"/>
          <w:sz w:val="36"/>
          <w:szCs w:val="20"/>
          <w:highlight w:val="none"/>
          <w14:textFill>
            <w14:solidFill>
              <w14:schemeClr w14:val="tx1"/>
            </w14:solidFill>
          </w14:textFill>
        </w:rPr>
        <w:t xml:space="preserve"> 评审办法</w:t>
      </w:r>
    </w:p>
    <w:p w14:paraId="4B309021">
      <w:pPr>
        <w:snapToGrid w:val="0"/>
        <w:spacing w:line="360" w:lineRule="auto"/>
        <w:jc w:val="center"/>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评审办法前附表</w:t>
      </w:r>
    </w:p>
    <w:tbl>
      <w:tblPr>
        <w:tblStyle w:val="68"/>
        <w:tblpPr w:leftFromText="180" w:rightFromText="180" w:vertAnchor="text" w:horzAnchor="page" w:tblpX="1031" w:tblpY="126"/>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6094"/>
        <w:gridCol w:w="1022"/>
        <w:gridCol w:w="1843"/>
      </w:tblGrid>
      <w:tr w14:paraId="55E82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959" w:type="dxa"/>
            <w:vAlign w:val="center"/>
          </w:tcPr>
          <w:p w14:paraId="211631A2">
            <w:pPr>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6094" w:type="dxa"/>
            <w:vAlign w:val="center"/>
          </w:tcPr>
          <w:p w14:paraId="6B7AE00D">
            <w:pPr>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评标标准</w:t>
            </w:r>
          </w:p>
        </w:tc>
        <w:tc>
          <w:tcPr>
            <w:tcW w:w="1022" w:type="dxa"/>
            <w:vAlign w:val="center"/>
          </w:tcPr>
          <w:p w14:paraId="63F24882">
            <w:pPr>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分值</w:t>
            </w:r>
          </w:p>
        </w:tc>
        <w:tc>
          <w:tcPr>
            <w:tcW w:w="1843" w:type="dxa"/>
            <w:vAlign w:val="center"/>
          </w:tcPr>
          <w:p w14:paraId="60D491BE">
            <w:pPr>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投标文件中评标标准相应的商务技术资料目录</w:t>
            </w:r>
            <w:r>
              <w:rPr>
                <w:rFonts w:ascii="宋体" w:hAnsi="宋体"/>
                <w:b/>
                <w:color w:val="000000" w:themeColor="text1"/>
                <w:sz w:val="24"/>
                <w:highlight w:val="none"/>
                <w14:textFill>
                  <w14:solidFill>
                    <w14:schemeClr w14:val="tx1"/>
                  </w14:solidFill>
                </w14:textFill>
              </w:rPr>
              <w:t>*</w:t>
            </w:r>
          </w:p>
        </w:tc>
      </w:tr>
      <w:tr w14:paraId="7E653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959" w:type="dxa"/>
            <w:vAlign w:val="center"/>
          </w:tcPr>
          <w:p w14:paraId="4599760B">
            <w:pPr>
              <w:jc w:val="center"/>
              <w:rPr>
                <w:rFonts w:hint="eastAsia"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w:t>
            </w:r>
          </w:p>
        </w:tc>
        <w:tc>
          <w:tcPr>
            <w:tcW w:w="6094" w:type="dxa"/>
            <w:vAlign w:val="center"/>
          </w:tcPr>
          <w:p w14:paraId="2B526CE6">
            <w:pPr>
              <w:spacing w:line="360" w:lineRule="auto"/>
              <w:jc w:val="left"/>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项目经理到位率：</w:t>
            </w:r>
            <w:r>
              <w:rPr>
                <w:rFonts w:hint="eastAsia" w:ascii="宋体" w:hAnsi="宋体" w:cs="宋体"/>
                <w:color w:val="000000" w:themeColor="text1"/>
                <w:sz w:val="24"/>
                <w:highlight w:val="none"/>
                <w14:textFill>
                  <w14:solidFill>
                    <w14:schemeClr w14:val="tx1"/>
                  </w14:solidFill>
                </w14:textFill>
              </w:rPr>
              <w:t>项目经理承诺到位率80%以上，得2分，否则不得分。</w:t>
            </w:r>
          </w:p>
        </w:tc>
        <w:tc>
          <w:tcPr>
            <w:tcW w:w="1022" w:type="dxa"/>
            <w:vAlign w:val="center"/>
          </w:tcPr>
          <w:p w14:paraId="1428726C">
            <w:pPr>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p>
        </w:tc>
        <w:tc>
          <w:tcPr>
            <w:tcW w:w="1843" w:type="dxa"/>
            <w:vAlign w:val="center"/>
          </w:tcPr>
          <w:p w14:paraId="6EBA5BEB">
            <w:pPr>
              <w:ind w:firstLine="420"/>
              <w:jc w:val="center"/>
              <w:rPr>
                <w:rFonts w:hint="eastAsia" w:ascii="宋体" w:hAnsi="宋体"/>
                <w:color w:val="000000" w:themeColor="text1"/>
                <w:sz w:val="24"/>
                <w:highlight w:val="none"/>
                <w14:textFill>
                  <w14:solidFill>
                    <w14:schemeClr w14:val="tx1"/>
                  </w14:solidFill>
                </w14:textFill>
              </w:rPr>
            </w:pPr>
          </w:p>
        </w:tc>
      </w:tr>
      <w:tr w14:paraId="3D11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959" w:type="dxa"/>
            <w:vAlign w:val="center"/>
          </w:tcPr>
          <w:p w14:paraId="0C5D1DA8">
            <w:pPr>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w:t>
            </w:r>
          </w:p>
        </w:tc>
        <w:tc>
          <w:tcPr>
            <w:tcW w:w="6094" w:type="dxa"/>
            <w:vAlign w:val="center"/>
          </w:tcPr>
          <w:p w14:paraId="6B476442">
            <w:pPr>
              <w:spacing w:line="360" w:lineRule="auto"/>
              <w:jc w:val="left"/>
              <w:rPr>
                <w:rFonts w:hint="eastAsia" w:ascii="宋体" w:hAnsi="宋体"/>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对本项目的了解程度及对施工现场的熟悉程度（</w:t>
            </w:r>
            <w:r>
              <w:rPr>
                <w:rFonts w:ascii="宋体" w:hAnsi="宋体"/>
                <w:b/>
                <w:color w:val="000000" w:themeColor="text1"/>
                <w:sz w:val="24"/>
                <w:highlight w:val="none"/>
                <w14:textFill>
                  <w14:solidFill>
                    <w14:schemeClr w14:val="tx1"/>
                  </w14:solidFill>
                </w14:textFill>
              </w:rPr>
              <w:t>0</w:t>
            </w:r>
            <w:r>
              <w:rPr>
                <w:rFonts w:hint="eastAsia" w:ascii="宋体" w:hAnsi="宋体"/>
                <w:b/>
                <w:color w:val="000000" w:themeColor="text1"/>
                <w:sz w:val="24"/>
                <w:highlight w:val="none"/>
                <w14:textFill>
                  <w14:solidFill>
                    <w14:schemeClr w14:val="tx1"/>
                  </w14:solidFill>
                </w14:textFill>
              </w:rPr>
              <w:t>～</w:t>
            </w:r>
            <w:r>
              <w:rPr>
                <w:rFonts w:ascii="宋体" w:hAnsi="宋体"/>
                <w:b/>
                <w:color w:val="000000" w:themeColor="text1"/>
                <w:sz w:val="24"/>
                <w:highlight w:val="none"/>
                <w14:textFill>
                  <w14:solidFill>
                    <w14:schemeClr w14:val="tx1"/>
                  </w14:solidFill>
                </w14:textFill>
              </w:rPr>
              <w:t>5</w:t>
            </w:r>
            <w:r>
              <w:rPr>
                <w:rFonts w:hint="eastAsia" w:ascii="宋体" w:hAnsi="宋体"/>
                <w:b/>
                <w:color w:val="000000" w:themeColor="text1"/>
                <w:sz w:val="24"/>
                <w:highlight w:val="none"/>
                <w14:textFill>
                  <w14:solidFill>
                    <w14:schemeClr w14:val="tx1"/>
                  </w14:solidFill>
                </w14:textFill>
              </w:rPr>
              <w:t>分）：</w:t>
            </w:r>
          </w:p>
          <w:p w14:paraId="2CDE3AF4">
            <w:pPr>
              <w:spacing w:line="360" w:lineRule="auto"/>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1描述详细、全面，具有准确性的，得</w:t>
            </w:r>
            <w:r>
              <w:rPr>
                <w:rFonts w:ascii="宋体" w:hAnsi="宋体" w:cs="宋体"/>
                <w:snapToGrid w:val="0"/>
                <w:color w:val="000000" w:themeColor="text1"/>
                <w:sz w:val="24"/>
                <w:highlight w:val="none"/>
                <w14:textFill>
                  <w14:solidFill>
                    <w14:schemeClr w14:val="tx1"/>
                  </w14:solidFill>
                </w14:textFill>
              </w:rPr>
              <w:t>4</w:t>
            </w:r>
            <w:r>
              <w:rPr>
                <w:rFonts w:hint="eastAsia" w:ascii="宋体" w:hAnsi="宋体" w:cs="宋体"/>
                <w:snapToGrid w:val="0"/>
                <w:color w:val="000000" w:themeColor="text1"/>
                <w:sz w:val="24"/>
                <w:highlight w:val="none"/>
                <w14:textFill>
                  <w14:solidFill>
                    <w14:schemeClr w14:val="tx1"/>
                  </w14:solidFill>
                </w14:textFill>
              </w:rPr>
              <w:t>-</w:t>
            </w:r>
            <w:r>
              <w:rPr>
                <w:rFonts w:ascii="宋体" w:hAnsi="宋体" w:cs="宋体"/>
                <w:snapToGrid w:val="0"/>
                <w:color w:val="000000" w:themeColor="text1"/>
                <w:sz w:val="24"/>
                <w:highlight w:val="none"/>
                <w14:textFill>
                  <w14:solidFill>
                    <w14:schemeClr w14:val="tx1"/>
                  </w14:solidFill>
                </w14:textFill>
              </w:rPr>
              <w:t>5</w:t>
            </w:r>
            <w:r>
              <w:rPr>
                <w:rFonts w:hint="eastAsia" w:ascii="宋体" w:hAnsi="宋体" w:cs="宋体"/>
                <w:snapToGrid w:val="0"/>
                <w:color w:val="000000" w:themeColor="text1"/>
                <w:sz w:val="24"/>
                <w:highlight w:val="none"/>
                <w14:textFill>
                  <w14:solidFill>
                    <w14:schemeClr w14:val="tx1"/>
                  </w14:solidFill>
                </w14:textFill>
              </w:rPr>
              <w:t>分；</w:t>
            </w:r>
          </w:p>
          <w:p w14:paraId="64886999">
            <w:pPr>
              <w:spacing w:line="360" w:lineRule="auto"/>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2描述比较详细、全面，准确性较低的，得</w:t>
            </w:r>
            <w:r>
              <w:rPr>
                <w:rFonts w:ascii="宋体" w:hAnsi="宋体" w:cs="宋体"/>
                <w:snapToGrid w:val="0"/>
                <w:color w:val="000000" w:themeColor="text1"/>
                <w:sz w:val="24"/>
                <w:highlight w:val="none"/>
                <w14:textFill>
                  <w14:solidFill>
                    <w14:schemeClr w14:val="tx1"/>
                  </w14:solidFill>
                </w14:textFill>
              </w:rPr>
              <w:t>2</w:t>
            </w:r>
            <w:r>
              <w:rPr>
                <w:rFonts w:hint="eastAsia" w:ascii="宋体" w:hAnsi="宋体" w:cs="宋体"/>
                <w:snapToGrid w:val="0"/>
                <w:color w:val="000000" w:themeColor="text1"/>
                <w:sz w:val="24"/>
                <w:highlight w:val="none"/>
                <w14:textFill>
                  <w14:solidFill>
                    <w14:schemeClr w14:val="tx1"/>
                  </w14:solidFill>
                </w14:textFill>
              </w:rPr>
              <w:t>-</w:t>
            </w:r>
            <w:r>
              <w:rPr>
                <w:rFonts w:ascii="宋体" w:hAnsi="宋体" w:cs="宋体"/>
                <w:snapToGrid w:val="0"/>
                <w:color w:val="000000" w:themeColor="text1"/>
                <w:sz w:val="24"/>
                <w:highlight w:val="none"/>
                <w14:textFill>
                  <w14:solidFill>
                    <w14:schemeClr w14:val="tx1"/>
                  </w14:solidFill>
                </w14:textFill>
              </w:rPr>
              <w:t>4</w:t>
            </w:r>
            <w:r>
              <w:rPr>
                <w:rFonts w:hint="eastAsia" w:ascii="宋体" w:hAnsi="宋体" w:cs="宋体"/>
                <w:snapToGrid w:val="0"/>
                <w:color w:val="000000" w:themeColor="text1"/>
                <w:sz w:val="24"/>
                <w:highlight w:val="none"/>
                <w14:textFill>
                  <w14:solidFill>
                    <w14:schemeClr w14:val="tx1"/>
                  </w14:solidFill>
                </w14:textFill>
              </w:rPr>
              <w:t>分；</w:t>
            </w:r>
          </w:p>
          <w:p w14:paraId="6047ECF2">
            <w:pPr>
              <w:spacing w:line="360" w:lineRule="auto"/>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3描述较为简单或存在缺详细漏的，得1-</w:t>
            </w:r>
            <w:r>
              <w:rPr>
                <w:rFonts w:ascii="宋体" w:hAnsi="宋体" w:cs="宋体"/>
                <w:snapToGrid w:val="0"/>
                <w:color w:val="000000" w:themeColor="text1"/>
                <w:sz w:val="24"/>
                <w:highlight w:val="none"/>
                <w14:textFill>
                  <w14:solidFill>
                    <w14:schemeClr w14:val="tx1"/>
                  </w14:solidFill>
                </w14:textFill>
              </w:rPr>
              <w:t>2</w:t>
            </w:r>
            <w:r>
              <w:rPr>
                <w:rFonts w:hint="eastAsia" w:ascii="宋体" w:hAnsi="宋体" w:cs="宋体"/>
                <w:snapToGrid w:val="0"/>
                <w:color w:val="000000" w:themeColor="text1"/>
                <w:sz w:val="24"/>
                <w:highlight w:val="none"/>
                <w14:textFill>
                  <w14:solidFill>
                    <w14:schemeClr w14:val="tx1"/>
                  </w14:solidFill>
                </w14:textFill>
              </w:rPr>
              <w:t>分；</w:t>
            </w:r>
          </w:p>
          <w:p w14:paraId="4259DC00">
            <w:pPr>
              <w:pStyle w:val="67"/>
              <w:spacing w:line="360" w:lineRule="auto"/>
              <w:ind w:left="0" w:leftChars="0" w:firstLine="0" w:firstLineChars="0"/>
              <w:rPr>
                <w:rFonts w:hint="eastAsia"/>
                <w:color w:val="000000" w:themeColor="text1"/>
                <w:sz w:val="24"/>
                <w:highlight w:val="none"/>
                <w14:textFill>
                  <w14:solidFill>
                    <w14:schemeClr w14:val="tx1"/>
                  </w14:solidFill>
                </w14:textFill>
              </w:rPr>
            </w:pPr>
            <w:r>
              <w:rPr>
                <w:rFonts w:hint="eastAsia" w:cs="宋体"/>
                <w:snapToGrid w:val="0"/>
                <w:color w:val="000000" w:themeColor="text1"/>
                <w:sz w:val="24"/>
                <w:highlight w:val="none"/>
                <w14:textFill>
                  <w14:solidFill>
                    <w14:schemeClr w14:val="tx1"/>
                  </w14:solidFill>
                </w14:textFill>
              </w:rPr>
              <w:t>4描述不合理或无具体描述的不得分。</w:t>
            </w:r>
          </w:p>
        </w:tc>
        <w:tc>
          <w:tcPr>
            <w:tcW w:w="1022" w:type="dxa"/>
            <w:vAlign w:val="center"/>
          </w:tcPr>
          <w:p w14:paraId="0C59CEE9">
            <w:pPr>
              <w:jc w:val="center"/>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w:t>
            </w:r>
          </w:p>
        </w:tc>
        <w:tc>
          <w:tcPr>
            <w:tcW w:w="1843" w:type="dxa"/>
            <w:vAlign w:val="center"/>
          </w:tcPr>
          <w:p w14:paraId="6C636B20">
            <w:pPr>
              <w:ind w:firstLine="420"/>
              <w:jc w:val="center"/>
              <w:rPr>
                <w:rFonts w:hint="eastAsia" w:ascii="宋体" w:hAnsi="宋体"/>
                <w:color w:val="000000" w:themeColor="text1"/>
                <w:sz w:val="24"/>
                <w:highlight w:val="none"/>
                <w14:textFill>
                  <w14:solidFill>
                    <w14:schemeClr w14:val="tx1"/>
                  </w14:solidFill>
                </w14:textFill>
              </w:rPr>
            </w:pPr>
          </w:p>
        </w:tc>
      </w:tr>
      <w:tr w14:paraId="73852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959" w:type="dxa"/>
            <w:vAlign w:val="center"/>
          </w:tcPr>
          <w:p w14:paraId="69C4F97B">
            <w:pPr>
              <w:jc w:val="center"/>
              <w:rPr>
                <w:rFonts w:hint="eastAsia"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3</w:t>
            </w:r>
          </w:p>
        </w:tc>
        <w:tc>
          <w:tcPr>
            <w:tcW w:w="6094" w:type="dxa"/>
            <w:vAlign w:val="center"/>
          </w:tcPr>
          <w:p w14:paraId="55F5B335">
            <w:pPr>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施工总平面布置（</w:t>
            </w:r>
            <w:r>
              <w:rPr>
                <w:rFonts w:ascii="宋体" w:hAnsi="宋体"/>
                <w:b/>
                <w:color w:val="000000" w:themeColor="text1"/>
                <w:sz w:val="24"/>
                <w:highlight w:val="none"/>
                <w14:textFill>
                  <w14:solidFill>
                    <w14:schemeClr w14:val="tx1"/>
                  </w14:solidFill>
                </w14:textFill>
              </w:rPr>
              <w:t>0</w:t>
            </w:r>
            <w:r>
              <w:rPr>
                <w:rFonts w:hint="eastAsia" w:ascii="宋体" w:hAnsi="宋体"/>
                <w:b/>
                <w:color w:val="000000" w:themeColor="text1"/>
                <w:sz w:val="24"/>
                <w:highlight w:val="none"/>
                <w14:textFill>
                  <w14:solidFill>
                    <w14:schemeClr w14:val="tx1"/>
                  </w14:solidFill>
                </w14:textFill>
              </w:rPr>
              <w:t>～</w:t>
            </w:r>
            <w:r>
              <w:rPr>
                <w:rFonts w:ascii="宋体" w:hAnsi="宋体"/>
                <w:b/>
                <w:color w:val="000000" w:themeColor="text1"/>
                <w:sz w:val="24"/>
                <w:highlight w:val="none"/>
                <w14:textFill>
                  <w14:solidFill>
                    <w14:schemeClr w14:val="tx1"/>
                  </w14:solidFill>
                </w14:textFill>
              </w:rPr>
              <w:t>5</w:t>
            </w:r>
            <w:r>
              <w:rPr>
                <w:rFonts w:hint="eastAsia" w:ascii="宋体" w:hAnsi="宋体"/>
                <w:b/>
                <w:color w:val="000000" w:themeColor="text1"/>
                <w:sz w:val="24"/>
                <w:highlight w:val="none"/>
                <w14:textFill>
                  <w14:solidFill>
                    <w14:schemeClr w14:val="tx1"/>
                  </w14:solidFill>
                </w14:textFill>
              </w:rPr>
              <w:t>分）：</w:t>
            </w:r>
            <w:r>
              <w:rPr>
                <w:rFonts w:hint="eastAsia" w:ascii="宋体" w:hAnsi="宋体"/>
                <w:color w:val="000000" w:themeColor="text1"/>
                <w:sz w:val="24"/>
                <w:highlight w:val="none"/>
                <w14:textFill>
                  <w14:solidFill>
                    <w14:schemeClr w14:val="tx1"/>
                  </w14:solidFill>
                </w14:textFill>
              </w:rPr>
              <w:t>施工组织总体设想、方案的针对性及施工阶段的划分等方面情况。</w:t>
            </w:r>
          </w:p>
          <w:p w14:paraId="4DE8EE57">
            <w:pPr>
              <w:spacing w:line="360" w:lineRule="auto"/>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1描述全面、条理清晰，具有针对性的，得4-5分；</w:t>
            </w:r>
          </w:p>
          <w:p w14:paraId="7C0C63A2">
            <w:pPr>
              <w:spacing w:line="360" w:lineRule="auto"/>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2描述比较全面、条理较清晰，针对性较弱的，得2-4分；</w:t>
            </w:r>
          </w:p>
          <w:p w14:paraId="02572A80">
            <w:pPr>
              <w:spacing w:line="360" w:lineRule="auto"/>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3描述较为简单或存在缺漏的，得1-2分；</w:t>
            </w:r>
          </w:p>
          <w:p w14:paraId="44A3DF9D">
            <w:pPr>
              <w:pStyle w:val="67"/>
              <w:ind w:left="0" w:leftChars="0" w:firstLine="0" w:firstLineChars="0"/>
              <w:rPr>
                <w:rFonts w:hint="eastAsia"/>
                <w:color w:val="000000" w:themeColor="text1"/>
                <w:highlight w:val="none"/>
                <w14:textFill>
                  <w14:solidFill>
                    <w14:schemeClr w14:val="tx1"/>
                  </w14:solidFill>
                </w14:textFill>
              </w:rPr>
            </w:pPr>
            <w:r>
              <w:rPr>
                <w:rFonts w:hint="eastAsia" w:cs="宋体"/>
                <w:snapToGrid w:val="0"/>
                <w:color w:val="000000" w:themeColor="text1"/>
                <w:sz w:val="24"/>
                <w:highlight w:val="none"/>
                <w14:textFill>
                  <w14:solidFill>
                    <w14:schemeClr w14:val="tx1"/>
                  </w14:solidFill>
                </w14:textFill>
              </w:rPr>
              <w:t>4描述不合理或无具体描述的不得分。</w:t>
            </w:r>
          </w:p>
        </w:tc>
        <w:tc>
          <w:tcPr>
            <w:tcW w:w="1022" w:type="dxa"/>
            <w:vAlign w:val="center"/>
          </w:tcPr>
          <w:p w14:paraId="5DC67482">
            <w:pPr>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p>
        </w:tc>
        <w:tc>
          <w:tcPr>
            <w:tcW w:w="1843" w:type="dxa"/>
            <w:vAlign w:val="center"/>
          </w:tcPr>
          <w:p w14:paraId="21707D57">
            <w:pPr>
              <w:ind w:firstLine="420"/>
              <w:jc w:val="center"/>
              <w:rPr>
                <w:rFonts w:hint="eastAsia" w:ascii="宋体" w:hAnsi="宋体"/>
                <w:color w:val="000000" w:themeColor="text1"/>
                <w:sz w:val="24"/>
                <w:highlight w:val="none"/>
                <w14:textFill>
                  <w14:solidFill>
                    <w14:schemeClr w14:val="tx1"/>
                  </w14:solidFill>
                </w14:textFill>
              </w:rPr>
            </w:pPr>
          </w:p>
        </w:tc>
      </w:tr>
      <w:tr w14:paraId="4F8D4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59" w:type="dxa"/>
            <w:vAlign w:val="center"/>
          </w:tcPr>
          <w:p w14:paraId="56E1BBFD">
            <w:pPr>
              <w:jc w:val="center"/>
              <w:rPr>
                <w:rFonts w:hint="eastAsia"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4</w:t>
            </w:r>
          </w:p>
        </w:tc>
        <w:tc>
          <w:tcPr>
            <w:tcW w:w="6094" w:type="dxa"/>
            <w:vAlign w:val="center"/>
          </w:tcPr>
          <w:p w14:paraId="2CF5BCA4">
            <w:pPr>
              <w:spacing w:line="360" w:lineRule="auto"/>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详细施工工艺说明、施工组织部署（</w:t>
            </w:r>
            <w:r>
              <w:rPr>
                <w:rFonts w:ascii="宋体" w:hAnsi="宋体"/>
                <w:b/>
                <w:color w:val="000000" w:themeColor="text1"/>
                <w:sz w:val="24"/>
                <w:highlight w:val="none"/>
                <w14:textFill>
                  <w14:solidFill>
                    <w14:schemeClr w14:val="tx1"/>
                  </w14:solidFill>
                </w14:textFill>
              </w:rPr>
              <w:t>0</w:t>
            </w:r>
            <w:r>
              <w:rPr>
                <w:rFonts w:hint="eastAsia" w:ascii="宋体" w:hAnsi="宋体"/>
                <w:b/>
                <w:color w:val="000000" w:themeColor="text1"/>
                <w:sz w:val="24"/>
                <w:highlight w:val="none"/>
                <w14:textFill>
                  <w14:solidFill>
                    <w14:schemeClr w14:val="tx1"/>
                  </w14:solidFill>
                </w14:textFill>
              </w:rPr>
              <w:t>～</w:t>
            </w:r>
            <w:r>
              <w:rPr>
                <w:rFonts w:ascii="宋体" w:hAnsi="宋体"/>
                <w:b/>
                <w:color w:val="000000" w:themeColor="text1"/>
                <w:sz w:val="24"/>
                <w:highlight w:val="none"/>
                <w14:textFill>
                  <w14:solidFill>
                    <w14:schemeClr w14:val="tx1"/>
                  </w14:solidFill>
                </w14:textFill>
              </w:rPr>
              <w:t>5</w:t>
            </w:r>
            <w:r>
              <w:rPr>
                <w:rFonts w:hint="eastAsia" w:ascii="宋体" w:hAnsi="宋体"/>
                <w:b/>
                <w:color w:val="000000" w:themeColor="text1"/>
                <w:sz w:val="24"/>
                <w:highlight w:val="none"/>
                <w14:textFill>
                  <w14:solidFill>
                    <w14:schemeClr w14:val="tx1"/>
                  </w14:solidFill>
                </w14:textFill>
              </w:rPr>
              <w:t>分）：</w:t>
            </w:r>
          </w:p>
          <w:p w14:paraId="6A52B059">
            <w:pPr>
              <w:spacing w:line="360" w:lineRule="auto"/>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1描述全面、合理，具有针对性的，得4-5分；</w:t>
            </w:r>
          </w:p>
          <w:p w14:paraId="01443F32">
            <w:pPr>
              <w:spacing w:line="360" w:lineRule="auto"/>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2描述比较全面、合理，针对性较弱的，得2-4分；</w:t>
            </w:r>
          </w:p>
          <w:p w14:paraId="3239141E">
            <w:pPr>
              <w:spacing w:line="360" w:lineRule="auto"/>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3描述较为简单或存在缺漏的，得1-2分；</w:t>
            </w:r>
          </w:p>
          <w:p w14:paraId="52C58A28">
            <w:pPr>
              <w:spacing w:line="360" w:lineRule="auto"/>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4描述不合理或无具体描述的不得分。</w:t>
            </w:r>
          </w:p>
        </w:tc>
        <w:tc>
          <w:tcPr>
            <w:tcW w:w="1022" w:type="dxa"/>
            <w:vAlign w:val="center"/>
          </w:tcPr>
          <w:p w14:paraId="7F51FBE7">
            <w:pPr>
              <w:jc w:val="center"/>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w:t>
            </w:r>
          </w:p>
        </w:tc>
        <w:tc>
          <w:tcPr>
            <w:tcW w:w="1843" w:type="dxa"/>
            <w:vAlign w:val="center"/>
          </w:tcPr>
          <w:p w14:paraId="0739CD80">
            <w:pPr>
              <w:ind w:firstLine="420"/>
              <w:jc w:val="center"/>
              <w:rPr>
                <w:rFonts w:hint="eastAsia" w:ascii="宋体" w:hAnsi="宋体"/>
                <w:color w:val="000000" w:themeColor="text1"/>
                <w:sz w:val="24"/>
                <w:highlight w:val="none"/>
                <w14:textFill>
                  <w14:solidFill>
                    <w14:schemeClr w14:val="tx1"/>
                  </w14:solidFill>
                </w14:textFill>
              </w:rPr>
            </w:pPr>
          </w:p>
        </w:tc>
      </w:tr>
      <w:tr w14:paraId="40172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59" w:type="dxa"/>
            <w:vAlign w:val="center"/>
          </w:tcPr>
          <w:p w14:paraId="7B278EAA">
            <w:pPr>
              <w:jc w:val="center"/>
              <w:rPr>
                <w:rFonts w:hint="eastAsia"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5</w:t>
            </w:r>
          </w:p>
        </w:tc>
        <w:tc>
          <w:tcPr>
            <w:tcW w:w="6094" w:type="dxa"/>
            <w:vAlign w:val="center"/>
          </w:tcPr>
          <w:p w14:paraId="37990638">
            <w:pPr>
              <w:spacing w:line="360" w:lineRule="auto"/>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对本工程的施工重点、难点、关键点及问题解决措施和合理化建议，由评审小组综合评分（</w:t>
            </w:r>
            <w:r>
              <w:rPr>
                <w:rFonts w:ascii="宋体" w:hAnsi="宋体"/>
                <w:b/>
                <w:color w:val="000000" w:themeColor="text1"/>
                <w:sz w:val="24"/>
                <w:highlight w:val="none"/>
                <w14:textFill>
                  <w14:solidFill>
                    <w14:schemeClr w14:val="tx1"/>
                  </w14:solidFill>
                </w14:textFill>
              </w:rPr>
              <w:t>0</w:t>
            </w:r>
            <w:r>
              <w:rPr>
                <w:rFonts w:hint="eastAsia" w:ascii="宋体" w:hAnsi="宋体"/>
                <w:b/>
                <w:color w:val="000000" w:themeColor="text1"/>
                <w:sz w:val="24"/>
                <w:highlight w:val="none"/>
                <w14:textFill>
                  <w14:solidFill>
                    <w14:schemeClr w14:val="tx1"/>
                  </w14:solidFill>
                </w14:textFill>
              </w:rPr>
              <w:t>～</w:t>
            </w:r>
            <w:r>
              <w:rPr>
                <w:rFonts w:ascii="宋体" w:hAnsi="宋体"/>
                <w:b/>
                <w:color w:val="000000" w:themeColor="text1"/>
                <w:sz w:val="24"/>
                <w:highlight w:val="none"/>
                <w14:textFill>
                  <w14:solidFill>
                    <w14:schemeClr w14:val="tx1"/>
                  </w14:solidFill>
                </w14:textFill>
              </w:rPr>
              <w:t>5</w:t>
            </w:r>
            <w:r>
              <w:rPr>
                <w:rFonts w:hint="eastAsia" w:ascii="宋体" w:hAnsi="宋体"/>
                <w:b/>
                <w:color w:val="000000" w:themeColor="text1"/>
                <w:sz w:val="24"/>
                <w:highlight w:val="none"/>
                <w14:textFill>
                  <w14:solidFill>
                    <w14:schemeClr w14:val="tx1"/>
                  </w14:solidFill>
                </w14:textFill>
              </w:rPr>
              <w:t>分）：</w:t>
            </w:r>
          </w:p>
          <w:p w14:paraId="049072EE">
            <w:pPr>
              <w:spacing w:line="360" w:lineRule="auto"/>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1描述全面、合理，具有针对性的，得4-5分；</w:t>
            </w:r>
          </w:p>
          <w:p w14:paraId="3495CD1C">
            <w:pPr>
              <w:spacing w:line="360" w:lineRule="auto"/>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2描述比较全面、合理，针对性较弱的，得2-4分；</w:t>
            </w:r>
          </w:p>
          <w:p w14:paraId="71EA6AEF">
            <w:pPr>
              <w:spacing w:line="360" w:lineRule="auto"/>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3描述较为简单或存在缺漏的，得1-2分；</w:t>
            </w:r>
          </w:p>
          <w:p w14:paraId="491542C4">
            <w:pPr>
              <w:spacing w:line="360" w:lineRule="auto"/>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4描述不合理或无具体描述的不得分。</w:t>
            </w:r>
          </w:p>
        </w:tc>
        <w:tc>
          <w:tcPr>
            <w:tcW w:w="1022" w:type="dxa"/>
            <w:vAlign w:val="center"/>
          </w:tcPr>
          <w:p w14:paraId="4FAF416E">
            <w:pPr>
              <w:jc w:val="center"/>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w:t>
            </w:r>
          </w:p>
        </w:tc>
        <w:tc>
          <w:tcPr>
            <w:tcW w:w="1843" w:type="dxa"/>
            <w:vAlign w:val="center"/>
          </w:tcPr>
          <w:p w14:paraId="116DE5D7">
            <w:pPr>
              <w:ind w:firstLine="420"/>
              <w:jc w:val="center"/>
              <w:rPr>
                <w:rFonts w:hint="eastAsia" w:ascii="宋体" w:hAnsi="宋体"/>
                <w:color w:val="000000" w:themeColor="text1"/>
                <w:sz w:val="24"/>
                <w:highlight w:val="none"/>
                <w14:textFill>
                  <w14:solidFill>
                    <w14:schemeClr w14:val="tx1"/>
                  </w14:solidFill>
                </w14:textFill>
              </w:rPr>
            </w:pPr>
          </w:p>
        </w:tc>
      </w:tr>
      <w:tr w14:paraId="17395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59" w:type="dxa"/>
            <w:vAlign w:val="center"/>
          </w:tcPr>
          <w:p w14:paraId="53C6F9BF">
            <w:pPr>
              <w:jc w:val="center"/>
              <w:rPr>
                <w:rFonts w:hint="eastAsia"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6</w:t>
            </w:r>
          </w:p>
        </w:tc>
        <w:tc>
          <w:tcPr>
            <w:tcW w:w="6094" w:type="dxa"/>
            <w:vAlign w:val="center"/>
          </w:tcPr>
          <w:p w14:paraId="1367EE87">
            <w:pPr>
              <w:spacing w:line="360" w:lineRule="auto"/>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工期（0～</w:t>
            </w:r>
            <w:r>
              <w:rPr>
                <w:rFonts w:ascii="宋体" w:hAnsi="宋体"/>
                <w:b/>
                <w:color w:val="000000" w:themeColor="text1"/>
                <w:sz w:val="24"/>
                <w:highlight w:val="none"/>
                <w14:textFill>
                  <w14:solidFill>
                    <w14:schemeClr w14:val="tx1"/>
                  </w14:solidFill>
                </w14:textFill>
              </w:rPr>
              <w:t>8</w:t>
            </w:r>
            <w:r>
              <w:rPr>
                <w:rFonts w:hint="eastAsia" w:ascii="宋体" w:hAnsi="宋体"/>
                <w:b/>
                <w:color w:val="000000" w:themeColor="text1"/>
                <w:sz w:val="24"/>
                <w:highlight w:val="none"/>
                <w14:textFill>
                  <w14:solidFill>
                    <w14:schemeClr w14:val="tx1"/>
                  </w14:solidFill>
                </w14:textFill>
              </w:rPr>
              <w:t>分）：施工总工期承诺、各专业的配合计划安排、进度计划满足程度及保证措施。</w:t>
            </w:r>
          </w:p>
          <w:p w14:paraId="1536783A">
            <w:pPr>
              <w:spacing w:line="360" w:lineRule="auto"/>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1描述全面、合理，具有针对性的，得</w:t>
            </w:r>
            <w:r>
              <w:rPr>
                <w:rFonts w:ascii="宋体" w:hAnsi="宋体" w:cs="宋体"/>
                <w:snapToGrid w:val="0"/>
                <w:color w:val="000000" w:themeColor="text1"/>
                <w:sz w:val="24"/>
                <w:highlight w:val="none"/>
                <w14:textFill>
                  <w14:solidFill>
                    <w14:schemeClr w14:val="tx1"/>
                  </w14:solidFill>
                </w14:textFill>
              </w:rPr>
              <w:t>6</w:t>
            </w:r>
            <w:r>
              <w:rPr>
                <w:rFonts w:hint="eastAsia" w:ascii="宋体" w:hAnsi="宋体" w:cs="宋体"/>
                <w:snapToGrid w:val="0"/>
                <w:color w:val="000000" w:themeColor="text1"/>
                <w:sz w:val="24"/>
                <w:highlight w:val="none"/>
                <w14:textFill>
                  <w14:solidFill>
                    <w14:schemeClr w14:val="tx1"/>
                  </w14:solidFill>
                </w14:textFill>
              </w:rPr>
              <w:t>-</w:t>
            </w:r>
            <w:r>
              <w:rPr>
                <w:rFonts w:ascii="宋体" w:hAnsi="宋体" w:cs="宋体"/>
                <w:snapToGrid w:val="0"/>
                <w:color w:val="000000" w:themeColor="text1"/>
                <w:sz w:val="24"/>
                <w:highlight w:val="none"/>
                <w14:textFill>
                  <w14:solidFill>
                    <w14:schemeClr w14:val="tx1"/>
                  </w14:solidFill>
                </w14:textFill>
              </w:rPr>
              <w:t>8</w:t>
            </w:r>
            <w:r>
              <w:rPr>
                <w:rFonts w:hint="eastAsia" w:ascii="宋体" w:hAnsi="宋体" w:cs="宋体"/>
                <w:snapToGrid w:val="0"/>
                <w:color w:val="000000" w:themeColor="text1"/>
                <w:sz w:val="24"/>
                <w:highlight w:val="none"/>
                <w14:textFill>
                  <w14:solidFill>
                    <w14:schemeClr w14:val="tx1"/>
                  </w14:solidFill>
                </w14:textFill>
              </w:rPr>
              <w:t>分；</w:t>
            </w:r>
          </w:p>
          <w:p w14:paraId="65AF11F9">
            <w:pPr>
              <w:spacing w:line="360" w:lineRule="auto"/>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2描述比较全面、合理，针对性较弱的，得</w:t>
            </w:r>
            <w:r>
              <w:rPr>
                <w:rFonts w:ascii="宋体" w:hAnsi="宋体" w:cs="宋体"/>
                <w:snapToGrid w:val="0"/>
                <w:color w:val="000000" w:themeColor="text1"/>
                <w:sz w:val="24"/>
                <w:highlight w:val="none"/>
                <w14:textFill>
                  <w14:solidFill>
                    <w14:schemeClr w14:val="tx1"/>
                  </w14:solidFill>
                </w14:textFill>
              </w:rPr>
              <w:t>3</w:t>
            </w:r>
            <w:r>
              <w:rPr>
                <w:rFonts w:hint="eastAsia" w:ascii="宋体" w:hAnsi="宋体" w:cs="宋体"/>
                <w:snapToGrid w:val="0"/>
                <w:color w:val="000000" w:themeColor="text1"/>
                <w:sz w:val="24"/>
                <w:highlight w:val="none"/>
                <w14:textFill>
                  <w14:solidFill>
                    <w14:schemeClr w14:val="tx1"/>
                  </w14:solidFill>
                </w14:textFill>
              </w:rPr>
              <w:t>-</w:t>
            </w:r>
            <w:r>
              <w:rPr>
                <w:rFonts w:ascii="宋体" w:hAnsi="宋体" w:cs="宋体"/>
                <w:snapToGrid w:val="0"/>
                <w:color w:val="000000" w:themeColor="text1"/>
                <w:sz w:val="24"/>
                <w:highlight w:val="none"/>
                <w14:textFill>
                  <w14:solidFill>
                    <w14:schemeClr w14:val="tx1"/>
                  </w14:solidFill>
                </w14:textFill>
              </w:rPr>
              <w:t>5</w:t>
            </w:r>
            <w:r>
              <w:rPr>
                <w:rFonts w:hint="eastAsia" w:ascii="宋体" w:hAnsi="宋体" w:cs="宋体"/>
                <w:snapToGrid w:val="0"/>
                <w:color w:val="000000" w:themeColor="text1"/>
                <w:sz w:val="24"/>
                <w:highlight w:val="none"/>
                <w14:textFill>
                  <w14:solidFill>
                    <w14:schemeClr w14:val="tx1"/>
                  </w14:solidFill>
                </w14:textFill>
              </w:rPr>
              <w:t>分；</w:t>
            </w:r>
          </w:p>
          <w:p w14:paraId="0851738C">
            <w:pPr>
              <w:spacing w:line="360" w:lineRule="auto"/>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3描述较为简单或存在缺漏的，得1-</w:t>
            </w:r>
            <w:r>
              <w:rPr>
                <w:rFonts w:ascii="宋体" w:hAnsi="宋体" w:cs="宋体"/>
                <w:snapToGrid w:val="0"/>
                <w:color w:val="000000" w:themeColor="text1"/>
                <w:sz w:val="24"/>
                <w:highlight w:val="none"/>
                <w14:textFill>
                  <w14:solidFill>
                    <w14:schemeClr w14:val="tx1"/>
                  </w14:solidFill>
                </w14:textFill>
              </w:rPr>
              <w:t>2</w:t>
            </w:r>
            <w:r>
              <w:rPr>
                <w:rFonts w:hint="eastAsia" w:ascii="宋体" w:hAnsi="宋体" w:cs="宋体"/>
                <w:snapToGrid w:val="0"/>
                <w:color w:val="000000" w:themeColor="text1"/>
                <w:sz w:val="24"/>
                <w:highlight w:val="none"/>
                <w14:textFill>
                  <w14:solidFill>
                    <w14:schemeClr w14:val="tx1"/>
                  </w14:solidFill>
                </w14:textFill>
              </w:rPr>
              <w:t>分；</w:t>
            </w:r>
          </w:p>
          <w:p w14:paraId="37CA7F87">
            <w:pPr>
              <w:spacing w:line="360" w:lineRule="auto"/>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4描述不合理或无具体描述的不得分。</w:t>
            </w:r>
          </w:p>
        </w:tc>
        <w:tc>
          <w:tcPr>
            <w:tcW w:w="1022" w:type="dxa"/>
            <w:vAlign w:val="center"/>
          </w:tcPr>
          <w:p w14:paraId="6E8B2453">
            <w:pPr>
              <w:jc w:val="center"/>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8</w:t>
            </w:r>
          </w:p>
        </w:tc>
        <w:tc>
          <w:tcPr>
            <w:tcW w:w="1843" w:type="dxa"/>
            <w:vAlign w:val="center"/>
          </w:tcPr>
          <w:p w14:paraId="6AFD6C86">
            <w:pPr>
              <w:ind w:firstLine="420"/>
              <w:jc w:val="center"/>
              <w:rPr>
                <w:rFonts w:hint="eastAsia" w:ascii="宋体" w:hAnsi="宋体"/>
                <w:color w:val="000000" w:themeColor="text1"/>
                <w:sz w:val="24"/>
                <w:highlight w:val="none"/>
                <w14:textFill>
                  <w14:solidFill>
                    <w14:schemeClr w14:val="tx1"/>
                  </w14:solidFill>
                </w14:textFill>
              </w:rPr>
            </w:pPr>
          </w:p>
        </w:tc>
      </w:tr>
      <w:tr w14:paraId="1DFAC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59" w:type="dxa"/>
            <w:vAlign w:val="center"/>
          </w:tcPr>
          <w:p w14:paraId="0D08FE0B">
            <w:pPr>
              <w:jc w:val="center"/>
              <w:rPr>
                <w:rFonts w:hint="eastAsia"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7</w:t>
            </w:r>
          </w:p>
        </w:tc>
        <w:tc>
          <w:tcPr>
            <w:tcW w:w="6094" w:type="dxa"/>
            <w:vAlign w:val="center"/>
          </w:tcPr>
          <w:p w14:paraId="2D0692A9">
            <w:pPr>
              <w:spacing w:line="360" w:lineRule="auto"/>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设备及相关施工机械等资源供应、来源、投入计划及保证措施（0～5分）：</w:t>
            </w:r>
          </w:p>
          <w:p w14:paraId="70352CBE">
            <w:pPr>
              <w:spacing w:line="360" w:lineRule="auto"/>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1描述全面、合理，具有针对性的，得4-5分；</w:t>
            </w:r>
          </w:p>
          <w:p w14:paraId="43025C93">
            <w:pPr>
              <w:spacing w:line="360" w:lineRule="auto"/>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2描述比较全面、合理，针对性较弱的，得2-4分；</w:t>
            </w:r>
          </w:p>
          <w:p w14:paraId="4CA64E71">
            <w:pPr>
              <w:spacing w:line="360" w:lineRule="auto"/>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3描述较为简单或存在缺漏的，得1-2分；</w:t>
            </w:r>
          </w:p>
          <w:p w14:paraId="231C1321">
            <w:pPr>
              <w:spacing w:line="360" w:lineRule="auto"/>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4描述不合理或无具体描述的不得分。</w:t>
            </w:r>
          </w:p>
        </w:tc>
        <w:tc>
          <w:tcPr>
            <w:tcW w:w="1022" w:type="dxa"/>
            <w:vAlign w:val="center"/>
          </w:tcPr>
          <w:p w14:paraId="071696CF">
            <w:pPr>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p>
        </w:tc>
        <w:tc>
          <w:tcPr>
            <w:tcW w:w="1843" w:type="dxa"/>
            <w:vAlign w:val="center"/>
          </w:tcPr>
          <w:p w14:paraId="08A4310F">
            <w:pPr>
              <w:ind w:firstLine="420"/>
              <w:jc w:val="center"/>
              <w:rPr>
                <w:rFonts w:hint="eastAsia" w:ascii="宋体" w:hAnsi="宋体"/>
                <w:color w:val="000000" w:themeColor="text1"/>
                <w:sz w:val="24"/>
                <w:highlight w:val="none"/>
                <w14:textFill>
                  <w14:solidFill>
                    <w14:schemeClr w14:val="tx1"/>
                  </w14:solidFill>
                </w14:textFill>
              </w:rPr>
            </w:pPr>
          </w:p>
        </w:tc>
      </w:tr>
      <w:tr w14:paraId="48ACB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2" w:hRule="atLeast"/>
        </w:trPr>
        <w:tc>
          <w:tcPr>
            <w:tcW w:w="959" w:type="dxa"/>
            <w:vAlign w:val="center"/>
          </w:tcPr>
          <w:p w14:paraId="38932DE8">
            <w:pPr>
              <w:jc w:val="center"/>
              <w:rPr>
                <w:rFonts w:hint="eastAsia"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8</w:t>
            </w:r>
          </w:p>
        </w:tc>
        <w:tc>
          <w:tcPr>
            <w:tcW w:w="6094" w:type="dxa"/>
            <w:vAlign w:val="center"/>
          </w:tcPr>
          <w:p w14:paraId="0154F5C7">
            <w:pPr>
              <w:spacing w:line="360" w:lineRule="auto"/>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根据供应商提供的施工材料及设备质量、配置性能与采购需求内所要求的差异性对比综合打分（0～6分）：</w:t>
            </w:r>
          </w:p>
          <w:p w14:paraId="33657443">
            <w:pPr>
              <w:spacing w:line="360" w:lineRule="auto"/>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1施工材料及设备质量、配置性能完全满足本项目工程需求的，得5-6分；</w:t>
            </w:r>
          </w:p>
          <w:p w14:paraId="562A052F">
            <w:pPr>
              <w:spacing w:line="360" w:lineRule="auto"/>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2施工材料及设备质量、配置性能较好的满足本项目工程需求的，得3-5分；</w:t>
            </w:r>
          </w:p>
          <w:p w14:paraId="2515AF0F">
            <w:pPr>
              <w:spacing w:line="360" w:lineRule="auto"/>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3施工材料及设备质量、配置性能较差，对本项目工程需求保障较低的，0-3分。</w:t>
            </w:r>
          </w:p>
        </w:tc>
        <w:tc>
          <w:tcPr>
            <w:tcW w:w="1022" w:type="dxa"/>
            <w:vAlign w:val="center"/>
          </w:tcPr>
          <w:p w14:paraId="4BE99F7A">
            <w:pPr>
              <w:jc w:val="center"/>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w:t>
            </w:r>
          </w:p>
        </w:tc>
        <w:tc>
          <w:tcPr>
            <w:tcW w:w="1843" w:type="dxa"/>
            <w:vAlign w:val="center"/>
          </w:tcPr>
          <w:p w14:paraId="5C97DAAB">
            <w:pPr>
              <w:ind w:firstLine="420"/>
              <w:jc w:val="center"/>
              <w:rPr>
                <w:rFonts w:hint="eastAsia" w:ascii="宋体" w:hAnsi="宋体"/>
                <w:color w:val="000000" w:themeColor="text1"/>
                <w:sz w:val="24"/>
                <w:highlight w:val="none"/>
                <w14:textFill>
                  <w14:solidFill>
                    <w14:schemeClr w14:val="tx1"/>
                  </w14:solidFill>
                </w14:textFill>
              </w:rPr>
            </w:pPr>
          </w:p>
        </w:tc>
      </w:tr>
      <w:tr w14:paraId="74BC6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59" w:type="dxa"/>
            <w:vAlign w:val="center"/>
          </w:tcPr>
          <w:p w14:paraId="255BD660">
            <w:pPr>
              <w:jc w:val="center"/>
              <w:rPr>
                <w:rFonts w:hint="eastAsia"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9</w:t>
            </w:r>
          </w:p>
        </w:tc>
        <w:tc>
          <w:tcPr>
            <w:tcW w:w="6094" w:type="dxa"/>
            <w:vAlign w:val="center"/>
          </w:tcPr>
          <w:p w14:paraId="4F3BE103">
            <w:pPr>
              <w:spacing w:line="360" w:lineRule="auto"/>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项目班子（0～</w:t>
            </w:r>
            <w:r>
              <w:rPr>
                <w:rFonts w:ascii="宋体" w:hAnsi="宋体"/>
                <w:b/>
                <w:color w:val="000000" w:themeColor="text1"/>
                <w:sz w:val="24"/>
                <w:highlight w:val="none"/>
                <w14:textFill>
                  <w14:solidFill>
                    <w14:schemeClr w14:val="tx1"/>
                  </w14:solidFill>
                </w14:textFill>
              </w:rPr>
              <w:t>8</w:t>
            </w:r>
            <w:r>
              <w:rPr>
                <w:rFonts w:hint="eastAsia" w:ascii="宋体" w:hAnsi="宋体"/>
                <w:b/>
                <w:color w:val="000000" w:themeColor="text1"/>
                <w:sz w:val="24"/>
                <w:highlight w:val="none"/>
                <w14:textFill>
                  <w14:solidFill>
                    <w14:schemeClr w14:val="tx1"/>
                  </w14:solidFill>
                </w14:textFill>
              </w:rPr>
              <w:t>分）：劳动力的投入能否满足质量、施工进度的要求，各专业及子项投入人员的配合计划、项目组成员专业素质、专业结构、管理模式以及到位的可靠性。</w:t>
            </w:r>
          </w:p>
          <w:p w14:paraId="36954BC3">
            <w:pPr>
              <w:spacing w:line="360" w:lineRule="auto"/>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1描述全面、合理，具有针对性的，得</w:t>
            </w:r>
            <w:r>
              <w:rPr>
                <w:rFonts w:ascii="宋体" w:hAnsi="宋体" w:cs="宋体"/>
                <w:snapToGrid w:val="0"/>
                <w:color w:val="000000" w:themeColor="text1"/>
                <w:sz w:val="24"/>
                <w:highlight w:val="none"/>
                <w14:textFill>
                  <w14:solidFill>
                    <w14:schemeClr w14:val="tx1"/>
                  </w14:solidFill>
                </w14:textFill>
              </w:rPr>
              <w:t>6</w:t>
            </w:r>
            <w:r>
              <w:rPr>
                <w:rFonts w:hint="eastAsia" w:ascii="宋体" w:hAnsi="宋体" w:cs="宋体"/>
                <w:snapToGrid w:val="0"/>
                <w:color w:val="000000" w:themeColor="text1"/>
                <w:sz w:val="24"/>
                <w:highlight w:val="none"/>
                <w14:textFill>
                  <w14:solidFill>
                    <w14:schemeClr w14:val="tx1"/>
                  </w14:solidFill>
                </w14:textFill>
              </w:rPr>
              <w:t>-</w:t>
            </w:r>
            <w:r>
              <w:rPr>
                <w:rFonts w:ascii="宋体" w:hAnsi="宋体" w:cs="宋体"/>
                <w:snapToGrid w:val="0"/>
                <w:color w:val="000000" w:themeColor="text1"/>
                <w:sz w:val="24"/>
                <w:highlight w:val="none"/>
                <w14:textFill>
                  <w14:solidFill>
                    <w14:schemeClr w14:val="tx1"/>
                  </w14:solidFill>
                </w14:textFill>
              </w:rPr>
              <w:t>8</w:t>
            </w:r>
            <w:r>
              <w:rPr>
                <w:rFonts w:hint="eastAsia" w:ascii="宋体" w:hAnsi="宋体" w:cs="宋体"/>
                <w:snapToGrid w:val="0"/>
                <w:color w:val="000000" w:themeColor="text1"/>
                <w:sz w:val="24"/>
                <w:highlight w:val="none"/>
                <w14:textFill>
                  <w14:solidFill>
                    <w14:schemeClr w14:val="tx1"/>
                  </w14:solidFill>
                </w14:textFill>
              </w:rPr>
              <w:t>分；</w:t>
            </w:r>
          </w:p>
          <w:p w14:paraId="188852CE">
            <w:pPr>
              <w:spacing w:line="360" w:lineRule="auto"/>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2描述比较全面、合理，针对性较弱的，得</w:t>
            </w:r>
            <w:r>
              <w:rPr>
                <w:rFonts w:ascii="宋体" w:hAnsi="宋体" w:cs="宋体"/>
                <w:snapToGrid w:val="0"/>
                <w:color w:val="000000" w:themeColor="text1"/>
                <w:sz w:val="24"/>
                <w:highlight w:val="none"/>
                <w14:textFill>
                  <w14:solidFill>
                    <w14:schemeClr w14:val="tx1"/>
                  </w14:solidFill>
                </w14:textFill>
              </w:rPr>
              <w:t>3</w:t>
            </w:r>
            <w:r>
              <w:rPr>
                <w:rFonts w:hint="eastAsia" w:ascii="宋体" w:hAnsi="宋体" w:cs="宋体"/>
                <w:snapToGrid w:val="0"/>
                <w:color w:val="000000" w:themeColor="text1"/>
                <w:sz w:val="24"/>
                <w:highlight w:val="none"/>
                <w14:textFill>
                  <w14:solidFill>
                    <w14:schemeClr w14:val="tx1"/>
                  </w14:solidFill>
                </w14:textFill>
              </w:rPr>
              <w:t>-</w:t>
            </w:r>
            <w:r>
              <w:rPr>
                <w:rFonts w:ascii="宋体" w:hAnsi="宋体" w:cs="宋体"/>
                <w:snapToGrid w:val="0"/>
                <w:color w:val="000000" w:themeColor="text1"/>
                <w:sz w:val="24"/>
                <w:highlight w:val="none"/>
                <w14:textFill>
                  <w14:solidFill>
                    <w14:schemeClr w14:val="tx1"/>
                  </w14:solidFill>
                </w14:textFill>
              </w:rPr>
              <w:t>5</w:t>
            </w:r>
            <w:r>
              <w:rPr>
                <w:rFonts w:hint="eastAsia" w:ascii="宋体" w:hAnsi="宋体" w:cs="宋体"/>
                <w:snapToGrid w:val="0"/>
                <w:color w:val="000000" w:themeColor="text1"/>
                <w:sz w:val="24"/>
                <w:highlight w:val="none"/>
                <w14:textFill>
                  <w14:solidFill>
                    <w14:schemeClr w14:val="tx1"/>
                  </w14:solidFill>
                </w14:textFill>
              </w:rPr>
              <w:t>分；</w:t>
            </w:r>
          </w:p>
          <w:p w14:paraId="40DD6FF1">
            <w:pPr>
              <w:spacing w:line="360" w:lineRule="auto"/>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3描述较为简单或存在缺漏的，得1-</w:t>
            </w:r>
            <w:r>
              <w:rPr>
                <w:rFonts w:ascii="宋体" w:hAnsi="宋体" w:cs="宋体"/>
                <w:snapToGrid w:val="0"/>
                <w:color w:val="000000" w:themeColor="text1"/>
                <w:sz w:val="24"/>
                <w:highlight w:val="none"/>
                <w14:textFill>
                  <w14:solidFill>
                    <w14:schemeClr w14:val="tx1"/>
                  </w14:solidFill>
                </w14:textFill>
              </w:rPr>
              <w:t>2</w:t>
            </w:r>
            <w:r>
              <w:rPr>
                <w:rFonts w:hint="eastAsia" w:ascii="宋体" w:hAnsi="宋体" w:cs="宋体"/>
                <w:snapToGrid w:val="0"/>
                <w:color w:val="000000" w:themeColor="text1"/>
                <w:sz w:val="24"/>
                <w:highlight w:val="none"/>
                <w14:textFill>
                  <w14:solidFill>
                    <w14:schemeClr w14:val="tx1"/>
                  </w14:solidFill>
                </w14:textFill>
              </w:rPr>
              <w:t>分；</w:t>
            </w:r>
          </w:p>
          <w:p w14:paraId="6B0B0F88">
            <w:pPr>
              <w:spacing w:line="360" w:lineRule="auto"/>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4描述不合理或无具体描述的不得分。</w:t>
            </w:r>
          </w:p>
        </w:tc>
        <w:tc>
          <w:tcPr>
            <w:tcW w:w="1022" w:type="dxa"/>
            <w:vAlign w:val="center"/>
          </w:tcPr>
          <w:p w14:paraId="225FCF84">
            <w:pPr>
              <w:jc w:val="center"/>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8</w:t>
            </w:r>
          </w:p>
        </w:tc>
        <w:tc>
          <w:tcPr>
            <w:tcW w:w="1843" w:type="dxa"/>
            <w:vAlign w:val="center"/>
          </w:tcPr>
          <w:p w14:paraId="50A8BF36">
            <w:pPr>
              <w:ind w:firstLine="420"/>
              <w:jc w:val="center"/>
              <w:rPr>
                <w:rFonts w:hint="eastAsia" w:ascii="宋体" w:hAnsi="宋体"/>
                <w:color w:val="000000" w:themeColor="text1"/>
                <w:sz w:val="24"/>
                <w:highlight w:val="none"/>
                <w14:textFill>
                  <w14:solidFill>
                    <w14:schemeClr w14:val="tx1"/>
                  </w14:solidFill>
                </w14:textFill>
              </w:rPr>
            </w:pPr>
          </w:p>
        </w:tc>
      </w:tr>
      <w:tr w14:paraId="52891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59" w:type="dxa"/>
            <w:vAlign w:val="center"/>
          </w:tcPr>
          <w:p w14:paraId="7ABB5EBF">
            <w:pPr>
              <w:jc w:val="center"/>
              <w:rPr>
                <w:rFonts w:hint="eastAsia"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10</w:t>
            </w:r>
          </w:p>
        </w:tc>
        <w:tc>
          <w:tcPr>
            <w:tcW w:w="6094" w:type="dxa"/>
            <w:vAlign w:val="center"/>
          </w:tcPr>
          <w:p w14:paraId="012EC13F">
            <w:pPr>
              <w:spacing w:line="360" w:lineRule="auto"/>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安全文明施工保证措施（0～5分）：</w:t>
            </w:r>
          </w:p>
          <w:p w14:paraId="79B84B1A">
            <w:pPr>
              <w:spacing w:line="360" w:lineRule="auto"/>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1描述全面、合理，具有针对性的，得4-5分；</w:t>
            </w:r>
          </w:p>
          <w:p w14:paraId="2E260DA6">
            <w:pPr>
              <w:spacing w:line="360" w:lineRule="auto"/>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2描述比较全面、合理，针对性较弱的，得2-4分；</w:t>
            </w:r>
          </w:p>
          <w:p w14:paraId="04E65939">
            <w:pPr>
              <w:spacing w:line="360" w:lineRule="auto"/>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3描述较为简单或存在缺漏的，得1-2分；</w:t>
            </w:r>
          </w:p>
          <w:p w14:paraId="13F990DD">
            <w:pPr>
              <w:spacing w:line="360" w:lineRule="auto"/>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4描述不合理或无具体描述的不得分。</w:t>
            </w:r>
          </w:p>
        </w:tc>
        <w:tc>
          <w:tcPr>
            <w:tcW w:w="1022" w:type="dxa"/>
            <w:vAlign w:val="center"/>
          </w:tcPr>
          <w:p w14:paraId="683727C1">
            <w:pPr>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p>
        </w:tc>
        <w:tc>
          <w:tcPr>
            <w:tcW w:w="1843" w:type="dxa"/>
            <w:vAlign w:val="center"/>
          </w:tcPr>
          <w:p w14:paraId="26FCFD2B">
            <w:pPr>
              <w:ind w:firstLine="420"/>
              <w:jc w:val="center"/>
              <w:rPr>
                <w:rFonts w:hint="eastAsia" w:ascii="宋体" w:hAnsi="宋体"/>
                <w:color w:val="000000" w:themeColor="text1"/>
                <w:sz w:val="24"/>
                <w:highlight w:val="none"/>
                <w14:textFill>
                  <w14:solidFill>
                    <w14:schemeClr w14:val="tx1"/>
                  </w14:solidFill>
                </w14:textFill>
              </w:rPr>
            </w:pPr>
          </w:p>
        </w:tc>
      </w:tr>
      <w:tr w14:paraId="60C30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59" w:type="dxa"/>
            <w:vAlign w:val="center"/>
          </w:tcPr>
          <w:p w14:paraId="71334CA1">
            <w:pPr>
              <w:jc w:val="center"/>
              <w:rPr>
                <w:rFonts w:hint="eastAsia"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11</w:t>
            </w:r>
          </w:p>
        </w:tc>
        <w:tc>
          <w:tcPr>
            <w:tcW w:w="6094" w:type="dxa"/>
            <w:vAlign w:val="center"/>
          </w:tcPr>
          <w:p w14:paraId="580FA16A">
            <w:pPr>
              <w:spacing w:line="360" w:lineRule="auto"/>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供应商建立运行服务保障应急预案，提供的方案对于项目实施可能遇到的问题全面考虑且提供完善可行的应急措施</w:t>
            </w:r>
            <w:r>
              <w:rPr>
                <w:rFonts w:hint="eastAsia" w:ascii="宋体" w:hAnsi="宋体"/>
                <w:b/>
                <w:color w:val="000000" w:themeColor="text1"/>
                <w:sz w:val="24"/>
                <w:highlight w:val="none"/>
                <w14:textFill>
                  <w14:solidFill>
                    <w14:schemeClr w14:val="tx1"/>
                  </w14:solidFill>
                </w14:textFill>
              </w:rPr>
              <w:t>（0～</w:t>
            </w:r>
            <w:r>
              <w:rPr>
                <w:rFonts w:ascii="宋体" w:hAnsi="宋体"/>
                <w:b/>
                <w:color w:val="000000" w:themeColor="text1"/>
                <w:sz w:val="24"/>
                <w:highlight w:val="none"/>
                <w14:textFill>
                  <w14:solidFill>
                    <w14:schemeClr w14:val="tx1"/>
                  </w14:solidFill>
                </w14:textFill>
              </w:rPr>
              <w:t>5</w:t>
            </w:r>
            <w:r>
              <w:rPr>
                <w:rFonts w:hint="eastAsia" w:ascii="宋体" w:hAnsi="宋体"/>
                <w:b/>
                <w:color w:val="000000" w:themeColor="text1"/>
                <w:sz w:val="24"/>
                <w:highlight w:val="none"/>
                <w14:textFill>
                  <w14:solidFill>
                    <w14:schemeClr w14:val="tx1"/>
                  </w14:solidFill>
                </w14:textFill>
              </w:rPr>
              <w:t>分）：</w:t>
            </w:r>
          </w:p>
          <w:p w14:paraId="6AB0531F">
            <w:pPr>
              <w:spacing w:line="360" w:lineRule="auto"/>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1方案合理可行，具有较强针对性及实施性的，得4-5分；</w:t>
            </w:r>
          </w:p>
          <w:p w14:paraId="0971B085">
            <w:pPr>
              <w:spacing w:line="360" w:lineRule="auto"/>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2方案较为合理，具有一定的针对性及实施性的，得</w:t>
            </w:r>
            <w:r>
              <w:rPr>
                <w:rFonts w:ascii="宋体" w:hAnsi="宋体" w:cs="宋体"/>
                <w:snapToGrid w:val="0"/>
                <w:color w:val="000000" w:themeColor="text1"/>
                <w:sz w:val="24"/>
                <w:highlight w:val="none"/>
                <w14:textFill>
                  <w14:solidFill>
                    <w14:schemeClr w14:val="tx1"/>
                  </w14:solidFill>
                </w14:textFill>
              </w:rPr>
              <w:t>2</w:t>
            </w:r>
            <w:r>
              <w:rPr>
                <w:rFonts w:hint="eastAsia" w:ascii="宋体" w:hAnsi="宋体" w:cs="宋体"/>
                <w:snapToGrid w:val="0"/>
                <w:color w:val="000000" w:themeColor="text1"/>
                <w:sz w:val="24"/>
                <w:highlight w:val="none"/>
                <w14:textFill>
                  <w14:solidFill>
                    <w14:schemeClr w14:val="tx1"/>
                  </w14:solidFill>
                </w14:textFill>
              </w:rPr>
              <w:t>-</w:t>
            </w:r>
            <w:r>
              <w:rPr>
                <w:rFonts w:ascii="宋体" w:hAnsi="宋体" w:cs="宋体"/>
                <w:snapToGrid w:val="0"/>
                <w:color w:val="000000" w:themeColor="text1"/>
                <w:sz w:val="24"/>
                <w:highlight w:val="none"/>
                <w14:textFill>
                  <w14:solidFill>
                    <w14:schemeClr w14:val="tx1"/>
                  </w14:solidFill>
                </w14:textFill>
              </w:rPr>
              <w:t>4</w:t>
            </w:r>
            <w:r>
              <w:rPr>
                <w:rFonts w:hint="eastAsia" w:ascii="宋体" w:hAnsi="宋体" w:cs="宋体"/>
                <w:snapToGrid w:val="0"/>
                <w:color w:val="000000" w:themeColor="text1"/>
                <w:sz w:val="24"/>
                <w:highlight w:val="none"/>
                <w14:textFill>
                  <w14:solidFill>
                    <w14:schemeClr w14:val="tx1"/>
                  </w14:solidFill>
                </w14:textFill>
              </w:rPr>
              <w:t>分；</w:t>
            </w:r>
          </w:p>
          <w:p w14:paraId="698D9323">
            <w:pPr>
              <w:spacing w:line="360" w:lineRule="auto"/>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3描述较为简单或存在缺漏的，得1-2分；</w:t>
            </w:r>
          </w:p>
          <w:p w14:paraId="7752A816">
            <w:pPr>
              <w:spacing w:line="360" w:lineRule="auto"/>
              <w:rPr>
                <w:rFonts w:hint="eastAsia" w:ascii="宋体" w:hAnsi="宋体"/>
                <w:b/>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4描述不合理或无具体描述的不得分。</w:t>
            </w:r>
          </w:p>
        </w:tc>
        <w:tc>
          <w:tcPr>
            <w:tcW w:w="1022" w:type="dxa"/>
            <w:vAlign w:val="center"/>
          </w:tcPr>
          <w:p w14:paraId="3907564B">
            <w:pPr>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p>
        </w:tc>
        <w:tc>
          <w:tcPr>
            <w:tcW w:w="1843" w:type="dxa"/>
            <w:vAlign w:val="center"/>
          </w:tcPr>
          <w:p w14:paraId="6986504A">
            <w:pPr>
              <w:ind w:firstLine="420"/>
              <w:jc w:val="center"/>
              <w:rPr>
                <w:rFonts w:hint="eastAsia" w:ascii="宋体" w:hAnsi="宋体"/>
                <w:color w:val="000000" w:themeColor="text1"/>
                <w:sz w:val="24"/>
                <w:highlight w:val="none"/>
                <w14:textFill>
                  <w14:solidFill>
                    <w14:schemeClr w14:val="tx1"/>
                  </w14:solidFill>
                </w14:textFill>
              </w:rPr>
            </w:pPr>
          </w:p>
        </w:tc>
      </w:tr>
      <w:tr w14:paraId="19B9D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59" w:type="dxa"/>
            <w:vAlign w:val="center"/>
          </w:tcPr>
          <w:p w14:paraId="34EE2025">
            <w:pPr>
              <w:jc w:val="center"/>
              <w:rPr>
                <w:rFonts w:hint="eastAsia"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12</w:t>
            </w:r>
          </w:p>
        </w:tc>
        <w:tc>
          <w:tcPr>
            <w:tcW w:w="6094" w:type="dxa"/>
            <w:vAlign w:val="center"/>
          </w:tcPr>
          <w:p w14:paraId="2E54080E">
            <w:pPr>
              <w:spacing w:line="360" w:lineRule="auto"/>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工程质量目标控制措施（0～5分）：</w:t>
            </w:r>
          </w:p>
          <w:p w14:paraId="68C5C80A">
            <w:pPr>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1质量目标控制措施内容严整，详实，可行性强的，得4-5分；</w:t>
            </w:r>
          </w:p>
          <w:p w14:paraId="0698285D">
            <w:pPr>
              <w:spacing w:line="360" w:lineRule="auto"/>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控制措施内容基本可行但不够完善的，得</w:t>
            </w: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-4分；</w:t>
            </w:r>
          </w:p>
          <w:p w14:paraId="16512D83">
            <w:pPr>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3控制措施内容较粗略，可行性较低的，得1-2分；</w:t>
            </w:r>
          </w:p>
          <w:p w14:paraId="434BB722">
            <w:pPr>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4控制措施内容不可行或未提供的不得分。</w:t>
            </w:r>
          </w:p>
        </w:tc>
        <w:tc>
          <w:tcPr>
            <w:tcW w:w="1022" w:type="dxa"/>
            <w:vAlign w:val="center"/>
          </w:tcPr>
          <w:p w14:paraId="4ABD6433">
            <w:pPr>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p>
        </w:tc>
        <w:tc>
          <w:tcPr>
            <w:tcW w:w="1843" w:type="dxa"/>
            <w:vAlign w:val="center"/>
          </w:tcPr>
          <w:p w14:paraId="5EB9D1FD">
            <w:pPr>
              <w:ind w:firstLine="420"/>
              <w:jc w:val="center"/>
              <w:rPr>
                <w:rFonts w:hint="eastAsia" w:ascii="宋体" w:hAnsi="宋体"/>
                <w:color w:val="000000" w:themeColor="text1"/>
                <w:sz w:val="24"/>
                <w:highlight w:val="none"/>
                <w14:textFill>
                  <w14:solidFill>
                    <w14:schemeClr w14:val="tx1"/>
                  </w14:solidFill>
                </w14:textFill>
              </w:rPr>
            </w:pPr>
          </w:p>
        </w:tc>
      </w:tr>
      <w:tr w14:paraId="6F591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59" w:type="dxa"/>
            <w:vAlign w:val="center"/>
          </w:tcPr>
          <w:p w14:paraId="08CC0D3B">
            <w:pPr>
              <w:jc w:val="center"/>
              <w:rPr>
                <w:rFonts w:hint="eastAsia"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13</w:t>
            </w:r>
          </w:p>
        </w:tc>
        <w:tc>
          <w:tcPr>
            <w:tcW w:w="6094" w:type="dxa"/>
            <w:vAlign w:val="center"/>
          </w:tcPr>
          <w:p w14:paraId="1724366D">
            <w:pPr>
              <w:spacing w:line="360" w:lineRule="auto"/>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售后服务措施承诺及保障措施（0～</w:t>
            </w:r>
            <w:r>
              <w:rPr>
                <w:rFonts w:ascii="宋体" w:hAnsi="宋体"/>
                <w:b/>
                <w:color w:val="000000" w:themeColor="text1"/>
                <w:sz w:val="24"/>
                <w:highlight w:val="none"/>
                <w14:textFill>
                  <w14:solidFill>
                    <w14:schemeClr w14:val="tx1"/>
                  </w14:solidFill>
                </w14:textFill>
              </w:rPr>
              <w:t>3</w:t>
            </w:r>
            <w:r>
              <w:rPr>
                <w:rFonts w:hint="eastAsia" w:ascii="宋体" w:hAnsi="宋体"/>
                <w:b/>
                <w:color w:val="000000" w:themeColor="text1"/>
                <w:sz w:val="24"/>
                <w:highlight w:val="none"/>
                <w14:textFill>
                  <w14:solidFill>
                    <w14:schemeClr w14:val="tx1"/>
                  </w14:solidFill>
                </w14:textFill>
              </w:rPr>
              <w:t>分）：</w:t>
            </w:r>
          </w:p>
          <w:p w14:paraId="6348AA98">
            <w:pPr>
              <w:spacing w:line="360" w:lineRule="auto"/>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1描述全面、合理，具有针对性的，得</w:t>
            </w:r>
            <w:r>
              <w:rPr>
                <w:rFonts w:ascii="宋体" w:hAnsi="宋体" w:cs="宋体"/>
                <w:snapToGrid w:val="0"/>
                <w:color w:val="000000" w:themeColor="text1"/>
                <w:sz w:val="24"/>
                <w:highlight w:val="none"/>
                <w14:textFill>
                  <w14:solidFill>
                    <w14:schemeClr w14:val="tx1"/>
                  </w14:solidFill>
                </w14:textFill>
              </w:rPr>
              <w:t>3</w:t>
            </w:r>
            <w:r>
              <w:rPr>
                <w:rFonts w:hint="eastAsia" w:ascii="宋体" w:hAnsi="宋体" w:cs="宋体"/>
                <w:snapToGrid w:val="0"/>
                <w:color w:val="000000" w:themeColor="text1"/>
                <w:sz w:val="24"/>
                <w:highlight w:val="none"/>
                <w14:textFill>
                  <w14:solidFill>
                    <w14:schemeClr w14:val="tx1"/>
                  </w14:solidFill>
                </w14:textFill>
              </w:rPr>
              <w:t>分；</w:t>
            </w:r>
          </w:p>
          <w:p w14:paraId="75C56F7E">
            <w:pPr>
              <w:spacing w:line="360" w:lineRule="auto"/>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2描述比较全面、合理，针对性较弱的，得</w:t>
            </w:r>
            <w:r>
              <w:rPr>
                <w:rFonts w:ascii="宋体" w:hAnsi="宋体" w:cs="宋体"/>
                <w:snapToGrid w:val="0"/>
                <w:color w:val="000000" w:themeColor="text1"/>
                <w:sz w:val="24"/>
                <w:highlight w:val="none"/>
                <w14:textFill>
                  <w14:solidFill>
                    <w14:schemeClr w14:val="tx1"/>
                  </w14:solidFill>
                </w14:textFill>
              </w:rPr>
              <w:t>2</w:t>
            </w:r>
            <w:r>
              <w:rPr>
                <w:rFonts w:hint="eastAsia" w:ascii="宋体" w:hAnsi="宋体" w:cs="宋体"/>
                <w:snapToGrid w:val="0"/>
                <w:color w:val="000000" w:themeColor="text1"/>
                <w:sz w:val="24"/>
                <w:highlight w:val="none"/>
                <w14:textFill>
                  <w14:solidFill>
                    <w14:schemeClr w14:val="tx1"/>
                  </w14:solidFill>
                </w14:textFill>
              </w:rPr>
              <w:t>分；</w:t>
            </w:r>
          </w:p>
          <w:p w14:paraId="325332A7">
            <w:pPr>
              <w:spacing w:line="360" w:lineRule="auto"/>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3描述较为简单或存在缺漏的，得</w:t>
            </w:r>
            <w:r>
              <w:rPr>
                <w:rFonts w:ascii="宋体" w:hAnsi="宋体" w:cs="宋体"/>
                <w:snapToGrid w:val="0"/>
                <w:color w:val="000000" w:themeColor="text1"/>
                <w:sz w:val="24"/>
                <w:highlight w:val="none"/>
                <w14:textFill>
                  <w14:solidFill>
                    <w14:schemeClr w14:val="tx1"/>
                  </w14:solidFill>
                </w14:textFill>
              </w:rPr>
              <w:t>1</w:t>
            </w:r>
            <w:r>
              <w:rPr>
                <w:rFonts w:hint="eastAsia" w:ascii="宋体" w:hAnsi="宋体" w:cs="宋体"/>
                <w:snapToGrid w:val="0"/>
                <w:color w:val="000000" w:themeColor="text1"/>
                <w:sz w:val="24"/>
                <w:highlight w:val="none"/>
                <w14:textFill>
                  <w14:solidFill>
                    <w14:schemeClr w14:val="tx1"/>
                  </w14:solidFill>
                </w14:textFill>
              </w:rPr>
              <w:t>分；</w:t>
            </w:r>
          </w:p>
          <w:p w14:paraId="3CCB1080">
            <w:pPr>
              <w:spacing w:line="360" w:lineRule="auto"/>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4描述不合理或无具体描述的不得分。</w:t>
            </w:r>
          </w:p>
        </w:tc>
        <w:tc>
          <w:tcPr>
            <w:tcW w:w="1022" w:type="dxa"/>
            <w:vAlign w:val="center"/>
          </w:tcPr>
          <w:p w14:paraId="5544E48D">
            <w:pPr>
              <w:jc w:val="center"/>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p>
        </w:tc>
        <w:tc>
          <w:tcPr>
            <w:tcW w:w="1843" w:type="dxa"/>
            <w:vAlign w:val="center"/>
          </w:tcPr>
          <w:p w14:paraId="4F00DE32">
            <w:pPr>
              <w:ind w:firstLine="420"/>
              <w:jc w:val="center"/>
              <w:rPr>
                <w:rFonts w:hint="eastAsia" w:ascii="宋体" w:hAnsi="宋体"/>
                <w:color w:val="000000" w:themeColor="text1"/>
                <w:sz w:val="24"/>
                <w:highlight w:val="none"/>
                <w14:textFill>
                  <w14:solidFill>
                    <w14:schemeClr w14:val="tx1"/>
                  </w14:solidFill>
                </w14:textFill>
              </w:rPr>
            </w:pPr>
          </w:p>
        </w:tc>
      </w:tr>
      <w:tr w14:paraId="00203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59" w:type="dxa"/>
            <w:vAlign w:val="center"/>
          </w:tcPr>
          <w:p w14:paraId="46D57E5A">
            <w:pPr>
              <w:jc w:val="center"/>
              <w:rPr>
                <w:rFonts w:hint="eastAsia" w:ascii="宋体" w:hAnsi="宋体"/>
                <w:b/>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14</w:t>
            </w:r>
          </w:p>
        </w:tc>
        <w:tc>
          <w:tcPr>
            <w:tcW w:w="6094" w:type="dxa"/>
            <w:vAlign w:val="center"/>
          </w:tcPr>
          <w:p w14:paraId="075D0FF3">
            <w:pPr>
              <w:spacing w:line="360" w:lineRule="auto"/>
              <w:rPr>
                <w:rFonts w:hint="eastAsia" w:ascii="宋体" w:hAnsi="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供应商对施工地点现有成品设施的保护措施是否合理、科学，具有可操作性进行综合评分。</w:t>
            </w:r>
          </w:p>
        </w:tc>
        <w:tc>
          <w:tcPr>
            <w:tcW w:w="1022" w:type="dxa"/>
            <w:vAlign w:val="center"/>
          </w:tcPr>
          <w:p w14:paraId="18399B2C">
            <w:pPr>
              <w:jc w:val="center"/>
              <w:rPr>
                <w:rFonts w:hint="eastAsia" w:ascii="宋体" w:hAnsi="宋体"/>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3</w:t>
            </w:r>
          </w:p>
        </w:tc>
        <w:tc>
          <w:tcPr>
            <w:tcW w:w="1843" w:type="dxa"/>
            <w:vAlign w:val="center"/>
          </w:tcPr>
          <w:p w14:paraId="75029BCE">
            <w:pPr>
              <w:ind w:firstLine="420"/>
              <w:jc w:val="center"/>
              <w:rPr>
                <w:rFonts w:hint="eastAsia" w:ascii="宋体" w:hAnsi="宋体"/>
                <w:color w:val="000000" w:themeColor="text1"/>
                <w:sz w:val="24"/>
                <w:highlight w:val="none"/>
                <w14:textFill>
                  <w14:solidFill>
                    <w14:schemeClr w14:val="tx1"/>
                  </w14:solidFill>
                </w14:textFill>
              </w:rPr>
            </w:pPr>
          </w:p>
        </w:tc>
      </w:tr>
      <w:tr w14:paraId="5A26E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59" w:type="dxa"/>
            <w:vAlign w:val="center"/>
          </w:tcPr>
          <w:p w14:paraId="6DE6638D">
            <w:pPr>
              <w:jc w:val="center"/>
              <w:rPr>
                <w:rFonts w:hint="eastAsia" w:ascii="宋体" w:hAnsi="宋体"/>
                <w:b/>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15</w:t>
            </w:r>
          </w:p>
        </w:tc>
        <w:tc>
          <w:tcPr>
            <w:tcW w:w="6094" w:type="dxa"/>
            <w:vAlign w:val="center"/>
          </w:tcPr>
          <w:p w14:paraId="3A86138F">
            <w:pPr>
              <w:spacing w:line="360" w:lineRule="auto"/>
              <w:rPr>
                <w:rFonts w:hint="eastAsia" w:ascii="宋体" w:hAnsi="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为不影响校内及周边工作人员正常工作，供应商施工时的降噪措施是否合理、具有可操作性进行综合评审。</w:t>
            </w:r>
          </w:p>
        </w:tc>
        <w:tc>
          <w:tcPr>
            <w:tcW w:w="1022" w:type="dxa"/>
            <w:vAlign w:val="center"/>
          </w:tcPr>
          <w:p w14:paraId="44A91610">
            <w:pPr>
              <w:jc w:val="center"/>
              <w:rPr>
                <w:rFonts w:hint="eastAsia" w:ascii="宋体" w:hAnsi="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w:t>
            </w:r>
          </w:p>
        </w:tc>
        <w:tc>
          <w:tcPr>
            <w:tcW w:w="1843" w:type="dxa"/>
            <w:vAlign w:val="center"/>
          </w:tcPr>
          <w:p w14:paraId="25C037BC">
            <w:pPr>
              <w:ind w:firstLine="420"/>
              <w:jc w:val="center"/>
              <w:rPr>
                <w:rFonts w:hint="eastAsia" w:ascii="宋体" w:hAnsi="宋体"/>
                <w:color w:val="000000" w:themeColor="text1"/>
                <w:sz w:val="24"/>
                <w:highlight w:val="none"/>
                <w14:textFill>
                  <w14:solidFill>
                    <w14:schemeClr w14:val="tx1"/>
                  </w14:solidFill>
                </w14:textFill>
              </w:rPr>
            </w:pPr>
          </w:p>
        </w:tc>
      </w:tr>
      <w:tr w14:paraId="2E684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59" w:type="dxa"/>
            <w:vAlign w:val="center"/>
          </w:tcPr>
          <w:p w14:paraId="222792A2">
            <w:pPr>
              <w:jc w:val="center"/>
              <w:rPr>
                <w:rFonts w:hint="eastAsia" w:ascii="宋体" w:hAnsi="宋体"/>
                <w:b/>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16</w:t>
            </w:r>
          </w:p>
        </w:tc>
        <w:tc>
          <w:tcPr>
            <w:tcW w:w="6094" w:type="dxa"/>
            <w:vAlign w:val="center"/>
          </w:tcPr>
          <w:p w14:paraId="633127D7">
            <w:pPr>
              <w:snapToGrid w:val="0"/>
              <w:spacing w:line="276" w:lineRule="auto"/>
              <w:outlineLvl w:val="0"/>
              <w:rPr>
                <w:rFonts w:hint="eastAsia" w:ascii="宋体" w:hAnsi="宋体" w:cs="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特殊优惠及承诺</w:t>
            </w:r>
            <w:r>
              <w:rPr>
                <w:rFonts w:hint="eastAsia" w:ascii="宋体" w:hAnsi="宋体"/>
                <w:color w:val="000000" w:themeColor="text1"/>
                <w:sz w:val="24"/>
                <w:highlight w:val="none"/>
                <w14:textFill>
                  <w14:solidFill>
                    <w14:schemeClr w14:val="tx1"/>
                  </w14:solidFill>
                </w14:textFill>
              </w:rPr>
              <w:t>：</w:t>
            </w:r>
          </w:p>
          <w:p w14:paraId="6FD25EE2">
            <w:pPr>
              <w:spacing w:line="360" w:lineRule="auto"/>
              <w:rPr>
                <w:rFonts w:hint="eastAsia" w:ascii="宋体" w:hAnsi="宋体"/>
                <w:b/>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供应商针对本项目除报价以外的特殊优惠及承诺。</w:t>
            </w:r>
          </w:p>
        </w:tc>
        <w:tc>
          <w:tcPr>
            <w:tcW w:w="1022" w:type="dxa"/>
            <w:vAlign w:val="center"/>
          </w:tcPr>
          <w:p w14:paraId="748F0700">
            <w:pPr>
              <w:jc w:val="center"/>
              <w:rPr>
                <w:rFonts w:hint="eastAsia" w:ascii="宋体" w:hAnsi="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w:t>
            </w:r>
          </w:p>
        </w:tc>
        <w:tc>
          <w:tcPr>
            <w:tcW w:w="1843" w:type="dxa"/>
            <w:vAlign w:val="center"/>
          </w:tcPr>
          <w:p w14:paraId="2E0C716E">
            <w:pPr>
              <w:ind w:firstLine="420"/>
              <w:jc w:val="center"/>
              <w:rPr>
                <w:rFonts w:hint="eastAsia" w:ascii="宋体" w:hAnsi="宋体"/>
                <w:color w:val="000000" w:themeColor="text1"/>
                <w:sz w:val="24"/>
                <w:highlight w:val="none"/>
                <w14:textFill>
                  <w14:solidFill>
                    <w14:schemeClr w14:val="tx1"/>
                  </w14:solidFill>
                </w14:textFill>
              </w:rPr>
            </w:pPr>
          </w:p>
        </w:tc>
      </w:tr>
      <w:tr w14:paraId="3F51E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7" w:hRule="atLeast"/>
        </w:trPr>
        <w:tc>
          <w:tcPr>
            <w:tcW w:w="959" w:type="dxa"/>
            <w:vAlign w:val="center"/>
          </w:tcPr>
          <w:p w14:paraId="71A3D22F">
            <w:pPr>
              <w:jc w:val="center"/>
              <w:rPr>
                <w:rFonts w:hint="eastAsia"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17</w:t>
            </w:r>
          </w:p>
        </w:tc>
        <w:tc>
          <w:tcPr>
            <w:tcW w:w="6094" w:type="dxa"/>
            <w:vAlign w:val="center"/>
          </w:tcPr>
          <w:p w14:paraId="028D8A65">
            <w:pPr>
              <w:widowControl/>
              <w:spacing w:line="360" w:lineRule="auto"/>
              <w:ind w:firstLine="480" w:firstLineChars="200"/>
              <w:jc w:val="left"/>
              <w:rPr>
                <w:rFonts w:ascii="宋体" w:hAnsi="宋体"/>
                <w:kern w:val="0"/>
                <w:sz w:val="24"/>
                <w:szCs w:val="24"/>
                <w:highlight w:val="none"/>
              </w:rPr>
            </w:pPr>
            <w:r>
              <w:rPr>
                <w:rFonts w:hint="eastAsia" w:ascii="宋体" w:hAnsi="宋体"/>
                <w:kern w:val="0"/>
                <w:sz w:val="24"/>
                <w:szCs w:val="24"/>
                <w:highlight w:val="none"/>
              </w:rPr>
              <w:t>商务报价评分将在有效供应商范围内进行，最高得2</w:t>
            </w:r>
            <w:r>
              <w:rPr>
                <w:rFonts w:hint="eastAsia" w:ascii="宋体" w:hAnsi="宋体"/>
                <w:kern w:val="0"/>
                <w:sz w:val="24"/>
                <w:szCs w:val="24"/>
                <w:highlight w:val="none"/>
                <w:lang w:val="en-US" w:eastAsia="zh-CN"/>
              </w:rPr>
              <w:t>5</w:t>
            </w:r>
            <w:r>
              <w:rPr>
                <w:rFonts w:hint="eastAsia" w:ascii="宋体" w:hAnsi="宋体"/>
                <w:kern w:val="0"/>
                <w:sz w:val="24"/>
                <w:szCs w:val="24"/>
                <w:highlight w:val="none"/>
              </w:rPr>
              <w:t>分，最低得0分，小数点后保留2位小数。满足采购文件要求且投标价格最低的</w:t>
            </w:r>
            <w:r>
              <w:rPr>
                <w:rFonts w:hint="eastAsia" w:ascii="宋体" w:hAnsi="宋体"/>
                <w:b/>
                <w:kern w:val="0"/>
                <w:sz w:val="24"/>
                <w:szCs w:val="24"/>
                <w:highlight w:val="none"/>
                <w:u w:val="thick"/>
              </w:rPr>
              <w:t>投标报价</w:t>
            </w:r>
            <w:r>
              <w:rPr>
                <w:rFonts w:hint="eastAsia" w:ascii="宋体" w:hAnsi="宋体"/>
                <w:kern w:val="0"/>
                <w:sz w:val="24"/>
                <w:szCs w:val="24"/>
                <w:highlight w:val="none"/>
              </w:rPr>
              <w:t>为</w:t>
            </w:r>
            <w:r>
              <w:rPr>
                <w:rFonts w:hint="eastAsia" w:ascii="宋体" w:hAnsi="宋体"/>
                <w:b/>
                <w:kern w:val="0"/>
                <w:sz w:val="24"/>
                <w:szCs w:val="24"/>
                <w:highlight w:val="none"/>
                <w:u w:val="thick"/>
              </w:rPr>
              <w:t>评标基准价</w:t>
            </w:r>
            <w:r>
              <w:rPr>
                <w:rFonts w:hint="eastAsia" w:ascii="宋体" w:hAnsi="宋体"/>
                <w:kern w:val="0"/>
                <w:sz w:val="24"/>
                <w:szCs w:val="24"/>
                <w:highlight w:val="none"/>
              </w:rPr>
              <w:t>，其商务报价分为满分2</w:t>
            </w:r>
            <w:r>
              <w:rPr>
                <w:rFonts w:hint="eastAsia" w:ascii="宋体" w:hAnsi="宋体"/>
                <w:kern w:val="0"/>
                <w:sz w:val="24"/>
                <w:szCs w:val="24"/>
                <w:highlight w:val="none"/>
                <w:lang w:val="en-US" w:eastAsia="zh-CN"/>
              </w:rPr>
              <w:t>5</w:t>
            </w:r>
            <w:r>
              <w:rPr>
                <w:rFonts w:hint="eastAsia" w:ascii="宋体" w:hAnsi="宋体"/>
                <w:kern w:val="0"/>
                <w:sz w:val="24"/>
                <w:szCs w:val="24"/>
                <w:highlight w:val="none"/>
              </w:rPr>
              <w:t>分。其他供应商的价格分统一按照下列公式计算：</w:t>
            </w:r>
          </w:p>
          <w:p w14:paraId="424C8596">
            <w:pPr>
              <w:widowControl/>
              <w:spacing w:before="156" w:beforeLines="50" w:line="360" w:lineRule="auto"/>
              <w:ind w:firstLine="420"/>
              <w:jc w:val="left"/>
              <w:rPr>
                <w:rFonts w:ascii="宋体" w:hAnsi="宋体"/>
                <w:kern w:val="0"/>
                <w:sz w:val="24"/>
                <w:szCs w:val="24"/>
                <w:highlight w:val="none"/>
              </w:rPr>
            </w:pPr>
            <w:r>
              <w:rPr>
                <w:rFonts w:hint="eastAsia" w:ascii="宋体" w:hAnsi="宋体"/>
                <w:kern w:val="0"/>
                <w:sz w:val="24"/>
                <w:szCs w:val="24"/>
                <w:highlight w:val="none"/>
              </w:rPr>
              <w:t>投标报价得分=(</w:t>
            </w:r>
            <w:r>
              <w:rPr>
                <w:rFonts w:hint="eastAsia" w:ascii="宋体" w:hAnsi="宋体"/>
                <w:b/>
                <w:kern w:val="0"/>
                <w:sz w:val="24"/>
                <w:szCs w:val="24"/>
                <w:highlight w:val="none"/>
                <w:u w:val="thick"/>
              </w:rPr>
              <w:t>评标基准价</w:t>
            </w:r>
            <w:r>
              <w:rPr>
                <w:rFonts w:hint="eastAsia" w:ascii="宋体" w:hAnsi="宋体"/>
                <w:kern w:val="0"/>
                <w:sz w:val="24"/>
                <w:szCs w:val="24"/>
                <w:highlight w:val="none"/>
              </w:rPr>
              <w:t>／</w:t>
            </w:r>
            <w:r>
              <w:rPr>
                <w:rFonts w:hint="eastAsia" w:ascii="宋体" w:hAnsi="宋体"/>
                <w:b/>
                <w:kern w:val="0"/>
                <w:sz w:val="24"/>
                <w:szCs w:val="24"/>
                <w:highlight w:val="none"/>
                <w:u w:val="thick"/>
              </w:rPr>
              <w:t>投标报价</w:t>
            </w:r>
            <w:r>
              <w:rPr>
                <w:rFonts w:hint="eastAsia" w:ascii="宋体" w:hAnsi="宋体"/>
                <w:kern w:val="0"/>
                <w:sz w:val="24"/>
                <w:szCs w:val="24"/>
                <w:highlight w:val="none"/>
              </w:rPr>
              <w:t>)×价格权值2</w:t>
            </w:r>
            <w:r>
              <w:rPr>
                <w:rFonts w:hint="eastAsia" w:ascii="宋体" w:hAnsi="宋体"/>
                <w:kern w:val="0"/>
                <w:sz w:val="24"/>
                <w:szCs w:val="24"/>
                <w:highlight w:val="none"/>
                <w:lang w:val="en-US" w:eastAsia="zh-CN"/>
              </w:rPr>
              <w:t>5</w:t>
            </w:r>
            <w:r>
              <w:rPr>
                <w:rFonts w:hint="eastAsia" w:ascii="宋体" w:hAnsi="宋体"/>
                <w:kern w:val="0"/>
                <w:sz w:val="24"/>
                <w:szCs w:val="24"/>
                <w:highlight w:val="none"/>
              </w:rPr>
              <w:t>%×100</w:t>
            </w:r>
          </w:p>
          <w:p w14:paraId="0F386B1E">
            <w:pPr>
              <w:spacing w:line="360" w:lineRule="auto"/>
              <w:ind w:firstLine="420"/>
              <w:rPr>
                <w:rFonts w:hint="eastAsia" w:ascii="宋体" w:hAnsi="宋体"/>
                <w:sz w:val="24"/>
                <w:szCs w:val="24"/>
                <w:highlight w:val="none"/>
              </w:rPr>
            </w:pPr>
            <w:r>
              <w:rPr>
                <w:rFonts w:hint="eastAsia" w:ascii="宋体" w:hAnsi="宋体"/>
                <w:kern w:val="0"/>
                <w:sz w:val="24"/>
                <w:szCs w:val="24"/>
                <w:highlight w:val="none"/>
              </w:rPr>
              <w:t xml:space="preserve">    </w:t>
            </w:r>
            <w:r>
              <w:rPr>
                <w:rFonts w:hint="eastAsia" w:ascii="宋体" w:hAnsi="宋体"/>
                <w:sz w:val="24"/>
                <w:szCs w:val="24"/>
                <w:highlight w:val="none"/>
              </w:rPr>
              <w:t>此项由评标委员会集体核实后统一打分。</w:t>
            </w:r>
          </w:p>
          <w:p w14:paraId="4590538A">
            <w:pPr>
              <w:pStyle w:val="67"/>
              <w:rPr>
                <w:rFonts w:hint="eastAsia"/>
              </w:rPr>
            </w:pPr>
          </w:p>
        </w:tc>
        <w:tc>
          <w:tcPr>
            <w:tcW w:w="1022" w:type="dxa"/>
            <w:vAlign w:val="center"/>
          </w:tcPr>
          <w:p w14:paraId="70F557FC">
            <w:pPr>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25</w:t>
            </w:r>
          </w:p>
        </w:tc>
        <w:tc>
          <w:tcPr>
            <w:tcW w:w="1843" w:type="dxa"/>
            <w:vAlign w:val="center"/>
          </w:tcPr>
          <w:p w14:paraId="0F3D577C">
            <w:pPr>
              <w:ind w:firstLine="420"/>
              <w:jc w:val="center"/>
              <w:rPr>
                <w:rFonts w:hint="eastAsia" w:ascii="宋体" w:hAnsi="宋体"/>
                <w:color w:val="000000" w:themeColor="text1"/>
                <w:sz w:val="24"/>
                <w:highlight w:val="none"/>
                <w14:textFill>
                  <w14:solidFill>
                    <w14:schemeClr w14:val="tx1"/>
                  </w14:solidFill>
                </w14:textFill>
              </w:rPr>
            </w:pPr>
            <w:bookmarkStart w:id="921" w:name="_GoBack"/>
            <w:bookmarkEnd w:id="921"/>
            <w:r>
              <w:rPr>
                <w:rFonts w:hint="eastAsia" w:ascii="宋体" w:hAnsi="宋体" w:cs="宋体"/>
                <w:color w:val="000000" w:themeColor="text1"/>
                <w:sz w:val="24"/>
                <w:highlight w:val="none"/>
                <w14:textFill>
                  <w14:solidFill>
                    <w14:schemeClr w14:val="tx1"/>
                  </w14:solidFill>
                </w14:textFill>
              </w:rPr>
              <w:t>/</w:t>
            </w:r>
          </w:p>
        </w:tc>
      </w:tr>
    </w:tbl>
    <w:p w14:paraId="448F51F9">
      <w:pPr>
        <w:snapToGrid w:val="0"/>
        <w:spacing w:line="360" w:lineRule="auto"/>
        <w:rPr>
          <w:rFonts w:hint="eastAsia" w:ascii="宋体" w:hAnsi="宋体" w:cs="宋体"/>
          <w:color w:val="000000" w:themeColor="text1"/>
          <w:sz w:val="20"/>
          <w:szCs w:val="20"/>
          <w:highlight w:val="none"/>
          <w:shd w:val="clear" w:color="auto" w:fill="FFFFFF"/>
          <w14:textFill>
            <w14:solidFill>
              <w14:schemeClr w14:val="tx1"/>
            </w14:solidFill>
          </w14:textFill>
        </w:rPr>
      </w:pPr>
    </w:p>
    <w:p w14:paraId="49488576">
      <w:pPr>
        <w:snapToGrid w:val="0"/>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0"/>
          <w:szCs w:val="20"/>
          <w:highlight w:val="none"/>
          <w:shd w:val="clear" w:color="auto" w:fill="FFFFFF"/>
          <w14:textFill>
            <w14:solidFill>
              <w14:schemeClr w14:val="tx1"/>
            </w14:solidFill>
          </w14:textFill>
        </w:rPr>
        <w:t> *</w:t>
      </w:r>
      <w:r>
        <w:rPr>
          <w:rFonts w:hint="eastAsia" w:ascii="宋体" w:hAnsi="宋体" w:cs="宋体"/>
          <w:b/>
          <w:color w:val="000000" w:themeColor="text1"/>
          <w:sz w:val="24"/>
          <w:highlight w:val="none"/>
          <w14:textFill>
            <w14:solidFill>
              <w14:schemeClr w14:val="tx1"/>
            </w14:solidFill>
          </w14:textFill>
        </w:rPr>
        <w:t>备注：</w:t>
      </w:r>
      <w:r>
        <w:rPr>
          <w:rFonts w:hint="eastAsia" w:ascii="宋体" w:hAnsi="宋体" w:cs="宋体"/>
          <w:color w:val="000000" w:themeColor="text1"/>
          <w:sz w:val="24"/>
          <w:highlight w:val="none"/>
          <w14:textFill>
            <w14:solidFill>
              <w14:schemeClr w14:val="tx1"/>
            </w14:solidFill>
          </w14:textFill>
        </w:rPr>
        <w:t>供应商编制响应文件（商务技术文件部分）时，建议按此目录（序号和内容）提供评审标准相应的商务技术资料。 </w:t>
      </w:r>
    </w:p>
    <w:p w14:paraId="7E34EF0F">
      <w:pPr>
        <w:jc w:val="left"/>
        <w:rPr>
          <w:rFonts w:hint="eastAsia"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br w:type="page"/>
      </w:r>
    </w:p>
    <w:p w14:paraId="4FC40191">
      <w:pPr>
        <w:snapToGrid w:val="0"/>
        <w:spacing w:line="360" w:lineRule="auto"/>
        <w:jc w:val="center"/>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一、评审方法</w:t>
      </w:r>
    </w:p>
    <w:p w14:paraId="2D7CFFE7">
      <w:pPr>
        <w:adjustRightInd/>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综合评分法，是指响应文件满足磋商文件全部实质性要求且按评审因素的量化指标评审得分最高的供应商为成交候选供应商的评审方法。</w:t>
      </w:r>
    </w:p>
    <w:p w14:paraId="2F720DCC">
      <w:pPr>
        <w:snapToGrid w:val="0"/>
        <w:spacing w:line="360" w:lineRule="auto"/>
        <w:jc w:val="center"/>
        <w:rPr>
          <w:rFonts w:hint="eastAsia"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二、评审标准</w:t>
      </w:r>
    </w:p>
    <w:p w14:paraId="45880C86">
      <w:pPr>
        <w:spacing w:line="360" w:lineRule="auto"/>
        <w:ind w:firstLine="472" w:firstLineChars="196"/>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评审标准：</w:t>
      </w:r>
      <w:r>
        <w:rPr>
          <w:rFonts w:hint="eastAsia" w:ascii="宋体" w:hAnsi="宋体" w:cs="宋体"/>
          <w:color w:val="000000" w:themeColor="text1"/>
          <w:kern w:val="0"/>
          <w:sz w:val="24"/>
          <w:highlight w:val="none"/>
          <w14:textFill>
            <w14:solidFill>
              <w14:schemeClr w14:val="tx1"/>
            </w14:solidFill>
          </w14:textFill>
        </w:rPr>
        <w:t>见评审办法前附表。</w:t>
      </w:r>
    </w:p>
    <w:p w14:paraId="0F553A1D">
      <w:pPr>
        <w:snapToGrid w:val="0"/>
        <w:spacing w:line="360" w:lineRule="auto"/>
        <w:jc w:val="center"/>
        <w:rPr>
          <w:rFonts w:hint="eastAsia"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三、评审程序</w:t>
      </w:r>
    </w:p>
    <w:p w14:paraId="53A31E4F">
      <w:pPr>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磋商小组应当对符合资格的供应商的响应文件进行符合性审查，以确定其是否满足采购文件的实质性要求。不满足采购文件的实质性要求的，响应文件无效。</w:t>
      </w:r>
    </w:p>
    <w:p w14:paraId="33CEAA3F">
      <w:pPr>
        <w:spacing w:line="360" w:lineRule="auto"/>
        <w:ind w:firstLine="472" w:firstLineChars="196"/>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磋商。</w:t>
      </w:r>
      <w:r>
        <w:rPr>
          <w:rFonts w:hint="eastAsia" w:ascii="宋体" w:hAnsi="宋体" w:cs="宋体"/>
          <w:color w:val="000000" w:themeColor="text1"/>
          <w:sz w:val="24"/>
          <w:highlight w:val="none"/>
          <w14:textFill>
            <w14:solidFill>
              <w14:schemeClr w14:val="tx1"/>
            </w14:solidFill>
          </w14:textFill>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000000" w:themeColor="text1"/>
          <w:kern w:val="0"/>
          <w:sz w:val="24"/>
          <w:highlight w:val="none"/>
          <w14:textFill>
            <w14:solidFill>
              <w14:schemeClr w14:val="tx1"/>
            </w14:solidFill>
          </w14:textFill>
        </w:rPr>
        <w:t>符合性审查合格的</w:t>
      </w:r>
      <w:r>
        <w:rPr>
          <w:rFonts w:hint="eastAsia" w:ascii="宋体" w:hAnsi="宋体" w:cs="宋体"/>
          <w:color w:val="000000" w:themeColor="text1"/>
          <w:sz w:val="24"/>
          <w:highlight w:val="none"/>
          <w14:textFill>
            <w14:solidFill>
              <w14:schemeClr w14:val="tx1"/>
            </w14:solidFill>
          </w14:textFill>
        </w:rPr>
        <w:t>供应商逐一进行磋商。</w:t>
      </w:r>
    </w:p>
    <w:p w14:paraId="1A65FBCB">
      <w:pPr>
        <w:spacing w:line="360" w:lineRule="auto"/>
        <w:ind w:firstLine="470" w:firstLineChars="196"/>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3.2.1 </w:t>
      </w:r>
      <w:r>
        <w:rPr>
          <w:rFonts w:hint="eastAsia" w:ascii="宋体" w:hAnsi="宋体" w:cs="宋体"/>
          <w:color w:val="000000" w:themeColor="text1"/>
          <w:sz w:val="24"/>
          <w:highlight w:val="none"/>
          <w14:textFill>
            <w14:solidFill>
              <w14:schemeClr w14:val="tx1"/>
            </w14:solidFill>
          </w14:textFill>
        </w:rPr>
        <w:t>供应商逐家回答磋商小组的提问；</w:t>
      </w:r>
      <w:r>
        <w:rPr>
          <w:rFonts w:hint="eastAsia" w:ascii="宋体" w:hAnsi="宋体" w:cs="宋体"/>
          <w:b/>
          <w:color w:val="000000" w:themeColor="text1"/>
          <w:sz w:val="24"/>
          <w:highlight w:val="none"/>
          <w14:textFill>
            <w14:solidFill>
              <w14:schemeClr w14:val="tx1"/>
            </w14:solidFill>
          </w14:textFill>
        </w:rPr>
        <w:t>逐家磋商一次为一个轮次，磋商轮次根据实际情况进行。</w:t>
      </w:r>
    </w:p>
    <w:p w14:paraId="55796A78">
      <w:pPr>
        <w:spacing w:line="360" w:lineRule="auto"/>
        <w:ind w:firstLine="470" w:firstLineChars="196"/>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3.2.2 </w:t>
      </w:r>
      <w:r>
        <w:rPr>
          <w:rFonts w:hint="eastAsia" w:ascii="宋体" w:hAnsi="宋体" w:cs="宋体"/>
          <w:color w:val="000000" w:themeColor="text1"/>
          <w:sz w:val="24"/>
          <w:highlight w:val="none"/>
          <w14:textFill>
            <w14:solidFill>
              <w14:schemeClr w14:val="tx1"/>
            </w14:solidFill>
          </w14:textFill>
        </w:rPr>
        <w:t>供应商应按磋商小组通知的时间在线或以邮件回复做出承诺或回复，承诺或回复的内容须由供应商法定代表人或授权代表签署，并作为响应文件的补充部分。</w:t>
      </w:r>
    </w:p>
    <w:p w14:paraId="2DF661A0">
      <w:pPr>
        <w:spacing w:line="360" w:lineRule="auto"/>
        <w:ind w:firstLine="470" w:firstLineChars="196"/>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3.2.3 </w:t>
      </w:r>
      <w:r>
        <w:rPr>
          <w:rFonts w:hint="eastAsia" w:ascii="宋体" w:hAnsi="宋体" w:cs="宋体"/>
          <w:b/>
          <w:bCs/>
          <w:color w:val="000000" w:themeColor="text1"/>
          <w:sz w:val="24"/>
          <w:highlight w:val="none"/>
          <w14:textFill>
            <w14:solidFill>
              <w14:schemeClr w14:val="tx1"/>
            </w14:solidFill>
          </w14:textFill>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000000" w:themeColor="text1"/>
          <w:sz w:val="24"/>
          <w:highlight w:val="none"/>
          <w14:textFill>
            <w14:solidFill>
              <w14:schemeClr w14:val="tx1"/>
            </w14:solidFill>
          </w14:textFill>
        </w:rPr>
        <w:t>实质性变动的内容，须经采购人代表确认。磋商文件有实质性变动的，磋商小组将以书面形式通知所有</w:t>
      </w:r>
      <w:r>
        <w:rPr>
          <w:rFonts w:hint="eastAsia" w:ascii="宋体" w:hAnsi="宋体" w:cs="宋体"/>
          <w:color w:val="000000" w:themeColor="text1"/>
          <w:kern w:val="0"/>
          <w:sz w:val="24"/>
          <w:highlight w:val="none"/>
          <w14:textFill>
            <w14:solidFill>
              <w14:schemeClr w14:val="tx1"/>
            </w14:solidFill>
          </w14:textFill>
        </w:rPr>
        <w:t>符合性审查合格的</w:t>
      </w:r>
      <w:r>
        <w:rPr>
          <w:rFonts w:hint="eastAsia" w:ascii="宋体" w:hAnsi="宋体" w:cs="宋体"/>
          <w:color w:val="000000" w:themeColor="text1"/>
          <w:sz w:val="24"/>
          <w:highlight w:val="none"/>
          <w14:textFill>
            <w14:solidFill>
              <w14:schemeClr w14:val="tx1"/>
            </w14:solidFill>
          </w14:textFill>
        </w:rPr>
        <w:t xml:space="preserve">供应商。 </w:t>
      </w:r>
    </w:p>
    <w:p w14:paraId="600BFD68">
      <w:pPr>
        <w:spacing w:line="360" w:lineRule="auto"/>
        <w:ind w:firstLine="472" w:firstLineChars="196"/>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3.3最后报价</w:t>
      </w:r>
    </w:p>
    <w:p w14:paraId="47056728">
      <w:pPr>
        <w:spacing w:line="360" w:lineRule="auto"/>
        <w:ind w:firstLine="470"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3.3.1 磋商文件能够详细列明采购标的的技术、服务要求的，磋商结束后，磋商小组应当要求所有符合性审查合格的供应商在规定时间内提交最后报价，提交最后报价的供应商不得少于3家。</w:t>
      </w:r>
    </w:p>
    <w:p w14:paraId="35534458">
      <w:pPr>
        <w:spacing w:line="360" w:lineRule="auto"/>
        <w:ind w:firstLine="470"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5671C380">
      <w:pPr>
        <w:spacing w:line="360" w:lineRule="auto"/>
        <w:ind w:firstLine="470"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3.3.3 已提交响应文件的供应商，在提交最后报价之前，可以根据磋商情况退出磋商</w:t>
      </w:r>
    </w:p>
    <w:p w14:paraId="6565F60A">
      <w:pPr>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 综合评分。</w:t>
      </w:r>
      <w:r>
        <w:rPr>
          <w:rFonts w:hint="eastAsia" w:ascii="宋体" w:hAnsi="宋体" w:cs="宋体"/>
          <w:bCs/>
          <w:color w:val="000000" w:themeColor="text1"/>
          <w:kern w:val="0"/>
          <w:sz w:val="24"/>
          <w:highlight w:val="none"/>
          <w14:textFill>
            <w14:solidFill>
              <w14:schemeClr w14:val="tx1"/>
            </w14:solidFill>
          </w14:textFill>
        </w:rPr>
        <w:t>经磋商确定最终采购需求和提交最后报价的供应商后，</w:t>
      </w:r>
      <w:r>
        <w:rPr>
          <w:rFonts w:hint="eastAsia" w:ascii="宋体" w:hAnsi="宋体" w:cs="宋体"/>
          <w:color w:val="000000" w:themeColor="text1"/>
          <w:kern w:val="0"/>
          <w:sz w:val="24"/>
          <w:highlight w:val="none"/>
          <w14:textFill>
            <w14:solidFill>
              <w14:schemeClr w14:val="tx1"/>
            </w14:solidFill>
          </w14:textFill>
        </w:rPr>
        <w:t>磋商小组应当按照采购文件中规定的评审标准，对符合性审查合格的响应文件进行综合评分。磋商文件中没有规定的评审标准不得作为评审依据。</w:t>
      </w:r>
    </w:p>
    <w:p w14:paraId="139CD718">
      <w:pPr>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3.5汇总商务技术得分。</w:t>
      </w:r>
      <w:r>
        <w:rPr>
          <w:rFonts w:hint="eastAsia" w:ascii="宋体" w:hAnsi="宋体" w:cs="宋体"/>
          <w:color w:val="000000" w:themeColor="text1"/>
          <w:kern w:val="0"/>
          <w:sz w:val="24"/>
          <w:highlight w:val="none"/>
          <w14:textFill>
            <w14:solidFill>
              <w14:schemeClr w14:val="tx1"/>
            </w14:solidFill>
          </w14:textFill>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000000" w:themeColor="text1"/>
          <w:kern w:val="0"/>
          <w:sz w:val="24"/>
          <w:highlight w:val="none"/>
          <w14:textFill>
            <w14:solidFill>
              <w14:schemeClr w14:val="tx1"/>
            </w14:solidFill>
          </w14:textFill>
        </w:rPr>
        <w:t>30%以上的，由</w:t>
      </w:r>
      <w:r>
        <w:rPr>
          <w:rFonts w:hint="eastAsia" w:ascii="宋体" w:hAnsi="宋体" w:cs="宋体"/>
          <w:color w:val="000000" w:themeColor="text1"/>
          <w:kern w:val="0"/>
          <w:sz w:val="24"/>
          <w:highlight w:val="none"/>
          <w14:textFill>
            <w14:solidFill>
              <w14:schemeClr w14:val="tx1"/>
            </w14:solidFill>
          </w14:textFill>
        </w:rPr>
        <w:t>磋商小组</w:t>
      </w:r>
      <w:r>
        <w:rPr>
          <w:rFonts w:ascii="宋体" w:hAnsi="宋体" w:cs="宋体"/>
          <w:color w:val="000000" w:themeColor="text1"/>
          <w:kern w:val="0"/>
          <w:sz w:val="24"/>
          <w:highlight w:val="none"/>
          <w14:textFill>
            <w14:solidFill>
              <w14:schemeClr w14:val="tx1"/>
            </w14:solidFill>
          </w14:textFill>
        </w:rPr>
        <w:t>启动评分畸高、畸低行为认定程序</w:t>
      </w:r>
      <w:r>
        <w:rPr>
          <w:rFonts w:hint="eastAsia" w:ascii="宋体" w:hAnsi="宋体" w:cs="宋体"/>
          <w:color w:val="000000" w:themeColor="text1"/>
          <w:kern w:val="0"/>
          <w:sz w:val="24"/>
          <w:highlight w:val="none"/>
          <w14:textFill>
            <w14:solidFill>
              <w14:schemeClr w14:val="tx1"/>
            </w14:solidFill>
          </w14:textFill>
        </w:rPr>
        <w:t>，磋商小组组长应提醒相关评审人员进行复核或书面说明理由，评审人员拒绝说明的，由现场监督员据实记录；评审人员的评审、修改记录应保留原件，随项目其他资料一并存档。</w:t>
      </w:r>
    </w:p>
    <w:p w14:paraId="02F4780F">
      <w:pPr>
        <w:spacing w:line="360" w:lineRule="auto"/>
        <w:ind w:firstLine="472" w:firstLineChars="196"/>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3.6报价评审。</w:t>
      </w:r>
    </w:p>
    <w:p w14:paraId="77AE7DBC">
      <w:pPr>
        <w:pStyle w:val="138"/>
        <w:spacing w:before="0"/>
        <w:ind w:firstLine="508" w:firstLineChars="212"/>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3.6.1响应文件报价出现前后不一致的，按照下列规定修正：</w:t>
      </w:r>
    </w:p>
    <w:p w14:paraId="7C1A8E88">
      <w:pPr>
        <w:pStyle w:val="138"/>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3.6.1.1响应文件中已标价工程量清单内容与响应文件中相应内容不一致的，以已标价工程量清单为准;</w:t>
      </w:r>
    </w:p>
    <w:p w14:paraId="21DAE447">
      <w:pPr>
        <w:pStyle w:val="138"/>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3.6.1.2大写金额和小写金额不一致的，以大写金额为准;</w:t>
      </w:r>
    </w:p>
    <w:p w14:paraId="65744EC8">
      <w:pPr>
        <w:pStyle w:val="138"/>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3.6.1.3单价金额小数点或者百分比有明显错位的，以已标价工程量清单的总价为准，并修改单价;</w:t>
      </w:r>
    </w:p>
    <w:p w14:paraId="39FF4A70">
      <w:pPr>
        <w:pStyle w:val="138"/>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3.6.1.4总价金额与按单价汇总金额不一致的，以单价金额计算结果为准。</w:t>
      </w:r>
    </w:p>
    <w:p w14:paraId="11D7873A">
      <w:pPr>
        <w:pStyle w:val="138"/>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3.6.1.5同时出现两种以上不一致的，按照3.6.1规定的顺序修正。修正后的报价经供应商确认后产生约束力。</w:t>
      </w:r>
    </w:p>
    <w:p w14:paraId="146B7C10">
      <w:pPr>
        <w:snapToGrid w:val="0"/>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3.6.2响应文件出现不是唯一的、有选择性最后报价的，响应文件无效。</w:t>
      </w:r>
    </w:p>
    <w:p w14:paraId="7A8329EE">
      <w:pPr>
        <w:snapToGrid w:val="0"/>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3.6.3最后报价超过采购文件中规定的预算金额或者最高限价的，响应文件无效。</w:t>
      </w:r>
    </w:p>
    <w:p w14:paraId="52981B32">
      <w:pPr>
        <w:spacing w:line="360" w:lineRule="auto"/>
        <w:ind w:firstLine="482" w:firstLineChars="200"/>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3.7排序与推荐。</w:t>
      </w:r>
      <w:r>
        <w:rPr>
          <w:rFonts w:hint="eastAsia" w:ascii="宋体" w:hAnsi="宋体" w:cs="宋体"/>
          <w:color w:val="000000" w:themeColor="text1"/>
          <w:kern w:val="0"/>
          <w:sz w:val="24"/>
          <w:highlight w:val="none"/>
          <w14:textFill>
            <w14:solidFill>
              <w14:schemeClr w14:val="tx1"/>
            </w14:solidFill>
          </w14:textFill>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3058329E">
      <w:pPr>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3.8编写评审报告。</w:t>
      </w:r>
      <w:r>
        <w:rPr>
          <w:rFonts w:hint="eastAsia" w:ascii="宋体" w:hAnsi="宋体" w:cs="宋体"/>
          <w:color w:val="000000" w:themeColor="text1"/>
          <w:kern w:val="0"/>
          <w:sz w:val="24"/>
          <w:highlight w:val="none"/>
          <w14:textFill>
            <w14:solidFill>
              <w14:schemeClr w14:val="tx1"/>
            </w14:solidFill>
          </w14:textFill>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429AAEFD">
      <w:pPr>
        <w:snapToGrid w:val="0"/>
        <w:spacing w:line="360" w:lineRule="auto"/>
        <w:jc w:val="center"/>
        <w:rPr>
          <w:rFonts w:hint="eastAsia"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四、评审中的其他事项</w:t>
      </w:r>
    </w:p>
    <w:p w14:paraId="433806B6">
      <w:pPr>
        <w:pStyle w:val="138"/>
        <w:spacing w:before="0"/>
        <w:ind w:firstLine="472" w:firstLineChars="196"/>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4.1供应商澄清、说明或者补正。</w:t>
      </w:r>
      <w:r>
        <w:rPr>
          <w:rFonts w:hint="eastAsia" w:ascii="宋体" w:hAnsi="宋体" w:cs="宋体"/>
          <w:color w:val="000000" w:themeColor="text1"/>
          <w:kern w:val="0"/>
          <w:szCs w:val="24"/>
          <w:highlight w:val="none"/>
          <w14:textFill>
            <w14:solidFill>
              <w14:schemeClr w14:val="tx1"/>
            </w14:solidFill>
          </w14:textFill>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766560C">
      <w:pPr>
        <w:pStyle w:val="29"/>
        <w:spacing w:line="360" w:lineRule="auto"/>
        <w:ind w:left="954" w:leftChars="226" w:hanging="479" w:firstLineChars="0"/>
        <w:rPr>
          <w:rFonts w:hint="eastAsia"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4.2响应文件无效。</w:t>
      </w:r>
      <w:r>
        <w:rPr>
          <w:rFonts w:hint="eastAsia" w:cs="宋体"/>
          <w:color w:val="000000" w:themeColor="text1"/>
          <w:szCs w:val="21"/>
          <w:highlight w:val="none"/>
          <w14:textFill>
            <w14:solidFill>
              <w14:schemeClr w14:val="tx1"/>
            </w14:solidFill>
          </w14:textFill>
        </w:rPr>
        <w:t>有下列情形之一的，响应文件无效：</w:t>
      </w:r>
    </w:p>
    <w:p w14:paraId="0BFFF3B6">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4.2.1供应商不具备采购文件中规定的资格要求的（供应商未提供有效的资格文件的，视为供应商不具备采购文件中规定的资格要求）；</w:t>
      </w:r>
    </w:p>
    <w:p w14:paraId="75354F6D">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4.2.2响应文件未按照采购文件要求签署、盖章的；</w:t>
      </w:r>
    </w:p>
    <w:p w14:paraId="21326292">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4.2.3响应文件含有采购人不能接受的附加条件的；</w:t>
      </w:r>
    </w:p>
    <w:p w14:paraId="24FC46B8">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4.2.4响应文件中承诺的响应文件有效期少于采购文件中载明的响应文件有效期的；</w:t>
      </w:r>
    </w:p>
    <w:p w14:paraId="7D31C5D9">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4.2.5响应文件出现不是唯一的、有选择性最后报价的;</w:t>
      </w:r>
    </w:p>
    <w:p w14:paraId="79802132">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4.2.6最后报价超过采购文件中规定的预算金额或者最高限价的;</w:t>
      </w:r>
    </w:p>
    <w:p w14:paraId="438675AC">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4.2.7报价明显低于其他通过符合性审查供应商的报价，有可能影响产品质量或者不能诚信履约的，未能按要求提供书面说明或者提交相关证明材料，不能证明其报价合理性的;</w:t>
      </w:r>
    </w:p>
    <w:p w14:paraId="185D20BA">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4.2.8供应商对根据修正原则修正后的报价不确认的；</w:t>
      </w:r>
    </w:p>
    <w:p w14:paraId="47BD3FDC">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4.2.9供应商提供虚假材料响应的；</w:t>
      </w:r>
    </w:p>
    <w:p w14:paraId="4247AEEB">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4.2.10供应商有恶意串通、妨碍其他供应商的竞争行为、损害采购人或者其他供应商的合法权益情形的；</w:t>
      </w:r>
    </w:p>
    <w:p w14:paraId="530E3899">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4.2.11供应商仅提交备份响应文件，未在电子交易平台传输递交响应文件的，响应文件无效；</w:t>
      </w:r>
    </w:p>
    <w:p w14:paraId="639E2D81">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4.2.12 响应文件不满足采购文件的其它实质性要求的；</w:t>
      </w:r>
    </w:p>
    <w:p w14:paraId="4644AB98">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4.2.13法律、法规、规章及省级以上规范性文件规定的其他无效情形。</w:t>
      </w:r>
    </w:p>
    <w:p w14:paraId="5377B81D">
      <w:pPr>
        <w:pStyle w:val="29"/>
        <w:snapToGrid w:val="0"/>
        <w:spacing w:line="360" w:lineRule="auto"/>
        <w:ind w:firstLine="472" w:firstLineChars="196"/>
        <w:rPr>
          <w:rFonts w:hint="eastAsia"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5.终止竞争性磋商采购活动。</w:t>
      </w:r>
      <w:r>
        <w:rPr>
          <w:rFonts w:hint="eastAsia" w:cs="宋体"/>
          <w:color w:val="000000" w:themeColor="text1"/>
          <w:highlight w:val="none"/>
          <w14:textFill>
            <w14:solidFill>
              <w14:schemeClr w14:val="tx1"/>
            </w14:solidFill>
          </w14:textFill>
        </w:rPr>
        <w:t>出现下列情形之一的，采购人或者采购代理机构应当终止竞争性磋商采购活动，发布项目终止公告并说明原因，重新开展采购活动：</w:t>
      </w:r>
    </w:p>
    <w:p w14:paraId="32DF1ED5">
      <w:pPr>
        <w:pStyle w:val="29"/>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5.1因情况变化，不再符合规定的竞争性磋商采购方式适用情形的；</w:t>
      </w:r>
    </w:p>
    <w:p w14:paraId="34AE933E">
      <w:pPr>
        <w:pStyle w:val="29"/>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14:paraId="28537E67">
      <w:pPr>
        <w:pStyle w:val="29"/>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5.3除本办法第二十一条第三款规定的情形外，在采购过程中符合要求的供应商或者报价未超过采购预算的供应商不足3家的。</w:t>
      </w:r>
    </w:p>
    <w:p w14:paraId="2624F6D5">
      <w:pPr>
        <w:pStyle w:val="29"/>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5.4在采购活动中因重大变故，采购任务取消的，采购人或者采购代理机构应当终止采购活动，通知所有参加采购活动的供应商。</w:t>
      </w:r>
    </w:p>
    <w:p w14:paraId="731E12CE">
      <w:pPr>
        <w:pStyle w:val="29"/>
        <w:snapToGrid w:val="0"/>
        <w:spacing w:line="360" w:lineRule="auto"/>
        <w:ind w:firstLine="482"/>
        <w:rPr>
          <w:rFonts w:hint="eastAsia"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6.重新开展采购。</w:t>
      </w:r>
      <w:r>
        <w:rPr>
          <w:rFonts w:hint="eastAsia" w:cs="宋体"/>
          <w:color w:val="000000" w:themeColor="text1"/>
          <w:highlight w:val="none"/>
          <w14:textFill>
            <w14:solidFill>
              <w14:schemeClr w14:val="tx1"/>
            </w14:solidFill>
          </w14:textFill>
        </w:rPr>
        <w:t>有政府采购法第七十一条、第七十二条规定的违法行为之一，影响或者可能影响成交结果的，依照下列规定处理：</w:t>
      </w:r>
    </w:p>
    <w:p w14:paraId="63C46956">
      <w:pPr>
        <w:pStyle w:val="29"/>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6.1未确定成交供应商的，终止本次采购活动，重新开展采购活动。</w:t>
      </w:r>
    </w:p>
    <w:p w14:paraId="0109F5DE">
      <w:pPr>
        <w:pStyle w:val="29"/>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6.2已确定成交供应商但尚未签订采购合同的，成交结果无效，从合格的成交候选供应商中另行确定成交供应商；没有合格的成交候选供应商的，重新开展采购活动。</w:t>
      </w:r>
    </w:p>
    <w:p w14:paraId="7629EF28">
      <w:pPr>
        <w:pStyle w:val="29"/>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6.3采购合同已签订但尚未履行的，撤销合同，从合格的成交候选供应商中另行确定成交供应商；没有合格的成交候选供应商的，重新开展采购活动。</w:t>
      </w:r>
    </w:p>
    <w:p w14:paraId="41C8C380">
      <w:pPr>
        <w:pStyle w:val="29"/>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6.4采购合同已经履行，给采购人、供应商造成损失的，由责任人承担赔偿责任。</w:t>
      </w:r>
    </w:p>
    <w:p w14:paraId="4E00CF27">
      <w:pPr>
        <w:pStyle w:val="29"/>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6.5采购当事人有其他违反政府采购法或者政府采购法实施条例等法律法规规定的行为，经改正后仍然影响或者可能影响成交结果或者依法被认定为成交无效的，依照6.1-6.4规定处理。</w:t>
      </w:r>
    </w:p>
    <w:p w14:paraId="1017FA37">
      <w:pPr>
        <w:pStyle w:val="29"/>
        <w:snapToGrid w:val="0"/>
        <w:spacing w:line="360" w:lineRule="auto"/>
        <w:ind w:firstLine="0" w:firstLineChars="0"/>
        <w:rPr>
          <w:rFonts w:hint="eastAsia" w:cs="宋体"/>
          <w:color w:val="000000" w:themeColor="text1"/>
          <w:highlight w:val="none"/>
          <w14:textFill>
            <w14:solidFill>
              <w14:schemeClr w14:val="tx1"/>
            </w14:solidFill>
          </w14:textFill>
        </w:rPr>
        <w:sectPr>
          <w:footerReference r:id="rId8" w:type="default"/>
          <w:pgSz w:w="11907" w:h="16840"/>
          <w:pgMar w:top="1440" w:right="1080" w:bottom="1440" w:left="1080" w:header="851" w:footer="851" w:gutter="0"/>
          <w:cols w:space="720" w:num="1"/>
        </w:sectPr>
      </w:pPr>
    </w:p>
    <w:bookmarkEnd w:id="31"/>
    <w:p w14:paraId="02E6CACE">
      <w:pPr>
        <w:spacing w:line="360" w:lineRule="auto"/>
        <w:jc w:val="center"/>
        <w:outlineLvl w:val="0"/>
        <w:rPr>
          <w:rFonts w:hint="eastAsia" w:ascii="宋体" w:hAnsi="宋体" w:cs="宋体"/>
          <w:b/>
          <w:color w:val="000000" w:themeColor="text1"/>
          <w:sz w:val="36"/>
          <w:szCs w:val="36"/>
          <w:highlight w:val="none"/>
          <w14:textFill>
            <w14:solidFill>
              <w14:schemeClr w14:val="tx1"/>
            </w14:solidFill>
          </w14:textFill>
        </w:rPr>
      </w:pPr>
      <w:bookmarkStart w:id="398" w:name="第五部分"/>
      <w:bookmarkStart w:id="399" w:name="_Toc86217003"/>
      <w:r>
        <w:rPr>
          <w:rFonts w:hint="eastAsia" w:ascii="宋体" w:hAnsi="宋体" w:cs="宋体"/>
          <w:b/>
          <w:color w:val="000000" w:themeColor="text1"/>
          <w:sz w:val="36"/>
          <w:szCs w:val="36"/>
          <w:highlight w:val="none"/>
          <w14:textFill>
            <w14:solidFill>
              <w14:schemeClr w14:val="tx1"/>
            </w14:solidFill>
          </w14:textFill>
        </w:rPr>
        <w:t>第五部分 拟签订的合同文本</w:t>
      </w:r>
    </w:p>
    <w:p w14:paraId="6AFEE480">
      <w:pPr>
        <w:spacing w:line="360" w:lineRule="auto"/>
        <w:ind w:right="-185" w:rightChars="-88"/>
        <w:jc w:val="center"/>
        <w:rPr>
          <w:rFonts w:hint="eastAsia" w:ascii="宋体" w:hAnsi="宋体"/>
          <w:bCs/>
          <w:color w:val="000000" w:themeColor="text1"/>
          <w:sz w:val="30"/>
          <w:szCs w:val="30"/>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（本条款为双方必须遵守的基本条款，双方可根据实际情况签订合同</w:t>
      </w:r>
      <w:r>
        <w:rPr>
          <w:rFonts w:hint="eastAsia" w:ascii="仿宋" w:hAnsi="仿宋" w:eastAsia="仿宋"/>
          <w:b/>
          <w:color w:val="000000" w:themeColor="text1"/>
          <w:sz w:val="24"/>
          <w:highlight w:val="none"/>
          <w14:textFill>
            <w14:solidFill>
              <w14:schemeClr w14:val="tx1"/>
            </w14:solidFill>
          </w14:textFill>
        </w:rPr>
        <w:t>文本</w:t>
      </w:r>
      <w:r>
        <w:rPr>
          <w:rFonts w:ascii="仿宋" w:hAnsi="仿宋" w:eastAsia="仿宋"/>
          <w:b/>
          <w:color w:val="000000" w:themeColor="text1"/>
          <w:sz w:val="24"/>
          <w:highlight w:val="none"/>
          <w14:textFill>
            <w14:solidFill>
              <w14:schemeClr w14:val="tx1"/>
            </w14:solidFill>
          </w14:textFill>
        </w:rPr>
        <w:t>；正式合同以双方签字盖章的文本为准。）</w:t>
      </w:r>
      <w:bookmarkStart w:id="400" w:name="bookmark55"/>
      <w:bookmarkEnd w:id="400"/>
      <w:bookmarkStart w:id="401" w:name="bookmark51"/>
      <w:bookmarkEnd w:id="401"/>
      <w:bookmarkStart w:id="402" w:name="bookmark54"/>
      <w:bookmarkEnd w:id="402"/>
      <w:bookmarkStart w:id="403" w:name="bookmark53"/>
      <w:bookmarkEnd w:id="403"/>
      <w:bookmarkStart w:id="404" w:name="bookmark52"/>
      <w:bookmarkEnd w:id="404"/>
      <w:bookmarkStart w:id="405" w:name="bookmark56"/>
      <w:bookmarkEnd w:id="405"/>
    </w:p>
    <w:p w14:paraId="4F90EE06">
      <w:pPr>
        <w:spacing w:line="360" w:lineRule="auto"/>
        <w:ind w:right="-185" w:rightChars="-88"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使用住房城乡建设部、国家工商行政管理总局制定的《建设工程施工合同（示范文本）》（GF-2017-0201），其中专用条款使用杭州市城乡建设委员会、市工商行政管理局制定印发的《杭州市房屋建筑工程和市政基础设施工程施工合同专用条款（示范文本）（2019年修订）》。</w:t>
      </w:r>
    </w:p>
    <w:p w14:paraId="06083FC3">
      <w:pPr>
        <w:spacing w:line="360" w:lineRule="auto"/>
        <w:ind w:firstLine="422"/>
        <w:jc w:val="center"/>
        <w:rPr>
          <w:rFonts w:hint="eastAsia"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第一部分 合同协议书</w:t>
      </w:r>
    </w:p>
    <w:p w14:paraId="0582DEAE">
      <w:pPr>
        <w:spacing w:line="360" w:lineRule="auto"/>
        <w:ind w:firstLine="420"/>
        <w:rPr>
          <w:rFonts w:hint="eastAsia" w:ascii="宋体" w:hAnsi="宋体"/>
          <w:bCs/>
          <w:color w:val="000000" w:themeColor="text1"/>
          <w:szCs w:val="21"/>
          <w:highlight w:val="none"/>
          <w:u w:val="singl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发包人（全称）：</w:t>
      </w:r>
      <w:r>
        <w:rPr>
          <w:rFonts w:hint="eastAsia" w:ascii="宋体" w:hAnsi="宋体" w:cs="Calibri Light"/>
          <w:bCs/>
          <w:color w:val="000000" w:themeColor="text1"/>
          <w:szCs w:val="21"/>
          <w:highlight w:val="none"/>
          <w:u w:val="single"/>
          <w14:textFill>
            <w14:solidFill>
              <w14:schemeClr w14:val="tx1"/>
            </w14:solidFill>
          </w14:textFill>
        </w:rPr>
        <w:t xml:space="preserve">                      </w:t>
      </w:r>
    </w:p>
    <w:p w14:paraId="08A56D97">
      <w:pPr>
        <w:spacing w:line="360" w:lineRule="auto"/>
        <w:ind w:firstLine="420"/>
        <w:rPr>
          <w:rFonts w:hint="eastAsia" w:ascii="宋体" w:hAnsi="宋体"/>
          <w:bCs/>
          <w:color w:val="000000" w:themeColor="text1"/>
          <w:szCs w:val="21"/>
          <w:highlight w:val="none"/>
          <w:u w:val="singl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承包人（全称）：</w:t>
      </w:r>
      <w:r>
        <w:rPr>
          <w:rFonts w:hint="eastAsia" w:ascii="宋体" w:hAnsi="宋体" w:cs="Calibri Light"/>
          <w:bCs/>
          <w:color w:val="000000" w:themeColor="text1"/>
          <w:szCs w:val="21"/>
          <w:highlight w:val="none"/>
          <w:u w:val="single"/>
          <w14:textFill>
            <w14:solidFill>
              <w14:schemeClr w14:val="tx1"/>
            </w14:solidFill>
          </w14:textFill>
        </w:rPr>
        <w:t xml:space="preserve">                      </w:t>
      </w:r>
    </w:p>
    <w:p w14:paraId="4D69EC0F">
      <w:pPr>
        <w:pStyle w:val="38"/>
        <w:spacing w:before="120" w:after="120" w:line="360" w:lineRule="auto"/>
        <w:ind w:firstLine="480"/>
        <w:rPr>
          <w:rFonts w:hint="eastAsia" w:hAnsi="宋体"/>
          <w:bCs/>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根据《中华人民共和国民法典》、《中华人民共和国建筑法》及有关法律规定，遵循平等、自愿、公平和诚实信用的原则，双方就</w:t>
      </w:r>
      <w:r>
        <w:rPr>
          <w:rFonts w:hint="eastAsia" w:hAnsi="宋体"/>
          <w:bCs/>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施工及有关事项协商一致，共同达成如下协议：</w:t>
      </w:r>
    </w:p>
    <w:p w14:paraId="7391C9BF">
      <w:pPr>
        <w:spacing w:line="360" w:lineRule="auto"/>
        <w:ind w:firstLine="422"/>
        <w:rPr>
          <w:rFonts w:hint="eastAsia" w:ascii="宋体" w:hAnsi="宋体"/>
          <w:b/>
          <w:bCs/>
          <w:color w:val="000000" w:themeColor="text1"/>
          <w:szCs w:val="21"/>
          <w:highlight w:val="none"/>
          <w14:textFill>
            <w14:solidFill>
              <w14:schemeClr w14:val="tx1"/>
            </w14:solidFill>
          </w14:textFill>
        </w:rPr>
      </w:pPr>
      <w:bookmarkStart w:id="406" w:name="_Toc351203481"/>
      <w:r>
        <w:rPr>
          <w:rFonts w:hint="eastAsia" w:ascii="宋体" w:hAnsi="宋体" w:cs="宋体"/>
          <w:b/>
          <w:color w:val="000000" w:themeColor="text1"/>
          <w:szCs w:val="21"/>
          <w:highlight w:val="none"/>
          <w14:textFill>
            <w14:solidFill>
              <w14:schemeClr w14:val="tx1"/>
            </w14:solidFill>
          </w14:textFill>
        </w:rPr>
        <w:t>一、工程概况</w:t>
      </w:r>
      <w:bookmarkEnd w:id="406"/>
    </w:p>
    <w:p w14:paraId="3AF59D79">
      <w:pPr>
        <w:spacing w:line="360" w:lineRule="auto"/>
        <w:ind w:firstLine="411" w:firstLineChars="196"/>
        <w:rPr>
          <w:rFonts w:hint="eastAsia" w:ascii="宋体" w:hAnsi="宋体"/>
          <w:color w:val="000000" w:themeColor="text1"/>
          <w:szCs w:val="21"/>
          <w:highlight w:val="none"/>
          <w:u w:val="singl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1.工程名称</w:t>
      </w:r>
      <w:r>
        <w:rPr>
          <w:rFonts w:ascii="宋体" w:hAnsi="宋体"/>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u w:val="single"/>
          <w14:textFill>
            <w14:solidFill>
              <w14:schemeClr w14:val="tx1"/>
            </w14:solidFill>
          </w14:textFill>
        </w:rPr>
        <w:t xml:space="preserve">               </w:t>
      </w:r>
    </w:p>
    <w:p w14:paraId="7BA6F2CF">
      <w:pPr>
        <w:spacing w:line="360" w:lineRule="auto"/>
        <w:ind w:firstLine="411" w:firstLineChars="196"/>
        <w:rPr>
          <w:rFonts w:hint="eastAsia"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2.工程地点</w:t>
      </w:r>
      <w:r>
        <w:rPr>
          <w:rFonts w:hint="eastAsia"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p>
    <w:p w14:paraId="4EBDF6D2">
      <w:pPr>
        <w:spacing w:line="360" w:lineRule="auto"/>
        <w:ind w:firstLine="411" w:firstLineChars="196"/>
        <w:rPr>
          <w:rFonts w:hint="eastAsia"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3.工程立项批准文号：</w:t>
      </w:r>
      <w:r>
        <w:rPr>
          <w:rFonts w:hint="eastAsia" w:ascii="宋体" w:hAnsi="宋体" w:cs="Calibri Light"/>
          <w:color w:val="000000" w:themeColor="text1"/>
          <w:szCs w:val="21"/>
          <w:highlight w:val="none"/>
          <w:u w:val="single"/>
          <w14:textFill>
            <w14:solidFill>
              <w14:schemeClr w14:val="tx1"/>
            </w14:solidFill>
          </w14:textFill>
        </w:rPr>
        <w:t xml:space="preserve">      </w:t>
      </w:r>
    </w:p>
    <w:p w14:paraId="68B2A76F">
      <w:pPr>
        <w:spacing w:line="360" w:lineRule="auto"/>
        <w:ind w:firstLine="411" w:firstLineChars="196"/>
        <w:rPr>
          <w:rFonts w:hint="eastAsia" w:ascii="宋体" w:hAnsi="宋体"/>
          <w:bCs/>
          <w:color w:val="000000" w:themeColor="text1"/>
          <w:szCs w:val="21"/>
          <w:highlight w:val="none"/>
          <w:u w:val="singl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4.资金来源：</w:t>
      </w:r>
      <w:r>
        <w:rPr>
          <w:rFonts w:hint="eastAsia" w:ascii="宋体" w:hAnsi="宋体"/>
          <w:bCs/>
          <w:color w:val="000000" w:themeColor="text1"/>
          <w:szCs w:val="21"/>
          <w:highlight w:val="none"/>
          <w:u w:val="single"/>
          <w14:textFill>
            <w14:solidFill>
              <w14:schemeClr w14:val="tx1"/>
            </w14:solidFill>
          </w14:textFill>
        </w:rPr>
        <w:t xml:space="preserve">               </w:t>
      </w:r>
    </w:p>
    <w:p w14:paraId="28CE42AA">
      <w:pPr>
        <w:spacing w:line="360" w:lineRule="auto"/>
        <w:ind w:firstLine="411" w:firstLineChars="196"/>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5.工程内容：</w:t>
      </w:r>
      <w:r>
        <w:rPr>
          <w:rFonts w:hint="eastAsia" w:ascii="宋体" w:hAnsi="宋体"/>
          <w:color w:val="000000" w:themeColor="text1"/>
          <w:szCs w:val="21"/>
          <w:highlight w:val="none"/>
          <w:u w:val="single"/>
          <w14:textFill>
            <w14:solidFill>
              <w14:schemeClr w14:val="tx1"/>
            </w14:solidFill>
          </w14:textFill>
        </w:rPr>
        <w:t>招标范围内的所有内容</w:t>
      </w:r>
    </w:p>
    <w:p w14:paraId="0BE03878">
      <w:pPr>
        <w:spacing w:line="360" w:lineRule="auto"/>
        <w:ind w:firstLine="411" w:firstLineChars="196"/>
        <w:rPr>
          <w:rFonts w:hint="eastAsia" w:ascii="宋体" w:hAnsi="宋体" w:cs="Calibri Light"/>
          <w:b/>
          <w:bCs/>
          <w:color w:val="000000" w:themeColor="text1"/>
          <w:kern w:val="0"/>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6</w:t>
      </w:r>
      <w:r>
        <w:rPr>
          <w:rFonts w:ascii="宋体" w:hAnsi="宋体"/>
          <w:bCs/>
          <w:color w:val="000000" w:themeColor="text1"/>
          <w:szCs w:val="21"/>
          <w:highlight w:val="none"/>
          <w14:textFill>
            <w14:solidFill>
              <w14:schemeClr w14:val="tx1"/>
            </w14:solidFill>
          </w14:textFill>
        </w:rPr>
        <w:t>.工程承包范围：</w:t>
      </w:r>
      <w:bookmarkStart w:id="407" w:name="_Toc351203482"/>
      <w:r>
        <w:rPr>
          <w:rFonts w:hint="eastAsia" w:ascii="宋体" w:hAnsi="宋体" w:cs="宋体"/>
          <w:bCs/>
          <w:color w:val="000000" w:themeColor="text1"/>
          <w:kern w:val="0"/>
          <w:szCs w:val="21"/>
          <w:highlight w:val="none"/>
          <w14:textFill>
            <w14:solidFill>
              <w14:schemeClr w14:val="tx1"/>
            </w14:solidFill>
          </w14:textFill>
        </w:rPr>
        <w:t>采购文件、工程量清单及施工图中包括的所有工程等。</w:t>
      </w:r>
    </w:p>
    <w:p w14:paraId="33E31CBA">
      <w:pPr>
        <w:spacing w:line="360" w:lineRule="auto"/>
        <w:ind w:firstLine="422"/>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二、合同工期</w:t>
      </w:r>
      <w:bookmarkEnd w:id="407"/>
    </w:p>
    <w:p w14:paraId="2AD1C9D6">
      <w:pPr>
        <w:spacing w:line="360" w:lineRule="auto"/>
        <w:ind w:firstLine="42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计划开工日期：</w:t>
      </w:r>
      <w:r>
        <w:rPr>
          <w:rFonts w:hint="eastAsia" w:ascii="宋体" w:hAnsi="宋体" w:cs="Calibri Light"/>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年</w:t>
      </w:r>
      <w:r>
        <w:rPr>
          <w:rFonts w:hint="eastAsia" w:ascii="宋体" w:hAnsi="宋体" w:cs="Calibri Light"/>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月</w:t>
      </w:r>
      <w:r>
        <w:rPr>
          <w:rFonts w:hint="eastAsia" w:ascii="宋体" w:hAnsi="宋体" w:cs="Calibri Light"/>
          <w:color w:val="000000" w:themeColor="text1"/>
          <w:szCs w:val="21"/>
          <w:highlight w:val="none"/>
          <w:u w:val="single"/>
          <w14:textFill>
            <w14:solidFill>
              <w14:schemeClr w14:val="tx1"/>
            </w14:solidFill>
          </w14:textFill>
        </w:rPr>
        <w:t></w:t>
      </w:r>
      <w:r>
        <w:rPr>
          <w:rFonts w:ascii="宋体" w:hAnsi="宋体"/>
          <w:color w:val="000000" w:themeColor="text1"/>
          <w:szCs w:val="21"/>
          <w:highlight w:val="none"/>
          <w14:textFill>
            <w14:solidFill>
              <w14:schemeClr w14:val="tx1"/>
            </w14:solidFill>
          </w14:textFill>
        </w:rPr>
        <w:t>日。</w:t>
      </w:r>
    </w:p>
    <w:p w14:paraId="4D38EE68">
      <w:pPr>
        <w:spacing w:line="360" w:lineRule="auto"/>
        <w:ind w:firstLine="42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计划竣工日期：</w:t>
      </w:r>
      <w:r>
        <w:rPr>
          <w:rFonts w:hint="eastAsia" w:ascii="宋体" w:hAnsi="宋体" w:cs="Calibri Light"/>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年</w:t>
      </w:r>
      <w:r>
        <w:rPr>
          <w:rFonts w:hint="eastAsia" w:ascii="宋体" w:hAnsi="宋体" w:cs="Calibri Light"/>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月</w:t>
      </w:r>
      <w:r>
        <w:rPr>
          <w:rFonts w:hint="eastAsia" w:ascii="宋体" w:hAnsi="宋体" w:cs="Calibri Light"/>
          <w:color w:val="000000" w:themeColor="text1"/>
          <w:szCs w:val="21"/>
          <w:highlight w:val="none"/>
          <w:u w:val="single"/>
          <w14:textFill>
            <w14:solidFill>
              <w14:schemeClr w14:val="tx1"/>
            </w14:solidFill>
          </w14:textFill>
        </w:rPr>
        <w:t></w:t>
      </w:r>
      <w:r>
        <w:rPr>
          <w:rFonts w:ascii="宋体" w:hAnsi="宋体"/>
          <w:color w:val="000000" w:themeColor="text1"/>
          <w:szCs w:val="21"/>
          <w:highlight w:val="none"/>
          <w14:textFill>
            <w14:solidFill>
              <w14:schemeClr w14:val="tx1"/>
            </w14:solidFill>
          </w14:textFill>
        </w:rPr>
        <w:t>日。</w:t>
      </w:r>
    </w:p>
    <w:p w14:paraId="1C1EF98E">
      <w:pPr>
        <w:spacing w:line="360" w:lineRule="auto"/>
        <w:ind w:firstLine="42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工期总日历天数：</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Calibri Light"/>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天。工期总日历天数与根据前述计划开竣工日期计算的工期天数不一致的，以工期总日历天数为准。</w:t>
      </w:r>
    </w:p>
    <w:p w14:paraId="6B587408">
      <w:pPr>
        <w:spacing w:line="360" w:lineRule="auto"/>
        <w:ind w:firstLine="422"/>
        <w:rPr>
          <w:rFonts w:hint="eastAsia" w:ascii="宋体" w:hAnsi="宋体" w:cs="宋体"/>
          <w:b/>
          <w:color w:val="000000" w:themeColor="text1"/>
          <w:szCs w:val="21"/>
          <w:highlight w:val="none"/>
          <w14:textFill>
            <w14:solidFill>
              <w14:schemeClr w14:val="tx1"/>
            </w14:solidFill>
          </w14:textFill>
        </w:rPr>
      </w:pPr>
      <w:bookmarkStart w:id="408" w:name="_Toc351203483"/>
      <w:r>
        <w:rPr>
          <w:rFonts w:hint="eastAsia" w:ascii="宋体" w:hAnsi="宋体" w:cs="宋体"/>
          <w:b/>
          <w:color w:val="000000" w:themeColor="text1"/>
          <w:szCs w:val="21"/>
          <w:highlight w:val="none"/>
          <w14:textFill>
            <w14:solidFill>
              <w14:schemeClr w14:val="tx1"/>
            </w14:solidFill>
          </w14:textFill>
        </w:rPr>
        <w:t>三、质量标准</w:t>
      </w:r>
      <w:bookmarkEnd w:id="408"/>
    </w:p>
    <w:p w14:paraId="3B6840A1">
      <w:pPr>
        <w:spacing w:line="360" w:lineRule="auto"/>
        <w:ind w:firstLine="42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工程质量符合</w:t>
      </w:r>
      <w:r>
        <w:rPr>
          <w:rFonts w:hint="eastAsia" w:ascii="宋体" w:hAnsi="宋体" w:cs="Calibri Light"/>
          <w:color w:val="000000" w:themeColor="text1"/>
          <w:kern w:val="0"/>
          <w:szCs w:val="21"/>
          <w:highlight w:val="none"/>
          <w14:textFill>
            <w14:solidFill>
              <w14:schemeClr w14:val="tx1"/>
            </w14:solidFill>
          </w14:textFill>
        </w:rPr>
        <w:t>（工程施工质量验收规范）</w:t>
      </w:r>
      <w:r>
        <w:rPr>
          <w:rFonts w:hint="eastAsia" w:ascii="宋体" w:hAnsi="宋体" w:cs="Calibri Light"/>
          <w:color w:val="000000" w:themeColor="text1"/>
          <w:kern w:val="0"/>
          <w:szCs w:val="21"/>
          <w:highlight w:val="none"/>
          <w:u w:val="single"/>
          <w14:textFill>
            <w14:solidFill>
              <w14:schemeClr w14:val="tx1"/>
            </w14:solidFill>
          </w14:textFill>
        </w:rPr>
        <w:t xml:space="preserve"> 合格 </w:t>
      </w:r>
      <w:r>
        <w:rPr>
          <w:rFonts w:ascii="宋体" w:hAnsi="宋体"/>
          <w:color w:val="000000" w:themeColor="text1"/>
          <w:szCs w:val="21"/>
          <w:highlight w:val="none"/>
          <w14:textFill>
            <w14:solidFill>
              <w14:schemeClr w14:val="tx1"/>
            </w14:solidFill>
          </w14:textFill>
        </w:rPr>
        <w:t>标准。</w:t>
      </w:r>
    </w:p>
    <w:p w14:paraId="298445B8">
      <w:pPr>
        <w:spacing w:line="360" w:lineRule="auto"/>
        <w:ind w:firstLine="422"/>
        <w:rPr>
          <w:rFonts w:hint="eastAsia" w:ascii="宋体" w:hAnsi="宋体" w:cs="宋体"/>
          <w:b/>
          <w:color w:val="000000" w:themeColor="text1"/>
          <w:szCs w:val="21"/>
          <w:highlight w:val="none"/>
          <w14:textFill>
            <w14:solidFill>
              <w14:schemeClr w14:val="tx1"/>
            </w14:solidFill>
          </w14:textFill>
        </w:rPr>
      </w:pPr>
      <w:bookmarkStart w:id="409" w:name="_Toc351203484"/>
      <w:r>
        <w:rPr>
          <w:rFonts w:hint="eastAsia" w:ascii="宋体" w:hAnsi="宋体" w:cs="宋体"/>
          <w:b/>
          <w:color w:val="000000" w:themeColor="text1"/>
          <w:szCs w:val="21"/>
          <w:highlight w:val="none"/>
          <w14:textFill>
            <w14:solidFill>
              <w14:schemeClr w14:val="tx1"/>
            </w14:solidFill>
          </w14:textFill>
        </w:rPr>
        <w:t>四、签约合同价与合同价格形式</w:t>
      </w:r>
      <w:bookmarkEnd w:id="409"/>
      <w:r>
        <w:rPr>
          <w:rFonts w:ascii="宋体" w:hAnsi="宋体" w:cs="宋体"/>
          <w:b/>
          <w:color w:val="000000" w:themeColor="text1"/>
          <w:szCs w:val="21"/>
          <w:highlight w:val="none"/>
          <w14:textFill>
            <w14:solidFill>
              <w14:schemeClr w14:val="tx1"/>
            </w14:solidFill>
          </w14:textFill>
        </w:rPr>
        <w:tab/>
      </w:r>
    </w:p>
    <w:p w14:paraId="52736687">
      <w:pPr>
        <w:spacing w:line="360" w:lineRule="auto"/>
        <w:ind w:firstLine="42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1.签约合同价为：</w:t>
      </w:r>
    </w:p>
    <w:p w14:paraId="30313C36">
      <w:pPr>
        <w:spacing w:line="360" w:lineRule="auto"/>
        <w:ind w:firstLine="42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人民币（大写）</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元)；</w:t>
      </w:r>
    </w:p>
    <w:p w14:paraId="6BDF9E0F">
      <w:pPr>
        <w:spacing w:line="360" w:lineRule="auto"/>
        <w:ind w:firstLine="42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其中：</w:t>
      </w:r>
    </w:p>
    <w:p w14:paraId="7CBF995C">
      <w:pPr>
        <w:spacing w:line="360" w:lineRule="auto"/>
        <w:ind w:firstLine="42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（1）安全文明施工费：</w:t>
      </w:r>
    </w:p>
    <w:p w14:paraId="5D6B5E9F">
      <w:pPr>
        <w:spacing w:line="360" w:lineRule="auto"/>
        <w:ind w:firstLine="945" w:firstLineChars="45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人民币（大写）</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元)；</w:t>
      </w:r>
    </w:p>
    <w:p w14:paraId="7B19F1DE">
      <w:pPr>
        <w:spacing w:line="360" w:lineRule="auto"/>
        <w:ind w:firstLine="42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（2）材料和工程设备暂估价金额：</w:t>
      </w:r>
    </w:p>
    <w:p w14:paraId="2D60D85F">
      <w:pPr>
        <w:spacing w:line="360" w:lineRule="auto"/>
        <w:ind w:firstLine="945" w:firstLineChars="45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人民币（大写）</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元)；</w:t>
      </w:r>
    </w:p>
    <w:p w14:paraId="77597EC3">
      <w:pPr>
        <w:spacing w:line="360" w:lineRule="auto"/>
        <w:ind w:firstLine="42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（3）专业工程暂估价金额：</w:t>
      </w:r>
    </w:p>
    <w:p w14:paraId="3F60FF44">
      <w:pPr>
        <w:spacing w:line="360" w:lineRule="auto"/>
        <w:ind w:firstLine="945" w:firstLineChars="45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人民币（大写）</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元)；</w:t>
      </w:r>
    </w:p>
    <w:p w14:paraId="072DBA6F">
      <w:pPr>
        <w:spacing w:line="360" w:lineRule="auto"/>
        <w:ind w:firstLine="42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（4）暂列金额：</w:t>
      </w:r>
    </w:p>
    <w:p w14:paraId="0055E8EE">
      <w:pPr>
        <w:spacing w:line="360" w:lineRule="auto"/>
        <w:ind w:firstLine="945" w:firstLineChars="45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人民币（大写）</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元)。</w:t>
      </w:r>
    </w:p>
    <w:p w14:paraId="7AD59334">
      <w:pPr>
        <w:spacing w:line="360" w:lineRule="auto"/>
        <w:ind w:firstLine="42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2.合同价格形式：</w:t>
      </w:r>
      <w:r>
        <w:rPr>
          <w:rFonts w:hint="eastAsia" w:ascii="宋体" w:hAnsi="宋体"/>
          <w:color w:val="000000" w:themeColor="text1"/>
          <w:szCs w:val="21"/>
          <w:highlight w:val="none"/>
          <w:u w:val="single"/>
          <w14:textFill>
            <w14:solidFill>
              <w14:schemeClr w14:val="tx1"/>
            </w14:solidFill>
          </w14:textFill>
        </w:rPr>
        <w:t xml:space="preserve">  固定综合单价  </w:t>
      </w:r>
      <w:r>
        <w:rPr>
          <w:rFonts w:ascii="宋体" w:hAnsi="宋体"/>
          <w:color w:val="000000" w:themeColor="text1"/>
          <w:szCs w:val="21"/>
          <w:highlight w:val="none"/>
          <w14:textFill>
            <w14:solidFill>
              <w14:schemeClr w14:val="tx1"/>
            </w14:solidFill>
          </w14:textFill>
        </w:rPr>
        <w:t>。</w:t>
      </w:r>
    </w:p>
    <w:p w14:paraId="6E7D1A31">
      <w:pPr>
        <w:spacing w:line="360" w:lineRule="auto"/>
        <w:ind w:firstLine="420"/>
        <w:rPr>
          <w:rFonts w:hint="eastAsia" w:ascii="宋体" w:hAnsi="宋体"/>
          <w:b/>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 xml:space="preserve"> </w:t>
      </w:r>
      <w:r>
        <w:rPr>
          <w:rFonts w:ascii="宋体" w:hAnsi="宋体" w:cs="宋体"/>
          <w:b/>
          <w:color w:val="000000" w:themeColor="text1"/>
          <w:szCs w:val="21"/>
          <w:highlight w:val="none"/>
          <w14:textFill>
            <w14:solidFill>
              <w14:schemeClr w14:val="tx1"/>
            </w14:solidFill>
          </w14:textFill>
        </w:rPr>
        <w:t xml:space="preserve">   </w:t>
      </w:r>
      <w:bookmarkStart w:id="410" w:name="_Toc351203485"/>
      <w:r>
        <w:rPr>
          <w:rFonts w:hint="eastAsia" w:ascii="宋体" w:hAnsi="宋体" w:cs="宋体"/>
          <w:b/>
          <w:color w:val="000000" w:themeColor="text1"/>
          <w:szCs w:val="21"/>
          <w:highlight w:val="none"/>
          <w14:textFill>
            <w14:solidFill>
              <w14:schemeClr w14:val="tx1"/>
            </w14:solidFill>
          </w14:textFill>
        </w:rPr>
        <w:t>五、</w:t>
      </w:r>
      <w:bookmarkEnd w:id="410"/>
      <w:r>
        <w:rPr>
          <w:rFonts w:hint="eastAsia" w:ascii="宋体" w:hAnsi="宋体" w:cs="宋体"/>
          <w:b/>
          <w:color w:val="000000" w:themeColor="text1"/>
          <w:szCs w:val="21"/>
          <w:highlight w:val="none"/>
          <w14:textFill>
            <w14:solidFill>
              <w14:schemeClr w14:val="tx1"/>
            </w14:solidFill>
          </w14:textFill>
        </w:rPr>
        <w:t>项目经理</w:t>
      </w:r>
    </w:p>
    <w:p w14:paraId="5062AC08">
      <w:pPr>
        <w:spacing w:line="360" w:lineRule="auto"/>
        <w:ind w:firstLine="42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承包人项目经理：</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746E8DD6">
      <w:pPr>
        <w:spacing w:line="360" w:lineRule="auto"/>
        <w:ind w:firstLine="420"/>
        <w:rPr>
          <w:rFonts w:hint="eastAsia"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 xml:space="preserve">   </w:t>
      </w:r>
      <w:r>
        <w:rPr>
          <w:rFonts w:ascii="宋体" w:hAnsi="宋体"/>
          <w:b/>
          <w:color w:val="000000" w:themeColor="text1"/>
          <w:szCs w:val="21"/>
          <w:highlight w:val="none"/>
          <w14:textFill>
            <w14:solidFill>
              <w14:schemeClr w14:val="tx1"/>
            </w14:solidFill>
          </w14:textFill>
        </w:rPr>
        <w:t xml:space="preserve"> </w:t>
      </w:r>
      <w:bookmarkStart w:id="411" w:name="_Toc351203486"/>
      <w:r>
        <w:rPr>
          <w:rFonts w:hint="eastAsia" w:ascii="宋体" w:hAnsi="宋体" w:cs="宋体"/>
          <w:b/>
          <w:color w:val="000000" w:themeColor="text1"/>
          <w:szCs w:val="21"/>
          <w:highlight w:val="none"/>
          <w14:textFill>
            <w14:solidFill>
              <w14:schemeClr w14:val="tx1"/>
            </w14:solidFill>
          </w14:textFill>
        </w:rPr>
        <w:t>六、合同文件构成</w:t>
      </w:r>
      <w:bookmarkEnd w:id="411"/>
    </w:p>
    <w:p w14:paraId="50445044">
      <w:pPr>
        <w:spacing w:line="360" w:lineRule="auto"/>
        <w:ind w:firstLine="420"/>
        <w:rPr>
          <w:rFonts w:hint="eastAsia"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本协议书与下列文件一起构成合同文件：</w:t>
      </w:r>
    </w:p>
    <w:p w14:paraId="67C80E8D">
      <w:pPr>
        <w:autoSpaceDE w:val="0"/>
        <w:autoSpaceDN w:val="0"/>
        <w:spacing w:line="360" w:lineRule="auto"/>
        <w:ind w:firstLine="420"/>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（1）中标通知书（如果有）；</w:t>
      </w:r>
    </w:p>
    <w:p w14:paraId="00E32CDD">
      <w:pPr>
        <w:autoSpaceDE w:val="0"/>
        <w:autoSpaceDN w:val="0"/>
        <w:spacing w:line="360" w:lineRule="auto"/>
        <w:ind w:firstLine="420"/>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（2）投标函及其附录（如果有）； </w:t>
      </w:r>
    </w:p>
    <w:p w14:paraId="263CD482">
      <w:pPr>
        <w:autoSpaceDE w:val="0"/>
        <w:autoSpaceDN w:val="0"/>
        <w:spacing w:line="360" w:lineRule="auto"/>
        <w:ind w:firstLine="420"/>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（3）专用合同条款及其附件；</w:t>
      </w:r>
    </w:p>
    <w:p w14:paraId="06B137E1">
      <w:pPr>
        <w:autoSpaceDE w:val="0"/>
        <w:autoSpaceDN w:val="0"/>
        <w:spacing w:line="360" w:lineRule="auto"/>
        <w:ind w:firstLine="420"/>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（4）通用合同条款；</w:t>
      </w:r>
    </w:p>
    <w:p w14:paraId="57B957A4">
      <w:pPr>
        <w:autoSpaceDE w:val="0"/>
        <w:autoSpaceDN w:val="0"/>
        <w:spacing w:line="360" w:lineRule="auto"/>
        <w:ind w:firstLine="420"/>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（5）技术标准和要求；</w:t>
      </w:r>
    </w:p>
    <w:p w14:paraId="7C6406CE">
      <w:pPr>
        <w:autoSpaceDE w:val="0"/>
        <w:autoSpaceDN w:val="0"/>
        <w:spacing w:line="360" w:lineRule="auto"/>
        <w:ind w:firstLine="420"/>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（6）图纸；</w:t>
      </w:r>
    </w:p>
    <w:p w14:paraId="2465F54A">
      <w:pPr>
        <w:autoSpaceDE w:val="0"/>
        <w:autoSpaceDN w:val="0"/>
        <w:spacing w:line="360" w:lineRule="auto"/>
        <w:ind w:firstLine="420"/>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（7）已标价工程量清单或预算书；</w:t>
      </w:r>
    </w:p>
    <w:p w14:paraId="767FD373">
      <w:pPr>
        <w:autoSpaceDE w:val="0"/>
        <w:autoSpaceDN w:val="0"/>
        <w:spacing w:line="360" w:lineRule="auto"/>
        <w:ind w:firstLine="420"/>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（8）其他合同文件。</w:t>
      </w:r>
    </w:p>
    <w:p w14:paraId="20DFCC21">
      <w:pPr>
        <w:autoSpaceDE w:val="0"/>
        <w:autoSpaceDN w:val="0"/>
        <w:spacing w:line="360" w:lineRule="auto"/>
        <w:ind w:firstLine="420"/>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在合同订立及履行过程中形成的与合同有关的文件均构成合同文件组成部分。</w:t>
      </w:r>
    </w:p>
    <w:p w14:paraId="44A6D073">
      <w:pPr>
        <w:autoSpaceDE w:val="0"/>
        <w:autoSpaceDN w:val="0"/>
        <w:spacing w:line="360" w:lineRule="auto"/>
        <w:ind w:firstLine="420"/>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上述各项合同文件包括合同当事人就该项合同文件所作出的补充和修改，属于同一类内容的文件，应以最新签署的为准。</w:t>
      </w:r>
      <w:r>
        <w:rPr>
          <w:rFonts w:hint="eastAsia" w:ascii="宋体" w:hAnsi="宋体"/>
          <w:color w:val="000000" w:themeColor="text1"/>
          <w:szCs w:val="21"/>
          <w:highlight w:val="none"/>
          <w14:textFill>
            <w14:solidFill>
              <w14:schemeClr w14:val="tx1"/>
            </w14:solidFill>
          </w14:textFill>
        </w:rPr>
        <w:t>专用合同条款及其附件须经合同当事人签字或盖章。</w:t>
      </w:r>
    </w:p>
    <w:p w14:paraId="4E97AA09">
      <w:pPr>
        <w:spacing w:line="360" w:lineRule="auto"/>
        <w:ind w:firstLine="422"/>
        <w:rPr>
          <w:rFonts w:hint="eastAsia" w:ascii="宋体" w:hAnsi="宋体"/>
          <w:b/>
          <w:bCs/>
          <w:color w:val="000000" w:themeColor="text1"/>
          <w:szCs w:val="21"/>
          <w:highlight w:val="none"/>
          <w14:textFill>
            <w14:solidFill>
              <w14:schemeClr w14:val="tx1"/>
            </w14:solidFill>
          </w14:textFill>
        </w:rPr>
      </w:pPr>
      <w:r>
        <w:rPr>
          <w:rFonts w:ascii="宋体" w:hAnsi="宋体"/>
          <w:b/>
          <w:bCs/>
          <w:color w:val="000000" w:themeColor="text1"/>
          <w:szCs w:val="21"/>
          <w:highlight w:val="none"/>
          <w14:textFill>
            <w14:solidFill>
              <w14:schemeClr w14:val="tx1"/>
            </w14:solidFill>
          </w14:textFill>
        </w:rPr>
        <w:t xml:space="preserve">   </w:t>
      </w:r>
      <w:r>
        <w:rPr>
          <w:rFonts w:ascii="宋体" w:hAnsi="宋体"/>
          <w:b/>
          <w:color w:val="000000" w:themeColor="text1"/>
          <w:szCs w:val="21"/>
          <w:highlight w:val="none"/>
          <w14:textFill>
            <w14:solidFill>
              <w14:schemeClr w14:val="tx1"/>
            </w14:solidFill>
          </w14:textFill>
        </w:rPr>
        <w:t xml:space="preserve"> </w:t>
      </w:r>
      <w:bookmarkStart w:id="412" w:name="_Toc351203487"/>
      <w:r>
        <w:rPr>
          <w:rFonts w:hint="eastAsia" w:ascii="宋体" w:hAnsi="宋体" w:cs="宋体"/>
          <w:b/>
          <w:color w:val="000000" w:themeColor="text1"/>
          <w:szCs w:val="21"/>
          <w:highlight w:val="none"/>
          <w14:textFill>
            <w14:solidFill>
              <w14:schemeClr w14:val="tx1"/>
            </w14:solidFill>
          </w14:textFill>
        </w:rPr>
        <w:t>七、承诺</w:t>
      </w:r>
      <w:bookmarkEnd w:id="412"/>
    </w:p>
    <w:p w14:paraId="2B630871">
      <w:pPr>
        <w:spacing w:line="360" w:lineRule="auto"/>
        <w:ind w:firstLine="420"/>
        <w:rPr>
          <w:rFonts w:hint="eastAsia"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1.发包人承诺按照法律规定履行项目审批手续、筹集工程建设资金并按照合同约定的期限和方式支付合同价款。</w:t>
      </w:r>
    </w:p>
    <w:p w14:paraId="1147A37B">
      <w:pPr>
        <w:spacing w:line="360" w:lineRule="auto"/>
        <w:ind w:firstLine="420"/>
        <w:rPr>
          <w:rFonts w:hint="eastAsia"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14:paraId="045763A7">
      <w:pPr>
        <w:spacing w:line="360" w:lineRule="auto"/>
        <w:ind w:firstLine="420"/>
        <w:rPr>
          <w:rFonts w:hint="eastAsia"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3.发包人和承包人通过招投标形式签订合同的，双方理解并</w:t>
      </w:r>
      <w:r>
        <w:rPr>
          <w:rFonts w:hint="eastAsia" w:ascii="宋体" w:hAnsi="宋体"/>
          <w:bCs/>
          <w:color w:val="000000" w:themeColor="text1"/>
          <w:szCs w:val="21"/>
          <w:highlight w:val="none"/>
          <w14:textFill>
            <w14:solidFill>
              <w14:schemeClr w14:val="tx1"/>
            </w14:solidFill>
          </w14:textFill>
        </w:rPr>
        <w:t>承诺</w:t>
      </w:r>
      <w:r>
        <w:rPr>
          <w:rFonts w:ascii="宋体" w:hAnsi="宋体"/>
          <w:bCs/>
          <w:color w:val="000000" w:themeColor="text1"/>
          <w:szCs w:val="21"/>
          <w:highlight w:val="none"/>
          <w14:textFill>
            <w14:solidFill>
              <w14:schemeClr w14:val="tx1"/>
            </w14:solidFill>
          </w14:textFill>
        </w:rPr>
        <w:t>不再就同一工程另行签订与合同实质性内容相背离的协议。</w:t>
      </w:r>
    </w:p>
    <w:p w14:paraId="2796B976">
      <w:pPr>
        <w:spacing w:line="360" w:lineRule="auto"/>
        <w:ind w:firstLine="422"/>
        <w:rPr>
          <w:rFonts w:hint="eastAsia" w:ascii="宋体" w:hAnsi="宋体"/>
          <w:bCs/>
          <w:color w:val="000000" w:themeColor="text1"/>
          <w:szCs w:val="21"/>
          <w:highlight w:val="none"/>
          <w14:textFill>
            <w14:solidFill>
              <w14:schemeClr w14:val="tx1"/>
            </w14:solidFill>
          </w14:textFill>
        </w:rPr>
      </w:pPr>
      <w:bookmarkStart w:id="413" w:name="_Toc351203488"/>
      <w:r>
        <w:rPr>
          <w:rFonts w:hint="eastAsia" w:ascii="宋体" w:hAnsi="宋体"/>
          <w:b/>
          <w:color w:val="000000" w:themeColor="text1"/>
          <w:szCs w:val="21"/>
          <w:highlight w:val="none"/>
          <w14:textFill>
            <w14:solidFill>
              <w14:schemeClr w14:val="tx1"/>
            </w14:solidFill>
          </w14:textFill>
        </w:rPr>
        <w:t xml:space="preserve">  </w:t>
      </w:r>
      <w:r>
        <w:rPr>
          <w:rFonts w:hint="eastAsia" w:ascii="宋体" w:hAnsi="宋体" w:cs="宋体"/>
          <w:b/>
          <w:color w:val="000000" w:themeColor="text1"/>
          <w:szCs w:val="21"/>
          <w:highlight w:val="none"/>
          <w14:textFill>
            <w14:solidFill>
              <w14:schemeClr w14:val="tx1"/>
            </w14:solidFill>
          </w14:textFill>
        </w:rPr>
        <w:t xml:space="preserve">  </w:t>
      </w:r>
      <w:r>
        <w:rPr>
          <w:rFonts w:ascii="宋体" w:hAnsi="宋体" w:cs="宋体"/>
          <w:b/>
          <w:color w:val="000000" w:themeColor="text1"/>
          <w:szCs w:val="21"/>
          <w:highlight w:val="none"/>
          <w14:textFill>
            <w14:solidFill>
              <w14:schemeClr w14:val="tx1"/>
            </w14:solidFill>
          </w14:textFill>
        </w:rPr>
        <w:t>八、词语含义</w:t>
      </w:r>
      <w:bookmarkEnd w:id="413"/>
    </w:p>
    <w:p w14:paraId="5C55BBC2">
      <w:pPr>
        <w:spacing w:line="360" w:lineRule="auto"/>
        <w:ind w:firstLine="420"/>
        <w:rPr>
          <w:rFonts w:hint="eastAsia"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本协议书中词语含义与第二部分通用合同条款中赋予的含义相同。</w:t>
      </w:r>
    </w:p>
    <w:p w14:paraId="6010DDC9">
      <w:pPr>
        <w:spacing w:line="360" w:lineRule="auto"/>
        <w:ind w:firstLine="422"/>
        <w:rPr>
          <w:rFonts w:hint="eastAsia"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 xml:space="preserve">    </w:t>
      </w:r>
      <w:bookmarkStart w:id="414" w:name="_Toc351203489"/>
      <w:r>
        <w:rPr>
          <w:rFonts w:hint="eastAsia" w:ascii="宋体" w:hAnsi="宋体" w:cs="宋体"/>
          <w:b/>
          <w:color w:val="000000" w:themeColor="text1"/>
          <w:szCs w:val="21"/>
          <w:highlight w:val="none"/>
          <w14:textFill>
            <w14:solidFill>
              <w14:schemeClr w14:val="tx1"/>
            </w14:solidFill>
          </w14:textFill>
        </w:rPr>
        <w:t>九、签订时间</w:t>
      </w:r>
      <w:bookmarkEnd w:id="414"/>
    </w:p>
    <w:p w14:paraId="02195FD5">
      <w:pPr>
        <w:spacing w:line="360" w:lineRule="auto"/>
        <w:ind w:firstLine="420"/>
        <w:rPr>
          <w:rFonts w:hint="eastAsia"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本合同于</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14:textFill>
            <w14:solidFill>
              <w14:schemeClr w14:val="tx1"/>
            </w14:solidFill>
          </w14:textFill>
        </w:rPr>
        <w:t xml:space="preserve">    年</w:t>
      </w:r>
      <w:r>
        <w:rPr>
          <w:rFonts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14:textFill>
            <w14:solidFill>
              <w14:schemeClr w14:val="tx1"/>
            </w14:solidFill>
          </w14:textFill>
        </w:rPr>
        <w:t>月</w:t>
      </w:r>
      <w:r>
        <w:rPr>
          <w:rFonts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14:textFill>
            <w14:solidFill>
              <w14:schemeClr w14:val="tx1"/>
            </w14:solidFill>
          </w14:textFill>
        </w:rPr>
        <w:t>日签订。</w:t>
      </w:r>
    </w:p>
    <w:p w14:paraId="227E32DE">
      <w:pPr>
        <w:spacing w:line="360" w:lineRule="auto"/>
        <w:ind w:firstLine="420"/>
        <w:rPr>
          <w:rFonts w:hint="eastAsia"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 xml:space="preserve">   </w:t>
      </w:r>
      <w:r>
        <w:rPr>
          <w:rFonts w:ascii="宋体" w:hAnsi="宋体" w:cs="宋体"/>
          <w:b/>
          <w:color w:val="000000" w:themeColor="text1"/>
          <w:szCs w:val="21"/>
          <w:highlight w:val="none"/>
          <w14:textFill>
            <w14:solidFill>
              <w14:schemeClr w14:val="tx1"/>
            </w14:solidFill>
          </w14:textFill>
        </w:rPr>
        <w:t xml:space="preserve"> </w:t>
      </w:r>
      <w:bookmarkStart w:id="415" w:name="_Toc351203490"/>
      <w:r>
        <w:rPr>
          <w:rFonts w:hint="eastAsia" w:ascii="宋体" w:hAnsi="宋体" w:cs="宋体"/>
          <w:b/>
          <w:color w:val="000000" w:themeColor="text1"/>
          <w:szCs w:val="21"/>
          <w:highlight w:val="none"/>
          <w14:textFill>
            <w14:solidFill>
              <w14:schemeClr w14:val="tx1"/>
            </w14:solidFill>
          </w14:textFill>
        </w:rPr>
        <w:t>十、签订地点</w:t>
      </w:r>
      <w:bookmarkEnd w:id="415"/>
    </w:p>
    <w:p w14:paraId="5E7222E0">
      <w:pPr>
        <w:spacing w:line="360" w:lineRule="auto"/>
        <w:ind w:firstLine="420"/>
        <w:rPr>
          <w:rFonts w:hint="eastAsia"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本合同在</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14:textFill>
            <w14:solidFill>
              <w14:schemeClr w14:val="tx1"/>
            </w14:solidFill>
          </w14:textFill>
        </w:rPr>
        <w:t>签订。</w:t>
      </w:r>
    </w:p>
    <w:p w14:paraId="5BB0CD01">
      <w:pPr>
        <w:spacing w:line="360" w:lineRule="auto"/>
        <w:ind w:firstLine="420"/>
        <w:rPr>
          <w:rFonts w:hint="eastAsia"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 xml:space="preserve">    </w:t>
      </w:r>
      <w:bookmarkStart w:id="416" w:name="_Toc351203491"/>
      <w:r>
        <w:rPr>
          <w:rFonts w:hint="eastAsia" w:ascii="宋体" w:hAnsi="宋体" w:cs="宋体"/>
          <w:b/>
          <w:color w:val="000000" w:themeColor="text1"/>
          <w:szCs w:val="21"/>
          <w:highlight w:val="none"/>
          <w14:textFill>
            <w14:solidFill>
              <w14:schemeClr w14:val="tx1"/>
            </w14:solidFill>
          </w14:textFill>
        </w:rPr>
        <w:t>十一、补充协议</w:t>
      </w:r>
      <w:bookmarkEnd w:id="416"/>
    </w:p>
    <w:p w14:paraId="28B59334">
      <w:pPr>
        <w:spacing w:line="360" w:lineRule="auto"/>
        <w:ind w:firstLine="420"/>
        <w:rPr>
          <w:rFonts w:hint="eastAsia" w:ascii="宋体" w:hAnsi="宋体"/>
          <w:b/>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合同未尽事宜，合同当事人另行签订补充协议</w:t>
      </w:r>
      <w:r>
        <w:rPr>
          <w:rFonts w:hint="eastAsia" w:ascii="宋体" w:hAnsi="宋体"/>
          <w:bCs/>
          <w:color w:val="000000" w:themeColor="text1"/>
          <w:szCs w:val="21"/>
          <w:highlight w:val="none"/>
          <w14:textFill>
            <w14:solidFill>
              <w14:schemeClr w14:val="tx1"/>
            </w14:solidFill>
          </w14:textFill>
        </w:rPr>
        <w:t>，</w:t>
      </w:r>
      <w:r>
        <w:rPr>
          <w:rFonts w:ascii="宋体" w:hAnsi="宋体"/>
          <w:bCs/>
          <w:color w:val="000000" w:themeColor="text1"/>
          <w:szCs w:val="21"/>
          <w:highlight w:val="none"/>
          <w14:textFill>
            <w14:solidFill>
              <w14:schemeClr w14:val="tx1"/>
            </w14:solidFill>
          </w14:textFill>
        </w:rPr>
        <w:t>补充协议是合同的组成部分。</w:t>
      </w:r>
    </w:p>
    <w:p w14:paraId="58DD04AF">
      <w:pPr>
        <w:spacing w:line="360" w:lineRule="auto"/>
        <w:ind w:firstLine="420"/>
        <w:rPr>
          <w:rFonts w:hint="eastAsia"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 xml:space="preserve">  </w:t>
      </w:r>
      <w:r>
        <w:rPr>
          <w:rFonts w:ascii="宋体" w:hAnsi="宋体" w:cs="宋体"/>
          <w:b/>
          <w:color w:val="000000" w:themeColor="text1"/>
          <w:szCs w:val="21"/>
          <w:highlight w:val="none"/>
          <w14:textFill>
            <w14:solidFill>
              <w14:schemeClr w14:val="tx1"/>
            </w14:solidFill>
          </w14:textFill>
        </w:rPr>
        <w:t xml:space="preserve">  </w:t>
      </w:r>
      <w:bookmarkStart w:id="417" w:name="_Toc351203492"/>
      <w:r>
        <w:rPr>
          <w:rFonts w:hint="eastAsia" w:ascii="宋体" w:hAnsi="宋体" w:cs="宋体"/>
          <w:b/>
          <w:color w:val="000000" w:themeColor="text1"/>
          <w:szCs w:val="21"/>
          <w:highlight w:val="none"/>
          <w14:textFill>
            <w14:solidFill>
              <w14:schemeClr w14:val="tx1"/>
            </w14:solidFill>
          </w14:textFill>
        </w:rPr>
        <w:t>十二、合同生效</w:t>
      </w:r>
      <w:bookmarkEnd w:id="417"/>
    </w:p>
    <w:p w14:paraId="3209A2C3">
      <w:pPr>
        <w:spacing w:line="360" w:lineRule="auto"/>
        <w:ind w:firstLine="420"/>
        <w:rPr>
          <w:rFonts w:hint="eastAsia"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本合同自</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14:textFill>
            <w14:solidFill>
              <w14:schemeClr w14:val="tx1"/>
            </w14:solidFill>
          </w14:textFill>
        </w:rPr>
        <w:t>签定之日起</w:t>
      </w:r>
      <w:r>
        <w:rPr>
          <w:rFonts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14:textFill>
            <w14:solidFill>
              <w14:schemeClr w14:val="tx1"/>
            </w14:solidFill>
          </w14:textFill>
        </w:rPr>
        <w:t>生效。</w:t>
      </w:r>
    </w:p>
    <w:p w14:paraId="36B5EFFA">
      <w:pPr>
        <w:spacing w:line="360" w:lineRule="auto"/>
        <w:ind w:firstLine="420"/>
        <w:rPr>
          <w:rFonts w:hint="eastAsia"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 xml:space="preserve">    </w:t>
      </w:r>
      <w:bookmarkStart w:id="418" w:name="_Toc351203493"/>
      <w:r>
        <w:rPr>
          <w:rFonts w:hint="eastAsia" w:ascii="宋体" w:hAnsi="宋体" w:cs="宋体"/>
          <w:b/>
          <w:color w:val="000000" w:themeColor="text1"/>
          <w:szCs w:val="21"/>
          <w:highlight w:val="none"/>
          <w14:textFill>
            <w14:solidFill>
              <w14:schemeClr w14:val="tx1"/>
            </w14:solidFill>
          </w14:textFill>
        </w:rPr>
        <w:t>十三、合同份数</w:t>
      </w:r>
      <w:bookmarkEnd w:id="418"/>
    </w:p>
    <w:p w14:paraId="7CC41B30">
      <w:pPr>
        <w:spacing w:line="360" w:lineRule="auto"/>
        <w:ind w:firstLine="420"/>
        <w:rPr>
          <w:rFonts w:hint="eastAsia"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本合同一式</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14:textFill>
            <w14:solidFill>
              <w14:schemeClr w14:val="tx1"/>
            </w14:solidFill>
          </w14:textFill>
        </w:rPr>
        <w:t xml:space="preserve">陆 </w:t>
      </w:r>
      <w:r>
        <w:rPr>
          <w:rFonts w:ascii="宋体" w:hAnsi="宋体"/>
          <w:bCs/>
          <w:color w:val="000000" w:themeColor="text1"/>
          <w:szCs w:val="21"/>
          <w:highlight w:val="none"/>
          <w14:textFill>
            <w14:solidFill>
              <w14:schemeClr w14:val="tx1"/>
            </w14:solidFill>
          </w14:textFill>
        </w:rPr>
        <w:t>份，均具有同等法律效力，发包人执</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14:textFill>
            <w14:solidFill>
              <w14:schemeClr w14:val="tx1"/>
            </w14:solidFill>
          </w14:textFill>
        </w:rPr>
        <w:t xml:space="preserve"> 肆  </w:t>
      </w:r>
      <w:r>
        <w:rPr>
          <w:rFonts w:ascii="宋体" w:hAnsi="宋体"/>
          <w:bCs/>
          <w:color w:val="000000" w:themeColor="text1"/>
          <w:szCs w:val="21"/>
          <w:highlight w:val="none"/>
          <w14:textFill>
            <w14:solidFill>
              <w14:schemeClr w14:val="tx1"/>
            </w14:solidFill>
          </w14:textFill>
        </w:rPr>
        <w:t>份，承包人执</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14:textFill>
            <w14:solidFill>
              <w14:schemeClr w14:val="tx1"/>
            </w14:solidFill>
          </w14:textFill>
        </w:rPr>
        <w:t xml:space="preserve"> 贰 </w:t>
      </w:r>
      <w:r>
        <w:rPr>
          <w:rFonts w:ascii="宋体" w:hAnsi="宋体"/>
          <w:bCs/>
          <w:color w:val="000000" w:themeColor="text1"/>
          <w:szCs w:val="21"/>
          <w:highlight w:val="none"/>
          <w14:textFill>
            <w14:solidFill>
              <w14:schemeClr w14:val="tx1"/>
            </w14:solidFill>
          </w14:textFill>
        </w:rPr>
        <w:t>份。</w:t>
      </w:r>
    </w:p>
    <w:p w14:paraId="0A540AAF">
      <w:pPr>
        <w:spacing w:line="360" w:lineRule="auto"/>
        <w:ind w:firstLine="42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发包人</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(公章)</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承包人</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(公章)</w:t>
      </w:r>
    </w:p>
    <w:p w14:paraId="552A93FF">
      <w:pPr>
        <w:spacing w:line="360" w:lineRule="auto"/>
        <w:ind w:firstLine="420"/>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p>
    <w:p w14:paraId="5D7C6EDC">
      <w:pPr>
        <w:spacing w:line="360" w:lineRule="auto"/>
        <w:ind w:firstLine="42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法定代表人或其委托代理人：         法定代表人或其委托代理人：</w:t>
      </w:r>
    </w:p>
    <w:p w14:paraId="09B5C3DE">
      <w:pPr>
        <w:spacing w:line="360" w:lineRule="auto"/>
        <w:ind w:firstLine="315" w:firstLineChars="15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（签字）                           （签字）</w:t>
      </w:r>
    </w:p>
    <w:p w14:paraId="1D27DC3D">
      <w:pPr>
        <w:spacing w:line="360" w:lineRule="auto"/>
        <w:ind w:firstLine="420"/>
        <w:rPr>
          <w:rFonts w:hint="eastAsia" w:ascii="宋体" w:hAnsi="宋体"/>
          <w:color w:val="000000" w:themeColor="text1"/>
          <w:szCs w:val="21"/>
          <w:highlight w:val="none"/>
          <w:u w:val="single"/>
          <w14:textFill>
            <w14:solidFill>
              <w14:schemeClr w14:val="tx1"/>
            </w14:solidFill>
          </w14:textFill>
        </w:rPr>
      </w:pPr>
    </w:p>
    <w:p w14:paraId="1D38D9AB">
      <w:pPr>
        <w:tabs>
          <w:tab w:val="left" w:pos="4410"/>
        </w:tabs>
        <w:spacing w:line="360" w:lineRule="auto"/>
        <w:ind w:firstLine="42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组织机构代码：</w:t>
      </w:r>
      <w:r>
        <w:rPr>
          <w:rFonts w:hint="eastAsia" w:ascii="宋体" w:hAnsi="宋体" w:cs="Calibri Light"/>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Calibri Light"/>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组织机构代码：</w:t>
      </w:r>
      <w:r>
        <w:rPr>
          <w:rFonts w:hint="eastAsia" w:ascii="宋体" w:hAnsi="宋体" w:cs="Calibri Light"/>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Calibri Light"/>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 </w:t>
      </w:r>
    </w:p>
    <w:p w14:paraId="29032FDE">
      <w:pPr>
        <w:spacing w:line="360" w:lineRule="auto"/>
        <w:ind w:firstLine="42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地  址：</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s="Calibri Light"/>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地  址：</w:t>
      </w:r>
      <w:r>
        <w:rPr>
          <w:rFonts w:hint="eastAsia" w:ascii="宋体" w:hAnsi="宋体" w:cs="Calibri Light"/>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Calibri Light"/>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Calibri Light"/>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p>
    <w:p w14:paraId="7A501AB5">
      <w:pPr>
        <w:spacing w:line="360" w:lineRule="auto"/>
        <w:ind w:firstLine="42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邮政编码：</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s="Calibri Light"/>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Calibri Light"/>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邮政编码：</w:t>
      </w:r>
      <w:r>
        <w:rPr>
          <w:rFonts w:hint="eastAsia" w:ascii="宋体" w:hAnsi="宋体" w:cs="Calibri Light"/>
          <w:color w:val="000000" w:themeColor="text1"/>
          <w:szCs w:val="21"/>
          <w:highlight w:val="none"/>
          <w:u w:val="single"/>
          <w14:textFill>
            <w14:solidFill>
              <w14:schemeClr w14:val="tx1"/>
            </w14:solidFill>
          </w14:textFill>
        </w:rPr>
        <w:t xml:space="preserve">   </w:t>
      </w:r>
    </w:p>
    <w:p w14:paraId="6E1D8165">
      <w:pPr>
        <w:spacing w:line="360" w:lineRule="auto"/>
        <w:ind w:firstLine="42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法定代表人：</w:t>
      </w:r>
      <w:r>
        <w:rPr>
          <w:rFonts w:hint="eastAsia" w:ascii="宋体" w:hAnsi="宋体" w:cs="Calibri Light"/>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Calibri Light"/>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法定代表人：</w:t>
      </w:r>
      <w:r>
        <w:rPr>
          <w:rFonts w:hint="eastAsia" w:ascii="宋体" w:hAnsi="宋体" w:cs="Calibri Light"/>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Calibri Light"/>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p>
    <w:p w14:paraId="7CF9F267">
      <w:pPr>
        <w:spacing w:line="360" w:lineRule="auto"/>
        <w:ind w:firstLine="42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委托代理人：</w:t>
      </w:r>
      <w:r>
        <w:rPr>
          <w:rFonts w:hint="eastAsia" w:ascii="宋体" w:hAnsi="宋体" w:cs="Calibri Light"/>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委托代理人：</w:t>
      </w:r>
      <w:r>
        <w:rPr>
          <w:rFonts w:hint="eastAsia" w:ascii="宋体" w:hAnsi="宋体" w:cs="Calibri Light"/>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p>
    <w:p w14:paraId="1BD55D38">
      <w:pPr>
        <w:spacing w:line="360" w:lineRule="auto"/>
        <w:ind w:firstLine="42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电  话：</w:t>
      </w:r>
      <w:r>
        <w:rPr>
          <w:rFonts w:hint="eastAsia" w:ascii="宋体" w:hAnsi="宋体" w:cs="Calibri Light"/>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电  话：</w:t>
      </w:r>
      <w:r>
        <w:rPr>
          <w:rFonts w:hint="eastAsia" w:ascii="宋体" w:hAnsi="宋体" w:cs="Calibri Light"/>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p>
    <w:p w14:paraId="6365F44D">
      <w:pPr>
        <w:spacing w:line="360" w:lineRule="auto"/>
        <w:ind w:firstLine="42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传  真：</w:t>
      </w:r>
      <w:r>
        <w:rPr>
          <w:rFonts w:hint="eastAsia" w:ascii="宋体" w:hAnsi="宋体" w:cs="Calibri Light"/>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传  真：</w:t>
      </w:r>
      <w:r>
        <w:rPr>
          <w:rFonts w:hint="eastAsia" w:ascii="宋体" w:hAnsi="宋体" w:cs="Calibri Light"/>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Calibri Light"/>
          <w:color w:val="000000" w:themeColor="text1"/>
          <w:szCs w:val="21"/>
          <w:highlight w:val="none"/>
          <w:u w:val="single"/>
          <w14:textFill>
            <w14:solidFill>
              <w14:schemeClr w14:val="tx1"/>
            </w14:solidFill>
          </w14:textFill>
        </w:rPr>
        <w:t xml:space="preserve">   </w:t>
      </w:r>
    </w:p>
    <w:p w14:paraId="595A0856">
      <w:pPr>
        <w:spacing w:line="360" w:lineRule="auto"/>
        <w:ind w:firstLine="42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电子信箱：</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电子信箱：</w:t>
      </w:r>
      <w:r>
        <w:rPr>
          <w:rFonts w:hint="eastAsia" w:ascii="宋体" w:hAnsi="宋体" w:cs="Calibri Light"/>
          <w:color w:val="000000" w:themeColor="text1"/>
          <w:szCs w:val="21"/>
          <w:highlight w:val="none"/>
          <w:u w:val="single"/>
          <w14:textFill>
            <w14:solidFill>
              <w14:schemeClr w14:val="tx1"/>
            </w14:solidFill>
          </w14:textFill>
        </w:rPr>
        <w:t xml:space="preserve">   </w:t>
      </w:r>
    </w:p>
    <w:p w14:paraId="6DFEA754">
      <w:pPr>
        <w:spacing w:line="360" w:lineRule="auto"/>
        <w:ind w:firstLine="42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开户银行：</w:t>
      </w:r>
      <w:r>
        <w:rPr>
          <w:rFonts w:hint="eastAsia" w:ascii="宋体" w:hAnsi="宋体" w:cs="Calibri Light"/>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开户银行：</w:t>
      </w:r>
      <w:r>
        <w:rPr>
          <w:rFonts w:hint="eastAsia" w:ascii="宋体" w:hAnsi="宋体" w:cs="Calibri Light"/>
          <w:color w:val="000000" w:themeColor="text1"/>
          <w:szCs w:val="21"/>
          <w:highlight w:val="none"/>
          <w:u w:val="single"/>
          <w14:textFill>
            <w14:solidFill>
              <w14:schemeClr w14:val="tx1"/>
            </w14:solidFill>
          </w14:textFill>
        </w:rPr>
        <w:t xml:space="preserve">   </w:t>
      </w:r>
    </w:p>
    <w:p w14:paraId="5D66246B">
      <w:pPr>
        <w:autoSpaceDE w:val="0"/>
        <w:autoSpaceDN w:val="0"/>
        <w:spacing w:line="360" w:lineRule="auto"/>
        <w:ind w:firstLine="420"/>
        <w:jc w:val="left"/>
        <w:rPr>
          <w:rFonts w:hint="eastAsia"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账  号：</w:t>
      </w:r>
      <w:r>
        <w:rPr>
          <w:rFonts w:hint="eastAsia" w:ascii="宋体" w:hAnsi="宋体"/>
          <w:color w:val="000000" w:themeColor="text1"/>
          <w:szCs w:val="21"/>
          <w:highlight w:val="none"/>
          <w:u w:val="single"/>
          <w14:textFill>
            <w14:solidFill>
              <w14:schemeClr w14:val="tx1"/>
            </w14:solidFill>
          </w14:textFill>
        </w:rPr>
        <w:t xml:space="preserve">       </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账</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 号：</w:t>
      </w:r>
      <w:r>
        <w:rPr>
          <w:rFonts w:hint="eastAsia" w:ascii="宋体" w:hAnsi="宋体"/>
          <w:color w:val="000000" w:themeColor="text1"/>
          <w:szCs w:val="21"/>
          <w:highlight w:val="none"/>
          <w:u w:val="singl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p>
    <w:p w14:paraId="32901415">
      <w:pPr>
        <w:autoSpaceDE w:val="0"/>
        <w:autoSpaceDN w:val="0"/>
        <w:spacing w:line="360" w:lineRule="auto"/>
        <w:ind w:firstLine="602"/>
        <w:jc w:val="center"/>
        <w:rPr>
          <w:rFonts w:hint="eastAsia" w:ascii="宋体" w:hAnsi="宋体"/>
          <w:b/>
          <w:bCs/>
          <w:color w:val="000000" w:themeColor="text1"/>
          <w:sz w:val="30"/>
          <w:szCs w:val="30"/>
          <w:highlight w:val="none"/>
          <w14:textFill>
            <w14:solidFill>
              <w14:schemeClr w14:val="tx1"/>
            </w14:solidFill>
          </w14:textFill>
        </w:rPr>
      </w:pPr>
    </w:p>
    <w:p w14:paraId="5C5F4318">
      <w:pPr>
        <w:autoSpaceDE w:val="0"/>
        <w:autoSpaceDN w:val="0"/>
        <w:spacing w:line="360" w:lineRule="auto"/>
        <w:ind w:firstLine="422"/>
        <w:jc w:val="center"/>
        <w:rPr>
          <w:rFonts w:hint="eastAsia" w:ascii="宋体" w:hAnsi="宋体"/>
          <w:b/>
          <w:color w:val="000000" w:themeColor="text1"/>
          <w:szCs w:val="2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br w:type="page"/>
      </w:r>
      <w:r>
        <w:rPr>
          <w:rFonts w:hint="eastAsia" w:ascii="宋体" w:hAnsi="宋体"/>
          <w:b/>
          <w:color w:val="000000" w:themeColor="text1"/>
          <w:szCs w:val="21"/>
          <w:highlight w:val="none"/>
          <w14:textFill>
            <w14:solidFill>
              <w14:schemeClr w14:val="tx1"/>
            </w14:solidFill>
          </w14:textFill>
        </w:rPr>
        <w:t>第二部分  通用条款（略）</w:t>
      </w:r>
      <w:bookmarkStart w:id="419" w:name="_Toc396809391"/>
    </w:p>
    <w:bookmarkEnd w:id="419"/>
    <w:p w14:paraId="4D9DC4E9">
      <w:pPr>
        <w:autoSpaceDE w:val="0"/>
        <w:autoSpaceDN w:val="0"/>
        <w:spacing w:line="360" w:lineRule="auto"/>
        <w:ind w:firstLine="422"/>
        <w:jc w:val="center"/>
        <w:rPr>
          <w:rFonts w:hint="eastAsia" w:ascii="宋体" w:hAnsi="宋体" w:cs="Calibri Light"/>
          <w:b/>
          <w:color w:val="000000" w:themeColor="text1"/>
          <w:szCs w:val="21"/>
          <w:highlight w:val="none"/>
          <w14:textFill>
            <w14:solidFill>
              <w14:schemeClr w14:val="tx1"/>
            </w14:solidFill>
          </w14:textFill>
        </w:rPr>
      </w:pPr>
    </w:p>
    <w:p w14:paraId="38980CA4">
      <w:pPr>
        <w:autoSpaceDE w:val="0"/>
        <w:autoSpaceDN w:val="0"/>
        <w:spacing w:line="360" w:lineRule="auto"/>
        <w:ind w:firstLine="422"/>
        <w:jc w:val="center"/>
        <w:rPr>
          <w:rFonts w:hint="eastAsia" w:ascii="宋体" w:hAnsi="宋体"/>
          <w:b/>
          <w:color w:val="000000" w:themeColor="text1"/>
          <w:szCs w:val="21"/>
          <w:highlight w:val="none"/>
          <w14:textFill>
            <w14:solidFill>
              <w14:schemeClr w14:val="tx1"/>
            </w14:solidFill>
          </w14:textFill>
        </w:rPr>
      </w:pPr>
      <w:r>
        <w:rPr>
          <w:rFonts w:hint="eastAsia" w:ascii="宋体" w:hAnsi="宋体" w:cs="Calibri Light"/>
          <w:b/>
          <w:color w:val="000000" w:themeColor="text1"/>
          <w:szCs w:val="21"/>
          <w:highlight w:val="none"/>
          <w14:textFill>
            <w14:solidFill>
              <w14:schemeClr w14:val="tx1"/>
            </w14:solidFill>
          </w14:textFill>
        </w:rPr>
        <w:t>第三部分 专用合同条款</w:t>
      </w:r>
    </w:p>
    <w:p w14:paraId="3C29BBEE">
      <w:pPr>
        <w:spacing w:line="360" w:lineRule="auto"/>
        <w:ind w:firstLine="420"/>
        <w:rPr>
          <w:rFonts w:hint="eastAsia" w:ascii="宋体" w:hAnsi="宋体" w:cs="Calibri Light"/>
          <w:color w:val="000000" w:themeColor="text1"/>
          <w:szCs w:val="21"/>
          <w:highlight w:val="none"/>
          <w14:textFill>
            <w14:solidFill>
              <w14:schemeClr w14:val="tx1"/>
            </w14:solidFill>
          </w14:textFill>
        </w:rPr>
      </w:pPr>
      <w:bookmarkStart w:id="420" w:name="_Toc351203633"/>
      <w:r>
        <w:rPr>
          <w:rFonts w:hint="eastAsia" w:ascii="宋体" w:hAnsi="宋体" w:cs="Calibri Light"/>
          <w:color w:val="000000" w:themeColor="text1"/>
          <w:szCs w:val="21"/>
          <w:highlight w:val="none"/>
          <w14:textFill>
            <w14:solidFill>
              <w14:schemeClr w14:val="tx1"/>
            </w14:solidFill>
          </w14:textFill>
        </w:rPr>
        <w:t>1</w:t>
      </w:r>
      <w:bookmarkStart w:id="421" w:name="_Toc292559361"/>
      <w:bookmarkStart w:id="422" w:name="_Toc296944495"/>
      <w:bookmarkStart w:id="423" w:name="_Toc296890984"/>
      <w:bookmarkStart w:id="424" w:name="_Toc296346657"/>
      <w:bookmarkStart w:id="425" w:name="_Toc296891196"/>
      <w:bookmarkStart w:id="426" w:name="_Toc292559866"/>
      <w:bookmarkStart w:id="427" w:name="_Toc296503156"/>
      <w:bookmarkStart w:id="428" w:name="_Toc297048342"/>
      <w:bookmarkStart w:id="429" w:name="_Toc296347155"/>
      <w:bookmarkStart w:id="430" w:name="_Toc297120456"/>
      <w:r>
        <w:rPr>
          <w:rFonts w:hint="eastAsia" w:ascii="宋体" w:hAnsi="宋体" w:cs="Calibri Light"/>
          <w:color w:val="000000" w:themeColor="text1"/>
          <w:szCs w:val="21"/>
          <w:highlight w:val="none"/>
          <w14:textFill>
            <w14:solidFill>
              <w14:schemeClr w14:val="tx1"/>
            </w14:solidFill>
          </w14:textFill>
        </w:rPr>
        <w:t>.一般约定</w:t>
      </w:r>
      <w:bookmarkEnd w:id="420"/>
    </w:p>
    <w:bookmarkEnd w:id="421"/>
    <w:bookmarkEnd w:id="422"/>
    <w:bookmarkEnd w:id="423"/>
    <w:bookmarkEnd w:id="424"/>
    <w:bookmarkEnd w:id="425"/>
    <w:bookmarkEnd w:id="426"/>
    <w:bookmarkEnd w:id="427"/>
    <w:bookmarkEnd w:id="428"/>
    <w:bookmarkEnd w:id="429"/>
    <w:bookmarkEnd w:id="430"/>
    <w:p w14:paraId="281B76D3">
      <w:pPr>
        <w:spacing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1.1 词语定义</w:t>
      </w:r>
    </w:p>
    <w:p w14:paraId="40AA3C91">
      <w:pPr>
        <w:spacing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1.1.1合同</w:t>
      </w:r>
    </w:p>
    <w:p w14:paraId="5DE25E31">
      <w:pPr>
        <w:spacing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1.1.1.10其他合同文件包括：</w:t>
      </w:r>
    </w:p>
    <w:p w14:paraId="50445DA2">
      <w:pPr>
        <w:spacing w:line="360" w:lineRule="auto"/>
        <w:ind w:firstLine="369" w:firstLineChars="175"/>
        <w:rPr>
          <w:rFonts w:hint="eastAsia" w:ascii="宋体" w:hAnsi="宋体" w:cs="Calibri Light"/>
          <w:b/>
          <w:bCs/>
          <w:color w:val="000000" w:themeColor="text1"/>
          <w:szCs w:val="21"/>
          <w:highlight w:val="none"/>
          <w:u w:val="single"/>
          <w14:textFill>
            <w14:solidFill>
              <w14:schemeClr w14:val="tx1"/>
            </w14:solidFill>
          </w14:textFill>
        </w:rPr>
      </w:pPr>
      <w:r>
        <w:rPr>
          <w:rFonts w:hint="eastAsia" w:ascii="宋体" w:hAnsi="宋体" w:cs="Calibri Light"/>
          <w:b/>
          <w:bCs/>
          <w:color w:val="000000" w:themeColor="text1"/>
          <w:szCs w:val="21"/>
          <w:highlight w:val="none"/>
          <w:u w:val="single"/>
          <w14:textFill>
            <w14:solidFill>
              <w14:schemeClr w14:val="tx1"/>
            </w14:solidFill>
          </w14:textFill>
        </w:rPr>
        <w:t>施工组织设计：施工组织是用来指导全过程各项活动的技术、经济和组织的综合性文件。</w:t>
      </w:r>
    </w:p>
    <w:p w14:paraId="69C8F5E7">
      <w:pPr>
        <w:spacing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1.1.2 合同当事人及其他相关方</w:t>
      </w:r>
    </w:p>
    <w:p w14:paraId="5D8E87E4">
      <w:pPr>
        <w:spacing w:line="360" w:lineRule="auto"/>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1.1.2.4  </w:t>
      </w:r>
      <w:r>
        <w:rPr>
          <w:rFonts w:hint="eastAsia" w:ascii="宋体" w:hAnsi="宋体" w:cs="宋体"/>
          <w:color w:val="000000" w:themeColor="text1"/>
          <w:szCs w:val="21"/>
          <w:highlight w:val="none"/>
          <w14:textFill>
            <w14:solidFill>
              <w14:schemeClr w14:val="tx1"/>
            </w14:solidFill>
          </w14:textFill>
        </w:rPr>
        <w:t>监理人：</w:t>
      </w:r>
    </w:p>
    <w:p w14:paraId="40002206">
      <w:pPr>
        <w:spacing w:line="360" w:lineRule="auto"/>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名    称：</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6026251B">
      <w:pPr>
        <w:spacing w:line="360" w:lineRule="auto"/>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资质类别和等级：</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326A7059">
      <w:pPr>
        <w:spacing w:line="360" w:lineRule="auto"/>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联系电话：</w:t>
      </w:r>
      <w:r>
        <w:rPr>
          <w:rFonts w:hint="eastAsia" w:ascii="宋体" w:hAnsi="宋体" w:cs="宋体"/>
          <w:color w:val="000000" w:themeColor="text1"/>
          <w:szCs w:val="21"/>
          <w:highlight w:val="none"/>
          <w:u w:val="single"/>
          <w14:textFill>
            <w14:solidFill>
              <w14:schemeClr w14:val="tx1"/>
            </w14:solidFill>
          </w14:textFill>
        </w:rPr>
        <w:t></w:t>
      </w:r>
      <w:bookmarkStart w:id="431" w:name="SOA_zyht_jllxdh1"/>
      <w:r>
        <w:rPr>
          <w:rFonts w:hint="eastAsia" w:ascii="宋体" w:hAnsi="宋体" w:cs="宋体"/>
          <w:color w:val="000000" w:themeColor="text1"/>
          <w:szCs w:val="21"/>
          <w:highlight w:val="none"/>
          <w:u w:val="single"/>
          <w14:textFill>
            <w14:solidFill>
              <w14:schemeClr w14:val="tx1"/>
            </w14:solidFill>
          </w14:textFill>
        </w:rPr>
        <w:t xml:space="preserve">      </w:t>
      </w:r>
      <w:bookmarkEnd w:id="431"/>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3864E39E">
      <w:pPr>
        <w:spacing w:line="360" w:lineRule="auto"/>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电子信箱：</w:t>
      </w:r>
      <w:r>
        <w:rPr>
          <w:rFonts w:hint="eastAsia" w:ascii="宋体" w:hAnsi="宋体" w:cs="宋体"/>
          <w:color w:val="000000" w:themeColor="text1"/>
          <w:szCs w:val="21"/>
          <w:highlight w:val="none"/>
          <w:u w:val="single"/>
          <w14:textFill>
            <w14:solidFill>
              <w14:schemeClr w14:val="tx1"/>
            </w14:solidFill>
          </w14:textFill>
        </w:rPr>
        <w:t></w:t>
      </w:r>
      <w:bookmarkStart w:id="432" w:name="SOA_zyht_jldzxx1"/>
      <w:r>
        <w:rPr>
          <w:rFonts w:hint="eastAsia" w:ascii="宋体" w:hAnsi="宋体" w:cs="宋体"/>
          <w:color w:val="000000" w:themeColor="text1"/>
          <w:szCs w:val="21"/>
          <w:highlight w:val="none"/>
          <w:u w:val="single"/>
          <w14:textFill>
            <w14:solidFill>
              <w14:schemeClr w14:val="tx1"/>
            </w14:solidFill>
          </w14:textFill>
        </w:rPr>
        <w:t xml:space="preserve">      </w:t>
      </w:r>
      <w:bookmarkEnd w:id="432"/>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117D03B6">
      <w:pPr>
        <w:spacing w:line="360" w:lineRule="auto"/>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通信地址：</w:t>
      </w:r>
      <w:r>
        <w:rPr>
          <w:rFonts w:hint="eastAsia" w:ascii="宋体" w:hAnsi="宋体" w:cs="宋体"/>
          <w:color w:val="000000" w:themeColor="text1"/>
          <w:szCs w:val="21"/>
          <w:highlight w:val="none"/>
          <w:u w:val="single"/>
          <w14:textFill>
            <w14:solidFill>
              <w14:schemeClr w14:val="tx1"/>
            </w14:solidFill>
          </w14:textFill>
        </w:rPr>
        <w:t></w:t>
      </w:r>
      <w:bookmarkStart w:id="433" w:name="SOA_zyht_jltxdz"/>
      <w:r>
        <w:rPr>
          <w:rFonts w:hint="eastAsia" w:ascii="宋体" w:hAnsi="宋体" w:cs="宋体"/>
          <w:color w:val="000000" w:themeColor="text1"/>
          <w:szCs w:val="21"/>
          <w:highlight w:val="none"/>
          <w:u w:val="single"/>
          <w14:textFill>
            <w14:solidFill>
              <w14:schemeClr w14:val="tx1"/>
            </w14:solidFill>
          </w14:textFill>
        </w:rPr>
        <w:t xml:space="preserve">      </w:t>
      </w:r>
      <w:bookmarkEnd w:id="433"/>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04041265">
      <w:pPr>
        <w:spacing w:line="360" w:lineRule="auto"/>
        <w:ind w:firstLine="420"/>
        <w:rPr>
          <w:rFonts w:hint="eastAsia" w:ascii="宋体" w:hAnsi="宋体" w:cs="Calibri Light"/>
          <w:color w:val="000000" w:themeColor="text1"/>
          <w:szCs w:val="21"/>
          <w:highlight w:val="none"/>
          <w14:textFill>
            <w14:solidFill>
              <w14:schemeClr w14:val="tx1"/>
            </w14:solidFill>
          </w14:textFill>
        </w:rPr>
      </w:pPr>
    </w:p>
    <w:p w14:paraId="2B4265CA">
      <w:pPr>
        <w:spacing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1.1.2.5 设计人：</w:t>
      </w:r>
    </w:p>
    <w:p w14:paraId="2D47B998">
      <w:pPr>
        <w:spacing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名    称：</w:t>
      </w:r>
      <w:r>
        <w:rPr>
          <w:rFonts w:hint="eastAsia" w:ascii="宋体" w:hAnsi="宋体" w:cs="Calibri Light"/>
          <w:color w:val="000000" w:themeColor="text1"/>
          <w:szCs w:val="21"/>
          <w:highlight w:val="none"/>
          <w:u w:val="single"/>
          <w14:textFill>
            <w14:solidFill>
              <w14:schemeClr w14:val="tx1"/>
            </w14:solidFill>
          </w14:textFill>
        </w:rPr>
        <w:t xml:space="preserve">                  </w:t>
      </w:r>
      <w:r>
        <w:rPr>
          <w:rFonts w:hint="eastAsia" w:ascii="宋体" w:hAnsi="宋体" w:cs="Calibri Light"/>
          <w:color w:val="000000" w:themeColor="text1"/>
          <w:szCs w:val="21"/>
          <w:highlight w:val="none"/>
          <w14:textFill>
            <w14:solidFill>
              <w14:schemeClr w14:val="tx1"/>
            </w14:solidFill>
          </w14:textFill>
        </w:rPr>
        <w:t>；</w:t>
      </w:r>
    </w:p>
    <w:p w14:paraId="33A7D370">
      <w:pPr>
        <w:spacing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资质类别和等级：</w:t>
      </w:r>
      <w:r>
        <w:rPr>
          <w:rFonts w:hint="eastAsia" w:ascii="宋体" w:hAnsi="宋体" w:cs="Calibri Light"/>
          <w:color w:val="000000" w:themeColor="text1"/>
          <w:szCs w:val="21"/>
          <w:highlight w:val="none"/>
          <w:u w:val="single"/>
          <w14:textFill>
            <w14:solidFill>
              <w14:schemeClr w14:val="tx1"/>
            </w14:solidFill>
          </w14:textFill>
        </w:rPr>
        <w:t xml:space="preserve">            </w:t>
      </w:r>
      <w:r>
        <w:rPr>
          <w:rFonts w:hint="eastAsia" w:ascii="宋体" w:hAnsi="宋体" w:cs="Calibri Light"/>
          <w:color w:val="000000" w:themeColor="text1"/>
          <w:szCs w:val="21"/>
          <w:highlight w:val="none"/>
          <w14:textFill>
            <w14:solidFill>
              <w14:schemeClr w14:val="tx1"/>
            </w14:solidFill>
          </w14:textFill>
        </w:rPr>
        <w:t>；</w:t>
      </w:r>
    </w:p>
    <w:p w14:paraId="486733A6">
      <w:pPr>
        <w:spacing w:line="360" w:lineRule="auto"/>
        <w:ind w:firstLine="420"/>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联系电话：</w:t>
      </w:r>
      <w:r>
        <w:rPr>
          <w:rFonts w:hint="eastAsia" w:ascii="宋体" w:hAnsi="宋体" w:cs="Calibri Light"/>
          <w:color w:val="000000" w:themeColor="text1"/>
          <w:szCs w:val="21"/>
          <w:highlight w:val="none"/>
          <w:u w:val="single"/>
          <w14:textFill>
            <w14:solidFill>
              <w14:schemeClr w14:val="tx1"/>
            </w14:solidFill>
          </w14:textFill>
        </w:rPr>
        <w:t xml:space="preserve">                  </w:t>
      </w:r>
      <w:r>
        <w:rPr>
          <w:rFonts w:hint="eastAsia" w:ascii="宋体" w:hAnsi="宋体" w:cs="Calibri Light"/>
          <w:color w:val="000000" w:themeColor="text1"/>
          <w:szCs w:val="21"/>
          <w:highlight w:val="none"/>
          <w14:textFill>
            <w14:solidFill>
              <w14:schemeClr w14:val="tx1"/>
            </w14:solidFill>
          </w14:textFill>
        </w:rPr>
        <w:t>；</w:t>
      </w:r>
    </w:p>
    <w:p w14:paraId="3A35377B">
      <w:pPr>
        <w:spacing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电子信箱：</w:t>
      </w:r>
      <w:r>
        <w:rPr>
          <w:rFonts w:hint="eastAsia" w:ascii="宋体" w:hAnsi="宋体" w:cs="Calibri Light"/>
          <w:color w:val="000000" w:themeColor="text1"/>
          <w:szCs w:val="21"/>
          <w:highlight w:val="none"/>
          <w:u w:val="single"/>
          <w14:textFill>
            <w14:solidFill>
              <w14:schemeClr w14:val="tx1"/>
            </w14:solidFill>
          </w14:textFill>
        </w:rPr>
        <w:t xml:space="preserve">                  </w:t>
      </w:r>
      <w:r>
        <w:rPr>
          <w:rFonts w:hint="eastAsia" w:ascii="宋体" w:hAnsi="宋体" w:cs="Calibri Light"/>
          <w:color w:val="000000" w:themeColor="text1"/>
          <w:szCs w:val="21"/>
          <w:highlight w:val="none"/>
          <w14:textFill>
            <w14:solidFill>
              <w14:schemeClr w14:val="tx1"/>
            </w14:solidFill>
          </w14:textFill>
        </w:rPr>
        <w:t>；</w:t>
      </w:r>
    </w:p>
    <w:p w14:paraId="269E2ACC">
      <w:pPr>
        <w:spacing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通信地址：</w:t>
      </w:r>
      <w:r>
        <w:rPr>
          <w:rFonts w:hint="eastAsia" w:ascii="宋体" w:hAnsi="宋体" w:cs="Calibri Light"/>
          <w:color w:val="000000" w:themeColor="text1"/>
          <w:szCs w:val="21"/>
          <w:highlight w:val="none"/>
          <w:u w:val="single"/>
          <w14:textFill>
            <w14:solidFill>
              <w14:schemeClr w14:val="tx1"/>
            </w14:solidFill>
          </w14:textFill>
        </w:rPr>
        <w:t xml:space="preserve">                  </w:t>
      </w:r>
      <w:r>
        <w:rPr>
          <w:rFonts w:hint="eastAsia" w:ascii="宋体" w:hAnsi="宋体" w:cs="Calibri Light"/>
          <w:color w:val="000000" w:themeColor="text1"/>
          <w:szCs w:val="21"/>
          <w:highlight w:val="none"/>
          <w14:textFill>
            <w14:solidFill>
              <w14:schemeClr w14:val="tx1"/>
            </w14:solidFill>
          </w14:textFill>
        </w:rPr>
        <w:t>。</w:t>
      </w:r>
    </w:p>
    <w:p w14:paraId="1CDCA808">
      <w:pPr>
        <w:spacing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1.1.3 工程和设备</w:t>
      </w:r>
    </w:p>
    <w:p w14:paraId="5826FF2A">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1.1.3.7 作为施工现场组成部分的其他场所包括：</w:t>
      </w:r>
      <w:r>
        <w:rPr>
          <w:rFonts w:hint="eastAsia" w:ascii="宋体" w:hAnsi="宋体" w:cs="Calibri Light"/>
          <w:color w:val="000000" w:themeColor="text1"/>
          <w:szCs w:val="21"/>
          <w:highlight w:val="none"/>
          <w:u w:val="single"/>
          <w14:textFill>
            <w14:solidFill>
              <w14:schemeClr w14:val="tx1"/>
            </w14:solidFill>
          </w14:textFill>
        </w:rPr>
        <w:t>临时避险场所。</w:t>
      </w:r>
    </w:p>
    <w:p w14:paraId="6B17DA4D">
      <w:pPr>
        <w:spacing w:line="360" w:lineRule="auto"/>
        <w:ind w:firstLine="420"/>
        <w:jc w:val="left"/>
        <w:rPr>
          <w:rFonts w:hint="eastAsia" w:ascii="宋体" w:hAnsi="宋体" w:cs="Calibri Light"/>
          <w:color w:val="000000" w:themeColor="text1"/>
          <w:kern w:val="0"/>
          <w:szCs w:val="21"/>
          <w:highlight w:val="none"/>
          <w:u w:val="single"/>
          <w14:textFill>
            <w14:solidFill>
              <w14:schemeClr w14:val="tx1"/>
            </w14:solidFill>
          </w14:textFill>
        </w:rPr>
      </w:pPr>
      <w:r>
        <w:rPr>
          <w:rFonts w:hint="eastAsia" w:ascii="宋体" w:hAnsi="宋体" w:cs="Calibri Light"/>
          <w:color w:val="000000" w:themeColor="text1"/>
          <w:kern w:val="0"/>
          <w:szCs w:val="21"/>
          <w:highlight w:val="none"/>
          <w14:textFill>
            <w14:solidFill>
              <w14:schemeClr w14:val="tx1"/>
            </w14:solidFill>
          </w14:textFill>
        </w:rPr>
        <w:t>1.1.3.8临时设施：</w:t>
      </w:r>
      <w:r>
        <w:rPr>
          <w:rFonts w:hint="eastAsia" w:ascii="宋体" w:hAnsi="宋体" w:cs="Calibri Light"/>
          <w:color w:val="000000" w:themeColor="text1"/>
          <w:kern w:val="0"/>
          <w:szCs w:val="21"/>
          <w:highlight w:val="none"/>
          <w:u w:val="single"/>
          <w14:textFill>
            <w14:solidFill>
              <w14:schemeClr w14:val="tx1"/>
            </w14:solidFill>
          </w14:textFill>
        </w:rPr>
        <w:t xml:space="preserve">   /  </w:t>
      </w:r>
    </w:p>
    <w:p w14:paraId="0D1EB955">
      <w:pPr>
        <w:spacing w:line="360" w:lineRule="auto"/>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Calibri Light"/>
          <w:color w:val="000000" w:themeColor="text1"/>
          <w:kern w:val="0"/>
          <w:szCs w:val="21"/>
          <w:highlight w:val="none"/>
          <w14:textFill>
            <w14:solidFill>
              <w14:schemeClr w14:val="tx1"/>
            </w14:solidFill>
          </w14:textFill>
        </w:rPr>
        <w:t>1.1.3.9 永久占地包括：</w:t>
      </w:r>
      <w:bookmarkStart w:id="434" w:name="SOA_zyht_gcsbyjzd"/>
      <w:r>
        <w:rPr>
          <w:rFonts w:hint="eastAsia" w:ascii="宋体" w:hAnsi="宋体" w:cs="宋体"/>
          <w:color w:val="000000" w:themeColor="text1"/>
          <w:szCs w:val="21"/>
          <w:highlight w:val="none"/>
          <w:u w:val="single"/>
          <w14:textFill>
            <w14:solidFill>
              <w14:schemeClr w14:val="tx1"/>
            </w14:solidFill>
          </w14:textFill>
        </w:rPr>
        <w:t>用地红线范围内</w:t>
      </w:r>
      <w:bookmarkEnd w:id="434"/>
      <w:r>
        <w:rPr>
          <w:rFonts w:hint="eastAsia" w:ascii="宋体" w:hAnsi="宋体" w:cs="宋体"/>
          <w:color w:val="000000" w:themeColor="text1"/>
          <w:kern w:val="0"/>
          <w:szCs w:val="21"/>
          <w:highlight w:val="none"/>
          <w14:textFill>
            <w14:solidFill>
              <w14:schemeClr w14:val="tx1"/>
            </w14:solidFill>
          </w14:textFill>
        </w:rPr>
        <w:t>。</w:t>
      </w:r>
    </w:p>
    <w:p w14:paraId="6EB8A102">
      <w:pPr>
        <w:spacing w:line="360" w:lineRule="auto"/>
        <w:ind w:firstLine="420"/>
        <w:jc w:val="left"/>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kern w:val="0"/>
          <w:szCs w:val="21"/>
          <w:highlight w:val="none"/>
          <w14:textFill>
            <w14:solidFill>
              <w14:schemeClr w14:val="tx1"/>
            </w14:solidFill>
          </w14:textFill>
        </w:rPr>
        <w:t>1.1.3.10 临时占地包括：</w:t>
      </w:r>
      <w:r>
        <w:rPr>
          <w:rFonts w:hint="eastAsia" w:ascii="宋体" w:hAnsi="宋体" w:cs="宋体"/>
          <w:color w:val="000000" w:themeColor="text1"/>
          <w:szCs w:val="21"/>
          <w:highlight w:val="none"/>
          <w:u w:val="single"/>
          <w14:textFill>
            <w14:solidFill>
              <w14:schemeClr w14:val="tx1"/>
            </w14:solidFill>
          </w14:textFill>
        </w:rPr>
        <w:t>用地红线范围内</w:t>
      </w:r>
      <w:r>
        <w:rPr>
          <w:rFonts w:hint="eastAsia" w:ascii="宋体" w:hAnsi="宋体" w:cs="宋体"/>
          <w:color w:val="000000" w:themeColor="text1"/>
          <w:kern w:val="0"/>
          <w:szCs w:val="21"/>
          <w:highlight w:val="none"/>
          <w14:textFill>
            <w14:solidFill>
              <w14:schemeClr w14:val="tx1"/>
            </w14:solidFill>
          </w14:textFill>
        </w:rPr>
        <w:t>。</w:t>
      </w:r>
    </w:p>
    <w:p w14:paraId="3C05AD3B">
      <w:pPr>
        <w:spacing w:after="120"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 xml:space="preserve">1.3法律 </w:t>
      </w:r>
    </w:p>
    <w:p w14:paraId="40D392AA">
      <w:pPr>
        <w:autoSpaceDE w:val="0"/>
        <w:autoSpaceDN w:val="0"/>
        <w:spacing w:line="360" w:lineRule="auto"/>
        <w:ind w:left="596" w:leftChars="284"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适用于合同的其他规范性文件：</w:t>
      </w:r>
    </w:p>
    <w:p w14:paraId="0FAE629F">
      <w:pPr>
        <w:autoSpaceDE w:val="0"/>
        <w:autoSpaceDN w:val="0"/>
        <w:spacing w:line="360" w:lineRule="auto"/>
        <w:ind w:left="596" w:leftChars="284"/>
        <w:jc w:val="lef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（1）《关于进一步加强建筑施工领域企业安全生产工作的实施意见》的通知（杭建工发 [2011]130号）；</w:t>
      </w:r>
    </w:p>
    <w:p w14:paraId="300A1F97">
      <w:pPr>
        <w:autoSpaceDE w:val="0"/>
        <w:autoSpaceDN w:val="0"/>
        <w:spacing w:line="360" w:lineRule="auto"/>
        <w:ind w:left="596" w:leftChars="284"/>
        <w:jc w:val="lef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（2）《关于进一步加强建设工程安全质量物联网管理应用平台建设的通知》（杭建工发 [2012]426号）；</w:t>
      </w:r>
    </w:p>
    <w:p w14:paraId="0F6AB5AE">
      <w:pPr>
        <w:autoSpaceDE w:val="0"/>
        <w:autoSpaceDN w:val="0"/>
        <w:spacing w:line="360" w:lineRule="auto"/>
        <w:ind w:left="596" w:leftChars="284"/>
        <w:jc w:val="lef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（3）《杭州市人民政府办公厅关于印发杭州市建设工程推广应用预拌砂浆管理办法的通知》（杭政办函〔2011〕32 号；</w:t>
      </w:r>
    </w:p>
    <w:p w14:paraId="0BC8952D">
      <w:pPr>
        <w:autoSpaceDE w:val="0"/>
        <w:autoSpaceDN w:val="0"/>
        <w:spacing w:line="360" w:lineRule="auto"/>
        <w:ind w:left="596" w:leftChars="284"/>
        <w:jc w:val="lef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（4）《关于落实建筑工棚安装空调事宜的通知》（杭建工发〔2011〕237 号）；</w:t>
      </w:r>
    </w:p>
    <w:p w14:paraId="290FA555">
      <w:pPr>
        <w:autoSpaceDE w:val="0"/>
        <w:autoSpaceDN w:val="0"/>
        <w:spacing w:line="360" w:lineRule="auto"/>
        <w:ind w:left="596" w:leftChars="284"/>
        <w:jc w:val="lef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（5）《关于进一步加强杭州经济技术开发区建设工程市场要素价格动态管理的指导意见》（杭经开建〔 2020 〕7 号）；</w:t>
      </w:r>
    </w:p>
    <w:p w14:paraId="58467A61">
      <w:pPr>
        <w:autoSpaceDE w:val="0"/>
        <w:autoSpaceDN w:val="0"/>
        <w:spacing w:line="360" w:lineRule="auto"/>
        <w:ind w:left="596" w:leftChars="284"/>
        <w:jc w:val="lef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（6）《杭州市建筑市场管理若干规定》（杭州市人民政府令第277 号）；</w:t>
      </w:r>
    </w:p>
    <w:p w14:paraId="22D1C68A">
      <w:pPr>
        <w:autoSpaceDE w:val="0"/>
        <w:autoSpaceDN w:val="0"/>
        <w:spacing w:line="360" w:lineRule="auto"/>
        <w:ind w:left="596" w:leftChars="284"/>
        <w:jc w:val="lef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（7）《杭州市建设工程文明施工管理规定》（杭州市人民政府令第278号）；</w:t>
      </w:r>
    </w:p>
    <w:p w14:paraId="64BA53CD">
      <w:pPr>
        <w:autoSpaceDE w:val="0"/>
        <w:autoSpaceDN w:val="0"/>
        <w:spacing w:line="360" w:lineRule="auto"/>
        <w:ind w:left="596" w:leftChars="284"/>
        <w:jc w:val="lef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（8）《杭州市建设工程施工安全管理条例》（杭州市人民代表大会常务委员会公告第40号）；</w:t>
      </w:r>
    </w:p>
    <w:p w14:paraId="5B2DDE1A">
      <w:pPr>
        <w:autoSpaceDE w:val="0"/>
        <w:autoSpaceDN w:val="0"/>
        <w:spacing w:line="360" w:lineRule="auto"/>
        <w:ind w:left="596" w:leftChars="284"/>
        <w:jc w:val="lef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（9）新工艺、新技术的约定；</w:t>
      </w:r>
    </w:p>
    <w:p w14:paraId="09AE643D">
      <w:pPr>
        <w:autoSpaceDE w:val="0"/>
        <w:autoSpaceDN w:val="0"/>
        <w:spacing w:line="360" w:lineRule="auto"/>
        <w:ind w:left="596" w:leftChars="284"/>
        <w:jc w:val="lef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（10）《关于加强开发区建设领域农民工工资管理的通知》（杭经开建〔 2015 〕85 号）；</w:t>
      </w:r>
    </w:p>
    <w:p w14:paraId="02483502">
      <w:pPr>
        <w:autoSpaceDE w:val="0"/>
        <w:autoSpaceDN w:val="0"/>
        <w:spacing w:line="360" w:lineRule="auto"/>
        <w:ind w:left="596" w:leftChars="284"/>
        <w:jc w:val="lef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（11）《关于加强开发区建设领域农民工工资管理的补充通知》（杭经开建0[2015]110 号）；</w:t>
      </w:r>
    </w:p>
    <w:p w14:paraId="27262DB9">
      <w:pPr>
        <w:autoSpaceDE w:val="0"/>
        <w:autoSpaceDN w:val="0"/>
        <w:spacing w:line="360" w:lineRule="auto"/>
        <w:ind w:left="596" w:leftChars="284"/>
        <w:jc w:val="lef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（12）《关于开展建设“两美浙江”打造“美丽杭州”建设工地环境专项整治的通知》（杭建监总 2015〕39 号）、《关于进一步加强建设工程环境专项整治的通知》（杭建监总[2015]54 号）；</w:t>
      </w:r>
    </w:p>
    <w:p w14:paraId="7EB4DB30">
      <w:pPr>
        <w:autoSpaceDE w:val="0"/>
        <w:autoSpaceDN w:val="0"/>
        <w:spacing w:line="360" w:lineRule="auto"/>
        <w:ind w:left="596" w:leftChars="284"/>
        <w:jc w:val="lef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（13）《关于进一步加强杭州市建设工程安全文明施工费计取管理规定的通知》杭建市5 [2016]25 号；</w:t>
      </w:r>
    </w:p>
    <w:p w14:paraId="7B49AE21">
      <w:pPr>
        <w:autoSpaceDE w:val="0"/>
        <w:autoSpaceDN w:val="0"/>
        <w:spacing w:line="360" w:lineRule="auto"/>
        <w:ind w:left="596" w:leftChars="284"/>
        <w:jc w:val="lef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（14）《杭州经济技术开发区建设局关于进一步加强开发区建设工程渣土处置管理的通知》（杭经开建【 2016 】128 号）；</w:t>
      </w:r>
    </w:p>
    <w:p w14:paraId="54AA2531">
      <w:pPr>
        <w:autoSpaceDE w:val="0"/>
        <w:autoSpaceDN w:val="0"/>
        <w:spacing w:line="360" w:lineRule="auto"/>
        <w:ind w:left="596" w:leftChars="284"/>
        <w:jc w:val="lef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（15）《关于落实建设工程领域农民工工资分账管理的通知》（杭经开建〔2018〕13号文件）；</w:t>
      </w:r>
    </w:p>
    <w:p w14:paraId="1E61B6B9">
      <w:pPr>
        <w:autoSpaceDE w:val="0"/>
        <w:autoSpaceDN w:val="0"/>
        <w:spacing w:line="360" w:lineRule="auto"/>
        <w:ind w:left="596" w:leftChars="284"/>
        <w:jc w:val="lef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（16）《杭州市建设领域农民工“无欠薪”管理实施细则（试行）》（杭建市〔2018〕161 号）；</w:t>
      </w:r>
    </w:p>
    <w:p w14:paraId="25AB9C98">
      <w:pPr>
        <w:autoSpaceDE w:val="0"/>
        <w:autoSpaceDN w:val="0"/>
        <w:spacing w:line="360" w:lineRule="auto"/>
        <w:ind w:left="596" w:leftChars="284"/>
        <w:jc w:val="lef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（17）其他：  /  。</w:t>
      </w:r>
    </w:p>
    <w:p w14:paraId="43A32E56">
      <w:pPr>
        <w:autoSpaceDE w:val="0"/>
        <w:autoSpaceDN w:val="0"/>
        <w:spacing w:line="360" w:lineRule="auto"/>
        <w:ind w:firstLine="199" w:firstLineChars="95"/>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1.4 标准和规范</w:t>
      </w:r>
    </w:p>
    <w:p w14:paraId="66357F25">
      <w:pPr>
        <w:spacing w:line="360" w:lineRule="auto"/>
        <w:ind w:firstLine="420"/>
        <w:rPr>
          <w:rFonts w:hint="eastAsia" w:ascii="宋体" w:hAnsi="宋体" w:cs="Calibri Light"/>
          <w:b/>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1.4.1适用于工程的标准规范包括：</w:t>
      </w:r>
      <w:r>
        <w:rPr>
          <w:rFonts w:hint="eastAsia" w:ascii="宋体" w:hAnsi="宋体" w:cs="Calibri Light"/>
          <w:b/>
          <w:color w:val="000000" w:themeColor="text1"/>
          <w:szCs w:val="21"/>
          <w:highlight w:val="none"/>
          <w:u w:val="single"/>
          <w14:textFill>
            <w14:solidFill>
              <w14:schemeClr w14:val="tx1"/>
            </w14:solidFill>
          </w14:textFill>
        </w:rPr>
        <w:t xml:space="preserve">（1）按通用条款执行；     </w:t>
      </w:r>
    </w:p>
    <w:p w14:paraId="2D5B897B">
      <w:pPr>
        <w:spacing w:line="360" w:lineRule="auto"/>
        <w:ind w:firstLine="420"/>
        <w:rPr>
          <w:rFonts w:hint="eastAsia" w:ascii="宋体" w:hAnsi="宋体" w:cs="Calibri Light"/>
          <w:color w:val="000000" w:themeColor="text1"/>
          <w:kern w:val="0"/>
          <w:szCs w:val="21"/>
          <w:highlight w:val="none"/>
          <w:u w:val="single"/>
          <w14:textFill>
            <w14:solidFill>
              <w14:schemeClr w14:val="tx1"/>
            </w14:solidFill>
          </w14:textFill>
        </w:rPr>
      </w:pPr>
      <w:r>
        <w:rPr>
          <w:rFonts w:hint="eastAsia" w:ascii="宋体" w:hAnsi="宋体" w:cs="Calibri Light"/>
          <w:color w:val="000000" w:themeColor="text1"/>
          <w:kern w:val="0"/>
          <w:szCs w:val="21"/>
          <w:highlight w:val="none"/>
          <w14:textFill>
            <w14:solidFill>
              <w14:schemeClr w14:val="tx1"/>
            </w14:solidFill>
          </w14:textFill>
        </w:rPr>
        <w:t>1.4.2 发包人提供国外标准、规范的名称：</w:t>
      </w:r>
      <w:r>
        <w:rPr>
          <w:rFonts w:hint="eastAsia" w:ascii="宋体" w:hAnsi="宋体" w:cs="Calibri Light"/>
          <w:color w:val="000000" w:themeColor="text1"/>
          <w:kern w:val="0"/>
          <w:szCs w:val="21"/>
          <w:highlight w:val="none"/>
          <w:u w:val="single"/>
          <w14:textFill>
            <w14:solidFill>
              <w14:schemeClr w14:val="tx1"/>
            </w14:solidFill>
          </w14:textFill>
        </w:rPr>
        <w:t xml:space="preserve">   /            </w:t>
      </w:r>
      <w:r>
        <w:rPr>
          <w:rFonts w:hint="eastAsia" w:ascii="宋体" w:hAnsi="宋体" w:cs="Calibri Light"/>
          <w:color w:val="000000" w:themeColor="text1"/>
          <w:kern w:val="0"/>
          <w:szCs w:val="21"/>
          <w:highlight w:val="none"/>
          <w14:textFill>
            <w14:solidFill>
              <w14:schemeClr w14:val="tx1"/>
            </w14:solidFill>
          </w14:textFill>
        </w:rPr>
        <w:t>；</w:t>
      </w:r>
    </w:p>
    <w:p w14:paraId="2BB601C3">
      <w:pPr>
        <w:spacing w:line="360" w:lineRule="auto"/>
        <w:ind w:firstLine="420"/>
        <w:rPr>
          <w:rFonts w:hint="eastAsia" w:ascii="宋体" w:hAnsi="宋体" w:cs="Calibri Light"/>
          <w:color w:val="000000" w:themeColor="text1"/>
          <w:kern w:val="0"/>
          <w:szCs w:val="21"/>
          <w:highlight w:val="none"/>
          <w14:textFill>
            <w14:solidFill>
              <w14:schemeClr w14:val="tx1"/>
            </w14:solidFill>
          </w14:textFill>
        </w:rPr>
      </w:pPr>
      <w:r>
        <w:rPr>
          <w:rFonts w:hint="eastAsia" w:ascii="宋体" w:hAnsi="宋体" w:cs="Calibri Light"/>
          <w:color w:val="000000" w:themeColor="text1"/>
          <w:kern w:val="0"/>
          <w:szCs w:val="21"/>
          <w:highlight w:val="none"/>
          <w14:textFill>
            <w14:solidFill>
              <w14:schemeClr w14:val="tx1"/>
            </w14:solidFill>
          </w14:textFill>
        </w:rPr>
        <w:t>发包人提供国外标准、规范的份数：</w:t>
      </w:r>
      <w:r>
        <w:rPr>
          <w:rFonts w:hint="eastAsia" w:ascii="宋体" w:hAnsi="宋体" w:cs="Calibri Light"/>
          <w:color w:val="000000" w:themeColor="text1"/>
          <w:kern w:val="0"/>
          <w:szCs w:val="21"/>
          <w:highlight w:val="none"/>
          <w:u w:val="single"/>
          <w14:textFill>
            <w14:solidFill>
              <w14:schemeClr w14:val="tx1"/>
            </w14:solidFill>
          </w14:textFill>
        </w:rPr>
        <w:t xml:space="preserve">        /             </w:t>
      </w:r>
      <w:r>
        <w:rPr>
          <w:rFonts w:hint="eastAsia" w:ascii="宋体" w:hAnsi="宋体" w:cs="Calibri Light"/>
          <w:color w:val="000000" w:themeColor="text1"/>
          <w:kern w:val="0"/>
          <w:szCs w:val="21"/>
          <w:highlight w:val="none"/>
          <w14:textFill>
            <w14:solidFill>
              <w14:schemeClr w14:val="tx1"/>
            </w14:solidFill>
          </w14:textFill>
        </w:rPr>
        <w:t>；</w:t>
      </w:r>
    </w:p>
    <w:p w14:paraId="006E53A9">
      <w:pPr>
        <w:spacing w:line="360" w:lineRule="auto"/>
        <w:ind w:firstLine="420"/>
        <w:rPr>
          <w:rFonts w:hint="eastAsia" w:ascii="宋体" w:hAnsi="宋体" w:cs="Calibri Light"/>
          <w:color w:val="000000" w:themeColor="text1"/>
          <w:kern w:val="0"/>
          <w:szCs w:val="21"/>
          <w:highlight w:val="none"/>
          <w14:textFill>
            <w14:solidFill>
              <w14:schemeClr w14:val="tx1"/>
            </w14:solidFill>
          </w14:textFill>
        </w:rPr>
      </w:pPr>
      <w:r>
        <w:rPr>
          <w:rFonts w:hint="eastAsia" w:ascii="宋体" w:hAnsi="宋体" w:cs="Calibri Light"/>
          <w:color w:val="000000" w:themeColor="text1"/>
          <w:kern w:val="0"/>
          <w:szCs w:val="21"/>
          <w:highlight w:val="none"/>
          <w14:textFill>
            <w14:solidFill>
              <w14:schemeClr w14:val="tx1"/>
            </w14:solidFill>
          </w14:textFill>
        </w:rPr>
        <w:t>发包人提供国外标准、规范的名称：</w:t>
      </w:r>
      <w:r>
        <w:rPr>
          <w:rFonts w:hint="eastAsia" w:ascii="宋体" w:hAnsi="宋体" w:cs="Calibri Light"/>
          <w:color w:val="000000" w:themeColor="text1"/>
          <w:kern w:val="0"/>
          <w:szCs w:val="21"/>
          <w:highlight w:val="none"/>
          <w:u w:val="single"/>
          <w14:textFill>
            <w14:solidFill>
              <w14:schemeClr w14:val="tx1"/>
            </w14:solidFill>
          </w14:textFill>
        </w:rPr>
        <w:t xml:space="preserve">        /             </w:t>
      </w:r>
      <w:r>
        <w:rPr>
          <w:rFonts w:hint="eastAsia" w:ascii="宋体" w:hAnsi="宋体" w:cs="Calibri Light"/>
          <w:color w:val="000000" w:themeColor="text1"/>
          <w:kern w:val="0"/>
          <w:szCs w:val="21"/>
          <w:highlight w:val="none"/>
          <w14:textFill>
            <w14:solidFill>
              <w14:schemeClr w14:val="tx1"/>
            </w14:solidFill>
          </w14:textFill>
        </w:rPr>
        <w:t>。</w:t>
      </w:r>
    </w:p>
    <w:p w14:paraId="238C2841">
      <w:pPr>
        <w:spacing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1.4.3发包人对工程的技术标准和功能要求的特殊要求：</w:t>
      </w:r>
      <w:r>
        <w:rPr>
          <w:rFonts w:hint="eastAsia" w:ascii="宋体" w:hAnsi="宋体" w:cs="Calibri Light"/>
          <w:color w:val="000000" w:themeColor="text1"/>
          <w:kern w:val="0"/>
          <w:szCs w:val="21"/>
          <w:highlight w:val="none"/>
          <w:u w:val="single"/>
          <w14:textFill>
            <w14:solidFill>
              <w14:schemeClr w14:val="tx1"/>
            </w14:solidFill>
          </w14:textFill>
        </w:rPr>
        <w:t xml:space="preserve">本工程按现行国家相应规范施工 </w:t>
      </w:r>
      <w:r>
        <w:rPr>
          <w:rFonts w:hint="eastAsia" w:ascii="宋体" w:hAnsi="宋体" w:cs="Calibri Light"/>
          <w:color w:val="000000" w:themeColor="text1"/>
          <w:szCs w:val="21"/>
          <w:highlight w:val="none"/>
          <w14:textFill>
            <w14:solidFill>
              <w14:schemeClr w14:val="tx1"/>
            </w14:solidFill>
          </w14:textFill>
        </w:rPr>
        <w:t>。</w:t>
      </w:r>
    </w:p>
    <w:p w14:paraId="52F0FF62">
      <w:pPr>
        <w:spacing w:after="120"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1.5 合同文件的优先顺序</w:t>
      </w:r>
    </w:p>
    <w:p w14:paraId="028239AB">
      <w:pPr>
        <w:autoSpaceDE w:val="0"/>
        <w:autoSpaceDN w:val="0"/>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合同文件组成及优先顺序为：</w:t>
      </w:r>
    </w:p>
    <w:p w14:paraId="58EB15DC">
      <w:pPr>
        <w:autoSpaceDE w:val="0"/>
        <w:autoSpaceDN w:val="0"/>
        <w:spacing w:line="360" w:lineRule="auto"/>
        <w:ind w:firstLine="417" w:firstLineChars="198"/>
        <w:jc w:val="left"/>
        <w:rPr>
          <w:rFonts w:hint="eastAsia" w:ascii="宋体" w:hAnsi="宋体" w:cs="Calibri Light"/>
          <w:b/>
          <w:color w:val="000000" w:themeColor="text1"/>
          <w:kern w:val="0"/>
          <w:szCs w:val="21"/>
          <w:highlight w:val="none"/>
          <w:u w:val="single"/>
          <w14:textFill>
            <w14:solidFill>
              <w14:schemeClr w14:val="tx1"/>
            </w14:solidFill>
          </w14:textFill>
        </w:rPr>
      </w:pPr>
      <w:r>
        <w:rPr>
          <w:rFonts w:hint="eastAsia" w:ascii="宋体" w:hAnsi="宋体" w:cs="Calibri Light"/>
          <w:b/>
          <w:color w:val="000000" w:themeColor="text1"/>
          <w:kern w:val="0"/>
          <w:szCs w:val="21"/>
          <w:highlight w:val="none"/>
          <w:u w:val="single"/>
          <w14:textFill>
            <w14:solidFill>
              <w14:schemeClr w14:val="tx1"/>
            </w14:solidFill>
          </w14:textFill>
        </w:rPr>
        <w:t>（1）合同协议书；</w:t>
      </w:r>
    </w:p>
    <w:p w14:paraId="4DB2705D">
      <w:pPr>
        <w:autoSpaceDE w:val="0"/>
        <w:autoSpaceDN w:val="0"/>
        <w:spacing w:line="360" w:lineRule="auto"/>
        <w:ind w:firstLine="417" w:firstLineChars="198"/>
        <w:jc w:val="left"/>
        <w:rPr>
          <w:rFonts w:hint="eastAsia" w:ascii="宋体" w:hAnsi="宋体" w:cs="Calibri Light"/>
          <w:b/>
          <w:color w:val="000000" w:themeColor="text1"/>
          <w:kern w:val="0"/>
          <w:szCs w:val="21"/>
          <w:highlight w:val="none"/>
          <w:u w:val="single"/>
          <w14:textFill>
            <w14:solidFill>
              <w14:schemeClr w14:val="tx1"/>
            </w14:solidFill>
          </w14:textFill>
        </w:rPr>
      </w:pPr>
      <w:r>
        <w:rPr>
          <w:rFonts w:hint="eastAsia" w:ascii="宋体" w:hAnsi="宋体" w:cs="Calibri Light"/>
          <w:b/>
          <w:color w:val="000000" w:themeColor="text1"/>
          <w:kern w:val="0"/>
          <w:szCs w:val="21"/>
          <w:highlight w:val="none"/>
          <w:u w:val="single"/>
          <w14:textFill>
            <w14:solidFill>
              <w14:schemeClr w14:val="tx1"/>
            </w14:solidFill>
          </w14:textFill>
        </w:rPr>
        <w:t>（2）中标通知书；</w:t>
      </w:r>
    </w:p>
    <w:p w14:paraId="518D8FA7">
      <w:pPr>
        <w:autoSpaceDE w:val="0"/>
        <w:autoSpaceDN w:val="0"/>
        <w:spacing w:line="360" w:lineRule="auto"/>
        <w:ind w:firstLine="417" w:firstLineChars="198"/>
        <w:jc w:val="left"/>
        <w:rPr>
          <w:rFonts w:hint="eastAsia" w:ascii="宋体" w:hAnsi="宋体" w:cs="Calibri Light"/>
          <w:b/>
          <w:color w:val="000000" w:themeColor="text1"/>
          <w:kern w:val="0"/>
          <w:szCs w:val="21"/>
          <w:highlight w:val="none"/>
          <w:u w:val="single"/>
          <w14:textFill>
            <w14:solidFill>
              <w14:schemeClr w14:val="tx1"/>
            </w14:solidFill>
          </w14:textFill>
        </w:rPr>
      </w:pPr>
      <w:r>
        <w:rPr>
          <w:rFonts w:hint="eastAsia" w:ascii="宋体" w:hAnsi="宋体" w:cs="Calibri Light"/>
          <w:b/>
          <w:color w:val="000000" w:themeColor="text1"/>
          <w:kern w:val="0"/>
          <w:szCs w:val="21"/>
          <w:highlight w:val="none"/>
          <w:u w:val="single"/>
          <w14:textFill>
            <w14:solidFill>
              <w14:schemeClr w14:val="tx1"/>
            </w14:solidFill>
          </w14:textFill>
        </w:rPr>
        <w:t>（3）招标文件（含招标工程量清单）；</w:t>
      </w:r>
    </w:p>
    <w:p w14:paraId="3ECCDAC7">
      <w:pPr>
        <w:autoSpaceDE w:val="0"/>
        <w:autoSpaceDN w:val="0"/>
        <w:spacing w:line="360" w:lineRule="auto"/>
        <w:ind w:firstLine="417" w:firstLineChars="198"/>
        <w:jc w:val="left"/>
        <w:rPr>
          <w:rFonts w:hint="eastAsia" w:ascii="宋体" w:hAnsi="宋体" w:cs="Calibri Light"/>
          <w:b/>
          <w:color w:val="000000" w:themeColor="text1"/>
          <w:kern w:val="0"/>
          <w:szCs w:val="21"/>
          <w:highlight w:val="none"/>
          <w:u w:val="single"/>
          <w14:textFill>
            <w14:solidFill>
              <w14:schemeClr w14:val="tx1"/>
            </w14:solidFill>
          </w14:textFill>
        </w:rPr>
      </w:pPr>
      <w:r>
        <w:rPr>
          <w:rFonts w:hint="eastAsia" w:ascii="宋体" w:hAnsi="宋体" w:cs="Calibri Light"/>
          <w:b/>
          <w:color w:val="000000" w:themeColor="text1"/>
          <w:kern w:val="0"/>
          <w:szCs w:val="21"/>
          <w:highlight w:val="none"/>
          <w:u w:val="single"/>
          <w14:textFill>
            <w14:solidFill>
              <w14:schemeClr w14:val="tx1"/>
            </w14:solidFill>
          </w14:textFill>
        </w:rPr>
        <w:t>（4）投标函及其附录（如果有）；</w:t>
      </w:r>
    </w:p>
    <w:p w14:paraId="53F1C75A">
      <w:pPr>
        <w:autoSpaceDE w:val="0"/>
        <w:autoSpaceDN w:val="0"/>
        <w:spacing w:line="360" w:lineRule="auto"/>
        <w:ind w:firstLine="417" w:firstLineChars="198"/>
        <w:jc w:val="left"/>
        <w:rPr>
          <w:rFonts w:hint="eastAsia" w:ascii="宋体" w:hAnsi="宋体" w:cs="Calibri Light"/>
          <w:b/>
          <w:color w:val="000000" w:themeColor="text1"/>
          <w:kern w:val="0"/>
          <w:szCs w:val="21"/>
          <w:highlight w:val="none"/>
          <w:u w:val="single"/>
          <w14:textFill>
            <w14:solidFill>
              <w14:schemeClr w14:val="tx1"/>
            </w14:solidFill>
          </w14:textFill>
        </w:rPr>
      </w:pPr>
      <w:r>
        <w:rPr>
          <w:rFonts w:hint="eastAsia" w:ascii="宋体" w:hAnsi="宋体" w:cs="Calibri Light"/>
          <w:b/>
          <w:color w:val="000000" w:themeColor="text1"/>
          <w:kern w:val="0"/>
          <w:szCs w:val="21"/>
          <w:highlight w:val="none"/>
          <w:u w:val="single"/>
          <w14:textFill>
            <w14:solidFill>
              <w14:schemeClr w14:val="tx1"/>
            </w14:solidFill>
          </w14:textFill>
        </w:rPr>
        <w:t>（5）专用合同条款及其附件；</w:t>
      </w:r>
    </w:p>
    <w:p w14:paraId="7D79B756">
      <w:pPr>
        <w:autoSpaceDE w:val="0"/>
        <w:autoSpaceDN w:val="0"/>
        <w:spacing w:line="360" w:lineRule="auto"/>
        <w:ind w:firstLine="417" w:firstLineChars="198"/>
        <w:jc w:val="left"/>
        <w:rPr>
          <w:rFonts w:hint="eastAsia" w:ascii="宋体" w:hAnsi="宋体" w:cs="Calibri Light"/>
          <w:b/>
          <w:color w:val="000000" w:themeColor="text1"/>
          <w:kern w:val="0"/>
          <w:szCs w:val="21"/>
          <w:highlight w:val="none"/>
          <w:u w:val="single"/>
          <w14:textFill>
            <w14:solidFill>
              <w14:schemeClr w14:val="tx1"/>
            </w14:solidFill>
          </w14:textFill>
        </w:rPr>
      </w:pPr>
      <w:r>
        <w:rPr>
          <w:rFonts w:hint="eastAsia" w:ascii="宋体" w:hAnsi="宋体" w:cs="Calibri Light"/>
          <w:b/>
          <w:color w:val="000000" w:themeColor="text1"/>
          <w:kern w:val="0"/>
          <w:szCs w:val="21"/>
          <w:highlight w:val="none"/>
          <w:u w:val="single"/>
          <w14:textFill>
            <w14:solidFill>
              <w14:schemeClr w14:val="tx1"/>
            </w14:solidFill>
          </w14:textFill>
        </w:rPr>
        <w:t>（6）通用合同条款；</w:t>
      </w:r>
    </w:p>
    <w:p w14:paraId="417B50CF">
      <w:pPr>
        <w:autoSpaceDE w:val="0"/>
        <w:autoSpaceDN w:val="0"/>
        <w:spacing w:line="360" w:lineRule="auto"/>
        <w:ind w:firstLine="417" w:firstLineChars="198"/>
        <w:jc w:val="left"/>
        <w:rPr>
          <w:rFonts w:hint="eastAsia" w:ascii="宋体" w:hAnsi="宋体" w:cs="Calibri Light"/>
          <w:b/>
          <w:color w:val="000000" w:themeColor="text1"/>
          <w:kern w:val="0"/>
          <w:szCs w:val="21"/>
          <w:highlight w:val="none"/>
          <w:u w:val="single"/>
          <w14:textFill>
            <w14:solidFill>
              <w14:schemeClr w14:val="tx1"/>
            </w14:solidFill>
          </w14:textFill>
        </w:rPr>
      </w:pPr>
      <w:r>
        <w:rPr>
          <w:rFonts w:hint="eastAsia" w:ascii="宋体" w:hAnsi="宋体" w:cs="Calibri Light"/>
          <w:b/>
          <w:color w:val="000000" w:themeColor="text1"/>
          <w:kern w:val="0"/>
          <w:szCs w:val="21"/>
          <w:highlight w:val="none"/>
          <w:u w:val="single"/>
          <w14:textFill>
            <w14:solidFill>
              <w14:schemeClr w14:val="tx1"/>
            </w14:solidFill>
          </w14:textFill>
        </w:rPr>
        <w:t>（7）技术标准和要求；</w:t>
      </w:r>
    </w:p>
    <w:p w14:paraId="32D7E4B3">
      <w:pPr>
        <w:autoSpaceDE w:val="0"/>
        <w:autoSpaceDN w:val="0"/>
        <w:spacing w:line="360" w:lineRule="auto"/>
        <w:ind w:firstLine="417" w:firstLineChars="198"/>
        <w:jc w:val="left"/>
        <w:rPr>
          <w:rFonts w:hint="eastAsia" w:ascii="宋体" w:hAnsi="宋体" w:cs="Calibri Light"/>
          <w:b/>
          <w:color w:val="000000" w:themeColor="text1"/>
          <w:kern w:val="0"/>
          <w:szCs w:val="21"/>
          <w:highlight w:val="none"/>
          <w:u w:val="single"/>
          <w14:textFill>
            <w14:solidFill>
              <w14:schemeClr w14:val="tx1"/>
            </w14:solidFill>
          </w14:textFill>
        </w:rPr>
      </w:pPr>
      <w:r>
        <w:rPr>
          <w:rFonts w:hint="eastAsia" w:ascii="宋体" w:hAnsi="宋体" w:cs="Calibri Light"/>
          <w:b/>
          <w:color w:val="000000" w:themeColor="text1"/>
          <w:kern w:val="0"/>
          <w:szCs w:val="21"/>
          <w:highlight w:val="none"/>
          <w:u w:val="single"/>
          <w14:textFill>
            <w14:solidFill>
              <w14:schemeClr w14:val="tx1"/>
            </w14:solidFill>
          </w14:textFill>
        </w:rPr>
        <w:t>（8）图纸；</w:t>
      </w:r>
    </w:p>
    <w:p w14:paraId="1F6D7627">
      <w:pPr>
        <w:autoSpaceDE w:val="0"/>
        <w:autoSpaceDN w:val="0"/>
        <w:spacing w:line="360" w:lineRule="auto"/>
        <w:ind w:firstLine="417" w:firstLineChars="198"/>
        <w:jc w:val="left"/>
        <w:rPr>
          <w:rFonts w:hint="eastAsia" w:ascii="宋体" w:hAnsi="宋体" w:cs="Calibri Light"/>
          <w:b/>
          <w:color w:val="000000" w:themeColor="text1"/>
          <w:kern w:val="0"/>
          <w:szCs w:val="21"/>
          <w:highlight w:val="none"/>
          <w:u w:val="single"/>
          <w14:textFill>
            <w14:solidFill>
              <w14:schemeClr w14:val="tx1"/>
            </w14:solidFill>
          </w14:textFill>
        </w:rPr>
      </w:pPr>
      <w:r>
        <w:rPr>
          <w:rFonts w:hint="eastAsia" w:ascii="宋体" w:hAnsi="宋体" w:cs="Calibri Light"/>
          <w:b/>
          <w:color w:val="000000" w:themeColor="text1"/>
          <w:kern w:val="0"/>
          <w:szCs w:val="21"/>
          <w:highlight w:val="none"/>
          <w:u w:val="single"/>
          <w14:textFill>
            <w14:solidFill>
              <w14:schemeClr w14:val="tx1"/>
            </w14:solidFill>
          </w14:textFill>
        </w:rPr>
        <w:t>（9）已标价工程量清单或预算书；</w:t>
      </w:r>
    </w:p>
    <w:p w14:paraId="455A88D0">
      <w:pPr>
        <w:autoSpaceDE w:val="0"/>
        <w:autoSpaceDN w:val="0"/>
        <w:spacing w:line="360" w:lineRule="auto"/>
        <w:ind w:firstLine="417" w:firstLineChars="198"/>
        <w:jc w:val="left"/>
        <w:rPr>
          <w:rFonts w:hint="eastAsia" w:ascii="宋体" w:hAnsi="宋体" w:cs="Calibri Light"/>
          <w:b/>
          <w:color w:val="000000" w:themeColor="text1"/>
          <w:kern w:val="0"/>
          <w:szCs w:val="21"/>
          <w:highlight w:val="none"/>
          <w:u w:val="single"/>
          <w14:textFill>
            <w14:solidFill>
              <w14:schemeClr w14:val="tx1"/>
            </w14:solidFill>
          </w14:textFill>
        </w:rPr>
      </w:pPr>
      <w:r>
        <w:rPr>
          <w:rFonts w:hint="eastAsia" w:ascii="宋体" w:hAnsi="宋体" w:cs="Calibri Light"/>
          <w:b/>
          <w:color w:val="000000" w:themeColor="text1"/>
          <w:kern w:val="0"/>
          <w:szCs w:val="21"/>
          <w:highlight w:val="none"/>
          <w:u w:val="single"/>
          <w14:textFill>
            <w14:solidFill>
              <w14:schemeClr w14:val="tx1"/>
            </w14:solidFill>
          </w14:textFill>
        </w:rPr>
        <w:t>（10）其他合同文件：</w:t>
      </w:r>
    </w:p>
    <w:p w14:paraId="3D3F7AD0">
      <w:pPr>
        <w:autoSpaceDE w:val="0"/>
        <w:autoSpaceDN w:val="0"/>
        <w:spacing w:line="360" w:lineRule="auto"/>
        <w:ind w:firstLine="417" w:firstLineChars="198"/>
        <w:jc w:val="left"/>
        <w:rPr>
          <w:rFonts w:hint="eastAsia" w:ascii="宋体" w:hAnsi="宋体" w:cs="Calibri Light"/>
          <w:b/>
          <w:color w:val="000000" w:themeColor="text1"/>
          <w:kern w:val="0"/>
          <w:szCs w:val="21"/>
          <w:highlight w:val="none"/>
          <w:u w:val="single"/>
          <w14:textFill>
            <w14:solidFill>
              <w14:schemeClr w14:val="tx1"/>
            </w14:solidFill>
          </w14:textFill>
        </w:rPr>
      </w:pPr>
      <w:r>
        <w:rPr>
          <w:rFonts w:hint="eastAsia" w:ascii="宋体" w:hAnsi="宋体" w:cs="Calibri Light"/>
          <w:b/>
          <w:color w:val="000000" w:themeColor="text1"/>
          <w:kern w:val="0"/>
          <w:szCs w:val="21"/>
          <w:highlight w:val="none"/>
          <w:u w:val="single"/>
          <w14:textFill>
            <w14:solidFill>
              <w14:schemeClr w14:val="tx1"/>
            </w14:solidFill>
          </w14:textFill>
        </w:rPr>
        <w:t>①施工组织设计；</w:t>
      </w:r>
    </w:p>
    <w:p w14:paraId="475762F1">
      <w:pPr>
        <w:autoSpaceDE w:val="0"/>
        <w:autoSpaceDN w:val="0"/>
        <w:spacing w:line="360" w:lineRule="auto"/>
        <w:ind w:firstLine="417" w:firstLineChars="198"/>
        <w:jc w:val="left"/>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b/>
          <w:color w:val="000000" w:themeColor="text1"/>
          <w:kern w:val="0"/>
          <w:szCs w:val="21"/>
          <w:highlight w:val="none"/>
          <w:u w:val="single"/>
          <w14:textFill>
            <w14:solidFill>
              <w14:schemeClr w14:val="tx1"/>
            </w14:solidFill>
          </w14:textFill>
        </w:rPr>
        <w:t>②其他：</w:t>
      </w:r>
      <w:r>
        <w:rPr>
          <w:rFonts w:hint="eastAsia" w:ascii="宋体" w:hAnsi="宋体" w:cs="Calibri Light"/>
          <w:color w:val="000000" w:themeColor="text1"/>
          <w:szCs w:val="21"/>
          <w:highlight w:val="none"/>
          <w:u w:val="single"/>
          <w14:textFill>
            <w14:solidFill>
              <w14:schemeClr w14:val="tx1"/>
            </w14:solidFill>
          </w14:textFill>
        </w:rPr>
        <w:t>补充协议（如果有）、询标纪要、招标答疑、规范及有关技术文件。</w:t>
      </w:r>
    </w:p>
    <w:p w14:paraId="7E7B882C">
      <w:pPr>
        <w:spacing w:after="120"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1.6 图纸和承包人文件</w:t>
      </w:r>
      <w:r>
        <w:rPr>
          <w:rFonts w:hint="eastAsia" w:ascii="宋体" w:hAnsi="宋体" w:cs="Calibri Light"/>
          <w:color w:val="000000" w:themeColor="text1"/>
          <w:szCs w:val="21"/>
          <w:highlight w:val="none"/>
          <w14:textFill>
            <w14:solidFill>
              <w14:schemeClr w14:val="tx1"/>
            </w14:solidFill>
          </w14:textFill>
        </w:rPr>
        <w:tab/>
      </w:r>
    </w:p>
    <w:p w14:paraId="6423EAE8">
      <w:pPr>
        <w:spacing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1.6.1 图纸的提供</w:t>
      </w:r>
    </w:p>
    <w:p w14:paraId="50F7A7E9">
      <w:pPr>
        <w:spacing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发包人向承包人提供图纸的期限：</w:t>
      </w:r>
      <w:r>
        <w:rPr>
          <w:rFonts w:hint="eastAsia" w:ascii="宋体" w:hAnsi="宋体" w:cs="Calibri Light"/>
          <w:color w:val="000000" w:themeColor="text1"/>
          <w:szCs w:val="21"/>
          <w:highlight w:val="none"/>
          <w:u w:val="single"/>
          <w14:textFill>
            <w14:solidFill>
              <w14:schemeClr w14:val="tx1"/>
            </w14:solidFill>
          </w14:textFill>
        </w:rPr>
        <w:t>开工前3天内提供</w:t>
      </w:r>
      <w:r>
        <w:rPr>
          <w:rFonts w:hint="eastAsia" w:ascii="宋体" w:hAnsi="宋体" w:cs="Calibri Light"/>
          <w:color w:val="000000" w:themeColor="text1"/>
          <w:szCs w:val="21"/>
          <w:highlight w:val="none"/>
          <w14:textFill>
            <w14:solidFill>
              <w14:schemeClr w14:val="tx1"/>
            </w14:solidFill>
          </w14:textFill>
        </w:rPr>
        <w:t>；</w:t>
      </w:r>
    </w:p>
    <w:p w14:paraId="47F1897C">
      <w:pPr>
        <w:spacing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发包人向承包人提供图纸的数量：</w:t>
      </w:r>
      <w:r>
        <w:rPr>
          <w:rFonts w:hint="eastAsia" w:ascii="宋体" w:hAnsi="宋体" w:cs="Calibri Light"/>
          <w:color w:val="000000" w:themeColor="text1"/>
          <w:szCs w:val="21"/>
          <w:highlight w:val="none"/>
          <w:u w:val="single"/>
          <w14:textFill>
            <w14:solidFill>
              <w14:schemeClr w14:val="tx1"/>
            </w14:solidFill>
          </w14:textFill>
        </w:rPr>
        <w:t xml:space="preserve"> </w:t>
      </w:r>
      <w:r>
        <w:rPr>
          <w:rFonts w:ascii="宋体" w:hAnsi="宋体" w:cs="Calibri Light"/>
          <w:color w:val="000000" w:themeColor="text1"/>
          <w:szCs w:val="21"/>
          <w:highlight w:val="none"/>
          <w:u w:val="single"/>
          <w14:textFill>
            <w14:solidFill>
              <w14:schemeClr w14:val="tx1"/>
            </w14:solidFill>
          </w14:textFill>
        </w:rPr>
        <w:t xml:space="preserve">    </w:t>
      </w:r>
      <w:r>
        <w:rPr>
          <w:rFonts w:hint="eastAsia" w:ascii="宋体" w:hAnsi="宋体" w:cs="Calibri Light"/>
          <w:color w:val="000000" w:themeColor="text1"/>
          <w:szCs w:val="21"/>
          <w:highlight w:val="none"/>
          <w:u w:val="single"/>
          <w14:textFill>
            <w14:solidFill>
              <w14:schemeClr w14:val="tx1"/>
            </w14:solidFill>
          </w14:textFill>
        </w:rPr>
        <w:t xml:space="preserve"> </w:t>
      </w:r>
      <w:r>
        <w:rPr>
          <w:rFonts w:hint="eastAsia" w:ascii="宋体" w:hAnsi="宋体" w:cs="Calibri Light"/>
          <w:color w:val="000000" w:themeColor="text1"/>
          <w:szCs w:val="21"/>
          <w:highlight w:val="none"/>
          <w14:textFill>
            <w14:solidFill>
              <w14:schemeClr w14:val="tx1"/>
            </w14:solidFill>
          </w14:textFill>
        </w:rPr>
        <w:t>；</w:t>
      </w:r>
    </w:p>
    <w:p w14:paraId="18342CD8">
      <w:pPr>
        <w:spacing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发包人向承包人提供图纸的内容：</w:t>
      </w:r>
      <w:r>
        <w:rPr>
          <w:rFonts w:hint="eastAsia" w:ascii="宋体" w:hAnsi="宋体" w:cs="Calibri Light"/>
          <w:color w:val="000000" w:themeColor="text1"/>
          <w:szCs w:val="21"/>
          <w:highlight w:val="none"/>
          <w:u w:val="single"/>
          <w14:textFill>
            <w14:solidFill>
              <w14:schemeClr w14:val="tx1"/>
            </w14:solidFill>
          </w14:textFill>
        </w:rPr>
        <w:t>工程施工图</w:t>
      </w:r>
      <w:r>
        <w:rPr>
          <w:rFonts w:hint="eastAsia" w:ascii="宋体" w:hAnsi="宋体" w:cs="Calibri Light"/>
          <w:color w:val="000000" w:themeColor="text1"/>
          <w:szCs w:val="21"/>
          <w:highlight w:val="none"/>
          <w14:textFill>
            <w14:solidFill>
              <w14:schemeClr w14:val="tx1"/>
            </w14:solidFill>
          </w14:textFill>
        </w:rPr>
        <w:t>。</w:t>
      </w:r>
    </w:p>
    <w:p w14:paraId="24A9294C">
      <w:pPr>
        <w:spacing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1.6.4 承包人文件</w:t>
      </w:r>
    </w:p>
    <w:p w14:paraId="08A1FF63">
      <w:pPr>
        <w:spacing w:line="360" w:lineRule="auto"/>
        <w:ind w:firstLine="420"/>
        <w:jc w:val="left"/>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需要由承包人提供的文件，包括：</w:t>
      </w:r>
      <w:r>
        <w:rPr>
          <w:rFonts w:hint="eastAsia" w:ascii="宋体" w:hAnsi="宋体" w:cs="宋体"/>
          <w:bCs/>
          <w:color w:val="000000" w:themeColor="text1"/>
          <w:szCs w:val="21"/>
          <w:highlight w:val="none"/>
          <w:u w:val="single"/>
          <w14:textFill>
            <w14:solidFill>
              <w14:schemeClr w14:val="tx1"/>
            </w14:solidFill>
          </w14:textFill>
        </w:rPr>
        <w:t>提供符合监理工程师要求的施工组织设计、工程进度计划、专项施工方案等与工程施工有关的文件</w:t>
      </w:r>
      <w:r>
        <w:rPr>
          <w:rFonts w:hint="eastAsia" w:ascii="宋体" w:hAnsi="宋体" w:cs="Calibri Light"/>
          <w:color w:val="000000" w:themeColor="text1"/>
          <w:szCs w:val="21"/>
          <w:highlight w:val="none"/>
          <w14:textFill>
            <w14:solidFill>
              <w14:schemeClr w14:val="tx1"/>
            </w14:solidFill>
          </w14:textFill>
        </w:rPr>
        <w:t>；</w:t>
      </w:r>
    </w:p>
    <w:p w14:paraId="49CF23F9">
      <w:pPr>
        <w:spacing w:line="360" w:lineRule="auto"/>
        <w:ind w:firstLine="42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承包人提供的文件的期限为：</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w:t>
      </w:r>
    </w:p>
    <w:p w14:paraId="2AA3EB57">
      <w:pPr>
        <w:spacing w:line="360" w:lineRule="auto"/>
        <w:ind w:firstLine="42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承包人提供的文件的数量为：</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w:t>
      </w:r>
    </w:p>
    <w:p w14:paraId="6D8820F3">
      <w:pPr>
        <w:spacing w:line="360" w:lineRule="auto"/>
        <w:ind w:firstLine="42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承包人提供的文件的形式为：</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w:t>
      </w:r>
    </w:p>
    <w:p w14:paraId="1A64FAE6">
      <w:pPr>
        <w:spacing w:line="360" w:lineRule="auto"/>
        <w:ind w:firstLine="42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发包人审批承包人文件的期限：</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w:t>
      </w:r>
    </w:p>
    <w:p w14:paraId="2EF9FD55">
      <w:pPr>
        <w:spacing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1.6.5 现场图纸准备</w:t>
      </w:r>
    </w:p>
    <w:p w14:paraId="47786D10">
      <w:pPr>
        <w:spacing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关于现场图纸准备的约定：</w:t>
      </w:r>
      <w:r>
        <w:rPr>
          <w:rFonts w:hint="eastAsia" w:ascii="宋体" w:hAnsi="宋体" w:cs="Calibri Light"/>
          <w:color w:val="000000" w:themeColor="text1"/>
          <w:szCs w:val="21"/>
          <w:highlight w:val="none"/>
          <w:u w:val="single"/>
          <w14:textFill>
            <w14:solidFill>
              <w14:schemeClr w14:val="tx1"/>
            </w14:solidFill>
          </w14:textFill>
        </w:rPr>
        <w:t xml:space="preserve">按合同通用条款约定 </w:t>
      </w:r>
      <w:r>
        <w:rPr>
          <w:rFonts w:hint="eastAsia" w:ascii="宋体" w:hAnsi="宋体" w:cs="Calibri Light"/>
          <w:color w:val="000000" w:themeColor="text1"/>
          <w:szCs w:val="21"/>
          <w:highlight w:val="none"/>
          <w14:textFill>
            <w14:solidFill>
              <w14:schemeClr w14:val="tx1"/>
            </w14:solidFill>
          </w14:textFill>
        </w:rPr>
        <w:t>。</w:t>
      </w:r>
    </w:p>
    <w:p w14:paraId="71FCC7B7">
      <w:pPr>
        <w:spacing w:after="120"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1.7 联络</w:t>
      </w:r>
    </w:p>
    <w:p w14:paraId="0986AD92">
      <w:pPr>
        <w:spacing w:line="360" w:lineRule="auto"/>
        <w:ind w:firstLine="420"/>
        <w:rPr>
          <w:rFonts w:hint="eastAsia" w:ascii="宋体" w:hAnsi="宋体" w:cs="Calibri Light"/>
          <w:color w:val="000000" w:themeColor="text1"/>
          <w:kern w:val="0"/>
          <w:szCs w:val="21"/>
          <w:highlight w:val="none"/>
          <w14:textFill>
            <w14:solidFill>
              <w14:schemeClr w14:val="tx1"/>
            </w14:solidFill>
          </w14:textFill>
        </w:rPr>
      </w:pPr>
      <w:r>
        <w:rPr>
          <w:rFonts w:hint="eastAsia" w:ascii="宋体" w:hAnsi="宋体" w:cs="Calibri Light"/>
          <w:color w:val="000000" w:themeColor="text1"/>
          <w:kern w:val="0"/>
          <w:szCs w:val="21"/>
          <w:highlight w:val="none"/>
          <w14:textFill>
            <w14:solidFill>
              <w14:schemeClr w14:val="tx1"/>
            </w14:solidFill>
          </w14:textFill>
        </w:rPr>
        <w:t>1.7.1发包人和承包人应当在</w:t>
      </w:r>
      <w:r>
        <w:rPr>
          <w:rFonts w:hint="eastAsia" w:ascii="宋体" w:hAnsi="宋体" w:cs="Calibri Light"/>
          <w:color w:val="000000" w:themeColor="text1"/>
          <w:szCs w:val="21"/>
          <w:highlight w:val="none"/>
          <w:u w:val="single"/>
          <w14:textFill>
            <w14:solidFill>
              <w14:schemeClr w14:val="tx1"/>
            </w14:solidFill>
          </w14:textFill>
        </w:rPr>
        <w:t xml:space="preserve">  3  </w:t>
      </w:r>
      <w:r>
        <w:rPr>
          <w:rFonts w:hint="eastAsia" w:ascii="宋体" w:hAnsi="宋体" w:cs="Calibri Light"/>
          <w:color w:val="000000" w:themeColor="text1"/>
          <w:kern w:val="0"/>
          <w:szCs w:val="21"/>
          <w:highlight w:val="none"/>
          <w14:textFill>
            <w14:solidFill>
              <w14:schemeClr w14:val="tx1"/>
            </w14:solidFill>
          </w14:textFill>
        </w:rPr>
        <w:t>天内将与合同有关的通知、批准、证明、证书、指示、指令、要求、请求、同意、意见、确定和决定等书面函件送达对方当事人。</w:t>
      </w:r>
    </w:p>
    <w:p w14:paraId="0EBD77B5">
      <w:pPr>
        <w:spacing w:line="360" w:lineRule="auto"/>
        <w:ind w:firstLine="420"/>
        <w:rPr>
          <w:rFonts w:hint="eastAsia" w:ascii="宋体" w:hAnsi="宋体" w:cs="Calibri Light"/>
          <w:color w:val="000000" w:themeColor="text1"/>
          <w:kern w:val="0"/>
          <w:szCs w:val="21"/>
          <w:highlight w:val="none"/>
          <w14:textFill>
            <w14:solidFill>
              <w14:schemeClr w14:val="tx1"/>
            </w14:solidFill>
          </w14:textFill>
        </w:rPr>
      </w:pPr>
      <w:r>
        <w:rPr>
          <w:rFonts w:hint="eastAsia" w:ascii="宋体" w:hAnsi="宋体" w:cs="Calibri Light"/>
          <w:color w:val="000000" w:themeColor="text1"/>
          <w:kern w:val="0"/>
          <w:szCs w:val="21"/>
          <w:highlight w:val="none"/>
          <w14:textFill>
            <w14:solidFill>
              <w14:schemeClr w14:val="tx1"/>
            </w14:solidFill>
          </w14:textFill>
        </w:rPr>
        <w:t>1.7.2 发包人接收文件的地点：</w:t>
      </w:r>
      <w:r>
        <w:rPr>
          <w:rFonts w:hint="eastAsia" w:ascii="宋体" w:hAnsi="宋体" w:cs="Calibri Light"/>
          <w:color w:val="000000" w:themeColor="text1"/>
          <w:szCs w:val="21"/>
          <w:highlight w:val="none"/>
          <w:u w:val="single"/>
          <w14:textFill>
            <w14:solidFill>
              <w14:schemeClr w14:val="tx1"/>
            </w14:solidFill>
          </w14:textFill>
        </w:rPr>
        <w:t>工程现场或发包人所在地</w:t>
      </w:r>
      <w:r>
        <w:rPr>
          <w:rFonts w:hint="eastAsia" w:ascii="宋体" w:hAnsi="宋体" w:cs="Calibri Light"/>
          <w:color w:val="000000" w:themeColor="text1"/>
          <w:kern w:val="0"/>
          <w:szCs w:val="21"/>
          <w:highlight w:val="none"/>
          <w14:textFill>
            <w14:solidFill>
              <w14:schemeClr w14:val="tx1"/>
            </w14:solidFill>
          </w14:textFill>
        </w:rPr>
        <w:t>；</w:t>
      </w:r>
    </w:p>
    <w:p w14:paraId="15A6210A">
      <w:pPr>
        <w:spacing w:line="360" w:lineRule="auto"/>
        <w:ind w:firstLine="420"/>
        <w:rPr>
          <w:rFonts w:hint="eastAsia" w:ascii="宋体" w:hAnsi="宋体" w:cs="Calibri Light"/>
          <w:color w:val="000000" w:themeColor="text1"/>
          <w:kern w:val="0"/>
          <w:szCs w:val="21"/>
          <w:highlight w:val="none"/>
          <w14:textFill>
            <w14:solidFill>
              <w14:schemeClr w14:val="tx1"/>
            </w14:solidFill>
          </w14:textFill>
        </w:rPr>
      </w:pPr>
      <w:r>
        <w:rPr>
          <w:rFonts w:hint="eastAsia" w:ascii="宋体" w:hAnsi="宋体" w:cs="Calibri Light"/>
          <w:color w:val="000000" w:themeColor="text1"/>
          <w:kern w:val="0"/>
          <w:szCs w:val="21"/>
          <w:highlight w:val="none"/>
          <w14:textFill>
            <w14:solidFill>
              <w14:schemeClr w14:val="tx1"/>
            </w14:solidFill>
          </w14:textFill>
        </w:rPr>
        <w:t>发包人指定的接收人为：</w:t>
      </w:r>
      <w:r>
        <w:rPr>
          <w:rFonts w:hint="eastAsia" w:ascii="宋体" w:hAnsi="宋体" w:cs="Calibri Light"/>
          <w:color w:val="000000" w:themeColor="text1"/>
          <w:szCs w:val="21"/>
          <w:highlight w:val="none"/>
          <w:u w:val="single"/>
          <w14:textFill>
            <w14:solidFill>
              <w14:schemeClr w14:val="tx1"/>
            </w14:solidFill>
          </w14:textFill>
        </w:rPr>
        <w:t>发包人代表</w:t>
      </w:r>
      <w:r>
        <w:rPr>
          <w:rFonts w:hint="eastAsia" w:ascii="宋体" w:hAnsi="宋体" w:cs="Calibri Light"/>
          <w:color w:val="000000" w:themeColor="text1"/>
          <w:kern w:val="0"/>
          <w:szCs w:val="21"/>
          <w:highlight w:val="none"/>
          <w14:textFill>
            <w14:solidFill>
              <w14:schemeClr w14:val="tx1"/>
            </w14:solidFill>
          </w14:textFill>
        </w:rPr>
        <w:t>。</w:t>
      </w:r>
    </w:p>
    <w:p w14:paraId="214E3EA6">
      <w:pPr>
        <w:spacing w:line="360" w:lineRule="auto"/>
        <w:ind w:firstLine="420"/>
        <w:rPr>
          <w:rFonts w:hint="eastAsia" w:ascii="宋体" w:hAnsi="宋体" w:cs="Calibri Light"/>
          <w:color w:val="000000" w:themeColor="text1"/>
          <w:kern w:val="0"/>
          <w:szCs w:val="21"/>
          <w:highlight w:val="none"/>
          <w14:textFill>
            <w14:solidFill>
              <w14:schemeClr w14:val="tx1"/>
            </w14:solidFill>
          </w14:textFill>
        </w:rPr>
      </w:pPr>
      <w:r>
        <w:rPr>
          <w:rFonts w:hint="eastAsia" w:ascii="宋体" w:hAnsi="宋体" w:cs="Calibri Light"/>
          <w:color w:val="000000" w:themeColor="text1"/>
          <w:kern w:val="0"/>
          <w:szCs w:val="21"/>
          <w:highlight w:val="none"/>
          <w14:textFill>
            <w14:solidFill>
              <w14:schemeClr w14:val="tx1"/>
            </w14:solidFill>
          </w14:textFill>
        </w:rPr>
        <w:t>承包人接收文件的地点：</w:t>
      </w:r>
      <w:r>
        <w:rPr>
          <w:rFonts w:hint="eastAsia" w:ascii="宋体" w:hAnsi="宋体" w:cs="Calibri Light"/>
          <w:color w:val="000000" w:themeColor="text1"/>
          <w:szCs w:val="21"/>
          <w:highlight w:val="none"/>
          <w:u w:val="single"/>
          <w14:textFill>
            <w14:solidFill>
              <w14:schemeClr w14:val="tx1"/>
            </w14:solidFill>
          </w14:textFill>
        </w:rPr>
        <w:t xml:space="preserve">工程现场 </w:t>
      </w:r>
      <w:r>
        <w:rPr>
          <w:rFonts w:hint="eastAsia" w:ascii="宋体" w:hAnsi="宋体" w:cs="Calibri Light"/>
          <w:color w:val="000000" w:themeColor="text1"/>
          <w:kern w:val="0"/>
          <w:szCs w:val="21"/>
          <w:highlight w:val="none"/>
          <w14:textFill>
            <w14:solidFill>
              <w14:schemeClr w14:val="tx1"/>
            </w14:solidFill>
          </w14:textFill>
        </w:rPr>
        <w:t>；</w:t>
      </w:r>
    </w:p>
    <w:p w14:paraId="51C61AC1">
      <w:pPr>
        <w:spacing w:line="360" w:lineRule="auto"/>
        <w:ind w:firstLine="420"/>
        <w:rPr>
          <w:rFonts w:hint="eastAsia" w:ascii="宋体" w:hAnsi="宋体" w:cs="Calibri Light"/>
          <w:color w:val="000000" w:themeColor="text1"/>
          <w:kern w:val="0"/>
          <w:szCs w:val="21"/>
          <w:highlight w:val="none"/>
          <w14:textFill>
            <w14:solidFill>
              <w14:schemeClr w14:val="tx1"/>
            </w14:solidFill>
          </w14:textFill>
        </w:rPr>
      </w:pPr>
      <w:r>
        <w:rPr>
          <w:rFonts w:hint="eastAsia" w:ascii="宋体" w:hAnsi="宋体" w:cs="Calibri Light"/>
          <w:color w:val="000000" w:themeColor="text1"/>
          <w:kern w:val="0"/>
          <w:szCs w:val="21"/>
          <w:highlight w:val="none"/>
          <w14:textFill>
            <w14:solidFill>
              <w14:schemeClr w14:val="tx1"/>
            </w14:solidFill>
          </w14:textFill>
        </w:rPr>
        <w:t>承包人指定的接收人为：</w:t>
      </w:r>
      <w:r>
        <w:rPr>
          <w:rFonts w:hint="eastAsia" w:ascii="宋体" w:hAnsi="宋体" w:cs="Calibri Light"/>
          <w:color w:val="000000" w:themeColor="text1"/>
          <w:szCs w:val="21"/>
          <w:highlight w:val="none"/>
          <w:u w:val="single"/>
          <w14:textFill>
            <w14:solidFill>
              <w14:schemeClr w14:val="tx1"/>
            </w14:solidFill>
          </w14:textFill>
        </w:rPr>
        <w:t xml:space="preserve">项目经理  </w:t>
      </w:r>
      <w:r>
        <w:rPr>
          <w:rFonts w:hint="eastAsia" w:ascii="宋体" w:hAnsi="宋体" w:cs="Calibri Light"/>
          <w:color w:val="000000" w:themeColor="text1"/>
          <w:kern w:val="0"/>
          <w:szCs w:val="21"/>
          <w:highlight w:val="none"/>
          <w14:textFill>
            <w14:solidFill>
              <w14:schemeClr w14:val="tx1"/>
            </w14:solidFill>
          </w14:textFill>
        </w:rPr>
        <w:t>。</w:t>
      </w:r>
    </w:p>
    <w:p w14:paraId="37FD3DA6">
      <w:pPr>
        <w:spacing w:line="360" w:lineRule="auto"/>
        <w:ind w:firstLine="420"/>
        <w:rPr>
          <w:rFonts w:hint="eastAsia" w:ascii="宋体" w:hAnsi="宋体" w:cs="Calibri Light"/>
          <w:color w:val="000000" w:themeColor="text1"/>
          <w:kern w:val="0"/>
          <w:szCs w:val="21"/>
          <w:highlight w:val="none"/>
          <w14:textFill>
            <w14:solidFill>
              <w14:schemeClr w14:val="tx1"/>
            </w14:solidFill>
          </w14:textFill>
        </w:rPr>
      </w:pPr>
      <w:r>
        <w:rPr>
          <w:rFonts w:hint="eastAsia" w:ascii="宋体" w:hAnsi="宋体" w:cs="Calibri Light"/>
          <w:color w:val="000000" w:themeColor="text1"/>
          <w:kern w:val="0"/>
          <w:szCs w:val="21"/>
          <w:highlight w:val="none"/>
          <w14:textFill>
            <w14:solidFill>
              <w14:schemeClr w14:val="tx1"/>
            </w14:solidFill>
          </w14:textFill>
        </w:rPr>
        <w:t>监理人接收文件的地点：</w:t>
      </w:r>
      <w:r>
        <w:rPr>
          <w:rFonts w:hint="eastAsia" w:ascii="宋体" w:hAnsi="宋体" w:cs="Calibri Light"/>
          <w:color w:val="000000" w:themeColor="text1"/>
          <w:kern w:val="0"/>
          <w:szCs w:val="21"/>
          <w:highlight w:val="none"/>
          <w:u w:val="single"/>
          <w14:textFill>
            <w14:solidFill>
              <w14:schemeClr w14:val="tx1"/>
            </w14:solidFill>
          </w14:textFill>
        </w:rPr>
        <w:t>施工现场</w:t>
      </w:r>
      <w:r>
        <w:rPr>
          <w:rFonts w:hint="eastAsia" w:ascii="宋体" w:hAnsi="宋体" w:cs="Calibri Light"/>
          <w:color w:val="000000" w:themeColor="text1"/>
          <w:kern w:val="0"/>
          <w:szCs w:val="21"/>
          <w:highlight w:val="none"/>
          <w14:textFill>
            <w14:solidFill>
              <w14:schemeClr w14:val="tx1"/>
            </w14:solidFill>
          </w14:textFill>
        </w:rPr>
        <w:t>；</w:t>
      </w:r>
    </w:p>
    <w:p w14:paraId="0932D37D">
      <w:pPr>
        <w:spacing w:line="360" w:lineRule="auto"/>
        <w:ind w:firstLine="420"/>
        <w:rPr>
          <w:rFonts w:hint="eastAsia" w:ascii="宋体" w:hAnsi="宋体" w:cs="Calibri Light"/>
          <w:color w:val="000000" w:themeColor="text1"/>
          <w:kern w:val="0"/>
          <w:szCs w:val="21"/>
          <w:highlight w:val="none"/>
          <w14:textFill>
            <w14:solidFill>
              <w14:schemeClr w14:val="tx1"/>
            </w14:solidFill>
          </w14:textFill>
        </w:rPr>
      </w:pPr>
      <w:r>
        <w:rPr>
          <w:rFonts w:hint="eastAsia" w:ascii="宋体" w:hAnsi="宋体" w:cs="Calibri Light"/>
          <w:color w:val="000000" w:themeColor="text1"/>
          <w:kern w:val="0"/>
          <w:szCs w:val="21"/>
          <w:highlight w:val="none"/>
          <w14:textFill>
            <w14:solidFill>
              <w14:schemeClr w14:val="tx1"/>
            </w14:solidFill>
          </w14:textFill>
        </w:rPr>
        <w:t>监理人指定的接收人为：</w:t>
      </w:r>
      <w:r>
        <w:rPr>
          <w:rFonts w:hint="eastAsia" w:ascii="宋体" w:hAnsi="宋体" w:cs="Calibri Light"/>
          <w:color w:val="000000" w:themeColor="text1"/>
          <w:kern w:val="0"/>
          <w:szCs w:val="21"/>
          <w:highlight w:val="none"/>
          <w:u w:val="single"/>
          <w14:textFill>
            <w14:solidFill>
              <w14:schemeClr w14:val="tx1"/>
            </w14:solidFill>
          </w14:textFill>
        </w:rPr>
        <w:t>另行约定</w:t>
      </w:r>
      <w:r>
        <w:rPr>
          <w:rFonts w:hint="eastAsia" w:ascii="宋体" w:hAnsi="宋体" w:cs="Calibri Light"/>
          <w:color w:val="000000" w:themeColor="text1"/>
          <w:kern w:val="0"/>
          <w:szCs w:val="21"/>
          <w:highlight w:val="none"/>
          <w14:textFill>
            <w14:solidFill>
              <w14:schemeClr w14:val="tx1"/>
            </w14:solidFill>
          </w14:textFill>
        </w:rPr>
        <w:t>。</w:t>
      </w:r>
    </w:p>
    <w:p w14:paraId="7DE80F24">
      <w:pPr>
        <w:spacing w:after="120"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1.10 交通运输</w:t>
      </w:r>
    </w:p>
    <w:p w14:paraId="4A99C2C7">
      <w:pPr>
        <w:spacing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1.10.1 出入现场的权利</w:t>
      </w:r>
    </w:p>
    <w:p w14:paraId="07D218F3">
      <w:pPr>
        <w:spacing w:line="360" w:lineRule="auto"/>
        <w:ind w:firstLine="420"/>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关于出入现场的权利的约定：</w:t>
      </w:r>
      <w:r>
        <w:rPr>
          <w:rFonts w:hint="eastAsia" w:ascii="宋体" w:hAnsi="宋体" w:cs="宋体"/>
          <w:color w:val="000000" w:themeColor="text1"/>
          <w:szCs w:val="21"/>
          <w:highlight w:val="none"/>
          <w14:textFill>
            <w14:solidFill>
              <w14:schemeClr w14:val="tx1"/>
            </w14:solidFill>
          </w14:textFill>
        </w:rPr>
        <w:t>承包人按医院约定办理出入医院的手续，</w:t>
      </w:r>
      <w:r>
        <w:rPr>
          <w:rFonts w:hint="eastAsia" w:ascii="宋体" w:hAnsi="宋体" w:cs="宋体"/>
          <w:bCs/>
          <w:color w:val="000000" w:themeColor="text1"/>
          <w:szCs w:val="21"/>
          <w:highlight w:val="none"/>
          <w:u w:val="single"/>
          <w14:textFill>
            <w14:solidFill>
              <w14:schemeClr w14:val="tx1"/>
            </w14:solidFill>
          </w14:textFill>
        </w:rPr>
        <w:t>由承包人负责建设场内交通，费用纳入措施项目费中，土地征用由发包人负责</w:t>
      </w:r>
      <w:r>
        <w:rPr>
          <w:rFonts w:hint="eastAsia" w:ascii="宋体" w:hAnsi="宋体" w:cs="Calibri Light"/>
          <w:color w:val="000000" w:themeColor="text1"/>
          <w:szCs w:val="21"/>
          <w:highlight w:val="none"/>
          <w:u w:val="single"/>
          <w14:textFill>
            <w14:solidFill>
              <w14:schemeClr w14:val="tx1"/>
            </w14:solidFill>
          </w14:textFill>
        </w:rPr>
        <w:t>。</w:t>
      </w:r>
    </w:p>
    <w:p w14:paraId="2213CEC9">
      <w:pPr>
        <w:spacing w:line="360" w:lineRule="auto"/>
        <w:ind w:firstLine="420"/>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u w:val="single"/>
          <w14:textFill>
            <w14:solidFill>
              <w14:schemeClr w14:val="tx1"/>
            </w14:solidFill>
          </w14:textFill>
        </w:rPr>
        <w:t>承包人应在订立合同前查勘施工现场，并根据工程规模及技术参数合理预见工程施工所需的进出施工现场的方式、手段、路径等。因承包人未合理预见所增加的费用和（或）延误的工期由承包人承担。</w:t>
      </w:r>
    </w:p>
    <w:p w14:paraId="6CF0CACF">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1</w:t>
      </w:r>
      <w:bookmarkStart w:id="435" w:name="_Toc312677987"/>
      <w:bookmarkStart w:id="436" w:name="_Toc303539101"/>
      <w:bookmarkStart w:id="437" w:name="_Toc304295522"/>
      <w:bookmarkStart w:id="438" w:name="_Toc300934944"/>
      <w:bookmarkStart w:id="439" w:name="_Toc318581156"/>
      <w:r>
        <w:rPr>
          <w:rFonts w:hint="eastAsia" w:ascii="宋体" w:hAnsi="宋体" w:cs="Calibri Light"/>
          <w:color w:val="000000" w:themeColor="text1"/>
          <w:szCs w:val="21"/>
          <w:highlight w:val="none"/>
          <w14:textFill>
            <w14:solidFill>
              <w14:schemeClr w14:val="tx1"/>
            </w14:solidFill>
          </w14:textFill>
        </w:rPr>
        <w:t>.10.3 场内交通</w:t>
      </w:r>
    </w:p>
    <w:p w14:paraId="6CA16693">
      <w:pPr>
        <w:spacing w:line="360" w:lineRule="auto"/>
        <w:ind w:firstLine="420"/>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kern w:val="0"/>
          <w:szCs w:val="21"/>
          <w:highlight w:val="none"/>
          <w14:textFill>
            <w14:solidFill>
              <w14:schemeClr w14:val="tx1"/>
            </w14:solidFill>
          </w14:textFill>
        </w:rPr>
        <w:t>关于场外交通和场内交通的边界的约定：</w:t>
      </w:r>
      <w:r>
        <w:rPr>
          <w:rFonts w:hint="eastAsia" w:ascii="宋体" w:hAnsi="宋体" w:cs="Calibri Light"/>
          <w:color w:val="000000" w:themeColor="text1"/>
          <w:szCs w:val="21"/>
          <w:highlight w:val="none"/>
          <w:u w:val="single"/>
          <w14:textFill>
            <w14:solidFill>
              <w14:schemeClr w14:val="tx1"/>
            </w14:solidFill>
          </w14:textFill>
        </w:rPr>
        <w:t>以施工红线为界。</w:t>
      </w:r>
    </w:p>
    <w:p w14:paraId="06E90D84">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关于发包人向承包人免费提供满足工程施工需要的场内道路和交通设施的约定：</w:t>
      </w:r>
      <w:r>
        <w:rPr>
          <w:rFonts w:hint="eastAsia" w:ascii="宋体" w:hAnsi="宋体" w:cs="Calibri Light"/>
          <w:color w:val="000000" w:themeColor="text1"/>
          <w:szCs w:val="21"/>
          <w:highlight w:val="none"/>
          <w:u w:val="single"/>
          <w14:textFill>
            <w14:solidFill>
              <w14:schemeClr w14:val="tx1"/>
            </w14:solidFill>
          </w14:textFill>
        </w:rPr>
        <w:t>利用现有的场内道路和交通设施，如需新建，承包人自行建设，并承担费用。</w:t>
      </w:r>
      <w:bookmarkEnd w:id="435"/>
      <w:bookmarkEnd w:id="436"/>
      <w:bookmarkEnd w:id="437"/>
      <w:bookmarkEnd w:id="438"/>
      <w:bookmarkEnd w:id="439"/>
      <w:r>
        <w:rPr>
          <w:rFonts w:hint="eastAsia" w:ascii="宋体" w:hAnsi="宋体" w:cs="Calibri Light"/>
          <w:color w:val="000000" w:themeColor="text1"/>
          <w:szCs w:val="21"/>
          <w:highlight w:val="none"/>
          <w14:textFill>
            <w14:solidFill>
              <w14:schemeClr w14:val="tx1"/>
            </w14:solidFill>
          </w14:textFill>
        </w:rPr>
        <w:t xml:space="preserve"> </w:t>
      </w:r>
      <w:bookmarkStart w:id="440" w:name="_Toc318581157"/>
    </w:p>
    <w:p w14:paraId="35B83B06">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1.10.4超大件和超重件的运输</w:t>
      </w:r>
    </w:p>
    <w:p w14:paraId="77BD2640">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运输超大件或超重件所需的道路和桥梁临时加固改造费用和其他有关费用由</w:t>
      </w:r>
      <w:r>
        <w:rPr>
          <w:rFonts w:hint="eastAsia" w:ascii="宋体" w:hAnsi="宋体" w:cs="Calibri Light"/>
          <w:color w:val="000000" w:themeColor="text1"/>
          <w:szCs w:val="21"/>
          <w:highlight w:val="none"/>
          <w:u w:val="single"/>
          <w14:textFill>
            <w14:solidFill>
              <w14:schemeClr w14:val="tx1"/>
            </w14:solidFill>
          </w14:textFill>
        </w:rPr>
        <w:t>承包方</w:t>
      </w:r>
      <w:r>
        <w:rPr>
          <w:rFonts w:hint="eastAsia" w:ascii="宋体" w:hAnsi="宋体" w:cs="Calibri Light"/>
          <w:color w:val="000000" w:themeColor="text1"/>
          <w:szCs w:val="21"/>
          <w:highlight w:val="none"/>
          <w14:textFill>
            <w14:solidFill>
              <w14:schemeClr w14:val="tx1"/>
            </w14:solidFill>
          </w14:textFill>
        </w:rPr>
        <w:t>承担。</w:t>
      </w:r>
    </w:p>
    <w:p w14:paraId="2E71539F">
      <w:pPr>
        <w:spacing w:line="360" w:lineRule="auto"/>
        <w:ind w:firstLine="422"/>
        <w:jc w:val="left"/>
        <w:rPr>
          <w:rFonts w:hint="eastAsia" w:ascii="宋体" w:hAnsi="宋体" w:cs="Calibri Light"/>
          <w:b/>
          <w:color w:val="000000" w:themeColor="text1"/>
          <w:szCs w:val="21"/>
          <w:highlight w:val="none"/>
          <w:u w:val="single"/>
          <w14:textFill>
            <w14:solidFill>
              <w14:schemeClr w14:val="tx1"/>
            </w14:solidFill>
          </w14:textFill>
        </w:rPr>
      </w:pPr>
      <w:r>
        <w:rPr>
          <w:rFonts w:hint="eastAsia" w:ascii="宋体" w:hAnsi="宋体" w:cs="Calibri Light"/>
          <w:b/>
          <w:color w:val="000000" w:themeColor="text1"/>
          <w:szCs w:val="21"/>
          <w:highlight w:val="none"/>
          <w14:textFill>
            <w14:solidFill>
              <w14:schemeClr w14:val="tx1"/>
            </w14:solidFill>
          </w14:textFill>
        </w:rPr>
        <w:t>本工程的超大件：</w:t>
      </w:r>
      <w:r>
        <w:rPr>
          <w:rFonts w:hint="eastAsia" w:ascii="宋体" w:hAnsi="宋体" w:cs="Calibri Light"/>
          <w:b/>
          <w:color w:val="000000" w:themeColor="text1"/>
          <w:szCs w:val="21"/>
          <w:highlight w:val="none"/>
          <w:u w:val="single"/>
          <w14:textFill>
            <w14:solidFill>
              <w14:schemeClr w14:val="tx1"/>
            </w14:solidFill>
          </w14:textFill>
        </w:rPr>
        <w:t xml:space="preserve">    /    </w:t>
      </w:r>
      <w:r>
        <w:rPr>
          <w:rFonts w:hint="eastAsia" w:ascii="宋体" w:hAnsi="宋体" w:cs="Calibri Light"/>
          <w:color w:val="000000" w:themeColor="text1"/>
          <w:szCs w:val="21"/>
          <w:highlight w:val="none"/>
          <w:u w:val="single"/>
          <w14:textFill>
            <w14:solidFill>
              <w14:schemeClr w14:val="tx1"/>
            </w14:solidFill>
          </w14:textFill>
        </w:rPr>
        <w:t>。</w:t>
      </w:r>
    </w:p>
    <w:p w14:paraId="4CA1C3AB">
      <w:pPr>
        <w:spacing w:line="360" w:lineRule="auto"/>
        <w:ind w:firstLine="422"/>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b/>
          <w:color w:val="000000" w:themeColor="text1"/>
          <w:szCs w:val="21"/>
          <w:highlight w:val="none"/>
          <w14:textFill>
            <w14:solidFill>
              <w14:schemeClr w14:val="tx1"/>
            </w14:solidFill>
          </w14:textFill>
        </w:rPr>
        <w:t>本工程的超重件：</w:t>
      </w:r>
      <w:r>
        <w:rPr>
          <w:rFonts w:hint="eastAsia" w:ascii="宋体" w:hAnsi="宋体" w:cs="Calibri Light"/>
          <w:b/>
          <w:color w:val="000000" w:themeColor="text1"/>
          <w:szCs w:val="21"/>
          <w:highlight w:val="none"/>
          <w:u w:val="single"/>
          <w14:textFill>
            <w14:solidFill>
              <w14:schemeClr w14:val="tx1"/>
            </w14:solidFill>
          </w14:textFill>
        </w:rPr>
        <w:t xml:space="preserve">    /   </w:t>
      </w:r>
      <w:r>
        <w:rPr>
          <w:rFonts w:hint="eastAsia" w:ascii="宋体" w:hAnsi="宋体" w:cs="Calibri Light"/>
          <w:color w:val="000000" w:themeColor="text1"/>
          <w:szCs w:val="21"/>
          <w:highlight w:val="none"/>
          <w:u w:val="single"/>
          <w14:textFill>
            <w14:solidFill>
              <w14:schemeClr w14:val="tx1"/>
            </w14:solidFill>
          </w14:textFill>
        </w:rPr>
        <w:t xml:space="preserve"> 。</w:t>
      </w:r>
    </w:p>
    <w:bookmarkEnd w:id="440"/>
    <w:p w14:paraId="74DC46D8">
      <w:pPr>
        <w:spacing w:after="120"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1.11 知识产权</w:t>
      </w:r>
    </w:p>
    <w:p w14:paraId="4196B080">
      <w:pPr>
        <w:spacing w:line="360" w:lineRule="auto"/>
        <w:ind w:firstLine="420"/>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1.11.1关于发包人提供给承包人的图纸、发包人为实施工程自行编制或委托编制的技术规范以及反映发包人关于合同要求或其他类似性质的文件的著作权的归属：</w:t>
      </w:r>
      <w:r>
        <w:rPr>
          <w:rFonts w:hint="eastAsia" w:ascii="宋体" w:hAnsi="宋体" w:cs="Calibri Light"/>
          <w:color w:val="000000" w:themeColor="text1"/>
          <w:szCs w:val="21"/>
          <w:highlight w:val="none"/>
          <w:u w:val="single"/>
          <w14:textFill>
            <w14:solidFill>
              <w14:schemeClr w14:val="tx1"/>
            </w14:solidFill>
          </w14:textFill>
        </w:rPr>
        <w:t>发包人提供给承包人的图纸、发包人为实施工程自行编制或委托编制的技术规范以及反映发包人要求的或其他类似性质的文件的著作权属于发包人</w:t>
      </w:r>
      <w:r>
        <w:rPr>
          <w:rFonts w:hint="eastAsia" w:ascii="宋体" w:hAnsi="宋体" w:cs="Calibri Light"/>
          <w:color w:val="000000" w:themeColor="text1"/>
          <w:szCs w:val="21"/>
          <w:highlight w:val="none"/>
          <w14:textFill>
            <w14:solidFill>
              <w14:schemeClr w14:val="tx1"/>
            </w14:solidFill>
          </w14:textFill>
        </w:rPr>
        <w:t xml:space="preserve"> 。</w:t>
      </w:r>
    </w:p>
    <w:p w14:paraId="4CFDE4DB">
      <w:pPr>
        <w:spacing w:line="360" w:lineRule="auto"/>
        <w:ind w:firstLine="420"/>
        <w:rPr>
          <w:rFonts w:hint="eastAsia" w:ascii="宋体" w:hAnsi="宋体" w:cs="Calibri Light"/>
          <w:color w:val="000000" w:themeColor="text1"/>
          <w:kern w:val="0"/>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 xml:space="preserve">    关于发包人提供的上述文件的使用限制的要求：</w:t>
      </w:r>
      <w:r>
        <w:rPr>
          <w:rFonts w:hint="eastAsia" w:ascii="宋体" w:hAnsi="宋体" w:cs="Calibri Light"/>
          <w:color w:val="000000" w:themeColor="text1"/>
          <w:szCs w:val="21"/>
          <w:highlight w:val="none"/>
          <w:u w:val="single"/>
          <w14:textFill>
            <w14:solidFill>
              <w14:schemeClr w14:val="tx1"/>
            </w14:solidFill>
          </w14:textFill>
        </w:rPr>
        <w:t>承包人可以为实现合同目的而复制、使用此类文件，但不能用于与合同无关的其他事项。未经发包人书面同意，承包人不得为了合同以外的目的而复制、使用上述文件或将之提供给任何第三方</w:t>
      </w:r>
      <w:r>
        <w:rPr>
          <w:rFonts w:hint="eastAsia" w:ascii="宋体" w:hAnsi="宋体" w:cs="Calibri Light"/>
          <w:color w:val="000000" w:themeColor="text1"/>
          <w:kern w:val="0"/>
          <w:szCs w:val="21"/>
          <w:highlight w:val="none"/>
          <w14:textFill>
            <w14:solidFill>
              <w14:schemeClr w14:val="tx1"/>
            </w14:solidFill>
          </w14:textFill>
        </w:rPr>
        <w:t>。</w:t>
      </w:r>
    </w:p>
    <w:p w14:paraId="434194E7">
      <w:pPr>
        <w:autoSpaceDE w:val="0"/>
        <w:autoSpaceDN w:val="0"/>
        <w:spacing w:line="360" w:lineRule="auto"/>
        <w:ind w:firstLine="420"/>
        <w:jc w:val="left"/>
        <w:rPr>
          <w:rFonts w:hint="eastAsia" w:ascii="宋体" w:hAnsi="宋体" w:cs="Calibri Light"/>
          <w:color w:val="000000" w:themeColor="text1"/>
          <w:kern w:val="0"/>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1.11.2 关于承包人为实施工程所编制文件的著作权的归属：</w:t>
      </w:r>
      <w:r>
        <w:rPr>
          <w:rFonts w:hint="eastAsia" w:ascii="宋体" w:hAnsi="宋体" w:cs="Calibri Light"/>
          <w:color w:val="000000" w:themeColor="text1"/>
          <w:szCs w:val="21"/>
          <w:highlight w:val="none"/>
          <w:u w:val="single"/>
          <w14:textFill>
            <w14:solidFill>
              <w14:schemeClr w14:val="tx1"/>
            </w14:solidFill>
          </w14:textFill>
        </w:rPr>
        <w:t xml:space="preserve"> 承包人为实施工程所编制的文件，除署名权以外的著作权属于发包人，承包人可因实施工程的运行、调试、维修、改造等目的而复制、使用此类文件，但不能用于与合同无关的其他事项。</w:t>
      </w:r>
    </w:p>
    <w:p w14:paraId="45FA389C">
      <w:pPr>
        <w:spacing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关于承包人提供的上述文件的使用限制的要求：</w:t>
      </w:r>
      <w:r>
        <w:rPr>
          <w:rFonts w:hint="eastAsia" w:ascii="宋体" w:hAnsi="宋体" w:cs="Calibri Light"/>
          <w:color w:val="000000" w:themeColor="text1"/>
          <w:szCs w:val="21"/>
          <w:highlight w:val="none"/>
          <w:u w:val="single"/>
          <w14:textFill>
            <w14:solidFill>
              <w14:schemeClr w14:val="tx1"/>
            </w14:solidFill>
          </w14:textFill>
        </w:rPr>
        <w:t>未经发包人书面同意，承包人不得为了合同以外的目的而复制、使用上述文件或将之提供给任何第三方。</w:t>
      </w:r>
    </w:p>
    <w:p w14:paraId="2B5A9895">
      <w:pPr>
        <w:spacing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1.11.4 承包人在施工过程中所采用的专利、专有技术、技术秘密的使用费的承担方式：</w:t>
      </w:r>
      <w:r>
        <w:rPr>
          <w:rFonts w:hint="eastAsia" w:ascii="宋体" w:hAnsi="宋体" w:cs="Calibri Light"/>
          <w:b/>
          <w:color w:val="000000" w:themeColor="text1"/>
          <w:szCs w:val="21"/>
          <w:highlight w:val="none"/>
          <w:u w:val="single"/>
          <w14:textFill>
            <w14:solidFill>
              <w14:schemeClr w14:val="tx1"/>
            </w14:solidFill>
          </w14:textFill>
        </w:rPr>
        <w:t xml:space="preserve">（除发包人指明外）承包人在施工过程中所采用的专利、专有技术、技术秘密的使用费包含在合同价款内   </w:t>
      </w:r>
      <w:r>
        <w:rPr>
          <w:rFonts w:hint="eastAsia" w:ascii="宋体" w:hAnsi="宋体" w:cs="Calibri Light"/>
          <w:b/>
          <w:color w:val="000000" w:themeColor="text1"/>
          <w:szCs w:val="21"/>
          <w:highlight w:val="none"/>
          <w14:textFill>
            <w14:solidFill>
              <w14:schemeClr w14:val="tx1"/>
            </w14:solidFill>
          </w14:textFill>
        </w:rPr>
        <w:t>。</w:t>
      </w:r>
    </w:p>
    <w:p w14:paraId="4D9C52C9">
      <w:pPr>
        <w:spacing w:after="120"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1.13工程量清单错误的修正</w:t>
      </w:r>
      <w:bookmarkStart w:id="441" w:name="_Toc351203634"/>
    </w:p>
    <w:p w14:paraId="0120CDE1">
      <w:pPr>
        <w:autoSpaceDE w:val="0"/>
        <w:autoSpaceDN w:val="0"/>
        <w:spacing w:line="360" w:lineRule="auto"/>
        <w:ind w:firstLine="420"/>
        <w:jc w:val="left"/>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出现工程量清单错误时，是否调整合同价格</w:t>
      </w:r>
      <w:r>
        <w:rPr>
          <w:rFonts w:hint="eastAsia" w:ascii="宋体" w:hAnsi="宋体" w:cs="Calibri Light"/>
          <w:color w:val="000000" w:themeColor="text1"/>
          <w:szCs w:val="21"/>
          <w:highlight w:val="none"/>
          <w:u w:val="single"/>
          <w14:textFill>
            <w14:solidFill>
              <w14:schemeClr w14:val="tx1"/>
            </w14:solidFill>
          </w14:textFill>
        </w:rPr>
        <w:t>：是 。</w:t>
      </w:r>
    </w:p>
    <w:p w14:paraId="6286D095">
      <w:pPr>
        <w:autoSpaceDE w:val="0"/>
        <w:autoSpaceDN w:val="0"/>
        <w:spacing w:line="360" w:lineRule="auto"/>
        <w:ind w:firstLine="420"/>
        <w:jc w:val="left"/>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允许调整合同价格的工程量偏差范围：（</w:t>
      </w:r>
      <w:r>
        <w:rPr>
          <w:rFonts w:hint="eastAsia" w:ascii="宋体" w:hAnsi="宋体" w:cs="Calibri Light"/>
          <w:color w:val="000000" w:themeColor="text1"/>
          <w:szCs w:val="21"/>
          <w:highlight w:val="none"/>
          <w:u w:val="single"/>
          <w14:textFill>
            <w14:solidFill>
              <w14:schemeClr w14:val="tx1"/>
            </w14:solidFill>
          </w14:textFill>
        </w:rPr>
        <w:t>1）固定单价合同的工程量在结算时按实结算，调整的原则参照10.2变更估价。</w:t>
      </w:r>
    </w:p>
    <w:p w14:paraId="68FCC589">
      <w:pPr>
        <w:spacing w:line="360" w:lineRule="auto"/>
        <w:ind w:firstLine="422"/>
        <w:rPr>
          <w:rFonts w:hint="eastAsia" w:ascii="宋体" w:hAnsi="宋体" w:cs="Calibri Light"/>
          <w:b/>
          <w:color w:val="000000" w:themeColor="text1"/>
          <w:szCs w:val="21"/>
          <w:highlight w:val="none"/>
          <w14:textFill>
            <w14:solidFill>
              <w14:schemeClr w14:val="tx1"/>
            </w14:solidFill>
          </w14:textFill>
        </w:rPr>
      </w:pPr>
      <w:r>
        <w:rPr>
          <w:rFonts w:hint="eastAsia" w:ascii="宋体" w:hAnsi="宋体" w:cs="Calibri Light"/>
          <w:b/>
          <w:color w:val="000000" w:themeColor="text1"/>
          <w:szCs w:val="21"/>
          <w:highlight w:val="none"/>
          <w14:textFill>
            <w14:solidFill>
              <w14:schemeClr w14:val="tx1"/>
            </w14:solidFill>
          </w14:textFill>
        </w:rPr>
        <w:t>2</w:t>
      </w:r>
      <w:bookmarkStart w:id="442" w:name="_Toc296890985"/>
      <w:bookmarkStart w:id="443" w:name="_Toc296891197"/>
      <w:bookmarkStart w:id="444" w:name="_Toc296346658"/>
      <w:bookmarkStart w:id="445" w:name="_Toc297120457"/>
      <w:bookmarkStart w:id="446" w:name="_Toc292559362"/>
      <w:bookmarkStart w:id="447" w:name="_Toc296944496"/>
      <w:bookmarkStart w:id="448" w:name="_Toc297048343"/>
      <w:bookmarkStart w:id="449" w:name="_Toc296503157"/>
      <w:bookmarkStart w:id="450" w:name="_Toc292559867"/>
      <w:bookmarkStart w:id="451" w:name="_Toc296347156"/>
      <w:r>
        <w:rPr>
          <w:rFonts w:hint="eastAsia" w:ascii="宋体" w:hAnsi="宋体" w:cs="Calibri Light"/>
          <w:b/>
          <w:color w:val="000000" w:themeColor="text1"/>
          <w:szCs w:val="21"/>
          <w:highlight w:val="none"/>
          <w14:textFill>
            <w14:solidFill>
              <w14:schemeClr w14:val="tx1"/>
            </w14:solidFill>
          </w14:textFill>
        </w:rPr>
        <w:t xml:space="preserve">. </w:t>
      </w:r>
      <w:r>
        <w:rPr>
          <w:rFonts w:hint="eastAsia" w:ascii="宋体" w:hAnsi="宋体" w:cs="宋体"/>
          <w:b/>
          <w:color w:val="000000" w:themeColor="text1"/>
          <w:szCs w:val="21"/>
          <w:highlight w:val="none"/>
          <w14:textFill>
            <w14:solidFill>
              <w14:schemeClr w14:val="tx1"/>
            </w14:solidFill>
          </w14:textFill>
        </w:rPr>
        <w:t>发包人</w:t>
      </w:r>
      <w:bookmarkEnd w:id="441"/>
    </w:p>
    <w:bookmarkEnd w:id="442"/>
    <w:bookmarkEnd w:id="443"/>
    <w:bookmarkEnd w:id="444"/>
    <w:bookmarkEnd w:id="445"/>
    <w:bookmarkEnd w:id="446"/>
    <w:bookmarkEnd w:id="447"/>
    <w:bookmarkEnd w:id="448"/>
    <w:bookmarkEnd w:id="449"/>
    <w:bookmarkEnd w:id="450"/>
    <w:bookmarkEnd w:id="451"/>
    <w:p w14:paraId="4433032B">
      <w:pPr>
        <w:spacing w:line="360" w:lineRule="auto"/>
        <w:ind w:left="149" w:leftChars="71" w:firstLine="310" w:firstLineChars="147"/>
        <w:rPr>
          <w:rFonts w:hint="eastAsia" w:ascii="宋体" w:hAnsi="宋体" w:cs="Calibri Light"/>
          <w:b/>
          <w:color w:val="000000" w:themeColor="text1"/>
          <w:szCs w:val="21"/>
          <w:highlight w:val="none"/>
          <w14:textFill>
            <w14:solidFill>
              <w14:schemeClr w14:val="tx1"/>
            </w14:solidFill>
          </w14:textFill>
        </w:rPr>
      </w:pPr>
      <w:r>
        <w:rPr>
          <w:rFonts w:hint="eastAsia" w:ascii="宋体" w:hAnsi="宋体" w:cs="Calibri Light"/>
          <w:b/>
          <w:color w:val="000000" w:themeColor="text1"/>
          <w:szCs w:val="21"/>
          <w:highlight w:val="none"/>
          <w14:textFill>
            <w14:solidFill>
              <w14:schemeClr w14:val="tx1"/>
            </w14:solidFill>
          </w14:textFill>
        </w:rPr>
        <w:t>发包人应根据工程所需配备发包人代表，同时配备1-2名相关人员到岗履职。</w:t>
      </w:r>
    </w:p>
    <w:p w14:paraId="740D5FC3">
      <w:pPr>
        <w:spacing w:after="120"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2.2 发包人代表</w:t>
      </w:r>
    </w:p>
    <w:p w14:paraId="401F9F32">
      <w:pPr>
        <w:spacing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发包人代表：</w:t>
      </w:r>
    </w:p>
    <w:p w14:paraId="182B159C">
      <w:pPr>
        <w:spacing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姓    名：</w:t>
      </w:r>
      <w:r>
        <w:rPr>
          <w:rFonts w:hint="eastAsia" w:ascii="宋体" w:hAnsi="宋体" w:cs="Calibri Light"/>
          <w:color w:val="000000" w:themeColor="text1"/>
          <w:szCs w:val="21"/>
          <w:highlight w:val="none"/>
          <w:u w:val="single"/>
          <w14:textFill>
            <w14:solidFill>
              <w14:schemeClr w14:val="tx1"/>
            </w14:solidFill>
          </w14:textFill>
        </w:rPr>
        <w:t xml:space="preserve">                   </w:t>
      </w:r>
      <w:r>
        <w:rPr>
          <w:rFonts w:hint="eastAsia" w:ascii="宋体" w:hAnsi="宋体" w:cs="Calibri Light"/>
          <w:color w:val="000000" w:themeColor="text1"/>
          <w:szCs w:val="21"/>
          <w:highlight w:val="none"/>
          <w14:textFill>
            <w14:solidFill>
              <w14:schemeClr w14:val="tx1"/>
            </w14:solidFill>
          </w14:textFill>
        </w:rPr>
        <w:t>；</w:t>
      </w:r>
    </w:p>
    <w:p w14:paraId="47E8D059">
      <w:pPr>
        <w:spacing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身份证号：</w:t>
      </w:r>
      <w:r>
        <w:rPr>
          <w:rFonts w:hint="eastAsia" w:ascii="宋体" w:hAnsi="宋体" w:cs="Calibri Light"/>
          <w:color w:val="000000" w:themeColor="text1"/>
          <w:szCs w:val="21"/>
          <w:highlight w:val="none"/>
          <w:u w:val="single"/>
          <w14:textFill>
            <w14:solidFill>
              <w14:schemeClr w14:val="tx1"/>
            </w14:solidFill>
          </w14:textFill>
        </w:rPr>
        <w:t xml:space="preserve">                   </w:t>
      </w:r>
      <w:r>
        <w:rPr>
          <w:rFonts w:hint="eastAsia" w:ascii="宋体" w:hAnsi="宋体" w:cs="Calibri Light"/>
          <w:color w:val="000000" w:themeColor="text1"/>
          <w:szCs w:val="21"/>
          <w:highlight w:val="none"/>
          <w14:textFill>
            <w14:solidFill>
              <w14:schemeClr w14:val="tx1"/>
            </w14:solidFill>
          </w14:textFill>
        </w:rPr>
        <w:t>；</w:t>
      </w:r>
    </w:p>
    <w:p w14:paraId="498DB588">
      <w:pPr>
        <w:spacing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职    务：</w:t>
      </w:r>
      <w:r>
        <w:rPr>
          <w:rFonts w:hint="eastAsia" w:ascii="宋体" w:hAnsi="宋体" w:cs="Calibri Light"/>
          <w:color w:val="000000" w:themeColor="text1"/>
          <w:szCs w:val="21"/>
          <w:highlight w:val="none"/>
          <w:u w:val="single"/>
          <w14:textFill>
            <w14:solidFill>
              <w14:schemeClr w14:val="tx1"/>
            </w14:solidFill>
          </w14:textFill>
        </w:rPr>
        <w:t xml:space="preserve">                   </w:t>
      </w:r>
      <w:r>
        <w:rPr>
          <w:rFonts w:hint="eastAsia" w:ascii="宋体" w:hAnsi="宋体" w:cs="Calibri Light"/>
          <w:color w:val="000000" w:themeColor="text1"/>
          <w:szCs w:val="21"/>
          <w:highlight w:val="none"/>
          <w14:textFill>
            <w14:solidFill>
              <w14:schemeClr w14:val="tx1"/>
            </w14:solidFill>
          </w14:textFill>
        </w:rPr>
        <w:t>；</w:t>
      </w:r>
    </w:p>
    <w:p w14:paraId="5C79FC05">
      <w:pPr>
        <w:spacing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联系电话：</w:t>
      </w:r>
      <w:r>
        <w:rPr>
          <w:rFonts w:hint="eastAsia" w:ascii="宋体" w:hAnsi="宋体" w:cs="Calibri Light"/>
          <w:color w:val="000000" w:themeColor="text1"/>
          <w:szCs w:val="21"/>
          <w:highlight w:val="none"/>
          <w:u w:val="single"/>
          <w14:textFill>
            <w14:solidFill>
              <w14:schemeClr w14:val="tx1"/>
            </w14:solidFill>
          </w14:textFill>
        </w:rPr>
        <w:t xml:space="preserve">                   </w:t>
      </w:r>
      <w:r>
        <w:rPr>
          <w:rFonts w:hint="eastAsia" w:ascii="宋体" w:hAnsi="宋体" w:cs="Calibri Light"/>
          <w:color w:val="000000" w:themeColor="text1"/>
          <w:szCs w:val="21"/>
          <w:highlight w:val="none"/>
          <w14:textFill>
            <w14:solidFill>
              <w14:schemeClr w14:val="tx1"/>
            </w14:solidFill>
          </w14:textFill>
        </w:rPr>
        <w:t>；</w:t>
      </w:r>
    </w:p>
    <w:p w14:paraId="4EC62EF2">
      <w:pPr>
        <w:spacing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电子信箱：</w:t>
      </w:r>
      <w:r>
        <w:rPr>
          <w:rFonts w:hint="eastAsia" w:ascii="宋体" w:hAnsi="宋体" w:cs="Calibri Light"/>
          <w:color w:val="000000" w:themeColor="text1"/>
          <w:szCs w:val="21"/>
          <w:highlight w:val="none"/>
          <w:u w:val="single"/>
          <w14:textFill>
            <w14:solidFill>
              <w14:schemeClr w14:val="tx1"/>
            </w14:solidFill>
          </w14:textFill>
        </w:rPr>
        <w:t xml:space="preserve">                   </w:t>
      </w:r>
      <w:r>
        <w:rPr>
          <w:rFonts w:hint="eastAsia" w:ascii="宋体" w:hAnsi="宋体" w:cs="Calibri Light"/>
          <w:color w:val="000000" w:themeColor="text1"/>
          <w:szCs w:val="21"/>
          <w:highlight w:val="none"/>
          <w14:textFill>
            <w14:solidFill>
              <w14:schemeClr w14:val="tx1"/>
            </w14:solidFill>
          </w14:textFill>
        </w:rPr>
        <w:t>；</w:t>
      </w:r>
    </w:p>
    <w:p w14:paraId="2403DFAB">
      <w:pPr>
        <w:spacing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通信地址：</w:t>
      </w:r>
      <w:r>
        <w:rPr>
          <w:rFonts w:hint="eastAsia" w:ascii="宋体" w:hAnsi="宋体"/>
          <w:color w:val="000000" w:themeColor="text1"/>
          <w:szCs w:val="21"/>
          <w:highlight w:val="none"/>
          <w:u w:val="single"/>
          <w14:textFill>
            <w14:solidFill>
              <w14:schemeClr w14:val="tx1"/>
            </w14:solidFill>
          </w14:textFill>
        </w:rPr>
        <w:t></w:t>
      </w:r>
      <w:r>
        <w:rPr>
          <w:rFonts w:hint="eastAsia" w:ascii="宋体" w:hAnsi="宋体" w:cs="Calibri Light"/>
          <w:color w:val="000000" w:themeColor="text1"/>
          <w:szCs w:val="21"/>
          <w:highlight w:val="none"/>
          <w:u w:val="single"/>
          <w14:textFill>
            <w14:solidFill>
              <w14:schemeClr w14:val="tx1"/>
            </w14:solidFill>
          </w14:textFill>
        </w:rPr>
        <w:t xml:space="preserve">                 </w:t>
      </w:r>
      <w:r>
        <w:rPr>
          <w:rFonts w:hint="eastAsia" w:ascii="宋体" w:hAnsi="宋体" w:cs="Calibri Light"/>
          <w:color w:val="000000" w:themeColor="text1"/>
          <w:szCs w:val="21"/>
          <w:highlight w:val="none"/>
          <w14:textFill>
            <w14:solidFill>
              <w14:schemeClr w14:val="tx1"/>
            </w14:solidFill>
          </w14:textFill>
        </w:rPr>
        <w:t>。</w:t>
      </w:r>
    </w:p>
    <w:p w14:paraId="43A87039">
      <w:pPr>
        <w:spacing w:line="360" w:lineRule="auto"/>
        <w:ind w:firstLine="420"/>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发包人对发包人代表的授权范围如下：</w:t>
      </w:r>
      <w:r>
        <w:rPr>
          <w:rFonts w:hint="eastAsia" w:ascii="宋体" w:hAnsi="宋体" w:cs="Calibri Light"/>
          <w:color w:val="000000" w:themeColor="text1"/>
          <w:szCs w:val="21"/>
          <w:highlight w:val="none"/>
          <w:u w:val="single"/>
          <w14:textFill>
            <w14:solidFill>
              <w14:schemeClr w14:val="tx1"/>
            </w14:solidFill>
          </w14:textFill>
        </w:rPr>
        <w:t>开工前另行通知。</w:t>
      </w:r>
    </w:p>
    <w:p w14:paraId="2FE61107">
      <w:pPr>
        <w:spacing w:after="120"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2.4 施工现场、施工条件和基础资料的提供</w:t>
      </w:r>
    </w:p>
    <w:p w14:paraId="2827F69C">
      <w:pPr>
        <w:spacing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2.4.1 提供施工现场</w:t>
      </w:r>
    </w:p>
    <w:p w14:paraId="202C99F0">
      <w:pPr>
        <w:spacing w:line="360" w:lineRule="auto"/>
        <w:ind w:firstLine="420"/>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关于发包人移交施工现场的期限要求：</w:t>
      </w:r>
      <w:r>
        <w:rPr>
          <w:rFonts w:hint="eastAsia" w:ascii="宋体" w:hAnsi="宋体" w:cs="宋体"/>
          <w:bCs/>
          <w:color w:val="000000" w:themeColor="text1"/>
          <w:szCs w:val="21"/>
          <w:highlight w:val="none"/>
          <w:u w:val="single"/>
          <w14:textFill>
            <w14:solidFill>
              <w14:schemeClr w14:val="tx1"/>
            </w14:solidFill>
          </w14:textFill>
        </w:rPr>
        <w:t>按通用合同条款约定</w:t>
      </w:r>
      <w:r>
        <w:rPr>
          <w:rFonts w:hint="eastAsia" w:ascii="宋体" w:hAnsi="宋体" w:cs="Calibri Light"/>
          <w:color w:val="000000" w:themeColor="text1"/>
          <w:szCs w:val="21"/>
          <w:highlight w:val="none"/>
          <w:u w:val="single"/>
          <w14:textFill>
            <w14:solidFill>
              <w14:schemeClr w14:val="tx1"/>
            </w14:solidFill>
          </w14:textFill>
        </w:rPr>
        <w:t>。</w:t>
      </w:r>
    </w:p>
    <w:p w14:paraId="6A1A48CD">
      <w:pPr>
        <w:spacing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2.4.2 提供施工条件</w:t>
      </w:r>
    </w:p>
    <w:p w14:paraId="0D67DEA8">
      <w:pPr>
        <w:spacing w:line="360" w:lineRule="auto"/>
        <w:ind w:firstLine="420"/>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关于发包人应负责提供施工所需要的条件，包括：</w:t>
      </w:r>
      <w:r>
        <w:rPr>
          <w:rFonts w:hint="eastAsia" w:ascii="宋体" w:hAnsi="宋体" w:cs="宋体"/>
          <w:bCs/>
          <w:color w:val="000000" w:themeColor="text1"/>
          <w:szCs w:val="21"/>
          <w:highlight w:val="none"/>
          <w:u w:val="single"/>
          <w14:textFill>
            <w14:solidFill>
              <w14:schemeClr w14:val="tx1"/>
            </w14:solidFill>
          </w14:textFill>
        </w:rPr>
        <w:t>除招标文件另有约定外，按通用合同条款约定</w:t>
      </w:r>
      <w:r>
        <w:rPr>
          <w:rFonts w:hint="eastAsia" w:ascii="宋体" w:hAnsi="宋体" w:cs="Calibri Light"/>
          <w:color w:val="000000" w:themeColor="text1"/>
          <w:szCs w:val="21"/>
          <w:highlight w:val="none"/>
          <w:u w:val="single"/>
          <w14:textFill>
            <w14:solidFill>
              <w14:schemeClr w14:val="tx1"/>
            </w14:solidFill>
          </w14:textFill>
        </w:rPr>
        <w:t>。</w:t>
      </w:r>
    </w:p>
    <w:p w14:paraId="64D58202">
      <w:pPr>
        <w:spacing w:after="120"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2.5 资金来源证明及支付担保</w:t>
      </w:r>
    </w:p>
    <w:p w14:paraId="6DE982A8">
      <w:pPr>
        <w:autoSpaceDE w:val="0"/>
        <w:autoSpaceDN w:val="0"/>
        <w:spacing w:line="360" w:lineRule="auto"/>
        <w:ind w:firstLine="420"/>
        <w:jc w:val="left"/>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发包人提供资金来源证明的期限要求：</w:t>
      </w:r>
      <w:r>
        <w:rPr>
          <w:rFonts w:hint="eastAsia" w:ascii="宋体" w:hAnsi="宋体" w:cs="Calibri Light"/>
          <w:color w:val="000000" w:themeColor="text1"/>
          <w:szCs w:val="21"/>
          <w:highlight w:val="none"/>
          <w:u w:val="single"/>
          <w14:textFill>
            <w14:solidFill>
              <w14:schemeClr w14:val="tx1"/>
            </w14:solidFill>
          </w14:textFill>
        </w:rPr>
        <w:t xml:space="preserve">   /   。</w:t>
      </w:r>
    </w:p>
    <w:p w14:paraId="32465181">
      <w:pPr>
        <w:autoSpaceDE w:val="0"/>
        <w:autoSpaceDN w:val="0"/>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发包人是否提供支付担保：</w:t>
      </w:r>
      <w:r>
        <w:rPr>
          <w:rFonts w:hint="eastAsia" w:ascii="宋体" w:hAnsi="宋体" w:cs="Calibri Light"/>
          <w:color w:val="000000" w:themeColor="text1"/>
          <w:szCs w:val="21"/>
          <w:highlight w:val="none"/>
          <w:u w:val="single"/>
          <w14:textFill>
            <w14:solidFill>
              <w14:schemeClr w14:val="tx1"/>
            </w14:solidFill>
          </w14:textFill>
        </w:rPr>
        <w:t xml:space="preserve">  否</w:t>
      </w:r>
      <w:r>
        <w:rPr>
          <w:rFonts w:hint="eastAsia" w:ascii="宋体" w:hAnsi="宋体"/>
          <w:color w:val="000000" w:themeColor="text1"/>
          <w:szCs w:val="21"/>
          <w:highlight w:val="none"/>
          <w:u w:val="single"/>
          <w14:textFill>
            <w14:solidFill>
              <w14:schemeClr w14:val="tx1"/>
            </w14:solidFill>
          </w14:textFill>
        </w:rPr>
        <w:t></w:t>
      </w:r>
      <w:r>
        <w:rPr>
          <w:rFonts w:hint="eastAsia" w:ascii="宋体" w:hAnsi="宋体" w:cs="Calibri Light"/>
          <w:color w:val="000000" w:themeColor="text1"/>
          <w:szCs w:val="21"/>
          <w:highlight w:val="none"/>
          <w14:textFill>
            <w14:solidFill>
              <w14:schemeClr w14:val="tx1"/>
            </w14:solidFill>
          </w14:textFill>
        </w:rPr>
        <w:t>。</w:t>
      </w:r>
    </w:p>
    <w:p w14:paraId="4EB1A00C">
      <w:pPr>
        <w:autoSpaceDE w:val="0"/>
        <w:autoSpaceDN w:val="0"/>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发包人提供支付担保的形式：</w:t>
      </w:r>
      <w:r>
        <w:rPr>
          <w:rFonts w:hint="eastAsia" w:ascii="宋体" w:hAnsi="宋体" w:cs="Calibri Light"/>
          <w:color w:val="000000" w:themeColor="text1"/>
          <w:szCs w:val="21"/>
          <w:highlight w:val="none"/>
          <w:u w:val="single"/>
          <w14:textFill>
            <w14:solidFill>
              <w14:schemeClr w14:val="tx1"/>
            </w14:solidFill>
          </w14:textFill>
        </w:rPr>
        <w:t xml:space="preserve">  /  </w:t>
      </w:r>
    </w:p>
    <w:p w14:paraId="0F55D291">
      <w:pPr>
        <w:spacing w:line="360" w:lineRule="auto"/>
        <w:ind w:firstLine="422"/>
        <w:rPr>
          <w:rFonts w:hint="eastAsia" w:ascii="宋体" w:hAnsi="宋体" w:cs="Calibri Light"/>
          <w:b/>
          <w:color w:val="000000" w:themeColor="text1"/>
          <w:szCs w:val="21"/>
          <w:highlight w:val="none"/>
          <w14:textFill>
            <w14:solidFill>
              <w14:schemeClr w14:val="tx1"/>
            </w14:solidFill>
          </w14:textFill>
        </w:rPr>
      </w:pPr>
      <w:bookmarkStart w:id="452" w:name="_Toc351203635"/>
      <w:r>
        <w:rPr>
          <w:rFonts w:hint="eastAsia" w:ascii="宋体" w:hAnsi="宋体" w:cs="Calibri Light"/>
          <w:b/>
          <w:color w:val="000000" w:themeColor="text1"/>
          <w:szCs w:val="21"/>
          <w:highlight w:val="none"/>
          <w14:textFill>
            <w14:solidFill>
              <w14:schemeClr w14:val="tx1"/>
            </w14:solidFill>
          </w14:textFill>
        </w:rPr>
        <w:t>3</w:t>
      </w:r>
      <w:bookmarkStart w:id="453" w:name="_Toc296891198"/>
      <w:bookmarkStart w:id="454" w:name="_Toc297120458"/>
      <w:bookmarkStart w:id="455" w:name="_Toc296890986"/>
      <w:bookmarkStart w:id="456" w:name="_Toc297048344"/>
      <w:bookmarkStart w:id="457" w:name="_Toc296944497"/>
      <w:bookmarkStart w:id="458" w:name="_Toc296346659"/>
      <w:bookmarkStart w:id="459" w:name="_Toc292559868"/>
      <w:bookmarkStart w:id="460" w:name="_Toc292559363"/>
      <w:bookmarkStart w:id="461" w:name="_Toc296503158"/>
      <w:bookmarkStart w:id="462" w:name="_Toc296347157"/>
      <w:r>
        <w:rPr>
          <w:rFonts w:hint="eastAsia" w:ascii="宋体" w:hAnsi="宋体" w:cs="Calibri Light"/>
          <w:b/>
          <w:color w:val="000000" w:themeColor="text1"/>
          <w:szCs w:val="21"/>
          <w:highlight w:val="none"/>
          <w14:textFill>
            <w14:solidFill>
              <w14:schemeClr w14:val="tx1"/>
            </w14:solidFill>
          </w14:textFill>
        </w:rPr>
        <w:t xml:space="preserve">. </w:t>
      </w:r>
      <w:r>
        <w:rPr>
          <w:rFonts w:hint="eastAsia" w:ascii="宋体" w:hAnsi="宋体" w:cs="宋体"/>
          <w:b/>
          <w:color w:val="000000" w:themeColor="text1"/>
          <w:szCs w:val="21"/>
          <w:highlight w:val="none"/>
          <w14:textFill>
            <w14:solidFill>
              <w14:schemeClr w14:val="tx1"/>
            </w14:solidFill>
          </w14:textFill>
        </w:rPr>
        <w:t>承包人</w:t>
      </w:r>
      <w:bookmarkEnd w:id="452"/>
    </w:p>
    <w:bookmarkEnd w:id="453"/>
    <w:bookmarkEnd w:id="454"/>
    <w:bookmarkEnd w:id="455"/>
    <w:bookmarkEnd w:id="456"/>
    <w:bookmarkEnd w:id="457"/>
    <w:bookmarkEnd w:id="458"/>
    <w:bookmarkEnd w:id="459"/>
    <w:bookmarkEnd w:id="460"/>
    <w:bookmarkEnd w:id="461"/>
    <w:bookmarkEnd w:id="462"/>
    <w:p w14:paraId="6A7BAEDC">
      <w:pPr>
        <w:spacing w:after="120" w:line="360" w:lineRule="auto"/>
        <w:ind w:firstLine="420"/>
        <w:rPr>
          <w:rFonts w:hint="eastAsia" w:ascii="宋体" w:hAnsi="宋体" w:cs="Calibri Light"/>
          <w:color w:val="000000" w:themeColor="text1"/>
          <w:kern w:val="0"/>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 xml:space="preserve"> 3.1 承包人的一般义务</w:t>
      </w:r>
    </w:p>
    <w:p w14:paraId="25F011E1">
      <w:pPr>
        <w:spacing w:line="360" w:lineRule="auto"/>
        <w:ind w:firstLine="420"/>
        <w:jc w:val="left"/>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kern w:val="0"/>
          <w:szCs w:val="21"/>
          <w:highlight w:val="none"/>
          <w14:textFill>
            <w14:solidFill>
              <w14:schemeClr w14:val="tx1"/>
            </w14:solidFill>
          </w14:textFill>
        </w:rPr>
        <w:t>（5）</w:t>
      </w:r>
      <w:r>
        <w:rPr>
          <w:rFonts w:hint="eastAsia" w:ascii="宋体" w:hAnsi="宋体" w:cs="Calibri Light"/>
          <w:color w:val="000000" w:themeColor="text1"/>
          <w:szCs w:val="21"/>
          <w:highlight w:val="none"/>
          <w14:textFill>
            <w14:solidFill>
              <w14:schemeClr w14:val="tx1"/>
            </w14:solidFill>
          </w14:textFill>
        </w:rPr>
        <w:t>承包人提交的竣工资料的内容：</w:t>
      </w:r>
      <w:r>
        <w:rPr>
          <w:rFonts w:hint="eastAsia" w:ascii="宋体" w:hAnsi="宋体" w:cs="Calibri Light"/>
          <w:color w:val="000000" w:themeColor="text1"/>
          <w:szCs w:val="21"/>
          <w:highlight w:val="none"/>
          <w:u w:val="single"/>
          <w14:textFill>
            <w14:solidFill>
              <w14:schemeClr w14:val="tx1"/>
            </w14:solidFill>
          </w14:textFill>
        </w:rPr>
        <w:t xml:space="preserve">提供按《建设工程文件归档整理规范》（GB/T50328-2001）和杭州市城建档案馆进档要求整理的竣工图及施工文件及光盘 </w:t>
      </w:r>
      <w:r>
        <w:rPr>
          <w:rFonts w:hint="eastAsia" w:ascii="宋体" w:hAnsi="宋体" w:cs="Calibri Light"/>
          <w:color w:val="000000" w:themeColor="text1"/>
          <w:szCs w:val="21"/>
          <w:highlight w:val="none"/>
          <w14:textFill>
            <w14:solidFill>
              <w14:schemeClr w14:val="tx1"/>
            </w14:solidFill>
          </w14:textFill>
        </w:rPr>
        <w:t>。</w:t>
      </w:r>
    </w:p>
    <w:p w14:paraId="05EAA40E">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承包人需要提交的竣工资料套数：</w:t>
      </w:r>
      <w:r>
        <w:rPr>
          <w:rFonts w:hint="eastAsia" w:ascii="宋体" w:hAnsi="宋体" w:cs="Calibri Light"/>
          <w:color w:val="000000" w:themeColor="text1"/>
          <w:szCs w:val="21"/>
          <w:highlight w:val="none"/>
          <w:u w:val="single"/>
          <w14:textFill>
            <w14:solidFill>
              <w14:schemeClr w14:val="tx1"/>
            </w14:solidFill>
          </w14:textFill>
        </w:rPr>
        <w:t>竣工图及施工文件陆套及光盘陆套</w:t>
      </w:r>
      <w:r>
        <w:rPr>
          <w:rFonts w:hint="eastAsia" w:ascii="宋体" w:hAnsi="宋体" w:cs="Calibri Light"/>
          <w:color w:val="000000" w:themeColor="text1"/>
          <w:szCs w:val="21"/>
          <w:highlight w:val="none"/>
          <w14:textFill>
            <w14:solidFill>
              <w14:schemeClr w14:val="tx1"/>
            </w14:solidFill>
          </w14:textFill>
        </w:rPr>
        <w:t>。</w:t>
      </w:r>
    </w:p>
    <w:p w14:paraId="15A47339">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承包人提交的竣工资料的费用承担：</w:t>
      </w:r>
      <w:r>
        <w:rPr>
          <w:rFonts w:hint="eastAsia" w:ascii="宋体" w:hAnsi="宋体" w:cs="Calibri Light"/>
          <w:color w:val="000000" w:themeColor="text1"/>
          <w:szCs w:val="21"/>
          <w:highlight w:val="none"/>
          <w:u w:val="single"/>
          <w14:textFill>
            <w14:solidFill>
              <w14:schemeClr w14:val="tx1"/>
            </w14:solidFill>
          </w14:textFill>
        </w:rPr>
        <w:t>由承包人承担</w:t>
      </w:r>
      <w:r>
        <w:rPr>
          <w:rFonts w:hint="eastAsia" w:ascii="宋体" w:hAnsi="宋体" w:cs="Calibri Light"/>
          <w:color w:val="000000" w:themeColor="text1"/>
          <w:szCs w:val="21"/>
          <w:highlight w:val="none"/>
          <w14:textFill>
            <w14:solidFill>
              <w14:schemeClr w14:val="tx1"/>
            </w14:solidFill>
          </w14:textFill>
        </w:rPr>
        <w:t>。</w:t>
      </w:r>
    </w:p>
    <w:p w14:paraId="60E505C8">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承包人提交的竣工资料移交时间：</w:t>
      </w:r>
      <w:r>
        <w:rPr>
          <w:rFonts w:hint="eastAsia" w:ascii="宋体" w:hAnsi="宋体" w:cs="Calibri Light"/>
          <w:color w:val="000000" w:themeColor="text1"/>
          <w:szCs w:val="21"/>
          <w:highlight w:val="none"/>
          <w:u w:val="single"/>
          <w14:textFill>
            <w14:solidFill>
              <w14:schemeClr w14:val="tx1"/>
            </w14:solidFill>
          </w14:textFill>
        </w:rPr>
        <w:t>工程完工后30个工作日移交</w:t>
      </w:r>
      <w:r>
        <w:rPr>
          <w:rFonts w:hint="eastAsia" w:ascii="宋体" w:hAnsi="宋体" w:cs="Calibri Light"/>
          <w:color w:val="000000" w:themeColor="text1"/>
          <w:szCs w:val="21"/>
          <w:highlight w:val="none"/>
          <w14:textFill>
            <w14:solidFill>
              <w14:schemeClr w14:val="tx1"/>
            </w14:solidFill>
          </w14:textFill>
        </w:rPr>
        <w:t>。</w:t>
      </w:r>
    </w:p>
    <w:p w14:paraId="4D1BACB6">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承包人提交的竣工资料形式要求：</w:t>
      </w:r>
      <w:r>
        <w:rPr>
          <w:rFonts w:hint="eastAsia" w:ascii="宋体" w:hAnsi="宋体" w:cs="Calibri Light"/>
          <w:color w:val="000000" w:themeColor="text1"/>
          <w:szCs w:val="21"/>
          <w:highlight w:val="none"/>
          <w:u w:val="single"/>
          <w14:textFill>
            <w14:solidFill>
              <w14:schemeClr w14:val="tx1"/>
            </w14:solidFill>
          </w14:textFill>
        </w:rPr>
        <w:t xml:space="preserve">按《建设工程文件归档整理规范》（GB/T50328-2001）和杭州市城建档案馆进档要求  </w:t>
      </w:r>
      <w:r>
        <w:rPr>
          <w:rFonts w:hint="eastAsia" w:ascii="宋体" w:hAnsi="宋体" w:cs="Calibri Light"/>
          <w:color w:val="000000" w:themeColor="text1"/>
          <w:szCs w:val="21"/>
          <w:highlight w:val="none"/>
          <w14:textFill>
            <w14:solidFill>
              <w14:schemeClr w14:val="tx1"/>
            </w14:solidFill>
          </w14:textFill>
        </w:rPr>
        <w:t>。</w:t>
      </w:r>
    </w:p>
    <w:p w14:paraId="39BDA0E7">
      <w:pPr>
        <w:spacing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kern w:val="0"/>
          <w:szCs w:val="21"/>
          <w:highlight w:val="none"/>
          <w14:textFill>
            <w14:solidFill>
              <w14:schemeClr w14:val="tx1"/>
            </w14:solidFill>
          </w14:textFill>
        </w:rPr>
        <w:t>（6）承包人应履行的其他义务：</w:t>
      </w:r>
      <w:r>
        <w:rPr>
          <w:rFonts w:hint="eastAsia" w:ascii="宋体" w:hAnsi="宋体" w:cs="Calibri Light"/>
          <w:color w:val="000000" w:themeColor="text1"/>
          <w:szCs w:val="21"/>
          <w:highlight w:val="none"/>
          <w:u w:val="single"/>
          <w14:textFill>
            <w14:solidFill>
              <w14:schemeClr w14:val="tx1"/>
            </w14:solidFill>
          </w14:textFill>
        </w:rPr>
        <w:t>按约定时间和要求，完成以下工作（费用列入投标总价）：</w:t>
      </w:r>
    </w:p>
    <w:p w14:paraId="3AD28F24">
      <w:pPr>
        <w:spacing w:line="360" w:lineRule="auto"/>
        <w:ind w:firstLine="420"/>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①应提供计划、报表的名称及完成时间：</w:t>
      </w:r>
      <w:r>
        <w:rPr>
          <w:rFonts w:hint="eastAsia" w:ascii="宋体" w:hAnsi="宋体" w:cs="Calibri Light"/>
          <w:color w:val="000000" w:themeColor="text1"/>
          <w:szCs w:val="21"/>
          <w:highlight w:val="none"/>
          <w:u w:val="single"/>
          <w14:textFill>
            <w14:solidFill>
              <w14:schemeClr w14:val="tx1"/>
            </w14:solidFill>
          </w14:textFill>
        </w:rPr>
        <w:t>A、开工前5天提供（一式四份）总进度计划、施工组织设计（包括外加工计划）。B、开工后每月22日前提供（一式四份）施工进度报表（包括形象进度、质量情况、重大事件和存在问题及拟采取的措施等）及下月的施工进度计划。</w:t>
      </w:r>
    </w:p>
    <w:p w14:paraId="3ACA2E06">
      <w:pPr>
        <w:spacing w:line="360" w:lineRule="auto"/>
        <w:ind w:firstLine="420"/>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②承担施工安全保卫工作及施工照明的责任和要求：</w:t>
      </w:r>
      <w:r>
        <w:rPr>
          <w:rFonts w:hint="eastAsia" w:ascii="宋体" w:hAnsi="宋体" w:cs="Calibri Light"/>
          <w:color w:val="000000" w:themeColor="text1"/>
          <w:szCs w:val="21"/>
          <w:highlight w:val="none"/>
          <w:u w:val="single"/>
          <w14:textFill>
            <w14:solidFill>
              <w14:schemeClr w14:val="tx1"/>
            </w14:solidFill>
          </w14:textFill>
        </w:rPr>
        <w:t>由承包人负责施工安全保卫工作，包括防火、防盗、卫生防疫、动力照明用电安全及其他涉及安全保卫工作，所发生的费用由承包人承担。</w:t>
      </w:r>
    </w:p>
    <w:p w14:paraId="79545CC4">
      <w:pPr>
        <w:spacing w:line="360" w:lineRule="auto"/>
        <w:ind w:firstLine="420"/>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③需承包人办理的有关施工场地交通、环卫和施工噪音管理等手续：</w:t>
      </w:r>
      <w:r>
        <w:rPr>
          <w:rFonts w:hint="eastAsia" w:ascii="宋体" w:hAnsi="宋体" w:cs="Calibri Light"/>
          <w:color w:val="000000" w:themeColor="text1"/>
          <w:szCs w:val="21"/>
          <w:highlight w:val="none"/>
          <w:u w:val="single"/>
          <w14:textFill>
            <w14:solidFill>
              <w14:schemeClr w14:val="tx1"/>
            </w14:solidFill>
          </w14:textFill>
        </w:rPr>
        <w:t>按有关规定办理质安监、排污、夜间施工等手续，费用自理。</w:t>
      </w:r>
    </w:p>
    <w:p w14:paraId="3477BB12">
      <w:pPr>
        <w:spacing w:line="360" w:lineRule="auto"/>
        <w:ind w:firstLine="420"/>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④完工工程成品保护的特殊要求及费用承担：</w:t>
      </w:r>
      <w:r>
        <w:rPr>
          <w:rFonts w:hint="eastAsia" w:ascii="宋体" w:hAnsi="宋体" w:cs="Calibri Light"/>
          <w:color w:val="000000" w:themeColor="text1"/>
          <w:szCs w:val="21"/>
          <w:highlight w:val="none"/>
          <w:u w:val="single"/>
          <w14:textFill>
            <w14:solidFill>
              <w14:schemeClr w14:val="tx1"/>
            </w14:solidFill>
          </w14:textFill>
        </w:rPr>
        <w:t>工程未正式办理交接手续前，成品保护由承包人完全负责（包括所需费用），如果保护期间发生损坏，承包人须自费予以修复，直至发包人满意为止。</w:t>
      </w:r>
    </w:p>
    <w:p w14:paraId="705082B8">
      <w:pPr>
        <w:spacing w:line="360" w:lineRule="auto"/>
        <w:ind w:firstLine="420"/>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⑤施工现场清洁卫生的要求：</w:t>
      </w:r>
      <w:r>
        <w:rPr>
          <w:rFonts w:hint="eastAsia" w:ascii="宋体" w:hAnsi="宋体" w:cs="Calibri Light"/>
          <w:color w:val="000000" w:themeColor="text1"/>
          <w:szCs w:val="21"/>
          <w:highlight w:val="none"/>
          <w:u w:val="single"/>
          <w14:textFill>
            <w14:solidFill>
              <w14:schemeClr w14:val="tx1"/>
            </w14:solidFill>
          </w14:textFill>
        </w:rPr>
        <w:t>按《杭州市建筑工程施工场地文明管理规定》的要求执行，并承担公共部位的清洁和因施工被损坏的绿化恢复费用。工程交接完成后，3天内应清除掉现场内所有不再需要的临时工程、设施、承包人的设备和多余材料、生活垃圾和废物，并修复因施工损坏的绿化，达到发包人满意的状态。如承包人交工3天后仍不清除、修复，发包人可自行完成，发生的费用由承包人承担。</w:t>
      </w:r>
    </w:p>
    <w:p w14:paraId="5BB3BD3C">
      <w:pPr>
        <w:spacing w:line="360" w:lineRule="auto"/>
        <w:ind w:firstLine="420"/>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⑥双方约定承包人应做的其他工作：</w:t>
      </w:r>
      <w:r>
        <w:rPr>
          <w:rFonts w:hint="eastAsia" w:ascii="宋体" w:hAnsi="宋体" w:cs="Calibri Light"/>
          <w:color w:val="000000" w:themeColor="text1"/>
          <w:szCs w:val="21"/>
          <w:highlight w:val="none"/>
          <w:u w:val="single"/>
          <w14:textFill>
            <w14:solidFill>
              <w14:schemeClr w14:val="tx1"/>
            </w14:solidFill>
          </w14:textFill>
        </w:rPr>
        <w:t>A、合同履约期间承包人应遵守国家及当地政府发布的法令、法规，包括交通、治安、绿化、噪音、渣土管理、污水排放、外来民工登记等规定。因承包人原因引起的罚款等费用，由承包人承担。承包人须教育职工和民工遵纪守法，严禁打架、斗殴、赌博等违法行为发生，由此产生的后果由承包人负责。B、施工时发生异常情况，应及时向发包人、监理单位和总包单位报告，知情不报引起的工程损失或其他损失由承包人全权负责；</w:t>
      </w:r>
    </w:p>
    <w:p w14:paraId="196F9252">
      <w:pPr>
        <w:spacing w:line="360" w:lineRule="auto"/>
        <w:ind w:firstLine="420"/>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 xml:space="preserve"> ⑦承包人应处理好与周边人员与居民的关系，保证不影响周边居民的日常生活与办公活动：</w:t>
      </w:r>
      <w:r>
        <w:rPr>
          <w:rFonts w:hint="eastAsia" w:ascii="宋体" w:hAnsi="宋体" w:cs="Calibri Light"/>
          <w:color w:val="000000" w:themeColor="text1"/>
          <w:szCs w:val="21"/>
          <w:highlight w:val="none"/>
          <w:u w:val="single"/>
          <w14:textFill>
            <w14:solidFill>
              <w14:schemeClr w14:val="tx1"/>
            </w14:solidFill>
          </w14:textFill>
        </w:rPr>
        <w:t>如因承包人原因造成纠纷的，承包人应全权负责赔偿与善后事宜。</w:t>
      </w:r>
    </w:p>
    <w:p w14:paraId="684D205D">
      <w:pPr>
        <w:spacing w:line="360" w:lineRule="auto"/>
        <w:ind w:firstLine="420"/>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⑧</w:t>
      </w:r>
      <w:r>
        <w:rPr>
          <w:rFonts w:hint="eastAsia" w:ascii="宋体" w:hAnsi="宋体" w:cs="Calibri Light"/>
          <w:color w:val="000000" w:themeColor="text1"/>
          <w:szCs w:val="21"/>
          <w:highlight w:val="none"/>
          <w:u w:val="single"/>
          <w14:textFill>
            <w14:solidFill>
              <w14:schemeClr w14:val="tx1"/>
            </w14:solidFill>
          </w14:textFill>
        </w:rPr>
        <w:t>承包人的项目经理应按时参加发包人或总承包单位组织的工作会议。施工期间应无条件配合发包人要求，承包人在投标时必须予以充分考虑，今后不作调整。</w:t>
      </w:r>
    </w:p>
    <w:p w14:paraId="71DF820C">
      <w:pPr>
        <w:spacing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3.2项目经理</w:t>
      </w:r>
    </w:p>
    <w:p w14:paraId="268D06A3">
      <w:pPr>
        <w:spacing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kern w:val="0"/>
          <w:szCs w:val="21"/>
          <w:highlight w:val="none"/>
          <w14:textFill>
            <w14:solidFill>
              <w14:schemeClr w14:val="tx1"/>
            </w14:solidFill>
          </w14:textFill>
        </w:rPr>
        <w:t xml:space="preserve">3.2.1 </w:t>
      </w:r>
      <w:r>
        <w:rPr>
          <w:rFonts w:hint="eastAsia" w:ascii="宋体" w:hAnsi="宋体" w:cs="Calibri Light"/>
          <w:color w:val="000000" w:themeColor="text1"/>
          <w:szCs w:val="21"/>
          <w:highlight w:val="none"/>
          <w14:textFill>
            <w14:solidFill>
              <w14:schemeClr w14:val="tx1"/>
            </w14:solidFill>
          </w14:textFill>
        </w:rPr>
        <w:t>项目经理：</w:t>
      </w:r>
    </w:p>
    <w:p w14:paraId="0B4473DC">
      <w:pPr>
        <w:spacing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姓    名：</w:t>
      </w:r>
      <w:r>
        <w:rPr>
          <w:rFonts w:hint="eastAsia" w:ascii="宋体" w:hAnsi="宋体"/>
          <w:color w:val="000000" w:themeColor="text1"/>
          <w:szCs w:val="21"/>
          <w:highlight w:val="none"/>
          <w:u w:val="single"/>
          <w14:textFill>
            <w14:solidFill>
              <w14:schemeClr w14:val="tx1"/>
            </w14:solidFill>
          </w14:textFill>
        </w:rPr>
        <w:t></w:t>
      </w:r>
      <w:r>
        <w:rPr>
          <w:rFonts w:hint="eastAsia" w:ascii="宋体" w:hAnsi="宋体" w:cs="Calibri Light"/>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w:t>
      </w:r>
      <w:r>
        <w:rPr>
          <w:rFonts w:hint="eastAsia" w:ascii="宋体" w:hAnsi="宋体" w:cs="Calibri Light"/>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w:t>
      </w:r>
      <w:r>
        <w:rPr>
          <w:rFonts w:hint="eastAsia" w:ascii="宋体" w:hAnsi="宋体" w:cs="Calibri Light"/>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w:t>
      </w:r>
      <w:r>
        <w:rPr>
          <w:rFonts w:hint="eastAsia" w:ascii="宋体" w:hAnsi="宋体" w:cs="Calibri Light"/>
          <w:color w:val="000000" w:themeColor="text1"/>
          <w:szCs w:val="21"/>
          <w:highlight w:val="none"/>
          <w14:textFill>
            <w14:solidFill>
              <w14:schemeClr w14:val="tx1"/>
            </w14:solidFill>
          </w14:textFill>
        </w:rPr>
        <w:t>；</w:t>
      </w:r>
    </w:p>
    <w:p w14:paraId="5C1D6DD3">
      <w:pPr>
        <w:spacing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身份证号：</w:t>
      </w:r>
      <w:r>
        <w:rPr>
          <w:rFonts w:hint="eastAsia" w:ascii="宋体" w:hAnsi="宋体"/>
          <w:color w:val="000000" w:themeColor="text1"/>
          <w:szCs w:val="21"/>
          <w:highlight w:val="none"/>
          <w:u w:val="single"/>
          <w14:textFill>
            <w14:solidFill>
              <w14:schemeClr w14:val="tx1"/>
            </w14:solidFill>
          </w14:textFill>
        </w:rPr>
        <w:t></w:t>
      </w:r>
      <w:r>
        <w:rPr>
          <w:rFonts w:hint="eastAsia" w:ascii="宋体" w:hAnsi="宋体" w:cs="Calibri Light"/>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w:t>
      </w:r>
      <w:r>
        <w:rPr>
          <w:rFonts w:hint="eastAsia" w:ascii="宋体" w:hAnsi="宋体" w:cs="Calibri Light"/>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w:t>
      </w:r>
      <w:r>
        <w:rPr>
          <w:rFonts w:hint="eastAsia" w:ascii="宋体" w:hAnsi="宋体" w:cs="Calibri Light"/>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w:t>
      </w:r>
      <w:r>
        <w:rPr>
          <w:rFonts w:hint="eastAsia" w:ascii="宋体" w:hAnsi="宋体" w:cs="Calibri Light"/>
          <w:color w:val="000000" w:themeColor="text1"/>
          <w:szCs w:val="21"/>
          <w:highlight w:val="none"/>
          <w14:textFill>
            <w14:solidFill>
              <w14:schemeClr w14:val="tx1"/>
            </w14:solidFill>
          </w14:textFill>
        </w:rPr>
        <w:t>；</w:t>
      </w:r>
    </w:p>
    <w:p w14:paraId="700B2C9D">
      <w:pPr>
        <w:spacing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建造师执业资格等级：</w:t>
      </w:r>
      <w:r>
        <w:rPr>
          <w:rFonts w:hint="eastAsia" w:ascii="宋体" w:hAnsi="宋体"/>
          <w:color w:val="000000" w:themeColor="text1"/>
          <w:szCs w:val="21"/>
          <w:highlight w:val="none"/>
          <w:u w:val="single"/>
          <w14:textFill>
            <w14:solidFill>
              <w14:schemeClr w14:val="tx1"/>
            </w14:solidFill>
          </w14:textFill>
        </w:rPr>
        <w:t></w:t>
      </w:r>
      <w:r>
        <w:rPr>
          <w:rFonts w:hint="eastAsia" w:ascii="宋体" w:hAnsi="宋体" w:cs="Calibri Light"/>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w:t>
      </w:r>
      <w:r>
        <w:rPr>
          <w:rFonts w:hint="eastAsia" w:ascii="宋体" w:hAnsi="宋体" w:cs="Calibri Light"/>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w:t>
      </w:r>
      <w:r>
        <w:rPr>
          <w:rFonts w:hint="eastAsia" w:ascii="宋体" w:hAnsi="宋体" w:cs="Calibri Light"/>
          <w:color w:val="000000" w:themeColor="text1"/>
          <w:szCs w:val="21"/>
          <w:highlight w:val="none"/>
          <w14:textFill>
            <w14:solidFill>
              <w14:schemeClr w14:val="tx1"/>
            </w14:solidFill>
          </w14:textFill>
        </w:rPr>
        <w:t>；</w:t>
      </w:r>
    </w:p>
    <w:p w14:paraId="77BB71A0">
      <w:pPr>
        <w:spacing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建造师注册证书号：</w:t>
      </w:r>
      <w:r>
        <w:rPr>
          <w:rFonts w:hint="eastAsia" w:ascii="宋体" w:hAnsi="宋体"/>
          <w:color w:val="000000" w:themeColor="text1"/>
          <w:szCs w:val="21"/>
          <w:highlight w:val="none"/>
          <w:u w:val="single"/>
          <w14:textFill>
            <w14:solidFill>
              <w14:schemeClr w14:val="tx1"/>
            </w14:solidFill>
          </w14:textFill>
        </w:rPr>
        <w:t></w:t>
      </w:r>
      <w:r>
        <w:rPr>
          <w:rFonts w:hint="eastAsia" w:ascii="宋体" w:hAnsi="宋体" w:cs="Calibri Light"/>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w:t>
      </w:r>
      <w:r>
        <w:rPr>
          <w:rFonts w:hint="eastAsia" w:ascii="宋体" w:hAnsi="宋体" w:cs="Calibri Light"/>
          <w:color w:val="000000" w:themeColor="text1"/>
          <w:szCs w:val="21"/>
          <w:highlight w:val="none"/>
          <w14:textFill>
            <w14:solidFill>
              <w14:schemeClr w14:val="tx1"/>
            </w14:solidFill>
          </w14:textFill>
        </w:rPr>
        <w:t>；</w:t>
      </w:r>
    </w:p>
    <w:p w14:paraId="6D030B39">
      <w:pPr>
        <w:spacing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建造师执业印章号：</w:t>
      </w:r>
      <w:r>
        <w:rPr>
          <w:rFonts w:hint="eastAsia" w:ascii="宋体" w:hAnsi="宋体"/>
          <w:color w:val="000000" w:themeColor="text1"/>
          <w:szCs w:val="21"/>
          <w:highlight w:val="none"/>
          <w:u w:val="single"/>
          <w14:textFill>
            <w14:solidFill>
              <w14:schemeClr w14:val="tx1"/>
            </w14:solidFill>
          </w14:textFill>
        </w:rPr>
        <w:t></w:t>
      </w:r>
      <w:r>
        <w:rPr>
          <w:rFonts w:hint="eastAsia" w:ascii="宋体" w:hAnsi="宋体" w:cs="Calibri Light"/>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w:t>
      </w:r>
      <w:r>
        <w:rPr>
          <w:rFonts w:hint="eastAsia" w:ascii="宋体" w:hAnsi="宋体" w:cs="Calibri Light"/>
          <w:color w:val="000000" w:themeColor="text1"/>
          <w:szCs w:val="21"/>
          <w:highlight w:val="none"/>
          <w14:textFill>
            <w14:solidFill>
              <w14:schemeClr w14:val="tx1"/>
            </w14:solidFill>
          </w14:textFill>
        </w:rPr>
        <w:t>；</w:t>
      </w:r>
    </w:p>
    <w:p w14:paraId="28D26C8A">
      <w:pPr>
        <w:spacing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安全生产考核合格证书号：</w:t>
      </w:r>
      <w:r>
        <w:rPr>
          <w:rFonts w:hint="eastAsia" w:ascii="宋体" w:hAnsi="宋体"/>
          <w:color w:val="000000" w:themeColor="text1"/>
          <w:szCs w:val="21"/>
          <w:highlight w:val="none"/>
          <w:u w:val="single"/>
          <w14:textFill>
            <w14:solidFill>
              <w14:schemeClr w14:val="tx1"/>
            </w14:solidFill>
          </w14:textFill>
        </w:rPr>
        <w:t></w:t>
      </w:r>
      <w:r>
        <w:rPr>
          <w:rFonts w:hint="eastAsia" w:ascii="宋体" w:hAnsi="宋体" w:cs="Calibri Light"/>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w:t>
      </w:r>
      <w:r>
        <w:rPr>
          <w:rFonts w:hint="eastAsia" w:ascii="宋体" w:hAnsi="宋体" w:cs="Calibri Light"/>
          <w:color w:val="000000" w:themeColor="text1"/>
          <w:szCs w:val="21"/>
          <w:highlight w:val="none"/>
          <w14:textFill>
            <w14:solidFill>
              <w14:schemeClr w14:val="tx1"/>
            </w14:solidFill>
          </w14:textFill>
        </w:rPr>
        <w:t>；</w:t>
      </w:r>
    </w:p>
    <w:p w14:paraId="2B9AB417">
      <w:pPr>
        <w:spacing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联系电话：</w:t>
      </w:r>
      <w:r>
        <w:rPr>
          <w:rFonts w:hint="eastAsia" w:ascii="宋体" w:hAnsi="宋体"/>
          <w:color w:val="000000" w:themeColor="text1"/>
          <w:szCs w:val="21"/>
          <w:highlight w:val="none"/>
          <w:u w:val="single"/>
          <w14:textFill>
            <w14:solidFill>
              <w14:schemeClr w14:val="tx1"/>
            </w14:solidFill>
          </w14:textFill>
        </w:rPr>
        <w:t></w:t>
      </w:r>
      <w:r>
        <w:rPr>
          <w:rFonts w:hint="eastAsia" w:ascii="宋体" w:hAnsi="宋体" w:cs="Calibri Light"/>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w:t>
      </w:r>
      <w:r>
        <w:rPr>
          <w:rFonts w:hint="eastAsia" w:ascii="宋体" w:hAnsi="宋体" w:cs="Calibri Light"/>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w:t>
      </w:r>
      <w:r>
        <w:rPr>
          <w:rFonts w:hint="eastAsia" w:ascii="宋体" w:hAnsi="宋体" w:cs="Calibri Light"/>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w:t>
      </w:r>
      <w:r>
        <w:rPr>
          <w:rFonts w:hint="eastAsia" w:ascii="宋体" w:hAnsi="宋体" w:cs="Calibri Light"/>
          <w:color w:val="000000" w:themeColor="text1"/>
          <w:szCs w:val="21"/>
          <w:highlight w:val="none"/>
          <w14:textFill>
            <w14:solidFill>
              <w14:schemeClr w14:val="tx1"/>
            </w14:solidFill>
          </w14:textFill>
        </w:rPr>
        <w:t>；</w:t>
      </w:r>
    </w:p>
    <w:p w14:paraId="68FB948B">
      <w:pPr>
        <w:spacing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电子信箱：</w:t>
      </w:r>
      <w:r>
        <w:rPr>
          <w:rFonts w:hint="eastAsia" w:ascii="宋体" w:hAnsi="宋体"/>
          <w:color w:val="000000" w:themeColor="text1"/>
          <w:szCs w:val="21"/>
          <w:highlight w:val="none"/>
          <w:u w:val="single"/>
          <w14:textFill>
            <w14:solidFill>
              <w14:schemeClr w14:val="tx1"/>
            </w14:solidFill>
          </w14:textFill>
        </w:rPr>
        <w:t></w:t>
      </w:r>
      <w:r>
        <w:rPr>
          <w:rFonts w:hint="eastAsia" w:ascii="宋体" w:hAnsi="宋体" w:cs="Calibri Light"/>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w:t>
      </w:r>
      <w:r>
        <w:rPr>
          <w:rFonts w:hint="eastAsia" w:ascii="宋体" w:hAnsi="宋体" w:cs="Calibri Light"/>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w:t>
      </w:r>
      <w:r>
        <w:rPr>
          <w:rFonts w:hint="eastAsia" w:ascii="宋体" w:hAnsi="宋体" w:cs="Calibri Light"/>
          <w:color w:val="000000" w:themeColor="text1"/>
          <w:szCs w:val="21"/>
          <w:highlight w:val="none"/>
          <w14:textFill>
            <w14:solidFill>
              <w14:schemeClr w14:val="tx1"/>
            </w14:solidFill>
          </w14:textFill>
        </w:rPr>
        <w:t>；</w:t>
      </w:r>
    </w:p>
    <w:p w14:paraId="167E8F8F">
      <w:pPr>
        <w:spacing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通信地址：</w:t>
      </w:r>
      <w:r>
        <w:rPr>
          <w:rFonts w:hint="eastAsia" w:ascii="宋体" w:hAnsi="宋体"/>
          <w:color w:val="000000" w:themeColor="text1"/>
          <w:szCs w:val="21"/>
          <w:highlight w:val="none"/>
          <w:u w:val="single"/>
          <w14:textFill>
            <w14:solidFill>
              <w14:schemeClr w14:val="tx1"/>
            </w14:solidFill>
          </w14:textFill>
        </w:rPr>
        <w:t></w:t>
      </w:r>
      <w:r>
        <w:rPr>
          <w:rFonts w:hint="eastAsia" w:ascii="宋体" w:hAnsi="宋体" w:cs="Calibri Light"/>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w:t>
      </w:r>
      <w:r>
        <w:rPr>
          <w:rFonts w:hint="eastAsia" w:ascii="宋体" w:hAnsi="宋体" w:cs="Calibri Light"/>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w:t>
      </w:r>
      <w:r>
        <w:rPr>
          <w:rFonts w:hint="eastAsia" w:ascii="宋体" w:hAnsi="宋体" w:cs="Calibri Light"/>
          <w:color w:val="000000" w:themeColor="text1"/>
          <w:szCs w:val="21"/>
          <w:highlight w:val="none"/>
          <w14:textFill>
            <w14:solidFill>
              <w14:schemeClr w14:val="tx1"/>
            </w14:solidFill>
          </w14:textFill>
        </w:rPr>
        <w:t>；</w:t>
      </w:r>
    </w:p>
    <w:p w14:paraId="10562C7B">
      <w:pPr>
        <w:spacing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承包人对项目经理的授权范围如下：</w:t>
      </w:r>
      <w:r>
        <w:rPr>
          <w:rFonts w:hint="eastAsia" w:ascii="宋体" w:hAnsi="宋体"/>
          <w:color w:val="000000" w:themeColor="text1"/>
          <w:szCs w:val="21"/>
          <w:highlight w:val="none"/>
          <w:u w:val="single"/>
          <w14:textFill>
            <w14:solidFill>
              <w14:schemeClr w14:val="tx1"/>
            </w14:solidFill>
          </w14:textFill>
        </w:rPr>
        <w:t></w:t>
      </w:r>
      <w:r>
        <w:rPr>
          <w:rFonts w:hint="eastAsia" w:ascii="宋体" w:hAnsi="宋体" w:cs="Calibri Light"/>
          <w:color w:val="000000" w:themeColor="text1"/>
          <w:szCs w:val="21"/>
          <w:highlight w:val="none"/>
          <w14:textFill>
            <w14:solidFill>
              <w14:schemeClr w14:val="tx1"/>
            </w14:solidFill>
          </w14:textFill>
        </w:rPr>
        <w:t>。</w:t>
      </w:r>
    </w:p>
    <w:p w14:paraId="54F521C1">
      <w:pPr>
        <w:spacing w:line="360" w:lineRule="auto"/>
        <w:ind w:firstLine="420"/>
        <w:jc w:val="left"/>
        <w:rPr>
          <w:rFonts w:hint="eastAsia" w:ascii="宋体" w:hAnsi="宋体" w:cs="Calibri Light"/>
          <w:color w:val="000000" w:themeColor="text1"/>
          <w:kern w:val="0"/>
          <w:szCs w:val="21"/>
          <w:highlight w:val="none"/>
          <w14:textFill>
            <w14:solidFill>
              <w14:schemeClr w14:val="tx1"/>
            </w14:solidFill>
          </w14:textFill>
        </w:rPr>
      </w:pPr>
      <w:r>
        <w:rPr>
          <w:rFonts w:hint="eastAsia" w:ascii="宋体" w:hAnsi="宋体" w:cs="Calibri Light"/>
          <w:color w:val="000000" w:themeColor="text1"/>
          <w:kern w:val="0"/>
          <w:szCs w:val="21"/>
          <w:highlight w:val="none"/>
          <w14:textFill>
            <w14:solidFill>
              <w14:schemeClr w14:val="tx1"/>
            </w14:solidFill>
          </w14:textFill>
        </w:rPr>
        <w:t>关于项目经理每月在施工现场的时间要求：</w:t>
      </w:r>
      <w:r>
        <w:rPr>
          <w:rFonts w:hint="eastAsia" w:ascii="宋体" w:hAnsi="宋体" w:cs="宋体"/>
          <w:color w:val="000000" w:themeColor="text1"/>
          <w:szCs w:val="21"/>
          <w:highlight w:val="none"/>
          <w:u w:val="single"/>
          <w14:textFill>
            <w14:solidFill>
              <w14:schemeClr w14:val="tx1"/>
            </w14:solidFill>
          </w14:textFill>
        </w:rPr>
        <w:t>到位率为80%(按每月25 天，每天工作8 小时考勤)，考勤方法由发包人确定，严格按照早上8点签到、晚上4点签退的规则施行，如有迟到、早退，发包人有权从结算款中按200元/次扣除；缺勤，发包人有权从结算款中按500元/次扣除。若项目经理确实需要离开施工场地，需要向发包人请假，否则视为擅自离开施工现场。发重要施工工序或环节以及验收时项目经理、技术负责人等必须到场</w:t>
      </w:r>
      <w:r>
        <w:rPr>
          <w:rFonts w:hint="eastAsia" w:ascii="宋体" w:hAnsi="宋体" w:cs="宋体"/>
          <w:color w:val="000000" w:themeColor="text1"/>
          <w:szCs w:val="21"/>
          <w:highlight w:val="none"/>
          <w14:textFill>
            <w14:solidFill>
              <w14:schemeClr w14:val="tx1"/>
            </w14:solidFill>
          </w14:textFill>
        </w:rPr>
        <w:t>。</w:t>
      </w:r>
    </w:p>
    <w:p w14:paraId="5B1CD65B">
      <w:pPr>
        <w:spacing w:line="360" w:lineRule="auto"/>
        <w:ind w:firstLine="420"/>
        <w:rPr>
          <w:rFonts w:hint="eastAsia" w:ascii="宋体" w:hAnsi="宋体" w:cs="Calibri Light"/>
          <w:color w:val="000000" w:themeColor="text1"/>
          <w:kern w:val="0"/>
          <w:szCs w:val="21"/>
          <w:highlight w:val="none"/>
          <w14:textFill>
            <w14:solidFill>
              <w14:schemeClr w14:val="tx1"/>
            </w14:solidFill>
          </w14:textFill>
        </w:rPr>
      </w:pPr>
      <w:r>
        <w:rPr>
          <w:rFonts w:hint="eastAsia" w:ascii="宋体" w:hAnsi="宋体" w:cs="Calibri Light"/>
          <w:color w:val="000000" w:themeColor="text1"/>
          <w:kern w:val="0"/>
          <w:szCs w:val="21"/>
          <w:highlight w:val="none"/>
          <w14:textFill>
            <w14:solidFill>
              <w14:schemeClr w14:val="tx1"/>
            </w14:solidFill>
          </w14:textFill>
        </w:rPr>
        <w:t>承包人未提交劳动合同，以及没有为项目经理缴纳社会保险证明的违约责任：</w:t>
      </w:r>
      <w:r>
        <w:rPr>
          <w:rFonts w:hint="eastAsia" w:ascii="宋体" w:hAnsi="宋体" w:cs="Calibri Light"/>
          <w:color w:val="000000" w:themeColor="text1"/>
          <w:szCs w:val="21"/>
          <w:highlight w:val="none"/>
          <w:u w:val="single"/>
          <w14:textFill>
            <w14:solidFill>
              <w14:schemeClr w14:val="tx1"/>
            </w14:solidFill>
          </w14:textFill>
        </w:rPr>
        <w:t>签订合同前须提供项目经理缴纳社会保险证明</w:t>
      </w:r>
      <w:r>
        <w:rPr>
          <w:rFonts w:hint="eastAsia" w:ascii="宋体" w:hAnsi="宋体" w:cs="Calibri Light"/>
          <w:color w:val="000000" w:themeColor="text1"/>
          <w:szCs w:val="21"/>
          <w:highlight w:val="none"/>
          <w14:textFill>
            <w14:solidFill>
              <w14:schemeClr w14:val="tx1"/>
            </w14:solidFill>
          </w14:textFill>
        </w:rPr>
        <w:t xml:space="preserve">。 </w:t>
      </w:r>
    </w:p>
    <w:p w14:paraId="7C585AD0">
      <w:pPr>
        <w:spacing w:line="360" w:lineRule="auto"/>
        <w:ind w:firstLine="420"/>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kern w:val="0"/>
          <w:szCs w:val="21"/>
          <w:highlight w:val="none"/>
          <w14:textFill>
            <w14:solidFill>
              <w14:schemeClr w14:val="tx1"/>
            </w14:solidFill>
          </w14:textFill>
        </w:rPr>
        <w:t>项目经理未经批准，擅自离开施工现场的违约责任：</w:t>
      </w:r>
      <w:r>
        <w:rPr>
          <w:rFonts w:hint="eastAsia" w:ascii="宋体" w:hAnsi="宋体" w:cs="Calibri Light"/>
          <w:color w:val="000000" w:themeColor="text1"/>
          <w:szCs w:val="21"/>
          <w:highlight w:val="none"/>
          <w:u w:val="single"/>
          <w14:textFill>
            <w14:solidFill>
              <w14:schemeClr w14:val="tx1"/>
            </w14:solidFill>
          </w14:textFill>
        </w:rPr>
        <w:t>每缺勤一天扣除500元/天；在工程总工期中累计出勤率低于50%的，扣除履约保证金的15%。</w:t>
      </w:r>
    </w:p>
    <w:p w14:paraId="64A0E422">
      <w:pPr>
        <w:spacing w:line="360" w:lineRule="auto"/>
        <w:ind w:firstLine="420"/>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3.2.3 承包人擅自更换项目经理的违约责任：</w:t>
      </w:r>
    </w:p>
    <w:p w14:paraId="0B5CCEE3">
      <w:pPr>
        <w:spacing w:line="360" w:lineRule="auto"/>
        <w:ind w:firstLine="422"/>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b/>
          <w:color w:val="000000" w:themeColor="text1"/>
          <w:szCs w:val="21"/>
          <w:highlight w:val="none"/>
          <w14:textFill>
            <w14:solidFill>
              <w14:schemeClr w14:val="tx1"/>
            </w14:solidFill>
          </w14:textFill>
        </w:rPr>
        <w:t>（1）</w:t>
      </w:r>
      <w:r>
        <w:rPr>
          <w:rFonts w:hint="eastAsia" w:ascii="宋体" w:hAnsi="宋体" w:cs="Calibri Light"/>
          <w:b/>
          <w:color w:val="000000" w:themeColor="text1"/>
          <w:kern w:val="0"/>
          <w:szCs w:val="21"/>
          <w:highlight w:val="none"/>
          <w14:textFill>
            <w14:solidFill>
              <w14:schemeClr w14:val="tx1"/>
            </w14:solidFill>
          </w14:textFill>
        </w:rPr>
        <w:t>承包人确需更换项目经理的，继任项目经理注册执业资格、管理经验的约定：</w:t>
      </w:r>
      <w:r>
        <w:rPr>
          <w:rFonts w:hint="eastAsia" w:ascii="宋体" w:hAnsi="宋体" w:cs="Calibri Light"/>
          <w:color w:val="000000" w:themeColor="text1"/>
          <w:szCs w:val="21"/>
          <w:highlight w:val="none"/>
          <w:u w:val="single"/>
          <w14:textFill>
            <w14:solidFill>
              <w14:schemeClr w14:val="tx1"/>
            </w14:solidFill>
          </w14:textFill>
        </w:rPr>
        <w:t>不低于招标文件要求。</w:t>
      </w:r>
    </w:p>
    <w:p w14:paraId="0279887A">
      <w:pPr>
        <w:spacing w:line="360" w:lineRule="auto"/>
        <w:ind w:firstLine="420"/>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kern w:val="0"/>
          <w:szCs w:val="21"/>
          <w:highlight w:val="none"/>
          <w14:textFill>
            <w14:solidFill>
              <w14:schemeClr w14:val="tx1"/>
            </w14:solidFill>
          </w14:textFill>
        </w:rPr>
        <w:t>（2）</w:t>
      </w:r>
      <w:r>
        <w:rPr>
          <w:rFonts w:hint="eastAsia" w:ascii="宋体" w:hAnsi="宋体" w:cs="Calibri Light"/>
          <w:color w:val="000000" w:themeColor="text1"/>
          <w:szCs w:val="21"/>
          <w:highlight w:val="none"/>
          <w14:textFill>
            <w14:solidFill>
              <w14:schemeClr w14:val="tx1"/>
            </w14:solidFill>
          </w14:textFill>
        </w:rPr>
        <w:t>承包人擅自更换项目经理的违约责任：</w:t>
      </w:r>
      <w:r>
        <w:rPr>
          <w:rFonts w:hint="eastAsia" w:ascii="宋体" w:hAnsi="宋体" w:cs="Calibri Light"/>
          <w:color w:val="000000" w:themeColor="text1"/>
          <w:szCs w:val="21"/>
          <w:highlight w:val="none"/>
          <w:u w:val="single"/>
          <w14:textFill>
            <w14:solidFill>
              <w14:schemeClr w14:val="tx1"/>
            </w14:solidFill>
          </w14:textFill>
        </w:rPr>
        <w:t>承包人擅自更换项目经理的，核实后扣除履约保证金的15%，并报招标办备案.</w:t>
      </w:r>
    </w:p>
    <w:p w14:paraId="0B7551AB">
      <w:pPr>
        <w:spacing w:line="360" w:lineRule="auto"/>
        <w:ind w:firstLine="420"/>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3.2.4 承包人无正当理由拒绝更换项目经理的违约责任：</w:t>
      </w:r>
      <w:r>
        <w:rPr>
          <w:rFonts w:hint="eastAsia" w:ascii="宋体" w:hAnsi="宋体" w:cs="Calibri Light"/>
          <w:color w:val="000000" w:themeColor="text1"/>
          <w:szCs w:val="21"/>
          <w:highlight w:val="none"/>
          <w:u w:val="single"/>
          <w14:textFill>
            <w14:solidFill>
              <w14:schemeClr w14:val="tx1"/>
            </w14:solidFill>
          </w14:textFill>
        </w:rPr>
        <w:t xml:space="preserve"> 发包人上报建设行政主管部门进行相应处罚，不得入围本单位下次招投标活动。 </w:t>
      </w:r>
    </w:p>
    <w:p w14:paraId="2ECABA15">
      <w:pPr>
        <w:spacing w:after="120"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3.3 承包人人员</w:t>
      </w:r>
    </w:p>
    <w:p w14:paraId="32518180">
      <w:pPr>
        <w:spacing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3.3.1 承包人提交项目管理机构及施工现场管理人员安排报告的期限：</w:t>
      </w:r>
      <w:r>
        <w:rPr>
          <w:rFonts w:hint="eastAsia" w:ascii="宋体" w:hAnsi="宋体" w:cs="Calibri Light"/>
          <w:color w:val="000000" w:themeColor="text1"/>
          <w:szCs w:val="21"/>
          <w:highlight w:val="none"/>
          <w:u w:val="single"/>
          <w14:textFill>
            <w14:solidFill>
              <w14:schemeClr w14:val="tx1"/>
            </w14:solidFill>
          </w14:textFill>
        </w:rPr>
        <w:t xml:space="preserve">  /    </w:t>
      </w:r>
    </w:p>
    <w:p w14:paraId="7BE1D9D6">
      <w:pPr>
        <w:spacing w:line="360" w:lineRule="auto"/>
        <w:ind w:firstLine="422"/>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b/>
          <w:color w:val="000000" w:themeColor="text1"/>
          <w:szCs w:val="21"/>
          <w:highlight w:val="none"/>
          <w14:textFill>
            <w14:solidFill>
              <w14:schemeClr w14:val="tx1"/>
            </w14:solidFill>
          </w14:textFill>
        </w:rPr>
        <w:t>3.3.2 承包人需更换主要施工管理人员的，继任人员的数量、注册执业资格、管理经验的约定：</w:t>
      </w:r>
      <w:r>
        <w:rPr>
          <w:rFonts w:hint="eastAsia" w:ascii="宋体" w:hAnsi="宋体" w:cs="Calibri Light"/>
          <w:b/>
          <w:color w:val="000000" w:themeColor="text1"/>
          <w:szCs w:val="21"/>
          <w:highlight w:val="none"/>
          <w:u w:val="single"/>
          <w14:textFill>
            <w14:solidFill>
              <w14:schemeClr w14:val="tx1"/>
            </w14:solidFill>
          </w14:textFill>
        </w:rPr>
        <w:t xml:space="preserve">   </w:t>
      </w:r>
      <w:r>
        <w:rPr>
          <w:rFonts w:hint="eastAsia" w:ascii="宋体" w:hAnsi="宋体" w:cs="Calibri Light"/>
          <w:color w:val="000000" w:themeColor="text1"/>
          <w:szCs w:val="21"/>
          <w:highlight w:val="none"/>
          <w:u w:val="single"/>
          <w14:textFill>
            <w14:solidFill>
              <w14:schemeClr w14:val="tx1"/>
            </w14:solidFill>
          </w14:textFill>
        </w:rPr>
        <w:t xml:space="preserve">/ </w:t>
      </w:r>
    </w:p>
    <w:p w14:paraId="226ED022">
      <w:pPr>
        <w:spacing w:line="360" w:lineRule="auto"/>
        <w:ind w:firstLine="420"/>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u w:val="single"/>
          <w14:textFill>
            <w14:solidFill>
              <w14:schemeClr w14:val="tx1"/>
            </w14:solidFill>
          </w14:textFill>
        </w:rPr>
        <w:t>特殊工种作业人员均应持有相应的资格证明，发包人可以随时检查。</w:t>
      </w:r>
    </w:p>
    <w:p w14:paraId="10335B15">
      <w:pPr>
        <w:spacing w:line="360" w:lineRule="auto"/>
        <w:ind w:firstLine="420"/>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3.3.3 承包人无正当理由拒绝撤换主要施工管理人员的违约责任：</w:t>
      </w:r>
      <w:r>
        <w:rPr>
          <w:rFonts w:hint="eastAsia" w:ascii="宋体" w:hAnsi="宋体" w:cs="Calibri Light"/>
          <w:color w:val="000000" w:themeColor="text1"/>
          <w:szCs w:val="21"/>
          <w:highlight w:val="none"/>
          <w:u w:val="single"/>
          <w14:textFill>
            <w14:solidFill>
              <w14:schemeClr w14:val="tx1"/>
            </w14:solidFill>
          </w14:textFill>
        </w:rPr>
        <w:t>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核实后扣除履约保证金的15%，并报招标办备案。工程损失由承包人承担。</w:t>
      </w:r>
    </w:p>
    <w:p w14:paraId="1D39E6FC">
      <w:pPr>
        <w:spacing w:line="360" w:lineRule="auto"/>
        <w:ind w:firstLine="420"/>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3.3.4 承包人主要施工管理人员离开施工现场的批准要求：</w:t>
      </w:r>
      <w:r>
        <w:rPr>
          <w:rFonts w:hint="eastAsia" w:ascii="宋体" w:hAnsi="宋体" w:cs="Calibri Light"/>
          <w:color w:val="000000" w:themeColor="text1"/>
          <w:szCs w:val="21"/>
          <w:highlight w:val="none"/>
          <w:u w:val="single"/>
          <w14:textFill>
            <w14:solidFill>
              <w14:schemeClr w14:val="tx1"/>
            </w14:solidFill>
          </w14:textFill>
        </w:rPr>
        <w:t>承包人的主要施工管理人员离开施工现场每月累计不超过5天的，应报发包人同意；离开施工现场每月累计超过5天的，应通知发包人，并征得发包人书面同意。主要施工管理人员离开施工现场前应指定一名有经验的人员临时代行其职责，该人员应具备履行相应职责的资格和能力，且应征得发包人的同意。</w:t>
      </w:r>
    </w:p>
    <w:p w14:paraId="515F076B">
      <w:pPr>
        <w:spacing w:line="360" w:lineRule="auto"/>
        <w:ind w:firstLine="420"/>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3.3.5承包人擅自更换主要施工管理人员的违约责任：</w:t>
      </w:r>
      <w:r>
        <w:rPr>
          <w:rFonts w:hint="eastAsia" w:ascii="宋体" w:hAnsi="宋体" w:cs="Calibri Light"/>
          <w:color w:val="000000" w:themeColor="text1"/>
          <w:szCs w:val="21"/>
          <w:highlight w:val="none"/>
          <w:u w:val="single"/>
          <w14:textFill>
            <w14:solidFill>
              <w14:schemeClr w14:val="tx1"/>
            </w14:solidFill>
          </w14:textFill>
        </w:rPr>
        <w:t>核实后扣除履约保证金的15%，并报招标办备案。</w:t>
      </w:r>
    </w:p>
    <w:p w14:paraId="45AC84B7">
      <w:pPr>
        <w:spacing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承包人主要施工管理人员擅自离开施工现场的违约责任：</w:t>
      </w:r>
      <w:r>
        <w:rPr>
          <w:rFonts w:hint="eastAsia" w:ascii="宋体" w:hAnsi="宋体" w:cs="Calibri Light"/>
          <w:color w:val="000000" w:themeColor="text1"/>
          <w:szCs w:val="21"/>
          <w:highlight w:val="none"/>
          <w:u w:val="single"/>
          <w14:textFill>
            <w14:solidFill>
              <w14:schemeClr w14:val="tx1"/>
            </w14:solidFill>
          </w14:textFill>
        </w:rPr>
        <w:t>每缺少一天扣除500元/天/人；在工程总工期中累计出勤率低于50%的，扣除履约保证金的15%</w:t>
      </w:r>
      <w:r>
        <w:rPr>
          <w:rFonts w:hint="eastAsia" w:ascii="宋体" w:hAnsi="宋体" w:cs="Calibri Light"/>
          <w:color w:val="000000" w:themeColor="text1"/>
          <w:szCs w:val="21"/>
          <w:highlight w:val="none"/>
          <w14:textFill>
            <w14:solidFill>
              <w14:schemeClr w14:val="tx1"/>
            </w14:solidFill>
          </w14:textFill>
        </w:rPr>
        <w:t>。</w:t>
      </w:r>
    </w:p>
    <w:p w14:paraId="066C2917">
      <w:pPr>
        <w:spacing w:after="120"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3</w:t>
      </w:r>
      <w:bookmarkStart w:id="463" w:name="_Toc296346660"/>
      <w:bookmarkStart w:id="464" w:name="_Toc297123492"/>
      <w:bookmarkStart w:id="465" w:name="_Toc303539102"/>
      <w:bookmarkStart w:id="466" w:name="_Toc296503159"/>
      <w:bookmarkStart w:id="467" w:name="_Toc292559869"/>
      <w:bookmarkStart w:id="468" w:name="_Toc297216151"/>
      <w:bookmarkStart w:id="469" w:name="_Toc304295523"/>
      <w:bookmarkStart w:id="470" w:name="_Toc312677988"/>
      <w:bookmarkStart w:id="471" w:name="_Toc292559364"/>
      <w:bookmarkStart w:id="472" w:name="_Toc296944498"/>
      <w:bookmarkStart w:id="473" w:name="_Toc296891199"/>
      <w:bookmarkStart w:id="474" w:name="_Toc297120459"/>
      <w:bookmarkStart w:id="475" w:name="_Toc300934945"/>
      <w:bookmarkStart w:id="476" w:name="_Toc297048345"/>
      <w:bookmarkStart w:id="477" w:name="_Toc296890987"/>
      <w:bookmarkStart w:id="478" w:name="_Toc296347158"/>
      <w:r>
        <w:rPr>
          <w:rFonts w:hint="eastAsia" w:ascii="宋体" w:hAnsi="宋体" w:cs="Calibri Light"/>
          <w:color w:val="000000" w:themeColor="text1"/>
          <w:szCs w:val="21"/>
          <w:highlight w:val="none"/>
          <w14:textFill>
            <w14:solidFill>
              <w14:schemeClr w14:val="tx1"/>
            </w14:solidFill>
          </w14:textFill>
        </w:rPr>
        <w:t>.5 分包</w:t>
      </w:r>
    </w:p>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14:paraId="7E710B34">
      <w:pPr>
        <w:spacing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3</w:t>
      </w:r>
      <w:bookmarkStart w:id="479" w:name="_Toc297048346"/>
      <w:bookmarkStart w:id="480" w:name="_Toc296890988"/>
      <w:bookmarkStart w:id="481" w:name="_Toc297123493"/>
      <w:bookmarkStart w:id="482" w:name="_Toc292559870"/>
      <w:bookmarkStart w:id="483" w:name="_Toc296346661"/>
      <w:bookmarkStart w:id="484" w:name="_Toc303539103"/>
      <w:bookmarkStart w:id="485" w:name="_Toc292559365"/>
      <w:bookmarkStart w:id="486" w:name="_Toc296347159"/>
      <w:bookmarkStart w:id="487" w:name="_Toc297216152"/>
      <w:bookmarkStart w:id="488" w:name="_Toc304295524"/>
      <w:bookmarkStart w:id="489" w:name="_Toc296503160"/>
      <w:bookmarkStart w:id="490" w:name="_Toc300934946"/>
      <w:bookmarkStart w:id="491" w:name="_Toc297120460"/>
      <w:bookmarkStart w:id="492" w:name="_Toc296891200"/>
      <w:bookmarkStart w:id="493" w:name="_Toc296944499"/>
      <w:bookmarkStart w:id="494" w:name="_Toc318581158"/>
      <w:bookmarkStart w:id="495" w:name="_Toc312677989"/>
      <w:r>
        <w:rPr>
          <w:rFonts w:hint="eastAsia" w:ascii="宋体" w:hAnsi="宋体" w:cs="Calibri Light"/>
          <w:color w:val="000000" w:themeColor="text1"/>
          <w:szCs w:val="21"/>
          <w:highlight w:val="none"/>
          <w14:textFill>
            <w14:solidFill>
              <w14:schemeClr w14:val="tx1"/>
            </w14:solidFill>
          </w14:textFill>
        </w:rPr>
        <w:t>.5.1 分包的一般约定</w:t>
      </w:r>
    </w:p>
    <w:p w14:paraId="51C7BE67">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禁止分包的工程包括：</w:t>
      </w:r>
      <w:r>
        <w:rPr>
          <w:rFonts w:hint="eastAsia" w:ascii="宋体" w:hAnsi="宋体" w:cs="Calibri Light"/>
          <w:b/>
          <w:color w:val="000000" w:themeColor="text1"/>
          <w:szCs w:val="21"/>
          <w:highlight w:val="none"/>
          <w:u w:val="single"/>
          <w14:textFill>
            <w14:solidFill>
              <w14:schemeClr w14:val="tx1"/>
            </w14:solidFill>
          </w14:textFill>
        </w:rPr>
        <w:t>按通用条款执行</w:t>
      </w:r>
      <w:r>
        <w:rPr>
          <w:rFonts w:hint="eastAsia" w:ascii="宋体" w:hAnsi="宋体" w:cs="Calibri Light"/>
          <w:color w:val="000000" w:themeColor="text1"/>
          <w:szCs w:val="21"/>
          <w:highlight w:val="none"/>
          <w14:textFill>
            <w14:solidFill>
              <w14:schemeClr w14:val="tx1"/>
            </w14:solidFill>
          </w14:textFill>
        </w:rPr>
        <w:t>。</w:t>
      </w:r>
    </w:p>
    <w:p w14:paraId="76E060A3">
      <w:pPr>
        <w:spacing w:line="360" w:lineRule="auto"/>
        <w:ind w:firstLine="420"/>
        <w:jc w:val="left"/>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主体结构、关键性工作的范围：</w:t>
      </w:r>
      <w:r>
        <w:rPr>
          <w:rFonts w:hint="eastAsia" w:ascii="宋体" w:hAnsi="宋体" w:cs="Calibri Light"/>
          <w:color w:val="000000" w:themeColor="text1"/>
          <w:szCs w:val="21"/>
          <w:highlight w:val="none"/>
          <w:u w:val="single"/>
          <w14:textFill>
            <w14:solidFill>
              <w14:schemeClr w14:val="tx1"/>
            </w14:solidFill>
          </w14:textFill>
        </w:rPr>
        <w:t xml:space="preserve">  /  </w:t>
      </w:r>
      <w:r>
        <w:rPr>
          <w:rFonts w:hint="eastAsia" w:ascii="宋体" w:hAnsi="宋体" w:cs="Calibri Light"/>
          <w:color w:val="000000" w:themeColor="text1"/>
          <w:szCs w:val="21"/>
          <w:highlight w:val="none"/>
          <w14:textFill>
            <w14:solidFill>
              <w14:schemeClr w14:val="tx1"/>
            </w14:solidFill>
          </w14:textFill>
        </w:rPr>
        <w:t>。</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Start w:id="496" w:name="_Toc297123494"/>
      <w:bookmarkStart w:id="497" w:name="_Toc296944500"/>
      <w:bookmarkStart w:id="498" w:name="_Toc300934947"/>
      <w:bookmarkStart w:id="499" w:name="_Toc296347160"/>
      <w:bookmarkStart w:id="500" w:name="_Toc296890989"/>
      <w:bookmarkStart w:id="501" w:name="_Toc303539104"/>
      <w:bookmarkStart w:id="502" w:name="_Toc296503161"/>
      <w:bookmarkStart w:id="503" w:name="_Toc296346662"/>
      <w:bookmarkStart w:id="504" w:name="_Toc297216153"/>
      <w:bookmarkStart w:id="505" w:name="_Toc296891201"/>
      <w:bookmarkStart w:id="506" w:name="_Toc297048347"/>
      <w:bookmarkStart w:id="507" w:name="_Toc304295525"/>
      <w:bookmarkStart w:id="508" w:name="_Toc297120461"/>
    </w:p>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14:paraId="18E84AA6">
      <w:pPr>
        <w:spacing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3</w:t>
      </w:r>
      <w:bookmarkStart w:id="509" w:name="_Toc318581159"/>
      <w:bookmarkStart w:id="510" w:name="_Toc312677990"/>
      <w:r>
        <w:rPr>
          <w:rFonts w:hint="eastAsia" w:ascii="宋体" w:hAnsi="宋体" w:cs="Calibri Light"/>
          <w:color w:val="000000" w:themeColor="text1"/>
          <w:szCs w:val="21"/>
          <w:highlight w:val="none"/>
          <w14:textFill>
            <w14:solidFill>
              <w14:schemeClr w14:val="tx1"/>
            </w14:solidFill>
          </w14:textFill>
        </w:rPr>
        <w:t>.5.2分包的确定</w:t>
      </w:r>
    </w:p>
    <w:p w14:paraId="2284787B">
      <w:pPr>
        <w:spacing w:line="360" w:lineRule="auto"/>
        <w:ind w:firstLine="420"/>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允许分包的专业工程包括：</w:t>
      </w:r>
      <w:r>
        <w:rPr>
          <w:rFonts w:hint="eastAsia" w:ascii="宋体" w:hAnsi="宋体" w:cs="Calibri Light"/>
          <w:b/>
          <w:color w:val="000000" w:themeColor="text1"/>
          <w:szCs w:val="21"/>
          <w:highlight w:val="none"/>
          <w:u w:val="single"/>
          <w14:textFill>
            <w14:solidFill>
              <w14:schemeClr w14:val="tx1"/>
            </w14:solidFill>
          </w14:textFill>
        </w:rPr>
        <w:t>按通用条款执行</w:t>
      </w:r>
      <w:r>
        <w:rPr>
          <w:rFonts w:hint="eastAsia" w:ascii="宋体" w:hAnsi="宋体" w:cs="Calibri Light"/>
          <w:color w:val="000000" w:themeColor="text1"/>
          <w:szCs w:val="21"/>
          <w:highlight w:val="none"/>
          <w14:textFill>
            <w14:solidFill>
              <w14:schemeClr w14:val="tx1"/>
            </w14:solidFill>
          </w14:textFill>
        </w:rPr>
        <w:t>。</w:t>
      </w:r>
    </w:p>
    <w:p w14:paraId="4F0EC6AC">
      <w:pPr>
        <w:spacing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其他关于分包的约定：</w:t>
      </w:r>
      <w:r>
        <w:rPr>
          <w:rFonts w:hint="eastAsia" w:ascii="宋体" w:hAnsi="宋体" w:cs="Calibri Light"/>
          <w:color w:val="000000" w:themeColor="text1"/>
          <w:szCs w:val="21"/>
          <w:highlight w:val="none"/>
          <w:u w:val="single"/>
          <w14:textFill>
            <w14:solidFill>
              <w14:schemeClr w14:val="tx1"/>
            </w14:solidFill>
          </w14:textFill>
        </w:rPr>
        <w:t xml:space="preserve"> /。</w:t>
      </w:r>
    </w:p>
    <w:p w14:paraId="04E892F9">
      <w:pPr>
        <w:spacing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3.5.4 分包合同价款</w:t>
      </w:r>
    </w:p>
    <w:p w14:paraId="695B0FCE">
      <w:pPr>
        <w:spacing w:line="360" w:lineRule="auto"/>
        <w:ind w:firstLine="420"/>
        <w:rPr>
          <w:rFonts w:hint="eastAsia" w:ascii="宋体" w:hAnsi="宋体" w:cs="Calibri Light"/>
          <w:b/>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关于分包合同价款支付的约定：</w:t>
      </w:r>
      <w:r>
        <w:rPr>
          <w:rFonts w:hint="eastAsia" w:ascii="宋体" w:hAnsi="宋体" w:cs="Calibri Light"/>
          <w:b/>
          <w:color w:val="000000" w:themeColor="text1"/>
          <w:szCs w:val="21"/>
          <w:highlight w:val="none"/>
          <w:u w:val="single"/>
          <w14:textFill>
            <w14:solidFill>
              <w14:schemeClr w14:val="tx1"/>
            </w14:solidFill>
          </w14:textFill>
        </w:rPr>
        <w:t xml:space="preserve"> </w:t>
      </w:r>
      <w:r>
        <w:rPr>
          <w:rFonts w:hint="eastAsia" w:ascii="宋体" w:hAnsi="宋体" w:cs="Calibri Light"/>
          <w:color w:val="000000" w:themeColor="text1"/>
          <w:szCs w:val="21"/>
          <w:highlight w:val="none"/>
          <w:u w:val="single"/>
          <w14:textFill>
            <w14:solidFill>
              <w14:schemeClr w14:val="tx1"/>
            </w14:solidFill>
          </w14:textFill>
        </w:rPr>
        <w:t xml:space="preserve">   /  </w:t>
      </w:r>
      <w:r>
        <w:rPr>
          <w:rFonts w:hint="eastAsia" w:ascii="宋体" w:hAnsi="宋体" w:cs="Calibri Light"/>
          <w:b/>
          <w:color w:val="000000" w:themeColor="text1"/>
          <w:szCs w:val="21"/>
          <w:highlight w:val="none"/>
          <w:u w:val="single"/>
          <w14:textFill>
            <w14:solidFill>
              <w14:schemeClr w14:val="tx1"/>
            </w14:solidFill>
          </w14:textFill>
        </w:rPr>
        <w:t xml:space="preserve">  </w:t>
      </w:r>
      <w:r>
        <w:rPr>
          <w:rFonts w:hint="eastAsia" w:ascii="宋体" w:hAnsi="宋体" w:cs="Calibri Light"/>
          <w:b/>
          <w:color w:val="000000" w:themeColor="text1"/>
          <w:szCs w:val="21"/>
          <w:highlight w:val="none"/>
          <w14:textFill>
            <w14:solidFill>
              <w14:schemeClr w14:val="tx1"/>
            </w14:solidFill>
          </w14:textFill>
        </w:rPr>
        <w:t>。</w:t>
      </w:r>
    </w:p>
    <w:bookmarkEnd w:id="509"/>
    <w:bookmarkEnd w:id="510"/>
    <w:p w14:paraId="657A3843">
      <w:pPr>
        <w:spacing w:after="120"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3.6 工程照管与成品、半成品保护</w:t>
      </w:r>
    </w:p>
    <w:p w14:paraId="1CCD47CC">
      <w:pPr>
        <w:spacing w:line="360" w:lineRule="auto"/>
        <w:ind w:firstLine="422"/>
        <w:rPr>
          <w:rFonts w:hint="eastAsia" w:ascii="宋体" w:hAnsi="宋体" w:cs="Calibri Light"/>
          <w:bCs/>
          <w:color w:val="000000" w:themeColor="text1"/>
          <w:szCs w:val="21"/>
          <w:highlight w:val="none"/>
          <w:u w:val="single"/>
          <w14:textFill>
            <w14:solidFill>
              <w14:schemeClr w14:val="tx1"/>
            </w14:solidFill>
          </w14:textFill>
        </w:rPr>
      </w:pPr>
      <w:r>
        <w:rPr>
          <w:rFonts w:hint="eastAsia" w:ascii="宋体" w:hAnsi="宋体" w:cs="Calibri Light"/>
          <w:b/>
          <w:color w:val="000000" w:themeColor="text1"/>
          <w:szCs w:val="21"/>
          <w:highlight w:val="none"/>
          <w:u w:val="single"/>
          <w14:textFill>
            <w14:solidFill>
              <w14:schemeClr w14:val="tx1"/>
            </w14:solidFill>
          </w14:textFill>
        </w:rPr>
        <w:t xml:space="preserve">承包人负责照管工程及工程相关的材料、工程设备的起始时间：  </w:t>
      </w:r>
      <w:r>
        <w:rPr>
          <w:rFonts w:hint="eastAsia" w:ascii="宋体" w:hAnsi="宋体" w:cs="Calibri Light"/>
          <w:bCs/>
          <w:color w:val="000000" w:themeColor="text1"/>
          <w:szCs w:val="21"/>
          <w:highlight w:val="none"/>
          <w:u w:val="single"/>
          <w14:textFill>
            <w14:solidFill>
              <w14:schemeClr w14:val="tx1"/>
            </w14:solidFill>
          </w14:textFill>
        </w:rPr>
        <w:t>/   。</w:t>
      </w:r>
    </w:p>
    <w:p w14:paraId="0A480E57">
      <w:pPr>
        <w:spacing w:after="120"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3.7 履约担保</w:t>
      </w:r>
    </w:p>
    <w:p w14:paraId="7E51E7ED">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承包人是否提供履约担保：</w:t>
      </w:r>
      <w:r>
        <w:rPr>
          <w:rFonts w:hint="eastAsia" w:ascii="宋体" w:hAnsi="宋体" w:cs="Calibri Light"/>
          <w:color w:val="000000" w:themeColor="text1"/>
          <w:szCs w:val="21"/>
          <w:highlight w:val="none"/>
          <w:u w:val="single"/>
          <w14:textFill>
            <w14:solidFill>
              <w14:schemeClr w14:val="tx1"/>
            </w14:solidFill>
          </w14:textFill>
        </w:rPr>
        <w:t xml:space="preserve"> 本项目不设置履约保证金 </w:t>
      </w:r>
      <w:r>
        <w:rPr>
          <w:rFonts w:hint="eastAsia" w:ascii="宋体" w:hAnsi="宋体" w:cs="Calibri Light"/>
          <w:color w:val="000000" w:themeColor="text1"/>
          <w:szCs w:val="21"/>
          <w:highlight w:val="none"/>
          <w14:textFill>
            <w14:solidFill>
              <w14:schemeClr w14:val="tx1"/>
            </w14:solidFill>
          </w14:textFill>
        </w:rPr>
        <w:t>。</w:t>
      </w:r>
    </w:p>
    <w:p w14:paraId="273B5873">
      <w:pPr>
        <w:spacing w:line="360" w:lineRule="auto"/>
        <w:ind w:firstLine="422" w:firstLineChars="200"/>
        <w:rPr>
          <w:rFonts w:hint="eastAsia" w:ascii="宋体" w:hAnsi="宋体" w:cs="宋体"/>
          <w:color w:val="000000" w:themeColor="text1"/>
          <w:szCs w:val="21"/>
          <w:highlight w:val="none"/>
          <w14:textFill>
            <w14:solidFill>
              <w14:schemeClr w14:val="tx1"/>
            </w14:solidFill>
          </w14:textFill>
        </w:rPr>
      </w:pPr>
      <w:bookmarkStart w:id="511" w:name="_Toc361220565"/>
      <w:r>
        <w:rPr>
          <w:rFonts w:hint="eastAsia" w:ascii="宋体" w:hAnsi="宋体" w:cs="宋体"/>
          <w:b/>
          <w:color w:val="000000" w:themeColor="text1"/>
          <w:szCs w:val="21"/>
          <w:highlight w:val="none"/>
          <w14:textFill>
            <w14:solidFill>
              <w14:schemeClr w14:val="tx1"/>
            </w14:solidFill>
          </w14:textFill>
        </w:rPr>
        <w:t>4</w:t>
      </w:r>
      <w:bookmarkStart w:id="512" w:name="_Toc296890990"/>
      <w:bookmarkStart w:id="513" w:name="_Toc296346663"/>
      <w:bookmarkStart w:id="514" w:name="_Toc296503162"/>
      <w:bookmarkStart w:id="515" w:name="_Toc267251413"/>
      <w:bookmarkStart w:id="516" w:name="_Toc292559871"/>
      <w:bookmarkStart w:id="517" w:name="_Toc296347161"/>
      <w:bookmarkStart w:id="518" w:name="_Toc296944501"/>
      <w:bookmarkStart w:id="519" w:name="_Toc292559366"/>
      <w:bookmarkStart w:id="520" w:name="_Toc296891202"/>
      <w:bookmarkStart w:id="521" w:name="_Toc297120462"/>
      <w:bookmarkStart w:id="522" w:name="_Toc297048348"/>
      <w:r>
        <w:rPr>
          <w:rFonts w:hint="eastAsia" w:ascii="宋体" w:hAnsi="宋体" w:cs="宋体"/>
          <w:color w:val="000000" w:themeColor="text1"/>
          <w:szCs w:val="21"/>
          <w:highlight w:val="none"/>
          <w14:textFill>
            <w14:solidFill>
              <w14:schemeClr w14:val="tx1"/>
            </w14:solidFill>
          </w14:textFill>
        </w:rPr>
        <w:t xml:space="preserve">  监</w:t>
      </w:r>
      <w:bookmarkEnd w:id="512"/>
      <w:bookmarkEnd w:id="513"/>
      <w:bookmarkEnd w:id="514"/>
      <w:bookmarkEnd w:id="515"/>
      <w:bookmarkEnd w:id="516"/>
      <w:bookmarkEnd w:id="517"/>
      <w:bookmarkEnd w:id="518"/>
      <w:bookmarkEnd w:id="519"/>
      <w:bookmarkEnd w:id="520"/>
      <w:bookmarkEnd w:id="521"/>
      <w:bookmarkEnd w:id="522"/>
      <w:r>
        <w:rPr>
          <w:rFonts w:hint="eastAsia" w:ascii="宋体" w:hAnsi="宋体" w:cs="宋体"/>
          <w:color w:val="000000" w:themeColor="text1"/>
          <w:szCs w:val="21"/>
          <w:highlight w:val="none"/>
          <w14:textFill>
            <w14:solidFill>
              <w14:schemeClr w14:val="tx1"/>
            </w14:solidFill>
          </w14:textFill>
        </w:rPr>
        <w:t>理人</w:t>
      </w:r>
      <w:bookmarkEnd w:id="511"/>
    </w:p>
    <w:p w14:paraId="2ABCF63E">
      <w:pPr>
        <w:spacing w:line="360" w:lineRule="auto"/>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4.1  </w:t>
      </w:r>
      <w:r>
        <w:rPr>
          <w:rFonts w:hint="eastAsia" w:ascii="宋体" w:hAnsi="宋体" w:cs="宋体"/>
          <w:color w:val="000000" w:themeColor="text1"/>
          <w:szCs w:val="21"/>
          <w:highlight w:val="none"/>
          <w14:textFill>
            <w14:solidFill>
              <w14:schemeClr w14:val="tx1"/>
            </w14:solidFill>
          </w14:textFill>
        </w:rPr>
        <w:t>监理人的一般规定</w:t>
      </w:r>
    </w:p>
    <w:p w14:paraId="2E3F606C">
      <w:pPr>
        <w:spacing w:line="360" w:lineRule="auto"/>
        <w:ind w:firstLine="42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关于监理人的监理内容：</w:t>
      </w:r>
      <w:r>
        <w:rPr>
          <w:rFonts w:hint="eastAsia" w:ascii="宋体" w:hAnsi="宋体" w:cs="宋体"/>
          <w:bCs/>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5062D60A">
      <w:pPr>
        <w:spacing w:line="360" w:lineRule="auto"/>
        <w:ind w:firstLine="42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关于监理人的监理权限：</w:t>
      </w:r>
      <w:r>
        <w:rPr>
          <w:rFonts w:hint="eastAsia" w:ascii="宋体" w:hAnsi="宋体" w:cs="宋体"/>
          <w:bCs/>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7ABA306B">
      <w:pPr>
        <w:spacing w:line="360" w:lineRule="auto"/>
        <w:ind w:left="475" w:leftChars="226" w:firstLine="42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关于监理人在施工现场的办公场所、生活场所的提供和费用承担的约定：</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53E08390">
      <w:pPr>
        <w:spacing w:line="360" w:lineRule="auto"/>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4.2 </w:t>
      </w:r>
      <w:r>
        <w:rPr>
          <w:rFonts w:hint="eastAsia" w:ascii="宋体" w:hAnsi="宋体" w:cs="宋体"/>
          <w:color w:val="000000" w:themeColor="text1"/>
          <w:szCs w:val="21"/>
          <w:highlight w:val="none"/>
          <w14:textFill>
            <w14:solidFill>
              <w14:schemeClr w14:val="tx1"/>
            </w14:solidFill>
          </w14:textFill>
        </w:rPr>
        <w:t xml:space="preserve"> 监理人员</w:t>
      </w:r>
    </w:p>
    <w:p w14:paraId="67240D8B">
      <w:pPr>
        <w:spacing w:line="360" w:lineRule="auto"/>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总监理工程师：</w:t>
      </w:r>
    </w:p>
    <w:p w14:paraId="6D286C5A">
      <w:pPr>
        <w:spacing w:line="360" w:lineRule="auto"/>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姓    名：</w:t>
      </w:r>
      <w:r>
        <w:rPr>
          <w:rFonts w:hint="eastAsia" w:ascii="宋体" w:hAnsi="宋体" w:cs="宋体"/>
          <w:color w:val="000000" w:themeColor="text1"/>
          <w:szCs w:val="21"/>
          <w:highlight w:val="none"/>
          <w:u w:val="single"/>
          <w14:textFill>
            <w14:solidFill>
              <w14:schemeClr w14:val="tx1"/>
            </w14:solidFill>
          </w14:textFill>
        </w:rPr>
        <w:t></w:t>
      </w:r>
      <w:bookmarkStart w:id="523" w:name="SOA_zyht_jlxm"/>
      <w:r>
        <w:rPr>
          <w:rFonts w:hint="eastAsia" w:ascii="宋体" w:hAnsi="宋体" w:cs="宋体"/>
          <w:color w:val="000000" w:themeColor="text1"/>
          <w:szCs w:val="21"/>
          <w:highlight w:val="none"/>
          <w:u w:val="single"/>
          <w14:textFill>
            <w14:solidFill>
              <w14:schemeClr w14:val="tx1"/>
            </w14:solidFill>
          </w14:textFill>
        </w:rPr>
        <w:t xml:space="preserve">      </w:t>
      </w:r>
      <w:bookmarkEnd w:id="523"/>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p>
    <w:p w14:paraId="42D1B740">
      <w:pPr>
        <w:spacing w:line="360" w:lineRule="auto"/>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职    务：</w:t>
      </w:r>
      <w:r>
        <w:rPr>
          <w:rFonts w:hint="eastAsia" w:ascii="宋体" w:hAnsi="宋体" w:cs="宋体"/>
          <w:color w:val="000000" w:themeColor="text1"/>
          <w:szCs w:val="21"/>
          <w:highlight w:val="none"/>
          <w:u w:val="single"/>
          <w14:textFill>
            <w14:solidFill>
              <w14:schemeClr w14:val="tx1"/>
            </w14:solidFill>
          </w14:textFill>
        </w:rPr>
        <w:t></w:t>
      </w:r>
      <w:bookmarkStart w:id="524" w:name="SOA_zyht_jlzw"/>
      <w:r>
        <w:rPr>
          <w:rFonts w:hint="eastAsia" w:ascii="宋体" w:hAnsi="宋体" w:cs="宋体"/>
          <w:color w:val="000000" w:themeColor="text1"/>
          <w:szCs w:val="21"/>
          <w:highlight w:val="none"/>
          <w:u w:val="single"/>
          <w14:textFill>
            <w14:solidFill>
              <w14:schemeClr w14:val="tx1"/>
            </w14:solidFill>
          </w14:textFill>
        </w:rPr>
        <w:t xml:space="preserve">      </w:t>
      </w:r>
      <w:bookmarkEnd w:id="524"/>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p>
    <w:p w14:paraId="026FE427">
      <w:pPr>
        <w:spacing w:line="360" w:lineRule="auto"/>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监理工程师执业资格证书号：</w:t>
      </w:r>
      <w:r>
        <w:rPr>
          <w:rFonts w:hint="eastAsia" w:ascii="宋体" w:hAnsi="宋体" w:cs="宋体"/>
          <w:color w:val="000000" w:themeColor="text1"/>
          <w:szCs w:val="21"/>
          <w:highlight w:val="none"/>
          <w:u w:val="single"/>
          <w14:textFill>
            <w14:solidFill>
              <w14:schemeClr w14:val="tx1"/>
            </w14:solidFill>
          </w14:textFill>
        </w:rPr>
        <w:t></w:t>
      </w:r>
      <w:bookmarkStart w:id="525" w:name="SOA_zyht_jlzyzgzs"/>
      <w:r>
        <w:rPr>
          <w:rFonts w:hint="eastAsia" w:ascii="宋体" w:hAnsi="宋体" w:cs="宋体"/>
          <w:color w:val="000000" w:themeColor="text1"/>
          <w:szCs w:val="21"/>
          <w:highlight w:val="none"/>
          <w:u w:val="single"/>
          <w14:textFill>
            <w14:solidFill>
              <w14:schemeClr w14:val="tx1"/>
            </w14:solidFill>
          </w14:textFill>
        </w:rPr>
        <w:t xml:space="preserve">      </w:t>
      </w:r>
      <w:bookmarkEnd w:id="525"/>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19904DBD">
      <w:pPr>
        <w:spacing w:line="360" w:lineRule="auto"/>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联系电话：</w:t>
      </w:r>
      <w:r>
        <w:rPr>
          <w:rFonts w:hint="eastAsia" w:ascii="宋体" w:hAnsi="宋体" w:cs="宋体"/>
          <w:color w:val="000000" w:themeColor="text1"/>
          <w:szCs w:val="21"/>
          <w:highlight w:val="none"/>
          <w:u w:val="single"/>
          <w14:textFill>
            <w14:solidFill>
              <w14:schemeClr w14:val="tx1"/>
            </w14:solidFill>
          </w14:textFill>
        </w:rPr>
        <w:t></w:t>
      </w:r>
      <w:bookmarkStart w:id="526" w:name="SOA_zyht_jllxdh"/>
      <w:r>
        <w:rPr>
          <w:rFonts w:hint="eastAsia" w:ascii="宋体" w:hAnsi="宋体" w:cs="宋体"/>
          <w:color w:val="000000" w:themeColor="text1"/>
          <w:szCs w:val="21"/>
          <w:highlight w:val="none"/>
          <w:u w:val="single"/>
          <w14:textFill>
            <w14:solidFill>
              <w14:schemeClr w14:val="tx1"/>
            </w14:solidFill>
          </w14:textFill>
        </w:rPr>
        <w:t xml:space="preserve">      </w:t>
      </w:r>
      <w:bookmarkEnd w:id="526"/>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p>
    <w:p w14:paraId="50030D86">
      <w:pPr>
        <w:spacing w:line="360" w:lineRule="auto"/>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电子信箱：</w:t>
      </w:r>
      <w:r>
        <w:rPr>
          <w:rFonts w:hint="eastAsia" w:ascii="宋体" w:hAnsi="宋体" w:cs="宋体"/>
          <w:color w:val="000000" w:themeColor="text1"/>
          <w:szCs w:val="21"/>
          <w:highlight w:val="none"/>
          <w:u w:val="single"/>
          <w14:textFill>
            <w14:solidFill>
              <w14:schemeClr w14:val="tx1"/>
            </w14:solidFill>
          </w14:textFill>
        </w:rPr>
        <w:t></w:t>
      </w:r>
      <w:bookmarkStart w:id="527" w:name="SOA_zyht_jldzxx"/>
      <w:r>
        <w:rPr>
          <w:rFonts w:hint="eastAsia" w:ascii="宋体" w:hAnsi="宋体" w:cs="宋体"/>
          <w:color w:val="000000" w:themeColor="text1"/>
          <w:szCs w:val="21"/>
          <w:highlight w:val="none"/>
          <w:u w:val="single"/>
          <w14:textFill>
            <w14:solidFill>
              <w14:schemeClr w14:val="tx1"/>
            </w14:solidFill>
          </w14:textFill>
        </w:rPr>
        <w:t xml:space="preserve">      </w:t>
      </w:r>
      <w:bookmarkEnd w:id="527"/>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p>
    <w:p w14:paraId="202AB190">
      <w:pPr>
        <w:spacing w:line="360" w:lineRule="auto"/>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通信地址：</w:t>
      </w:r>
      <w:r>
        <w:rPr>
          <w:rFonts w:hint="eastAsia" w:ascii="宋体" w:hAnsi="宋体" w:cs="宋体"/>
          <w:color w:val="000000" w:themeColor="text1"/>
          <w:szCs w:val="21"/>
          <w:highlight w:val="none"/>
          <w:u w:val="single"/>
          <w14:textFill>
            <w14:solidFill>
              <w14:schemeClr w14:val="tx1"/>
            </w14:solidFill>
          </w14:textFill>
        </w:rPr>
        <w:t></w:t>
      </w:r>
      <w:bookmarkStart w:id="528" w:name="SOA_zyht_jlrtxdz"/>
      <w:r>
        <w:rPr>
          <w:rFonts w:hint="eastAsia" w:ascii="宋体" w:hAnsi="宋体" w:cs="宋体"/>
          <w:color w:val="000000" w:themeColor="text1"/>
          <w:szCs w:val="21"/>
          <w:highlight w:val="none"/>
          <w:u w:val="single"/>
          <w14:textFill>
            <w14:solidFill>
              <w14:schemeClr w14:val="tx1"/>
            </w14:solidFill>
          </w14:textFill>
        </w:rPr>
        <w:t xml:space="preserve">      </w:t>
      </w:r>
      <w:bookmarkEnd w:id="528"/>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p>
    <w:p w14:paraId="20EA99A9">
      <w:pPr>
        <w:spacing w:line="360" w:lineRule="auto"/>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关于监理人的其他约定：</w:t>
      </w:r>
      <w:r>
        <w:rPr>
          <w:rFonts w:hint="eastAsia" w:ascii="宋体" w:hAnsi="宋体" w:cs="宋体"/>
          <w:color w:val="000000" w:themeColor="text1"/>
          <w:szCs w:val="21"/>
          <w:highlight w:val="none"/>
          <w:u w:val="single"/>
          <w14:textFill>
            <w14:solidFill>
              <w14:schemeClr w14:val="tx1"/>
            </w14:solidFill>
          </w14:textFill>
        </w:rPr>
        <w:t></w:t>
      </w:r>
      <w:bookmarkStart w:id="529" w:name="SOA_zyht_jlrqtyd"/>
      <w:r>
        <w:rPr>
          <w:rFonts w:hint="eastAsia" w:ascii="宋体" w:hAnsi="宋体" w:cs="宋体"/>
          <w:color w:val="000000" w:themeColor="text1"/>
          <w:szCs w:val="21"/>
          <w:highlight w:val="none"/>
          <w:u w:val="single"/>
          <w14:textFill>
            <w14:solidFill>
              <w14:schemeClr w14:val="tx1"/>
            </w14:solidFill>
          </w14:textFill>
        </w:rPr>
        <w:t xml:space="preserve">      </w:t>
      </w:r>
      <w:bookmarkEnd w:id="529"/>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p>
    <w:p w14:paraId="6315B2A6">
      <w:pPr>
        <w:spacing w:line="360" w:lineRule="auto"/>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4.4</w:t>
      </w:r>
      <w:r>
        <w:rPr>
          <w:rFonts w:hint="eastAsia" w:ascii="宋体" w:hAnsi="宋体" w:cs="宋体"/>
          <w:color w:val="000000" w:themeColor="text1"/>
          <w:szCs w:val="21"/>
          <w:highlight w:val="none"/>
          <w14:textFill>
            <w14:solidFill>
              <w14:schemeClr w14:val="tx1"/>
            </w14:solidFill>
          </w14:textFill>
        </w:rPr>
        <w:t xml:space="preserve">  商定或确定</w:t>
      </w:r>
    </w:p>
    <w:p w14:paraId="5273645E">
      <w:pPr>
        <w:spacing w:line="360" w:lineRule="auto"/>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在发包人和承包人不能通过协商达成一致意见时，发包人授权监理人对以下事项进行确定：</w:t>
      </w:r>
      <w:bookmarkStart w:id="530" w:name="SOA_date_htbh8"/>
      <w:r>
        <w:rPr>
          <w:rFonts w:hint="eastAsia" w:ascii="宋体" w:hAnsi="宋体" w:cs="宋体"/>
          <w:color w:val="000000" w:themeColor="text1"/>
          <w:szCs w:val="21"/>
          <w:highlight w:val="none"/>
          <w14:textFill>
            <w14:solidFill>
              <w14:schemeClr w14:val="tx1"/>
            </w14:solidFill>
          </w14:textFill>
        </w:rPr>
        <w:t xml:space="preserve">      </w:t>
      </w:r>
      <w:bookmarkEnd w:id="530"/>
    </w:p>
    <w:p w14:paraId="2FDE50BA">
      <w:pPr>
        <w:autoSpaceDE w:val="0"/>
        <w:autoSpaceDN w:val="0"/>
        <w:spacing w:line="360" w:lineRule="auto"/>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szCs w:val="21"/>
          <w:highlight w:val="none"/>
          <w:u w:val="single"/>
          <w14:textFill>
            <w14:solidFill>
              <w14:schemeClr w14:val="tx1"/>
            </w14:solidFill>
          </w14:textFill>
        </w:rPr>
        <w:t xml:space="preserve"> </w:t>
      </w:r>
      <w:bookmarkStart w:id="531" w:name="SOA_zyht_jlrqdsx1"/>
      <w:r>
        <w:rPr>
          <w:rFonts w:hint="eastAsia" w:ascii="宋体" w:hAnsi="宋体" w:cs="宋体"/>
          <w:color w:val="000000" w:themeColor="text1"/>
          <w:szCs w:val="21"/>
          <w:highlight w:val="none"/>
          <w:u w:val="single"/>
          <w14:textFill>
            <w14:solidFill>
              <w14:schemeClr w14:val="tx1"/>
            </w14:solidFill>
          </w14:textFill>
        </w:rPr>
        <w:t xml:space="preserve">  /    </w:t>
      </w:r>
      <w:bookmarkEnd w:id="531"/>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7ECBBC98">
      <w:pPr>
        <w:autoSpaceDE w:val="0"/>
        <w:autoSpaceDN w:val="0"/>
        <w:spacing w:line="360" w:lineRule="auto"/>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r>
        <w:rPr>
          <w:rFonts w:hint="eastAsia" w:ascii="宋体" w:hAnsi="宋体" w:cs="宋体"/>
          <w:color w:val="000000" w:themeColor="text1"/>
          <w:szCs w:val="21"/>
          <w:highlight w:val="none"/>
          <w:u w:val="single"/>
          <w14:textFill>
            <w14:solidFill>
              <w14:schemeClr w14:val="tx1"/>
            </w14:solidFill>
          </w14:textFill>
        </w:rPr>
        <w:t xml:space="preserve"> </w:t>
      </w:r>
      <w:bookmarkStart w:id="532" w:name="SOA_zyht_jlrqdsx2"/>
      <w:r>
        <w:rPr>
          <w:rFonts w:hint="eastAsia" w:ascii="宋体" w:hAnsi="宋体" w:cs="宋体"/>
          <w:color w:val="000000" w:themeColor="text1"/>
          <w:szCs w:val="21"/>
          <w:highlight w:val="none"/>
          <w:u w:val="single"/>
          <w14:textFill>
            <w14:solidFill>
              <w14:schemeClr w14:val="tx1"/>
            </w14:solidFill>
          </w14:textFill>
        </w:rPr>
        <w:t xml:space="preserve">   /   </w:t>
      </w:r>
      <w:bookmarkEnd w:id="532"/>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690F08EE">
      <w:pPr>
        <w:autoSpaceDE w:val="0"/>
        <w:autoSpaceDN w:val="0"/>
        <w:spacing w:line="360" w:lineRule="auto"/>
        <w:ind w:firstLine="42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hint="eastAsia" w:ascii="宋体" w:hAnsi="宋体" w:cs="宋体"/>
          <w:color w:val="000000" w:themeColor="text1"/>
          <w:szCs w:val="21"/>
          <w:highlight w:val="none"/>
          <w:u w:val="single"/>
          <w14:textFill>
            <w14:solidFill>
              <w14:schemeClr w14:val="tx1"/>
            </w14:solidFill>
          </w14:textFill>
        </w:rPr>
        <w:t xml:space="preserve"> </w:t>
      </w:r>
      <w:bookmarkStart w:id="533" w:name="SOA_zyht_jlrqdsx3"/>
      <w:r>
        <w:rPr>
          <w:rFonts w:hint="eastAsia" w:ascii="宋体" w:hAnsi="宋体" w:cs="宋体"/>
          <w:color w:val="000000" w:themeColor="text1"/>
          <w:szCs w:val="21"/>
          <w:highlight w:val="none"/>
          <w:u w:val="single"/>
          <w14:textFill>
            <w14:solidFill>
              <w14:schemeClr w14:val="tx1"/>
            </w14:solidFill>
          </w14:textFill>
        </w:rPr>
        <w:t xml:space="preserve">   /   </w:t>
      </w:r>
      <w:bookmarkEnd w:id="533"/>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00D67A17">
      <w:pPr>
        <w:spacing w:line="360" w:lineRule="auto"/>
        <w:ind w:firstLine="422"/>
        <w:rPr>
          <w:rFonts w:hint="eastAsia" w:ascii="宋体" w:hAnsi="宋体" w:cs="Calibri Light"/>
          <w:b/>
          <w:color w:val="000000" w:themeColor="text1"/>
          <w:szCs w:val="21"/>
          <w:highlight w:val="none"/>
          <w14:textFill>
            <w14:solidFill>
              <w14:schemeClr w14:val="tx1"/>
            </w14:solidFill>
          </w14:textFill>
        </w:rPr>
      </w:pPr>
      <w:bookmarkStart w:id="534" w:name="_Toc267251418"/>
      <w:bookmarkStart w:id="535" w:name="_Toc351203637"/>
      <w:r>
        <w:rPr>
          <w:rFonts w:hint="eastAsia" w:ascii="宋体" w:hAnsi="宋体" w:cs="Calibri Light"/>
          <w:b/>
          <w:color w:val="000000" w:themeColor="text1"/>
          <w:szCs w:val="21"/>
          <w:highlight w:val="none"/>
          <w14:textFill>
            <w14:solidFill>
              <w14:schemeClr w14:val="tx1"/>
            </w14:solidFill>
          </w14:textFill>
        </w:rPr>
        <w:t>5</w:t>
      </w:r>
      <w:bookmarkEnd w:id="534"/>
      <w:bookmarkStart w:id="536" w:name="_Toc296890991"/>
      <w:bookmarkStart w:id="537" w:name="_Toc296347162"/>
      <w:bookmarkStart w:id="538" w:name="_Toc296503163"/>
      <w:bookmarkStart w:id="539" w:name="_Toc292559872"/>
      <w:bookmarkStart w:id="540" w:name="_Toc297048349"/>
      <w:bookmarkStart w:id="541" w:name="_Toc296944502"/>
      <w:bookmarkStart w:id="542" w:name="_Toc292559367"/>
      <w:bookmarkStart w:id="543" w:name="_Toc296346664"/>
      <w:bookmarkStart w:id="544" w:name="_Toc297120463"/>
      <w:bookmarkStart w:id="545" w:name="_Toc296891203"/>
      <w:r>
        <w:rPr>
          <w:rFonts w:hint="eastAsia" w:ascii="宋体" w:hAnsi="宋体" w:cs="Calibri Light"/>
          <w:b/>
          <w:color w:val="000000" w:themeColor="text1"/>
          <w:szCs w:val="21"/>
          <w:highlight w:val="none"/>
          <w14:textFill>
            <w14:solidFill>
              <w14:schemeClr w14:val="tx1"/>
            </w14:solidFill>
          </w14:textFill>
        </w:rPr>
        <w:t xml:space="preserve">. </w:t>
      </w:r>
      <w:r>
        <w:rPr>
          <w:rFonts w:hint="eastAsia" w:ascii="宋体" w:hAnsi="宋体" w:cs="宋体"/>
          <w:b/>
          <w:color w:val="000000" w:themeColor="text1"/>
          <w:szCs w:val="21"/>
          <w:highlight w:val="none"/>
          <w14:textFill>
            <w14:solidFill>
              <w14:schemeClr w14:val="tx1"/>
            </w14:solidFill>
          </w14:textFill>
        </w:rPr>
        <w:t>工程质量</w:t>
      </w:r>
      <w:bookmarkEnd w:id="535"/>
    </w:p>
    <w:p w14:paraId="3F167FD9">
      <w:pPr>
        <w:spacing w:after="120"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5.1 质量要求</w:t>
      </w:r>
    </w:p>
    <w:p w14:paraId="5D338A36">
      <w:pPr>
        <w:spacing w:line="360" w:lineRule="auto"/>
        <w:ind w:firstLine="420"/>
        <w:jc w:val="left"/>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5</w:t>
      </w:r>
      <w:bookmarkStart w:id="546" w:name="_Toc318581164"/>
      <w:bookmarkStart w:id="547" w:name="_Toc297123496"/>
      <w:bookmarkStart w:id="548" w:name="_Toc304295527"/>
      <w:bookmarkStart w:id="549" w:name="_Toc297216155"/>
      <w:bookmarkStart w:id="550" w:name="_Toc303539106"/>
      <w:bookmarkStart w:id="551" w:name="_Toc300934949"/>
      <w:bookmarkStart w:id="552" w:name="_Toc312677997"/>
      <w:r>
        <w:rPr>
          <w:rFonts w:hint="eastAsia" w:ascii="宋体" w:hAnsi="宋体" w:cs="Calibri Light"/>
          <w:color w:val="000000" w:themeColor="text1"/>
          <w:szCs w:val="21"/>
          <w:highlight w:val="none"/>
          <w14:textFill>
            <w14:solidFill>
              <w14:schemeClr w14:val="tx1"/>
            </w14:solidFill>
          </w14:textFill>
        </w:rPr>
        <w:t>.1.1 特殊质量标准和要求：</w:t>
      </w:r>
      <w:r>
        <w:rPr>
          <w:rFonts w:hint="eastAsia" w:ascii="宋体" w:hAnsi="宋体" w:cs="Calibri Light"/>
          <w:color w:val="000000" w:themeColor="text1"/>
          <w:szCs w:val="21"/>
          <w:highlight w:val="none"/>
          <w:u w:val="single"/>
          <w14:textFill>
            <w14:solidFill>
              <w14:schemeClr w14:val="tx1"/>
            </w14:solidFill>
          </w14:textFill>
        </w:rPr>
        <w:t xml:space="preserve"> / </w:t>
      </w:r>
      <w:r>
        <w:rPr>
          <w:rFonts w:hint="eastAsia" w:ascii="宋体" w:hAnsi="宋体" w:cs="Calibri Light"/>
          <w:color w:val="000000" w:themeColor="text1"/>
          <w:szCs w:val="21"/>
          <w:highlight w:val="none"/>
          <w14:textFill>
            <w14:solidFill>
              <w14:schemeClr w14:val="tx1"/>
            </w14:solidFill>
          </w14:textFill>
        </w:rPr>
        <w:t>。</w:t>
      </w:r>
    </w:p>
    <w:p w14:paraId="1D4A31E1">
      <w:pPr>
        <w:spacing w:line="360" w:lineRule="auto"/>
        <w:ind w:firstLine="420"/>
        <w:jc w:val="left"/>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关于工程奖项的约定：</w:t>
      </w:r>
      <w:r>
        <w:rPr>
          <w:rFonts w:hint="eastAsia" w:ascii="宋体" w:hAnsi="宋体" w:cs="Calibri Light"/>
          <w:color w:val="000000" w:themeColor="text1"/>
          <w:szCs w:val="21"/>
          <w:highlight w:val="none"/>
          <w:u w:val="single"/>
          <w14:textFill>
            <w14:solidFill>
              <w14:schemeClr w14:val="tx1"/>
            </w14:solidFill>
          </w14:textFill>
        </w:rPr>
        <w:t xml:space="preserve"> / </w:t>
      </w:r>
    </w:p>
    <w:p w14:paraId="42684CAB">
      <w:pPr>
        <w:spacing w:after="120"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5.3 隐蔽工程检查</w:t>
      </w:r>
    </w:p>
    <w:p w14:paraId="36522459">
      <w:pPr>
        <w:spacing w:line="360" w:lineRule="auto"/>
        <w:ind w:firstLine="420"/>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5.3.2承包人提前通知发包人隐蔽工程检查的期限的约定：</w:t>
      </w:r>
      <w:r>
        <w:rPr>
          <w:rFonts w:hint="eastAsia" w:ascii="宋体" w:hAnsi="宋体" w:cs="宋体"/>
          <w:bCs/>
          <w:color w:val="000000" w:themeColor="text1"/>
          <w:szCs w:val="21"/>
          <w:highlight w:val="none"/>
          <w:u w:val="single"/>
          <w14:textFill>
            <w14:solidFill>
              <w14:schemeClr w14:val="tx1"/>
            </w14:solidFill>
          </w14:textFill>
        </w:rPr>
        <w:t>按通用合同条款约定</w:t>
      </w:r>
      <w:r>
        <w:rPr>
          <w:rFonts w:hint="eastAsia" w:ascii="宋体" w:hAnsi="宋体" w:cs="Calibri Light"/>
          <w:color w:val="000000" w:themeColor="text1"/>
          <w:szCs w:val="21"/>
          <w:highlight w:val="none"/>
          <w:u w:val="single"/>
          <w14:textFill>
            <w14:solidFill>
              <w14:schemeClr w14:val="tx1"/>
            </w14:solidFill>
          </w14:textFill>
        </w:rPr>
        <w:t>。</w:t>
      </w:r>
    </w:p>
    <w:p w14:paraId="08493736">
      <w:pPr>
        <w:spacing w:line="360" w:lineRule="auto"/>
        <w:ind w:firstLine="441" w:firstLineChars="21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发包人不能按时进行检查时，应提前</w:t>
      </w:r>
      <w:r>
        <w:rPr>
          <w:rFonts w:hint="eastAsia" w:ascii="宋体" w:hAnsi="宋体" w:cs="Calibri Light"/>
          <w:color w:val="000000" w:themeColor="text1"/>
          <w:szCs w:val="21"/>
          <w:highlight w:val="none"/>
          <w:u w:val="single"/>
          <w14:textFill>
            <w14:solidFill>
              <w14:schemeClr w14:val="tx1"/>
            </w14:solidFill>
          </w14:textFill>
        </w:rPr>
        <w:t>24</w:t>
      </w:r>
      <w:r>
        <w:rPr>
          <w:rFonts w:hint="eastAsia" w:ascii="宋体" w:hAnsi="宋体" w:cs="Calibri Light"/>
          <w:color w:val="000000" w:themeColor="text1"/>
          <w:szCs w:val="21"/>
          <w:highlight w:val="none"/>
          <w14:textFill>
            <w14:solidFill>
              <w14:schemeClr w14:val="tx1"/>
            </w14:solidFill>
          </w14:textFill>
        </w:rPr>
        <w:t>小时提交书面延期要求。</w:t>
      </w:r>
    </w:p>
    <w:p w14:paraId="7BD7D407">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关于延期最长不得超过：</w:t>
      </w:r>
      <w:r>
        <w:rPr>
          <w:rFonts w:hint="eastAsia" w:ascii="宋体" w:hAnsi="宋体" w:cs="Calibri Light"/>
          <w:color w:val="000000" w:themeColor="text1"/>
          <w:szCs w:val="21"/>
          <w:highlight w:val="none"/>
          <w:u w:val="single"/>
          <w14:textFill>
            <w14:solidFill>
              <w14:schemeClr w14:val="tx1"/>
            </w14:solidFill>
          </w14:textFill>
        </w:rPr>
        <w:t>48</w:t>
      </w:r>
      <w:r>
        <w:rPr>
          <w:rFonts w:hint="eastAsia" w:ascii="宋体" w:hAnsi="宋体" w:cs="Calibri Light"/>
          <w:color w:val="000000" w:themeColor="text1"/>
          <w:szCs w:val="21"/>
          <w:highlight w:val="none"/>
          <w14:textFill>
            <w14:solidFill>
              <w14:schemeClr w14:val="tx1"/>
            </w14:solidFill>
          </w14:textFill>
        </w:rPr>
        <w:t>小时。</w:t>
      </w:r>
    </w:p>
    <w:p w14:paraId="21EE0057">
      <w:pPr>
        <w:spacing w:line="360" w:lineRule="auto"/>
        <w:ind w:firstLine="422"/>
        <w:rPr>
          <w:rFonts w:hint="eastAsia" w:ascii="宋体" w:hAnsi="宋体" w:cs="Calibri Light"/>
          <w:b/>
          <w:color w:val="000000" w:themeColor="text1"/>
          <w:szCs w:val="21"/>
          <w:highlight w:val="none"/>
          <w14:textFill>
            <w14:solidFill>
              <w14:schemeClr w14:val="tx1"/>
            </w14:solidFill>
          </w14:textFill>
        </w:rPr>
      </w:pPr>
      <w:bookmarkStart w:id="553" w:name="_Toc351203638"/>
      <w:r>
        <w:rPr>
          <w:rFonts w:hint="eastAsia" w:ascii="宋体" w:hAnsi="宋体" w:cs="Calibri Light"/>
          <w:b/>
          <w:color w:val="000000" w:themeColor="text1"/>
          <w:szCs w:val="21"/>
          <w:highlight w:val="none"/>
          <w14:textFill>
            <w14:solidFill>
              <w14:schemeClr w14:val="tx1"/>
            </w14:solidFill>
          </w14:textFill>
        </w:rPr>
        <w:t xml:space="preserve">6. </w:t>
      </w:r>
      <w:r>
        <w:rPr>
          <w:rFonts w:hint="eastAsia" w:ascii="宋体" w:hAnsi="宋体" w:cs="宋体"/>
          <w:b/>
          <w:color w:val="000000" w:themeColor="text1"/>
          <w:szCs w:val="21"/>
          <w:highlight w:val="none"/>
          <w14:textFill>
            <w14:solidFill>
              <w14:schemeClr w14:val="tx1"/>
            </w14:solidFill>
          </w14:textFill>
        </w:rPr>
        <w:t>安全文明施工与环境保护</w:t>
      </w:r>
      <w:bookmarkEnd w:id="553"/>
    </w:p>
    <w:p w14:paraId="428FBD62">
      <w:pPr>
        <w:spacing w:after="120"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6.1安全文明施工</w:t>
      </w:r>
    </w:p>
    <w:p w14:paraId="1F611FC9">
      <w:pPr>
        <w:spacing w:line="360" w:lineRule="auto"/>
        <w:ind w:firstLine="420"/>
        <w:jc w:val="left"/>
        <w:rPr>
          <w:rFonts w:hint="eastAsia" w:ascii="宋体" w:hAnsi="宋体" w:cs="Calibri Light"/>
          <w:b/>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6.1.1 项目安全生产的达标目标及相应事项的约定：</w:t>
      </w:r>
      <w:r>
        <w:rPr>
          <w:rFonts w:hint="eastAsia" w:ascii="宋体" w:hAnsi="宋体" w:cs="Calibri Light"/>
          <w:b/>
          <w:color w:val="000000" w:themeColor="text1"/>
          <w:szCs w:val="21"/>
          <w:highlight w:val="none"/>
          <w:u w:val="single"/>
          <w14:textFill>
            <w14:solidFill>
              <w14:schemeClr w14:val="tx1"/>
            </w14:solidFill>
          </w14:textFill>
        </w:rPr>
        <w:t>施工现场按照《建筑施工安全检查标准》（JGJ59-2011）评定达到“合格”标准。</w:t>
      </w:r>
    </w:p>
    <w:p w14:paraId="6C0D2AEC">
      <w:pPr>
        <w:spacing w:line="360" w:lineRule="auto"/>
        <w:ind w:firstLine="359" w:firstLineChars="171"/>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6.1.4 关于治安保卫的特别约定：承包人应</w:t>
      </w:r>
      <w:r>
        <w:rPr>
          <w:rFonts w:ascii="宋体" w:hAnsi="宋体" w:cs="Calibri Light"/>
          <w:color w:val="000000" w:themeColor="text1"/>
          <w:szCs w:val="21"/>
          <w:highlight w:val="none"/>
          <w:u w:val="single"/>
          <w14:textFill>
            <w14:solidFill>
              <w14:schemeClr w14:val="tx1"/>
            </w14:solidFill>
          </w14:textFill>
        </w:rPr>
        <w:sym w:font="Calibri Light" w:char="0081"/>
      </w:r>
      <w:r>
        <w:rPr>
          <w:rFonts w:hint="eastAsia" w:ascii="宋体" w:hAnsi="宋体" w:cs="Calibri Light"/>
          <w:color w:val="000000" w:themeColor="text1"/>
          <w:szCs w:val="21"/>
          <w:highlight w:val="none"/>
          <w:u w:val="single"/>
          <w14:textFill>
            <w14:solidFill>
              <w14:schemeClr w14:val="tx1"/>
            </w14:solidFill>
          </w14:textFill>
        </w:rPr>
        <w:t>做好包括生活区在内的管辖区的治安保卫工作。②承包人应对进度施工现场的施工人员进行安全文明施工教育，配备必要的劳动保护用具，保证工程的施工安全和人身安全。③承包人应强化安全意识，抓好安全生产，杜绝事故发生，施工中若发生安全及人身事故均由承包人自行负责处理，并承担全部费用。④承包人必须严格遵守和执行中华人民共和国以及杭州市安全生产和劳动保护有关规定，严格执行JG59-99标准并参照通用条款第20、21、22条及国家建设工程安全管理条例。1）承包人应对施工安全负责，在施工过程中要实现“五无”、“两控制”目标，确保安全。2）承包人应配备专职安全负责人，以确保生产安全。3）承包人应服从当地政府有关部门在社会治安、综合治理、计划生育、交通管理、环境保护等的管理规定，承包人应该专职人员负责条款的执行，发包人有权对此进行监督、检查。4）承包人在工程施工期间，必须配备专职用电管理员，全面负责施工用电的管理。</w:t>
      </w:r>
    </w:p>
    <w:p w14:paraId="503495D2">
      <w:pPr>
        <w:spacing w:line="360" w:lineRule="auto"/>
        <w:ind w:firstLine="420"/>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关于编制施工场地治安管理计划的约定：</w:t>
      </w:r>
      <w:r>
        <w:rPr>
          <w:rFonts w:hint="eastAsia" w:ascii="宋体" w:hAnsi="宋体" w:cs="Calibri Light"/>
          <w:color w:val="000000" w:themeColor="text1"/>
          <w:szCs w:val="21"/>
          <w:highlight w:val="none"/>
          <w:u w:val="single"/>
          <w14:textFill>
            <w14:solidFill>
              <w14:schemeClr w14:val="tx1"/>
            </w14:solidFill>
          </w14:textFill>
        </w:rPr>
        <w:t>发包人和承包人应在工程开工后7天内编制施工场地治安管理计划，并制定应对突发治安事件的紧急预案。</w:t>
      </w:r>
    </w:p>
    <w:p w14:paraId="0C647D52">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6.1.5 文明施工</w:t>
      </w:r>
    </w:p>
    <w:p w14:paraId="06287913">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合同当事人对文明施工的要求：</w:t>
      </w:r>
    </w:p>
    <w:p w14:paraId="59B98FEA">
      <w:pPr>
        <w:spacing w:line="360" w:lineRule="auto"/>
        <w:ind w:firstLine="417" w:firstLineChars="198"/>
        <w:jc w:val="left"/>
        <w:rPr>
          <w:rFonts w:hint="eastAsia" w:ascii="宋体" w:hAnsi="宋体" w:cs="Calibri Light"/>
          <w:b/>
          <w:color w:val="000000" w:themeColor="text1"/>
          <w:szCs w:val="21"/>
          <w:highlight w:val="none"/>
          <w:u w:val="single"/>
          <w:lang w:val="zh-CN"/>
          <w14:textFill>
            <w14:solidFill>
              <w14:schemeClr w14:val="tx1"/>
            </w14:solidFill>
          </w14:textFill>
        </w:rPr>
      </w:pPr>
      <w:r>
        <w:rPr>
          <w:rFonts w:hint="eastAsia" w:ascii="宋体" w:hAnsi="宋体" w:cs="Calibri Light"/>
          <w:b/>
          <w:color w:val="000000" w:themeColor="text1"/>
          <w:szCs w:val="21"/>
          <w:highlight w:val="none"/>
          <w:u w:val="single"/>
          <w14:textFill>
            <w14:solidFill>
              <w14:schemeClr w14:val="tx1"/>
            </w14:solidFill>
          </w14:textFill>
        </w:rPr>
        <w:t>（1）</w:t>
      </w:r>
      <w:r>
        <w:rPr>
          <w:rFonts w:hint="eastAsia" w:ascii="宋体" w:hAnsi="宋体" w:cs="Calibri Light"/>
          <w:b/>
          <w:color w:val="000000" w:themeColor="text1"/>
          <w:szCs w:val="21"/>
          <w:highlight w:val="none"/>
          <w:u w:val="single"/>
          <w:lang w:val="zh-CN"/>
          <w14:textFill>
            <w14:solidFill>
              <w14:schemeClr w14:val="tx1"/>
            </w14:solidFill>
          </w14:textFill>
        </w:rPr>
        <w:t>遵守地方政府和有关部门对施工场地交通、环卫、安全和施工噪音等管理规定，并办理相关审批手续</w:t>
      </w:r>
      <w:r>
        <w:rPr>
          <w:rFonts w:hint="eastAsia" w:ascii="宋体" w:hAnsi="宋体" w:cs="Calibri Light"/>
          <w:b/>
          <w:color w:val="000000" w:themeColor="text1"/>
          <w:szCs w:val="21"/>
          <w:highlight w:val="none"/>
          <w:lang w:val="zh-CN"/>
          <w14:textFill>
            <w14:solidFill>
              <w14:schemeClr w14:val="tx1"/>
            </w14:solidFill>
          </w14:textFill>
        </w:rPr>
        <w:t>。</w:t>
      </w:r>
    </w:p>
    <w:p w14:paraId="3ED2DED2">
      <w:pPr>
        <w:spacing w:line="360" w:lineRule="auto"/>
        <w:ind w:firstLine="417" w:firstLineChars="198"/>
        <w:jc w:val="left"/>
        <w:rPr>
          <w:rFonts w:hint="eastAsia" w:ascii="宋体" w:hAnsi="宋体" w:cs="Calibri Light"/>
          <w:b/>
          <w:color w:val="000000" w:themeColor="text1"/>
          <w:szCs w:val="21"/>
          <w:highlight w:val="none"/>
          <w:lang w:val="zh-CN"/>
          <w14:textFill>
            <w14:solidFill>
              <w14:schemeClr w14:val="tx1"/>
            </w14:solidFill>
          </w14:textFill>
        </w:rPr>
      </w:pPr>
      <w:r>
        <w:rPr>
          <w:rFonts w:hint="eastAsia" w:ascii="宋体" w:hAnsi="宋体" w:cs="Calibri Light"/>
          <w:b/>
          <w:color w:val="000000" w:themeColor="text1"/>
          <w:szCs w:val="21"/>
          <w:highlight w:val="none"/>
          <w:u w:val="single"/>
          <w:lang w:val="zh-CN"/>
          <w14:textFill>
            <w14:solidFill>
              <w14:schemeClr w14:val="tx1"/>
            </w14:solidFill>
          </w14:textFill>
        </w:rPr>
        <w:t>（2）承包人应采取有效措施尽量减小尘土和噪音污染，需要进行夜间作业时应经有关部门批准</w:t>
      </w:r>
      <w:r>
        <w:rPr>
          <w:rFonts w:hint="eastAsia" w:ascii="宋体" w:hAnsi="宋体" w:cs="Calibri Light"/>
          <w:b/>
          <w:color w:val="000000" w:themeColor="text1"/>
          <w:szCs w:val="21"/>
          <w:highlight w:val="none"/>
          <w:lang w:val="zh-CN"/>
          <w14:textFill>
            <w14:solidFill>
              <w14:schemeClr w14:val="tx1"/>
            </w14:solidFill>
          </w14:textFill>
        </w:rPr>
        <w:t>。</w:t>
      </w:r>
    </w:p>
    <w:p w14:paraId="3ABAFDD3">
      <w:pPr>
        <w:spacing w:line="360" w:lineRule="auto"/>
        <w:ind w:firstLine="361" w:firstLineChars="171"/>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b/>
          <w:color w:val="000000" w:themeColor="text1"/>
          <w:szCs w:val="21"/>
          <w:highlight w:val="none"/>
          <w:u w:val="single"/>
          <w:lang w:val="zh-CN"/>
          <w14:textFill>
            <w14:solidFill>
              <w14:schemeClr w14:val="tx1"/>
            </w14:solidFill>
          </w14:textFill>
        </w:rPr>
        <w:t>（3）其他：</w:t>
      </w:r>
      <w:r>
        <w:rPr>
          <w:rFonts w:hint="eastAsia" w:ascii="宋体" w:hAnsi="宋体" w:cs="Calibri Light"/>
          <w:color w:val="000000" w:themeColor="text1"/>
          <w:szCs w:val="21"/>
          <w:highlight w:val="none"/>
          <w:u w:val="single"/>
          <w14:textFill>
            <w14:solidFill>
              <w14:schemeClr w14:val="tx1"/>
            </w14:solidFill>
          </w14:textFill>
        </w:rPr>
        <w:t>文明施工按杭州市人民政府令第278号文《杭州市建设工程文明施工管理规定》、杭建监总（2003）38号关于实施《杭州市市政建设工地安全生产、文明施工管理实施细则（试行）的通知》及文明工地杭建监总[2011]21号《关于打造“文明工地”创建全国文明城市活动实施方案》执行，否则若造成工程损失或人身伤害，由承包人承担全部责任及费用。</w:t>
      </w:r>
    </w:p>
    <w:p w14:paraId="32A851D5">
      <w:pPr>
        <w:spacing w:line="360" w:lineRule="auto"/>
        <w:ind w:firstLine="359" w:firstLineChars="171"/>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u w:val="single"/>
          <w14:textFill>
            <w14:solidFill>
              <w14:schemeClr w14:val="tx1"/>
            </w14:solidFill>
          </w14:textFill>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7E582B79">
      <w:pPr>
        <w:autoSpaceDE w:val="0"/>
        <w:autoSpaceDN w:val="0"/>
        <w:spacing w:line="360" w:lineRule="auto"/>
        <w:ind w:firstLine="415" w:firstLineChars="198"/>
        <w:jc w:val="left"/>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u w:val="single"/>
          <w14:textFill>
            <w14:solidFill>
              <w14:schemeClr w14:val="tx1"/>
            </w14:solidFill>
          </w14:textFill>
        </w:rPr>
        <w:t>承包人文明施工还需做的其他工作：</w:t>
      </w:r>
    </w:p>
    <w:p w14:paraId="1788ABA8">
      <w:pPr>
        <w:autoSpaceDE w:val="0"/>
        <w:autoSpaceDN w:val="0"/>
        <w:spacing w:line="360" w:lineRule="auto"/>
        <w:ind w:firstLine="415" w:firstLineChars="198"/>
        <w:jc w:val="left"/>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u w:val="single"/>
          <w14:textFill>
            <w14:solidFill>
              <w14:schemeClr w14:val="tx1"/>
            </w14:solidFill>
          </w14:textFill>
        </w:rPr>
        <w:t>①所有现场作业人员必须统一着装，后背印有施工企业名称，夜间施工必须穿着反光背心，涉水施工必须穿戴救生衣。</w:t>
      </w:r>
    </w:p>
    <w:p w14:paraId="712E18AE">
      <w:pPr>
        <w:autoSpaceDE w:val="0"/>
        <w:autoSpaceDN w:val="0"/>
        <w:spacing w:line="360" w:lineRule="auto"/>
        <w:ind w:firstLine="415" w:firstLineChars="198"/>
        <w:jc w:val="left"/>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u w:val="single"/>
          <w14:textFill>
            <w14:solidFill>
              <w14:schemeClr w14:val="tx1"/>
            </w14:solidFill>
          </w14:textFill>
        </w:rPr>
        <w:t>②围护要求：市政工程工地围档必须按杭建工发[2011]189号《关于市政工程围档整治美化专题会议纪要》内容严格执行。</w:t>
      </w:r>
    </w:p>
    <w:p w14:paraId="1075C473">
      <w:pPr>
        <w:autoSpaceDE w:val="0"/>
        <w:autoSpaceDN w:val="0"/>
        <w:spacing w:line="360" w:lineRule="auto"/>
        <w:ind w:firstLine="415" w:firstLineChars="198"/>
        <w:jc w:val="left"/>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u w:val="single"/>
          <w14:textFill>
            <w14:solidFill>
              <w14:schemeClr w14:val="tx1"/>
            </w14:solidFill>
          </w14:textFill>
        </w:rPr>
        <w:t>③施工中产生的废土等必须随挖随运，堆放时间不得超过8小时，堆放期间必须作覆盖处理，报价中必须考虑土方短驳费用。</w:t>
      </w:r>
    </w:p>
    <w:p w14:paraId="10FE1F5C">
      <w:pPr>
        <w:autoSpaceDE w:val="0"/>
        <w:autoSpaceDN w:val="0"/>
        <w:spacing w:line="360" w:lineRule="auto"/>
        <w:ind w:firstLine="415" w:firstLineChars="198"/>
        <w:jc w:val="left"/>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u w:val="single"/>
          <w14:textFill>
            <w14:solidFill>
              <w14:schemeClr w14:val="tx1"/>
            </w14:solidFill>
          </w14:textFill>
        </w:rPr>
        <w:t>④合同签订后2周内，提供土方消纳处置的协议，并完成市容、环保、市政等相关部门的各项手续的办理，并报监理及发包人备案，土方及淤泥外运时应承诺所用自卸车应为密封专用自卸车，并提供与镇及以上政府签订的淤泥倾倒协议，</w:t>
      </w:r>
    </w:p>
    <w:p w14:paraId="0005CD04">
      <w:pPr>
        <w:autoSpaceDE w:val="0"/>
        <w:autoSpaceDN w:val="0"/>
        <w:spacing w:line="360" w:lineRule="auto"/>
        <w:ind w:firstLine="415" w:firstLineChars="198"/>
        <w:jc w:val="left"/>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u w:val="single"/>
          <w14:textFill>
            <w14:solidFill>
              <w14:schemeClr w14:val="tx1"/>
            </w14:solidFill>
          </w14:textFill>
        </w:rPr>
        <w:t>⑤必须配备洒水设备，施工场地进出口配置车辆冲洗设备，保证施工现场无扬尘、进出施工车辆不产生扬尘。</w:t>
      </w:r>
    </w:p>
    <w:p w14:paraId="7996B597">
      <w:pPr>
        <w:spacing w:line="360" w:lineRule="auto"/>
        <w:ind w:firstLine="417" w:firstLineChars="198"/>
        <w:jc w:val="left"/>
        <w:rPr>
          <w:rFonts w:hint="eastAsia" w:ascii="宋体" w:hAnsi="宋体" w:cs="Calibri Light"/>
          <w:b/>
          <w:color w:val="000000" w:themeColor="text1"/>
          <w:szCs w:val="21"/>
          <w:highlight w:val="none"/>
          <w:u w:val="single"/>
          <w:lang w:val="zh-CN"/>
          <w14:textFill>
            <w14:solidFill>
              <w14:schemeClr w14:val="tx1"/>
            </w14:solidFill>
          </w14:textFill>
        </w:rPr>
      </w:pPr>
      <w:r>
        <w:rPr>
          <w:rFonts w:hint="eastAsia" w:ascii="宋体" w:hAnsi="宋体" w:cs="Calibri Light"/>
          <w:b/>
          <w:color w:val="000000" w:themeColor="text1"/>
          <w:szCs w:val="21"/>
          <w:highlight w:val="none"/>
          <w:u w:val="single"/>
          <w:lang w:val="zh-CN"/>
          <w14:textFill>
            <w14:solidFill>
              <w14:schemeClr w14:val="tx1"/>
            </w14:solidFill>
          </w14:textFill>
        </w:rPr>
        <w:t>（4）上述手续办理费用约定如下：由承包人承担。</w:t>
      </w:r>
    </w:p>
    <w:p w14:paraId="25C16954">
      <w:pPr>
        <w:spacing w:line="360" w:lineRule="auto"/>
        <w:ind w:left="149" w:leftChars="71" w:firstLine="316" w:firstLineChars="15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b/>
          <w:color w:val="000000" w:themeColor="text1"/>
          <w:kern w:val="0"/>
          <w:szCs w:val="21"/>
          <w:highlight w:val="none"/>
          <w:u w:val="single"/>
          <w14:textFill>
            <w14:solidFill>
              <w14:schemeClr w14:val="tx1"/>
            </w14:solidFill>
          </w14:textFill>
        </w:rPr>
        <w:t>6.1.6 关于安全文明施工费支付比例和支付期限的约定，按以下方式约定：</w:t>
      </w:r>
    </w:p>
    <w:p w14:paraId="07F28C84">
      <w:pPr>
        <w:spacing w:line="360" w:lineRule="auto"/>
        <w:ind w:firstLine="422"/>
        <w:jc w:val="left"/>
        <w:rPr>
          <w:rFonts w:hint="eastAsia" w:ascii="宋体" w:hAnsi="宋体" w:cs="Calibri Light"/>
          <w:b/>
          <w:color w:val="000000" w:themeColor="text1"/>
          <w:szCs w:val="21"/>
          <w:highlight w:val="none"/>
          <w14:textFill>
            <w14:solidFill>
              <w14:schemeClr w14:val="tx1"/>
            </w14:solidFill>
          </w14:textFill>
        </w:rPr>
      </w:pPr>
      <w:r>
        <w:rPr>
          <w:rFonts w:hint="eastAsia" w:ascii="宋体" w:hAnsi="宋体" w:cs="Calibri Light"/>
          <w:b/>
          <w:color w:val="000000" w:themeColor="text1"/>
          <w:kern w:val="0"/>
          <w:szCs w:val="21"/>
          <w:highlight w:val="none"/>
          <w:u w:val="single"/>
          <w14:textFill>
            <w14:solidFill>
              <w14:schemeClr w14:val="tx1"/>
            </w14:solidFill>
          </w14:textFill>
        </w:rPr>
        <w:t xml:space="preserve">相关措施的落实情况与进度款同期支付 </w:t>
      </w:r>
      <w:r>
        <w:rPr>
          <w:rFonts w:hint="eastAsia" w:ascii="宋体" w:hAnsi="宋体" w:cs="Calibri Light"/>
          <w:b/>
          <w:color w:val="000000" w:themeColor="text1"/>
          <w:kern w:val="0"/>
          <w:szCs w:val="21"/>
          <w:highlight w:val="none"/>
          <w14:textFill>
            <w14:solidFill>
              <w14:schemeClr w14:val="tx1"/>
            </w14:solidFill>
          </w14:textFill>
        </w:rPr>
        <w:t>。</w:t>
      </w:r>
    </w:p>
    <w:bookmarkEnd w:id="546"/>
    <w:bookmarkEnd w:id="547"/>
    <w:bookmarkEnd w:id="548"/>
    <w:bookmarkEnd w:id="549"/>
    <w:bookmarkEnd w:id="550"/>
    <w:bookmarkEnd w:id="551"/>
    <w:bookmarkEnd w:id="552"/>
    <w:p w14:paraId="7F0564FD">
      <w:pPr>
        <w:spacing w:line="360" w:lineRule="auto"/>
        <w:ind w:firstLine="422"/>
        <w:rPr>
          <w:rFonts w:hint="eastAsia" w:ascii="宋体" w:hAnsi="宋体" w:cs="Calibri Light"/>
          <w:b/>
          <w:color w:val="000000" w:themeColor="text1"/>
          <w:szCs w:val="21"/>
          <w:highlight w:val="none"/>
          <w14:textFill>
            <w14:solidFill>
              <w14:schemeClr w14:val="tx1"/>
            </w14:solidFill>
          </w14:textFill>
        </w:rPr>
      </w:pPr>
      <w:bookmarkStart w:id="554" w:name="_Toc351203639"/>
      <w:r>
        <w:rPr>
          <w:rFonts w:hint="eastAsia" w:ascii="宋体" w:hAnsi="宋体" w:cs="Calibri Light"/>
          <w:b/>
          <w:color w:val="000000" w:themeColor="text1"/>
          <w:szCs w:val="21"/>
          <w:highlight w:val="none"/>
          <w14:textFill>
            <w14:solidFill>
              <w14:schemeClr w14:val="tx1"/>
            </w14:solidFill>
          </w14:textFill>
        </w:rPr>
        <w:t xml:space="preserve">7. </w:t>
      </w:r>
      <w:r>
        <w:rPr>
          <w:rFonts w:hint="eastAsia" w:ascii="宋体" w:hAnsi="宋体" w:cs="宋体"/>
          <w:b/>
          <w:color w:val="000000" w:themeColor="text1"/>
          <w:szCs w:val="21"/>
          <w:highlight w:val="none"/>
          <w14:textFill>
            <w14:solidFill>
              <w14:schemeClr w14:val="tx1"/>
            </w14:solidFill>
          </w14:textFill>
        </w:rPr>
        <w:t>工期和进度</w:t>
      </w:r>
      <w:bookmarkEnd w:id="554"/>
    </w:p>
    <w:p w14:paraId="0D00313A">
      <w:pPr>
        <w:spacing w:after="120"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7.1 施工组织设计</w:t>
      </w:r>
    </w:p>
    <w:p w14:paraId="5B6D4686">
      <w:pPr>
        <w:spacing w:line="360" w:lineRule="auto"/>
        <w:ind w:firstLine="359" w:firstLineChars="171"/>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7.1.1 合</w:t>
      </w:r>
      <w:r>
        <w:rPr>
          <w:rFonts w:hint="eastAsia" w:ascii="宋体" w:hAnsi="宋体" w:cs="Calibri Light"/>
          <w:color w:val="000000" w:themeColor="text1"/>
          <w:kern w:val="0"/>
          <w:szCs w:val="21"/>
          <w:highlight w:val="none"/>
          <w14:textFill>
            <w14:solidFill>
              <w14:schemeClr w14:val="tx1"/>
            </w14:solidFill>
          </w14:textFill>
        </w:rPr>
        <w:t>同当事人约定的施工组织设计应包括的其他内容：</w:t>
      </w:r>
      <w:r>
        <w:rPr>
          <w:rFonts w:hint="eastAsia" w:ascii="宋体" w:hAnsi="宋体" w:cs="Calibri Light"/>
          <w:color w:val="000000" w:themeColor="text1"/>
          <w:szCs w:val="21"/>
          <w:highlight w:val="none"/>
          <w:u w:val="single"/>
          <w14:textFill>
            <w14:solidFill>
              <w14:schemeClr w14:val="tx1"/>
            </w14:solidFill>
          </w14:textFill>
        </w:rPr>
        <w:t>（1）施工方案； （2）施工现场平面布置图；（3）施工进度计划和保证措施； （4）劳动力及材料供应计划；（5）施工机械设备的选用；（6）质量保证体系及措施；（7）安全生产、文明施工措施；（8）环境保护、成本控制措施；（9）合同当事人约定的其他内容。</w:t>
      </w:r>
    </w:p>
    <w:p w14:paraId="0A377553">
      <w:pPr>
        <w:autoSpaceDE w:val="0"/>
        <w:autoSpaceDN w:val="0"/>
        <w:spacing w:line="360" w:lineRule="auto"/>
        <w:ind w:firstLine="420"/>
        <w:jc w:val="left"/>
        <w:rPr>
          <w:rFonts w:hint="eastAsia" w:ascii="宋体" w:hAnsi="宋体" w:cs="Calibri Light"/>
          <w:color w:val="000000" w:themeColor="text1"/>
          <w:kern w:val="0"/>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 xml:space="preserve">7.1.2 </w:t>
      </w:r>
      <w:r>
        <w:rPr>
          <w:rFonts w:hint="eastAsia" w:ascii="宋体" w:hAnsi="宋体" w:cs="Calibri Light"/>
          <w:color w:val="000000" w:themeColor="text1"/>
          <w:kern w:val="0"/>
          <w:szCs w:val="21"/>
          <w:highlight w:val="none"/>
          <w14:textFill>
            <w14:solidFill>
              <w14:schemeClr w14:val="tx1"/>
            </w14:solidFill>
          </w14:textFill>
        </w:rPr>
        <w:t>施工组织设计的提交和修改</w:t>
      </w:r>
    </w:p>
    <w:p w14:paraId="0C9CA12F">
      <w:pPr>
        <w:autoSpaceDE w:val="0"/>
        <w:autoSpaceDN w:val="0"/>
        <w:spacing w:line="360" w:lineRule="auto"/>
        <w:ind w:firstLine="441" w:firstLineChars="210"/>
        <w:jc w:val="left"/>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kern w:val="0"/>
          <w:szCs w:val="21"/>
          <w:highlight w:val="none"/>
          <w14:textFill>
            <w14:solidFill>
              <w14:schemeClr w14:val="tx1"/>
            </w14:solidFill>
          </w14:textFill>
        </w:rPr>
        <w:t>承包人提交详细施工组织设计的期限的约定：</w:t>
      </w:r>
      <w:r>
        <w:rPr>
          <w:rFonts w:hint="eastAsia" w:ascii="宋体" w:hAnsi="宋体" w:cs="Calibri Light"/>
          <w:b/>
          <w:color w:val="000000" w:themeColor="text1"/>
          <w:szCs w:val="21"/>
          <w:highlight w:val="none"/>
          <w:u w:val="single"/>
          <w14:textFill>
            <w14:solidFill>
              <w14:schemeClr w14:val="tx1"/>
            </w14:solidFill>
          </w14:textFill>
        </w:rPr>
        <w:t>合同签订后（</w:t>
      </w:r>
      <w:r>
        <w:rPr>
          <w:rFonts w:ascii="宋体" w:hAnsi="宋体" w:cs="Calibri Light"/>
          <w:b/>
          <w:color w:val="000000" w:themeColor="text1"/>
          <w:szCs w:val="21"/>
          <w:highlight w:val="none"/>
          <w:u w:val="single"/>
          <w14:textFill>
            <w14:solidFill>
              <w14:schemeClr w14:val="tx1"/>
            </w14:solidFill>
          </w14:textFill>
        </w:rPr>
        <w:t>7</w:t>
      </w:r>
      <w:r>
        <w:rPr>
          <w:rFonts w:hint="eastAsia" w:ascii="宋体" w:hAnsi="宋体" w:cs="Calibri Light"/>
          <w:b/>
          <w:color w:val="000000" w:themeColor="text1"/>
          <w:szCs w:val="21"/>
          <w:highlight w:val="none"/>
          <w:u w:val="single"/>
          <w14:textFill>
            <w14:solidFill>
              <w14:schemeClr w14:val="tx1"/>
            </w14:solidFill>
          </w14:textFill>
        </w:rPr>
        <w:t>）天内提供</w:t>
      </w:r>
      <w:r>
        <w:rPr>
          <w:rFonts w:hint="eastAsia" w:ascii="宋体" w:hAnsi="宋体" w:cs="Calibri Light"/>
          <w:b/>
          <w:color w:val="000000" w:themeColor="text1"/>
          <w:kern w:val="0"/>
          <w:szCs w:val="21"/>
          <w:highlight w:val="none"/>
          <w:u w:val="single"/>
          <w14:textFill>
            <w14:solidFill>
              <w14:schemeClr w14:val="tx1"/>
            </w14:solidFill>
          </w14:textFill>
        </w:rPr>
        <w:t>详细</w:t>
      </w:r>
      <w:r>
        <w:rPr>
          <w:rFonts w:hint="eastAsia" w:ascii="宋体" w:hAnsi="宋体" w:cs="Calibri Light"/>
          <w:b/>
          <w:color w:val="000000" w:themeColor="text1"/>
          <w:szCs w:val="21"/>
          <w:highlight w:val="none"/>
          <w:u w:val="single"/>
          <w14:textFill>
            <w14:solidFill>
              <w14:schemeClr w14:val="tx1"/>
            </w14:solidFill>
          </w14:textFill>
        </w:rPr>
        <w:t xml:space="preserve">施工组织设计（施工方案）和进度计划   </w:t>
      </w:r>
      <w:r>
        <w:rPr>
          <w:rFonts w:hint="eastAsia" w:ascii="宋体" w:hAnsi="宋体" w:cs="Calibri Light"/>
          <w:b/>
          <w:color w:val="000000" w:themeColor="text1"/>
          <w:szCs w:val="21"/>
          <w:highlight w:val="none"/>
          <w14:textFill>
            <w14:solidFill>
              <w14:schemeClr w14:val="tx1"/>
            </w14:solidFill>
          </w14:textFill>
        </w:rPr>
        <w:t>。</w:t>
      </w:r>
    </w:p>
    <w:p w14:paraId="6FE04C1B">
      <w:pPr>
        <w:spacing w:line="360" w:lineRule="auto"/>
        <w:ind w:firstLine="359" w:firstLineChars="171"/>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发包人在收到详细的施工组织设计后确认或提出修改意见的期限：</w:t>
      </w:r>
      <w:r>
        <w:rPr>
          <w:rFonts w:hint="eastAsia" w:ascii="宋体" w:hAnsi="宋体" w:cs="宋体"/>
          <w:color w:val="000000" w:themeColor="text1"/>
          <w:szCs w:val="21"/>
          <w:highlight w:val="none"/>
          <w:u w:val="single"/>
          <w14:textFill>
            <w14:solidFill>
              <w14:schemeClr w14:val="tx1"/>
            </w14:solidFill>
          </w14:textFill>
        </w:rPr>
        <w:t>2天内</w:t>
      </w:r>
      <w:r>
        <w:rPr>
          <w:rFonts w:hint="eastAsia" w:ascii="宋体" w:hAnsi="宋体" w:cs="Calibri Light"/>
          <w:color w:val="000000" w:themeColor="text1"/>
          <w:szCs w:val="21"/>
          <w:highlight w:val="none"/>
          <w:u w:val="single"/>
          <w14:textFill>
            <w14:solidFill>
              <w14:schemeClr w14:val="tx1"/>
            </w14:solidFill>
          </w14:textFill>
        </w:rPr>
        <w:t>。</w:t>
      </w:r>
    </w:p>
    <w:p w14:paraId="0AD4A551">
      <w:pPr>
        <w:spacing w:after="120"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7</w:t>
      </w:r>
      <w:bookmarkStart w:id="555" w:name="_Toc297216173"/>
      <w:bookmarkStart w:id="556" w:name="_Toc297123514"/>
      <w:bookmarkStart w:id="557" w:name="_Toc300934966"/>
      <w:bookmarkStart w:id="558" w:name="_Toc304295541"/>
      <w:bookmarkStart w:id="559" w:name="_Toc312677479"/>
      <w:bookmarkStart w:id="560" w:name="_Toc303539123"/>
      <w:bookmarkStart w:id="561" w:name="_Toc312678005"/>
      <w:r>
        <w:rPr>
          <w:rFonts w:hint="eastAsia" w:ascii="宋体" w:hAnsi="宋体" w:cs="Calibri Light"/>
          <w:color w:val="000000" w:themeColor="text1"/>
          <w:szCs w:val="21"/>
          <w:highlight w:val="none"/>
          <w14:textFill>
            <w14:solidFill>
              <w14:schemeClr w14:val="tx1"/>
            </w14:solidFill>
          </w14:textFill>
        </w:rPr>
        <w:t>.2 施工进度计划</w:t>
      </w:r>
    </w:p>
    <w:p w14:paraId="1AD6D17F">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7.2.2 施工进度计划的修订</w:t>
      </w:r>
    </w:p>
    <w:p w14:paraId="3E2FAA09">
      <w:pPr>
        <w:spacing w:line="360" w:lineRule="auto"/>
        <w:ind w:firstLine="359" w:firstLineChars="171"/>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发包人在收到修订的施工进度计划后确认或提出修改意见的期限：</w:t>
      </w:r>
      <w:r>
        <w:rPr>
          <w:rFonts w:hint="eastAsia" w:ascii="宋体" w:hAnsi="宋体" w:cs="Calibri Light"/>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2天内</w:t>
      </w:r>
      <w:r>
        <w:rPr>
          <w:rFonts w:hint="eastAsia" w:ascii="宋体" w:hAnsi="宋体" w:cs="Calibri Light"/>
          <w:color w:val="000000" w:themeColor="text1"/>
          <w:szCs w:val="21"/>
          <w:highlight w:val="none"/>
          <w:u w:val="single"/>
          <w14:textFill>
            <w14:solidFill>
              <w14:schemeClr w14:val="tx1"/>
            </w14:solidFill>
          </w14:textFill>
        </w:rPr>
        <w:t>。</w:t>
      </w:r>
    </w:p>
    <w:p w14:paraId="459AFE40">
      <w:pPr>
        <w:spacing w:after="120"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7.3 开工</w:t>
      </w:r>
    </w:p>
    <w:p w14:paraId="6618B510">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7.3.1 开工准备</w:t>
      </w:r>
    </w:p>
    <w:p w14:paraId="5CE72285">
      <w:pPr>
        <w:spacing w:line="360" w:lineRule="auto"/>
        <w:ind w:firstLine="420"/>
        <w:jc w:val="left"/>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关于承包人提交</w:t>
      </w:r>
      <w:r>
        <w:rPr>
          <w:rFonts w:hint="eastAsia" w:ascii="宋体" w:hAnsi="宋体" w:cs="Calibri Light"/>
          <w:color w:val="000000" w:themeColor="text1"/>
          <w:kern w:val="0"/>
          <w:szCs w:val="21"/>
          <w:highlight w:val="none"/>
          <w14:textFill>
            <w14:solidFill>
              <w14:schemeClr w14:val="tx1"/>
            </w14:solidFill>
          </w14:textFill>
        </w:rPr>
        <w:t>工程开工报审表的期限：</w:t>
      </w:r>
      <w:r>
        <w:rPr>
          <w:rFonts w:hint="eastAsia" w:ascii="宋体" w:hAnsi="宋体" w:cs="Calibri Light"/>
          <w:color w:val="000000" w:themeColor="text1"/>
          <w:szCs w:val="21"/>
          <w:highlight w:val="none"/>
          <w:u w:val="single"/>
          <w14:textFill>
            <w14:solidFill>
              <w14:schemeClr w14:val="tx1"/>
            </w14:solidFill>
          </w14:textFill>
        </w:rPr>
        <w:t xml:space="preserve"> </w:t>
      </w:r>
      <w:r>
        <w:rPr>
          <w:rFonts w:hint="eastAsia" w:ascii="宋体" w:hAnsi="宋体" w:cs="Calibri Light"/>
          <w:b/>
          <w:color w:val="000000" w:themeColor="text1"/>
          <w:szCs w:val="21"/>
          <w:highlight w:val="none"/>
          <w:u w:val="single"/>
          <w14:textFill>
            <w14:solidFill>
              <w14:schemeClr w14:val="tx1"/>
            </w14:solidFill>
          </w14:textFill>
        </w:rPr>
        <w:t>合同签订后（</w:t>
      </w:r>
      <w:r>
        <w:rPr>
          <w:rFonts w:ascii="宋体" w:hAnsi="宋体" w:cs="Calibri Light"/>
          <w:b/>
          <w:color w:val="000000" w:themeColor="text1"/>
          <w:szCs w:val="21"/>
          <w:highlight w:val="none"/>
          <w:u w:val="single"/>
          <w14:textFill>
            <w14:solidFill>
              <w14:schemeClr w14:val="tx1"/>
            </w14:solidFill>
          </w14:textFill>
        </w:rPr>
        <w:t>3</w:t>
      </w:r>
      <w:r>
        <w:rPr>
          <w:rFonts w:hint="eastAsia" w:ascii="宋体" w:hAnsi="宋体" w:cs="Calibri Light"/>
          <w:b/>
          <w:color w:val="000000" w:themeColor="text1"/>
          <w:szCs w:val="21"/>
          <w:highlight w:val="none"/>
          <w:u w:val="single"/>
          <w14:textFill>
            <w14:solidFill>
              <w14:schemeClr w14:val="tx1"/>
            </w14:solidFill>
          </w14:textFill>
        </w:rPr>
        <w:t>）天内</w:t>
      </w:r>
      <w:r>
        <w:rPr>
          <w:rFonts w:hint="eastAsia" w:ascii="宋体" w:hAnsi="宋体" w:cs="Calibri Light"/>
          <w:color w:val="000000" w:themeColor="text1"/>
          <w:szCs w:val="21"/>
          <w:highlight w:val="none"/>
          <w14:textFill>
            <w14:solidFill>
              <w14:schemeClr w14:val="tx1"/>
            </w14:solidFill>
          </w14:textFill>
        </w:rPr>
        <w:t>。</w:t>
      </w:r>
    </w:p>
    <w:p w14:paraId="2A241DE3">
      <w:pPr>
        <w:spacing w:line="360" w:lineRule="auto"/>
        <w:ind w:firstLine="420"/>
        <w:jc w:val="left"/>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关于发包人应完成的其他开工准备工作及期限：</w:t>
      </w:r>
      <w:r>
        <w:rPr>
          <w:rFonts w:hint="eastAsia" w:ascii="宋体" w:hAnsi="宋体" w:cs="宋体"/>
          <w:color w:val="000000" w:themeColor="text1"/>
          <w:szCs w:val="21"/>
          <w:highlight w:val="none"/>
          <w:u w:val="single"/>
          <w14:textFill>
            <w14:solidFill>
              <w14:schemeClr w14:val="tx1"/>
            </w14:solidFill>
          </w14:textFill>
        </w:rPr>
        <w:t>开工前</w:t>
      </w:r>
      <w:r>
        <w:rPr>
          <w:rFonts w:hint="eastAsia" w:ascii="宋体" w:hAnsi="宋体" w:cs="Calibri Light"/>
          <w:color w:val="000000" w:themeColor="text1"/>
          <w:szCs w:val="21"/>
          <w:highlight w:val="none"/>
          <w14:textFill>
            <w14:solidFill>
              <w14:schemeClr w14:val="tx1"/>
            </w14:solidFill>
          </w14:textFill>
        </w:rPr>
        <w:t>。</w:t>
      </w:r>
    </w:p>
    <w:p w14:paraId="469B5193">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关于承包人应完成的其他开工准备工作及期限：</w:t>
      </w:r>
      <w:r>
        <w:rPr>
          <w:rFonts w:hint="eastAsia" w:ascii="宋体" w:hAnsi="宋体" w:cs="宋体"/>
          <w:color w:val="000000" w:themeColor="text1"/>
          <w:szCs w:val="21"/>
          <w:highlight w:val="none"/>
          <w:u w:val="single"/>
          <w14:textFill>
            <w14:solidFill>
              <w14:schemeClr w14:val="tx1"/>
            </w14:solidFill>
          </w14:textFill>
        </w:rPr>
        <w:t>开工前</w:t>
      </w:r>
      <w:r>
        <w:rPr>
          <w:rFonts w:hint="eastAsia" w:ascii="宋体" w:hAnsi="宋体" w:cs="Calibri Light"/>
          <w:color w:val="000000" w:themeColor="text1"/>
          <w:szCs w:val="21"/>
          <w:highlight w:val="none"/>
          <w14:textFill>
            <w14:solidFill>
              <w14:schemeClr w14:val="tx1"/>
            </w14:solidFill>
          </w14:textFill>
        </w:rPr>
        <w:t>。</w:t>
      </w:r>
    </w:p>
    <w:p w14:paraId="4F955283">
      <w:pPr>
        <w:spacing w:line="360" w:lineRule="auto"/>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7.4</w:t>
      </w:r>
      <w:r>
        <w:rPr>
          <w:rFonts w:hint="eastAsia" w:ascii="宋体" w:hAnsi="宋体" w:cs="宋体"/>
          <w:color w:val="000000" w:themeColor="text1"/>
          <w:szCs w:val="21"/>
          <w:highlight w:val="none"/>
          <w14:textFill>
            <w14:solidFill>
              <w14:schemeClr w14:val="tx1"/>
            </w14:solidFill>
          </w14:textFill>
        </w:rPr>
        <w:t xml:space="preserve">  测量放线</w:t>
      </w:r>
    </w:p>
    <w:p w14:paraId="2E8B4AD3">
      <w:pPr>
        <w:spacing w:line="360" w:lineRule="auto"/>
        <w:ind w:firstLine="422"/>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7.4.1</w:t>
      </w:r>
      <w:r>
        <w:rPr>
          <w:rFonts w:hint="eastAsia" w:ascii="宋体" w:hAnsi="宋体" w:cs="宋体"/>
          <w:color w:val="000000" w:themeColor="text1"/>
          <w:szCs w:val="21"/>
          <w:highlight w:val="none"/>
          <w14:textFill>
            <w14:solidFill>
              <w14:schemeClr w14:val="tx1"/>
            </w14:solidFill>
          </w14:textFill>
        </w:rPr>
        <w:t>发包人通过监理人向承包人提供测量基准点、基准线和水准点及其书面资料的期限：</w:t>
      </w:r>
      <w:r>
        <w:rPr>
          <w:rFonts w:hint="eastAsia" w:ascii="宋体" w:hAnsi="宋体" w:cs="宋体"/>
          <w:bCs/>
          <w:color w:val="000000" w:themeColor="text1"/>
          <w:szCs w:val="21"/>
          <w:highlight w:val="none"/>
          <w:u w:val="single"/>
          <w14:textFill>
            <w14:solidFill>
              <w14:schemeClr w14:val="tx1"/>
            </w14:solidFill>
          </w14:textFill>
        </w:rPr>
        <w:t>中标通知书发出后2天内</w:t>
      </w:r>
      <w:r>
        <w:rPr>
          <w:rFonts w:hint="eastAsia" w:ascii="宋体" w:hAnsi="宋体" w:cs="宋体"/>
          <w:color w:val="000000" w:themeColor="text1"/>
          <w:szCs w:val="21"/>
          <w:highlight w:val="none"/>
          <w14:textFill>
            <w14:solidFill>
              <w14:schemeClr w14:val="tx1"/>
            </w14:solidFill>
          </w14:textFill>
        </w:rPr>
        <w:t>。</w:t>
      </w:r>
    </w:p>
    <w:bookmarkEnd w:id="555"/>
    <w:bookmarkEnd w:id="556"/>
    <w:bookmarkEnd w:id="557"/>
    <w:bookmarkEnd w:id="558"/>
    <w:bookmarkEnd w:id="559"/>
    <w:bookmarkEnd w:id="560"/>
    <w:bookmarkEnd w:id="561"/>
    <w:p w14:paraId="30C25553">
      <w:pPr>
        <w:spacing w:after="120"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7</w:t>
      </w:r>
      <w:bookmarkStart w:id="562" w:name="_Toc312678010"/>
      <w:bookmarkStart w:id="563" w:name="_Toc304295546"/>
      <w:bookmarkStart w:id="564" w:name="_Toc300934968"/>
      <w:bookmarkStart w:id="565" w:name="_Toc297216175"/>
      <w:bookmarkStart w:id="566" w:name="_Toc303539125"/>
      <w:bookmarkStart w:id="567" w:name="_Toc312677484"/>
      <w:bookmarkStart w:id="568" w:name="_Toc297123516"/>
      <w:r>
        <w:rPr>
          <w:rFonts w:hint="eastAsia" w:ascii="宋体" w:hAnsi="宋体" w:cs="Calibri Light"/>
          <w:color w:val="000000" w:themeColor="text1"/>
          <w:szCs w:val="21"/>
          <w:highlight w:val="none"/>
          <w14:textFill>
            <w14:solidFill>
              <w14:schemeClr w14:val="tx1"/>
            </w14:solidFill>
          </w14:textFill>
        </w:rPr>
        <w:t>.5 工期延误</w:t>
      </w:r>
    </w:p>
    <w:bookmarkEnd w:id="562"/>
    <w:bookmarkEnd w:id="563"/>
    <w:bookmarkEnd w:id="564"/>
    <w:bookmarkEnd w:id="565"/>
    <w:bookmarkEnd w:id="566"/>
    <w:bookmarkEnd w:id="567"/>
    <w:bookmarkEnd w:id="568"/>
    <w:p w14:paraId="2A500E5F">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7.5.1 因发包人原因导致工期延误</w:t>
      </w:r>
    </w:p>
    <w:p w14:paraId="5C441559">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（7）因发包人原因导致工期延误的其他情形：</w:t>
      </w:r>
    </w:p>
    <w:p w14:paraId="3AF3D212">
      <w:pPr>
        <w:spacing w:line="360" w:lineRule="auto"/>
        <w:ind w:firstLine="417" w:firstLineChars="198"/>
        <w:jc w:val="left"/>
        <w:rPr>
          <w:rFonts w:hint="eastAsia" w:ascii="宋体" w:hAnsi="宋体" w:cs="Calibri Light"/>
          <w:b/>
          <w:color w:val="000000" w:themeColor="text1"/>
          <w:szCs w:val="21"/>
          <w:highlight w:val="none"/>
          <w:u w:val="single"/>
          <w14:textFill>
            <w14:solidFill>
              <w14:schemeClr w14:val="tx1"/>
            </w14:solidFill>
          </w14:textFill>
        </w:rPr>
      </w:pPr>
      <w:r>
        <w:rPr>
          <w:rFonts w:hint="eastAsia" w:ascii="宋体" w:hAnsi="宋体" w:cs="Calibri Light"/>
          <w:b/>
          <w:color w:val="000000" w:themeColor="text1"/>
          <w:szCs w:val="21"/>
          <w:highlight w:val="none"/>
          <w:u w:val="single"/>
          <w14:textFill>
            <w14:solidFill>
              <w14:schemeClr w14:val="tx1"/>
            </w14:solidFill>
          </w14:textFill>
        </w:rPr>
        <w:t xml:space="preserve">①重大设计变更引起的工期延误                </w:t>
      </w:r>
      <w:r>
        <w:rPr>
          <w:rFonts w:hint="eastAsia" w:ascii="宋体" w:hAnsi="宋体" w:cs="Calibri Light"/>
          <w:b/>
          <w:color w:val="000000" w:themeColor="text1"/>
          <w:szCs w:val="21"/>
          <w:highlight w:val="none"/>
          <w14:textFill>
            <w14:solidFill>
              <w14:schemeClr w14:val="tx1"/>
            </w14:solidFill>
          </w14:textFill>
        </w:rPr>
        <w:t>；</w:t>
      </w:r>
    </w:p>
    <w:p w14:paraId="36CED51B">
      <w:pPr>
        <w:spacing w:line="360" w:lineRule="auto"/>
        <w:ind w:firstLine="441" w:firstLineChars="209"/>
        <w:jc w:val="left"/>
        <w:rPr>
          <w:rFonts w:hint="eastAsia" w:ascii="宋体" w:hAnsi="宋体" w:cs="Calibri Light"/>
          <w:b/>
          <w:color w:val="000000" w:themeColor="text1"/>
          <w:szCs w:val="21"/>
          <w:highlight w:val="none"/>
          <w:u w:val="single"/>
          <w14:textFill>
            <w14:solidFill>
              <w14:schemeClr w14:val="tx1"/>
            </w14:solidFill>
          </w14:textFill>
        </w:rPr>
      </w:pPr>
      <w:r>
        <w:rPr>
          <w:rFonts w:hint="eastAsia" w:ascii="宋体" w:hAnsi="宋体" w:cs="Calibri Light"/>
          <w:b/>
          <w:color w:val="000000" w:themeColor="text1"/>
          <w:szCs w:val="21"/>
          <w:highlight w:val="none"/>
          <w:u w:val="single"/>
          <w14:textFill>
            <w14:solidFill>
              <w14:schemeClr w14:val="tx1"/>
            </w14:solidFill>
          </w14:textFill>
        </w:rPr>
        <w:t>②其他：</w:t>
      </w:r>
      <w:r>
        <w:rPr>
          <w:rFonts w:hint="eastAsia" w:ascii="宋体" w:hAnsi="宋体" w:cs="Calibri Light"/>
          <w:color w:val="000000" w:themeColor="text1"/>
          <w:szCs w:val="21"/>
          <w:highlight w:val="none"/>
          <w:u w:val="single"/>
          <w14:textFill>
            <w14:solidFill>
              <w14:schemeClr w14:val="tx1"/>
            </w14:solidFill>
          </w14:textFill>
        </w:rPr>
        <w:t>拆迁等原因导致发包人不能提供施工场地</w:t>
      </w:r>
      <w:r>
        <w:rPr>
          <w:rFonts w:hint="eastAsia" w:ascii="宋体" w:hAnsi="宋体" w:cs="Calibri Light"/>
          <w:b/>
          <w:color w:val="000000" w:themeColor="text1"/>
          <w:szCs w:val="21"/>
          <w:highlight w:val="none"/>
          <w14:textFill>
            <w14:solidFill>
              <w14:schemeClr w14:val="tx1"/>
            </w14:solidFill>
          </w14:textFill>
        </w:rPr>
        <w:t>。</w:t>
      </w:r>
    </w:p>
    <w:p w14:paraId="37D23B1C">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7</w:t>
      </w:r>
      <w:bookmarkStart w:id="569" w:name="_Toc312677486"/>
      <w:bookmarkStart w:id="570" w:name="_Toc318581169"/>
      <w:bookmarkStart w:id="571" w:name="_Toc312678012"/>
      <w:bookmarkStart w:id="572" w:name="_Toc303539127"/>
      <w:bookmarkStart w:id="573" w:name="_Toc297216177"/>
      <w:bookmarkStart w:id="574" w:name="_Toc297123518"/>
      <w:bookmarkStart w:id="575" w:name="_Toc304295548"/>
      <w:bookmarkStart w:id="576" w:name="_Toc300934970"/>
      <w:r>
        <w:rPr>
          <w:rFonts w:hint="eastAsia" w:ascii="宋体" w:hAnsi="宋体" w:cs="Calibri Light"/>
          <w:color w:val="000000" w:themeColor="text1"/>
          <w:szCs w:val="21"/>
          <w:highlight w:val="none"/>
          <w14:textFill>
            <w14:solidFill>
              <w14:schemeClr w14:val="tx1"/>
            </w14:solidFill>
          </w14:textFill>
        </w:rPr>
        <w:t>.5.2 因承包人原因导致工期延误</w:t>
      </w:r>
    </w:p>
    <w:bookmarkEnd w:id="569"/>
    <w:bookmarkEnd w:id="570"/>
    <w:bookmarkEnd w:id="571"/>
    <w:p w14:paraId="173273E5">
      <w:pPr>
        <w:spacing w:line="360" w:lineRule="auto"/>
        <w:ind w:firstLine="420"/>
        <w:jc w:val="left"/>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因</w:t>
      </w:r>
      <w:bookmarkStart w:id="577" w:name="_Toc312677487"/>
      <w:bookmarkStart w:id="578" w:name="_Toc312678013"/>
      <w:bookmarkStart w:id="579" w:name="_Toc318581170"/>
      <w:r>
        <w:rPr>
          <w:rFonts w:hint="eastAsia" w:ascii="宋体" w:hAnsi="宋体" w:cs="Calibri Light"/>
          <w:color w:val="000000" w:themeColor="text1"/>
          <w:szCs w:val="21"/>
          <w:highlight w:val="none"/>
          <w14:textFill>
            <w14:solidFill>
              <w14:schemeClr w14:val="tx1"/>
            </w14:solidFill>
          </w14:textFill>
        </w:rPr>
        <w:t>承包人原因造成工期延误，逾期竣工违约金的计算方法为：</w:t>
      </w:r>
      <w:r>
        <w:rPr>
          <w:rFonts w:hint="eastAsia" w:ascii="宋体" w:hAnsi="宋体" w:cs="Calibri Light"/>
          <w:color w:val="000000" w:themeColor="text1"/>
          <w:kern w:val="0"/>
          <w:szCs w:val="21"/>
          <w:highlight w:val="none"/>
          <w:u w:val="single"/>
          <w14:textFill>
            <w14:solidFill>
              <w14:schemeClr w14:val="tx1"/>
            </w14:solidFill>
          </w14:textFill>
        </w:rPr>
        <w:t>每延期一天扣罚人民币3000元违约金。违约金在工程决算价款中扣除。</w:t>
      </w:r>
    </w:p>
    <w:bookmarkEnd w:id="572"/>
    <w:bookmarkEnd w:id="573"/>
    <w:bookmarkEnd w:id="574"/>
    <w:bookmarkEnd w:id="575"/>
    <w:bookmarkEnd w:id="576"/>
    <w:bookmarkEnd w:id="577"/>
    <w:bookmarkEnd w:id="578"/>
    <w:bookmarkEnd w:id="579"/>
    <w:p w14:paraId="0594E00D">
      <w:pPr>
        <w:spacing w:line="360" w:lineRule="auto"/>
        <w:ind w:firstLine="420"/>
        <w:jc w:val="left"/>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因承包人原因造成工期延误，逾</w:t>
      </w:r>
      <w:bookmarkStart w:id="580" w:name="_Toc312678014"/>
      <w:bookmarkStart w:id="581" w:name="_Toc318581171"/>
      <w:r>
        <w:rPr>
          <w:rFonts w:hint="eastAsia" w:ascii="宋体" w:hAnsi="宋体" w:cs="Calibri Light"/>
          <w:color w:val="000000" w:themeColor="text1"/>
          <w:szCs w:val="21"/>
          <w:highlight w:val="none"/>
          <w14:textFill>
            <w14:solidFill>
              <w14:schemeClr w14:val="tx1"/>
            </w14:solidFill>
          </w14:textFill>
        </w:rPr>
        <w:t>期竣工违约金的上限：</w:t>
      </w:r>
      <w:r>
        <w:rPr>
          <w:rFonts w:hint="eastAsia" w:ascii="宋体" w:hAnsi="宋体" w:cs="Calibri Light"/>
          <w:color w:val="000000" w:themeColor="text1"/>
          <w:szCs w:val="21"/>
          <w:highlight w:val="none"/>
          <w:u w:val="single"/>
          <w14:textFill>
            <w14:solidFill>
              <w14:schemeClr w14:val="tx1"/>
            </w14:solidFill>
          </w14:textFill>
        </w:rPr>
        <w:t>最多不超过合同价款的10%，发包方按施工进度计划检查，确定承包方不能按期完成，也无能力采取措施完成的，发包方有权将该工程指定其他单位施工，其发生费用由承包方承担。</w:t>
      </w:r>
    </w:p>
    <w:bookmarkEnd w:id="580"/>
    <w:bookmarkEnd w:id="581"/>
    <w:p w14:paraId="3B640D9E">
      <w:pPr>
        <w:spacing w:after="120"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7</w:t>
      </w:r>
      <w:bookmarkStart w:id="582" w:name="_Toc304295549"/>
      <w:bookmarkStart w:id="583" w:name="_Toc312678015"/>
      <w:bookmarkStart w:id="584" w:name="_Toc297216178"/>
      <w:bookmarkStart w:id="585" w:name="_Toc300934971"/>
      <w:bookmarkStart w:id="586" w:name="_Toc297123519"/>
      <w:bookmarkStart w:id="587" w:name="_Toc303539128"/>
      <w:r>
        <w:rPr>
          <w:rFonts w:hint="eastAsia" w:ascii="宋体" w:hAnsi="宋体" w:cs="Calibri Light"/>
          <w:color w:val="000000" w:themeColor="text1"/>
          <w:szCs w:val="21"/>
          <w:highlight w:val="none"/>
          <w14:textFill>
            <w14:solidFill>
              <w14:schemeClr w14:val="tx1"/>
            </w14:solidFill>
          </w14:textFill>
        </w:rPr>
        <w:t>.6 不</w:t>
      </w:r>
      <w:bookmarkEnd w:id="582"/>
      <w:bookmarkEnd w:id="583"/>
      <w:bookmarkEnd w:id="584"/>
      <w:bookmarkEnd w:id="585"/>
      <w:bookmarkEnd w:id="586"/>
      <w:bookmarkEnd w:id="587"/>
      <w:r>
        <w:rPr>
          <w:rFonts w:hint="eastAsia" w:ascii="宋体" w:hAnsi="宋体" w:cs="Calibri Light"/>
          <w:color w:val="000000" w:themeColor="text1"/>
          <w:szCs w:val="21"/>
          <w:highlight w:val="none"/>
          <w14:textFill>
            <w14:solidFill>
              <w14:schemeClr w14:val="tx1"/>
            </w14:solidFill>
          </w14:textFill>
        </w:rPr>
        <w:t>利物质条件</w:t>
      </w:r>
    </w:p>
    <w:p w14:paraId="086B3766">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bookmarkStart w:id="588" w:name="_Toc304295550"/>
      <w:bookmarkStart w:id="589" w:name="_Toc297216179"/>
      <w:bookmarkStart w:id="590" w:name="_Toc297123520"/>
      <w:bookmarkStart w:id="591" w:name="_Toc312678016"/>
      <w:bookmarkStart w:id="592" w:name="_Toc318581172"/>
      <w:bookmarkStart w:id="593" w:name="_Toc303539129"/>
      <w:bookmarkStart w:id="594" w:name="_Toc300934972"/>
      <w:r>
        <w:rPr>
          <w:rFonts w:hint="eastAsia" w:ascii="宋体" w:hAnsi="宋体" w:cs="Calibri Light"/>
          <w:color w:val="000000" w:themeColor="text1"/>
          <w:szCs w:val="21"/>
          <w:highlight w:val="none"/>
          <w14:textFill>
            <w14:solidFill>
              <w14:schemeClr w14:val="tx1"/>
            </w14:solidFill>
          </w14:textFill>
        </w:rPr>
        <w:t>不利物质条件的其他情形和有关约定：</w:t>
      </w:r>
    </w:p>
    <w:p w14:paraId="14390518">
      <w:pPr>
        <w:spacing w:line="360" w:lineRule="auto"/>
        <w:ind w:firstLine="417" w:firstLineChars="198"/>
        <w:jc w:val="left"/>
        <w:rPr>
          <w:rFonts w:hint="eastAsia" w:ascii="宋体" w:hAnsi="宋体" w:cs="Calibri Light"/>
          <w:b/>
          <w:color w:val="000000" w:themeColor="text1"/>
          <w:szCs w:val="21"/>
          <w:highlight w:val="none"/>
          <w:u w:val="single"/>
          <w14:textFill>
            <w14:solidFill>
              <w14:schemeClr w14:val="tx1"/>
            </w14:solidFill>
          </w14:textFill>
        </w:rPr>
      </w:pPr>
      <w:r>
        <w:rPr>
          <w:rFonts w:hint="eastAsia" w:ascii="宋体" w:hAnsi="宋体" w:cs="Calibri Light"/>
          <w:b/>
          <w:color w:val="000000" w:themeColor="text1"/>
          <w:szCs w:val="21"/>
          <w:highlight w:val="none"/>
          <w:u w:val="single"/>
          <w14:textFill>
            <w14:solidFill>
              <w14:schemeClr w14:val="tx1"/>
            </w14:solidFill>
          </w14:textFill>
        </w:rPr>
        <w:t xml:space="preserve">（1）施工场地周围地下管线                            </w:t>
      </w:r>
      <w:r>
        <w:rPr>
          <w:rFonts w:hint="eastAsia" w:ascii="宋体" w:hAnsi="宋体" w:cs="Calibri Light"/>
          <w:b/>
          <w:color w:val="000000" w:themeColor="text1"/>
          <w:szCs w:val="21"/>
          <w:highlight w:val="none"/>
          <w14:textFill>
            <w14:solidFill>
              <w14:schemeClr w14:val="tx1"/>
            </w14:solidFill>
          </w14:textFill>
        </w:rPr>
        <w:t>；</w:t>
      </w:r>
    </w:p>
    <w:p w14:paraId="6A8536AB">
      <w:pPr>
        <w:spacing w:line="360" w:lineRule="auto"/>
        <w:ind w:firstLine="417" w:firstLineChars="198"/>
        <w:jc w:val="left"/>
        <w:rPr>
          <w:rFonts w:hint="eastAsia" w:ascii="宋体" w:hAnsi="宋体" w:cs="Calibri Light"/>
          <w:b/>
          <w:color w:val="000000" w:themeColor="text1"/>
          <w:szCs w:val="21"/>
          <w:highlight w:val="none"/>
          <w14:textFill>
            <w14:solidFill>
              <w14:schemeClr w14:val="tx1"/>
            </w14:solidFill>
          </w14:textFill>
        </w:rPr>
      </w:pPr>
      <w:r>
        <w:rPr>
          <w:rFonts w:hint="eastAsia" w:ascii="宋体" w:hAnsi="宋体" w:cs="Calibri Light"/>
          <w:b/>
          <w:color w:val="000000" w:themeColor="text1"/>
          <w:szCs w:val="21"/>
          <w:highlight w:val="none"/>
          <w:u w:val="single"/>
          <w14:textFill>
            <w14:solidFill>
              <w14:schemeClr w14:val="tx1"/>
            </w14:solidFill>
          </w14:textFill>
        </w:rPr>
        <w:t xml:space="preserve">（2）地下障碍物和污染物                              </w:t>
      </w:r>
      <w:r>
        <w:rPr>
          <w:rFonts w:hint="eastAsia" w:ascii="宋体" w:hAnsi="宋体" w:cs="Calibri Light"/>
          <w:b/>
          <w:color w:val="000000" w:themeColor="text1"/>
          <w:szCs w:val="21"/>
          <w:highlight w:val="none"/>
          <w14:textFill>
            <w14:solidFill>
              <w14:schemeClr w14:val="tx1"/>
            </w14:solidFill>
          </w14:textFill>
        </w:rPr>
        <w:t>；</w:t>
      </w:r>
    </w:p>
    <w:p w14:paraId="138F2CDE">
      <w:pPr>
        <w:spacing w:line="360" w:lineRule="auto"/>
        <w:ind w:firstLine="417" w:firstLineChars="198"/>
        <w:jc w:val="left"/>
        <w:rPr>
          <w:rFonts w:hint="eastAsia" w:ascii="宋体" w:hAnsi="宋体" w:cs="Calibri Light"/>
          <w:b/>
          <w:color w:val="000000" w:themeColor="text1"/>
          <w:szCs w:val="21"/>
          <w:highlight w:val="none"/>
          <w:u w:val="single"/>
          <w14:textFill>
            <w14:solidFill>
              <w14:schemeClr w14:val="tx1"/>
            </w14:solidFill>
          </w14:textFill>
        </w:rPr>
      </w:pPr>
      <w:r>
        <w:rPr>
          <w:rFonts w:hint="eastAsia" w:ascii="宋体" w:hAnsi="宋体" w:cs="Calibri Light"/>
          <w:b/>
          <w:color w:val="000000" w:themeColor="text1"/>
          <w:szCs w:val="21"/>
          <w:highlight w:val="none"/>
          <w:u w:val="single"/>
          <w14:textFill>
            <w14:solidFill>
              <w14:schemeClr w14:val="tx1"/>
            </w14:solidFill>
          </w14:textFill>
        </w:rPr>
        <w:t xml:space="preserve">（3）邻近建筑物、构筑物的保护要求                    </w:t>
      </w:r>
      <w:r>
        <w:rPr>
          <w:rFonts w:hint="eastAsia" w:ascii="宋体" w:hAnsi="宋体" w:cs="Calibri Light"/>
          <w:b/>
          <w:color w:val="000000" w:themeColor="text1"/>
          <w:szCs w:val="21"/>
          <w:highlight w:val="none"/>
          <w14:textFill>
            <w14:solidFill>
              <w14:schemeClr w14:val="tx1"/>
            </w14:solidFill>
          </w14:textFill>
        </w:rPr>
        <w:t>；</w:t>
      </w:r>
    </w:p>
    <w:p w14:paraId="76B905F4">
      <w:pPr>
        <w:spacing w:line="360" w:lineRule="auto"/>
        <w:ind w:firstLine="417" w:firstLineChars="198"/>
        <w:jc w:val="left"/>
        <w:rPr>
          <w:rFonts w:hint="eastAsia" w:ascii="宋体" w:hAnsi="宋体" w:cs="Calibri Light"/>
          <w:b/>
          <w:color w:val="000000" w:themeColor="text1"/>
          <w:szCs w:val="21"/>
          <w:highlight w:val="none"/>
          <w:u w:val="single"/>
          <w14:textFill>
            <w14:solidFill>
              <w14:schemeClr w14:val="tx1"/>
            </w14:solidFill>
          </w14:textFill>
        </w:rPr>
      </w:pPr>
      <w:r>
        <w:rPr>
          <w:rFonts w:hint="eastAsia" w:ascii="宋体" w:hAnsi="宋体" w:cs="Calibri Light"/>
          <w:b/>
          <w:color w:val="000000" w:themeColor="text1"/>
          <w:szCs w:val="21"/>
          <w:highlight w:val="none"/>
          <w:u w:val="single"/>
          <w14:textFill>
            <w14:solidFill>
              <w14:schemeClr w14:val="tx1"/>
            </w14:solidFill>
          </w14:textFill>
        </w:rPr>
        <w:t xml:space="preserve">（4）其他                                            </w:t>
      </w:r>
      <w:r>
        <w:rPr>
          <w:rFonts w:hint="eastAsia" w:ascii="宋体" w:hAnsi="宋体" w:cs="Calibri Light"/>
          <w:b/>
          <w:color w:val="000000" w:themeColor="text1"/>
          <w:szCs w:val="21"/>
          <w:highlight w:val="none"/>
          <w14:textFill>
            <w14:solidFill>
              <w14:schemeClr w14:val="tx1"/>
            </w14:solidFill>
          </w14:textFill>
        </w:rPr>
        <w:t>。</w:t>
      </w:r>
    </w:p>
    <w:bookmarkEnd w:id="588"/>
    <w:bookmarkEnd w:id="589"/>
    <w:bookmarkEnd w:id="590"/>
    <w:bookmarkEnd w:id="591"/>
    <w:bookmarkEnd w:id="592"/>
    <w:bookmarkEnd w:id="593"/>
    <w:bookmarkEnd w:id="594"/>
    <w:p w14:paraId="33266285">
      <w:pPr>
        <w:spacing w:after="120"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7</w:t>
      </w:r>
      <w:bookmarkStart w:id="595" w:name="_Toc297123521"/>
      <w:bookmarkStart w:id="596" w:name="_Toc312678017"/>
      <w:bookmarkStart w:id="597" w:name="_Toc297216180"/>
      <w:bookmarkStart w:id="598" w:name="_Toc303539130"/>
      <w:bookmarkStart w:id="599" w:name="_Toc304295551"/>
      <w:bookmarkStart w:id="600" w:name="_Toc300934973"/>
      <w:r>
        <w:rPr>
          <w:rFonts w:hint="eastAsia" w:ascii="宋体" w:hAnsi="宋体" w:cs="Calibri Light"/>
          <w:color w:val="000000" w:themeColor="text1"/>
          <w:szCs w:val="21"/>
          <w:highlight w:val="none"/>
          <w14:textFill>
            <w14:solidFill>
              <w14:schemeClr w14:val="tx1"/>
            </w14:solidFill>
          </w14:textFill>
        </w:rPr>
        <w:t>.7异常恶劣的气候条件</w:t>
      </w:r>
    </w:p>
    <w:bookmarkEnd w:id="595"/>
    <w:bookmarkEnd w:id="596"/>
    <w:bookmarkEnd w:id="597"/>
    <w:bookmarkEnd w:id="598"/>
    <w:bookmarkEnd w:id="599"/>
    <w:bookmarkEnd w:id="600"/>
    <w:p w14:paraId="629E4BFA">
      <w:pPr>
        <w:spacing w:line="360" w:lineRule="auto"/>
        <w:ind w:firstLine="420"/>
        <w:jc w:val="left"/>
        <w:rPr>
          <w:rFonts w:hint="eastAsia" w:ascii="宋体" w:hAnsi="宋体" w:cs="Calibri Light"/>
          <w:b/>
          <w:color w:val="000000" w:themeColor="text1"/>
          <w:kern w:val="0"/>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发包人和承包人同意以下情形视为异常恶劣的气候条件：</w:t>
      </w:r>
      <w:r>
        <w:rPr>
          <w:rFonts w:hint="eastAsia" w:ascii="宋体" w:hAnsi="宋体" w:cs="宋体"/>
          <w:b/>
          <w:bCs/>
          <w:color w:val="000000" w:themeColor="text1"/>
          <w:szCs w:val="21"/>
          <w:highlight w:val="none"/>
          <w:u w:val="single"/>
          <w14:textFill>
            <w14:solidFill>
              <w14:schemeClr w14:val="tx1"/>
            </w14:solidFill>
          </w14:textFill>
        </w:rPr>
        <w:t>六级以上地震、山洪暴发、战争、十级以上台风及其他属于承包人不能预见、不能避免并不能克服的客观情况。</w:t>
      </w:r>
    </w:p>
    <w:p w14:paraId="6DD5907B">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7.9 提前竣工的奖励</w:t>
      </w:r>
    </w:p>
    <w:p w14:paraId="3514B6A5">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7.9.2提前竣工的奖励：</w:t>
      </w:r>
      <w:r>
        <w:rPr>
          <w:rFonts w:hint="eastAsia" w:ascii="宋体" w:hAnsi="宋体" w:cs="Calibri Light"/>
          <w:color w:val="000000" w:themeColor="text1"/>
          <w:szCs w:val="21"/>
          <w:highlight w:val="none"/>
          <w:u w:val="single"/>
          <w14:textFill>
            <w14:solidFill>
              <w14:schemeClr w14:val="tx1"/>
            </w14:solidFill>
          </w14:textFill>
        </w:rPr>
        <w:t xml:space="preserve"> 本工程不设工期提前奖</w:t>
      </w:r>
      <w:r>
        <w:rPr>
          <w:rFonts w:hint="eastAsia" w:ascii="宋体" w:hAnsi="宋体" w:cs="Calibri Light"/>
          <w:color w:val="000000" w:themeColor="text1"/>
          <w:szCs w:val="21"/>
          <w:highlight w:val="none"/>
          <w14:textFill>
            <w14:solidFill>
              <w14:schemeClr w14:val="tx1"/>
            </w14:solidFill>
          </w14:textFill>
        </w:rPr>
        <w:t>。</w:t>
      </w:r>
    </w:p>
    <w:p w14:paraId="76AFAA6F">
      <w:pPr>
        <w:spacing w:line="360" w:lineRule="auto"/>
        <w:ind w:firstLine="422"/>
        <w:rPr>
          <w:rFonts w:hint="eastAsia" w:ascii="宋体" w:hAnsi="宋体" w:cs="Calibri Light"/>
          <w:b/>
          <w:color w:val="000000" w:themeColor="text1"/>
          <w:szCs w:val="21"/>
          <w:highlight w:val="none"/>
          <w14:textFill>
            <w14:solidFill>
              <w14:schemeClr w14:val="tx1"/>
            </w14:solidFill>
          </w14:textFill>
        </w:rPr>
      </w:pPr>
      <w:bookmarkStart w:id="601" w:name="_Toc351203640"/>
      <w:r>
        <w:rPr>
          <w:rFonts w:hint="eastAsia" w:ascii="宋体" w:hAnsi="宋体" w:cs="Calibri Light"/>
          <w:b/>
          <w:color w:val="000000" w:themeColor="text1"/>
          <w:szCs w:val="21"/>
          <w:highlight w:val="none"/>
          <w14:textFill>
            <w14:solidFill>
              <w14:schemeClr w14:val="tx1"/>
            </w14:solidFill>
          </w14:textFill>
        </w:rPr>
        <w:t xml:space="preserve">8. </w:t>
      </w:r>
      <w:r>
        <w:rPr>
          <w:rFonts w:hint="eastAsia" w:ascii="宋体" w:hAnsi="宋体" w:cs="宋体"/>
          <w:b/>
          <w:bCs/>
          <w:color w:val="000000" w:themeColor="text1"/>
          <w:szCs w:val="21"/>
          <w:highlight w:val="none"/>
          <w14:textFill>
            <w14:solidFill>
              <w14:schemeClr w14:val="tx1"/>
            </w14:solidFill>
          </w14:textFill>
        </w:rPr>
        <w:t>材料与设备</w:t>
      </w:r>
      <w:bookmarkEnd w:id="601"/>
    </w:p>
    <w:bookmarkEnd w:id="536"/>
    <w:bookmarkEnd w:id="537"/>
    <w:bookmarkEnd w:id="538"/>
    <w:bookmarkEnd w:id="539"/>
    <w:bookmarkEnd w:id="540"/>
    <w:bookmarkEnd w:id="541"/>
    <w:bookmarkEnd w:id="542"/>
    <w:bookmarkEnd w:id="543"/>
    <w:bookmarkEnd w:id="544"/>
    <w:bookmarkEnd w:id="545"/>
    <w:p w14:paraId="4C2A6400">
      <w:pPr>
        <w:spacing w:after="120"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8</w:t>
      </w:r>
      <w:bookmarkStart w:id="602" w:name="_Toc300934979"/>
      <w:bookmarkStart w:id="603" w:name="_Toc296347166"/>
      <w:bookmarkStart w:id="604" w:name="_Toc292559877"/>
      <w:bookmarkStart w:id="605" w:name="_Toc296891207"/>
      <w:bookmarkStart w:id="606" w:name="_Toc296944506"/>
      <w:bookmarkStart w:id="607" w:name="_Toc296346668"/>
      <w:bookmarkStart w:id="608" w:name="_Toc312678019"/>
      <w:bookmarkStart w:id="609" w:name="_Toc297120467"/>
      <w:bookmarkStart w:id="610" w:name="_Toc297216186"/>
      <w:bookmarkStart w:id="611" w:name="_Toc280868654"/>
      <w:bookmarkStart w:id="612" w:name="_Toc297123527"/>
      <w:bookmarkStart w:id="613" w:name="_Toc303539136"/>
      <w:bookmarkStart w:id="614" w:name="_Toc292559372"/>
      <w:bookmarkStart w:id="615" w:name="_Toc304295556"/>
      <w:bookmarkStart w:id="616" w:name="_Toc296890995"/>
      <w:bookmarkStart w:id="617" w:name="_Toc296503167"/>
      <w:bookmarkStart w:id="618" w:name="_Toc312677493"/>
      <w:bookmarkStart w:id="619" w:name="_Toc297048353"/>
      <w:bookmarkStart w:id="620" w:name="_Toc280868656"/>
      <w:bookmarkStart w:id="621" w:name="_Toc280868655"/>
      <w:bookmarkStart w:id="622" w:name="_Toc267251424"/>
      <w:r>
        <w:rPr>
          <w:rFonts w:hint="eastAsia" w:ascii="宋体" w:hAnsi="宋体" w:cs="Calibri Light"/>
          <w:color w:val="000000" w:themeColor="text1"/>
          <w:szCs w:val="21"/>
          <w:highlight w:val="none"/>
          <w14:textFill>
            <w14:solidFill>
              <w14:schemeClr w14:val="tx1"/>
            </w14:solidFill>
          </w14:textFill>
        </w:rPr>
        <w:t>.4材料与工程设备的保管与使用</w:t>
      </w:r>
    </w:p>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14:paraId="114B41A0">
      <w:pPr>
        <w:spacing w:line="360" w:lineRule="auto"/>
        <w:ind w:firstLine="420"/>
        <w:jc w:val="left"/>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8</w:t>
      </w:r>
      <w:bookmarkStart w:id="623" w:name="_Toc292559878"/>
      <w:bookmarkStart w:id="624" w:name="_Toc292559373"/>
      <w:bookmarkStart w:id="625" w:name="_Toc296890996"/>
      <w:bookmarkStart w:id="626" w:name="_Toc296944507"/>
      <w:bookmarkStart w:id="627" w:name="_Toc297123528"/>
      <w:bookmarkStart w:id="628" w:name="_Toc318581173"/>
      <w:bookmarkStart w:id="629" w:name="_Toc296347167"/>
      <w:bookmarkStart w:id="630" w:name="_Toc296346669"/>
      <w:bookmarkStart w:id="631" w:name="_Toc296891208"/>
      <w:bookmarkStart w:id="632" w:name="_Toc312677494"/>
      <w:bookmarkStart w:id="633" w:name="_Toc297048354"/>
      <w:bookmarkStart w:id="634" w:name="_Toc300934980"/>
      <w:bookmarkStart w:id="635" w:name="_Toc296503168"/>
      <w:bookmarkStart w:id="636" w:name="_Toc303539137"/>
      <w:bookmarkStart w:id="637" w:name="_Toc297120468"/>
      <w:bookmarkStart w:id="638" w:name="_Toc312678020"/>
      <w:bookmarkStart w:id="639" w:name="_Toc297216187"/>
      <w:bookmarkStart w:id="640" w:name="_Toc304295557"/>
      <w:r>
        <w:rPr>
          <w:rFonts w:hint="eastAsia" w:ascii="宋体" w:hAnsi="宋体" w:cs="Calibri Light"/>
          <w:color w:val="000000" w:themeColor="text1"/>
          <w:szCs w:val="21"/>
          <w:highlight w:val="none"/>
          <w14:textFill>
            <w14:solidFill>
              <w14:schemeClr w14:val="tx1"/>
            </w14:solidFill>
          </w14:textFill>
        </w:rPr>
        <w:t>.4.1发包人供应的材料设备的保管费用的承担：</w:t>
      </w:r>
      <w:r>
        <w:rPr>
          <w:rFonts w:hint="eastAsia" w:ascii="宋体" w:hAnsi="宋体" w:cs="Calibri Light"/>
          <w:color w:val="000000" w:themeColor="text1"/>
          <w:szCs w:val="21"/>
          <w:highlight w:val="none"/>
          <w:u w:val="single"/>
          <w14:textFill>
            <w14:solidFill>
              <w14:schemeClr w14:val="tx1"/>
            </w14:solidFill>
          </w14:textFill>
        </w:rPr>
        <w:t xml:space="preserve"> / </w:t>
      </w:r>
      <w:r>
        <w:rPr>
          <w:rFonts w:hint="eastAsia" w:ascii="宋体" w:hAnsi="宋体" w:cs="Calibri Light"/>
          <w:color w:val="000000" w:themeColor="text1"/>
          <w:szCs w:val="21"/>
          <w:highlight w:val="none"/>
          <w14:textFill>
            <w14:solidFill>
              <w14:schemeClr w14:val="tx1"/>
            </w14:solidFill>
          </w14:textFill>
        </w:rPr>
        <w:t>。</w:t>
      </w:r>
      <w:bookmarkEnd w:id="623"/>
      <w:bookmarkEnd w:id="624"/>
    </w:p>
    <w:p w14:paraId="0F2140A3">
      <w:pPr>
        <w:spacing w:after="120"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8.6 样品</w:t>
      </w:r>
    </w:p>
    <w:p w14:paraId="09B978D2">
      <w:pPr>
        <w:autoSpaceDE w:val="0"/>
        <w:autoSpaceDN w:val="0"/>
        <w:spacing w:line="360" w:lineRule="auto"/>
        <w:ind w:firstLine="420"/>
        <w:jc w:val="left"/>
        <w:rPr>
          <w:rFonts w:hint="eastAsia" w:ascii="宋体" w:hAnsi="宋体" w:cs="Calibri Light"/>
          <w:color w:val="000000" w:themeColor="text1"/>
          <w:kern w:val="0"/>
          <w:szCs w:val="21"/>
          <w:highlight w:val="none"/>
          <w14:textFill>
            <w14:solidFill>
              <w14:schemeClr w14:val="tx1"/>
            </w14:solidFill>
          </w14:textFill>
        </w:rPr>
      </w:pPr>
      <w:r>
        <w:rPr>
          <w:rFonts w:hint="eastAsia" w:ascii="宋体" w:hAnsi="宋体" w:cs="Calibri Light"/>
          <w:color w:val="000000" w:themeColor="text1"/>
          <w:kern w:val="0"/>
          <w:szCs w:val="21"/>
          <w:highlight w:val="none"/>
          <w14:textFill>
            <w14:solidFill>
              <w14:schemeClr w14:val="tx1"/>
            </w14:solidFill>
          </w14:textFill>
        </w:rPr>
        <w:t>8.6.1 样品的报送与封存</w:t>
      </w:r>
    </w:p>
    <w:p w14:paraId="2B5CCE55">
      <w:pPr>
        <w:autoSpaceDE w:val="0"/>
        <w:autoSpaceDN w:val="0"/>
        <w:spacing w:line="360" w:lineRule="auto"/>
        <w:ind w:firstLine="420"/>
        <w:jc w:val="left"/>
        <w:rPr>
          <w:rFonts w:hint="eastAsia" w:ascii="宋体" w:hAnsi="宋体" w:cs="Calibri Light"/>
          <w:color w:val="000000" w:themeColor="text1"/>
          <w:kern w:val="0"/>
          <w:szCs w:val="21"/>
          <w:highlight w:val="none"/>
          <w14:textFill>
            <w14:solidFill>
              <w14:schemeClr w14:val="tx1"/>
            </w14:solidFill>
          </w14:textFill>
        </w:rPr>
      </w:pPr>
      <w:r>
        <w:rPr>
          <w:rFonts w:hint="eastAsia" w:ascii="宋体" w:hAnsi="宋体" w:cs="Calibri Light"/>
          <w:color w:val="000000" w:themeColor="text1"/>
          <w:kern w:val="0"/>
          <w:szCs w:val="21"/>
          <w:highlight w:val="none"/>
          <w14:textFill>
            <w14:solidFill>
              <w14:schemeClr w14:val="tx1"/>
            </w14:solidFill>
          </w14:textFill>
        </w:rPr>
        <w:t>需要承包人报送样品的材料或工程设备，样品的种类、名称、规格、数量要求：</w:t>
      </w:r>
    </w:p>
    <w:p w14:paraId="226455A4">
      <w:pPr>
        <w:spacing w:line="360" w:lineRule="auto"/>
        <w:ind w:firstLine="359" w:firstLineChars="171"/>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u w:val="single"/>
          <w14:textFill>
            <w14:solidFill>
              <w14:schemeClr w14:val="tx1"/>
            </w14:solidFill>
          </w14:textFill>
        </w:rPr>
        <w:t>主要建筑、安装材料（设备）须按本合同附件指定的品牌、系列、规格并经工程师和发包人书面同意封样后方可订货。否则引起的损失由承包人承担。因承包人报价失误或材料涨价所发生的价差，均由承包人自行承担。未明确品牌、系列的材料，发包人对承包人提供的样品不能满足设计要求或式样、颜色不满意或价格不合理（指市场的实际价格和承包人所报价或与承包人投标时所报价相差较大），发包人有权要求承包人调换，直至发包人满意为止，引起的损失由承包人承担且不应以此理由要求顺延工期。</w:t>
      </w:r>
    </w:p>
    <w:p w14:paraId="7E364858">
      <w:pPr>
        <w:spacing w:after="120"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8.8 施工设备和临时设施</w:t>
      </w:r>
    </w:p>
    <w:p w14:paraId="03825B06">
      <w:pPr>
        <w:autoSpaceDE w:val="0"/>
        <w:autoSpaceDN w:val="0"/>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8.8.1 承包人提供的施工设备和临时设施</w:t>
      </w:r>
    </w:p>
    <w:p w14:paraId="3AEA9CD1">
      <w:pPr>
        <w:spacing w:line="360" w:lineRule="auto"/>
        <w:ind w:firstLine="359" w:firstLineChars="171"/>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关于修建临时设施费用承担的约定：</w:t>
      </w:r>
      <w:r>
        <w:rPr>
          <w:rFonts w:hint="eastAsia" w:ascii="宋体" w:hAnsi="宋体" w:cs="Calibri Light"/>
          <w:color w:val="000000" w:themeColor="text1"/>
          <w:szCs w:val="21"/>
          <w:highlight w:val="none"/>
          <w:u w:val="single"/>
          <w14:textFill>
            <w14:solidFill>
              <w14:schemeClr w14:val="tx1"/>
            </w14:solidFill>
          </w14:textFill>
        </w:rPr>
        <w:t>承包人应按合同进度计划的要求，及时配置施工设备和修建临时设施。进入施工场地的承包人设备需经发包人核查后才能投入使用。承包人更换合同约定的承包人设备的，应报发包人批准。</w:t>
      </w:r>
    </w:p>
    <w:p w14:paraId="558EDB23">
      <w:pPr>
        <w:spacing w:line="360" w:lineRule="auto"/>
        <w:ind w:firstLine="359" w:firstLineChars="171"/>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u w:val="single"/>
          <w14:textFill>
            <w14:solidFill>
              <w14:schemeClr w14:val="tx1"/>
            </w14:solidFill>
          </w14:textFill>
        </w:rPr>
        <w:t>承包人应自行承担修建临时设施的费用，需要临时占地的，承包人应办理申请手续并承担相应费用。</w:t>
      </w:r>
    </w:p>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14:paraId="6479A60E">
      <w:pPr>
        <w:spacing w:line="360" w:lineRule="auto"/>
        <w:ind w:firstLine="422"/>
        <w:rPr>
          <w:rFonts w:hint="eastAsia" w:ascii="宋体" w:hAnsi="宋体" w:cs="Calibri Light"/>
          <w:b/>
          <w:color w:val="000000" w:themeColor="text1"/>
          <w:szCs w:val="21"/>
          <w:highlight w:val="none"/>
          <w14:textFill>
            <w14:solidFill>
              <w14:schemeClr w14:val="tx1"/>
            </w14:solidFill>
          </w14:textFill>
        </w:rPr>
      </w:pPr>
      <w:bookmarkStart w:id="641" w:name="_Toc351203641"/>
      <w:r>
        <w:rPr>
          <w:rFonts w:hint="eastAsia" w:ascii="宋体" w:hAnsi="宋体" w:cs="Calibri Light"/>
          <w:b/>
          <w:color w:val="000000" w:themeColor="text1"/>
          <w:szCs w:val="21"/>
          <w:highlight w:val="none"/>
          <w14:textFill>
            <w14:solidFill>
              <w14:schemeClr w14:val="tx1"/>
            </w14:solidFill>
          </w14:textFill>
        </w:rPr>
        <w:t>9</w:t>
      </w:r>
      <w:bookmarkEnd w:id="620"/>
      <w:bookmarkEnd w:id="621"/>
      <w:bookmarkEnd w:id="622"/>
      <w:bookmarkStart w:id="642" w:name="_Toc297123533"/>
      <w:bookmarkStart w:id="643" w:name="_Toc300934982"/>
      <w:bookmarkStart w:id="644" w:name="_Toc303539139"/>
      <w:bookmarkStart w:id="645" w:name="_Toc312677495"/>
      <w:bookmarkStart w:id="646" w:name="_Toc312678021"/>
      <w:bookmarkStart w:id="647" w:name="_Toc304295559"/>
      <w:bookmarkStart w:id="648" w:name="_Toc297216192"/>
      <w:bookmarkStart w:id="649" w:name="_Toc297120473"/>
      <w:bookmarkStart w:id="650" w:name="_Toc296944512"/>
      <w:bookmarkStart w:id="651" w:name="_Toc267251427"/>
      <w:bookmarkStart w:id="652" w:name="_Toc297048359"/>
      <w:bookmarkStart w:id="653" w:name="_Toc296503173"/>
      <w:bookmarkStart w:id="654" w:name="_Toc292559378"/>
      <w:bookmarkStart w:id="655" w:name="_Toc296346674"/>
      <w:bookmarkStart w:id="656" w:name="_Toc296347172"/>
      <w:bookmarkStart w:id="657" w:name="_Toc296891001"/>
      <w:bookmarkStart w:id="658" w:name="_Toc296891213"/>
      <w:bookmarkStart w:id="659" w:name="_Toc267251428"/>
      <w:bookmarkStart w:id="660" w:name="_Toc292559883"/>
      <w:r>
        <w:rPr>
          <w:rFonts w:hint="eastAsia" w:ascii="宋体" w:hAnsi="宋体" w:cs="Calibri Light"/>
          <w:b/>
          <w:color w:val="000000" w:themeColor="text1"/>
          <w:szCs w:val="21"/>
          <w:highlight w:val="none"/>
          <w14:textFill>
            <w14:solidFill>
              <w14:schemeClr w14:val="tx1"/>
            </w14:solidFill>
          </w14:textFill>
        </w:rPr>
        <w:t xml:space="preserve">. </w:t>
      </w:r>
      <w:r>
        <w:rPr>
          <w:rFonts w:hint="eastAsia" w:ascii="宋体" w:hAnsi="宋体" w:cs="宋体"/>
          <w:b/>
          <w:color w:val="000000" w:themeColor="text1"/>
          <w:szCs w:val="21"/>
          <w:highlight w:val="none"/>
          <w14:textFill>
            <w14:solidFill>
              <w14:schemeClr w14:val="tx1"/>
            </w14:solidFill>
          </w14:textFill>
        </w:rPr>
        <w:t>试验与检验</w:t>
      </w:r>
      <w:bookmarkEnd w:id="641"/>
    </w:p>
    <w:bookmarkEnd w:id="642"/>
    <w:bookmarkEnd w:id="643"/>
    <w:bookmarkEnd w:id="644"/>
    <w:bookmarkEnd w:id="645"/>
    <w:bookmarkEnd w:id="646"/>
    <w:bookmarkEnd w:id="647"/>
    <w:bookmarkEnd w:id="648"/>
    <w:p w14:paraId="29E446D9">
      <w:pPr>
        <w:spacing w:after="120"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9</w:t>
      </w:r>
      <w:bookmarkStart w:id="661" w:name="_Toc304295560"/>
      <w:bookmarkStart w:id="662" w:name="_Toc297216193"/>
      <w:bookmarkStart w:id="663" w:name="_Toc297123534"/>
      <w:bookmarkStart w:id="664" w:name="_Toc303539140"/>
      <w:bookmarkStart w:id="665" w:name="_Toc312678022"/>
      <w:bookmarkStart w:id="666" w:name="_Toc312677496"/>
      <w:bookmarkStart w:id="667" w:name="_Toc300934983"/>
      <w:r>
        <w:rPr>
          <w:rFonts w:hint="eastAsia" w:ascii="宋体" w:hAnsi="宋体" w:cs="Calibri Light"/>
          <w:color w:val="000000" w:themeColor="text1"/>
          <w:szCs w:val="21"/>
          <w:highlight w:val="none"/>
          <w14:textFill>
            <w14:solidFill>
              <w14:schemeClr w14:val="tx1"/>
            </w14:solidFill>
          </w14:textFill>
        </w:rPr>
        <w:t>.1试验设备与试验人员</w:t>
      </w:r>
    </w:p>
    <w:bookmarkEnd w:id="661"/>
    <w:bookmarkEnd w:id="662"/>
    <w:bookmarkEnd w:id="663"/>
    <w:bookmarkEnd w:id="664"/>
    <w:bookmarkEnd w:id="665"/>
    <w:bookmarkEnd w:id="666"/>
    <w:bookmarkEnd w:id="667"/>
    <w:p w14:paraId="357EAB8E">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9</w:t>
      </w:r>
      <w:bookmarkStart w:id="668" w:name="_Toc312678023"/>
      <w:bookmarkStart w:id="669" w:name="_Toc303539141"/>
      <w:bookmarkStart w:id="670" w:name="_Toc300934984"/>
      <w:bookmarkStart w:id="671" w:name="_Toc297123535"/>
      <w:bookmarkStart w:id="672" w:name="_Toc297216194"/>
      <w:bookmarkStart w:id="673" w:name="_Toc304295561"/>
      <w:bookmarkStart w:id="674" w:name="_Toc312677497"/>
      <w:bookmarkStart w:id="675" w:name="_Toc318581174"/>
      <w:r>
        <w:rPr>
          <w:rFonts w:hint="eastAsia" w:ascii="宋体" w:hAnsi="宋体" w:cs="Calibri Light"/>
          <w:color w:val="000000" w:themeColor="text1"/>
          <w:szCs w:val="21"/>
          <w:highlight w:val="none"/>
          <w14:textFill>
            <w14:solidFill>
              <w14:schemeClr w14:val="tx1"/>
            </w14:solidFill>
          </w14:textFill>
        </w:rPr>
        <w:t>.1.2 试验设备</w:t>
      </w:r>
    </w:p>
    <w:p w14:paraId="57882D51">
      <w:pPr>
        <w:spacing w:line="360" w:lineRule="auto"/>
        <w:ind w:firstLine="359" w:firstLineChars="171"/>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施工现场需要配置的试验场所：</w:t>
      </w:r>
      <w:bookmarkEnd w:id="668"/>
      <w:bookmarkEnd w:id="669"/>
      <w:bookmarkEnd w:id="670"/>
      <w:bookmarkEnd w:id="671"/>
      <w:bookmarkEnd w:id="672"/>
      <w:bookmarkEnd w:id="673"/>
      <w:bookmarkEnd w:id="674"/>
      <w:bookmarkStart w:id="676" w:name="_Toc300934985"/>
      <w:bookmarkStart w:id="677" w:name="_Toc303539142"/>
      <w:bookmarkStart w:id="678" w:name="_Toc297123536"/>
      <w:bookmarkStart w:id="679" w:name="_Toc304295562"/>
      <w:bookmarkStart w:id="680" w:name="_Toc312677498"/>
      <w:bookmarkStart w:id="681" w:name="_Toc312678024"/>
      <w:bookmarkStart w:id="682" w:name="_Toc297216195"/>
      <w:r>
        <w:rPr>
          <w:rFonts w:hint="eastAsia" w:ascii="宋体" w:hAnsi="宋体" w:cs="Calibri Light"/>
          <w:color w:val="000000" w:themeColor="text1"/>
          <w:szCs w:val="21"/>
          <w:highlight w:val="none"/>
          <w:u w:val="single"/>
          <w14:textFill>
            <w14:solidFill>
              <w14:schemeClr w14:val="tx1"/>
            </w14:solidFill>
          </w14:textFill>
        </w:rPr>
        <w:t>按有关规定和发包人要求执行。</w:t>
      </w:r>
    </w:p>
    <w:p w14:paraId="1E3F6840">
      <w:pPr>
        <w:spacing w:line="360" w:lineRule="auto"/>
        <w:ind w:firstLine="359" w:firstLineChars="171"/>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施工现场需要配备的试验设备：</w:t>
      </w:r>
      <w:r>
        <w:rPr>
          <w:rFonts w:hint="eastAsia" w:ascii="宋体" w:hAnsi="宋体" w:cs="Calibri Light"/>
          <w:color w:val="000000" w:themeColor="text1"/>
          <w:szCs w:val="21"/>
          <w:highlight w:val="none"/>
          <w:u w:val="single"/>
          <w14:textFill>
            <w14:solidFill>
              <w14:schemeClr w14:val="tx1"/>
            </w14:solidFill>
          </w14:textFill>
        </w:rPr>
        <w:t>按有关规定和发包人要求执行。</w:t>
      </w:r>
    </w:p>
    <w:p w14:paraId="018F2157">
      <w:pPr>
        <w:spacing w:line="360" w:lineRule="auto"/>
        <w:ind w:firstLine="420"/>
        <w:jc w:val="left"/>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施工现场需要具备的其他试验条件：</w:t>
      </w:r>
      <w:r>
        <w:rPr>
          <w:rFonts w:hint="eastAsia" w:ascii="宋体" w:hAnsi="宋体" w:cs="Calibri Light"/>
          <w:color w:val="000000" w:themeColor="text1"/>
          <w:szCs w:val="21"/>
          <w:highlight w:val="none"/>
          <w:u w:val="single"/>
          <w14:textFill>
            <w14:solidFill>
              <w14:schemeClr w14:val="tx1"/>
            </w14:solidFill>
          </w14:textFill>
        </w:rPr>
        <w:t>按有关规定和发包人要求执行</w:t>
      </w:r>
      <w:r>
        <w:rPr>
          <w:rFonts w:hint="eastAsia" w:ascii="宋体" w:hAnsi="宋体" w:cs="Calibri Light"/>
          <w:color w:val="000000" w:themeColor="text1"/>
          <w:szCs w:val="21"/>
          <w:highlight w:val="none"/>
          <w14:textFill>
            <w14:solidFill>
              <w14:schemeClr w14:val="tx1"/>
            </w14:solidFill>
          </w14:textFill>
        </w:rPr>
        <w:t>。</w:t>
      </w:r>
    </w:p>
    <w:p w14:paraId="6AFEC205">
      <w:pPr>
        <w:spacing w:line="360" w:lineRule="auto"/>
        <w:ind w:firstLine="420"/>
        <w:jc w:val="left"/>
        <w:rPr>
          <w:rFonts w:hint="eastAsia" w:ascii="宋体" w:hAnsi="宋体" w:cs="Calibri Light"/>
          <w:b/>
          <w:color w:val="000000" w:themeColor="text1"/>
          <w:kern w:val="0"/>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9.3</w:t>
      </w:r>
      <w:r>
        <w:rPr>
          <w:rFonts w:hint="eastAsia" w:ascii="宋体" w:hAnsi="宋体" w:cs="Calibri Light"/>
          <w:bCs/>
          <w:color w:val="000000" w:themeColor="text1"/>
          <w:kern w:val="0"/>
          <w:szCs w:val="21"/>
          <w:highlight w:val="none"/>
          <w14:textFill>
            <w14:solidFill>
              <w14:schemeClr w14:val="tx1"/>
            </w14:solidFill>
          </w14:textFill>
        </w:rPr>
        <w:t>材</w:t>
      </w:r>
      <w:r>
        <w:rPr>
          <w:rFonts w:hint="eastAsia" w:ascii="宋体" w:hAnsi="宋体" w:cs="Calibri Light"/>
          <w:color w:val="000000" w:themeColor="text1"/>
          <w:kern w:val="0"/>
          <w:szCs w:val="21"/>
          <w:highlight w:val="none"/>
          <w14:textFill>
            <w14:solidFill>
              <w14:schemeClr w14:val="tx1"/>
            </w14:solidFill>
          </w14:textFill>
        </w:rPr>
        <w:t>料、工程设备和工程的试验和检验</w:t>
      </w:r>
    </w:p>
    <w:p w14:paraId="4A663B98">
      <w:pPr>
        <w:spacing w:line="360" w:lineRule="auto"/>
        <w:ind w:firstLine="398" w:firstLineChars="189"/>
        <w:jc w:val="left"/>
        <w:rPr>
          <w:rFonts w:hint="eastAsia" w:ascii="宋体" w:hAnsi="宋体" w:cs="Calibri Light"/>
          <w:b/>
          <w:color w:val="000000" w:themeColor="text1"/>
          <w:szCs w:val="21"/>
          <w:highlight w:val="none"/>
          <w:u w:val="single"/>
          <w14:textFill>
            <w14:solidFill>
              <w14:schemeClr w14:val="tx1"/>
            </w14:solidFill>
          </w14:textFill>
        </w:rPr>
      </w:pPr>
      <w:r>
        <w:rPr>
          <w:rFonts w:hint="eastAsia" w:ascii="宋体" w:hAnsi="宋体" w:cs="Calibri Light"/>
          <w:b/>
          <w:color w:val="000000" w:themeColor="text1"/>
          <w:kern w:val="0"/>
          <w:szCs w:val="21"/>
          <w:highlight w:val="none"/>
          <w14:textFill>
            <w14:solidFill>
              <w14:schemeClr w14:val="tx1"/>
            </w14:solidFill>
          </w14:textFill>
        </w:rPr>
        <w:t>试验、检测单位资质条件约定：</w:t>
      </w:r>
      <w:r>
        <w:rPr>
          <w:rFonts w:hint="eastAsia" w:ascii="宋体" w:hAnsi="宋体" w:cs="Calibri Light"/>
          <w:color w:val="000000" w:themeColor="text1"/>
          <w:szCs w:val="21"/>
          <w:highlight w:val="none"/>
          <w:u w:val="single"/>
          <w14:textFill>
            <w14:solidFill>
              <w14:schemeClr w14:val="tx1"/>
            </w14:solidFill>
          </w14:textFill>
        </w:rPr>
        <w:t>按有关规定和发包人要求执行</w:t>
      </w:r>
      <w:r>
        <w:rPr>
          <w:rFonts w:hint="eastAsia" w:ascii="宋体" w:hAnsi="宋体" w:cs="Calibri Light"/>
          <w:b/>
          <w:color w:val="000000" w:themeColor="text1"/>
          <w:szCs w:val="21"/>
          <w:highlight w:val="none"/>
          <w14:textFill>
            <w14:solidFill>
              <w14:schemeClr w14:val="tx1"/>
            </w14:solidFill>
          </w14:textFill>
        </w:rPr>
        <w:t>；</w:t>
      </w:r>
    </w:p>
    <w:p w14:paraId="4F090C50">
      <w:pPr>
        <w:spacing w:line="360" w:lineRule="auto"/>
        <w:ind w:firstLine="398" w:firstLineChars="189"/>
        <w:jc w:val="left"/>
        <w:rPr>
          <w:rFonts w:hint="eastAsia" w:ascii="宋体" w:hAnsi="宋体" w:cs="Calibri Light"/>
          <w:b/>
          <w:color w:val="000000" w:themeColor="text1"/>
          <w:szCs w:val="21"/>
          <w:highlight w:val="none"/>
          <w:u w:val="single"/>
          <w14:textFill>
            <w14:solidFill>
              <w14:schemeClr w14:val="tx1"/>
            </w14:solidFill>
          </w14:textFill>
        </w:rPr>
      </w:pPr>
      <w:r>
        <w:rPr>
          <w:rFonts w:hint="eastAsia" w:ascii="宋体" w:hAnsi="宋体" w:cs="Calibri Light"/>
          <w:b/>
          <w:color w:val="000000" w:themeColor="text1"/>
          <w:kern w:val="0"/>
          <w:szCs w:val="21"/>
          <w:highlight w:val="none"/>
          <w14:textFill>
            <w14:solidFill>
              <w14:schemeClr w14:val="tx1"/>
            </w14:solidFill>
          </w14:textFill>
        </w:rPr>
        <w:t>试验、检测单位选择约定：</w:t>
      </w:r>
      <w:r>
        <w:rPr>
          <w:rFonts w:hint="eastAsia" w:ascii="宋体" w:hAnsi="宋体" w:cs="Calibri Light"/>
          <w:b/>
          <w:color w:val="000000" w:themeColor="text1"/>
          <w:kern w:val="0"/>
          <w:szCs w:val="21"/>
          <w:highlight w:val="none"/>
          <w:u w:val="single"/>
          <w14:textFill>
            <w14:solidFill>
              <w14:schemeClr w14:val="tx1"/>
            </w14:solidFill>
          </w14:textFill>
        </w:rPr>
        <w:t xml:space="preserve"> 承包人选择单位后报发包人审核，审核通过后方可确定试验、检测单位   </w:t>
      </w:r>
      <w:r>
        <w:rPr>
          <w:rFonts w:hint="eastAsia" w:ascii="宋体" w:hAnsi="宋体" w:cs="Calibri Light"/>
          <w:b/>
          <w:color w:val="000000" w:themeColor="text1"/>
          <w:szCs w:val="21"/>
          <w:highlight w:val="none"/>
          <w14:textFill>
            <w14:solidFill>
              <w14:schemeClr w14:val="tx1"/>
            </w14:solidFill>
          </w14:textFill>
        </w:rPr>
        <w:t>；</w:t>
      </w:r>
    </w:p>
    <w:p w14:paraId="292A2797">
      <w:pPr>
        <w:spacing w:line="360" w:lineRule="auto"/>
        <w:ind w:firstLine="398" w:firstLineChars="189"/>
        <w:jc w:val="left"/>
        <w:rPr>
          <w:rFonts w:hint="eastAsia" w:ascii="宋体" w:hAnsi="宋体" w:cs="Calibri Light"/>
          <w:b/>
          <w:color w:val="000000" w:themeColor="text1"/>
          <w:szCs w:val="21"/>
          <w:highlight w:val="none"/>
          <w14:textFill>
            <w14:solidFill>
              <w14:schemeClr w14:val="tx1"/>
            </w14:solidFill>
          </w14:textFill>
        </w:rPr>
      </w:pPr>
      <w:r>
        <w:rPr>
          <w:rFonts w:hint="eastAsia" w:ascii="宋体" w:hAnsi="宋体" w:cs="Calibri Light"/>
          <w:b/>
          <w:color w:val="000000" w:themeColor="text1"/>
          <w:szCs w:val="21"/>
          <w:highlight w:val="none"/>
          <w14:textFill>
            <w14:solidFill>
              <w14:schemeClr w14:val="tx1"/>
            </w14:solidFill>
          </w14:textFill>
        </w:rPr>
        <w:t>试验、检测费用约定：</w:t>
      </w:r>
      <w:r>
        <w:rPr>
          <w:rFonts w:hint="eastAsia" w:ascii="宋体" w:hAnsi="宋体" w:cs="Calibri Light"/>
          <w:b/>
          <w:color w:val="000000" w:themeColor="text1"/>
          <w:szCs w:val="21"/>
          <w:highlight w:val="none"/>
          <w:u w:val="single"/>
          <w14:textFill>
            <w14:solidFill>
              <w14:schemeClr w14:val="tx1"/>
            </w14:solidFill>
          </w14:textFill>
        </w:rPr>
        <w:t xml:space="preserve"> 工程有关检验试验、检测、监测费用由承包人充分考虑并在工程量清单相关子项中进行报价，不再另行计费。如相关检验试验、检测、监测项目需由第三方检测机构进行检验试验、检测、监测的，则第三方检测机构须由甲方认可后方可进行检验试验、检测、监测 。 </w:t>
      </w:r>
      <w:r>
        <w:rPr>
          <w:rFonts w:ascii="宋体" w:hAnsi="宋体" w:cs="Calibri Light"/>
          <w:b/>
          <w:color w:val="000000" w:themeColor="text1"/>
          <w:szCs w:val="21"/>
          <w:highlight w:val="none"/>
          <w:u w:val="single"/>
          <w14:textFill>
            <w14:solidFill>
              <w14:schemeClr w14:val="tx1"/>
            </w14:solidFill>
          </w14:textFill>
        </w:rPr>
        <w:t xml:space="preserve">                                       </w:t>
      </w:r>
    </w:p>
    <w:p w14:paraId="513D8D1E">
      <w:pPr>
        <w:spacing w:after="120"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 xml:space="preserve">9.4 现场工艺试验 </w:t>
      </w:r>
    </w:p>
    <w:p w14:paraId="415B99C1">
      <w:pPr>
        <w:spacing w:line="360" w:lineRule="auto"/>
        <w:ind w:firstLine="420"/>
        <w:jc w:val="left"/>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现场工艺试验的有关约定：</w:t>
      </w:r>
      <w:r>
        <w:rPr>
          <w:rFonts w:hint="eastAsia" w:ascii="宋体" w:hAnsi="宋体" w:cs="宋体"/>
          <w:b/>
          <w:bCs/>
          <w:color w:val="000000" w:themeColor="text1"/>
          <w:szCs w:val="21"/>
          <w:highlight w:val="none"/>
          <w:u w:val="single"/>
          <w14:textFill>
            <w14:solidFill>
              <w14:schemeClr w14:val="tx1"/>
            </w14:solidFill>
          </w14:textFill>
        </w:rPr>
        <w:t>按有关规定</w:t>
      </w:r>
      <w:r>
        <w:rPr>
          <w:rFonts w:hint="eastAsia" w:ascii="宋体" w:hAnsi="宋体" w:cs="Calibri Light"/>
          <w:color w:val="000000" w:themeColor="text1"/>
          <w:szCs w:val="21"/>
          <w:highlight w:val="none"/>
          <w14:textFill>
            <w14:solidFill>
              <w14:schemeClr w14:val="tx1"/>
            </w14:solidFill>
          </w14:textFill>
        </w:rPr>
        <w:t>。</w:t>
      </w:r>
    </w:p>
    <w:bookmarkEnd w:id="675"/>
    <w:bookmarkEnd w:id="676"/>
    <w:bookmarkEnd w:id="677"/>
    <w:bookmarkEnd w:id="678"/>
    <w:bookmarkEnd w:id="679"/>
    <w:bookmarkEnd w:id="680"/>
    <w:bookmarkEnd w:id="681"/>
    <w:bookmarkEnd w:id="682"/>
    <w:p w14:paraId="7226637E">
      <w:pPr>
        <w:spacing w:line="360" w:lineRule="auto"/>
        <w:ind w:firstLine="422"/>
        <w:rPr>
          <w:rFonts w:hint="eastAsia" w:ascii="宋体" w:hAnsi="宋体" w:cs="Calibri Light"/>
          <w:b/>
          <w:color w:val="000000" w:themeColor="text1"/>
          <w:szCs w:val="21"/>
          <w:highlight w:val="none"/>
          <w14:textFill>
            <w14:solidFill>
              <w14:schemeClr w14:val="tx1"/>
            </w14:solidFill>
          </w14:textFill>
        </w:rPr>
      </w:pPr>
      <w:bookmarkStart w:id="683" w:name="_Toc351203642"/>
      <w:r>
        <w:rPr>
          <w:rFonts w:hint="eastAsia" w:ascii="宋体" w:hAnsi="宋体" w:cs="Calibri Light"/>
          <w:b/>
          <w:color w:val="000000" w:themeColor="text1"/>
          <w:szCs w:val="21"/>
          <w:highlight w:val="none"/>
          <w14:textFill>
            <w14:solidFill>
              <w14:schemeClr w14:val="tx1"/>
            </w14:solidFill>
          </w14:textFill>
        </w:rPr>
        <w:t xml:space="preserve">10. </w:t>
      </w:r>
      <w:r>
        <w:rPr>
          <w:rFonts w:hint="eastAsia" w:ascii="宋体" w:hAnsi="宋体" w:cs="宋体"/>
          <w:b/>
          <w:color w:val="000000" w:themeColor="text1"/>
          <w:szCs w:val="21"/>
          <w:highlight w:val="none"/>
          <w14:textFill>
            <w14:solidFill>
              <w14:schemeClr w14:val="tx1"/>
            </w14:solidFill>
          </w14:textFill>
        </w:rPr>
        <w:t>变更</w:t>
      </w:r>
    </w:p>
    <w:p w14:paraId="45C3C592">
      <w:pPr>
        <w:spacing w:after="120"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10.1变更的范围</w:t>
      </w:r>
    </w:p>
    <w:p w14:paraId="027F41FE">
      <w:pPr>
        <w:spacing w:line="360" w:lineRule="auto"/>
        <w:ind w:firstLine="420"/>
        <w:jc w:val="left"/>
        <w:rPr>
          <w:rFonts w:hint="eastAsia" w:ascii="宋体" w:hAnsi="宋体" w:cs="Calibri Light"/>
          <w:b/>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关于变更的范围的约定：</w:t>
      </w:r>
      <w:r>
        <w:rPr>
          <w:rFonts w:hint="eastAsia" w:ascii="宋体" w:hAnsi="宋体" w:cs="Calibri Light"/>
          <w:b/>
          <w:color w:val="000000" w:themeColor="text1"/>
          <w:szCs w:val="21"/>
          <w:highlight w:val="none"/>
          <w:u w:val="single"/>
          <w14:textFill>
            <w14:solidFill>
              <w14:schemeClr w14:val="tx1"/>
            </w14:solidFill>
          </w14:textFill>
        </w:rPr>
        <w:t>按通用合同条款执行。</w:t>
      </w:r>
    </w:p>
    <w:bookmarkEnd w:id="649"/>
    <w:bookmarkEnd w:id="650"/>
    <w:bookmarkEnd w:id="651"/>
    <w:bookmarkEnd w:id="652"/>
    <w:bookmarkEnd w:id="653"/>
    <w:bookmarkEnd w:id="654"/>
    <w:bookmarkEnd w:id="655"/>
    <w:bookmarkEnd w:id="656"/>
    <w:bookmarkEnd w:id="657"/>
    <w:bookmarkEnd w:id="658"/>
    <w:bookmarkEnd w:id="659"/>
    <w:bookmarkEnd w:id="660"/>
    <w:bookmarkEnd w:id="683"/>
    <w:p w14:paraId="6713597B">
      <w:pPr>
        <w:spacing w:line="360" w:lineRule="auto"/>
        <w:ind w:firstLine="422"/>
        <w:rPr>
          <w:rFonts w:hint="eastAsia" w:ascii="宋体" w:hAnsi="宋体" w:cs="宋体"/>
          <w:b/>
          <w:color w:val="000000" w:themeColor="text1"/>
          <w:szCs w:val="21"/>
          <w:highlight w:val="none"/>
          <w14:textFill>
            <w14:solidFill>
              <w14:schemeClr w14:val="tx1"/>
            </w14:solidFill>
          </w14:textFill>
        </w:rPr>
      </w:pPr>
      <w:bookmarkStart w:id="684" w:name="_Toc296347193"/>
      <w:bookmarkStart w:id="685" w:name="_Toc312677500"/>
      <w:bookmarkStart w:id="686" w:name="_Toc296891234"/>
      <w:bookmarkStart w:id="687" w:name="_Toc297123541"/>
      <w:bookmarkStart w:id="688" w:name="_Toc300934990"/>
      <w:bookmarkStart w:id="689" w:name="_Toc296944533"/>
      <w:bookmarkStart w:id="690" w:name="_Toc292559399"/>
      <w:bookmarkStart w:id="691" w:name="_Toc297216200"/>
      <w:bookmarkStart w:id="692" w:name="_Toc296503194"/>
      <w:bookmarkStart w:id="693" w:name="_Toc296891022"/>
      <w:bookmarkStart w:id="694" w:name="_Toc297120494"/>
      <w:bookmarkStart w:id="695" w:name="_Toc312678026"/>
      <w:bookmarkStart w:id="696" w:name="_Toc297048380"/>
      <w:bookmarkStart w:id="697" w:name="_Toc296346695"/>
      <w:bookmarkStart w:id="698" w:name="_Toc292559904"/>
      <w:bookmarkStart w:id="699" w:name="_Toc303539147"/>
      <w:bookmarkStart w:id="700" w:name="_Toc304295567"/>
      <w:bookmarkStart w:id="701" w:name="_Toc267251437"/>
      <w:bookmarkStart w:id="702" w:name="_Toc267251439"/>
      <w:bookmarkStart w:id="703" w:name="_Toc267251435"/>
      <w:bookmarkStart w:id="704" w:name="_Toc267251441"/>
      <w:bookmarkStart w:id="705" w:name="_Toc267251440"/>
      <w:bookmarkStart w:id="706" w:name="_Toc267251433"/>
      <w:bookmarkStart w:id="707" w:name="_Toc267251442"/>
      <w:r>
        <w:rPr>
          <w:rFonts w:hint="eastAsia" w:ascii="宋体" w:hAnsi="宋体" w:cs="宋体"/>
          <w:b/>
          <w:color w:val="000000" w:themeColor="text1"/>
          <w:szCs w:val="21"/>
          <w:highlight w:val="none"/>
          <w14:textFill>
            <w14:solidFill>
              <w14:schemeClr w14:val="tx1"/>
            </w14:solidFill>
          </w14:textFill>
        </w:rPr>
        <w:t>10.2</w:t>
      </w:r>
      <w:r>
        <w:rPr>
          <w:rFonts w:hint="eastAsia" w:ascii="宋体" w:hAnsi="宋体" w:cs="宋体"/>
          <w:color w:val="000000" w:themeColor="text1"/>
          <w:szCs w:val="21"/>
          <w:highlight w:val="none"/>
          <w14:textFill>
            <w14:solidFill>
              <w14:schemeClr w14:val="tx1"/>
            </w14:solidFill>
          </w14:textFill>
        </w:rPr>
        <w:t xml:space="preserve">  变更估价</w:t>
      </w:r>
    </w:p>
    <w:p w14:paraId="6C5CA3F7">
      <w:pPr>
        <w:spacing w:line="360" w:lineRule="auto"/>
        <w:ind w:firstLine="422"/>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10.2.1</w:t>
      </w:r>
      <w:r>
        <w:rPr>
          <w:rFonts w:hint="eastAsia" w:ascii="宋体" w:hAnsi="宋体" w:cs="宋体"/>
          <w:color w:val="000000" w:themeColor="text1"/>
          <w:szCs w:val="21"/>
          <w:highlight w:val="none"/>
          <w14:textFill>
            <w14:solidFill>
              <w14:schemeClr w14:val="tx1"/>
            </w14:solidFill>
          </w14:textFill>
        </w:rPr>
        <w:t xml:space="preserve">  变更估价原则</w:t>
      </w:r>
      <w:r>
        <w:rPr>
          <w:rFonts w:hint="eastAsia" w:ascii="宋体" w:hAnsi="宋体" w:cs="宋体"/>
          <w:b/>
          <w:color w:val="000000" w:themeColor="text1"/>
          <w:szCs w:val="21"/>
          <w:highlight w:val="none"/>
          <w14:textFill>
            <w14:solidFill>
              <w14:schemeClr w14:val="tx1"/>
            </w14:solidFill>
          </w14:textFill>
        </w:rPr>
        <w:tab/>
      </w:r>
    </w:p>
    <w:p w14:paraId="390B3B3C">
      <w:pPr>
        <w:autoSpaceDE w:val="0"/>
        <w:autoSpaceDN w:val="0"/>
        <w:spacing w:line="360" w:lineRule="auto"/>
        <w:ind w:firstLine="312" w:firstLineChars="148"/>
        <w:jc w:val="left"/>
        <w:rPr>
          <w:rFonts w:hint="eastAsia" w:ascii="宋体" w:hAnsi="宋体" w:cs="宋体"/>
          <w:b/>
          <w:color w:val="000000" w:themeColor="text1"/>
          <w:szCs w:val="21"/>
          <w:highlight w:val="none"/>
          <w:u w:val="single"/>
          <w14:textFill>
            <w14:solidFill>
              <w14:schemeClr w14:val="tx1"/>
            </w14:solidFill>
          </w14:textFill>
        </w:rPr>
      </w:pPr>
      <w:r>
        <w:rPr>
          <w:rFonts w:hint="eastAsia" w:ascii="宋体" w:hAnsi="宋体" w:cs="宋体"/>
          <w:b/>
          <w:color w:val="000000" w:themeColor="text1"/>
          <w:szCs w:val="21"/>
          <w:highlight w:val="none"/>
          <w:u w:val="single"/>
          <w14:textFill>
            <w14:solidFill>
              <w14:schemeClr w14:val="tx1"/>
            </w14:solidFill>
          </w14:textFill>
        </w:rPr>
        <w:t>（1）已标价工程量清单或预算书有相同项目的，按照相同项目单价确定。</w:t>
      </w:r>
    </w:p>
    <w:p w14:paraId="7EEC340D">
      <w:pPr>
        <w:autoSpaceDE w:val="0"/>
        <w:autoSpaceDN w:val="0"/>
        <w:spacing w:line="360" w:lineRule="auto"/>
        <w:ind w:firstLine="312" w:firstLineChars="148"/>
        <w:jc w:val="left"/>
        <w:rPr>
          <w:rFonts w:hint="eastAsia" w:ascii="宋体" w:hAnsi="宋体" w:cs="宋体"/>
          <w:b/>
          <w:color w:val="000000" w:themeColor="text1"/>
          <w:szCs w:val="21"/>
          <w:highlight w:val="none"/>
          <w:u w:val="single"/>
          <w14:textFill>
            <w14:solidFill>
              <w14:schemeClr w14:val="tx1"/>
            </w14:solidFill>
          </w14:textFill>
        </w:rPr>
      </w:pPr>
      <w:r>
        <w:rPr>
          <w:rFonts w:hint="eastAsia" w:ascii="宋体" w:hAnsi="宋体" w:cs="宋体"/>
          <w:b/>
          <w:color w:val="000000" w:themeColor="text1"/>
          <w:szCs w:val="21"/>
          <w:highlight w:val="none"/>
          <w:u w:val="single"/>
          <w14:textFill>
            <w14:solidFill>
              <w14:schemeClr w14:val="tx1"/>
            </w14:solidFill>
          </w14:textFill>
        </w:rPr>
        <w:t>（2）已标价工程量清单或预算书中无相同项目，但有类似项目的，参照类似项目的单价确定。</w:t>
      </w:r>
    </w:p>
    <w:p w14:paraId="4695CCF6">
      <w:pPr>
        <w:autoSpaceDE w:val="0"/>
        <w:autoSpaceDN w:val="0"/>
        <w:spacing w:line="360" w:lineRule="auto"/>
        <w:ind w:firstLine="312" w:firstLineChars="148"/>
        <w:jc w:val="left"/>
        <w:rPr>
          <w:rFonts w:hint="eastAsia" w:ascii="宋体" w:hAnsi="宋体" w:cs="宋体"/>
          <w:b/>
          <w:color w:val="000000" w:themeColor="text1"/>
          <w:szCs w:val="21"/>
          <w:highlight w:val="none"/>
          <w:u w:val="single"/>
          <w14:textFill>
            <w14:solidFill>
              <w14:schemeClr w14:val="tx1"/>
            </w14:solidFill>
          </w14:textFill>
        </w:rPr>
      </w:pPr>
      <w:r>
        <w:rPr>
          <w:rFonts w:hint="eastAsia" w:ascii="宋体" w:hAnsi="宋体" w:cs="宋体"/>
          <w:b/>
          <w:color w:val="000000" w:themeColor="text1"/>
          <w:szCs w:val="21"/>
          <w:highlight w:val="none"/>
          <w:u w:val="single"/>
          <w14:textFill>
            <w14:solidFill>
              <w14:schemeClr w14:val="tx1"/>
            </w14:solidFill>
          </w14:textFill>
        </w:rPr>
        <w:t>（3）已标价工程量清单或预算书中无相同项目及类似项目单价的，其单价的确定，按以下约定：消耗量按《浙江省建设工程预算定额》（2018版），机械台班和辅材单价按浙江省2018版基期价格计算，人工工日单价按对应的中标单价（即一类工   元/工日、二类工   元/工日、三类工   元/工日计算），主要材料投标书中有报价的或采购文件中有约定的按投标价或约定的价格执行，没有的材料价格按甲方签证价执行， 取费标准按投标报价相同的费率水平。</w:t>
      </w:r>
    </w:p>
    <w:p w14:paraId="7BE4C51E">
      <w:pPr>
        <w:spacing w:line="360" w:lineRule="auto"/>
        <w:ind w:firstLine="453" w:firstLineChars="215"/>
        <w:jc w:val="left"/>
        <w:rPr>
          <w:rFonts w:hint="eastAsia" w:ascii="宋体" w:hAnsi="宋体" w:cs="宋体"/>
          <w:b/>
          <w:color w:val="000000" w:themeColor="text1"/>
          <w:szCs w:val="21"/>
          <w:highlight w:val="none"/>
          <w:u w:val="single"/>
          <w14:textFill>
            <w14:solidFill>
              <w14:schemeClr w14:val="tx1"/>
            </w14:solidFill>
          </w14:textFill>
        </w:rPr>
      </w:pPr>
      <w:r>
        <w:rPr>
          <w:rFonts w:hint="eastAsia" w:ascii="宋体" w:hAnsi="宋体" w:cs="宋体"/>
          <w:b/>
          <w:color w:val="000000" w:themeColor="text1"/>
          <w:szCs w:val="21"/>
          <w:highlight w:val="none"/>
          <w:u w:val="single"/>
          <w14:textFill>
            <w14:solidFill>
              <w14:schemeClr w14:val="tx1"/>
            </w14:solidFill>
          </w14:textFill>
        </w:rPr>
        <w:t>若投标报价中的综合单价与综合单价分析表中的价格不符，以综合单价为准；综合单价分析表中的材料价格与主要材料汇总表中的价格不符时以综合单价分析表中的材料价格为准。</w:t>
      </w:r>
    </w:p>
    <w:p w14:paraId="126B023E">
      <w:pPr>
        <w:spacing w:line="360" w:lineRule="auto"/>
        <w:ind w:firstLine="242" w:firstLineChars="115"/>
        <w:jc w:val="left"/>
        <w:rPr>
          <w:rFonts w:hint="eastAsia" w:ascii="宋体" w:hAnsi="宋体" w:cs="宋体"/>
          <w:b/>
          <w:color w:val="000000" w:themeColor="text1"/>
          <w:szCs w:val="21"/>
          <w:highlight w:val="none"/>
          <w:u w:val="single"/>
          <w14:textFill>
            <w14:solidFill>
              <w14:schemeClr w14:val="tx1"/>
            </w14:solidFill>
          </w14:textFill>
        </w:rPr>
      </w:pPr>
      <w:r>
        <w:rPr>
          <w:rFonts w:hint="eastAsia" w:ascii="宋体" w:hAnsi="宋体" w:cs="宋体"/>
          <w:b/>
          <w:color w:val="000000" w:themeColor="text1"/>
          <w:szCs w:val="21"/>
          <w:highlight w:val="none"/>
          <w:u w:val="single"/>
          <w14:textFill>
            <w14:solidFill>
              <w14:schemeClr w14:val="tx1"/>
            </w14:solidFill>
          </w14:textFill>
        </w:rPr>
        <w:t xml:space="preserve">若变更的项目确实不适用于2018版预算定额计价的，双方另行协商确定。 </w:t>
      </w:r>
    </w:p>
    <w:p w14:paraId="2E41BF32">
      <w:pPr>
        <w:spacing w:line="360" w:lineRule="auto"/>
        <w:ind w:firstLine="312" w:firstLineChars="148"/>
        <w:jc w:val="left"/>
        <w:rPr>
          <w:rFonts w:hint="eastAsia" w:ascii="宋体" w:hAnsi="宋体" w:cs="宋体"/>
          <w:b/>
          <w:color w:val="000000" w:themeColor="text1"/>
          <w:szCs w:val="21"/>
          <w:highlight w:val="none"/>
          <w:u w:val="single"/>
          <w14:textFill>
            <w14:solidFill>
              <w14:schemeClr w14:val="tx1"/>
            </w14:solidFill>
          </w14:textFill>
        </w:rPr>
      </w:pPr>
      <w:r>
        <w:rPr>
          <w:rFonts w:hint="eastAsia" w:ascii="宋体" w:hAnsi="宋体" w:cs="宋体"/>
          <w:b/>
          <w:color w:val="000000" w:themeColor="text1"/>
          <w:szCs w:val="21"/>
          <w:highlight w:val="none"/>
          <w:u w:val="single"/>
          <w14:textFill>
            <w14:solidFill>
              <w14:schemeClr w14:val="tx1"/>
            </w14:solidFill>
          </w14:textFill>
        </w:rPr>
        <w:t>（4）工程量清单错误和（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以上时。工程量偏差超过上述变化幅度之外变动部分的相应单价调整方法按以下方式约定：</w:t>
      </w:r>
    </w:p>
    <w:p w14:paraId="2B509D42">
      <w:pPr>
        <w:autoSpaceDE w:val="0"/>
        <w:autoSpaceDN w:val="0"/>
        <w:spacing w:line="360" w:lineRule="auto"/>
        <w:ind w:firstLine="422"/>
        <w:jc w:val="left"/>
        <w:rPr>
          <w:rFonts w:hint="eastAsia" w:ascii="宋体" w:hAnsi="宋体" w:cs="宋体"/>
          <w:b/>
          <w:color w:val="000000" w:themeColor="text1"/>
          <w:szCs w:val="21"/>
          <w:highlight w:val="none"/>
          <w:u w:val="single"/>
          <w14:textFill>
            <w14:solidFill>
              <w14:schemeClr w14:val="tx1"/>
            </w14:solidFill>
          </w14:textFill>
        </w:rPr>
      </w:pPr>
      <w:r>
        <w:rPr>
          <w:rFonts w:hint="eastAsia" w:ascii="宋体" w:hAnsi="宋体" w:cs="宋体"/>
          <w:b/>
          <w:color w:val="000000" w:themeColor="text1"/>
          <w:szCs w:val="21"/>
          <w:highlight w:val="none"/>
          <w:u w:val="single"/>
          <w14:textFill>
            <w14:solidFill>
              <w14:schemeClr w14:val="tx1"/>
            </w14:solidFill>
          </w14:textFill>
        </w:rPr>
        <w:t xml:space="preserve"> 双方协商解决。</w:t>
      </w:r>
    </w:p>
    <w:p w14:paraId="4EADBA60">
      <w:pPr>
        <w:autoSpaceDE w:val="0"/>
        <w:autoSpaceDN w:val="0"/>
        <w:spacing w:line="360" w:lineRule="auto"/>
        <w:ind w:firstLine="422"/>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u w:val="single"/>
          <w14:textFill>
            <w14:solidFill>
              <w14:schemeClr w14:val="tx1"/>
            </w14:solidFill>
          </w14:textFill>
        </w:rPr>
        <w:t xml:space="preserve">（5）其他：  /    </w:t>
      </w:r>
      <w:r>
        <w:rPr>
          <w:rFonts w:hint="eastAsia" w:ascii="宋体" w:hAnsi="宋体" w:cs="宋体"/>
          <w:color w:val="000000" w:themeColor="text1"/>
          <w:szCs w:val="21"/>
          <w:highlight w:val="none"/>
          <w14:textFill>
            <w14:solidFill>
              <w14:schemeClr w14:val="tx1"/>
            </w14:solidFill>
          </w14:textFill>
        </w:rPr>
        <w:t>。</w:t>
      </w:r>
    </w:p>
    <w:p w14:paraId="79D3E710">
      <w:pPr>
        <w:spacing w:line="360" w:lineRule="auto"/>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10.3.1</w:t>
      </w:r>
      <w:r>
        <w:rPr>
          <w:rFonts w:hint="eastAsia" w:ascii="宋体" w:hAnsi="宋体" w:cs="宋体"/>
          <w:color w:val="000000" w:themeColor="text1"/>
          <w:szCs w:val="21"/>
          <w:highlight w:val="none"/>
          <w14:textFill>
            <w14:solidFill>
              <w14:schemeClr w14:val="tx1"/>
            </w14:solidFill>
          </w14:textFill>
        </w:rPr>
        <w:t xml:space="preserve">  依法必须招标的暂估价项目</w:t>
      </w:r>
    </w:p>
    <w:p w14:paraId="51544A1F">
      <w:pPr>
        <w:spacing w:line="360" w:lineRule="auto"/>
        <w:ind w:firstLine="42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对于依法必须招标的暂估价项目的确认和批准采取第</w:t>
      </w:r>
      <w:r>
        <w:rPr>
          <w:rFonts w:hint="eastAsia" w:ascii="宋体" w:hAnsi="宋体" w:cs="宋体"/>
          <w:color w:val="000000" w:themeColor="text1"/>
          <w:szCs w:val="21"/>
          <w:highlight w:val="none"/>
          <w:u w:val="single"/>
          <w14:textFill>
            <w14:solidFill>
              <w14:schemeClr w14:val="tx1"/>
            </w14:solidFill>
          </w14:textFill>
        </w:rPr>
        <w:t xml:space="preserve"> </w:t>
      </w:r>
      <w:bookmarkStart w:id="708" w:name="SOA_zyht_xyzbzgj"/>
      <w:r>
        <w:rPr>
          <w:rFonts w:hint="eastAsia" w:ascii="宋体" w:hAnsi="宋体" w:cs="宋体"/>
          <w:color w:val="000000" w:themeColor="text1"/>
          <w:szCs w:val="21"/>
          <w:highlight w:val="none"/>
          <w:u w:val="single"/>
          <w14:textFill>
            <w14:solidFill>
              <w14:schemeClr w14:val="tx1"/>
            </w14:solidFill>
          </w14:textFill>
        </w:rPr>
        <w:t xml:space="preserve">  /  </w:t>
      </w:r>
      <w:bookmarkEnd w:id="708"/>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种方式确定。</w:t>
      </w:r>
    </w:p>
    <w:p w14:paraId="29AC6419">
      <w:pPr>
        <w:spacing w:line="360" w:lineRule="auto"/>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10.3</w:t>
      </w:r>
      <w:r>
        <w:rPr>
          <w:rFonts w:hint="eastAsia" w:ascii="宋体" w:hAnsi="宋体" w:cs="宋体"/>
          <w:color w:val="000000" w:themeColor="text1"/>
          <w:szCs w:val="21"/>
          <w:highlight w:val="none"/>
          <w14:textFill>
            <w14:solidFill>
              <w14:schemeClr w14:val="tx1"/>
            </w14:solidFill>
          </w14:textFill>
        </w:rPr>
        <w:t xml:space="preserve">  暂估价</w:t>
      </w:r>
      <w:r>
        <w:rPr>
          <w:rFonts w:hint="eastAsia" w:ascii="宋体" w:hAnsi="宋体" w:cs="宋体"/>
          <w:color w:val="000000" w:themeColor="text1"/>
          <w:kern w:val="0"/>
          <w:szCs w:val="21"/>
          <w:highlight w:val="none"/>
          <w14:textFill>
            <w14:solidFill>
              <w14:schemeClr w14:val="tx1"/>
            </w14:solidFill>
          </w14:textFill>
        </w:rPr>
        <w:t>。</w:t>
      </w:r>
    </w:p>
    <w:p w14:paraId="5588EEF1">
      <w:pPr>
        <w:spacing w:line="360" w:lineRule="auto"/>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10.3.2 </w:t>
      </w:r>
      <w:r>
        <w:rPr>
          <w:rFonts w:hint="eastAsia" w:ascii="宋体" w:hAnsi="宋体" w:cs="宋体"/>
          <w:color w:val="000000" w:themeColor="text1"/>
          <w:szCs w:val="21"/>
          <w:highlight w:val="none"/>
          <w14:textFill>
            <w14:solidFill>
              <w14:schemeClr w14:val="tx1"/>
            </w14:solidFill>
          </w14:textFill>
        </w:rPr>
        <w:t xml:space="preserve"> 不属于依法必须招标的暂估价项目</w:t>
      </w:r>
    </w:p>
    <w:p w14:paraId="014387EB">
      <w:pPr>
        <w:spacing w:line="360" w:lineRule="auto"/>
        <w:ind w:firstLine="42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对于不属于依法必须招标的暂估价项目的确认和批准采取第</w:t>
      </w:r>
      <w:r>
        <w:rPr>
          <w:rFonts w:hint="eastAsia" w:ascii="宋体" w:hAnsi="宋体" w:cs="宋体"/>
          <w:color w:val="000000" w:themeColor="text1"/>
          <w:szCs w:val="21"/>
          <w:highlight w:val="none"/>
          <w:u w:val="single"/>
          <w14:textFill>
            <w14:solidFill>
              <w14:schemeClr w14:val="tx1"/>
            </w14:solidFill>
          </w14:textFill>
        </w:rPr>
        <w:t xml:space="preserve"> </w:t>
      </w:r>
      <w:bookmarkStart w:id="709" w:name="SOA_zyht_bxyzbzgj"/>
      <w:r>
        <w:rPr>
          <w:rFonts w:hint="eastAsia" w:ascii="宋体" w:hAnsi="宋体" w:cs="宋体"/>
          <w:color w:val="000000" w:themeColor="text1"/>
          <w:szCs w:val="21"/>
          <w:highlight w:val="none"/>
          <w:u w:val="single"/>
          <w14:textFill>
            <w14:solidFill>
              <w14:schemeClr w14:val="tx1"/>
            </w14:solidFill>
          </w14:textFill>
        </w:rPr>
        <w:t xml:space="preserve">   /  </w:t>
      </w:r>
      <w:bookmarkEnd w:id="709"/>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种方式确定。</w:t>
      </w:r>
    </w:p>
    <w:p w14:paraId="16C1F939">
      <w:pPr>
        <w:spacing w:line="360" w:lineRule="auto"/>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第3种方式：</w:t>
      </w:r>
      <w:r>
        <w:rPr>
          <w:rFonts w:hint="eastAsia" w:ascii="宋体" w:hAnsi="宋体" w:cs="宋体"/>
          <w:color w:val="000000" w:themeColor="text1"/>
          <w:kern w:val="0"/>
          <w:szCs w:val="21"/>
          <w:highlight w:val="none"/>
          <w14:textFill>
            <w14:solidFill>
              <w14:schemeClr w14:val="tx1"/>
            </w14:solidFill>
          </w14:textFill>
        </w:rPr>
        <w:t>承包人直接实施的暂估价项目</w:t>
      </w:r>
    </w:p>
    <w:p w14:paraId="2A82B1B0">
      <w:pPr>
        <w:spacing w:line="360" w:lineRule="auto"/>
        <w:ind w:firstLine="42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承包人直接实施的暂估价项目的约定：</w:t>
      </w:r>
      <w:r>
        <w:rPr>
          <w:rFonts w:hint="eastAsia" w:ascii="宋体" w:hAnsi="宋体" w:cs="宋体"/>
          <w:color w:val="000000" w:themeColor="text1"/>
          <w:szCs w:val="21"/>
          <w:highlight w:val="none"/>
          <w:u w:val="single"/>
          <w14:textFill>
            <w14:solidFill>
              <w14:schemeClr w14:val="tx1"/>
            </w14:solidFill>
          </w14:textFill>
        </w:rPr>
        <w:t xml:space="preserve"> </w:t>
      </w:r>
      <w:bookmarkStart w:id="710" w:name="SOA_zyht_cbrzjgjxm"/>
      <w:r>
        <w:rPr>
          <w:rFonts w:hint="eastAsia" w:ascii="宋体" w:hAnsi="宋体" w:cs="宋体"/>
          <w:color w:val="000000" w:themeColor="text1"/>
          <w:szCs w:val="21"/>
          <w:highlight w:val="none"/>
          <w:u w:val="single"/>
          <w14:textFill>
            <w14:solidFill>
              <w14:schemeClr w14:val="tx1"/>
            </w14:solidFill>
          </w14:textFill>
        </w:rPr>
        <w:t xml:space="preserve"> /  </w:t>
      </w:r>
      <w:bookmarkEnd w:id="710"/>
      <w:r>
        <w:rPr>
          <w:rFonts w:hint="eastAsia" w:ascii="宋体" w:hAnsi="宋体" w:cs="宋体"/>
          <w:color w:val="000000" w:themeColor="text1"/>
          <w:szCs w:val="21"/>
          <w:highlight w:val="none"/>
          <w14:textFill>
            <w14:solidFill>
              <w14:schemeClr w14:val="tx1"/>
            </w14:solidFill>
          </w14:textFill>
        </w:rPr>
        <w:t>。</w:t>
      </w:r>
    </w:p>
    <w:p w14:paraId="72E771D5">
      <w:pPr>
        <w:spacing w:line="360" w:lineRule="auto"/>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10.4</w:t>
      </w:r>
      <w:r>
        <w:rPr>
          <w:rFonts w:hint="eastAsia" w:ascii="宋体" w:hAnsi="宋体" w:cs="宋体"/>
          <w:color w:val="000000" w:themeColor="text1"/>
          <w:szCs w:val="21"/>
          <w:highlight w:val="none"/>
          <w14:textFill>
            <w14:solidFill>
              <w14:schemeClr w14:val="tx1"/>
            </w14:solidFill>
          </w14:textFill>
        </w:rPr>
        <w:t xml:space="preserve">  暂列金额</w:t>
      </w:r>
    </w:p>
    <w:p w14:paraId="3406E61D">
      <w:pPr>
        <w:autoSpaceDE w:val="0"/>
        <w:autoSpaceDN w:val="0"/>
        <w:spacing w:line="360" w:lineRule="auto"/>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合同当事人关于暂列金额使用的约定：</w:t>
      </w:r>
      <w:r>
        <w:rPr>
          <w:rFonts w:hint="eastAsia" w:ascii="宋体" w:hAnsi="宋体" w:cs="宋体"/>
          <w:color w:val="000000" w:themeColor="text1"/>
          <w:szCs w:val="21"/>
          <w:highlight w:val="none"/>
          <w:u w:val="single"/>
          <w14:textFill>
            <w14:solidFill>
              <w14:schemeClr w14:val="tx1"/>
            </w14:solidFill>
          </w14:textFill>
        </w:rPr>
        <w:t xml:space="preserve"> </w:t>
      </w:r>
      <w:bookmarkStart w:id="711" w:name="SOA_zyht_zdje"/>
      <w:r>
        <w:rPr>
          <w:rFonts w:hint="eastAsia" w:ascii="宋体" w:hAnsi="宋体" w:cs="宋体"/>
          <w:color w:val="000000" w:themeColor="text1"/>
          <w:szCs w:val="21"/>
          <w:highlight w:val="none"/>
          <w:u w:val="single"/>
          <w14:textFill>
            <w14:solidFill>
              <w14:schemeClr w14:val="tx1"/>
            </w14:solidFill>
          </w14:textFill>
        </w:rPr>
        <w:t xml:space="preserve">   按照建设的单位签署的联系单实施</w:t>
      </w:r>
      <w:bookmarkEnd w:id="711"/>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p>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14:paraId="07B6ADCC">
      <w:pPr>
        <w:spacing w:line="360" w:lineRule="auto"/>
        <w:ind w:firstLine="422"/>
        <w:rPr>
          <w:rFonts w:hint="eastAsia" w:ascii="宋体" w:hAnsi="宋体" w:cs="Calibri Light"/>
          <w:b/>
          <w:color w:val="000000" w:themeColor="text1"/>
          <w:szCs w:val="21"/>
          <w:highlight w:val="none"/>
          <w14:textFill>
            <w14:solidFill>
              <w14:schemeClr w14:val="tx1"/>
            </w14:solidFill>
          </w14:textFill>
        </w:rPr>
      </w:pPr>
      <w:bookmarkStart w:id="712" w:name="_Toc351203643"/>
      <w:r>
        <w:rPr>
          <w:rFonts w:hint="eastAsia" w:ascii="宋体" w:hAnsi="宋体" w:cs="Calibri Light"/>
          <w:b/>
          <w:color w:val="000000" w:themeColor="text1"/>
          <w:szCs w:val="21"/>
          <w:highlight w:val="none"/>
          <w14:textFill>
            <w14:solidFill>
              <w14:schemeClr w14:val="tx1"/>
            </w14:solidFill>
          </w14:textFill>
        </w:rPr>
        <w:t xml:space="preserve">11. </w:t>
      </w:r>
      <w:r>
        <w:rPr>
          <w:rFonts w:hint="eastAsia" w:ascii="宋体" w:hAnsi="宋体" w:cs="宋体"/>
          <w:b/>
          <w:color w:val="000000" w:themeColor="text1"/>
          <w:szCs w:val="21"/>
          <w:highlight w:val="none"/>
          <w14:textFill>
            <w14:solidFill>
              <w14:schemeClr w14:val="tx1"/>
            </w14:solidFill>
          </w14:textFill>
        </w:rPr>
        <w:t>价格调整</w:t>
      </w:r>
      <w:bookmarkEnd w:id="712"/>
    </w:p>
    <w:p w14:paraId="063614A0">
      <w:pPr>
        <w:spacing w:after="120" w:line="360" w:lineRule="auto"/>
        <w:ind w:firstLine="420"/>
        <w:rPr>
          <w:rFonts w:hint="eastAsia" w:ascii="宋体" w:hAnsi="宋体" w:cs="Calibri Light"/>
          <w:color w:val="000000" w:themeColor="text1"/>
          <w:szCs w:val="21"/>
          <w:highlight w:val="none"/>
          <w14:textFill>
            <w14:solidFill>
              <w14:schemeClr w14:val="tx1"/>
            </w14:solidFill>
          </w14:textFill>
        </w:rPr>
      </w:pPr>
      <w:bookmarkStart w:id="713" w:name="_Toc297123550"/>
      <w:bookmarkStart w:id="714" w:name="_Toc296503201"/>
      <w:bookmarkStart w:id="715" w:name="_Toc300935000"/>
      <w:bookmarkStart w:id="716" w:name="_Toc312678039"/>
      <w:bookmarkStart w:id="717" w:name="_Toc297216209"/>
      <w:bookmarkStart w:id="718" w:name="_Toc296347200"/>
      <w:bookmarkStart w:id="719" w:name="_Toc296891241"/>
      <w:bookmarkStart w:id="720" w:name="_Toc296346702"/>
      <w:bookmarkStart w:id="721" w:name="_Toc303539157"/>
      <w:bookmarkStart w:id="722" w:name="_Toc304295577"/>
      <w:bookmarkStart w:id="723" w:name="_Toc296891029"/>
      <w:bookmarkStart w:id="724" w:name="_Toc297048387"/>
      <w:bookmarkStart w:id="725" w:name="_Toc296944540"/>
      <w:bookmarkStart w:id="726" w:name="_Toc292559406"/>
      <w:bookmarkStart w:id="727" w:name="_Toc297120501"/>
      <w:bookmarkStart w:id="728" w:name="_Toc292559911"/>
      <w:r>
        <w:rPr>
          <w:rFonts w:hint="eastAsia" w:ascii="宋体" w:hAnsi="宋体" w:cs="Calibri Light"/>
          <w:color w:val="000000" w:themeColor="text1"/>
          <w:szCs w:val="21"/>
          <w:highlight w:val="none"/>
          <w14:textFill>
            <w14:solidFill>
              <w14:schemeClr w14:val="tx1"/>
            </w14:solidFill>
          </w14:textFill>
        </w:rPr>
        <w:t>11.1 市场价格波动引起的调整</w:t>
      </w:r>
    </w:p>
    <w:bookmarkEnd w:id="701"/>
    <w:bookmarkEnd w:id="702"/>
    <w:bookmarkEnd w:id="703"/>
    <w:bookmarkEnd w:id="704"/>
    <w:bookmarkEnd w:id="705"/>
    <w:bookmarkEnd w:id="706"/>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p w14:paraId="63C1E35D">
      <w:pPr>
        <w:spacing w:line="360" w:lineRule="auto"/>
        <w:ind w:firstLine="420"/>
        <w:jc w:val="left"/>
        <w:rPr>
          <w:rFonts w:hint="eastAsia" w:ascii="宋体" w:hAnsi="宋体" w:cs="宋体"/>
          <w:color w:val="000000" w:themeColor="text1"/>
          <w:szCs w:val="21"/>
          <w:highlight w:val="none"/>
          <w14:textFill>
            <w14:solidFill>
              <w14:schemeClr w14:val="tx1"/>
            </w14:solidFill>
          </w14:textFill>
        </w:rPr>
      </w:pPr>
      <w:bookmarkStart w:id="729" w:name="_Toc292559410"/>
      <w:bookmarkStart w:id="730" w:name="_Toc292559915"/>
      <w:bookmarkStart w:id="731" w:name="_Toc296346706"/>
      <w:bookmarkStart w:id="732" w:name="_Toc296891033"/>
      <w:bookmarkStart w:id="733" w:name="_Toc296944544"/>
      <w:bookmarkStart w:id="734" w:name="_Toc297048391"/>
      <w:bookmarkStart w:id="735" w:name="_Toc296891245"/>
      <w:bookmarkStart w:id="736" w:name="_Toc297120505"/>
      <w:bookmarkStart w:id="737" w:name="_Toc296503205"/>
      <w:bookmarkStart w:id="738" w:name="_Toc296347204"/>
      <w:bookmarkStart w:id="739" w:name="_Toc300935002"/>
      <w:bookmarkStart w:id="740" w:name="_Toc303539159"/>
      <w:bookmarkStart w:id="741" w:name="_Toc304295579"/>
      <w:bookmarkStart w:id="742" w:name="_Toc297216211"/>
      <w:bookmarkStart w:id="743" w:name="_Toc312678040"/>
      <w:bookmarkStart w:id="744" w:name="_Toc297123552"/>
      <w:bookmarkStart w:id="745" w:name="_Toc351203644"/>
      <w:r>
        <w:rPr>
          <w:rFonts w:hint="eastAsia" w:ascii="宋体" w:hAnsi="宋体" w:cs="宋体"/>
          <w:color w:val="000000" w:themeColor="text1"/>
          <w:kern w:val="0"/>
          <w:szCs w:val="21"/>
          <w:highlight w:val="none"/>
          <w14:textFill>
            <w14:solidFill>
              <w14:schemeClr w14:val="tx1"/>
            </w14:solidFill>
          </w14:textFill>
        </w:rPr>
        <w:t>市场价格波动是否调整合同价格的约定：</w:t>
      </w:r>
      <w:r>
        <w:rPr>
          <w:rFonts w:hint="eastAsia" w:ascii="宋体" w:hAnsi="宋体" w:cs="宋体"/>
          <w:color w:val="000000" w:themeColor="text1"/>
          <w:szCs w:val="21"/>
          <w:highlight w:val="none"/>
          <w:u w:val="single"/>
          <w14:textFill>
            <w14:solidFill>
              <w14:schemeClr w14:val="tx1"/>
            </w14:solidFill>
          </w14:textFill>
        </w:rPr>
        <w:t xml:space="preserve">    否   </w:t>
      </w:r>
      <w:r>
        <w:rPr>
          <w:rFonts w:hint="eastAsia" w:ascii="宋体" w:hAnsi="宋体" w:cs="宋体"/>
          <w:color w:val="000000" w:themeColor="text1"/>
          <w:szCs w:val="21"/>
          <w:highlight w:val="none"/>
          <w14:textFill>
            <w14:solidFill>
              <w14:schemeClr w14:val="tx1"/>
            </w14:solidFill>
          </w14:textFill>
        </w:rPr>
        <w:t>。</w:t>
      </w:r>
    </w:p>
    <w:p w14:paraId="203C4B31">
      <w:pPr>
        <w:spacing w:line="360" w:lineRule="auto"/>
        <w:ind w:firstLine="42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因市场价格波动调整合同价格，采用以下第</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b/>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s="宋体"/>
          <w:b/>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种方式对合同价格进行调整： </w:t>
      </w:r>
    </w:p>
    <w:p w14:paraId="441D5990">
      <w:pPr>
        <w:spacing w:line="360" w:lineRule="auto"/>
        <w:ind w:firstLine="42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第1种方式：采用价格指数进行价格调整。</w:t>
      </w:r>
    </w:p>
    <w:p w14:paraId="3501BD15">
      <w:pPr>
        <w:spacing w:line="360" w:lineRule="auto"/>
        <w:ind w:left="475" w:leftChars="226" w:firstLine="420"/>
        <w:jc w:val="lef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关于各可调因子、定值和变值权重，以及基本价格指数及其来源的约定：</w:t>
      </w:r>
      <w:r>
        <w:rPr>
          <w:rFonts w:hint="eastAsia" w:ascii="宋体" w:hAnsi="宋体" w:cs="宋体"/>
          <w:color w:val="000000" w:themeColor="text1"/>
          <w:szCs w:val="21"/>
          <w:highlight w:val="none"/>
          <w:u w:val="single"/>
          <w14:textFill>
            <w14:solidFill>
              <w14:schemeClr w14:val="tx1"/>
            </w14:solidFill>
          </w14:textFill>
        </w:rPr>
        <w:t xml:space="preserve"> </w:t>
      </w:r>
      <w:bookmarkStart w:id="746" w:name="SOA_zyht_ktzjgly"/>
      <w:r>
        <w:rPr>
          <w:rFonts w:hint="eastAsia" w:ascii="宋体" w:hAnsi="宋体" w:cs="宋体"/>
          <w:color w:val="000000" w:themeColor="text1"/>
          <w:szCs w:val="21"/>
          <w:highlight w:val="none"/>
          <w:u w:val="single"/>
          <w14:textFill>
            <w14:solidFill>
              <w14:schemeClr w14:val="tx1"/>
            </w14:solidFill>
          </w14:textFill>
        </w:rPr>
        <w:t xml:space="preserve">      </w:t>
      </w:r>
      <w:bookmarkEnd w:id="746"/>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1EBFAB51">
      <w:pPr>
        <w:spacing w:line="360" w:lineRule="auto"/>
        <w:ind w:firstLine="42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第2种方式：采用造价信息进行价格调整。</w:t>
      </w:r>
    </w:p>
    <w:p w14:paraId="3A1C105A">
      <w:pPr>
        <w:spacing w:line="360" w:lineRule="auto"/>
        <w:ind w:firstLine="42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（2）关于基准价格的约定：</w:t>
      </w:r>
      <w:r>
        <w:rPr>
          <w:rFonts w:hint="eastAsia" w:ascii="宋体" w:hAnsi="宋体" w:cs="宋体"/>
          <w:color w:val="000000" w:themeColor="text1"/>
          <w:szCs w:val="21"/>
          <w:highlight w:val="none"/>
          <w:u w:val="single"/>
          <w14:textFill>
            <w14:solidFill>
              <w14:schemeClr w14:val="tx1"/>
            </w14:solidFill>
          </w14:textFill>
        </w:rPr>
        <w:t xml:space="preserve">   </w:t>
      </w:r>
      <w:bookmarkStart w:id="747" w:name="SOA_zyht_jzjg"/>
      <w:r>
        <w:rPr>
          <w:rFonts w:hint="eastAsia" w:ascii="宋体" w:hAnsi="宋体" w:cs="宋体"/>
          <w:color w:val="000000" w:themeColor="text1"/>
          <w:szCs w:val="21"/>
          <w:highlight w:val="none"/>
          <w:u w:val="single"/>
          <w14:textFill>
            <w14:solidFill>
              <w14:schemeClr w14:val="tx1"/>
            </w14:solidFill>
          </w14:textFill>
        </w:rPr>
        <w:t xml:space="preserve">   /   </w:t>
      </w:r>
      <w:bookmarkEnd w:id="747"/>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bookmarkStart w:id="748" w:name="SOA_date_htbh14"/>
      <w:r>
        <w:rPr>
          <w:rFonts w:hint="eastAsia" w:ascii="宋体" w:hAnsi="宋体" w:cs="宋体"/>
          <w:color w:val="000000" w:themeColor="text1"/>
          <w:szCs w:val="21"/>
          <w:highlight w:val="none"/>
          <w14:textFill>
            <w14:solidFill>
              <w14:schemeClr w14:val="tx1"/>
            </w14:solidFill>
          </w14:textFill>
        </w:rPr>
        <w:t xml:space="preserve">      </w:t>
      </w:r>
      <w:bookmarkEnd w:id="748"/>
    </w:p>
    <w:p w14:paraId="61AC22F0">
      <w:pPr>
        <w:spacing w:line="360" w:lineRule="auto"/>
        <w:ind w:firstLine="42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专用合同条款①承包人在已标价工程量清单或预算书中载明的材料单价低于基准价格的：专用合同条款合同履行期间材料单价涨幅以基准价格为基础超过</w:t>
      </w:r>
      <w:r>
        <w:rPr>
          <w:rFonts w:hint="eastAsia" w:ascii="宋体" w:hAnsi="宋体" w:cs="宋体"/>
          <w:color w:val="000000" w:themeColor="text1"/>
          <w:szCs w:val="21"/>
          <w:highlight w:val="none"/>
          <w:u w:val="single"/>
          <w14:textFill>
            <w14:solidFill>
              <w14:schemeClr w14:val="tx1"/>
            </w14:solidFill>
          </w14:textFill>
        </w:rPr>
        <w:t xml:space="preserve"> </w:t>
      </w:r>
      <w:bookmarkStart w:id="749" w:name="SOA_zyht_dyzjjgsz"/>
      <w:r>
        <w:rPr>
          <w:rFonts w:hint="eastAsia" w:ascii="宋体" w:hAnsi="宋体" w:cs="宋体"/>
          <w:color w:val="000000" w:themeColor="text1"/>
          <w:szCs w:val="21"/>
          <w:highlight w:val="none"/>
          <w:u w:val="single"/>
          <w14:textFill>
            <w14:solidFill>
              <w14:schemeClr w14:val="tx1"/>
            </w14:solidFill>
          </w14:textFill>
        </w:rPr>
        <w:t xml:space="preserve">   /   </w:t>
      </w:r>
      <w:bookmarkEnd w:id="749"/>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%时，或材料单价跌幅以已标价工程量清单或预算书中载明材料单价为基础超过</w:t>
      </w:r>
      <w:r>
        <w:rPr>
          <w:rFonts w:hint="eastAsia" w:ascii="宋体" w:hAnsi="宋体" w:cs="宋体"/>
          <w:color w:val="000000" w:themeColor="text1"/>
          <w:szCs w:val="21"/>
          <w:highlight w:val="none"/>
          <w:u w:val="single"/>
          <w14:textFill>
            <w14:solidFill>
              <w14:schemeClr w14:val="tx1"/>
            </w14:solidFill>
          </w14:textFill>
        </w:rPr>
        <w:t xml:space="preserve"> </w:t>
      </w:r>
      <w:bookmarkStart w:id="750" w:name="SOA_zyht_dyzjjgxd"/>
      <w:r>
        <w:rPr>
          <w:rFonts w:hint="eastAsia" w:ascii="宋体" w:hAnsi="宋体" w:cs="宋体"/>
          <w:color w:val="000000" w:themeColor="text1"/>
          <w:szCs w:val="21"/>
          <w:highlight w:val="none"/>
          <w:u w:val="single"/>
          <w14:textFill>
            <w14:solidFill>
              <w14:schemeClr w14:val="tx1"/>
            </w14:solidFill>
          </w14:textFill>
        </w:rPr>
        <w:t xml:space="preserve">  /    </w:t>
      </w:r>
      <w:bookmarkEnd w:id="750"/>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%时，其超过部分据实调整。</w:t>
      </w:r>
    </w:p>
    <w:p w14:paraId="23C52DA7">
      <w:pPr>
        <w:spacing w:line="360" w:lineRule="auto"/>
        <w:ind w:firstLine="42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②承包人在已标价工程量清单或预算书中载明的材料单价高于基准价格的：专用合同条款合同履行期间材料单价跌幅以基准价格为基础超过</w:t>
      </w:r>
      <w:r>
        <w:rPr>
          <w:rFonts w:hint="eastAsia" w:ascii="宋体" w:hAnsi="宋体" w:cs="宋体"/>
          <w:color w:val="000000" w:themeColor="text1"/>
          <w:szCs w:val="21"/>
          <w:highlight w:val="none"/>
          <w:u w:val="single"/>
          <w14:textFill>
            <w14:solidFill>
              <w14:schemeClr w14:val="tx1"/>
            </w14:solidFill>
          </w14:textFill>
        </w:rPr>
        <w:t xml:space="preserve"> </w:t>
      </w:r>
      <w:bookmarkStart w:id="751" w:name="SOA_zyht_dfcjzj"/>
      <w:r>
        <w:rPr>
          <w:rFonts w:hint="eastAsia" w:ascii="宋体" w:hAnsi="宋体" w:cs="宋体"/>
          <w:color w:val="000000" w:themeColor="text1"/>
          <w:szCs w:val="21"/>
          <w:highlight w:val="none"/>
          <w:u w:val="single"/>
          <w14:textFill>
            <w14:solidFill>
              <w14:schemeClr w14:val="tx1"/>
            </w14:solidFill>
          </w14:textFill>
        </w:rPr>
        <w:t xml:space="preserve">     / </w:t>
      </w:r>
      <w:bookmarkEnd w:id="751"/>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%时，材料单价涨幅以已标价工程量清单或预算书中载明材料单价为基础超过</w:t>
      </w:r>
      <w:r>
        <w:rPr>
          <w:rFonts w:hint="eastAsia" w:ascii="宋体" w:hAnsi="宋体" w:cs="宋体"/>
          <w:color w:val="000000" w:themeColor="text1"/>
          <w:szCs w:val="21"/>
          <w:highlight w:val="none"/>
          <w:u w:val="single"/>
          <w14:textFill>
            <w14:solidFill>
              <w14:schemeClr w14:val="tx1"/>
            </w14:solidFill>
          </w14:textFill>
        </w:rPr>
        <w:t xml:space="preserve"> </w:t>
      </w:r>
      <w:bookmarkStart w:id="752" w:name="SOA_zyht_zfcjzj"/>
      <w:r>
        <w:rPr>
          <w:rFonts w:hint="eastAsia" w:ascii="宋体" w:hAnsi="宋体" w:cs="宋体"/>
          <w:color w:val="000000" w:themeColor="text1"/>
          <w:szCs w:val="21"/>
          <w:highlight w:val="none"/>
          <w:u w:val="single"/>
          <w14:textFill>
            <w14:solidFill>
              <w14:schemeClr w14:val="tx1"/>
            </w14:solidFill>
          </w14:textFill>
        </w:rPr>
        <w:t xml:space="preserve">   /   </w:t>
      </w:r>
      <w:bookmarkEnd w:id="752"/>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5E7518B0">
      <w:pPr>
        <w:spacing w:line="360" w:lineRule="auto"/>
        <w:ind w:firstLine="42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时，其超过部分据实调整。</w:t>
      </w:r>
    </w:p>
    <w:p w14:paraId="4D40FA8B">
      <w:pPr>
        <w:spacing w:line="360" w:lineRule="auto"/>
        <w:ind w:firstLine="42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③承包人在已标价工程量清单或预算书中载明的材料单价等于基准单价的：专用合同条款合同履行期间材料单价涨跌幅以基准单价为基础超过±</w:t>
      </w:r>
      <w:r>
        <w:rPr>
          <w:rFonts w:hint="eastAsia" w:ascii="宋体" w:hAnsi="宋体" w:cs="宋体"/>
          <w:color w:val="000000" w:themeColor="text1"/>
          <w:szCs w:val="21"/>
          <w:highlight w:val="none"/>
          <w:u w:val="single"/>
          <w14:textFill>
            <w14:solidFill>
              <w14:schemeClr w14:val="tx1"/>
            </w14:solidFill>
          </w14:textFill>
        </w:rPr>
        <w:t xml:space="preserve"> </w:t>
      </w:r>
      <w:bookmarkStart w:id="753" w:name="SOA_zyht_zjzdj"/>
      <w:r>
        <w:rPr>
          <w:rFonts w:hint="eastAsia" w:ascii="宋体" w:hAnsi="宋体" w:cs="宋体"/>
          <w:color w:val="000000" w:themeColor="text1"/>
          <w:szCs w:val="21"/>
          <w:highlight w:val="none"/>
          <w:u w:val="single"/>
          <w14:textFill>
            <w14:solidFill>
              <w14:schemeClr w14:val="tx1"/>
            </w14:solidFill>
          </w14:textFill>
        </w:rPr>
        <w:t xml:space="preserve">   /   </w:t>
      </w:r>
      <w:bookmarkEnd w:id="753"/>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%时，其超</w:t>
      </w:r>
    </w:p>
    <w:p w14:paraId="50D881D5">
      <w:pPr>
        <w:spacing w:line="360" w:lineRule="auto"/>
        <w:ind w:firstLine="42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过部分据实调整。</w:t>
      </w:r>
    </w:p>
    <w:p w14:paraId="1CF9B254">
      <w:pPr>
        <w:spacing w:after="48" w:afterLines="20" w:line="360" w:lineRule="auto"/>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第3种方式：采用政策性文件进行价格调整。具体约定如下：</w:t>
      </w:r>
    </w:p>
    <w:p w14:paraId="323B1436">
      <w:pPr>
        <w:spacing w:after="48" w:afterLines="20" w:line="360" w:lineRule="auto"/>
        <w:ind w:firstLine="42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材料价格在施工期遇异常波动,调整条件及方式按照</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b/>
          <w:color w:val="000000" w:themeColor="text1"/>
          <w:kern w:val="0"/>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执行，约定市场要素价格调整方式及价差计算方法：</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b/>
          <w:color w:val="000000" w:themeColor="text1"/>
          <w:kern w:val="0"/>
          <w:szCs w:val="21"/>
          <w:highlight w:val="none"/>
          <w:u w:val="single"/>
          <w14:textFill>
            <w14:solidFill>
              <w14:schemeClr w14:val="tx1"/>
            </w14:solidFill>
          </w14:textFill>
        </w:rPr>
        <w:t xml:space="preserve">    /         。</w:t>
      </w:r>
    </w:p>
    <w:p w14:paraId="1F833156">
      <w:pPr>
        <w:spacing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 xml:space="preserve">12. </w:t>
      </w:r>
      <w:bookmarkEnd w:id="729"/>
      <w:bookmarkEnd w:id="730"/>
      <w:bookmarkEnd w:id="731"/>
      <w:bookmarkEnd w:id="732"/>
      <w:bookmarkEnd w:id="733"/>
      <w:bookmarkEnd w:id="734"/>
      <w:bookmarkEnd w:id="735"/>
      <w:bookmarkEnd w:id="736"/>
      <w:bookmarkEnd w:id="737"/>
      <w:bookmarkEnd w:id="738"/>
      <w:r>
        <w:rPr>
          <w:rFonts w:hint="eastAsia" w:ascii="宋体" w:hAnsi="宋体" w:cs="宋体"/>
          <w:color w:val="000000" w:themeColor="text1"/>
          <w:szCs w:val="21"/>
          <w:highlight w:val="none"/>
          <w14:textFill>
            <w14:solidFill>
              <w14:schemeClr w14:val="tx1"/>
            </w14:solidFill>
          </w14:textFill>
        </w:rPr>
        <w:t>合同价格、计量与支付</w:t>
      </w:r>
      <w:bookmarkEnd w:id="739"/>
      <w:bookmarkEnd w:id="740"/>
      <w:bookmarkEnd w:id="741"/>
      <w:bookmarkEnd w:id="742"/>
      <w:bookmarkEnd w:id="743"/>
      <w:bookmarkEnd w:id="744"/>
      <w:bookmarkEnd w:id="745"/>
      <w:bookmarkStart w:id="754" w:name="_Toc292559411"/>
      <w:bookmarkStart w:id="755" w:name="_Toc292559916"/>
      <w:bookmarkStart w:id="756" w:name="_Toc267251461"/>
      <w:bookmarkStart w:id="757" w:name="_Toc297120506"/>
      <w:bookmarkStart w:id="758" w:name="_Toc296891034"/>
      <w:bookmarkStart w:id="759" w:name="_Toc296891246"/>
      <w:bookmarkStart w:id="760" w:name="_Toc296503206"/>
      <w:bookmarkStart w:id="761" w:name="_Toc296347205"/>
      <w:bookmarkStart w:id="762" w:name="_Toc296346707"/>
      <w:bookmarkStart w:id="763" w:name="_Toc297048392"/>
      <w:bookmarkStart w:id="764" w:name="_Toc296944545"/>
      <w:bookmarkStart w:id="765" w:name="_Toc300935003"/>
      <w:bookmarkStart w:id="766" w:name="_Toc304295580"/>
      <w:bookmarkStart w:id="767" w:name="_Toc297216212"/>
      <w:bookmarkStart w:id="768" w:name="_Toc297123553"/>
      <w:bookmarkStart w:id="769" w:name="_Toc312678041"/>
      <w:bookmarkStart w:id="770" w:name="_Toc303539160"/>
    </w:p>
    <w:p w14:paraId="0708824B">
      <w:pPr>
        <w:spacing w:line="360" w:lineRule="auto"/>
        <w:ind w:firstLine="420"/>
        <w:rPr>
          <w:rFonts w:hint="eastAsia" w:ascii="宋体" w:hAnsi="宋体" w:cs="Calibri Light"/>
          <w:b/>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 xml:space="preserve">12.1 </w:t>
      </w:r>
      <w:r>
        <w:rPr>
          <w:rFonts w:hint="eastAsia" w:ascii="宋体" w:hAnsi="宋体" w:cs="宋体"/>
          <w:color w:val="000000" w:themeColor="text1"/>
          <w:szCs w:val="21"/>
          <w:highlight w:val="none"/>
          <w14:textFill>
            <w14:solidFill>
              <w14:schemeClr w14:val="tx1"/>
            </w14:solidFill>
          </w14:textFill>
        </w:rPr>
        <w:t>合</w:t>
      </w:r>
      <w:bookmarkEnd w:id="754"/>
      <w:bookmarkEnd w:id="755"/>
      <w:bookmarkEnd w:id="756"/>
      <w:r>
        <w:rPr>
          <w:rFonts w:hint="eastAsia" w:ascii="宋体" w:hAnsi="宋体" w:cs="宋体"/>
          <w:color w:val="000000" w:themeColor="text1"/>
          <w:szCs w:val="21"/>
          <w:highlight w:val="none"/>
          <w14:textFill>
            <w14:solidFill>
              <w14:schemeClr w14:val="tx1"/>
            </w14:solidFill>
          </w14:textFill>
        </w:rPr>
        <w:t>同价</w:t>
      </w:r>
      <w:bookmarkEnd w:id="757"/>
      <w:bookmarkEnd w:id="758"/>
      <w:bookmarkEnd w:id="759"/>
      <w:bookmarkEnd w:id="760"/>
      <w:bookmarkEnd w:id="761"/>
      <w:bookmarkEnd w:id="762"/>
      <w:bookmarkEnd w:id="763"/>
      <w:bookmarkEnd w:id="764"/>
      <w:r>
        <w:rPr>
          <w:rFonts w:hint="eastAsia" w:ascii="宋体" w:hAnsi="宋体" w:cs="宋体"/>
          <w:color w:val="000000" w:themeColor="text1"/>
          <w:szCs w:val="21"/>
          <w:highlight w:val="none"/>
          <w14:textFill>
            <w14:solidFill>
              <w14:schemeClr w14:val="tx1"/>
            </w14:solidFill>
          </w14:textFill>
        </w:rPr>
        <w:t>格形式</w:t>
      </w:r>
    </w:p>
    <w:bookmarkEnd w:id="765"/>
    <w:bookmarkEnd w:id="766"/>
    <w:bookmarkEnd w:id="767"/>
    <w:bookmarkEnd w:id="768"/>
    <w:bookmarkEnd w:id="769"/>
    <w:bookmarkEnd w:id="770"/>
    <w:p w14:paraId="6C7B26C0">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1、本合同价款采用</w:t>
      </w:r>
      <w:r>
        <w:rPr>
          <w:rFonts w:hint="eastAsia" w:ascii="宋体" w:hAnsi="宋体" w:cs="宋体"/>
          <w:b/>
          <w:color w:val="000000" w:themeColor="text1"/>
          <w:szCs w:val="21"/>
          <w:highlight w:val="none"/>
          <w:u w:val="single"/>
          <w14:textFill>
            <w14:solidFill>
              <w14:schemeClr w14:val="tx1"/>
            </w14:solidFill>
          </w14:textFill>
        </w:rPr>
        <w:t>固定单价合同</w:t>
      </w:r>
      <w:r>
        <w:rPr>
          <w:rFonts w:hint="eastAsia" w:ascii="宋体" w:hAnsi="宋体" w:cs="Calibri Light"/>
          <w:color w:val="000000" w:themeColor="text1"/>
          <w:szCs w:val="21"/>
          <w:highlight w:val="none"/>
          <w14:textFill>
            <w14:solidFill>
              <w14:schemeClr w14:val="tx1"/>
            </w14:solidFill>
          </w14:textFill>
        </w:rPr>
        <w:t>方式确定。</w:t>
      </w:r>
    </w:p>
    <w:p w14:paraId="4B8A73BC">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 xml:space="preserve"> 综合单价包含的风险范围：</w:t>
      </w:r>
    </w:p>
    <w:p w14:paraId="1986C100">
      <w:pPr>
        <w:spacing w:line="360" w:lineRule="auto"/>
        <w:ind w:firstLine="420"/>
        <w:jc w:val="left"/>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（1）</w:t>
      </w:r>
      <w:r>
        <w:rPr>
          <w:rFonts w:hint="eastAsia" w:ascii="宋体" w:hAnsi="宋体" w:cs="Calibri Light"/>
          <w:b/>
          <w:color w:val="000000" w:themeColor="text1"/>
          <w:szCs w:val="21"/>
          <w:highlight w:val="none"/>
          <w:u w:val="single"/>
          <w14:textFill>
            <w14:solidFill>
              <w14:schemeClr w14:val="tx1"/>
            </w14:solidFill>
          </w14:textFill>
        </w:rPr>
        <w:t xml:space="preserve">应由承包人承担的工、料、机、投标编制期或预算书编制期的价格与合同实施期间所发生的市场价格波动。 </w:t>
      </w:r>
    </w:p>
    <w:p w14:paraId="61A6DE56">
      <w:pPr>
        <w:spacing w:line="360" w:lineRule="auto"/>
        <w:ind w:firstLine="420"/>
        <w:jc w:val="left"/>
        <w:rPr>
          <w:rFonts w:hint="eastAsia" w:ascii="宋体" w:hAnsi="宋体" w:cs="Calibri Light"/>
          <w:b/>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（2）</w:t>
      </w:r>
      <w:r>
        <w:rPr>
          <w:rFonts w:hint="eastAsia" w:ascii="宋体" w:hAnsi="宋体" w:cs="Calibri Light"/>
          <w:color w:val="000000" w:themeColor="text1"/>
          <w:szCs w:val="21"/>
          <w:highlight w:val="none"/>
          <w:u w:val="single"/>
          <w14:textFill>
            <w14:solidFill>
              <w14:schemeClr w14:val="tx1"/>
            </w14:solidFill>
          </w14:textFill>
        </w:rPr>
        <w:t>其他：</w:t>
      </w:r>
      <w:r>
        <w:rPr>
          <w:rFonts w:hint="eastAsia" w:ascii="宋体" w:hAnsi="宋体" w:cs="Calibri Light"/>
          <w:b/>
          <w:color w:val="000000" w:themeColor="text1"/>
          <w:szCs w:val="21"/>
          <w:highlight w:val="none"/>
          <w:u w:val="single"/>
          <w14:textFill>
            <w14:solidFill>
              <w14:schemeClr w14:val="tx1"/>
            </w14:solidFill>
          </w14:textFill>
        </w:rPr>
        <w:t>a、投标时漏项（不包括招标人提供的工程量清单本身的漏项、少计）内容；b、招标文件评标办法中不平衡报价的约定：修改后的价格供应商应书面确认，确认后的价格适用于工程量清单的工程数量有误或实施过程中工程变更引起的工程量增减；c、合同执行期内，施工临时停电、停水造成的连续8小时内的停工；d、合同执行期内，因承包人原因造成停工、窝工；e、合同执行期内可能发生的其他费用，包括市政、市容、卫生、环保、治安等。f、本工程的清单项目报价要求现场踏勘后根据施工图设计、清单项目特征内容及清单计量规则和清单计价指引综合报价。施工技术规范要求和施工图设计提及，浙江省预算定额（2018版）及现行计价规范未描述到，但又是完成分项工程必须有的工作内容，均应包括在报价内。g、本合同价款采用固定综合单价合同方式确定，工程量按实结算。</w:t>
      </w:r>
    </w:p>
    <w:p w14:paraId="59AC7211">
      <w:pPr>
        <w:spacing w:line="360" w:lineRule="auto"/>
        <w:ind w:firstLine="420"/>
        <w:jc w:val="left"/>
        <w:rPr>
          <w:rFonts w:hint="eastAsia" w:ascii="宋体" w:hAnsi="宋体" w:cs="Calibri Light"/>
          <w:b/>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 xml:space="preserve">    风险费用的计算方法：</w:t>
      </w:r>
      <w:r>
        <w:rPr>
          <w:rFonts w:hint="eastAsia" w:ascii="宋体" w:hAnsi="宋体" w:cs="Calibri Light"/>
          <w:b/>
          <w:color w:val="000000" w:themeColor="text1"/>
          <w:szCs w:val="21"/>
          <w:highlight w:val="none"/>
          <w:u w:val="single"/>
          <w14:textFill>
            <w14:solidFill>
              <w14:schemeClr w14:val="tx1"/>
            </w14:solidFill>
          </w14:textFill>
        </w:rPr>
        <w:t>以上风险费用已在投标报价时考虑，不再另行计取。</w:t>
      </w:r>
    </w:p>
    <w:p w14:paraId="47A0D46F">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风险范围以外合同价格的调整方法：</w:t>
      </w:r>
    </w:p>
    <w:p w14:paraId="00029380">
      <w:pPr>
        <w:spacing w:line="360" w:lineRule="auto"/>
        <w:ind w:firstLine="441" w:firstLineChars="209"/>
        <w:jc w:val="left"/>
        <w:rPr>
          <w:rFonts w:hint="eastAsia" w:ascii="宋体" w:hAnsi="宋体" w:cs="Calibri Light"/>
          <w:b/>
          <w:color w:val="000000" w:themeColor="text1"/>
          <w:szCs w:val="21"/>
          <w:highlight w:val="none"/>
          <w:u w:val="single"/>
          <w14:textFill>
            <w14:solidFill>
              <w14:schemeClr w14:val="tx1"/>
            </w14:solidFill>
          </w14:textFill>
        </w:rPr>
      </w:pPr>
      <w:r>
        <w:rPr>
          <w:rFonts w:hint="eastAsia" w:ascii="宋体" w:hAnsi="宋体" w:cs="Calibri Light"/>
          <w:b/>
          <w:color w:val="000000" w:themeColor="text1"/>
          <w:szCs w:val="21"/>
          <w:highlight w:val="none"/>
          <w14:textFill>
            <w14:solidFill>
              <w14:schemeClr w14:val="tx1"/>
            </w14:solidFill>
          </w14:textFill>
        </w:rPr>
        <w:t>（1）</w:t>
      </w:r>
      <w:r>
        <w:rPr>
          <w:rFonts w:hint="eastAsia" w:ascii="宋体" w:hAnsi="宋体" w:cs="Calibri Light"/>
          <w:b/>
          <w:color w:val="000000" w:themeColor="text1"/>
          <w:szCs w:val="21"/>
          <w:highlight w:val="none"/>
          <w:u w:val="single"/>
          <w14:textFill>
            <w14:solidFill>
              <w14:schemeClr w14:val="tx1"/>
            </w14:solidFill>
          </w14:textFill>
        </w:rPr>
        <w:t xml:space="preserve">其他： / </w:t>
      </w:r>
    </w:p>
    <w:p w14:paraId="7DE13B8F">
      <w:pPr>
        <w:spacing w:line="360" w:lineRule="auto"/>
        <w:ind w:firstLine="441" w:firstLineChars="21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2、总价合同。</w:t>
      </w:r>
    </w:p>
    <w:p w14:paraId="44B6E7A5">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总价包含的风险范围：</w:t>
      </w:r>
      <w:r>
        <w:rPr>
          <w:rFonts w:hint="eastAsia" w:ascii="宋体" w:hAnsi="宋体" w:cs="Calibri Light"/>
          <w:color w:val="000000" w:themeColor="text1"/>
          <w:szCs w:val="21"/>
          <w:highlight w:val="none"/>
          <w:u w:val="single"/>
          <w14:textFill>
            <w14:solidFill>
              <w14:schemeClr w14:val="tx1"/>
            </w14:solidFill>
          </w14:textFill>
        </w:rPr>
        <w:t xml:space="preserve">    /   </w:t>
      </w:r>
      <w:r>
        <w:rPr>
          <w:rFonts w:hint="eastAsia" w:ascii="宋体" w:hAnsi="宋体" w:cs="Calibri Light"/>
          <w:color w:val="000000" w:themeColor="text1"/>
          <w:szCs w:val="21"/>
          <w:highlight w:val="none"/>
          <w14:textFill>
            <w14:solidFill>
              <w14:schemeClr w14:val="tx1"/>
            </w14:solidFill>
          </w14:textFill>
        </w:rPr>
        <w:t xml:space="preserve">。  </w:t>
      </w:r>
      <w:r>
        <w:rPr>
          <w:rFonts w:hint="eastAsia" w:ascii="宋体" w:hAnsi="宋体" w:cs="Calibri Light"/>
          <w:b/>
          <w:color w:val="000000" w:themeColor="text1"/>
          <w:szCs w:val="21"/>
          <w:highlight w:val="none"/>
          <w14:textFill>
            <w14:solidFill>
              <w14:schemeClr w14:val="tx1"/>
            </w14:solidFill>
          </w14:textFill>
        </w:rPr>
        <w:t xml:space="preserve"> </w:t>
      </w:r>
      <w:r>
        <w:rPr>
          <w:rFonts w:hint="eastAsia" w:ascii="宋体" w:hAnsi="宋体" w:cs="Calibri Light"/>
          <w:color w:val="000000" w:themeColor="text1"/>
          <w:szCs w:val="21"/>
          <w:highlight w:val="none"/>
          <w14:textFill>
            <w14:solidFill>
              <w14:schemeClr w14:val="tx1"/>
            </w14:solidFill>
          </w14:textFill>
        </w:rPr>
        <w:t xml:space="preserve">                </w:t>
      </w:r>
    </w:p>
    <w:p w14:paraId="37E16E99">
      <w:pPr>
        <w:spacing w:line="360" w:lineRule="auto"/>
        <w:ind w:firstLine="420"/>
        <w:jc w:val="left"/>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风险费用的计算方法：</w:t>
      </w:r>
      <w:r>
        <w:rPr>
          <w:rFonts w:hint="eastAsia" w:ascii="宋体" w:hAnsi="宋体" w:cs="Calibri Light"/>
          <w:color w:val="000000" w:themeColor="text1"/>
          <w:szCs w:val="21"/>
          <w:highlight w:val="none"/>
          <w:u w:val="single"/>
          <w14:textFill>
            <w14:solidFill>
              <w14:schemeClr w14:val="tx1"/>
            </w14:solidFill>
          </w14:textFill>
        </w:rPr>
        <w:t xml:space="preserve">    /   。</w:t>
      </w:r>
    </w:p>
    <w:p w14:paraId="5E5CAC43">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风险范围以外合同价格的调整方法：</w:t>
      </w:r>
      <w:r>
        <w:rPr>
          <w:rFonts w:hint="eastAsia" w:ascii="宋体" w:hAnsi="宋体" w:cs="Calibri Light"/>
          <w:color w:val="000000" w:themeColor="text1"/>
          <w:szCs w:val="21"/>
          <w:highlight w:val="none"/>
          <w:u w:val="single"/>
          <w14:textFill>
            <w14:solidFill>
              <w14:schemeClr w14:val="tx1"/>
            </w14:solidFill>
          </w14:textFill>
        </w:rPr>
        <w:t xml:space="preserve">        /          </w:t>
      </w:r>
      <w:r>
        <w:rPr>
          <w:rFonts w:hint="eastAsia" w:ascii="宋体" w:hAnsi="宋体" w:cs="Calibri Light"/>
          <w:color w:val="000000" w:themeColor="text1"/>
          <w:szCs w:val="21"/>
          <w:highlight w:val="none"/>
          <w14:textFill>
            <w14:solidFill>
              <w14:schemeClr w14:val="tx1"/>
            </w14:solidFill>
          </w14:textFill>
        </w:rPr>
        <w:t>。</w:t>
      </w:r>
    </w:p>
    <w:p w14:paraId="24496786">
      <w:pPr>
        <w:spacing w:line="360" w:lineRule="auto"/>
        <w:ind w:firstLine="420"/>
        <w:jc w:val="left"/>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3、其他价格方式：</w:t>
      </w:r>
      <w:r>
        <w:rPr>
          <w:rFonts w:hint="eastAsia" w:ascii="宋体" w:hAnsi="宋体" w:cs="Calibri Light"/>
          <w:color w:val="000000" w:themeColor="text1"/>
          <w:szCs w:val="21"/>
          <w:highlight w:val="none"/>
          <w:u w:val="single"/>
          <w14:textFill>
            <w14:solidFill>
              <w14:schemeClr w14:val="tx1"/>
            </w14:solidFill>
          </w14:textFill>
        </w:rPr>
        <w:t xml:space="preserve">                  /          </w:t>
      </w:r>
      <w:r>
        <w:rPr>
          <w:rFonts w:hint="eastAsia" w:ascii="宋体" w:hAnsi="宋体" w:cs="Calibri Light"/>
          <w:color w:val="000000" w:themeColor="text1"/>
          <w:szCs w:val="21"/>
          <w:highlight w:val="none"/>
          <w14:textFill>
            <w14:solidFill>
              <w14:schemeClr w14:val="tx1"/>
            </w14:solidFill>
          </w14:textFill>
        </w:rPr>
        <w:t>。</w:t>
      </w:r>
    </w:p>
    <w:p w14:paraId="2F1549B6">
      <w:pPr>
        <w:spacing w:after="120" w:line="360" w:lineRule="auto"/>
        <w:ind w:firstLine="420"/>
        <w:rPr>
          <w:rFonts w:hint="eastAsia" w:ascii="宋体" w:hAnsi="宋体" w:cs="Calibri Light"/>
          <w:color w:val="000000" w:themeColor="text1"/>
          <w:szCs w:val="21"/>
          <w:highlight w:val="none"/>
          <w14:textFill>
            <w14:solidFill>
              <w14:schemeClr w14:val="tx1"/>
            </w14:solidFill>
          </w14:textFill>
        </w:rPr>
      </w:pPr>
      <w:bookmarkStart w:id="771" w:name="_Toc300935004"/>
      <w:bookmarkStart w:id="772" w:name="_Toc303539161"/>
      <w:bookmarkStart w:id="773" w:name="_Toc304295581"/>
      <w:bookmarkStart w:id="774" w:name="_Toc312678042"/>
      <w:bookmarkStart w:id="775" w:name="_Toc297216213"/>
      <w:bookmarkStart w:id="776" w:name="_Toc297123554"/>
      <w:bookmarkStart w:id="777" w:name="_Toc296891247"/>
      <w:bookmarkStart w:id="778" w:name="_Toc296503207"/>
      <w:bookmarkStart w:id="779" w:name="_Toc296891035"/>
      <w:bookmarkStart w:id="780" w:name="_Toc297120507"/>
      <w:bookmarkStart w:id="781" w:name="_Toc296346708"/>
      <w:bookmarkStart w:id="782" w:name="_Toc296347206"/>
      <w:bookmarkStart w:id="783" w:name="_Toc296944546"/>
      <w:bookmarkStart w:id="784" w:name="_Toc292559412"/>
      <w:bookmarkStart w:id="785" w:name="_Toc297048393"/>
      <w:bookmarkStart w:id="786" w:name="_Toc292559917"/>
      <w:r>
        <w:rPr>
          <w:rFonts w:hint="eastAsia" w:ascii="宋体" w:hAnsi="宋体" w:cs="Calibri Light"/>
          <w:color w:val="000000" w:themeColor="text1"/>
          <w:szCs w:val="21"/>
          <w:highlight w:val="none"/>
          <w14:textFill>
            <w14:solidFill>
              <w14:schemeClr w14:val="tx1"/>
            </w14:solidFill>
          </w14:textFill>
        </w:rPr>
        <w:t>12.2 预付款</w:t>
      </w:r>
    </w:p>
    <w:bookmarkEnd w:id="771"/>
    <w:bookmarkEnd w:id="772"/>
    <w:bookmarkEnd w:id="773"/>
    <w:bookmarkEnd w:id="774"/>
    <w:bookmarkEnd w:id="775"/>
    <w:bookmarkEnd w:id="776"/>
    <w:p w14:paraId="5EB99046">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12.2.1 预付款的支付</w:t>
      </w:r>
    </w:p>
    <w:p w14:paraId="0FE0C05F">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预付款支付比例或金额：</w:t>
      </w:r>
      <w:r>
        <w:rPr>
          <w:rFonts w:hint="eastAsia" w:ascii="宋体" w:hAnsi="宋体" w:cs="Calibri Light"/>
          <w:color w:val="000000" w:themeColor="text1"/>
          <w:szCs w:val="21"/>
          <w:highlight w:val="none"/>
          <w:u w:val="single"/>
          <w14:textFill>
            <w14:solidFill>
              <w14:schemeClr w14:val="tx1"/>
            </w14:solidFill>
          </w14:textFill>
        </w:rPr>
        <w:t xml:space="preserve">  合同价的50%  </w:t>
      </w:r>
      <w:r>
        <w:rPr>
          <w:rFonts w:hint="eastAsia" w:ascii="宋体" w:hAnsi="宋体" w:cs="Calibri Light"/>
          <w:color w:val="000000" w:themeColor="text1"/>
          <w:szCs w:val="21"/>
          <w:highlight w:val="none"/>
          <w14:textFill>
            <w14:solidFill>
              <w14:schemeClr w14:val="tx1"/>
            </w14:solidFill>
          </w14:textFill>
        </w:rPr>
        <w:t>。</w:t>
      </w:r>
    </w:p>
    <w:p w14:paraId="3C40C86A">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预付款支付期限：</w:t>
      </w:r>
      <w:r>
        <w:rPr>
          <w:rFonts w:hint="eastAsia" w:ascii="宋体" w:hAnsi="宋体" w:cs="Calibri Light"/>
          <w:color w:val="000000" w:themeColor="text1"/>
          <w:szCs w:val="21"/>
          <w:highlight w:val="none"/>
          <w:u w:val="single"/>
          <w14:textFill>
            <w14:solidFill>
              <w14:schemeClr w14:val="tx1"/>
            </w14:solidFill>
          </w14:textFill>
        </w:rPr>
        <w:t xml:space="preserve"> 在合同签订后5日内支付。 </w:t>
      </w:r>
    </w:p>
    <w:p w14:paraId="1C55646D">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12.2.2 预付款担保</w:t>
      </w:r>
    </w:p>
    <w:p w14:paraId="12FA5BE1">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承包人提交预付款担保的期限：</w:t>
      </w:r>
      <w:r>
        <w:rPr>
          <w:rFonts w:hint="eastAsia" w:ascii="宋体" w:hAnsi="宋体" w:cs="Calibri Light"/>
          <w:color w:val="000000" w:themeColor="text1"/>
          <w:szCs w:val="21"/>
          <w:highlight w:val="none"/>
          <w:u w:val="single"/>
          <w14:textFill>
            <w14:solidFill>
              <w14:schemeClr w14:val="tx1"/>
            </w14:solidFill>
          </w14:textFill>
        </w:rPr>
        <w:t xml:space="preserve">    /           </w:t>
      </w:r>
      <w:r>
        <w:rPr>
          <w:rFonts w:hint="eastAsia" w:ascii="宋体" w:hAnsi="宋体" w:cs="Calibri Light"/>
          <w:color w:val="000000" w:themeColor="text1"/>
          <w:szCs w:val="21"/>
          <w:highlight w:val="none"/>
          <w14:textFill>
            <w14:solidFill>
              <w14:schemeClr w14:val="tx1"/>
            </w14:solidFill>
          </w14:textFill>
        </w:rPr>
        <w:t>。</w:t>
      </w:r>
    </w:p>
    <w:p w14:paraId="29A375A5">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预付款担保的形式为：</w:t>
      </w:r>
      <w:r>
        <w:rPr>
          <w:rFonts w:hint="eastAsia" w:ascii="宋体" w:hAnsi="宋体" w:cs="Calibri Light"/>
          <w:color w:val="000000" w:themeColor="text1"/>
          <w:szCs w:val="21"/>
          <w:highlight w:val="none"/>
          <w:u w:val="single"/>
          <w14:textFill>
            <w14:solidFill>
              <w14:schemeClr w14:val="tx1"/>
            </w14:solidFill>
          </w14:textFill>
        </w:rPr>
        <w:t xml:space="preserve">           /            </w:t>
      </w:r>
      <w:r>
        <w:rPr>
          <w:rFonts w:hint="eastAsia" w:ascii="宋体" w:hAnsi="宋体" w:cs="Calibri Light"/>
          <w:color w:val="000000" w:themeColor="text1"/>
          <w:szCs w:val="21"/>
          <w:highlight w:val="none"/>
          <w14:textFill>
            <w14:solidFill>
              <w14:schemeClr w14:val="tx1"/>
            </w14:solidFill>
          </w14:textFill>
        </w:rPr>
        <w:t>。</w:t>
      </w:r>
    </w:p>
    <w:bookmarkEnd w:id="777"/>
    <w:bookmarkEnd w:id="778"/>
    <w:bookmarkEnd w:id="779"/>
    <w:bookmarkEnd w:id="780"/>
    <w:bookmarkEnd w:id="781"/>
    <w:bookmarkEnd w:id="782"/>
    <w:bookmarkEnd w:id="783"/>
    <w:bookmarkEnd w:id="784"/>
    <w:bookmarkEnd w:id="785"/>
    <w:bookmarkEnd w:id="786"/>
    <w:p w14:paraId="7EE5098A">
      <w:pPr>
        <w:spacing w:after="120"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12.3 计量</w:t>
      </w:r>
    </w:p>
    <w:p w14:paraId="33ABE1BA">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12.3.1 计量原则</w:t>
      </w:r>
    </w:p>
    <w:p w14:paraId="63FF7A4E">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工程量计算规则：</w:t>
      </w:r>
    </w:p>
    <w:p w14:paraId="5B03E517">
      <w:pPr>
        <w:spacing w:line="360" w:lineRule="auto"/>
        <w:ind w:firstLine="422"/>
        <w:jc w:val="left"/>
        <w:rPr>
          <w:rFonts w:hint="eastAsia" w:ascii="宋体" w:hAnsi="宋体" w:cs="Calibri Light"/>
          <w:b/>
          <w:color w:val="000000" w:themeColor="text1"/>
          <w:szCs w:val="21"/>
          <w:highlight w:val="none"/>
          <w:u w:val="single"/>
          <w14:textFill>
            <w14:solidFill>
              <w14:schemeClr w14:val="tx1"/>
            </w14:solidFill>
          </w14:textFill>
        </w:rPr>
      </w:pPr>
      <w:r>
        <w:rPr>
          <w:rFonts w:hint="eastAsia" w:ascii="宋体" w:hAnsi="宋体" w:cs="Calibri Light"/>
          <w:b/>
          <w:color w:val="000000" w:themeColor="text1"/>
          <w:szCs w:val="21"/>
          <w:highlight w:val="none"/>
          <w14:textFill>
            <w14:solidFill>
              <w14:schemeClr w14:val="tx1"/>
            </w14:solidFill>
          </w14:textFill>
        </w:rPr>
        <w:t>（1）</w:t>
      </w:r>
      <w:r>
        <w:rPr>
          <w:rFonts w:hint="eastAsia" w:ascii="宋体" w:hAnsi="宋体" w:cs="Calibri Light"/>
          <w:b/>
          <w:color w:val="000000" w:themeColor="text1"/>
          <w:szCs w:val="21"/>
          <w:highlight w:val="none"/>
          <w:u w:val="single"/>
          <w14:textFill>
            <w14:solidFill>
              <w14:schemeClr w14:val="tx1"/>
            </w14:solidFill>
          </w14:textFill>
        </w:rPr>
        <w:t xml:space="preserve"> 实行工程量清单计价的工程项目，其工程量的计算规则应按国家标准工程量计算规范及省级行业主管部门颁布的补充规定执行。</w:t>
      </w:r>
    </w:p>
    <w:p w14:paraId="3F788CA1">
      <w:pPr>
        <w:spacing w:line="360" w:lineRule="auto"/>
        <w:ind w:firstLine="422"/>
        <w:jc w:val="left"/>
        <w:rPr>
          <w:rFonts w:hint="eastAsia" w:ascii="宋体" w:hAnsi="宋体" w:cs="Calibri Light"/>
          <w:b/>
          <w:color w:val="000000" w:themeColor="text1"/>
          <w:szCs w:val="21"/>
          <w:highlight w:val="none"/>
          <w:u w:val="single"/>
          <w14:textFill>
            <w14:solidFill>
              <w14:schemeClr w14:val="tx1"/>
            </w14:solidFill>
          </w14:textFill>
        </w:rPr>
      </w:pPr>
      <w:r>
        <w:rPr>
          <w:rFonts w:hint="eastAsia" w:ascii="宋体" w:hAnsi="宋体" w:cs="Calibri Light"/>
          <w:b/>
          <w:color w:val="000000" w:themeColor="text1"/>
          <w:szCs w:val="21"/>
          <w:highlight w:val="none"/>
          <w14:textFill>
            <w14:solidFill>
              <w14:schemeClr w14:val="tx1"/>
            </w14:solidFill>
          </w14:textFill>
        </w:rPr>
        <w:t>（2）</w:t>
      </w:r>
      <w:r>
        <w:rPr>
          <w:rFonts w:hint="eastAsia" w:ascii="宋体" w:hAnsi="宋体" w:cs="Calibri Light"/>
          <w:b/>
          <w:color w:val="000000" w:themeColor="text1"/>
          <w:szCs w:val="21"/>
          <w:highlight w:val="none"/>
          <w:u w:val="single"/>
          <w14:textFill>
            <w14:solidFill>
              <w14:schemeClr w14:val="tx1"/>
            </w14:solidFill>
          </w14:textFill>
        </w:rPr>
        <w:t>不实行工程量清单计价的工程项目，工程量的计算规则应按省、市行业主管部门颁布的各专业工程定额的工程量计算规则执行。</w:t>
      </w:r>
    </w:p>
    <w:p w14:paraId="0EB7DE33">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12.3.2 计量周期</w:t>
      </w:r>
    </w:p>
    <w:p w14:paraId="3ED3F89C">
      <w:pPr>
        <w:spacing w:line="360" w:lineRule="auto"/>
        <w:ind w:firstLine="420"/>
        <w:jc w:val="left"/>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关于计量周期的约定：</w:t>
      </w:r>
      <w:r>
        <w:rPr>
          <w:rFonts w:hint="eastAsia" w:ascii="宋体" w:hAnsi="宋体" w:cs="Calibri Light"/>
          <w:color w:val="000000" w:themeColor="text1"/>
          <w:szCs w:val="21"/>
          <w:highlight w:val="none"/>
          <w:u w:val="single"/>
          <w14:textFill>
            <w14:solidFill>
              <w14:schemeClr w14:val="tx1"/>
            </w14:solidFill>
          </w14:textFill>
        </w:rPr>
        <w:t xml:space="preserve"> /</w:t>
      </w:r>
    </w:p>
    <w:p w14:paraId="64F54758">
      <w:pPr>
        <w:spacing w:line="360" w:lineRule="auto"/>
        <w:ind w:firstLine="367" w:firstLineChars="175"/>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12.3.3 单价合同的计量</w:t>
      </w:r>
    </w:p>
    <w:p w14:paraId="30BEF088">
      <w:pPr>
        <w:spacing w:line="360" w:lineRule="auto"/>
        <w:ind w:firstLine="420"/>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关于单价合同计量的约定：</w:t>
      </w:r>
      <w:r>
        <w:rPr>
          <w:rFonts w:hint="eastAsia" w:ascii="宋体" w:hAnsi="宋体" w:cs="Calibri Light"/>
          <w:color w:val="000000" w:themeColor="text1"/>
          <w:szCs w:val="21"/>
          <w:highlight w:val="none"/>
          <w:u w:val="single"/>
          <w14:textFill>
            <w14:solidFill>
              <w14:schemeClr w14:val="tx1"/>
            </w14:solidFill>
          </w14:textFill>
        </w:rPr>
        <w:t xml:space="preserve">  / </w:t>
      </w:r>
    </w:p>
    <w:p w14:paraId="281E6B06">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12.3.4 总价合同的计量</w:t>
      </w:r>
    </w:p>
    <w:p w14:paraId="31FC81F3">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关于总价合同计量的约定：</w:t>
      </w:r>
      <w:r>
        <w:rPr>
          <w:rFonts w:hint="eastAsia" w:ascii="宋体" w:hAnsi="宋体" w:cs="Calibri Light"/>
          <w:color w:val="000000" w:themeColor="text1"/>
          <w:szCs w:val="21"/>
          <w:highlight w:val="none"/>
          <w:u w:val="single"/>
          <w14:textFill>
            <w14:solidFill>
              <w14:schemeClr w14:val="tx1"/>
            </w14:solidFill>
          </w14:textFill>
        </w:rPr>
        <w:t xml:space="preserve">         /            </w:t>
      </w:r>
      <w:r>
        <w:rPr>
          <w:rFonts w:hint="eastAsia" w:ascii="宋体" w:hAnsi="宋体" w:cs="Calibri Light"/>
          <w:color w:val="000000" w:themeColor="text1"/>
          <w:szCs w:val="21"/>
          <w:highlight w:val="none"/>
          <w14:textFill>
            <w14:solidFill>
              <w14:schemeClr w14:val="tx1"/>
            </w14:solidFill>
          </w14:textFill>
        </w:rPr>
        <w:t>。</w:t>
      </w:r>
    </w:p>
    <w:p w14:paraId="3F1206AB">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12.3.5总价合同采用支付分解表计量支付的，是否适用第</w:t>
      </w:r>
      <w:r>
        <w:rPr>
          <w:rFonts w:hint="eastAsia" w:ascii="宋体" w:hAnsi="宋体" w:cs="Calibri Light"/>
          <w:color w:val="000000" w:themeColor="text1"/>
          <w:kern w:val="0"/>
          <w:szCs w:val="21"/>
          <w:highlight w:val="none"/>
          <w14:textFill>
            <w14:solidFill>
              <w14:schemeClr w14:val="tx1"/>
            </w14:solidFill>
          </w14:textFill>
        </w:rPr>
        <w:t xml:space="preserve">12.3.4 </w:t>
      </w:r>
      <w:r>
        <w:rPr>
          <w:rFonts w:hint="eastAsia" w:ascii="宋体" w:hAnsi="宋体" w:cs="Calibri Light"/>
          <w:color w:val="000000" w:themeColor="text1"/>
          <w:szCs w:val="21"/>
          <w:highlight w:val="none"/>
          <w14:textFill>
            <w14:solidFill>
              <w14:schemeClr w14:val="tx1"/>
            </w14:solidFill>
          </w14:textFill>
        </w:rPr>
        <w:t>项</w:t>
      </w:r>
      <w:r>
        <w:rPr>
          <w:rFonts w:hint="eastAsia" w:ascii="宋体" w:hAnsi="宋体" w:cs="Calibri Light"/>
          <w:color w:val="000000" w:themeColor="text1"/>
          <w:kern w:val="0"/>
          <w:szCs w:val="21"/>
          <w:highlight w:val="none"/>
          <w14:textFill>
            <w14:solidFill>
              <w14:schemeClr w14:val="tx1"/>
            </w14:solidFill>
          </w14:textFill>
        </w:rPr>
        <w:t>〔总价合同的计量〕</w:t>
      </w:r>
      <w:r>
        <w:rPr>
          <w:rFonts w:hint="eastAsia" w:ascii="宋体" w:hAnsi="宋体" w:cs="Calibri Light"/>
          <w:color w:val="000000" w:themeColor="text1"/>
          <w:szCs w:val="21"/>
          <w:highlight w:val="none"/>
          <w14:textFill>
            <w14:solidFill>
              <w14:schemeClr w14:val="tx1"/>
            </w14:solidFill>
          </w14:textFill>
        </w:rPr>
        <w:t>约定进行计量：</w:t>
      </w:r>
      <w:r>
        <w:rPr>
          <w:rFonts w:hint="eastAsia" w:ascii="宋体" w:hAnsi="宋体" w:cs="Calibri Light"/>
          <w:color w:val="000000" w:themeColor="text1"/>
          <w:szCs w:val="21"/>
          <w:highlight w:val="none"/>
          <w:u w:val="single"/>
          <w14:textFill>
            <w14:solidFill>
              <w14:schemeClr w14:val="tx1"/>
            </w14:solidFill>
          </w14:textFill>
        </w:rPr>
        <w:t xml:space="preserve">  /     </w:t>
      </w:r>
      <w:r>
        <w:rPr>
          <w:rFonts w:hint="eastAsia" w:ascii="宋体" w:hAnsi="宋体" w:cs="Calibri Light"/>
          <w:color w:val="000000" w:themeColor="text1"/>
          <w:szCs w:val="21"/>
          <w:highlight w:val="none"/>
          <w14:textFill>
            <w14:solidFill>
              <w14:schemeClr w14:val="tx1"/>
            </w14:solidFill>
          </w14:textFill>
        </w:rPr>
        <w:t>。</w:t>
      </w:r>
    </w:p>
    <w:p w14:paraId="31969B39">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12.3.6 其他价格形式合同的计量</w:t>
      </w:r>
    </w:p>
    <w:p w14:paraId="79CDB005">
      <w:pPr>
        <w:spacing w:line="360" w:lineRule="auto"/>
        <w:ind w:firstLine="420"/>
        <w:jc w:val="left"/>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其他价格形式的计量方式和程序：</w:t>
      </w:r>
      <w:r>
        <w:rPr>
          <w:rFonts w:hint="eastAsia" w:ascii="宋体" w:hAnsi="宋体" w:cs="Calibri Light"/>
          <w:color w:val="000000" w:themeColor="text1"/>
          <w:szCs w:val="21"/>
          <w:highlight w:val="none"/>
          <w:u w:val="single"/>
          <w14:textFill>
            <w14:solidFill>
              <w14:schemeClr w14:val="tx1"/>
            </w14:solidFill>
          </w14:textFill>
        </w:rPr>
        <w:t xml:space="preserve">      /   </w:t>
      </w:r>
      <w:r>
        <w:rPr>
          <w:rFonts w:hint="eastAsia" w:ascii="宋体" w:hAnsi="宋体" w:cs="Calibri Light"/>
          <w:color w:val="000000" w:themeColor="text1"/>
          <w:szCs w:val="21"/>
          <w:highlight w:val="none"/>
          <w14:textFill>
            <w14:solidFill>
              <w14:schemeClr w14:val="tx1"/>
            </w14:solidFill>
          </w14:textFill>
        </w:rPr>
        <w:t>。</w:t>
      </w:r>
    </w:p>
    <w:p w14:paraId="62E6B99C">
      <w:pPr>
        <w:spacing w:after="120"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12.4 工程进度款支付</w:t>
      </w:r>
    </w:p>
    <w:p w14:paraId="486B7102">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bookmarkStart w:id="787" w:name="_Toc292559921"/>
      <w:bookmarkStart w:id="788" w:name="_Toc296891251"/>
      <w:bookmarkStart w:id="789" w:name="_Toc296944550"/>
      <w:bookmarkStart w:id="790" w:name="_Toc296503211"/>
      <w:bookmarkStart w:id="791" w:name="_Toc296347210"/>
      <w:bookmarkStart w:id="792" w:name="_Toc296346712"/>
      <w:bookmarkStart w:id="793" w:name="_Toc297120511"/>
      <w:bookmarkStart w:id="794" w:name="_Toc297048397"/>
      <w:bookmarkStart w:id="795" w:name="_Toc297123556"/>
      <w:bookmarkStart w:id="796" w:name="_Toc297216215"/>
      <w:bookmarkStart w:id="797" w:name="_Toc296891039"/>
      <w:bookmarkStart w:id="798" w:name="_Toc300935006"/>
      <w:bookmarkStart w:id="799" w:name="_Toc303539163"/>
      <w:bookmarkStart w:id="800" w:name="_Toc292559416"/>
      <w:r>
        <w:rPr>
          <w:rFonts w:hint="eastAsia" w:ascii="宋体" w:hAnsi="宋体" w:cs="Calibri Light"/>
          <w:color w:val="000000" w:themeColor="text1"/>
          <w:szCs w:val="21"/>
          <w:highlight w:val="none"/>
          <w14:textFill>
            <w14:solidFill>
              <w14:schemeClr w14:val="tx1"/>
            </w14:solidFill>
          </w14:textFill>
        </w:rPr>
        <w:t>12.4.1 付款周期</w:t>
      </w:r>
    </w:p>
    <w:p w14:paraId="5CDB43AC">
      <w:pPr>
        <w:spacing w:after="120"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合同签订后5日内，发包人向承包人支付合同价的50%作为预付款。</w:t>
      </w:r>
    </w:p>
    <w:p w14:paraId="62C0178A">
      <w:pPr>
        <w:spacing w:after="120"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工程全部竣工验收合格后，5日内发包人支付合同价的35%。</w:t>
      </w:r>
    </w:p>
    <w:p w14:paraId="7E540536">
      <w:pPr>
        <w:spacing w:after="120"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审计结束后5日内发包人支付至审定价格的100%。每次付款前，承包人应向发包人开具相应金额的正式发票。</w:t>
      </w:r>
    </w:p>
    <w:p w14:paraId="7858E106">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12.4.2 进度付款申请单的编制</w:t>
      </w:r>
    </w:p>
    <w:p w14:paraId="04BD9F7D">
      <w:pPr>
        <w:spacing w:line="360" w:lineRule="auto"/>
        <w:ind w:firstLine="420"/>
        <w:jc w:val="left"/>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关于进度付款申请单编制的约定：</w:t>
      </w:r>
      <w:r>
        <w:rPr>
          <w:rFonts w:hint="eastAsia" w:ascii="宋体" w:hAnsi="宋体" w:cs="Calibri Light"/>
          <w:color w:val="000000" w:themeColor="text1"/>
          <w:szCs w:val="21"/>
          <w:highlight w:val="none"/>
          <w:u w:val="single"/>
          <w14:textFill>
            <w14:solidFill>
              <w14:schemeClr w14:val="tx1"/>
            </w14:solidFill>
          </w14:textFill>
        </w:rPr>
        <w:t>根据发包人相关规定，必须附详细的清单、费用明细表及预算书，并附审核意见书及监理单位、发包单位审核意见书。</w:t>
      </w:r>
    </w:p>
    <w:p w14:paraId="799C3F12">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1</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r>
        <w:rPr>
          <w:rFonts w:hint="eastAsia" w:ascii="宋体" w:hAnsi="宋体" w:cs="Calibri Light"/>
          <w:color w:val="000000" w:themeColor="text1"/>
          <w:szCs w:val="21"/>
          <w:highlight w:val="none"/>
          <w14:textFill>
            <w14:solidFill>
              <w14:schemeClr w14:val="tx1"/>
            </w14:solidFill>
          </w14:textFill>
        </w:rPr>
        <w:t>2.4.3 进度付款申请单的提交</w:t>
      </w:r>
    </w:p>
    <w:p w14:paraId="7A2C8C5F">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（1）单价合同进度付款申请单提交的约定：</w:t>
      </w:r>
      <w:r>
        <w:rPr>
          <w:rFonts w:hint="eastAsia" w:ascii="宋体" w:hAnsi="宋体" w:cs="Calibri Light"/>
          <w:color w:val="000000" w:themeColor="text1"/>
          <w:szCs w:val="21"/>
          <w:highlight w:val="none"/>
          <w:u w:val="single"/>
          <w14:textFill>
            <w14:solidFill>
              <w14:schemeClr w14:val="tx1"/>
            </w14:solidFill>
          </w14:textFill>
        </w:rPr>
        <w:t xml:space="preserve"> 按通用条款约定</w:t>
      </w:r>
      <w:r>
        <w:rPr>
          <w:rFonts w:hint="eastAsia" w:ascii="宋体" w:hAnsi="宋体" w:cs="Calibri Light"/>
          <w:color w:val="000000" w:themeColor="text1"/>
          <w:szCs w:val="21"/>
          <w:highlight w:val="none"/>
          <w14:textFill>
            <w14:solidFill>
              <w14:schemeClr w14:val="tx1"/>
            </w14:solidFill>
          </w14:textFill>
        </w:rPr>
        <w:t>。</w:t>
      </w:r>
    </w:p>
    <w:p w14:paraId="1A121C03">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（2）总价合同进度付款申请单提交的约定：</w:t>
      </w:r>
      <w:r>
        <w:rPr>
          <w:rFonts w:hint="eastAsia" w:ascii="宋体" w:hAnsi="宋体" w:cs="Calibri Light"/>
          <w:color w:val="000000" w:themeColor="text1"/>
          <w:szCs w:val="21"/>
          <w:highlight w:val="none"/>
          <w:u w:val="single"/>
          <w14:textFill>
            <w14:solidFill>
              <w14:schemeClr w14:val="tx1"/>
            </w14:solidFill>
          </w14:textFill>
        </w:rPr>
        <w:t xml:space="preserve">    /   </w:t>
      </w:r>
      <w:r>
        <w:rPr>
          <w:rFonts w:hint="eastAsia" w:ascii="宋体" w:hAnsi="宋体" w:cs="Calibri Light"/>
          <w:color w:val="000000" w:themeColor="text1"/>
          <w:szCs w:val="21"/>
          <w:highlight w:val="none"/>
          <w14:textFill>
            <w14:solidFill>
              <w14:schemeClr w14:val="tx1"/>
            </w14:solidFill>
          </w14:textFill>
        </w:rPr>
        <w:t>。</w:t>
      </w:r>
    </w:p>
    <w:p w14:paraId="43C97089">
      <w:pPr>
        <w:spacing w:line="360" w:lineRule="auto"/>
        <w:ind w:firstLine="420"/>
        <w:jc w:val="left"/>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（3）其他价格形式合同进度付款申请单提交的约定：</w:t>
      </w:r>
      <w:r>
        <w:rPr>
          <w:rFonts w:hint="eastAsia" w:ascii="宋体" w:hAnsi="宋体" w:cs="Calibri Light"/>
          <w:color w:val="000000" w:themeColor="text1"/>
          <w:szCs w:val="21"/>
          <w:highlight w:val="none"/>
          <w:u w:val="single"/>
          <w14:textFill>
            <w14:solidFill>
              <w14:schemeClr w14:val="tx1"/>
            </w14:solidFill>
          </w14:textFill>
        </w:rPr>
        <w:t xml:space="preserve">    /    </w:t>
      </w:r>
      <w:r>
        <w:rPr>
          <w:rFonts w:hint="eastAsia" w:ascii="宋体" w:hAnsi="宋体" w:cs="Calibri Light"/>
          <w:color w:val="000000" w:themeColor="text1"/>
          <w:szCs w:val="21"/>
          <w:highlight w:val="none"/>
          <w14:textFill>
            <w14:solidFill>
              <w14:schemeClr w14:val="tx1"/>
            </w14:solidFill>
          </w14:textFill>
        </w:rPr>
        <w:t>。</w:t>
      </w:r>
    </w:p>
    <w:p w14:paraId="21EF229F">
      <w:pPr>
        <w:spacing w:line="360" w:lineRule="auto"/>
        <w:ind w:firstLine="525" w:firstLineChars="25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12.4.6 支付分解表的编制</w:t>
      </w:r>
    </w:p>
    <w:p w14:paraId="6E0FE1FC">
      <w:pPr>
        <w:spacing w:line="360" w:lineRule="auto"/>
        <w:ind w:firstLine="420"/>
        <w:jc w:val="left"/>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2、总价合同支付分解表的编制与审批：</w:t>
      </w:r>
      <w:r>
        <w:rPr>
          <w:rFonts w:hint="eastAsia" w:ascii="宋体" w:hAnsi="宋体" w:cs="Calibri Light"/>
          <w:color w:val="000000" w:themeColor="text1"/>
          <w:szCs w:val="21"/>
          <w:highlight w:val="none"/>
          <w:u w:val="single"/>
          <w14:textFill>
            <w14:solidFill>
              <w14:schemeClr w14:val="tx1"/>
            </w14:solidFill>
          </w14:textFill>
        </w:rPr>
        <w:t xml:space="preserve">    /    </w:t>
      </w:r>
      <w:r>
        <w:rPr>
          <w:rFonts w:hint="eastAsia" w:ascii="宋体" w:hAnsi="宋体" w:cs="Calibri Light"/>
          <w:color w:val="000000" w:themeColor="text1"/>
          <w:szCs w:val="21"/>
          <w:highlight w:val="none"/>
          <w14:textFill>
            <w14:solidFill>
              <w14:schemeClr w14:val="tx1"/>
            </w14:solidFill>
          </w14:textFill>
        </w:rPr>
        <w:t>。</w:t>
      </w:r>
    </w:p>
    <w:p w14:paraId="725D7189">
      <w:pPr>
        <w:spacing w:line="360" w:lineRule="auto"/>
        <w:ind w:firstLine="420"/>
        <w:jc w:val="left"/>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3、单价合同的总价项目支付分解表的编制与审批：</w:t>
      </w:r>
      <w:r>
        <w:rPr>
          <w:rFonts w:hint="eastAsia" w:ascii="宋体" w:hAnsi="宋体" w:cs="Calibri Light"/>
          <w:color w:val="000000" w:themeColor="text1"/>
          <w:szCs w:val="21"/>
          <w:highlight w:val="none"/>
          <w:u w:val="single"/>
          <w14:textFill>
            <w14:solidFill>
              <w14:schemeClr w14:val="tx1"/>
            </w14:solidFill>
          </w14:textFill>
        </w:rPr>
        <w:t xml:space="preserve">  / </w:t>
      </w:r>
      <w:r>
        <w:rPr>
          <w:rFonts w:hint="eastAsia" w:ascii="宋体" w:hAnsi="宋体" w:cs="Calibri Light"/>
          <w:color w:val="000000" w:themeColor="text1"/>
          <w:szCs w:val="21"/>
          <w:highlight w:val="none"/>
          <w14:textFill>
            <w14:solidFill>
              <w14:schemeClr w14:val="tx1"/>
            </w14:solidFill>
          </w14:textFill>
        </w:rPr>
        <w:t xml:space="preserve"> 。</w:t>
      </w:r>
    </w:p>
    <w:bookmarkEnd w:id="707"/>
    <w:p w14:paraId="05D991AE">
      <w:pPr>
        <w:spacing w:line="360" w:lineRule="auto"/>
        <w:ind w:firstLine="422"/>
        <w:rPr>
          <w:rFonts w:hint="eastAsia" w:ascii="宋体" w:hAnsi="宋体" w:cs="Calibri Light"/>
          <w:b/>
          <w:color w:val="000000" w:themeColor="text1"/>
          <w:szCs w:val="21"/>
          <w:highlight w:val="none"/>
          <w14:textFill>
            <w14:solidFill>
              <w14:schemeClr w14:val="tx1"/>
            </w14:solidFill>
          </w14:textFill>
        </w:rPr>
      </w:pPr>
      <w:bookmarkStart w:id="801" w:name="_Toc351203645"/>
      <w:bookmarkStart w:id="802" w:name="_Toc297048405"/>
      <w:bookmarkStart w:id="803" w:name="_Toc296346720"/>
      <w:bookmarkStart w:id="804" w:name="_Toc303539172"/>
      <w:bookmarkStart w:id="805" w:name="_Toc300935015"/>
      <w:bookmarkStart w:id="806" w:name="_Toc296891259"/>
      <w:bookmarkStart w:id="807" w:name="_Toc296347218"/>
      <w:bookmarkStart w:id="808" w:name="_Toc292559929"/>
      <w:bookmarkStart w:id="809" w:name="_Toc304295593"/>
      <w:bookmarkStart w:id="810" w:name="_Toc296944558"/>
      <w:bookmarkStart w:id="811" w:name="_Toc297120519"/>
      <w:bookmarkStart w:id="812" w:name="_Toc296891047"/>
      <w:bookmarkStart w:id="813" w:name="_Toc312678053"/>
      <w:bookmarkStart w:id="814" w:name="_Toc296503219"/>
      <w:bookmarkStart w:id="815" w:name="_Toc297123564"/>
      <w:bookmarkStart w:id="816" w:name="_Toc292559424"/>
      <w:bookmarkStart w:id="817" w:name="_Toc297216223"/>
      <w:r>
        <w:rPr>
          <w:rFonts w:hint="eastAsia" w:ascii="宋体" w:hAnsi="宋体" w:cs="Calibri Light"/>
          <w:b/>
          <w:color w:val="000000" w:themeColor="text1"/>
          <w:szCs w:val="21"/>
          <w:highlight w:val="none"/>
          <w14:textFill>
            <w14:solidFill>
              <w14:schemeClr w14:val="tx1"/>
            </w14:solidFill>
          </w14:textFill>
        </w:rPr>
        <w:t xml:space="preserve">13. </w:t>
      </w:r>
      <w:r>
        <w:rPr>
          <w:rFonts w:hint="eastAsia" w:ascii="宋体" w:hAnsi="宋体" w:cs="宋体"/>
          <w:b/>
          <w:color w:val="000000" w:themeColor="text1"/>
          <w:szCs w:val="21"/>
          <w:highlight w:val="none"/>
          <w14:textFill>
            <w14:solidFill>
              <w14:schemeClr w14:val="tx1"/>
            </w14:solidFill>
          </w14:textFill>
        </w:rPr>
        <w:t>验收和工程试车</w:t>
      </w:r>
      <w:bookmarkEnd w:id="801"/>
    </w:p>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p w14:paraId="06B66BE6">
      <w:pPr>
        <w:spacing w:after="120"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13.1 分部分项工程验收</w:t>
      </w:r>
    </w:p>
    <w:p w14:paraId="1F560610">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13.1.2发包人不能按时进行验收时，应提前</w:t>
      </w:r>
      <w:r>
        <w:rPr>
          <w:rFonts w:hint="eastAsia" w:ascii="宋体" w:hAnsi="宋体" w:cs="Calibri Light"/>
          <w:color w:val="000000" w:themeColor="text1"/>
          <w:szCs w:val="21"/>
          <w:highlight w:val="none"/>
          <w:u w:val="single"/>
          <w14:textFill>
            <w14:solidFill>
              <w14:schemeClr w14:val="tx1"/>
            </w14:solidFill>
          </w14:textFill>
        </w:rPr>
        <w:t xml:space="preserve"> 24 </w:t>
      </w:r>
      <w:r>
        <w:rPr>
          <w:rFonts w:hint="eastAsia" w:ascii="宋体" w:hAnsi="宋体" w:cs="Calibri Light"/>
          <w:color w:val="000000" w:themeColor="text1"/>
          <w:szCs w:val="21"/>
          <w:highlight w:val="none"/>
          <w14:textFill>
            <w14:solidFill>
              <w14:schemeClr w14:val="tx1"/>
            </w14:solidFill>
          </w14:textFill>
        </w:rPr>
        <w:t>小时提交书面延期要求。</w:t>
      </w:r>
    </w:p>
    <w:p w14:paraId="42334D6F">
      <w:pPr>
        <w:spacing w:line="360" w:lineRule="auto"/>
        <w:ind w:firstLine="420"/>
        <w:jc w:val="left"/>
        <w:rPr>
          <w:rFonts w:hint="eastAsia" w:ascii="宋体" w:hAnsi="宋体" w:cs="Calibri Light"/>
          <w:b/>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关于延期最长不得超过：</w:t>
      </w:r>
      <w:r>
        <w:rPr>
          <w:rFonts w:hint="eastAsia" w:ascii="宋体" w:hAnsi="宋体" w:cs="Calibri Light"/>
          <w:color w:val="000000" w:themeColor="text1"/>
          <w:szCs w:val="21"/>
          <w:highlight w:val="none"/>
          <w:u w:val="single"/>
          <w14:textFill>
            <w14:solidFill>
              <w14:schemeClr w14:val="tx1"/>
            </w14:solidFill>
          </w14:textFill>
        </w:rPr>
        <w:t xml:space="preserve">48 </w:t>
      </w:r>
      <w:r>
        <w:rPr>
          <w:rFonts w:hint="eastAsia" w:ascii="宋体" w:hAnsi="宋体" w:cs="Calibri Light"/>
          <w:color w:val="000000" w:themeColor="text1"/>
          <w:szCs w:val="21"/>
          <w:highlight w:val="none"/>
          <w14:textFill>
            <w14:solidFill>
              <w14:schemeClr w14:val="tx1"/>
            </w14:solidFill>
          </w14:textFill>
        </w:rPr>
        <w:t>小时。</w:t>
      </w:r>
    </w:p>
    <w:p w14:paraId="452E68F3">
      <w:pPr>
        <w:spacing w:after="120" w:line="360" w:lineRule="auto"/>
        <w:ind w:firstLine="420"/>
        <w:rPr>
          <w:rFonts w:hint="eastAsia" w:ascii="宋体" w:hAnsi="宋体" w:cs="Calibri Light"/>
          <w:color w:val="000000" w:themeColor="text1"/>
          <w:szCs w:val="21"/>
          <w:highlight w:val="none"/>
          <w14:textFill>
            <w14:solidFill>
              <w14:schemeClr w14:val="tx1"/>
            </w14:solidFill>
          </w14:textFill>
        </w:rPr>
      </w:pPr>
      <w:bookmarkStart w:id="818" w:name="_Toc297120523"/>
      <w:bookmarkStart w:id="819" w:name="_Toc296944562"/>
      <w:bookmarkStart w:id="820" w:name="_Toc297123565"/>
      <w:bookmarkStart w:id="821" w:name="_Toc292559933"/>
      <w:bookmarkStart w:id="822" w:name="_Toc296891263"/>
      <w:bookmarkStart w:id="823" w:name="_Toc304295596"/>
      <w:bookmarkStart w:id="824" w:name="_Toc303539173"/>
      <w:bookmarkStart w:id="825" w:name="_Toc297048409"/>
      <w:bookmarkStart w:id="826" w:name="_Toc300935016"/>
      <w:bookmarkStart w:id="827" w:name="_Toc296891051"/>
      <w:bookmarkStart w:id="828" w:name="_Toc312678056"/>
      <w:bookmarkStart w:id="829" w:name="_Toc292559428"/>
      <w:bookmarkStart w:id="830" w:name="_Toc297216224"/>
      <w:bookmarkStart w:id="831" w:name="_Toc296346724"/>
      <w:bookmarkStart w:id="832" w:name="_Toc296347222"/>
      <w:bookmarkStart w:id="833" w:name="_Toc296503223"/>
      <w:bookmarkStart w:id="834" w:name="_Toc267251473"/>
      <w:bookmarkStart w:id="835" w:name="_Toc267251472"/>
      <w:bookmarkStart w:id="836" w:name="_Toc267251470"/>
      <w:bookmarkStart w:id="837" w:name="_Toc267251475"/>
      <w:bookmarkStart w:id="838" w:name="_Toc267251471"/>
      <w:bookmarkStart w:id="839" w:name="_Toc267251474"/>
      <w:bookmarkStart w:id="840" w:name="_Toc267251476"/>
      <w:r>
        <w:rPr>
          <w:rFonts w:hint="eastAsia" w:ascii="宋体" w:hAnsi="宋体" w:cs="Calibri Light"/>
          <w:color w:val="000000" w:themeColor="text1"/>
          <w:szCs w:val="21"/>
          <w:highlight w:val="none"/>
          <w14:textFill>
            <w14:solidFill>
              <w14:schemeClr w14:val="tx1"/>
            </w14:solidFill>
          </w14:textFill>
        </w:rPr>
        <w:t>13.2 竣工验收</w:t>
      </w:r>
    </w:p>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p w14:paraId="207D1303">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bookmarkStart w:id="841" w:name="_Toc280868704"/>
      <w:bookmarkStart w:id="842" w:name="_Toc280868705"/>
      <w:bookmarkStart w:id="843" w:name="_Toc280868706"/>
      <w:bookmarkStart w:id="844" w:name="_Toc280868707"/>
      <w:bookmarkStart w:id="845" w:name="_Toc280868708"/>
      <w:bookmarkStart w:id="846" w:name="_Toc280868709"/>
      <w:r>
        <w:rPr>
          <w:rFonts w:hint="eastAsia" w:ascii="宋体" w:hAnsi="宋体" w:cs="Calibri Light"/>
          <w:color w:val="000000" w:themeColor="text1"/>
          <w:szCs w:val="21"/>
          <w:highlight w:val="none"/>
          <w14:textFill>
            <w14:solidFill>
              <w14:schemeClr w14:val="tx1"/>
            </w14:solidFill>
          </w14:textFill>
        </w:rPr>
        <w:t>13.2.2竣工验收程序</w:t>
      </w:r>
    </w:p>
    <w:bookmarkEnd w:id="841"/>
    <w:p w14:paraId="794F20AB">
      <w:pPr>
        <w:spacing w:line="360" w:lineRule="auto"/>
        <w:ind w:firstLine="420"/>
        <w:jc w:val="left"/>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kern w:val="0"/>
          <w:szCs w:val="21"/>
          <w:highlight w:val="none"/>
          <w14:textFill>
            <w14:solidFill>
              <w14:schemeClr w14:val="tx1"/>
            </w14:solidFill>
          </w14:textFill>
        </w:rPr>
        <w:t>关于竣工验收程序的约定：</w:t>
      </w:r>
      <w:r>
        <w:rPr>
          <w:rFonts w:hint="eastAsia" w:ascii="宋体" w:hAnsi="宋体" w:cs="Calibri Light"/>
          <w:color w:val="000000" w:themeColor="text1"/>
          <w:szCs w:val="21"/>
          <w:highlight w:val="none"/>
          <w:u w:val="single"/>
          <w14:textFill>
            <w14:solidFill>
              <w14:schemeClr w14:val="tx1"/>
            </w14:solidFill>
          </w14:textFill>
        </w:rPr>
        <w:t xml:space="preserve">按通用条款约定 </w:t>
      </w:r>
      <w:r>
        <w:rPr>
          <w:rFonts w:hint="eastAsia" w:ascii="宋体" w:hAnsi="宋体" w:cs="Calibri Light"/>
          <w:color w:val="000000" w:themeColor="text1"/>
          <w:szCs w:val="21"/>
          <w:highlight w:val="none"/>
          <w14:textFill>
            <w14:solidFill>
              <w14:schemeClr w14:val="tx1"/>
            </w14:solidFill>
          </w14:textFill>
        </w:rPr>
        <w:t>。</w:t>
      </w:r>
    </w:p>
    <w:p w14:paraId="6BA5445E">
      <w:pPr>
        <w:spacing w:line="360" w:lineRule="auto"/>
        <w:ind w:firstLine="420"/>
        <w:jc w:val="left"/>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kern w:val="0"/>
          <w:szCs w:val="21"/>
          <w:highlight w:val="none"/>
          <w14:textFill>
            <w14:solidFill>
              <w14:schemeClr w14:val="tx1"/>
            </w14:solidFill>
          </w14:textFill>
        </w:rPr>
        <w:t>发包人不按照本项约定组织竣工验收、颁发工程接收证书的违约金的计算方法：</w:t>
      </w:r>
      <w:r>
        <w:rPr>
          <w:rFonts w:hint="eastAsia" w:ascii="宋体" w:hAnsi="宋体" w:cs="Calibri Light"/>
          <w:color w:val="000000" w:themeColor="text1"/>
          <w:szCs w:val="21"/>
          <w:highlight w:val="none"/>
          <w:u w:val="single"/>
          <w14:textFill>
            <w14:solidFill>
              <w14:schemeClr w14:val="tx1"/>
            </w14:solidFill>
          </w14:textFill>
        </w:rPr>
        <w:t xml:space="preserve">     / </w:t>
      </w:r>
      <w:r>
        <w:rPr>
          <w:rFonts w:hint="eastAsia" w:ascii="宋体" w:hAnsi="宋体" w:cs="Calibri Light"/>
          <w:color w:val="000000" w:themeColor="text1"/>
          <w:szCs w:val="21"/>
          <w:highlight w:val="none"/>
          <w14:textFill>
            <w14:solidFill>
              <w14:schemeClr w14:val="tx1"/>
            </w14:solidFill>
          </w14:textFill>
        </w:rPr>
        <w:t>。</w:t>
      </w:r>
    </w:p>
    <w:bookmarkEnd w:id="842"/>
    <w:p w14:paraId="3E3CBAEA">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13.2.5移交、接收全部与部分工程</w:t>
      </w:r>
    </w:p>
    <w:bookmarkEnd w:id="843"/>
    <w:p w14:paraId="3ADB8B15">
      <w:pPr>
        <w:spacing w:line="360" w:lineRule="auto"/>
        <w:ind w:firstLine="420"/>
        <w:jc w:val="left"/>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kern w:val="0"/>
          <w:szCs w:val="21"/>
          <w:highlight w:val="none"/>
          <w14:textFill>
            <w14:solidFill>
              <w14:schemeClr w14:val="tx1"/>
            </w14:solidFill>
          </w14:textFill>
        </w:rPr>
        <w:t>承包人向发包人移交工程的期限：</w:t>
      </w:r>
      <w:r>
        <w:rPr>
          <w:rFonts w:hint="eastAsia" w:ascii="宋体" w:hAnsi="宋体" w:cs="Calibri Light"/>
          <w:color w:val="000000" w:themeColor="text1"/>
          <w:szCs w:val="21"/>
          <w:highlight w:val="none"/>
          <w:u w:val="single"/>
          <w14:textFill>
            <w14:solidFill>
              <w14:schemeClr w14:val="tx1"/>
            </w14:solidFill>
          </w14:textFill>
        </w:rPr>
        <w:t>合同当事人应当在颁发工程接收证书后7天内完成工程的移交。</w:t>
      </w:r>
    </w:p>
    <w:bookmarkEnd w:id="844"/>
    <w:p w14:paraId="137389EF">
      <w:pPr>
        <w:spacing w:line="360" w:lineRule="auto"/>
        <w:ind w:firstLine="420"/>
        <w:jc w:val="left"/>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承包人未按时移交工程的，违约金的计算方法为：</w:t>
      </w:r>
      <w:r>
        <w:rPr>
          <w:rFonts w:hint="eastAsia" w:ascii="宋体" w:hAnsi="宋体" w:cs="Calibri Light"/>
          <w:color w:val="000000" w:themeColor="text1"/>
          <w:szCs w:val="21"/>
          <w:highlight w:val="none"/>
          <w:u w:val="single"/>
          <w14:textFill>
            <w14:solidFill>
              <w14:schemeClr w14:val="tx1"/>
            </w14:solidFill>
          </w14:textFill>
        </w:rPr>
        <w:t>承包人无正当理由不移交工程的，承包人应承担工程照管、成品保护、保管等与工程有关的各项费用，合同当事人可以在专用合同条款中另行约定承包人无正当理由不移交工程的违约责任。</w:t>
      </w:r>
    </w:p>
    <w:p w14:paraId="527F5F7A">
      <w:pPr>
        <w:spacing w:after="120"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13.3 工程试车</w:t>
      </w:r>
    </w:p>
    <w:bookmarkEnd w:id="845"/>
    <w:p w14:paraId="7B7EBA5C">
      <w:pPr>
        <w:spacing w:line="360" w:lineRule="auto"/>
        <w:ind w:firstLine="420"/>
        <w:jc w:val="left"/>
        <w:rPr>
          <w:rFonts w:hint="eastAsia" w:ascii="宋体" w:hAnsi="宋体" w:cs="Calibri Light"/>
          <w:color w:val="000000" w:themeColor="text1"/>
          <w:kern w:val="0"/>
          <w:szCs w:val="21"/>
          <w:highlight w:val="none"/>
          <w14:textFill>
            <w14:solidFill>
              <w14:schemeClr w14:val="tx1"/>
            </w14:solidFill>
          </w14:textFill>
        </w:rPr>
      </w:pPr>
      <w:r>
        <w:rPr>
          <w:rFonts w:hint="eastAsia" w:ascii="宋体" w:hAnsi="宋体" w:cs="Calibri Light"/>
          <w:color w:val="000000" w:themeColor="text1"/>
          <w:kern w:val="0"/>
          <w:szCs w:val="21"/>
          <w:highlight w:val="none"/>
          <w14:textFill>
            <w14:solidFill>
              <w14:schemeClr w14:val="tx1"/>
            </w14:solidFill>
          </w14:textFill>
        </w:rPr>
        <w:t>13.3.1 试车程序</w:t>
      </w:r>
    </w:p>
    <w:p w14:paraId="47C062F8">
      <w:pPr>
        <w:spacing w:line="360" w:lineRule="auto"/>
        <w:ind w:firstLine="420"/>
        <w:jc w:val="left"/>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kern w:val="0"/>
          <w:szCs w:val="21"/>
          <w:highlight w:val="none"/>
          <w14:textFill>
            <w14:solidFill>
              <w14:schemeClr w14:val="tx1"/>
            </w14:solidFill>
          </w14:textFill>
        </w:rPr>
        <w:t>工程试车内容：</w:t>
      </w:r>
      <w:r>
        <w:rPr>
          <w:rFonts w:hint="eastAsia" w:ascii="宋体" w:hAnsi="宋体" w:cs="Calibri Light"/>
          <w:color w:val="000000" w:themeColor="text1"/>
          <w:szCs w:val="21"/>
          <w:highlight w:val="none"/>
          <w:u w:val="single"/>
          <w14:textFill>
            <w14:solidFill>
              <w14:schemeClr w14:val="tx1"/>
            </w14:solidFill>
          </w14:textFill>
        </w:rPr>
        <w:t xml:space="preserve">   /                  </w:t>
      </w:r>
      <w:r>
        <w:rPr>
          <w:rFonts w:hint="eastAsia" w:ascii="宋体" w:hAnsi="宋体" w:cs="Calibri Light"/>
          <w:color w:val="000000" w:themeColor="text1"/>
          <w:szCs w:val="21"/>
          <w:highlight w:val="none"/>
          <w14:textFill>
            <w14:solidFill>
              <w14:schemeClr w14:val="tx1"/>
            </w14:solidFill>
          </w14:textFill>
        </w:rPr>
        <w:t>。</w:t>
      </w:r>
    </w:p>
    <w:p w14:paraId="3AA18E33">
      <w:pPr>
        <w:spacing w:line="360" w:lineRule="auto"/>
        <w:ind w:firstLine="420"/>
        <w:jc w:val="left"/>
        <w:rPr>
          <w:rFonts w:hint="eastAsia" w:ascii="宋体" w:hAnsi="宋体" w:cs="Calibri Light"/>
          <w:color w:val="000000" w:themeColor="text1"/>
          <w:kern w:val="0"/>
          <w:szCs w:val="21"/>
          <w:highlight w:val="none"/>
          <w14:textFill>
            <w14:solidFill>
              <w14:schemeClr w14:val="tx1"/>
            </w14:solidFill>
          </w14:textFill>
        </w:rPr>
      </w:pPr>
      <w:r>
        <w:rPr>
          <w:rFonts w:hint="eastAsia" w:ascii="宋体" w:hAnsi="宋体" w:cs="Calibri Light"/>
          <w:color w:val="000000" w:themeColor="text1"/>
          <w:kern w:val="0"/>
          <w:szCs w:val="21"/>
          <w:highlight w:val="none"/>
          <w14:textFill>
            <w14:solidFill>
              <w14:schemeClr w14:val="tx1"/>
            </w14:solidFill>
          </w14:textFill>
        </w:rPr>
        <w:t>（1）单机无负荷试车费用由</w:t>
      </w:r>
      <w:r>
        <w:rPr>
          <w:rFonts w:hint="eastAsia" w:ascii="宋体" w:hAnsi="宋体" w:cs="Calibri Light"/>
          <w:color w:val="000000" w:themeColor="text1"/>
          <w:szCs w:val="21"/>
          <w:highlight w:val="none"/>
          <w:u w:val="single"/>
          <w14:textFill>
            <w14:solidFill>
              <w14:schemeClr w14:val="tx1"/>
            </w14:solidFill>
          </w14:textFill>
        </w:rPr>
        <w:t xml:space="preserve">   承包人     </w:t>
      </w:r>
      <w:r>
        <w:rPr>
          <w:rFonts w:hint="eastAsia" w:ascii="宋体" w:hAnsi="宋体" w:cs="Calibri Light"/>
          <w:color w:val="000000" w:themeColor="text1"/>
          <w:kern w:val="0"/>
          <w:szCs w:val="21"/>
          <w:highlight w:val="none"/>
          <w14:textFill>
            <w14:solidFill>
              <w14:schemeClr w14:val="tx1"/>
            </w14:solidFill>
          </w14:textFill>
        </w:rPr>
        <w:t>承担；</w:t>
      </w:r>
    </w:p>
    <w:p w14:paraId="62D906A7">
      <w:pPr>
        <w:spacing w:line="360" w:lineRule="auto"/>
        <w:ind w:firstLine="420"/>
        <w:jc w:val="left"/>
        <w:rPr>
          <w:rFonts w:hint="eastAsia" w:ascii="宋体" w:hAnsi="宋体" w:cs="Calibri Light"/>
          <w:color w:val="000000" w:themeColor="text1"/>
          <w:kern w:val="0"/>
          <w:szCs w:val="21"/>
          <w:highlight w:val="none"/>
          <w14:textFill>
            <w14:solidFill>
              <w14:schemeClr w14:val="tx1"/>
            </w14:solidFill>
          </w14:textFill>
        </w:rPr>
      </w:pPr>
      <w:r>
        <w:rPr>
          <w:rFonts w:hint="eastAsia" w:ascii="宋体" w:hAnsi="宋体" w:cs="Calibri Light"/>
          <w:color w:val="000000" w:themeColor="text1"/>
          <w:kern w:val="0"/>
          <w:szCs w:val="21"/>
          <w:highlight w:val="none"/>
          <w14:textFill>
            <w14:solidFill>
              <w14:schemeClr w14:val="tx1"/>
            </w14:solidFill>
          </w14:textFill>
        </w:rPr>
        <w:t>（2）无负荷联动试车费用由</w:t>
      </w:r>
      <w:r>
        <w:rPr>
          <w:rFonts w:hint="eastAsia" w:ascii="宋体" w:hAnsi="宋体" w:cs="Calibri Light"/>
          <w:color w:val="000000" w:themeColor="text1"/>
          <w:szCs w:val="21"/>
          <w:highlight w:val="none"/>
          <w:u w:val="single"/>
          <w14:textFill>
            <w14:solidFill>
              <w14:schemeClr w14:val="tx1"/>
            </w14:solidFill>
          </w14:textFill>
        </w:rPr>
        <w:t xml:space="preserve">   承包人      </w:t>
      </w:r>
      <w:r>
        <w:rPr>
          <w:rFonts w:hint="eastAsia" w:ascii="宋体" w:hAnsi="宋体" w:cs="Calibri Light"/>
          <w:color w:val="000000" w:themeColor="text1"/>
          <w:kern w:val="0"/>
          <w:szCs w:val="21"/>
          <w:highlight w:val="none"/>
          <w14:textFill>
            <w14:solidFill>
              <w14:schemeClr w14:val="tx1"/>
            </w14:solidFill>
          </w14:textFill>
        </w:rPr>
        <w:t>承担。</w:t>
      </w:r>
    </w:p>
    <w:p w14:paraId="3AE1237D">
      <w:pPr>
        <w:spacing w:line="360" w:lineRule="auto"/>
        <w:ind w:firstLine="420"/>
        <w:jc w:val="left"/>
        <w:rPr>
          <w:rFonts w:hint="eastAsia" w:ascii="宋体" w:hAnsi="宋体" w:cs="Calibri Light"/>
          <w:color w:val="000000" w:themeColor="text1"/>
          <w:kern w:val="0"/>
          <w:szCs w:val="21"/>
          <w:highlight w:val="none"/>
          <w14:textFill>
            <w14:solidFill>
              <w14:schemeClr w14:val="tx1"/>
            </w14:solidFill>
          </w14:textFill>
        </w:rPr>
      </w:pPr>
      <w:r>
        <w:rPr>
          <w:rFonts w:hint="eastAsia" w:ascii="宋体" w:hAnsi="宋体" w:cs="Calibri Light"/>
          <w:color w:val="000000" w:themeColor="text1"/>
          <w:kern w:val="0"/>
          <w:szCs w:val="21"/>
          <w:highlight w:val="none"/>
          <w14:textFill>
            <w14:solidFill>
              <w14:schemeClr w14:val="tx1"/>
            </w14:solidFill>
          </w14:textFill>
        </w:rPr>
        <w:t>13.3.3 投料试车</w:t>
      </w:r>
    </w:p>
    <w:p w14:paraId="6A1B3EAF">
      <w:pPr>
        <w:spacing w:line="360" w:lineRule="auto"/>
        <w:ind w:firstLine="420"/>
        <w:jc w:val="left"/>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kern w:val="0"/>
          <w:szCs w:val="21"/>
          <w:highlight w:val="none"/>
          <w14:textFill>
            <w14:solidFill>
              <w14:schemeClr w14:val="tx1"/>
            </w14:solidFill>
          </w14:textFill>
        </w:rPr>
        <w:t>关于投料试车相关事项的约定：</w:t>
      </w:r>
      <w:r>
        <w:rPr>
          <w:rFonts w:hint="eastAsia" w:ascii="宋体" w:hAnsi="宋体" w:cs="Calibri Light"/>
          <w:color w:val="000000" w:themeColor="text1"/>
          <w:szCs w:val="21"/>
          <w:highlight w:val="none"/>
          <w:u w:val="single"/>
          <w14:textFill>
            <w14:solidFill>
              <w14:schemeClr w14:val="tx1"/>
            </w14:solidFill>
          </w14:textFill>
        </w:rPr>
        <w:t xml:space="preserve">  /          </w:t>
      </w:r>
      <w:r>
        <w:rPr>
          <w:rFonts w:hint="eastAsia" w:ascii="宋体" w:hAnsi="宋体" w:cs="Calibri Light"/>
          <w:color w:val="000000" w:themeColor="text1"/>
          <w:szCs w:val="21"/>
          <w:highlight w:val="none"/>
          <w14:textFill>
            <w14:solidFill>
              <w14:schemeClr w14:val="tx1"/>
            </w14:solidFill>
          </w14:textFill>
        </w:rPr>
        <w:t>。</w:t>
      </w:r>
    </w:p>
    <w:p w14:paraId="3240BC55">
      <w:pPr>
        <w:spacing w:after="120"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13.6 竣工退场</w:t>
      </w:r>
    </w:p>
    <w:p w14:paraId="7885CCE9">
      <w:pPr>
        <w:spacing w:line="360" w:lineRule="auto"/>
        <w:ind w:firstLine="420"/>
        <w:jc w:val="left"/>
        <w:rPr>
          <w:rFonts w:hint="eastAsia" w:ascii="宋体" w:hAnsi="宋体" w:cs="Calibri Light"/>
          <w:color w:val="000000" w:themeColor="text1"/>
          <w:kern w:val="0"/>
          <w:szCs w:val="21"/>
          <w:highlight w:val="none"/>
          <w14:textFill>
            <w14:solidFill>
              <w14:schemeClr w14:val="tx1"/>
            </w14:solidFill>
          </w14:textFill>
        </w:rPr>
      </w:pPr>
      <w:r>
        <w:rPr>
          <w:rFonts w:hint="eastAsia" w:ascii="宋体" w:hAnsi="宋体" w:cs="Calibri Light"/>
          <w:color w:val="000000" w:themeColor="text1"/>
          <w:kern w:val="0"/>
          <w:szCs w:val="21"/>
          <w:highlight w:val="none"/>
          <w14:textFill>
            <w14:solidFill>
              <w14:schemeClr w14:val="tx1"/>
            </w14:solidFill>
          </w14:textFill>
        </w:rPr>
        <w:t>13.6.1 竣工退场</w:t>
      </w:r>
    </w:p>
    <w:p w14:paraId="40130426">
      <w:pPr>
        <w:spacing w:line="360" w:lineRule="auto"/>
        <w:ind w:firstLine="420"/>
        <w:jc w:val="left"/>
        <w:rPr>
          <w:rFonts w:hint="eastAsia" w:ascii="宋体" w:hAnsi="宋体" w:cs="Calibri Light"/>
          <w:color w:val="000000" w:themeColor="text1"/>
          <w:kern w:val="0"/>
          <w:szCs w:val="21"/>
          <w:highlight w:val="none"/>
          <w14:textFill>
            <w14:solidFill>
              <w14:schemeClr w14:val="tx1"/>
            </w14:solidFill>
          </w14:textFill>
        </w:rPr>
      </w:pPr>
      <w:r>
        <w:rPr>
          <w:rFonts w:hint="eastAsia" w:ascii="宋体" w:hAnsi="宋体" w:cs="Calibri Light"/>
          <w:color w:val="000000" w:themeColor="text1"/>
          <w:kern w:val="0"/>
          <w:szCs w:val="21"/>
          <w:highlight w:val="none"/>
          <w14:textFill>
            <w14:solidFill>
              <w14:schemeClr w14:val="tx1"/>
            </w14:solidFill>
          </w14:textFill>
        </w:rPr>
        <w:t>承包人完成竣工退场的期限：</w:t>
      </w:r>
      <w:r>
        <w:rPr>
          <w:rFonts w:hint="eastAsia" w:ascii="宋体" w:hAnsi="宋体" w:cs="Calibri Light"/>
          <w:color w:val="000000" w:themeColor="text1"/>
          <w:szCs w:val="21"/>
          <w:highlight w:val="none"/>
          <w:u w:val="single"/>
          <w14:textFill>
            <w14:solidFill>
              <w14:schemeClr w14:val="tx1"/>
            </w14:solidFill>
          </w14:textFill>
        </w:rPr>
        <w:t xml:space="preserve">  竣工验收后30日内    </w:t>
      </w:r>
      <w:r>
        <w:rPr>
          <w:rFonts w:hint="eastAsia" w:ascii="宋体" w:hAnsi="宋体" w:cs="Calibri Light"/>
          <w:color w:val="000000" w:themeColor="text1"/>
          <w:kern w:val="0"/>
          <w:szCs w:val="21"/>
          <w:highlight w:val="none"/>
          <w14:textFill>
            <w14:solidFill>
              <w14:schemeClr w14:val="tx1"/>
            </w14:solidFill>
          </w14:textFill>
        </w:rPr>
        <w:t>。</w:t>
      </w:r>
    </w:p>
    <w:p w14:paraId="3493093C">
      <w:pPr>
        <w:pStyle w:val="38"/>
        <w:spacing w:before="120" w:after="120" w:line="360" w:lineRule="auto"/>
        <w:ind w:firstLine="480"/>
        <w:rPr>
          <w:rFonts w:hint="eastAsia" w:hAnsi="宋体" w:cs="Calibri Light"/>
          <w:color w:val="000000" w:themeColor="text1"/>
          <w:highlight w:val="none"/>
          <w14:textFill>
            <w14:solidFill>
              <w14:schemeClr w14:val="tx1"/>
            </w14:solidFill>
          </w14:textFill>
        </w:rPr>
      </w:pPr>
      <w:r>
        <w:rPr>
          <w:rFonts w:hint="eastAsia" w:hAnsi="宋体" w:cs="Calibri Light"/>
          <w:color w:val="000000" w:themeColor="text1"/>
          <w:highlight w:val="none"/>
          <w14:textFill>
            <w14:solidFill>
              <w14:schemeClr w14:val="tx1"/>
            </w14:solidFill>
          </w14:textFill>
        </w:rPr>
        <w:t>竣工退场其他要求：</w:t>
      </w:r>
      <w:r>
        <w:rPr>
          <w:rFonts w:hint="eastAsia" w:hAnsi="宋体" w:cs="Calibri Light"/>
          <w:color w:val="000000" w:themeColor="text1"/>
          <w:highlight w:val="none"/>
          <w:u w:val="single"/>
          <w14:textFill>
            <w14:solidFill>
              <w14:schemeClr w14:val="tx1"/>
            </w14:solidFill>
          </w14:textFill>
        </w:rPr>
        <w:t>及时清理施工现场（土地红线）内或明显属于本工程所有的成品、半成品材料、施工机具、少渣土及建筑垃圾等，符合项目正常使用要求。及时清理场地内、场地外以本工程施工名义搭设的施工临时设施、建（构）筑物，并恢复原样</w:t>
      </w:r>
      <w:r>
        <w:rPr>
          <w:rFonts w:hint="eastAsia" w:hAnsi="宋体" w:cs="Calibri Light"/>
          <w:color w:val="000000" w:themeColor="text1"/>
          <w:highlight w:val="none"/>
          <w14:textFill>
            <w14:solidFill>
              <w14:schemeClr w14:val="tx1"/>
            </w14:solidFill>
          </w14:textFill>
        </w:rPr>
        <w:t>。</w:t>
      </w:r>
    </w:p>
    <w:p w14:paraId="07D61E10">
      <w:pPr>
        <w:spacing w:line="360" w:lineRule="auto"/>
        <w:ind w:firstLine="422"/>
        <w:rPr>
          <w:rFonts w:hint="eastAsia" w:ascii="宋体" w:hAnsi="宋体" w:cs="Calibri Light"/>
          <w:b/>
          <w:color w:val="000000" w:themeColor="text1"/>
          <w:szCs w:val="21"/>
          <w:highlight w:val="none"/>
          <w14:textFill>
            <w14:solidFill>
              <w14:schemeClr w14:val="tx1"/>
            </w14:solidFill>
          </w14:textFill>
        </w:rPr>
      </w:pPr>
      <w:bookmarkStart w:id="847" w:name="_Toc351203646"/>
      <w:r>
        <w:rPr>
          <w:rFonts w:hint="eastAsia" w:ascii="宋体" w:hAnsi="宋体" w:cs="Calibri Light"/>
          <w:b/>
          <w:color w:val="000000" w:themeColor="text1"/>
          <w:szCs w:val="21"/>
          <w:highlight w:val="none"/>
          <w14:textFill>
            <w14:solidFill>
              <w14:schemeClr w14:val="tx1"/>
            </w14:solidFill>
          </w14:textFill>
        </w:rPr>
        <w:t xml:space="preserve">14. </w:t>
      </w:r>
      <w:r>
        <w:rPr>
          <w:rFonts w:hint="eastAsia" w:ascii="宋体" w:hAnsi="宋体" w:cs="宋体"/>
          <w:b/>
          <w:color w:val="000000" w:themeColor="text1"/>
          <w:szCs w:val="21"/>
          <w:highlight w:val="none"/>
          <w14:textFill>
            <w14:solidFill>
              <w14:schemeClr w14:val="tx1"/>
            </w14:solidFill>
          </w14:textFill>
        </w:rPr>
        <w:t>竣工结算</w:t>
      </w:r>
      <w:bookmarkEnd w:id="847"/>
    </w:p>
    <w:p w14:paraId="3C4C086E">
      <w:pPr>
        <w:spacing w:after="120"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14.1 竣工付款申请</w:t>
      </w:r>
    </w:p>
    <w:p w14:paraId="4BEC3BC7">
      <w:pPr>
        <w:spacing w:line="360" w:lineRule="auto"/>
        <w:ind w:firstLine="420"/>
        <w:jc w:val="left"/>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承包人提交竣工付款申请单的期限：</w:t>
      </w:r>
      <w:r>
        <w:rPr>
          <w:rFonts w:hint="eastAsia" w:ascii="宋体" w:hAnsi="宋体" w:cs="Calibri Light"/>
          <w:color w:val="000000" w:themeColor="text1"/>
          <w:szCs w:val="21"/>
          <w:highlight w:val="none"/>
          <w:u w:val="single"/>
          <w14:textFill>
            <w14:solidFill>
              <w14:schemeClr w14:val="tx1"/>
            </w14:solidFill>
          </w14:textFill>
        </w:rPr>
        <w:t>承包人应在工程竣工验收合格后28天内向发包人提交竣工结算申请单。</w:t>
      </w:r>
    </w:p>
    <w:p w14:paraId="40BE16A3">
      <w:pPr>
        <w:spacing w:line="360" w:lineRule="auto"/>
        <w:ind w:firstLine="420"/>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u w:val="single"/>
          <w14:textFill>
            <w14:solidFill>
              <w14:schemeClr w14:val="tx1"/>
            </w14:solidFill>
          </w14:textFill>
        </w:rPr>
        <w:t>工程竣工验收达到合格标准后，承包人应在28天内向发包人递交竣工结算报告及完整的结算资料。</w:t>
      </w:r>
    </w:p>
    <w:p w14:paraId="577740C8">
      <w:pPr>
        <w:spacing w:line="360" w:lineRule="auto"/>
        <w:ind w:firstLine="420"/>
        <w:jc w:val="left"/>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竣工付款申请单应包括的内容：</w:t>
      </w:r>
      <w:r>
        <w:rPr>
          <w:rFonts w:ascii="宋体" w:hAnsi="宋体" w:cs="Calibri Light"/>
          <w:color w:val="000000" w:themeColor="text1"/>
          <w:szCs w:val="21"/>
          <w:highlight w:val="none"/>
          <w:u w:val="single"/>
          <w14:textFill>
            <w14:solidFill>
              <w14:schemeClr w14:val="tx1"/>
            </w14:solidFill>
          </w14:textFill>
        </w:rPr>
        <w:t xml:space="preserve">  / </w:t>
      </w:r>
      <w:r>
        <w:rPr>
          <w:rFonts w:hint="eastAsia" w:ascii="宋体" w:hAnsi="宋体" w:cs="Calibri Light"/>
          <w:color w:val="000000" w:themeColor="text1"/>
          <w:szCs w:val="21"/>
          <w:highlight w:val="none"/>
          <w:u w:val="single"/>
          <w14:textFill>
            <w14:solidFill>
              <w14:schemeClr w14:val="tx1"/>
            </w14:solidFill>
          </w14:textFill>
        </w:rPr>
        <w:t>。</w:t>
      </w:r>
    </w:p>
    <w:p w14:paraId="14FD2322">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 xml:space="preserve">14.2 竣工结算审核 </w:t>
      </w:r>
      <w:r>
        <w:rPr>
          <w:rFonts w:ascii="宋体" w:hAnsi="宋体" w:cs="Calibri Light"/>
          <w:color w:val="000000" w:themeColor="text1"/>
          <w:szCs w:val="21"/>
          <w:highlight w:val="none"/>
          <w14:textFill>
            <w14:solidFill>
              <w14:schemeClr w14:val="tx1"/>
            </w14:solidFill>
          </w14:textFill>
        </w:rPr>
        <w:t xml:space="preserve"> </w:t>
      </w:r>
    </w:p>
    <w:p w14:paraId="4E398719">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发包人审批竣工付款申请单的期限： 从收到完整的竣工结算书之日起30工作日  。</w:t>
      </w:r>
    </w:p>
    <w:p w14:paraId="1000A952">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发包人完成竣工付款的期限：</w:t>
      </w:r>
      <w:bookmarkStart w:id="848" w:name="SOA_zyht_wcjgk"/>
      <w:r>
        <w:rPr>
          <w:rFonts w:hint="eastAsia" w:ascii="宋体" w:hAnsi="宋体" w:cs="Calibri Light"/>
          <w:color w:val="000000" w:themeColor="text1"/>
          <w:szCs w:val="21"/>
          <w:highlight w:val="none"/>
          <w14:textFill>
            <w14:solidFill>
              <w14:schemeClr w14:val="tx1"/>
            </w14:solidFill>
          </w14:textFill>
        </w:rPr>
        <w:t xml:space="preserve"> </w:t>
      </w:r>
      <w:bookmarkEnd w:id="848"/>
      <w:r>
        <w:rPr>
          <w:rFonts w:hint="eastAsia" w:ascii="宋体" w:hAnsi="宋体" w:cs="Calibri Light"/>
          <w:color w:val="000000" w:themeColor="text1"/>
          <w:szCs w:val="21"/>
          <w:highlight w:val="none"/>
          <w14:textFill>
            <w14:solidFill>
              <w14:schemeClr w14:val="tx1"/>
            </w14:solidFill>
          </w14:textFill>
        </w:rPr>
        <w:t>发包人书面通知承包人开具收款发票后28天内 。</w:t>
      </w:r>
    </w:p>
    <w:p w14:paraId="046C5D19">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关于竣工付款证书异议部分复核的方式和程序：</w:t>
      </w:r>
    </w:p>
    <w:p w14:paraId="4C3C454C">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1、发包人应在竣工结算书文件核对期限内核对，经核对需要承包人进一步补充资料和修改结算文件的，应在竣工结算书文件核对期限内向承包人提出核对意见。发包人在竣工结算书文件核对期限内，不该对竣工结算或未提出核对意见的，视为承包人递交的竣工结算书已经发包人认可，发包人应据此向承包人支付工程结算价款。</w:t>
      </w:r>
    </w:p>
    <w:p w14:paraId="3F3B5DCF">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2、承包人在接到发包人提出的核对意见后，在28日内按发包人提出的合理要求补充资料、修改竣工结算文件，并再次提交发包人复核后批准。承包人在28日内不确认也未提出异议的，视为发包人提出的核对意见已经认可。</w:t>
      </w:r>
    </w:p>
    <w:p w14:paraId="638AA8EF">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3、发包人收到承包人再次提交的补充资料和修改的竣工结算文件后，在（15）日内予以复核，修正核对意见，并通知承包人。</w:t>
      </w:r>
    </w:p>
    <w:p w14:paraId="597FD7C0">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4、发、承包人均对修正核对意见无异议的，应于7日内在竣工结算核对意见上签字确认。</w:t>
      </w:r>
    </w:p>
    <w:p w14:paraId="1884D56B">
      <w:pPr>
        <w:spacing w:after="120"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14.4 最终结清</w:t>
      </w:r>
    </w:p>
    <w:p w14:paraId="3AFC163B">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14.4.1 最终结清申请单</w:t>
      </w:r>
    </w:p>
    <w:p w14:paraId="73ED9D49">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承包人提交最终结清申请单的份数：</w:t>
      </w:r>
      <w:r>
        <w:rPr>
          <w:rFonts w:hint="eastAsia" w:ascii="宋体" w:hAnsi="宋体" w:cs="Calibri Light"/>
          <w:color w:val="000000" w:themeColor="text1"/>
          <w:szCs w:val="21"/>
          <w:highlight w:val="none"/>
          <w:u w:val="single"/>
          <w14:textFill>
            <w14:solidFill>
              <w14:schemeClr w14:val="tx1"/>
            </w14:solidFill>
          </w14:textFill>
        </w:rPr>
        <w:t>肆份</w:t>
      </w:r>
      <w:r>
        <w:rPr>
          <w:rFonts w:hint="eastAsia" w:ascii="宋体" w:hAnsi="宋体" w:cs="Calibri Light"/>
          <w:color w:val="000000" w:themeColor="text1"/>
          <w:szCs w:val="21"/>
          <w:highlight w:val="none"/>
          <w14:textFill>
            <w14:solidFill>
              <w14:schemeClr w14:val="tx1"/>
            </w14:solidFill>
          </w14:textFill>
        </w:rPr>
        <w:t>。</w:t>
      </w:r>
    </w:p>
    <w:p w14:paraId="7DB80123">
      <w:pPr>
        <w:spacing w:line="360" w:lineRule="auto"/>
        <w:ind w:firstLine="420"/>
        <w:jc w:val="left"/>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承包人提交最终结算申请单的期限：</w:t>
      </w:r>
      <w:r>
        <w:rPr>
          <w:rFonts w:hint="eastAsia" w:ascii="宋体" w:hAnsi="宋体" w:cs="Calibri Light"/>
          <w:color w:val="000000" w:themeColor="text1"/>
          <w:szCs w:val="21"/>
          <w:highlight w:val="none"/>
          <w:u w:val="single"/>
          <w14:textFill>
            <w14:solidFill>
              <w14:schemeClr w14:val="tx1"/>
            </w14:solidFill>
          </w14:textFill>
        </w:rPr>
        <w:t>承包人应在缺陷责任期终止证书颁发后7天内，按专用合同条款约定的份数向发包人提交最终结清申请单，并提供相关证明材料。</w:t>
      </w:r>
    </w:p>
    <w:bookmarkEnd w:id="834"/>
    <w:bookmarkEnd w:id="835"/>
    <w:bookmarkEnd w:id="836"/>
    <w:bookmarkEnd w:id="837"/>
    <w:bookmarkEnd w:id="838"/>
    <w:bookmarkEnd w:id="839"/>
    <w:bookmarkEnd w:id="840"/>
    <w:bookmarkEnd w:id="846"/>
    <w:p w14:paraId="1710933A">
      <w:pPr>
        <w:spacing w:line="360" w:lineRule="auto"/>
        <w:ind w:firstLine="422"/>
        <w:rPr>
          <w:rFonts w:hint="eastAsia" w:ascii="宋体" w:hAnsi="宋体" w:cs="宋体"/>
          <w:b/>
          <w:color w:val="000000" w:themeColor="text1"/>
          <w:szCs w:val="21"/>
          <w:highlight w:val="none"/>
          <w14:textFill>
            <w14:solidFill>
              <w14:schemeClr w14:val="tx1"/>
            </w14:solidFill>
          </w14:textFill>
        </w:rPr>
      </w:pPr>
      <w:bookmarkStart w:id="849" w:name="_Toc351203647"/>
      <w:bookmarkStart w:id="850" w:name="_Toc267251483"/>
      <w:bookmarkStart w:id="851" w:name="_Toc267251482"/>
      <w:bookmarkStart w:id="852" w:name="_Toc267251484"/>
      <w:bookmarkStart w:id="853" w:name="_Toc267251485"/>
      <w:bookmarkStart w:id="854" w:name="_Toc267251486"/>
      <w:bookmarkStart w:id="855" w:name="_Toc267251490"/>
      <w:bookmarkStart w:id="856" w:name="_Toc267251489"/>
      <w:bookmarkStart w:id="857" w:name="_Toc267251488"/>
      <w:bookmarkStart w:id="858" w:name="_Toc267251503"/>
      <w:bookmarkStart w:id="859" w:name="_Toc267251495"/>
      <w:bookmarkStart w:id="860" w:name="_Toc267251496"/>
      <w:bookmarkStart w:id="861" w:name="_Toc267251498"/>
      <w:bookmarkStart w:id="862" w:name="_Toc267251492"/>
      <w:bookmarkStart w:id="863" w:name="_Toc267251494"/>
      <w:bookmarkStart w:id="864" w:name="_Toc267251497"/>
      <w:bookmarkStart w:id="865" w:name="_Toc267251502"/>
      <w:bookmarkStart w:id="866" w:name="_Toc267251493"/>
      <w:bookmarkStart w:id="867" w:name="_Toc267251491"/>
      <w:bookmarkStart w:id="868" w:name="_Toc267251501"/>
      <w:bookmarkStart w:id="869" w:name="_Toc267251499"/>
      <w:bookmarkStart w:id="870" w:name="_Toc267251504"/>
      <w:bookmarkStart w:id="871" w:name="_Toc267251506"/>
      <w:bookmarkStart w:id="872" w:name="_Toc267251507"/>
      <w:bookmarkStart w:id="873" w:name="_Toc267251508"/>
      <w:bookmarkStart w:id="874" w:name="_Toc267251511"/>
      <w:bookmarkStart w:id="875" w:name="_Toc267251510"/>
      <w:bookmarkStart w:id="876" w:name="_Toc267251515"/>
      <w:bookmarkStart w:id="877" w:name="_Toc267251514"/>
      <w:bookmarkStart w:id="878" w:name="_Toc267251509"/>
      <w:bookmarkStart w:id="879" w:name="_Toc267251513"/>
      <w:r>
        <w:rPr>
          <w:rFonts w:hint="eastAsia" w:ascii="宋体" w:hAnsi="宋体" w:cs="Calibri Light"/>
          <w:b/>
          <w:color w:val="000000" w:themeColor="text1"/>
          <w:szCs w:val="21"/>
          <w:highlight w:val="none"/>
          <w14:textFill>
            <w14:solidFill>
              <w14:schemeClr w14:val="tx1"/>
            </w14:solidFill>
          </w14:textFill>
        </w:rPr>
        <w:t xml:space="preserve">15. </w:t>
      </w:r>
      <w:r>
        <w:rPr>
          <w:rFonts w:hint="eastAsia" w:ascii="宋体" w:hAnsi="宋体" w:cs="宋体"/>
          <w:b/>
          <w:color w:val="000000" w:themeColor="text1"/>
          <w:szCs w:val="21"/>
          <w:highlight w:val="none"/>
          <w14:textFill>
            <w14:solidFill>
              <w14:schemeClr w14:val="tx1"/>
            </w14:solidFill>
          </w14:textFill>
        </w:rPr>
        <w:t>缺陷责任期与保修</w:t>
      </w:r>
      <w:bookmarkEnd w:id="849"/>
    </w:p>
    <w:p w14:paraId="71ECE71E">
      <w:pPr>
        <w:spacing w:line="360" w:lineRule="auto"/>
        <w:ind w:firstLine="420" w:firstLineChars="20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15.</w:t>
      </w:r>
      <w:r>
        <w:rPr>
          <w:rFonts w:ascii="宋体" w:hAnsi="宋体" w:cs="Calibri Light"/>
          <w:color w:val="000000" w:themeColor="text1"/>
          <w:szCs w:val="21"/>
          <w:highlight w:val="none"/>
          <w14:textFill>
            <w14:solidFill>
              <w14:schemeClr w14:val="tx1"/>
            </w14:solidFill>
          </w14:textFill>
        </w:rPr>
        <w:t>1</w:t>
      </w:r>
      <w:r>
        <w:rPr>
          <w:rFonts w:hint="eastAsia" w:ascii="宋体" w:hAnsi="宋体" w:cs="Calibri Light"/>
          <w:color w:val="000000" w:themeColor="text1"/>
          <w:szCs w:val="21"/>
          <w:highlight w:val="none"/>
          <w14:textFill>
            <w14:solidFill>
              <w14:schemeClr w14:val="tx1"/>
            </w14:solidFill>
          </w14:textFill>
        </w:rPr>
        <w:t xml:space="preserve">  质量保证金</w:t>
      </w:r>
    </w:p>
    <w:p w14:paraId="286B5BF1">
      <w:pPr>
        <w:spacing w:after="120"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无。</w:t>
      </w:r>
    </w:p>
    <w:p w14:paraId="39B2F1B6">
      <w:pPr>
        <w:spacing w:after="120"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15.2缺陷责任期</w:t>
      </w:r>
      <w:bookmarkEnd w:id="850"/>
    </w:p>
    <w:p w14:paraId="20EF9FB2">
      <w:pPr>
        <w:spacing w:line="360" w:lineRule="auto"/>
        <w:ind w:firstLine="420"/>
        <w:jc w:val="left"/>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缺陷责任期的具体期限：</w:t>
      </w:r>
      <w:r>
        <w:rPr>
          <w:rFonts w:hint="eastAsia" w:ascii="宋体" w:hAnsi="宋体" w:cs="Calibri Light"/>
          <w:color w:val="000000" w:themeColor="text1"/>
          <w:szCs w:val="21"/>
          <w:highlight w:val="none"/>
          <w:u w:val="single"/>
          <w14:textFill>
            <w14:solidFill>
              <w14:schemeClr w14:val="tx1"/>
            </w14:solidFill>
          </w14:textFill>
        </w:rPr>
        <w:t xml:space="preserve"> 本工程缺陷责任期为贰年</w:t>
      </w:r>
      <w:r>
        <w:rPr>
          <w:rFonts w:hint="eastAsia" w:ascii="宋体" w:hAnsi="宋体" w:cs="Calibri Light"/>
          <w:color w:val="000000" w:themeColor="text1"/>
          <w:szCs w:val="21"/>
          <w:highlight w:val="none"/>
          <w14:textFill>
            <w14:solidFill>
              <w14:schemeClr w14:val="tx1"/>
            </w14:solidFill>
          </w14:textFill>
        </w:rPr>
        <w:t>。</w:t>
      </w:r>
    </w:p>
    <w:bookmarkEnd w:id="851"/>
    <w:bookmarkEnd w:id="852"/>
    <w:p w14:paraId="23CE3B92">
      <w:pPr>
        <w:spacing w:after="120"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15.3保修</w:t>
      </w:r>
    </w:p>
    <w:bookmarkEnd w:id="853"/>
    <w:p w14:paraId="39D00397">
      <w:pPr>
        <w:spacing w:line="360" w:lineRule="auto"/>
        <w:ind w:firstLine="409" w:firstLineChars="195"/>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15.3.1 保修责任</w:t>
      </w:r>
    </w:p>
    <w:p w14:paraId="7C26907E">
      <w:pPr>
        <w:spacing w:line="360" w:lineRule="auto"/>
        <w:ind w:firstLine="409" w:firstLineChars="195"/>
        <w:jc w:val="left"/>
        <w:rPr>
          <w:rFonts w:hint="eastAsia" w:ascii="宋体" w:hAnsi="宋体" w:cs="Calibri Light"/>
          <w:color w:val="000000" w:themeColor="text1"/>
          <w:kern w:val="0"/>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1.工程保修期为：</w:t>
      </w:r>
      <w:r>
        <w:rPr>
          <w:rFonts w:hint="eastAsia" w:ascii="宋体" w:hAnsi="宋体" w:cs="Calibri Light"/>
          <w:color w:val="000000" w:themeColor="text1"/>
          <w:kern w:val="0"/>
          <w:szCs w:val="21"/>
          <w:highlight w:val="none"/>
          <w:u w:val="single"/>
          <w14:textFill>
            <w14:solidFill>
              <w14:schemeClr w14:val="tx1"/>
            </w14:solidFill>
          </w14:textFill>
        </w:rPr>
        <w:t xml:space="preserve"> 详见工程质量保修书。</w:t>
      </w:r>
    </w:p>
    <w:p w14:paraId="6E822D67">
      <w:pPr>
        <w:spacing w:line="360" w:lineRule="auto"/>
        <w:ind w:firstLine="409" w:firstLineChars="195"/>
        <w:jc w:val="left"/>
        <w:rPr>
          <w:rFonts w:hint="eastAsia" w:ascii="宋体" w:hAnsi="宋体" w:cs="Calibri Light"/>
          <w:color w:val="000000" w:themeColor="text1"/>
          <w:kern w:val="0"/>
          <w:szCs w:val="21"/>
          <w:highlight w:val="none"/>
          <w:u w:val="single"/>
          <w14:textFill>
            <w14:solidFill>
              <w14:schemeClr w14:val="tx1"/>
            </w14:solidFill>
          </w14:textFill>
        </w:rPr>
      </w:pPr>
      <w:r>
        <w:rPr>
          <w:rFonts w:hint="eastAsia" w:ascii="宋体" w:hAnsi="宋体" w:cs="Calibri Light"/>
          <w:color w:val="000000" w:themeColor="text1"/>
          <w:kern w:val="0"/>
          <w:szCs w:val="21"/>
          <w:highlight w:val="none"/>
          <w:u w:val="single"/>
          <w14:textFill>
            <w14:solidFill>
              <w14:schemeClr w14:val="tx1"/>
            </w14:solidFill>
          </w14:textFill>
        </w:rPr>
        <w:t>2.其他约定：</w:t>
      </w:r>
      <w:r>
        <w:rPr>
          <w:rFonts w:hint="eastAsia" w:ascii="宋体" w:hAnsi="宋体" w:cs="宋体"/>
          <w:color w:val="000000" w:themeColor="text1"/>
          <w:kern w:val="0"/>
          <w:szCs w:val="21"/>
          <w:highlight w:val="none"/>
          <w:u w:val="single"/>
          <w14:textFill>
            <w14:solidFill>
              <w14:schemeClr w14:val="tx1"/>
            </w14:solidFill>
          </w14:textFill>
        </w:rPr>
        <w:t>因承包人怠于履行维修义务，导致发包人自行维修的，则发包人有权直接从滞留的质保金扣除所垫付的费用；</w:t>
      </w:r>
      <w:r>
        <w:rPr>
          <w:rFonts w:hint="eastAsia" w:ascii="宋体" w:hAnsi="宋体" w:cs="Calibri Light"/>
          <w:color w:val="000000" w:themeColor="text1"/>
          <w:kern w:val="0"/>
          <w:szCs w:val="21"/>
          <w:highlight w:val="none"/>
          <w:u w:val="single"/>
          <w14:textFill>
            <w14:solidFill>
              <w14:schemeClr w14:val="tx1"/>
            </w14:solidFill>
          </w14:textFill>
        </w:rPr>
        <w:t>保修期</w:t>
      </w:r>
      <w:r>
        <w:rPr>
          <w:rFonts w:hint="eastAsia" w:ascii="宋体" w:hAnsi="宋体" w:cs="Calibri Light"/>
          <w:color w:val="000000" w:themeColor="text1"/>
          <w:szCs w:val="21"/>
          <w:highlight w:val="none"/>
          <w:u w:val="single"/>
          <w14:textFill>
            <w14:solidFill>
              <w14:schemeClr w14:val="tx1"/>
            </w14:solidFill>
          </w14:textFill>
        </w:rPr>
        <w:t>以通过验收开始</w:t>
      </w:r>
      <w:r>
        <w:rPr>
          <w:rFonts w:hint="eastAsia" w:ascii="宋体" w:hAnsi="宋体" w:cs="Calibri Light"/>
          <w:color w:val="000000" w:themeColor="text1"/>
          <w:kern w:val="0"/>
          <w:szCs w:val="21"/>
          <w:highlight w:val="none"/>
          <w:u w:val="single"/>
          <w14:textFill>
            <w14:solidFill>
              <w14:schemeClr w14:val="tx1"/>
            </w14:solidFill>
          </w14:textFill>
        </w:rPr>
        <w:t>。</w:t>
      </w:r>
    </w:p>
    <w:p w14:paraId="1314BD89">
      <w:pPr>
        <w:spacing w:line="360" w:lineRule="auto"/>
        <w:ind w:firstLine="409" w:firstLineChars="195"/>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15.3.3 修复通知</w:t>
      </w:r>
    </w:p>
    <w:p w14:paraId="1DB7E0A7">
      <w:pPr>
        <w:spacing w:line="360" w:lineRule="auto"/>
        <w:ind w:firstLine="420"/>
        <w:jc w:val="left"/>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kern w:val="0"/>
          <w:szCs w:val="21"/>
          <w:highlight w:val="none"/>
          <w14:textFill>
            <w14:solidFill>
              <w14:schemeClr w14:val="tx1"/>
            </w14:solidFill>
          </w14:textFill>
        </w:rPr>
        <w:t>承包人收到保修通知并到达工程现场的合理时间：</w:t>
      </w:r>
      <w:r>
        <w:rPr>
          <w:rFonts w:hint="eastAsia" w:ascii="宋体" w:hAnsi="宋体" w:cs="Calibri Light"/>
          <w:color w:val="000000" w:themeColor="text1"/>
          <w:szCs w:val="21"/>
          <w:highlight w:val="none"/>
          <w:u w:val="single"/>
          <w14:textFill>
            <w14:solidFill>
              <w14:schemeClr w14:val="tx1"/>
            </w14:solidFill>
          </w14:textFill>
        </w:rPr>
        <w:t>在</w:t>
      </w:r>
      <w:r>
        <w:rPr>
          <w:rFonts w:hint="eastAsia" w:ascii="宋体" w:hAnsi="宋体" w:cs="宋体"/>
          <w:color w:val="000000" w:themeColor="text1"/>
          <w:kern w:val="0"/>
          <w:szCs w:val="21"/>
          <w:highlight w:val="none"/>
          <w:u w:val="single"/>
          <w14:textFill>
            <w14:solidFill>
              <w14:schemeClr w14:val="tx1"/>
            </w14:solidFill>
          </w14:textFill>
        </w:rPr>
        <w:t>承包人应在收到通知后面24小时内到达工程现场并修复缺陷或损坏，遇紧急情况应在收到通知后面4小时内到达</w:t>
      </w:r>
      <w:r>
        <w:rPr>
          <w:rFonts w:hint="eastAsia" w:ascii="宋体" w:hAnsi="宋体" w:cs="Calibri Light"/>
          <w:color w:val="000000" w:themeColor="text1"/>
          <w:szCs w:val="21"/>
          <w:highlight w:val="none"/>
          <w:u w:val="single"/>
          <w14:textFill>
            <w14:solidFill>
              <w14:schemeClr w14:val="tx1"/>
            </w14:solidFill>
          </w14:textFill>
        </w:rPr>
        <w:t>。</w:t>
      </w:r>
    </w:p>
    <w:bookmarkEnd w:id="854"/>
    <w:bookmarkEnd w:id="855"/>
    <w:bookmarkEnd w:id="856"/>
    <w:bookmarkEnd w:id="857"/>
    <w:p w14:paraId="32321CC4">
      <w:pPr>
        <w:spacing w:line="360" w:lineRule="auto"/>
        <w:ind w:firstLine="422"/>
        <w:rPr>
          <w:rFonts w:hint="eastAsia" w:ascii="宋体" w:hAnsi="宋体" w:cs="Calibri Light"/>
          <w:b/>
          <w:color w:val="000000" w:themeColor="text1"/>
          <w:szCs w:val="21"/>
          <w:highlight w:val="none"/>
          <w14:textFill>
            <w14:solidFill>
              <w14:schemeClr w14:val="tx1"/>
            </w14:solidFill>
          </w14:textFill>
        </w:rPr>
      </w:pPr>
      <w:bookmarkStart w:id="880" w:name="_Toc351203648"/>
      <w:bookmarkStart w:id="881" w:name="_Toc280868717"/>
      <w:bookmarkStart w:id="882" w:name="_Toc280868718"/>
      <w:r>
        <w:rPr>
          <w:rFonts w:hint="eastAsia" w:ascii="宋体" w:hAnsi="宋体" w:cs="Calibri Light"/>
          <w:b/>
          <w:color w:val="000000" w:themeColor="text1"/>
          <w:szCs w:val="21"/>
          <w:highlight w:val="none"/>
          <w14:textFill>
            <w14:solidFill>
              <w14:schemeClr w14:val="tx1"/>
            </w14:solidFill>
          </w14:textFill>
        </w:rPr>
        <w:t xml:space="preserve">16. </w:t>
      </w:r>
      <w:r>
        <w:rPr>
          <w:rFonts w:hint="eastAsia" w:ascii="宋体" w:hAnsi="宋体" w:cs="宋体"/>
          <w:b/>
          <w:color w:val="000000" w:themeColor="text1"/>
          <w:szCs w:val="21"/>
          <w:highlight w:val="none"/>
          <w14:textFill>
            <w14:solidFill>
              <w14:schemeClr w14:val="tx1"/>
            </w14:solidFill>
          </w14:textFill>
        </w:rPr>
        <w:t>违约</w:t>
      </w:r>
      <w:bookmarkEnd w:id="880"/>
    </w:p>
    <w:p w14:paraId="47866A96">
      <w:pPr>
        <w:spacing w:after="120"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16.1 发包人违约</w:t>
      </w:r>
    </w:p>
    <w:p w14:paraId="0AB3DF1A">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16.1.1发包人违约的情形</w:t>
      </w:r>
    </w:p>
    <w:p w14:paraId="31829D6C">
      <w:pPr>
        <w:spacing w:line="360" w:lineRule="auto"/>
        <w:ind w:firstLine="420"/>
        <w:jc w:val="left"/>
        <w:rPr>
          <w:rFonts w:hint="eastAsia" w:ascii="宋体" w:hAnsi="宋体" w:cs="Calibri Light"/>
          <w:color w:val="000000" w:themeColor="text1"/>
          <w:kern w:val="0"/>
          <w:szCs w:val="21"/>
          <w:highlight w:val="none"/>
          <w:u w:val="single"/>
          <w14:textFill>
            <w14:solidFill>
              <w14:schemeClr w14:val="tx1"/>
            </w14:solidFill>
          </w14:textFill>
        </w:rPr>
      </w:pPr>
      <w:r>
        <w:rPr>
          <w:rFonts w:hint="eastAsia" w:ascii="宋体" w:hAnsi="宋体" w:cs="Calibri Light"/>
          <w:color w:val="000000" w:themeColor="text1"/>
          <w:kern w:val="0"/>
          <w:szCs w:val="21"/>
          <w:highlight w:val="none"/>
          <w14:textFill>
            <w14:solidFill>
              <w14:schemeClr w14:val="tx1"/>
            </w14:solidFill>
          </w14:textFill>
        </w:rPr>
        <w:t>发包人违约的其他情形：</w:t>
      </w:r>
      <w:r>
        <w:rPr>
          <w:rFonts w:hint="eastAsia" w:ascii="宋体" w:hAnsi="宋体" w:cs="Calibri Light"/>
          <w:color w:val="000000" w:themeColor="text1"/>
          <w:kern w:val="0"/>
          <w:szCs w:val="21"/>
          <w:highlight w:val="none"/>
          <w:u w:val="single"/>
          <w14:textFill>
            <w14:solidFill>
              <w14:schemeClr w14:val="tx1"/>
            </w14:solidFill>
          </w14:textFill>
        </w:rPr>
        <w:t xml:space="preserve">     /  </w:t>
      </w:r>
      <w:r>
        <w:rPr>
          <w:rFonts w:hint="eastAsia" w:ascii="宋体" w:hAnsi="宋体" w:cs="Calibri Light"/>
          <w:color w:val="000000" w:themeColor="text1"/>
          <w:kern w:val="0"/>
          <w:szCs w:val="21"/>
          <w:highlight w:val="none"/>
          <w14:textFill>
            <w14:solidFill>
              <w14:schemeClr w14:val="tx1"/>
            </w14:solidFill>
          </w14:textFill>
        </w:rPr>
        <w:t>。</w:t>
      </w:r>
    </w:p>
    <w:p w14:paraId="7ADDFBD1">
      <w:pPr>
        <w:spacing w:line="360" w:lineRule="auto"/>
        <w:ind w:left="1050" w:hanging="1050" w:hangingChars="500"/>
        <w:jc w:val="left"/>
        <w:rPr>
          <w:rFonts w:hint="eastAsia" w:ascii="宋体" w:hAnsi="宋体" w:cs="Calibri Light"/>
          <w:color w:val="000000" w:themeColor="text1"/>
          <w:kern w:val="0"/>
          <w:szCs w:val="21"/>
          <w:highlight w:val="none"/>
          <w14:textFill>
            <w14:solidFill>
              <w14:schemeClr w14:val="tx1"/>
            </w14:solidFill>
          </w14:textFill>
        </w:rPr>
      </w:pPr>
      <w:r>
        <w:rPr>
          <w:rFonts w:hint="eastAsia" w:ascii="宋体" w:hAnsi="宋体" w:cs="Calibri Light"/>
          <w:color w:val="000000" w:themeColor="text1"/>
          <w:kern w:val="0"/>
          <w:szCs w:val="21"/>
          <w:highlight w:val="none"/>
          <w14:textFill>
            <w14:solidFill>
              <w14:schemeClr w14:val="tx1"/>
            </w14:solidFill>
          </w14:textFill>
        </w:rPr>
        <w:t xml:space="preserve">    16.1.2 发包人违约的责任</w:t>
      </w:r>
    </w:p>
    <w:p w14:paraId="31127AFC">
      <w:pPr>
        <w:spacing w:line="360" w:lineRule="auto"/>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发包人违约责任的承担方式和计算方法：</w:t>
      </w:r>
    </w:p>
    <w:p w14:paraId="2D04EB57">
      <w:pPr>
        <w:spacing w:line="360" w:lineRule="auto"/>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）因发包人原因未能在计划开工日期前7天内下达开工通知的违约责任：</w:t>
      </w:r>
      <w:r>
        <w:rPr>
          <w:rFonts w:hint="eastAsia" w:ascii="宋体" w:hAnsi="宋体" w:cs="宋体"/>
          <w:bCs/>
          <w:color w:val="000000" w:themeColor="text1"/>
          <w:kern w:val="0"/>
          <w:szCs w:val="21"/>
          <w:highlight w:val="none"/>
          <w:u w:val="single"/>
          <w14:textFill>
            <w14:solidFill>
              <w14:schemeClr w14:val="tx1"/>
            </w14:solidFill>
          </w14:textFill>
        </w:rPr>
        <w:t>另行协商</w:t>
      </w:r>
      <w:r>
        <w:rPr>
          <w:rFonts w:hint="eastAsia" w:ascii="宋体" w:hAnsi="宋体" w:cs="宋体"/>
          <w:color w:val="000000" w:themeColor="text1"/>
          <w:kern w:val="0"/>
          <w:szCs w:val="21"/>
          <w:highlight w:val="none"/>
          <w14:textFill>
            <w14:solidFill>
              <w14:schemeClr w14:val="tx1"/>
            </w14:solidFill>
          </w14:textFill>
        </w:rPr>
        <w:t>。</w:t>
      </w:r>
    </w:p>
    <w:p w14:paraId="30C5419F">
      <w:pPr>
        <w:spacing w:line="360" w:lineRule="auto"/>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ascii="宋体" w:hAnsi="宋体" w:cs="宋体"/>
          <w:color w:val="000000" w:themeColor="text1"/>
          <w:kern w:val="0"/>
          <w:szCs w:val="21"/>
          <w:highlight w:val="none"/>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）因发包人原因未能按合同约定支付合同价款的违约责任：</w:t>
      </w:r>
      <w:r>
        <w:rPr>
          <w:rFonts w:hint="eastAsia" w:ascii="宋体" w:hAnsi="宋体" w:cs="宋体"/>
          <w:bCs/>
          <w:color w:val="000000" w:themeColor="text1"/>
          <w:kern w:val="0"/>
          <w:szCs w:val="21"/>
          <w:highlight w:val="none"/>
          <w:u w:val="single"/>
          <w14:textFill>
            <w14:solidFill>
              <w14:schemeClr w14:val="tx1"/>
            </w14:solidFill>
          </w14:textFill>
        </w:rPr>
        <w:t>另行协商</w:t>
      </w:r>
      <w:r>
        <w:rPr>
          <w:rFonts w:hint="eastAsia" w:ascii="宋体" w:hAnsi="宋体" w:cs="宋体"/>
          <w:color w:val="000000" w:themeColor="text1"/>
          <w:kern w:val="0"/>
          <w:szCs w:val="21"/>
          <w:highlight w:val="none"/>
          <w14:textFill>
            <w14:solidFill>
              <w14:schemeClr w14:val="tx1"/>
            </w14:solidFill>
          </w14:textFill>
        </w:rPr>
        <w:t>。</w:t>
      </w:r>
    </w:p>
    <w:p w14:paraId="1A734283">
      <w:pPr>
        <w:spacing w:line="360" w:lineRule="auto"/>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（3）发包人违反第10.1款〔变更的范围〕第（2）项约定，自行实施被取消的工作或转由他人实施的违约责任：</w:t>
      </w:r>
      <w:r>
        <w:rPr>
          <w:rFonts w:hint="eastAsia" w:ascii="宋体" w:hAnsi="宋体" w:cs="宋体"/>
          <w:bCs/>
          <w:color w:val="000000" w:themeColor="text1"/>
          <w:kern w:val="0"/>
          <w:szCs w:val="21"/>
          <w:highlight w:val="none"/>
          <w:u w:val="single"/>
          <w14:textFill>
            <w14:solidFill>
              <w14:schemeClr w14:val="tx1"/>
            </w14:solidFill>
          </w14:textFill>
        </w:rPr>
        <w:t>另行协商</w:t>
      </w:r>
      <w:r>
        <w:rPr>
          <w:rFonts w:hint="eastAsia" w:ascii="宋体" w:hAnsi="宋体" w:cs="宋体"/>
          <w:color w:val="000000" w:themeColor="text1"/>
          <w:kern w:val="0"/>
          <w:szCs w:val="21"/>
          <w:highlight w:val="none"/>
          <w14:textFill>
            <w14:solidFill>
              <w14:schemeClr w14:val="tx1"/>
            </w14:solidFill>
          </w14:textFill>
        </w:rPr>
        <w:t>。</w:t>
      </w:r>
    </w:p>
    <w:p w14:paraId="52CB5595">
      <w:pPr>
        <w:spacing w:line="360" w:lineRule="auto"/>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（4）发包人提供的材料、工程设备的规格、数量或质量不符合合同约定，或因发包人原因导致交货日期延误或交货地点变更等情况的违约责任：</w:t>
      </w:r>
      <w:r>
        <w:rPr>
          <w:rFonts w:hint="eastAsia" w:ascii="宋体" w:hAnsi="宋体" w:cs="宋体"/>
          <w:bCs/>
          <w:color w:val="000000" w:themeColor="text1"/>
          <w:kern w:val="0"/>
          <w:szCs w:val="21"/>
          <w:highlight w:val="none"/>
          <w:u w:val="single"/>
          <w14:textFill>
            <w14:solidFill>
              <w14:schemeClr w14:val="tx1"/>
            </w14:solidFill>
          </w14:textFill>
        </w:rPr>
        <w:t>另行协商</w:t>
      </w:r>
      <w:r>
        <w:rPr>
          <w:rFonts w:hint="eastAsia" w:ascii="宋体" w:hAnsi="宋体" w:cs="宋体"/>
          <w:color w:val="000000" w:themeColor="text1"/>
          <w:kern w:val="0"/>
          <w:szCs w:val="21"/>
          <w:highlight w:val="none"/>
          <w14:textFill>
            <w14:solidFill>
              <w14:schemeClr w14:val="tx1"/>
            </w14:solidFill>
          </w14:textFill>
        </w:rPr>
        <w:t>。</w:t>
      </w:r>
    </w:p>
    <w:p w14:paraId="5D9F2598">
      <w:pPr>
        <w:spacing w:line="360" w:lineRule="auto"/>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（5）因发包人违反合同约定造成暂停施工的违约责任：</w:t>
      </w:r>
      <w:r>
        <w:rPr>
          <w:rFonts w:hint="eastAsia" w:ascii="宋体" w:hAnsi="宋体" w:cs="宋体"/>
          <w:bCs/>
          <w:color w:val="000000" w:themeColor="text1"/>
          <w:kern w:val="0"/>
          <w:szCs w:val="21"/>
          <w:highlight w:val="none"/>
          <w:u w:val="single"/>
          <w14:textFill>
            <w14:solidFill>
              <w14:schemeClr w14:val="tx1"/>
            </w14:solidFill>
          </w14:textFill>
        </w:rPr>
        <w:t>另行协商</w:t>
      </w:r>
      <w:r>
        <w:rPr>
          <w:rFonts w:hint="eastAsia" w:ascii="宋体" w:hAnsi="宋体" w:cs="宋体"/>
          <w:color w:val="000000" w:themeColor="text1"/>
          <w:kern w:val="0"/>
          <w:szCs w:val="21"/>
          <w:highlight w:val="none"/>
          <w14:textFill>
            <w14:solidFill>
              <w14:schemeClr w14:val="tx1"/>
            </w14:solidFill>
          </w14:textFill>
        </w:rPr>
        <w:t>。</w:t>
      </w:r>
    </w:p>
    <w:p w14:paraId="3D722AB6">
      <w:pPr>
        <w:spacing w:line="360" w:lineRule="auto"/>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（6）发包人无正当理由没有在约定期限内发出复工指示，导致承包人无法复工的违约责任：</w:t>
      </w:r>
      <w:r>
        <w:rPr>
          <w:rFonts w:hint="eastAsia" w:ascii="宋体" w:hAnsi="宋体" w:cs="宋体"/>
          <w:bCs/>
          <w:color w:val="000000" w:themeColor="text1"/>
          <w:kern w:val="0"/>
          <w:szCs w:val="21"/>
          <w:highlight w:val="none"/>
          <w:u w:val="single"/>
          <w14:textFill>
            <w14:solidFill>
              <w14:schemeClr w14:val="tx1"/>
            </w14:solidFill>
          </w14:textFill>
        </w:rPr>
        <w:t>另行协商</w:t>
      </w:r>
      <w:r>
        <w:rPr>
          <w:rFonts w:hint="eastAsia" w:ascii="宋体" w:hAnsi="宋体" w:cs="宋体"/>
          <w:color w:val="000000" w:themeColor="text1"/>
          <w:kern w:val="0"/>
          <w:szCs w:val="21"/>
          <w:highlight w:val="none"/>
          <w14:textFill>
            <w14:solidFill>
              <w14:schemeClr w14:val="tx1"/>
            </w14:solidFill>
          </w14:textFill>
        </w:rPr>
        <w:t>。</w:t>
      </w:r>
    </w:p>
    <w:p w14:paraId="5FDD5092">
      <w:pPr>
        <w:spacing w:line="360" w:lineRule="auto"/>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（7）其他：</w:t>
      </w:r>
      <w:r>
        <w:rPr>
          <w:rFonts w:hint="eastAsia" w:ascii="宋体" w:hAnsi="宋体" w:cs="宋体"/>
          <w:color w:val="000000" w:themeColor="text1"/>
          <w:kern w:val="0"/>
          <w:szCs w:val="21"/>
          <w:highlight w:val="none"/>
          <w:u w:val="single"/>
          <w14:textFill>
            <w14:solidFill>
              <w14:schemeClr w14:val="tx1"/>
            </w14:solidFill>
          </w14:textFill>
        </w:rPr>
        <w:t xml:space="preserve">  </w:t>
      </w:r>
      <w:bookmarkStart w:id="883" w:name="SOA_zyht_fbrqtzr"/>
      <w:r>
        <w:rPr>
          <w:rFonts w:hint="eastAsia" w:ascii="宋体" w:hAnsi="宋体" w:cs="宋体"/>
          <w:color w:val="000000" w:themeColor="text1"/>
          <w:kern w:val="0"/>
          <w:szCs w:val="21"/>
          <w:highlight w:val="none"/>
          <w:u w:val="single"/>
          <w14:textFill>
            <w14:solidFill>
              <w14:schemeClr w14:val="tx1"/>
            </w14:solidFill>
          </w14:textFill>
        </w:rPr>
        <w:t xml:space="preserve">   /   </w:t>
      </w:r>
      <w:bookmarkEnd w:id="883"/>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p>
    <w:p w14:paraId="4868E3AE">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16.1.3 因发包人违约解除合同</w:t>
      </w:r>
    </w:p>
    <w:p w14:paraId="7AF3609A">
      <w:pPr>
        <w:autoSpaceDE w:val="0"/>
        <w:autoSpaceDN w:val="0"/>
        <w:spacing w:line="360" w:lineRule="auto"/>
        <w:ind w:firstLine="420"/>
        <w:jc w:val="left"/>
        <w:rPr>
          <w:rFonts w:hint="eastAsia" w:ascii="宋体" w:hAnsi="宋体" w:cs="Calibri Light"/>
          <w:color w:val="000000" w:themeColor="text1"/>
          <w:kern w:val="0"/>
          <w:szCs w:val="21"/>
          <w:highlight w:val="none"/>
          <w14:textFill>
            <w14:solidFill>
              <w14:schemeClr w14:val="tx1"/>
            </w14:solidFill>
          </w14:textFill>
        </w:rPr>
      </w:pPr>
      <w:r>
        <w:rPr>
          <w:rFonts w:hint="eastAsia" w:ascii="宋体" w:hAnsi="宋体" w:cs="Calibri Light"/>
          <w:color w:val="000000" w:themeColor="text1"/>
          <w:kern w:val="0"/>
          <w:szCs w:val="21"/>
          <w:highlight w:val="none"/>
          <w14:textFill>
            <w14:solidFill>
              <w14:schemeClr w14:val="tx1"/>
            </w14:solidFill>
          </w14:textFill>
        </w:rPr>
        <w:t>承包人按16.1.1项〔发包人违约的情形〕约定暂停施工满</w:t>
      </w:r>
      <w:r>
        <w:rPr>
          <w:rFonts w:hint="eastAsia" w:ascii="宋体" w:hAnsi="宋体" w:cs="Calibri Light"/>
          <w:color w:val="000000" w:themeColor="text1"/>
          <w:kern w:val="0"/>
          <w:szCs w:val="21"/>
          <w:highlight w:val="none"/>
          <w:u w:val="single"/>
          <w14:textFill>
            <w14:solidFill>
              <w14:schemeClr w14:val="tx1"/>
            </w14:solidFill>
          </w14:textFill>
        </w:rPr>
        <w:t>28</w:t>
      </w:r>
      <w:r>
        <w:rPr>
          <w:rFonts w:hint="eastAsia" w:ascii="宋体" w:hAnsi="宋体" w:cs="Calibri Light"/>
          <w:color w:val="000000" w:themeColor="text1"/>
          <w:kern w:val="0"/>
          <w:szCs w:val="21"/>
          <w:highlight w:val="none"/>
          <w14:textFill>
            <w14:solidFill>
              <w14:schemeClr w14:val="tx1"/>
            </w14:solidFill>
          </w14:textFill>
        </w:rPr>
        <w:t>天后发包人仍不纠正其违约行为并致使合同目的不能实现的，承包人有权解除合同。</w:t>
      </w:r>
    </w:p>
    <w:p w14:paraId="65CDDE57">
      <w:pPr>
        <w:spacing w:after="120"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16.2 承包人违约</w:t>
      </w:r>
    </w:p>
    <w:p w14:paraId="25D7AD1D">
      <w:pPr>
        <w:spacing w:line="360" w:lineRule="auto"/>
        <w:ind w:firstLine="420"/>
        <w:jc w:val="left"/>
        <w:rPr>
          <w:rFonts w:hint="eastAsia" w:ascii="宋体" w:hAnsi="宋体" w:cs="Calibri Light"/>
          <w:color w:val="000000" w:themeColor="text1"/>
          <w:kern w:val="0"/>
          <w:szCs w:val="21"/>
          <w:highlight w:val="none"/>
          <w14:textFill>
            <w14:solidFill>
              <w14:schemeClr w14:val="tx1"/>
            </w14:solidFill>
          </w14:textFill>
        </w:rPr>
      </w:pPr>
      <w:r>
        <w:rPr>
          <w:rFonts w:hint="eastAsia" w:ascii="宋体" w:hAnsi="宋体" w:cs="Calibri Light"/>
          <w:color w:val="000000" w:themeColor="text1"/>
          <w:kern w:val="0"/>
          <w:szCs w:val="21"/>
          <w:highlight w:val="none"/>
          <w14:textFill>
            <w14:solidFill>
              <w14:schemeClr w14:val="tx1"/>
            </w14:solidFill>
          </w14:textFill>
        </w:rPr>
        <w:t>16.2.1 承包人违约的情形</w:t>
      </w:r>
    </w:p>
    <w:p w14:paraId="5E18EE86">
      <w:pPr>
        <w:spacing w:line="360" w:lineRule="auto"/>
        <w:ind w:firstLine="420"/>
        <w:jc w:val="left"/>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kern w:val="0"/>
          <w:szCs w:val="21"/>
          <w:highlight w:val="none"/>
          <w14:textFill>
            <w14:solidFill>
              <w14:schemeClr w14:val="tx1"/>
            </w14:solidFill>
          </w14:textFill>
        </w:rPr>
        <w:t>承包人违约的其他情形：</w:t>
      </w:r>
      <w:r>
        <w:rPr>
          <w:rFonts w:hint="eastAsia" w:ascii="宋体" w:hAnsi="宋体" w:cs="Calibri Light"/>
          <w:color w:val="000000" w:themeColor="text1"/>
          <w:szCs w:val="21"/>
          <w:highlight w:val="none"/>
          <w:u w:val="single"/>
          <w14:textFill>
            <w14:solidFill>
              <w14:schemeClr w14:val="tx1"/>
            </w14:solidFill>
          </w14:textFill>
        </w:rPr>
        <w:t xml:space="preserve"> A、项目经理每月出勤少于25天； B、安全、文明施工未达到杭州市有关规定要求，被有关部门处以通报以上处罚的；C、开工前承包人提供的项目管理班子成员须经发包人审核同意。项目经理、技术负责人必须符合投标书中的承诺，其他管理力量的配备不得低于投标文件中的承诺，否则视作承包人违约；工程实施中，未经发包人书面同意，承包人擅自更换项目经理或技术负责人。D、</w:t>
      </w:r>
      <w:r>
        <w:rPr>
          <w:rFonts w:hint="eastAsia" w:ascii="宋体" w:hAnsi="宋体" w:cs="Calibri Light"/>
          <w:color w:val="000000" w:themeColor="text1"/>
          <w:kern w:val="0"/>
          <w:szCs w:val="21"/>
          <w:highlight w:val="none"/>
          <w:u w:val="single"/>
          <w14:textFill>
            <w14:solidFill>
              <w14:schemeClr w14:val="tx1"/>
            </w14:solidFill>
          </w14:textFill>
        </w:rPr>
        <w:t>因承包人原因造成总工期延误。</w:t>
      </w:r>
    </w:p>
    <w:p w14:paraId="7D838555">
      <w:pPr>
        <w:spacing w:line="360" w:lineRule="auto"/>
        <w:ind w:firstLine="420"/>
        <w:jc w:val="left"/>
        <w:rPr>
          <w:rFonts w:hint="eastAsia" w:ascii="宋体" w:hAnsi="宋体" w:cs="Calibri Light"/>
          <w:color w:val="000000" w:themeColor="text1"/>
          <w:kern w:val="0"/>
          <w:szCs w:val="21"/>
          <w:highlight w:val="none"/>
          <w14:textFill>
            <w14:solidFill>
              <w14:schemeClr w14:val="tx1"/>
            </w14:solidFill>
          </w14:textFill>
        </w:rPr>
      </w:pPr>
      <w:r>
        <w:rPr>
          <w:rFonts w:hint="eastAsia" w:ascii="宋体" w:hAnsi="宋体" w:cs="Calibri Light"/>
          <w:color w:val="000000" w:themeColor="text1"/>
          <w:kern w:val="0"/>
          <w:szCs w:val="21"/>
          <w:highlight w:val="none"/>
          <w14:textFill>
            <w14:solidFill>
              <w14:schemeClr w14:val="tx1"/>
            </w14:solidFill>
          </w14:textFill>
        </w:rPr>
        <w:t>16.2.2承包人违约的责任</w:t>
      </w:r>
    </w:p>
    <w:p w14:paraId="399F1B58">
      <w:pPr>
        <w:spacing w:line="360" w:lineRule="auto"/>
        <w:ind w:firstLine="420"/>
        <w:jc w:val="left"/>
        <w:rPr>
          <w:rFonts w:hint="eastAsia" w:ascii="宋体" w:hAnsi="宋体" w:cs="Calibri Light"/>
          <w:color w:val="000000" w:themeColor="text1"/>
          <w:kern w:val="0"/>
          <w:szCs w:val="21"/>
          <w:highlight w:val="none"/>
          <w:u w:val="single"/>
          <w14:textFill>
            <w14:solidFill>
              <w14:schemeClr w14:val="tx1"/>
            </w14:solidFill>
          </w14:textFill>
        </w:rPr>
      </w:pPr>
      <w:r>
        <w:rPr>
          <w:rFonts w:hint="eastAsia" w:ascii="宋体" w:hAnsi="宋体" w:cs="Calibri Light"/>
          <w:color w:val="000000" w:themeColor="text1"/>
          <w:kern w:val="0"/>
          <w:szCs w:val="21"/>
          <w:highlight w:val="none"/>
          <w14:textFill>
            <w14:solidFill>
              <w14:schemeClr w14:val="tx1"/>
            </w14:solidFill>
          </w14:textFill>
        </w:rPr>
        <w:t>承包人违约责任的承担方式和计算方法：</w:t>
      </w:r>
      <w:r>
        <w:rPr>
          <w:rFonts w:hint="eastAsia" w:ascii="宋体" w:hAnsi="宋体" w:cs="Calibri Light"/>
          <w:color w:val="000000" w:themeColor="text1"/>
          <w:kern w:val="0"/>
          <w:szCs w:val="21"/>
          <w:highlight w:val="none"/>
          <w:u w:val="single"/>
          <w14:textFill>
            <w14:solidFill>
              <w14:schemeClr w14:val="tx1"/>
            </w14:solidFill>
          </w14:textFill>
        </w:rPr>
        <w:t>A、项目经理每月出勤必须达到25天及以上，每缺少一天扣除500元/天；在工程总工期中累计出勤率低于50%的，扣除履约保证金的15%。B、安全、文明施工未达到杭州市有关规定要求，被有关部门处以通报以上处罚的，每次赔偿发包人违约金5000至10000元，直至履约保证金的20%。发生两起以上一般事故，甲方扣除安全文明施工履约保证金的30%；发生较大事故，甲方扣除安全文明施工履约保证金的50%；发生重大事故或两起以上较大安全事故，甲方扣除全部安全文明施工履约保证金。C、开工前承包人提供的项目管理班子成员须经发包人审核同意。项目经理、技术负责人必须符合投标书中的承诺，其他管理力量的配备不得低于投标文件中的承诺，否则视作承包人违约，发包人有权解除合同，并没收履约保证金。D、工程实施中，未经发包人书面同意，承包人擅自更换项目经理或技术负责人，视作承包人违约，发包人有权解除合同。E、每延期一天扣罚人民币3000元违约金，</w:t>
      </w:r>
      <w:r>
        <w:rPr>
          <w:rFonts w:hint="eastAsia" w:ascii="宋体" w:hAnsi="宋体" w:cs="Calibri Light"/>
          <w:color w:val="000000" w:themeColor="text1"/>
          <w:szCs w:val="21"/>
          <w:highlight w:val="none"/>
          <w:u w:val="single"/>
          <w14:textFill>
            <w14:solidFill>
              <w14:schemeClr w14:val="tx1"/>
            </w14:solidFill>
          </w14:textFill>
        </w:rPr>
        <w:t>最多不超过合同价款的10%</w:t>
      </w:r>
      <w:r>
        <w:rPr>
          <w:rFonts w:hint="eastAsia" w:ascii="宋体" w:hAnsi="宋体" w:cs="Calibri Light"/>
          <w:color w:val="000000" w:themeColor="text1"/>
          <w:kern w:val="0"/>
          <w:szCs w:val="21"/>
          <w:highlight w:val="none"/>
          <w:u w:val="single"/>
          <w14:textFill>
            <w14:solidFill>
              <w14:schemeClr w14:val="tx1"/>
            </w14:solidFill>
          </w14:textFill>
        </w:rPr>
        <w:t>。违约金在工程决算价款中扣除。</w:t>
      </w:r>
      <w:r>
        <w:rPr>
          <w:rFonts w:hint="eastAsia" w:ascii="宋体" w:hAnsi="宋体" w:cs="Calibri Light"/>
          <w:color w:val="000000" w:themeColor="text1"/>
          <w:szCs w:val="21"/>
          <w:highlight w:val="none"/>
          <w14:textFill>
            <w14:solidFill>
              <w14:schemeClr w14:val="tx1"/>
            </w14:solidFill>
          </w14:textFill>
        </w:rPr>
        <w:t xml:space="preserve">    </w:t>
      </w:r>
    </w:p>
    <w:p w14:paraId="27E8D669">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16.2.3 因承包人违约解除合同</w:t>
      </w:r>
    </w:p>
    <w:p w14:paraId="2A765303">
      <w:pPr>
        <w:spacing w:line="360" w:lineRule="auto"/>
        <w:ind w:firstLine="420"/>
        <w:jc w:val="left"/>
        <w:rPr>
          <w:rFonts w:hint="eastAsia" w:ascii="宋体" w:hAnsi="宋体" w:cs="Calibri Light"/>
          <w:color w:val="000000" w:themeColor="text1"/>
          <w:kern w:val="0"/>
          <w:szCs w:val="21"/>
          <w:highlight w:val="none"/>
          <w:u w:val="single"/>
          <w14:textFill>
            <w14:solidFill>
              <w14:schemeClr w14:val="tx1"/>
            </w14:solidFill>
          </w14:textFill>
        </w:rPr>
      </w:pPr>
      <w:r>
        <w:rPr>
          <w:rFonts w:hint="eastAsia" w:ascii="宋体" w:hAnsi="宋体" w:cs="Calibri Light"/>
          <w:color w:val="000000" w:themeColor="text1"/>
          <w:kern w:val="0"/>
          <w:szCs w:val="21"/>
          <w:highlight w:val="none"/>
          <w14:textFill>
            <w14:solidFill>
              <w14:schemeClr w14:val="tx1"/>
            </w14:solidFill>
          </w14:textFill>
        </w:rPr>
        <w:t>关于承包人违约解除合同的特别约定：</w:t>
      </w:r>
    </w:p>
    <w:p w14:paraId="185B5DE7">
      <w:pPr>
        <w:spacing w:line="360" w:lineRule="auto"/>
        <w:ind w:firstLine="420"/>
        <w:jc w:val="left"/>
        <w:rPr>
          <w:rFonts w:hint="eastAsia" w:ascii="宋体" w:hAnsi="宋体" w:cs="Calibri Light"/>
          <w:color w:val="000000" w:themeColor="text1"/>
          <w:kern w:val="0"/>
          <w:szCs w:val="21"/>
          <w:highlight w:val="none"/>
          <w:u w:val="single"/>
          <w14:textFill>
            <w14:solidFill>
              <w14:schemeClr w14:val="tx1"/>
            </w14:solidFill>
          </w14:textFill>
        </w:rPr>
      </w:pPr>
      <w:r>
        <w:rPr>
          <w:rFonts w:hint="eastAsia" w:ascii="宋体" w:hAnsi="宋体" w:cs="Calibri Light"/>
          <w:color w:val="000000" w:themeColor="text1"/>
          <w:kern w:val="0"/>
          <w:szCs w:val="21"/>
          <w:highlight w:val="none"/>
          <w:u w:val="single"/>
          <w14:textFill>
            <w14:solidFill>
              <w14:schemeClr w14:val="tx1"/>
            </w14:solidFill>
          </w14:textFill>
        </w:rPr>
        <w:t>除专用合同条款另有约定外，出现第16.2.1项〔承包人违约的情形〕约定的违约情况时，或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042E2929">
      <w:pPr>
        <w:spacing w:before="120" w:after="120" w:line="360" w:lineRule="auto"/>
        <w:ind w:firstLine="420"/>
        <w:rPr>
          <w:rFonts w:hint="eastAsia" w:ascii="宋体" w:hAnsi="宋体" w:cs="Calibri Light"/>
          <w:color w:val="000000" w:themeColor="text1"/>
          <w:kern w:val="0"/>
          <w:szCs w:val="21"/>
          <w:highlight w:val="none"/>
          <w14:textFill>
            <w14:solidFill>
              <w14:schemeClr w14:val="tx1"/>
            </w14:solidFill>
          </w14:textFill>
        </w:rPr>
      </w:pPr>
      <w:r>
        <w:rPr>
          <w:rFonts w:hint="eastAsia" w:ascii="宋体" w:hAnsi="宋体" w:cs="Calibri Light"/>
          <w:color w:val="000000" w:themeColor="text1"/>
          <w:kern w:val="0"/>
          <w:szCs w:val="21"/>
          <w:highlight w:val="none"/>
          <w14:textFill>
            <w14:solidFill>
              <w14:schemeClr w14:val="tx1"/>
            </w14:solidFill>
          </w14:textFill>
        </w:rPr>
        <w:t>发包人继续使用承包人在施工现场的材料、设备、临时工程、承包人文件和由承包人或以其名义编制的其他文件的费用承担方式：</w:t>
      </w:r>
      <w:r>
        <w:rPr>
          <w:rFonts w:hint="eastAsia" w:ascii="宋体" w:hAnsi="宋体" w:cs="Calibri Light"/>
          <w:color w:val="000000" w:themeColor="text1"/>
          <w:kern w:val="0"/>
          <w:szCs w:val="21"/>
          <w:highlight w:val="none"/>
          <w:u w:val="single"/>
          <w14:textFill>
            <w14:solidFill>
              <w14:schemeClr w14:val="tx1"/>
            </w14:solidFill>
          </w14:textFill>
        </w:rPr>
        <w:t xml:space="preserve">    /   </w:t>
      </w:r>
      <w:r>
        <w:rPr>
          <w:rFonts w:hint="eastAsia" w:ascii="宋体" w:hAnsi="宋体" w:cs="Calibri Light"/>
          <w:color w:val="000000" w:themeColor="text1"/>
          <w:kern w:val="0"/>
          <w:szCs w:val="21"/>
          <w:highlight w:val="none"/>
          <w14:textFill>
            <w14:solidFill>
              <w14:schemeClr w14:val="tx1"/>
            </w14:solidFill>
          </w14:textFill>
        </w:rPr>
        <w:t xml:space="preserve"> 。</w:t>
      </w:r>
    </w:p>
    <w:p w14:paraId="79EDACE2">
      <w:pPr>
        <w:spacing w:line="360" w:lineRule="auto"/>
        <w:ind w:firstLine="422"/>
        <w:rPr>
          <w:rFonts w:hint="eastAsia" w:ascii="宋体" w:hAnsi="宋体" w:cs="Calibri Light"/>
          <w:b/>
          <w:color w:val="000000" w:themeColor="text1"/>
          <w:szCs w:val="21"/>
          <w:highlight w:val="none"/>
          <w14:textFill>
            <w14:solidFill>
              <w14:schemeClr w14:val="tx1"/>
            </w14:solidFill>
          </w14:textFill>
        </w:rPr>
      </w:pPr>
      <w:bookmarkStart w:id="884" w:name="_Toc351203649"/>
      <w:r>
        <w:rPr>
          <w:rFonts w:hint="eastAsia" w:ascii="宋体" w:hAnsi="宋体" w:cs="Calibri Light"/>
          <w:b/>
          <w:color w:val="000000" w:themeColor="text1"/>
          <w:szCs w:val="21"/>
          <w:highlight w:val="none"/>
          <w14:textFill>
            <w14:solidFill>
              <w14:schemeClr w14:val="tx1"/>
            </w14:solidFill>
          </w14:textFill>
        </w:rPr>
        <w:t xml:space="preserve">17. </w:t>
      </w:r>
      <w:r>
        <w:rPr>
          <w:rFonts w:hint="eastAsia" w:ascii="宋体" w:hAnsi="宋体" w:cs="宋体"/>
          <w:b/>
          <w:color w:val="000000" w:themeColor="text1"/>
          <w:szCs w:val="21"/>
          <w:highlight w:val="none"/>
          <w14:textFill>
            <w14:solidFill>
              <w14:schemeClr w14:val="tx1"/>
            </w14:solidFill>
          </w14:textFill>
        </w:rPr>
        <w:t>不可抗力</w:t>
      </w:r>
      <w:bookmarkEnd w:id="884"/>
      <w:r>
        <w:rPr>
          <w:rFonts w:hint="eastAsia" w:ascii="宋体" w:hAnsi="宋体" w:cs="Calibri Light"/>
          <w:b/>
          <w:color w:val="000000" w:themeColor="text1"/>
          <w:szCs w:val="21"/>
          <w:highlight w:val="none"/>
          <w14:textFill>
            <w14:solidFill>
              <w14:schemeClr w14:val="tx1"/>
            </w14:solidFill>
          </w14:textFill>
        </w:rPr>
        <w:t xml:space="preserve"> </w:t>
      </w:r>
      <w:bookmarkEnd w:id="881"/>
    </w:p>
    <w:p w14:paraId="2E0E53A3">
      <w:pPr>
        <w:spacing w:after="120"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17.1 不可抗力的确认</w:t>
      </w:r>
    </w:p>
    <w:p w14:paraId="76AB5FAA">
      <w:pPr>
        <w:spacing w:line="360" w:lineRule="auto"/>
        <w:ind w:firstLine="420"/>
        <w:jc w:val="left"/>
        <w:rPr>
          <w:rFonts w:hint="eastAsia" w:ascii="宋体" w:hAnsi="宋体" w:cs="Calibri Light"/>
          <w:color w:val="000000" w:themeColor="text1"/>
          <w:kern w:val="0"/>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除通用合同条款约定的不可抗力事件之外，视为不可抗力的其他情形：</w:t>
      </w:r>
      <w:r>
        <w:rPr>
          <w:rFonts w:hint="eastAsia" w:ascii="宋体" w:hAnsi="宋体" w:cs="Calibri Light"/>
          <w:color w:val="000000" w:themeColor="text1"/>
          <w:kern w:val="0"/>
          <w:szCs w:val="21"/>
          <w:highlight w:val="none"/>
          <w:u w:val="single"/>
          <w14:textFill>
            <w14:solidFill>
              <w14:schemeClr w14:val="tx1"/>
            </w14:solidFill>
          </w14:textFill>
        </w:rPr>
        <w:t>经国家或地方有关部门认定的烈度达七级以上的地震；当地50年一遇以上的风、雨、雪、洪等自然灾害。得到有关部门的预报，为预防可能带来的损害而采取的加固等预防措施和不可抗力发生后为尽力减少损失而采取的抢险等措施，所需费用由承包人承担。因未采取经工程师确认的预防措施和必要的抢险措施，造成损害的，将免除发包人承担损害的责任，由承包人承担。不可抗力产生的直接损失按合同通用条款的约定处理。</w:t>
      </w:r>
    </w:p>
    <w:p w14:paraId="2781F997">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17.4 因不可抗力解除合同</w:t>
      </w:r>
    </w:p>
    <w:p w14:paraId="4050E102">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合同解除后，发包人应在商定或确定发包人应支付款项后</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kern w:val="0"/>
          <w:szCs w:val="21"/>
          <w:highlight w:val="none"/>
          <w:u w:val="single"/>
          <w14:textFill>
            <w14:solidFill>
              <w14:schemeClr w14:val="tx1"/>
            </w14:solidFill>
          </w14:textFill>
        </w:rPr>
        <w:t>另行协商</w:t>
      </w:r>
      <w:r>
        <w:rPr>
          <w:rFonts w:hint="eastAsia" w:ascii="宋体" w:hAnsi="宋体" w:cs="宋体"/>
          <w:color w:val="000000" w:themeColor="text1"/>
          <w:szCs w:val="21"/>
          <w:highlight w:val="none"/>
          <w14:textFill>
            <w14:solidFill>
              <w14:schemeClr w14:val="tx1"/>
            </w14:solidFill>
          </w14:textFill>
        </w:rPr>
        <w:t>天内完成款项的支付。</w:t>
      </w:r>
    </w:p>
    <w:p w14:paraId="79D4EAAE">
      <w:pPr>
        <w:spacing w:line="360" w:lineRule="auto"/>
        <w:ind w:firstLine="422"/>
        <w:rPr>
          <w:rFonts w:hint="eastAsia" w:ascii="宋体" w:hAnsi="宋体" w:cs="Calibri Light"/>
          <w:b/>
          <w:color w:val="000000" w:themeColor="text1"/>
          <w:szCs w:val="21"/>
          <w:highlight w:val="none"/>
          <w14:textFill>
            <w14:solidFill>
              <w14:schemeClr w14:val="tx1"/>
            </w14:solidFill>
          </w14:textFill>
        </w:rPr>
      </w:pPr>
      <w:bookmarkStart w:id="885" w:name="_Toc351203650"/>
      <w:r>
        <w:rPr>
          <w:rFonts w:hint="eastAsia" w:ascii="宋体" w:hAnsi="宋体" w:cs="Calibri Light"/>
          <w:b/>
          <w:color w:val="000000" w:themeColor="text1"/>
          <w:szCs w:val="21"/>
          <w:highlight w:val="none"/>
          <w14:textFill>
            <w14:solidFill>
              <w14:schemeClr w14:val="tx1"/>
            </w14:solidFill>
          </w14:textFill>
        </w:rPr>
        <w:t xml:space="preserve">18. </w:t>
      </w:r>
      <w:r>
        <w:rPr>
          <w:rFonts w:hint="eastAsia" w:ascii="宋体" w:hAnsi="宋体" w:cs="宋体"/>
          <w:b/>
          <w:color w:val="000000" w:themeColor="text1"/>
          <w:szCs w:val="21"/>
          <w:highlight w:val="none"/>
          <w14:textFill>
            <w14:solidFill>
              <w14:schemeClr w14:val="tx1"/>
            </w14:solidFill>
          </w14:textFill>
        </w:rPr>
        <w:t>保险</w:t>
      </w:r>
      <w:bookmarkEnd w:id="885"/>
    </w:p>
    <w:bookmarkEnd w:id="882"/>
    <w:p w14:paraId="783C170F">
      <w:pPr>
        <w:spacing w:after="120"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18.1 工程保险</w:t>
      </w:r>
    </w:p>
    <w:p w14:paraId="344D9269">
      <w:pPr>
        <w:spacing w:line="360" w:lineRule="auto"/>
        <w:ind w:firstLine="420"/>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关于工程保险的特别约定：</w:t>
      </w:r>
      <w:r>
        <w:rPr>
          <w:rFonts w:hint="eastAsia" w:ascii="宋体" w:hAnsi="宋体"/>
          <w:color w:val="000000" w:themeColor="text1"/>
          <w:szCs w:val="21"/>
          <w:highlight w:val="none"/>
          <w:u w:val="single"/>
          <w14:textFill>
            <w14:solidFill>
              <w14:schemeClr w14:val="tx1"/>
            </w14:solidFill>
          </w14:textFill>
        </w:rPr>
        <w:t>为保证工程及甲、乙双方现场人员、机械设备、原材料的安全，相关一切保险（包含工程强制性保险及为施工现场人员、设备、材料办理的商业保险）由供应商自行投保，费用在本次投标报价中综合考虑。承包人须为本工程办理建设工程一切险并支付保险费用，工程费用也已包含在总报价内。在开工前中标供应商需提供工程一切险参保的相应凭据，若未能投保，则招标人有权从中标价中扣除相关费用并相应保险机构投保，工程其他人员、机械、原材料的相关保险，在工程发生相应事故（自然灾害或其他情况造成现场人员、机械、原材料造成损失的）的情况下，中标供应商应首先向保险公司办理索赔程序，如中标供应商未购买相应保险的，不得向招标人提出索赔申请。</w:t>
      </w:r>
    </w:p>
    <w:p w14:paraId="1EF698A5">
      <w:pPr>
        <w:spacing w:after="120"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18.3 其他保险</w:t>
      </w:r>
    </w:p>
    <w:p w14:paraId="754AA4E4">
      <w:pPr>
        <w:spacing w:line="360" w:lineRule="auto"/>
        <w:ind w:firstLine="420"/>
        <w:jc w:val="left"/>
        <w:rPr>
          <w:rFonts w:hint="eastAsia" w:ascii="宋体" w:hAnsi="宋体" w:cs="Calibri Light"/>
          <w:color w:val="000000" w:themeColor="text1"/>
          <w:kern w:val="0"/>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关于其他保险的约定：</w:t>
      </w:r>
      <w:r>
        <w:rPr>
          <w:rFonts w:hint="eastAsia" w:ascii="宋体" w:hAnsi="宋体" w:cs="Calibri Light"/>
          <w:color w:val="000000" w:themeColor="text1"/>
          <w:kern w:val="0"/>
          <w:szCs w:val="21"/>
          <w:highlight w:val="none"/>
          <w:u w:val="single"/>
          <w14:textFill>
            <w14:solidFill>
              <w14:schemeClr w14:val="tx1"/>
            </w14:solidFill>
          </w14:textFill>
        </w:rPr>
        <w:t xml:space="preserve"> 承包人为建设工程和施工场地内的自有人员设备及第三方生命财产办理保险并支付保险费用，费用已包含在总价内。施工期间所发生的一切与本工程有关的承包人的人员、财产等意外伤害、损失，由承包人承担全部责任和费用 </w:t>
      </w:r>
      <w:r>
        <w:rPr>
          <w:rFonts w:hint="eastAsia" w:ascii="宋体" w:hAnsi="宋体" w:cs="Calibri Light"/>
          <w:color w:val="000000" w:themeColor="text1"/>
          <w:kern w:val="0"/>
          <w:szCs w:val="21"/>
          <w:highlight w:val="none"/>
          <w14:textFill>
            <w14:solidFill>
              <w14:schemeClr w14:val="tx1"/>
            </w14:solidFill>
          </w14:textFill>
        </w:rPr>
        <w:t>。</w:t>
      </w:r>
    </w:p>
    <w:p w14:paraId="4BA4AC73">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承包人是否应为其施工设备等办理财产保险：</w:t>
      </w:r>
      <w:r>
        <w:rPr>
          <w:rFonts w:hint="eastAsia" w:ascii="宋体" w:hAnsi="宋体" w:cs="Calibri Light"/>
          <w:color w:val="000000" w:themeColor="text1"/>
          <w:szCs w:val="21"/>
          <w:highlight w:val="none"/>
          <w:u w:val="single"/>
          <w14:textFill>
            <w14:solidFill>
              <w14:schemeClr w14:val="tx1"/>
            </w14:solidFill>
          </w14:textFill>
        </w:rPr>
        <w:t>承包人应为其施工设备等办理财产保险。</w:t>
      </w:r>
    </w:p>
    <w:p w14:paraId="077887BB">
      <w:pPr>
        <w:spacing w:after="120"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18.7 通知义务</w:t>
      </w:r>
    </w:p>
    <w:p w14:paraId="35FBBD24">
      <w:pPr>
        <w:spacing w:line="360" w:lineRule="auto"/>
        <w:ind w:firstLine="420"/>
        <w:jc w:val="left"/>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kern w:val="0"/>
          <w:szCs w:val="21"/>
          <w:highlight w:val="none"/>
          <w14:textFill>
            <w14:solidFill>
              <w14:schemeClr w14:val="tx1"/>
            </w14:solidFill>
          </w14:textFill>
        </w:rPr>
        <w:t>关于变更保险合同时的通知义务的约定：</w:t>
      </w:r>
      <w:r>
        <w:rPr>
          <w:rFonts w:hint="eastAsia" w:ascii="宋体" w:hAnsi="宋体" w:cs="Calibri Light"/>
          <w:color w:val="000000" w:themeColor="text1"/>
          <w:szCs w:val="21"/>
          <w:highlight w:val="none"/>
          <w:u w:val="single"/>
          <w14:textFill>
            <w14:solidFill>
              <w14:schemeClr w14:val="tx1"/>
            </w14:solidFill>
          </w14:textFill>
        </w:rPr>
        <w:t xml:space="preserve"> /</w:t>
      </w:r>
      <w:r>
        <w:rPr>
          <w:rFonts w:hint="eastAsia" w:ascii="宋体" w:hAnsi="宋体" w:cs="Calibri Light"/>
          <w:color w:val="000000" w:themeColor="text1"/>
          <w:szCs w:val="21"/>
          <w:highlight w:val="none"/>
          <w14:textFill>
            <w14:solidFill>
              <w14:schemeClr w14:val="tx1"/>
            </w14:solidFill>
          </w14:textFill>
        </w:rPr>
        <w:t>。</w:t>
      </w:r>
    </w:p>
    <w:bookmarkEnd w:id="858"/>
    <w:bookmarkEnd w:id="859"/>
    <w:bookmarkEnd w:id="860"/>
    <w:bookmarkEnd w:id="861"/>
    <w:bookmarkEnd w:id="862"/>
    <w:bookmarkEnd w:id="863"/>
    <w:bookmarkEnd w:id="864"/>
    <w:bookmarkEnd w:id="865"/>
    <w:bookmarkEnd w:id="866"/>
    <w:bookmarkEnd w:id="867"/>
    <w:bookmarkEnd w:id="868"/>
    <w:bookmarkEnd w:id="869"/>
    <w:p w14:paraId="1593EE5D">
      <w:pPr>
        <w:spacing w:line="360" w:lineRule="auto"/>
        <w:ind w:firstLine="422"/>
        <w:rPr>
          <w:rFonts w:hint="eastAsia" w:ascii="宋体" w:hAnsi="宋体" w:cs="Calibri Light"/>
          <w:b/>
          <w:color w:val="000000" w:themeColor="text1"/>
          <w:szCs w:val="21"/>
          <w:highlight w:val="none"/>
          <w14:textFill>
            <w14:solidFill>
              <w14:schemeClr w14:val="tx1"/>
            </w14:solidFill>
          </w14:textFill>
        </w:rPr>
      </w:pPr>
      <w:bookmarkStart w:id="886" w:name="_Toc351203651"/>
      <w:r>
        <w:rPr>
          <w:rFonts w:hint="eastAsia" w:ascii="宋体" w:hAnsi="宋体" w:cs="Calibri Light"/>
          <w:b/>
          <w:color w:val="000000" w:themeColor="text1"/>
          <w:szCs w:val="21"/>
          <w:highlight w:val="none"/>
          <w14:textFill>
            <w14:solidFill>
              <w14:schemeClr w14:val="tx1"/>
            </w14:solidFill>
          </w14:textFill>
        </w:rPr>
        <w:t xml:space="preserve">20. </w:t>
      </w:r>
      <w:r>
        <w:rPr>
          <w:rFonts w:hint="eastAsia" w:ascii="宋体" w:hAnsi="宋体" w:cs="宋体"/>
          <w:b/>
          <w:color w:val="000000" w:themeColor="text1"/>
          <w:szCs w:val="21"/>
          <w:highlight w:val="none"/>
          <w14:textFill>
            <w14:solidFill>
              <w14:schemeClr w14:val="tx1"/>
            </w14:solidFill>
          </w14:textFill>
        </w:rPr>
        <w:t>争议解决</w:t>
      </w:r>
      <w:bookmarkEnd w:id="886"/>
    </w:p>
    <w:bookmarkEnd w:id="870"/>
    <w:bookmarkEnd w:id="871"/>
    <w:p w14:paraId="672C28EB">
      <w:pPr>
        <w:spacing w:after="120"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20.3 争</w:t>
      </w:r>
      <w:bookmarkEnd w:id="872"/>
      <w:r>
        <w:rPr>
          <w:rFonts w:hint="eastAsia" w:ascii="宋体" w:hAnsi="宋体" w:cs="Calibri Light"/>
          <w:color w:val="000000" w:themeColor="text1"/>
          <w:szCs w:val="21"/>
          <w:highlight w:val="none"/>
          <w14:textFill>
            <w14:solidFill>
              <w14:schemeClr w14:val="tx1"/>
            </w14:solidFill>
          </w14:textFill>
        </w:rPr>
        <w:t>议评审</w:t>
      </w:r>
    </w:p>
    <w:p w14:paraId="242AB5FC">
      <w:pPr>
        <w:spacing w:line="360" w:lineRule="auto"/>
        <w:ind w:left="149" w:leftChars="71" w:firstLine="315" w:firstLineChars="150"/>
        <w:jc w:val="left"/>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合同当事人是否同意将工程争议提交争议评审小组决定：</w:t>
      </w:r>
      <w:r>
        <w:rPr>
          <w:rFonts w:hint="eastAsia" w:ascii="宋体" w:hAnsi="宋体" w:cs="Calibri Light"/>
          <w:b/>
          <w:bCs/>
          <w:color w:val="000000" w:themeColor="text1"/>
          <w:szCs w:val="21"/>
          <w:highlight w:val="none"/>
          <w:u w:val="single"/>
          <w14:textFill>
            <w14:solidFill>
              <w14:schemeClr w14:val="tx1"/>
            </w14:solidFill>
          </w14:textFill>
        </w:rPr>
        <w:t>否</w:t>
      </w:r>
      <w:r>
        <w:rPr>
          <w:rFonts w:hint="eastAsia" w:ascii="宋体" w:hAnsi="宋体" w:cs="Calibri Light"/>
          <w:color w:val="000000" w:themeColor="text1"/>
          <w:szCs w:val="21"/>
          <w:highlight w:val="none"/>
          <w14:textFill>
            <w14:solidFill>
              <w14:schemeClr w14:val="tx1"/>
            </w14:solidFill>
          </w14:textFill>
        </w:rPr>
        <w:t xml:space="preserve">。  </w:t>
      </w:r>
    </w:p>
    <w:p w14:paraId="15944CA1">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20.3.1 争议评审小组的确定</w:t>
      </w:r>
    </w:p>
    <w:p w14:paraId="754C8C49">
      <w:pPr>
        <w:spacing w:line="360" w:lineRule="auto"/>
        <w:ind w:firstLine="420"/>
        <w:jc w:val="left"/>
        <w:rPr>
          <w:rFonts w:hint="eastAsia" w:ascii="宋体" w:hAnsi="宋体" w:cs="Calibri Light"/>
          <w:color w:val="000000" w:themeColor="text1"/>
          <w:szCs w:val="21"/>
          <w:highlight w:val="none"/>
          <w:u w:val="singl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争议评审小组成员的确定：</w:t>
      </w:r>
      <w:r>
        <w:rPr>
          <w:rFonts w:hint="eastAsia" w:ascii="宋体" w:hAnsi="宋体" w:cs="Calibri Light"/>
          <w:color w:val="000000" w:themeColor="text1"/>
          <w:szCs w:val="21"/>
          <w:highlight w:val="none"/>
          <w:u w:val="single"/>
          <w14:textFill>
            <w14:solidFill>
              <w14:schemeClr w14:val="tx1"/>
            </w14:solidFill>
          </w14:textFill>
        </w:rPr>
        <w:t xml:space="preserve"> /  </w:t>
      </w:r>
      <w:r>
        <w:rPr>
          <w:rFonts w:hint="eastAsia" w:ascii="宋体" w:hAnsi="宋体" w:cs="Calibri Light"/>
          <w:color w:val="000000" w:themeColor="text1"/>
          <w:szCs w:val="21"/>
          <w:highlight w:val="none"/>
          <w14:textFill>
            <w14:solidFill>
              <w14:schemeClr w14:val="tx1"/>
            </w14:solidFill>
          </w14:textFill>
        </w:rPr>
        <w:t>。</w:t>
      </w:r>
    </w:p>
    <w:p w14:paraId="14AEB785">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选定争议评审员的期限：</w:t>
      </w:r>
      <w:r>
        <w:rPr>
          <w:rFonts w:hint="eastAsia" w:ascii="宋体" w:hAnsi="宋体" w:cs="Calibri Light"/>
          <w:color w:val="000000" w:themeColor="text1"/>
          <w:szCs w:val="21"/>
          <w:highlight w:val="none"/>
          <w:u w:val="single"/>
          <w14:textFill>
            <w14:solidFill>
              <w14:schemeClr w14:val="tx1"/>
            </w14:solidFill>
          </w14:textFill>
        </w:rPr>
        <w:t xml:space="preserve">   /  </w:t>
      </w:r>
      <w:r>
        <w:rPr>
          <w:rFonts w:hint="eastAsia" w:ascii="宋体" w:hAnsi="宋体" w:cs="Calibri Light"/>
          <w:color w:val="000000" w:themeColor="text1"/>
          <w:szCs w:val="21"/>
          <w:highlight w:val="none"/>
          <w14:textFill>
            <w14:solidFill>
              <w14:schemeClr w14:val="tx1"/>
            </w14:solidFill>
          </w14:textFill>
        </w:rPr>
        <w:t>。</w:t>
      </w:r>
    </w:p>
    <w:p w14:paraId="0DC32B7B">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争议评审小组成员的报酬承担方式：</w:t>
      </w:r>
      <w:r>
        <w:rPr>
          <w:rFonts w:hint="eastAsia" w:ascii="宋体" w:hAnsi="宋体" w:cs="Calibri Light"/>
          <w:color w:val="000000" w:themeColor="text1"/>
          <w:szCs w:val="21"/>
          <w:highlight w:val="none"/>
          <w:u w:val="single"/>
          <w14:textFill>
            <w14:solidFill>
              <w14:schemeClr w14:val="tx1"/>
            </w14:solidFill>
          </w14:textFill>
        </w:rPr>
        <w:t xml:space="preserve">  / </w:t>
      </w:r>
      <w:r>
        <w:rPr>
          <w:rFonts w:hint="eastAsia" w:ascii="宋体" w:hAnsi="宋体" w:cs="Calibri Light"/>
          <w:color w:val="000000" w:themeColor="text1"/>
          <w:szCs w:val="21"/>
          <w:highlight w:val="none"/>
          <w14:textFill>
            <w14:solidFill>
              <w14:schemeClr w14:val="tx1"/>
            </w14:solidFill>
          </w14:textFill>
        </w:rPr>
        <w:t>。</w:t>
      </w:r>
    </w:p>
    <w:p w14:paraId="1367D013">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其他事项的约定：</w:t>
      </w:r>
      <w:r>
        <w:rPr>
          <w:rFonts w:hint="eastAsia" w:ascii="宋体" w:hAnsi="宋体" w:cs="Calibri Light"/>
          <w:color w:val="000000" w:themeColor="text1"/>
          <w:szCs w:val="21"/>
          <w:highlight w:val="none"/>
          <w:u w:val="single"/>
          <w14:textFill>
            <w14:solidFill>
              <w14:schemeClr w14:val="tx1"/>
            </w14:solidFill>
          </w14:textFill>
        </w:rPr>
        <w:t xml:space="preserve">   /   </w:t>
      </w:r>
      <w:r>
        <w:rPr>
          <w:rFonts w:hint="eastAsia" w:ascii="宋体" w:hAnsi="宋体" w:cs="Calibri Light"/>
          <w:color w:val="000000" w:themeColor="text1"/>
          <w:szCs w:val="21"/>
          <w:highlight w:val="none"/>
          <w14:textFill>
            <w14:solidFill>
              <w14:schemeClr w14:val="tx1"/>
            </w14:solidFill>
          </w14:textFill>
        </w:rPr>
        <w:t>。</w:t>
      </w:r>
    </w:p>
    <w:p w14:paraId="10A619D5">
      <w:pPr>
        <w:autoSpaceDE w:val="0"/>
        <w:autoSpaceDN w:val="0"/>
        <w:spacing w:line="360" w:lineRule="auto"/>
        <w:ind w:firstLine="420"/>
        <w:jc w:val="left"/>
        <w:rPr>
          <w:rFonts w:hint="eastAsia" w:ascii="宋体" w:hAnsi="宋体" w:cs="Calibri Light"/>
          <w:color w:val="000000" w:themeColor="text1"/>
          <w:kern w:val="0"/>
          <w:szCs w:val="21"/>
          <w:highlight w:val="none"/>
          <w:u w:val="single"/>
          <w14:textFill>
            <w14:solidFill>
              <w14:schemeClr w14:val="tx1"/>
            </w14:solidFill>
          </w14:textFill>
        </w:rPr>
      </w:pPr>
      <w:r>
        <w:rPr>
          <w:rFonts w:hint="eastAsia" w:ascii="宋体" w:hAnsi="宋体" w:cs="Calibri Light"/>
          <w:color w:val="000000" w:themeColor="text1"/>
          <w:kern w:val="0"/>
          <w:szCs w:val="21"/>
          <w:highlight w:val="none"/>
          <w14:textFill>
            <w14:solidFill>
              <w14:schemeClr w14:val="tx1"/>
            </w14:solidFill>
          </w14:textFill>
        </w:rPr>
        <w:t>20.3.2 争议评审小组的决定</w:t>
      </w:r>
    </w:p>
    <w:p w14:paraId="4F39CB4E">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合同当事人关于本项的约定：</w:t>
      </w:r>
      <w:r>
        <w:rPr>
          <w:rFonts w:hint="eastAsia" w:ascii="宋体" w:hAnsi="宋体" w:cs="Calibri Light"/>
          <w:color w:val="000000" w:themeColor="text1"/>
          <w:szCs w:val="21"/>
          <w:highlight w:val="none"/>
          <w:u w:val="single"/>
          <w14:textFill>
            <w14:solidFill>
              <w14:schemeClr w14:val="tx1"/>
            </w14:solidFill>
          </w14:textFill>
        </w:rPr>
        <w:t xml:space="preserve">  /    </w:t>
      </w:r>
      <w:r>
        <w:rPr>
          <w:rFonts w:hint="eastAsia" w:ascii="宋体" w:hAnsi="宋体" w:cs="Calibri Light"/>
          <w:color w:val="000000" w:themeColor="text1"/>
          <w:szCs w:val="21"/>
          <w:highlight w:val="none"/>
          <w14:textFill>
            <w14:solidFill>
              <w14:schemeClr w14:val="tx1"/>
            </w14:solidFill>
          </w14:textFill>
        </w:rPr>
        <w:t>。</w:t>
      </w:r>
    </w:p>
    <w:p w14:paraId="773961C0">
      <w:pPr>
        <w:spacing w:after="120"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20.4仲裁或诉讼</w:t>
      </w:r>
      <w:bookmarkEnd w:id="873"/>
    </w:p>
    <w:p w14:paraId="6F67EA99">
      <w:pPr>
        <w:spacing w:after="120" w:line="360" w:lineRule="auto"/>
        <w:ind w:firstLine="420"/>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因合同及合同有关事项发生的争议，双方当事人一致同意提交</w:t>
      </w:r>
      <w:r>
        <w:rPr>
          <w:rFonts w:hint="eastAsia" w:ascii="宋体" w:hAnsi="宋体" w:cs="Calibri Light"/>
          <w:b/>
          <w:color w:val="000000" w:themeColor="text1"/>
          <w:szCs w:val="21"/>
          <w:highlight w:val="none"/>
          <w14:textFill>
            <w14:solidFill>
              <w14:schemeClr w14:val="tx1"/>
            </w14:solidFill>
          </w14:textFill>
        </w:rPr>
        <w:t>杭州仲裁委员会申请仲裁</w:t>
      </w:r>
      <w:r>
        <w:rPr>
          <w:rFonts w:hint="eastAsia" w:ascii="宋体" w:hAnsi="宋体" w:cs="Calibri Light"/>
          <w:color w:val="000000" w:themeColor="text1"/>
          <w:szCs w:val="21"/>
          <w:highlight w:val="none"/>
          <w14:textFill>
            <w14:solidFill>
              <w14:schemeClr w14:val="tx1"/>
            </w14:solidFill>
          </w14:textFill>
        </w:rPr>
        <w:t>；但双方当事人特别约定下列解决方式中第</w:t>
      </w:r>
      <w:r>
        <w:rPr>
          <w:rFonts w:hint="eastAsia" w:ascii="宋体" w:hAnsi="宋体" w:cs="Calibri Light"/>
          <w:color w:val="000000" w:themeColor="text1"/>
          <w:szCs w:val="21"/>
          <w:highlight w:val="none"/>
          <w:u w:val="single"/>
          <w14:textFill>
            <w14:solidFill>
              <w14:schemeClr w14:val="tx1"/>
            </w14:solidFill>
          </w14:textFill>
        </w:rPr>
        <w:t>2</w:t>
      </w:r>
      <w:r>
        <w:rPr>
          <w:rFonts w:hint="eastAsia" w:ascii="宋体" w:hAnsi="宋体" w:cs="Calibri Light"/>
          <w:color w:val="000000" w:themeColor="text1"/>
          <w:szCs w:val="21"/>
          <w:highlight w:val="none"/>
          <w14:textFill>
            <w14:solidFill>
              <w14:schemeClr w14:val="tx1"/>
            </w14:solidFill>
          </w14:textFill>
        </w:rPr>
        <w:t>种方式解决争议的除外：</w:t>
      </w:r>
    </w:p>
    <w:p w14:paraId="009FE67F">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（1）提交</w:t>
      </w:r>
      <w:r>
        <w:rPr>
          <w:rFonts w:hint="eastAsia" w:ascii="宋体" w:hAnsi="宋体" w:cs="Calibri Light"/>
          <w:color w:val="000000" w:themeColor="text1"/>
          <w:szCs w:val="21"/>
          <w:highlight w:val="none"/>
          <w:u w:val="single"/>
          <w14:textFill>
            <w14:solidFill>
              <w14:schemeClr w14:val="tx1"/>
            </w14:solidFill>
          </w14:textFill>
        </w:rPr>
        <w:t xml:space="preserve"> /  </w:t>
      </w:r>
      <w:r>
        <w:rPr>
          <w:rFonts w:hint="eastAsia" w:ascii="宋体" w:hAnsi="宋体" w:cs="Calibri Light"/>
          <w:color w:val="000000" w:themeColor="text1"/>
          <w:szCs w:val="21"/>
          <w:highlight w:val="none"/>
          <w14:textFill>
            <w14:solidFill>
              <w14:schemeClr w14:val="tx1"/>
            </w14:solidFill>
          </w14:textFill>
        </w:rPr>
        <w:t>仲裁委员会申请仲裁；</w:t>
      </w:r>
    </w:p>
    <w:p w14:paraId="115A53CE">
      <w:pPr>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（2）依法向</w:t>
      </w:r>
      <w:r>
        <w:rPr>
          <w:rFonts w:hint="eastAsia" w:ascii="宋体" w:hAnsi="宋体" w:cs="Calibri Light"/>
          <w:color w:val="000000" w:themeColor="text1"/>
          <w:szCs w:val="21"/>
          <w:highlight w:val="none"/>
          <w:u w:val="single"/>
          <w14:textFill>
            <w14:solidFill>
              <w14:schemeClr w14:val="tx1"/>
            </w14:solidFill>
          </w14:textFill>
        </w:rPr>
        <w:t xml:space="preserve"> 项目所在地 </w:t>
      </w:r>
      <w:r>
        <w:rPr>
          <w:rFonts w:hint="eastAsia" w:ascii="宋体" w:hAnsi="宋体" w:cs="Calibri Light"/>
          <w:color w:val="000000" w:themeColor="text1"/>
          <w:szCs w:val="21"/>
          <w:highlight w:val="none"/>
          <w14:textFill>
            <w14:solidFill>
              <w14:schemeClr w14:val="tx1"/>
            </w14:solidFill>
          </w14:textFill>
        </w:rPr>
        <w:t>人民法院起诉。</w:t>
      </w:r>
      <w:bookmarkEnd w:id="874"/>
      <w:bookmarkEnd w:id="875"/>
      <w:bookmarkEnd w:id="876"/>
      <w:bookmarkEnd w:id="877"/>
      <w:bookmarkEnd w:id="878"/>
      <w:bookmarkEnd w:id="879"/>
    </w:p>
    <w:p w14:paraId="514DCC1E">
      <w:pPr>
        <w:widowControl/>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r>
        <w:rPr>
          <w:rFonts w:hint="eastAsia" w:ascii="宋体" w:hAnsi="宋体" w:cs="Calibri Light"/>
          <w:color w:val="000000" w:themeColor="text1"/>
          <w:szCs w:val="21"/>
          <w:highlight w:val="none"/>
          <w14:textFill>
            <w14:solidFill>
              <w14:schemeClr w14:val="tx1"/>
            </w14:solidFill>
          </w14:textFill>
        </w:rPr>
        <w:t>21．其他补充事项的约定。</w:t>
      </w:r>
    </w:p>
    <w:p w14:paraId="309C8EC7">
      <w:pPr>
        <w:widowControl/>
        <w:spacing w:line="360" w:lineRule="auto"/>
        <w:ind w:firstLine="420"/>
        <w:jc w:val="left"/>
        <w:rPr>
          <w:rFonts w:hint="eastAsia" w:ascii="宋体" w:hAnsi="宋体" w:cs="Calibri Light"/>
          <w:color w:val="000000" w:themeColor="text1"/>
          <w:szCs w:val="21"/>
          <w:highlight w:val="none"/>
          <w14:textFill>
            <w14:solidFill>
              <w14:schemeClr w14:val="tx1"/>
            </w14:solidFill>
          </w14:textFill>
        </w:rPr>
      </w:pPr>
      <w:bookmarkStart w:id="887" w:name="_Toc351203652"/>
      <w:r>
        <w:rPr>
          <w:rFonts w:hint="eastAsia" w:ascii="宋体" w:hAnsi="宋体" w:cs="Calibri Light"/>
          <w:color w:val="000000" w:themeColor="text1"/>
          <w:szCs w:val="21"/>
          <w:highlight w:val="none"/>
          <w14:textFill>
            <w14:solidFill>
              <w14:schemeClr w14:val="tx1"/>
            </w14:solidFill>
          </w14:textFill>
        </w:rPr>
        <w:t>最终结算价款以审计为准。根据省物价局浙价费【2009】84号文件规定，按核增造价的5%比例支付核增费,即追加审计收费=核增额*5%；若送审结算核减率超过5%比例时，按超过送审造价的5%以外部分核减造价的5%比例支付核减追加费，即追加审计收费=（核减额—送审价*5%）*5%。未尽事宜，双方协商解决。</w:t>
      </w:r>
    </w:p>
    <w:p w14:paraId="011E2B6F">
      <w:pPr>
        <w:spacing w:line="360" w:lineRule="auto"/>
        <w:ind w:firstLine="422"/>
        <w:jc w:val="left"/>
        <w:rPr>
          <w:rFonts w:hint="eastAsia" w:ascii="宋体" w:hAnsi="宋体" w:cs="Calibri Light"/>
          <w:b/>
          <w:color w:val="000000" w:themeColor="text1"/>
          <w:szCs w:val="21"/>
          <w:highlight w:val="none"/>
          <w14:textFill>
            <w14:solidFill>
              <w14:schemeClr w14:val="tx1"/>
            </w14:solidFill>
          </w14:textFill>
        </w:rPr>
      </w:pPr>
      <w:r>
        <w:rPr>
          <w:rFonts w:hint="eastAsia" w:ascii="宋体" w:hAnsi="宋体" w:cs="Calibri Light"/>
          <w:b/>
          <w:color w:val="000000" w:themeColor="text1"/>
          <w:szCs w:val="21"/>
          <w:highlight w:val="none"/>
          <w14:textFill>
            <w14:solidFill>
              <w14:schemeClr w14:val="tx1"/>
            </w14:solidFill>
          </w14:textFill>
        </w:rPr>
        <w:t>专用合同条款附件：</w:t>
      </w:r>
    </w:p>
    <w:bookmarkEnd w:id="887"/>
    <w:p w14:paraId="7D74EB35">
      <w:pPr>
        <w:widowControl/>
        <w:spacing w:line="360" w:lineRule="auto"/>
        <w:ind w:firstLine="420" w:firstLineChars="200"/>
        <w:jc w:val="left"/>
        <w:rPr>
          <w:rFonts w:hint="eastAsia" w:ascii="宋体" w:hAnsi="宋体"/>
          <w:snapToGrid w:val="0"/>
          <w:color w:val="000000" w:themeColor="text1"/>
          <w:kern w:val="0"/>
          <w:sz w:val="24"/>
          <w:szCs w:val="20"/>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附件1：建筑工程质量保修书</w:t>
      </w:r>
    </w:p>
    <w:p w14:paraId="09703EB4">
      <w:pPr>
        <w:ind w:firstLine="371" w:firstLineChars="177"/>
        <w:jc w:val="left"/>
        <w:rPr>
          <w:rFonts w:hint="eastAsia" w:ascii="宋体" w:hAnsi="宋体"/>
          <w:snapToGrid w:val="0"/>
          <w:color w:val="000000" w:themeColor="text1"/>
          <w:kern w:val="0"/>
          <w:szCs w:val="21"/>
          <w:highlight w:val="none"/>
          <w14:textFill>
            <w14:solidFill>
              <w14:schemeClr w14:val="tx1"/>
            </w14:solidFill>
          </w14:textFill>
        </w:rPr>
      </w:pPr>
    </w:p>
    <w:p w14:paraId="3222345E">
      <w:pPr>
        <w:spacing w:before="162" w:line="440" w:lineRule="exact"/>
        <w:ind w:firstLine="480"/>
        <w:rPr>
          <w:rFonts w:hint="eastAsia" w:ascii="宋体" w:hAnsi="宋体"/>
          <w:b/>
          <w:bCs/>
          <w:color w:val="000000" w:themeColor="text1"/>
          <w:sz w:val="24"/>
          <w:highlight w:val="none"/>
          <w14:textFill>
            <w14:solidFill>
              <w14:schemeClr w14:val="tx1"/>
            </w14:solidFill>
          </w14:textFill>
        </w:rPr>
      </w:pPr>
      <w:r>
        <w:rPr>
          <w:rFonts w:ascii="宋体" w:hAnsi="宋体"/>
          <w:color w:val="000000" w:themeColor="text1"/>
          <w:sz w:val="24"/>
          <w:highlight w:val="none"/>
          <w:u w:val="single"/>
          <w14:textFill>
            <w14:solidFill>
              <w14:schemeClr w14:val="tx1"/>
            </w14:solidFill>
          </w14:textFill>
        </w:rPr>
        <w:br w:type="page"/>
      </w:r>
      <w:bookmarkStart w:id="888" w:name="_Toc534620509"/>
      <w:bookmarkStart w:id="889" w:name="_Toc249091536"/>
      <w:r>
        <w:rPr>
          <w:rFonts w:hint="eastAsia" w:ascii="宋体" w:hAnsi="宋体"/>
          <w:b/>
          <w:bCs/>
          <w:color w:val="000000" w:themeColor="text1"/>
          <w:sz w:val="24"/>
          <w:highlight w:val="none"/>
          <w14:textFill>
            <w14:solidFill>
              <w14:schemeClr w14:val="tx1"/>
            </w14:solidFill>
          </w14:textFill>
        </w:rPr>
        <w:t>附件1:</w:t>
      </w:r>
    </w:p>
    <w:bookmarkEnd w:id="888"/>
    <w:bookmarkEnd w:id="889"/>
    <w:p w14:paraId="653FBDBB">
      <w:pPr>
        <w:spacing w:before="120" w:beforeLines="50" w:after="120" w:afterLines="50" w:line="288" w:lineRule="auto"/>
        <w:jc w:val="center"/>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工程质量保修书</w:t>
      </w:r>
    </w:p>
    <w:p w14:paraId="595EA8FE">
      <w:pPr>
        <w:spacing w:line="288"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发包人（全称）：</w:t>
      </w:r>
      <w:r>
        <w:rPr>
          <w:rFonts w:ascii="宋体" w:hAnsi="宋体"/>
          <w:snapToGrid w:val="0"/>
          <w:color w:val="000000" w:themeColor="text1"/>
          <w:kern w:val="0"/>
          <w:szCs w:val="21"/>
          <w:highlight w:val="none"/>
          <w:u w:val="single"/>
          <w14:textFill>
            <w14:solidFill>
              <w14:schemeClr w14:val="tx1"/>
            </w14:solidFill>
          </w14:textFill>
        </w:rPr>
        <w:t xml:space="preserve">  </w:t>
      </w:r>
      <w:bookmarkStart w:id="890" w:name="SOA_zyht_zlbxfb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bookmarkEnd w:id="890"/>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p>
    <w:p w14:paraId="1F85EDFE">
      <w:pPr>
        <w:spacing w:line="288" w:lineRule="auto"/>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承包人（全称）：</w:t>
      </w:r>
      <w:r>
        <w:rPr>
          <w:rFonts w:ascii="宋体" w:hAnsi="宋体"/>
          <w:snapToGrid w:val="0"/>
          <w:color w:val="000000" w:themeColor="text1"/>
          <w:kern w:val="0"/>
          <w:szCs w:val="21"/>
          <w:highlight w:val="none"/>
          <w:u w:val="single"/>
          <w14:textFill>
            <w14:solidFill>
              <w14:schemeClr w14:val="tx1"/>
            </w14:solidFill>
          </w14:textFill>
        </w:rPr>
        <w:t xml:space="preserve">  </w:t>
      </w:r>
      <w:bookmarkStart w:id="891" w:name="SOA_zyht_zlbxcbr"/>
      <w:r>
        <w:rPr>
          <w:rFonts w:ascii="宋体" w:hAnsi="宋体"/>
          <w:snapToGrid w:val="0"/>
          <w:color w:val="000000" w:themeColor="text1"/>
          <w:kern w:val="0"/>
          <w:szCs w:val="21"/>
          <w:highlight w:val="none"/>
          <w:u w:val="single"/>
          <w14:textFill>
            <w14:solidFill>
              <w14:schemeClr w14:val="tx1"/>
            </w14:solidFill>
          </w14:textFill>
        </w:rPr>
        <w:t xml:space="preserve"> </w:t>
      </w:r>
      <w:bookmarkEnd w:id="891"/>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p>
    <w:p w14:paraId="7007FB51">
      <w:pPr>
        <w:spacing w:line="288" w:lineRule="auto"/>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发包人和承包人根据《中华人民共和国建筑法》和《建设工程质量管理条例》，经协商一致就</w:t>
      </w:r>
      <w:r>
        <w:rPr>
          <w:rFonts w:ascii="宋体" w:hAnsi="宋体"/>
          <w:snapToGrid w:val="0"/>
          <w:color w:val="000000" w:themeColor="text1"/>
          <w:kern w:val="0"/>
          <w:szCs w:val="21"/>
          <w:highlight w:val="none"/>
          <w:u w:val="single"/>
          <w14:textFill>
            <w14:solidFill>
              <w14:schemeClr w14:val="tx1"/>
            </w14:solidFill>
          </w14:textFill>
        </w:rPr>
        <w:t xml:space="preserve">  </w:t>
      </w:r>
      <w:bookmarkStart w:id="892" w:name="SOA_zyht_gcqc"/>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b/>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bookmarkEnd w:id="892"/>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（工程全称）签订工程质量保修书。</w:t>
      </w:r>
    </w:p>
    <w:p w14:paraId="7D414EA7">
      <w:pPr>
        <w:spacing w:line="288" w:lineRule="auto"/>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一、工程质量保修范围和内容</w:t>
      </w:r>
    </w:p>
    <w:p w14:paraId="4D73632A">
      <w:pPr>
        <w:spacing w:line="288" w:lineRule="auto"/>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承包人在质量保修期内，按照有关法律规定和合同约定，承担工程质量保修责任。</w:t>
      </w:r>
    </w:p>
    <w:p w14:paraId="5EB01DE5">
      <w:pPr>
        <w:spacing w:line="288" w:lineRule="auto"/>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2577B9A7">
      <w:pPr>
        <w:spacing w:line="288" w:lineRule="auto"/>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u w:val="single"/>
          <w14:textFill>
            <w14:solidFill>
              <w14:schemeClr w14:val="tx1"/>
            </w14:solidFill>
          </w14:textFill>
        </w:rPr>
        <w:t xml:space="preserve">   </w:t>
      </w:r>
      <w:bookmarkStart w:id="893" w:name="SOA_zyht_gczlbxfw"/>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双方约定对施工承包范围内的所有内容实行保修</w:t>
      </w:r>
      <w:r>
        <w:rPr>
          <w:rFonts w:ascii="宋体" w:hAnsi="宋体"/>
          <w:snapToGrid w:val="0"/>
          <w:color w:val="000000" w:themeColor="text1"/>
          <w:kern w:val="0"/>
          <w:szCs w:val="21"/>
          <w:highlight w:val="none"/>
          <w:u w:val="single"/>
          <w14:textFill>
            <w14:solidFill>
              <w14:schemeClr w14:val="tx1"/>
            </w14:solidFill>
          </w14:textFill>
        </w:rPr>
        <w:t xml:space="preserve">   </w:t>
      </w:r>
      <w:bookmarkEnd w:id="893"/>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w:t>
      </w:r>
    </w:p>
    <w:p w14:paraId="7D19FEE0">
      <w:pPr>
        <w:spacing w:line="288" w:lineRule="auto"/>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二、质量保修期</w:t>
      </w:r>
    </w:p>
    <w:p w14:paraId="6953D4F4">
      <w:pPr>
        <w:spacing w:line="288"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根据《建设工程质量管理条例》及有关规定，工程的质量保修期如下：</w:t>
      </w:r>
    </w:p>
    <w:p w14:paraId="501D7EF7">
      <w:pPr>
        <w:spacing w:line="288"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1．地基基础工程和主体结构工程为设计文件规定的工程合理使用年限；</w:t>
      </w:r>
    </w:p>
    <w:p w14:paraId="169C99E8">
      <w:pPr>
        <w:spacing w:line="288"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2．</w:t>
      </w:r>
      <w:r>
        <w:rPr>
          <w:rFonts w:ascii="宋体" w:hAnsi="宋体"/>
          <w:snapToGrid w:val="0"/>
          <w:color w:val="000000" w:themeColor="text1"/>
          <w:kern w:val="0"/>
          <w:szCs w:val="21"/>
          <w:highlight w:val="none"/>
          <w14:textFill>
            <w14:solidFill>
              <w14:schemeClr w14:val="tx1"/>
            </w14:solidFill>
          </w14:textFill>
        </w:rPr>
        <w:t>屋面防水工程、有防水要求的卫生间、房间和外墙面的防渗</w:t>
      </w:r>
      <w:r>
        <w:rPr>
          <w:rFonts w:hint="eastAsia" w:ascii="宋体" w:hAnsi="宋体"/>
          <w:snapToGrid w:val="0"/>
          <w:color w:val="000000" w:themeColor="text1"/>
          <w:kern w:val="0"/>
          <w:szCs w:val="21"/>
          <w:highlight w:val="none"/>
          <w14:textFill>
            <w14:solidFill>
              <w14:schemeClr w14:val="tx1"/>
            </w14:solidFill>
          </w14:textFill>
        </w:rPr>
        <w:t>为</w:t>
      </w:r>
      <w:r>
        <w:rPr>
          <w:rFonts w:hint="eastAsia" w:ascii="宋体" w:hAnsi="宋体"/>
          <w:snapToGrid w:val="0"/>
          <w:color w:val="000000" w:themeColor="text1"/>
          <w:kern w:val="0"/>
          <w:szCs w:val="21"/>
          <w:highlight w:val="none"/>
          <w:u w:val="single"/>
          <w14:textFill>
            <w14:solidFill>
              <w14:schemeClr w14:val="tx1"/>
            </w14:solidFill>
          </w14:textFill>
        </w:rPr>
        <w:t xml:space="preserve"> 5 </w:t>
      </w:r>
      <w:r>
        <w:rPr>
          <w:rFonts w:ascii="宋体" w:hAnsi="宋体"/>
          <w:snapToGrid w:val="0"/>
          <w:color w:val="000000" w:themeColor="text1"/>
          <w:kern w:val="0"/>
          <w:szCs w:val="21"/>
          <w:highlight w:val="none"/>
          <w14:textFill>
            <w14:solidFill>
              <w14:schemeClr w14:val="tx1"/>
            </w14:solidFill>
          </w14:textFill>
        </w:rPr>
        <w:t>年；</w:t>
      </w:r>
    </w:p>
    <w:p w14:paraId="10C91A66">
      <w:pPr>
        <w:spacing w:line="288"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3．</w:t>
      </w:r>
      <w:r>
        <w:rPr>
          <w:rFonts w:ascii="宋体" w:hAnsi="宋体"/>
          <w:snapToGrid w:val="0"/>
          <w:color w:val="000000" w:themeColor="text1"/>
          <w:kern w:val="0"/>
          <w:szCs w:val="21"/>
          <w:highlight w:val="none"/>
          <w14:textFill>
            <w14:solidFill>
              <w14:schemeClr w14:val="tx1"/>
            </w14:solidFill>
          </w14:textFill>
        </w:rPr>
        <w:t>装修工程为</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2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年；</w:t>
      </w:r>
    </w:p>
    <w:p w14:paraId="0E06689D">
      <w:pPr>
        <w:spacing w:line="288"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4．</w:t>
      </w:r>
      <w:r>
        <w:rPr>
          <w:rFonts w:ascii="宋体" w:hAnsi="宋体"/>
          <w:snapToGrid w:val="0"/>
          <w:color w:val="000000" w:themeColor="text1"/>
          <w:kern w:val="0"/>
          <w:szCs w:val="21"/>
          <w:highlight w:val="none"/>
          <w14:textFill>
            <w14:solidFill>
              <w14:schemeClr w14:val="tx1"/>
            </w14:solidFill>
          </w14:textFill>
        </w:rPr>
        <w:t>电气管线、给排水管道、设备安装工程为</w:t>
      </w:r>
      <w:bookmarkStart w:id="894" w:name="SOA_zyht_azbxnx"/>
      <w:r>
        <w:rPr>
          <w:rFonts w:ascii="宋体" w:hAnsi="宋体"/>
          <w:snapToGrid w:val="0"/>
          <w:color w:val="000000" w:themeColor="text1"/>
          <w:kern w:val="0"/>
          <w:szCs w:val="21"/>
          <w:highlight w:val="none"/>
          <w:u w:val="single"/>
          <w14:textFill>
            <w14:solidFill>
              <w14:schemeClr w14:val="tx1"/>
            </w14:solidFill>
          </w14:textFill>
        </w:rPr>
        <w:t xml:space="preserve"> </w:t>
      </w:r>
      <w:bookmarkEnd w:id="894"/>
      <w:r>
        <w:rPr>
          <w:rFonts w:hint="eastAsia" w:ascii="宋体" w:hAnsi="宋体"/>
          <w:snapToGrid w:val="0"/>
          <w:color w:val="000000" w:themeColor="text1"/>
          <w:kern w:val="0"/>
          <w:szCs w:val="21"/>
          <w:highlight w:val="none"/>
          <w:u w:val="single"/>
          <w14:textFill>
            <w14:solidFill>
              <w14:schemeClr w14:val="tx1"/>
            </w14:solidFill>
          </w14:textFill>
        </w:rPr>
        <w:t>2</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年；</w:t>
      </w:r>
    </w:p>
    <w:p w14:paraId="26E8134C">
      <w:pPr>
        <w:spacing w:line="288"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5．</w:t>
      </w:r>
      <w:r>
        <w:rPr>
          <w:rFonts w:ascii="宋体" w:hAnsi="宋体"/>
          <w:snapToGrid w:val="0"/>
          <w:color w:val="000000" w:themeColor="text1"/>
          <w:kern w:val="0"/>
          <w:szCs w:val="21"/>
          <w:highlight w:val="none"/>
          <w14:textFill>
            <w14:solidFill>
              <w14:schemeClr w14:val="tx1"/>
            </w14:solidFill>
          </w14:textFill>
        </w:rPr>
        <w:t>供热与供冷系统为</w:t>
      </w:r>
      <w:r>
        <w:rPr>
          <w:rFonts w:ascii="宋体" w:hAnsi="宋体"/>
          <w:snapToGrid w:val="0"/>
          <w:color w:val="000000" w:themeColor="text1"/>
          <w:kern w:val="0"/>
          <w:szCs w:val="21"/>
          <w:highlight w:val="none"/>
          <w:u w:val="single"/>
          <w14:textFill>
            <w14:solidFill>
              <w14:schemeClr w14:val="tx1"/>
            </w14:solidFill>
          </w14:textFill>
        </w:rPr>
        <w:t xml:space="preserve"> </w:t>
      </w:r>
      <w:bookmarkStart w:id="895" w:name="SOA_zyht_grbxnx"/>
      <w:r>
        <w:rPr>
          <w:rFonts w:hint="eastAsia" w:ascii="宋体" w:hAnsi="宋体"/>
          <w:snapToGrid w:val="0"/>
          <w:color w:val="000000" w:themeColor="text1"/>
          <w:kern w:val="0"/>
          <w:szCs w:val="21"/>
          <w:highlight w:val="none"/>
          <w:u w:val="single"/>
          <w14:textFill>
            <w14:solidFill>
              <w14:schemeClr w14:val="tx1"/>
            </w14:solidFill>
          </w14:textFill>
        </w:rPr>
        <w:t>2</w:t>
      </w:r>
      <w:r>
        <w:rPr>
          <w:rFonts w:ascii="宋体" w:hAnsi="宋体"/>
          <w:snapToGrid w:val="0"/>
          <w:color w:val="000000" w:themeColor="text1"/>
          <w:kern w:val="0"/>
          <w:szCs w:val="21"/>
          <w:highlight w:val="none"/>
          <w:u w:val="single"/>
          <w14:textFill>
            <w14:solidFill>
              <w14:schemeClr w14:val="tx1"/>
            </w14:solidFill>
          </w14:textFill>
        </w:rPr>
        <w:t xml:space="preserve"> </w:t>
      </w:r>
      <w:bookmarkEnd w:id="895"/>
      <w:r>
        <w:rPr>
          <w:rFonts w:ascii="宋体" w:hAnsi="宋体"/>
          <w:snapToGrid w:val="0"/>
          <w:color w:val="000000" w:themeColor="text1"/>
          <w:kern w:val="0"/>
          <w:szCs w:val="21"/>
          <w:highlight w:val="none"/>
          <w14:textFill>
            <w14:solidFill>
              <w14:schemeClr w14:val="tx1"/>
            </w14:solidFill>
          </w14:textFill>
        </w:rPr>
        <w:t>个采暖期、供冷期；</w:t>
      </w:r>
    </w:p>
    <w:p w14:paraId="3039104B">
      <w:pPr>
        <w:spacing w:line="288"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6．</w:t>
      </w:r>
      <w:r>
        <w:rPr>
          <w:rFonts w:ascii="宋体" w:hAnsi="宋体"/>
          <w:snapToGrid w:val="0"/>
          <w:color w:val="000000" w:themeColor="text1"/>
          <w:kern w:val="0"/>
          <w:szCs w:val="21"/>
          <w:highlight w:val="none"/>
          <w14:textFill>
            <w14:solidFill>
              <w14:schemeClr w14:val="tx1"/>
            </w14:solidFill>
          </w14:textFill>
        </w:rPr>
        <w:t>住宅小区内的给排水设施、道路等配套工程为</w:t>
      </w:r>
      <w:r>
        <w:rPr>
          <w:rFonts w:hint="eastAsia" w:ascii="宋体" w:hAnsi="宋体"/>
          <w:snapToGrid w:val="0"/>
          <w:color w:val="000000" w:themeColor="text1"/>
          <w:kern w:val="0"/>
          <w:szCs w:val="21"/>
          <w:highlight w:val="none"/>
          <w:u w:val="single"/>
          <w14:textFill>
            <w14:solidFill>
              <w14:schemeClr w14:val="tx1"/>
            </w14:solidFill>
          </w14:textFill>
        </w:rPr>
        <w:t>2</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年；</w:t>
      </w:r>
    </w:p>
    <w:p w14:paraId="1832E43E">
      <w:pPr>
        <w:spacing w:line="288"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7．</w:t>
      </w:r>
      <w:r>
        <w:rPr>
          <w:rFonts w:ascii="宋体" w:hAnsi="宋体"/>
          <w:snapToGrid w:val="0"/>
          <w:color w:val="000000" w:themeColor="text1"/>
          <w:kern w:val="0"/>
          <w:szCs w:val="21"/>
          <w:highlight w:val="none"/>
          <w14:textFill>
            <w14:solidFill>
              <w14:schemeClr w14:val="tx1"/>
            </w14:solidFill>
          </w14:textFill>
        </w:rPr>
        <w:t>其他项目保修期限约定如下：</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w:t>
      </w:r>
    </w:p>
    <w:p w14:paraId="736ACD93">
      <w:pPr>
        <w:spacing w:line="288" w:lineRule="auto"/>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质量保修期自工程竣工验收合格之日起计算。</w:t>
      </w:r>
    </w:p>
    <w:p w14:paraId="635D834D">
      <w:pPr>
        <w:spacing w:line="288" w:lineRule="auto"/>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三、缺陷责任期</w:t>
      </w:r>
    </w:p>
    <w:p w14:paraId="15830767">
      <w:pPr>
        <w:spacing w:line="360"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工程缺陷责任期为</w:t>
      </w:r>
      <w:bookmarkStart w:id="896" w:name="SOA_zyht_gcqxq"/>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24 </w:t>
      </w:r>
      <w:r>
        <w:rPr>
          <w:rFonts w:ascii="宋体" w:hAnsi="宋体"/>
          <w:snapToGrid w:val="0"/>
          <w:color w:val="000000" w:themeColor="text1"/>
          <w:kern w:val="0"/>
          <w:szCs w:val="21"/>
          <w:highlight w:val="none"/>
          <w:u w:val="single"/>
          <w14:textFill>
            <w14:solidFill>
              <w14:schemeClr w14:val="tx1"/>
            </w14:solidFill>
          </w14:textFill>
        </w:rPr>
        <w:t xml:space="preserve"> </w:t>
      </w:r>
      <w:bookmarkEnd w:id="896"/>
      <w:r>
        <w:rPr>
          <w:rFonts w:ascii="宋体" w:hAnsi="宋体"/>
          <w:snapToGrid w:val="0"/>
          <w:color w:val="000000" w:themeColor="text1"/>
          <w:kern w:val="0"/>
          <w:szCs w:val="21"/>
          <w:highlight w:val="none"/>
          <w14:textFill>
            <w14:solidFill>
              <w14:schemeClr w14:val="tx1"/>
            </w14:solidFill>
          </w14:textFill>
        </w:rPr>
        <w:t>个月，缺陷责任期自</w:t>
      </w:r>
      <w:r>
        <w:rPr>
          <w:rFonts w:hint="eastAsia" w:ascii="宋体" w:hAnsi="宋体"/>
          <w:snapToGrid w:val="0"/>
          <w:color w:val="000000" w:themeColor="text1"/>
          <w:kern w:val="0"/>
          <w:szCs w:val="21"/>
          <w:highlight w:val="none"/>
          <w14:textFill>
            <w14:solidFill>
              <w14:schemeClr w14:val="tx1"/>
            </w14:solidFill>
          </w14:textFill>
        </w:rPr>
        <w:t>工程通过竣工验收合格之日</w:t>
      </w:r>
      <w:r>
        <w:rPr>
          <w:rFonts w:ascii="宋体" w:hAnsi="宋体"/>
          <w:snapToGrid w:val="0"/>
          <w:color w:val="000000" w:themeColor="text1"/>
          <w:kern w:val="0"/>
          <w:szCs w:val="21"/>
          <w:highlight w:val="none"/>
          <w14:textFill>
            <w14:solidFill>
              <w14:schemeClr w14:val="tx1"/>
            </w14:solidFill>
          </w14:textFill>
        </w:rPr>
        <w:t>起计算。单位工程先于全部工程进行验收，单位工程缺陷责任期自单位工程</w:t>
      </w:r>
      <w:r>
        <w:rPr>
          <w:rFonts w:hint="eastAsia" w:ascii="宋体" w:hAnsi="宋体"/>
          <w:snapToGrid w:val="0"/>
          <w:color w:val="000000" w:themeColor="text1"/>
          <w:kern w:val="0"/>
          <w:szCs w:val="21"/>
          <w:highlight w:val="none"/>
          <w14:textFill>
            <w14:solidFill>
              <w14:schemeClr w14:val="tx1"/>
            </w14:solidFill>
          </w14:textFill>
        </w:rPr>
        <w:t>验收合格之日</w:t>
      </w:r>
      <w:r>
        <w:rPr>
          <w:rFonts w:ascii="宋体" w:hAnsi="宋体"/>
          <w:snapToGrid w:val="0"/>
          <w:color w:val="000000" w:themeColor="text1"/>
          <w:kern w:val="0"/>
          <w:szCs w:val="21"/>
          <w:highlight w:val="none"/>
          <w14:textFill>
            <w14:solidFill>
              <w14:schemeClr w14:val="tx1"/>
            </w14:solidFill>
          </w14:textFill>
        </w:rPr>
        <w:t>起</w:t>
      </w:r>
      <w:r>
        <w:rPr>
          <w:rFonts w:hint="eastAsia" w:ascii="宋体" w:hAnsi="宋体"/>
          <w:snapToGrid w:val="0"/>
          <w:color w:val="000000" w:themeColor="text1"/>
          <w:kern w:val="0"/>
          <w:szCs w:val="21"/>
          <w:highlight w:val="none"/>
          <w14:textFill>
            <w14:solidFill>
              <w14:schemeClr w14:val="tx1"/>
            </w14:solidFill>
          </w14:textFill>
        </w:rPr>
        <w:t>计</w:t>
      </w:r>
      <w:r>
        <w:rPr>
          <w:rFonts w:ascii="宋体" w:hAnsi="宋体"/>
          <w:snapToGrid w:val="0"/>
          <w:color w:val="000000" w:themeColor="text1"/>
          <w:kern w:val="0"/>
          <w:szCs w:val="21"/>
          <w:highlight w:val="none"/>
          <w14:textFill>
            <w14:solidFill>
              <w14:schemeClr w14:val="tx1"/>
            </w14:solidFill>
          </w14:textFill>
        </w:rPr>
        <w:t>算。</w:t>
      </w:r>
    </w:p>
    <w:p w14:paraId="5EBFB982">
      <w:pPr>
        <w:spacing w:line="288" w:lineRule="auto"/>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四、质量保修责任</w:t>
      </w:r>
    </w:p>
    <w:p w14:paraId="7C3C87D0">
      <w:pPr>
        <w:spacing w:line="288" w:lineRule="auto"/>
        <w:ind w:left="105" w:leftChars="50" w:firstLine="430" w:firstLineChars="205"/>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1．</w:t>
      </w:r>
      <w:r>
        <w:rPr>
          <w:rFonts w:ascii="宋体" w:hAnsi="宋体"/>
          <w:snapToGrid w:val="0"/>
          <w:color w:val="000000" w:themeColor="text1"/>
          <w:kern w:val="0"/>
          <w:szCs w:val="21"/>
          <w:highlight w:val="none"/>
          <w14:textFill>
            <w14:solidFill>
              <w14:schemeClr w14:val="tx1"/>
            </w14:solidFill>
          </w14:textFill>
        </w:rPr>
        <w:t>属于保修范围、内容的项目，承包人应当在接到保修通知之日起7天内派人保修。承包人不在约定期限内派人保修的，发包人可以委托他人修理。</w:t>
      </w:r>
    </w:p>
    <w:p w14:paraId="393343BA">
      <w:pPr>
        <w:spacing w:line="300" w:lineRule="auto"/>
        <w:ind w:left="105" w:leftChars="50" w:firstLine="430" w:firstLineChars="205"/>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2．</w:t>
      </w:r>
      <w:r>
        <w:rPr>
          <w:rFonts w:ascii="宋体" w:hAnsi="宋体"/>
          <w:snapToGrid w:val="0"/>
          <w:color w:val="000000" w:themeColor="text1"/>
          <w:kern w:val="0"/>
          <w:szCs w:val="21"/>
          <w:highlight w:val="none"/>
          <w14:textFill>
            <w14:solidFill>
              <w14:schemeClr w14:val="tx1"/>
            </w14:solidFill>
          </w14:textFill>
        </w:rPr>
        <w:t>发生紧急事故需抢修的，承包人在接到事故通知后，应当立即到达事故现场抢修。</w:t>
      </w:r>
    </w:p>
    <w:p w14:paraId="7EBA1880">
      <w:pPr>
        <w:spacing w:line="300" w:lineRule="auto"/>
        <w:ind w:left="105" w:leftChars="50" w:firstLine="430" w:firstLineChars="205"/>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3．</w:t>
      </w:r>
      <w:r>
        <w:rPr>
          <w:rFonts w:ascii="宋体" w:hAnsi="宋体"/>
          <w:snapToGrid w:val="0"/>
          <w:color w:val="000000" w:themeColor="text1"/>
          <w:kern w:val="0"/>
          <w:szCs w:val="21"/>
          <w:highlight w:val="none"/>
          <w14:textFill>
            <w14:solidFill>
              <w14:schemeClr w14:val="tx1"/>
            </w14:solidFill>
          </w14:textFill>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44ACFD9">
      <w:pPr>
        <w:spacing w:line="300" w:lineRule="auto"/>
        <w:ind w:left="420" w:leftChars="200" w:firstLine="105" w:firstLineChars="50"/>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4．</w:t>
      </w:r>
      <w:r>
        <w:rPr>
          <w:rFonts w:ascii="宋体" w:hAnsi="宋体"/>
          <w:snapToGrid w:val="0"/>
          <w:color w:val="000000" w:themeColor="text1"/>
          <w:kern w:val="0"/>
          <w:szCs w:val="21"/>
          <w:highlight w:val="none"/>
          <w14:textFill>
            <w14:solidFill>
              <w14:schemeClr w14:val="tx1"/>
            </w14:solidFill>
          </w14:textFill>
        </w:rPr>
        <w:t>质量保修完成后，由发包人组织验收。</w:t>
      </w:r>
    </w:p>
    <w:p w14:paraId="0514A0A9">
      <w:pPr>
        <w:spacing w:line="300" w:lineRule="auto"/>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五、保修费用</w:t>
      </w:r>
    </w:p>
    <w:p w14:paraId="03642B4C">
      <w:pPr>
        <w:spacing w:line="300"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保修费用由造成质量缺陷的责任方承担。</w:t>
      </w:r>
    </w:p>
    <w:p w14:paraId="35C51C84">
      <w:pPr>
        <w:spacing w:line="360" w:lineRule="auto"/>
        <w:ind w:firstLine="420" w:firstLineChars="20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u w:val="single"/>
          <w14:textFill>
            <w14:solidFill>
              <w14:schemeClr w14:val="tx1"/>
            </w14:solidFill>
          </w14:textFill>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r>
        <w:rPr>
          <w:rFonts w:ascii="宋体" w:hAnsi="宋体"/>
          <w:snapToGrid w:val="0"/>
          <w:color w:val="000000" w:themeColor="text1"/>
          <w:kern w:val="0"/>
          <w:szCs w:val="21"/>
          <w:highlight w:val="none"/>
          <w14:textFill>
            <w14:solidFill>
              <w14:schemeClr w14:val="tx1"/>
            </w14:solidFill>
          </w14:textFill>
        </w:rPr>
        <w:t>。</w:t>
      </w:r>
    </w:p>
    <w:p w14:paraId="65E3B1EB">
      <w:pPr>
        <w:spacing w:line="300" w:lineRule="auto"/>
        <w:ind w:firstLine="399" w:firstLineChars="19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工程质量保修书由发包人、承包人在工程竣工验收前共同签署，作为施工合同附件，其有效期限至保修期满。</w:t>
      </w:r>
    </w:p>
    <w:p w14:paraId="6B2D6686">
      <w:pPr>
        <w:spacing w:line="300" w:lineRule="auto"/>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发包人(公章)：</w:t>
      </w:r>
      <w:r>
        <w:rPr>
          <w:rFonts w:ascii="宋体" w:hAnsi="宋体"/>
          <w:snapToGrid w:val="0"/>
          <w:color w:val="000000" w:themeColor="text1"/>
          <w:kern w:val="0"/>
          <w:szCs w:val="21"/>
          <w:highlight w:val="none"/>
          <w:u w:val="single"/>
          <w14:textFill>
            <w14:solidFill>
              <w14:schemeClr w14:val="tx1"/>
            </w14:solidFill>
          </w14:textFill>
        </w:rPr>
        <w:t xml:space="preserve"> </w:t>
      </w:r>
      <w:bookmarkStart w:id="897" w:name="SOA_zyht_fb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bookmarkEnd w:id="897"/>
      <w:r>
        <w:rPr>
          <w:rFonts w:ascii="宋体" w:hAnsi="宋体"/>
          <w:snapToGrid w:val="0"/>
          <w:color w:val="000000" w:themeColor="text1"/>
          <w:kern w:val="0"/>
          <w:szCs w:val="21"/>
          <w:highlight w:val="none"/>
          <w:u w:val="singl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承包人(公章)：</w:t>
      </w:r>
      <w:r>
        <w:rPr>
          <w:rFonts w:ascii="宋体" w:hAnsi="宋体"/>
          <w:snapToGrid w:val="0"/>
          <w:color w:val="000000" w:themeColor="text1"/>
          <w:kern w:val="0"/>
          <w:szCs w:val="21"/>
          <w:highlight w:val="none"/>
          <w:u w:val="single"/>
          <w14:textFill>
            <w14:solidFill>
              <w14:schemeClr w14:val="tx1"/>
            </w14:solidFill>
          </w14:textFill>
        </w:rPr>
        <w:t></w:t>
      </w:r>
      <w:bookmarkStart w:id="898" w:name="SOA_zyht_cb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bookmarkEnd w:id="898"/>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14:paraId="47C320EF">
      <w:pPr>
        <w:spacing w:line="300" w:lineRule="auto"/>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地  址：</w:t>
      </w:r>
      <w:r>
        <w:rPr>
          <w:rFonts w:ascii="宋体" w:hAnsi="宋体"/>
          <w:snapToGrid w:val="0"/>
          <w:color w:val="000000" w:themeColor="text1"/>
          <w:kern w:val="0"/>
          <w:szCs w:val="21"/>
          <w:highlight w:val="none"/>
          <w:u w:val="single"/>
          <w14:textFill>
            <w14:solidFill>
              <w14:schemeClr w14:val="tx1"/>
            </w14:solidFill>
          </w14:textFill>
        </w:rPr>
        <w:t xml:space="preserve"> </w:t>
      </w:r>
      <w:bookmarkStart w:id="899" w:name="SOA_zyht_fbrdz"/>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bookmarkEnd w:id="899"/>
      <w:r>
        <w:rPr>
          <w:rFonts w:ascii="宋体" w:hAnsi="宋体"/>
          <w:snapToGrid w:val="0"/>
          <w:color w:val="000000" w:themeColor="text1"/>
          <w:kern w:val="0"/>
          <w:szCs w:val="21"/>
          <w:highlight w:val="none"/>
          <w:u w:val="singl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地  址：</w:t>
      </w:r>
      <w:r>
        <w:rPr>
          <w:rFonts w:ascii="宋体" w:hAnsi="宋体"/>
          <w:snapToGrid w:val="0"/>
          <w:color w:val="000000" w:themeColor="text1"/>
          <w:kern w:val="0"/>
          <w:szCs w:val="21"/>
          <w:highlight w:val="none"/>
          <w:u w:val="single"/>
          <w14:textFill>
            <w14:solidFill>
              <w14:schemeClr w14:val="tx1"/>
            </w14:solidFill>
          </w14:textFill>
        </w:rPr>
        <w:t></w:t>
      </w:r>
      <w:bookmarkStart w:id="900" w:name="SOA_zyht_cbrdz"/>
      <w:r>
        <w:rPr>
          <w:rFonts w:ascii="宋体" w:hAnsi="宋体"/>
          <w:snapToGrid w:val="0"/>
          <w:color w:val="000000" w:themeColor="text1"/>
          <w:kern w:val="0"/>
          <w:szCs w:val="21"/>
          <w:highlight w:val="none"/>
          <w:u w:val="single"/>
          <w14:textFill>
            <w14:solidFill>
              <w14:schemeClr w14:val="tx1"/>
            </w14:solidFill>
          </w14:textFill>
        </w:rPr>
        <w:t xml:space="preserve">      </w:t>
      </w:r>
      <w:bookmarkEnd w:id="900"/>
      <w:r>
        <w:rPr>
          <w:rFonts w:ascii="宋体" w:hAnsi="宋体"/>
          <w:snapToGrid w:val="0"/>
          <w:color w:val="000000" w:themeColor="text1"/>
          <w:kern w:val="0"/>
          <w:szCs w:val="21"/>
          <w:highlight w:val="none"/>
          <w:u w:val="single"/>
          <w14:textFill>
            <w14:solidFill>
              <w14:schemeClr w14:val="tx1"/>
            </w14:solidFill>
          </w14:textFill>
        </w:rPr>
        <w:t></w:t>
      </w:r>
    </w:p>
    <w:p w14:paraId="23D34D36">
      <w:pPr>
        <w:spacing w:line="300" w:lineRule="auto"/>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法定代表人(签字)：</w:t>
      </w:r>
      <w:bookmarkStart w:id="901" w:name="SOA_zyht_fddbr1"/>
      <w:r>
        <w:rPr>
          <w:rFonts w:ascii="宋体" w:hAnsi="宋体"/>
          <w:snapToGrid w:val="0"/>
          <w:color w:val="000000" w:themeColor="text1"/>
          <w:kern w:val="0"/>
          <w:szCs w:val="21"/>
          <w:highlight w:val="none"/>
          <w:u w:val="single"/>
          <w14:textFill>
            <w14:solidFill>
              <w14:schemeClr w14:val="tx1"/>
            </w14:solidFill>
          </w14:textFill>
        </w:rPr>
        <w:t xml:space="preserve">      </w:t>
      </w:r>
      <w:bookmarkEnd w:id="901"/>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法定代表人(签字)：</w:t>
      </w:r>
      <w:bookmarkStart w:id="902" w:name="SOA_zyht_fddbr2"/>
      <w:r>
        <w:rPr>
          <w:rFonts w:ascii="宋体" w:hAnsi="宋体"/>
          <w:snapToGrid w:val="0"/>
          <w:color w:val="000000" w:themeColor="text1"/>
          <w:kern w:val="0"/>
          <w:szCs w:val="21"/>
          <w:highlight w:val="none"/>
          <w:u w:val="single"/>
          <w14:textFill>
            <w14:solidFill>
              <w14:schemeClr w14:val="tx1"/>
            </w14:solidFill>
          </w14:textFill>
        </w:rPr>
        <w:t xml:space="preserve">      </w:t>
      </w:r>
      <w:bookmarkEnd w:id="902"/>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14:paraId="7C45E907">
      <w:pPr>
        <w:spacing w:line="300" w:lineRule="auto"/>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委托代理人(签字)：</w:t>
      </w:r>
      <w:bookmarkStart w:id="903" w:name="SOA_zyht_wtdlr1"/>
      <w:r>
        <w:rPr>
          <w:rFonts w:ascii="宋体" w:hAnsi="宋体"/>
          <w:snapToGrid w:val="0"/>
          <w:color w:val="000000" w:themeColor="text1"/>
          <w:kern w:val="0"/>
          <w:szCs w:val="21"/>
          <w:highlight w:val="none"/>
          <w:u w:val="single"/>
          <w14:textFill>
            <w14:solidFill>
              <w14:schemeClr w14:val="tx1"/>
            </w14:solidFill>
          </w14:textFill>
        </w:rPr>
        <w:t xml:space="preserve">      </w:t>
      </w:r>
      <w:bookmarkEnd w:id="903"/>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委托代理人(签字)：</w:t>
      </w:r>
      <w:bookmarkStart w:id="904" w:name="SOA_zyht_wtdlr2"/>
      <w:r>
        <w:rPr>
          <w:rFonts w:ascii="宋体" w:hAnsi="宋体"/>
          <w:snapToGrid w:val="0"/>
          <w:color w:val="000000" w:themeColor="text1"/>
          <w:kern w:val="0"/>
          <w:szCs w:val="21"/>
          <w:highlight w:val="none"/>
          <w:u w:val="single"/>
          <w14:textFill>
            <w14:solidFill>
              <w14:schemeClr w14:val="tx1"/>
            </w14:solidFill>
          </w14:textFill>
        </w:rPr>
        <w:t xml:space="preserve">      </w:t>
      </w:r>
      <w:bookmarkEnd w:id="904"/>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14:paraId="2109BEA3">
      <w:pPr>
        <w:spacing w:line="300" w:lineRule="auto"/>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电  话：</w:t>
      </w:r>
      <w:r>
        <w:rPr>
          <w:rFonts w:ascii="宋体" w:hAnsi="宋体"/>
          <w:snapToGrid w:val="0"/>
          <w:color w:val="000000" w:themeColor="text1"/>
          <w:kern w:val="0"/>
          <w:szCs w:val="21"/>
          <w:highlight w:val="none"/>
          <w:u w:val="single"/>
          <w14:textFill>
            <w14:solidFill>
              <w14:schemeClr w14:val="tx1"/>
            </w14:solidFill>
          </w14:textFill>
        </w:rPr>
        <w:t></w:t>
      </w:r>
      <w:bookmarkStart w:id="905" w:name="SOA_zyht_fbrdh1"/>
      <w:r>
        <w:rPr>
          <w:rFonts w:ascii="宋体" w:hAnsi="宋体"/>
          <w:snapToGrid w:val="0"/>
          <w:color w:val="000000" w:themeColor="text1"/>
          <w:kern w:val="0"/>
          <w:szCs w:val="21"/>
          <w:highlight w:val="none"/>
          <w:u w:val="single"/>
          <w14:textFill>
            <w14:solidFill>
              <w14:schemeClr w14:val="tx1"/>
            </w14:solidFill>
          </w14:textFill>
        </w:rPr>
        <w:t xml:space="preserve">      </w:t>
      </w:r>
      <w:bookmarkEnd w:id="905"/>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电  话：</w:t>
      </w:r>
      <w:r>
        <w:rPr>
          <w:rFonts w:ascii="宋体" w:hAnsi="宋体"/>
          <w:snapToGrid w:val="0"/>
          <w:color w:val="000000" w:themeColor="text1"/>
          <w:kern w:val="0"/>
          <w:szCs w:val="21"/>
          <w:highlight w:val="none"/>
          <w:u w:val="single"/>
          <w14:textFill>
            <w14:solidFill>
              <w14:schemeClr w14:val="tx1"/>
            </w14:solidFill>
          </w14:textFill>
        </w:rPr>
        <w:t></w:t>
      </w:r>
      <w:bookmarkStart w:id="906" w:name="SOA_zyht_cbrdh"/>
      <w:r>
        <w:rPr>
          <w:rFonts w:ascii="宋体" w:hAnsi="宋体"/>
          <w:snapToGrid w:val="0"/>
          <w:color w:val="000000" w:themeColor="text1"/>
          <w:kern w:val="0"/>
          <w:szCs w:val="21"/>
          <w:highlight w:val="none"/>
          <w:u w:val="single"/>
          <w14:textFill>
            <w14:solidFill>
              <w14:schemeClr w14:val="tx1"/>
            </w14:solidFill>
          </w14:textFill>
        </w:rPr>
        <w:t xml:space="preserve">      </w:t>
      </w:r>
      <w:bookmarkEnd w:id="906"/>
      <w:r>
        <w:rPr>
          <w:rFonts w:ascii="宋体" w:hAnsi="宋体"/>
          <w:snapToGrid w:val="0"/>
          <w:color w:val="000000" w:themeColor="text1"/>
          <w:kern w:val="0"/>
          <w:szCs w:val="21"/>
          <w:highlight w:val="none"/>
          <w:u w:val="single"/>
          <w14:textFill>
            <w14:solidFill>
              <w14:schemeClr w14:val="tx1"/>
            </w14:solidFill>
          </w14:textFill>
        </w:rPr>
        <w:t xml:space="preserve"> </w:t>
      </w:r>
    </w:p>
    <w:p w14:paraId="0DE327E5">
      <w:pPr>
        <w:spacing w:line="300" w:lineRule="auto"/>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传  真：</w:t>
      </w:r>
      <w:r>
        <w:rPr>
          <w:rFonts w:hint="eastAsia" w:ascii="宋体" w:hAnsi="宋体"/>
          <w:snapToGrid w:val="0"/>
          <w:color w:val="000000" w:themeColor="text1"/>
          <w:kern w:val="0"/>
          <w:szCs w:val="21"/>
          <w:highlight w:val="none"/>
          <w:u w:val="single"/>
          <w14:textFill>
            <w14:solidFill>
              <w14:schemeClr w14:val="tx1"/>
            </w14:solidFill>
          </w14:textFill>
        </w:rPr>
        <w:t xml:space="preserve">  </w:t>
      </w:r>
      <w:bookmarkStart w:id="907" w:name="SOA_zyht_fbrcz"/>
      <w:r>
        <w:rPr>
          <w:rFonts w:ascii="宋体" w:hAnsi="宋体"/>
          <w:snapToGrid w:val="0"/>
          <w:color w:val="000000" w:themeColor="text1"/>
          <w:kern w:val="0"/>
          <w:szCs w:val="21"/>
          <w:highlight w:val="none"/>
          <w:u w:val="single"/>
          <w14:textFill>
            <w14:solidFill>
              <w14:schemeClr w14:val="tx1"/>
            </w14:solidFill>
          </w14:textFill>
        </w:rPr>
        <w:t xml:space="preserve">      </w:t>
      </w:r>
      <w:bookmarkEnd w:id="907"/>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传  真：</w:t>
      </w:r>
      <w:r>
        <w:rPr>
          <w:rFonts w:ascii="宋体" w:hAnsi="宋体"/>
          <w:snapToGrid w:val="0"/>
          <w:color w:val="000000" w:themeColor="text1"/>
          <w:kern w:val="0"/>
          <w:szCs w:val="21"/>
          <w:highlight w:val="none"/>
          <w:u w:val="single"/>
          <w14:textFill>
            <w14:solidFill>
              <w14:schemeClr w14:val="tx1"/>
            </w14:solidFill>
          </w14:textFill>
        </w:rPr>
        <w:t></w:t>
      </w:r>
      <w:bookmarkStart w:id="908" w:name="SOA_zyht_cbrcz"/>
      <w:r>
        <w:rPr>
          <w:rFonts w:ascii="宋体" w:hAnsi="宋体"/>
          <w:snapToGrid w:val="0"/>
          <w:color w:val="000000" w:themeColor="text1"/>
          <w:kern w:val="0"/>
          <w:szCs w:val="21"/>
          <w:highlight w:val="none"/>
          <w:u w:val="single"/>
          <w14:textFill>
            <w14:solidFill>
              <w14:schemeClr w14:val="tx1"/>
            </w14:solidFill>
          </w14:textFill>
        </w:rPr>
        <w:t xml:space="preserve">      </w:t>
      </w:r>
      <w:bookmarkEnd w:id="908"/>
      <w:r>
        <w:rPr>
          <w:rFonts w:ascii="宋体" w:hAnsi="宋体"/>
          <w:snapToGrid w:val="0"/>
          <w:color w:val="000000" w:themeColor="text1"/>
          <w:kern w:val="0"/>
          <w:szCs w:val="21"/>
          <w:highlight w:val="none"/>
          <w:u w:val="single"/>
          <w14:textFill>
            <w14:solidFill>
              <w14:schemeClr w14:val="tx1"/>
            </w14:solidFill>
          </w14:textFill>
        </w:rPr>
        <w:t></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14:paraId="5E7E23E7">
      <w:pPr>
        <w:spacing w:line="300" w:lineRule="auto"/>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开户银行：</w:t>
      </w:r>
      <w:bookmarkStart w:id="909" w:name="SOA_zyht_fbrkhyh"/>
      <w:r>
        <w:rPr>
          <w:rFonts w:ascii="宋体" w:hAnsi="宋体"/>
          <w:snapToGrid w:val="0"/>
          <w:color w:val="000000" w:themeColor="text1"/>
          <w:kern w:val="0"/>
          <w:szCs w:val="21"/>
          <w:highlight w:val="none"/>
          <w:u w:val="single"/>
          <w14:textFill>
            <w14:solidFill>
              <w14:schemeClr w14:val="tx1"/>
            </w14:solidFill>
          </w14:textFill>
        </w:rPr>
        <w:t xml:space="preserve">      </w:t>
      </w:r>
      <w:bookmarkEnd w:id="909"/>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开户银行：</w:t>
      </w:r>
      <w:bookmarkStart w:id="910" w:name="SOA_zyht_cbrkhyh"/>
      <w:r>
        <w:rPr>
          <w:rFonts w:ascii="宋体" w:hAnsi="宋体"/>
          <w:snapToGrid w:val="0"/>
          <w:color w:val="000000" w:themeColor="text1"/>
          <w:kern w:val="0"/>
          <w:szCs w:val="21"/>
          <w:highlight w:val="none"/>
          <w:u w:val="single"/>
          <w14:textFill>
            <w14:solidFill>
              <w14:schemeClr w14:val="tx1"/>
            </w14:solidFill>
          </w14:textFill>
        </w:rPr>
        <w:t xml:space="preserve">      </w:t>
      </w:r>
      <w:bookmarkEnd w:id="910"/>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14:paraId="28343919">
      <w:pPr>
        <w:spacing w:line="300" w:lineRule="auto"/>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账  号：</w:t>
      </w:r>
      <w:r>
        <w:rPr>
          <w:rFonts w:ascii="宋体" w:hAnsi="宋体"/>
          <w:snapToGrid w:val="0"/>
          <w:color w:val="000000" w:themeColor="text1"/>
          <w:kern w:val="0"/>
          <w:szCs w:val="21"/>
          <w:highlight w:val="none"/>
          <w:u w:val="single"/>
          <w14:textFill>
            <w14:solidFill>
              <w14:schemeClr w14:val="tx1"/>
            </w14:solidFill>
          </w14:textFill>
        </w:rPr>
        <w:t></w:t>
      </w:r>
      <w:bookmarkStart w:id="911" w:name="SOA_zyht_fbrzh"/>
      <w:r>
        <w:rPr>
          <w:rFonts w:ascii="宋体" w:hAnsi="宋体"/>
          <w:snapToGrid w:val="0"/>
          <w:color w:val="000000" w:themeColor="text1"/>
          <w:kern w:val="0"/>
          <w:szCs w:val="21"/>
          <w:highlight w:val="none"/>
          <w:u w:val="single"/>
          <w14:textFill>
            <w14:solidFill>
              <w14:schemeClr w14:val="tx1"/>
            </w14:solidFill>
          </w14:textFill>
        </w:rPr>
        <w:t xml:space="preserve">      </w:t>
      </w:r>
      <w:bookmarkEnd w:id="911"/>
      <w:r>
        <w:rPr>
          <w:rFonts w:ascii="宋体" w:hAnsi="宋体"/>
          <w:snapToGrid w:val="0"/>
          <w:color w:val="000000" w:themeColor="text1"/>
          <w:kern w:val="0"/>
          <w:szCs w:val="21"/>
          <w:highlight w:val="none"/>
          <w:u w:val="singl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账</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 xml:space="preserve"> 号：</w:t>
      </w:r>
      <w:r>
        <w:rPr>
          <w:rFonts w:ascii="宋体" w:hAnsi="宋体"/>
          <w:snapToGrid w:val="0"/>
          <w:color w:val="000000" w:themeColor="text1"/>
          <w:kern w:val="0"/>
          <w:szCs w:val="21"/>
          <w:highlight w:val="none"/>
          <w:u w:val="single"/>
          <w14:textFill>
            <w14:solidFill>
              <w14:schemeClr w14:val="tx1"/>
            </w14:solidFill>
          </w14:textFill>
        </w:rPr>
        <w:t></w:t>
      </w:r>
      <w:bookmarkStart w:id="912" w:name="SOA_zyht_cbrzh"/>
      <w:r>
        <w:rPr>
          <w:rFonts w:ascii="宋体" w:hAnsi="宋体"/>
          <w:snapToGrid w:val="0"/>
          <w:color w:val="000000" w:themeColor="text1"/>
          <w:kern w:val="0"/>
          <w:szCs w:val="21"/>
          <w:highlight w:val="none"/>
          <w:u w:val="single"/>
          <w14:textFill>
            <w14:solidFill>
              <w14:schemeClr w14:val="tx1"/>
            </w14:solidFill>
          </w14:textFill>
        </w:rPr>
        <w:t xml:space="preserve">      </w:t>
      </w:r>
      <w:bookmarkEnd w:id="912"/>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14:paraId="767F484C">
      <w:pPr>
        <w:spacing w:line="300" w:lineRule="auto"/>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邮政编码：</w:t>
      </w:r>
      <w:r>
        <w:rPr>
          <w:rFonts w:ascii="宋体" w:hAnsi="宋体"/>
          <w:snapToGrid w:val="0"/>
          <w:color w:val="000000" w:themeColor="text1"/>
          <w:kern w:val="0"/>
          <w:szCs w:val="21"/>
          <w:highlight w:val="none"/>
          <w:u w:val="single"/>
          <w14:textFill>
            <w14:solidFill>
              <w14:schemeClr w14:val="tx1"/>
            </w14:solidFill>
          </w14:textFill>
        </w:rPr>
        <w:t xml:space="preserve"> </w:t>
      </w:r>
      <w:bookmarkStart w:id="913" w:name="SOA_zyht_fbryb"/>
      <w:r>
        <w:rPr>
          <w:rFonts w:ascii="宋体" w:hAnsi="宋体"/>
          <w:snapToGrid w:val="0"/>
          <w:color w:val="000000" w:themeColor="text1"/>
          <w:kern w:val="0"/>
          <w:szCs w:val="21"/>
          <w:highlight w:val="none"/>
          <w:u w:val="single"/>
          <w14:textFill>
            <w14:solidFill>
              <w14:schemeClr w14:val="tx1"/>
            </w14:solidFill>
          </w14:textFill>
        </w:rPr>
        <w:t xml:space="preserve">      </w:t>
      </w:r>
      <w:bookmarkEnd w:id="913"/>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邮政编码：</w:t>
      </w:r>
      <w:r>
        <w:rPr>
          <w:rFonts w:ascii="宋体" w:hAnsi="宋体"/>
          <w:snapToGrid w:val="0"/>
          <w:color w:val="000000" w:themeColor="text1"/>
          <w:kern w:val="0"/>
          <w:szCs w:val="21"/>
          <w:highlight w:val="none"/>
          <w:u w:val="single"/>
          <w14:textFill>
            <w14:solidFill>
              <w14:schemeClr w14:val="tx1"/>
            </w14:solidFill>
          </w14:textFill>
        </w:rPr>
        <w:t></w:t>
      </w:r>
      <w:bookmarkStart w:id="914" w:name="SOA_zyht_cbryb"/>
      <w:r>
        <w:rPr>
          <w:rFonts w:ascii="宋体" w:hAnsi="宋体"/>
          <w:snapToGrid w:val="0"/>
          <w:color w:val="000000" w:themeColor="text1"/>
          <w:kern w:val="0"/>
          <w:szCs w:val="21"/>
          <w:highlight w:val="none"/>
          <w:u w:val="single"/>
          <w14:textFill>
            <w14:solidFill>
              <w14:schemeClr w14:val="tx1"/>
            </w14:solidFill>
          </w14:textFill>
        </w:rPr>
        <w:t xml:space="preserve">     </w:t>
      </w:r>
      <w:bookmarkEnd w:id="914"/>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 xml:space="preserve"> </w:t>
      </w:r>
    </w:p>
    <w:p w14:paraId="0C05921C">
      <w:pPr>
        <w:spacing w:line="480" w:lineRule="auto"/>
        <w:jc w:val="center"/>
        <w:rPr>
          <w:rFonts w:hint="eastAsia" w:ascii="宋体" w:hAnsi="宋体" w:cs="宋体"/>
          <w:b/>
          <w:color w:val="000000" w:themeColor="text1"/>
          <w:sz w:val="28"/>
          <w:szCs w:val="28"/>
          <w:highlight w:val="none"/>
          <w14:textFill>
            <w14:solidFill>
              <w14:schemeClr w14:val="tx1"/>
            </w14:solidFill>
          </w14:textFill>
        </w:rPr>
      </w:pPr>
    </w:p>
    <w:p w14:paraId="4CC2F172">
      <w:pPr>
        <w:rPr>
          <w:rFonts w:hint="eastAsia" w:ascii="宋体" w:hAnsi="宋体" w:cs="宋体"/>
          <w:color w:val="000000" w:themeColor="text1"/>
          <w:sz w:val="24"/>
          <w:highlight w:val="none"/>
          <w14:textFill>
            <w14:solidFill>
              <w14:schemeClr w14:val="tx1"/>
            </w14:solidFill>
          </w14:textFill>
        </w:rPr>
      </w:pPr>
    </w:p>
    <w:p w14:paraId="6DB581DF">
      <w:pPr>
        <w:spacing w:line="360" w:lineRule="auto"/>
        <w:ind w:left="-420" w:leftChars="-200" w:right="-420" w:rightChars="-200" w:firstLine="480" w:firstLineChars="200"/>
        <w:jc w:val="center"/>
        <w:outlineLvl w:val="0"/>
        <w:rPr>
          <w:rFonts w:hint="eastAsia" w:ascii="宋体" w:hAnsi="宋体" w:cs="宋体"/>
          <w:color w:val="000000" w:themeColor="text1"/>
          <w:sz w:val="24"/>
          <w:highlight w:val="none"/>
          <w14:textFill>
            <w14:solidFill>
              <w14:schemeClr w14:val="tx1"/>
            </w14:solidFill>
          </w14:textFill>
        </w:rPr>
        <w:sectPr>
          <w:headerReference r:id="rId9" w:type="first"/>
          <w:footerReference r:id="rId11" w:type="first"/>
          <w:footerReference r:id="rId10" w:type="default"/>
          <w:pgSz w:w="11906" w:h="16838"/>
          <w:pgMar w:top="1440" w:right="1080" w:bottom="1440" w:left="1080" w:header="851" w:footer="992" w:gutter="0"/>
          <w:cols w:space="720" w:num="1"/>
          <w:titlePg/>
          <w:docGrid w:linePitch="312" w:charSpace="0"/>
        </w:sectPr>
      </w:pPr>
    </w:p>
    <w:p w14:paraId="67443195">
      <w:pPr>
        <w:snapToGrid w:val="0"/>
        <w:spacing w:line="360" w:lineRule="auto"/>
        <w:jc w:val="center"/>
        <w:outlineLvl w:val="0"/>
        <w:rPr>
          <w:rFonts w:hint="eastAsia"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第六部分</w:t>
      </w:r>
      <w:bookmarkEnd w:id="398"/>
      <w:r>
        <w:rPr>
          <w:rFonts w:hint="eastAsia" w:ascii="宋体" w:hAnsi="宋体" w:cs="宋体"/>
          <w:b/>
          <w:color w:val="000000" w:themeColor="text1"/>
          <w:sz w:val="36"/>
          <w:szCs w:val="20"/>
          <w:highlight w:val="none"/>
          <w14:textFill>
            <w14:solidFill>
              <w14:schemeClr w14:val="tx1"/>
            </w14:solidFill>
          </w14:textFill>
        </w:rPr>
        <w:t xml:space="preserve"> </w:t>
      </w:r>
      <w:bookmarkEnd w:id="399"/>
      <w:r>
        <w:rPr>
          <w:rFonts w:hint="eastAsia" w:ascii="宋体" w:hAnsi="宋体" w:cs="宋体"/>
          <w:b/>
          <w:color w:val="000000" w:themeColor="text1"/>
          <w:sz w:val="36"/>
          <w:szCs w:val="20"/>
          <w:highlight w:val="none"/>
          <w14:textFill>
            <w14:solidFill>
              <w14:schemeClr w14:val="tx1"/>
            </w14:solidFill>
          </w14:textFill>
        </w:rPr>
        <w:t>应提交的有关格式范例</w:t>
      </w:r>
    </w:p>
    <w:p w14:paraId="3E2F1EC9">
      <w:pPr>
        <w:rPr>
          <w:rFonts w:hint="eastAsia" w:ascii="宋体" w:hAnsi="宋体" w:cs="宋体"/>
          <w:b/>
          <w:color w:val="000000" w:themeColor="text1"/>
          <w:kern w:val="0"/>
          <w:sz w:val="36"/>
          <w:szCs w:val="36"/>
          <w:highlight w:val="none"/>
          <w14:textFill>
            <w14:solidFill>
              <w14:schemeClr w14:val="tx1"/>
            </w14:solidFill>
          </w14:textFill>
        </w:rPr>
      </w:pPr>
    </w:p>
    <w:p w14:paraId="30BCCFF3">
      <w:pPr>
        <w:snapToGrid w:val="0"/>
        <w:spacing w:line="360" w:lineRule="auto"/>
        <w:jc w:val="center"/>
        <w:outlineLvl w:val="1"/>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资格文件部分</w:t>
      </w:r>
    </w:p>
    <w:p w14:paraId="56826954">
      <w:pPr>
        <w:spacing w:after="240" w:afterLines="100" w:line="360" w:lineRule="auto"/>
        <w:jc w:val="center"/>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46FB1D8C">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（1）符合参加采购活动应当具备的一般条件的承诺函…………………（页码）</w:t>
      </w:r>
    </w:p>
    <w:p w14:paraId="2AA959E1">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cs="宋体"/>
          <w:color w:val="000000" w:themeColor="text1"/>
          <w:sz w:val="24"/>
          <w:highlight w:val="none"/>
          <w14:textFill>
            <w14:solidFill>
              <w14:schemeClr w14:val="tx1"/>
            </w14:solidFill>
          </w14:textFill>
        </w:rPr>
        <w:t>………………………………………………………………（页码）</w:t>
      </w:r>
    </w:p>
    <w:p w14:paraId="4E822CFE">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（3）本项目的特定资格要求………………………………………………（页码）</w:t>
      </w:r>
    </w:p>
    <w:p w14:paraId="1F21EB0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7341D37D">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 xml:space="preserve">  一、 符合参加采购活动应当具备的一般条件的承诺函</w:t>
      </w:r>
    </w:p>
    <w:p w14:paraId="3F5B56D9">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杭州市中策职业学校、浙江方圆工程咨询有限公司：</w:t>
      </w:r>
    </w:p>
    <w:p w14:paraId="2E1FA72A">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我方参与杭州市中策职业学校康桥校区接待室建设、安全体验中心活动室建设【项目编号：FY002-HZZC[2025]-002】采购活动，郑重承诺：</w:t>
      </w:r>
    </w:p>
    <w:p w14:paraId="0F5CB20E">
      <w:pPr>
        <w:snapToGrid w:val="0"/>
        <w:spacing w:line="360" w:lineRule="auto"/>
        <w:ind w:firstLine="360" w:firstLineChars="1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14:paraId="7227749C">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6EB18758">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14:paraId="2BA232C8">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14:paraId="0882E738">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20ED0A8A">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14:paraId="40BA16A4">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14:paraId="3E03687F">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23CC9E97">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14:paraId="7BECC125">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44BAB4C8">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49B63EBD">
      <w:pPr>
        <w:snapToGrid w:val="0"/>
        <w:spacing w:line="360" w:lineRule="auto"/>
        <w:ind w:firstLine="5520" w:firstLineChars="23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供应商名称(电子签名)：</w:t>
      </w:r>
    </w:p>
    <w:p w14:paraId="6F91A995">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42239990">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6AC6FA75">
      <w:pPr>
        <w:widowControl/>
        <w:spacing w:line="360" w:lineRule="auto"/>
        <w:ind w:firstLine="643" w:firstLineChars="20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二、联合协议（如果有）</w:t>
      </w:r>
    </w:p>
    <w:p w14:paraId="6E834FD7">
      <w:pPr>
        <w:widowControl/>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[以联合体形式参与的，提供联合协议（附件）；本项目不接受联合体或者供应商不以联合体形式投参与的，则不需要提供]</w:t>
      </w:r>
    </w:p>
    <w:p w14:paraId="3E9AD654">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26A136DE">
      <w:pPr>
        <w:widowControl/>
        <w:spacing w:line="360" w:lineRule="auto"/>
        <w:ind w:left="15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三、本项目的特定资格要求</w:t>
      </w:r>
    </w:p>
    <w:p w14:paraId="11C29E25">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（根据竞争性磋商公告本项目的特定资格要求提供相应的材料；未要求的，无需提供）</w:t>
      </w:r>
    </w:p>
    <w:p w14:paraId="7239AD75">
      <w:pPr>
        <w:rPr>
          <w:rFonts w:hint="eastAsia" w:ascii="宋体" w:hAnsi="宋体" w:cs="宋体"/>
          <w:color w:val="000000" w:themeColor="text1"/>
          <w:highlight w:val="none"/>
          <w14:textFill>
            <w14:solidFill>
              <w14:schemeClr w14:val="tx1"/>
            </w14:solidFill>
          </w14:textFill>
        </w:rPr>
      </w:pPr>
    </w:p>
    <w:p w14:paraId="29C04E4D">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5188AFEC">
      <w:pPr>
        <w:rPr>
          <w:rFonts w:hint="eastAsia" w:ascii="宋体" w:hAnsi="宋体" w:cs="宋体"/>
          <w:b/>
          <w:color w:val="000000" w:themeColor="text1"/>
          <w:kern w:val="0"/>
          <w:sz w:val="36"/>
          <w:szCs w:val="36"/>
          <w:highlight w:val="none"/>
          <w14:textFill>
            <w14:solidFill>
              <w14:schemeClr w14:val="tx1"/>
            </w14:solidFill>
          </w14:textFill>
        </w:rPr>
      </w:pPr>
    </w:p>
    <w:p w14:paraId="03D1C34F">
      <w:pPr>
        <w:snapToGrid w:val="0"/>
        <w:spacing w:line="360" w:lineRule="auto"/>
        <w:jc w:val="center"/>
        <w:outlineLvl w:val="1"/>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商务技术文件部分</w:t>
      </w:r>
    </w:p>
    <w:p w14:paraId="213E679F">
      <w:pPr>
        <w:jc w:val="center"/>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721A01E5">
      <w:pPr>
        <w:numPr>
          <w:ilvl w:val="255"/>
          <w:numId w:val="0"/>
        </w:num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响应函……………………………………………………………………………（页码）</w:t>
      </w:r>
    </w:p>
    <w:p w14:paraId="6AC7A4CD">
      <w:pPr>
        <w:numPr>
          <w:ilvl w:val="255"/>
          <w:numId w:val="0"/>
        </w:num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cs="宋体"/>
          <w:color w:val="000000" w:themeColor="text1"/>
          <w:sz w:val="24"/>
          <w:highlight w:val="none"/>
          <w14:textFill>
            <w14:solidFill>
              <w14:schemeClr w14:val="tx1"/>
            </w14:solidFill>
          </w14:textFill>
        </w:rPr>
        <w:t>……………（页码）</w:t>
      </w:r>
    </w:p>
    <w:p w14:paraId="080A3AFF">
      <w:pPr>
        <w:snapToGrid w:val="0"/>
        <w:spacing w:line="360" w:lineRule="auto"/>
        <w:ind w:left="479" w:leftChars="22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）分包意向协议………………………………………………………………………（页码）</w:t>
      </w:r>
    </w:p>
    <w:p w14:paraId="0B85F91E">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）符合性审查资料……………………………………………………………………（页码）</w:t>
      </w:r>
    </w:p>
    <w:p w14:paraId="2DB2BB62">
      <w:pPr>
        <w:snapToGrid w:val="0"/>
        <w:spacing w:line="360" w:lineRule="auto"/>
        <w:ind w:left="479" w:leftChars="22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）评审标准相应的商务技术资料……………………………………………………（页码）（</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）商务技术偏离表……………………………………………………………………（页码）</w:t>
      </w:r>
    </w:p>
    <w:p w14:paraId="3CCB5D04">
      <w:pPr>
        <w:snapToGrid w:val="0"/>
        <w:spacing w:line="360" w:lineRule="auto"/>
        <w:ind w:left="479" w:leftChars="22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lang w:val="zh-CN"/>
          <w14:textFill>
            <w14:solidFill>
              <w14:schemeClr w14:val="tx1"/>
            </w14:solidFill>
          </w14:textFill>
        </w:rPr>
        <w:t>）采购供应商廉洁自律承诺书</w:t>
      </w:r>
      <w:r>
        <w:rPr>
          <w:rFonts w:hint="eastAsia" w:ascii="宋体" w:hAnsi="宋体" w:cs="宋体"/>
          <w:color w:val="000000" w:themeColor="text1"/>
          <w:sz w:val="24"/>
          <w:highlight w:val="none"/>
          <w14:textFill>
            <w14:solidFill>
              <w14:schemeClr w14:val="tx1"/>
            </w14:solidFill>
          </w14:textFill>
        </w:rPr>
        <w:t>………………………………………………………（页码）</w:t>
      </w:r>
    </w:p>
    <w:p w14:paraId="60BC480E">
      <w:pPr>
        <w:snapToGrid w:val="0"/>
        <w:spacing w:line="360" w:lineRule="auto"/>
        <w:jc w:val="center"/>
        <w:rPr>
          <w:rFonts w:hint="eastAsia" w:ascii="宋体" w:hAnsi="宋体" w:cs="宋体"/>
          <w:b/>
          <w:color w:val="000000" w:themeColor="text1"/>
          <w:kern w:val="0"/>
          <w:sz w:val="24"/>
          <w:szCs w:val="32"/>
          <w:highlight w:val="none"/>
          <w:lang w:val="zh-CN"/>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3225269D">
      <w:pPr>
        <w:snapToGrid w:val="0"/>
        <w:spacing w:after="240" w:afterLines="100"/>
        <w:jc w:val="center"/>
        <w:rPr>
          <w:rFonts w:hint="eastAsia" w:ascii="宋体" w:hAnsi="宋体" w:cs="宋体"/>
          <w:b/>
          <w:bCs/>
          <w:color w:val="000000" w:themeColor="text1"/>
          <w:sz w:val="32"/>
          <w:szCs w:val="32"/>
          <w:highlight w:val="none"/>
          <w:lang w:val="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一、响应函</w:t>
      </w:r>
    </w:p>
    <w:p w14:paraId="56473398">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杭州市中策职业学校、浙江方圆工程咨询有限公司：</w:t>
      </w:r>
    </w:p>
    <w:p w14:paraId="049330E7">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我方参加你方组织的杭州市中策职业学校康桥校区接待室建设、安全体验中心活动室建设【项目编号：FY002-HZZC[2025]-002】采购的有关活动，并对此项目提交响应文件及报价。为此：</w:t>
      </w:r>
    </w:p>
    <w:p w14:paraId="1DC7C9DD">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1、我方承诺响应文件有效期从提交响应文件的截止之日起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本响应文件在响应文件有效期满之前均具有约束力。</w:t>
      </w:r>
    </w:p>
    <w:p w14:paraId="1497E2C1">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2、我方的响应文件包括以下内容：</w:t>
      </w:r>
    </w:p>
    <w:p w14:paraId="21E2B3D2">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2.1资格文件：</w:t>
      </w:r>
    </w:p>
    <w:p w14:paraId="1119517D">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2.1.1承诺函；</w:t>
      </w:r>
    </w:p>
    <w:p w14:paraId="1357E5DB">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w:t>
      </w:r>
      <w:r>
        <w:rPr>
          <w:rFonts w:hint="eastAsia" w:ascii="宋体" w:hAnsi="宋体" w:cs="宋体"/>
          <w:snapToGrid w:val="0"/>
          <w:color w:val="000000" w:themeColor="text1"/>
          <w:kern w:val="28"/>
          <w:sz w:val="24"/>
          <w:szCs w:val="20"/>
          <w:highlight w:val="none"/>
          <w14:textFill>
            <w14:solidFill>
              <w14:schemeClr w14:val="tx1"/>
            </w14:solidFill>
          </w14:textFill>
        </w:rPr>
        <w:t>联合协议（如果有)；</w:t>
      </w:r>
    </w:p>
    <w:p w14:paraId="2B18CC90">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2.1.3本项目的特定资格要求（如果有）。</w:t>
      </w:r>
    </w:p>
    <w:p w14:paraId="716C8A00">
      <w:pPr>
        <w:snapToGrid w:val="0"/>
        <w:spacing w:line="360" w:lineRule="auto"/>
        <w:ind w:left="210" w:leftChars="100"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6BF70C19">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2.2.1响应函；</w:t>
      </w:r>
      <w:r>
        <w:rPr>
          <w:rFonts w:hint="eastAsia" w:ascii="宋体" w:hAnsi="宋体" w:cs="宋体"/>
          <w:color w:val="000000" w:themeColor="text1"/>
          <w:sz w:val="24"/>
          <w:highlight w:val="none"/>
          <w:lang w:val="zh-CN"/>
          <w14:textFill>
            <w14:solidFill>
              <w14:schemeClr w14:val="tx1"/>
            </w14:solidFill>
          </w14:textFill>
        </w:rPr>
        <w:t xml:space="preserve"> </w:t>
      </w:r>
    </w:p>
    <w:p w14:paraId="7F97FCB6">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2.2.2授权委托书或法定代表人（单位负责人）身份证明；</w:t>
      </w:r>
    </w:p>
    <w:p w14:paraId="04C6C609">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分包意向协议（如果有）；</w:t>
      </w:r>
    </w:p>
    <w:p w14:paraId="58A7FABE">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3F4B430F">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评审标准相应的商务技术资料；</w:t>
      </w:r>
    </w:p>
    <w:p w14:paraId="45586FD7">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2.2.6商务技术偏离表；</w:t>
      </w:r>
    </w:p>
    <w:p w14:paraId="6CC75954">
      <w:pPr>
        <w:snapToGrid w:val="0"/>
        <w:spacing w:line="360" w:lineRule="auto"/>
        <w:ind w:left="420" w:leftChars="200"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36BADDA2">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3报价文件</w:t>
      </w:r>
    </w:p>
    <w:p w14:paraId="39D55BE8">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2.3.1报价单；</w:t>
      </w:r>
    </w:p>
    <w:p w14:paraId="493394C5">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2.3.2已标价工程量清单；</w:t>
      </w:r>
    </w:p>
    <w:p w14:paraId="3BF3EEC0">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3、我方承诺除商务技术偏离表列出的偏离外，我方响应采购文件的全部要求。</w:t>
      </w:r>
    </w:p>
    <w:p w14:paraId="181B034F">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4、如我方成交，我方承诺：</w:t>
      </w:r>
    </w:p>
    <w:p w14:paraId="5F5AB315">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4.1在收到成交通知书后，在成交通知书规定的期限内与你方签订合同； </w:t>
      </w:r>
    </w:p>
    <w:p w14:paraId="35950E1D">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4.2在签订合同时不向你方提出附加条件； </w:t>
      </w:r>
    </w:p>
    <w:p w14:paraId="324B2E13">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4.3按照采购文件要求提交履约保证金； </w:t>
      </w:r>
    </w:p>
    <w:p w14:paraId="093369F2">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4.4在合同约定的期限内完成合同规定的全部义务。 </w:t>
      </w:r>
    </w:p>
    <w:p w14:paraId="147410A1">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5、其他补充说明: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43AEAE4E">
      <w:pPr>
        <w:spacing w:line="360" w:lineRule="auto"/>
        <w:ind w:firstLine="3600" w:firstLineChars="15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供应商名称（电子签名）：                          </w:t>
      </w:r>
    </w:p>
    <w:p w14:paraId="1F61BA8F">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033EB9B9">
      <w:pPr>
        <w:snapToGrid w:val="0"/>
        <w:spacing w:line="360" w:lineRule="auto"/>
        <w:ind w:left="420" w:leftChars="200" w:firstLine="4200" w:firstLineChars="1750"/>
        <w:rPr>
          <w:rFonts w:hint="eastAsia" w:ascii="宋体" w:hAnsi="宋体" w:cs="宋体"/>
          <w:color w:val="000000" w:themeColor="text1"/>
          <w:kern w:val="0"/>
          <w:sz w:val="24"/>
          <w:highlight w:val="none"/>
          <w:u w:val="single"/>
          <w14:textFill>
            <w14:solidFill>
              <w14:schemeClr w14:val="tx1"/>
            </w14:solidFill>
          </w14:textFill>
        </w:rPr>
      </w:pPr>
    </w:p>
    <w:p w14:paraId="1867A369">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5AF4A546">
      <w:pPr>
        <w:snapToGrid w:val="0"/>
        <w:spacing w:line="360" w:lineRule="auto"/>
        <w:jc w:val="center"/>
        <w:rPr>
          <w:rFonts w:hint="eastAsia" w:ascii="宋体" w:hAnsi="宋体" w:cs="宋体"/>
          <w:b/>
          <w:color w:val="000000" w:themeColor="text1"/>
          <w:kern w:val="0"/>
          <w:sz w:val="32"/>
          <w:szCs w:val="32"/>
          <w:highlight w:val="none"/>
          <w14:textFill>
            <w14:solidFill>
              <w14:schemeClr w14:val="tx1"/>
            </w14:solidFill>
          </w14:textFill>
        </w:rPr>
      </w:pPr>
    </w:p>
    <w:p w14:paraId="76754CC3">
      <w:pPr>
        <w:snapToGrid w:val="0"/>
        <w:spacing w:line="360" w:lineRule="auto"/>
        <w:rPr>
          <w:rFonts w:hint="eastAsia" w:ascii="宋体" w:hAnsi="宋体" w:cs="宋体"/>
          <w:color w:val="000000" w:themeColor="text1"/>
          <w:sz w:val="24"/>
          <w:highlight w:val="none"/>
          <w14:textFill>
            <w14:solidFill>
              <w14:schemeClr w14:val="tx1"/>
            </w14:solidFill>
          </w14:textFill>
        </w:rPr>
      </w:pPr>
    </w:p>
    <w:p w14:paraId="0D0EC8FB">
      <w:pPr>
        <w:jc w:val="center"/>
        <w:rPr>
          <w:rFonts w:hint="eastAsia" w:ascii="宋体" w:hAnsi="宋体" w:cs="宋体"/>
          <w:b/>
          <w:color w:val="000000" w:themeColor="text1"/>
          <w:kern w:val="0"/>
          <w:sz w:val="32"/>
          <w:szCs w:val="32"/>
          <w:highlight w:val="none"/>
          <w14:textFill>
            <w14:solidFill>
              <w14:schemeClr w14:val="tx1"/>
            </w14:solidFill>
          </w14:textFill>
        </w:rPr>
      </w:pPr>
    </w:p>
    <w:p w14:paraId="0B410DA5">
      <w:pPr>
        <w:jc w:val="center"/>
        <w:rPr>
          <w:rFonts w:hint="eastAsia" w:ascii="宋体" w:hAnsi="宋体" w:cs="宋体"/>
          <w:b/>
          <w:color w:val="000000" w:themeColor="text1"/>
          <w:kern w:val="0"/>
          <w:sz w:val="32"/>
          <w:szCs w:val="32"/>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59B518DB">
      <w:pPr>
        <w:snapToGrid w:val="0"/>
        <w:jc w:val="center"/>
        <w:rPr>
          <w:rFonts w:hint="eastAsia" w:ascii="宋体" w:hAnsi="宋体" w:cs="宋体"/>
          <w:b/>
          <w:bCs/>
          <w:color w:val="000000" w:themeColor="text1"/>
          <w:sz w:val="32"/>
          <w:szCs w:val="32"/>
          <w:highlight w:val="none"/>
          <w:lang w:val="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二、授权委托书或法定代表人（单位负责人、自然人本人）身份证明</w:t>
      </w:r>
    </w:p>
    <w:p w14:paraId="13875FF4">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4B78D7AD">
      <w:pPr>
        <w:snapToGrid w:val="0"/>
        <w:jc w:val="center"/>
        <w:rPr>
          <w:rFonts w:hint="eastAsia" w:ascii="宋体" w:hAnsi="宋体" w:cs="宋体"/>
          <w:b/>
          <w:bCs/>
          <w:color w:val="000000" w:themeColor="text1"/>
          <w:sz w:val="32"/>
          <w:szCs w:val="32"/>
          <w:highlight w:val="none"/>
          <w:lang w:val="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授权委托书（适用于非联合体</w:t>
      </w:r>
      <w:r>
        <w:rPr>
          <w:rFonts w:hint="eastAsia" w:ascii="宋体" w:hAnsi="宋体" w:cs="宋体"/>
          <w:b/>
          <w:bCs/>
          <w:color w:val="000000" w:themeColor="text1"/>
          <w:sz w:val="32"/>
          <w:szCs w:val="32"/>
          <w:highlight w:val="none"/>
          <w14:textFill>
            <w14:solidFill>
              <w14:schemeClr w14:val="tx1"/>
            </w14:solidFill>
          </w14:textFill>
        </w:rPr>
        <w:t>响应</w:t>
      </w:r>
      <w:r>
        <w:rPr>
          <w:rFonts w:hint="eastAsia" w:ascii="宋体" w:hAnsi="宋体" w:cs="宋体"/>
          <w:b/>
          <w:bCs/>
          <w:color w:val="000000" w:themeColor="text1"/>
          <w:sz w:val="32"/>
          <w:szCs w:val="32"/>
          <w:highlight w:val="none"/>
          <w:lang w:val="zh-CN"/>
          <w14:textFill>
            <w14:solidFill>
              <w14:schemeClr w14:val="tx1"/>
            </w14:solidFill>
          </w14:textFill>
        </w:rPr>
        <w:t>）</w:t>
      </w:r>
    </w:p>
    <w:p w14:paraId="75F6DEFC">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杭州市中策职业学校、浙江方圆工程咨询有限公司</w:t>
      </w:r>
      <w:r>
        <w:rPr>
          <w:rFonts w:hint="eastAsia" w:ascii="宋体" w:hAnsi="宋体" w:cs="宋体"/>
          <w:color w:val="000000" w:themeColor="text1"/>
          <w:kern w:val="0"/>
          <w:sz w:val="24"/>
          <w:highlight w:val="none"/>
          <w:lang w:val="zh-CN"/>
          <w14:textFill>
            <w14:solidFill>
              <w14:schemeClr w14:val="tx1"/>
            </w14:solidFill>
          </w14:textFill>
        </w:rPr>
        <w:t>：</w:t>
      </w:r>
    </w:p>
    <w:p w14:paraId="1AD57345">
      <w:pPr>
        <w:snapToGrid w:val="0"/>
        <w:spacing w:line="360" w:lineRule="auto"/>
        <w:ind w:firstLine="57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杭州市中策职业学校康桥校区接待室建设、安全体验中心活动室建设【项目编号：FY002-HZZC[2025]-002】</w:t>
      </w:r>
      <w:r>
        <w:rPr>
          <w:rFonts w:hint="eastAsia" w:ascii="宋体" w:hAnsi="宋体" w:cs="宋体"/>
          <w:color w:val="000000" w:themeColor="text1"/>
          <w:kern w:val="0"/>
          <w:sz w:val="24"/>
          <w:highlight w:val="none"/>
          <w:lang w:val="zh-CN"/>
          <w14:textFill>
            <w14:solidFill>
              <w14:schemeClr w14:val="tx1"/>
            </w14:solidFill>
          </w14:textFill>
        </w:rPr>
        <w:t>采购</w:t>
      </w:r>
      <w:r>
        <w:rPr>
          <w:rFonts w:hint="eastAsia" w:ascii="宋体" w:hAnsi="宋体" w:cs="宋体"/>
          <w:color w:val="000000" w:themeColor="text1"/>
          <w:kern w:val="0"/>
          <w:sz w:val="24"/>
          <w:highlight w:val="none"/>
          <w14:textFill>
            <w14:solidFill>
              <w14:schemeClr w14:val="tx1"/>
            </w14:solidFill>
          </w14:textFill>
        </w:rPr>
        <w:t>响应</w:t>
      </w:r>
      <w:r>
        <w:rPr>
          <w:rFonts w:hint="eastAsia" w:ascii="宋体" w:hAnsi="宋体" w:cs="宋体"/>
          <w:color w:val="000000" w:themeColor="text1"/>
          <w:kern w:val="0"/>
          <w:sz w:val="24"/>
          <w:highlight w:val="none"/>
          <w:lang w:val="zh-CN"/>
          <w14:textFill>
            <w14:solidFill>
              <w14:schemeClr w14:val="tx1"/>
            </w14:solidFill>
          </w14:textFill>
        </w:rPr>
        <w:t>的一切事项，其法律后果由我方承担。</w:t>
      </w:r>
    </w:p>
    <w:p w14:paraId="09B3CC27">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51AB9C7B">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3F9EE9E2">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供应商名称(电子签名)：</w:t>
      </w:r>
    </w:p>
    <w:p w14:paraId="4E7F5CB7">
      <w:pPr>
        <w:snapToGrid w:val="0"/>
        <w:spacing w:line="360" w:lineRule="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14:paraId="0714BB9D">
      <w:pPr>
        <w:snapToGrid w:val="0"/>
        <w:spacing w:line="360" w:lineRule="auto"/>
        <w:rPr>
          <w:rFonts w:hint="eastAsia" w:ascii="宋体" w:hAnsi="宋体" w:cs="宋体"/>
          <w:color w:val="000000" w:themeColor="text1"/>
          <w:sz w:val="24"/>
          <w:highlight w:val="none"/>
          <w14:textFill>
            <w14:solidFill>
              <w14:schemeClr w14:val="tx1"/>
            </w14:solidFill>
          </w14:textFill>
        </w:rPr>
      </w:pPr>
    </w:p>
    <w:p w14:paraId="416E356D">
      <w:pPr>
        <w:snapToGrid w:val="0"/>
        <w:spacing w:line="360" w:lineRule="auto"/>
        <w:rPr>
          <w:rFonts w:hint="eastAsia" w:ascii="宋体" w:hAnsi="宋体" w:cs="宋体"/>
          <w:color w:val="000000" w:themeColor="text1"/>
          <w:sz w:val="24"/>
          <w:highlight w:val="none"/>
          <w14:textFill>
            <w14:solidFill>
              <w14:schemeClr w14:val="tx1"/>
            </w14:solidFill>
          </w14:textFill>
        </w:rPr>
      </w:pPr>
    </w:p>
    <w:p w14:paraId="3C0463B3">
      <w:pPr>
        <w:snapToGrid w:val="0"/>
        <w:spacing w:line="360" w:lineRule="auto"/>
        <w:rPr>
          <w:rFonts w:hint="eastAsia" w:ascii="宋体" w:hAnsi="宋体" w:cs="宋体"/>
          <w:color w:val="000000" w:themeColor="text1"/>
          <w:sz w:val="24"/>
          <w:highlight w:val="none"/>
          <w14:textFill>
            <w14:solidFill>
              <w14:schemeClr w14:val="tx1"/>
            </w14:solidFill>
          </w14:textFill>
        </w:rPr>
      </w:pPr>
    </w:p>
    <w:p w14:paraId="0F71A059">
      <w:pPr>
        <w:snapToGrid w:val="0"/>
        <w:jc w:val="center"/>
        <w:rPr>
          <w:rFonts w:hint="eastAsia" w:ascii="宋体" w:hAnsi="宋体" w:cs="宋体"/>
          <w:b/>
          <w:bCs/>
          <w:color w:val="000000" w:themeColor="text1"/>
          <w:sz w:val="32"/>
          <w:szCs w:val="32"/>
          <w:highlight w:val="none"/>
          <w:lang w:val="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授权委托书（适用于联合体</w:t>
      </w:r>
      <w:r>
        <w:rPr>
          <w:rFonts w:hint="eastAsia" w:ascii="宋体" w:hAnsi="宋体" w:cs="宋体"/>
          <w:b/>
          <w:bCs/>
          <w:color w:val="000000" w:themeColor="text1"/>
          <w:sz w:val="32"/>
          <w:szCs w:val="32"/>
          <w:highlight w:val="none"/>
          <w14:textFill>
            <w14:solidFill>
              <w14:schemeClr w14:val="tx1"/>
            </w14:solidFill>
          </w14:textFill>
        </w:rPr>
        <w:t>响应</w:t>
      </w:r>
      <w:r>
        <w:rPr>
          <w:rFonts w:hint="eastAsia" w:ascii="宋体" w:hAnsi="宋体" w:cs="宋体"/>
          <w:b/>
          <w:bCs/>
          <w:color w:val="000000" w:themeColor="text1"/>
          <w:sz w:val="32"/>
          <w:szCs w:val="32"/>
          <w:highlight w:val="none"/>
          <w:lang w:val="zh-CN"/>
          <w14:textFill>
            <w14:solidFill>
              <w14:schemeClr w14:val="tx1"/>
            </w14:solidFill>
          </w14:textFill>
        </w:rPr>
        <w:t>）</w:t>
      </w:r>
    </w:p>
    <w:p w14:paraId="15213367">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杭州市中策职业学校、浙江方圆工程咨询有限公司</w:t>
      </w:r>
      <w:r>
        <w:rPr>
          <w:rFonts w:hint="eastAsia" w:ascii="宋体" w:hAnsi="宋体" w:cs="宋体"/>
          <w:color w:val="000000" w:themeColor="text1"/>
          <w:kern w:val="0"/>
          <w:sz w:val="24"/>
          <w:highlight w:val="none"/>
          <w:lang w:val="zh-CN"/>
          <w14:textFill>
            <w14:solidFill>
              <w14:schemeClr w14:val="tx1"/>
            </w14:solidFill>
          </w14:textFill>
        </w:rPr>
        <w:t>：</w:t>
      </w:r>
    </w:p>
    <w:p w14:paraId="35BDAB51">
      <w:pPr>
        <w:snapToGrid w:val="0"/>
        <w:spacing w:line="360" w:lineRule="auto"/>
        <w:ind w:firstLine="57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杭州市中策职业学校康桥校区接待室建设、安全体验中心活动室建设【项目编号：FY002-HZZC[2025]-002】</w:t>
      </w:r>
      <w:r>
        <w:rPr>
          <w:rFonts w:hint="eastAsia" w:ascii="宋体" w:hAnsi="宋体" w:cs="宋体"/>
          <w:color w:val="000000" w:themeColor="text1"/>
          <w:kern w:val="0"/>
          <w:sz w:val="24"/>
          <w:highlight w:val="none"/>
          <w:lang w:val="zh-CN"/>
          <w14:textFill>
            <w14:solidFill>
              <w14:schemeClr w14:val="tx1"/>
            </w14:solidFill>
          </w14:textFill>
        </w:rPr>
        <w:t>采购</w:t>
      </w:r>
      <w:r>
        <w:rPr>
          <w:rFonts w:hint="eastAsia" w:ascii="宋体" w:hAnsi="宋体" w:cs="宋体"/>
          <w:color w:val="000000" w:themeColor="text1"/>
          <w:kern w:val="0"/>
          <w:sz w:val="24"/>
          <w:highlight w:val="none"/>
          <w14:textFill>
            <w14:solidFill>
              <w14:schemeClr w14:val="tx1"/>
            </w14:solidFill>
          </w14:textFill>
        </w:rPr>
        <w:t>响应</w:t>
      </w:r>
      <w:r>
        <w:rPr>
          <w:rFonts w:hint="eastAsia" w:ascii="宋体" w:hAnsi="宋体" w:cs="宋体"/>
          <w:color w:val="000000" w:themeColor="text1"/>
          <w:kern w:val="0"/>
          <w:sz w:val="24"/>
          <w:highlight w:val="none"/>
          <w:lang w:val="zh-CN"/>
          <w14:textFill>
            <w14:solidFill>
              <w14:schemeClr w14:val="tx1"/>
            </w14:solidFill>
          </w14:textFill>
        </w:rPr>
        <w:t>的一切事项，其法律后果由我方承担。</w:t>
      </w:r>
    </w:p>
    <w:p w14:paraId="48622568">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7841DE98">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120568EE">
      <w:pPr>
        <w:jc w:val="center"/>
        <w:rPr>
          <w:rFonts w:hint="eastAsia" w:ascii="宋体" w:hAnsi="宋体" w:cs="宋体"/>
          <w:b/>
          <w:color w:val="000000" w:themeColor="text1"/>
          <w:kern w:val="0"/>
          <w:sz w:val="32"/>
          <w:szCs w:val="32"/>
          <w:highlight w:val="none"/>
          <w14:textFill>
            <w14:solidFill>
              <w14:schemeClr w14:val="tx1"/>
            </w14:solidFill>
          </w14:textFill>
        </w:rPr>
      </w:pPr>
    </w:p>
    <w:p w14:paraId="749721BD">
      <w:pPr>
        <w:jc w:val="center"/>
        <w:rPr>
          <w:rFonts w:hint="eastAsia" w:ascii="宋体" w:hAnsi="宋体" w:cs="宋体"/>
          <w:b/>
          <w:color w:val="000000" w:themeColor="text1"/>
          <w:kern w:val="0"/>
          <w:sz w:val="32"/>
          <w:szCs w:val="32"/>
          <w:highlight w:val="none"/>
          <w14:textFill>
            <w14:solidFill>
              <w14:schemeClr w14:val="tx1"/>
            </w14:solidFill>
          </w14:textFill>
        </w:rPr>
      </w:pPr>
    </w:p>
    <w:p w14:paraId="64F6411A">
      <w:pPr>
        <w:jc w:val="center"/>
        <w:rPr>
          <w:rFonts w:hint="eastAsia" w:ascii="宋体" w:hAnsi="宋体" w:cs="宋体"/>
          <w:b/>
          <w:color w:val="000000" w:themeColor="text1"/>
          <w:kern w:val="0"/>
          <w:sz w:val="32"/>
          <w:szCs w:val="32"/>
          <w:highlight w:val="none"/>
          <w14:textFill>
            <w14:solidFill>
              <w14:schemeClr w14:val="tx1"/>
            </w14:solidFill>
          </w14:textFill>
        </w:rPr>
      </w:pPr>
    </w:p>
    <w:p w14:paraId="562C5C95">
      <w:pPr>
        <w:rPr>
          <w:rFonts w:hint="eastAsia" w:ascii="宋体" w:hAnsi="宋体" w:cs="宋体"/>
          <w:color w:val="000000" w:themeColor="text1"/>
          <w:highlight w:val="none"/>
          <w14:textFill>
            <w14:solidFill>
              <w14:schemeClr w14:val="tx1"/>
            </w14:solidFill>
          </w14:textFill>
        </w:rPr>
      </w:pPr>
    </w:p>
    <w:p w14:paraId="7EE8ADAC">
      <w:pPr>
        <w:snapToGrid w:val="0"/>
        <w:spacing w:line="360" w:lineRule="auto"/>
        <w:ind w:firstLine="5040" w:firstLine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3F5B8EC1">
      <w:pPr>
        <w:snapToGrid w:val="0"/>
        <w:spacing w:line="360" w:lineRule="auto"/>
        <w:ind w:firstLine="5040" w:firstLine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368051EA">
      <w:pPr>
        <w:snapToGrid w:val="0"/>
        <w:spacing w:line="360" w:lineRule="auto"/>
        <w:ind w:firstLine="5760" w:firstLineChars="24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73D342A4">
      <w:pPr>
        <w:snapToGrid w:val="0"/>
        <w:spacing w:line="360" w:lineRule="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0AB0761B">
      <w:pPr>
        <w:widowControl/>
        <w:adjustRightInd/>
        <w:jc w:val="left"/>
        <w:rPr>
          <w:rFonts w:hint="eastAsia" w:ascii="宋体" w:hAnsi="宋体" w:cs="宋体"/>
          <w:b/>
          <w:bCs/>
          <w:color w:val="000000" w:themeColor="text1"/>
          <w:sz w:val="32"/>
          <w:szCs w:val="32"/>
          <w:highlight w:val="none"/>
          <w:lang w:val="zh-CN"/>
          <w14:textFill>
            <w14:solidFill>
              <w14:schemeClr w14:val="tx1"/>
            </w14:solidFill>
          </w14:textFill>
        </w:rPr>
      </w:pPr>
      <w:r>
        <w:rPr>
          <w:rFonts w:ascii="宋体" w:hAnsi="宋体" w:cs="宋体"/>
          <w:b/>
          <w:bCs/>
          <w:color w:val="000000" w:themeColor="text1"/>
          <w:sz w:val="32"/>
          <w:szCs w:val="32"/>
          <w:highlight w:val="none"/>
          <w:lang w:val="zh-CN"/>
          <w14:textFill>
            <w14:solidFill>
              <w14:schemeClr w14:val="tx1"/>
            </w14:solidFill>
          </w14:textFill>
        </w:rPr>
        <w:br w:type="page"/>
      </w:r>
    </w:p>
    <w:p w14:paraId="2EAFAC45">
      <w:pPr>
        <w:snapToGrid w:val="0"/>
        <w:jc w:val="cente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法定代表人、单位负责人或自然人本人</w:t>
      </w:r>
      <w:r>
        <w:rPr>
          <w:rFonts w:hint="eastAsia" w:ascii="宋体" w:hAnsi="宋体" w:cs="宋体"/>
          <w:b/>
          <w:bCs/>
          <w:color w:val="000000" w:themeColor="text1"/>
          <w:sz w:val="32"/>
          <w:szCs w:val="32"/>
          <w:highlight w:val="none"/>
          <w14:textFill>
            <w14:solidFill>
              <w14:schemeClr w14:val="tx1"/>
            </w14:solidFill>
          </w14:textFill>
        </w:rPr>
        <w:t>的身份证明（适用于法定代表人、单位负责人或者自然人本人代表供应商参加响应）</w:t>
      </w:r>
    </w:p>
    <w:p w14:paraId="2470B154">
      <w:pPr>
        <w:pStyle w:val="156"/>
        <w:spacing w:line="360" w:lineRule="auto"/>
        <w:rPr>
          <w:rFonts w:hint="eastAsia"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6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944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24FAA53">
            <w:pPr>
              <w:pStyle w:val="156"/>
              <w:adjustRightInd w:val="0"/>
              <w:spacing w:line="360" w:lineRule="auto"/>
              <w:rPr>
                <w:rFonts w:hint="eastAsia"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14:paraId="1545FE95">
            <w:pPr>
              <w:pStyle w:val="156"/>
              <w:adjustRightInd w:val="0"/>
              <w:spacing w:line="360" w:lineRule="auto"/>
              <w:rPr>
                <w:rFonts w:hint="eastAsia" w:hAnsi="宋体" w:cs="宋体"/>
                <w:bCs/>
                <w:color w:val="000000" w:themeColor="text1"/>
                <w:sz w:val="24"/>
                <w:highlight w:val="none"/>
                <w14:textFill>
                  <w14:solidFill>
                    <w14:schemeClr w14:val="tx1"/>
                  </w14:solidFill>
                </w14:textFill>
              </w:rPr>
            </w:pPr>
          </w:p>
        </w:tc>
      </w:tr>
    </w:tbl>
    <w:p w14:paraId="0DF472E1">
      <w:pPr>
        <w:snapToGrid w:val="0"/>
        <w:spacing w:line="360" w:lineRule="auto"/>
        <w:ind w:firstLine="576"/>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75E7D343">
      <w:pPr>
        <w:snapToGrid w:val="0"/>
        <w:spacing w:line="360" w:lineRule="auto"/>
        <w:ind w:firstLine="576"/>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供应商名称(电子签名)：                              </w:t>
      </w:r>
    </w:p>
    <w:p w14:paraId="59A0B403">
      <w:pPr>
        <w:spacing w:line="360" w:lineRule="auto"/>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0526CEE7">
      <w:pPr>
        <w:jc w:val="center"/>
        <w:rPr>
          <w:rFonts w:hint="eastAsia" w:ascii="宋体" w:hAnsi="宋体" w:cs="宋体"/>
          <w:b/>
          <w:color w:val="000000" w:themeColor="text1"/>
          <w:kern w:val="0"/>
          <w:sz w:val="32"/>
          <w:szCs w:val="32"/>
          <w:highlight w:val="none"/>
          <w14:textFill>
            <w14:solidFill>
              <w14:schemeClr w14:val="tx1"/>
            </w14:solidFill>
          </w14:textFill>
        </w:rPr>
      </w:pPr>
    </w:p>
    <w:p w14:paraId="3CDC3867">
      <w:pPr>
        <w:jc w:val="center"/>
        <w:rPr>
          <w:rFonts w:hint="eastAsia" w:ascii="宋体" w:hAnsi="宋体" w:cs="宋体"/>
          <w:b/>
          <w:color w:val="000000" w:themeColor="text1"/>
          <w:kern w:val="0"/>
          <w:sz w:val="32"/>
          <w:szCs w:val="32"/>
          <w:highlight w:val="none"/>
          <w14:textFill>
            <w14:solidFill>
              <w14:schemeClr w14:val="tx1"/>
            </w14:solidFill>
          </w14:textFill>
        </w:rPr>
      </w:pPr>
    </w:p>
    <w:p w14:paraId="676CA201">
      <w:pPr>
        <w:jc w:val="center"/>
        <w:rPr>
          <w:rFonts w:hint="eastAsia" w:ascii="宋体" w:hAnsi="宋体" w:cs="宋体"/>
          <w:b/>
          <w:color w:val="000000" w:themeColor="text1"/>
          <w:kern w:val="0"/>
          <w:sz w:val="32"/>
          <w:szCs w:val="32"/>
          <w:highlight w:val="none"/>
          <w14:textFill>
            <w14:solidFill>
              <w14:schemeClr w14:val="tx1"/>
            </w14:solidFill>
          </w14:textFill>
        </w:rPr>
      </w:pPr>
    </w:p>
    <w:p w14:paraId="4D8FF15B">
      <w:pPr>
        <w:jc w:val="center"/>
        <w:rPr>
          <w:rFonts w:hint="eastAsia" w:ascii="宋体" w:hAnsi="宋体" w:cs="宋体"/>
          <w:b/>
          <w:color w:val="000000" w:themeColor="text1"/>
          <w:kern w:val="0"/>
          <w:sz w:val="32"/>
          <w:szCs w:val="32"/>
          <w:highlight w:val="none"/>
          <w14:textFill>
            <w14:solidFill>
              <w14:schemeClr w14:val="tx1"/>
            </w14:solidFill>
          </w14:textFill>
        </w:rPr>
      </w:pPr>
    </w:p>
    <w:p w14:paraId="262B069A">
      <w:pPr>
        <w:jc w:val="center"/>
        <w:rPr>
          <w:rFonts w:hint="eastAsia" w:ascii="宋体" w:hAnsi="宋体" w:cs="宋体"/>
          <w:b/>
          <w:color w:val="000000" w:themeColor="text1"/>
          <w:kern w:val="0"/>
          <w:sz w:val="32"/>
          <w:szCs w:val="32"/>
          <w:highlight w:val="none"/>
          <w14:textFill>
            <w14:solidFill>
              <w14:schemeClr w14:val="tx1"/>
            </w14:solidFill>
          </w14:textFill>
        </w:rPr>
      </w:pPr>
    </w:p>
    <w:p w14:paraId="5BA913EA">
      <w:pPr>
        <w:jc w:val="center"/>
        <w:rPr>
          <w:rFonts w:hint="eastAsia" w:ascii="宋体" w:hAnsi="宋体" w:cs="宋体"/>
          <w:b/>
          <w:color w:val="000000" w:themeColor="text1"/>
          <w:kern w:val="0"/>
          <w:sz w:val="32"/>
          <w:szCs w:val="32"/>
          <w:highlight w:val="none"/>
          <w14:textFill>
            <w14:solidFill>
              <w14:schemeClr w14:val="tx1"/>
            </w14:solidFill>
          </w14:textFill>
        </w:rPr>
      </w:pPr>
    </w:p>
    <w:p w14:paraId="006DED46">
      <w:pPr>
        <w:jc w:val="center"/>
        <w:rPr>
          <w:rFonts w:hint="eastAsia" w:ascii="宋体" w:hAnsi="宋体" w:cs="宋体"/>
          <w:b/>
          <w:color w:val="000000" w:themeColor="text1"/>
          <w:kern w:val="0"/>
          <w:sz w:val="32"/>
          <w:szCs w:val="32"/>
          <w:highlight w:val="none"/>
          <w14:textFill>
            <w14:solidFill>
              <w14:schemeClr w14:val="tx1"/>
            </w14:solidFill>
          </w14:textFill>
        </w:rPr>
      </w:pPr>
    </w:p>
    <w:p w14:paraId="1434542C">
      <w:pPr>
        <w:jc w:val="center"/>
        <w:rPr>
          <w:rFonts w:hint="eastAsia" w:ascii="宋体" w:hAnsi="宋体" w:cs="宋体"/>
          <w:b/>
          <w:color w:val="000000" w:themeColor="text1"/>
          <w:kern w:val="0"/>
          <w:sz w:val="32"/>
          <w:szCs w:val="32"/>
          <w:highlight w:val="none"/>
          <w14:textFill>
            <w14:solidFill>
              <w14:schemeClr w14:val="tx1"/>
            </w14:solidFill>
          </w14:textFill>
        </w:rPr>
      </w:pPr>
    </w:p>
    <w:p w14:paraId="368DE93D">
      <w:pPr>
        <w:jc w:val="center"/>
        <w:rPr>
          <w:rFonts w:hint="eastAsia" w:ascii="宋体" w:hAnsi="宋体" w:cs="宋体"/>
          <w:b/>
          <w:color w:val="000000" w:themeColor="text1"/>
          <w:kern w:val="0"/>
          <w:sz w:val="32"/>
          <w:szCs w:val="32"/>
          <w:highlight w:val="none"/>
          <w14:textFill>
            <w14:solidFill>
              <w14:schemeClr w14:val="tx1"/>
            </w14:solidFill>
          </w14:textFill>
        </w:rPr>
      </w:pPr>
    </w:p>
    <w:p w14:paraId="7D39928D">
      <w:pPr>
        <w:jc w:val="center"/>
        <w:rPr>
          <w:rFonts w:hint="eastAsia" w:ascii="宋体" w:hAnsi="宋体" w:cs="宋体"/>
          <w:b/>
          <w:color w:val="000000" w:themeColor="text1"/>
          <w:kern w:val="0"/>
          <w:sz w:val="32"/>
          <w:szCs w:val="32"/>
          <w:highlight w:val="none"/>
          <w14:textFill>
            <w14:solidFill>
              <w14:schemeClr w14:val="tx1"/>
            </w14:solidFill>
          </w14:textFill>
        </w:rPr>
      </w:pPr>
    </w:p>
    <w:p w14:paraId="24B81506">
      <w:pPr>
        <w:snapToGrid w:val="0"/>
        <w:spacing w:line="360" w:lineRule="auto"/>
        <w:ind w:right="480"/>
        <w:rPr>
          <w:rFonts w:hint="eastAsia" w:ascii="宋体" w:hAnsi="宋体" w:cs="宋体"/>
          <w:b/>
          <w:color w:val="000000" w:themeColor="text1"/>
          <w:kern w:val="0"/>
          <w:sz w:val="32"/>
          <w:szCs w:val="32"/>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450B4CF0">
      <w:pPr>
        <w:snapToGrid w:val="0"/>
        <w:jc w:val="cente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三、分包意向协议</w:t>
      </w:r>
    </w:p>
    <w:p w14:paraId="5D937125">
      <w:pPr>
        <w:widowControl/>
        <w:spacing w:line="360" w:lineRule="auto"/>
        <w:ind w:firstLine="120" w:firstLineChars="50"/>
        <w:jc w:val="left"/>
        <w:rPr>
          <w:rFonts w:hint="eastAsia" w:ascii="宋体" w:hAnsi="宋体" w:cs="宋体"/>
          <w:color w:val="000000" w:themeColor="text1"/>
          <w:sz w:val="24"/>
          <w:highlight w:val="none"/>
          <w14:textFill>
            <w14:solidFill>
              <w14:schemeClr w14:val="tx1"/>
            </w14:solidFill>
          </w14:textFill>
        </w:rPr>
      </w:pPr>
      <w:bookmarkStart w:id="915" w:name="_Hlk101169080"/>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成交后以分包方式履行合同的，提供分包意向协议(附件</w:t>
      </w:r>
      <w:r>
        <w:rPr>
          <w:rFonts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；采购人不同意分包或者供应商成交后不以分包方式履行合同的，则不需要提供。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bookmarkEnd w:id="915"/>
    <w:p w14:paraId="7C689019">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p>
    <w:p w14:paraId="526D125B">
      <w:pPr>
        <w:snapToGrid w:val="0"/>
        <w:jc w:val="cente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四、符合性审查资料</w:t>
      </w:r>
    </w:p>
    <w:p w14:paraId="3D660FE4">
      <w:pPr>
        <w:jc w:val="center"/>
        <w:rPr>
          <w:rFonts w:hint="eastAsia" w:ascii="宋体" w:hAnsi="宋体" w:cs="宋体"/>
          <w:b/>
          <w:color w:val="000000" w:themeColor="text1"/>
          <w:kern w:val="0"/>
          <w:sz w:val="32"/>
          <w:szCs w:val="32"/>
          <w:highlight w:val="none"/>
          <w14:textFill>
            <w14:solidFill>
              <w14:schemeClr w14:val="tx1"/>
            </w14:solidFill>
          </w14:textFill>
        </w:rPr>
      </w:pPr>
    </w:p>
    <w:tbl>
      <w:tblPr>
        <w:tblStyle w:val="6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F9CA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F7C67B6">
            <w:pPr>
              <w:snapToGrid w:val="0"/>
              <w:spacing w:line="240" w:lineRule="atLeas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991" w:type="dxa"/>
            <w:vAlign w:val="center"/>
          </w:tcPr>
          <w:p w14:paraId="32A36857">
            <w:pPr>
              <w:snapToGrid w:val="0"/>
              <w:spacing w:line="240" w:lineRule="atLeas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2551" w:type="dxa"/>
            <w:vAlign w:val="center"/>
          </w:tcPr>
          <w:p w14:paraId="41E6A66D">
            <w:pPr>
              <w:snapToGrid w:val="0"/>
              <w:spacing w:line="240" w:lineRule="atLeas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1418" w:type="dxa"/>
            <w:vAlign w:val="center"/>
          </w:tcPr>
          <w:p w14:paraId="488B6EC0">
            <w:pPr>
              <w:snapToGrid w:val="0"/>
              <w:spacing w:line="240" w:lineRule="atLeas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响应文件中的</w:t>
            </w:r>
          </w:p>
          <w:p w14:paraId="28249CB6">
            <w:pPr>
              <w:snapToGrid w:val="0"/>
              <w:spacing w:line="240" w:lineRule="atLeas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14:paraId="446B3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7C8C70B">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991" w:type="dxa"/>
            <w:vAlign w:val="center"/>
          </w:tcPr>
          <w:p w14:paraId="4C88E2D0">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响应文件按照采购文件要求签署、盖章。</w:t>
            </w:r>
          </w:p>
        </w:tc>
        <w:tc>
          <w:tcPr>
            <w:tcW w:w="2551" w:type="dxa"/>
            <w:vAlign w:val="center"/>
          </w:tcPr>
          <w:p w14:paraId="3A721C08">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需要使用电子签名或者签字盖章的响应文件的组成部分</w:t>
            </w:r>
          </w:p>
        </w:tc>
        <w:tc>
          <w:tcPr>
            <w:tcW w:w="1418" w:type="dxa"/>
            <w:vAlign w:val="center"/>
          </w:tcPr>
          <w:p w14:paraId="46AA29E9">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见响应文件</w:t>
            </w:r>
          </w:p>
          <w:p w14:paraId="0916A2AB">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0286E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03C872E">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991" w:type="dxa"/>
            <w:vAlign w:val="center"/>
          </w:tcPr>
          <w:p w14:paraId="0D1AE893">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5C59025A">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节能产品认证证书（本项目拟采购的产品不属于政府强制采购的节能产品品目清单范围的，无需提供）</w:t>
            </w:r>
          </w:p>
        </w:tc>
        <w:tc>
          <w:tcPr>
            <w:tcW w:w="1418" w:type="dxa"/>
            <w:vAlign w:val="center"/>
          </w:tcPr>
          <w:p w14:paraId="5DBC2450">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见响应文件</w:t>
            </w:r>
          </w:p>
          <w:p w14:paraId="15CA074D">
            <w:pPr>
              <w:pStyle w:val="3"/>
              <w:jc w:val="both"/>
              <w:rPr>
                <w:rFonts w:hint="eastAsia" w:ascii="宋体" w:hAnsi="宋体" w:eastAsia="宋体" w:cs="宋体"/>
                <w:color w:val="000000" w:themeColor="text1"/>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第</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页</w:t>
            </w:r>
          </w:p>
        </w:tc>
      </w:tr>
      <w:tr w14:paraId="61C93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B624BCF">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4991" w:type="dxa"/>
            <w:vAlign w:val="center"/>
          </w:tcPr>
          <w:p w14:paraId="550306F6">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响应文件中承诺的响应文件有效期不少于采购文件中载明的响应文件有效期。</w:t>
            </w:r>
          </w:p>
        </w:tc>
        <w:tc>
          <w:tcPr>
            <w:tcW w:w="2551" w:type="dxa"/>
            <w:vAlign w:val="center"/>
          </w:tcPr>
          <w:p w14:paraId="702EF621">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响应函</w:t>
            </w:r>
          </w:p>
        </w:tc>
        <w:tc>
          <w:tcPr>
            <w:tcW w:w="1418" w:type="dxa"/>
            <w:vAlign w:val="center"/>
          </w:tcPr>
          <w:p w14:paraId="54A53AAF">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见响应文件第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7C090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072F9BB">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4991" w:type="dxa"/>
            <w:vAlign w:val="center"/>
          </w:tcPr>
          <w:p w14:paraId="55E32A5D">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响应文件满足采购文件的其它实质性要求。</w:t>
            </w:r>
          </w:p>
        </w:tc>
        <w:tc>
          <w:tcPr>
            <w:tcW w:w="2551" w:type="dxa"/>
            <w:vAlign w:val="center"/>
          </w:tcPr>
          <w:p w14:paraId="06DD0ACE">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采购文件其它实质性要求相应的材料（“▲” 系指实质性要求条款，采购文件无其它实质性要求的，无需提供）</w:t>
            </w:r>
          </w:p>
        </w:tc>
        <w:tc>
          <w:tcPr>
            <w:tcW w:w="1418" w:type="dxa"/>
            <w:vAlign w:val="center"/>
          </w:tcPr>
          <w:p w14:paraId="68F437AE">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见响应文件第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bl>
    <w:p w14:paraId="02414CC5">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1E2ADA70">
      <w:pPr>
        <w:jc w:val="center"/>
        <w:rPr>
          <w:rFonts w:hint="eastAsia" w:ascii="宋体" w:hAnsi="宋体" w:cs="宋体"/>
          <w:b/>
          <w:color w:val="000000" w:themeColor="text1"/>
          <w:kern w:val="0"/>
          <w:sz w:val="32"/>
          <w:szCs w:val="32"/>
          <w:highlight w:val="none"/>
          <w14:textFill>
            <w14:solidFill>
              <w14:schemeClr w14:val="tx1"/>
            </w14:solidFill>
          </w14:textFill>
        </w:rPr>
      </w:pPr>
    </w:p>
    <w:p w14:paraId="6D0ACF5B">
      <w:pPr>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 xml:space="preserve">            </w:t>
      </w:r>
    </w:p>
    <w:p w14:paraId="52C1D0A4">
      <w:pPr>
        <w:jc w:val="center"/>
        <w:rPr>
          <w:rFonts w:hint="eastAsia" w:ascii="宋体" w:hAnsi="宋体" w:cs="宋体"/>
          <w:b/>
          <w:color w:val="000000" w:themeColor="text1"/>
          <w:kern w:val="0"/>
          <w:sz w:val="32"/>
          <w:szCs w:val="32"/>
          <w:highlight w:val="none"/>
          <w14:textFill>
            <w14:solidFill>
              <w14:schemeClr w14:val="tx1"/>
            </w14:solidFill>
          </w14:textFill>
        </w:rPr>
      </w:pPr>
    </w:p>
    <w:p w14:paraId="706E03B5">
      <w:pPr>
        <w:jc w:val="center"/>
        <w:rPr>
          <w:rFonts w:hint="eastAsia" w:ascii="宋体" w:hAnsi="宋体" w:cs="宋体"/>
          <w:b/>
          <w:color w:val="000000" w:themeColor="text1"/>
          <w:kern w:val="0"/>
          <w:sz w:val="32"/>
          <w:szCs w:val="32"/>
          <w:highlight w:val="none"/>
          <w14:textFill>
            <w14:solidFill>
              <w14:schemeClr w14:val="tx1"/>
            </w14:solidFill>
          </w14:textFill>
        </w:rPr>
      </w:pPr>
    </w:p>
    <w:p w14:paraId="479138AE">
      <w:pPr>
        <w:jc w:val="center"/>
        <w:rPr>
          <w:rFonts w:hint="eastAsia" w:ascii="宋体" w:hAnsi="宋体" w:cs="宋体"/>
          <w:b/>
          <w:color w:val="000000" w:themeColor="text1"/>
          <w:kern w:val="0"/>
          <w:sz w:val="32"/>
          <w:szCs w:val="32"/>
          <w:highlight w:val="none"/>
          <w14:textFill>
            <w14:solidFill>
              <w14:schemeClr w14:val="tx1"/>
            </w14:solidFill>
          </w14:textFill>
        </w:rPr>
      </w:pPr>
    </w:p>
    <w:p w14:paraId="293843DA">
      <w:pPr>
        <w:jc w:val="center"/>
        <w:rPr>
          <w:rFonts w:hint="eastAsia" w:ascii="宋体" w:hAnsi="宋体" w:cs="宋体"/>
          <w:b/>
          <w:color w:val="000000" w:themeColor="text1"/>
          <w:kern w:val="0"/>
          <w:sz w:val="32"/>
          <w:szCs w:val="32"/>
          <w:highlight w:val="none"/>
          <w14:textFill>
            <w14:solidFill>
              <w14:schemeClr w14:val="tx1"/>
            </w14:solidFill>
          </w14:textFill>
        </w:rPr>
      </w:pPr>
    </w:p>
    <w:p w14:paraId="6E8FD776">
      <w:pPr>
        <w:jc w:val="center"/>
        <w:rPr>
          <w:rFonts w:hint="eastAsia" w:ascii="宋体" w:hAnsi="宋体" w:cs="宋体"/>
          <w:b/>
          <w:color w:val="000000" w:themeColor="text1"/>
          <w:kern w:val="0"/>
          <w:sz w:val="32"/>
          <w:szCs w:val="32"/>
          <w:highlight w:val="none"/>
          <w14:textFill>
            <w14:solidFill>
              <w14:schemeClr w14:val="tx1"/>
            </w14:solidFill>
          </w14:textFill>
        </w:rPr>
      </w:pPr>
    </w:p>
    <w:p w14:paraId="1F49BED5">
      <w:pPr>
        <w:jc w:val="center"/>
        <w:rPr>
          <w:rFonts w:hint="eastAsia" w:ascii="宋体" w:hAnsi="宋体" w:cs="宋体"/>
          <w:b/>
          <w:color w:val="000000" w:themeColor="text1"/>
          <w:kern w:val="0"/>
          <w:sz w:val="32"/>
          <w:szCs w:val="32"/>
          <w:highlight w:val="none"/>
          <w14:textFill>
            <w14:solidFill>
              <w14:schemeClr w14:val="tx1"/>
            </w14:solidFill>
          </w14:textFill>
        </w:rPr>
      </w:pPr>
    </w:p>
    <w:p w14:paraId="6B2AB9AF">
      <w:pPr>
        <w:jc w:val="center"/>
        <w:rPr>
          <w:rFonts w:hint="eastAsia" w:ascii="宋体" w:hAnsi="宋体" w:cs="宋体"/>
          <w:b/>
          <w:color w:val="000000" w:themeColor="text1"/>
          <w:kern w:val="0"/>
          <w:sz w:val="32"/>
          <w:szCs w:val="32"/>
          <w:highlight w:val="none"/>
          <w14:textFill>
            <w14:solidFill>
              <w14:schemeClr w14:val="tx1"/>
            </w14:solidFill>
          </w14:textFill>
        </w:rPr>
      </w:pPr>
    </w:p>
    <w:p w14:paraId="61225347">
      <w:pPr>
        <w:jc w:val="center"/>
        <w:rPr>
          <w:rFonts w:hint="eastAsia" w:ascii="宋体" w:hAnsi="宋体" w:cs="宋体"/>
          <w:b/>
          <w:color w:val="000000" w:themeColor="text1"/>
          <w:kern w:val="0"/>
          <w:sz w:val="32"/>
          <w:szCs w:val="32"/>
          <w:highlight w:val="none"/>
          <w14:textFill>
            <w14:solidFill>
              <w14:schemeClr w14:val="tx1"/>
            </w14:solidFill>
          </w14:textFill>
        </w:rPr>
      </w:pPr>
    </w:p>
    <w:p w14:paraId="7CE1A96D">
      <w:pPr>
        <w:snapToGrid w:val="0"/>
        <w:jc w:val="cente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五、评审标准相应的商务技术资料</w:t>
      </w:r>
    </w:p>
    <w:p w14:paraId="782DA43E">
      <w:pPr>
        <w:snapToGrid w:val="0"/>
        <w:spacing w:line="360" w:lineRule="auto"/>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（按采购文件第四部分评审办法前附表中“响应文件中评审标准相应的商务技术资料目录”提供资料。）</w:t>
      </w:r>
    </w:p>
    <w:p w14:paraId="0A02E33A">
      <w:pPr>
        <w:jc w:val="center"/>
        <w:rPr>
          <w:rFonts w:hint="eastAsia" w:ascii="宋体" w:hAnsi="宋体" w:cs="宋体"/>
          <w:b/>
          <w:color w:val="000000" w:themeColor="text1"/>
          <w:kern w:val="0"/>
          <w:sz w:val="32"/>
          <w:szCs w:val="32"/>
          <w:highlight w:val="none"/>
          <w14:textFill>
            <w14:solidFill>
              <w14:schemeClr w14:val="tx1"/>
            </w14:solidFill>
          </w14:textFill>
        </w:rPr>
      </w:pPr>
    </w:p>
    <w:p w14:paraId="2BD3CF8F">
      <w:pPr>
        <w:jc w:val="center"/>
        <w:rPr>
          <w:rFonts w:hint="eastAsia" w:ascii="宋体" w:hAnsi="宋体" w:cs="宋体"/>
          <w:b/>
          <w:color w:val="000000" w:themeColor="text1"/>
          <w:kern w:val="0"/>
          <w:sz w:val="32"/>
          <w:szCs w:val="32"/>
          <w:highlight w:val="none"/>
          <w14:textFill>
            <w14:solidFill>
              <w14:schemeClr w14:val="tx1"/>
            </w14:solidFill>
          </w14:textFill>
        </w:rPr>
      </w:pPr>
    </w:p>
    <w:p w14:paraId="77CE7038">
      <w:pPr>
        <w:jc w:val="center"/>
        <w:rPr>
          <w:rFonts w:hint="eastAsia" w:ascii="宋体" w:hAnsi="宋体" w:cs="宋体"/>
          <w:b/>
          <w:color w:val="000000" w:themeColor="text1"/>
          <w:kern w:val="0"/>
          <w:sz w:val="32"/>
          <w:szCs w:val="32"/>
          <w:highlight w:val="none"/>
          <w14:textFill>
            <w14:solidFill>
              <w14:schemeClr w14:val="tx1"/>
            </w14:solidFill>
          </w14:textFill>
        </w:rPr>
      </w:pPr>
    </w:p>
    <w:p w14:paraId="45B41B4A">
      <w:pPr>
        <w:jc w:val="center"/>
        <w:rPr>
          <w:rFonts w:hint="eastAsia" w:ascii="宋体" w:hAnsi="宋体" w:cs="宋体"/>
          <w:b/>
          <w:color w:val="000000" w:themeColor="text1"/>
          <w:kern w:val="0"/>
          <w:sz w:val="32"/>
          <w:szCs w:val="32"/>
          <w:highlight w:val="none"/>
          <w14:textFill>
            <w14:solidFill>
              <w14:schemeClr w14:val="tx1"/>
            </w14:solidFill>
          </w14:textFill>
        </w:rPr>
      </w:pPr>
    </w:p>
    <w:p w14:paraId="2987C4F8">
      <w:pPr>
        <w:jc w:val="center"/>
        <w:rPr>
          <w:rFonts w:hint="eastAsia" w:ascii="宋体" w:hAnsi="宋体" w:cs="宋体"/>
          <w:b/>
          <w:color w:val="000000" w:themeColor="text1"/>
          <w:kern w:val="0"/>
          <w:sz w:val="32"/>
          <w:szCs w:val="32"/>
          <w:highlight w:val="none"/>
          <w14:textFill>
            <w14:solidFill>
              <w14:schemeClr w14:val="tx1"/>
            </w14:solidFill>
          </w14:textFill>
        </w:rPr>
      </w:pPr>
    </w:p>
    <w:p w14:paraId="589C24D3">
      <w:pPr>
        <w:snapToGrid w:val="0"/>
        <w:jc w:val="cente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六、商务技术偏离表</w:t>
      </w:r>
    </w:p>
    <w:tbl>
      <w:tblPr>
        <w:tblStyle w:val="6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1316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93D9E79">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683" w:type="dxa"/>
          </w:tcPr>
          <w:p w14:paraId="4BF57068">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采购文件章节及具体内容</w:t>
            </w:r>
          </w:p>
        </w:tc>
        <w:tc>
          <w:tcPr>
            <w:tcW w:w="3546" w:type="dxa"/>
          </w:tcPr>
          <w:p w14:paraId="21E627B7">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响应文件章节及具体内容</w:t>
            </w:r>
          </w:p>
        </w:tc>
        <w:tc>
          <w:tcPr>
            <w:tcW w:w="1276" w:type="dxa"/>
          </w:tcPr>
          <w:p w14:paraId="158E5A78">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14:paraId="16AFC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9EE79B">
            <w:pPr>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683" w:type="dxa"/>
          </w:tcPr>
          <w:p w14:paraId="5B27F45B">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3546" w:type="dxa"/>
          </w:tcPr>
          <w:p w14:paraId="26D6391A">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1276" w:type="dxa"/>
          </w:tcPr>
          <w:p w14:paraId="03595F75">
            <w:pPr>
              <w:jc w:val="center"/>
              <w:rPr>
                <w:rFonts w:hint="eastAsia" w:ascii="宋体" w:hAnsi="宋体" w:cs="宋体"/>
                <w:b/>
                <w:color w:val="000000" w:themeColor="text1"/>
                <w:kern w:val="0"/>
                <w:sz w:val="32"/>
                <w:szCs w:val="32"/>
                <w:highlight w:val="none"/>
                <w14:textFill>
                  <w14:solidFill>
                    <w14:schemeClr w14:val="tx1"/>
                  </w14:solidFill>
                </w14:textFill>
              </w:rPr>
            </w:pPr>
          </w:p>
        </w:tc>
      </w:tr>
      <w:tr w14:paraId="77FEB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0EAC195">
            <w:pPr>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683" w:type="dxa"/>
          </w:tcPr>
          <w:p w14:paraId="791170A7">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3546" w:type="dxa"/>
          </w:tcPr>
          <w:p w14:paraId="2D1BBCDE">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1276" w:type="dxa"/>
          </w:tcPr>
          <w:p w14:paraId="1C29506A">
            <w:pPr>
              <w:jc w:val="center"/>
              <w:rPr>
                <w:rFonts w:hint="eastAsia" w:ascii="宋体" w:hAnsi="宋体" w:cs="宋体"/>
                <w:b/>
                <w:color w:val="000000" w:themeColor="text1"/>
                <w:kern w:val="0"/>
                <w:sz w:val="32"/>
                <w:szCs w:val="32"/>
                <w:highlight w:val="none"/>
                <w14:textFill>
                  <w14:solidFill>
                    <w14:schemeClr w14:val="tx1"/>
                  </w14:solidFill>
                </w14:textFill>
              </w:rPr>
            </w:pPr>
          </w:p>
        </w:tc>
      </w:tr>
      <w:tr w14:paraId="37DE9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2828012">
            <w:pPr>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683" w:type="dxa"/>
          </w:tcPr>
          <w:p w14:paraId="6377F18D">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3546" w:type="dxa"/>
          </w:tcPr>
          <w:p w14:paraId="0B7AA537">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1276" w:type="dxa"/>
          </w:tcPr>
          <w:p w14:paraId="7B20E42D">
            <w:pPr>
              <w:jc w:val="center"/>
              <w:rPr>
                <w:rFonts w:hint="eastAsia" w:ascii="宋体" w:hAnsi="宋体" w:cs="宋体"/>
                <w:b/>
                <w:color w:val="000000" w:themeColor="text1"/>
                <w:kern w:val="0"/>
                <w:sz w:val="32"/>
                <w:szCs w:val="32"/>
                <w:highlight w:val="none"/>
                <w14:textFill>
                  <w14:solidFill>
                    <w14:schemeClr w14:val="tx1"/>
                  </w14:solidFill>
                </w14:textFill>
              </w:rPr>
            </w:pPr>
          </w:p>
        </w:tc>
      </w:tr>
    </w:tbl>
    <w:p w14:paraId="70753F4B">
      <w:pPr>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供应商保证：除商务技术偏离表列出的偏离外，供应商响应采购文件的全部要求</w:t>
      </w:r>
    </w:p>
    <w:p w14:paraId="5D0A246B">
      <w:pPr>
        <w:jc w:val="center"/>
        <w:rPr>
          <w:rFonts w:hint="eastAsia" w:ascii="宋体" w:hAnsi="宋体" w:cs="宋体"/>
          <w:b/>
          <w:color w:val="000000" w:themeColor="text1"/>
          <w:kern w:val="0"/>
          <w:sz w:val="32"/>
          <w:szCs w:val="32"/>
          <w:highlight w:val="none"/>
          <w14:textFill>
            <w14:solidFill>
              <w14:schemeClr w14:val="tx1"/>
            </w14:solidFill>
          </w14:textFill>
        </w:rPr>
      </w:pPr>
    </w:p>
    <w:p w14:paraId="69240698">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261DDA60">
      <w:pPr>
        <w:ind w:firstLine="1911" w:firstLineChars="595"/>
        <w:rPr>
          <w:rFonts w:hint="eastAsia" w:ascii="宋体" w:hAnsi="宋体" w:cs="宋体"/>
          <w:b/>
          <w:bCs/>
          <w:color w:val="000000" w:themeColor="text1"/>
          <w:sz w:val="32"/>
          <w:szCs w:val="32"/>
          <w:highlight w:val="none"/>
          <w14:textFill>
            <w14:solidFill>
              <w14:schemeClr w14:val="tx1"/>
            </w14:solidFill>
          </w14:textFill>
        </w:rPr>
        <w:sectPr>
          <w:footerReference r:id="rId13" w:type="first"/>
          <w:footerReference r:id="rId12" w:type="default"/>
          <w:pgSz w:w="11906" w:h="16838"/>
          <w:pgMar w:top="1440" w:right="1080" w:bottom="1440" w:left="1080" w:header="851" w:footer="992" w:gutter="0"/>
          <w:cols w:space="720" w:num="1"/>
          <w:titlePg/>
          <w:docGrid w:linePitch="312" w:charSpace="0"/>
        </w:sectPr>
      </w:pPr>
    </w:p>
    <w:p w14:paraId="624F5097">
      <w:pPr>
        <w:snapToGrid w:val="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七</w:t>
      </w:r>
      <w:r>
        <w:rPr>
          <w:rFonts w:hint="eastAsia" w:ascii="宋体" w:hAnsi="宋体" w:cs="宋体"/>
          <w:b/>
          <w:color w:val="000000" w:themeColor="text1"/>
          <w:kern w:val="0"/>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采购供应商廉洁自律承诺书</w:t>
      </w:r>
    </w:p>
    <w:p w14:paraId="17D3A825">
      <w:pPr>
        <w:snapToGrid w:val="0"/>
        <w:spacing w:line="360" w:lineRule="auto"/>
        <w:rPr>
          <w:rFonts w:hint="eastAsia" w:ascii="宋体" w:hAnsi="宋体" w:cs="宋体"/>
          <w:color w:val="000000" w:themeColor="text1"/>
          <w:sz w:val="24"/>
          <w:highlight w:val="none"/>
          <w14:textFill>
            <w14:solidFill>
              <w14:schemeClr w14:val="tx1"/>
            </w14:solidFill>
          </w14:textFill>
        </w:rPr>
      </w:pPr>
    </w:p>
    <w:p w14:paraId="2DE64D83">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杭州市中策职业学校、浙江方圆工程咨询有限公司</w:t>
      </w:r>
      <w:r>
        <w:rPr>
          <w:rFonts w:hint="eastAsia" w:ascii="宋体" w:hAnsi="宋体" w:cs="宋体"/>
          <w:color w:val="000000" w:themeColor="text1"/>
          <w:kern w:val="0"/>
          <w:sz w:val="24"/>
          <w:highlight w:val="none"/>
          <w:lang w:val="zh-CN"/>
          <w14:textFill>
            <w14:solidFill>
              <w14:schemeClr w14:val="tx1"/>
            </w14:solidFill>
          </w14:textFill>
        </w:rPr>
        <w:t>：</w:t>
      </w:r>
    </w:p>
    <w:p w14:paraId="77386BA9">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4A8720C3">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3D00C81C">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6209A9E5">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27C79A39">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14:paraId="2F7442FE">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五、不为项目有关人员个人装修住房、婚丧嫁娶、配偶子女工作安排等提供好处；</w:t>
      </w:r>
    </w:p>
    <w:p w14:paraId="1A3ACC4A">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六、严格遵守《中华人民共和国政府采购法》《中华人民共和国招标投标法》《中华人民共和国民法典》等法律法规，诚实守信，合法经营，坚决抵制各种违法违纪行为。 </w:t>
      </w:r>
    </w:p>
    <w:p w14:paraId="5CBBE755">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2FA6876A">
      <w:pPr>
        <w:autoSpaceDE w:val="0"/>
        <w:autoSpaceDN w:val="0"/>
        <w:spacing w:line="360" w:lineRule="auto"/>
        <w:ind w:left="2"/>
        <w:jc w:val="left"/>
        <w:rPr>
          <w:rFonts w:hint="eastAsia" w:ascii="宋体" w:hAnsi="宋体" w:cs="宋体"/>
          <w:color w:val="000000" w:themeColor="text1"/>
          <w:kern w:val="0"/>
          <w:sz w:val="24"/>
          <w:highlight w:val="none"/>
          <w:lang w:val="zh-CN"/>
          <w14:textFill>
            <w14:solidFill>
              <w14:schemeClr w14:val="tx1"/>
            </w14:solidFill>
          </w14:textFill>
        </w:rPr>
      </w:pPr>
    </w:p>
    <w:p w14:paraId="22A5B7B0">
      <w:pPr>
        <w:autoSpaceDE w:val="0"/>
        <w:autoSpaceDN w:val="0"/>
        <w:spacing w:line="360" w:lineRule="auto"/>
        <w:ind w:left="2"/>
        <w:jc w:val="left"/>
        <w:rPr>
          <w:rFonts w:hint="eastAsia" w:ascii="宋体" w:hAnsi="宋体" w:cs="宋体"/>
          <w:color w:val="000000" w:themeColor="text1"/>
          <w:kern w:val="0"/>
          <w:sz w:val="24"/>
          <w:highlight w:val="none"/>
          <w:lang w:val="zh-CN"/>
          <w14:textFill>
            <w14:solidFill>
              <w14:schemeClr w14:val="tx1"/>
            </w14:solidFill>
          </w14:textFill>
        </w:rPr>
      </w:pPr>
    </w:p>
    <w:p w14:paraId="4A84AE08">
      <w:pPr>
        <w:autoSpaceDE w:val="0"/>
        <w:autoSpaceDN w:val="0"/>
        <w:spacing w:line="360" w:lineRule="auto"/>
        <w:ind w:left="2"/>
        <w:jc w:val="left"/>
        <w:rPr>
          <w:rFonts w:hint="eastAsia" w:ascii="宋体" w:hAnsi="宋体" w:cs="宋体"/>
          <w:color w:val="000000" w:themeColor="text1"/>
          <w:kern w:val="0"/>
          <w:sz w:val="24"/>
          <w:highlight w:val="none"/>
          <w:lang w:val="zh-CN"/>
          <w14:textFill>
            <w14:solidFill>
              <w14:schemeClr w14:val="tx1"/>
            </w14:solidFill>
          </w14:textFill>
        </w:rPr>
      </w:pPr>
    </w:p>
    <w:p w14:paraId="5F15539A">
      <w:pPr>
        <w:autoSpaceDE w:val="0"/>
        <w:autoSpaceDN w:val="0"/>
        <w:spacing w:line="360" w:lineRule="auto"/>
        <w:ind w:left="2" w:leftChars="1" w:right="1120" w:firstLine="4560" w:firstLineChars="19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50352DF6">
      <w:pPr>
        <w:spacing w:line="360" w:lineRule="auto"/>
        <w:ind w:left="4620" w:leftChars="2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14:paraId="2331093D">
      <w:pPr>
        <w:spacing w:line="360" w:lineRule="auto"/>
        <w:jc w:val="center"/>
        <w:rPr>
          <w:rFonts w:hint="eastAsia" w:ascii="宋体" w:hAnsi="宋体" w:cs="宋体"/>
          <w:b/>
          <w:bCs/>
          <w:color w:val="000000" w:themeColor="text1"/>
          <w:sz w:val="24"/>
          <w:highlight w:val="none"/>
          <w14:textFill>
            <w14:solidFill>
              <w14:schemeClr w14:val="tx1"/>
            </w14:solidFill>
          </w14:textFill>
        </w:rPr>
      </w:pPr>
    </w:p>
    <w:p w14:paraId="2B3C3EF4">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4147EFA8">
      <w:pPr>
        <w:spacing w:line="360" w:lineRule="auto"/>
        <w:jc w:val="center"/>
        <w:rPr>
          <w:rFonts w:hint="eastAsia" w:ascii="宋体" w:hAnsi="宋体" w:cs="宋体"/>
          <w:b/>
          <w:bCs/>
          <w:color w:val="000000" w:themeColor="text1"/>
          <w:sz w:val="24"/>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7FC1D1C6">
      <w:pPr>
        <w:snapToGrid w:val="0"/>
        <w:spacing w:line="360" w:lineRule="auto"/>
        <w:jc w:val="center"/>
        <w:outlineLvl w:val="1"/>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报价文件部分</w:t>
      </w:r>
    </w:p>
    <w:p w14:paraId="49999FA7">
      <w:pPr>
        <w:jc w:val="center"/>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258E93ED">
      <w:pPr>
        <w:jc w:val="center"/>
        <w:rPr>
          <w:rFonts w:hint="eastAsia" w:ascii="宋体" w:hAnsi="宋体" w:cs="宋体"/>
          <w:b/>
          <w:color w:val="000000" w:themeColor="text1"/>
          <w:kern w:val="0"/>
          <w:sz w:val="36"/>
          <w:szCs w:val="36"/>
          <w:highlight w:val="none"/>
          <w14:textFill>
            <w14:solidFill>
              <w14:schemeClr w14:val="tx1"/>
            </w14:solidFill>
          </w14:textFill>
        </w:rPr>
      </w:pPr>
    </w:p>
    <w:p w14:paraId="69CD9ECC">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（1）报价单…………………………………………………………………………（页码）</w:t>
      </w:r>
    </w:p>
    <w:p w14:paraId="1051DEB0">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（2）已标价工程量清单……………………………………………………………（页码）</w:t>
      </w:r>
    </w:p>
    <w:p w14:paraId="2C221D15">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33C26FD1">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45487FD0">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095C3511">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316C933C">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2D593845">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52D06FE1">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2160E926">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1DDD2B8D">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48DC8468">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4ED06EDC">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2D39C909">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1CE23351">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2CD7641F">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5E28CDDB">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5E6E272B">
      <w:pPr>
        <w:pStyle w:val="703"/>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sectPr>
          <w:footerReference r:id="rId16" w:type="first"/>
          <w:headerReference r:id="rId14" w:type="default"/>
          <w:footerReference r:id="rId15" w:type="default"/>
          <w:pgSz w:w="11906" w:h="16838"/>
          <w:pgMar w:top="1440" w:right="1080" w:bottom="1440" w:left="1080" w:header="851" w:footer="992" w:gutter="0"/>
          <w:cols w:space="720" w:num="1"/>
          <w:titlePg/>
          <w:docGrid w:linePitch="312" w:charSpace="0"/>
        </w:sectPr>
      </w:pPr>
    </w:p>
    <w:p w14:paraId="42E189F1">
      <w:pPr>
        <w:pStyle w:val="703"/>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一、报价单</w:t>
      </w:r>
    </w:p>
    <w:p w14:paraId="6175BCEA">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杭州市中策职业学校、浙江方圆工程咨询有限公司</w:t>
      </w:r>
      <w:r>
        <w:rPr>
          <w:rFonts w:hint="eastAsia" w:ascii="宋体" w:hAnsi="宋体" w:cs="宋体"/>
          <w:color w:val="000000" w:themeColor="text1"/>
          <w:kern w:val="0"/>
          <w:sz w:val="24"/>
          <w:highlight w:val="none"/>
          <w:lang w:val="zh-CN"/>
          <w14:textFill>
            <w14:solidFill>
              <w14:schemeClr w14:val="tx1"/>
            </w14:solidFill>
          </w14:textFill>
        </w:rPr>
        <w:t>：</w:t>
      </w:r>
    </w:p>
    <w:p w14:paraId="7CDD3917">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按你方采购文件要求，我们，本响应文件签字方，谨此向你方发出要约如下：如你方接受本投标，我方承诺按照如下报价单的价格完成</w:t>
      </w:r>
      <w:r>
        <w:rPr>
          <w:rFonts w:hint="eastAsia" w:ascii="宋体" w:hAnsi="宋体" w:cs="宋体"/>
          <w:color w:val="000000" w:themeColor="text1"/>
          <w:sz w:val="24"/>
          <w:highlight w:val="none"/>
          <w14:textFill>
            <w14:solidFill>
              <w14:schemeClr w14:val="tx1"/>
            </w14:solidFill>
          </w14:textFill>
        </w:rPr>
        <w:t>杭州市中策职业学校康桥校区接待室建设、安全体验中心活动室建设</w:t>
      </w:r>
      <w:r>
        <w:rPr>
          <w:rFonts w:hint="eastAsia" w:ascii="宋体" w:hAnsi="宋体" w:cs="宋体"/>
          <w:color w:val="000000" w:themeColor="text1"/>
          <w:kern w:val="0"/>
          <w:sz w:val="24"/>
          <w:highlight w:val="none"/>
          <w:lang w:val="zh-CN"/>
          <w14:textFill>
            <w14:solidFill>
              <w14:schemeClr w14:val="tx1"/>
            </w14:solidFill>
          </w14:textFill>
        </w:rPr>
        <w:t>【项目编号：</w:t>
      </w:r>
      <w:r>
        <w:rPr>
          <w:rFonts w:hint="eastAsia" w:ascii="宋体" w:hAnsi="宋体" w:cs="宋体"/>
          <w:color w:val="000000" w:themeColor="text1"/>
          <w:sz w:val="24"/>
          <w:highlight w:val="none"/>
          <w14:textFill>
            <w14:solidFill>
              <w14:schemeClr w14:val="tx1"/>
            </w14:solidFill>
          </w14:textFill>
        </w:rPr>
        <w:t>FY002-HZZC[2025]-002】的实施</w:t>
      </w:r>
      <w:r>
        <w:rPr>
          <w:rFonts w:hint="eastAsia" w:ascii="宋体" w:hAnsi="宋体" w:cs="宋体"/>
          <w:color w:val="000000" w:themeColor="text1"/>
          <w:kern w:val="0"/>
          <w:sz w:val="24"/>
          <w:highlight w:val="none"/>
          <w:lang w:val="zh-CN"/>
          <w14:textFill>
            <w14:solidFill>
              <w14:schemeClr w14:val="tx1"/>
            </w14:solidFill>
          </w14:textFill>
        </w:rPr>
        <w:t>。</w:t>
      </w:r>
    </w:p>
    <w:p w14:paraId="4DE430A0">
      <w:pPr>
        <w:spacing w:line="360" w:lineRule="auto"/>
        <w:jc w:val="center"/>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报价单(单位均为人民币元)</w:t>
      </w:r>
    </w:p>
    <w:tbl>
      <w:tblPr>
        <w:tblStyle w:val="68"/>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2489F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462A3AF9">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p>
        </w:tc>
        <w:tc>
          <w:tcPr>
            <w:tcW w:w="1843" w:type="dxa"/>
          </w:tcPr>
          <w:p w14:paraId="5D253BEC">
            <w:pPr>
              <w:spacing w:line="360" w:lineRule="auto"/>
              <w:jc w:val="center"/>
              <w:rPr>
                <w:rFonts w:hint="eastAsia" w:ascii="宋体" w:hAnsi="宋体" w:cs="宋体"/>
                <w:b/>
                <w:color w:val="000000" w:themeColor="text1"/>
                <w:sz w:val="24"/>
                <w:highlight w:val="none"/>
                <w14:textFill>
                  <w14:solidFill>
                    <w14:schemeClr w14:val="tx1"/>
                  </w14:solidFill>
                </w14:textFill>
              </w:rPr>
            </w:pPr>
          </w:p>
          <w:p w14:paraId="7878A1ED">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施工范围</w:t>
            </w:r>
          </w:p>
        </w:tc>
        <w:tc>
          <w:tcPr>
            <w:tcW w:w="3118" w:type="dxa"/>
            <w:vAlign w:val="center"/>
          </w:tcPr>
          <w:p w14:paraId="46E8EF18">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施工工期</w:t>
            </w:r>
          </w:p>
        </w:tc>
        <w:tc>
          <w:tcPr>
            <w:tcW w:w="2552" w:type="dxa"/>
            <w:vAlign w:val="center"/>
          </w:tcPr>
          <w:p w14:paraId="71293811">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项目经理</w:t>
            </w:r>
          </w:p>
        </w:tc>
        <w:tc>
          <w:tcPr>
            <w:tcW w:w="1984" w:type="dxa"/>
            <w:vAlign w:val="center"/>
          </w:tcPr>
          <w:p w14:paraId="5558E7E6">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执业证书信息</w:t>
            </w:r>
          </w:p>
        </w:tc>
        <w:tc>
          <w:tcPr>
            <w:tcW w:w="3119" w:type="dxa"/>
            <w:vAlign w:val="center"/>
          </w:tcPr>
          <w:p w14:paraId="4EC548FB">
            <w:pPr>
              <w:spacing w:line="360" w:lineRule="auto"/>
              <w:jc w:val="center"/>
              <w:rPr>
                <w:rFonts w:hint="eastAsia" w:ascii="宋体" w:hAnsi="宋体" w:cs="宋体"/>
                <w:b/>
                <w:color w:val="000000" w:themeColor="text1"/>
                <w:sz w:val="24"/>
                <w:highlight w:val="none"/>
                <w14:textFill>
                  <w14:solidFill>
                    <w14:schemeClr w14:val="tx1"/>
                  </w14:solidFill>
                </w14:textFill>
              </w:rPr>
            </w:pPr>
          </w:p>
          <w:p w14:paraId="018DAAA4">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14:paraId="32D806CF">
            <w:pPr>
              <w:spacing w:line="360" w:lineRule="auto"/>
              <w:jc w:val="center"/>
              <w:rPr>
                <w:rFonts w:hint="eastAsia" w:ascii="宋体" w:hAnsi="宋体" w:cs="宋体"/>
                <w:b/>
                <w:color w:val="000000" w:themeColor="text1"/>
                <w:sz w:val="24"/>
                <w:highlight w:val="none"/>
                <w14:textFill>
                  <w14:solidFill>
                    <w14:schemeClr w14:val="tx1"/>
                  </w14:solidFill>
                </w14:textFill>
              </w:rPr>
            </w:pPr>
          </w:p>
        </w:tc>
      </w:tr>
      <w:tr w14:paraId="76282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5B54A1A5">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843" w:type="dxa"/>
            <w:vAlign w:val="center"/>
          </w:tcPr>
          <w:p w14:paraId="58CA2EF0">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3118" w:type="dxa"/>
            <w:vAlign w:val="center"/>
          </w:tcPr>
          <w:p w14:paraId="5F77963C">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2552" w:type="dxa"/>
            <w:vAlign w:val="center"/>
          </w:tcPr>
          <w:p w14:paraId="09CB6EF7">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984" w:type="dxa"/>
            <w:vAlign w:val="center"/>
          </w:tcPr>
          <w:p w14:paraId="5C6CB42C">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3119" w:type="dxa"/>
            <w:vAlign w:val="center"/>
          </w:tcPr>
          <w:p w14:paraId="5148EFE6">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14:paraId="395A6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7D06287D">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磋商报价（小写）</w:t>
            </w:r>
          </w:p>
        </w:tc>
        <w:tc>
          <w:tcPr>
            <w:tcW w:w="7655" w:type="dxa"/>
            <w:gridSpan w:val="3"/>
            <w:vAlign w:val="center"/>
          </w:tcPr>
          <w:p w14:paraId="704C475B">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14:paraId="34E87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7" w:hRule="atLeast"/>
        </w:trPr>
        <w:tc>
          <w:tcPr>
            <w:tcW w:w="6912" w:type="dxa"/>
            <w:gridSpan w:val="3"/>
            <w:vAlign w:val="center"/>
          </w:tcPr>
          <w:p w14:paraId="5C871A9F">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磋商报价（大写）</w:t>
            </w:r>
          </w:p>
        </w:tc>
        <w:tc>
          <w:tcPr>
            <w:tcW w:w="7655" w:type="dxa"/>
            <w:gridSpan w:val="3"/>
            <w:vAlign w:val="center"/>
          </w:tcPr>
          <w:p w14:paraId="46152991">
            <w:pPr>
              <w:spacing w:line="360" w:lineRule="auto"/>
              <w:jc w:val="center"/>
              <w:rPr>
                <w:rFonts w:hint="eastAsia" w:ascii="宋体" w:hAnsi="宋体" w:cs="宋体"/>
                <w:color w:val="000000" w:themeColor="text1"/>
                <w:sz w:val="24"/>
                <w:highlight w:val="none"/>
                <w14:textFill>
                  <w14:solidFill>
                    <w14:schemeClr w14:val="tx1"/>
                  </w14:solidFill>
                </w14:textFill>
              </w:rPr>
            </w:pPr>
          </w:p>
        </w:tc>
      </w:tr>
    </w:tbl>
    <w:p w14:paraId="553A123F">
      <w:pPr>
        <w:snapToGrid w:val="0"/>
        <w:spacing w:line="360" w:lineRule="auto"/>
        <w:ind w:left="480"/>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注：</w:t>
      </w:r>
    </w:p>
    <w:p w14:paraId="2FDAD494">
      <w:pPr>
        <w:spacing w:line="360" w:lineRule="auto"/>
        <w:ind w:left="-2" w:leftChars="-1" w:firstLine="480" w:firstLineChars="2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1、供应商需按本表格式填写</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响应文件含有采购人不能接受的附加条件，响应文件无效</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p>
    <w:p w14:paraId="7919F57F">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cs="宋体"/>
          <w:b/>
          <w:color w:val="000000" w:themeColor="text1"/>
          <w:kern w:val="0"/>
          <w:sz w:val="24"/>
          <w:highlight w:val="none"/>
          <w:lang w:val="zh-CN"/>
          <w14:textFill>
            <w14:solidFill>
              <w14:schemeClr w14:val="tx1"/>
            </w14:solidFill>
          </w14:textFill>
        </w:rPr>
        <w:t>采购人将以合同形式有偿取得货物或服务，不接受供应商给予的赠品、回扣或者与采购无关的其他商品、服务</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不得出现“0元”“免费赠送”等形式的无偿报价，</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响应文件含有采购人不能接受的附加条件，响应文件无效</w:t>
      </w:r>
      <w:r>
        <w:rPr>
          <w:rFonts w:hint="eastAsia" w:ascii="宋体" w:hAnsi="宋体" w:cs="宋体"/>
          <w:b/>
          <w:color w:val="000000" w:themeColor="text1"/>
          <w:kern w:val="0"/>
          <w:sz w:val="24"/>
          <w:highlight w:val="none"/>
          <w:lang w:val="zh-CN"/>
          <w14:textFill>
            <w14:solidFill>
              <w14:schemeClr w14:val="tx1"/>
            </w14:solidFill>
          </w14:textFill>
        </w:rPr>
        <w:t>；采购内容未包含在《报价单》名称栏中，供应商不能作出合理解释的，</w:t>
      </w:r>
      <w:r>
        <w:rPr>
          <w:rFonts w:hint="eastAsia" w:ascii="宋体" w:hAnsi="宋体" w:cs="宋体"/>
          <w:b/>
          <w:color w:val="000000" w:themeColor="text1"/>
          <w:kern w:val="0"/>
          <w:sz w:val="24"/>
          <w:highlight w:val="none"/>
          <w14:textFill>
            <w14:solidFill>
              <w14:schemeClr w14:val="tx1"/>
            </w14:solidFill>
          </w14:textFill>
        </w:rPr>
        <w:t>视为</w:t>
      </w:r>
      <w:r>
        <w:rPr>
          <w:rFonts w:hint="eastAsia" w:ascii="宋体" w:hAnsi="宋体" w:cs="宋体"/>
          <w:b/>
          <w:color w:val="000000" w:themeColor="text1"/>
          <w:sz w:val="24"/>
          <w:highlight w:val="none"/>
          <w14:textFill>
            <w14:solidFill>
              <w14:schemeClr w14:val="tx1"/>
            </w14:solidFill>
          </w14:textFill>
        </w:rPr>
        <w:t>响应文件含有采购人不能接受的附加条件的，响应文件无效。</w:t>
      </w:r>
    </w:p>
    <w:p w14:paraId="149401C3">
      <w:pPr>
        <w:snapToGrid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3、特别提示：采购机构将对项目名称和项目编号，成交供应商名称、地址和成交金额、施工范围、施工工期、项目经理、执业证书信息、品牌（如果有）、规格型号、数量、单价等予以公示。</w:t>
      </w:r>
    </w:p>
    <w:p w14:paraId="131E8ED8">
      <w:pPr>
        <w:pStyle w:val="67"/>
        <w:ind w:firstLine="420"/>
        <w:rPr>
          <w:rFonts w:hint="eastAsia"/>
          <w:color w:val="000000" w:themeColor="text1"/>
          <w:highlight w:val="none"/>
          <w:lang w:val="zh-CN"/>
          <w14:textFill>
            <w14:solidFill>
              <w14:schemeClr w14:val="tx1"/>
            </w14:solidFill>
          </w14:textFill>
        </w:rPr>
      </w:pPr>
    </w:p>
    <w:p w14:paraId="55EC812D">
      <w:pPr>
        <w:snapToGrid w:val="0"/>
        <w:spacing w:line="360" w:lineRule="auto"/>
        <w:ind w:firstLine="576"/>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供应商名称(电子签名)：</w:t>
      </w:r>
    </w:p>
    <w:p w14:paraId="6D247B1B">
      <w:pPr>
        <w:spacing w:line="360" w:lineRule="auto"/>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32E352CE">
      <w:pPr>
        <w:pStyle w:val="67"/>
        <w:ind w:firstLine="420"/>
        <w:rPr>
          <w:rFonts w:hint="eastAsia"/>
          <w:color w:val="000000" w:themeColor="text1"/>
          <w:highlight w:val="none"/>
          <w:lang w:val="zh-CN"/>
          <w14:textFill>
            <w14:solidFill>
              <w14:schemeClr w14:val="tx1"/>
            </w14:solidFill>
          </w14:textFill>
        </w:rPr>
      </w:pPr>
    </w:p>
    <w:p w14:paraId="0D144127">
      <w:pPr>
        <w:pStyle w:val="703"/>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p>
    <w:p w14:paraId="5D142831">
      <w:pPr>
        <w:pStyle w:val="703"/>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sectPr>
          <w:pgSz w:w="16838" w:h="11906" w:orient="landscape"/>
          <w:pgMar w:top="1440" w:right="1080" w:bottom="1440" w:left="1080" w:header="851" w:footer="992" w:gutter="0"/>
          <w:cols w:space="720" w:num="1"/>
          <w:titlePg/>
          <w:docGrid w:linePitch="312" w:charSpace="0"/>
        </w:sectPr>
      </w:pPr>
    </w:p>
    <w:p w14:paraId="6956D463">
      <w:pPr>
        <w:pStyle w:val="703"/>
        <w:keepNext w:val="0"/>
        <w:pageBreakBefore w:val="0"/>
        <w:tabs>
          <w:tab w:val="clear" w:pos="720"/>
        </w:tabs>
        <w:snapToGrid w:val="0"/>
        <w:spacing w:before="120" w:after="120"/>
        <w:outlineLvl w:val="9"/>
        <w:rPr>
          <w:rFonts w:hint="eastAsia"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二、已标价工程量清单</w:t>
      </w:r>
    </w:p>
    <w:p w14:paraId="431ECC15">
      <w:pPr>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注：按采购文件工程量清单编制 </w:t>
      </w:r>
    </w:p>
    <w:p w14:paraId="0F880D9C">
      <w:pPr>
        <w:pStyle w:val="67"/>
        <w:ind w:firstLine="480"/>
        <w:rPr>
          <w:rFonts w:hint="eastAsia" w:cs="宋体"/>
          <w:color w:val="000000" w:themeColor="text1"/>
          <w:sz w:val="24"/>
          <w:highlight w:val="none"/>
          <w14:textFill>
            <w14:solidFill>
              <w14:schemeClr w14:val="tx1"/>
            </w14:solidFill>
          </w14:textFill>
        </w:rPr>
      </w:pPr>
    </w:p>
    <w:p w14:paraId="717ED430">
      <w:pPr>
        <w:pStyle w:val="67"/>
        <w:ind w:firstLine="480"/>
        <w:rPr>
          <w:rFonts w:hint="eastAsia" w:cs="宋体"/>
          <w:color w:val="000000" w:themeColor="text1"/>
          <w:sz w:val="24"/>
          <w:highlight w:val="none"/>
          <w14:textFill>
            <w14:solidFill>
              <w14:schemeClr w14:val="tx1"/>
            </w14:solidFill>
          </w14:textFill>
        </w:rPr>
        <w:sectPr>
          <w:footerReference r:id="rId20" w:type="first"/>
          <w:headerReference r:id="rId17" w:type="default"/>
          <w:footerReference r:id="rId18" w:type="default"/>
          <w:footerReference r:id="rId19" w:type="even"/>
          <w:pgSz w:w="11906" w:h="16838"/>
          <w:pgMar w:top="1440" w:right="1080" w:bottom="1440" w:left="1080" w:header="851" w:footer="992" w:gutter="0"/>
          <w:cols w:space="720" w:num="1"/>
          <w:titlePg/>
          <w:docGrid w:linePitch="312" w:charSpace="0"/>
        </w:sectPr>
      </w:pPr>
    </w:p>
    <w:p w14:paraId="5160CA0D">
      <w:pPr>
        <w:autoSpaceDE w:val="0"/>
        <w:autoSpaceDN w:val="0"/>
        <w:jc w:val="cente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r>
        <w:rPr>
          <w:rFonts w:hint="eastAsia" w:ascii="宋体" w:hAnsi="宋体" w:cs="宋体"/>
          <w:b/>
          <w:bCs/>
          <w:color w:val="000000" w:themeColor="text1"/>
          <w:sz w:val="32"/>
          <w:szCs w:val="32"/>
          <w:highlight w:val="none"/>
          <w14:textFill>
            <w14:solidFill>
              <w14:schemeClr w14:val="tx1"/>
            </w14:solidFill>
          </w14:textFill>
        </w:rPr>
        <w:t>业务专用章使用说明函</w:t>
      </w:r>
    </w:p>
    <w:p w14:paraId="09343742">
      <w:pPr>
        <w:spacing w:line="360" w:lineRule="auto"/>
        <w:rPr>
          <w:rFonts w:hint="eastAsia" w:ascii="宋体" w:hAnsi="宋体" w:cs="宋体"/>
          <w:color w:val="000000" w:themeColor="text1"/>
          <w:sz w:val="24"/>
          <w:highlight w:val="none"/>
          <w:u w:val="single"/>
          <w14:textFill>
            <w14:solidFill>
              <w14:schemeClr w14:val="tx1"/>
            </w14:solidFill>
          </w14:textFill>
        </w:rPr>
      </w:pPr>
    </w:p>
    <w:p w14:paraId="33388CFC">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杭州市中策职业学校</w:t>
      </w:r>
      <w:r>
        <w:rPr>
          <w:rFonts w:hint="eastAsia" w:ascii="宋体" w:hAnsi="宋体" w:cs="宋体"/>
          <w:color w:val="000000" w:themeColor="text1"/>
          <w:sz w:val="24"/>
          <w:highlight w:val="none"/>
          <w:u w:val="single"/>
          <w14:textFill>
            <w14:solidFill>
              <w14:schemeClr w14:val="tx1"/>
            </w14:solidFill>
          </w14:textFill>
        </w:rPr>
        <w:t>、浙江方圆工程咨询有限公司</w:t>
      </w:r>
    </w:p>
    <w:p w14:paraId="1B85674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(供应商全称)是中华人民共和国依法登记注册的合法企业，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你方组织的杭州市中策职业学校康桥校区接待室建设、安全体验中心活动室建设项目【项目编号：FY002-HZZC[2025]-002】</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67D6FBEE">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14:paraId="3D8BD910">
      <w:pPr>
        <w:spacing w:line="360" w:lineRule="auto"/>
        <w:ind w:firstLine="494"/>
        <w:rPr>
          <w:rFonts w:hint="eastAsia" w:ascii="宋体" w:hAnsi="宋体" w:cs="宋体"/>
          <w:color w:val="000000" w:themeColor="text1"/>
          <w:sz w:val="24"/>
          <w:highlight w:val="none"/>
          <w14:textFill>
            <w14:solidFill>
              <w14:schemeClr w14:val="tx1"/>
            </w14:solidFill>
          </w14:textFill>
        </w:rPr>
      </w:pPr>
    </w:p>
    <w:p w14:paraId="39132177">
      <w:pPr>
        <w:spacing w:line="360" w:lineRule="auto"/>
        <w:ind w:firstLine="494"/>
        <w:rPr>
          <w:rFonts w:hint="eastAsia" w:ascii="宋体" w:hAnsi="宋体" w:cs="宋体"/>
          <w:color w:val="000000" w:themeColor="text1"/>
          <w:sz w:val="24"/>
          <w:highlight w:val="none"/>
          <w14:textFill>
            <w14:solidFill>
              <w14:schemeClr w14:val="tx1"/>
            </w14:solidFill>
          </w14:textFill>
        </w:rPr>
      </w:pPr>
    </w:p>
    <w:p w14:paraId="2DF7A63A">
      <w:pPr>
        <w:spacing w:line="360" w:lineRule="auto"/>
        <w:ind w:firstLine="494"/>
        <w:rPr>
          <w:rFonts w:hint="eastAsia" w:ascii="宋体" w:hAnsi="宋体" w:cs="宋体"/>
          <w:color w:val="000000" w:themeColor="text1"/>
          <w:sz w:val="24"/>
          <w:highlight w:val="none"/>
          <w14:textFill>
            <w14:solidFill>
              <w14:schemeClr w14:val="tx1"/>
            </w14:solidFill>
          </w14:textFill>
        </w:rPr>
      </w:pPr>
    </w:p>
    <w:p w14:paraId="10B0CA4D">
      <w:pPr>
        <w:spacing w:line="360" w:lineRule="auto"/>
        <w:ind w:firstLine="494"/>
        <w:rPr>
          <w:rFonts w:hint="eastAsia" w:ascii="宋体" w:hAnsi="宋体" w:cs="宋体"/>
          <w:color w:val="000000" w:themeColor="text1"/>
          <w:sz w:val="24"/>
          <w:highlight w:val="none"/>
          <w14:textFill>
            <w14:solidFill>
              <w14:schemeClr w14:val="tx1"/>
            </w14:solidFill>
          </w14:textFill>
        </w:rPr>
      </w:pPr>
    </w:p>
    <w:p w14:paraId="694DAD88">
      <w:pPr>
        <w:spacing w:line="360" w:lineRule="auto"/>
        <w:ind w:right="480" w:firstLine="4080" w:firstLineChars="17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供应商（法定名称章）：</w:t>
      </w:r>
    </w:p>
    <w:p w14:paraId="64073822">
      <w:pPr>
        <w:ind w:right="1440" w:firstLine="494"/>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0401689E">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14:paraId="451716F7">
      <w:pPr>
        <w:spacing w:line="360" w:lineRule="auto"/>
        <w:rPr>
          <w:rFonts w:hint="eastAsia" w:ascii="宋体" w:hAnsi="宋体" w:cs="宋体"/>
          <w:bCs/>
          <w:color w:val="000000" w:themeColor="text1"/>
          <w:sz w:val="24"/>
          <w:highlight w:val="none"/>
          <w14:textFill>
            <w14:solidFill>
              <w14:schemeClr w14:val="tx1"/>
            </w14:solidFill>
          </w14:textFill>
        </w:rPr>
      </w:pPr>
      <w:r>
        <w:rPr>
          <w:rFonts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highlight w:val="none"/>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法定名称章（印模）                供应商“XX专用章”（印模）</w:t>
      </w:r>
    </w:p>
    <w:p w14:paraId="21D8E9F5">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99428E2">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3F12783">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3585BC62">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698D5BD">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04CA135">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6D13728">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033DEF9F">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7A1E646D">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7AFF963E">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3A33C7FA">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F8B9A9C">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59B735E0">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49ABF18">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FA1EB11">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4E990996">
      <w:pPr>
        <w:autoSpaceDE w:val="0"/>
        <w:autoSpaceDN w:val="0"/>
        <w:jc w:val="center"/>
        <w:rPr>
          <w:rFonts w:hint="eastAsia"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w:t>
      </w:r>
      <w:r>
        <w:rPr>
          <w:rFonts w:hint="eastAsia" w:ascii="宋体" w:hAnsi="宋体" w:cs="宋体"/>
          <w:b/>
          <w:color w:val="000000" w:themeColor="text1"/>
          <w:kern w:val="0"/>
          <w:sz w:val="32"/>
          <w:szCs w:val="32"/>
          <w:highlight w:val="none"/>
          <w:lang w:val="zh-CN"/>
          <w14:textFill>
            <w14:solidFill>
              <w14:schemeClr w14:val="tx1"/>
            </w14:solidFill>
          </w14:textFill>
        </w:rPr>
        <w:t>联合协议</w:t>
      </w:r>
    </w:p>
    <w:p w14:paraId="6011A458">
      <w:pPr>
        <w:widowControl/>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（以联合体形式参与的，提供联合协议；本项目不接受联合体或者供应商不以联合体形式参与的，则不需要提供）</w:t>
      </w:r>
    </w:p>
    <w:p w14:paraId="1FDAB08B">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组成一个联合体，以一个供应商的身份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14:textFill>
            <w14:solidFill>
              <w14:schemeClr w14:val="tx1"/>
            </w14:solidFill>
          </w14:textFill>
        </w:rPr>
        <w:t>杭州市中策职业学校康桥校区接待室建设、安全体验中心活动室建设【项目编号：FY002-HZZC[2025]-002】</w:t>
      </w:r>
      <w:r>
        <w:rPr>
          <w:rFonts w:hint="eastAsia" w:ascii="宋体" w:hAnsi="宋体" w:cs="宋体"/>
          <w:color w:val="000000" w:themeColor="text1"/>
          <w:kern w:val="0"/>
          <w:sz w:val="24"/>
          <w:highlight w:val="none"/>
          <w14:textFill>
            <w14:solidFill>
              <w14:schemeClr w14:val="tx1"/>
            </w14:solidFill>
          </w14:textFill>
        </w:rPr>
        <w:t>响应</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23B37F8B">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14:paraId="3830B011">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授权代表根据采购文件规定及</w:t>
      </w:r>
      <w:r>
        <w:rPr>
          <w:rFonts w:hint="eastAsia" w:ascii="宋体" w:hAnsi="宋体" w:cs="宋体"/>
          <w:color w:val="000000" w:themeColor="text1"/>
          <w:kern w:val="0"/>
          <w:sz w:val="24"/>
          <w:highlight w:val="none"/>
          <w14:textFill>
            <w14:solidFill>
              <w14:schemeClr w14:val="tx1"/>
            </w14:solidFill>
          </w14:textFill>
        </w:rPr>
        <w:t>响应内容</w:t>
      </w:r>
      <w:r>
        <w:rPr>
          <w:rFonts w:hint="eastAsia" w:ascii="宋体" w:hAnsi="宋体" w:cs="宋体"/>
          <w:color w:val="000000" w:themeColor="text1"/>
          <w:kern w:val="0"/>
          <w:sz w:val="24"/>
          <w:highlight w:val="none"/>
          <w:lang w:val="zh-CN"/>
          <w14:textFill>
            <w14:solidFill>
              <w14:schemeClr w14:val="tx1"/>
            </w14:solidFill>
          </w14:textFill>
        </w:rPr>
        <w:t>而对采购人、采购机构所作的任何合法承诺，包括书面澄清及相应等均对联合投标各方产生约束力。</w:t>
      </w:r>
    </w:p>
    <w:p w14:paraId="3EDF5B56">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w:t>
      </w:r>
      <w:r>
        <w:rPr>
          <w:rFonts w:hint="eastAsia" w:ascii="宋体" w:hAnsi="宋体" w:cs="宋体"/>
          <w:color w:val="000000" w:themeColor="text1"/>
          <w:kern w:val="0"/>
          <w:sz w:val="24"/>
          <w:highlight w:val="none"/>
          <w14:textFill>
            <w14:solidFill>
              <w14:schemeClr w14:val="tx1"/>
            </w14:solidFill>
          </w14:textFill>
        </w:rPr>
        <w:t>响应</w:t>
      </w:r>
      <w:r>
        <w:rPr>
          <w:rFonts w:hint="eastAsia" w:ascii="宋体" w:hAnsi="宋体" w:cs="宋体"/>
          <w:color w:val="000000" w:themeColor="text1"/>
          <w:kern w:val="0"/>
          <w:sz w:val="24"/>
          <w:highlight w:val="none"/>
          <w:lang w:val="zh-CN"/>
          <w14:textFill>
            <w14:solidFill>
              <w14:schemeClr w14:val="tx1"/>
            </w14:solidFill>
          </w14:textFill>
        </w:rPr>
        <w:t>中，分工如下：</w:t>
      </w:r>
    </w:p>
    <w:p w14:paraId="19BFBFF2">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bookmarkStart w:id="916" w:name="_Hlk101134295"/>
      <w:r>
        <w:rPr>
          <w:rFonts w:hint="eastAsia" w:ascii="宋体" w:hAnsi="宋体" w:cs="宋体"/>
          <w:color w:val="000000" w:themeColor="text1"/>
          <w:kern w:val="0"/>
          <w:sz w:val="24"/>
          <w:highlight w:val="none"/>
          <w:u w:val="single"/>
          <w14:textFill>
            <w14:solidFill>
              <w14:schemeClr w14:val="tx1"/>
            </w14:solidFill>
          </w14:textFill>
        </w:rPr>
        <w:t>（联合体成员1）</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6C336840">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2</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0B334814">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bookmarkEnd w:id="916"/>
    <w:p w14:paraId="6872BD7A">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四、如果成交，</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14DBCFF5">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五、有关本次联合</w:t>
      </w:r>
      <w:r>
        <w:rPr>
          <w:rFonts w:hint="eastAsia" w:ascii="宋体" w:hAnsi="宋体" w:cs="宋体"/>
          <w:color w:val="000000" w:themeColor="text1"/>
          <w:kern w:val="0"/>
          <w:sz w:val="24"/>
          <w:highlight w:val="none"/>
          <w14:textFill>
            <w14:solidFill>
              <w14:schemeClr w14:val="tx1"/>
            </w14:solidFill>
          </w14:textFill>
        </w:rPr>
        <w:t>响应</w:t>
      </w:r>
      <w:r>
        <w:rPr>
          <w:rFonts w:hint="eastAsia" w:ascii="宋体" w:hAnsi="宋体" w:cs="宋体"/>
          <w:color w:val="000000" w:themeColor="text1"/>
          <w:kern w:val="0"/>
          <w:sz w:val="24"/>
          <w:highlight w:val="none"/>
          <w:lang w:val="zh-CN"/>
          <w14:textFill>
            <w14:solidFill>
              <w14:schemeClr w14:val="tx1"/>
            </w14:solidFill>
          </w14:textFill>
        </w:rPr>
        <w:t>的其他事宜：</w:t>
      </w:r>
    </w:p>
    <w:p w14:paraId="4FC5AD4A">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1、联合体各方不再单独参加或者与其他供应商另外组成联合体参加同一合同项下的采购活动。</w:t>
      </w:r>
    </w:p>
    <w:p w14:paraId="6D95CE11">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270F4861">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3、本协议提交采购人、采购机构后，联合体各方不得以任何形式对上述内容进行修改或撤销。</w:t>
      </w:r>
    </w:p>
    <w:p w14:paraId="105881CA">
      <w:pPr>
        <w:snapToGrid w:val="0"/>
        <w:spacing w:line="360" w:lineRule="auto"/>
        <w:ind w:firstLine="5040" w:firstLine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2E77DFFA">
      <w:pPr>
        <w:snapToGrid w:val="0"/>
        <w:spacing w:line="360" w:lineRule="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47D83922">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4D14B9D9">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2F2A9446">
      <w:pPr>
        <w:snapToGrid w:val="0"/>
        <w:spacing w:line="360" w:lineRule="auto"/>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附件3：</w:t>
      </w:r>
      <w:r>
        <w:rPr>
          <w:rFonts w:hint="eastAsia" w:ascii="宋体" w:hAnsi="宋体" w:cs="宋体"/>
          <w:b/>
          <w:color w:val="000000" w:themeColor="text1"/>
          <w:kern w:val="0"/>
          <w:sz w:val="32"/>
          <w:szCs w:val="32"/>
          <w:highlight w:val="none"/>
          <w14:textFill>
            <w14:solidFill>
              <w14:schemeClr w14:val="tx1"/>
            </w14:solidFill>
          </w14:textFill>
        </w:rPr>
        <w:t>分包意向协议</w:t>
      </w:r>
    </w:p>
    <w:p w14:paraId="0F86FE20">
      <w:pPr>
        <w:widowControl/>
        <w:spacing w:line="360" w:lineRule="auto"/>
        <w:ind w:firstLine="120" w:firstLineChars="5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成交后以分包方式履行合同的，提供分包意向协议；采购人不同意分包或者供应商成交后不以分包方式履行合同的，则不需要提供。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48CFCA0C">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（供应商名称）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14:textFill>
            <w14:solidFill>
              <w14:schemeClr w14:val="tx1"/>
            </w14:solidFill>
          </w14:textFill>
        </w:rPr>
        <w:t>杭州市中策职业学校康桥校区接待室建设、安全体验中心活动室建设【项目编号：FY002-HZZC[2025]-002】</w:t>
      </w:r>
      <w:r>
        <w:rPr>
          <w:rFonts w:hint="eastAsia" w:ascii="宋体" w:hAnsi="宋体" w:cs="宋体"/>
          <w:color w:val="000000" w:themeColor="text1"/>
          <w:kern w:val="0"/>
          <w:sz w:val="24"/>
          <w:highlight w:val="none"/>
          <w:lang w:val="zh-CN"/>
          <w14:textFill>
            <w14:solidFill>
              <w14:schemeClr w14:val="tx1"/>
            </w14:solidFill>
          </w14:textFill>
        </w:rPr>
        <w:t>的成交供应商，将依法采取分包方式履行合同。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（供应商名称）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6686FF94">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一、分包标的及数量</w:t>
      </w:r>
    </w:p>
    <w:p w14:paraId="6407CD12">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（供应商名称）</w:t>
      </w: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具备承</w:t>
      </w:r>
      <w:r>
        <w:rPr>
          <w:rFonts w:hint="eastAsia" w:ascii="宋体" w:hAnsi="宋体" w:cs="宋体"/>
          <w:color w:val="000000" w:themeColor="text1"/>
          <w:kern w:val="0"/>
          <w:sz w:val="24"/>
          <w:highlight w:val="none"/>
          <w14:textFill>
            <w14:solidFill>
              <w14:schemeClr w14:val="tx1"/>
            </w14:solidFill>
          </w14:textFill>
        </w:rPr>
        <w:t>担</w:t>
      </w:r>
      <w:r>
        <w:rPr>
          <w:rFonts w:hint="eastAsia" w:ascii="宋体" w:hAnsi="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cs="宋体"/>
          <w:color w:val="000000" w:themeColor="text1"/>
          <w:kern w:val="0"/>
          <w:sz w:val="24"/>
          <w:highlight w:val="none"/>
          <w:lang w:val="zh-CN"/>
          <w14:textFill>
            <w14:solidFill>
              <w14:schemeClr w14:val="tx1"/>
            </w14:solidFill>
          </w14:textFill>
        </w:rPr>
        <w:t>相应资质条件且不得再次分包；</w:t>
      </w:r>
    </w:p>
    <w:p w14:paraId="1A53127E">
      <w:p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p w14:paraId="01D8F378">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二、分包工作履行期限、地点、方式</w:t>
      </w:r>
    </w:p>
    <w:p w14:paraId="7B00E894">
      <w:pPr>
        <w:snapToGrid w:val="0"/>
        <w:spacing w:line="360" w:lineRule="auto"/>
        <w:ind w:firstLine="576"/>
        <w:rPr>
          <w:rFonts w:hint="eastAsia"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6CE7797D">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三、质量</w:t>
      </w:r>
    </w:p>
    <w:p w14:paraId="072CADC5">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58130DB2">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四、价款或者报酬</w:t>
      </w:r>
    </w:p>
    <w:p w14:paraId="6E01492B">
      <w:pPr>
        <w:snapToGrid w:val="0"/>
        <w:spacing w:line="360" w:lineRule="auto"/>
        <w:ind w:left="573" w:leftChars="273"/>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4260D8DA">
      <w:pPr>
        <w:snapToGrid w:val="0"/>
        <w:spacing w:line="360" w:lineRule="auto"/>
        <w:ind w:left="573" w:leftChars="273"/>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五、违约责任</w:t>
      </w:r>
    </w:p>
    <w:p w14:paraId="186C0222">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029A8B27">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六、争议解决的办法</w:t>
      </w:r>
    </w:p>
    <w:p w14:paraId="7DD8FE80">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08A88292">
      <w:pPr>
        <w:snapToGrid w:val="0"/>
        <w:spacing w:line="360" w:lineRule="auto"/>
        <w:ind w:left="5758" w:leftChars="342" w:hanging="5040" w:hanging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供应商名称(电子签名)：</w:t>
      </w:r>
    </w:p>
    <w:p w14:paraId="43A5CE37">
      <w:pPr>
        <w:snapToGrid w:val="0"/>
        <w:spacing w:line="360" w:lineRule="auto"/>
        <w:ind w:firstLine="5640" w:firstLineChars="235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w:t>
      </w:r>
    </w:p>
    <w:p w14:paraId="4AE4F024">
      <w:pPr>
        <w:snapToGrid w:val="0"/>
        <w:spacing w:line="360" w:lineRule="auto"/>
        <w:ind w:firstLine="5760" w:firstLineChars="24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4BDD7EF4">
      <w:pPr>
        <w:spacing w:line="360" w:lineRule="auto"/>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0B5C235F">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8C5A6FC">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18EECBCB">
      <w:pPr>
        <w:spacing w:line="360" w:lineRule="auto"/>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附件4：工程量清单（另附）</w:t>
      </w:r>
    </w:p>
    <w:p w14:paraId="1C0CDDA0">
      <w:pPr>
        <w:spacing w:line="360" w:lineRule="auto"/>
        <w:rPr>
          <w:rFonts w:hint="eastAsia" w:ascii="宋体" w:hAnsi="宋体" w:cs="宋体"/>
          <w:b/>
          <w:color w:val="000000" w:themeColor="text1"/>
          <w:spacing w:val="6"/>
          <w:sz w:val="32"/>
          <w:szCs w:val="32"/>
          <w:highlight w:val="none"/>
          <w14:textFill>
            <w14:solidFill>
              <w14:schemeClr w14:val="tx1"/>
            </w14:solidFill>
          </w14:textFill>
        </w:rPr>
      </w:pPr>
    </w:p>
    <w:p w14:paraId="349F036A">
      <w:pPr>
        <w:spacing w:line="360" w:lineRule="auto"/>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附件5：图纸（另附）</w:t>
      </w:r>
    </w:p>
    <w:p w14:paraId="163622B2">
      <w:pPr>
        <w:widowControl/>
        <w:adjustRightInd/>
        <w:jc w:val="left"/>
        <w:rPr>
          <w:rFonts w:hint="eastAsia" w:ascii="宋体" w:hAnsi="宋体"/>
          <w:color w:val="000000" w:themeColor="text1"/>
          <w:sz w:val="24"/>
          <w:highlight w:val="none"/>
          <w14:textFill>
            <w14:solidFill>
              <w14:schemeClr w14:val="tx1"/>
            </w14:solidFill>
          </w14:textFill>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HP Simplified Light">
    <w:altName w:val="Yu Gothic UI Semilight"/>
    <w:panose1 w:val="020B0404020204020204"/>
    <w:charset w:val="00"/>
    <w:family w:val="swiss"/>
    <w:pitch w:val="default"/>
    <w:sig w:usb0="00000000" w:usb1="00000000" w:usb2="00000000" w:usb3="00000000" w:csb0="00000093" w:csb1="00000000"/>
  </w:font>
  <w:font w:name="Yu Gothic UI Semilight">
    <w:panose1 w:val="020B0400000000000000"/>
    <w:charset w:val="80"/>
    <w:family w:val="auto"/>
    <w:pitch w:val="default"/>
    <w:sig w:usb0="E00002FF" w:usb1="2AC7FDFF" w:usb2="00000016" w:usb3="00000000" w:csb0="200200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decorative"/>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B1"/>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86"/>
    <w:family w:val="moder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Futura Lt">
    <w:altName w:val="Courier New"/>
    <w:panose1 w:val="00000000000000000000"/>
    <w:charset w:val="00"/>
    <w:family w:val="auto"/>
    <w:pitch w:val="default"/>
    <w:sig w:usb0="00000000" w:usb1="00000000" w:usb2="00000000" w:usb3="00000000" w:csb0="000001FB" w:csb1="00000000"/>
  </w:font>
  <w:font w:name="华文行楷">
    <w:panose1 w:val="02010800040101010101"/>
    <w:charset w:val="86"/>
    <w:family w:val="auto"/>
    <w:pitch w:val="default"/>
    <w:sig w:usb0="00000001" w:usb1="080F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Century Schoolbook">
    <w:altName w:val="Century"/>
    <w:panose1 w:val="02040604050505020304"/>
    <w:charset w:val="00"/>
    <w:family w:val="roman"/>
    <w:pitch w:val="default"/>
    <w:sig w:usb0="00000000" w:usb1="00000000" w:usb2="00000000" w:usb3="00000000" w:csb0="0000009F" w:csb1="00000000"/>
  </w:font>
  <w:font w:name="方正姚体">
    <w:panose1 w:val="02010601030101010101"/>
    <w:charset w:val="86"/>
    <w:family w:val="auto"/>
    <w:pitch w:val="default"/>
    <w:sig w:usb0="00000003"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09EFF">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B6B2B">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14:paraId="78BB158D">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5E073">
    <w:pPr>
      <w:pStyle w:val="46"/>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324F9">
    <w:pPr>
      <w:pStyle w:val="46"/>
      <w:framePr w:wrap="around" w:vAnchor="text" w:hAnchor="margin" w:xAlign="right" w:y="1"/>
      <w:rPr>
        <w:rStyle w:val="81"/>
      </w:rPr>
    </w:pPr>
    <w:r>
      <w:fldChar w:fldCharType="begin"/>
    </w:r>
    <w:r>
      <w:rPr>
        <w:rStyle w:val="81"/>
      </w:rPr>
      <w:instrText xml:space="preserve">PAGE  </w:instrText>
    </w:r>
    <w:r>
      <w:fldChar w:fldCharType="end"/>
    </w:r>
  </w:p>
  <w:p w14:paraId="03DE518E">
    <w:pPr>
      <w:pStyle w:val="46"/>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E0B94">
    <w:pPr>
      <w:pStyle w:val="46"/>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bookmarkStart w:id="917" w:name="_Toc36110187"/>
    <w:bookmarkStart w:id="918" w:name="_Toc91899912"/>
    <w:bookmarkStart w:id="919" w:name="_Toc164085800"/>
    <w:bookmarkStart w:id="920" w:name="_Toc131845147"/>
    <w:r>
      <w:rPr>
        <w:rFonts w:hint="eastAsia" w:ascii="仿宋_GB2312" w:eastAsia="仿宋_GB2312"/>
        <w:kern w:val="0"/>
        <w:szCs w:val="21"/>
      </w:rPr>
      <w:t xml:space="preserve"> 页</w:t>
    </w:r>
    <w:bookmarkEnd w:id="917"/>
    <w:bookmarkEnd w:id="918"/>
    <w:bookmarkEnd w:id="919"/>
    <w:bookmarkEnd w:id="9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011DA">
    <w:pPr>
      <w:pStyle w:val="46"/>
      <w:framePr w:wrap="around" w:vAnchor="text" w:hAnchor="margin" w:xAlign="right" w:y="1"/>
      <w:rPr>
        <w:rStyle w:val="81"/>
      </w:rPr>
    </w:pPr>
    <w:r>
      <w:fldChar w:fldCharType="begin"/>
    </w:r>
    <w:r>
      <w:rPr>
        <w:rStyle w:val="81"/>
      </w:rPr>
      <w:instrText xml:space="preserve">PAGE  </w:instrText>
    </w:r>
    <w:r>
      <w:fldChar w:fldCharType="end"/>
    </w:r>
  </w:p>
  <w:p w14:paraId="6509B8DA">
    <w:pPr>
      <w:pStyle w:val="4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A0941">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86D94">
    <w:pPr>
      <w:tabs>
        <w:tab w:val="center" w:pos="4153"/>
        <w:tab w:val="right" w:pos="8306"/>
      </w:tabs>
      <w:snapToGrid w:val="0"/>
      <w:jc w:val="left"/>
      <w:rPr>
        <w:sz w:val="18"/>
        <w:szCs w:val="18"/>
      </w:rPr>
    </w:pPr>
    <w:r>
      <w:rPr>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0D6C8B">
                          <w:pPr>
                            <w:tabs>
                              <w:tab w:val="center" w:pos="4153"/>
                              <w:tab w:val="right" w:pos="8306"/>
                            </w:tabs>
                            <w:snapToGrid w:val="0"/>
                            <w:jc w:val="lef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3</w:t>
                          </w:r>
                          <w:r>
                            <w:rPr>
                              <w:sz w:val="18"/>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200D6C8B">
                    <w:pPr>
                      <w:tabs>
                        <w:tab w:val="center" w:pos="4153"/>
                        <w:tab w:val="right" w:pos="8306"/>
                      </w:tabs>
                      <w:snapToGrid w:val="0"/>
                      <w:jc w:val="lef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3</w:t>
                    </w:r>
                    <w:r>
                      <w:rPr>
                        <w:sz w:val="18"/>
                        <w:szCs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55675">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6262946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C9A9C">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14:paraId="19444C2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AA477">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14:paraId="4954119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6802C">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384FD52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26AA2">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5461B02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641C8">
    <w:pPr>
      <w:pStyle w:val="47"/>
      <w:pBdr>
        <w:bottom w:val="single" w:color="auto" w:sz="6" w:space="0"/>
      </w:pBdr>
      <w:tabs>
        <w:tab w:val="center" w:pos="4535"/>
        <w:tab w:val="right" w:pos="9070"/>
        <w:tab w:val="clear" w:pos="4153"/>
        <w:tab w:val="clear" w:pos="8306"/>
      </w:tabs>
      <w:wordWrap w:val="0"/>
      <w:ind w:right="720"/>
      <w:jc w:val="right"/>
      <w:rPr>
        <w:sz w:val="21"/>
        <w:szCs w:val="21"/>
      </w:rPr>
    </w:pPr>
    <w:r>
      <w:rPr>
        <w:rFonts w:hint="eastAsia"/>
        <w:sz w:val="21"/>
        <w:szCs w:val="21"/>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CD59F">
    <w:pPr>
      <w:pStyle w:val="47"/>
      <w:pBdr>
        <w:bottom w:val="single" w:color="auto" w:sz="6" w:space="0"/>
      </w:pBdr>
      <w:tabs>
        <w:tab w:val="center" w:pos="4535"/>
        <w:tab w:val="right" w:pos="9070"/>
        <w:tab w:val="clear" w:pos="4153"/>
        <w:tab w:val="clear" w:pos="8306"/>
      </w:tabs>
      <w:wordWrap w:val="0"/>
      <w:ind w:right="720"/>
      <w:jc w:val="right"/>
      <w:rPr>
        <w:sz w:val="21"/>
        <w:szCs w:val="21"/>
      </w:rPr>
    </w:pPr>
    <w:r>
      <w:rPr>
        <w:rFonts w:hint="eastAsia"/>
        <w:sz w:val="21"/>
        <w:szCs w:val="21"/>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1A55A">
    <w:pPr>
      <w:pStyle w:val="47"/>
      <w:pBdr>
        <w:bottom w:val="single" w:color="auto" w:sz="6" w:space="0"/>
      </w:pBdr>
      <w:tabs>
        <w:tab w:val="center" w:pos="4535"/>
        <w:tab w:val="right" w:pos="9070"/>
        <w:tab w:val="clear" w:pos="4153"/>
        <w:tab w:val="clear" w:pos="8306"/>
      </w:tabs>
      <w:wordWrap w:val="0"/>
      <w:ind w:right="720"/>
      <w:jc w:val="right"/>
      <w:rPr>
        <w:sz w:val="21"/>
        <w:szCs w:val="21"/>
      </w:rPr>
    </w:pPr>
    <w:r>
      <w:rPr>
        <w:rFonts w:hint="eastAsia"/>
        <w:sz w:val="21"/>
        <w:szCs w:val="21"/>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6C66C">
    <w:pPr>
      <w:pStyle w:val="47"/>
      <w:pBdr>
        <w:bottom w:val="single" w:color="auto" w:sz="6" w:space="0"/>
      </w:pBdr>
      <w:tabs>
        <w:tab w:val="center" w:pos="4535"/>
        <w:tab w:val="right" w:pos="9070"/>
        <w:tab w:val="clear" w:pos="4153"/>
        <w:tab w:val="clear" w:pos="8306"/>
      </w:tabs>
      <w:ind w:right="724"/>
      <w:jc w:val="both"/>
      <w:rPr>
        <w:rFonts w:ascii="仿宋_GB2312" w:eastAsia="仿宋_GB2312"/>
        <w:b/>
        <w:i/>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E9A1B">
    <w:pPr>
      <w:pStyle w:val="47"/>
      <w:pBdr>
        <w:bottom w:val="single" w:color="auto" w:sz="6" w:space="0"/>
      </w:pBdr>
      <w:tabs>
        <w:tab w:val="center" w:pos="4535"/>
        <w:tab w:val="right" w:pos="9070"/>
        <w:tab w:val="clear" w:pos="4153"/>
        <w:tab w:val="clear" w:pos="8306"/>
      </w:tabs>
      <w:ind w:right="724"/>
      <w:jc w:val="both"/>
      <w:rPr>
        <w:rFonts w:ascii="仿宋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4A0253"/>
    <w:multiLevelType w:val="multilevel"/>
    <w:tmpl w:val="324A0253"/>
    <w:lvl w:ilvl="0" w:tentative="0">
      <w:start w:val="10"/>
      <w:numFmt w:val="decimal"/>
      <w:pStyle w:val="1716"/>
      <w:lvlText w:val="%1"/>
      <w:lvlJc w:val="left"/>
      <w:pPr>
        <w:ind w:left="420" w:hanging="420"/>
      </w:pPr>
      <w:rPr>
        <w:rFonts w:hint="default"/>
      </w:rPr>
    </w:lvl>
    <w:lvl w:ilvl="1" w:tentative="0">
      <w:start w:val="2"/>
      <w:numFmt w:val="decimal"/>
      <w:lvlText w:val="%1.%2"/>
      <w:lvlJc w:val="left"/>
      <w:pPr>
        <w:ind w:left="840" w:hanging="420"/>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1980" w:hanging="72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180" w:hanging="1080"/>
      </w:pPr>
      <w:rPr>
        <w:rFonts w:hint="default"/>
      </w:rPr>
    </w:lvl>
    <w:lvl w:ilvl="6" w:tentative="0">
      <w:start w:val="1"/>
      <w:numFmt w:val="decimal"/>
      <w:lvlText w:val="%1.%2.%3.%4.%5.%6.%7"/>
      <w:lvlJc w:val="left"/>
      <w:pPr>
        <w:ind w:left="3960" w:hanging="1440"/>
      </w:pPr>
      <w:rPr>
        <w:rFonts w:hint="default"/>
      </w:rPr>
    </w:lvl>
    <w:lvl w:ilvl="7" w:tentative="0">
      <w:start w:val="1"/>
      <w:numFmt w:val="decimal"/>
      <w:lvlText w:val="%1.%2.%3.%4.%5.%6.%7.%8"/>
      <w:lvlJc w:val="left"/>
      <w:pPr>
        <w:ind w:left="4380" w:hanging="1440"/>
      </w:pPr>
      <w:rPr>
        <w:rFonts w:hint="default"/>
      </w:rPr>
    </w:lvl>
    <w:lvl w:ilvl="8" w:tentative="0">
      <w:start w:val="1"/>
      <w:numFmt w:val="decimal"/>
      <w:lvlText w:val="%1.%2.%3.%4.%5.%6.%7.%8.%9"/>
      <w:lvlJc w:val="left"/>
      <w:pPr>
        <w:ind w:left="5160" w:hanging="1800"/>
      </w:pPr>
      <w:rPr>
        <w:rFonts w:hint="default"/>
      </w:rPr>
    </w:lvl>
  </w:abstractNum>
  <w:abstractNum w:abstractNumId="1">
    <w:nsid w:val="39D0159F"/>
    <w:multiLevelType w:val="multilevel"/>
    <w:tmpl w:val="39D0159F"/>
    <w:lvl w:ilvl="0" w:tentative="0">
      <w:start w:val="5"/>
      <w:numFmt w:val="decimal"/>
      <w:pStyle w:val="1682"/>
      <w:lvlText w:val="%1）"/>
      <w:lvlJc w:val="left"/>
      <w:pPr>
        <w:ind w:left="1185" w:hanging="360"/>
      </w:pPr>
      <w:rPr>
        <w:rFonts w:hint="default"/>
      </w:rPr>
    </w:lvl>
    <w:lvl w:ilvl="1" w:tentative="0">
      <w:start w:val="1"/>
      <w:numFmt w:val="lowerLetter"/>
      <w:lvlText w:val="%2)"/>
      <w:lvlJc w:val="left"/>
      <w:pPr>
        <w:ind w:left="1665" w:hanging="420"/>
      </w:pPr>
    </w:lvl>
    <w:lvl w:ilvl="2" w:tentative="0">
      <w:start w:val="1"/>
      <w:numFmt w:val="lowerRoman"/>
      <w:lvlText w:val="%3."/>
      <w:lvlJc w:val="right"/>
      <w:pPr>
        <w:ind w:left="2085" w:hanging="420"/>
      </w:pPr>
    </w:lvl>
    <w:lvl w:ilvl="3" w:tentative="0">
      <w:start w:val="1"/>
      <w:numFmt w:val="decimal"/>
      <w:lvlText w:val="%4."/>
      <w:lvlJc w:val="left"/>
      <w:pPr>
        <w:ind w:left="2505" w:hanging="420"/>
      </w:pPr>
    </w:lvl>
    <w:lvl w:ilvl="4" w:tentative="0">
      <w:start w:val="1"/>
      <w:numFmt w:val="lowerLetter"/>
      <w:lvlText w:val="%5)"/>
      <w:lvlJc w:val="left"/>
      <w:pPr>
        <w:ind w:left="2925" w:hanging="420"/>
      </w:pPr>
    </w:lvl>
    <w:lvl w:ilvl="5" w:tentative="0">
      <w:start w:val="1"/>
      <w:numFmt w:val="lowerRoman"/>
      <w:lvlText w:val="%6."/>
      <w:lvlJc w:val="right"/>
      <w:pPr>
        <w:ind w:left="3345" w:hanging="420"/>
      </w:pPr>
    </w:lvl>
    <w:lvl w:ilvl="6" w:tentative="0">
      <w:start w:val="1"/>
      <w:numFmt w:val="decimal"/>
      <w:lvlText w:val="%7."/>
      <w:lvlJc w:val="left"/>
      <w:pPr>
        <w:ind w:left="3765" w:hanging="420"/>
      </w:pPr>
    </w:lvl>
    <w:lvl w:ilvl="7" w:tentative="0">
      <w:start w:val="1"/>
      <w:numFmt w:val="lowerLetter"/>
      <w:lvlText w:val="%8)"/>
      <w:lvlJc w:val="left"/>
      <w:pPr>
        <w:ind w:left="4185" w:hanging="420"/>
      </w:pPr>
    </w:lvl>
    <w:lvl w:ilvl="8" w:tentative="0">
      <w:start w:val="1"/>
      <w:numFmt w:val="lowerRoman"/>
      <w:lvlText w:val="%9."/>
      <w:lvlJc w:val="right"/>
      <w:pPr>
        <w:ind w:left="4605" w:hanging="420"/>
      </w:pPr>
    </w:lvl>
  </w:abstractNum>
  <w:abstractNum w:abstractNumId="2">
    <w:nsid w:val="3C8B54FF"/>
    <w:multiLevelType w:val="multilevel"/>
    <w:tmpl w:val="3C8B54FF"/>
    <w:lvl w:ilvl="0" w:tentative="0">
      <w:start w:val="1"/>
      <w:numFmt w:val="decimal"/>
      <w:pStyle w:val="1675"/>
      <w:lvlText w:val="（%1）"/>
      <w:lvlJc w:val="left"/>
      <w:pPr>
        <w:tabs>
          <w:tab w:val="left" w:pos="1140"/>
        </w:tabs>
        <w:ind w:left="1140" w:hanging="720"/>
      </w:pPr>
      <w:rPr>
        <w:rFonts w:hint="default"/>
        <w:b w:val="0"/>
        <w:lang w:val="en-US"/>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69C576FA"/>
    <w:multiLevelType w:val="multilevel"/>
    <w:tmpl w:val="69C576FA"/>
    <w:lvl w:ilvl="0" w:tentative="0">
      <w:start w:val="1"/>
      <w:numFmt w:val="bullet"/>
      <w:pStyle w:val="1634"/>
      <w:lvlText w:val=""/>
      <w:lvlJc w:val="left"/>
      <w:pPr>
        <w:tabs>
          <w:tab w:val="left" w:pos="840"/>
        </w:tabs>
        <w:ind w:left="840" w:hanging="420"/>
      </w:pPr>
      <w:rPr>
        <w:rFonts w:hint="default" w:ascii="Calibri Light" w:hAnsi="Calibri Light"/>
        <w:color w:val="auto"/>
      </w:rPr>
    </w:lvl>
    <w:lvl w:ilvl="1" w:tentative="0">
      <w:start w:val="1"/>
      <w:numFmt w:val="bullet"/>
      <w:lvlText w:val=""/>
      <w:lvlJc w:val="left"/>
      <w:pPr>
        <w:tabs>
          <w:tab w:val="left" w:pos="1260"/>
        </w:tabs>
        <w:ind w:left="1260" w:hanging="420"/>
      </w:pPr>
      <w:rPr>
        <w:rFonts w:hint="default" w:ascii="HP Simplified Light" w:hAnsi="HP Simplified Light"/>
      </w:rPr>
    </w:lvl>
    <w:lvl w:ilvl="2" w:tentative="0">
      <w:start w:val="1"/>
      <w:numFmt w:val="bullet"/>
      <w:lvlText w:val=""/>
      <w:lvlJc w:val="left"/>
      <w:pPr>
        <w:tabs>
          <w:tab w:val="left" w:pos="1680"/>
        </w:tabs>
        <w:ind w:left="1680" w:hanging="420"/>
      </w:pPr>
      <w:rPr>
        <w:rFonts w:hint="default" w:ascii="HP Simplified Light" w:hAnsi="HP Simplified Light"/>
      </w:rPr>
    </w:lvl>
    <w:lvl w:ilvl="3" w:tentative="0">
      <w:start w:val="1"/>
      <w:numFmt w:val="bullet"/>
      <w:lvlText w:val=""/>
      <w:lvlJc w:val="left"/>
      <w:pPr>
        <w:tabs>
          <w:tab w:val="left" w:pos="2100"/>
        </w:tabs>
        <w:ind w:left="2100" w:hanging="420"/>
      </w:pPr>
      <w:rPr>
        <w:rFonts w:hint="default" w:ascii="HP Simplified Light" w:hAnsi="HP Simplified Light"/>
      </w:rPr>
    </w:lvl>
    <w:lvl w:ilvl="4" w:tentative="0">
      <w:start w:val="1"/>
      <w:numFmt w:val="bullet"/>
      <w:lvlText w:val=""/>
      <w:lvlJc w:val="left"/>
      <w:pPr>
        <w:tabs>
          <w:tab w:val="left" w:pos="2520"/>
        </w:tabs>
        <w:ind w:left="2520" w:hanging="420"/>
      </w:pPr>
      <w:rPr>
        <w:rFonts w:hint="default" w:ascii="HP Simplified Light" w:hAnsi="HP Simplified Light"/>
      </w:rPr>
    </w:lvl>
    <w:lvl w:ilvl="5" w:tentative="0">
      <w:start w:val="1"/>
      <w:numFmt w:val="bullet"/>
      <w:lvlText w:val=""/>
      <w:lvlJc w:val="left"/>
      <w:pPr>
        <w:tabs>
          <w:tab w:val="left" w:pos="2940"/>
        </w:tabs>
        <w:ind w:left="2940" w:hanging="420"/>
      </w:pPr>
      <w:rPr>
        <w:rFonts w:hint="default" w:ascii="HP Simplified Light" w:hAnsi="HP Simplified Light"/>
      </w:rPr>
    </w:lvl>
    <w:lvl w:ilvl="6" w:tentative="0">
      <w:start w:val="1"/>
      <w:numFmt w:val="bullet"/>
      <w:lvlText w:val=""/>
      <w:lvlJc w:val="left"/>
      <w:pPr>
        <w:tabs>
          <w:tab w:val="left" w:pos="3360"/>
        </w:tabs>
        <w:ind w:left="3360" w:hanging="420"/>
      </w:pPr>
      <w:rPr>
        <w:rFonts w:hint="default" w:ascii="HP Simplified Light" w:hAnsi="HP Simplified Light"/>
      </w:rPr>
    </w:lvl>
    <w:lvl w:ilvl="7" w:tentative="0">
      <w:start w:val="1"/>
      <w:numFmt w:val="bullet"/>
      <w:lvlText w:val=""/>
      <w:lvlJc w:val="left"/>
      <w:pPr>
        <w:tabs>
          <w:tab w:val="left" w:pos="3780"/>
        </w:tabs>
        <w:ind w:left="3780" w:hanging="420"/>
      </w:pPr>
      <w:rPr>
        <w:rFonts w:hint="default" w:ascii="HP Simplified Light" w:hAnsi="HP Simplified Light"/>
      </w:rPr>
    </w:lvl>
    <w:lvl w:ilvl="8" w:tentative="0">
      <w:start w:val="1"/>
      <w:numFmt w:val="bullet"/>
      <w:lvlText w:val=""/>
      <w:lvlJc w:val="left"/>
      <w:pPr>
        <w:tabs>
          <w:tab w:val="left" w:pos="4200"/>
        </w:tabs>
        <w:ind w:left="4200" w:hanging="420"/>
      </w:pPr>
      <w:rPr>
        <w:rFonts w:hint="default" w:ascii="HP Simplified Light" w:hAnsi="HP Simplified Ligh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19"/>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lYjBjNjYwZjlkMmE3MDE0YTZiNDk4NTI1OGM1MDMifQ=="/>
  </w:docVars>
  <w:rsids>
    <w:rsidRoot w:val="00172A27"/>
    <w:rsid w:val="00000451"/>
    <w:rsid w:val="0000108B"/>
    <w:rsid w:val="0000133D"/>
    <w:rsid w:val="00001509"/>
    <w:rsid w:val="000032B2"/>
    <w:rsid w:val="0000363B"/>
    <w:rsid w:val="000058BD"/>
    <w:rsid w:val="00005A78"/>
    <w:rsid w:val="00006109"/>
    <w:rsid w:val="00006150"/>
    <w:rsid w:val="000063E8"/>
    <w:rsid w:val="00006422"/>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33FB"/>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0F87"/>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492"/>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B7967"/>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6F8"/>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5D9"/>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8BB"/>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96D"/>
    <w:rsid w:val="001F0FD1"/>
    <w:rsid w:val="001F1526"/>
    <w:rsid w:val="001F19D1"/>
    <w:rsid w:val="001F1CB9"/>
    <w:rsid w:val="001F1F18"/>
    <w:rsid w:val="001F2F92"/>
    <w:rsid w:val="001F41DC"/>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6EFA"/>
    <w:rsid w:val="00217A25"/>
    <w:rsid w:val="00217E1F"/>
    <w:rsid w:val="002204BC"/>
    <w:rsid w:val="00220B8F"/>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6FC2"/>
    <w:rsid w:val="00297087"/>
    <w:rsid w:val="002977CE"/>
    <w:rsid w:val="00297AF5"/>
    <w:rsid w:val="002A02D6"/>
    <w:rsid w:val="002A07C4"/>
    <w:rsid w:val="002A0921"/>
    <w:rsid w:val="002A0CB3"/>
    <w:rsid w:val="002A1887"/>
    <w:rsid w:val="002A2001"/>
    <w:rsid w:val="002A258C"/>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3EE"/>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5DF"/>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338"/>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67E4"/>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144"/>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6E36"/>
    <w:rsid w:val="004074FA"/>
    <w:rsid w:val="00407A56"/>
    <w:rsid w:val="00407FCC"/>
    <w:rsid w:val="0041035A"/>
    <w:rsid w:val="00410E76"/>
    <w:rsid w:val="004112D1"/>
    <w:rsid w:val="004113C9"/>
    <w:rsid w:val="004118E2"/>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B55"/>
    <w:rsid w:val="004B5C96"/>
    <w:rsid w:val="004B6124"/>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2C3"/>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3C8"/>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253"/>
    <w:rsid w:val="0050434C"/>
    <w:rsid w:val="0050537D"/>
    <w:rsid w:val="0050591C"/>
    <w:rsid w:val="005059BD"/>
    <w:rsid w:val="005060AE"/>
    <w:rsid w:val="0050790B"/>
    <w:rsid w:val="00507FDF"/>
    <w:rsid w:val="0051037C"/>
    <w:rsid w:val="0051050F"/>
    <w:rsid w:val="0051058B"/>
    <w:rsid w:val="00510DDC"/>
    <w:rsid w:val="00511166"/>
    <w:rsid w:val="005121D8"/>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CE7"/>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28C"/>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750"/>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5F4E"/>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1D4D"/>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55A"/>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2D"/>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77D"/>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6754"/>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A0"/>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1C4B"/>
    <w:rsid w:val="00781D8B"/>
    <w:rsid w:val="007823E8"/>
    <w:rsid w:val="00782CF3"/>
    <w:rsid w:val="00783959"/>
    <w:rsid w:val="00783BA5"/>
    <w:rsid w:val="007844A9"/>
    <w:rsid w:val="00785015"/>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02"/>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5BA"/>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24FA"/>
    <w:rsid w:val="00823819"/>
    <w:rsid w:val="00823C4B"/>
    <w:rsid w:val="0082427D"/>
    <w:rsid w:val="00825441"/>
    <w:rsid w:val="00826855"/>
    <w:rsid w:val="00827C59"/>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131"/>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8CB"/>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41"/>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0BB2"/>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27A99"/>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52E"/>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1B"/>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869"/>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090"/>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1EB5"/>
    <w:rsid w:val="00B823A6"/>
    <w:rsid w:val="00B83E76"/>
    <w:rsid w:val="00B83FA0"/>
    <w:rsid w:val="00B84156"/>
    <w:rsid w:val="00B846E6"/>
    <w:rsid w:val="00B8537B"/>
    <w:rsid w:val="00B85586"/>
    <w:rsid w:val="00B85EB7"/>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7E4"/>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148"/>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3FE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108"/>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734"/>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6C5A"/>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6D75"/>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12CD"/>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1B7"/>
    <w:rsid w:val="00D82B00"/>
    <w:rsid w:val="00D82B04"/>
    <w:rsid w:val="00D82BE4"/>
    <w:rsid w:val="00D82E05"/>
    <w:rsid w:val="00D83C0D"/>
    <w:rsid w:val="00D83C80"/>
    <w:rsid w:val="00D83F5B"/>
    <w:rsid w:val="00D84AB0"/>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73B"/>
    <w:rsid w:val="00DA0175"/>
    <w:rsid w:val="00DA056E"/>
    <w:rsid w:val="00DA099C"/>
    <w:rsid w:val="00DA0F18"/>
    <w:rsid w:val="00DA2125"/>
    <w:rsid w:val="00DA21EC"/>
    <w:rsid w:val="00DA24DE"/>
    <w:rsid w:val="00DA270C"/>
    <w:rsid w:val="00DA281F"/>
    <w:rsid w:val="00DA3C5B"/>
    <w:rsid w:val="00DA3D23"/>
    <w:rsid w:val="00DA3D5D"/>
    <w:rsid w:val="00DA4602"/>
    <w:rsid w:val="00DA4A61"/>
    <w:rsid w:val="00DA4F8D"/>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168"/>
    <w:rsid w:val="00DB440B"/>
    <w:rsid w:val="00DB4426"/>
    <w:rsid w:val="00DB4522"/>
    <w:rsid w:val="00DB4B40"/>
    <w:rsid w:val="00DB4F12"/>
    <w:rsid w:val="00DB4F21"/>
    <w:rsid w:val="00DB4F42"/>
    <w:rsid w:val="00DB540C"/>
    <w:rsid w:val="00DB6F96"/>
    <w:rsid w:val="00DB71B9"/>
    <w:rsid w:val="00DB7662"/>
    <w:rsid w:val="00DB7E46"/>
    <w:rsid w:val="00DC078C"/>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A77"/>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2AD"/>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323"/>
    <w:rsid w:val="00F745A4"/>
    <w:rsid w:val="00F74C0C"/>
    <w:rsid w:val="00F758E1"/>
    <w:rsid w:val="00F75BB5"/>
    <w:rsid w:val="00F75FD5"/>
    <w:rsid w:val="00F7604C"/>
    <w:rsid w:val="00F773A9"/>
    <w:rsid w:val="00F8056E"/>
    <w:rsid w:val="00F805B7"/>
    <w:rsid w:val="00F810C1"/>
    <w:rsid w:val="00F81623"/>
    <w:rsid w:val="00F81868"/>
    <w:rsid w:val="00F81D25"/>
    <w:rsid w:val="00F82121"/>
    <w:rsid w:val="00F8245C"/>
    <w:rsid w:val="00F82928"/>
    <w:rsid w:val="00F829B9"/>
    <w:rsid w:val="00F83045"/>
    <w:rsid w:val="00F83615"/>
    <w:rsid w:val="00F83EC7"/>
    <w:rsid w:val="00F8421D"/>
    <w:rsid w:val="00F85329"/>
    <w:rsid w:val="00F85683"/>
    <w:rsid w:val="00F85778"/>
    <w:rsid w:val="00F85841"/>
    <w:rsid w:val="00F86079"/>
    <w:rsid w:val="00F8610A"/>
    <w:rsid w:val="00F87282"/>
    <w:rsid w:val="00F878CD"/>
    <w:rsid w:val="00F87905"/>
    <w:rsid w:val="00F87A66"/>
    <w:rsid w:val="00F87A9D"/>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0D6A"/>
    <w:rsid w:val="00FB18FD"/>
    <w:rsid w:val="00FB2BF5"/>
    <w:rsid w:val="00FB2F8E"/>
    <w:rsid w:val="00FB30C3"/>
    <w:rsid w:val="00FB39B0"/>
    <w:rsid w:val="00FB40AC"/>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921"/>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C2C57"/>
    <w:rsid w:val="025F0711"/>
    <w:rsid w:val="026B2E25"/>
    <w:rsid w:val="02824D4D"/>
    <w:rsid w:val="02DC4B10"/>
    <w:rsid w:val="02DD76CE"/>
    <w:rsid w:val="02F36323"/>
    <w:rsid w:val="02F5619C"/>
    <w:rsid w:val="0326446A"/>
    <w:rsid w:val="032D5555"/>
    <w:rsid w:val="036634D2"/>
    <w:rsid w:val="03DD35E4"/>
    <w:rsid w:val="03F040A4"/>
    <w:rsid w:val="04076900"/>
    <w:rsid w:val="041A5A3B"/>
    <w:rsid w:val="042311BA"/>
    <w:rsid w:val="042B157A"/>
    <w:rsid w:val="0439763E"/>
    <w:rsid w:val="048F763B"/>
    <w:rsid w:val="049F330E"/>
    <w:rsid w:val="04AA775C"/>
    <w:rsid w:val="04AF1889"/>
    <w:rsid w:val="04C64E6C"/>
    <w:rsid w:val="04F66F48"/>
    <w:rsid w:val="05251E14"/>
    <w:rsid w:val="05A16594"/>
    <w:rsid w:val="05A7762D"/>
    <w:rsid w:val="060E5941"/>
    <w:rsid w:val="06110FAF"/>
    <w:rsid w:val="061E21DC"/>
    <w:rsid w:val="06493CA7"/>
    <w:rsid w:val="065A6178"/>
    <w:rsid w:val="066F1CF3"/>
    <w:rsid w:val="06930BB8"/>
    <w:rsid w:val="07245D42"/>
    <w:rsid w:val="07264C62"/>
    <w:rsid w:val="0779354C"/>
    <w:rsid w:val="07A46B95"/>
    <w:rsid w:val="08061376"/>
    <w:rsid w:val="08452D77"/>
    <w:rsid w:val="086401F8"/>
    <w:rsid w:val="08751CAA"/>
    <w:rsid w:val="087E4C40"/>
    <w:rsid w:val="08923AE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687E7E"/>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2B4878"/>
    <w:rsid w:val="154A6454"/>
    <w:rsid w:val="15762120"/>
    <w:rsid w:val="16A8729C"/>
    <w:rsid w:val="16B33777"/>
    <w:rsid w:val="16BC70A7"/>
    <w:rsid w:val="16C6339E"/>
    <w:rsid w:val="172F2D79"/>
    <w:rsid w:val="17557BEF"/>
    <w:rsid w:val="17D349C1"/>
    <w:rsid w:val="1830729E"/>
    <w:rsid w:val="186D49BD"/>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7725CD"/>
    <w:rsid w:val="1C88086E"/>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9905CD"/>
    <w:rsid w:val="1EA703CC"/>
    <w:rsid w:val="1EB7330C"/>
    <w:rsid w:val="1EF17974"/>
    <w:rsid w:val="1F0A0FF3"/>
    <w:rsid w:val="1F5771FF"/>
    <w:rsid w:val="1F904124"/>
    <w:rsid w:val="1FE868A9"/>
    <w:rsid w:val="20034907"/>
    <w:rsid w:val="20173E4B"/>
    <w:rsid w:val="204E48BC"/>
    <w:rsid w:val="208921B3"/>
    <w:rsid w:val="20973DEB"/>
    <w:rsid w:val="20B26522"/>
    <w:rsid w:val="20B44310"/>
    <w:rsid w:val="20F1312B"/>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9544F"/>
    <w:rsid w:val="25BE27CC"/>
    <w:rsid w:val="25F74A5C"/>
    <w:rsid w:val="2628662C"/>
    <w:rsid w:val="262D45DE"/>
    <w:rsid w:val="26871DC8"/>
    <w:rsid w:val="26A53EF9"/>
    <w:rsid w:val="26A94201"/>
    <w:rsid w:val="26AC274F"/>
    <w:rsid w:val="27044A29"/>
    <w:rsid w:val="271D34C8"/>
    <w:rsid w:val="276142BF"/>
    <w:rsid w:val="27783712"/>
    <w:rsid w:val="27907362"/>
    <w:rsid w:val="27FB6329"/>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244950"/>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423405"/>
    <w:rsid w:val="30733ACD"/>
    <w:rsid w:val="308C3862"/>
    <w:rsid w:val="309379D8"/>
    <w:rsid w:val="30A270F7"/>
    <w:rsid w:val="30DF1478"/>
    <w:rsid w:val="30EC586F"/>
    <w:rsid w:val="31734CDC"/>
    <w:rsid w:val="319C6071"/>
    <w:rsid w:val="31AC537E"/>
    <w:rsid w:val="31E3679B"/>
    <w:rsid w:val="31E732FD"/>
    <w:rsid w:val="32517576"/>
    <w:rsid w:val="32BE5C2C"/>
    <w:rsid w:val="32D63C1D"/>
    <w:rsid w:val="32FB6478"/>
    <w:rsid w:val="332410B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6E4F3D"/>
    <w:rsid w:val="37EE7094"/>
    <w:rsid w:val="38296C89"/>
    <w:rsid w:val="383002EB"/>
    <w:rsid w:val="38586797"/>
    <w:rsid w:val="38BC0149"/>
    <w:rsid w:val="38D87D1C"/>
    <w:rsid w:val="39636459"/>
    <w:rsid w:val="396B7F6C"/>
    <w:rsid w:val="39B417A9"/>
    <w:rsid w:val="39FC5695"/>
    <w:rsid w:val="3A006D8E"/>
    <w:rsid w:val="3A204F94"/>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499"/>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6176D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DE1391"/>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D41AAC"/>
    <w:rsid w:val="49F6167F"/>
    <w:rsid w:val="4A064FA0"/>
    <w:rsid w:val="4A16615C"/>
    <w:rsid w:val="4A4424D7"/>
    <w:rsid w:val="4AB82D0F"/>
    <w:rsid w:val="4AEB7664"/>
    <w:rsid w:val="4AFD7C19"/>
    <w:rsid w:val="4B0567D1"/>
    <w:rsid w:val="4B236AAE"/>
    <w:rsid w:val="4B2F799D"/>
    <w:rsid w:val="4B707271"/>
    <w:rsid w:val="4B9739F7"/>
    <w:rsid w:val="4BEE2503"/>
    <w:rsid w:val="4BF727EA"/>
    <w:rsid w:val="4C245A30"/>
    <w:rsid w:val="4CB6685F"/>
    <w:rsid w:val="4CC367FE"/>
    <w:rsid w:val="4D077F3C"/>
    <w:rsid w:val="4D123355"/>
    <w:rsid w:val="4D2A3B31"/>
    <w:rsid w:val="4D312C52"/>
    <w:rsid w:val="4D905305"/>
    <w:rsid w:val="4D964A72"/>
    <w:rsid w:val="4D9C1254"/>
    <w:rsid w:val="4D9E5B15"/>
    <w:rsid w:val="4E793892"/>
    <w:rsid w:val="4E800872"/>
    <w:rsid w:val="4EC569ED"/>
    <w:rsid w:val="4ED50EA1"/>
    <w:rsid w:val="4EEC050C"/>
    <w:rsid w:val="4F104EC3"/>
    <w:rsid w:val="4F47354A"/>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C1537"/>
    <w:rsid w:val="534D305B"/>
    <w:rsid w:val="53544462"/>
    <w:rsid w:val="5397158E"/>
    <w:rsid w:val="53E325D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843A1C"/>
    <w:rsid w:val="5B873E3F"/>
    <w:rsid w:val="5C02690E"/>
    <w:rsid w:val="5C196DA7"/>
    <w:rsid w:val="5C2A048C"/>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1F5B67"/>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112C4A"/>
    <w:rsid w:val="672F3F24"/>
    <w:rsid w:val="673E055F"/>
    <w:rsid w:val="67551CE3"/>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B149A"/>
    <w:rsid w:val="693E15D3"/>
    <w:rsid w:val="69627681"/>
    <w:rsid w:val="6977531D"/>
    <w:rsid w:val="69CC2BFF"/>
    <w:rsid w:val="69FD55B8"/>
    <w:rsid w:val="6A0B1C62"/>
    <w:rsid w:val="6A2406C8"/>
    <w:rsid w:val="6A9A1ADF"/>
    <w:rsid w:val="6ADE0BD1"/>
    <w:rsid w:val="6AE81378"/>
    <w:rsid w:val="6AE96859"/>
    <w:rsid w:val="6B147746"/>
    <w:rsid w:val="6B24787C"/>
    <w:rsid w:val="6B573233"/>
    <w:rsid w:val="6B5B6274"/>
    <w:rsid w:val="6B935D53"/>
    <w:rsid w:val="6C1316F7"/>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17EFD"/>
    <w:rsid w:val="6FD75BF8"/>
    <w:rsid w:val="70074F6A"/>
    <w:rsid w:val="707723D0"/>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3C0646E"/>
    <w:rsid w:val="742222F5"/>
    <w:rsid w:val="74307921"/>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9A4E1F"/>
    <w:rsid w:val="7EA7723A"/>
    <w:rsid w:val="7EF56FBB"/>
    <w:rsid w:val="7F0768EB"/>
    <w:rsid w:val="7F143BEC"/>
    <w:rsid w:val="7F715AF2"/>
    <w:rsid w:val="7F7B47F9"/>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qFormat="1" w:unhideWhenUsed="0" w:uiPriority="0" w:semiHidden="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qFormat="1" w:unhideWhenUsed="0" w:uiPriority="0"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2"/>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30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9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8">
    <w:name w:val="Default Paragraph Font"/>
    <w:semiHidden/>
    <w:unhideWhenUsed/>
    <w:uiPriority w:val="1"/>
  </w:style>
  <w:style w:type="table" w:default="1" w:styleId="6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201"/>
    <w:qFormat/>
    <w:uiPriority w:val="0"/>
    <w:pPr>
      <w:widowControl/>
      <w:snapToGrid w:val="0"/>
      <w:spacing w:line="480" w:lineRule="exact"/>
      <w:ind w:firstLine="567"/>
    </w:pPr>
    <w:rPr>
      <w:rFonts w:ascii="宋体"/>
      <w:snapToGrid w:val="0"/>
      <w:color w:val="000000"/>
      <w:kern w:val="28"/>
      <w:sz w:val="28"/>
      <w:szCs w:val="20"/>
    </w:rPr>
  </w:style>
  <w:style w:type="paragraph" w:styleId="12">
    <w:name w:val="List 3"/>
    <w:basedOn w:val="1"/>
    <w:qFormat/>
    <w:uiPriority w:val="0"/>
    <w:pPr>
      <w:adjustRightInd/>
      <w:ind w:left="100" w:leftChars="400" w:hanging="200" w:hangingChars="200"/>
    </w:pPr>
    <w:rPr>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table of authorities"/>
    <w:basedOn w:val="1"/>
    <w:next w:val="1"/>
    <w:qFormat/>
    <w:uiPriority w:val="0"/>
    <w:pPr>
      <w:tabs>
        <w:tab w:val="left" w:pos="420"/>
      </w:tabs>
      <w:adjustRightInd/>
      <w:ind w:left="200" w:leftChars="200" w:hanging="420"/>
    </w:pPr>
    <w:rPr>
      <w:sz w:val="18"/>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7"/>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List Bullet"/>
    <w:basedOn w:val="1"/>
    <w:qFormat/>
    <w:uiPriority w:val="0"/>
    <w:pPr>
      <w:widowControl/>
      <w:tabs>
        <w:tab w:val="left" w:pos="900"/>
      </w:tabs>
      <w:adjustRightInd/>
      <w:spacing w:before="100" w:beforeAutospacing="1" w:afterLines="50" w:afterAutospacing="1"/>
      <w:ind w:left="900" w:hanging="420"/>
      <w:jc w:val="left"/>
    </w:pPr>
    <w:rPr>
      <w:kern w:val="0"/>
      <w:szCs w:val="20"/>
    </w:rPr>
  </w:style>
  <w:style w:type="paragraph" w:styleId="21">
    <w:name w:val="Document Map"/>
    <w:basedOn w:val="1"/>
    <w:link w:val="210"/>
    <w:qFormat/>
    <w:uiPriority w:val="0"/>
    <w:pPr>
      <w:shd w:val="clear" w:color="auto" w:fill="000080"/>
    </w:pPr>
  </w:style>
  <w:style w:type="paragraph" w:styleId="22">
    <w:name w:val="annotation text"/>
    <w:basedOn w:val="1"/>
    <w:link w:val="353"/>
    <w:qFormat/>
    <w:uiPriority w:val="0"/>
    <w:pPr>
      <w:jc w:val="left"/>
    </w:pPr>
  </w:style>
  <w:style w:type="paragraph" w:styleId="23">
    <w:name w:val="Salutation"/>
    <w:basedOn w:val="1"/>
    <w:next w:val="1"/>
    <w:link w:val="307"/>
    <w:qFormat/>
    <w:uiPriority w:val="0"/>
    <w:rPr>
      <w:rFonts w:ascii="仿宋_GB2312" w:eastAsia="仿宋_GB2312"/>
      <w:sz w:val="28"/>
      <w:szCs w:val="20"/>
    </w:rPr>
  </w:style>
  <w:style w:type="paragraph" w:styleId="24">
    <w:name w:val="Body Text 3"/>
    <w:basedOn w:val="1"/>
    <w:link w:val="339"/>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27"/>
    <w:link w:val="440"/>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next w:val="28"/>
    <w:link w:val="330"/>
    <w:qFormat/>
    <w:uiPriority w:val="0"/>
    <w:pPr>
      <w:ind w:firstLine="420"/>
    </w:pPr>
    <w:rPr>
      <w:rFonts w:hAnsi="Calibri" w:cs="Times New Roman"/>
      <w:snapToGrid/>
      <w:szCs w:val="20"/>
    </w:rPr>
  </w:style>
  <w:style w:type="paragraph" w:styleId="28">
    <w:name w:val="toc 6"/>
    <w:basedOn w:val="1"/>
    <w:next w:val="1"/>
    <w:qFormat/>
    <w:uiPriority w:val="0"/>
    <w:pPr>
      <w:ind w:left="2100" w:leftChars="1000"/>
    </w:pPr>
  </w:style>
  <w:style w:type="paragraph" w:styleId="29">
    <w:name w:val="Body Text Indent"/>
    <w:basedOn w:val="1"/>
    <w:next w:val="1"/>
    <w:link w:val="274"/>
    <w:qFormat/>
    <w:uiPriority w:val="99"/>
    <w:pPr>
      <w:spacing w:line="480" w:lineRule="exact"/>
      <w:ind w:firstLine="480" w:firstLineChars="200"/>
    </w:pPr>
    <w:rPr>
      <w:rFonts w:ascii="宋体" w:hAnsi="宋体"/>
      <w:sz w:val="24"/>
    </w:rPr>
  </w:style>
  <w:style w:type="paragraph" w:styleId="30">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227"/>
    <w:qFormat/>
    <w:uiPriority w:val="0"/>
    <w:pPr>
      <w:widowControl/>
      <w:adjustRightInd/>
      <w:ind w:firstLine="200" w:firstLineChars="200"/>
      <w:jc w:val="left"/>
    </w:pPr>
    <w:rPr>
      <w:rFonts w:ascii="宋体" w:hAnsi="宋体"/>
      <w:i/>
      <w:iCs/>
      <w:kern w:val="0"/>
      <w:sz w:val="24"/>
    </w:rPr>
  </w:style>
  <w:style w:type="paragraph" w:styleId="35">
    <w:name w:val="index 4"/>
    <w:basedOn w:val="1"/>
    <w:next w:val="1"/>
    <w:qFormat/>
    <w:uiPriority w:val="0"/>
    <w:pPr>
      <w:adjustRightInd/>
      <w:ind w:left="600" w:leftChars="600"/>
    </w:pPr>
    <w:rPr>
      <w:rFonts w:ascii="HP Simplified Light" w:hAnsi="HP Simplified Light" w:cs="HP Simplified Light"/>
    </w:rPr>
  </w:style>
  <w:style w:type="paragraph" w:styleId="36">
    <w:name w:val="toc 5"/>
    <w:basedOn w:val="1"/>
    <w:next w:val="1"/>
    <w:qFormat/>
    <w:uiPriority w:val="0"/>
    <w:pPr>
      <w:ind w:left="1680" w:leftChars="800"/>
    </w:pPr>
  </w:style>
  <w:style w:type="paragraph" w:styleId="37">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8">
    <w:name w:val="Plain Text"/>
    <w:basedOn w:val="1"/>
    <w:link w:val="132"/>
    <w:qFormat/>
    <w:uiPriority w:val="0"/>
    <w:rPr>
      <w:rFonts w:ascii="宋体" w:hAnsi="Courier New" w:cs="Arial"/>
      <w:snapToGrid w:val="0"/>
      <w:szCs w:val="21"/>
    </w:rPr>
  </w:style>
  <w:style w:type="paragraph" w:styleId="39">
    <w:name w:val="List Bullet 5"/>
    <w:basedOn w:val="1"/>
    <w:qFormat/>
    <w:uiPriority w:val="0"/>
    <w:pPr>
      <w:tabs>
        <w:tab w:val="left" w:pos="2182"/>
      </w:tabs>
      <w:adjustRightInd/>
      <w:ind w:left="2182" w:hanging="360"/>
    </w:pPr>
  </w:style>
  <w:style w:type="paragraph" w:styleId="40">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1">
    <w:name w:val="toc 8"/>
    <w:basedOn w:val="1"/>
    <w:next w:val="1"/>
    <w:qFormat/>
    <w:uiPriority w:val="0"/>
    <w:pPr>
      <w:ind w:left="2940" w:leftChars="1400"/>
    </w:pPr>
  </w:style>
  <w:style w:type="paragraph" w:styleId="42">
    <w:name w:val="Date"/>
    <w:basedOn w:val="1"/>
    <w:next w:val="1"/>
    <w:link w:val="189"/>
    <w:qFormat/>
    <w:uiPriority w:val="0"/>
    <w:pPr>
      <w:ind w:left="100" w:leftChars="2500"/>
    </w:pPr>
    <w:rPr>
      <w:rFonts w:ascii="宋体"/>
      <w:sz w:val="24"/>
      <w:szCs w:val="21"/>
      <w:lang w:val="zh-CN"/>
    </w:rPr>
  </w:style>
  <w:style w:type="paragraph" w:styleId="43">
    <w:name w:val="Body Text Indent 2"/>
    <w:basedOn w:val="1"/>
    <w:link w:val="317"/>
    <w:qFormat/>
    <w:uiPriority w:val="99"/>
    <w:pPr>
      <w:spacing w:line="360" w:lineRule="auto"/>
      <w:ind w:firstLine="601"/>
      <w:textAlignment w:val="baseline"/>
    </w:pPr>
    <w:rPr>
      <w:rFonts w:ascii="宋体"/>
      <w:kern w:val="0"/>
      <w:sz w:val="28"/>
      <w:szCs w:val="20"/>
    </w:rPr>
  </w:style>
  <w:style w:type="paragraph" w:styleId="44">
    <w:name w:val="endnote text"/>
    <w:basedOn w:val="1"/>
    <w:link w:val="942"/>
    <w:qFormat/>
    <w:uiPriority w:val="0"/>
    <w:rPr>
      <w:lang w:val="zh-CN"/>
    </w:rPr>
  </w:style>
  <w:style w:type="paragraph" w:styleId="45">
    <w:name w:val="Balloon Text"/>
    <w:basedOn w:val="1"/>
    <w:link w:val="196"/>
    <w:qFormat/>
    <w:uiPriority w:val="0"/>
    <w:rPr>
      <w:sz w:val="18"/>
      <w:szCs w:val="18"/>
    </w:rPr>
  </w:style>
  <w:style w:type="paragraph" w:styleId="46">
    <w:name w:val="footer"/>
    <w:basedOn w:val="1"/>
    <w:link w:val="393"/>
    <w:qFormat/>
    <w:uiPriority w:val="0"/>
    <w:pPr>
      <w:tabs>
        <w:tab w:val="center" w:pos="4153"/>
        <w:tab w:val="right" w:pos="8306"/>
      </w:tabs>
      <w:snapToGrid w:val="0"/>
      <w:jc w:val="left"/>
    </w:pPr>
    <w:rPr>
      <w:sz w:val="18"/>
      <w:szCs w:val="18"/>
    </w:rPr>
  </w:style>
  <w:style w:type="paragraph" w:styleId="47">
    <w:name w:val="header"/>
    <w:basedOn w:val="1"/>
    <w:link w:val="402"/>
    <w:qFormat/>
    <w:uiPriority w:val="0"/>
    <w:pPr>
      <w:pBdr>
        <w:bottom w:val="single" w:color="auto" w:sz="6" w:space="1"/>
      </w:pBdr>
      <w:tabs>
        <w:tab w:val="center" w:pos="4153"/>
        <w:tab w:val="right" w:pos="8306"/>
      </w:tabs>
      <w:snapToGrid w:val="0"/>
      <w:jc w:val="center"/>
    </w:pPr>
    <w:rPr>
      <w:sz w:val="18"/>
      <w:szCs w:val="18"/>
    </w:rPr>
  </w:style>
  <w:style w:type="paragraph" w:styleId="48">
    <w:name w:val="Signature"/>
    <w:basedOn w:val="1"/>
    <w:link w:val="354"/>
    <w:qFormat/>
    <w:uiPriority w:val="0"/>
    <w:pPr>
      <w:spacing w:after="600" w:line="312" w:lineRule="atLeast"/>
      <w:jc w:val="center"/>
      <w:textAlignment w:val="baseline"/>
    </w:pPr>
    <w:rPr>
      <w:rFonts w:eastAsia="仿宋_GB2312"/>
      <w:kern w:val="0"/>
      <w:sz w:val="24"/>
      <w:szCs w:val="20"/>
    </w:rPr>
  </w:style>
  <w:style w:type="paragraph" w:styleId="49">
    <w:name w:val="toc 1"/>
    <w:basedOn w:val="1"/>
    <w:next w:val="1"/>
    <w:qFormat/>
    <w:uiPriority w:val="39"/>
  </w:style>
  <w:style w:type="paragraph" w:styleId="50">
    <w:name w:val="toc 4"/>
    <w:basedOn w:val="1"/>
    <w:next w:val="1"/>
    <w:qFormat/>
    <w:uiPriority w:val="0"/>
    <w:pPr>
      <w:ind w:left="1260" w:leftChars="600"/>
    </w:pPr>
  </w:style>
  <w:style w:type="paragraph" w:styleId="51">
    <w:name w:val="index heading"/>
    <w:basedOn w:val="1"/>
    <w:next w:val="52"/>
    <w:qFormat/>
    <w:uiPriority w:val="0"/>
    <w:pPr>
      <w:adjustRightInd/>
      <w:ind w:firstLine="200" w:firstLineChars="200"/>
    </w:pPr>
  </w:style>
  <w:style w:type="paragraph" w:styleId="52">
    <w:name w:val="index 1"/>
    <w:basedOn w:val="1"/>
    <w:next w:val="1"/>
    <w:qFormat/>
    <w:uiPriority w:val="0"/>
    <w:pPr>
      <w:adjustRightInd/>
      <w:spacing w:line="360" w:lineRule="auto"/>
      <w:ind w:firstLine="200" w:firstLineChars="200"/>
      <w:jc w:val="center"/>
    </w:pPr>
    <w:rPr>
      <w:sz w:val="24"/>
      <w:szCs w:val="20"/>
    </w:rPr>
  </w:style>
  <w:style w:type="paragraph" w:styleId="53">
    <w:name w:val="Subtitle"/>
    <w:link w:val="14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4">
    <w:name w:val="List Number 5"/>
    <w:basedOn w:val="1"/>
    <w:qFormat/>
    <w:uiPriority w:val="0"/>
    <w:pPr>
      <w:tabs>
        <w:tab w:val="left" w:pos="902"/>
      </w:tabs>
      <w:adjustRightInd/>
      <w:spacing w:line="400" w:lineRule="exact"/>
      <w:ind w:left="902" w:hanging="420"/>
    </w:pPr>
    <w:rPr>
      <w:sz w:val="24"/>
      <w:szCs w:val="20"/>
    </w:rPr>
  </w:style>
  <w:style w:type="paragraph" w:styleId="55">
    <w:name w:val="List"/>
    <w:basedOn w:val="1"/>
    <w:qFormat/>
    <w:uiPriority w:val="0"/>
    <w:pPr>
      <w:ind w:left="200" w:hanging="200" w:hangingChars="200"/>
    </w:pPr>
  </w:style>
  <w:style w:type="paragraph" w:styleId="56">
    <w:name w:val="footnote text"/>
    <w:basedOn w:val="5"/>
    <w:link w:val="319"/>
    <w:qFormat/>
    <w:uiPriority w:val="0"/>
    <w:pPr>
      <w:adjustRightInd/>
      <w:snapToGrid/>
      <w:spacing w:before="60" w:after="60" w:line="300" w:lineRule="exact"/>
      <w:ind w:firstLine="0"/>
    </w:pPr>
    <w:rPr>
      <w:rFonts w:ascii="Calibri"/>
      <w:snapToGrid/>
      <w:color w:val="0000FF"/>
      <w:kern w:val="0"/>
      <w:sz w:val="21"/>
    </w:rPr>
  </w:style>
  <w:style w:type="paragraph" w:styleId="57">
    <w:name w:val="List 5"/>
    <w:basedOn w:val="1"/>
    <w:qFormat/>
    <w:uiPriority w:val="0"/>
    <w:pPr>
      <w:adjustRightInd/>
      <w:ind w:left="100" w:leftChars="800" w:hanging="200" w:hangingChars="200"/>
    </w:pPr>
  </w:style>
  <w:style w:type="paragraph" w:styleId="58">
    <w:name w:val="Body Text Indent 3"/>
    <w:basedOn w:val="1"/>
    <w:link w:val="385"/>
    <w:qFormat/>
    <w:uiPriority w:val="99"/>
    <w:pPr>
      <w:spacing w:line="360" w:lineRule="auto"/>
      <w:ind w:firstLine="420"/>
    </w:pPr>
    <w:rPr>
      <w:sz w:val="24"/>
      <w:szCs w:val="20"/>
    </w:rPr>
  </w:style>
  <w:style w:type="paragraph" w:styleId="59">
    <w:name w:val="table of figures"/>
    <w:basedOn w:val="1"/>
    <w:next w:val="1"/>
    <w:qFormat/>
    <w:uiPriority w:val="0"/>
    <w:pPr>
      <w:tabs>
        <w:tab w:val="left" w:pos="1270"/>
      </w:tabs>
      <w:adjustRightInd/>
      <w:spacing w:line="360" w:lineRule="auto"/>
      <w:ind w:left="1270" w:hanging="420"/>
      <w:jc w:val="left"/>
    </w:pPr>
    <w:rPr>
      <w:smallCaps/>
      <w:sz w:val="20"/>
      <w:szCs w:val="20"/>
    </w:rPr>
  </w:style>
  <w:style w:type="paragraph" w:styleId="60">
    <w:name w:val="toc 2"/>
    <w:basedOn w:val="1"/>
    <w:next w:val="1"/>
    <w:qFormat/>
    <w:uiPriority w:val="0"/>
    <w:pPr>
      <w:ind w:left="420" w:leftChars="200"/>
    </w:pPr>
  </w:style>
  <w:style w:type="paragraph" w:styleId="61">
    <w:name w:val="toc 9"/>
    <w:basedOn w:val="1"/>
    <w:next w:val="1"/>
    <w:qFormat/>
    <w:uiPriority w:val="0"/>
    <w:pPr>
      <w:ind w:left="3360" w:leftChars="1600"/>
    </w:pPr>
  </w:style>
  <w:style w:type="paragraph" w:styleId="62">
    <w:name w:val="Body Text 2"/>
    <w:basedOn w:val="1"/>
    <w:link w:val="311"/>
    <w:qFormat/>
    <w:uiPriority w:val="0"/>
    <w:pPr>
      <w:spacing w:after="120" w:line="480" w:lineRule="auto"/>
    </w:pPr>
  </w:style>
  <w:style w:type="paragraph" w:styleId="63">
    <w:name w:val="HTML Preformatted"/>
    <w:basedOn w:val="1"/>
    <w:link w:val="31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4">
    <w:name w:val="Normal (Web)"/>
    <w:basedOn w:val="1"/>
    <w:qFormat/>
    <w:uiPriority w:val="0"/>
    <w:pPr>
      <w:widowControl/>
      <w:spacing w:before="100" w:beforeAutospacing="1" w:after="100" w:afterAutospacing="1"/>
      <w:jc w:val="left"/>
    </w:pPr>
    <w:rPr>
      <w:rFonts w:ascii="宋体" w:hAnsi="宋体"/>
      <w:kern w:val="0"/>
      <w:sz w:val="24"/>
    </w:rPr>
  </w:style>
  <w:style w:type="paragraph" w:styleId="65">
    <w:name w:val="Title"/>
    <w:basedOn w:val="1"/>
    <w:link w:val="295"/>
    <w:qFormat/>
    <w:uiPriority w:val="0"/>
    <w:pPr>
      <w:widowControl/>
      <w:overflowPunct w:val="0"/>
      <w:autoSpaceDE w:val="0"/>
      <w:autoSpaceDN w:val="0"/>
      <w:jc w:val="center"/>
      <w:textAlignment w:val="baseline"/>
    </w:pPr>
    <w:rPr>
      <w:b/>
      <w:kern w:val="0"/>
      <w:sz w:val="24"/>
      <w:szCs w:val="20"/>
      <w:lang w:val="en-GB"/>
    </w:rPr>
  </w:style>
  <w:style w:type="paragraph" w:styleId="66">
    <w:name w:val="annotation subject"/>
    <w:basedOn w:val="22"/>
    <w:next w:val="22"/>
    <w:link w:val="103"/>
    <w:qFormat/>
    <w:uiPriority w:val="0"/>
    <w:rPr>
      <w:b/>
      <w:bCs/>
    </w:rPr>
  </w:style>
  <w:style w:type="paragraph" w:styleId="67">
    <w:name w:val="Body Text First Indent 2"/>
    <w:basedOn w:val="29"/>
    <w:link w:val="128"/>
    <w:qFormat/>
    <w:uiPriority w:val="0"/>
    <w:pPr>
      <w:adjustRightInd/>
      <w:spacing w:after="120" w:line="240" w:lineRule="auto"/>
      <w:ind w:left="420" w:leftChars="200" w:firstLine="210"/>
    </w:pPr>
    <w:rPr>
      <w:sz w:val="21"/>
    </w:rPr>
  </w:style>
  <w:style w:type="table" w:styleId="69">
    <w:name w:val="Table Grid"/>
    <w:basedOn w:val="6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0">
    <w:name w:val="Table Theme"/>
    <w:basedOn w:val="6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1">
    <w:name w:val="Table Elegant"/>
    <w:basedOn w:val="6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2">
    <w:name w:val="Table Simple 1"/>
    <w:basedOn w:val="68"/>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73">
    <w:name w:val="Table Grid 1"/>
    <w:basedOn w:val="6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4">
    <w:name w:val="Table Grid 5"/>
    <w:basedOn w:val="68"/>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5">
    <w:name w:val="Table Grid 8"/>
    <w:basedOn w:val="68"/>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6">
    <w:name w:val="Table Professional"/>
    <w:basedOn w:val="6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77">
    <w:name w:val="Medium List 1 Accent 6"/>
    <w:basedOn w:val="68"/>
    <w:qFormat/>
    <w:uiPriority w:val="0"/>
    <w:rPr>
      <w:rFonts w:ascii="Calibri" w:hAnsi="Calibri"/>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color w:val="1F497D"/>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bl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79">
    <w:name w:val="Strong"/>
    <w:qFormat/>
    <w:uiPriority w:val="0"/>
    <w:rPr>
      <w:b/>
      <w:bCs/>
    </w:rPr>
  </w:style>
  <w:style w:type="character" w:styleId="80">
    <w:name w:val="endnote reference"/>
    <w:qFormat/>
    <w:uiPriority w:val="0"/>
    <w:rPr>
      <w:vertAlign w:val="superscript"/>
    </w:rPr>
  </w:style>
  <w:style w:type="character" w:styleId="81">
    <w:name w:val="page number"/>
    <w:basedOn w:val="78"/>
    <w:qFormat/>
    <w:uiPriority w:val="0"/>
    <w:rPr>
      <w:rFonts w:ascii="Arial" w:hAnsi="Arial" w:eastAsia="黑体" w:cs="Arial"/>
      <w:snapToGrid w:val="0"/>
      <w:kern w:val="0"/>
      <w:szCs w:val="21"/>
    </w:rPr>
  </w:style>
  <w:style w:type="character" w:styleId="82">
    <w:name w:val="FollowedHyperlink"/>
    <w:qFormat/>
    <w:uiPriority w:val="99"/>
    <w:rPr>
      <w:rFonts w:ascii="Arial" w:hAnsi="Arial" w:eastAsia="黑体" w:cs="Arial"/>
      <w:snapToGrid w:val="0"/>
      <w:color w:val="000000"/>
      <w:kern w:val="0"/>
      <w:sz w:val="18"/>
      <w:szCs w:val="18"/>
      <w:u w:val="none"/>
    </w:rPr>
  </w:style>
  <w:style w:type="character" w:styleId="83">
    <w:name w:val="Emphasis"/>
    <w:qFormat/>
    <w:uiPriority w:val="0"/>
    <w:rPr>
      <w:color w:val="CC0033"/>
    </w:rPr>
  </w:style>
  <w:style w:type="character" w:styleId="84">
    <w:name w:val="line number"/>
    <w:basedOn w:val="78"/>
    <w:qFormat/>
    <w:uiPriority w:val="0"/>
    <w:rPr>
      <w:rFonts w:ascii="Arial" w:hAnsi="Arial" w:eastAsia="黑体" w:cs="Arial"/>
      <w:snapToGrid w:val="0"/>
      <w:kern w:val="0"/>
      <w:szCs w:val="21"/>
    </w:rPr>
  </w:style>
  <w:style w:type="character" w:styleId="85">
    <w:name w:val="Hyperlink"/>
    <w:qFormat/>
    <w:uiPriority w:val="99"/>
    <w:rPr>
      <w:rFonts w:ascii="Arial" w:hAnsi="Arial" w:eastAsia="黑体" w:cs="Arial"/>
      <w:snapToGrid w:val="0"/>
      <w:color w:val="000000"/>
      <w:kern w:val="0"/>
      <w:sz w:val="18"/>
      <w:szCs w:val="18"/>
      <w:u w:val="none"/>
    </w:rPr>
  </w:style>
  <w:style w:type="character" w:styleId="86">
    <w:name w:val="HTML Code"/>
    <w:qFormat/>
    <w:uiPriority w:val="0"/>
    <w:rPr>
      <w:rFonts w:ascii="黑体" w:hAnsi="Courier New" w:eastAsia="黑体" w:cs="楷体_GB2312"/>
      <w:sz w:val="20"/>
      <w:szCs w:val="20"/>
    </w:rPr>
  </w:style>
  <w:style w:type="character" w:styleId="87">
    <w:name w:val="annotation reference"/>
    <w:qFormat/>
    <w:uiPriority w:val="0"/>
    <w:rPr>
      <w:sz w:val="21"/>
      <w:szCs w:val="21"/>
    </w:rPr>
  </w:style>
  <w:style w:type="character" w:styleId="88">
    <w:name w:val="footnote reference"/>
    <w:unhideWhenUsed/>
    <w:qFormat/>
    <w:uiPriority w:val="0"/>
    <w:rPr>
      <w:vertAlign w:val="superscript"/>
    </w:rPr>
  </w:style>
  <w:style w:type="character" w:customStyle="1" w:styleId="89">
    <w:name w:val="表格非标题文字 Char"/>
    <w:link w:val="90"/>
    <w:qFormat/>
    <w:uiPriority w:val="0"/>
    <w:rPr>
      <w:rFonts w:ascii="Futura Bk" w:hAnsi="Futura Bk"/>
      <w:kern w:val="2"/>
      <w:sz w:val="18"/>
      <w:szCs w:val="21"/>
      <w:lang w:val="en-US" w:eastAsia="zh-CN" w:bidi="ar-SA"/>
    </w:rPr>
  </w:style>
  <w:style w:type="paragraph" w:customStyle="1" w:styleId="90">
    <w:name w:val="表格非标题文字"/>
    <w:link w:val="8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1">
    <w:name w:val="*正文 Char"/>
    <w:link w:val="92"/>
    <w:qFormat/>
    <w:locked/>
    <w:uiPriority w:val="0"/>
    <w:rPr>
      <w:rFonts w:ascii="宋体" w:hAnsi="宋体"/>
      <w:sz w:val="24"/>
    </w:rPr>
  </w:style>
  <w:style w:type="paragraph" w:customStyle="1" w:styleId="92">
    <w:name w:val="*正文"/>
    <w:basedOn w:val="1"/>
    <w:link w:val="91"/>
    <w:qFormat/>
    <w:uiPriority w:val="0"/>
    <w:pPr>
      <w:snapToGrid w:val="0"/>
      <w:spacing w:line="360" w:lineRule="auto"/>
      <w:ind w:firstLine="482"/>
      <w:jc w:val="left"/>
    </w:pPr>
    <w:rPr>
      <w:rFonts w:ascii="宋体" w:hAnsi="宋体"/>
      <w:kern w:val="0"/>
      <w:sz w:val="24"/>
      <w:szCs w:val="20"/>
    </w:rPr>
  </w:style>
  <w:style w:type="character" w:customStyle="1" w:styleId="93">
    <w:name w:val="Char Char71"/>
    <w:qFormat/>
    <w:uiPriority w:val="0"/>
    <w:rPr>
      <w:rFonts w:eastAsia="宋体"/>
      <w:kern w:val="2"/>
      <w:sz w:val="21"/>
      <w:szCs w:val="24"/>
      <w:lang w:val="en-US" w:eastAsia="zh-CN" w:bidi="ar-SA"/>
    </w:rPr>
  </w:style>
  <w:style w:type="character" w:customStyle="1" w:styleId="94">
    <w:name w:val="Char Char6"/>
    <w:qFormat/>
    <w:uiPriority w:val="0"/>
    <w:rPr>
      <w:rFonts w:eastAsia="宋体"/>
      <w:kern w:val="2"/>
      <w:sz w:val="21"/>
      <w:szCs w:val="24"/>
      <w:lang w:val="en-US" w:eastAsia="zh-CN" w:bidi="ar-SA"/>
    </w:rPr>
  </w:style>
  <w:style w:type="character" w:customStyle="1" w:styleId="95">
    <w:name w:val="正文缩进 Char"/>
    <w:qFormat/>
    <w:uiPriority w:val="0"/>
    <w:rPr>
      <w:rFonts w:eastAsia="宋体"/>
      <w:kern w:val="2"/>
      <w:sz w:val="21"/>
      <w:lang w:val="en-US" w:eastAsia="zh-CN"/>
    </w:rPr>
  </w:style>
  <w:style w:type="character" w:customStyle="1" w:styleId="96">
    <w:name w:val="正文首行缩进 Char1"/>
    <w:qFormat/>
    <w:uiPriority w:val="0"/>
    <w:rPr>
      <w:rFonts w:ascii="宋体" w:hAnsi="Times New Roman" w:eastAsia="宋体" w:cs="Times New Roman"/>
      <w:snapToGrid w:val="0"/>
      <w:kern w:val="2"/>
      <w:sz w:val="24"/>
      <w:szCs w:val="21"/>
      <w:lang w:val="zh-CN"/>
    </w:rPr>
  </w:style>
  <w:style w:type="character" w:customStyle="1" w:styleId="97">
    <w:name w:val="Char Char28"/>
    <w:qFormat/>
    <w:uiPriority w:val="6"/>
    <w:rPr>
      <w:rFonts w:ascii="仿宋_GB2312" w:hAnsi="仿宋_GB2312" w:eastAsia="仿宋_GB2312"/>
      <w:kern w:val="1"/>
      <w:sz w:val="28"/>
    </w:rPr>
  </w:style>
  <w:style w:type="character" w:customStyle="1" w:styleId="9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9">
    <w:name w:val="Heading 1 Char"/>
    <w:qFormat/>
    <w:uiPriority w:val="6"/>
    <w:rPr>
      <w:rFonts w:ascii="Times New Roman" w:hAnsi="Times New Roman" w:eastAsia="黑体" w:cs="Times New Roman"/>
      <w:b/>
      <w:kern w:val="0"/>
      <w:sz w:val="24"/>
      <w:szCs w:val="24"/>
    </w:rPr>
  </w:style>
  <w:style w:type="character" w:customStyle="1" w:styleId="100">
    <w:name w:val="U_正文 Char"/>
    <w:link w:val="101"/>
    <w:qFormat/>
    <w:uiPriority w:val="0"/>
    <w:rPr>
      <w:sz w:val="24"/>
      <w:szCs w:val="24"/>
    </w:rPr>
  </w:style>
  <w:style w:type="paragraph" w:customStyle="1" w:styleId="101">
    <w:name w:val="U_正文"/>
    <w:basedOn w:val="1"/>
    <w:link w:val="100"/>
    <w:qFormat/>
    <w:uiPriority w:val="0"/>
    <w:pPr>
      <w:adjustRightInd/>
      <w:spacing w:beforeLines="20" w:afterLines="20" w:line="300" w:lineRule="auto"/>
      <w:ind w:firstLine="200" w:firstLineChars="200"/>
    </w:pPr>
    <w:rPr>
      <w:kern w:val="0"/>
      <w:sz w:val="24"/>
    </w:rPr>
  </w:style>
  <w:style w:type="character" w:customStyle="1" w:styleId="102">
    <w:name w:val="HTML 地址 Char1"/>
    <w:qFormat/>
    <w:uiPriority w:val="0"/>
    <w:rPr>
      <w:rFonts w:ascii="Times New Roman" w:hAnsi="Times New Roman" w:eastAsia="宋体" w:cs="Times New Roman"/>
      <w:i/>
      <w:iCs/>
      <w:szCs w:val="24"/>
    </w:rPr>
  </w:style>
  <w:style w:type="character" w:customStyle="1" w:styleId="103">
    <w:name w:val="批注主题 字符"/>
    <w:link w:val="66"/>
    <w:qFormat/>
    <w:uiPriority w:val="0"/>
    <w:rPr>
      <w:b/>
      <w:bCs/>
      <w:kern w:val="2"/>
      <w:sz w:val="21"/>
      <w:szCs w:val="24"/>
    </w:rPr>
  </w:style>
  <w:style w:type="character" w:customStyle="1" w:styleId="104">
    <w:name w:val="Char Char51"/>
    <w:qFormat/>
    <w:uiPriority w:val="0"/>
    <w:rPr>
      <w:rFonts w:ascii="宋体" w:hAnsi="Courier New" w:eastAsia="宋体"/>
      <w:kern w:val="2"/>
      <w:sz w:val="21"/>
      <w:lang w:val="en-US" w:eastAsia="zh-CN"/>
    </w:rPr>
  </w:style>
  <w:style w:type="character" w:customStyle="1" w:styleId="105">
    <w:name w:val="表正文 Char"/>
    <w:qFormat/>
    <w:uiPriority w:val="0"/>
    <w:rPr>
      <w:rFonts w:ascii="宋体" w:eastAsia="宋体"/>
      <w:snapToGrid w:val="0"/>
      <w:color w:val="000000"/>
      <w:kern w:val="28"/>
      <w:sz w:val="28"/>
      <w:lang w:val="en-US" w:eastAsia="zh-CN" w:bidi="ar-SA"/>
    </w:rPr>
  </w:style>
  <w:style w:type="character" w:customStyle="1" w:styleId="106">
    <w:name w:val="Char Char34"/>
    <w:qFormat/>
    <w:uiPriority w:val="6"/>
    <w:rPr>
      <w:b/>
      <w:kern w:val="1"/>
      <w:sz w:val="28"/>
      <w:szCs w:val="28"/>
    </w:rPr>
  </w:style>
  <w:style w:type="character" w:customStyle="1" w:styleId="10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8">
    <w:name w:val="哈哈正文 Char"/>
    <w:link w:val="109"/>
    <w:qFormat/>
    <w:uiPriority w:val="0"/>
    <w:rPr>
      <w:rFonts w:ascii="宋体" w:hAnsi="宋体" w:eastAsia="宋体"/>
      <w:kern w:val="2"/>
      <w:sz w:val="24"/>
      <w:lang w:bidi="ar-SA"/>
    </w:rPr>
  </w:style>
  <w:style w:type="paragraph" w:customStyle="1" w:styleId="109">
    <w:name w:val="哈哈正文"/>
    <w:basedOn w:val="1"/>
    <w:link w:val="108"/>
    <w:qFormat/>
    <w:uiPriority w:val="0"/>
    <w:pPr>
      <w:adjustRightInd/>
      <w:spacing w:line="360" w:lineRule="auto"/>
      <w:ind w:firstLine="200" w:firstLineChars="200"/>
    </w:pPr>
    <w:rPr>
      <w:rFonts w:ascii="宋体" w:hAnsi="宋体"/>
      <w:sz w:val="24"/>
      <w:szCs w:val="20"/>
    </w:rPr>
  </w:style>
  <w:style w:type="character" w:customStyle="1" w:styleId="110">
    <w:name w:val="未处理的提及1"/>
    <w:qFormat/>
    <w:uiPriority w:val="0"/>
    <w:rPr>
      <w:color w:val="808080"/>
      <w:shd w:val="clear" w:color="auto" w:fill="E6E6E6"/>
    </w:rPr>
  </w:style>
  <w:style w:type="character" w:customStyle="1" w:styleId="111">
    <w:name w:val="txt"/>
    <w:qFormat/>
    <w:uiPriority w:val="0"/>
    <w:rPr>
      <w:rFonts w:ascii="仿宋_GB2312" w:eastAsia="微软雅黑"/>
      <w:b/>
      <w:kern w:val="2"/>
      <w:sz w:val="32"/>
      <w:szCs w:val="32"/>
      <w:lang w:val="en-US" w:eastAsia="zh-CN" w:bidi="ar-SA"/>
    </w:rPr>
  </w:style>
  <w:style w:type="character" w:customStyle="1" w:styleId="112">
    <w:name w:val="二级标题 Char Char"/>
    <w:qFormat/>
    <w:uiPriority w:val="0"/>
    <w:rPr>
      <w:rFonts w:ascii="宋体" w:hAnsi="宋体" w:eastAsia="宋体"/>
      <w:b/>
      <w:snapToGrid w:val="0"/>
      <w:kern w:val="2"/>
      <w:sz w:val="24"/>
      <w:szCs w:val="24"/>
      <w:lang w:val="en-US" w:eastAsia="zh-CN" w:bidi="ar-SA"/>
    </w:rPr>
  </w:style>
  <w:style w:type="character" w:customStyle="1" w:styleId="113">
    <w:name w:val="Char Char32"/>
    <w:qFormat/>
    <w:uiPriority w:val="6"/>
    <w:rPr>
      <w:b/>
      <w:kern w:val="1"/>
      <w:sz w:val="24"/>
      <w:szCs w:val="24"/>
    </w:rPr>
  </w:style>
  <w:style w:type="character" w:customStyle="1" w:styleId="114">
    <w:name w:val="PI Char1"/>
    <w:qFormat/>
    <w:uiPriority w:val="0"/>
    <w:rPr>
      <w:rFonts w:ascii="宋体" w:hAnsi="宋体"/>
      <w:kern w:val="2"/>
      <w:sz w:val="24"/>
      <w:szCs w:val="24"/>
    </w:rPr>
  </w:style>
  <w:style w:type="character" w:customStyle="1" w:styleId="115">
    <w:name w:val="tw4winTerm"/>
    <w:qFormat/>
    <w:uiPriority w:val="0"/>
    <w:rPr>
      <w:color w:val="0000FF"/>
    </w:rPr>
  </w:style>
  <w:style w:type="character" w:customStyle="1" w:styleId="116">
    <w:name w:val="Footer Char"/>
    <w:qFormat/>
    <w:locked/>
    <w:uiPriority w:val="0"/>
    <w:rPr>
      <w:rFonts w:eastAsia="宋体"/>
      <w:kern w:val="2"/>
      <w:sz w:val="18"/>
      <w:lang w:val="en-US" w:eastAsia="zh-CN" w:bidi="ar-SA"/>
    </w:rPr>
  </w:style>
  <w:style w:type="character" w:customStyle="1" w:styleId="117">
    <w:name w:val="普通文字 Char Char1"/>
    <w:qFormat/>
    <w:uiPriority w:val="0"/>
    <w:rPr>
      <w:rFonts w:ascii="宋体" w:hAnsi="Courier New"/>
      <w:kern w:val="2"/>
      <w:sz w:val="21"/>
    </w:rPr>
  </w:style>
  <w:style w:type="character" w:customStyle="1" w:styleId="118">
    <w:name w:val="Char Char101"/>
    <w:qFormat/>
    <w:uiPriority w:val="6"/>
    <w:rPr>
      <w:rFonts w:ascii="宋体" w:hAnsi="宋体"/>
      <w:kern w:val="2"/>
      <w:sz w:val="21"/>
      <w:szCs w:val="24"/>
      <w:lang w:val="en-US" w:eastAsia="zh-CN"/>
    </w:rPr>
  </w:style>
  <w:style w:type="character" w:customStyle="1" w:styleId="119">
    <w:name w:val="标题 4 Char"/>
    <w:qFormat/>
    <w:uiPriority w:val="0"/>
    <w:rPr>
      <w:rFonts w:ascii="Arial" w:hAnsi="Arial" w:eastAsia="黑体"/>
      <w:b/>
      <w:kern w:val="2"/>
      <w:sz w:val="28"/>
    </w:rPr>
  </w:style>
  <w:style w:type="character" w:customStyle="1" w:styleId="120">
    <w:name w:val="链接"/>
    <w:qFormat/>
    <w:uiPriority w:val="0"/>
    <w:rPr>
      <w:color w:val="0000FF"/>
      <w:sz w:val="21"/>
      <w:szCs w:val="21"/>
      <w:u w:val="single"/>
    </w:rPr>
  </w:style>
  <w:style w:type="character" w:customStyle="1" w:styleId="121">
    <w:name w:val="h4 Char"/>
    <w:qFormat/>
    <w:uiPriority w:val="0"/>
    <w:rPr>
      <w:rFonts w:ascii="Arial" w:hAnsi="Arial" w:eastAsia="黑体"/>
      <w:b/>
      <w:bCs/>
      <w:kern w:val="2"/>
      <w:sz w:val="28"/>
      <w:szCs w:val="28"/>
      <w:lang w:val="zh-CN" w:eastAsia="zh-CN" w:bidi="ar-SA"/>
    </w:rPr>
  </w:style>
  <w:style w:type="character" w:customStyle="1" w:styleId="122">
    <w:name w:val="5正文 Char"/>
    <w:link w:val="123"/>
    <w:qFormat/>
    <w:uiPriority w:val="0"/>
    <w:rPr>
      <w:rFonts w:ascii="仿宋_GB2312" w:hAnsi="微软雅黑" w:eastAsia="仿宋_GB2312"/>
      <w:sz w:val="28"/>
      <w:szCs w:val="21"/>
    </w:rPr>
  </w:style>
  <w:style w:type="paragraph" w:customStyle="1" w:styleId="123">
    <w:name w:val="5正文"/>
    <w:basedOn w:val="1"/>
    <w:link w:val="12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4">
    <w:name w:val="标题 3 字符"/>
    <w:qFormat/>
    <w:uiPriority w:val="9"/>
    <w:rPr>
      <w:b/>
      <w:bCs/>
      <w:kern w:val="2"/>
      <w:sz w:val="32"/>
      <w:szCs w:val="32"/>
    </w:rPr>
  </w:style>
  <w:style w:type="character" w:customStyle="1" w:styleId="125">
    <w:name w:val="样式6 Char"/>
    <w:qFormat/>
    <w:uiPriority w:val="0"/>
    <w:rPr>
      <w:rFonts w:ascii="仿宋_GB2312" w:hAnsi="宋体" w:eastAsia="仿宋_GB2312"/>
      <w:b/>
      <w:bCs/>
      <w:kern w:val="2"/>
      <w:sz w:val="24"/>
      <w:szCs w:val="24"/>
      <w:lang w:val="en-US" w:eastAsia="zh-CN" w:bidi="ar-SA"/>
    </w:rPr>
  </w:style>
  <w:style w:type="character" w:customStyle="1" w:styleId="126">
    <w:name w:val="Char Char14"/>
    <w:qFormat/>
    <w:uiPriority w:val="0"/>
    <w:rPr>
      <w:rFonts w:ascii="黑体" w:hAnsi="黑体" w:eastAsia="黑体"/>
    </w:rPr>
  </w:style>
  <w:style w:type="character" w:customStyle="1" w:styleId="127">
    <w:name w:val="Heading 2 Hidden Char"/>
    <w:qFormat/>
    <w:uiPriority w:val="0"/>
    <w:rPr>
      <w:rFonts w:ascii="仿宋_GB2312" w:eastAsia="仿宋_GB2312"/>
      <w:b/>
      <w:bCs/>
      <w:kern w:val="2"/>
      <w:sz w:val="24"/>
      <w:szCs w:val="24"/>
      <w:lang w:val="zh-CN" w:eastAsia="zh-CN" w:bidi="ar-SA"/>
    </w:rPr>
  </w:style>
  <w:style w:type="character" w:customStyle="1" w:styleId="128">
    <w:name w:val="正文文本首行缩进 2 字符"/>
    <w:link w:val="67"/>
    <w:qFormat/>
    <w:uiPriority w:val="0"/>
    <w:rPr>
      <w:rFonts w:ascii="宋体" w:hAnsi="宋体"/>
      <w:kern w:val="2"/>
      <w:sz w:val="21"/>
      <w:szCs w:val="24"/>
    </w:rPr>
  </w:style>
  <w:style w:type="character" w:customStyle="1" w:styleId="129">
    <w:name w:val="font11"/>
    <w:qFormat/>
    <w:uiPriority w:val="0"/>
    <w:rPr>
      <w:rFonts w:hint="default" w:ascii="Times New Roman" w:hAnsi="Times New Roman" w:cs="Times New Roman"/>
      <w:color w:val="000000"/>
      <w:sz w:val="22"/>
      <w:szCs w:val="22"/>
      <w:u w:val="none"/>
    </w:rPr>
  </w:style>
  <w:style w:type="character" w:customStyle="1" w:styleId="130">
    <w:name w:val="表正文 Char1"/>
    <w:qFormat/>
    <w:uiPriority w:val="0"/>
    <w:rPr>
      <w:rFonts w:ascii="宋体" w:eastAsia="宋体"/>
      <w:snapToGrid w:val="0"/>
      <w:color w:val="000000"/>
      <w:kern w:val="28"/>
      <w:sz w:val="28"/>
    </w:rPr>
  </w:style>
  <w:style w:type="character" w:customStyle="1" w:styleId="131">
    <w:name w:val="blue1"/>
    <w:basedOn w:val="78"/>
    <w:qFormat/>
    <w:uiPriority w:val="0"/>
    <w:rPr>
      <w:rFonts w:ascii="Arial" w:hAnsi="Arial" w:eastAsia="黑体" w:cs="Arial"/>
      <w:snapToGrid w:val="0"/>
      <w:kern w:val="0"/>
      <w:szCs w:val="21"/>
    </w:rPr>
  </w:style>
  <w:style w:type="character" w:customStyle="1" w:styleId="132">
    <w:name w:val="纯文本 字符1"/>
    <w:link w:val="38"/>
    <w:qFormat/>
    <w:uiPriority w:val="99"/>
    <w:rPr>
      <w:rFonts w:ascii="宋体" w:hAnsi="Courier New" w:eastAsia="宋体" w:cs="Arial"/>
      <w:snapToGrid w:val="0"/>
      <w:kern w:val="2"/>
      <w:sz w:val="21"/>
      <w:szCs w:val="21"/>
      <w:lang w:val="en-US" w:eastAsia="zh-CN" w:bidi="ar-SA"/>
    </w:rPr>
  </w:style>
  <w:style w:type="character" w:customStyle="1" w:styleId="133">
    <w:name w:val="标书1 Char"/>
    <w:qFormat/>
    <w:uiPriority w:val="0"/>
    <w:rPr>
      <w:rFonts w:eastAsia="宋体"/>
      <w:b/>
      <w:bCs/>
      <w:kern w:val="44"/>
      <w:sz w:val="44"/>
      <w:szCs w:val="44"/>
      <w:lang w:val="en-US" w:eastAsia="zh-CN" w:bidi="ar-SA"/>
    </w:rPr>
  </w:style>
  <w:style w:type="character" w:customStyle="1" w:styleId="134">
    <w:name w:val="样式5 Char"/>
    <w:qFormat/>
    <w:uiPriority w:val="0"/>
    <w:rPr>
      <w:rFonts w:ascii="仿宋_GB2312" w:hAnsi="仿宋" w:eastAsia="仿宋_GB2312"/>
      <w:kern w:val="2"/>
      <w:sz w:val="24"/>
      <w:szCs w:val="24"/>
    </w:rPr>
  </w:style>
  <w:style w:type="character" w:customStyle="1" w:styleId="135">
    <w:name w:val="样式4 Char"/>
    <w:qFormat/>
    <w:uiPriority w:val="0"/>
    <w:rPr>
      <w:rFonts w:ascii="仿宋_GB2312" w:hAnsi="仿宋" w:eastAsia="仿宋_GB2312"/>
      <w:b/>
      <w:kern w:val="2"/>
      <w:sz w:val="32"/>
      <w:szCs w:val="32"/>
      <w:lang w:bidi="ar-SA"/>
    </w:rPr>
  </w:style>
  <w:style w:type="character" w:customStyle="1" w:styleId="136">
    <w:name w:val="插图说明 Char"/>
    <w:qFormat/>
    <w:uiPriority w:val="0"/>
    <w:rPr>
      <w:rFonts w:eastAsia="黑体"/>
      <w:sz w:val="24"/>
      <w:lang w:val="en-US" w:eastAsia="zh-CN"/>
    </w:rPr>
  </w:style>
  <w:style w:type="character" w:customStyle="1" w:styleId="137">
    <w:name w:val="正文2 Char Char"/>
    <w:link w:val="138"/>
    <w:qFormat/>
    <w:uiPriority w:val="0"/>
    <w:rPr>
      <w:rFonts w:eastAsia="宋体"/>
      <w:kern w:val="2"/>
      <w:sz w:val="24"/>
      <w:lang w:val="en-US" w:eastAsia="zh-CN" w:bidi="ar-SA"/>
    </w:rPr>
  </w:style>
  <w:style w:type="paragraph" w:customStyle="1" w:styleId="138">
    <w:name w:val="正文2"/>
    <w:basedOn w:val="1"/>
    <w:link w:val="137"/>
    <w:qFormat/>
    <w:uiPriority w:val="0"/>
    <w:pPr>
      <w:spacing w:before="156" w:line="360" w:lineRule="auto"/>
      <w:ind w:firstLine="510" w:firstLineChars="200"/>
    </w:pPr>
    <w:rPr>
      <w:sz w:val="24"/>
      <w:szCs w:val="20"/>
    </w:rPr>
  </w:style>
  <w:style w:type="character" w:customStyle="1" w:styleId="139">
    <w:name w:val="Char Char24"/>
    <w:qFormat/>
    <w:uiPriority w:val="6"/>
    <w:rPr>
      <w:kern w:val="1"/>
      <w:sz w:val="21"/>
    </w:rPr>
  </w:style>
  <w:style w:type="character" w:customStyle="1" w:styleId="140">
    <w:name w:val="副标题 字符"/>
    <w:link w:val="53"/>
    <w:qFormat/>
    <w:uiPriority w:val="0"/>
    <w:rPr>
      <w:rFonts w:ascii="Arial" w:hAnsi="Arial" w:eastAsia="隶书"/>
      <w:b/>
      <w:bCs/>
      <w:kern w:val="28"/>
      <w:sz w:val="44"/>
      <w:szCs w:val="32"/>
      <w:lang w:val="en-US" w:eastAsia="zh-CN" w:bidi="ar-SA"/>
    </w:rPr>
  </w:style>
  <w:style w:type="character" w:customStyle="1" w:styleId="141">
    <w:name w:val="普通文字 Char1 Char"/>
    <w:qFormat/>
    <w:uiPriority w:val="0"/>
    <w:rPr>
      <w:rFonts w:ascii="宋体" w:hAnsi="Courier New" w:eastAsia="宋体"/>
      <w:kern w:val="2"/>
      <w:sz w:val="21"/>
      <w:szCs w:val="24"/>
      <w:lang w:val="en-US" w:eastAsia="zh-CN" w:bidi="ar-SA"/>
    </w:rPr>
  </w:style>
  <w:style w:type="character" w:customStyle="1" w:styleId="142">
    <w:name w:val="h3 Char1"/>
    <w:qFormat/>
    <w:uiPriority w:val="0"/>
    <w:rPr>
      <w:rFonts w:eastAsia="宋体"/>
      <w:b/>
      <w:bCs/>
      <w:kern w:val="2"/>
      <w:sz w:val="32"/>
      <w:szCs w:val="32"/>
      <w:lang w:bidi="ar-SA"/>
    </w:rPr>
  </w:style>
  <w:style w:type="character" w:customStyle="1" w:styleId="143">
    <w:name w:val="标题 Char1"/>
    <w:qFormat/>
    <w:uiPriority w:val="0"/>
    <w:rPr>
      <w:rFonts w:ascii="Cambria" w:hAnsi="Cambria" w:eastAsia="宋体" w:cs="Times New Roman"/>
      <w:b/>
      <w:bCs/>
      <w:sz w:val="32"/>
      <w:szCs w:val="32"/>
      <w:lang w:bidi="ar-SA"/>
    </w:rPr>
  </w:style>
  <w:style w:type="character" w:customStyle="1" w:styleId="144">
    <w:name w:val="gf正文1 Char"/>
    <w:qFormat/>
    <w:uiPriority w:val="0"/>
    <w:rPr>
      <w:rFonts w:ascii="宋体" w:hAnsi="宋体" w:eastAsia="宋体" w:cs="宋体"/>
      <w:kern w:val="2"/>
      <w:sz w:val="24"/>
      <w:szCs w:val="24"/>
      <w:lang w:val="en-US" w:eastAsia="zh-CN" w:bidi="ar-SA"/>
    </w:rPr>
  </w:style>
  <w:style w:type="character" w:customStyle="1" w:styleId="145">
    <w:name w:val="正文文本缩进 Char1"/>
    <w:qFormat/>
    <w:uiPriority w:val="99"/>
    <w:rPr>
      <w:rFonts w:ascii="Calibri" w:hAnsi="Calibri"/>
      <w:sz w:val="28"/>
    </w:rPr>
  </w:style>
  <w:style w:type="character" w:customStyle="1" w:styleId="146">
    <w:name w:val="No Spacing Char"/>
    <w:link w:val="147"/>
    <w:qFormat/>
    <w:uiPriority w:val="1"/>
    <w:rPr>
      <w:sz w:val="22"/>
      <w:szCs w:val="22"/>
      <w:lang w:val="en-US" w:eastAsia="zh-CN" w:bidi="ar-SA"/>
    </w:rPr>
  </w:style>
  <w:style w:type="paragraph" w:customStyle="1" w:styleId="147">
    <w:name w:val="无间隔1"/>
    <w:link w:val="146"/>
    <w:qFormat/>
    <w:uiPriority w:val="1"/>
    <w:rPr>
      <w:rFonts w:ascii="Times New Roman" w:hAnsi="Times New Roman" w:eastAsia="宋体" w:cs="Times New Roman"/>
      <w:sz w:val="22"/>
      <w:szCs w:val="22"/>
      <w:lang w:val="en-US" w:eastAsia="zh-CN" w:bidi="ar-SA"/>
    </w:rPr>
  </w:style>
  <w:style w:type="character" w:customStyle="1" w:styleId="148">
    <w:name w:val="样式7 Char"/>
    <w:qFormat/>
    <w:uiPriority w:val="0"/>
    <w:rPr>
      <w:rFonts w:ascii="仿宋_GB2312" w:hAnsi="仿宋" w:eastAsia="仿宋_GB2312"/>
      <w:b/>
      <w:kern w:val="2"/>
      <w:sz w:val="24"/>
      <w:szCs w:val="24"/>
    </w:rPr>
  </w:style>
  <w:style w:type="character" w:customStyle="1" w:styleId="149">
    <w:name w:val="font12gray1"/>
    <w:qFormat/>
    <w:uiPriority w:val="0"/>
    <w:rPr>
      <w:rFonts w:ascii="仿宋_GB2312" w:eastAsia="微软雅黑"/>
      <w:b/>
      <w:spacing w:val="300"/>
      <w:kern w:val="2"/>
      <w:sz w:val="18"/>
      <w:szCs w:val="18"/>
      <w:lang w:val="en-US" w:eastAsia="zh-CN" w:bidi="ar-SA"/>
    </w:rPr>
  </w:style>
  <w:style w:type="character" w:customStyle="1" w:styleId="150">
    <w:name w:val="Char Char7"/>
    <w:qFormat/>
    <w:uiPriority w:val="0"/>
    <w:rPr>
      <w:rFonts w:eastAsia="宋体"/>
      <w:kern w:val="2"/>
      <w:sz w:val="21"/>
      <w:szCs w:val="24"/>
      <w:lang w:val="en-US" w:eastAsia="zh-CN" w:bidi="ar-SA"/>
    </w:rPr>
  </w:style>
  <w:style w:type="character" w:customStyle="1" w:styleId="151">
    <w:name w:val="表名 Char"/>
    <w:qFormat/>
    <w:uiPriority w:val="0"/>
    <w:rPr>
      <w:rFonts w:eastAsia="宋体"/>
      <w:b/>
      <w:bCs/>
      <w:kern w:val="2"/>
      <w:sz w:val="24"/>
      <w:szCs w:val="24"/>
      <w:lang w:val="en-US" w:eastAsia="zh-CN" w:bidi="ar-SA"/>
    </w:rPr>
  </w:style>
  <w:style w:type="character" w:customStyle="1" w:styleId="152">
    <w:name w:val="Document Map Char"/>
    <w:qFormat/>
    <w:locked/>
    <w:uiPriority w:val="0"/>
    <w:rPr>
      <w:rFonts w:eastAsia="宋体"/>
      <w:kern w:val="2"/>
      <w:sz w:val="21"/>
      <w:szCs w:val="24"/>
      <w:lang w:val="en-US" w:eastAsia="zh-CN" w:bidi="ar-SA"/>
    </w:rPr>
  </w:style>
  <w:style w:type="character" w:customStyle="1" w:styleId="153">
    <w:name w:val="font41"/>
    <w:qFormat/>
    <w:uiPriority w:val="0"/>
    <w:rPr>
      <w:rFonts w:hint="eastAsia" w:ascii="仿宋_GB2312" w:eastAsia="仿宋_GB2312" w:cs="仿宋_GB2312"/>
      <w:color w:val="000000"/>
      <w:sz w:val="22"/>
      <w:szCs w:val="22"/>
      <w:u w:val="none"/>
    </w:rPr>
  </w:style>
  <w:style w:type="character" w:customStyle="1" w:styleId="154">
    <w:name w:val="标题 6 字符"/>
    <w:link w:val="8"/>
    <w:qFormat/>
    <w:uiPriority w:val="0"/>
    <w:rPr>
      <w:rFonts w:ascii="Arial" w:hAnsi="Arial" w:eastAsia="黑体"/>
      <w:b/>
      <w:bCs/>
      <w:kern w:val="2"/>
      <w:sz w:val="24"/>
      <w:szCs w:val="24"/>
    </w:rPr>
  </w:style>
  <w:style w:type="character" w:customStyle="1" w:styleId="155">
    <w:name w:val="纯文本 Char_0"/>
    <w:link w:val="156"/>
    <w:qFormat/>
    <w:uiPriority w:val="0"/>
    <w:rPr>
      <w:rFonts w:ascii="宋体" w:hAnsi="Courier New"/>
      <w:kern w:val="2"/>
      <w:sz w:val="21"/>
      <w:szCs w:val="21"/>
      <w:lang w:val="en-US" w:eastAsia="zh-CN"/>
    </w:rPr>
  </w:style>
  <w:style w:type="paragraph" w:customStyle="1" w:styleId="156">
    <w:name w:val="纯文本_0_0"/>
    <w:basedOn w:val="157"/>
    <w:link w:val="155"/>
    <w:qFormat/>
    <w:uiPriority w:val="0"/>
    <w:rPr>
      <w:rFonts w:ascii="宋体" w:hAnsi="Courier New"/>
      <w:szCs w:val="21"/>
    </w:rPr>
  </w:style>
  <w:style w:type="paragraph" w:customStyle="1" w:styleId="15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qFormat/>
    <w:locked/>
    <w:uiPriority w:val="0"/>
    <w:rPr>
      <w:rFonts w:eastAsia="宋体"/>
      <w:kern w:val="2"/>
      <w:sz w:val="18"/>
      <w:szCs w:val="18"/>
      <w:lang w:val="en-US" w:eastAsia="zh-CN" w:bidi="ar-SA"/>
    </w:rPr>
  </w:style>
  <w:style w:type="character" w:customStyle="1" w:styleId="159">
    <w:name w:val="正文 项目2 Char"/>
    <w:basedOn w:val="160"/>
    <w:qFormat/>
    <w:uiPriority w:val="0"/>
    <w:rPr>
      <w:rFonts w:ascii="仿宋_GB2312" w:hAnsi="仿宋_GB2312" w:eastAsia="仿宋_GB2312"/>
      <w:kern w:val="2"/>
      <w:sz w:val="24"/>
      <w:lang w:bidi="ar-SA"/>
    </w:rPr>
  </w:style>
  <w:style w:type="character" w:customStyle="1" w:styleId="160">
    <w:name w:val="正文 项目 Char"/>
    <w:qFormat/>
    <w:uiPriority w:val="0"/>
    <w:rPr>
      <w:rFonts w:ascii="仿宋_GB2312" w:hAnsi="仿宋_GB2312" w:eastAsia="仿宋_GB2312"/>
      <w:kern w:val="2"/>
      <w:sz w:val="24"/>
      <w:lang w:bidi="ar-SA"/>
    </w:rPr>
  </w:style>
  <w:style w:type="character" w:customStyle="1" w:styleId="161">
    <w:name w:val="h Char Char1"/>
    <w:qFormat/>
    <w:uiPriority w:val="0"/>
    <w:rPr>
      <w:rFonts w:eastAsia="宋体"/>
      <w:kern w:val="2"/>
      <w:sz w:val="18"/>
      <w:szCs w:val="18"/>
      <w:lang w:val="en-US" w:eastAsia="zh-CN" w:bidi="ar-SA"/>
    </w:rPr>
  </w:style>
  <w:style w:type="character" w:customStyle="1" w:styleId="162">
    <w:name w:val="Char Char27"/>
    <w:qFormat/>
    <w:uiPriority w:val="6"/>
    <w:rPr>
      <w:rFonts w:ascii="宋体" w:hAnsi="宋体" w:eastAsia="宋体"/>
      <w:color w:val="000000"/>
      <w:kern w:val="1"/>
      <w:sz w:val="28"/>
      <w:lang w:val="en-US" w:eastAsia="zh-CN" w:bidi="ar-SA"/>
    </w:rPr>
  </w:style>
  <w:style w:type="character" w:customStyle="1" w:styleId="163">
    <w:name w:val="px14"/>
    <w:qFormat/>
    <w:uiPriority w:val="0"/>
    <w:rPr>
      <w:rFonts w:ascii="仿宋_GB2312" w:eastAsia="微软雅黑" w:cs="Times New Roman"/>
      <w:b/>
      <w:kern w:val="2"/>
      <w:sz w:val="32"/>
      <w:szCs w:val="32"/>
      <w:lang w:val="en-US" w:eastAsia="zh-CN" w:bidi="ar-SA"/>
    </w:rPr>
  </w:style>
  <w:style w:type="character" w:customStyle="1" w:styleId="164">
    <w:name w:val="HTML 预设格式 Char1"/>
    <w:qFormat/>
    <w:uiPriority w:val="99"/>
    <w:rPr>
      <w:rFonts w:ascii="Courier New" w:hAnsi="Courier New" w:eastAsia="宋体" w:cs="Courier New"/>
      <w:sz w:val="20"/>
      <w:szCs w:val="20"/>
    </w:rPr>
  </w:style>
  <w:style w:type="character" w:customStyle="1" w:styleId="165">
    <w:name w:val="普通文字 Char1"/>
    <w:qFormat/>
    <w:uiPriority w:val="0"/>
    <w:rPr>
      <w:rFonts w:ascii="宋体" w:hAnsi="Courier New" w:eastAsia="宋体"/>
      <w:kern w:val="2"/>
      <w:sz w:val="21"/>
      <w:lang w:val="en-US" w:eastAsia="zh-CN"/>
    </w:rPr>
  </w:style>
  <w:style w:type="character" w:customStyle="1" w:styleId="166">
    <w:name w:val="hei16b1"/>
    <w:qFormat/>
    <w:uiPriority w:val="0"/>
    <w:rPr>
      <w:rFonts w:hint="default" w:ascii="Arial" w:hAnsi="Arial" w:cs="Arial"/>
      <w:b/>
      <w:bCs/>
      <w:color w:val="000000"/>
      <w:sz w:val="24"/>
      <w:szCs w:val="24"/>
    </w:rPr>
  </w:style>
  <w:style w:type="character" w:customStyle="1" w:styleId="167">
    <w:name w:val="正文（绿盟科技） Char"/>
    <w:link w:val="168"/>
    <w:qFormat/>
    <w:uiPriority w:val="0"/>
    <w:rPr>
      <w:rFonts w:ascii="Arial" w:hAnsi="Arial"/>
      <w:sz w:val="21"/>
      <w:szCs w:val="21"/>
    </w:rPr>
  </w:style>
  <w:style w:type="paragraph" w:customStyle="1" w:styleId="168">
    <w:name w:val="正文（绿盟科技）"/>
    <w:link w:val="167"/>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qFormat/>
    <w:uiPriority w:val="0"/>
    <w:rPr>
      <w:rFonts w:ascii="宋体" w:hAnsi="宋体"/>
      <w:i/>
      <w:sz w:val="24"/>
      <w:szCs w:val="24"/>
    </w:rPr>
  </w:style>
  <w:style w:type="character" w:customStyle="1" w:styleId="170">
    <w:name w:val="页脚 Char"/>
    <w:qFormat/>
    <w:uiPriority w:val="0"/>
    <w:rPr>
      <w:rFonts w:eastAsia="仿宋_GB2312"/>
      <w:kern w:val="2"/>
      <w:sz w:val="18"/>
      <w:lang w:val="en-US" w:eastAsia="zh-CN"/>
    </w:rPr>
  </w:style>
  <w:style w:type="character" w:customStyle="1" w:styleId="171">
    <w:name w:val="批注主题 Char"/>
    <w:link w:val="172"/>
    <w:qFormat/>
    <w:uiPriority w:val="0"/>
    <w:rPr>
      <w:rFonts w:eastAsia="宋体"/>
      <w:b/>
      <w:bCs/>
      <w:kern w:val="2"/>
      <w:sz w:val="21"/>
      <w:szCs w:val="24"/>
      <w:lang w:val="en-US" w:eastAsia="zh-CN" w:bidi="ar-SA"/>
    </w:rPr>
  </w:style>
  <w:style w:type="paragraph" w:customStyle="1" w:styleId="172">
    <w:name w:val="批注主题1"/>
    <w:basedOn w:val="22"/>
    <w:next w:val="22"/>
    <w:link w:val="171"/>
    <w:qFormat/>
    <w:uiPriority w:val="0"/>
    <w:pPr>
      <w:adjustRightInd/>
    </w:pPr>
    <w:rPr>
      <w:b/>
      <w:bCs/>
    </w:rPr>
  </w:style>
  <w:style w:type="character" w:customStyle="1" w:styleId="173">
    <w:name w:val="Comment Text Char"/>
    <w:qFormat/>
    <w:locked/>
    <w:uiPriority w:val="0"/>
    <w:rPr>
      <w:rFonts w:ascii="宋体" w:hAnsi="宋体" w:eastAsia="宋体"/>
      <w:kern w:val="2"/>
      <w:sz w:val="24"/>
      <w:lang w:val="en-US" w:eastAsia="zh-CN" w:bidi="ar-SA"/>
    </w:rPr>
  </w:style>
  <w:style w:type="character" w:customStyle="1" w:styleId="174">
    <w:name w:val="标题 2 字符"/>
    <w:qFormat/>
    <w:uiPriority w:val="1"/>
    <w:rPr>
      <w:rFonts w:ascii="仿宋_GB2312" w:hAnsi="Times New Roman" w:eastAsia="仿宋_GB2312" w:cs="Times New Roman"/>
      <w:b/>
      <w:kern w:val="2"/>
      <w:sz w:val="24"/>
      <w:lang w:val="zh-CN"/>
    </w:rPr>
  </w:style>
  <w:style w:type="character" w:customStyle="1" w:styleId="175">
    <w:name w:val="Char Char72"/>
    <w:qFormat/>
    <w:uiPriority w:val="0"/>
    <w:rPr>
      <w:rFonts w:eastAsia="宋体"/>
      <w:kern w:val="2"/>
      <w:sz w:val="21"/>
      <w:szCs w:val="24"/>
      <w:lang w:val="en-US" w:eastAsia="zh-CN" w:bidi="ar-SA"/>
    </w:rPr>
  </w:style>
  <w:style w:type="character" w:customStyle="1" w:styleId="176">
    <w:name w:val="正文文本缩进 Char2"/>
    <w:qFormat/>
    <w:uiPriority w:val="0"/>
    <w:rPr>
      <w:rFonts w:ascii="Times New Roman" w:hAnsi="Times New Roman" w:eastAsia="宋体" w:cs="Times New Roman"/>
      <w:snapToGrid w:val="0"/>
      <w:kern w:val="0"/>
      <w:szCs w:val="24"/>
    </w:rPr>
  </w:style>
  <w:style w:type="character" w:customStyle="1" w:styleId="177">
    <w:name w:val="样式2 Char"/>
    <w:qFormat/>
    <w:uiPriority w:val="0"/>
    <w:rPr>
      <w:rFonts w:ascii="仿宋_GB2312" w:hAnsi="仿宋" w:eastAsia="仿宋_GB2312" w:cs="仿宋_GB2312"/>
      <w:b/>
      <w:bCs/>
      <w:sz w:val="32"/>
      <w:szCs w:val="30"/>
      <w:lang w:val="zh-CN"/>
    </w:rPr>
  </w:style>
  <w:style w:type="character" w:customStyle="1" w:styleId="178">
    <w:name w:val="表格名称[858D7CFB-ED40-4347-BF05-701D383B685F]"/>
    <w:link w:val="179"/>
    <w:qFormat/>
    <w:uiPriority w:val="0"/>
    <w:rPr>
      <w:sz w:val="32"/>
    </w:rPr>
  </w:style>
  <w:style w:type="paragraph" w:customStyle="1" w:styleId="179">
    <w:name w:val="表格名称"/>
    <w:basedOn w:val="3"/>
    <w:link w:val="17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80">
    <w:name w:val="Char Char4"/>
    <w:qFormat/>
    <w:uiPriority w:val="0"/>
    <w:rPr>
      <w:rFonts w:eastAsia="宋体"/>
      <w:b/>
      <w:sz w:val="24"/>
      <w:lang w:val="en-GB" w:eastAsia="zh-CN" w:bidi="ar-SA"/>
    </w:rPr>
  </w:style>
  <w:style w:type="character" w:customStyle="1" w:styleId="181">
    <w:name w:val="c7 style3"/>
    <w:qFormat/>
    <w:uiPriority w:val="0"/>
  </w:style>
  <w:style w:type="character" w:customStyle="1" w:styleId="182">
    <w:name w:val="正文文本 3 Char1"/>
    <w:semiHidden/>
    <w:qFormat/>
    <w:uiPriority w:val="99"/>
    <w:rPr>
      <w:rFonts w:ascii="Times New Roman" w:hAnsi="Times New Roman" w:eastAsia="宋体" w:cs="Times New Roman"/>
      <w:sz w:val="16"/>
      <w:szCs w:val="16"/>
    </w:rPr>
  </w:style>
  <w:style w:type="character" w:customStyle="1" w:styleId="183">
    <w:name w:val="tw4winInternal"/>
    <w:qFormat/>
    <w:uiPriority w:val="0"/>
    <w:rPr>
      <w:rFonts w:ascii="Courier New" w:hAnsi="Courier New" w:cs="Courier New"/>
      <w:color w:val="FF0000"/>
      <w:lang w:val="en-US" w:eastAsia="zh-CN"/>
    </w:rPr>
  </w:style>
  <w:style w:type="character" w:customStyle="1" w:styleId="184">
    <w:name w:val="Char Char10"/>
    <w:qFormat/>
    <w:uiPriority w:val="0"/>
    <w:rPr>
      <w:rFonts w:ascii="宋体" w:hAnsi="宋体"/>
      <w:kern w:val="2"/>
      <w:sz w:val="21"/>
      <w:szCs w:val="24"/>
      <w:lang w:val="en-US" w:eastAsia="zh-CN"/>
    </w:rPr>
  </w:style>
  <w:style w:type="character" w:customStyle="1" w:styleId="185">
    <w:name w:val="shadow11"/>
    <w:qFormat/>
    <w:uiPriority w:val="0"/>
    <w:rPr>
      <w:color w:val="000000"/>
      <w:sz w:val="21"/>
    </w:rPr>
  </w:style>
  <w:style w:type="character" w:customStyle="1" w:styleId="186">
    <w:name w:val="正文非缩进 Char3"/>
    <w:qFormat/>
    <w:uiPriority w:val="0"/>
    <w:rPr>
      <w:rFonts w:ascii="宋体" w:eastAsia="宋体"/>
      <w:snapToGrid w:val="0"/>
      <w:color w:val="000000"/>
      <w:kern w:val="28"/>
      <w:sz w:val="28"/>
      <w:lang w:val="en-US" w:eastAsia="zh-CN" w:bidi="ar-SA"/>
    </w:rPr>
  </w:style>
  <w:style w:type="character" w:customStyle="1" w:styleId="187">
    <w:name w:val="Char Char"/>
    <w:qFormat/>
    <w:uiPriority w:val="0"/>
    <w:rPr>
      <w:rFonts w:ascii="宋体" w:hAnsi="Courier New" w:eastAsia="宋体"/>
      <w:kern w:val="2"/>
      <w:sz w:val="21"/>
      <w:lang w:val="en-US" w:eastAsia="zh-CN" w:bidi="ar-SA"/>
    </w:rPr>
  </w:style>
  <w:style w:type="character" w:customStyle="1" w:styleId="188">
    <w:name w:val="签名 Char1"/>
    <w:qFormat/>
    <w:uiPriority w:val="0"/>
    <w:rPr>
      <w:rFonts w:ascii="Times New Roman" w:hAnsi="Times New Roman" w:eastAsia="宋体" w:cs="Times New Roman"/>
      <w:szCs w:val="24"/>
    </w:rPr>
  </w:style>
  <w:style w:type="character" w:customStyle="1" w:styleId="189">
    <w:name w:val="日期 字符"/>
    <w:link w:val="42"/>
    <w:qFormat/>
    <w:uiPriority w:val="0"/>
    <w:rPr>
      <w:rFonts w:ascii="宋体"/>
      <w:kern w:val="2"/>
      <w:sz w:val="24"/>
      <w:szCs w:val="21"/>
      <w:lang w:val="zh-CN"/>
    </w:rPr>
  </w:style>
  <w:style w:type="character" w:customStyle="1" w:styleId="190">
    <w:name w:val="标题 9 字符"/>
    <w:link w:val="11"/>
    <w:qFormat/>
    <w:uiPriority w:val="0"/>
    <w:rPr>
      <w:rFonts w:ascii="Arial" w:hAnsi="Arial" w:eastAsia="黑体"/>
      <w:kern w:val="2"/>
      <w:sz w:val="21"/>
      <w:szCs w:val="21"/>
    </w:rPr>
  </w:style>
  <w:style w:type="character" w:customStyle="1" w:styleId="191">
    <w:name w:val="Char Char18"/>
    <w:qFormat/>
    <w:uiPriority w:val="0"/>
    <w:rPr>
      <w:rFonts w:ascii="宋体" w:hAnsi="宋体"/>
      <w:sz w:val="28"/>
    </w:rPr>
  </w:style>
  <w:style w:type="character" w:customStyle="1" w:styleId="192">
    <w:name w:val="批注文字 Char"/>
    <w:qFormat/>
    <w:uiPriority w:val="0"/>
    <w:rPr>
      <w:kern w:val="2"/>
      <w:sz w:val="21"/>
      <w:szCs w:val="24"/>
    </w:rPr>
  </w:style>
  <w:style w:type="character" w:customStyle="1" w:styleId="193">
    <w:name w:val="Char Char22"/>
    <w:qFormat/>
    <w:uiPriority w:val="6"/>
    <w:rPr>
      <w:rFonts w:ascii="宋体" w:hAnsi="宋体"/>
      <w:kern w:val="1"/>
      <w:sz w:val="24"/>
      <w:szCs w:val="24"/>
    </w:rPr>
  </w:style>
  <w:style w:type="character" w:customStyle="1" w:styleId="194">
    <w:name w:val="pt141"/>
    <w:qFormat/>
    <w:uiPriority w:val="0"/>
    <w:rPr>
      <w:color w:val="330066"/>
      <w:sz w:val="22"/>
      <w:szCs w:val="22"/>
    </w:rPr>
  </w:style>
  <w:style w:type="character" w:customStyle="1" w:styleId="195">
    <w:name w:val="正文文本缩进 2 Char1"/>
    <w:qFormat/>
    <w:uiPriority w:val="99"/>
    <w:rPr>
      <w:rFonts w:ascii="Times New Roman" w:hAnsi="Times New Roman" w:eastAsia="宋体" w:cs="Times New Roman"/>
      <w:szCs w:val="24"/>
    </w:rPr>
  </w:style>
  <w:style w:type="character" w:customStyle="1" w:styleId="196">
    <w:name w:val="批注框文本 字符1"/>
    <w:link w:val="45"/>
    <w:qFormat/>
    <w:uiPriority w:val="0"/>
    <w:rPr>
      <w:kern w:val="2"/>
      <w:sz w:val="18"/>
      <w:szCs w:val="18"/>
    </w:rPr>
  </w:style>
  <w:style w:type="character" w:customStyle="1" w:styleId="197">
    <w:name w:val="Char Char611"/>
    <w:qFormat/>
    <w:uiPriority w:val="0"/>
    <w:rPr>
      <w:rFonts w:eastAsia="宋体"/>
      <w:kern w:val="2"/>
      <w:sz w:val="21"/>
      <w:szCs w:val="24"/>
      <w:lang w:val="en-US" w:eastAsia="zh-CN" w:bidi="ar-SA"/>
    </w:rPr>
  </w:style>
  <w:style w:type="character" w:customStyle="1" w:styleId="198">
    <w:name w:val="highlight1"/>
    <w:qFormat/>
    <w:uiPriority w:val="0"/>
    <w:rPr>
      <w:rFonts w:ascii="仿宋_GB2312" w:eastAsia="微软雅黑"/>
      <w:b/>
      <w:kern w:val="2"/>
      <w:sz w:val="23"/>
      <w:szCs w:val="23"/>
      <w:lang w:val="en-US" w:eastAsia="zh-CN" w:bidi="ar-SA"/>
    </w:rPr>
  </w:style>
  <w:style w:type="character" w:customStyle="1" w:styleId="199">
    <w:name w:val="my正文 Char"/>
    <w:link w:val="200"/>
    <w:qFormat/>
    <w:locked/>
    <w:uiPriority w:val="0"/>
    <w:rPr>
      <w:rFonts w:ascii="Tahoma" w:hAnsi="Tahoma"/>
      <w:sz w:val="24"/>
      <w:szCs w:val="24"/>
    </w:rPr>
  </w:style>
  <w:style w:type="paragraph" w:customStyle="1" w:styleId="200">
    <w:name w:val="my正文"/>
    <w:basedOn w:val="1"/>
    <w:link w:val="199"/>
    <w:qFormat/>
    <w:uiPriority w:val="0"/>
    <w:pPr>
      <w:adjustRightInd/>
      <w:spacing w:line="360" w:lineRule="auto"/>
      <w:ind w:firstLine="480" w:firstLineChars="200"/>
    </w:pPr>
    <w:rPr>
      <w:rFonts w:ascii="Tahoma" w:hAnsi="Tahoma"/>
      <w:kern w:val="0"/>
      <w:sz w:val="24"/>
    </w:rPr>
  </w:style>
  <w:style w:type="character" w:customStyle="1" w:styleId="201">
    <w:name w:val="正文缩进 字符2"/>
    <w:link w:val="5"/>
    <w:qFormat/>
    <w:uiPriority w:val="0"/>
    <w:rPr>
      <w:rFonts w:ascii="宋体" w:eastAsia="宋体"/>
      <w:snapToGrid w:val="0"/>
      <w:color w:val="000000"/>
      <w:kern w:val="28"/>
      <w:sz w:val="28"/>
      <w:lang w:val="en-US" w:eastAsia="zh-CN" w:bidi="ar-SA"/>
    </w:rPr>
  </w:style>
  <w:style w:type="character" w:customStyle="1" w:styleId="202">
    <w:name w:val="Used by Word for text of Help footnotes Char Char1"/>
    <w:qFormat/>
    <w:uiPriority w:val="0"/>
    <w:rPr>
      <w:color w:val="0000FF"/>
      <w:sz w:val="21"/>
    </w:rPr>
  </w:style>
  <w:style w:type="character" w:customStyle="1" w:styleId="203">
    <w:name w:val="页眉 Char"/>
    <w:qFormat/>
    <w:uiPriority w:val="0"/>
    <w:rPr>
      <w:rFonts w:eastAsia="仿宋_GB2312"/>
      <w:kern w:val="2"/>
      <w:sz w:val="18"/>
      <w:lang w:val="en-US" w:eastAsia="zh-CN"/>
    </w:rPr>
  </w:style>
  <w:style w:type="character" w:customStyle="1" w:styleId="204">
    <w:name w:val="FA正文 Char Char"/>
    <w:qFormat/>
    <w:uiPriority w:val="0"/>
    <w:rPr>
      <w:rFonts w:hAnsi="宋体"/>
      <w:kern w:val="2"/>
      <w:sz w:val="24"/>
      <w:lang w:bidi="ar-SA"/>
    </w:rPr>
  </w:style>
  <w:style w:type="character" w:customStyle="1" w:styleId="205">
    <w:name w:val="纯文本 字符"/>
    <w:qFormat/>
    <w:uiPriority w:val="0"/>
    <w:rPr>
      <w:rFonts w:ascii="宋体" w:hAnsi="Courier New" w:eastAsia="宋体" w:cs="Arial"/>
      <w:snapToGrid w:val="0"/>
      <w:kern w:val="2"/>
      <w:sz w:val="21"/>
      <w:szCs w:val="21"/>
      <w:lang w:val="en-US" w:eastAsia="zh-CN" w:bidi="ar-SA"/>
    </w:rPr>
  </w:style>
  <w:style w:type="character" w:customStyle="1" w:styleId="206">
    <w:name w:val="3级 Char"/>
    <w:link w:val="207"/>
    <w:qFormat/>
    <w:uiPriority w:val="0"/>
    <w:rPr>
      <w:rFonts w:ascii="宋体" w:hAnsi="宋体"/>
      <w:b/>
      <w:bCs/>
      <w:snapToGrid/>
      <w:sz w:val="28"/>
    </w:rPr>
  </w:style>
  <w:style w:type="paragraph" w:customStyle="1" w:styleId="207">
    <w:name w:val="3级"/>
    <w:basedOn w:val="208"/>
    <w:link w:val="206"/>
    <w:qFormat/>
    <w:uiPriority w:val="0"/>
    <w:pPr>
      <w:ind w:left="0" w:right="466" w:firstLine="288"/>
    </w:pPr>
    <w:rPr>
      <w:rFonts w:hAnsi="宋体"/>
      <w:snapToGrid/>
    </w:rPr>
  </w:style>
  <w:style w:type="paragraph" w:customStyle="1" w:styleId="20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9">
    <w:name w:val="myp11"/>
    <w:qFormat/>
    <w:uiPriority w:val="0"/>
    <w:rPr>
      <w:rFonts w:ascii="仿宋_GB2312" w:eastAsia="微软雅黑"/>
      <w:b/>
      <w:kern w:val="2"/>
      <w:sz w:val="32"/>
      <w:szCs w:val="32"/>
      <w:lang w:val="en-US" w:eastAsia="zh-CN" w:bidi="ar-SA"/>
    </w:rPr>
  </w:style>
  <w:style w:type="character" w:customStyle="1" w:styleId="210">
    <w:name w:val="文档结构图 字符"/>
    <w:link w:val="21"/>
    <w:qFormat/>
    <w:uiPriority w:val="0"/>
    <w:rPr>
      <w:kern w:val="2"/>
      <w:sz w:val="21"/>
      <w:szCs w:val="24"/>
      <w:shd w:val="clear" w:color="auto" w:fill="000080"/>
    </w:rPr>
  </w:style>
  <w:style w:type="character" w:customStyle="1" w:styleId="211">
    <w:name w:val="H6 Char"/>
    <w:qFormat/>
    <w:uiPriority w:val="0"/>
    <w:rPr>
      <w:rFonts w:ascii="Arial" w:hAnsi="Arial" w:eastAsia="黑体"/>
      <w:b/>
      <w:bCs/>
      <w:kern w:val="2"/>
      <w:sz w:val="24"/>
      <w:szCs w:val="24"/>
    </w:rPr>
  </w:style>
  <w:style w:type="character" w:customStyle="1" w:styleId="212">
    <w:name w:val="Char Char91"/>
    <w:qFormat/>
    <w:uiPriority w:val="0"/>
    <w:rPr>
      <w:rFonts w:eastAsia="宋体"/>
      <w:kern w:val="2"/>
      <w:sz w:val="18"/>
      <w:szCs w:val="18"/>
      <w:lang w:val="en-US" w:eastAsia="zh-CN" w:bidi="ar-SA"/>
    </w:rPr>
  </w:style>
  <w:style w:type="character" w:customStyle="1" w:styleId="213">
    <w:name w:val="副标题 Char1"/>
    <w:qFormat/>
    <w:uiPriority w:val="0"/>
    <w:rPr>
      <w:rFonts w:ascii="Cambria" w:hAnsi="Cambria" w:eastAsia="宋体" w:cs="Times New Roman"/>
      <w:b/>
      <w:bCs/>
      <w:snapToGrid w:val="0"/>
      <w:kern w:val="28"/>
      <w:sz w:val="32"/>
      <w:szCs w:val="32"/>
    </w:rPr>
  </w:style>
  <w:style w:type="character" w:customStyle="1" w:styleId="214">
    <w:name w:val="font61"/>
    <w:qFormat/>
    <w:uiPriority w:val="0"/>
    <w:rPr>
      <w:rFonts w:hint="eastAsia" w:ascii="仿宋" w:hAnsi="仿宋" w:eastAsia="仿宋" w:cs="仿宋"/>
      <w:color w:val="000000"/>
      <w:sz w:val="20"/>
      <w:szCs w:val="20"/>
      <w:u w:val="none"/>
    </w:rPr>
  </w:style>
  <w:style w:type="character" w:customStyle="1" w:styleId="21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6">
    <w:name w:val="Char Char211"/>
    <w:qFormat/>
    <w:uiPriority w:val="0"/>
    <w:rPr>
      <w:rFonts w:eastAsia="宋体"/>
      <w:b/>
      <w:bCs/>
      <w:kern w:val="2"/>
      <w:sz w:val="21"/>
      <w:szCs w:val="24"/>
      <w:lang w:val="en-US" w:eastAsia="zh-CN" w:bidi="ar-SA"/>
    </w:rPr>
  </w:style>
  <w:style w:type="character" w:customStyle="1" w:styleId="217">
    <w:name w:val="标题 2 Char"/>
    <w:qFormat/>
    <w:uiPriority w:val="0"/>
    <w:rPr>
      <w:rFonts w:ascii="Arial" w:hAnsi="Arial" w:eastAsia="黑体"/>
      <w:b/>
      <w:kern w:val="2"/>
      <w:sz w:val="32"/>
      <w:lang w:val="en-US" w:eastAsia="zh-CN"/>
    </w:rPr>
  </w:style>
  <w:style w:type="character" w:customStyle="1" w:styleId="218">
    <w:name w:val="maywed421"/>
    <w:qFormat/>
    <w:uiPriority w:val="0"/>
    <w:rPr>
      <w:color w:val="366FB6"/>
      <w:u w:val="none"/>
    </w:rPr>
  </w:style>
  <w:style w:type="character" w:customStyle="1" w:styleId="219">
    <w:name w:val="正文文本缩进 Char"/>
    <w:qFormat/>
    <w:uiPriority w:val="0"/>
    <w:rPr>
      <w:rFonts w:ascii="宋体" w:hAnsi="宋体"/>
      <w:kern w:val="2"/>
      <w:sz w:val="24"/>
      <w:szCs w:val="24"/>
    </w:rPr>
  </w:style>
  <w:style w:type="character" w:customStyle="1" w:styleId="220">
    <w:name w:val="Char Char102"/>
    <w:semiHidden/>
    <w:qFormat/>
    <w:uiPriority w:val="0"/>
    <w:rPr>
      <w:rFonts w:ascii="宋体" w:hAnsi="宋体"/>
      <w:kern w:val="2"/>
      <w:sz w:val="21"/>
      <w:szCs w:val="24"/>
      <w:lang w:val="en-US" w:eastAsia="zh-CN"/>
    </w:rPr>
  </w:style>
  <w:style w:type="character" w:customStyle="1" w:styleId="221">
    <w:name w:val="页眉 Char1"/>
    <w:qFormat/>
    <w:uiPriority w:val="0"/>
    <w:rPr>
      <w:rFonts w:eastAsia="宋体"/>
      <w:kern w:val="2"/>
      <w:sz w:val="18"/>
      <w:szCs w:val="18"/>
      <w:lang w:val="en-US" w:eastAsia="zh-CN" w:bidi="ar-SA"/>
    </w:rPr>
  </w:style>
  <w:style w:type="character" w:customStyle="1" w:styleId="222">
    <w:name w:val="md"/>
    <w:basedOn w:val="78"/>
    <w:qFormat/>
    <w:uiPriority w:val="0"/>
    <w:rPr>
      <w:rFonts w:ascii="Arial" w:hAnsi="Arial" w:eastAsia="黑体" w:cs="Arial"/>
      <w:snapToGrid w:val="0"/>
      <w:kern w:val="0"/>
      <w:szCs w:val="21"/>
    </w:rPr>
  </w:style>
  <w:style w:type="character" w:customStyle="1" w:styleId="223">
    <w:name w:val="big1"/>
    <w:qFormat/>
    <w:uiPriority w:val="0"/>
    <w:rPr>
      <w:rFonts w:hint="eastAsia" w:ascii="宋体" w:hAnsi="宋体" w:eastAsia="宋体"/>
      <w:color w:val="333333"/>
      <w:sz w:val="22"/>
      <w:szCs w:val="22"/>
    </w:rPr>
  </w:style>
  <w:style w:type="character" w:customStyle="1" w:styleId="224">
    <w:name w:val="Char Char311"/>
    <w:qFormat/>
    <w:uiPriority w:val="0"/>
    <w:rPr>
      <w:rFonts w:eastAsia="宋体"/>
      <w:kern w:val="2"/>
      <w:sz w:val="21"/>
      <w:szCs w:val="24"/>
      <w:lang w:val="en-US" w:eastAsia="zh-CN" w:bidi="ar-SA"/>
    </w:rPr>
  </w:style>
  <w:style w:type="character" w:customStyle="1" w:styleId="225">
    <w:name w:val="Char Char81"/>
    <w:qFormat/>
    <w:uiPriority w:val="6"/>
    <w:rPr>
      <w:rFonts w:eastAsia="宋体"/>
      <w:b/>
      <w:sz w:val="24"/>
      <w:lang w:val="en-GB" w:eastAsia="zh-CN"/>
    </w:rPr>
  </w:style>
  <w:style w:type="character" w:customStyle="1" w:styleId="226">
    <w:name w:val="样式3 Char"/>
    <w:basedOn w:val="177"/>
    <w:qFormat/>
    <w:uiPriority w:val="0"/>
    <w:rPr>
      <w:rFonts w:ascii="仿宋_GB2312" w:hAnsi="仿宋" w:eastAsia="仿宋_GB2312" w:cs="仿宋_GB2312"/>
      <w:sz w:val="32"/>
      <w:szCs w:val="30"/>
      <w:lang w:val="zh-CN"/>
    </w:rPr>
  </w:style>
  <w:style w:type="character" w:customStyle="1" w:styleId="227">
    <w:name w:val="HTML 地址 字符"/>
    <w:link w:val="34"/>
    <w:qFormat/>
    <w:uiPriority w:val="0"/>
    <w:rPr>
      <w:rFonts w:ascii="宋体" w:hAnsi="宋体"/>
      <w:i/>
      <w:iCs/>
      <w:sz w:val="24"/>
      <w:szCs w:val="24"/>
    </w:rPr>
  </w:style>
  <w:style w:type="character" w:customStyle="1" w:styleId="228">
    <w:name w:val="正文首行缩进 2 Char1"/>
    <w:qFormat/>
    <w:uiPriority w:val="99"/>
    <w:rPr>
      <w:rFonts w:ascii="Times New Roman" w:hAnsi="Times New Roman" w:eastAsia="宋体" w:cs="Times New Roman"/>
      <w:kern w:val="2"/>
      <w:sz w:val="24"/>
      <w:szCs w:val="24"/>
    </w:rPr>
  </w:style>
  <w:style w:type="character" w:customStyle="1" w:styleId="229">
    <w:name w:val="副标题 Char2"/>
    <w:qFormat/>
    <w:uiPriority w:val="11"/>
    <w:rPr>
      <w:rFonts w:ascii="Cambria" w:hAnsi="Cambria" w:eastAsia="宋体" w:cs="Times New Roman"/>
      <w:b/>
      <w:bCs/>
      <w:snapToGrid w:val="0"/>
      <w:kern w:val="28"/>
      <w:sz w:val="32"/>
      <w:szCs w:val="32"/>
    </w:rPr>
  </w:style>
  <w:style w:type="character" w:customStyle="1" w:styleId="230">
    <w:name w:val="标题4-dyf Char"/>
    <w:link w:val="231"/>
    <w:qFormat/>
    <w:uiPriority w:val="0"/>
    <w:rPr>
      <w:rFonts w:ascii="Cambria" w:hAnsi="Cambria"/>
      <w:b/>
      <w:bCs/>
      <w:color w:val="000000"/>
      <w:kern w:val="2"/>
      <w:sz w:val="21"/>
      <w:szCs w:val="21"/>
    </w:rPr>
  </w:style>
  <w:style w:type="paragraph" w:customStyle="1" w:styleId="231">
    <w:name w:val="标题4-dyf"/>
    <w:basedOn w:val="6"/>
    <w:link w:val="23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2">
    <w:name w:val="dectext1"/>
    <w:qFormat/>
    <w:uiPriority w:val="0"/>
    <w:rPr>
      <w:rFonts w:ascii="宋体" w:hAnsi="宋体" w:eastAsia="宋体"/>
      <w:color w:val="333333"/>
      <w:sz w:val="21"/>
      <w:szCs w:val="21"/>
      <w:u w:val="none"/>
    </w:rPr>
  </w:style>
  <w:style w:type="character" w:customStyle="1" w:styleId="233">
    <w:name w:val="冯 Char"/>
    <w:link w:val="234"/>
    <w:qFormat/>
    <w:uiPriority w:val="0"/>
    <w:rPr>
      <w:rFonts w:ascii="宋体" w:hAnsi="宋体"/>
      <w:color w:val="000000"/>
      <w:sz w:val="24"/>
      <w:szCs w:val="24"/>
    </w:rPr>
  </w:style>
  <w:style w:type="paragraph" w:customStyle="1" w:styleId="234">
    <w:name w:val="冯"/>
    <w:basedOn w:val="1"/>
    <w:link w:val="233"/>
    <w:qFormat/>
    <w:uiPriority w:val="0"/>
    <w:pPr>
      <w:widowControl/>
      <w:adjustRightInd/>
      <w:spacing w:line="360" w:lineRule="auto"/>
      <w:ind w:firstLine="480" w:firstLineChars="200"/>
    </w:pPr>
    <w:rPr>
      <w:rFonts w:ascii="宋体" w:hAnsi="宋体"/>
      <w:color w:val="000000"/>
      <w:kern w:val="0"/>
      <w:sz w:val="24"/>
    </w:rPr>
  </w:style>
  <w:style w:type="character" w:customStyle="1" w:styleId="235">
    <w:name w:val="Header Char"/>
    <w:qFormat/>
    <w:locked/>
    <w:uiPriority w:val="0"/>
    <w:rPr>
      <w:rFonts w:eastAsia="宋体"/>
      <w:kern w:val="2"/>
      <w:sz w:val="18"/>
      <w:szCs w:val="18"/>
      <w:lang w:val="en-US" w:eastAsia="zh-CN" w:bidi="ar-SA"/>
    </w:rPr>
  </w:style>
  <w:style w:type="character" w:customStyle="1" w:styleId="236">
    <w:name w:val="Char Char12"/>
    <w:qFormat/>
    <w:uiPriority w:val="0"/>
    <w:rPr>
      <w:rFonts w:ascii="仿宋_GB2312" w:eastAsia="仿宋_GB2312"/>
      <w:b/>
      <w:bCs/>
      <w:kern w:val="2"/>
      <w:sz w:val="24"/>
      <w:szCs w:val="24"/>
      <w:lang w:val="zh-CN" w:eastAsia="zh-CN" w:bidi="ar-SA"/>
    </w:rPr>
  </w:style>
  <w:style w:type="character" w:customStyle="1" w:styleId="237">
    <w:name w:val="题注 字符"/>
    <w:link w:val="18"/>
    <w:qFormat/>
    <w:uiPriority w:val="0"/>
    <w:rPr>
      <w:b/>
      <w:kern w:val="2"/>
      <w:sz w:val="28"/>
    </w:rPr>
  </w:style>
  <w:style w:type="character" w:customStyle="1" w:styleId="238">
    <w:name w:val="普通文字 Char3"/>
    <w:qFormat/>
    <w:uiPriority w:val="0"/>
    <w:rPr>
      <w:rFonts w:ascii="宋体" w:hAnsi="Courier New" w:eastAsia="宋体"/>
      <w:kern w:val="2"/>
      <w:sz w:val="21"/>
      <w:lang w:val="en-US" w:eastAsia="zh-CN" w:bidi="ar-SA"/>
    </w:rPr>
  </w:style>
  <w:style w:type="character" w:customStyle="1" w:styleId="239">
    <w:name w:val="公文正文 Char"/>
    <w:qFormat/>
    <w:uiPriority w:val="0"/>
    <w:rPr>
      <w:rFonts w:ascii="仿宋_GB2312" w:eastAsia="仿宋_GB2312"/>
      <w:kern w:val="2"/>
      <w:sz w:val="24"/>
      <w:szCs w:val="24"/>
      <w:lang w:val="en-US" w:eastAsia="zh-CN" w:bidi="ar-SA"/>
    </w:rPr>
  </w:style>
  <w:style w:type="character" w:customStyle="1" w:styleId="240">
    <w:name w:val="正文首行缩进 Char Char Char Char Char"/>
    <w:qFormat/>
    <w:uiPriority w:val="0"/>
    <w:rPr>
      <w:rFonts w:ascii="宋体"/>
      <w:kern w:val="2"/>
      <w:sz w:val="24"/>
      <w:lang w:val="zh-CN"/>
    </w:rPr>
  </w:style>
  <w:style w:type="character" w:customStyle="1" w:styleId="241">
    <w:name w:val="PI Char"/>
    <w:qFormat/>
    <w:uiPriority w:val="0"/>
    <w:rPr>
      <w:rFonts w:ascii="宋体" w:hAnsi="宋体" w:eastAsia="宋体"/>
      <w:kern w:val="2"/>
      <w:sz w:val="24"/>
      <w:szCs w:val="24"/>
      <w:lang w:val="en-US" w:eastAsia="zh-CN" w:bidi="ar-SA"/>
    </w:rPr>
  </w:style>
  <w:style w:type="character" w:customStyle="1" w:styleId="242">
    <w:name w:val="Default Char"/>
    <w:link w:val="243"/>
    <w:qFormat/>
    <w:uiPriority w:val="0"/>
    <w:rPr>
      <w:rFonts w:ascii="仿宋_GB2312" w:eastAsia="仿宋_GB2312" w:cs="仿宋_GB2312"/>
      <w:color w:val="000000"/>
      <w:sz w:val="24"/>
      <w:szCs w:val="24"/>
      <w:lang w:val="en-US" w:eastAsia="zh-CN" w:bidi="ar-SA"/>
    </w:rPr>
  </w:style>
  <w:style w:type="paragraph" w:customStyle="1" w:styleId="243">
    <w:name w:val="Default"/>
    <w:link w:val="24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4">
    <w:name w:val="style91"/>
    <w:qFormat/>
    <w:uiPriority w:val="0"/>
    <w:rPr>
      <w:color w:val="333333"/>
    </w:rPr>
  </w:style>
  <w:style w:type="character" w:customStyle="1" w:styleId="245">
    <w:name w:val="列出段落 Char2"/>
    <w:qFormat/>
    <w:uiPriority w:val="34"/>
    <w:rPr>
      <w:rFonts w:ascii="Calibri" w:hAnsi="Calibri"/>
      <w:kern w:val="2"/>
      <w:sz w:val="28"/>
    </w:rPr>
  </w:style>
  <w:style w:type="character" w:customStyle="1" w:styleId="246">
    <w:name w:val="mdeck"/>
    <w:qFormat/>
    <w:uiPriority w:val="0"/>
    <w:rPr>
      <w:rFonts w:ascii="仿宋_GB2312" w:eastAsia="微软雅黑"/>
      <w:b/>
      <w:kern w:val="2"/>
      <w:sz w:val="32"/>
      <w:szCs w:val="32"/>
      <w:lang w:val="en-US" w:eastAsia="zh-CN" w:bidi="ar-SA"/>
    </w:rPr>
  </w:style>
  <w:style w:type="character" w:customStyle="1" w:styleId="247">
    <w:name w:val="unnamed11"/>
    <w:qFormat/>
    <w:uiPriority w:val="0"/>
    <w:rPr>
      <w:sz w:val="20"/>
      <w:szCs w:val="20"/>
    </w:rPr>
  </w:style>
  <w:style w:type="character" w:customStyle="1" w:styleId="248">
    <w:name w:val="正文文本 Char2"/>
    <w:semiHidden/>
    <w:qFormat/>
    <w:uiPriority w:val="0"/>
    <w:rPr>
      <w:rFonts w:ascii="Times New Roman" w:hAnsi="Times New Roman" w:eastAsia="宋体" w:cs="Times New Roman"/>
      <w:snapToGrid w:val="0"/>
      <w:kern w:val="0"/>
      <w:szCs w:val="24"/>
    </w:rPr>
  </w:style>
  <w:style w:type="character" w:customStyle="1" w:styleId="249">
    <w:name w:val="标书正文格式 Char"/>
    <w:qFormat/>
    <w:uiPriority w:val="0"/>
    <w:rPr>
      <w:rFonts w:eastAsia="楷体_GB2312"/>
      <w:kern w:val="2"/>
      <w:sz w:val="24"/>
      <w:szCs w:val="24"/>
      <w:lang w:bidi="ar-SA"/>
    </w:rPr>
  </w:style>
  <w:style w:type="character" w:customStyle="1" w:styleId="250">
    <w:name w:val="Char Char11"/>
    <w:qFormat/>
    <w:locked/>
    <w:uiPriority w:val="0"/>
    <w:rPr>
      <w:rFonts w:ascii="宋体" w:hAnsi="宋体" w:eastAsia="宋体"/>
      <w:b/>
      <w:kern w:val="2"/>
      <w:sz w:val="24"/>
      <w:szCs w:val="24"/>
      <w:lang w:val="en-US" w:eastAsia="zh-CN" w:bidi="ar-SA"/>
    </w:rPr>
  </w:style>
  <w:style w:type="character" w:customStyle="1" w:styleId="251">
    <w:name w:val="ca-131"/>
    <w:qFormat/>
    <w:uiPriority w:val="0"/>
    <w:rPr>
      <w:rFonts w:hint="eastAsia" w:ascii="仿宋_GB2312" w:eastAsia="仿宋_GB2312"/>
      <w:b/>
      <w:bCs/>
      <w:color w:val="000000"/>
      <w:spacing w:val="-20"/>
      <w:sz w:val="24"/>
      <w:szCs w:val="24"/>
    </w:rPr>
  </w:style>
  <w:style w:type="character" w:customStyle="1" w:styleId="252">
    <w:name w:val="tw4winMark"/>
    <w:qFormat/>
    <w:uiPriority w:val="0"/>
    <w:rPr>
      <w:rFonts w:ascii="Courier New" w:hAnsi="Courier New" w:cs="Courier New"/>
      <w:vanish/>
      <w:color w:val="800080"/>
      <w:sz w:val="24"/>
      <w:szCs w:val="24"/>
      <w:vertAlign w:val="subscript"/>
    </w:rPr>
  </w:style>
  <w:style w:type="character" w:customStyle="1" w:styleId="253">
    <w:name w:val="正文样式 Char"/>
    <w:link w:val="254"/>
    <w:qFormat/>
    <w:uiPriority w:val="0"/>
    <w:rPr>
      <w:rFonts w:ascii="Calibri" w:hAnsi="Calibri"/>
      <w:sz w:val="24"/>
      <w:szCs w:val="24"/>
    </w:rPr>
  </w:style>
  <w:style w:type="paragraph" w:customStyle="1" w:styleId="254">
    <w:name w:val="正文样式"/>
    <w:basedOn w:val="1"/>
    <w:link w:val="253"/>
    <w:qFormat/>
    <w:uiPriority w:val="0"/>
    <w:pPr>
      <w:adjustRightInd/>
      <w:spacing w:line="360" w:lineRule="auto"/>
      <w:ind w:firstLine="480" w:firstLineChars="200"/>
    </w:pPr>
    <w:rPr>
      <w:kern w:val="0"/>
      <w:sz w:val="24"/>
    </w:rPr>
  </w:style>
  <w:style w:type="character" w:customStyle="1" w:styleId="255">
    <w:name w:val="表正文 Char3"/>
    <w:qFormat/>
    <w:uiPriority w:val="0"/>
    <w:rPr>
      <w:rFonts w:eastAsia="宋体"/>
    </w:rPr>
  </w:style>
  <w:style w:type="character" w:customStyle="1" w:styleId="256">
    <w:name w:val="H5 Char"/>
    <w:qFormat/>
    <w:uiPriority w:val="0"/>
    <w:rPr>
      <w:b/>
      <w:bCs/>
      <w:kern w:val="2"/>
      <w:sz w:val="28"/>
      <w:szCs w:val="28"/>
    </w:rPr>
  </w:style>
  <w:style w:type="character" w:customStyle="1" w:styleId="257">
    <w:name w:val="Char Char3"/>
    <w:qFormat/>
    <w:uiPriority w:val="0"/>
    <w:rPr>
      <w:rFonts w:eastAsia="宋体"/>
      <w:kern w:val="2"/>
      <w:sz w:val="21"/>
      <w:szCs w:val="24"/>
      <w:lang w:val="en-US" w:eastAsia="zh-CN" w:bidi="ar-SA"/>
    </w:rPr>
  </w:style>
  <w:style w:type="character" w:customStyle="1" w:styleId="258">
    <w:name w:val="正文 编号 Char"/>
    <w:qFormat/>
    <w:uiPriority w:val="0"/>
    <w:rPr>
      <w:rFonts w:ascii="仿宋_GB2312" w:hAnsi="仿宋_GB2312" w:eastAsia="仿宋_GB2312"/>
      <w:kern w:val="2"/>
      <w:sz w:val="24"/>
      <w:lang w:bidi="ar-SA"/>
    </w:rPr>
  </w:style>
  <w:style w:type="character" w:customStyle="1" w:styleId="259">
    <w:name w:val="question-title2"/>
    <w:qFormat/>
    <w:uiPriority w:val="6"/>
    <w:rPr>
      <w:rFonts w:ascii="Arial" w:hAnsi="Arial" w:eastAsia="黑体" w:cs="Arial"/>
      <w:snapToGrid w:val="0"/>
      <w:kern w:val="0"/>
      <w:szCs w:val="21"/>
    </w:rPr>
  </w:style>
  <w:style w:type="character" w:customStyle="1" w:styleId="260">
    <w:name w:val="gf正文1 Char Char"/>
    <w:link w:val="261"/>
    <w:qFormat/>
    <w:uiPriority w:val="0"/>
    <w:rPr>
      <w:rFonts w:ascii="宋体" w:hAnsi="宋体" w:cs="宋体"/>
      <w:kern w:val="2"/>
      <w:sz w:val="24"/>
      <w:szCs w:val="24"/>
    </w:rPr>
  </w:style>
  <w:style w:type="paragraph" w:customStyle="1" w:styleId="261">
    <w:name w:val="gf正文1"/>
    <w:basedOn w:val="1"/>
    <w:link w:val="26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2">
    <w:name w:val="Char Char15"/>
    <w:qFormat/>
    <w:uiPriority w:val="0"/>
    <w:rPr>
      <w:rFonts w:ascii="宋体" w:hAnsi="宋体"/>
      <w:kern w:val="1"/>
      <w:sz w:val="21"/>
    </w:rPr>
  </w:style>
  <w:style w:type="character" w:customStyle="1" w:styleId="263">
    <w:name w:val="正文缩进 Char3"/>
    <w:qFormat/>
    <w:uiPriority w:val="0"/>
    <w:rPr>
      <w:rFonts w:ascii="宋体" w:eastAsia="宋体"/>
      <w:snapToGrid w:val="0"/>
      <w:color w:val="000000"/>
      <w:kern w:val="28"/>
      <w:sz w:val="28"/>
      <w:lang w:val="en-US" w:eastAsia="zh-CN" w:bidi="ar-SA"/>
    </w:rPr>
  </w:style>
  <w:style w:type="character" w:customStyle="1" w:styleId="264">
    <w:name w:val="列出段落 Char1"/>
    <w:link w:val="265"/>
    <w:qFormat/>
    <w:uiPriority w:val="0"/>
    <w:rPr>
      <w:rFonts w:ascii="Calibri" w:hAnsi="Calibri"/>
      <w:sz w:val="24"/>
      <w:lang w:eastAsia="en-US"/>
    </w:rPr>
  </w:style>
  <w:style w:type="paragraph" w:customStyle="1" w:styleId="265">
    <w:name w:val="列表1"/>
    <w:basedOn w:val="1"/>
    <w:next w:val="266"/>
    <w:link w:val="26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6">
    <w:name w:val="列出段落1"/>
    <w:basedOn w:val="1"/>
    <w:qFormat/>
    <w:uiPriority w:val="34"/>
    <w:pPr>
      <w:spacing w:line="360" w:lineRule="auto"/>
      <w:ind w:firstLine="200" w:firstLineChars="200"/>
    </w:pPr>
    <w:rPr>
      <w:rFonts w:eastAsia="楷体_GB2312" w:cs="Lucida Sans"/>
      <w:sz w:val="24"/>
    </w:rPr>
  </w:style>
  <w:style w:type="character" w:customStyle="1" w:styleId="267">
    <w:name w:val="Char Char8"/>
    <w:qFormat/>
    <w:uiPriority w:val="0"/>
    <w:rPr>
      <w:rFonts w:eastAsia="宋体"/>
      <w:b/>
      <w:sz w:val="24"/>
      <w:lang w:val="en-GB" w:eastAsia="zh-CN"/>
    </w:rPr>
  </w:style>
  <w:style w:type="character" w:customStyle="1" w:styleId="268">
    <w:name w:val="Normal Indent Char Char"/>
    <w:qFormat/>
    <w:uiPriority w:val="0"/>
    <w:rPr>
      <w:rFonts w:eastAsia="宋体"/>
      <w:kern w:val="2"/>
      <w:sz w:val="21"/>
      <w:lang w:val="en-US" w:eastAsia="zh-CN" w:bidi="ar-SA"/>
    </w:rPr>
  </w:style>
  <w:style w:type="character" w:customStyle="1" w:styleId="269">
    <w:name w:val="列表段落 字符"/>
    <w:link w:val="270"/>
    <w:qFormat/>
    <w:uiPriority w:val="99"/>
  </w:style>
  <w:style w:type="paragraph" w:customStyle="1" w:styleId="270">
    <w:name w:val="列表段落1"/>
    <w:basedOn w:val="1"/>
    <w:link w:val="269"/>
    <w:qFormat/>
    <w:uiPriority w:val="0"/>
    <w:pPr>
      <w:adjustRightInd/>
      <w:ind w:firstLine="420" w:firstLineChars="200"/>
    </w:pPr>
    <w:rPr>
      <w:kern w:val="0"/>
      <w:sz w:val="20"/>
      <w:szCs w:val="20"/>
    </w:rPr>
  </w:style>
  <w:style w:type="character" w:customStyle="1" w:styleId="271">
    <w:name w:val="Ò³Ã¼ Char Char1"/>
    <w:qFormat/>
    <w:uiPriority w:val="0"/>
    <w:rPr>
      <w:rFonts w:eastAsia="宋体"/>
      <w:kern w:val="2"/>
      <w:sz w:val="18"/>
      <w:szCs w:val="18"/>
      <w:lang w:val="en-US" w:eastAsia="zh-CN" w:bidi="ar-SA"/>
    </w:rPr>
  </w:style>
  <w:style w:type="character" w:customStyle="1" w:styleId="272">
    <w:name w:val="方案正文 Char"/>
    <w:qFormat/>
    <w:uiPriority w:val="0"/>
    <w:rPr>
      <w:rFonts w:ascii="仿宋_GB2312" w:eastAsia="仿宋_GB2312"/>
      <w:b/>
      <w:color w:val="000000"/>
      <w:kern w:val="2"/>
      <w:sz w:val="24"/>
      <w:lang w:val="en-US" w:eastAsia="zh-CN" w:bidi="ar-SA"/>
    </w:rPr>
  </w:style>
  <w:style w:type="character" w:customStyle="1" w:styleId="273">
    <w:name w:val="Char Char30"/>
    <w:qFormat/>
    <w:uiPriority w:val="6"/>
    <w:rPr>
      <w:rFonts w:ascii="Arial" w:hAnsi="Arial" w:eastAsia="黑体"/>
      <w:kern w:val="1"/>
      <w:sz w:val="21"/>
      <w:szCs w:val="21"/>
    </w:rPr>
  </w:style>
  <w:style w:type="character" w:customStyle="1" w:styleId="274">
    <w:name w:val="正文文本缩进 字符1"/>
    <w:link w:val="29"/>
    <w:qFormat/>
    <w:uiPriority w:val="0"/>
    <w:rPr>
      <w:rFonts w:ascii="宋体" w:hAnsi="宋体"/>
      <w:kern w:val="2"/>
      <w:sz w:val="24"/>
      <w:szCs w:val="24"/>
    </w:rPr>
  </w:style>
  <w:style w:type="character" w:customStyle="1" w:styleId="275">
    <w:name w:val="font01"/>
    <w:qFormat/>
    <w:uiPriority w:val="0"/>
    <w:rPr>
      <w:rFonts w:hint="eastAsia" w:ascii="微软雅黑" w:hAnsi="微软雅黑" w:eastAsia="微软雅黑" w:cs="微软雅黑"/>
      <w:color w:val="000000"/>
      <w:sz w:val="20"/>
      <w:szCs w:val="20"/>
      <w:u w:val="none"/>
    </w:rPr>
  </w:style>
  <w:style w:type="character" w:customStyle="1" w:styleId="276">
    <w:name w:val="Char Char20"/>
    <w:qFormat/>
    <w:uiPriority w:val="6"/>
    <w:rPr>
      <w:kern w:val="1"/>
      <w:sz w:val="24"/>
    </w:rPr>
  </w:style>
  <w:style w:type="character" w:customStyle="1" w:styleId="277">
    <w:name w:val="tw4winExternal"/>
    <w:qFormat/>
    <w:uiPriority w:val="0"/>
    <w:rPr>
      <w:rFonts w:ascii="Courier New" w:hAnsi="Courier New" w:cs="Courier New"/>
      <w:color w:val="808080"/>
      <w:lang w:val="en-US" w:eastAsia="zh-CN"/>
    </w:rPr>
  </w:style>
  <w:style w:type="character" w:customStyle="1" w:styleId="278">
    <w:name w:val="标题 4 Char1"/>
    <w:qFormat/>
    <w:uiPriority w:val="0"/>
    <w:rPr>
      <w:rFonts w:ascii="Cambria" w:hAnsi="Cambria" w:eastAsia="宋体" w:cs="Times New Roman"/>
      <w:b/>
      <w:bCs/>
      <w:kern w:val="2"/>
      <w:sz w:val="28"/>
      <w:szCs w:val="28"/>
    </w:rPr>
  </w:style>
  <w:style w:type="character" w:customStyle="1" w:styleId="279">
    <w:name w:val="批注文字 Char2"/>
    <w:qFormat/>
    <w:uiPriority w:val="99"/>
    <w:rPr>
      <w:rFonts w:ascii="Times New Roman" w:hAnsi="Times New Roman" w:eastAsia="宋体" w:cs="Times New Roman"/>
      <w:snapToGrid w:val="0"/>
      <w:kern w:val="0"/>
      <w:szCs w:val="24"/>
    </w:rPr>
  </w:style>
  <w:style w:type="character" w:customStyle="1" w:styleId="280">
    <w:name w:val="正文文本 2 Char"/>
    <w:qFormat/>
    <w:uiPriority w:val="0"/>
    <w:rPr>
      <w:rFonts w:eastAsia="宋体"/>
      <w:kern w:val="2"/>
      <w:sz w:val="21"/>
      <w:szCs w:val="24"/>
      <w:lang w:val="en-US" w:eastAsia="zh-CN" w:bidi="ar-SA"/>
    </w:rPr>
  </w:style>
  <w:style w:type="character" w:customStyle="1" w:styleId="281">
    <w:name w:val="Ò³Ã¼ Char Char"/>
    <w:qFormat/>
    <w:uiPriority w:val="0"/>
    <w:rPr>
      <w:rFonts w:eastAsia="宋体"/>
      <w:kern w:val="2"/>
      <w:sz w:val="18"/>
      <w:lang w:val="en-US" w:eastAsia="zh-CN" w:bidi="ar-SA"/>
    </w:rPr>
  </w:style>
  <w:style w:type="character" w:customStyle="1" w:styleId="282">
    <w:name w:val="message1"/>
    <w:qFormat/>
    <w:uiPriority w:val="0"/>
    <w:rPr>
      <w:rFonts w:hint="default" w:ascii="Tahoma" w:hAnsi="Tahoma" w:cs="Tahoma"/>
      <w:sz w:val="18"/>
      <w:szCs w:val="18"/>
    </w:rPr>
  </w:style>
  <w:style w:type="character" w:customStyle="1" w:styleId="283">
    <w:name w:val="Char Char23"/>
    <w:qFormat/>
    <w:uiPriority w:val="0"/>
    <w:rPr>
      <w:color w:val="0000FF"/>
      <w:sz w:val="21"/>
    </w:rPr>
  </w:style>
  <w:style w:type="character" w:customStyle="1" w:styleId="284">
    <w:name w:val="批注框文本 字符"/>
    <w:qFormat/>
    <w:uiPriority w:val="0"/>
    <w:rPr>
      <w:rFonts w:ascii="Arial" w:hAnsi="Arial" w:eastAsia="黑体" w:cs="Arial"/>
      <w:snapToGrid w:val="0"/>
      <w:kern w:val="0"/>
      <w:sz w:val="18"/>
      <w:szCs w:val="18"/>
    </w:rPr>
  </w:style>
  <w:style w:type="character" w:customStyle="1" w:styleId="285">
    <w:name w:val="纯文本 Char2"/>
    <w:qFormat/>
    <w:uiPriority w:val="0"/>
    <w:rPr>
      <w:rFonts w:ascii="宋体" w:hAnsi="Courier New" w:eastAsia="宋体" w:cs="Courier New"/>
    </w:rPr>
  </w:style>
  <w:style w:type="character" w:customStyle="1" w:styleId="286">
    <w:name w:val="Char Char25"/>
    <w:qFormat/>
    <w:uiPriority w:val="6"/>
    <w:rPr>
      <w:rFonts w:ascii="宋体" w:hAnsi="宋体"/>
      <w:kern w:val="1"/>
      <w:sz w:val="24"/>
      <w:lang w:val="zh-CN"/>
    </w:rPr>
  </w:style>
  <w:style w:type="character" w:customStyle="1" w:styleId="287">
    <w:name w:val="Char Char411"/>
    <w:qFormat/>
    <w:uiPriority w:val="0"/>
    <w:rPr>
      <w:rFonts w:eastAsia="宋体"/>
      <w:b/>
      <w:sz w:val="24"/>
      <w:lang w:val="en-GB" w:eastAsia="zh-CN" w:bidi="ar-SA"/>
    </w:rPr>
  </w:style>
  <w:style w:type="character" w:customStyle="1" w:styleId="288">
    <w:name w:val="Heading 7 Char"/>
    <w:qFormat/>
    <w:locked/>
    <w:uiPriority w:val="0"/>
    <w:rPr>
      <w:rFonts w:ascii="宋体" w:hAnsi="宋体" w:eastAsia="宋体"/>
      <w:b/>
      <w:bCs/>
      <w:kern w:val="2"/>
      <w:sz w:val="24"/>
      <w:szCs w:val="24"/>
      <w:lang w:val="en-US" w:eastAsia="zh-CN" w:bidi="ar-SA"/>
    </w:rPr>
  </w:style>
  <w:style w:type="character" w:customStyle="1" w:styleId="289">
    <w:name w:val="此正文 Char"/>
    <w:link w:val="290"/>
    <w:qFormat/>
    <w:uiPriority w:val="0"/>
    <w:rPr>
      <w:kern w:val="2"/>
      <w:sz w:val="24"/>
      <w:szCs w:val="24"/>
    </w:rPr>
  </w:style>
  <w:style w:type="paragraph" w:customStyle="1" w:styleId="290">
    <w:name w:val="此正文"/>
    <w:basedOn w:val="1"/>
    <w:link w:val="289"/>
    <w:qFormat/>
    <w:uiPriority w:val="0"/>
    <w:pPr>
      <w:adjustRightInd/>
      <w:spacing w:line="360" w:lineRule="auto"/>
      <w:ind w:firstLine="200" w:firstLineChars="200"/>
    </w:pPr>
    <w:rPr>
      <w:sz w:val="24"/>
    </w:rPr>
  </w:style>
  <w:style w:type="character" w:customStyle="1" w:styleId="291">
    <w:name w:val="Char Char2"/>
    <w:qFormat/>
    <w:uiPriority w:val="0"/>
    <w:rPr>
      <w:rFonts w:eastAsia="宋体"/>
      <w:b/>
      <w:bCs/>
      <w:kern w:val="2"/>
      <w:sz w:val="21"/>
      <w:szCs w:val="24"/>
      <w:lang w:val="en-US" w:eastAsia="zh-CN" w:bidi="ar-SA"/>
    </w:rPr>
  </w:style>
  <w:style w:type="character" w:customStyle="1" w:styleId="292">
    <w:name w:val="标题 1 字符1"/>
    <w:link w:val="2"/>
    <w:qFormat/>
    <w:uiPriority w:val="0"/>
    <w:rPr>
      <w:b/>
      <w:bCs/>
      <w:kern w:val="44"/>
      <w:sz w:val="44"/>
      <w:szCs w:val="44"/>
    </w:rPr>
  </w:style>
  <w:style w:type="character" w:customStyle="1" w:styleId="293">
    <w:name w:val="Footer-Even Char1"/>
    <w:qFormat/>
    <w:uiPriority w:val="0"/>
    <w:rPr>
      <w:rFonts w:eastAsia="宋体"/>
      <w:kern w:val="2"/>
      <w:sz w:val="18"/>
      <w:szCs w:val="18"/>
      <w:lang w:val="en-US" w:eastAsia="zh-CN" w:bidi="ar-SA"/>
    </w:rPr>
  </w:style>
  <w:style w:type="character" w:customStyle="1" w:styleId="294">
    <w:name w:val="Char Char29"/>
    <w:qFormat/>
    <w:uiPriority w:val="6"/>
    <w:rPr>
      <w:rFonts w:ascii="Arial" w:hAnsi="Arial" w:eastAsia="微软雅黑"/>
      <w:b/>
      <w:kern w:val="1"/>
      <w:sz w:val="44"/>
      <w:szCs w:val="32"/>
      <w:lang w:val="en-US" w:eastAsia="zh-CN" w:bidi="ar-SA"/>
    </w:rPr>
  </w:style>
  <w:style w:type="character" w:customStyle="1" w:styleId="295">
    <w:name w:val="标题 字符"/>
    <w:link w:val="65"/>
    <w:qFormat/>
    <w:uiPriority w:val="10"/>
    <w:rPr>
      <w:b/>
      <w:sz w:val="24"/>
      <w:lang w:val="en-GB"/>
    </w:rPr>
  </w:style>
  <w:style w:type="character" w:customStyle="1" w:styleId="296">
    <w:name w:val="font81"/>
    <w:qFormat/>
    <w:uiPriority w:val="0"/>
    <w:rPr>
      <w:rFonts w:ascii="微软雅黑" w:hAnsi="微软雅黑" w:eastAsia="微软雅黑" w:cs="微软雅黑"/>
      <w:color w:val="000000"/>
      <w:sz w:val="20"/>
      <w:szCs w:val="20"/>
      <w:u w:val="none"/>
    </w:rPr>
  </w:style>
  <w:style w:type="character" w:customStyle="1" w:styleId="297">
    <w:name w:val="Char Char312"/>
    <w:qFormat/>
    <w:uiPriority w:val="0"/>
    <w:rPr>
      <w:rFonts w:ascii="Times New Roman" w:hAnsi="Times New Roman" w:eastAsia="宋体" w:cs="Times New Roman"/>
      <w:b/>
      <w:kern w:val="2"/>
      <w:sz w:val="32"/>
      <w:szCs w:val="24"/>
      <w:lang w:val="en-US" w:eastAsia="zh-CN" w:bidi="ar-SA"/>
    </w:rPr>
  </w:style>
  <w:style w:type="character" w:customStyle="1" w:styleId="298">
    <w:name w:val="t21"/>
    <w:qFormat/>
    <w:uiPriority w:val="0"/>
    <w:rPr>
      <w:rFonts w:ascii="仿宋_GB2312" w:eastAsia="微软雅黑"/>
      <w:b/>
      <w:kern w:val="2"/>
      <w:sz w:val="23"/>
      <w:szCs w:val="23"/>
      <w:lang w:val="en-US" w:eastAsia="zh-CN" w:bidi="ar-SA"/>
    </w:rPr>
  </w:style>
  <w:style w:type="character" w:customStyle="1" w:styleId="299">
    <w:name w:val="样式8 Char"/>
    <w:qFormat/>
    <w:uiPriority w:val="0"/>
    <w:rPr>
      <w:rFonts w:ascii="仿宋_GB2312" w:hAnsi="宋体" w:eastAsia="仿宋_GB2312"/>
      <w:b/>
      <w:bCs/>
      <w:kern w:val="2"/>
      <w:sz w:val="24"/>
      <w:szCs w:val="24"/>
    </w:rPr>
  </w:style>
  <w:style w:type="character" w:customStyle="1" w:styleId="300">
    <w:name w:val="表格 Char Char"/>
    <w:qFormat/>
    <w:uiPriority w:val="0"/>
    <w:rPr>
      <w:rFonts w:ascii="宋体" w:hAnsi="宋体" w:eastAsia="宋体"/>
      <w:lang w:bidi="ar-SA"/>
    </w:rPr>
  </w:style>
  <w:style w:type="character" w:customStyle="1" w:styleId="301">
    <w:name w:val="正文文本 字符1"/>
    <w:qFormat/>
    <w:uiPriority w:val="0"/>
    <w:rPr>
      <w:rFonts w:ascii="Calibri" w:hAnsi="Calibri" w:eastAsia="黑体" w:cs="Arial"/>
      <w:snapToGrid w:val="0"/>
      <w:kern w:val="2"/>
      <w:sz w:val="28"/>
      <w:szCs w:val="21"/>
    </w:rPr>
  </w:style>
  <w:style w:type="character" w:customStyle="1" w:styleId="302">
    <w:name w:val="标题 5 字符"/>
    <w:link w:val="7"/>
    <w:qFormat/>
    <w:uiPriority w:val="0"/>
    <w:rPr>
      <w:b/>
      <w:bCs/>
      <w:kern w:val="2"/>
      <w:sz w:val="28"/>
      <w:szCs w:val="28"/>
    </w:rPr>
  </w:style>
  <w:style w:type="character" w:customStyle="1" w:styleId="303">
    <w:name w:val="标题 6 Char1"/>
    <w:qFormat/>
    <w:uiPriority w:val="0"/>
    <w:rPr>
      <w:rFonts w:ascii="Arial" w:hAnsi="Arial" w:eastAsia="黑体" w:cs="Times New Roman"/>
      <w:b/>
      <w:sz w:val="24"/>
      <w:szCs w:val="20"/>
      <w:lang w:bidi="ar-SA"/>
    </w:rPr>
  </w:style>
  <w:style w:type="character" w:customStyle="1" w:styleId="304">
    <w:name w:val="带编号样式 Char"/>
    <w:qFormat/>
    <w:uiPriority w:val="0"/>
    <w:rPr>
      <w:rFonts w:ascii="仿宋_GB2312" w:eastAsia="仿宋_GB2312"/>
      <w:color w:val="000000"/>
      <w:sz w:val="24"/>
      <w:lang w:bidi="ar-SA"/>
    </w:rPr>
  </w:style>
  <w:style w:type="character" w:customStyle="1" w:styleId="305">
    <w:name w:val="unnamed31"/>
    <w:qFormat/>
    <w:uiPriority w:val="0"/>
    <w:rPr>
      <w:rFonts w:ascii="Tahoma" w:hAnsi="Tahoma" w:eastAsia="宋体"/>
      <w:b/>
      <w:kern w:val="2"/>
      <w:sz w:val="24"/>
      <w:szCs w:val="32"/>
      <w:u w:val="none"/>
      <w:lang w:val="en-US" w:eastAsia="zh-CN" w:bidi="ar-SA"/>
    </w:rPr>
  </w:style>
  <w:style w:type="character" w:customStyle="1" w:styleId="306">
    <w:name w:val="正文首行缩进 Char Char Char Char Char Char1"/>
    <w:qFormat/>
    <w:uiPriority w:val="0"/>
    <w:rPr>
      <w:rFonts w:ascii="宋体" w:eastAsia="宋体"/>
      <w:kern w:val="2"/>
      <w:sz w:val="24"/>
      <w:szCs w:val="24"/>
      <w:lang w:val="zh-CN" w:bidi="ar-SA"/>
    </w:rPr>
  </w:style>
  <w:style w:type="character" w:customStyle="1" w:styleId="307">
    <w:name w:val="称呼 字符"/>
    <w:link w:val="23"/>
    <w:qFormat/>
    <w:uiPriority w:val="0"/>
    <w:rPr>
      <w:rFonts w:ascii="仿宋_GB2312" w:eastAsia="仿宋_GB2312"/>
      <w:kern w:val="2"/>
      <w:sz w:val="28"/>
    </w:rPr>
  </w:style>
  <w:style w:type="character" w:customStyle="1" w:styleId="308">
    <w:name w:val="文本正文 Char Char"/>
    <w:qFormat/>
    <w:locked/>
    <w:uiPriority w:val="0"/>
    <w:rPr>
      <w:sz w:val="24"/>
      <w:lang w:bidi="ar-SA"/>
    </w:rPr>
  </w:style>
  <w:style w:type="character" w:customStyle="1" w:styleId="309">
    <w:name w:val="正文缩进 字符"/>
    <w:qFormat/>
    <w:uiPriority w:val="0"/>
    <w:rPr>
      <w:rFonts w:ascii="宋体" w:eastAsia="宋体"/>
      <w:snapToGrid w:val="0"/>
      <w:color w:val="000000"/>
      <w:kern w:val="28"/>
      <w:sz w:val="28"/>
      <w:lang w:val="en-US" w:eastAsia="zh-CN" w:bidi="ar-SA"/>
    </w:rPr>
  </w:style>
  <w:style w:type="character" w:customStyle="1" w:styleId="310">
    <w:name w:val="HTML 预设格式 字符"/>
    <w:link w:val="63"/>
    <w:qFormat/>
    <w:uiPriority w:val="0"/>
    <w:rPr>
      <w:rFonts w:ascii="黑体" w:hAnsi="Courier New" w:eastAsia="黑体"/>
    </w:rPr>
  </w:style>
  <w:style w:type="character" w:customStyle="1" w:styleId="311">
    <w:name w:val="正文文本 2 字符1"/>
    <w:link w:val="62"/>
    <w:qFormat/>
    <w:uiPriority w:val="0"/>
    <w:rPr>
      <w:kern w:val="2"/>
      <w:sz w:val="21"/>
      <w:szCs w:val="24"/>
    </w:rPr>
  </w:style>
  <w:style w:type="character" w:customStyle="1" w:styleId="312">
    <w:name w:val="样式 样式 标题 4h4H4Fab-4T5Ref Heading 1rh1Heading sqlsect 1.2.3.... +... Char"/>
    <w:link w:val="313"/>
    <w:qFormat/>
    <w:uiPriority w:val="0"/>
    <w:rPr>
      <w:rFonts w:ascii="微软雅黑" w:hAnsi="微软雅黑" w:eastAsia="微软雅黑"/>
      <w:b/>
      <w:bCs/>
      <w:kern w:val="2"/>
      <w:sz w:val="24"/>
      <w:szCs w:val="28"/>
    </w:rPr>
  </w:style>
  <w:style w:type="paragraph" w:customStyle="1" w:styleId="313">
    <w:name w:val="样式 样式 标题 4h4H4Fab-4T5Ref Heading 1rh1Heading sqlsect 1.2.3.... +..."/>
    <w:basedOn w:val="314"/>
    <w:link w:val="312"/>
    <w:qFormat/>
    <w:uiPriority w:val="0"/>
    <w:pPr>
      <w:tabs>
        <w:tab w:val="left" w:pos="2356"/>
      </w:tabs>
    </w:pPr>
  </w:style>
  <w:style w:type="paragraph" w:customStyle="1" w:styleId="314">
    <w:name w:val="样式 标题 4h4H4Fab-4T5Ref Heading 1rh1Heading sqlsect 1.2.3...."/>
    <w:basedOn w:val="6"/>
    <w:link w:val="42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5">
    <w:name w:val="正文非缩进 Char"/>
    <w:qFormat/>
    <w:uiPriority w:val="0"/>
    <w:rPr>
      <w:rFonts w:ascii="宋体" w:eastAsia="宋体"/>
      <w:snapToGrid w:val="0"/>
      <w:color w:val="000000"/>
      <w:kern w:val="28"/>
      <w:sz w:val="28"/>
      <w:lang w:val="en-US" w:eastAsia="zh-CN" w:bidi="ar-SA"/>
    </w:rPr>
  </w:style>
  <w:style w:type="character" w:customStyle="1" w:styleId="316">
    <w:name w:val="标题 7 字符"/>
    <w:link w:val="9"/>
    <w:qFormat/>
    <w:uiPriority w:val="0"/>
    <w:rPr>
      <w:b/>
      <w:bCs/>
      <w:kern w:val="2"/>
      <w:sz w:val="24"/>
      <w:szCs w:val="24"/>
    </w:rPr>
  </w:style>
  <w:style w:type="character" w:customStyle="1" w:styleId="317">
    <w:name w:val="正文文本缩进 2 字符"/>
    <w:link w:val="43"/>
    <w:qFormat/>
    <w:uiPriority w:val="0"/>
    <w:rPr>
      <w:rFonts w:ascii="宋体"/>
      <w:sz w:val="28"/>
    </w:rPr>
  </w:style>
  <w:style w:type="character" w:customStyle="1" w:styleId="318">
    <w:name w:val="Char Char5"/>
    <w:qFormat/>
    <w:uiPriority w:val="0"/>
    <w:rPr>
      <w:rFonts w:ascii="宋体" w:hAnsi="Courier New" w:eastAsia="宋体"/>
      <w:kern w:val="2"/>
      <w:sz w:val="21"/>
      <w:lang w:val="en-US" w:eastAsia="zh-CN"/>
    </w:rPr>
  </w:style>
  <w:style w:type="character" w:customStyle="1" w:styleId="319">
    <w:name w:val="脚注文本 字符"/>
    <w:link w:val="56"/>
    <w:qFormat/>
    <w:uiPriority w:val="0"/>
    <w:rPr>
      <w:color w:val="0000FF"/>
      <w:sz w:val="21"/>
    </w:rPr>
  </w:style>
  <w:style w:type="character" w:customStyle="1" w:styleId="320">
    <w:name w:val="称呼 Char1"/>
    <w:qFormat/>
    <w:uiPriority w:val="0"/>
    <w:rPr>
      <w:rFonts w:ascii="Times New Roman" w:hAnsi="Times New Roman" w:eastAsia="宋体" w:cs="Times New Roman"/>
      <w:szCs w:val="24"/>
    </w:rPr>
  </w:style>
  <w:style w:type="character" w:customStyle="1" w:styleId="321">
    <w:name w:val="正文1 Char"/>
    <w:qFormat/>
    <w:uiPriority w:val="0"/>
    <w:rPr>
      <w:rFonts w:ascii="宋体" w:eastAsia="宋体"/>
      <w:snapToGrid w:val="0"/>
      <w:color w:val="000000"/>
      <w:kern w:val="28"/>
      <w:sz w:val="28"/>
      <w:lang w:val="en-US" w:eastAsia="zh-CN" w:bidi="ar-SA"/>
    </w:rPr>
  </w:style>
  <w:style w:type="character" w:customStyle="1" w:styleId="322">
    <w:name w:val="正文缩进 Char1"/>
    <w:qFormat/>
    <w:uiPriority w:val="0"/>
    <w:rPr>
      <w:rFonts w:ascii="宋体" w:eastAsia="宋体"/>
      <w:snapToGrid w:val="0"/>
      <w:color w:val="000000"/>
      <w:kern w:val="28"/>
      <w:sz w:val="28"/>
      <w:lang w:val="en-US" w:eastAsia="zh-CN" w:bidi="ar-SA"/>
    </w:rPr>
  </w:style>
  <w:style w:type="character" w:customStyle="1" w:styleId="323">
    <w:name w:val="font21"/>
    <w:qFormat/>
    <w:uiPriority w:val="0"/>
    <w:rPr>
      <w:rFonts w:hint="eastAsia" w:ascii="宋体" w:hAnsi="宋体" w:eastAsia="宋体"/>
      <w:kern w:val="2"/>
      <w:sz w:val="28"/>
      <w:szCs w:val="28"/>
      <w:lang w:val="en-US" w:eastAsia="zh-CN" w:bidi="ar-SA"/>
    </w:rPr>
  </w:style>
  <w:style w:type="character" w:customStyle="1" w:styleId="324">
    <w:name w:val="Char Char26"/>
    <w:qFormat/>
    <w:uiPriority w:val="6"/>
    <w:rPr>
      <w:kern w:val="1"/>
      <w:sz w:val="21"/>
      <w:szCs w:val="24"/>
    </w:rPr>
  </w:style>
  <w:style w:type="character" w:customStyle="1" w:styleId="325">
    <w:name w:val="Item List Char"/>
    <w:link w:val="326"/>
    <w:qFormat/>
    <w:uiPriority w:val="0"/>
    <w:rPr>
      <w:rFonts w:ascii="Arial"/>
      <w:bCs/>
      <w:sz w:val="21"/>
      <w:szCs w:val="21"/>
      <w:lang w:val="en-US" w:eastAsia="zh-CN" w:bidi="ar-SA"/>
    </w:rPr>
  </w:style>
  <w:style w:type="paragraph" w:customStyle="1" w:styleId="326">
    <w:name w:val="Item List"/>
    <w:link w:val="32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7">
    <w:name w:val="批注框文本 Char1"/>
    <w:qFormat/>
    <w:uiPriority w:val="0"/>
    <w:rPr>
      <w:rFonts w:ascii="Times New Roman" w:hAnsi="Times New Roman" w:eastAsia="宋体" w:cs="Times New Roman"/>
      <w:sz w:val="18"/>
      <w:szCs w:val="18"/>
    </w:rPr>
  </w:style>
  <w:style w:type="character" w:customStyle="1" w:styleId="328">
    <w:name w:val="纯文本 Char1"/>
    <w:link w:val="329"/>
    <w:qFormat/>
    <w:uiPriority w:val="99"/>
    <w:rPr>
      <w:rFonts w:ascii="宋体" w:hAnsi="Courier New"/>
    </w:rPr>
  </w:style>
  <w:style w:type="paragraph" w:customStyle="1" w:styleId="329">
    <w:name w:val="纯文本1"/>
    <w:basedOn w:val="1"/>
    <w:link w:val="328"/>
    <w:qFormat/>
    <w:uiPriority w:val="0"/>
    <w:pPr>
      <w:adjustRightInd/>
    </w:pPr>
    <w:rPr>
      <w:rFonts w:ascii="宋体" w:hAnsi="Courier New"/>
      <w:kern w:val="0"/>
      <w:sz w:val="20"/>
      <w:szCs w:val="20"/>
    </w:rPr>
  </w:style>
  <w:style w:type="character" w:customStyle="1" w:styleId="330">
    <w:name w:val="正文文本首行缩进 字符"/>
    <w:link w:val="27"/>
    <w:qFormat/>
    <w:uiPriority w:val="0"/>
    <w:rPr>
      <w:rFonts w:ascii="宋体"/>
      <w:kern w:val="2"/>
      <w:sz w:val="24"/>
      <w:lang w:val="zh-CN"/>
    </w:rPr>
  </w:style>
  <w:style w:type="character" w:customStyle="1" w:styleId="331">
    <w:name w:val="h3 Char"/>
    <w:qFormat/>
    <w:uiPriority w:val="0"/>
    <w:rPr>
      <w:rFonts w:eastAsia="宋体"/>
      <w:b/>
      <w:kern w:val="2"/>
      <w:sz w:val="32"/>
      <w:lang w:val="en-US" w:eastAsia="zh-CN" w:bidi="ar-SA"/>
    </w:rPr>
  </w:style>
  <w:style w:type="character" w:customStyle="1" w:styleId="332">
    <w:name w:val="dandyren_title1"/>
    <w:qFormat/>
    <w:uiPriority w:val="0"/>
    <w:rPr>
      <w:b/>
      <w:bCs/>
      <w:color w:val="FF6633"/>
      <w:sz w:val="18"/>
      <w:szCs w:val="18"/>
    </w:rPr>
  </w:style>
  <w:style w:type="character" w:customStyle="1" w:styleId="333">
    <w:name w:val="Char Char31"/>
    <w:qFormat/>
    <w:uiPriority w:val="6"/>
    <w:rPr>
      <w:rFonts w:ascii="Arial" w:hAnsi="Arial" w:eastAsia="黑体"/>
      <w:kern w:val="1"/>
      <w:sz w:val="24"/>
      <w:szCs w:val="24"/>
    </w:rPr>
  </w:style>
  <w:style w:type="character" w:customStyle="1" w:styleId="334">
    <w:name w:val="h Char1"/>
    <w:qFormat/>
    <w:uiPriority w:val="0"/>
    <w:rPr>
      <w:sz w:val="18"/>
      <w:szCs w:val="18"/>
    </w:rPr>
  </w:style>
  <w:style w:type="character" w:customStyle="1" w:styleId="335">
    <w:name w:val="solutionfonts"/>
    <w:qFormat/>
    <w:uiPriority w:val="0"/>
  </w:style>
  <w:style w:type="character" w:customStyle="1" w:styleId="336">
    <w:name w:val="标题 4 字符1"/>
    <w:link w:val="6"/>
    <w:qFormat/>
    <w:uiPriority w:val="9"/>
    <w:rPr>
      <w:rFonts w:ascii="Arial" w:hAnsi="Arial" w:eastAsia="黑体"/>
      <w:b/>
      <w:bCs/>
      <w:kern w:val="2"/>
      <w:sz w:val="28"/>
      <w:szCs w:val="28"/>
      <w:lang w:val="zh-CN"/>
    </w:rPr>
  </w:style>
  <w:style w:type="character" w:customStyle="1" w:styleId="337">
    <w:name w:val="首行缩进 Char"/>
    <w:qFormat/>
    <w:uiPriority w:val="0"/>
    <w:rPr>
      <w:rFonts w:ascii="宋体" w:eastAsia="宋体"/>
      <w:kern w:val="2"/>
      <w:sz w:val="24"/>
      <w:lang w:val="en-US" w:eastAsia="zh-CN" w:bidi="ar-SA"/>
    </w:rPr>
  </w:style>
  <w:style w:type="character" w:customStyle="1" w:styleId="338">
    <w:name w:val="Char Char52"/>
    <w:qFormat/>
    <w:uiPriority w:val="0"/>
    <w:rPr>
      <w:rFonts w:ascii="宋体" w:hAnsi="Courier New" w:eastAsia="宋体"/>
      <w:kern w:val="2"/>
      <w:sz w:val="21"/>
      <w:lang w:val="en-US" w:eastAsia="zh-CN"/>
    </w:rPr>
  </w:style>
  <w:style w:type="character" w:customStyle="1" w:styleId="339">
    <w:name w:val="正文文本 3 字符"/>
    <w:link w:val="24"/>
    <w:qFormat/>
    <w:uiPriority w:val="0"/>
    <w:rPr>
      <w:kern w:val="2"/>
      <w:sz w:val="21"/>
    </w:rPr>
  </w:style>
  <w:style w:type="character" w:customStyle="1" w:styleId="340">
    <w:name w:val="font31"/>
    <w:qFormat/>
    <w:uiPriority w:val="0"/>
    <w:rPr>
      <w:rFonts w:hint="eastAsia" w:ascii="仿宋" w:hAnsi="仿宋" w:eastAsia="仿宋" w:cs="仿宋"/>
      <w:color w:val="000000"/>
      <w:sz w:val="20"/>
      <w:szCs w:val="20"/>
      <w:u w:val="none"/>
    </w:rPr>
  </w:style>
  <w:style w:type="character" w:customStyle="1" w:styleId="341">
    <w:name w:val="正文说明 Char"/>
    <w:link w:val="342"/>
    <w:qFormat/>
    <w:uiPriority w:val="0"/>
    <w:rPr>
      <w:sz w:val="24"/>
      <w:szCs w:val="24"/>
    </w:rPr>
  </w:style>
  <w:style w:type="paragraph" w:customStyle="1" w:styleId="342">
    <w:name w:val="正文说明"/>
    <w:basedOn w:val="1"/>
    <w:link w:val="341"/>
    <w:qFormat/>
    <w:uiPriority w:val="0"/>
    <w:pPr>
      <w:adjustRightInd/>
      <w:spacing w:line="360" w:lineRule="auto"/>
    </w:pPr>
    <w:rPr>
      <w:kern w:val="0"/>
      <w:sz w:val="24"/>
    </w:rPr>
  </w:style>
  <w:style w:type="character" w:customStyle="1" w:styleId="343">
    <w:name w:val="脚注文本 Char1"/>
    <w:qFormat/>
    <w:uiPriority w:val="0"/>
    <w:rPr>
      <w:rFonts w:ascii="Times New Roman" w:hAnsi="Times New Roman" w:eastAsia="宋体" w:cs="Times New Roman"/>
      <w:sz w:val="18"/>
      <w:szCs w:val="18"/>
    </w:rPr>
  </w:style>
  <w:style w:type="character" w:customStyle="1" w:styleId="344">
    <w:name w:val="Char Char1211"/>
    <w:qFormat/>
    <w:uiPriority w:val="0"/>
    <w:rPr>
      <w:rFonts w:ascii="仿宋_GB2312" w:eastAsia="仿宋_GB2312"/>
      <w:b/>
      <w:bCs/>
      <w:kern w:val="2"/>
      <w:sz w:val="24"/>
      <w:szCs w:val="24"/>
      <w:lang w:val="zh-CN" w:eastAsia="zh-CN" w:bidi="ar-SA"/>
    </w:rPr>
  </w:style>
  <w:style w:type="character" w:customStyle="1" w:styleId="345">
    <w:name w:val="标题 Char"/>
    <w:qFormat/>
    <w:uiPriority w:val="0"/>
    <w:rPr>
      <w:rFonts w:eastAsia="宋体"/>
      <w:b/>
      <w:sz w:val="24"/>
      <w:lang w:val="en-GB" w:eastAsia="zh-CN" w:bidi="ar-SA"/>
    </w:rPr>
  </w:style>
  <w:style w:type="character" w:customStyle="1" w:styleId="346">
    <w:name w:val="Char Char35"/>
    <w:qFormat/>
    <w:uiPriority w:val="6"/>
    <w:rPr>
      <w:rFonts w:ascii="Arial" w:hAnsi="Arial" w:eastAsia="黑体"/>
      <w:b/>
      <w:kern w:val="1"/>
      <w:sz w:val="28"/>
      <w:szCs w:val="28"/>
      <w:lang w:val="zh-CN"/>
    </w:rPr>
  </w:style>
  <w:style w:type="character" w:customStyle="1" w:styleId="347">
    <w:name w:val="纯文本 Char Char Char"/>
    <w:qFormat/>
    <w:uiPriority w:val="0"/>
    <w:rPr>
      <w:rFonts w:ascii="宋体" w:hAnsi="Courier New" w:eastAsia="宋体"/>
      <w:kern w:val="2"/>
      <w:sz w:val="21"/>
      <w:lang w:val="en-US" w:eastAsia="zh-CN" w:bidi="ar-SA"/>
    </w:rPr>
  </w:style>
  <w:style w:type="character" w:customStyle="1" w:styleId="348">
    <w:name w:val="Table Text Char"/>
    <w:link w:val="349"/>
    <w:qFormat/>
    <w:uiPriority w:val="0"/>
    <w:rPr>
      <w:sz w:val="24"/>
      <w:szCs w:val="24"/>
    </w:rPr>
  </w:style>
  <w:style w:type="paragraph" w:customStyle="1" w:styleId="349">
    <w:name w:val="Table Text"/>
    <w:basedOn w:val="1"/>
    <w:link w:val="348"/>
    <w:qFormat/>
    <w:uiPriority w:val="0"/>
    <w:pPr>
      <w:widowControl/>
      <w:spacing w:before="60" w:after="60"/>
      <w:jc w:val="left"/>
    </w:pPr>
    <w:rPr>
      <w:kern w:val="0"/>
      <w:sz w:val="24"/>
    </w:rPr>
  </w:style>
  <w:style w:type="character" w:customStyle="1" w:styleId="350">
    <w:name w:val="正文1 Char1"/>
    <w:qFormat/>
    <w:uiPriority w:val="0"/>
    <w:rPr>
      <w:rFonts w:ascii="仿宋_GB2312" w:hAnsi="Courier New" w:eastAsia="仿宋_GB2312"/>
      <w:kern w:val="28"/>
      <w:sz w:val="24"/>
      <w:szCs w:val="24"/>
      <w:lang w:val="en-US" w:eastAsia="zh-CN"/>
    </w:rPr>
  </w:style>
  <w:style w:type="character" w:customStyle="1" w:styleId="351">
    <w:name w:val="页脚 Char1"/>
    <w:qFormat/>
    <w:uiPriority w:val="0"/>
    <w:rPr>
      <w:rFonts w:eastAsia="宋体"/>
      <w:kern w:val="2"/>
      <w:sz w:val="18"/>
      <w:szCs w:val="18"/>
      <w:lang w:val="en-US" w:eastAsia="zh-CN" w:bidi="ar-SA"/>
    </w:rPr>
  </w:style>
  <w:style w:type="character" w:customStyle="1" w:styleId="352">
    <w:name w:val="Bold"/>
    <w:qFormat/>
    <w:uiPriority w:val="0"/>
    <w:rPr>
      <w:rFonts w:ascii="Arial" w:hAnsi="Arial" w:eastAsia="黑体" w:cs="Times New Roman"/>
      <w:b/>
      <w:kern w:val="2"/>
      <w:sz w:val="32"/>
      <w:szCs w:val="32"/>
      <w:lang w:val="en-US" w:eastAsia="zh-CN" w:bidi="ar-SA"/>
    </w:rPr>
  </w:style>
  <w:style w:type="character" w:customStyle="1" w:styleId="353">
    <w:name w:val="批注文字 字符1"/>
    <w:link w:val="22"/>
    <w:qFormat/>
    <w:uiPriority w:val="0"/>
    <w:rPr>
      <w:kern w:val="2"/>
      <w:sz w:val="21"/>
      <w:szCs w:val="24"/>
    </w:rPr>
  </w:style>
  <w:style w:type="character" w:customStyle="1" w:styleId="354">
    <w:name w:val="签名 字符"/>
    <w:link w:val="48"/>
    <w:qFormat/>
    <w:uiPriority w:val="0"/>
    <w:rPr>
      <w:rFonts w:eastAsia="仿宋_GB2312"/>
      <w:sz w:val="24"/>
    </w:rPr>
  </w:style>
  <w:style w:type="character" w:customStyle="1" w:styleId="355">
    <w:name w:val="hui3"/>
    <w:qFormat/>
    <w:uiPriority w:val="0"/>
    <w:rPr>
      <w:color w:val="333333"/>
    </w:rPr>
  </w:style>
  <w:style w:type="character" w:customStyle="1" w:styleId="356">
    <w:name w:val="Char Char17"/>
    <w:qFormat/>
    <w:uiPriority w:val="0"/>
    <w:rPr>
      <w:rFonts w:eastAsia="仿宋_GB2312"/>
      <w:sz w:val="24"/>
    </w:rPr>
  </w:style>
  <w:style w:type="character" w:customStyle="1" w:styleId="357">
    <w:name w:val="标题 4 字符"/>
    <w:qFormat/>
    <w:uiPriority w:val="9"/>
    <w:rPr>
      <w:rFonts w:ascii="等线 Light" w:hAnsi="等线 Light" w:eastAsia="等线 Light" w:cs="Times New Roman"/>
      <w:b/>
      <w:bCs/>
      <w:snapToGrid w:val="0"/>
      <w:kern w:val="0"/>
      <w:sz w:val="28"/>
      <w:szCs w:val="28"/>
    </w:rPr>
  </w:style>
  <w:style w:type="character" w:customStyle="1" w:styleId="358">
    <w:name w:val="Char Char37"/>
    <w:qFormat/>
    <w:uiPriority w:val="6"/>
    <w:rPr>
      <w:b/>
      <w:kern w:val="1"/>
      <w:sz w:val="44"/>
      <w:szCs w:val="44"/>
    </w:rPr>
  </w:style>
  <w:style w:type="character" w:customStyle="1" w:styleId="359">
    <w:name w:val="列出段落 Char"/>
    <w:qFormat/>
    <w:uiPriority w:val="0"/>
    <w:rPr>
      <w:rFonts w:eastAsia="楷体_GB2312" w:cs="Lucida Sans"/>
      <w:kern w:val="2"/>
      <w:sz w:val="24"/>
      <w:szCs w:val="24"/>
      <w:lang w:val="en-US" w:eastAsia="zh-CN" w:bidi="ar-SA"/>
    </w:rPr>
  </w:style>
  <w:style w:type="character" w:customStyle="1" w:styleId="360">
    <w:name w:val="正文文本缩进 3 Char1"/>
    <w:qFormat/>
    <w:uiPriority w:val="99"/>
    <w:rPr>
      <w:rFonts w:ascii="Times New Roman" w:hAnsi="Times New Roman" w:eastAsia="宋体" w:cs="Times New Roman"/>
      <w:sz w:val="16"/>
      <w:szCs w:val="16"/>
    </w:rPr>
  </w:style>
  <w:style w:type="character" w:customStyle="1" w:styleId="361">
    <w:name w:val="公文正文 Char Char"/>
    <w:link w:val="362"/>
    <w:qFormat/>
    <w:uiPriority w:val="0"/>
    <w:rPr>
      <w:rFonts w:ascii="仿宋_GB2312" w:eastAsia="仿宋_GB2312"/>
      <w:kern w:val="2"/>
      <w:sz w:val="24"/>
      <w:szCs w:val="24"/>
    </w:rPr>
  </w:style>
  <w:style w:type="paragraph" w:customStyle="1" w:styleId="362">
    <w:name w:val="公文正文"/>
    <w:basedOn w:val="1"/>
    <w:link w:val="361"/>
    <w:qFormat/>
    <w:uiPriority w:val="0"/>
    <w:pPr>
      <w:adjustRightInd/>
      <w:spacing w:before="156" w:line="360" w:lineRule="auto"/>
      <w:ind w:firstLine="360" w:firstLineChars="200"/>
    </w:pPr>
    <w:rPr>
      <w:rFonts w:ascii="仿宋_GB2312" w:eastAsia="仿宋_GB2312"/>
      <w:sz w:val="24"/>
    </w:rPr>
  </w:style>
  <w:style w:type="character" w:customStyle="1" w:styleId="363">
    <w:name w:val="Table Text Char1"/>
    <w:qFormat/>
    <w:uiPriority w:val="0"/>
    <w:rPr>
      <w:rFonts w:eastAsia="宋体"/>
      <w:sz w:val="24"/>
      <w:szCs w:val="24"/>
      <w:lang w:val="en-US" w:eastAsia="zh-CN" w:bidi="ar-SA"/>
    </w:rPr>
  </w:style>
  <w:style w:type="character" w:customStyle="1" w:styleId="364">
    <w:name w:val="标题 1 Char Char"/>
    <w:qFormat/>
    <w:uiPriority w:val="0"/>
    <w:rPr>
      <w:rFonts w:hint="eastAsia" w:ascii="宋体" w:hAnsi="宋体" w:eastAsia="宋体"/>
      <w:b/>
      <w:spacing w:val="-2"/>
      <w:sz w:val="24"/>
      <w:lang w:val="en-US" w:eastAsia="zh-CN" w:bidi="ar-SA"/>
    </w:rPr>
  </w:style>
  <w:style w:type="character" w:customStyle="1" w:styleId="365">
    <w:name w:val="正文（缩进2汉字） Char"/>
    <w:link w:val="366"/>
    <w:qFormat/>
    <w:uiPriority w:val="0"/>
    <w:rPr>
      <w:rFonts w:ascii="宋体"/>
    </w:rPr>
  </w:style>
  <w:style w:type="paragraph" w:customStyle="1" w:styleId="366">
    <w:name w:val="正文（缩进2汉字）"/>
    <w:basedOn w:val="1"/>
    <w:link w:val="36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7">
    <w:name w:val="标题 8 字符"/>
    <w:link w:val="10"/>
    <w:qFormat/>
    <w:uiPriority w:val="0"/>
    <w:rPr>
      <w:rFonts w:ascii="Arial" w:hAnsi="Arial" w:eastAsia="黑体"/>
      <w:kern w:val="2"/>
      <w:sz w:val="24"/>
      <w:szCs w:val="24"/>
    </w:rPr>
  </w:style>
  <w:style w:type="character" w:customStyle="1" w:styleId="368">
    <w:name w:val="标书表格字体格式 Char"/>
    <w:qFormat/>
    <w:uiPriority w:val="0"/>
    <w:rPr>
      <w:kern w:val="2"/>
      <w:sz w:val="21"/>
      <w:szCs w:val="24"/>
      <w:lang w:bidi="ar-SA"/>
    </w:rPr>
  </w:style>
  <w:style w:type="character" w:customStyle="1" w:styleId="369">
    <w:name w:val="tw4winError"/>
    <w:qFormat/>
    <w:uiPriority w:val="0"/>
    <w:rPr>
      <w:rFonts w:ascii="Courier New" w:hAnsi="Courier New" w:cs="Courier New"/>
      <w:color w:val="00FF00"/>
      <w:sz w:val="40"/>
      <w:szCs w:val="40"/>
    </w:rPr>
  </w:style>
  <w:style w:type="character" w:customStyle="1" w:styleId="370">
    <w:name w:val="Body Text(ch) Char Char"/>
    <w:qFormat/>
    <w:uiPriority w:val="0"/>
    <w:rPr>
      <w:rFonts w:ascii="宋体"/>
      <w:kern w:val="2"/>
      <w:sz w:val="24"/>
      <w:szCs w:val="21"/>
      <w:lang w:val="zh-CN"/>
    </w:rPr>
  </w:style>
  <w:style w:type="character" w:customStyle="1" w:styleId="371">
    <w:name w:val="正文首行缩进两字 Char"/>
    <w:qFormat/>
    <w:uiPriority w:val="0"/>
    <w:rPr>
      <w:sz w:val="24"/>
      <w:szCs w:val="24"/>
      <w:lang w:val="en-US" w:eastAsia="zh-CN" w:bidi="ar-SA"/>
    </w:rPr>
  </w:style>
  <w:style w:type="character" w:customStyle="1" w:styleId="372">
    <w:name w:val="正文文本 Char"/>
    <w:qFormat/>
    <w:uiPriority w:val="0"/>
    <w:rPr>
      <w:rFonts w:eastAsia="宋体"/>
      <w:kern w:val="2"/>
      <w:sz w:val="24"/>
      <w:szCs w:val="24"/>
      <w:lang w:val="en-US" w:eastAsia="zh-CN" w:bidi="ar-SA"/>
    </w:rPr>
  </w:style>
  <w:style w:type="character" w:customStyle="1" w:styleId="373">
    <w:name w:val="文档结构图 字符1"/>
    <w:qFormat/>
    <w:uiPriority w:val="0"/>
    <w:rPr>
      <w:rFonts w:ascii="宋体" w:hAnsi="Calibri" w:eastAsia="黑体" w:cs="Arial"/>
      <w:snapToGrid w:val="0"/>
      <w:kern w:val="2"/>
      <w:sz w:val="18"/>
      <w:szCs w:val="18"/>
    </w:rPr>
  </w:style>
  <w:style w:type="character" w:customStyle="1" w:styleId="374">
    <w:name w:val="content"/>
    <w:qFormat/>
    <w:uiPriority w:val="0"/>
  </w:style>
  <w:style w:type="character" w:customStyle="1" w:styleId="375">
    <w:name w:val="tw4winPopup"/>
    <w:qFormat/>
    <w:uiPriority w:val="0"/>
    <w:rPr>
      <w:rFonts w:ascii="Courier New" w:hAnsi="Courier New" w:cs="Courier New"/>
      <w:color w:val="008000"/>
      <w:lang w:val="en-US" w:eastAsia="zh-CN"/>
    </w:rPr>
  </w:style>
  <w:style w:type="character" w:customStyle="1" w:styleId="376">
    <w:name w:val="param-name"/>
    <w:qFormat/>
    <w:uiPriority w:val="99"/>
    <w:rPr>
      <w:rFonts w:ascii="Arial" w:hAnsi="Arial" w:eastAsia="黑体" w:cs="Arial"/>
      <w:snapToGrid w:val="0"/>
      <w:kern w:val="0"/>
      <w:szCs w:val="21"/>
    </w:rPr>
  </w:style>
  <w:style w:type="character" w:customStyle="1" w:styleId="377">
    <w:name w:val="标准正文格式 Char"/>
    <w:qFormat/>
    <w:uiPriority w:val="0"/>
    <w:rPr>
      <w:rFonts w:ascii="宋体" w:eastAsia="仿宋_GB2312" w:cs="宋体"/>
      <w:color w:val="000000"/>
      <w:sz w:val="24"/>
      <w:lang w:val="en-US" w:eastAsia="zh-CN" w:bidi="ar-SA"/>
    </w:rPr>
  </w:style>
  <w:style w:type="character" w:customStyle="1" w:styleId="378">
    <w:name w:val="Char Char212"/>
    <w:qFormat/>
    <w:uiPriority w:val="0"/>
    <w:rPr>
      <w:rFonts w:eastAsia="宋体"/>
      <w:b/>
      <w:bCs/>
      <w:kern w:val="2"/>
      <w:sz w:val="21"/>
      <w:szCs w:val="24"/>
      <w:lang w:val="en-US" w:eastAsia="zh-CN" w:bidi="ar-SA"/>
    </w:rPr>
  </w:style>
  <w:style w:type="character" w:customStyle="1" w:styleId="379">
    <w:name w:val="文档结构图 Char"/>
    <w:link w:val="380"/>
    <w:qFormat/>
    <w:uiPriority w:val="0"/>
    <w:rPr>
      <w:rFonts w:eastAsia="宋体"/>
      <w:kern w:val="2"/>
      <w:sz w:val="21"/>
      <w:szCs w:val="24"/>
      <w:lang w:val="en-US" w:eastAsia="zh-CN" w:bidi="ar-SA"/>
    </w:rPr>
  </w:style>
  <w:style w:type="paragraph" w:customStyle="1" w:styleId="380">
    <w:name w:val="文档结构图2"/>
    <w:basedOn w:val="1"/>
    <w:link w:val="379"/>
    <w:qFormat/>
    <w:uiPriority w:val="0"/>
    <w:pPr>
      <w:adjustRightInd/>
    </w:pPr>
  </w:style>
  <w:style w:type="character" w:customStyle="1" w:styleId="381">
    <w:name w:val="zbggmain style9"/>
    <w:qFormat/>
    <w:uiPriority w:val="0"/>
  </w:style>
  <w:style w:type="character" w:customStyle="1" w:styleId="382">
    <w:name w:val="Char Char16"/>
    <w:qFormat/>
    <w:uiPriority w:val="0"/>
    <w:rPr>
      <w:kern w:val="1"/>
      <w:sz w:val="18"/>
      <w:szCs w:val="18"/>
    </w:rPr>
  </w:style>
  <w:style w:type="character" w:customStyle="1" w:styleId="383">
    <w:name w:val="font51"/>
    <w:qFormat/>
    <w:uiPriority w:val="0"/>
    <w:rPr>
      <w:rFonts w:hint="eastAsia" w:ascii="仿宋" w:hAnsi="仿宋" w:eastAsia="仿宋" w:cs="仿宋"/>
      <w:color w:val="000000"/>
      <w:sz w:val="20"/>
      <w:szCs w:val="20"/>
      <w:u w:val="none"/>
    </w:rPr>
  </w:style>
  <w:style w:type="character" w:customStyle="1" w:styleId="384">
    <w:name w:val="Char Char82"/>
    <w:qFormat/>
    <w:uiPriority w:val="0"/>
    <w:rPr>
      <w:rFonts w:eastAsia="宋体"/>
      <w:b/>
      <w:sz w:val="24"/>
      <w:lang w:val="en-GB" w:eastAsia="zh-CN"/>
    </w:rPr>
  </w:style>
  <w:style w:type="character" w:customStyle="1" w:styleId="385">
    <w:name w:val="正文文本缩进 3 字符"/>
    <w:link w:val="58"/>
    <w:qFormat/>
    <w:uiPriority w:val="0"/>
    <w:rPr>
      <w:kern w:val="2"/>
      <w:sz w:val="24"/>
    </w:rPr>
  </w:style>
  <w:style w:type="character" w:customStyle="1" w:styleId="386">
    <w:name w:val="日期 Char1"/>
    <w:qFormat/>
    <w:uiPriority w:val="0"/>
    <w:rPr>
      <w:rFonts w:ascii="Times New Roman" w:hAnsi="Times New Roman" w:eastAsia="宋体" w:cs="Times New Roman"/>
      <w:szCs w:val="24"/>
    </w:rPr>
  </w:style>
  <w:style w:type="character" w:customStyle="1" w:styleId="387">
    <w:name w:val="页眉 字符"/>
    <w:qFormat/>
    <w:uiPriority w:val="99"/>
    <w:rPr>
      <w:kern w:val="2"/>
      <w:sz w:val="18"/>
      <w:szCs w:val="18"/>
    </w:rPr>
  </w:style>
  <w:style w:type="character" w:customStyle="1" w:styleId="388">
    <w:name w:val="Char Char33"/>
    <w:qFormat/>
    <w:uiPriority w:val="6"/>
    <w:rPr>
      <w:rFonts w:ascii="Arial" w:hAnsi="Arial" w:eastAsia="黑体"/>
      <w:b/>
      <w:kern w:val="1"/>
      <w:sz w:val="24"/>
      <w:szCs w:val="24"/>
    </w:rPr>
  </w:style>
  <w:style w:type="character" w:customStyle="1" w:styleId="389">
    <w:name w:val="b11_01b Char"/>
    <w:link w:val="390"/>
    <w:qFormat/>
    <w:uiPriority w:val="0"/>
    <w:rPr>
      <w:rFonts w:ascii="Verdana" w:hAnsi="Verdana"/>
      <w:b/>
      <w:bCs/>
      <w:color w:val="4A82CA"/>
      <w:sz w:val="17"/>
      <w:szCs w:val="17"/>
    </w:rPr>
  </w:style>
  <w:style w:type="paragraph" w:customStyle="1" w:styleId="390">
    <w:name w:val="b11_01b"/>
    <w:basedOn w:val="1"/>
    <w:next w:val="1"/>
    <w:link w:val="38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91">
    <w:name w:val="Char Char121"/>
    <w:qFormat/>
    <w:uiPriority w:val="6"/>
    <w:rPr>
      <w:rFonts w:ascii="仿宋_GB2312" w:eastAsia="仿宋_GB2312"/>
      <w:b/>
      <w:bCs/>
      <w:kern w:val="2"/>
      <w:sz w:val="24"/>
      <w:szCs w:val="24"/>
      <w:lang w:val="zh-CN" w:eastAsia="zh-CN" w:bidi="ar-SA"/>
    </w:rPr>
  </w:style>
  <w:style w:type="character" w:customStyle="1" w:styleId="392">
    <w:name w:val="Footer-Even Char"/>
    <w:qFormat/>
    <w:uiPriority w:val="0"/>
    <w:rPr>
      <w:rFonts w:eastAsia="宋体"/>
      <w:kern w:val="2"/>
      <w:sz w:val="18"/>
      <w:lang w:val="en-US" w:eastAsia="zh-CN" w:bidi="ar-SA"/>
    </w:rPr>
  </w:style>
  <w:style w:type="character" w:customStyle="1" w:styleId="393">
    <w:name w:val="页脚 字符2"/>
    <w:link w:val="46"/>
    <w:qFormat/>
    <w:locked/>
    <w:uiPriority w:val="0"/>
    <w:rPr>
      <w:kern w:val="2"/>
      <w:sz w:val="18"/>
      <w:szCs w:val="18"/>
    </w:rPr>
  </w:style>
  <w:style w:type="character" w:customStyle="1" w:styleId="394">
    <w:name w:val="Char Char36"/>
    <w:qFormat/>
    <w:uiPriority w:val="6"/>
    <w:rPr>
      <w:rFonts w:ascii="仿宋_GB2312" w:hAnsi="仿宋_GB2312" w:eastAsia="仿宋_GB2312" w:cs="Arial"/>
      <w:b/>
      <w:kern w:val="1"/>
      <w:sz w:val="32"/>
      <w:szCs w:val="32"/>
      <w:lang w:val="zh-CN" w:eastAsia="zh-CN" w:bidi="ar-SA"/>
    </w:rPr>
  </w:style>
  <w:style w:type="character" w:customStyle="1" w:styleId="395">
    <w:name w:val="Char Char61"/>
    <w:qFormat/>
    <w:uiPriority w:val="6"/>
    <w:rPr>
      <w:rFonts w:eastAsia="宋体"/>
      <w:kern w:val="2"/>
      <w:sz w:val="21"/>
      <w:szCs w:val="24"/>
      <w:lang w:val="en-US" w:eastAsia="zh-CN" w:bidi="ar-SA"/>
    </w:rPr>
  </w:style>
  <w:style w:type="character" w:customStyle="1" w:styleId="396">
    <w:name w:val="正文文字缩进 2 Char Char"/>
    <w:qFormat/>
    <w:uiPriority w:val="0"/>
    <w:rPr>
      <w:rFonts w:ascii="宋体"/>
      <w:sz w:val="28"/>
    </w:rPr>
  </w:style>
  <w:style w:type="character" w:customStyle="1" w:styleId="397">
    <w:name w:val="f141"/>
    <w:qFormat/>
    <w:uiPriority w:val="0"/>
    <w:rPr>
      <w:rFonts w:ascii="Tahoma" w:hAnsi="Tahoma" w:eastAsia="宋体"/>
      <w:b/>
      <w:kern w:val="2"/>
      <w:sz w:val="21"/>
      <w:szCs w:val="21"/>
      <w:lang w:val="en-US" w:eastAsia="zh-CN" w:bidi="ar-SA"/>
    </w:rPr>
  </w:style>
  <w:style w:type="character" w:customStyle="1" w:styleId="398">
    <w:name w:val="段落 Char Char"/>
    <w:link w:val="399"/>
    <w:qFormat/>
    <w:uiPriority w:val="0"/>
    <w:rPr>
      <w:rFonts w:ascii="宋体" w:hAnsi="宋体"/>
      <w:sz w:val="24"/>
    </w:rPr>
  </w:style>
  <w:style w:type="paragraph" w:customStyle="1" w:styleId="399">
    <w:name w:val="段落"/>
    <w:basedOn w:val="1"/>
    <w:link w:val="398"/>
    <w:qFormat/>
    <w:uiPriority w:val="0"/>
    <w:pPr>
      <w:adjustRightInd/>
      <w:spacing w:line="360" w:lineRule="auto"/>
      <w:ind w:firstLine="480" w:firstLineChars="200"/>
    </w:pPr>
    <w:rPr>
      <w:rFonts w:ascii="宋体" w:hAnsi="宋体"/>
      <w:kern w:val="0"/>
      <w:sz w:val="24"/>
      <w:szCs w:val="20"/>
    </w:rPr>
  </w:style>
  <w:style w:type="character" w:customStyle="1" w:styleId="400">
    <w:name w:val="标题 3 Char2"/>
    <w:qFormat/>
    <w:uiPriority w:val="0"/>
    <w:rPr>
      <w:rFonts w:eastAsia="宋体"/>
      <w:b/>
      <w:bCs/>
      <w:kern w:val="2"/>
      <w:sz w:val="32"/>
      <w:szCs w:val="32"/>
      <w:lang w:val="en-US" w:eastAsia="zh-CN" w:bidi="ar-SA"/>
    </w:rPr>
  </w:style>
  <w:style w:type="character" w:customStyle="1" w:styleId="401">
    <w:name w:val="apple-converted-space"/>
    <w:qFormat/>
    <w:uiPriority w:val="0"/>
  </w:style>
  <w:style w:type="character" w:customStyle="1" w:styleId="402">
    <w:name w:val="页眉 字符2"/>
    <w:link w:val="47"/>
    <w:qFormat/>
    <w:uiPriority w:val="0"/>
    <w:rPr>
      <w:kern w:val="2"/>
      <w:sz w:val="18"/>
      <w:szCs w:val="18"/>
    </w:rPr>
  </w:style>
  <w:style w:type="character" w:customStyle="1" w:styleId="403">
    <w:name w:val="Char Char9"/>
    <w:qFormat/>
    <w:uiPriority w:val="0"/>
    <w:rPr>
      <w:rFonts w:eastAsia="宋体"/>
      <w:kern w:val="2"/>
      <w:sz w:val="18"/>
      <w:szCs w:val="18"/>
      <w:lang w:val="en-US" w:eastAsia="zh-CN" w:bidi="ar-SA"/>
    </w:rPr>
  </w:style>
  <w:style w:type="character" w:customStyle="1" w:styleId="404">
    <w:name w:val="Char Char41"/>
    <w:qFormat/>
    <w:uiPriority w:val="0"/>
    <w:rPr>
      <w:rFonts w:eastAsia="宋体"/>
      <w:b/>
      <w:sz w:val="24"/>
      <w:lang w:val="en-GB" w:eastAsia="zh-CN" w:bidi="ar-SA"/>
    </w:rPr>
  </w:style>
  <w:style w:type="character" w:customStyle="1" w:styleId="405">
    <w:name w:val="large1"/>
    <w:qFormat/>
    <w:uiPriority w:val="0"/>
    <w:rPr>
      <w:rFonts w:hint="eastAsia" w:ascii="宋体" w:hAnsi="宋体" w:eastAsia="宋体"/>
      <w:sz w:val="21"/>
      <w:szCs w:val="21"/>
    </w:rPr>
  </w:style>
  <w:style w:type="character" w:customStyle="1" w:styleId="406">
    <w:name w:val="正文段 Char"/>
    <w:link w:val="407"/>
    <w:qFormat/>
    <w:uiPriority w:val="0"/>
    <w:rPr>
      <w:sz w:val="24"/>
    </w:rPr>
  </w:style>
  <w:style w:type="paragraph" w:customStyle="1" w:styleId="407">
    <w:name w:val="正文段"/>
    <w:basedOn w:val="1"/>
    <w:link w:val="406"/>
    <w:qFormat/>
    <w:uiPriority w:val="0"/>
    <w:pPr>
      <w:widowControl/>
      <w:snapToGrid w:val="0"/>
      <w:spacing w:after="156" w:afterLines="50"/>
      <w:ind w:firstLine="200" w:firstLineChars="200"/>
    </w:pPr>
    <w:rPr>
      <w:kern w:val="0"/>
      <w:sz w:val="24"/>
      <w:szCs w:val="20"/>
    </w:rPr>
  </w:style>
  <w:style w:type="character" w:customStyle="1" w:styleId="408">
    <w:name w:val="Char Char13"/>
    <w:qFormat/>
    <w:uiPriority w:val="0"/>
    <w:rPr>
      <w:rFonts w:ascii="宋体" w:hAnsi="宋体"/>
      <w:kern w:val="1"/>
      <w:sz w:val="21"/>
      <w:szCs w:val="24"/>
    </w:rPr>
  </w:style>
  <w:style w:type="character" w:customStyle="1" w:styleId="40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10">
    <w:name w:val="冯广丽 Char"/>
    <w:link w:val="411"/>
    <w:qFormat/>
    <w:uiPriority w:val="0"/>
    <w:rPr>
      <w:rFonts w:ascii="宋体" w:hAnsi="宋体"/>
      <w:kern w:val="2"/>
      <w:sz w:val="24"/>
      <w:szCs w:val="22"/>
    </w:rPr>
  </w:style>
  <w:style w:type="paragraph" w:customStyle="1" w:styleId="411">
    <w:name w:val="冯广丽"/>
    <w:basedOn w:val="1"/>
    <w:link w:val="410"/>
    <w:qFormat/>
    <w:uiPriority w:val="0"/>
    <w:pPr>
      <w:adjustRightInd/>
      <w:spacing w:line="360" w:lineRule="auto"/>
      <w:ind w:firstLine="480" w:firstLineChars="200"/>
    </w:pPr>
    <w:rPr>
      <w:rFonts w:ascii="宋体" w:hAnsi="宋体"/>
      <w:sz w:val="24"/>
      <w:szCs w:val="22"/>
    </w:rPr>
  </w:style>
  <w:style w:type="character" w:customStyle="1" w:styleId="412">
    <w:name w:val="批注文字 字符"/>
    <w:qFormat/>
    <w:uiPriority w:val="0"/>
    <w:rPr>
      <w:rFonts w:ascii="Arial" w:hAnsi="Arial" w:eastAsia="黑体" w:cs="Arial"/>
      <w:snapToGrid w:val="0"/>
      <w:kern w:val="0"/>
      <w:szCs w:val="21"/>
    </w:rPr>
  </w:style>
  <w:style w:type="character" w:customStyle="1" w:styleId="413">
    <w:name w:val="Char Char161"/>
    <w:qFormat/>
    <w:uiPriority w:val="0"/>
    <w:rPr>
      <w:rFonts w:eastAsia="宋体"/>
      <w:b/>
      <w:kern w:val="2"/>
      <w:sz w:val="32"/>
      <w:lang w:val="en-US" w:eastAsia="zh-CN"/>
    </w:rPr>
  </w:style>
  <w:style w:type="character" w:customStyle="1" w:styleId="414">
    <w:name w:val="javascript"/>
    <w:qFormat/>
    <w:uiPriority w:val="0"/>
  </w:style>
  <w:style w:type="character" w:customStyle="1" w:styleId="415">
    <w:name w:val="图名 Char"/>
    <w:qFormat/>
    <w:uiPriority w:val="0"/>
    <w:rPr>
      <w:rFonts w:ascii="Arial" w:hAnsi="Arial" w:eastAsia="黑体"/>
      <w:kern w:val="2"/>
      <w:sz w:val="24"/>
      <w:szCs w:val="24"/>
      <w:lang w:val="en-US" w:eastAsia="zh-CN" w:bidi="ar-SA"/>
    </w:rPr>
  </w:style>
  <w:style w:type="character" w:customStyle="1" w:styleId="416">
    <w:name w:val="Used by Word for text of Help footnotes Char Char"/>
    <w:qFormat/>
    <w:uiPriority w:val="0"/>
    <w:rPr>
      <w:rFonts w:ascii="Times New Roman" w:hAnsi="Times New Roman" w:eastAsia="宋体" w:cs="Times New Roman"/>
      <w:sz w:val="20"/>
      <w:szCs w:val="20"/>
    </w:rPr>
  </w:style>
  <w:style w:type="character" w:customStyle="1" w:styleId="417">
    <w:name w:val="编号，小四 Char"/>
    <w:link w:val="418"/>
    <w:qFormat/>
    <w:uiPriority w:val="0"/>
    <w:rPr>
      <w:rFonts w:ascii="Arial" w:hAnsi="Arial"/>
      <w:sz w:val="24"/>
    </w:rPr>
  </w:style>
  <w:style w:type="paragraph" w:customStyle="1" w:styleId="418">
    <w:name w:val="编号，小四"/>
    <w:basedOn w:val="1"/>
    <w:link w:val="417"/>
    <w:qFormat/>
    <w:uiPriority w:val="0"/>
    <w:pPr>
      <w:tabs>
        <w:tab w:val="left" w:pos="432"/>
      </w:tabs>
      <w:adjustRightInd/>
      <w:spacing w:line="360" w:lineRule="auto"/>
      <w:ind w:left="432" w:hanging="432"/>
    </w:pPr>
    <w:rPr>
      <w:rFonts w:ascii="Arial" w:hAnsi="Arial"/>
      <w:kern w:val="0"/>
      <w:sz w:val="24"/>
      <w:szCs w:val="20"/>
    </w:rPr>
  </w:style>
  <w:style w:type="character" w:customStyle="1" w:styleId="419">
    <w:name w:val="Font Style82"/>
    <w:qFormat/>
    <w:uiPriority w:val="99"/>
    <w:rPr>
      <w:rFonts w:ascii="宋体" w:eastAsia="宋体" w:cs="宋体"/>
      <w:color w:val="000000"/>
      <w:sz w:val="14"/>
      <w:szCs w:val="14"/>
    </w:rPr>
  </w:style>
  <w:style w:type="character" w:customStyle="1" w:styleId="420">
    <w:name w:val="标题 2 Char Char"/>
    <w:qFormat/>
    <w:uiPriority w:val="0"/>
    <w:rPr>
      <w:rFonts w:ascii="楷体_GB2312" w:hAnsi="Arial" w:eastAsia="楷体_GB2312"/>
      <w:b/>
      <w:bCs/>
      <w:kern w:val="2"/>
      <w:sz w:val="24"/>
      <w:szCs w:val="32"/>
      <w:lang w:val="en-US" w:eastAsia="zh-CN" w:bidi="ar-SA"/>
    </w:rPr>
  </w:style>
  <w:style w:type="character" w:customStyle="1" w:styleId="421">
    <w:name w:val="未用 Char"/>
    <w:qFormat/>
    <w:uiPriority w:val="0"/>
    <w:rPr>
      <w:rFonts w:ascii="Arial" w:hAnsi="Arial" w:eastAsia="黑体"/>
      <w:kern w:val="2"/>
      <w:sz w:val="21"/>
      <w:szCs w:val="21"/>
      <w:lang w:val="en-US" w:eastAsia="zh-CN" w:bidi="ar-SA"/>
    </w:rPr>
  </w:style>
  <w:style w:type="character" w:customStyle="1" w:styleId="422">
    <w:name w:val="myp1111"/>
    <w:qFormat/>
    <w:uiPriority w:val="0"/>
    <w:rPr>
      <w:rFonts w:hint="default" w:ascii="ˎ̥" w:hAnsi="ˎ̥"/>
      <w:color w:val="000000"/>
      <w:sz w:val="20"/>
      <w:szCs w:val="20"/>
      <w:u w:val="none"/>
    </w:rPr>
  </w:style>
  <w:style w:type="character" w:customStyle="1" w:styleId="423">
    <w:name w:val="样式 标题 4h4H4Fab-4T5Ref Heading 1rh1Heading sqlsect 1.2.3.... Char"/>
    <w:link w:val="314"/>
    <w:qFormat/>
    <w:uiPriority w:val="0"/>
    <w:rPr>
      <w:rFonts w:ascii="微软雅黑" w:hAnsi="微软雅黑" w:eastAsia="微软雅黑"/>
      <w:b/>
      <w:bCs/>
      <w:kern w:val="2"/>
      <w:sz w:val="24"/>
      <w:szCs w:val="28"/>
    </w:rPr>
  </w:style>
  <w:style w:type="character" w:customStyle="1" w:styleId="424">
    <w:name w:val="h Char Char"/>
    <w:qFormat/>
    <w:uiPriority w:val="0"/>
    <w:rPr>
      <w:rFonts w:eastAsia="宋体"/>
      <w:kern w:val="2"/>
      <w:sz w:val="18"/>
      <w:lang w:val="en-US" w:eastAsia="zh-CN" w:bidi="ar-SA"/>
    </w:rPr>
  </w:style>
  <w:style w:type="character" w:customStyle="1" w:styleId="425">
    <w:name w:val="仿宋正文 Char"/>
    <w:link w:val="426"/>
    <w:qFormat/>
    <w:uiPriority w:val="0"/>
    <w:rPr>
      <w:rFonts w:ascii="仿宋_GB2312" w:eastAsia="仿宋_GB2312"/>
      <w:kern w:val="2"/>
      <w:sz w:val="24"/>
      <w:lang w:val="en-US" w:eastAsia="zh-CN" w:bidi="ar-SA"/>
    </w:rPr>
  </w:style>
  <w:style w:type="paragraph" w:customStyle="1" w:styleId="426">
    <w:name w:val="仿宋正文"/>
    <w:basedOn w:val="1"/>
    <w:link w:val="425"/>
    <w:qFormat/>
    <w:uiPriority w:val="0"/>
    <w:pPr>
      <w:adjustRightInd/>
      <w:spacing w:line="360" w:lineRule="auto"/>
      <w:ind w:firstLine="480" w:firstLineChars="200"/>
    </w:pPr>
    <w:rPr>
      <w:rFonts w:ascii="仿宋_GB2312" w:eastAsia="仿宋_GB2312"/>
      <w:sz w:val="24"/>
      <w:szCs w:val="20"/>
    </w:rPr>
  </w:style>
  <w:style w:type="character" w:customStyle="1" w:styleId="427">
    <w:name w:val="正文首行缩进 Char Char Char Char Char Char"/>
    <w:qFormat/>
    <w:uiPriority w:val="0"/>
    <w:rPr>
      <w:rFonts w:ascii="宋体" w:eastAsia="宋体"/>
      <w:kern w:val="2"/>
      <w:sz w:val="24"/>
      <w:lang w:val="zh-CN" w:bidi="ar-SA"/>
    </w:rPr>
  </w:style>
  <w:style w:type="character" w:customStyle="1" w:styleId="428">
    <w:name w:val="样式 宋体"/>
    <w:qFormat/>
    <w:uiPriority w:val="0"/>
    <w:rPr>
      <w:rFonts w:ascii="宋体" w:hAnsi="宋体"/>
      <w:sz w:val="24"/>
    </w:rPr>
  </w:style>
  <w:style w:type="character" w:customStyle="1" w:styleId="429">
    <w:name w:val="tw4winJump"/>
    <w:qFormat/>
    <w:uiPriority w:val="0"/>
    <w:rPr>
      <w:rFonts w:ascii="Courier New" w:hAnsi="Courier New" w:cs="Courier New"/>
      <w:color w:val="008080"/>
      <w:lang w:val="en-US" w:eastAsia="zh-CN"/>
    </w:rPr>
  </w:style>
  <w:style w:type="character" w:customStyle="1" w:styleId="430">
    <w:name w:val="标题 1 字符"/>
    <w:qFormat/>
    <w:uiPriority w:val="9"/>
    <w:rPr>
      <w:rFonts w:ascii="Arial" w:hAnsi="Arial" w:eastAsia="黑体" w:cs="Arial"/>
      <w:b/>
      <w:bCs/>
      <w:snapToGrid w:val="0"/>
      <w:kern w:val="44"/>
      <w:sz w:val="44"/>
      <w:szCs w:val="44"/>
    </w:rPr>
  </w:style>
  <w:style w:type="character" w:customStyle="1" w:styleId="431">
    <w:name w:val="style36"/>
    <w:basedOn w:val="78"/>
    <w:qFormat/>
    <w:uiPriority w:val="0"/>
    <w:rPr>
      <w:rFonts w:ascii="Arial" w:hAnsi="Arial" w:eastAsia="黑体" w:cs="Arial"/>
      <w:snapToGrid w:val="0"/>
      <w:kern w:val="0"/>
      <w:szCs w:val="21"/>
    </w:rPr>
  </w:style>
  <w:style w:type="character" w:customStyle="1" w:styleId="432">
    <w:name w:val="pt9"/>
    <w:qFormat/>
    <w:uiPriority w:val="0"/>
    <w:rPr>
      <w:rFonts w:ascii="仿宋_GB2312" w:eastAsia="微软雅黑"/>
      <w:b/>
      <w:kern w:val="2"/>
      <w:sz w:val="32"/>
      <w:szCs w:val="32"/>
      <w:lang w:val="en-US" w:eastAsia="zh-CN" w:bidi="ar-SA"/>
    </w:rPr>
  </w:style>
  <w:style w:type="character" w:customStyle="1" w:styleId="433">
    <w:name w:val="DO_NOT_TRANSLATE"/>
    <w:qFormat/>
    <w:uiPriority w:val="0"/>
    <w:rPr>
      <w:rFonts w:ascii="Courier New" w:hAnsi="Courier New" w:cs="Courier New"/>
      <w:color w:val="800000"/>
      <w:lang w:val="en-US" w:eastAsia="zh-CN"/>
    </w:rPr>
  </w:style>
  <w:style w:type="character" w:customStyle="1" w:styleId="434">
    <w:name w:val="标书1 Char1"/>
    <w:qFormat/>
    <w:uiPriority w:val="0"/>
    <w:rPr>
      <w:rFonts w:eastAsia="宋体"/>
      <w:b/>
      <w:bCs/>
      <w:kern w:val="44"/>
      <w:sz w:val="44"/>
      <w:szCs w:val="44"/>
      <w:lang w:val="en-US" w:eastAsia="zh-CN" w:bidi="ar-SA"/>
    </w:rPr>
  </w:style>
  <w:style w:type="character" w:customStyle="1" w:styleId="435">
    <w:name w:val="页脚 字符"/>
    <w:qFormat/>
    <w:uiPriority w:val="99"/>
    <w:rPr>
      <w:kern w:val="2"/>
      <w:sz w:val="18"/>
      <w:szCs w:val="18"/>
    </w:rPr>
  </w:style>
  <w:style w:type="character" w:customStyle="1" w:styleId="436">
    <w:name w:val="正文2 Char"/>
    <w:qFormat/>
    <w:uiPriority w:val="0"/>
    <w:rPr>
      <w:rFonts w:eastAsia="宋体"/>
      <w:kern w:val="2"/>
      <w:sz w:val="24"/>
      <w:lang w:val="en-US" w:eastAsia="zh-CN" w:bidi="ar-SA"/>
    </w:rPr>
  </w:style>
  <w:style w:type="character" w:customStyle="1" w:styleId="437">
    <w:name w:val="Char Char21"/>
    <w:qFormat/>
    <w:uiPriority w:val="6"/>
    <w:rPr>
      <w:rFonts w:ascii="宋体" w:hAnsi="宋体"/>
      <w:kern w:val="1"/>
      <w:sz w:val="24"/>
      <w:szCs w:val="21"/>
      <w:lang w:val="zh-CN"/>
    </w:rPr>
  </w:style>
  <w:style w:type="character" w:customStyle="1" w:styleId="438">
    <w:name w:val="样式 正文缩进 + 首行缩进:  2 字符 Char Char"/>
    <w:link w:val="439"/>
    <w:qFormat/>
    <w:uiPriority w:val="0"/>
    <w:rPr>
      <w:rFonts w:cs="宋体"/>
      <w:kern w:val="2"/>
      <w:sz w:val="24"/>
    </w:rPr>
  </w:style>
  <w:style w:type="paragraph" w:customStyle="1" w:styleId="439">
    <w:name w:val="样式 正文缩进 + 首行缩进:  2 字符"/>
    <w:basedOn w:val="5"/>
    <w:link w:val="43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40">
    <w:name w:val="正文文本 字符"/>
    <w:link w:val="26"/>
    <w:qFormat/>
    <w:uiPriority w:val="0"/>
    <w:rPr>
      <w:rFonts w:ascii="宋体" w:hAnsi="Arial" w:eastAsia="宋体" w:cs="Arial"/>
      <w:snapToGrid w:val="0"/>
      <w:kern w:val="2"/>
      <w:sz w:val="24"/>
      <w:szCs w:val="21"/>
      <w:lang w:val="zh-CN" w:eastAsia="zh-CN" w:bidi="ar-SA"/>
    </w:rPr>
  </w:style>
  <w:style w:type="character" w:customStyle="1" w:styleId="441">
    <w:name w:val="gray6"/>
    <w:basedOn w:val="78"/>
    <w:qFormat/>
    <w:uiPriority w:val="0"/>
    <w:rPr>
      <w:rFonts w:ascii="Arial" w:hAnsi="Arial" w:eastAsia="黑体" w:cs="Arial"/>
      <w:snapToGrid w:val="0"/>
      <w:kern w:val="0"/>
      <w:szCs w:val="21"/>
    </w:rPr>
  </w:style>
  <w:style w:type="character" w:customStyle="1" w:styleId="442">
    <w:name w:val="hui"/>
    <w:basedOn w:val="78"/>
    <w:qFormat/>
    <w:uiPriority w:val="0"/>
    <w:rPr>
      <w:rFonts w:ascii="Arial" w:hAnsi="Arial" w:eastAsia="黑体" w:cs="Arial"/>
      <w:snapToGrid w:val="0"/>
      <w:kern w:val="0"/>
      <w:szCs w:val="21"/>
    </w:rPr>
  </w:style>
  <w:style w:type="character" w:customStyle="1" w:styleId="443">
    <w:name w:val="哈哈正文 Char Char"/>
    <w:qFormat/>
    <w:uiPriority w:val="0"/>
    <w:rPr>
      <w:rFonts w:ascii="宋体" w:hAnsi="宋体" w:eastAsia="宋体" w:cs="宋体"/>
      <w:kern w:val="2"/>
      <w:sz w:val="24"/>
      <w:lang w:val="en-US" w:eastAsia="zh-CN" w:bidi="ar-SA"/>
    </w:rPr>
  </w:style>
  <w:style w:type="paragraph" w:customStyle="1" w:styleId="444">
    <w:name w:val="样式 正文文本缩进 + 左侧:  2 字符 首行缩进:  2 字符"/>
    <w:basedOn w:val="29"/>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5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51">
    <w:name w:val="标题4_自定义"/>
    <w:basedOn w:val="6"/>
    <w:qFormat/>
    <w:uiPriority w:val="0"/>
    <w:pPr>
      <w:adjustRightInd/>
      <w:spacing w:before="0" w:after="0" w:line="360" w:lineRule="auto"/>
    </w:pPr>
    <w:rPr>
      <w:rFonts w:ascii="Verdana" w:eastAsia="Verdana"/>
      <w:sz w:val="21"/>
      <w:lang w:val="en-US"/>
    </w:rPr>
  </w:style>
  <w:style w:type="paragraph" w:customStyle="1" w:styleId="452">
    <w:name w:val="正文 内标 序号标"/>
    <w:basedOn w:val="453"/>
    <w:qFormat/>
    <w:uiPriority w:val="0"/>
    <w:pPr>
      <w:tabs>
        <w:tab w:val="left" w:pos="0"/>
      </w:tabs>
      <w:adjustRightInd/>
      <w:spacing w:before="0"/>
      <w:ind w:firstLine="482"/>
    </w:pPr>
    <w:rPr>
      <w:rFonts w:ascii="微软雅黑" w:hAnsi="微软雅黑"/>
      <w:sz w:val="24"/>
      <w:szCs w:val="24"/>
    </w:rPr>
  </w:style>
  <w:style w:type="paragraph" w:customStyle="1" w:styleId="453">
    <w:name w:val="My正文"/>
    <w:basedOn w:val="1"/>
    <w:qFormat/>
    <w:uiPriority w:val="0"/>
    <w:pPr>
      <w:spacing w:before="120" w:line="360" w:lineRule="auto"/>
      <w:ind w:firstLine="567"/>
    </w:pPr>
    <w:rPr>
      <w:rFonts w:ascii="Arial" w:hAnsi="Arial"/>
      <w:sz w:val="20"/>
      <w:szCs w:val="20"/>
    </w:rPr>
  </w:style>
  <w:style w:type="paragraph" w:customStyle="1" w:styleId="45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7">
    <w:name w:val="修订2"/>
    <w:qFormat/>
    <w:uiPriority w:val="0"/>
    <w:rPr>
      <w:rFonts w:ascii="Times New Roman" w:hAnsi="Times New Roman" w:eastAsia="宋体" w:cs="Times New Roman"/>
      <w:kern w:val="2"/>
      <w:sz w:val="21"/>
      <w:lang w:val="en-US" w:eastAsia="zh-CN" w:bidi="ar-SA"/>
    </w:rPr>
  </w:style>
  <w:style w:type="paragraph" w:customStyle="1" w:styleId="45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0">
    <w:name w:val="文章标题"/>
    <w:next w:val="46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61">
    <w:name w:val="封面公司名"/>
    <w:qFormat/>
    <w:uiPriority w:val="0"/>
    <w:pPr>
      <w:jc w:val="center"/>
    </w:pPr>
    <w:rPr>
      <w:rFonts w:ascii="Arial" w:hAnsi="Arial" w:eastAsia="楷体_GB2312" w:cs="宋体"/>
      <w:bCs/>
      <w:kern w:val="2"/>
      <w:sz w:val="28"/>
      <w:lang w:val="en-US" w:eastAsia="zh-CN" w:bidi="ar-SA"/>
    </w:rPr>
  </w:style>
  <w:style w:type="paragraph" w:customStyle="1" w:styleId="462">
    <w:name w:val="Char1 Char Char Char5"/>
    <w:basedOn w:val="1"/>
    <w:qFormat/>
    <w:uiPriority w:val="0"/>
    <w:pPr>
      <w:adjustRightInd/>
      <w:ind w:firstLine="200" w:firstLineChars="200"/>
    </w:pPr>
    <w:rPr>
      <w:rFonts w:ascii="Tahoma" w:hAnsi="Tahoma"/>
      <w:sz w:val="24"/>
      <w:szCs w:val="20"/>
    </w:rPr>
  </w:style>
  <w:style w:type="paragraph" w:customStyle="1" w:styleId="46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5">
    <w:name w:val="Char Char Char Char Char Char Char Char"/>
    <w:basedOn w:val="1"/>
    <w:qFormat/>
    <w:uiPriority w:val="0"/>
    <w:pPr>
      <w:tabs>
        <w:tab w:val="left" w:pos="360"/>
      </w:tabs>
    </w:pPr>
    <w:rPr>
      <w:sz w:val="24"/>
      <w:szCs w:val="20"/>
    </w:rPr>
  </w:style>
  <w:style w:type="paragraph" w:customStyle="1" w:styleId="466">
    <w:name w:val="Char Char11 Char Char Char"/>
    <w:basedOn w:val="1"/>
    <w:qFormat/>
    <w:uiPriority w:val="0"/>
    <w:pPr>
      <w:spacing w:line="360" w:lineRule="auto"/>
    </w:pPr>
    <w:rPr>
      <w:szCs w:val="20"/>
    </w:rPr>
  </w:style>
  <w:style w:type="paragraph" w:customStyle="1" w:styleId="46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9">
    <w:name w:val="样式3"/>
    <w:basedOn w:val="470"/>
    <w:qFormat/>
    <w:uiPriority w:val="0"/>
    <w:pPr>
      <w:tabs>
        <w:tab w:val="left" w:pos="2790"/>
        <w:tab w:val="left" w:pos="4230"/>
      </w:tabs>
      <w:spacing w:before="312" w:beforeLines="100"/>
      <w:jc w:val="left"/>
    </w:pPr>
  </w:style>
  <w:style w:type="paragraph" w:customStyle="1" w:styleId="47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1">
    <w:name w:val="Char Char1 Char Char1 Char Char1"/>
    <w:basedOn w:val="1"/>
    <w:qFormat/>
    <w:uiPriority w:val="0"/>
    <w:pPr>
      <w:tabs>
        <w:tab w:val="left" w:pos="840"/>
      </w:tabs>
      <w:ind w:left="840" w:hanging="420"/>
    </w:pPr>
    <w:rPr>
      <w:rFonts w:ascii="Tahoma" w:hAnsi="Tahoma"/>
      <w:sz w:val="24"/>
    </w:rPr>
  </w:style>
  <w:style w:type="paragraph" w:customStyle="1" w:styleId="47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5">
    <w:name w:val="正文21"/>
    <w:basedOn w:val="1"/>
    <w:qFormat/>
    <w:uiPriority w:val="0"/>
    <w:pPr>
      <w:adjustRightInd/>
      <w:spacing w:before="156" w:line="360" w:lineRule="auto"/>
      <w:ind w:firstLine="510" w:firstLineChars="200"/>
    </w:pPr>
    <w:rPr>
      <w:sz w:val="24"/>
      <w:szCs w:val="20"/>
    </w:rPr>
  </w:style>
  <w:style w:type="paragraph" w:customStyle="1" w:styleId="47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8">
    <w:name w:val="Char1"/>
    <w:basedOn w:val="1"/>
    <w:qFormat/>
    <w:uiPriority w:val="0"/>
    <w:rPr>
      <w:rFonts w:ascii="仿宋_GB2312" w:eastAsia="仿宋_GB2312"/>
      <w:b/>
      <w:sz w:val="32"/>
      <w:szCs w:val="32"/>
    </w:rPr>
  </w:style>
  <w:style w:type="paragraph" w:customStyle="1" w:styleId="47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8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8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3">
    <w:name w:val="6级标题"/>
    <w:basedOn w:val="484"/>
    <w:qFormat/>
    <w:uiPriority w:val="0"/>
    <w:pPr>
      <w:keepNext/>
      <w:tabs>
        <w:tab w:val="left" w:pos="360"/>
      </w:tabs>
      <w:spacing w:before="0" w:after="0"/>
      <w:outlineLvl w:val="5"/>
    </w:pPr>
  </w:style>
  <w:style w:type="paragraph" w:customStyle="1" w:styleId="484">
    <w:name w:val="5级标题"/>
    <w:basedOn w:val="48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5">
    <w:name w:val="4级标题"/>
    <w:basedOn w:val="26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6">
    <w:name w:val="样式 正文文本缩进 + 段前: 2 字符"/>
    <w:basedOn w:val="1"/>
    <w:qFormat/>
    <w:uiPriority w:val="0"/>
    <w:pPr>
      <w:adjustRightInd/>
      <w:ind w:left="420" w:leftChars="200"/>
      <w:jc w:val="left"/>
    </w:pPr>
    <w:rPr>
      <w:sz w:val="28"/>
      <w:szCs w:val="20"/>
      <w:lang w:eastAsia="zh-TW"/>
    </w:rPr>
  </w:style>
  <w:style w:type="paragraph" w:customStyle="1" w:styleId="487">
    <w:name w:val="Char2 Char Char"/>
    <w:basedOn w:val="1"/>
    <w:qFormat/>
    <w:uiPriority w:val="0"/>
    <w:pPr>
      <w:adjustRightInd/>
    </w:pPr>
    <w:rPr>
      <w:rFonts w:ascii="Tahoma" w:hAnsi="Tahoma"/>
      <w:sz w:val="24"/>
      <w:szCs w:val="20"/>
    </w:rPr>
  </w:style>
  <w:style w:type="paragraph" w:customStyle="1" w:styleId="488">
    <w:name w:val="_Style 11"/>
    <w:basedOn w:val="1"/>
    <w:qFormat/>
    <w:uiPriority w:val="34"/>
    <w:pPr>
      <w:adjustRightInd/>
      <w:ind w:firstLine="420" w:firstLineChars="200"/>
    </w:pPr>
    <w:rPr>
      <w:rFonts w:eastAsia="仿宋_GB2312"/>
      <w:sz w:val="28"/>
    </w:rPr>
  </w:style>
  <w:style w:type="paragraph" w:customStyle="1" w:styleId="48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0">
    <w:name w:val="Char Char Char"/>
    <w:basedOn w:val="1"/>
    <w:qFormat/>
    <w:uiPriority w:val="0"/>
    <w:rPr>
      <w:rFonts w:ascii="Tahoma" w:hAnsi="Tahoma"/>
      <w:sz w:val="24"/>
      <w:szCs w:val="20"/>
    </w:rPr>
  </w:style>
  <w:style w:type="paragraph" w:customStyle="1" w:styleId="49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9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93">
    <w:name w:val="无间隔2"/>
    <w:basedOn w:val="1"/>
    <w:link w:val="943"/>
    <w:qFormat/>
    <w:uiPriority w:val="99"/>
    <w:rPr>
      <w:szCs w:val="22"/>
    </w:rPr>
  </w:style>
  <w:style w:type="paragraph" w:customStyle="1" w:styleId="49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5">
    <w:name w:val="Char Char Char Char Char Char Char Char Char Char Char Char1 Char1"/>
    <w:basedOn w:val="1"/>
    <w:qFormat/>
    <w:uiPriority w:val="6"/>
    <w:rPr>
      <w:rFonts w:ascii="Tahoma" w:hAnsi="Tahoma" w:cs="仿宋_GB2312"/>
      <w:sz w:val="24"/>
      <w:szCs w:val="20"/>
    </w:rPr>
  </w:style>
  <w:style w:type="paragraph" w:customStyle="1" w:styleId="49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9">
    <w:name w:val="MM Topic 2"/>
    <w:basedOn w:val="3"/>
    <w:qFormat/>
    <w:uiPriority w:val="0"/>
    <w:pPr>
      <w:tabs>
        <w:tab w:val="left" w:pos="1260"/>
      </w:tabs>
      <w:ind w:left="1260" w:hanging="420"/>
    </w:pPr>
    <w:rPr>
      <w:rFonts w:ascii="Arial" w:hAnsi="Arial" w:eastAsia="黑体"/>
      <w:lang w:val="en-US"/>
    </w:rPr>
  </w:style>
  <w:style w:type="paragraph" w:customStyle="1" w:styleId="500">
    <w:name w:val="五级无标题条"/>
    <w:basedOn w:val="1"/>
    <w:qFormat/>
    <w:uiPriority w:val="0"/>
    <w:pPr>
      <w:adjustRightInd/>
    </w:pPr>
  </w:style>
  <w:style w:type="paragraph" w:customStyle="1" w:styleId="501">
    <w:name w:val="Char5"/>
    <w:basedOn w:val="1"/>
    <w:qFormat/>
    <w:uiPriority w:val="0"/>
    <w:rPr>
      <w:rFonts w:ascii="仿宋_GB2312" w:eastAsia="仿宋_GB2312"/>
      <w:b/>
      <w:sz w:val="32"/>
      <w:szCs w:val="32"/>
    </w:rPr>
  </w:style>
  <w:style w:type="paragraph" w:customStyle="1" w:styleId="50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3">
    <w:name w:val="彩色列表 - 强调文字颜色 12"/>
    <w:basedOn w:val="1"/>
    <w:qFormat/>
    <w:uiPriority w:val="0"/>
    <w:pPr>
      <w:adjustRightInd/>
      <w:ind w:firstLine="420" w:firstLineChars="200"/>
    </w:pPr>
    <w:rPr>
      <w:rFonts w:ascii="Calibri" w:hAnsi="Calibri"/>
      <w:szCs w:val="22"/>
    </w:rPr>
  </w:style>
  <w:style w:type="paragraph" w:customStyle="1" w:styleId="50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5">
    <w:name w:val="Char2"/>
    <w:basedOn w:val="1"/>
    <w:qFormat/>
    <w:uiPriority w:val="0"/>
    <w:rPr>
      <w:rFonts w:ascii="仿宋_GB2312" w:eastAsia="仿宋_GB2312"/>
      <w:b/>
      <w:sz w:val="32"/>
      <w:szCs w:val="32"/>
    </w:rPr>
  </w:style>
  <w:style w:type="paragraph" w:customStyle="1" w:styleId="506">
    <w:name w:val="数字标题3"/>
    <w:basedOn w:val="4"/>
    <w:next w:val="1"/>
    <w:qFormat/>
    <w:uiPriority w:val="0"/>
    <w:pPr>
      <w:spacing w:line="240" w:lineRule="auto"/>
    </w:pPr>
    <w:rPr>
      <w:sz w:val="28"/>
      <w:szCs w:val="28"/>
    </w:rPr>
  </w:style>
  <w:style w:type="paragraph" w:customStyle="1" w:styleId="507">
    <w:name w:val="FA正文"/>
    <w:basedOn w:val="1"/>
    <w:qFormat/>
    <w:uiPriority w:val="0"/>
    <w:pPr>
      <w:spacing w:line="360" w:lineRule="auto"/>
      <w:ind w:firstLine="480" w:firstLineChars="200"/>
    </w:pPr>
    <w:rPr>
      <w:rFonts w:hAnsi="宋体"/>
      <w:sz w:val="24"/>
      <w:szCs w:val="20"/>
    </w:rPr>
  </w:style>
  <w:style w:type="paragraph" w:customStyle="1" w:styleId="508">
    <w:name w:val="MM Topic 5"/>
    <w:basedOn w:val="7"/>
    <w:qFormat/>
    <w:uiPriority w:val="0"/>
    <w:pPr>
      <w:tabs>
        <w:tab w:val="left" w:pos="2520"/>
      </w:tabs>
      <w:adjustRightInd/>
      <w:ind w:left="2520" w:hanging="420"/>
    </w:pPr>
  </w:style>
  <w:style w:type="paragraph" w:customStyle="1" w:styleId="509">
    <w:name w:val="Char Char Char Char Char Char Char Char Char Char1"/>
    <w:basedOn w:val="1"/>
    <w:qFormat/>
    <w:uiPriority w:val="0"/>
    <w:rPr>
      <w:rFonts w:ascii="仿宋_GB2312" w:eastAsia="仿宋_GB2312"/>
      <w:b/>
      <w:sz w:val="32"/>
      <w:szCs w:val="32"/>
    </w:rPr>
  </w:style>
  <w:style w:type="paragraph" w:customStyle="1" w:styleId="51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1">
    <w:name w:val="修订1"/>
    <w:qFormat/>
    <w:uiPriority w:val="3"/>
    <w:rPr>
      <w:rFonts w:ascii="Times New Roman" w:hAnsi="Times New Roman" w:eastAsia="宋体" w:cs="Times New Roman"/>
      <w:color w:val="000000"/>
      <w:kern w:val="1"/>
      <w:sz w:val="21"/>
      <w:lang w:val="en-US" w:eastAsia="zh-CN" w:bidi="ar-SA"/>
    </w:rPr>
  </w:style>
  <w:style w:type="paragraph" w:customStyle="1" w:styleId="512">
    <w:name w:val="Char2 Char Char Char"/>
    <w:basedOn w:val="1"/>
    <w:qFormat/>
    <w:uiPriority w:val="0"/>
    <w:rPr>
      <w:rFonts w:ascii="仿宋_GB2312" w:eastAsia="仿宋_GB2312"/>
      <w:b/>
      <w:sz w:val="32"/>
      <w:szCs w:val="32"/>
    </w:rPr>
  </w:style>
  <w:style w:type="paragraph" w:customStyle="1" w:styleId="513">
    <w:name w:val="Char2 Char Char Char1"/>
    <w:basedOn w:val="1"/>
    <w:qFormat/>
    <w:uiPriority w:val="6"/>
    <w:rPr>
      <w:rFonts w:ascii="仿宋_GB2312" w:eastAsia="仿宋_GB2312"/>
      <w:b/>
      <w:sz w:val="32"/>
      <w:szCs w:val="32"/>
    </w:rPr>
  </w:style>
  <w:style w:type="paragraph" w:customStyle="1" w:styleId="514">
    <w:name w:val="默认段落样式"/>
    <w:basedOn w:val="138"/>
    <w:qFormat/>
    <w:uiPriority w:val="0"/>
    <w:pPr>
      <w:spacing w:before="0"/>
      <w:ind w:firstLine="480"/>
      <w:outlineLvl w:val="2"/>
    </w:pPr>
    <w:rPr>
      <w:rFonts w:ascii="仿宋_GB2312" w:hAnsi="宋体" w:eastAsia="仿宋_GB2312"/>
      <w:color w:val="000000"/>
      <w:szCs w:val="24"/>
    </w:rPr>
  </w:style>
  <w:style w:type="paragraph" w:customStyle="1" w:styleId="515">
    <w:name w:val="图中文字"/>
    <w:basedOn w:val="1"/>
    <w:qFormat/>
    <w:uiPriority w:val="0"/>
    <w:pPr>
      <w:snapToGrid w:val="0"/>
      <w:spacing w:line="0" w:lineRule="atLeast"/>
      <w:ind w:firstLine="200" w:firstLineChars="200"/>
      <w:jc w:val="center"/>
    </w:pPr>
    <w:rPr>
      <w:sz w:val="24"/>
      <w:szCs w:val="20"/>
    </w:rPr>
  </w:style>
  <w:style w:type="paragraph" w:customStyle="1" w:styleId="51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7">
    <w:name w:val="MM Topic 3"/>
    <w:basedOn w:val="4"/>
    <w:qFormat/>
    <w:uiPriority w:val="0"/>
    <w:pPr>
      <w:tabs>
        <w:tab w:val="left" w:pos="1680"/>
      </w:tabs>
      <w:adjustRightInd/>
      <w:ind w:left="1680" w:hanging="420"/>
    </w:pPr>
  </w:style>
  <w:style w:type="paragraph" w:customStyle="1" w:styleId="518">
    <w:name w:val="标准小四"/>
    <w:basedOn w:val="1"/>
    <w:qFormat/>
    <w:uiPriority w:val="0"/>
    <w:pPr>
      <w:spacing w:line="360" w:lineRule="auto"/>
      <w:ind w:firstLine="480" w:firstLineChars="200"/>
    </w:pPr>
    <w:rPr>
      <w:rFonts w:ascii="Arial" w:hAnsi="Arial"/>
      <w:sz w:val="24"/>
      <w:szCs w:val="21"/>
    </w:rPr>
  </w:style>
  <w:style w:type="paragraph" w:customStyle="1" w:styleId="51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20">
    <w:name w:val="表格（小）"/>
    <w:basedOn w:val="1"/>
    <w:qFormat/>
    <w:uiPriority w:val="0"/>
    <w:pPr>
      <w:adjustRightInd/>
      <w:snapToGrid w:val="0"/>
      <w:spacing w:line="300" w:lineRule="auto"/>
    </w:pPr>
    <w:rPr>
      <w:rFonts w:eastAsia="仿宋"/>
      <w:szCs w:val="21"/>
    </w:rPr>
  </w:style>
  <w:style w:type="paragraph" w:customStyle="1" w:styleId="52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22">
    <w:name w:val="Char2 Char Char1"/>
    <w:basedOn w:val="1"/>
    <w:qFormat/>
    <w:uiPriority w:val="6"/>
    <w:pPr>
      <w:adjustRightInd/>
    </w:pPr>
    <w:rPr>
      <w:rFonts w:ascii="Tahoma" w:hAnsi="Tahoma"/>
      <w:sz w:val="24"/>
      <w:szCs w:val="20"/>
    </w:rPr>
  </w:style>
  <w:style w:type="paragraph" w:customStyle="1" w:styleId="523">
    <w:name w:val="列出段落5"/>
    <w:basedOn w:val="1"/>
    <w:qFormat/>
    <w:uiPriority w:val="0"/>
    <w:pPr>
      <w:spacing w:line="360" w:lineRule="auto"/>
      <w:ind w:firstLine="200" w:firstLineChars="200"/>
    </w:pPr>
    <w:rPr>
      <w:rFonts w:eastAsia="楷体_GB2312" w:cs="Lucida Sans"/>
      <w:sz w:val="24"/>
    </w:rPr>
  </w:style>
  <w:style w:type="paragraph" w:customStyle="1" w:styleId="52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5">
    <w:name w:val="表格文字"/>
    <w:basedOn w:val="1"/>
    <w:next w:val="5"/>
    <w:link w:val="1068"/>
    <w:qFormat/>
    <w:uiPriority w:val="0"/>
    <w:pPr>
      <w:adjustRightInd/>
      <w:ind w:firstLine="200" w:firstLineChars="200"/>
    </w:pPr>
    <w:rPr>
      <w:rFonts w:ascii="Arial" w:hAnsi="Arial"/>
      <w:spacing w:val="-5"/>
      <w:kern w:val="0"/>
      <w:sz w:val="24"/>
      <w:szCs w:val="20"/>
    </w:rPr>
  </w:style>
  <w:style w:type="paragraph" w:customStyle="1" w:styleId="52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3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31">
    <w:name w:val="_Style 3"/>
    <w:basedOn w:val="1"/>
    <w:qFormat/>
    <w:uiPriority w:val="0"/>
    <w:pPr>
      <w:adjustRightInd/>
      <w:ind w:firstLine="420" w:firstLineChars="200"/>
    </w:pPr>
    <w:rPr>
      <w:rFonts w:eastAsia="仿宋_GB2312"/>
      <w:sz w:val="28"/>
    </w:rPr>
  </w:style>
  <w:style w:type="paragraph" w:customStyle="1" w:styleId="53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3">
    <w:name w:val="Bulleting First Indent 1"/>
    <w:basedOn w:val="2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4">
    <w:name w:val="左对齐表格文字"/>
    <w:basedOn w:val="1"/>
    <w:qFormat/>
    <w:uiPriority w:val="0"/>
    <w:pPr>
      <w:adjustRightInd/>
      <w:ind w:firstLine="200" w:firstLineChars="200"/>
      <w:jc w:val="right"/>
    </w:pPr>
  </w:style>
  <w:style w:type="paragraph" w:customStyle="1" w:styleId="535">
    <w:name w:val="Char Char11 Char Char Char Char Char Char Char Char Char"/>
    <w:basedOn w:val="1"/>
    <w:qFormat/>
    <w:uiPriority w:val="0"/>
    <w:pPr>
      <w:spacing w:line="360" w:lineRule="auto"/>
    </w:pPr>
    <w:rPr>
      <w:szCs w:val="20"/>
    </w:rPr>
  </w:style>
  <w:style w:type="paragraph" w:customStyle="1" w:styleId="536">
    <w:name w:val="正文1.25"/>
    <w:basedOn w:val="1"/>
    <w:qFormat/>
    <w:uiPriority w:val="0"/>
    <w:pPr>
      <w:adjustRightInd/>
      <w:spacing w:line="300" w:lineRule="auto"/>
      <w:ind w:firstLine="480" w:firstLineChars="200"/>
    </w:pPr>
    <w:rPr>
      <w:sz w:val="24"/>
      <w:szCs w:val="20"/>
    </w:rPr>
  </w:style>
  <w:style w:type="paragraph" w:customStyle="1" w:styleId="53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Char Char1 Char Char Char1"/>
    <w:basedOn w:val="1"/>
    <w:qFormat/>
    <w:uiPriority w:val="6"/>
    <w:rPr>
      <w:rFonts w:ascii="仿宋_GB2312" w:eastAsia="仿宋_GB2312"/>
      <w:b/>
      <w:sz w:val="32"/>
      <w:szCs w:val="20"/>
    </w:rPr>
  </w:style>
  <w:style w:type="paragraph" w:customStyle="1" w:styleId="541">
    <w:name w:val="列出段落2"/>
    <w:basedOn w:val="1"/>
    <w:qFormat/>
    <w:uiPriority w:val="0"/>
    <w:pPr>
      <w:adjustRightInd/>
      <w:ind w:firstLine="420" w:firstLineChars="200"/>
    </w:pPr>
    <w:rPr>
      <w:rFonts w:ascii="宋体" w:hAnsi="宋体"/>
      <w:sz w:val="24"/>
    </w:rPr>
  </w:style>
  <w:style w:type="paragraph" w:customStyle="1" w:styleId="542">
    <w:name w:val="默认段落字体 Para Char Char Char Char Char Char Char"/>
    <w:basedOn w:val="1"/>
    <w:qFormat/>
    <w:uiPriority w:val="0"/>
    <w:rPr>
      <w:rFonts w:eastAsia="仿宋_GB2312"/>
      <w:sz w:val="28"/>
      <w:szCs w:val="20"/>
    </w:rPr>
  </w:style>
  <w:style w:type="paragraph" w:customStyle="1" w:styleId="54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4">
    <w:name w:val="样式 标题 4PIM 4H4h4bulletblbbH41H42H43H44H45H46H47H48...1"/>
    <w:basedOn w:val="6"/>
    <w:qFormat/>
    <w:uiPriority w:val="0"/>
    <w:pPr>
      <w:widowControl/>
      <w:jc w:val="left"/>
    </w:pPr>
    <w:rPr>
      <w:rFonts w:cs="宋体"/>
      <w:sz w:val="24"/>
      <w:szCs w:val="20"/>
    </w:rPr>
  </w:style>
  <w:style w:type="paragraph" w:customStyle="1" w:styleId="545">
    <w:name w:val="彩色列表 - 强调文字颜色 11"/>
    <w:basedOn w:val="1"/>
    <w:link w:val="1630"/>
    <w:qFormat/>
    <w:uiPriority w:val="0"/>
    <w:pPr>
      <w:adjustRightInd/>
      <w:ind w:firstLine="420" w:firstLineChars="200"/>
    </w:pPr>
    <w:rPr>
      <w:rFonts w:ascii="Calibri" w:hAnsi="Calibri"/>
      <w:szCs w:val="22"/>
    </w:rPr>
  </w:style>
  <w:style w:type="paragraph" w:customStyle="1" w:styleId="54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9">
    <w:name w:val="Char Char Char1 Char1"/>
    <w:basedOn w:val="1"/>
    <w:qFormat/>
    <w:uiPriority w:val="6"/>
    <w:rPr>
      <w:szCs w:val="20"/>
    </w:rPr>
  </w:style>
  <w:style w:type="paragraph" w:customStyle="1" w:styleId="55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5">
    <w:name w:val="CM14"/>
    <w:basedOn w:val="243"/>
    <w:next w:val="243"/>
    <w:qFormat/>
    <w:uiPriority w:val="0"/>
    <w:pPr>
      <w:spacing w:after="68"/>
    </w:pPr>
    <w:rPr>
      <w:rFonts w:ascii="FHLHE E+ Futura Bk" w:eastAsia="FHLHE E+ Futura Bk" w:cs="Times New Roman"/>
      <w:color w:val="auto"/>
    </w:rPr>
  </w:style>
  <w:style w:type="paragraph" w:customStyle="1" w:styleId="55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9">
    <w:name w:val="正文文字 2"/>
    <w:basedOn w:val="243"/>
    <w:next w:val="243"/>
    <w:qFormat/>
    <w:uiPriority w:val="0"/>
    <w:rPr>
      <w:rFonts w:ascii="宋体" w:eastAsia="宋体" w:cs="Times New Roman"/>
      <w:color w:val="auto"/>
    </w:rPr>
  </w:style>
  <w:style w:type="paragraph" w:customStyle="1" w:styleId="56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61">
    <w:name w:val="Char Char1 Char"/>
    <w:basedOn w:val="1"/>
    <w:qFormat/>
    <w:uiPriority w:val="0"/>
    <w:rPr>
      <w:rFonts w:ascii="仿宋_GB2312" w:eastAsia="仿宋_GB2312"/>
      <w:b/>
      <w:sz w:val="32"/>
      <w:szCs w:val="32"/>
    </w:rPr>
  </w:style>
  <w:style w:type="paragraph" w:customStyle="1" w:styleId="56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4">
    <w:name w:val="Char Char111"/>
    <w:basedOn w:val="1"/>
    <w:qFormat/>
    <w:uiPriority w:val="0"/>
    <w:pPr>
      <w:spacing w:line="360" w:lineRule="auto"/>
    </w:pPr>
    <w:rPr>
      <w:szCs w:val="20"/>
    </w:rPr>
  </w:style>
  <w:style w:type="paragraph" w:customStyle="1" w:styleId="565">
    <w:name w:val="Char"/>
    <w:basedOn w:val="1"/>
    <w:qFormat/>
    <w:uiPriority w:val="0"/>
    <w:rPr>
      <w:rFonts w:ascii="仿宋_GB2312" w:eastAsia="仿宋_GB2312"/>
      <w:b/>
      <w:sz w:val="32"/>
      <w:szCs w:val="32"/>
    </w:rPr>
  </w:style>
  <w:style w:type="paragraph" w:customStyle="1" w:styleId="56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8">
    <w:name w:val="Char Char Char1 Char"/>
    <w:basedOn w:val="1"/>
    <w:qFormat/>
    <w:uiPriority w:val="0"/>
    <w:rPr>
      <w:szCs w:val="20"/>
    </w:rPr>
  </w:style>
  <w:style w:type="paragraph" w:customStyle="1" w:styleId="569">
    <w:name w:val="正文标准"/>
    <w:basedOn w:val="1"/>
    <w:qFormat/>
    <w:uiPriority w:val="0"/>
    <w:pPr>
      <w:adjustRightInd/>
      <w:spacing w:line="360" w:lineRule="auto"/>
      <w:ind w:firstLine="200" w:firstLineChars="200"/>
    </w:pPr>
    <w:rPr>
      <w:rFonts w:ascii="宋体" w:hAnsi="Calibri"/>
      <w:sz w:val="24"/>
    </w:rPr>
  </w:style>
  <w:style w:type="paragraph" w:customStyle="1" w:styleId="57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7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7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8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82">
    <w:name w:val="Char Char Char Char Char Char Char Char Char Char"/>
    <w:basedOn w:val="1"/>
    <w:qFormat/>
    <w:uiPriority w:val="0"/>
    <w:rPr>
      <w:rFonts w:ascii="仿宋_GB2312" w:eastAsia="仿宋_GB2312"/>
      <w:b/>
      <w:sz w:val="32"/>
      <w:szCs w:val="32"/>
    </w:rPr>
  </w:style>
  <w:style w:type="paragraph" w:customStyle="1" w:styleId="58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4">
    <w:name w:val="_正文段落"/>
    <w:basedOn w:val="1"/>
    <w:link w:val="1102"/>
    <w:qFormat/>
    <w:uiPriority w:val="0"/>
    <w:pPr>
      <w:adjustRightInd/>
      <w:ind w:firstLine="560"/>
    </w:pPr>
    <w:rPr>
      <w:rFonts w:ascii="仿宋_GB2312" w:hAnsi="仿宋" w:eastAsia="仿宋_GB2312"/>
      <w:kern w:val="0"/>
      <w:sz w:val="28"/>
      <w:szCs w:val="28"/>
    </w:rPr>
  </w:style>
  <w:style w:type="paragraph" w:customStyle="1" w:styleId="58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7">
    <w:name w:val="正文（首行缩进）"/>
    <w:basedOn w:val="29"/>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9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91">
    <w:name w:val="Char Char Char1 Char2"/>
    <w:basedOn w:val="1"/>
    <w:qFormat/>
    <w:uiPriority w:val="0"/>
    <w:rPr>
      <w:szCs w:val="20"/>
    </w:rPr>
  </w:style>
  <w:style w:type="paragraph" w:customStyle="1" w:styleId="59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3">
    <w:name w:val="默认段落字体 Para Char"/>
    <w:basedOn w:val="1"/>
    <w:qFormat/>
    <w:uiPriority w:val="0"/>
    <w:rPr>
      <w:rFonts w:ascii="Tahoma" w:hAnsi="Tahoma"/>
      <w:sz w:val="24"/>
      <w:szCs w:val="20"/>
    </w:rPr>
  </w:style>
  <w:style w:type="paragraph" w:customStyle="1" w:styleId="594">
    <w:name w:val="标题五"/>
    <w:basedOn w:val="1"/>
    <w:qFormat/>
    <w:uiPriority w:val="0"/>
    <w:pPr>
      <w:adjustRightInd/>
      <w:spacing w:before="156" w:beforeLines="50" w:line="360" w:lineRule="auto"/>
    </w:pPr>
    <w:rPr>
      <w:b/>
      <w:sz w:val="24"/>
    </w:rPr>
  </w:style>
  <w:style w:type="paragraph" w:customStyle="1" w:styleId="595">
    <w:name w:val="Char Char1101"/>
    <w:basedOn w:val="1"/>
    <w:qFormat/>
    <w:uiPriority w:val="0"/>
    <w:pPr>
      <w:spacing w:line="360" w:lineRule="auto"/>
    </w:pPr>
    <w:rPr>
      <w:rFonts w:ascii="Tahoma" w:hAnsi="Tahoma"/>
      <w:sz w:val="24"/>
      <w:szCs w:val="20"/>
    </w:rPr>
  </w:style>
  <w:style w:type="paragraph" w:customStyle="1" w:styleId="596">
    <w:name w:val="Char Char Char Char Char Char Char Char1"/>
    <w:basedOn w:val="1"/>
    <w:qFormat/>
    <w:uiPriority w:val="0"/>
    <w:pPr>
      <w:tabs>
        <w:tab w:val="left" w:pos="360"/>
      </w:tabs>
    </w:pPr>
    <w:rPr>
      <w:sz w:val="24"/>
      <w:szCs w:val="20"/>
    </w:rPr>
  </w:style>
  <w:style w:type="paragraph" w:customStyle="1" w:styleId="597">
    <w:name w:val="Char Char Char 字元 字元"/>
    <w:basedOn w:val="1"/>
    <w:qFormat/>
    <w:uiPriority w:val="0"/>
    <w:pPr>
      <w:adjustRightInd/>
      <w:spacing w:line="360" w:lineRule="auto"/>
      <w:ind w:firstLine="200" w:firstLineChars="200"/>
    </w:pPr>
    <w:rPr>
      <w:szCs w:val="20"/>
    </w:rPr>
  </w:style>
  <w:style w:type="paragraph" w:customStyle="1" w:styleId="59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Char Char Char Char Char Char Char"/>
    <w:basedOn w:val="1"/>
    <w:qFormat/>
    <w:uiPriority w:val="0"/>
    <w:rPr>
      <w:rFonts w:ascii="仿宋_GB2312" w:eastAsia="仿宋_GB2312"/>
      <w:b/>
      <w:sz w:val="32"/>
      <w:szCs w:val="32"/>
    </w:rPr>
  </w:style>
  <w:style w:type="paragraph" w:customStyle="1" w:styleId="60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60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0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3">
    <w:name w:val="样式6"/>
    <w:basedOn w:val="38"/>
    <w:qFormat/>
    <w:uiPriority w:val="0"/>
    <w:pPr>
      <w:spacing w:line="460" w:lineRule="exact"/>
      <w:outlineLvl w:val="2"/>
    </w:pPr>
    <w:rPr>
      <w:rFonts w:ascii="仿宋_GB2312" w:hAnsi="宋体" w:eastAsia="仿宋_GB2312"/>
      <w:b/>
      <w:bCs/>
      <w:sz w:val="24"/>
      <w:szCs w:val="24"/>
    </w:rPr>
  </w:style>
  <w:style w:type="paragraph" w:customStyle="1" w:styleId="604">
    <w:name w:val="批注框文本 Char Char"/>
    <w:basedOn w:val="1"/>
    <w:qFormat/>
    <w:uiPriority w:val="0"/>
    <w:pPr>
      <w:adjustRightInd/>
    </w:pPr>
    <w:rPr>
      <w:sz w:val="18"/>
      <w:szCs w:val="20"/>
    </w:rPr>
  </w:style>
  <w:style w:type="paragraph" w:customStyle="1" w:styleId="60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9">
    <w:name w:val="索引 11"/>
    <w:basedOn w:val="1"/>
    <w:next w:val="1"/>
    <w:qFormat/>
    <w:uiPriority w:val="99"/>
    <w:pPr>
      <w:adjustRightInd/>
      <w:spacing w:line="360" w:lineRule="auto"/>
    </w:pPr>
    <w:rPr>
      <w:rFonts w:ascii="仿宋_GB2312" w:eastAsia="仿宋_GB2312"/>
      <w:sz w:val="24"/>
      <w:szCs w:val="20"/>
    </w:rPr>
  </w:style>
  <w:style w:type="paragraph" w:customStyle="1" w:styleId="61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12">
    <w:name w:val="正文文字缩进项目"/>
    <w:basedOn w:val="29"/>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3">
    <w:name w:val="文档正文"/>
    <w:basedOn w:val="1"/>
    <w:qFormat/>
    <w:uiPriority w:val="0"/>
    <w:pPr>
      <w:spacing w:line="480" w:lineRule="atLeast"/>
      <w:ind w:firstLine="567"/>
      <w:textAlignment w:val="baseline"/>
    </w:pPr>
    <w:rPr>
      <w:kern w:val="0"/>
      <w:sz w:val="24"/>
      <w:szCs w:val="20"/>
    </w:rPr>
  </w:style>
  <w:style w:type="paragraph" w:customStyle="1" w:styleId="614">
    <w:name w:val="正文文字表格居中"/>
    <w:basedOn w:val="1"/>
    <w:next w:val="62"/>
    <w:qFormat/>
    <w:uiPriority w:val="0"/>
    <w:pPr>
      <w:snapToGrid w:val="0"/>
      <w:spacing w:line="360" w:lineRule="auto"/>
    </w:pPr>
    <w:rPr>
      <w:rFonts w:ascii="宋体"/>
      <w:b/>
      <w:sz w:val="24"/>
      <w:szCs w:val="20"/>
    </w:rPr>
  </w:style>
  <w:style w:type="paragraph" w:customStyle="1" w:styleId="61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7">
    <w:name w:val="Plain Text1"/>
    <w:basedOn w:val="1"/>
    <w:qFormat/>
    <w:uiPriority w:val="7"/>
    <w:pPr>
      <w:adjustRightInd/>
    </w:pPr>
    <w:rPr>
      <w:rFonts w:ascii="宋体" w:hAnsi="Courier New"/>
    </w:rPr>
  </w:style>
  <w:style w:type="paragraph" w:customStyle="1" w:styleId="618">
    <w:name w:val="Char3"/>
    <w:basedOn w:val="1"/>
    <w:qFormat/>
    <w:uiPriority w:val="0"/>
    <w:pPr>
      <w:adjustRightInd/>
    </w:pPr>
    <w:rPr>
      <w:rFonts w:ascii="仿宋_GB2312" w:eastAsia="仿宋_GB2312"/>
      <w:b/>
      <w:sz w:val="32"/>
      <w:szCs w:val="32"/>
    </w:rPr>
  </w:style>
  <w:style w:type="paragraph" w:customStyle="1" w:styleId="61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2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2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22">
    <w:name w:val="List Paragraph1"/>
    <w:basedOn w:val="1"/>
    <w:qFormat/>
    <w:uiPriority w:val="0"/>
    <w:pPr>
      <w:spacing w:line="360" w:lineRule="auto"/>
      <w:ind w:firstLine="200" w:firstLineChars="200"/>
    </w:pPr>
    <w:rPr>
      <w:rFonts w:eastAsia="楷体_GB2312" w:cs="Lucida Sans"/>
      <w:sz w:val="24"/>
    </w:rPr>
  </w:style>
  <w:style w:type="paragraph" w:customStyle="1" w:styleId="62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6">
    <w:name w:val="Char3 Char Char Char"/>
    <w:basedOn w:val="1"/>
    <w:qFormat/>
    <w:uiPriority w:val="0"/>
    <w:pPr>
      <w:widowControl/>
      <w:adjustRightInd/>
      <w:spacing w:after="160" w:line="240" w:lineRule="exact"/>
      <w:jc w:val="left"/>
    </w:pPr>
    <w:rPr>
      <w:szCs w:val="20"/>
    </w:rPr>
  </w:style>
  <w:style w:type="paragraph" w:customStyle="1" w:styleId="627">
    <w:name w:val="表格标题2"/>
    <w:basedOn w:val="628"/>
    <w:qFormat/>
    <w:uiPriority w:val="0"/>
    <w:rPr>
      <w:b/>
    </w:rPr>
  </w:style>
  <w:style w:type="paragraph" w:customStyle="1" w:styleId="628">
    <w:name w:val="表格内文"/>
    <w:basedOn w:val="1"/>
    <w:qFormat/>
    <w:uiPriority w:val="0"/>
    <w:pPr>
      <w:adjustRightInd/>
      <w:spacing w:line="360" w:lineRule="auto"/>
    </w:pPr>
    <w:rPr>
      <w:rFonts w:ascii="宋体" w:hAnsi="宋体" w:cs="宋体"/>
      <w:color w:val="000000"/>
      <w:szCs w:val="20"/>
    </w:rPr>
  </w:style>
  <w:style w:type="paragraph" w:customStyle="1" w:styleId="629">
    <w:name w:val="Char Char Char Char Char Char Char Char Char Char2"/>
    <w:basedOn w:val="1"/>
    <w:qFormat/>
    <w:uiPriority w:val="0"/>
    <w:rPr>
      <w:rFonts w:ascii="仿宋_GB2312" w:eastAsia="仿宋_GB2312"/>
      <w:b/>
      <w:sz w:val="32"/>
      <w:szCs w:val="32"/>
    </w:rPr>
  </w:style>
  <w:style w:type="paragraph" w:customStyle="1" w:styleId="63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2">
    <w:name w:val="Char Char11 Char Char Char Char Char Char Char Char Char11"/>
    <w:basedOn w:val="1"/>
    <w:qFormat/>
    <w:uiPriority w:val="0"/>
    <w:pPr>
      <w:spacing w:line="360" w:lineRule="auto"/>
    </w:pPr>
    <w:rPr>
      <w:szCs w:val="20"/>
    </w:rPr>
  </w:style>
  <w:style w:type="paragraph" w:customStyle="1" w:styleId="63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5">
    <w:name w:val="MM Topic 1"/>
    <w:basedOn w:val="2"/>
    <w:qFormat/>
    <w:uiPriority w:val="0"/>
    <w:pPr>
      <w:tabs>
        <w:tab w:val="left" w:pos="840"/>
      </w:tabs>
      <w:adjustRightInd/>
      <w:ind w:left="840" w:hanging="420"/>
    </w:pPr>
  </w:style>
  <w:style w:type="paragraph" w:customStyle="1" w:styleId="63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7">
    <w:name w:val="文本正文 Char"/>
    <w:basedOn w:val="1"/>
    <w:qFormat/>
    <w:uiPriority w:val="0"/>
    <w:pPr>
      <w:spacing w:line="360" w:lineRule="auto"/>
      <w:ind w:firstLine="200" w:firstLineChars="200"/>
    </w:pPr>
    <w:rPr>
      <w:kern w:val="0"/>
      <w:sz w:val="24"/>
      <w:szCs w:val="20"/>
    </w:rPr>
  </w:style>
  <w:style w:type="paragraph" w:customStyle="1" w:styleId="638">
    <w:name w:val="表格"/>
    <w:basedOn w:val="1"/>
    <w:link w:val="1150"/>
    <w:qFormat/>
    <w:uiPriority w:val="0"/>
    <w:pPr>
      <w:snapToGrid w:val="0"/>
      <w:ind w:firstLine="42" w:firstLineChars="21"/>
    </w:pPr>
    <w:rPr>
      <w:rFonts w:ascii="宋体" w:hAnsi="宋体"/>
      <w:kern w:val="0"/>
      <w:sz w:val="20"/>
      <w:szCs w:val="20"/>
    </w:rPr>
  </w:style>
  <w:style w:type="paragraph" w:customStyle="1" w:styleId="63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4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4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2">
    <w:name w:val="表格项目符号 2"/>
    <w:basedOn w:val="33"/>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3">
    <w:name w:val="EB_表格"/>
    <w:basedOn w:val="1"/>
    <w:qFormat/>
    <w:uiPriority w:val="0"/>
    <w:pPr>
      <w:adjustRightInd/>
      <w:spacing w:line="300" w:lineRule="auto"/>
      <w:jc w:val="center"/>
    </w:pPr>
  </w:style>
  <w:style w:type="paragraph" w:customStyle="1" w:styleId="644">
    <w:name w:val="_Style 6"/>
    <w:basedOn w:val="1"/>
    <w:qFormat/>
    <w:uiPriority w:val="34"/>
    <w:pPr>
      <w:adjustRightInd/>
      <w:ind w:firstLine="420" w:firstLineChars="200"/>
    </w:pPr>
    <w:rPr>
      <w:rFonts w:eastAsia="仿宋_GB2312"/>
      <w:sz w:val="28"/>
    </w:rPr>
  </w:style>
  <w:style w:type="paragraph" w:customStyle="1" w:styleId="64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9">
    <w:name w:val="正文表标题"/>
    <w:next w:val="65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50">
    <w:name w:val="段"/>
    <w:link w:val="112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5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52">
    <w:name w:val="trademark"/>
    <w:qFormat/>
    <w:uiPriority w:val="0"/>
    <w:pPr>
      <w:spacing w:after="60"/>
    </w:pPr>
    <w:rPr>
      <w:rFonts w:ascii="Futura Bk" w:hAnsi="Futura Bk" w:eastAsia="宋体" w:cs="Times New Roman"/>
      <w:sz w:val="15"/>
      <w:lang w:val="en-US" w:eastAsia="en-US" w:bidi="ar-SA"/>
    </w:rPr>
  </w:style>
  <w:style w:type="paragraph" w:customStyle="1" w:styleId="65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4">
    <w:name w:val="Char Char1 Char Char Char Char Char Char1"/>
    <w:basedOn w:val="1"/>
    <w:qFormat/>
    <w:uiPriority w:val="0"/>
    <w:rPr>
      <w:rFonts w:ascii="仿宋_GB2312" w:eastAsia="仿宋_GB2312"/>
      <w:b/>
      <w:sz w:val="32"/>
      <w:szCs w:val="20"/>
    </w:rPr>
  </w:style>
  <w:style w:type="paragraph" w:customStyle="1" w:styleId="655">
    <w:name w:val="大汉方案正文"/>
    <w:basedOn w:val="1"/>
    <w:link w:val="1073"/>
    <w:qFormat/>
    <w:uiPriority w:val="0"/>
    <w:pPr>
      <w:adjustRightInd/>
      <w:spacing w:line="360" w:lineRule="auto"/>
      <w:ind w:firstLine="200" w:firstLineChars="200"/>
    </w:pPr>
    <w:rPr>
      <w:rFonts w:ascii="Arial" w:hAnsi="Arial"/>
      <w:sz w:val="24"/>
      <w:szCs w:val="20"/>
    </w:rPr>
  </w:style>
  <w:style w:type="paragraph" w:customStyle="1" w:styleId="656">
    <w:name w:val="Char1 Char Char Char1"/>
    <w:basedOn w:val="1"/>
    <w:qFormat/>
    <w:uiPriority w:val="0"/>
    <w:pPr>
      <w:adjustRightInd/>
      <w:ind w:firstLine="200" w:firstLineChars="200"/>
    </w:pPr>
    <w:rPr>
      <w:rFonts w:ascii="Tahoma" w:hAnsi="Tahoma"/>
      <w:sz w:val="24"/>
      <w:szCs w:val="20"/>
    </w:rPr>
  </w:style>
  <w:style w:type="paragraph" w:customStyle="1" w:styleId="657">
    <w:name w:val="a1"/>
    <w:basedOn w:val="1"/>
    <w:qFormat/>
    <w:uiPriority w:val="0"/>
    <w:pPr>
      <w:widowControl/>
      <w:spacing w:line="300" w:lineRule="atLeast"/>
      <w:jc w:val="left"/>
    </w:pPr>
    <w:rPr>
      <w:rFonts w:ascii="宋体" w:hAnsi="宋体"/>
      <w:kern w:val="0"/>
      <w:sz w:val="18"/>
      <w:szCs w:val="20"/>
    </w:rPr>
  </w:style>
  <w:style w:type="paragraph" w:customStyle="1" w:styleId="658">
    <w:name w:val="样式7"/>
    <w:basedOn w:val="659"/>
    <w:next w:val="1"/>
    <w:qFormat/>
    <w:uiPriority w:val="0"/>
    <w:pPr>
      <w:spacing w:after="156" w:afterLines="50"/>
      <w:jc w:val="left"/>
      <w:outlineLvl w:val="3"/>
    </w:pPr>
    <w:rPr>
      <w:sz w:val="24"/>
      <w:szCs w:val="24"/>
    </w:rPr>
  </w:style>
  <w:style w:type="paragraph" w:customStyle="1" w:styleId="65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6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6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62">
    <w:name w:val="样式 样式2 + 左侧:  1 字符 右侧:  1 字符"/>
    <w:basedOn w:val="47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3">
    <w:name w:val="Char2 Char Char2"/>
    <w:basedOn w:val="1"/>
    <w:qFormat/>
    <w:uiPriority w:val="0"/>
    <w:pPr>
      <w:adjustRightInd/>
    </w:pPr>
    <w:rPr>
      <w:rFonts w:ascii="Tahoma" w:hAnsi="Tahoma"/>
      <w:sz w:val="24"/>
      <w:szCs w:val="20"/>
    </w:rPr>
  </w:style>
  <w:style w:type="paragraph" w:customStyle="1" w:styleId="66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5">
    <w:name w:val="三级条标题"/>
    <w:basedOn w:val="666"/>
    <w:next w:val="650"/>
    <w:qFormat/>
    <w:uiPriority w:val="0"/>
    <w:pPr>
      <w:tabs>
        <w:tab w:val="left" w:pos="1260"/>
        <w:tab w:val="left" w:pos="1680"/>
        <w:tab w:val="left" w:pos="2100"/>
        <w:tab w:val="left" w:pos="2520"/>
      </w:tabs>
      <w:ind w:left="2520"/>
      <w:outlineLvl w:val="4"/>
    </w:pPr>
  </w:style>
  <w:style w:type="paragraph" w:customStyle="1" w:styleId="666">
    <w:name w:val="二级条标题"/>
    <w:basedOn w:val="667"/>
    <w:next w:val="650"/>
    <w:qFormat/>
    <w:uiPriority w:val="0"/>
    <w:pPr>
      <w:tabs>
        <w:tab w:val="left" w:pos="1260"/>
        <w:tab w:val="left" w:pos="1680"/>
        <w:tab w:val="left" w:pos="2100"/>
      </w:tabs>
      <w:ind w:left="0"/>
      <w:outlineLvl w:val="3"/>
    </w:pPr>
  </w:style>
  <w:style w:type="paragraph" w:customStyle="1" w:styleId="667">
    <w:name w:val="一级条标题"/>
    <w:basedOn w:val="668"/>
    <w:next w:val="650"/>
    <w:qFormat/>
    <w:uiPriority w:val="0"/>
    <w:pPr>
      <w:tabs>
        <w:tab w:val="left" w:pos="1260"/>
        <w:tab w:val="left" w:pos="1680"/>
      </w:tabs>
      <w:spacing w:before="0" w:beforeLines="0" w:after="0" w:afterLines="0"/>
      <w:ind w:left="1680"/>
      <w:outlineLvl w:val="2"/>
    </w:pPr>
  </w:style>
  <w:style w:type="paragraph" w:customStyle="1" w:styleId="668">
    <w:name w:val="章标题"/>
    <w:next w:val="65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7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5">
    <w:name w:val="正文 项目2"/>
    <w:basedOn w:val="676"/>
    <w:qFormat/>
    <w:uiPriority w:val="0"/>
    <w:pPr>
      <w:tabs>
        <w:tab w:val="left" w:pos="840"/>
      </w:tabs>
      <w:spacing w:after="0"/>
      <w:ind w:left="900"/>
    </w:pPr>
  </w:style>
  <w:style w:type="paragraph" w:customStyle="1" w:styleId="67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7">
    <w:name w:val="Body Text 2*"/>
    <w:basedOn w:val="1"/>
    <w:qFormat/>
    <w:uiPriority w:val="6"/>
    <w:pPr>
      <w:widowControl/>
      <w:adjustRightInd/>
      <w:ind w:left="720" w:hanging="720"/>
    </w:pPr>
    <w:rPr>
      <w:color w:val="000000"/>
      <w:kern w:val="0"/>
      <w:sz w:val="24"/>
      <w:szCs w:val="20"/>
      <w:lang w:val="en-GB"/>
    </w:rPr>
  </w:style>
  <w:style w:type="paragraph" w:customStyle="1" w:styleId="678">
    <w:name w:val="表1"/>
    <w:basedOn w:val="1"/>
    <w:qFormat/>
    <w:uiPriority w:val="0"/>
    <w:pPr>
      <w:tabs>
        <w:tab w:val="left" w:pos="703"/>
      </w:tabs>
      <w:adjustRightInd/>
      <w:spacing w:line="360" w:lineRule="auto"/>
      <w:ind w:left="703"/>
      <w:jc w:val="center"/>
    </w:pPr>
  </w:style>
  <w:style w:type="paragraph" w:customStyle="1" w:styleId="67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8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8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82">
    <w:name w:val="2级标题"/>
    <w:basedOn w:val="683"/>
    <w:qFormat/>
    <w:uiPriority w:val="0"/>
    <w:pPr>
      <w:jc w:val="left"/>
      <w:outlineLvl w:val="1"/>
    </w:pPr>
    <w:rPr>
      <w:rFonts w:ascii="Times New Roman" w:hAnsi="Times New Roman" w:eastAsia="仿宋"/>
      <w:sz w:val="30"/>
    </w:rPr>
  </w:style>
  <w:style w:type="paragraph" w:customStyle="1" w:styleId="68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8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8">
    <w:name w:val="bullet"/>
    <w:basedOn w:val="1"/>
    <w:qFormat/>
    <w:uiPriority w:val="0"/>
    <w:pPr>
      <w:tabs>
        <w:tab w:val="left" w:pos="840"/>
      </w:tabs>
      <w:adjustRightInd/>
      <w:ind w:left="840" w:hanging="420"/>
    </w:pPr>
  </w:style>
  <w:style w:type="paragraph" w:customStyle="1" w:styleId="6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9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9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6">
    <w:name w:val="MM Topic 4"/>
    <w:basedOn w:val="6"/>
    <w:qFormat/>
    <w:uiPriority w:val="0"/>
    <w:pPr>
      <w:tabs>
        <w:tab w:val="left" w:pos="2100"/>
      </w:tabs>
      <w:adjustRightInd/>
      <w:ind w:left="2100" w:hanging="420"/>
    </w:pPr>
    <w:rPr>
      <w:lang w:val="en-US"/>
    </w:rPr>
  </w:style>
  <w:style w:type="paragraph" w:customStyle="1" w:styleId="69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9">
    <w:name w:val="Char Char11 Char Char Char Char Char Char Char Char Char1"/>
    <w:basedOn w:val="1"/>
    <w:qFormat/>
    <w:uiPriority w:val="6"/>
    <w:pPr>
      <w:spacing w:line="360" w:lineRule="auto"/>
    </w:pPr>
    <w:rPr>
      <w:szCs w:val="20"/>
    </w:rPr>
  </w:style>
  <w:style w:type="paragraph" w:customStyle="1" w:styleId="70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0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702">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9">
    <w:name w:val="单元格居中"/>
    <w:basedOn w:val="1"/>
    <w:qFormat/>
    <w:uiPriority w:val="0"/>
    <w:pPr>
      <w:adjustRightInd/>
      <w:spacing w:line="360" w:lineRule="auto"/>
      <w:jc w:val="center"/>
    </w:pPr>
    <w:rPr>
      <w:sz w:val="24"/>
    </w:rPr>
  </w:style>
  <w:style w:type="paragraph" w:customStyle="1" w:styleId="71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11">
    <w:name w:val="Char Char Char Char Char Char Char1"/>
    <w:basedOn w:val="1"/>
    <w:qFormat/>
    <w:uiPriority w:val="6"/>
    <w:rPr>
      <w:rFonts w:ascii="仿宋_GB2312" w:eastAsia="仿宋_GB2312"/>
      <w:b/>
      <w:sz w:val="32"/>
      <w:szCs w:val="32"/>
    </w:rPr>
  </w:style>
  <w:style w:type="paragraph" w:customStyle="1" w:styleId="712">
    <w:name w:val="正文缩进1"/>
    <w:basedOn w:val="1"/>
    <w:next w:val="2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4">
    <w:name w:val="Char3 Char Char Char11"/>
    <w:basedOn w:val="1"/>
    <w:qFormat/>
    <w:uiPriority w:val="0"/>
    <w:pPr>
      <w:widowControl/>
      <w:adjustRightInd/>
      <w:spacing w:after="160" w:line="240" w:lineRule="exact"/>
      <w:jc w:val="left"/>
    </w:pPr>
    <w:rPr>
      <w:szCs w:val="20"/>
    </w:rPr>
  </w:style>
  <w:style w:type="paragraph" w:customStyle="1" w:styleId="715">
    <w:name w:val="Char Char1121"/>
    <w:basedOn w:val="1"/>
    <w:qFormat/>
    <w:uiPriority w:val="0"/>
    <w:pPr>
      <w:spacing w:line="360" w:lineRule="auto"/>
    </w:pPr>
    <w:rPr>
      <w:szCs w:val="20"/>
    </w:rPr>
  </w:style>
  <w:style w:type="paragraph" w:customStyle="1" w:styleId="71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8">
    <w:name w:val="Normal0"/>
    <w:qFormat/>
    <w:uiPriority w:val="0"/>
    <w:rPr>
      <w:rFonts w:ascii="Times New Roman" w:hAnsi="Times New Roman" w:eastAsia="宋体" w:cs="Times New Roman"/>
      <w:lang w:val="en-US" w:eastAsia="en-US" w:bidi="ar-SA"/>
    </w:rPr>
  </w:style>
  <w:style w:type="paragraph" w:customStyle="1" w:styleId="719">
    <w:name w:val="带编号样式"/>
    <w:basedOn w:val="637"/>
    <w:qFormat/>
    <w:uiPriority w:val="0"/>
    <w:pPr>
      <w:tabs>
        <w:tab w:val="left" w:pos="840"/>
      </w:tabs>
      <w:snapToGrid w:val="0"/>
      <w:ind w:left="840" w:hanging="420" w:firstLineChars="0"/>
    </w:pPr>
    <w:rPr>
      <w:rFonts w:ascii="仿宋_GB2312" w:eastAsia="仿宋_GB2312"/>
      <w:color w:val="000000"/>
    </w:rPr>
  </w:style>
  <w:style w:type="paragraph" w:customStyle="1" w:styleId="72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2">
    <w:name w:val="封面"/>
    <w:basedOn w:val="1"/>
    <w:qFormat/>
    <w:uiPriority w:val="0"/>
    <w:pPr>
      <w:spacing w:line="360" w:lineRule="atLeast"/>
      <w:jc w:val="right"/>
      <w:textAlignment w:val="baseline"/>
    </w:pPr>
    <w:rPr>
      <w:rFonts w:ascii="Symbol" w:hAnsi="Symbol"/>
      <w:kern w:val="0"/>
      <w:szCs w:val="20"/>
    </w:rPr>
  </w:style>
  <w:style w:type="paragraph" w:customStyle="1" w:styleId="72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5">
    <w:name w:val="默认段落字体 Para Char Char Char1 Char"/>
    <w:basedOn w:val="1"/>
    <w:qFormat/>
    <w:uiPriority w:val="0"/>
    <w:pPr>
      <w:spacing w:line="240" w:lineRule="atLeast"/>
      <w:ind w:left="420" w:firstLine="420"/>
    </w:pPr>
    <w:rPr>
      <w:sz w:val="24"/>
    </w:rPr>
  </w:style>
  <w:style w:type="paragraph" w:customStyle="1" w:styleId="726">
    <w:name w:val="WW-正文文字缩进 2"/>
    <w:basedOn w:val="1"/>
    <w:qFormat/>
    <w:uiPriority w:val="0"/>
    <w:pPr>
      <w:suppressAutoHyphens/>
      <w:adjustRightInd/>
      <w:ind w:firstLine="420"/>
    </w:pPr>
    <w:rPr>
      <w:kern w:val="1"/>
      <w:szCs w:val="20"/>
    </w:rPr>
  </w:style>
  <w:style w:type="paragraph" w:customStyle="1" w:styleId="72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9">
    <w:name w:val="有符号正文"/>
    <w:basedOn w:val="1"/>
    <w:qFormat/>
    <w:uiPriority w:val="0"/>
    <w:pPr>
      <w:adjustRightInd/>
      <w:spacing w:line="400" w:lineRule="exact"/>
      <w:ind w:firstLine="200" w:firstLineChars="200"/>
    </w:pPr>
    <w:rPr>
      <w:rFonts w:ascii="Arial" w:hAnsi="Arial"/>
    </w:rPr>
  </w:style>
  <w:style w:type="paragraph" w:customStyle="1" w:styleId="73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3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32">
    <w:name w:val="4"/>
    <w:basedOn w:val="1"/>
    <w:next w:val="43"/>
    <w:qFormat/>
    <w:uiPriority w:val="0"/>
    <w:pPr>
      <w:spacing w:after="120" w:line="480" w:lineRule="auto"/>
      <w:ind w:left="420" w:leftChars="200"/>
    </w:pPr>
    <w:rPr>
      <w:sz w:val="24"/>
      <w:szCs w:val="20"/>
    </w:rPr>
  </w:style>
  <w:style w:type="paragraph" w:customStyle="1" w:styleId="73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4">
    <w:name w:val="样式1"/>
    <w:basedOn w:val="1"/>
    <w:link w:val="1058"/>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5">
    <w:name w:val="样式 标题 3H3 + 两端对齐"/>
    <w:basedOn w:val="4"/>
    <w:qFormat/>
    <w:uiPriority w:val="0"/>
    <w:pPr>
      <w:keepLines w:val="0"/>
      <w:spacing w:before="0" w:after="0" w:line="240" w:lineRule="auto"/>
      <w:jc w:val="left"/>
    </w:pPr>
    <w:rPr>
      <w:rFonts w:cs="宋体"/>
      <w:sz w:val="21"/>
      <w:szCs w:val="20"/>
    </w:rPr>
  </w:style>
  <w:style w:type="paragraph" w:customStyle="1" w:styleId="73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4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41">
    <w:name w:val="Char Char1 Char Char Char"/>
    <w:basedOn w:val="1"/>
    <w:qFormat/>
    <w:uiPriority w:val="0"/>
    <w:rPr>
      <w:rFonts w:ascii="仿宋_GB2312" w:eastAsia="仿宋_GB2312"/>
      <w:b/>
      <w:sz w:val="32"/>
      <w:szCs w:val="20"/>
    </w:rPr>
  </w:style>
  <w:style w:type="paragraph" w:customStyle="1" w:styleId="74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4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5">
    <w:name w:val="Char Char1 Char Char Char2"/>
    <w:basedOn w:val="1"/>
    <w:qFormat/>
    <w:uiPriority w:val="0"/>
    <w:rPr>
      <w:rFonts w:ascii="仿宋_GB2312" w:eastAsia="仿宋_GB2312"/>
      <w:b/>
      <w:sz w:val="32"/>
      <w:szCs w:val="32"/>
    </w:rPr>
  </w:style>
  <w:style w:type="paragraph" w:customStyle="1" w:styleId="746">
    <w:name w:val="Char3 Char Char Char1"/>
    <w:basedOn w:val="1"/>
    <w:qFormat/>
    <w:uiPriority w:val="6"/>
    <w:pPr>
      <w:widowControl/>
      <w:adjustRightInd/>
      <w:spacing w:after="160" w:line="240" w:lineRule="exact"/>
      <w:jc w:val="left"/>
    </w:pPr>
    <w:rPr>
      <w:szCs w:val="20"/>
    </w:rPr>
  </w:style>
  <w:style w:type="paragraph" w:customStyle="1" w:styleId="747">
    <w:name w:val="Char1 Char Char Char21"/>
    <w:basedOn w:val="1"/>
    <w:qFormat/>
    <w:uiPriority w:val="0"/>
    <w:rPr>
      <w:rFonts w:ascii="Tahoma" w:hAnsi="Tahoma"/>
      <w:sz w:val="24"/>
      <w:szCs w:val="20"/>
    </w:rPr>
  </w:style>
  <w:style w:type="paragraph" w:customStyle="1" w:styleId="74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9">
    <w:name w:val="正文（标题三）"/>
    <w:basedOn w:val="1"/>
    <w:qFormat/>
    <w:uiPriority w:val="0"/>
    <w:pPr>
      <w:spacing w:line="360" w:lineRule="auto"/>
      <w:ind w:firstLine="200" w:firstLineChars="200"/>
    </w:pPr>
    <w:rPr>
      <w:sz w:val="24"/>
    </w:rPr>
  </w:style>
  <w:style w:type="paragraph" w:customStyle="1" w:styleId="75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5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5">
    <w:name w:val="Char1 Char Char Char4"/>
    <w:basedOn w:val="1"/>
    <w:qFormat/>
    <w:uiPriority w:val="0"/>
    <w:pPr>
      <w:adjustRightInd/>
      <w:ind w:firstLine="200" w:firstLineChars="200"/>
    </w:pPr>
    <w:rPr>
      <w:rFonts w:ascii="Tahoma" w:hAnsi="Tahoma"/>
      <w:sz w:val="24"/>
      <w:szCs w:val="20"/>
    </w:rPr>
  </w:style>
  <w:style w:type="paragraph" w:customStyle="1" w:styleId="756">
    <w:name w:val="_标题2"/>
    <w:basedOn w:val="723"/>
    <w:next w:val="72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7">
    <w:name w:val="样式1 + (中宋体"/>
    <w:basedOn w:val="73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6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61">
    <w:name w:val="四号　首行缩进"/>
    <w:basedOn w:val="1"/>
    <w:qFormat/>
    <w:uiPriority w:val="0"/>
    <w:pPr>
      <w:adjustRightInd/>
      <w:spacing w:line="360" w:lineRule="auto"/>
    </w:pPr>
    <w:rPr>
      <w:rFonts w:ascii="宋体" w:hAnsi="宋体"/>
      <w:szCs w:val="20"/>
    </w:rPr>
  </w:style>
  <w:style w:type="paragraph" w:customStyle="1" w:styleId="76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3">
    <w:name w:val="Char Char Char Char Char Char Char Char Char Char Char1 Char"/>
    <w:basedOn w:val="1"/>
    <w:qFormat/>
    <w:uiPriority w:val="0"/>
    <w:pPr>
      <w:adjustRightInd/>
    </w:pPr>
    <w:rPr>
      <w:rFonts w:ascii="Tahoma" w:hAnsi="Tahoma"/>
      <w:sz w:val="24"/>
    </w:rPr>
  </w:style>
  <w:style w:type="paragraph" w:customStyle="1" w:styleId="764">
    <w:name w:val="Char Char Char Char11"/>
    <w:basedOn w:val="1"/>
    <w:qFormat/>
    <w:uiPriority w:val="0"/>
    <w:rPr>
      <w:rFonts w:ascii="Tahoma" w:hAnsi="Tahoma"/>
      <w:sz w:val="24"/>
      <w:szCs w:val="20"/>
    </w:rPr>
  </w:style>
  <w:style w:type="paragraph" w:customStyle="1" w:styleId="76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6">
    <w:name w:val="Char Char Char Char"/>
    <w:basedOn w:val="1"/>
    <w:qFormat/>
    <w:uiPriority w:val="0"/>
    <w:rPr>
      <w:rFonts w:ascii="Tahoma" w:hAnsi="Tahoma"/>
      <w:sz w:val="24"/>
      <w:szCs w:val="20"/>
    </w:rPr>
  </w:style>
  <w:style w:type="paragraph" w:customStyle="1" w:styleId="76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8">
    <w:name w:val="Char19"/>
    <w:basedOn w:val="1"/>
    <w:qFormat/>
    <w:uiPriority w:val="0"/>
    <w:pPr>
      <w:adjustRightInd/>
    </w:pPr>
    <w:rPr>
      <w:szCs w:val="20"/>
    </w:rPr>
  </w:style>
  <w:style w:type="paragraph" w:customStyle="1" w:styleId="76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7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71">
    <w:name w:val="_Style 5"/>
    <w:basedOn w:val="1"/>
    <w:qFormat/>
    <w:uiPriority w:val="0"/>
    <w:pPr>
      <w:adjustRightInd/>
      <w:ind w:firstLine="420" w:firstLineChars="200"/>
    </w:pPr>
    <w:rPr>
      <w:rFonts w:eastAsia="仿宋_GB2312"/>
      <w:sz w:val="28"/>
    </w:rPr>
  </w:style>
  <w:style w:type="paragraph" w:customStyle="1" w:styleId="77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5">
    <w:name w:val="标书表格字体格式"/>
    <w:next w:val="769"/>
    <w:qFormat/>
    <w:uiPriority w:val="0"/>
    <w:rPr>
      <w:rFonts w:ascii="Times New Roman" w:hAnsi="Times New Roman" w:eastAsia="宋体" w:cs="Times New Roman"/>
      <w:kern w:val="2"/>
      <w:sz w:val="21"/>
      <w:szCs w:val="24"/>
      <w:lang w:val="en-US" w:eastAsia="zh-CN" w:bidi="ar-SA"/>
    </w:rPr>
  </w:style>
  <w:style w:type="paragraph" w:customStyle="1" w:styleId="77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8">
    <w:name w:val="修订3"/>
    <w:qFormat/>
    <w:uiPriority w:val="0"/>
    <w:rPr>
      <w:rFonts w:ascii="Times New Roman" w:hAnsi="Times New Roman" w:eastAsia="宋体" w:cs="Times New Roman"/>
      <w:kern w:val="2"/>
      <w:sz w:val="21"/>
      <w:lang w:val="en-US" w:eastAsia="zh-CN" w:bidi="ar-SA"/>
    </w:rPr>
  </w:style>
  <w:style w:type="paragraph" w:customStyle="1" w:styleId="779">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80">
    <w:name w:val="无间隔21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81">
    <w:name w:val="表文字"/>
    <w:qFormat/>
    <w:uiPriority w:val="0"/>
    <w:rPr>
      <w:rFonts w:ascii="宋体" w:hAnsi="Times New Roman" w:eastAsia="宋体" w:cs="Times New Roman"/>
      <w:kern w:val="2"/>
      <w:lang w:val="en-US" w:eastAsia="zh-CN" w:bidi="ar-SA"/>
    </w:rPr>
  </w:style>
  <w:style w:type="paragraph" w:customStyle="1" w:styleId="782">
    <w:name w:val="MM Title"/>
    <w:basedOn w:val="65"/>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5">
    <w:name w:val="Char Char Char Char Char Char Char Char2"/>
    <w:basedOn w:val="1"/>
    <w:qFormat/>
    <w:uiPriority w:val="0"/>
    <w:pPr>
      <w:tabs>
        <w:tab w:val="left" w:pos="360"/>
      </w:tabs>
    </w:pPr>
    <w:rPr>
      <w:sz w:val="24"/>
      <w:szCs w:val="20"/>
    </w:rPr>
  </w:style>
  <w:style w:type="paragraph" w:customStyle="1" w:styleId="78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8">
    <w:name w:val="中文标题 3"/>
    <w:basedOn w:val="29"/>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9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9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9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94">
    <w:name w:val="p0"/>
    <w:basedOn w:val="1"/>
    <w:link w:val="1663"/>
    <w:qFormat/>
    <w:uiPriority w:val="0"/>
    <w:pPr>
      <w:widowControl/>
      <w:adjustRightInd/>
    </w:pPr>
    <w:rPr>
      <w:kern w:val="0"/>
      <w:szCs w:val="21"/>
    </w:rPr>
  </w:style>
  <w:style w:type="paragraph" w:customStyle="1" w:styleId="795">
    <w:name w:val="Char6"/>
    <w:basedOn w:val="1"/>
    <w:qFormat/>
    <w:uiPriority w:val="0"/>
    <w:rPr>
      <w:rFonts w:ascii="仿宋_GB2312" w:eastAsia="仿宋_GB2312"/>
      <w:b/>
      <w:sz w:val="32"/>
      <w:szCs w:val="32"/>
    </w:rPr>
  </w:style>
  <w:style w:type="paragraph" w:customStyle="1" w:styleId="796">
    <w:name w:val="Char111"/>
    <w:basedOn w:val="1"/>
    <w:qFormat/>
    <w:uiPriority w:val="0"/>
    <w:rPr>
      <w:rFonts w:ascii="仿宋_GB2312" w:eastAsia="仿宋_GB2312"/>
      <w:b/>
      <w:sz w:val="32"/>
      <w:szCs w:val="32"/>
    </w:rPr>
  </w:style>
  <w:style w:type="paragraph" w:customStyle="1" w:styleId="797">
    <w:name w:val="标题3"/>
    <w:basedOn w:val="4"/>
    <w:next w:val="58"/>
    <w:qFormat/>
    <w:uiPriority w:val="0"/>
    <w:pPr>
      <w:tabs>
        <w:tab w:val="clear" w:pos="900"/>
      </w:tabs>
      <w:spacing w:after="0" w:line="360" w:lineRule="auto"/>
    </w:pPr>
    <w:rPr>
      <w:rFonts w:ascii="仿宋" w:hAnsi="仿宋" w:eastAsia="仿宋" w:cs="仿宋"/>
    </w:rPr>
  </w:style>
  <w:style w:type="paragraph" w:customStyle="1" w:styleId="79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800">
    <w:name w:val="Char1 Char Char Char2"/>
    <w:basedOn w:val="1"/>
    <w:qFormat/>
    <w:uiPriority w:val="0"/>
    <w:pPr>
      <w:adjustRightInd/>
      <w:ind w:firstLine="200" w:firstLineChars="200"/>
    </w:pPr>
    <w:rPr>
      <w:rFonts w:ascii="Tahoma" w:hAnsi="Tahoma"/>
      <w:sz w:val="24"/>
      <w:szCs w:val="20"/>
    </w:rPr>
  </w:style>
  <w:style w:type="paragraph" w:customStyle="1" w:styleId="801">
    <w:name w:val="列出段落112"/>
    <w:basedOn w:val="1"/>
    <w:link w:val="1141"/>
    <w:qFormat/>
    <w:uiPriority w:val="34"/>
    <w:pPr>
      <w:adjustRightInd/>
      <w:spacing w:line="360" w:lineRule="auto"/>
      <w:ind w:firstLine="420" w:firstLineChars="200"/>
    </w:pPr>
    <w:rPr>
      <w:rFonts w:ascii="Calibri" w:hAnsi="Calibri"/>
      <w:sz w:val="24"/>
      <w:szCs w:val="22"/>
    </w:rPr>
  </w:style>
  <w:style w:type="paragraph" w:customStyle="1" w:styleId="80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3">
    <w:name w:val="Char Char Char Char Char Char Char2"/>
    <w:basedOn w:val="1"/>
    <w:qFormat/>
    <w:uiPriority w:val="0"/>
    <w:rPr>
      <w:rFonts w:ascii="仿宋_GB2312" w:eastAsia="仿宋_GB2312"/>
      <w:b/>
      <w:sz w:val="32"/>
      <w:szCs w:val="32"/>
    </w:rPr>
  </w:style>
  <w:style w:type="paragraph" w:customStyle="1" w:styleId="804">
    <w:name w:val="五级条标题"/>
    <w:basedOn w:val="805"/>
    <w:next w:val="650"/>
    <w:qFormat/>
    <w:uiPriority w:val="0"/>
    <w:pPr>
      <w:tabs>
        <w:tab w:val="left" w:pos="1260"/>
        <w:tab w:val="left" w:pos="1680"/>
        <w:tab w:val="left" w:pos="2100"/>
        <w:tab w:val="left" w:pos="2940"/>
        <w:tab w:val="left" w:pos="3360"/>
      </w:tabs>
      <w:ind w:left="3360"/>
      <w:outlineLvl w:val="6"/>
    </w:pPr>
  </w:style>
  <w:style w:type="paragraph" w:customStyle="1" w:styleId="805">
    <w:name w:val="四级条标题"/>
    <w:basedOn w:val="665"/>
    <w:next w:val="650"/>
    <w:qFormat/>
    <w:uiPriority w:val="0"/>
    <w:pPr>
      <w:tabs>
        <w:tab w:val="left" w:pos="2940"/>
        <w:tab w:val="clear" w:pos="2520"/>
      </w:tabs>
      <w:ind w:left="2940"/>
      <w:outlineLvl w:val="5"/>
    </w:pPr>
  </w:style>
  <w:style w:type="paragraph" w:customStyle="1" w:styleId="80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7">
    <w:name w:val="Char23"/>
    <w:basedOn w:val="1"/>
    <w:qFormat/>
    <w:uiPriority w:val="0"/>
    <w:rPr>
      <w:rFonts w:ascii="仿宋_GB2312" w:eastAsia="仿宋_GB2312"/>
      <w:b/>
      <w:sz w:val="32"/>
      <w:szCs w:val="32"/>
    </w:rPr>
  </w:style>
  <w:style w:type="paragraph" w:customStyle="1" w:styleId="80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10">
    <w:name w:val="首行缩进"/>
    <w:basedOn w:val="1"/>
    <w:qFormat/>
    <w:uiPriority w:val="0"/>
    <w:pPr>
      <w:spacing w:line="360" w:lineRule="auto"/>
      <w:ind w:firstLine="480" w:firstLineChars="200"/>
    </w:pPr>
    <w:rPr>
      <w:rFonts w:ascii="宋体"/>
      <w:sz w:val="24"/>
      <w:szCs w:val="20"/>
    </w:rPr>
  </w:style>
  <w:style w:type="paragraph" w:customStyle="1" w:styleId="8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12">
    <w:name w:val="单元格左对齐"/>
    <w:basedOn w:val="1"/>
    <w:qFormat/>
    <w:uiPriority w:val="0"/>
    <w:pPr>
      <w:adjustRightInd/>
      <w:spacing w:line="360" w:lineRule="auto"/>
    </w:pPr>
    <w:rPr>
      <w:sz w:val="24"/>
    </w:rPr>
  </w:style>
  <w:style w:type="paragraph" w:customStyle="1" w:styleId="813">
    <w:name w:val="正文主体"/>
    <w:basedOn w:val="634"/>
    <w:qFormat/>
    <w:uiPriority w:val="0"/>
  </w:style>
  <w:style w:type="paragraph" w:customStyle="1" w:styleId="81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6">
    <w:name w:val="样式 首行缩进:  2 字符"/>
    <w:basedOn w:val="1"/>
    <w:link w:val="1076"/>
    <w:qFormat/>
    <w:uiPriority w:val="0"/>
    <w:pPr>
      <w:snapToGrid w:val="0"/>
      <w:spacing w:line="360" w:lineRule="auto"/>
    </w:pPr>
    <w:rPr>
      <w:rFonts w:ascii="仿宋_GB2312" w:hAnsi="宋体" w:eastAsia="仿宋_GB2312" w:cs="宋体"/>
      <w:color w:val="000000"/>
      <w:kern w:val="0"/>
      <w:sz w:val="28"/>
      <w:szCs w:val="21"/>
    </w:rPr>
  </w:style>
  <w:style w:type="paragraph" w:customStyle="1" w:styleId="817">
    <w:name w:val="正文（首行缩进2字符）"/>
    <w:basedOn w:val="1"/>
    <w:link w:val="982"/>
    <w:qFormat/>
    <w:uiPriority w:val="0"/>
    <w:pPr>
      <w:adjustRightInd/>
      <w:spacing w:line="360" w:lineRule="auto"/>
      <w:ind w:firstLine="480" w:firstLineChars="200"/>
    </w:pPr>
    <w:rPr>
      <w:sz w:val="24"/>
      <w:szCs w:val="20"/>
    </w:rPr>
  </w:style>
  <w:style w:type="paragraph" w:customStyle="1" w:styleId="818">
    <w:name w:val="P1"/>
    <w:basedOn w:val="1"/>
    <w:qFormat/>
    <w:uiPriority w:val="0"/>
    <w:pPr>
      <w:adjustRightInd/>
      <w:spacing w:line="288" w:lineRule="auto"/>
      <w:ind w:firstLine="425" w:firstLineChars="200"/>
    </w:pPr>
  </w:style>
  <w:style w:type="paragraph" w:customStyle="1" w:styleId="819">
    <w:name w:val="列表内容"/>
    <w:basedOn w:val="1"/>
    <w:next w:val="1"/>
    <w:qFormat/>
    <w:uiPriority w:val="0"/>
    <w:pPr>
      <w:widowControl/>
      <w:tabs>
        <w:tab w:val="left" w:pos="840"/>
      </w:tabs>
      <w:ind w:left="840" w:hanging="420"/>
      <w:jc w:val="left"/>
    </w:pPr>
    <w:rPr>
      <w:kern w:val="0"/>
      <w:sz w:val="18"/>
    </w:rPr>
  </w:style>
  <w:style w:type="paragraph" w:customStyle="1" w:styleId="820">
    <w:name w:val="Char Char11 Char Char Char1"/>
    <w:basedOn w:val="1"/>
    <w:qFormat/>
    <w:uiPriority w:val="6"/>
    <w:pPr>
      <w:spacing w:line="360" w:lineRule="auto"/>
    </w:pPr>
    <w:rPr>
      <w:szCs w:val="20"/>
    </w:rPr>
  </w:style>
  <w:style w:type="paragraph" w:customStyle="1" w:styleId="82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2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2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5">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26">
    <w:name w:val="默认段落字体 Para Char Char Char Char"/>
    <w:basedOn w:val="1"/>
    <w:qFormat/>
    <w:uiPriority w:val="0"/>
    <w:pPr>
      <w:spacing w:line="360" w:lineRule="auto"/>
    </w:pPr>
    <w:rPr>
      <w:szCs w:val="20"/>
    </w:rPr>
  </w:style>
  <w:style w:type="paragraph" w:customStyle="1" w:styleId="827">
    <w:name w:val="正文4"/>
    <w:basedOn w:val="1"/>
    <w:link w:val="1020"/>
    <w:qFormat/>
    <w:uiPriority w:val="0"/>
    <w:pPr>
      <w:tabs>
        <w:tab w:val="left" w:pos="720"/>
      </w:tabs>
      <w:adjustRightInd/>
      <w:spacing w:before="60" w:after="60" w:line="360" w:lineRule="auto"/>
      <w:ind w:left="575" w:leftChars="400" w:hanging="175" w:hangingChars="175"/>
    </w:pPr>
    <w:rPr>
      <w:sz w:val="24"/>
    </w:rPr>
  </w:style>
  <w:style w:type="paragraph" w:customStyle="1" w:styleId="82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9">
    <w:name w:val="Char2 Char Char Char2"/>
    <w:basedOn w:val="1"/>
    <w:qFormat/>
    <w:uiPriority w:val="0"/>
    <w:rPr>
      <w:rFonts w:ascii="仿宋_GB2312" w:eastAsia="仿宋_GB2312"/>
      <w:b/>
      <w:sz w:val="32"/>
      <w:szCs w:val="32"/>
    </w:rPr>
  </w:style>
  <w:style w:type="paragraph" w:customStyle="1" w:styleId="83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3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32">
    <w:name w:val="正文 首行缩进:  2 字符 Char"/>
    <w:basedOn w:val="1"/>
    <w:qFormat/>
    <w:uiPriority w:val="0"/>
    <w:pPr>
      <w:adjustRightInd/>
      <w:spacing w:line="360" w:lineRule="auto"/>
      <w:ind w:firstLine="480"/>
    </w:pPr>
    <w:rPr>
      <w:rFonts w:cs="宋体"/>
      <w:sz w:val="24"/>
      <w:szCs w:val="20"/>
    </w:rPr>
  </w:style>
  <w:style w:type="paragraph" w:customStyle="1" w:styleId="833">
    <w:name w:val="Char Char4 Char Char"/>
    <w:basedOn w:val="1"/>
    <w:qFormat/>
    <w:uiPriority w:val="0"/>
    <w:pPr>
      <w:widowControl/>
      <w:adjustRightInd/>
      <w:spacing w:after="160" w:line="240" w:lineRule="exact"/>
      <w:jc w:val="left"/>
    </w:pPr>
  </w:style>
  <w:style w:type="paragraph" w:customStyle="1" w:styleId="83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5">
    <w:name w:val="Char Char11 Char Char Char2"/>
    <w:basedOn w:val="1"/>
    <w:qFormat/>
    <w:uiPriority w:val="0"/>
    <w:pPr>
      <w:spacing w:line="360" w:lineRule="auto"/>
    </w:pPr>
    <w:rPr>
      <w:szCs w:val="20"/>
    </w:rPr>
  </w:style>
  <w:style w:type="paragraph" w:customStyle="1" w:styleId="83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4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4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42">
    <w:name w:val="Char311"/>
    <w:basedOn w:val="1"/>
    <w:qFormat/>
    <w:uiPriority w:val="0"/>
    <w:pPr>
      <w:adjustRightInd/>
      <w:ind w:firstLine="200" w:firstLineChars="200"/>
    </w:pPr>
    <w:rPr>
      <w:rFonts w:ascii="Tahoma" w:hAnsi="Tahoma"/>
      <w:sz w:val="24"/>
      <w:szCs w:val="20"/>
    </w:rPr>
  </w:style>
  <w:style w:type="paragraph" w:customStyle="1" w:styleId="84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5">
    <w:name w:val="正文 内标"/>
    <w:basedOn w:val="760"/>
    <w:qFormat/>
    <w:uiPriority w:val="0"/>
    <w:pPr>
      <w:tabs>
        <w:tab w:val="left" w:pos="0"/>
      </w:tabs>
      <w:ind w:left="900" w:firstLine="0" w:firstLineChars="0"/>
    </w:pPr>
  </w:style>
  <w:style w:type="paragraph" w:customStyle="1" w:styleId="846">
    <w:name w:val="Bulleted List"/>
    <w:basedOn w:val="1"/>
    <w:qFormat/>
    <w:uiPriority w:val="0"/>
    <w:pPr>
      <w:tabs>
        <w:tab w:val="left" w:pos="1260"/>
      </w:tabs>
      <w:adjustRightInd/>
      <w:ind w:left="1260" w:hanging="420"/>
    </w:pPr>
  </w:style>
  <w:style w:type="paragraph" w:customStyle="1" w:styleId="847">
    <w:name w:val="样式 正文文本缩进 2 + 仿宋_GB2312 黑色 行距: 1.5 倍行距"/>
    <w:basedOn w:val="43"/>
    <w:qFormat/>
    <w:uiPriority w:val="0"/>
    <w:pPr>
      <w:adjustRightInd/>
      <w:ind w:firstLine="560" w:firstLineChars="200"/>
      <w:textAlignment w:val="auto"/>
    </w:pPr>
    <w:rPr>
      <w:rFonts w:hAnsi="宋体" w:cs="宋体"/>
      <w:color w:val="000000"/>
      <w:kern w:val="2"/>
      <w:sz w:val="24"/>
    </w:rPr>
  </w:style>
  <w:style w:type="paragraph" w:customStyle="1" w:styleId="848">
    <w:name w:val="样式 左侧:  0.85 厘米"/>
    <w:basedOn w:val="1"/>
    <w:qFormat/>
    <w:uiPriority w:val="0"/>
    <w:pPr>
      <w:adjustRightInd/>
      <w:spacing w:line="360" w:lineRule="auto"/>
    </w:pPr>
    <w:rPr>
      <w:rFonts w:cs="宋体"/>
      <w:sz w:val="24"/>
      <w:szCs w:val="20"/>
    </w:rPr>
  </w:style>
  <w:style w:type="paragraph" w:customStyle="1" w:styleId="849">
    <w:name w:val="Char Char Char Char Char Char Char Char Char Char Char Char1 Char"/>
    <w:basedOn w:val="1"/>
    <w:qFormat/>
    <w:uiPriority w:val="0"/>
    <w:rPr>
      <w:rFonts w:ascii="Tahoma" w:hAnsi="Tahoma" w:cs="仿宋_GB2312"/>
      <w:sz w:val="24"/>
      <w:szCs w:val="20"/>
    </w:rPr>
  </w:style>
  <w:style w:type="paragraph" w:customStyle="1" w:styleId="850">
    <w:name w:val="正文1"/>
    <w:basedOn w:val="37"/>
    <w:qFormat/>
    <w:uiPriority w:val="0"/>
    <w:pPr>
      <w:ind w:left="0" w:leftChars="0" w:firstLine="480" w:firstLineChars="200"/>
    </w:pPr>
    <w:rPr>
      <w:rFonts w:ascii="仿宋_GB2312" w:hAnsi="Courier New" w:eastAsia="仿宋_GB2312"/>
      <w:kern w:val="28"/>
      <w:sz w:val="24"/>
    </w:rPr>
  </w:style>
  <w:style w:type="paragraph" w:customStyle="1" w:styleId="85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5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模板普通正文"/>
    <w:basedOn w:val="29"/>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54">
    <w:name w:val="Char Char1 Char Char Char Char Char Char"/>
    <w:basedOn w:val="1"/>
    <w:qFormat/>
    <w:uiPriority w:val="0"/>
    <w:rPr>
      <w:rFonts w:ascii="仿宋_GB2312" w:eastAsia="仿宋_GB2312"/>
      <w:b/>
      <w:sz w:val="32"/>
      <w:szCs w:val="20"/>
    </w:rPr>
  </w:style>
  <w:style w:type="paragraph" w:customStyle="1" w:styleId="85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6">
    <w:name w:val="Char Char1 Char Char Char Char Char Char2"/>
    <w:basedOn w:val="1"/>
    <w:qFormat/>
    <w:uiPriority w:val="0"/>
    <w:rPr>
      <w:rFonts w:ascii="仿宋_GB2312" w:eastAsia="仿宋_GB2312"/>
      <w:b/>
      <w:sz w:val="32"/>
      <w:szCs w:val="20"/>
    </w:rPr>
  </w:style>
  <w:style w:type="paragraph" w:customStyle="1" w:styleId="85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6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6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6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6">
    <w:name w:val="Char31"/>
    <w:basedOn w:val="1"/>
    <w:qFormat/>
    <w:uiPriority w:val="0"/>
    <w:pPr>
      <w:adjustRightInd/>
    </w:pPr>
    <w:rPr>
      <w:rFonts w:ascii="仿宋_GB2312" w:eastAsia="仿宋_GB2312"/>
      <w:b/>
      <w:sz w:val="32"/>
      <w:szCs w:val="32"/>
    </w:rPr>
  </w:style>
  <w:style w:type="paragraph" w:customStyle="1" w:styleId="86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70">
    <w:name w:val="Char Char1"/>
    <w:basedOn w:val="1"/>
    <w:qFormat/>
    <w:uiPriority w:val="0"/>
    <w:pPr>
      <w:widowControl/>
      <w:spacing w:after="160" w:line="240" w:lineRule="exact"/>
      <w:jc w:val="left"/>
    </w:pPr>
    <w:rPr>
      <w:rFonts w:eastAsia="仿宋_GB2312"/>
      <w:sz w:val="28"/>
    </w:rPr>
  </w:style>
  <w:style w:type="paragraph" w:customStyle="1" w:styleId="871">
    <w:name w:val="Char21"/>
    <w:basedOn w:val="1"/>
    <w:qFormat/>
    <w:uiPriority w:val="0"/>
    <w:pPr>
      <w:adjustRightInd/>
      <w:ind w:firstLine="200" w:firstLineChars="200"/>
    </w:pPr>
    <w:rPr>
      <w:rFonts w:ascii="仿宋_GB2312" w:eastAsia="仿宋_GB2312"/>
      <w:b/>
      <w:sz w:val="32"/>
      <w:szCs w:val="32"/>
    </w:rPr>
  </w:style>
  <w:style w:type="paragraph" w:customStyle="1" w:styleId="872">
    <w:name w:val="列表段落11"/>
    <w:basedOn w:val="1"/>
    <w:qFormat/>
    <w:uiPriority w:val="34"/>
    <w:pPr>
      <w:adjustRightInd/>
      <w:ind w:right="238" w:firstLine="420"/>
    </w:pPr>
    <w:rPr>
      <w:rFonts w:ascii="Calibri" w:hAnsi="Calibri"/>
      <w:sz w:val="24"/>
    </w:rPr>
  </w:style>
  <w:style w:type="paragraph" w:customStyle="1" w:styleId="873">
    <w:name w:val="Char Char110"/>
    <w:basedOn w:val="1"/>
    <w:qFormat/>
    <w:uiPriority w:val="6"/>
    <w:pPr>
      <w:spacing w:line="360" w:lineRule="auto"/>
    </w:pPr>
    <w:rPr>
      <w:rFonts w:ascii="Tahoma" w:hAnsi="Tahoma"/>
      <w:sz w:val="24"/>
      <w:szCs w:val="20"/>
    </w:rPr>
  </w:style>
  <w:style w:type="paragraph" w:customStyle="1" w:styleId="87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8">
    <w:name w:val="Char Char Char Char Char Char Char Char Char Char Char Char1 Char2"/>
    <w:basedOn w:val="1"/>
    <w:qFormat/>
    <w:uiPriority w:val="0"/>
    <w:rPr>
      <w:rFonts w:ascii="Tahoma" w:hAnsi="Tahoma" w:cs="仿宋_GB2312"/>
      <w:sz w:val="24"/>
      <w:szCs w:val="20"/>
    </w:rPr>
  </w:style>
  <w:style w:type="paragraph" w:customStyle="1" w:styleId="87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8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81">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8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3">
    <w:name w:val="_Style 12"/>
    <w:basedOn w:val="21"/>
    <w:qFormat/>
    <w:uiPriority w:val="0"/>
    <w:pPr>
      <w:snapToGrid w:val="0"/>
      <w:spacing w:line="360" w:lineRule="auto"/>
    </w:pPr>
  </w:style>
  <w:style w:type="paragraph" w:customStyle="1" w:styleId="884">
    <w:name w:val="样式 首行缩进:  0 字符"/>
    <w:basedOn w:val="1"/>
    <w:link w:val="1749"/>
    <w:qFormat/>
    <w:uiPriority w:val="0"/>
    <w:pPr>
      <w:adjustRightInd/>
      <w:spacing w:line="360" w:lineRule="auto"/>
      <w:ind w:firstLine="200" w:firstLineChars="200"/>
    </w:pPr>
    <w:rPr>
      <w:rFonts w:ascii="Arial" w:hAnsi="Arial" w:cs="宋体"/>
      <w:sz w:val="24"/>
      <w:szCs w:val="20"/>
    </w:rPr>
  </w:style>
  <w:style w:type="paragraph" w:customStyle="1" w:styleId="88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6">
    <w:name w:val="_Style 94"/>
    <w:basedOn w:val="1"/>
    <w:next w:val="266"/>
    <w:qFormat/>
    <w:uiPriority w:val="34"/>
    <w:pPr>
      <w:adjustRightInd/>
      <w:spacing w:line="360" w:lineRule="auto"/>
      <w:ind w:firstLine="200" w:firstLineChars="200"/>
    </w:pPr>
    <w:rPr>
      <w:rFonts w:ascii="Calibri" w:hAnsi="Calibri"/>
      <w:sz w:val="28"/>
      <w:szCs w:val="20"/>
    </w:rPr>
  </w:style>
  <w:style w:type="paragraph" w:customStyle="1" w:styleId="887">
    <w:name w:val="方案正文"/>
    <w:basedOn w:val="1"/>
    <w:link w:val="1639"/>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90">
    <w:name w:val="3级标题"/>
    <w:basedOn w:val="682"/>
    <w:qFormat/>
    <w:uiPriority w:val="0"/>
    <w:pPr>
      <w:outlineLvl w:val="2"/>
    </w:pPr>
  </w:style>
  <w:style w:type="paragraph" w:customStyle="1" w:styleId="89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2">
    <w:name w:val="Char1 Char Char Char3"/>
    <w:basedOn w:val="1"/>
    <w:qFormat/>
    <w:uiPriority w:val="0"/>
    <w:pPr>
      <w:adjustRightInd/>
      <w:ind w:firstLine="200" w:firstLineChars="200"/>
    </w:pPr>
    <w:rPr>
      <w:rFonts w:ascii="Tahoma" w:hAnsi="Tahoma"/>
      <w:sz w:val="24"/>
      <w:szCs w:val="20"/>
    </w:rPr>
  </w:style>
  <w:style w:type="paragraph" w:customStyle="1" w:styleId="89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4">
    <w:name w:val="MM Empty"/>
    <w:basedOn w:val="1"/>
    <w:qFormat/>
    <w:uiPriority w:val="0"/>
    <w:pPr>
      <w:adjustRightInd/>
    </w:pPr>
  </w:style>
  <w:style w:type="paragraph" w:customStyle="1" w:styleId="895">
    <w:name w:val="Char24"/>
    <w:basedOn w:val="1"/>
    <w:qFormat/>
    <w:uiPriority w:val="0"/>
    <w:rPr>
      <w:rFonts w:ascii="仿宋_GB2312" w:eastAsia="仿宋_GB2312"/>
      <w:b/>
      <w:sz w:val="32"/>
      <w:szCs w:val="32"/>
    </w:rPr>
  </w:style>
  <w:style w:type="paragraph" w:customStyle="1" w:styleId="896">
    <w:name w:val="正文箭头"/>
    <w:basedOn w:val="548"/>
    <w:qFormat/>
    <w:uiPriority w:val="0"/>
  </w:style>
  <w:style w:type="paragraph" w:customStyle="1" w:styleId="897">
    <w:name w:val="U_编号2"/>
    <w:basedOn w:val="1"/>
    <w:qFormat/>
    <w:uiPriority w:val="0"/>
    <w:pPr>
      <w:tabs>
        <w:tab w:val="left" w:pos="785"/>
      </w:tabs>
      <w:adjustRightInd/>
      <w:spacing w:beforeLines="10" w:afterLines="10" w:line="300" w:lineRule="auto"/>
    </w:pPr>
    <w:rPr>
      <w:sz w:val="24"/>
    </w:rPr>
  </w:style>
  <w:style w:type="paragraph" w:customStyle="1" w:styleId="89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0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90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2">
    <w:name w:val="_Style 1"/>
    <w:basedOn w:val="1"/>
    <w:qFormat/>
    <w:uiPriority w:val="34"/>
    <w:pPr>
      <w:adjustRightInd/>
      <w:ind w:firstLine="420" w:firstLineChars="200"/>
    </w:pPr>
    <w:rPr>
      <w:rFonts w:eastAsia="仿宋_GB2312"/>
      <w:sz w:val="28"/>
    </w:rPr>
  </w:style>
  <w:style w:type="paragraph" w:customStyle="1" w:styleId="903">
    <w:name w:val="表格 内容"/>
    <w:basedOn w:val="739"/>
    <w:qFormat/>
    <w:uiPriority w:val="0"/>
    <w:rPr>
      <w:b w:val="0"/>
      <w:sz w:val="20"/>
    </w:rPr>
  </w:style>
  <w:style w:type="paragraph" w:customStyle="1" w:styleId="904">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5">
    <w:name w:val="标准正文"/>
    <w:basedOn w:val="1"/>
    <w:link w:val="1652"/>
    <w:qFormat/>
    <w:uiPriority w:val="0"/>
    <w:pPr>
      <w:tabs>
        <w:tab w:val="left" w:pos="780"/>
      </w:tabs>
      <w:adjustRightInd/>
      <w:spacing w:line="360" w:lineRule="auto"/>
      <w:ind w:left="200" w:leftChars="200" w:firstLine="200" w:firstLineChars="200"/>
    </w:pPr>
    <w:rPr>
      <w:sz w:val="24"/>
    </w:rPr>
  </w:style>
  <w:style w:type="paragraph" w:customStyle="1" w:styleId="906">
    <w:name w:val="数字标题5"/>
    <w:basedOn w:val="7"/>
    <w:next w:val="1"/>
    <w:qFormat/>
    <w:uiPriority w:val="0"/>
    <w:pPr>
      <w:tabs>
        <w:tab w:val="left" w:pos="1080"/>
      </w:tabs>
      <w:ind w:left="1080" w:hanging="1080"/>
    </w:pPr>
  </w:style>
  <w:style w:type="paragraph" w:customStyle="1" w:styleId="907">
    <w:name w:val="数字标题1"/>
    <w:basedOn w:val="2"/>
    <w:next w:val="1"/>
    <w:qFormat/>
    <w:uiPriority w:val="0"/>
    <w:pPr>
      <w:tabs>
        <w:tab w:val="left" w:pos="480"/>
      </w:tabs>
      <w:ind w:left="480" w:hanging="480"/>
    </w:pPr>
  </w:style>
  <w:style w:type="paragraph" w:customStyle="1" w:styleId="90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1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1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4">
    <w:name w:val="0"/>
    <w:basedOn w:val="1"/>
    <w:qFormat/>
    <w:uiPriority w:val="0"/>
    <w:pPr>
      <w:widowControl/>
    </w:pPr>
    <w:rPr>
      <w:kern w:val="0"/>
      <w:sz w:val="24"/>
      <w:szCs w:val="20"/>
    </w:rPr>
  </w:style>
  <w:style w:type="paragraph" w:customStyle="1" w:styleId="915">
    <w:name w:val="Char Char113"/>
    <w:basedOn w:val="1"/>
    <w:qFormat/>
    <w:uiPriority w:val="0"/>
    <w:pPr>
      <w:widowControl/>
      <w:spacing w:after="160" w:line="240" w:lineRule="exact"/>
      <w:jc w:val="left"/>
    </w:pPr>
    <w:rPr>
      <w:rFonts w:eastAsia="仿宋_GB2312"/>
      <w:sz w:val="28"/>
    </w:rPr>
  </w:style>
  <w:style w:type="paragraph" w:customStyle="1" w:styleId="91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7">
    <w:name w:val="_Style 8"/>
    <w:basedOn w:val="1"/>
    <w:qFormat/>
    <w:uiPriority w:val="34"/>
    <w:pPr>
      <w:adjustRightInd/>
      <w:ind w:firstLine="420" w:firstLineChars="200"/>
    </w:pPr>
    <w:rPr>
      <w:rFonts w:eastAsia="仿宋_GB2312"/>
      <w:sz w:val="28"/>
    </w:rPr>
  </w:style>
  <w:style w:type="paragraph" w:customStyle="1" w:styleId="91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2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2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2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3">
    <w:name w:val="Char Char112"/>
    <w:basedOn w:val="1"/>
    <w:qFormat/>
    <w:uiPriority w:val="6"/>
    <w:pPr>
      <w:widowControl/>
      <w:spacing w:after="160" w:line="240" w:lineRule="exact"/>
      <w:jc w:val="left"/>
    </w:pPr>
    <w:rPr>
      <w:rFonts w:eastAsia="仿宋_GB2312"/>
      <w:sz w:val="28"/>
    </w:rPr>
  </w:style>
  <w:style w:type="paragraph" w:customStyle="1" w:styleId="924">
    <w:name w:val="正文 图"/>
    <w:basedOn w:val="453"/>
    <w:qFormat/>
    <w:uiPriority w:val="0"/>
    <w:pPr>
      <w:adjustRightInd/>
      <w:spacing w:before="0"/>
      <w:ind w:firstLine="0"/>
      <w:jc w:val="center"/>
    </w:pPr>
    <w:rPr>
      <w:rFonts w:ascii="微软雅黑" w:hAnsi="微软雅黑"/>
    </w:rPr>
  </w:style>
  <w:style w:type="paragraph" w:customStyle="1" w:styleId="92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7">
    <w:name w:val="Thf"/>
    <w:basedOn w:val="572"/>
    <w:qFormat/>
    <w:uiPriority w:val="0"/>
    <w:pPr>
      <w:ind w:left="0"/>
    </w:pPr>
  </w:style>
  <w:style w:type="paragraph" w:customStyle="1" w:styleId="92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30">
    <w:name w:val="注释"/>
    <w:basedOn w:val="1"/>
    <w:qFormat/>
    <w:uiPriority w:val="0"/>
    <w:pPr>
      <w:adjustRightInd/>
      <w:spacing w:line="360" w:lineRule="auto"/>
      <w:ind w:firstLine="480"/>
    </w:pPr>
    <w:rPr>
      <w:sz w:val="24"/>
    </w:rPr>
  </w:style>
  <w:style w:type="table" w:customStyle="1" w:styleId="931">
    <w:name w:val="网格型2"/>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1"/>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网格型6"/>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网格型3"/>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5">
    <w:name w:val="网格型4"/>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6">
    <w:name w:val="网格型5"/>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7">
    <w:name w:val="列出段落111"/>
    <w:basedOn w:val="1"/>
    <w:qFormat/>
    <w:uiPriority w:val="34"/>
    <w:pPr>
      <w:ind w:firstLine="420" w:firstLineChars="200"/>
    </w:pPr>
  </w:style>
  <w:style w:type="character" w:customStyle="1" w:styleId="938">
    <w:name w:val="交叉引用"/>
    <w:qFormat/>
    <w:uiPriority w:val="1"/>
    <w:rPr>
      <w:rFonts w:ascii="Arial" w:hAnsi="Arial" w:eastAsia="黑体"/>
      <w:snapToGrid w:val="0"/>
      <w:color w:val="0000FF"/>
      <w:kern w:val="0"/>
      <w:sz w:val="20"/>
      <w:szCs w:val="21"/>
      <w:u w:val="single"/>
      <w:lang w:val="en-US" w:eastAsia="zh-CN"/>
    </w:rPr>
  </w:style>
  <w:style w:type="character" w:customStyle="1" w:styleId="939">
    <w:name w:val="正文缩进 字符1"/>
    <w:qFormat/>
    <w:uiPriority w:val="0"/>
    <w:rPr>
      <w:rFonts w:ascii="宋体" w:eastAsia="宋体"/>
      <w:snapToGrid w:val="0"/>
      <w:color w:val="000000"/>
      <w:kern w:val="28"/>
      <w:sz w:val="28"/>
      <w:lang w:val="en-US" w:eastAsia="zh-CN" w:bidi="ar-SA"/>
    </w:rPr>
  </w:style>
  <w:style w:type="character" w:customStyle="1" w:styleId="940">
    <w:name w:val="页脚 字符1"/>
    <w:qFormat/>
    <w:locked/>
    <w:uiPriority w:val="99"/>
    <w:rPr>
      <w:kern w:val="2"/>
      <w:sz w:val="18"/>
      <w:szCs w:val="18"/>
    </w:rPr>
  </w:style>
  <w:style w:type="character" w:customStyle="1" w:styleId="941">
    <w:name w:val="页眉 字符1"/>
    <w:qFormat/>
    <w:uiPriority w:val="99"/>
    <w:rPr>
      <w:kern w:val="2"/>
      <w:sz w:val="18"/>
      <w:szCs w:val="18"/>
    </w:rPr>
  </w:style>
  <w:style w:type="character" w:customStyle="1" w:styleId="942">
    <w:name w:val="尾注文本 字符"/>
    <w:link w:val="44"/>
    <w:qFormat/>
    <w:uiPriority w:val="0"/>
    <w:rPr>
      <w:kern w:val="2"/>
      <w:sz w:val="21"/>
      <w:szCs w:val="24"/>
      <w:lang w:val="zh-CN"/>
    </w:rPr>
  </w:style>
  <w:style w:type="character" w:customStyle="1" w:styleId="943">
    <w:name w:val="无间隔 字符"/>
    <w:link w:val="493"/>
    <w:qFormat/>
    <w:uiPriority w:val="99"/>
    <w:rPr>
      <w:kern w:val="2"/>
      <w:sz w:val="21"/>
      <w:szCs w:val="22"/>
    </w:rPr>
  </w:style>
  <w:style w:type="character" w:customStyle="1" w:styleId="944">
    <w:name w:val="标准文本 Char Char"/>
    <w:link w:val="945"/>
    <w:qFormat/>
    <w:uiPriority w:val="0"/>
    <w:rPr>
      <w:rFonts w:cs="宋体"/>
      <w:kern w:val="2"/>
      <w:sz w:val="24"/>
    </w:rPr>
  </w:style>
  <w:style w:type="paragraph" w:customStyle="1" w:styleId="945">
    <w:name w:val="标准文本"/>
    <w:basedOn w:val="1"/>
    <w:link w:val="944"/>
    <w:qFormat/>
    <w:uiPriority w:val="0"/>
    <w:pPr>
      <w:adjustRightInd/>
      <w:spacing w:line="360" w:lineRule="auto"/>
      <w:ind w:firstLine="480" w:firstLineChars="200"/>
    </w:pPr>
    <w:rPr>
      <w:rFonts w:cs="宋体"/>
      <w:sz w:val="24"/>
      <w:szCs w:val="20"/>
    </w:rPr>
  </w:style>
  <w:style w:type="character" w:customStyle="1" w:styleId="946">
    <w:name w:val="Char Char213"/>
    <w:qFormat/>
    <w:uiPriority w:val="0"/>
    <w:rPr>
      <w:rFonts w:eastAsia="Century Gothic"/>
      <w:b/>
      <w:bCs/>
      <w:kern w:val="44"/>
      <w:sz w:val="32"/>
      <w:szCs w:val="44"/>
      <w:lang w:val="en-US" w:eastAsia="zh-CN" w:bidi="ar-SA"/>
    </w:rPr>
  </w:style>
  <w:style w:type="character" w:customStyle="1" w:styleId="947">
    <w:name w:val="apple-style-span"/>
    <w:qFormat/>
    <w:uiPriority w:val="0"/>
    <w:rPr>
      <w:rFonts w:ascii="Arial" w:hAnsi="Arial" w:eastAsia="黑体" w:cs="Arial"/>
      <w:snapToGrid w:val="0"/>
      <w:kern w:val="0"/>
      <w:szCs w:val="21"/>
    </w:rPr>
  </w:style>
  <w:style w:type="character" w:customStyle="1" w:styleId="948">
    <w:name w:val="15"/>
    <w:qFormat/>
    <w:uiPriority w:val="0"/>
    <w:rPr>
      <w:rFonts w:hint="default" w:ascii="Calibri" w:hAnsi="Calibri"/>
      <w:color w:val="0000FF"/>
      <w:u w:val="single"/>
    </w:rPr>
  </w:style>
  <w:style w:type="character" w:customStyle="1" w:styleId="949">
    <w:name w:val="16"/>
    <w:qFormat/>
    <w:uiPriority w:val="0"/>
    <w:rPr>
      <w:rFonts w:hint="eastAsia" w:ascii="宋体" w:hAnsi="宋体" w:eastAsia="宋体"/>
      <w:color w:val="000000"/>
      <w:sz w:val="20"/>
      <w:szCs w:val="20"/>
    </w:rPr>
  </w:style>
  <w:style w:type="character" w:customStyle="1" w:styleId="950">
    <w:name w:val="edui-unclickable"/>
    <w:qFormat/>
    <w:uiPriority w:val="0"/>
    <w:rPr>
      <w:color w:val="808080"/>
    </w:rPr>
  </w:style>
  <w:style w:type="character" w:customStyle="1" w:styleId="951">
    <w:name w:val="tpc_content1"/>
    <w:qFormat/>
    <w:uiPriority w:val="0"/>
    <w:rPr>
      <w:sz w:val="20"/>
      <w:szCs w:val="20"/>
    </w:rPr>
  </w:style>
  <w:style w:type="character" w:customStyle="1" w:styleId="952">
    <w:name w:val="正文文本缩进 字符"/>
    <w:qFormat/>
    <w:uiPriority w:val="0"/>
    <w:rPr>
      <w:rFonts w:ascii="Century Gothic" w:hAnsi="Century Gothic" w:eastAsia="Century Gothic"/>
      <w:kern w:val="2"/>
      <w:sz w:val="24"/>
      <w:lang w:val="en-US" w:eastAsia="zh-CN" w:bidi="ar-SA"/>
    </w:rPr>
  </w:style>
  <w:style w:type="character" w:customStyle="1" w:styleId="953">
    <w:name w:val="正文文本 2 字符"/>
    <w:qFormat/>
    <w:uiPriority w:val="0"/>
    <w:rPr>
      <w:rFonts w:ascii="Arial" w:hAnsi="Arial" w:eastAsia="宋体"/>
      <w:kern w:val="2"/>
      <w:sz w:val="24"/>
      <w:szCs w:val="24"/>
      <w:lang w:val="en-US" w:eastAsia="zh-CN" w:bidi="ar-SA"/>
    </w:rPr>
  </w:style>
  <w:style w:type="character" w:customStyle="1" w:styleId="954">
    <w:name w:val="edui-clickable2"/>
    <w:qFormat/>
    <w:uiPriority w:val="0"/>
    <w:rPr>
      <w:color w:val="0000FF"/>
      <w:u w:val="single"/>
    </w:rPr>
  </w:style>
  <w:style w:type="character" w:customStyle="1" w:styleId="955">
    <w:name w:val="style1"/>
    <w:qFormat/>
    <w:uiPriority w:val="0"/>
    <w:rPr>
      <w:rFonts w:ascii="Arial" w:hAnsi="Arial" w:eastAsia="黑体" w:cs="Arial"/>
      <w:snapToGrid w:val="0"/>
      <w:kern w:val="0"/>
      <w:szCs w:val="21"/>
    </w:rPr>
  </w:style>
  <w:style w:type="character" w:customStyle="1" w:styleId="956">
    <w:name w:val="zbggtop11 style5"/>
    <w:qFormat/>
    <w:uiPriority w:val="0"/>
    <w:rPr>
      <w:rFonts w:ascii="Arial" w:hAnsi="Arial" w:eastAsia="黑体" w:cs="Arial"/>
      <w:snapToGrid w:val="0"/>
      <w:kern w:val="0"/>
      <w:szCs w:val="21"/>
    </w:rPr>
  </w:style>
  <w:style w:type="character" w:customStyle="1" w:styleId="95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8">
    <w:name w:val="bulletintext1"/>
    <w:qFormat/>
    <w:uiPriority w:val="0"/>
    <w:rPr>
      <w:color w:val="000000"/>
      <w:sz w:val="18"/>
    </w:rPr>
  </w:style>
  <w:style w:type="paragraph" w:customStyle="1" w:styleId="959">
    <w:name w:val="_Style 947"/>
    <w:basedOn w:val="1"/>
    <w:next w:val="266"/>
    <w:qFormat/>
    <w:uiPriority w:val="34"/>
    <w:pPr>
      <w:adjustRightInd/>
      <w:ind w:firstLine="420" w:firstLineChars="200"/>
    </w:pPr>
  </w:style>
  <w:style w:type="paragraph" w:customStyle="1" w:styleId="96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61">
    <w:name w:val="纯文本2"/>
    <w:basedOn w:val="1"/>
    <w:qFormat/>
    <w:uiPriority w:val="0"/>
    <w:pPr>
      <w:adjustRightInd/>
      <w:snapToGrid w:val="0"/>
      <w:jc w:val="left"/>
    </w:pPr>
    <w:rPr>
      <w:rFonts w:ascii="Century Gothic" w:hAnsi="楷体_GB2312" w:eastAsia="Century Gothic"/>
      <w:szCs w:val="20"/>
    </w:rPr>
  </w:style>
  <w:style w:type="paragraph" w:customStyle="1" w:styleId="96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6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5">
    <w:name w:val="Blockquote"/>
    <w:basedOn w:val="1"/>
    <w:link w:val="1623"/>
    <w:qFormat/>
    <w:uiPriority w:val="0"/>
    <w:pPr>
      <w:autoSpaceDE w:val="0"/>
      <w:autoSpaceDN w:val="0"/>
      <w:spacing w:before="100" w:after="100"/>
      <w:ind w:left="360" w:right="360"/>
      <w:jc w:val="left"/>
    </w:pPr>
    <w:rPr>
      <w:kern w:val="0"/>
      <w:sz w:val="24"/>
      <w:szCs w:val="20"/>
    </w:rPr>
  </w:style>
  <w:style w:type="paragraph" w:customStyle="1" w:styleId="966">
    <w:name w:val="p1"/>
    <w:basedOn w:val="1"/>
    <w:qFormat/>
    <w:uiPriority w:val="0"/>
    <w:pPr>
      <w:widowControl/>
      <w:adjustRightInd/>
      <w:jc w:val="left"/>
    </w:pPr>
    <w:rPr>
      <w:rFonts w:ascii=".PingFang SC" w:eastAsia=".PingFang SC"/>
      <w:color w:val="454545"/>
      <w:kern w:val="0"/>
      <w:sz w:val="18"/>
      <w:szCs w:val="18"/>
    </w:rPr>
  </w:style>
  <w:style w:type="paragraph" w:customStyle="1" w:styleId="967">
    <w:name w:val="Table Paragraph"/>
    <w:basedOn w:val="1"/>
    <w:qFormat/>
    <w:uiPriority w:val="0"/>
    <w:pPr>
      <w:adjustRightInd/>
      <w:jc w:val="left"/>
    </w:pPr>
    <w:rPr>
      <w:rFonts w:ascii="Calibri" w:hAnsi="Calibri"/>
      <w:kern w:val="0"/>
      <w:sz w:val="22"/>
      <w:szCs w:val="22"/>
      <w:lang w:eastAsia="en-US"/>
    </w:rPr>
  </w:style>
  <w:style w:type="paragraph" w:customStyle="1" w:styleId="96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7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71">
    <w:name w:val="ksfind_class_select1"/>
    <w:basedOn w:val="78"/>
    <w:qFormat/>
    <w:uiPriority w:val="0"/>
    <w:rPr>
      <w:color w:val="000000"/>
      <w:shd w:val="clear" w:color="auto" w:fill="EFD200"/>
    </w:rPr>
  </w:style>
  <w:style w:type="character" w:customStyle="1" w:styleId="972">
    <w:name w:val="font71"/>
    <w:qFormat/>
    <w:uiPriority w:val="0"/>
    <w:rPr>
      <w:rFonts w:hint="eastAsia" w:ascii="宋体" w:hAnsi="宋体" w:eastAsia="宋体" w:cs="宋体"/>
      <w:color w:val="000000"/>
      <w:sz w:val="22"/>
      <w:szCs w:val="22"/>
      <w:u w:val="none"/>
    </w:rPr>
  </w:style>
  <w:style w:type="character" w:customStyle="1" w:styleId="973">
    <w:name w:val="font91"/>
    <w:qFormat/>
    <w:uiPriority w:val="0"/>
    <w:rPr>
      <w:rFonts w:hint="eastAsia" w:ascii="仿宋" w:hAnsi="仿宋" w:eastAsia="仿宋" w:cs="仿宋"/>
      <w:color w:val="000000"/>
      <w:sz w:val="22"/>
      <w:szCs w:val="22"/>
      <w:u w:val="none"/>
    </w:rPr>
  </w:style>
  <w:style w:type="paragraph" w:customStyle="1" w:styleId="974">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75">
    <w:name w:val="p16"/>
    <w:basedOn w:val="1"/>
    <w:qFormat/>
    <w:uiPriority w:val="0"/>
    <w:pPr>
      <w:widowControl/>
      <w:spacing w:before="100" w:after="100"/>
      <w:jc w:val="left"/>
    </w:pPr>
    <w:rPr>
      <w:rFonts w:ascii="宋体" w:hAnsi="宋体" w:cs="宋体"/>
      <w:color w:val="000000"/>
      <w:kern w:val="0"/>
      <w:sz w:val="24"/>
    </w:rPr>
  </w:style>
  <w:style w:type="paragraph" w:customStyle="1" w:styleId="97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77">
    <w:name w:val="修订5"/>
    <w:hidden/>
    <w:unhideWhenUsed/>
    <w:uiPriority w:val="0"/>
    <w:rPr>
      <w:rFonts w:ascii="Times New Roman" w:hAnsi="Times New Roman" w:eastAsia="宋体" w:cs="Times New Roman"/>
      <w:kern w:val="2"/>
      <w:sz w:val="21"/>
      <w:szCs w:val="24"/>
      <w:lang w:val="en-US" w:eastAsia="zh-CN" w:bidi="ar-SA"/>
    </w:rPr>
  </w:style>
  <w:style w:type="character" w:customStyle="1" w:styleId="978">
    <w:name w:val="未处理的提及2"/>
    <w:basedOn w:val="78"/>
    <w:unhideWhenUsed/>
    <w:uiPriority w:val="99"/>
    <w:rPr>
      <w:color w:val="605E5C"/>
      <w:shd w:val="clear" w:color="auto" w:fill="E1DFDD"/>
    </w:rPr>
  </w:style>
  <w:style w:type="paragraph" w:customStyle="1" w:styleId="979">
    <w:name w:val="纯文本3"/>
    <w:basedOn w:val="1"/>
    <w:qFormat/>
    <w:uiPriority w:val="0"/>
    <w:pPr>
      <w:snapToGrid w:val="0"/>
      <w:spacing w:line="288" w:lineRule="auto"/>
      <w:ind w:firstLine="200" w:firstLineChars="200"/>
      <w:textAlignment w:val="baseline"/>
    </w:pPr>
    <w:rPr>
      <w:rFonts w:ascii="Calibri Light" w:hAnsi="Calibri Light" w:cs="HP Simplified Light"/>
      <w:szCs w:val="20"/>
    </w:rPr>
  </w:style>
  <w:style w:type="paragraph" w:customStyle="1" w:styleId="980">
    <w:name w:val="[Normal]"/>
    <w:qFormat/>
    <w:uiPriority w:val="0"/>
    <w:rPr>
      <w:rFonts w:ascii="宋体" w:hAnsi="宋体" w:eastAsia="宋体" w:cs="Times New Roman"/>
      <w:sz w:val="24"/>
      <w:lang w:val="zh-CN" w:eastAsia="zh-CN" w:bidi="ar-SA"/>
    </w:rPr>
  </w:style>
  <w:style w:type="character" w:customStyle="1" w:styleId="981">
    <w:name w:val="样式4 Char Char"/>
    <w:qFormat/>
    <w:uiPriority w:val="0"/>
    <w:rPr>
      <w:rFonts w:ascii="Calibri" w:hAnsi="Calibri" w:eastAsia="宋体"/>
      <w:kern w:val="2"/>
      <w:sz w:val="24"/>
      <w:szCs w:val="22"/>
      <w:lang w:val="en-US" w:eastAsia="zh-CN" w:bidi="ar-SA"/>
    </w:rPr>
  </w:style>
  <w:style w:type="character" w:customStyle="1" w:styleId="982">
    <w:name w:val="正文（首行缩进2字符） Char Char"/>
    <w:link w:val="817"/>
    <w:qFormat/>
    <w:uiPriority w:val="0"/>
    <w:rPr>
      <w:kern w:val="2"/>
      <w:sz w:val="24"/>
    </w:rPr>
  </w:style>
  <w:style w:type="character" w:customStyle="1" w:styleId="983">
    <w:name w:val="正 文 Char"/>
    <w:link w:val="984"/>
    <w:qFormat/>
    <w:uiPriority w:val="0"/>
    <w:rPr>
      <w:rFonts w:ascii="Calibri" w:hAnsi="Calibri" w:eastAsia="仿宋_GB2312"/>
      <w:kern w:val="2"/>
      <w:sz w:val="32"/>
      <w:szCs w:val="32"/>
    </w:rPr>
  </w:style>
  <w:style w:type="paragraph" w:customStyle="1" w:styleId="984">
    <w:name w:val="正 文"/>
    <w:basedOn w:val="1"/>
    <w:link w:val="983"/>
    <w:qFormat/>
    <w:uiPriority w:val="0"/>
    <w:pPr>
      <w:adjustRightInd/>
      <w:ind w:firstLine="610" w:firstLineChars="200"/>
    </w:pPr>
    <w:rPr>
      <w:rFonts w:ascii="Calibri" w:hAnsi="Calibri" w:eastAsia="仿宋_GB2312"/>
      <w:sz w:val="32"/>
      <w:szCs w:val="32"/>
    </w:rPr>
  </w:style>
  <w:style w:type="character" w:customStyle="1" w:styleId="985">
    <w:name w:val="greyfont1"/>
    <w:qFormat/>
    <w:uiPriority w:val="0"/>
    <w:rPr>
      <w:b/>
      <w:bCs/>
      <w:color w:val="666666"/>
    </w:rPr>
  </w:style>
  <w:style w:type="character" w:customStyle="1" w:styleId="986">
    <w:name w:val="大标题 Char Char"/>
    <w:qFormat/>
    <w:uiPriority w:val="0"/>
    <w:rPr>
      <w:b/>
      <w:sz w:val="28"/>
      <w:lang w:val="en-US" w:eastAsia="zh-CN" w:bidi="ar-SA"/>
    </w:rPr>
  </w:style>
  <w:style w:type="character" w:customStyle="1" w:styleId="987">
    <w:name w:val="Head 2"/>
    <w:qFormat/>
    <w:uiPriority w:val="0"/>
    <w:rPr>
      <w:rFonts w:ascii="仿宋_GB2312"/>
      <w:bCs/>
      <w:iCs/>
      <w:sz w:val="24"/>
    </w:rPr>
  </w:style>
  <w:style w:type="character" w:customStyle="1" w:styleId="988">
    <w:name w:val="Footer-Even Char Char"/>
    <w:qFormat/>
    <w:uiPriority w:val="0"/>
    <w:rPr>
      <w:kern w:val="2"/>
      <w:sz w:val="18"/>
      <w:szCs w:val="18"/>
    </w:rPr>
  </w:style>
  <w:style w:type="character" w:customStyle="1" w:styleId="989">
    <w:name w:val="正文4 Char Char"/>
    <w:qFormat/>
    <w:uiPriority w:val="0"/>
    <w:rPr>
      <w:rFonts w:ascii="Calibri" w:hAnsi="Calibri" w:eastAsia="宋体"/>
      <w:kern w:val="2"/>
      <w:sz w:val="24"/>
      <w:szCs w:val="24"/>
      <w:lang w:bidi="ar-SA"/>
    </w:rPr>
  </w:style>
  <w:style w:type="character" w:customStyle="1" w:styleId="990">
    <w:name w:val="正文样式 Char Char"/>
    <w:qFormat/>
    <w:uiPriority w:val="0"/>
    <w:rPr>
      <w:rFonts w:ascii="宋体" w:eastAsia="宋体"/>
      <w:kern w:val="2"/>
      <w:sz w:val="24"/>
      <w:szCs w:val="24"/>
      <w:lang w:val="en-US" w:eastAsia="zh-CN" w:bidi="ar-SA"/>
    </w:rPr>
  </w:style>
  <w:style w:type="character" w:customStyle="1" w:styleId="991">
    <w:name w:val="中等深浅网格 11"/>
    <w:semiHidden/>
    <w:qFormat/>
    <w:uiPriority w:val="0"/>
    <w:rPr>
      <w:color w:val="808080"/>
    </w:rPr>
  </w:style>
  <w:style w:type="character" w:customStyle="1" w:styleId="992">
    <w:name w:val="吉奥正文 Char2"/>
    <w:link w:val="993"/>
    <w:qFormat/>
    <w:uiPriority w:val="0"/>
    <w:rPr>
      <w:rFonts w:eastAsia="仿宋_GB2312"/>
      <w:sz w:val="24"/>
    </w:rPr>
  </w:style>
  <w:style w:type="paragraph" w:customStyle="1" w:styleId="993">
    <w:name w:val="吉奥正文"/>
    <w:basedOn w:val="1"/>
    <w:link w:val="992"/>
    <w:qFormat/>
    <w:uiPriority w:val="0"/>
    <w:pPr>
      <w:snapToGrid w:val="0"/>
      <w:spacing w:before="120" w:line="360" w:lineRule="auto"/>
      <w:ind w:firstLine="480" w:firstLineChars="200"/>
      <w:textAlignment w:val="baseline"/>
    </w:pPr>
    <w:rPr>
      <w:rFonts w:eastAsia="仿宋_GB2312"/>
      <w:kern w:val="0"/>
      <w:sz w:val="24"/>
      <w:szCs w:val="20"/>
    </w:rPr>
  </w:style>
  <w:style w:type="character" w:customStyle="1" w:styleId="994">
    <w:name w:val="Char2 Char"/>
    <w:qFormat/>
    <w:uiPriority w:val="0"/>
    <w:rPr>
      <w:rFonts w:ascii="Verdana" w:hAnsi="宋体" w:eastAsia="宋体" w:cs="Times New Roman"/>
      <w:sz w:val="28"/>
      <w:szCs w:val="28"/>
    </w:rPr>
  </w:style>
  <w:style w:type="character" w:customStyle="1" w:styleId="995">
    <w:name w:val="页眉 Char Char"/>
    <w:qFormat/>
    <w:uiPriority w:val="0"/>
    <w:rPr>
      <w:kern w:val="2"/>
      <w:sz w:val="18"/>
      <w:szCs w:val="18"/>
      <w:lang w:bidi="ar-SA"/>
    </w:rPr>
  </w:style>
  <w:style w:type="character" w:customStyle="1" w:styleId="996">
    <w:name w:val="z-窗体底端 Char"/>
    <w:link w:val="997"/>
    <w:qFormat/>
    <w:uiPriority w:val="0"/>
    <w:rPr>
      <w:rFonts w:ascii="Arial" w:hAnsi="Arial" w:cs="Arial"/>
      <w:vanish/>
      <w:sz w:val="16"/>
      <w:szCs w:val="16"/>
    </w:rPr>
  </w:style>
  <w:style w:type="paragraph" w:customStyle="1" w:styleId="997">
    <w:name w:val="z-窗体底端1"/>
    <w:basedOn w:val="1"/>
    <w:next w:val="1"/>
    <w:link w:val="996"/>
    <w:qFormat/>
    <w:uiPriority w:val="0"/>
    <w:pPr>
      <w:widowControl/>
      <w:pBdr>
        <w:top w:val="single" w:color="auto" w:sz="6" w:space="1"/>
      </w:pBdr>
      <w:adjustRightInd/>
      <w:jc w:val="center"/>
    </w:pPr>
    <w:rPr>
      <w:rFonts w:ascii="Arial" w:hAnsi="Arial" w:cs="Arial"/>
      <w:vanish/>
      <w:kern w:val="0"/>
      <w:sz w:val="16"/>
      <w:szCs w:val="16"/>
    </w:rPr>
  </w:style>
  <w:style w:type="character" w:customStyle="1" w:styleId="998">
    <w:name w:val="标题 1 Char1"/>
    <w:qFormat/>
    <w:uiPriority w:val="0"/>
    <w:rPr>
      <w:rFonts w:cs="Times New Roman"/>
      <w:b/>
      <w:bCs/>
      <w:kern w:val="44"/>
      <w:sz w:val="44"/>
      <w:szCs w:val="44"/>
    </w:rPr>
  </w:style>
  <w:style w:type="character" w:customStyle="1" w:styleId="999">
    <w:name w:val="style51"/>
    <w:qFormat/>
    <w:uiPriority w:val="0"/>
    <w:rPr>
      <w:rFonts w:hint="eastAsia" w:ascii="宋体" w:hAnsi="宋体" w:eastAsia="宋体"/>
      <w:color w:val="333333"/>
      <w:sz w:val="23"/>
      <w:szCs w:val="23"/>
      <w:u w:val="none"/>
    </w:rPr>
  </w:style>
  <w:style w:type="character" w:customStyle="1" w:styleId="1000">
    <w:name w:val="无间距字符"/>
    <w:link w:val="1001"/>
    <w:qFormat/>
    <w:uiPriority w:val="0"/>
    <w:rPr>
      <w:kern w:val="2"/>
      <w:sz w:val="21"/>
      <w:szCs w:val="24"/>
    </w:rPr>
  </w:style>
  <w:style w:type="paragraph" w:customStyle="1" w:styleId="1001">
    <w:name w:val="无间距"/>
    <w:link w:val="100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02">
    <w:name w:val="a Char"/>
    <w:link w:val="1003"/>
    <w:qFormat/>
    <w:uiPriority w:val="0"/>
    <w:rPr>
      <w:rFonts w:ascii="宋体" w:hAnsi="宋体" w:eastAsia="仿宋_GB2312"/>
      <w:sz w:val="24"/>
    </w:rPr>
  </w:style>
  <w:style w:type="paragraph" w:customStyle="1" w:styleId="1003">
    <w:name w:val="a"/>
    <w:basedOn w:val="1"/>
    <w:link w:val="1002"/>
    <w:qFormat/>
    <w:uiPriority w:val="0"/>
    <w:pPr>
      <w:widowControl/>
      <w:adjustRightInd/>
      <w:spacing w:before="100" w:beforeAutospacing="1" w:after="100" w:afterAutospacing="1"/>
      <w:jc w:val="left"/>
    </w:pPr>
    <w:rPr>
      <w:rFonts w:ascii="宋体" w:hAnsi="宋体" w:eastAsia="仿宋_GB2312"/>
      <w:kern w:val="0"/>
      <w:sz w:val="24"/>
      <w:szCs w:val="20"/>
    </w:rPr>
  </w:style>
  <w:style w:type="character" w:customStyle="1" w:styleId="1004">
    <w:name w:val="z-窗体顶端 Char Char"/>
    <w:qFormat/>
    <w:uiPriority w:val="0"/>
    <w:rPr>
      <w:rFonts w:ascii="Arial" w:hAnsi="Arial"/>
      <w:vanish/>
      <w:sz w:val="16"/>
      <w:szCs w:val="16"/>
      <w:lang w:bidi="ar-SA"/>
    </w:rPr>
  </w:style>
  <w:style w:type="character" w:customStyle="1" w:styleId="1005">
    <w:name w:val="Z图表 Char Char"/>
    <w:qFormat/>
    <w:uiPriority w:val="0"/>
    <w:rPr>
      <w:rFonts w:eastAsia="黑体"/>
      <w:sz w:val="24"/>
      <w:szCs w:val="24"/>
      <w:lang w:bidi="ar-SA"/>
    </w:rPr>
  </w:style>
  <w:style w:type="character" w:customStyle="1" w:styleId="1006">
    <w:name w:val="mark"/>
    <w:qFormat/>
    <w:uiPriority w:val="0"/>
    <w:rPr>
      <w:rFonts w:cs="Times New Roman"/>
    </w:rPr>
  </w:style>
  <w:style w:type="character" w:customStyle="1" w:styleId="1007">
    <w:name w:val="明显参考1"/>
    <w:qFormat/>
    <w:uiPriority w:val="0"/>
    <w:rPr>
      <w:b/>
      <w:sz w:val="24"/>
      <w:u w:val="single"/>
    </w:rPr>
  </w:style>
  <w:style w:type="character" w:customStyle="1" w:styleId="1008">
    <w:name w:val="标题 1 Char Char Char"/>
    <w:qFormat/>
    <w:uiPriority w:val="0"/>
    <w:rPr>
      <w:b/>
      <w:bCs/>
      <w:kern w:val="44"/>
      <w:sz w:val="44"/>
      <w:szCs w:val="44"/>
    </w:rPr>
  </w:style>
  <w:style w:type="character" w:customStyle="1" w:styleId="1009">
    <w:name w:val="表格文字 Char Char"/>
    <w:qFormat/>
    <w:uiPriority w:val="0"/>
    <w:rPr>
      <w:kern w:val="2"/>
      <w:sz w:val="18"/>
      <w:szCs w:val="24"/>
      <w:lang w:bidi="ar-SA"/>
    </w:rPr>
  </w:style>
  <w:style w:type="character" w:customStyle="1" w:styleId="1010">
    <w:name w:val="列表1、 Char Char"/>
    <w:qFormat/>
    <w:uiPriority w:val="0"/>
    <w:rPr>
      <w:rFonts w:ascii="仿宋" w:hAnsi="仿宋" w:eastAsia="仿宋"/>
      <w:kern w:val="2"/>
      <w:sz w:val="28"/>
      <w:szCs w:val="21"/>
      <w:lang w:bidi="ar-SA"/>
    </w:rPr>
  </w:style>
  <w:style w:type="character" w:customStyle="1" w:styleId="1011">
    <w:name w:val="Item List in Table Char Char"/>
    <w:link w:val="1012"/>
    <w:qFormat/>
    <w:locked/>
    <w:uiPriority w:val="0"/>
    <w:rPr>
      <w:rFonts w:ascii="Arial" w:hAnsi="Arial"/>
      <w:sz w:val="18"/>
      <w:szCs w:val="18"/>
    </w:rPr>
  </w:style>
  <w:style w:type="paragraph" w:customStyle="1" w:styleId="1012">
    <w:name w:val="Item List in Table"/>
    <w:link w:val="1011"/>
    <w:qFormat/>
    <w:uiPriority w:val="0"/>
    <w:pPr>
      <w:tabs>
        <w:tab w:val="left" w:pos="284"/>
      </w:tabs>
      <w:spacing w:before="40" w:after="40"/>
      <w:ind w:left="284" w:hanging="284"/>
      <w:jc w:val="both"/>
    </w:pPr>
    <w:rPr>
      <w:rFonts w:ascii="Arial" w:hAnsi="Arial" w:eastAsia="宋体" w:cs="Times New Roman"/>
      <w:sz w:val="18"/>
      <w:szCs w:val="18"/>
      <w:lang w:val="en-US" w:eastAsia="zh-CN" w:bidi="ar-SA"/>
    </w:rPr>
  </w:style>
  <w:style w:type="character" w:customStyle="1" w:styleId="1013">
    <w:name w:val="标题 3 Char"/>
    <w:qFormat/>
    <w:uiPriority w:val="0"/>
    <w:rPr>
      <w:b/>
      <w:bCs/>
      <w:sz w:val="32"/>
      <w:szCs w:val="32"/>
    </w:rPr>
  </w:style>
  <w:style w:type="character" w:customStyle="1" w:styleId="1014">
    <w:name w:val="模板正文 Char"/>
    <w:link w:val="1015"/>
    <w:qFormat/>
    <w:uiPriority w:val="0"/>
    <w:rPr>
      <w:rFonts w:ascii="Arial" w:hAnsi="Arial"/>
      <w:szCs w:val="21"/>
    </w:rPr>
  </w:style>
  <w:style w:type="paragraph" w:customStyle="1" w:styleId="1015">
    <w:name w:val="模板正文"/>
    <w:basedOn w:val="1"/>
    <w:link w:val="1014"/>
    <w:qFormat/>
    <w:uiPriority w:val="0"/>
    <w:pPr>
      <w:wordWrap w:val="0"/>
      <w:adjustRightInd/>
      <w:spacing w:before="120" w:line="320" w:lineRule="exact"/>
      <w:ind w:left="200" w:leftChars="200" w:firstLine="200" w:firstLineChars="200"/>
    </w:pPr>
    <w:rPr>
      <w:rFonts w:ascii="Arial" w:hAnsi="Arial"/>
      <w:kern w:val="0"/>
      <w:sz w:val="20"/>
      <w:szCs w:val="21"/>
    </w:rPr>
  </w:style>
  <w:style w:type="character" w:customStyle="1" w:styleId="1016">
    <w:name w:val="7.表小四 Char Char"/>
    <w:qFormat/>
    <w:uiPriority w:val="0"/>
    <w:rPr>
      <w:rFonts w:ascii="宋体" w:hAnsi="宋体" w:eastAsia="宋体"/>
      <w:kern w:val="2"/>
      <w:sz w:val="24"/>
      <w:szCs w:val="24"/>
      <w:lang w:val="en-US" w:eastAsia="zh-CN" w:bidi="ar-SA"/>
    </w:rPr>
  </w:style>
  <w:style w:type="character" w:customStyle="1" w:styleId="1017">
    <w:name w:val="表格抬头 Char Char"/>
    <w:qFormat/>
    <w:uiPriority w:val="0"/>
    <w:rPr>
      <w:rFonts w:ascii="黑体" w:eastAsia="黑体"/>
      <w:b/>
      <w:kern w:val="2"/>
      <w:sz w:val="21"/>
      <w:lang w:bidi="ar-SA"/>
    </w:rPr>
  </w:style>
  <w:style w:type="character" w:customStyle="1" w:styleId="1018">
    <w:name w:val="正文标准样式ty Char2"/>
    <w:link w:val="1019"/>
    <w:qFormat/>
    <w:uiPriority w:val="0"/>
    <w:rPr>
      <w:rFonts w:cs="宋体"/>
      <w:kern w:val="2"/>
      <w:sz w:val="24"/>
    </w:rPr>
  </w:style>
  <w:style w:type="paragraph" w:customStyle="1" w:styleId="1019">
    <w:name w:val="正文标准样式ty"/>
    <w:basedOn w:val="1"/>
    <w:link w:val="1018"/>
    <w:qFormat/>
    <w:uiPriority w:val="0"/>
    <w:pPr>
      <w:adjustRightInd/>
      <w:spacing w:line="360" w:lineRule="auto"/>
      <w:ind w:firstLine="480" w:firstLineChars="200"/>
    </w:pPr>
    <w:rPr>
      <w:rFonts w:cs="宋体"/>
      <w:sz w:val="24"/>
      <w:szCs w:val="20"/>
    </w:rPr>
  </w:style>
  <w:style w:type="character" w:customStyle="1" w:styleId="1020">
    <w:name w:val="正文4 Char"/>
    <w:link w:val="827"/>
    <w:qFormat/>
    <w:uiPriority w:val="0"/>
    <w:rPr>
      <w:kern w:val="2"/>
      <w:sz w:val="24"/>
      <w:szCs w:val="24"/>
    </w:rPr>
  </w:style>
  <w:style w:type="character" w:customStyle="1" w:styleId="1021">
    <w:name w:val="副标题 Char Char"/>
    <w:qFormat/>
    <w:uiPriority w:val="0"/>
    <w:rPr>
      <w:kern w:val="2"/>
      <w:sz w:val="18"/>
      <w:szCs w:val="18"/>
      <w:lang w:bidi="ar-SA"/>
    </w:rPr>
  </w:style>
  <w:style w:type="character" w:customStyle="1" w:styleId="1022">
    <w:name w:val="bt Char2"/>
    <w:qFormat/>
    <w:uiPriority w:val="0"/>
    <w:rPr>
      <w:rFonts w:eastAsia="宋体"/>
      <w:kern w:val="2"/>
      <w:sz w:val="28"/>
      <w:szCs w:val="24"/>
      <w:lang w:val="en-US" w:eastAsia="zh-CN" w:bidi="ar-SA"/>
    </w:rPr>
  </w:style>
  <w:style w:type="character" w:customStyle="1" w:styleId="1023">
    <w:name w:val="大汉方案正文 Char Char Char"/>
    <w:link w:val="1024"/>
    <w:qFormat/>
    <w:uiPriority w:val="0"/>
    <w:rPr>
      <w:rFonts w:ascii="Arial" w:hAnsi="Arial"/>
      <w:sz w:val="24"/>
      <w:szCs w:val="24"/>
    </w:rPr>
  </w:style>
  <w:style w:type="paragraph" w:customStyle="1" w:styleId="1024">
    <w:name w:val="大汉方案正文 Char"/>
    <w:basedOn w:val="1"/>
    <w:link w:val="1023"/>
    <w:qFormat/>
    <w:uiPriority w:val="0"/>
    <w:pPr>
      <w:adjustRightInd/>
      <w:spacing w:line="360" w:lineRule="auto"/>
      <w:ind w:firstLine="200" w:firstLineChars="200"/>
    </w:pPr>
    <w:rPr>
      <w:rFonts w:ascii="Arial" w:hAnsi="Arial"/>
      <w:kern w:val="0"/>
      <w:sz w:val="24"/>
    </w:rPr>
  </w:style>
  <w:style w:type="character" w:customStyle="1" w:styleId="1025">
    <w:name w:val="font9_black_line14"/>
    <w:basedOn w:val="78"/>
    <w:qFormat/>
    <w:uiPriority w:val="0"/>
  </w:style>
  <w:style w:type="character" w:customStyle="1" w:styleId="1026">
    <w:name w:val="新昌图表 Char Char"/>
    <w:qFormat/>
    <w:uiPriority w:val="0"/>
    <w:rPr>
      <w:rFonts w:eastAsia="黑体"/>
      <w:color w:val="000000"/>
      <w:sz w:val="24"/>
      <w:szCs w:val="24"/>
      <w:lang w:bidi="ar-SA"/>
    </w:rPr>
  </w:style>
  <w:style w:type="character" w:customStyle="1" w:styleId="1027">
    <w:name w:val="line1"/>
    <w:qFormat/>
    <w:uiPriority w:val="0"/>
    <w:rPr>
      <w:spacing w:val="360"/>
      <w:u w:val="none"/>
    </w:rPr>
  </w:style>
  <w:style w:type="character" w:customStyle="1" w:styleId="1028">
    <w:name w:val="css21"/>
    <w:qFormat/>
    <w:uiPriority w:val="0"/>
    <w:rPr>
      <w:sz w:val="18"/>
    </w:rPr>
  </w:style>
  <w:style w:type="character" w:customStyle="1" w:styleId="1029">
    <w:name w:val="文档结构图 Char2"/>
    <w:qFormat/>
    <w:uiPriority w:val="0"/>
    <w:rPr>
      <w:rFonts w:ascii="宋体"/>
      <w:kern w:val="2"/>
      <w:sz w:val="18"/>
      <w:szCs w:val="18"/>
      <w:lang w:bidi="ar-SA"/>
    </w:rPr>
  </w:style>
  <w:style w:type="character" w:customStyle="1" w:styleId="1030">
    <w:name w:val="flname7"/>
    <w:basedOn w:val="78"/>
    <w:qFormat/>
    <w:uiPriority w:val="0"/>
  </w:style>
  <w:style w:type="character" w:customStyle="1" w:styleId="1031">
    <w:name w:val="批注主题 Char Char"/>
    <w:qFormat/>
    <w:uiPriority w:val="0"/>
    <w:rPr>
      <w:b/>
      <w:bCs/>
      <w:lang w:bidi="ar-SA"/>
    </w:rPr>
  </w:style>
  <w:style w:type="character" w:customStyle="1" w:styleId="1032">
    <w:name w:val="viewdoctitle"/>
    <w:basedOn w:val="78"/>
    <w:qFormat/>
    <w:uiPriority w:val="0"/>
  </w:style>
  <w:style w:type="character" w:customStyle="1" w:styleId="1033">
    <w:name w:val="Heading 2 Char"/>
    <w:qFormat/>
    <w:uiPriority w:val="0"/>
    <w:rPr>
      <w:rFonts w:ascii="Cambria" w:hAnsi="Cambria" w:eastAsia="宋体" w:cs="Cambria"/>
      <w:b/>
      <w:bCs/>
      <w:sz w:val="32"/>
      <w:szCs w:val="32"/>
      <w:lang w:val="en-US" w:eastAsia="zh-CN" w:bidi="ar-SA"/>
    </w:rPr>
  </w:style>
  <w:style w:type="character" w:customStyle="1" w:styleId="1034">
    <w:name w:val="书籍标题1"/>
    <w:qFormat/>
    <w:uiPriority w:val="0"/>
    <w:rPr>
      <w:b/>
      <w:bCs/>
      <w:smallCaps/>
      <w:spacing w:val="5"/>
    </w:rPr>
  </w:style>
  <w:style w:type="character" w:customStyle="1" w:styleId="1035">
    <w:name w:val="样式 小四1"/>
    <w:qFormat/>
    <w:uiPriority w:val="0"/>
    <w:rPr>
      <w:rFonts w:ascii="Tahoma" w:hAnsi="Tahoma" w:eastAsia="仿宋_GB2312"/>
      <w:kern w:val="2"/>
      <w:sz w:val="24"/>
      <w:lang w:val="en-US" w:eastAsia="zh-CN" w:bidi="ar-SA"/>
    </w:rPr>
  </w:style>
  <w:style w:type="character" w:customStyle="1" w:styleId="1036">
    <w:name w:val="标准文本 Char"/>
    <w:qFormat/>
    <w:locked/>
    <w:uiPriority w:val="0"/>
    <w:rPr>
      <w:kern w:val="2"/>
      <w:sz w:val="24"/>
      <w:szCs w:val="24"/>
    </w:rPr>
  </w:style>
  <w:style w:type="character" w:customStyle="1" w:styleId="1037">
    <w:name w:val="grame"/>
    <w:basedOn w:val="78"/>
    <w:qFormat/>
    <w:uiPriority w:val="0"/>
  </w:style>
  <w:style w:type="character" w:customStyle="1" w:styleId="1038">
    <w:name w:val="text_show1"/>
    <w:qFormat/>
    <w:uiPriority w:val="0"/>
    <w:rPr>
      <w:color w:val="000000"/>
      <w:sz w:val="21"/>
      <w:szCs w:val="21"/>
      <w:u w:val="none"/>
    </w:rPr>
  </w:style>
  <w:style w:type="character" w:customStyle="1" w:styleId="1039">
    <w:name w:val="公司一级标题"/>
    <w:qFormat/>
    <w:uiPriority w:val="0"/>
    <w:rPr>
      <w:rFonts w:ascii="黑体" w:hAnsi="黑体" w:eastAsia="黑体"/>
      <w:color w:val="333300"/>
      <w:sz w:val="30"/>
    </w:rPr>
  </w:style>
  <w:style w:type="character" w:customStyle="1" w:styleId="1040">
    <w:name w:val="正文0缩进 Char"/>
    <w:link w:val="1041"/>
    <w:qFormat/>
    <w:uiPriority w:val="0"/>
    <w:rPr>
      <w:rFonts w:ascii="宋体" w:hAnsi="宋体"/>
      <w:sz w:val="24"/>
      <w:szCs w:val="24"/>
    </w:rPr>
  </w:style>
  <w:style w:type="paragraph" w:customStyle="1" w:styleId="1041">
    <w:name w:val="正文0缩进"/>
    <w:basedOn w:val="1"/>
    <w:link w:val="1040"/>
    <w:qFormat/>
    <w:uiPriority w:val="0"/>
    <w:pPr>
      <w:adjustRightInd/>
      <w:spacing w:line="360" w:lineRule="auto"/>
    </w:pPr>
    <w:rPr>
      <w:rFonts w:ascii="宋体" w:hAnsi="宋体"/>
      <w:kern w:val="0"/>
      <w:sz w:val="24"/>
    </w:rPr>
  </w:style>
  <w:style w:type="character" w:customStyle="1" w:styleId="1042">
    <w:name w:val="glossaryitem"/>
    <w:qFormat/>
    <w:uiPriority w:val="0"/>
    <w:rPr>
      <w:u w:val="none"/>
    </w:rPr>
  </w:style>
  <w:style w:type="character" w:customStyle="1" w:styleId="1043">
    <w:name w:val="我的正文 Char Char"/>
    <w:qFormat/>
    <w:uiPriority w:val="0"/>
    <w:rPr>
      <w:rFonts w:eastAsia="仿宋_GB2312"/>
      <w:kern w:val="2"/>
      <w:sz w:val="24"/>
      <w:lang w:bidi="ar-SA"/>
    </w:rPr>
  </w:style>
  <w:style w:type="character" w:customStyle="1" w:styleId="1044">
    <w:name w:val="文档正文1 Char"/>
    <w:link w:val="1045"/>
    <w:qFormat/>
    <w:uiPriority w:val="0"/>
    <w:rPr>
      <w:rFonts w:ascii="仿宋_GB2312" w:hAnsi="仿宋" w:eastAsia="仿宋_GB2312"/>
      <w:kern w:val="2"/>
      <w:sz w:val="30"/>
      <w:szCs w:val="30"/>
    </w:rPr>
  </w:style>
  <w:style w:type="paragraph" w:customStyle="1" w:styleId="1045">
    <w:name w:val="文档正文1"/>
    <w:basedOn w:val="1"/>
    <w:link w:val="1044"/>
    <w:qFormat/>
    <w:uiPriority w:val="0"/>
    <w:pPr>
      <w:adjustRightInd/>
      <w:spacing w:line="360" w:lineRule="auto"/>
      <w:ind w:firstLine="600"/>
    </w:pPr>
    <w:rPr>
      <w:rFonts w:ascii="仿宋_GB2312" w:hAnsi="仿宋" w:eastAsia="仿宋_GB2312"/>
      <w:sz w:val="30"/>
      <w:szCs w:val="30"/>
    </w:rPr>
  </w:style>
  <w:style w:type="character" w:customStyle="1" w:styleId="1046">
    <w:name w:val="ZJGIS-四级标题 Char Char"/>
    <w:qFormat/>
    <w:uiPriority w:val="0"/>
    <w:rPr>
      <w:rFonts w:ascii="Arial" w:hAnsi="Arial" w:eastAsia="仿宋_GB2312"/>
      <w:b/>
      <w:bCs/>
      <w:sz w:val="28"/>
      <w:szCs w:val="28"/>
      <w:lang w:bidi="ar-SA"/>
    </w:rPr>
  </w:style>
  <w:style w:type="character" w:customStyle="1" w:styleId="1047">
    <w:name w:val="列表1 Char Char"/>
    <w:link w:val="1048"/>
    <w:qFormat/>
    <w:uiPriority w:val="0"/>
    <w:rPr>
      <w:rFonts w:ascii="Century" w:hAnsi="Century"/>
      <w:kern w:val="2"/>
      <w:sz w:val="21"/>
      <w:szCs w:val="21"/>
    </w:rPr>
  </w:style>
  <w:style w:type="paragraph" w:customStyle="1" w:styleId="1048">
    <w:name w:val="列表11"/>
    <w:basedOn w:val="1"/>
    <w:link w:val="1047"/>
    <w:qFormat/>
    <w:uiPriority w:val="0"/>
    <w:pPr>
      <w:tabs>
        <w:tab w:val="left" w:pos="840"/>
      </w:tabs>
      <w:adjustRightInd/>
      <w:spacing w:line="360" w:lineRule="auto"/>
      <w:ind w:left="840" w:hanging="420"/>
      <w:jc w:val="left"/>
    </w:pPr>
    <w:rPr>
      <w:rFonts w:ascii="Century" w:hAnsi="Century"/>
      <w:szCs w:val="21"/>
    </w:rPr>
  </w:style>
  <w:style w:type="character" w:customStyle="1" w:styleId="1049">
    <w:name w:val="脚注文本 Char Char"/>
    <w:qFormat/>
    <w:uiPriority w:val="0"/>
    <w:rPr>
      <w:kern w:val="2"/>
      <w:sz w:val="18"/>
      <w:szCs w:val="18"/>
      <w:lang w:bidi="ar-SA"/>
    </w:rPr>
  </w:style>
  <w:style w:type="character" w:customStyle="1" w:styleId="1050">
    <w:name w:val="页脚 Char Char"/>
    <w:qFormat/>
    <w:uiPriority w:val="0"/>
    <w:rPr>
      <w:kern w:val="2"/>
      <w:sz w:val="18"/>
      <w:szCs w:val="18"/>
      <w:lang w:bidi="ar-SA"/>
    </w:rPr>
  </w:style>
  <w:style w:type="character" w:customStyle="1" w:styleId="1051">
    <w:name w:val="1级 Char"/>
    <w:link w:val="1052"/>
    <w:qFormat/>
    <w:uiPriority w:val="0"/>
    <w:rPr>
      <w:rFonts w:eastAsia="黑体"/>
      <w:b/>
      <w:bCs/>
      <w:kern w:val="44"/>
      <w:sz w:val="32"/>
      <w:szCs w:val="32"/>
    </w:rPr>
  </w:style>
  <w:style w:type="paragraph" w:customStyle="1" w:styleId="1052">
    <w:name w:val="1级"/>
    <w:basedOn w:val="2"/>
    <w:next w:val="67"/>
    <w:link w:val="1051"/>
    <w:qFormat/>
    <w:uiPriority w:val="0"/>
    <w:pPr>
      <w:tabs>
        <w:tab w:val="clear" w:pos="432"/>
      </w:tabs>
      <w:adjustRightInd/>
      <w:spacing w:before="360"/>
      <w:ind w:left="0" w:firstLine="0"/>
    </w:pPr>
    <w:rPr>
      <w:rFonts w:eastAsia="黑体"/>
      <w:sz w:val="32"/>
      <w:szCs w:val="32"/>
    </w:rPr>
  </w:style>
  <w:style w:type="character" w:customStyle="1" w:styleId="1053">
    <w:name w:val="Indent Normal Char"/>
    <w:link w:val="1054"/>
    <w:qFormat/>
    <w:uiPriority w:val="0"/>
    <w:rPr>
      <w:kern w:val="2"/>
      <w:sz w:val="21"/>
    </w:rPr>
  </w:style>
  <w:style w:type="paragraph" w:customStyle="1" w:styleId="1054">
    <w:name w:val="Indent Normal"/>
    <w:basedOn w:val="1"/>
    <w:link w:val="1053"/>
    <w:qFormat/>
    <w:uiPriority w:val="0"/>
    <w:pPr>
      <w:adjustRightInd/>
      <w:ind w:firstLine="420"/>
    </w:pPr>
    <w:rPr>
      <w:szCs w:val="20"/>
    </w:rPr>
  </w:style>
  <w:style w:type="character" w:customStyle="1" w:styleId="1055">
    <w:name w:val="文档正文1 Char Char"/>
    <w:qFormat/>
    <w:uiPriority w:val="0"/>
    <w:rPr>
      <w:rFonts w:ascii="仿宋_GB2312" w:hAnsi="仿宋" w:eastAsia="仿宋_GB2312"/>
      <w:kern w:val="2"/>
      <w:sz w:val="30"/>
      <w:szCs w:val="30"/>
      <w:lang w:bidi="ar-SA"/>
    </w:rPr>
  </w:style>
  <w:style w:type="character" w:customStyle="1" w:styleId="1056">
    <w:name w:val="a Char Char"/>
    <w:qFormat/>
    <w:uiPriority w:val="0"/>
    <w:rPr>
      <w:rFonts w:ascii="宋体" w:hAnsi="宋体" w:eastAsia="仿宋_GB2312"/>
      <w:sz w:val="24"/>
      <w:lang w:val="en-US" w:eastAsia="zh-CN" w:bidi="ar-SA"/>
    </w:rPr>
  </w:style>
  <w:style w:type="character" w:customStyle="1" w:styleId="1057">
    <w:name w:val="新昌正文 Char Char"/>
    <w:qFormat/>
    <w:uiPriority w:val="0"/>
    <w:rPr>
      <w:rFonts w:hAnsi="宋体"/>
      <w:sz w:val="24"/>
      <w:szCs w:val="24"/>
      <w:lang w:bidi="ar-SA"/>
    </w:rPr>
  </w:style>
  <w:style w:type="character" w:customStyle="1" w:styleId="1058">
    <w:name w:val="样式1 Char"/>
    <w:link w:val="734"/>
    <w:qFormat/>
    <w:uiPriority w:val="0"/>
    <w:rPr>
      <w:rFonts w:ascii="宋体" w:hAnsi="宋体"/>
      <w:sz w:val="24"/>
    </w:rPr>
  </w:style>
  <w:style w:type="character" w:customStyle="1" w:styleId="1059">
    <w:name w:val="普通文字 Char Char2"/>
    <w:qFormat/>
    <w:uiPriority w:val="0"/>
    <w:rPr>
      <w:rFonts w:ascii="宋体" w:hAnsi="Courier New" w:eastAsia="宋体"/>
      <w:sz w:val="21"/>
      <w:lang w:val="en-US" w:eastAsia="zh-CN" w:bidi="ar-SA"/>
    </w:rPr>
  </w:style>
  <w:style w:type="character" w:customStyle="1" w:styleId="1060">
    <w:name w:val="列出段落 Char Char"/>
    <w:qFormat/>
    <w:uiPriority w:val="0"/>
    <w:rPr>
      <w:rFonts w:ascii="Calibri" w:hAnsi="Calibri" w:eastAsia="宋体"/>
      <w:kern w:val="2"/>
      <w:sz w:val="21"/>
      <w:szCs w:val="24"/>
      <w:lang w:val="en-US" w:eastAsia="zh-CN" w:bidi="ar-SA"/>
    </w:rPr>
  </w:style>
  <w:style w:type="character" w:customStyle="1" w:styleId="1061">
    <w:name w:val="style31"/>
    <w:qFormat/>
    <w:uiPriority w:val="0"/>
    <w:rPr>
      <w:color w:val="666666"/>
    </w:rPr>
  </w:style>
  <w:style w:type="character" w:customStyle="1" w:styleId="1062">
    <w:name w:val="info4"/>
    <w:basedOn w:val="78"/>
    <w:qFormat/>
    <w:uiPriority w:val="0"/>
  </w:style>
  <w:style w:type="character" w:customStyle="1" w:styleId="1063">
    <w:name w:val="b titlename wangputoptitle"/>
    <w:basedOn w:val="78"/>
    <w:qFormat/>
    <w:uiPriority w:val="0"/>
  </w:style>
  <w:style w:type="character" w:customStyle="1" w:styleId="1064">
    <w:name w:val="paragraph1 Char Char"/>
    <w:qFormat/>
    <w:uiPriority w:val="0"/>
    <w:rPr>
      <w:rFonts w:eastAsia="楷体_GB2312"/>
      <w:kern w:val="2"/>
      <w:sz w:val="24"/>
      <w:lang w:val="en-US" w:eastAsia="zh-CN" w:bidi="ar-SA"/>
    </w:rPr>
  </w:style>
  <w:style w:type="character" w:customStyle="1" w:styleId="1065">
    <w:name w:val="正 文 1 Char Char"/>
    <w:qFormat/>
    <w:uiPriority w:val="0"/>
    <w:rPr>
      <w:rFonts w:ascii="宋体" w:hAnsi="Courier New" w:eastAsia="宋体"/>
      <w:kern w:val="2"/>
      <w:sz w:val="21"/>
      <w:lang w:val="en-US" w:eastAsia="zh-CN" w:bidi="ar-SA"/>
    </w:rPr>
  </w:style>
  <w:style w:type="character" w:customStyle="1" w:styleId="1066">
    <w:name w:val="新昌正文 Char"/>
    <w:link w:val="1067"/>
    <w:uiPriority w:val="0"/>
    <w:rPr>
      <w:rFonts w:hAnsi="宋体"/>
      <w:sz w:val="24"/>
      <w:szCs w:val="24"/>
    </w:rPr>
  </w:style>
  <w:style w:type="paragraph" w:customStyle="1" w:styleId="1067">
    <w:name w:val="新昌正文"/>
    <w:basedOn w:val="1"/>
    <w:link w:val="1066"/>
    <w:qFormat/>
    <w:uiPriority w:val="0"/>
    <w:pPr>
      <w:adjustRightInd/>
      <w:spacing w:line="360" w:lineRule="auto"/>
      <w:ind w:firstLine="480" w:firstLineChars="200"/>
    </w:pPr>
    <w:rPr>
      <w:rFonts w:hAnsi="宋体"/>
      <w:kern w:val="0"/>
      <w:sz w:val="24"/>
    </w:rPr>
  </w:style>
  <w:style w:type="character" w:customStyle="1" w:styleId="1068">
    <w:name w:val="表格文字 Char"/>
    <w:link w:val="525"/>
    <w:qFormat/>
    <w:uiPriority w:val="0"/>
    <w:rPr>
      <w:rFonts w:ascii="Arial" w:hAnsi="Arial"/>
      <w:spacing w:val="-5"/>
      <w:sz w:val="24"/>
    </w:rPr>
  </w:style>
  <w:style w:type="character" w:customStyle="1" w:styleId="1069">
    <w:name w:val="标题 3 Char Char"/>
    <w:qFormat/>
    <w:uiPriority w:val="0"/>
    <w:rPr>
      <w:b/>
      <w:bCs/>
      <w:sz w:val="32"/>
      <w:szCs w:val="32"/>
    </w:rPr>
  </w:style>
  <w:style w:type="character" w:customStyle="1" w:styleId="1070">
    <w:name w:val="标题 1 Char"/>
    <w:qFormat/>
    <w:uiPriority w:val="0"/>
    <w:rPr>
      <w:b/>
      <w:bCs/>
      <w:kern w:val="44"/>
      <w:sz w:val="44"/>
      <w:szCs w:val="44"/>
    </w:rPr>
  </w:style>
  <w:style w:type="character" w:customStyle="1" w:styleId="1071">
    <w:name w:val="正文样式_首行缩进2字符 Char"/>
    <w:link w:val="1072"/>
    <w:qFormat/>
    <w:uiPriority w:val="0"/>
    <w:rPr>
      <w:sz w:val="24"/>
      <w:szCs w:val="24"/>
    </w:rPr>
  </w:style>
  <w:style w:type="paragraph" w:customStyle="1" w:styleId="1072">
    <w:name w:val="正文样式_首行缩进2字符"/>
    <w:basedOn w:val="1"/>
    <w:link w:val="1071"/>
    <w:qFormat/>
    <w:uiPriority w:val="0"/>
    <w:pPr>
      <w:adjustRightInd/>
      <w:spacing w:line="360" w:lineRule="auto"/>
      <w:ind w:firstLine="480" w:firstLineChars="200"/>
    </w:pPr>
    <w:rPr>
      <w:kern w:val="0"/>
      <w:sz w:val="24"/>
    </w:rPr>
  </w:style>
  <w:style w:type="character" w:customStyle="1" w:styleId="1073">
    <w:name w:val="大汉方案正文 Char1"/>
    <w:link w:val="655"/>
    <w:qFormat/>
    <w:uiPriority w:val="0"/>
    <w:rPr>
      <w:rFonts w:ascii="Arial" w:hAnsi="Arial"/>
      <w:kern w:val="2"/>
      <w:sz w:val="24"/>
    </w:rPr>
  </w:style>
  <w:style w:type="character" w:customStyle="1" w:styleId="1074">
    <w:name w:val="粘贴正文 Char"/>
    <w:link w:val="1075"/>
    <w:uiPriority w:val="0"/>
    <w:rPr>
      <w:kern w:val="2"/>
      <w:sz w:val="24"/>
      <w:szCs w:val="21"/>
    </w:rPr>
  </w:style>
  <w:style w:type="paragraph" w:customStyle="1" w:styleId="1075">
    <w:name w:val="粘贴正文"/>
    <w:link w:val="1074"/>
    <w:qFormat/>
    <w:uiPriority w:val="0"/>
    <w:pPr>
      <w:spacing w:line="360" w:lineRule="auto"/>
      <w:ind w:right="210" w:firstLine="480"/>
      <w:jc w:val="both"/>
    </w:pPr>
    <w:rPr>
      <w:rFonts w:ascii="Times New Roman" w:hAnsi="Times New Roman" w:eastAsia="宋体" w:cs="Times New Roman"/>
      <w:kern w:val="2"/>
      <w:sz w:val="24"/>
      <w:szCs w:val="21"/>
      <w:lang w:val="en-US" w:eastAsia="zh-CN" w:bidi="ar-SA"/>
    </w:rPr>
  </w:style>
  <w:style w:type="character" w:customStyle="1" w:styleId="1076">
    <w:name w:val="样式 首行缩进:  2 字符 Char"/>
    <w:link w:val="816"/>
    <w:qFormat/>
    <w:uiPriority w:val="0"/>
    <w:rPr>
      <w:rFonts w:ascii="仿宋_GB2312" w:hAnsi="宋体" w:eastAsia="仿宋_GB2312" w:cs="宋体"/>
      <w:color w:val="000000"/>
      <w:sz w:val="28"/>
      <w:szCs w:val="21"/>
    </w:rPr>
  </w:style>
  <w:style w:type="character" w:customStyle="1" w:styleId="1077">
    <w:name w:val="表格抬头 Char"/>
    <w:link w:val="1078"/>
    <w:locked/>
    <w:uiPriority w:val="0"/>
    <w:rPr>
      <w:rFonts w:ascii="黑体" w:eastAsia="黑体"/>
      <w:b/>
      <w:kern w:val="2"/>
      <w:sz w:val="21"/>
    </w:rPr>
  </w:style>
  <w:style w:type="paragraph" w:customStyle="1" w:styleId="1078">
    <w:name w:val="表格抬头"/>
    <w:basedOn w:val="1"/>
    <w:link w:val="1077"/>
    <w:qFormat/>
    <w:uiPriority w:val="0"/>
    <w:pPr>
      <w:adjustRightInd/>
      <w:jc w:val="center"/>
    </w:pPr>
    <w:rPr>
      <w:rFonts w:ascii="黑体" w:eastAsia="黑体"/>
      <w:b/>
      <w:szCs w:val="20"/>
    </w:rPr>
  </w:style>
  <w:style w:type="character" w:customStyle="1" w:styleId="1079">
    <w:name w:val="标题 4 Char Char"/>
    <w:qFormat/>
    <w:uiPriority w:val="0"/>
    <w:rPr>
      <w:rFonts w:ascii="Cambria" w:hAnsi="Cambria" w:eastAsia="宋体" w:cs="黑体"/>
      <w:b/>
      <w:bCs/>
      <w:sz w:val="28"/>
      <w:szCs w:val="28"/>
    </w:rPr>
  </w:style>
  <w:style w:type="character" w:customStyle="1" w:styleId="1080">
    <w:name w:val="正文样式_首行缩进2字符 Char Char"/>
    <w:uiPriority w:val="0"/>
    <w:rPr>
      <w:sz w:val="24"/>
      <w:szCs w:val="24"/>
      <w:lang w:bidi="ar-SA"/>
    </w:rPr>
  </w:style>
  <w:style w:type="character" w:customStyle="1" w:styleId="1081">
    <w:name w:val="正文首行缩进 2 Char"/>
    <w:link w:val="1082"/>
    <w:qFormat/>
    <w:uiPriority w:val="0"/>
    <w:rPr>
      <w:rFonts w:eastAsia="仿宋"/>
      <w:sz w:val="24"/>
      <w:szCs w:val="24"/>
    </w:rPr>
  </w:style>
  <w:style w:type="paragraph" w:customStyle="1" w:styleId="1082">
    <w:name w:val="正文首行缩进 21"/>
    <w:basedOn w:val="1083"/>
    <w:link w:val="1081"/>
    <w:qFormat/>
    <w:uiPriority w:val="0"/>
    <w:pPr>
      <w:adjustRightInd w:val="0"/>
      <w:spacing w:line="360" w:lineRule="auto"/>
      <w:ind w:firstLine="420" w:firstLineChars="200"/>
      <w:textAlignment w:val="baseline"/>
    </w:pPr>
    <w:rPr>
      <w:rFonts w:ascii="Times New Roman" w:hAnsi="Times New Roman" w:eastAsia="仿宋" w:cs="Times New Roman"/>
      <w:kern w:val="0"/>
      <w:sz w:val="24"/>
      <w:szCs w:val="24"/>
    </w:rPr>
  </w:style>
  <w:style w:type="paragraph" w:customStyle="1" w:styleId="1083">
    <w:name w:val="正文文本缩进2"/>
    <w:basedOn w:val="1"/>
    <w:uiPriority w:val="0"/>
    <w:pPr>
      <w:adjustRightInd/>
      <w:spacing w:after="120"/>
      <w:ind w:left="420" w:leftChars="200"/>
    </w:pPr>
    <w:rPr>
      <w:rFonts w:ascii="Calibri" w:hAnsi="Calibri" w:cs="黑体"/>
      <w:szCs w:val="22"/>
    </w:rPr>
  </w:style>
  <w:style w:type="character" w:customStyle="1" w:styleId="1084">
    <w:name w:val="无间隔 Char"/>
    <w:qFormat/>
    <w:uiPriority w:val="0"/>
    <w:rPr>
      <w:rFonts w:ascii="Times New Roman" w:hAnsi="Times New Roman" w:eastAsia="Times New Roman"/>
      <w:sz w:val="22"/>
      <w:lang w:val="en-US" w:eastAsia="zh-CN" w:bidi="ar-SA"/>
    </w:rPr>
  </w:style>
  <w:style w:type="character" w:customStyle="1" w:styleId="1085">
    <w:name w:val="新昌图表 Char"/>
    <w:link w:val="1086"/>
    <w:qFormat/>
    <w:uiPriority w:val="0"/>
    <w:rPr>
      <w:rFonts w:eastAsia="黑体"/>
      <w:color w:val="000000"/>
      <w:sz w:val="24"/>
      <w:szCs w:val="24"/>
    </w:rPr>
  </w:style>
  <w:style w:type="paragraph" w:customStyle="1" w:styleId="1086">
    <w:name w:val="新昌图表"/>
    <w:basedOn w:val="1"/>
    <w:link w:val="1085"/>
    <w:qFormat/>
    <w:uiPriority w:val="0"/>
    <w:pPr>
      <w:adjustRightInd/>
      <w:jc w:val="center"/>
    </w:pPr>
    <w:rPr>
      <w:rFonts w:eastAsia="黑体"/>
      <w:color w:val="000000"/>
      <w:kern w:val="0"/>
      <w:sz w:val="24"/>
    </w:rPr>
  </w:style>
  <w:style w:type="character" w:customStyle="1" w:styleId="1087">
    <w:name w:val="Title Char"/>
    <w:qFormat/>
    <w:uiPriority w:val="0"/>
    <w:rPr>
      <w:rFonts w:ascii="Cambria" w:hAnsi="Cambria" w:eastAsia="宋体" w:cs="Cambria"/>
      <w:b/>
      <w:bCs/>
      <w:sz w:val="32"/>
      <w:szCs w:val="32"/>
      <w:lang w:val="en-US" w:eastAsia="zh-CN" w:bidi="ar-SA"/>
    </w:rPr>
  </w:style>
  <w:style w:type="character" w:customStyle="1" w:styleId="1088">
    <w:name w:val="正文文字 Char"/>
    <w:uiPriority w:val="0"/>
    <w:rPr>
      <w:rFonts w:ascii="Arial" w:hAnsi="Arial" w:eastAsia="宋体"/>
      <w:kern w:val="2"/>
      <w:sz w:val="24"/>
      <w:lang w:val="en-US" w:eastAsia="zh-CN"/>
    </w:rPr>
  </w:style>
  <w:style w:type="character" w:customStyle="1" w:styleId="1089">
    <w:name w:val="正文段落 Char Char"/>
    <w:qFormat/>
    <w:uiPriority w:val="0"/>
    <w:rPr>
      <w:kern w:val="2"/>
      <w:sz w:val="24"/>
      <w:lang w:bidi="ar-SA"/>
    </w:rPr>
  </w:style>
  <w:style w:type="character" w:customStyle="1" w:styleId="1090">
    <w:name w:val="批注文字 Char1"/>
    <w:qFormat/>
    <w:uiPriority w:val="0"/>
    <w:rPr>
      <w:rFonts w:ascii="Times New Roman" w:hAnsi="Times New Roman" w:eastAsia="宋体" w:cs="Times New Roman"/>
      <w:szCs w:val="24"/>
    </w:rPr>
  </w:style>
  <w:style w:type="character" w:customStyle="1" w:styleId="1091">
    <w:name w:val="华电 正文 Char"/>
    <w:link w:val="1092"/>
    <w:qFormat/>
    <w:uiPriority w:val="0"/>
    <w:rPr>
      <w:rFonts w:ascii="宋体" w:hAnsi="宋体"/>
      <w:sz w:val="22"/>
    </w:rPr>
  </w:style>
  <w:style w:type="paragraph" w:customStyle="1" w:styleId="1092">
    <w:name w:val="华电 正文"/>
    <w:basedOn w:val="1"/>
    <w:link w:val="1091"/>
    <w:qFormat/>
    <w:uiPriority w:val="0"/>
    <w:pPr>
      <w:widowControl/>
      <w:adjustRightInd/>
      <w:spacing w:line="360" w:lineRule="auto"/>
      <w:ind w:firstLine="440" w:firstLineChars="200"/>
      <w:jc w:val="left"/>
    </w:pPr>
    <w:rPr>
      <w:rFonts w:ascii="宋体" w:hAnsi="宋体"/>
      <w:kern w:val="0"/>
      <w:sz w:val="22"/>
      <w:szCs w:val="20"/>
    </w:rPr>
  </w:style>
  <w:style w:type="character" w:customStyle="1" w:styleId="1093">
    <w:name w:val="批注框文本 Char"/>
    <w:qFormat/>
    <w:uiPriority w:val="0"/>
    <w:rPr>
      <w:sz w:val="18"/>
      <w:szCs w:val="18"/>
    </w:rPr>
  </w:style>
  <w:style w:type="character" w:customStyle="1" w:styleId="1094">
    <w:name w:val="大标题 Char"/>
    <w:link w:val="1095"/>
    <w:qFormat/>
    <w:uiPriority w:val="0"/>
    <w:rPr>
      <w:b/>
      <w:sz w:val="28"/>
    </w:rPr>
  </w:style>
  <w:style w:type="paragraph" w:customStyle="1" w:styleId="1095">
    <w:name w:val="大标题"/>
    <w:next w:val="1"/>
    <w:link w:val="1094"/>
    <w:uiPriority w:val="0"/>
    <w:pPr>
      <w:spacing w:before="120" w:after="120" w:line="360" w:lineRule="auto"/>
    </w:pPr>
    <w:rPr>
      <w:rFonts w:ascii="Times New Roman" w:hAnsi="Times New Roman" w:eastAsia="宋体" w:cs="Times New Roman"/>
      <w:b/>
      <w:sz w:val="28"/>
      <w:lang w:val="en-US" w:eastAsia="zh-CN" w:bidi="ar-SA"/>
    </w:rPr>
  </w:style>
  <w:style w:type="character" w:customStyle="1" w:styleId="1096">
    <w:name w:val="H1 Char3"/>
    <w:qFormat/>
    <w:uiPriority w:val="0"/>
    <w:rPr>
      <w:rFonts w:eastAsia="隶书"/>
      <w:b/>
      <w:bCs/>
      <w:sz w:val="36"/>
      <w:szCs w:val="36"/>
      <w:lang w:val="en-US" w:eastAsia="zh-CN" w:bidi="ar-SA"/>
    </w:rPr>
  </w:style>
  <w:style w:type="character" w:customStyle="1" w:styleId="1097">
    <w:name w:val="样式41"/>
    <w:qFormat/>
    <w:uiPriority w:val="0"/>
    <w:rPr>
      <w:color w:val="3366CC"/>
      <w:sz w:val="21"/>
      <w:szCs w:val="21"/>
    </w:rPr>
  </w:style>
  <w:style w:type="character" w:customStyle="1" w:styleId="1098">
    <w:name w:val="浅色网格 - 强调文字颜色 3 Char"/>
    <w:qFormat/>
    <w:locked/>
    <w:uiPriority w:val="0"/>
    <w:rPr>
      <w:rFonts w:ascii="Calibri" w:hAnsi="Calibri" w:eastAsia="宋体" w:cs="Times New Roman"/>
    </w:rPr>
  </w:style>
  <w:style w:type="character" w:customStyle="1" w:styleId="1099">
    <w:name w:val="ZJ图表 Char"/>
    <w:link w:val="1100"/>
    <w:qFormat/>
    <w:uiPriority w:val="0"/>
    <w:rPr>
      <w:rFonts w:eastAsia="黑体"/>
      <w:color w:val="000000"/>
      <w:sz w:val="24"/>
      <w:szCs w:val="24"/>
    </w:rPr>
  </w:style>
  <w:style w:type="paragraph" w:customStyle="1" w:styleId="1100">
    <w:name w:val="ZJ图表"/>
    <w:basedOn w:val="9"/>
    <w:link w:val="1099"/>
    <w:qFormat/>
    <w:uiPriority w:val="0"/>
    <w:pPr>
      <w:keepNext w:val="0"/>
      <w:keepLines w:val="0"/>
      <w:tabs>
        <w:tab w:val="clear" w:pos="1296"/>
      </w:tabs>
      <w:adjustRightInd/>
      <w:spacing w:beforeLines="50" w:afterLines="50" w:line="240" w:lineRule="auto"/>
      <w:ind w:left="0" w:firstLine="0"/>
      <w:jc w:val="center"/>
      <w:outlineLvl w:val="9"/>
    </w:pPr>
    <w:rPr>
      <w:rFonts w:eastAsia="黑体"/>
      <w:b w:val="0"/>
      <w:bCs w:val="0"/>
      <w:color w:val="000000"/>
      <w:kern w:val="0"/>
    </w:rPr>
  </w:style>
  <w:style w:type="character" w:customStyle="1" w:styleId="1101">
    <w:name w:val="font3"/>
    <w:basedOn w:val="78"/>
    <w:qFormat/>
    <w:uiPriority w:val="0"/>
  </w:style>
  <w:style w:type="character" w:customStyle="1" w:styleId="1102">
    <w:name w:val="_正文段落 Char"/>
    <w:link w:val="584"/>
    <w:qFormat/>
    <w:uiPriority w:val="0"/>
    <w:rPr>
      <w:rFonts w:ascii="仿宋_GB2312" w:hAnsi="仿宋" w:eastAsia="仿宋_GB2312"/>
      <w:sz w:val="28"/>
      <w:szCs w:val="28"/>
    </w:rPr>
  </w:style>
  <w:style w:type="character" w:customStyle="1" w:styleId="1103">
    <w:name w:val="Char Char141"/>
    <w:uiPriority w:val="0"/>
    <w:rPr>
      <w:rFonts w:ascii="楷体_GB2312" w:eastAsia="楷体_GB2312"/>
      <w:kern w:val="2"/>
      <w:sz w:val="32"/>
      <w:lang w:val="en-US" w:eastAsia="zh-CN" w:bidi="ar-SA"/>
    </w:rPr>
  </w:style>
  <w:style w:type="character" w:customStyle="1" w:styleId="1104">
    <w:name w:val="衢州正文 Char Char"/>
    <w:qFormat/>
    <w:uiPriority w:val="0"/>
    <w:rPr>
      <w:rFonts w:hAnsi="宋体"/>
      <w:sz w:val="24"/>
      <w:szCs w:val="24"/>
      <w:lang w:bidi="ar-SA"/>
    </w:rPr>
  </w:style>
  <w:style w:type="character" w:customStyle="1" w:styleId="1105">
    <w:name w:val="14_black1"/>
    <w:qFormat/>
    <w:uiPriority w:val="0"/>
    <w:rPr>
      <w:color w:val="000000"/>
      <w:sz w:val="21"/>
    </w:rPr>
  </w:style>
  <w:style w:type="character" w:customStyle="1" w:styleId="1106">
    <w:name w:val="Normal Indent Char1 Char1 Char2 Char Char Char Char Char Char Char Char Char Char Char Char Char Char"/>
    <w:uiPriority w:val="0"/>
    <w:rPr>
      <w:rFonts w:eastAsia="仿宋_GB2312"/>
      <w:kern w:val="2"/>
      <w:sz w:val="22"/>
      <w:szCs w:val="24"/>
      <w:lang w:val="en-US" w:eastAsia="zh-CN" w:bidi="ar-SA"/>
    </w:rPr>
  </w:style>
  <w:style w:type="character" w:customStyle="1" w:styleId="1107">
    <w:name w:val="paramname2"/>
    <w:basedOn w:val="78"/>
    <w:qFormat/>
    <w:uiPriority w:val="0"/>
  </w:style>
  <w:style w:type="character" w:customStyle="1" w:styleId="1108">
    <w:name w:val="列表1、 Char"/>
    <w:link w:val="1109"/>
    <w:locked/>
    <w:uiPriority w:val="0"/>
    <w:rPr>
      <w:rFonts w:ascii="仿宋" w:hAnsi="仿宋" w:eastAsia="仿宋"/>
      <w:kern w:val="2"/>
      <w:sz w:val="28"/>
      <w:szCs w:val="21"/>
    </w:rPr>
  </w:style>
  <w:style w:type="paragraph" w:customStyle="1" w:styleId="1109">
    <w:name w:val="列表1、"/>
    <w:basedOn w:val="1110"/>
    <w:link w:val="1108"/>
    <w:qFormat/>
    <w:uiPriority w:val="0"/>
    <w:pPr>
      <w:tabs>
        <w:tab w:val="left" w:pos="1276"/>
      </w:tabs>
      <w:spacing w:line="360" w:lineRule="auto"/>
      <w:ind w:left="987" w:firstLine="0" w:firstLineChars="0"/>
      <w:jc w:val="left"/>
    </w:pPr>
    <w:rPr>
      <w:rFonts w:ascii="仿宋" w:hAnsi="仿宋" w:eastAsia="仿宋"/>
      <w:sz w:val="28"/>
      <w:szCs w:val="21"/>
    </w:rPr>
  </w:style>
  <w:style w:type="paragraph" w:customStyle="1" w:styleId="1110">
    <w:name w:val="浅色网格 - 强调文字颜色 31"/>
    <w:basedOn w:val="1"/>
    <w:link w:val="1138"/>
    <w:qFormat/>
    <w:uiPriority w:val="0"/>
    <w:pPr>
      <w:adjustRightInd/>
      <w:ind w:firstLine="420" w:firstLineChars="200"/>
    </w:pPr>
    <w:rPr>
      <w:rFonts w:ascii="Calibri" w:hAnsi="Calibri"/>
    </w:rPr>
  </w:style>
  <w:style w:type="character" w:customStyle="1" w:styleId="1111">
    <w:name w:val="p71"/>
    <w:qFormat/>
    <w:uiPriority w:val="0"/>
    <w:rPr>
      <w:sz w:val="21"/>
    </w:rPr>
  </w:style>
  <w:style w:type="character" w:customStyle="1" w:styleId="1112">
    <w:name w:val="表正文 Char2"/>
    <w:qFormat/>
    <w:uiPriority w:val="0"/>
    <w:rPr>
      <w:rFonts w:eastAsia="宋体"/>
      <w:kern w:val="2"/>
      <w:sz w:val="21"/>
      <w:lang w:val="en-US" w:eastAsia="zh-CN" w:bidi="ar-SA"/>
    </w:rPr>
  </w:style>
  <w:style w:type="character" w:customStyle="1" w:styleId="1113">
    <w:name w:val="正文文本 2 Char Char"/>
    <w:qFormat/>
    <w:uiPriority w:val="0"/>
    <w:rPr>
      <w:rFonts w:ascii="宋体" w:hAnsi="宋体" w:eastAsia="宋体"/>
      <w:color w:val="000000"/>
      <w:kern w:val="2"/>
      <w:sz w:val="24"/>
      <w:szCs w:val="24"/>
      <w:lang w:val="en-US" w:eastAsia="zh-CN" w:bidi="ar-SA"/>
    </w:rPr>
  </w:style>
  <w:style w:type="character" w:customStyle="1" w:styleId="1114">
    <w:name w:val="*Body Text Char1"/>
    <w:link w:val="1115"/>
    <w:qFormat/>
    <w:uiPriority w:val="0"/>
    <w:rPr>
      <w:rFonts w:ascii="Futura Lt" w:hAnsi="Futura Lt" w:cs="Futura Lt"/>
      <w:sz w:val="21"/>
      <w:szCs w:val="21"/>
      <w:lang w:eastAsia="en-US"/>
    </w:rPr>
  </w:style>
  <w:style w:type="paragraph" w:customStyle="1" w:styleId="1115">
    <w:name w:val="*Body Text"/>
    <w:link w:val="1114"/>
    <w:qFormat/>
    <w:uiPriority w:val="0"/>
    <w:pPr>
      <w:spacing w:line="360" w:lineRule="auto"/>
    </w:pPr>
    <w:rPr>
      <w:rFonts w:ascii="Futura Lt" w:hAnsi="Futura Lt" w:eastAsia="宋体" w:cs="Futura Lt"/>
      <w:sz w:val="21"/>
      <w:szCs w:val="21"/>
      <w:lang w:val="en-US" w:eastAsia="en-US" w:bidi="ar-SA"/>
    </w:rPr>
  </w:style>
  <w:style w:type="character" w:customStyle="1" w:styleId="1116">
    <w:name w:val="封面日期 Char Char"/>
    <w:uiPriority w:val="0"/>
    <w:rPr>
      <w:rFonts w:eastAsia="楷体_GB2312"/>
      <w:kern w:val="2"/>
      <w:sz w:val="32"/>
      <w:lang w:val="en-US" w:eastAsia="zh-CN" w:bidi="ar-SA"/>
    </w:rPr>
  </w:style>
  <w:style w:type="character" w:customStyle="1" w:styleId="1117">
    <w:name w:val="H1 Char2"/>
    <w:qFormat/>
    <w:uiPriority w:val="0"/>
    <w:rPr>
      <w:rFonts w:eastAsia="隶书"/>
      <w:b/>
      <w:bCs/>
      <w:sz w:val="36"/>
      <w:szCs w:val="36"/>
      <w:lang w:val="en-US" w:eastAsia="zh-CN" w:bidi="ar-SA"/>
    </w:rPr>
  </w:style>
  <w:style w:type="character" w:customStyle="1" w:styleId="1118">
    <w:name w:val="正文首行缩进 2 Char Char"/>
    <w:link w:val="1119"/>
    <w:qFormat/>
    <w:uiPriority w:val="0"/>
    <w:rPr>
      <w:rFonts w:eastAsia="仿宋"/>
      <w:sz w:val="24"/>
      <w:szCs w:val="24"/>
    </w:rPr>
  </w:style>
  <w:style w:type="paragraph" w:customStyle="1" w:styleId="1119">
    <w:name w:val="Body Text First Indent 21"/>
    <w:basedOn w:val="1120"/>
    <w:link w:val="1118"/>
    <w:uiPriority w:val="0"/>
    <w:pPr>
      <w:adjustRightInd w:val="0"/>
      <w:spacing w:line="360" w:lineRule="auto"/>
      <w:ind w:firstLine="420" w:firstLineChars="200"/>
      <w:textAlignment w:val="baseline"/>
    </w:pPr>
    <w:rPr>
      <w:rFonts w:ascii="Times New Roman" w:hAnsi="Times New Roman" w:eastAsia="仿宋" w:cs="Times New Roman"/>
      <w:sz w:val="24"/>
      <w:szCs w:val="24"/>
    </w:rPr>
  </w:style>
  <w:style w:type="paragraph" w:customStyle="1" w:styleId="1120">
    <w:name w:val="Body Text Indent1"/>
    <w:basedOn w:val="1"/>
    <w:qFormat/>
    <w:uiPriority w:val="0"/>
    <w:pPr>
      <w:adjustRightInd/>
      <w:spacing w:after="120"/>
      <w:ind w:left="420" w:leftChars="200"/>
    </w:pPr>
    <w:rPr>
      <w:rFonts w:ascii="Calibri" w:hAnsi="Calibri" w:cs="黑体"/>
      <w:kern w:val="0"/>
      <w:sz w:val="20"/>
      <w:szCs w:val="20"/>
    </w:rPr>
  </w:style>
  <w:style w:type="character" w:customStyle="1" w:styleId="1121">
    <w:name w:val="正文（缩进） Char Char"/>
    <w:qFormat/>
    <w:uiPriority w:val="0"/>
    <w:rPr>
      <w:kern w:val="2"/>
      <w:sz w:val="24"/>
      <w:szCs w:val="24"/>
      <w:lang w:bidi="ar-SA"/>
    </w:rPr>
  </w:style>
  <w:style w:type="character" w:customStyle="1" w:styleId="1122">
    <w:name w:val="一级标题 Char Char"/>
    <w:uiPriority w:val="0"/>
    <w:rPr>
      <w:rFonts w:eastAsia="仿宋"/>
      <w:b/>
      <w:kern w:val="44"/>
      <w:sz w:val="28"/>
      <w:lang w:val="en-US" w:eastAsia="zh-CN" w:bidi="ar-SA"/>
    </w:rPr>
  </w:style>
  <w:style w:type="character" w:customStyle="1" w:styleId="1123">
    <w:name w:val="List Paragraph Char Char"/>
    <w:qFormat/>
    <w:uiPriority w:val="0"/>
    <w:rPr>
      <w:rFonts w:ascii="Times New Roman" w:hAnsi="Times New Roman"/>
      <w:kern w:val="2"/>
      <w:sz w:val="21"/>
      <w:szCs w:val="24"/>
    </w:rPr>
  </w:style>
  <w:style w:type="character" w:customStyle="1" w:styleId="1124">
    <w:name w:val="段 Char Char"/>
    <w:link w:val="650"/>
    <w:qFormat/>
    <w:uiPriority w:val="0"/>
    <w:rPr>
      <w:rFonts w:ascii="宋体"/>
      <w:sz w:val="21"/>
    </w:rPr>
  </w:style>
  <w:style w:type="character" w:customStyle="1" w:styleId="1125">
    <w:name w:val="凯旋可研_标题3 Char Char"/>
    <w:link w:val="1126"/>
    <w:qFormat/>
    <w:uiPriority w:val="0"/>
    <w:rPr>
      <w:rFonts w:ascii="楷体_GB2312" w:hAnsi="宋体" w:eastAsia="楷体_GB2312"/>
      <w:b/>
      <w:bCs/>
      <w:kern w:val="2"/>
      <w:sz w:val="32"/>
      <w:szCs w:val="32"/>
    </w:rPr>
  </w:style>
  <w:style w:type="paragraph" w:customStyle="1" w:styleId="1126">
    <w:name w:val="凯旋可研_标题3"/>
    <w:basedOn w:val="4"/>
    <w:next w:val="1127"/>
    <w:link w:val="1125"/>
    <w:uiPriority w:val="0"/>
    <w:pPr>
      <w:tabs>
        <w:tab w:val="left" w:pos="420"/>
        <w:tab w:val="clear" w:pos="900"/>
      </w:tabs>
      <w:adjustRightInd/>
      <w:spacing w:before="0" w:after="0" w:line="360" w:lineRule="auto"/>
      <w:ind w:left="420" w:hanging="420"/>
    </w:pPr>
    <w:rPr>
      <w:rFonts w:ascii="楷体_GB2312" w:hAnsi="宋体" w:eastAsia="楷体_GB2312"/>
    </w:rPr>
  </w:style>
  <w:style w:type="paragraph" w:customStyle="1" w:styleId="1127">
    <w:name w:val="凯旋可研_正文"/>
    <w:basedOn w:val="1"/>
    <w:link w:val="1230"/>
    <w:qFormat/>
    <w:uiPriority w:val="0"/>
    <w:pPr>
      <w:adjustRightInd/>
      <w:spacing w:line="360" w:lineRule="auto"/>
      <w:ind w:firstLine="425" w:firstLineChars="177"/>
      <w:jc w:val="left"/>
    </w:pPr>
    <w:rPr>
      <w:rFonts w:ascii="Calibri" w:hAnsi="Calibri"/>
      <w:sz w:val="24"/>
    </w:rPr>
  </w:style>
  <w:style w:type="character" w:customStyle="1" w:styleId="1128">
    <w:name w:val="t_tag"/>
    <w:basedOn w:val="78"/>
    <w:qFormat/>
    <w:uiPriority w:val="0"/>
  </w:style>
  <w:style w:type="character" w:customStyle="1" w:styleId="1129">
    <w:name w:val="样式(-) Char"/>
    <w:link w:val="1130"/>
    <w:locked/>
    <w:uiPriority w:val="0"/>
    <w:rPr>
      <w:rFonts w:eastAsia="仿宋"/>
      <w:b/>
      <w:kern w:val="2"/>
      <w:sz w:val="28"/>
      <w:szCs w:val="21"/>
    </w:rPr>
  </w:style>
  <w:style w:type="paragraph" w:customStyle="1" w:styleId="1130">
    <w:name w:val="样式(-)"/>
    <w:basedOn w:val="1110"/>
    <w:link w:val="1129"/>
    <w:qFormat/>
    <w:uiPriority w:val="0"/>
    <w:pPr>
      <w:spacing w:line="360" w:lineRule="auto"/>
      <w:ind w:left="980" w:firstLine="0" w:firstLineChars="0"/>
      <w:jc w:val="left"/>
    </w:pPr>
    <w:rPr>
      <w:rFonts w:ascii="Times New Roman" w:hAnsi="Times New Roman" w:eastAsia="仿宋"/>
      <w:b/>
      <w:sz w:val="28"/>
      <w:szCs w:val="21"/>
    </w:rPr>
  </w:style>
  <w:style w:type="paragraph" w:customStyle="1" w:styleId="1131">
    <w:name w:val="正文 首行缩进:  2 字符"/>
    <w:basedOn w:val="1"/>
    <w:next w:val="1"/>
    <w:uiPriority w:val="0"/>
    <w:pPr>
      <w:adjustRightInd/>
      <w:spacing w:line="360" w:lineRule="auto"/>
      <w:ind w:firstLine="480" w:firstLineChars="200"/>
      <w:jc w:val="left"/>
    </w:pPr>
    <w:rPr>
      <w:rFonts w:ascii="Calibri" w:hAnsi="Calibri"/>
      <w:kern w:val="0"/>
      <w:sz w:val="24"/>
      <w:szCs w:val="20"/>
    </w:rPr>
  </w:style>
  <w:style w:type="character" w:customStyle="1" w:styleId="1132">
    <w:name w:val="headline-content2"/>
    <w:basedOn w:val="78"/>
    <w:qFormat/>
    <w:uiPriority w:val="0"/>
  </w:style>
  <w:style w:type="character" w:customStyle="1" w:styleId="1133">
    <w:name w:val="正文文本 3 Char Char"/>
    <w:uiPriority w:val="0"/>
    <w:rPr>
      <w:rFonts w:hAnsi="宋体" w:eastAsia="仿宋_GB2312"/>
      <w:b/>
      <w:bCs/>
      <w:kern w:val="2"/>
      <w:sz w:val="24"/>
      <w:lang w:bidi="ar-SA"/>
    </w:rPr>
  </w:style>
  <w:style w:type="character" w:customStyle="1" w:styleId="1134">
    <w:name w:val="正文文本缩进 2 Char"/>
    <w:basedOn w:val="78"/>
    <w:qFormat/>
    <w:uiPriority w:val="0"/>
  </w:style>
  <w:style w:type="character" w:customStyle="1" w:styleId="1135">
    <w:name w:val="书籍标题2"/>
    <w:qFormat/>
    <w:uiPriority w:val="33"/>
    <w:rPr>
      <w:b/>
      <w:bCs/>
      <w:smallCaps/>
      <w:spacing w:val="5"/>
    </w:rPr>
  </w:style>
  <w:style w:type="character" w:customStyle="1" w:styleId="1136">
    <w:name w:val="加重文字 Char Char"/>
    <w:uiPriority w:val="0"/>
    <w:rPr>
      <w:b/>
      <w:bCs/>
      <w:kern w:val="2"/>
      <w:sz w:val="24"/>
      <w:szCs w:val="24"/>
      <w:u w:val="thick"/>
      <w:lang w:bidi="ar-SA"/>
    </w:rPr>
  </w:style>
  <w:style w:type="character" w:customStyle="1" w:styleId="1137">
    <w:name w:val="日期 Char"/>
    <w:qFormat/>
    <w:uiPriority w:val="0"/>
    <w:rPr>
      <w:rFonts w:eastAsia="楷体_GB2312"/>
      <w:kern w:val="2"/>
      <w:sz w:val="32"/>
      <w:lang w:val="en-US" w:eastAsia="zh-CN" w:bidi="ar-SA"/>
    </w:rPr>
  </w:style>
  <w:style w:type="character" w:customStyle="1" w:styleId="1138">
    <w:name w:val="浅色网格 - 强调文字颜色 3 Char1"/>
    <w:link w:val="1110"/>
    <w:qFormat/>
    <w:uiPriority w:val="0"/>
    <w:rPr>
      <w:rFonts w:ascii="Calibri" w:hAnsi="Calibri"/>
      <w:kern w:val="2"/>
      <w:sz w:val="21"/>
      <w:szCs w:val="24"/>
    </w:rPr>
  </w:style>
  <w:style w:type="character" w:customStyle="1" w:styleId="1139">
    <w:name w:val="数据小节格式"/>
    <w:qFormat/>
    <w:uiPriority w:val="0"/>
    <w:rPr>
      <w:rFonts w:ascii="新宋体" w:hAnsi="新宋体" w:eastAsia="华文中宋"/>
      <w:b/>
      <w:bCs/>
      <w:sz w:val="27"/>
      <w:szCs w:val="26"/>
      <w:shd w:val="clear" w:color="auto" w:fill="auto"/>
    </w:rPr>
  </w:style>
  <w:style w:type="character" w:customStyle="1" w:styleId="1140">
    <w:name w:val="ca-16"/>
    <w:basedOn w:val="78"/>
    <w:qFormat/>
    <w:uiPriority w:val="0"/>
  </w:style>
  <w:style w:type="character" w:customStyle="1" w:styleId="1141">
    <w:name w:val="List Paragraph Char"/>
    <w:link w:val="801"/>
    <w:qFormat/>
    <w:locked/>
    <w:uiPriority w:val="34"/>
    <w:rPr>
      <w:rFonts w:ascii="Calibri" w:hAnsi="Calibri"/>
      <w:kern w:val="2"/>
      <w:sz w:val="24"/>
      <w:szCs w:val="22"/>
    </w:rPr>
  </w:style>
  <w:style w:type="character" w:customStyle="1" w:styleId="1142">
    <w:name w:val="title_sub_blue1"/>
    <w:qFormat/>
    <w:uiPriority w:val="0"/>
    <w:rPr>
      <w:rFonts w:hint="default" w:ascii="Arial" w:hAnsi="Arial"/>
      <w:b/>
      <w:color w:val="16344F"/>
      <w:spacing w:val="15"/>
      <w:sz w:val="18"/>
      <w:u w:val="none"/>
    </w:rPr>
  </w:style>
  <w:style w:type="character" w:customStyle="1" w:styleId="1143">
    <w:name w:val="point_normal1"/>
    <w:qFormat/>
    <w:uiPriority w:val="0"/>
    <w:rPr>
      <w:rFonts w:hint="default" w:ascii="Arial" w:hAnsi="Arial" w:cs="Arial"/>
      <w:sz w:val="18"/>
      <w:szCs w:val="18"/>
    </w:rPr>
  </w:style>
  <w:style w:type="character" w:customStyle="1" w:styleId="1144">
    <w:name w:val="ZJGIS图表 Char"/>
    <w:link w:val="1145"/>
    <w:qFormat/>
    <w:uiPriority w:val="0"/>
    <w:rPr>
      <w:rFonts w:eastAsia="黑体"/>
      <w:color w:val="000000"/>
      <w:sz w:val="24"/>
      <w:szCs w:val="24"/>
    </w:rPr>
  </w:style>
  <w:style w:type="paragraph" w:customStyle="1" w:styleId="1145">
    <w:name w:val="ZJGIS图表"/>
    <w:basedOn w:val="1"/>
    <w:link w:val="1144"/>
    <w:qFormat/>
    <w:uiPriority w:val="0"/>
    <w:pPr>
      <w:adjustRightInd/>
      <w:jc w:val="center"/>
    </w:pPr>
    <w:rPr>
      <w:rFonts w:eastAsia="黑体"/>
      <w:color w:val="000000"/>
      <w:kern w:val="0"/>
      <w:sz w:val="24"/>
    </w:rPr>
  </w:style>
  <w:style w:type="character" w:customStyle="1" w:styleId="1146">
    <w:name w:val="文档正文 Char Char Char Char Char Char"/>
    <w:qFormat/>
    <w:uiPriority w:val="0"/>
    <w:rPr>
      <w:rFonts w:ascii="仿宋_GB2312"/>
      <w:sz w:val="24"/>
      <w:szCs w:val="28"/>
    </w:rPr>
  </w:style>
  <w:style w:type="character" w:customStyle="1" w:styleId="1147">
    <w:name w:val="p21"/>
    <w:qFormat/>
    <w:uiPriority w:val="0"/>
    <w:rPr>
      <w:rFonts w:hint="default" w:ascii="Arial" w:hAnsi="Arial"/>
      <w:color w:val="333333"/>
      <w:sz w:val="18"/>
      <w:u w:val="none"/>
    </w:rPr>
  </w:style>
  <w:style w:type="character" w:customStyle="1" w:styleId="1148">
    <w:name w:val="批注文字 Char Char"/>
    <w:qFormat/>
    <w:uiPriority w:val="0"/>
    <w:rPr>
      <w:kern w:val="2"/>
      <w:sz w:val="21"/>
      <w:szCs w:val="22"/>
      <w:lang w:bidi="ar-SA"/>
    </w:rPr>
  </w:style>
  <w:style w:type="character" w:customStyle="1" w:styleId="1149">
    <w:name w:val="批注主题 Char1"/>
    <w:qFormat/>
    <w:uiPriority w:val="0"/>
    <w:rPr>
      <w:rFonts w:ascii="Times New Roman" w:hAnsi="Times New Roman" w:eastAsia="宋体" w:cs="Times New Roman"/>
      <w:b/>
      <w:bCs/>
      <w:szCs w:val="24"/>
    </w:rPr>
  </w:style>
  <w:style w:type="character" w:customStyle="1" w:styleId="1150">
    <w:name w:val="表格 Char"/>
    <w:link w:val="638"/>
    <w:qFormat/>
    <w:uiPriority w:val="0"/>
    <w:rPr>
      <w:rFonts w:ascii="宋体" w:hAnsi="宋体"/>
    </w:rPr>
  </w:style>
  <w:style w:type="character" w:customStyle="1" w:styleId="1151">
    <w:name w:val="加重文字 Char"/>
    <w:link w:val="1152"/>
    <w:qFormat/>
    <w:locked/>
    <w:uiPriority w:val="0"/>
    <w:rPr>
      <w:b/>
      <w:bCs/>
      <w:kern w:val="2"/>
      <w:sz w:val="24"/>
      <w:szCs w:val="24"/>
      <w:u w:val="thick"/>
    </w:rPr>
  </w:style>
  <w:style w:type="paragraph" w:customStyle="1" w:styleId="1152">
    <w:name w:val="加重文字"/>
    <w:basedOn w:val="945"/>
    <w:link w:val="1151"/>
    <w:qFormat/>
    <w:uiPriority w:val="0"/>
    <w:pPr>
      <w:ind w:firstLine="0" w:firstLineChars="0"/>
    </w:pPr>
    <w:rPr>
      <w:rFonts w:cs="Times New Roman"/>
      <w:b/>
      <w:bCs/>
      <w:szCs w:val="24"/>
      <w:u w:val="thick"/>
    </w:rPr>
  </w:style>
  <w:style w:type="character" w:customStyle="1" w:styleId="1153">
    <w:name w:val="仙居正文 Char Char"/>
    <w:qFormat/>
    <w:uiPriority w:val="0"/>
    <w:rPr>
      <w:rFonts w:ascii="宋体" w:hAnsi="宋体"/>
      <w:sz w:val="24"/>
      <w:szCs w:val="24"/>
      <w:lang w:bidi="ar-SA"/>
    </w:rPr>
  </w:style>
  <w:style w:type="character" w:customStyle="1" w:styleId="1154">
    <w:name w:val="style181"/>
    <w:qFormat/>
    <w:uiPriority w:val="0"/>
    <w:rPr>
      <w:rFonts w:hint="default" w:ascii="Arial" w:hAnsi="Arial" w:cs="Arial"/>
      <w:color w:val="000000"/>
      <w:sz w:val="18"/>
      <w:szCs w:val="18"/>
    </w:rPr>
  </w:style>
  <w:style w:type="character" w:customStyle="1" w:styleId="1155">
    <w:name w:val="文档结构图 Char Char"/>
    <w:link w:val="1156"/>
    <w:qFormat/>
    <w:uiPriority w:val="0"/>
    <w:rPr>
      <w:rFonts w:ascii="宋体" w:hAnsi="Calibri"/>
      <w:sz w:val="18"/>
      <w:szCs w:val="18"/>
    </w:rPr>
  </w:style>
  <w:style w:type="paragraph" w:customStyle="1" w:styleId="1156">
    <w:name w:val="Document Map1"/>
    <w:basedOn w:val="1"/>
    <w:link w:val="1155"/>
    <w:qFormat/>
    <w:uiPriority w:val="0"/>
    <w:pPr>
      <w:adjustRightInd/>
    </w:pPr>
    <w:rPr>
      <w:rFonts w:ascii="宋体" w:hAnsi="Calibri"/>
      <w:kern w:val="0"/>
      <w:sz w:val="18"/>
      <w:szCs w:val="18"/>
    </w:rPr>
  </w:style>
  <w:style w:type="character" w:customStyle="1" w:styleId="1157">
    <w:name w:val="&quot;apple-style-span&quot;"/>
    <w:qFormat/>
    <w:uiPriority w:val="0"/>
    <w:rPr>
      <w:rFonts w:cs="Times New Roman"/>
    </w:rPr>
  </w:style>
  <w:style w:type="character" w:customStyle="1" w:styleId="1158">
    <w:name w:val="H2 Char3"/>
    <w:qFormat/>
    <w:uiPriority w:val="0"/>
    <w:rPr>
      <w:rFonts w:ascii="Arial" w:hAnsi="Arial" w:eastAsia="黑体"/>
      <w:b/>
      <w:bCs/>
      <w:kern w:val="2"/>
      <w:sz w:val="32"/>
      <w:szCs w:val="32"/>
      <w:lang w:val="en-US" w:eastAsia="zh-CN" w:bidi="ar-SA"/>
    </w:rPr>
  </w:style>
  <w:style w:type="character" w:customStyle="1" w:styleId="1159">
    <w:name w:val="ca-7"/>
    <w:basedOn w:val="78"/>
    <w:qFormat/>
    <w:uiPriority w:val="0"/>
  </w:style>
  <w:style w:type="character" w:customStyle="1" w:styleId="1160">
    <w:name w:val="样式 标题 2 CharHeading 2 Char CharH2 CharHeading 2 Hidden CharH..."/>
    <w:qFormat/>
    <w:uiPriority w:val="0"/>
    <w:rPr>
      <w:rFonts w:ascii="楷体_GB2312" w:hAnsi="楷体_GB2312" w:eastAsia="宋体"/>
      <w:b/>
      <w:bCs/>
      <w:sz w:val="30"/>
    </w:rPr>
  </w:style>
  <w:style w:type="character" w:customStyle="1" w:styleId="1161">
    <w:name w:val="Indent Normal Char Char"/>
    <w:qFormat/>
    <w:uiPriority w:val="0"/>
    <w:rPr>
      <w:kern w:val="2"/>
      <w:sz w:val="21"/>
      <w:lang w:bidi="ar-SA"/>
    </w:rPr>
  </w:style>
  <w:style w:type="character" w:customStyle="1" w:styleId="1162">
    <w:name w:val="z-窗体顶端 Char"/>
    <w:link w:val="1163"/>
    <w:qFormat/>
    <w:uiPriority w:val="0"/>
    <w:rPr>
      <w:rFonts w:ascii="Arial" w:hAnsi="Arial" w:cs="Arial"/>
      <w:vanish/>
      <w:sz w:val="16"/>
      <w:szCs w:val="16"/>
    </w:rPr>
  </w:style>
  <w:style w:type="paragraph" w:customStyle="1" w:styleId="1163">
    <w:name w:val="z-窗体顶端1"/>
    <w:basedOn w:val="1"/>
    <w:next w:val="1"/>
    <w:link w:val="1162"/>
    <w:qFormat/>
    <w:uiPriority w:val="0"/>
    <w:pPr>
      <w:widowControl/>
      <w:pBdr>
        <w:bottom w:val="single" w:color="auto" w:sz="6" w:space="1"/>
      </w:pBdr>
      <w:adjustRightInd/>
      <w:jc w:val="center"/>
    </w:pPr>
    <w:rPr>
      <w:rFonts w:ascii="Arial" w:hAnsi="Arial" w:cs="Arial"/>
      <w:vanish/>
      <w:kern w:val="0"/>
      <w:sz w:val="16"/>
      <w:szCs w:val="16"/>
    </w:rPr>
  </w:style>
  <w:style w:type="character" w:customStyle="1" w:styleId="1164">
    <w:name w:val="批注框文本 Char2"/>
    <w:qFormat/>
    <w:uiPriority w:val="0"/>
    <w:rPr>
      <w:kern w:val="2"/>
      <w:sz w:val="18"/>
      <w:szCs w:val="18"/>
      <w:lang w:bidi="ar-SA"/>
    </w:rPr>
  </w:style>
  <w:style w:type="character" w:customStyle="1" w:styleId="1165">
    <w:name w:val="明显参考2"/>
    <w:qFormat/>
    <w:uiPriority w:val="0"/>
    <w:rPr>
      <w:b/>
      <w:sz w:val="24"/>
      <w:u w:val="single"/>
    </w:rPr>
  </w:style>
  <w:style w:type="character" w:customStyle="1" w:styleId="1166">
    <w:name w:val="文档结构图 Char1"/>
    <w:qFormat/>
    <w:uiPriority w:val="0"/>
    <w:rPr>
      <w:rFonts w:ascii="宋体" w:hAnsi="Courier New" w:eastAsia="宋体"/>
      <w:sz w:val="21"/>
      <w:lang w:val="en-US" w:eastAsia="zh-CN" w:bidi="ar-SA"/>
    </w:rPr>
  </w:style>
  <w:style w:type="character" w:customStyle="1" w:styleId="1167">
    <w:name w:val="正文s Char"/>
    <w:link w:val="1168"/>
    <w:qFormat/>
    <w:uiPriority w:val="0"/>
    <w:rPr>
      <w:rFonts w:ascii="Arial" w:hAnsi="Arial"/>
    </w:rPr>
  </w:style>
  <w:style w:type="paragraph" w:customStyle="1" w:styleId="1168">
    <w:name w:val="正文s"/>
    <w:basedOn w:val="1"/>
    <w:link w:val="1167"/>
    <w:qFormat/>
    <w:uiPriority w:val="0"/>
    <w:pPr>
      <w:adjustRightInd/>
      <w:spacing w:beforeLines="50" w:line="360" w:lineRule="exact"/>
      <w:ind w:left="420"/>
    </w:pPr>
    <w:rPr>
      <w:rFonts w:ascii="Arial" w:hAnsi="Arial"/>
      <w:kern w:val="0"/>
      <w:sz w:val="20"/>
      <w:szCs w:val="20"/>
    </w:rPr>
  </w:style>
  <w:style w:type="character" w:customStyle="1" w:styleId="1169">
    <w:name w:val="吉奥表格正文 Char"/>
    <w:link w:val="1170"/>
    <w:qFormat/>
    <w:uiPriority w:val="0"/>
    <w:rPr>
      <w:rFonts w:eastAsia="仿宋_GB2312"/>
      <w:szCs w:val="21"/>
    </w:rPr>
  </w:style>
  <w:style w:type="paragraph" w:customStyle="1" w:styleId="1170">
    <w:name w:val="吉奥表格正文"/>
    <w:basedOn w:val="1"/>
    <w:link w:val="1169"/>
    <w:qFormat/>
    <w:uiPriority w:val="0"/>
    <w:pPr>
      <w:adjustRightInd/>
      <w:spacing w:beforeLines="10" w:afterLines="10" w:line="360" w:lineRule="atLeast"/>
      <w:textAlignment w:val="center"/>
    </w:pPr>
    <w:rPr>
      <w:rFonts w:eastAsia="仿宋_GB2312"/>
      <w:kern w:val="0"/>
      <w:sz w:val="20"/>
      <w:szCs w:val="21"/>
    </w:rPr>
  </w:style>
  <w:style w:type="character" w:customStyle="1" w:styleId="1171">
    <w:name w:val="吉奥表格正文 Char Char"/>
    <w:qFormat/>
    <w:uiPriority w:val="0"/>
    <w:rPr>
      <w:rFonts w:eastAsia="仿宋_GB2312"/>
      <w:szCs w:val="21"/>
      <w:lang w:bidi="ar-SA"/>
    </w:rPr>
  </w:style>
  <w:style w:type="character" w:customStyle="1" w:styleId="1172">
    <w:name w:val="样式 小四"/>
    <w:qFormat/>
    <w:uiPriority w:val="0"/>
    <w:rPr>
      <w:sz w:val="21"/>
    </w:rPr>
  </w:style>
  <w:style w:type="character" w:customStyle="1" w:styleId="1173">
    <w:name w:val="正文文本缩进 3 Char Char"/>
    <w:qFormat/>
    <w:uiPriority w:val="0"/>
    <w:rPr>
      <w:rFonts w:ascii="仿宋_GB2312" w:hAnsi="宋体" w:eastAsia="仿宋_GB2312"/>
      <w:color w:val="000000"/>
      <w:kern w:val="2"/>
      <w:sz w:val="24"/>
      <w:szCs w:val="24"/>
    </w:rPr>
  </w:style>
  <w:style w:type="character" w:customStyle="1" w:styleId="1174">
    <w:name w:val="正文0缩进 Char Char"/>
    <w:qFormat/>
    <w:uiPriority w:val="0"/>
    <w:rPr>
      <w:rFonts w:ascii="宋体" w:hAnsi="宋体"/>
      <w:sz w:val="24"/>
      <w:szCs w:val="24"/>
      <w:lang w:bidi="ar-SA"/>
    </w:rPr>
  </w:style>
  <w:style w:type="character" w:customStyle="1" w:styleId="1175">
    <w:name w:val="模板正文 Char Char"/>
    <w:qFormat/>
    <w:uiPriority w:val="0"/>
    <w:rPr>
      <w:rFonts w:ascii="Arial" w:hAnsi="Arial"/>
      <w:szCs w:val="21"/>
      <w:lang w:bidi="ar-SA"/>
    </w:rPr>
  </w:style>
  <w:style w:type="character" w:customStyle="1" w:styleId="1176">
    <w:name w:val="我的正文 Char"/>
    <w:link w:val="1177"/>
    <w:qFormat/>
    <w:uiPriority w:val="0"/>
    <w:rPr>
      <w:rFonts w:eastAsia="仿宋_GB2312" w:cs="宋体"/>
      <w:kern w:val="2"/>
      <w:sz w:val="24"/>
    </w:rPr>
  </w:style>
  <w:style w:type="paragraph" w:customStyle="1" w:styleId="1177">
    <w:name w:val="我的正文"/>
    <w:basedOn w:val="1"/>
    <w:link w:val="1176"/>
    <w:qFormat/>
    <w:uiPriority w:val="0"/>
    <w:pPr>
      <w:adjustRightInd/>
      <w:spacing w:afterLines="100" w:line="360" w:lineRule="auto"/>
      <w:ind w:firstLine="480" w:firstLineChars="200"/>
    </w:pPr>
    <w:rPr>
      <w:rFonts w:eastAsia="仿宋_GB2312" w:cs="宋体"/>
      <w:sz w:val="24"/>
      <w:szCs w:val="20"/>
    </w:rPr>
  </w:style>
  <w:style w:type="character" w:customStyle="1" w:styleId="1178">
    <w:name w:val="封面日期 Char Char1"/>
    <w:qFormat/>
    <w:uiPriority w:val="0"/>
    <w:rPr>
      <w:rFonts w:ascii="Calibri" w:hAnsi="Calibri" w:eastAsia="楷体_GB2312"/>
      <w:kern w:val="2"/>
      <w:sz w:val="32"/>
      <w:lang w:val="en-US" w:eastAsia="zh-CN" w:bidi="ar-SA"/>
    </w:rPr>
  </w:style>
  <w:style w:type="character" w:customStyle="1" w:styleId="1179">
    <w:name w:val="自定义正文 Char Char"/>
    <w:qFormat/>
    <w:uiPriority w:val="0"/>
    <w:rPr>
      <w:rFonts w:eastAsia="宋体"/>
      <w:kern w:val="2"/>
      <w:sz w:val="24"/>
      <w:szCs w:val="24"/>
      <w:lang w:val="en-US" w:eastAsia="zh-CN" w:bidi="ar-SA"/>
    </w:rPr>
  </w:style>
  <w:style w:type="character" w:customStyle="1" w:styleId="1180">
    <w:name w:val="inf1"/>
    <w:qFormat/>
    <w:uiPriority w:val="0"/>
    <w:rPr>
      <w:rFonts w:hint="eastAsia" w:ascii="宋体" w:hAnsi="宋体" w:eastAsia="宋体"/>
      <w:color w:val="000000"/>
      <w:sz w:val="20"/>
      <w:szCs w:val="20"/>
    </w:rPr>
  </w:style>
  <w:style w:type="character" w:customStyle="1" w:styleId="1181">
    <w:name w:val="不明显参考1"/>
    <w:qFormat/>
    <w:uiPriority w:val="0"/>
    <w:rPr>
      <w:smallCaps/>
      <w:color w:val="C0504D"/>
      <w:u w:val="single"/>
    </w:rPr>
  </w:style>
  <w:style w:type="character" w:customStyle="1" w:styleId="1182">
    <w:name w:val="HTML 预设格式 Char Char"/>
    <w:qFormat/>
    <w:uiPriority w:val="0"/>
    <w:rPr>
      <w:rFonts w:ascii="Courier New" w:hAnsi="Courier New"/>
      <w:kern w:val="2"/>
      <w:lang w:bidi="ar-SA"/>
    </w:rPr>
  </w:style>
  <w:style w:type="character" w:customStyle="1" w:styleId="1183">
    <w:name w:val="b11_01b Char Char"/>
    <w:qFormat/>
    <w:uiPriority w:val="0"/>
    <w:rPr>
      <w:rFonts w:ascii="Verdana" w:hAnsi="Verdana" w:eastAsia="宋体"/>
      <w:b/>
      <w:bCs/>
      <w:color w:val="4A82CA"/>
      <w:sz w:val="17"/>
      <w:szCs w:val="17"/>
      <w:lang w:val="en-US" w:eastAsia="zh-CN" w:bidi="ar-SA"/>
    </w:rPr>
  </w:style>
  <w:style w:type="character" w:customStyle="1" w:styleId="1184">
    <w:name w:val="正文（缩进） Char"/>
    <w:link w:val="1185"/>
    <w:qFormat/>
    <w:uiPriority w:val="0"/>
    <w:rPr>
      <w:kern w:val="2"/>
      <w:sz w:val="24"/>
      <w:szCs w:val="24"/>
    </w:rPr>
  </w:style>
  <w:style w:type="paragraph" w:customStyle="1" w:styleId="1185">
    <w:name w:val="正文（缩进）"/>
    <w:basedOn w:val="1"/>
    <w:link w:val="1184"/>
    <w:qFormat/>
    <w:uiPriority w:val="0"/>
    <w:pPr>
      <w:adjustRightInd/>
      <w:spacing w:beforeLines="50" w:afterLines="50" w:line="360" w:lineRule="auto"/>
      <w:ind w:firstLine="480" w:firstLineChars="200"/>
    </w:pPr>
    <w:rPr>
      <w:sz w:val="24"/>
    </w:rPr>
  </w:style>
  <w:style w:type="character" w:customStyle="1" w:styleId="1186">
    <w:name w:val="para"/>
    <w:basedOn w:val="78"/>
    <w:qFormat/>
    <w:uiPriority w:val="0"/>
  </w:style>
  <w:style w:type="character" w:customStyle="1" w:styleId="1187">
    <w:name w:val="样式 首行缩进:  0.85 厘米 Char Char"/>
    <w:qFormat/>
    <w:uiPriority w:val="0"/>
    <w:rPr>
      <w:rFonts w:eastAsia="宋体" w:cs="宋体"/>
      <w:kern w:val="2"/>
      <w:sz w:val="24"/>
      <w:lang w:val="en-US" w:eastAsia="zh-CN" w:bidi="ar-SA"/>
    </w:rPr>
  </w:style>
  <w:style w:type="character" w:customStyle="1" w:styleId="1188">
    <w:name w:val="huide001"/>
    <w:qFormat/>
    <w:uiPriority w:val="0"/>
    <w:rPr>
      <w:rFonts w:hint="default" w:ascii="Arial" w:hAnsi="Arial" w:cs="Arial"/>
      <w:color w:val="666666"/>
      <w:sz w:val="18"/>
      <w:szCs w:val="18"/>
    </w:rPr>
  </w:style>
  <w:style w:type="character" w:customStyle="1" w:styleId="1189">
    <w:name w:val="ZJGIS-四级标题 Char"/>
    <w:link w:val="1190"/>
    <w:qFormat/>
    <w:uiPriority w:val="0"/>
    <w:rPr>
      <w:rFonts w:ascii="Arial" w:hAnsi="Arial" w:eastAsia="仿宋_GB2312"/>
      <w:b/>
      <w:bCs/>
      <w:sz w:val="28"/>
      <w:szCs w:val="28"/>
    </w:rPr>
  </w:style>
  <w:style w:type="paragraph" w:customStyle="1" w:styleId="1190">
    <w:name w:val="ZJGIS-四级标题"/>
    <w:basedOn w:val="6"/>
    <w:link w:val="1189"/>
    <w:qFormat/>
    <w:uiPriority w:val="0"/>
    <w:pPr>
      <w:tabs>
        <w:tab w:val="clear" w:pos="864"/>
      </w:tabs>
      <w:adjustRightInd/>
      <w:spacing w:before="120" w:after="120" w:line="240" w:lineRule="auto"/>
      <w:ind w:left="851" w:hanging="851"/>
    </w:pPr>
    <w:rPr>
      <w:rFonts w:eastAsia="仿宋_GB2312"/>
      <w:kern w:val="0"/>
      <w:lang w:val="en-US"/>
    </w:rPr>
  </w:style>
  <w:style w:type="character" w:customStyle="1" w:styleId="1191">
    <w:name w:val="标题4-dyf Char Char"/>
    <w:qFormat/>
    <w:uiPriority w:val="0"/>
    <w:rPr>
      <w:rFonts w:ascii="Cambria" w:hAnsi="Cambria" w:eastAsia="宋体"/>
      <w:b/>
      <w:bCs/>
      <w:color w:val="000000"/>
      <w:kern w:val="2"/>
      <w:sz w:val="21"/>
      <w:szCs w:val="21"/>
      <w:lang w:val="en-US" w:eastAsia="zh-CN" w:bidi="ar-SA"/>
    </w:rPr>
  </w:style>
  <w:style w:type="character" w:customStyle="1" w:styleId="1192">
    <w:name w:val="ca-8"/>
    <w:basedOn w:val="78"/>
    <w:qFormat/>
    <w:uiPriority w:val="0"/>
  </w:style>
  <w:style w:type="character" w:customStyle="1" w:styleId="1193">
    <w:name w:val="news1"/>
    <w:qFormat/>
    <w:uiPriority w:val="0"/>
    <w:rPr>
      <w:rFonts w:hint="default" w:ascii="Times New Roman" w:hAnsi="Times New Roman" w:cs="Times New Roman"/>
      <w:sz w:val="21"/>
      <w:szCs w:val="21"/>
    </w:rPr>
  </w:style>
  <w:style w:type="character" w:customStyle="1" w:styleId="1194">
    <w:name w:val="仙居正文 Char"/>
    <w:link w:val="1195"/>
    <w:qFormat/>
    <w:uiPriority w:val="0"/>
    <w:rPr>
      <w:rFonts w:ascii="宋体" w:hAnsi="宋体"/>
      <w:sz w:val="24"/>
      <w:szCs w:val="24"/>
    </w:rPr>
  </w:style>
  <w:style w:type="paragraph" w:customStyle="1" w:styleId="1195">
    <w:name w:val="仙居正文"/>
    <w:basedOn w:val="1"/>
    <w:link w:val="1194"/>
    <w:qFormat/>
    <w:uiPriority w:val="0"/>
    <w:pPr>
      <w:adjustRightInd/>
      <w:spacing w:line="360" w:lineRule="auto"/>
      <w:ind w:firstLine="480" w:firstLineChars="200"/>
    </w:pPr>
    <w:rPr>
      <w:rFonts w:ascii="宋体" w:hAnsi="宋体"/>
      <w:kern w:val="0"/>
      <w:sz w:val="24"/>
    </w:rPr>
  </w:style>
  <w:style w:type="character" w:customStyle="1" w:styleId="1196">
    <w:name w:val="A C"/>
    <w:qFormat/>
    <w:uiPriority w:val="0"/>
    <w:rPr>
      <w:rFonts w:ascii="仿宋_GB2312"/>
      <w:bCs/>
      <w:iCs/>
      <w:sz w:val="24"/>
    </w:rPr>
  </w:style>
  <w:style w:type="character" w:customStyle="1" w:styleId="1197">
    <w:name w:val="不明显参考2"/>
    <w:qFormat/>
    <w:uiPriority w:val="31"/>
    <w:rPr>
      <w:smallCaps/>
      <w:color w:val="C0504D"/>
      <w:u w:val="single"/>
    </w:rPr>
  </w:style>
  <w:style w:type="character" w:customStyle="1" w:styleId="1198">
    <w:name w:val="BodyText 2 Char Char"/>
    <w:link w:val="1199"/>
    <w:qFormat/>
    <w:uiPriority w:val="0"/>
    <w:rPr>
      <w:snapToGrid w:val="0"/>
      <w:sz w:val="24"/>
    </w:rPr>
  </w:style>
  <w:style w:type="paragraph" w:customStyle="1" w:styleId="1199">
    <w:name w:val="BodyText 2"/>
    <w:basedOn w:val="1"/>
    <w:link w:val="1198"/>
    <w:qFormat/>
    <w:uiPriority w:val="0"/>
    <w:pPr>
      <w:widowControl/>
      <w:adjustRightInd/>
      <w:spacing w:before="120"/>
      <w:ind w:left="994"/>
    </w:pPr>
    <w:rPr>
      <w:snapToGrid w:val="0"/>
      <w:kern w:val="0"/>
      <w:sz w:val="24"/>
      <w:szCs w:val="20"/>
    </w:rPr>
  </w:style>
  <w:style w:type="character" w:customStyle="1" w:styleId="1200">
    <w:name w:val="样式(-) Char Char"/>
    <w:qFormat/>
    <w:uiPriority w:val="0"/>
    <w:rPr>
      <w:rFonts w:ascii="Calibri" w:hAnsi="Calibri" w:eastAsia="仿宋"/>
      <w:b/>
      <w:kern w:val="2"/>
      <w:sz w:val="28"/>
      <w:szCs w:val="21"/>
      <w:lang w:bidi="ar-SA"/>
    </w:rPr>
  </w:style>
  <w:style w:type="character" w:customStyle="1" w:styleId="1201">
    <w:name w:val="标准正文格式 Char Char"/>
    <w:qFormat/>
    <w:uiPriority w:val="0"/>
    <w:rPr>
      <w:rFonts w:ascii="宋体" w:eastAsia="仿宋_GB2312" w:cs="宋体"/>
      <w:color w:val="000000"/>
      <w:sz w:val="24"/>
      <w:lang w:val="en-US" w:eastAsia="zh-CN" w:bidi="ar-SA"/>
    </w:rPr>
  </w:style>
  <w:style w:type="character" w:customStyle="1" w:styleId="1202">
    <w:name w:val="自定义正文 Char"/>
    <w:link w:val="1203"/>
    <w:qFormat/>
    <w:uiPriority w:val="0"/>
    <w:rPr>
      <w:rFonts w:ascii="仿宋_GB2312" w:eastAsia="仿宋_GB2312"/>
      <w:kern w:val="2"/>
      <w:sz w:val="28"/>
      <w:szCs w:val="24"/>
    </w:rPr>
  </w:style>
  <w:style w:type="paragraph" w:customStyle="1" w:styleId="1203">
    <w:name w:val="自定义正文"/>
    <w:basedOn w:val="1"/>
    <w:link w:val="1202"/>
    <w:qFormat/>
    <w:uiPriority w:val="0"/>
    <w:pPr>
      <w:adjustRightInd/>
      <w:spacing w:before="120" w:after="120" w:line="480" w:lineRule="exact"/>
      <w:ind w:firstLine="200" w:firstLineChars="200"/>
      <w:jc w:val="left"/>
    </w:pPr>
    <w:rPr>
      <w:rFonts w:ascii="仿宋_GB2312" w:eastAsia="仿宋_GB2312"/>
      <w:sz w:val="28"/>
    </w:rPr>
  </w:style>
  <w:style w:type="character" w:customStyle="1" w:styleId="1204">
    <w:name w:val="中等深浅网格 12"/>
    <w:qFormat/>
    <w:uiPriority w:val="0"/>
    <w:rPr>
      <w:color w:val="808080"/>
    </w:rPr>
  </w:style>
  <w:style w:type="character" w:customStyle="1" w:styleId="1205">
    <w:name w:val="ZJ图表 Char Char"/>
    <w:qFormat/>
    <w:uiPriority w:val="0"/>
    <w:rPr>
      <w:rFonts w:eastAsia="黑体"/>
      <w:color w:val="000000"/>
      <w:sz w:val="24"/>
      <w:szCs w:val="24"/>
      <w:lang w:bidi="ar-SA"/>
    </w:rPr>
  </w:style>
  <w:style w:type="character" w:customStyle="1" w:styleId="1206">
    <w:name w:val="普通文字 Char Char3"/>
    <w:qFormat/>
    <w:uiPriority w:val="0"/>
    <w:rPr>
      <w:rFonts w:ascii="宋体" w:hAnsi="Courier New"/>
      <w:kern w:val="2"/>
      <w:sz w:val="24"/>
      <w:szCs w:val="24"/>
    </w:rPr>
  </w:style>
  <w:style w:type="character" w:customStyle="1" w:styleId="1207">
    <w:name w:val="正文文本缩进 2 Char Char"/>
    <w:basedOn w:val="78"/>
    <w:qFormat/>
    <w:uiPriority w:val="0"/>
  </w:style>
  <w:style w:type="character" w:customStyle="1" w:styleId="1208">
    <w:name w:val="ZJ正文 Char Char"/>
    <w:qFormat/>
    <w:uiPriority w:val="0"/>
    <w:rPr>
      <w:sz w:val="24"/>
      <w:szCs w:val="24"/>
      <w:lang w:bidi="ar-SA"/>
    </w:rPr>
  </w:style>
  <w:style w:type="character" w:customStyle="1" w:styleId="1209">
    <w:name w:val="样式 样式3 + 宋体 五号 Char Char Char Char Char"/>
    <w:qFormat/>
    <w:uiPriority w:val="0"/>
    <w:rPr>
      <w:rFonts w:hint="eastAsia" w:ascii="宋体" w:hAnsi="宋体" w:eastAsia="宋体"/>
      <w:b/>
      <w:bCs/>
      <w:kern w:val="2"/>
      <w:sz w:val="21"/>
      <w:szCs w:val="24"/>
      <w:lang w:val="en-US" w:eastAsia="zh-CN" w:bidi="ar-SA"/>
    </w:rPr>
  </w:style>
  <w:style w:type="character" w:customStyle="1" w:styleId="1210">
    <w:name w:val="无 A"/>
    <w:qFormat/>
    <w:uiPriority w:val="99"/>
    <w:rPr>
      <w:lang w:val="zh-TW" w:eastAsia="zh-TW"/>
    </w:rPr>
  </w:style>
  <w:style w:type="character" w:customStyle="1" w:styleId="1211">
    <w:name w:val="衢州正文 Char"/>
    <w:link w:val="1212"/>
    <w:qFormat/>
    <w:uiPriority w:val="0"/>
    <w:rPr>
      <w:rFonts w:hAnsi="宋体"/>
      <w:sz w:val="24"/>
      <w:szCs w:val="24"/>
    </w:rPr>
  </w:style>
  <w:style w:type="paragraph" w:customStyle="1" w:styleId="1212">
    <w:name w:val="衢州正文"/>
    <w:basedOn w:val="1"/>
    <w:link w:val="1211"/>
    <w:qFormat/>
    <w:uiPriority w:val="0"/>
    <w:pPr>
      <w:adjustRightInd/>
      <w:spacing w:line="360" w:lineRule="auto"/>
      <w:ind w:firstLine="480" w:firstLineChars="200"/>
    </w:pPr>
    <w:rPr>
      <w:rFonts w:hAnsi="宋体"/>
      <w:kern w:val="0"/>
      <w:sz w:val="24"/>
    </w:rPr>
  </w:style>
  <w:style w:type="character" w:customStyle="1" w:styleId="1213">
    <w:name w:val="正文 首行缩进:  2 字符 Char Char"/>
    <w:qFormat/>
    <w:uiPriority w:val="0"/>
    <w:rPr>
      <w:sz w:val="24"/>
      <w:lang w:bidi="ar-SA"/>
    </w:rPr>
  </w:style>
  <w:style w:type="character" w:customStyle="1" w:styleId="1214">
    <w:name w:val="粘贴正文 Char Char"/>
    <w:qFormat/>
    <w:uiPriority w:val="0"/>
    <w:rPr>
      <w:kern w:val="2"/>
      <w:sz w:val="24"/>
      <w:szCs w:val="21"/>
      <w:lang w:bidi="ar-SA"/>
    </w:rPr>
  </w:style>
  <w:style w:type="character" w:customStyle="1" w:styleId="1215">
    <w:name w:val="样式 首行缩进:  2 字符 Char Char"/>
    <w:qFormat/>
    <w:uiPriority w:val="0"/>
    <w:rPr>
      <w:rFonts w:ascii="宋体" w:hAnsi="宋体" w:eastAsia="宋体"/>
      <w:bCs/>
      <w:color w:val="000000"/>
      <w:sz w:val="24"/>
      <w:szCs w:val="24"/>
      <w:lang w:bidi="ar-SA"/>
    </w:rPr>
  </w:style>
  <w:style w:type="character" w:customStyle="1" w:styleId="1216">
    <w:name w:val="占位符文本1"/>
    <w:qFormat/>
    <w:uiPriority w:val="0"/>
    <w:rPr>
      <w:color w:val="808080"/>
    </w:rPr>
  </w:style>
  <w:style w:type="character" w:customStyle="1" w:styleId="1217">
    <w:name w:val="正文s Char Char"/>
    <w:qFormat/>
    <w:uiPriority w:val="0"/>
    <w:rPr>
      <w:rFonts w:ascii="Arial" w:hAnsi="Arial"/>
      <w:lang w:bidi="ar-SA"/>
    </w:rPr>
  </w:style>
  <w:style w:type="character" w:customStyle="1" w:styleId="1218">
    <w:name w:val="尾注文本 Char Char"/>
    <w:qFormat/>
    <w:uiPriority w:val="0"/>
    <w:rPr>
      <w:rFonts w:ascii="宋体" w:eastAsia="宋体"/>
      <w:snapToGrid w:val="0"/>
      <w:sz w:val="21"/>
      <w:lang w:bidi="ar-SA"/>
    </w:rPr>
  </w:style>
  <w:style w:type="character" w:customStyle="1" w:styleId="1219">
    <w:name w:val="ZJGIS图表 Char Char"/>
    <w:qFormat/>
    <w:uiPriority w:val="0"/>
    <w:rPr>
      <w:rFonts w:eastAsia="黑体"/>
      <w:color w:val="000000"/>
      <w:sz w:val="24"/>
      <w:szCs w:val="24"/>
      <w:lang w:bidi="ar-SA"/>
    </w:rPr>
  </w:style>
  <w:style w:type="character" w:customStyle="1" w:styleId="1220">
    <w:name w:val="paragraph1 Char"/>
    <w:link w:val="1221"/>
    <w:qFormat/>
    <w:uiPriority w:val="0"/>
    <w:rPr>
      <w:rFonts w:eastAsia="楷体_GB2312"/>
      <w:kern w:val="2"/>
      <w:sz w:val="24"/>
    </w:rPr>
  </w:style>
  <w:style w:type="paragraph" w:customStyle="1" w:styleId="1221">
    <w:name w:val="paragraph1"/>
    <w:basedOn w:val="1"/>
    <w:link w:val="1220"/>
    <w:qFormat/>
    <w:uiPriority w:val="0"/>
    <w:pPr>
      <w:adjustRightInd/>
      <w:spacing w:afterLines="30" w:line="360" w:lineRule="auto"/>
      <w:ind w:firstLine="420" w:firstLineChars="200"/>
    </w:pPr>
    <w:rPr>
      <w:rFonts w:eastAsia="楷体_GB2312"/>
      <w:sz w:val="24"/>
      <w:szCs w:val="20"/>
    </w:rPr>
  </w:style>
  <w:style w:type="character" w:customStyle="1" w:styleId="1222">
    <w:name w:val="title14"/>
    <w:basedOn w:val="78"/>
    <w:qFormat/>
    <w:uiPriority w:val="0"/>
  </w:style>
  <w:style w:type="character" w:customStyle="1" w:styleId="1223">
    <w:name w:val="样式 首行缩进:  0.85 厘米 Char"/>
    <w:link w:val="1224"/>
    <w:qFormat/>
    <w:uiPriority w:val="0"/>
    <w:rPr>
      <w:rFonts w:cs="宋体"/>
      <w:kern w:val="2"/>
      <w:sz w:val="24"/>
    </w:rPr>
  </w:style>
  <w:style w:type="paragraph" w:customStyle="1" w:styleId="1224">
    <w:name w:val="样式 首行缩进:  0.85 厘米"/>
    <w:basedOn w:val="1"/>
    <w:link w:val="1223"/>
    <w:qFormat/>
    <w:uiPriority w:val="0"/>
    <w:pPr>
      <w:adjustRightInd/>
      <w:spacing w:line="360" w:lineRule="auto"/>
      <w:ind w:firstLine="480"/>
    </w:pPr>
    <w:rPr>
      <w:rFonts w:cs="宋体"/>
      <w:sz w:val="24"/>
      <w:szCs w:val="20"/>
    </w:rPr>
  </w:style>
  <w:style w:type="character" w:customStyle="1" w:styleId="1225">
    <w:name w:val="fontdz1"/>
    <w:qFormat/>
    <w:uiPriority w:val="0"/>
    <w:rPr>
      <w:sz w:val="18"/>
      <w:szCs w:val="18"/>
    </w:rPr>
  </w:style>
  <w:style w:type="character" w:customStyle="1" w:styleId="1226">
    <w:name w:val="black10"/>
    <w:basedOn w:val="78"/>
    <w:qFormat/>
    <w:uiPriority w:val="0"/>
  </w:style>
  <w:style w:type="character" w:customStyle="1" w:styleId="1227">
    <w:name w:val="7.表小四 Char"/>
    <w:link w:val="1228"/>
    <w:qFormat/>
    <w:uiPriority w:val="0"/>
    <w:rPr>
      <w:rFonts w:ascii="宋体" w:hAnsi="宋体"/>
      <w:kern w:val="2"/>
      <w:sz w:val="24"/>
      <w:szCs w:val="24"/>
    </w:rPr>
  </w:style>
  <w:style w:type="paragraph" w:customStyle="1" w:styleId="1228">
    <w:name w:val="7.表小四"/>
    <w:basedOn w:val="1"/>
    <w:link w:val="1227"/>
    <w:qFormat/>
    <w:uiPriority w:val="0"/>
    <w:pPr>
      <w:adjustRightInd/>
      <w:spacing w:beforeLines="50" w:afterLines="50"/>
    </w:pPr>
    <w:rPr>
      <w:rFonts w:ascii="宋体" w:hAnsi="宋体"/>
      <w:sz w:val="24"/>
    </w:rPr>
  </w:style>
  <w:style w:type="character" w:customStyle="1" w:styleId="1229">
    <w:name w:val="header odd Char Char1"/>
    <w:qFormat/>
    <w:uiPriority w:val="0"/>
    <w:rPr>
      <w:rFonts w:eastAsia="宋体"/>
      <w:kern w:val="2"/>
      <w:sz w:val="18"/>
      <w:szCs w:val="18"/>
      <w:lang w:val="en-US" w:eastAsia="zh-CN" w:bidi="ar-SA"/>
    </w:rPr>
  </w:style>
  <w:style w:type="character" w:customStyle="1" w:styleId="1230">
    <w:name w:val="凯旋可研_正文 Char Char"/>
    <w:link w:val="1127"/>
    <w:qFormat/>
    <w:uiPriority w:val="0"/>
    <w:rPr>
      <w:rFonts w:ascii="Calibri" w:hAnsi="Calibri"/>
      <w:kern w:val="2"/>
      <w:sz w:val="24"/>
      <w:szCs w:val="24"/>
    </w:rPr>
  </w:style>
  <w:style w:type="character" w:customStyle="1" w:styleId="1231">
    <w:name w:val="2级 Char"/>
    <w:link w:val="1232"/>
    <w:qFormat/>
    <w:uiPriority w:val="0"/>
    <w:rPr>
      <w:rFonts w:ascii="Cambria" w:hAnsi="Cambria" w:eastAsia="黑体"/>
      <w:b/>
      <w:bCs/>
      <w:sz w:val="32"/>
      <w:szCs w:val="32"/>
    </w:rPr>
  </w:style>
  <w:style w:type="paragraph" w:customStyle="1" w:styleId="1232">
    <w:name w:val="2级"/>
    <w:basedOn w:val="3"/>
    <w:next w:val="67"/>
    <w:link w:val="1231"/>
    <w:qFormat/>
    <w:uiPriority w:val="0"/>
    <w:pPr>
      <w:tabs>
        <w:tab w:val="clear" w:pos="432"/>
      </w:tabs>
      <w:spacing w:before="260" w:after="260" w:line="415" w:lineRule="auto"/>
      <w:ind w:left="0" w:firstLine="0"/>
      <w:jc w:val="both"/>
    </w:pPr>
    <w:rPr>
      <w:rFonts w:ascii="Cambria" w:hAnsi="Cambria" w:eastAsia="黑体"/>
      <w:kern w:val="0"/>
      <w:lang w:val="en-US"/>
    </w:rPr>
  </w:style>
  <w:style w:type="character" w:customStyle="1" w:styleId="1233">
    <w:name w:val="样式 样式 正文首行缩进 + 首行缩进:  2 字符 + 首行缩进:  2 字符 Char Char"/>
    <w:qFormat/>
    <w:uiPriority w:val="0"/>
    <w:rPr>
      <w:kern w:val="2"/>
      <w:sz w:val="24"/>
      <w:lang w:bidi="ar-SA"/>
    </w:rPr>
  </w:style>
  <w:style w:type="character" w:customStyle="1" w:styleId="1234">
    <w:name w:val="表格中文字 Char"/>
    <w:link w:val="1235"/>
    <w:qFormat/>
    <w:uiPriority w:val="0"/>
    <w:rPr>
      <w:rFonts w:ascii="新宋体" w:hAnsi="新宋体" w:eastAsia="新宋体"/>
      <w:sz w:val="24"/>
      <w:szCs w:val="24"/>
    </w:rPr>
  </w:style>
  <w:style w:type="paragraph" w:customStyle="1" w:styleId="1235">
    <w:name w:val="表格中文字"/>
    <w:basedOn w:val="1"/>
    <w:link w:val="1234"/>
    <w:qFormat/>
    <w:uiPriority w:val="0"/>
    <w:pPr>
      <w:adjustRightInd/>
      <w:spacing w:line="288" w:lineRule="auto"/>
    </w:pPr>
    <w:rPr>
      <w:rFonts w:ascii="新宋体" w:hAnsi="新宋体" w:eastAsia="新宋体"/>
      <w:kern w:val="0"/>
      <w:sz w:val="24"/>
    </w:rPr>
  </w:style>
  <w:style w:type="character" w:customStyle="1" w:styleId="1236">
    <w:name w:val="Char Char142"/>
    <w:qFormat/>
    <w:locked/>
    <w:uiPriority w:val="0"/>
    <w:rPr>
      <w:rFonts w:ascii="楷体_GB2312" w:eastAsia="楷体_GB2312"/>
      <w:kern w:val="2"/>
      <w:sz w:val="32"/>
      <w:lang w:val="en-US" w:eastAsia="zh-CN" w:bidi="ar-SA"/>
    </w:rPr>
  </w:style>
  <w:style w:type="character" w:customStyle="1" w:styleId="1237">
    <w:name w:val="unnamed1"/>
    <w:basedOn w:val="78"/>
    <w:qFormat/>
    <w:uiPriority w:val="0"/>
  </w:style>
  <w:style w:type="character" w:customStyle="1" w:styleId="1238">
    <w:name w:val="title_emph1"/>
    <w:qFormat/>
    <w:uiPriority w:val="0"/>
    <w:rPr>
      <w:rFonts w:hint="default" w:ascii="Arial" w:hAnsi="Arial" w:cs="Arial"/>
      <w:b/>
      <w:bCs/>
      <w:sz w:val="18"/>
      <w:szCs w:val="18"/>
    </w:rPr>
  </w:style>
  <w:style w:type="character" w:customStyle="1" w:styleId="1239">
    <w:name w:val="样式 正文缩进 + 首行缩进:  2 字符 Char"/>
    <w:qFormat/>
    <w:uiPriority w:val="0"/>
    <w:rPr>
      <w:rFonts w:ascii="Times New Roman" w:hAnsi="Times New Roman"/>
      <w:kern w:val="2"/>
      <w:sz w:val="24"/>
    </w:rPr>
  </w:style>
  <w:style w:type="character" w:customStyle="1" w:styleId="1240">
    <w:name w:val="mark8"/>
    <w:qFormat/>
    <w:uiPriority w:val="0"/>
    <w:rPr>
      <w:b/>
      <w:bCs/>
      <w:sz w:val="21"/>
      <w:szCs w:val="21"/>
    </w:rPr>
  </w:style>
  <w:style w:type="character" w:customStyle="1" w:styleId="1241">
    <w:name w:val="样式 样式 正文首行缩进 + 首行缩进:  2 字符 + 首行缩进:  2 字符 Char"/>
    <w:link w:val="1242"/>
    <w:qFormat/>
    <w:uiPriority w:val="0"/>
    <w:rPr>
      <w:rFonts w:cs="宋体"/>
      <w:kern w:val="2"/>
      <w:sz w:val="24"/>
    </w:rPr>
  </w:style>
  <w:style w:type="paragraph" w:customStyle="1" w:styleId="1242">
    <w:name w:val="样式 样式 正文首行缩进 + 首行缩进:  2 字符 + 首行缩进:  2 字符"/>
    <w:basedOn w:val="1"/>
    <w:link w:val="1241"/>
    <w:qFormat/>
    <w:uiPriority w:val="0"/>
    <w:pPr>
      <w:adjustRightInd/>
      <w:spacing w:line="440" w:lineRule="exact"/>
      <w:ind w:firstLine="200" w:firstLineChars="200"/>
    </w:pPr>
    <w:rPr>
      <w:rFonts w:cs="宋体"/>
      <w:sz w:val="24"/>
      <w:szCs w:val="20"/>
    </w:rPr>
  </w:style>
  <w:style w:type="character" w:customStyle="1" w:styleId="1243">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1244">
    <w:name w:val="paramname3"/>
    <w:qFormat/>
    <w:uiPriority w:val="0"/>
    <w:rPr>
      <w:color w:val="999999"/>
    </w:rPr>
  </w:style>
  <w:style w:type="character" w:customStyle="1" w:styleId="1245">
    <w:name w:val="h4 Char2"/>
    <w:qFormat/>
    <w:uiPriority w:val="0"/>
    <w:rPr>
      <w:rFonts w:ascii="Arial" w:hAnsi="Arial" w:eastAsia="黑体"/>
      <w:b/>
      <w:bCs/>
      <w:kern w:val="2"/>
      <w:sz w:val="28"/>
      <w:szCs w:val="28"/>
      <w:lang w:val="en-US" w:eastAsia="zh-CN" w:bidi="ar-SA"/>
    </w:rPr>
  </w:style>
  <w:style w:type="character" w:customStyle="1" w:styleId="1246">
    <w:name w:val="Char Char131"/>
    <w:qFormat/>
    <w:uiPriority w:val="0"/>
    <w:rPr>
      <w:rFonts w:ascii="Calibri" w:hAnsi="Calibri" w:eastAsia="宋体" w:cs="Times New Roman"/>
      <w:sz w:val="18"/>
      <w:szCs w:val="18"/>
    </w:rPr>
  </w:style>
  <w:style w:type="character" w:customStyle="1" w:styleId="1247">
    <w:name w:val="表格中文字 Char Char"/>
    <w:qFormat/>
    <w:uiPriority w:val="0"/>
    <w:rPr>
      <w:rFonts w:ascii="新宋体" w:hAnsi="新宋体" w:eastAsia="新宋体"/>
      <w:sz w:val="24"/>
      <w:szCs w:val="24"/>
      <w:lang w:bidi="ar-SA"/>
    </w:rPr>
  </w:style>
  <w:style w:type="character" w:customStyle="1" w:styleId="1248">
    <w:name w:val="华电 正文 Char Char"/>
    <w:qFormat/>
    <w:uiPriority w:val="0"/>
    <w:rPr>
      <w:rFonts w:ascii="宋体" w:hAnsi="宋体" w:eastAsia="宋体"/>
      <w:sz w:val="22"/>
      <w:lang w:bidi="ar-SA"/>
    </w:rPr>
  </w:style>
  <w:style w:type="character" w:customStyle="1" w:styleId="1249">
    <w:name w:val="pt91"/>
    <w:qFormat/>
    <w:uiPriority w:val="0"/>
    <w:rPr>
      <w:rFonts w:hint="default"/>
      <w:spacing w:val="240"/>
      <w:sz w:val="18"/>
      <w:szCs w:val="18"/>
    </w:rPr>
  </w:style>
  <w:style w:type="character" w:customStyle="1" w:styleId="1250">
    <w:name w:val="正文段落 Char"/>
    <w:link w:val="1251"/>
    <w:qFormat/>
    <w:uiPriority w:val="0"/>
    <w:rPr>
      <w:kern w:val="2"/>
      <w:sz w:val="24"/>
    </w:rPr>
  </w:style>
  <w:style w:type="paragraph" w:customStyle="1" w:styleId="1251">
    <w:name w:val="正文段落"/>
    <w:basedOn w:val="1"/>
    <w:link w:val="1250"/>
    <w:qFormat/>
    <w:uiPriority w:val="0"/>
    <w:pPr>
      <w:adjustRightInd/>
      <w:spacing w:line="300" w:lineRule="auto"/>
      <w:ind w:firstLine="510"/>
    </w:pPr>
    <w:rPr>
      <w:sz w:val="24"/>
      <w:szCs w:val="20"/>
    </w:rPr>
  </w:style>
  <w:style w:type="character" w:customStyle="1" w:styleId="1252">
    <w:name w:val="表格正文 Char Char"/>
    <w:link w:val="1253"/>
    <w:qFormat/>
    <w:uiPriority w:val="0"/>
    <w:rPr>
      <w:rFonts w:eastAsia="仿宋_GB2312"/>
      <w:szCs w:val="21"/>
    </w:rPr>
  </w:style>
  <w:style w:type="paragraph" w:customStyle="1" w:styleId="1253">
    <w:name w:val="表格正文"/>
    <w:basedOn w:val="1"/>
    <w:link w:val="1252"/>
    <w:qFormat/>
    <w:uiPriority w:val="0"/>
    <w:pPr>
      <w:adjustRightInd/>
      <w:spacing w:beforeLines="10" w:afterLines="10" w:line="360" w:lineRule="atLeast"/>
      <w:textAlignment w:val="center"/>
    </w:pPr>
    <w:rPr>
      <w:rFonts w:eastAsia="仿宋_GB2312"/>
      <w:kern w:val="0"/>
      <w:sz w:val="20"/>
      <w:szCs w:val="21"/>
    </w:rPr>
  </w:style>
  <w:style w:type="character" w:customStyle="1" w:styleId="1254">
    <w:name w:val="ZJ正文 Char"/>
    <w:link w:val="1255"/>
    <w:qFormat/>
    <w:uiPriority w:val="0"/>
    <w:rPr>
      <w:sz w:val="24"/>
      <w:szCs w:val="24"/>
    </w:rPr>
  </w:style>
  <w:style w:type="paragraph" w:customStyle="1" w:styleId="1255">
    <w:name w:val="ZJ正文"/>
    <w:basedOn w:val="1"/>
    <w:link w:val="1254"/>
    <w:qFormat/>
    <w:uiPriority w:val="0"/>
    <w:pPr>
      <w:adjustRightInd/>
      <w:spacing w:line="360" w:lineRule="auto"/>
      <w:ind w:firstLine="480" w:firstLineChars="200"/>
    </w:pPr>
    <w:rPr>
      <w:kern w:val="0"/>
      <w:sz w:val="24"/>
    </w:rPr>
  </w:style>
  <w:style w:type="character" w:customStyle="1" w:styleId="1256">
    <w:name w:val="f9"/>
    <w:basedOn w:val="78"/>
    <w:qFormat/>
    <w:uiPriority w:val="0"/>
  </w:style>
  <w:style w:type="character" w:customStyle="1" w:styleId="1257">
    <w:name w:val="Z图表 Char"/>
    <w:link w:val="1258"/>
    <w:qFormat/>
    <w:uiPriority w:val="0"/>
    <w:rPr>
      <w:rFonts w:eastAsia="黑体"/>
      <w:sz w:val="24"/>
      <w:szCs w:val="24"/>
    </w:rPr>
  </w:style>
  <w:style w:type="paragraph" w:customStyle="1" w:styleId="1258">
    <w:name w:val="Z图表"/>
    <w:basedOn w:val="18"/>
    <w:link w:val="1257"/>
    <w:qFormat/>
    <w:uiPriority w:val="0"/>
    <w:pPr>
      <w:adjustRightInd/>
      <w:spacing w:before="152" w:beforeLines="50" w:after="160" w:afterLines="50"/>
      <w:jc w:val="center"/>
    </w:pPr>
    <w:rPr>
      <w:rFonts w:eastAsia="黑体"/>
      <w:b w:val="0"/>
      <w:kern w:val="0"/>
      <w:sz w:val="24"/>
      <w:szCs w:val="24"/>
    </w:rPr>
  </w:style>
  <w:style w:type="character" w:customStyle="1" w:styleId="1259">
    <w:name w:val="z-窗体底端 Char Char"/>
    <w:qFormat/>
    <w:uiPriority w:val="0"/>
    <w:rPr>
      <w:rFonts w:ascii="Arial" w:hAnsi="Arial"/>
      <w:vanish/>
      <w:sz w:val="16"/>
      <w:szCs w:val="16"/>
      <w:lang w:bidi="ar-SA"/>
    </w:rPr>
  </w:style>
  <w:style w:type="character" w:customStyle="1" w:styleId="1260">
    <w:name w:val="称呼 Char Char"/>
    <w:qFormat/>
    <w:uiPriority w:val="0"/>
    <w:rPr>
      <w:rFonts w:ascii="宋体"/>
      <w:b/>
      <w:kern w:val="2"/>
      <w:sz w:val="28"/>
      <w:lang w:bidi="ar-SA"/>
    </w:rPr>
  </w:style>
  <w:style w:type="character" w:customStyle="1" w:styleId="1261">
    <w:name w:val="标题 Char Char"/>
    <w:qFormat/>
    <w:uiPriority w:val="0"/>
    <w:rPr>
      <w:rFonts w:ascii="Arial" w:hAnsi="Arial"/>
      <w:b/>
      <w:bCs/>
      <w:kern w:val="2"/>
      <w:sz w:val="32"/>
      <w:szCs w:val="32"/>
      <w:lang w:bidi="ar-SA"/>
    </w:rPr>
  </w:style>
  <w:style w:type="character" w:customStyle="1" w:styleId="1262">
    <w:name w:val="正 文 Char Char"/>
    <w:qFormat/>
    <w:uiPriority w:val="0"/>
    <w:rPr>
      <w:rFonts w:ascii="Calibri" w:hAnsi="Calibri" w:eastAsia="仿宋_GB2312"/>
      <w:kern w:val="2"/>
      <w:sz w:val="32"/>
      <w:szCs w:val="32"/>
      <w:lang w:val="en-US" w:eastAsia="zh-CN" w:bidi="ar-SA"/>
    </w:rPr>
  </w:style>
  <w:style w:type="character" w:customStyle="1" w:styleId="1263">
    <w:name w:val="表格非标题文字 Char Char"/>
    <w:qFormat/>
    <w:uiPriority w:val="0"/>
    <w:rPr>
      <w:rFonts w:ascii="Futura Bk" w:hAnsi="Futura Bk" w:eastAsia="宋体"/>
      <w:kern w:val="2"/>
      <w:sz w:val="18"/>
      <w:szCs w:val="21"/>
      <w:lang w:val="en-US" w:eastAsia="zh-CN" w:bidi="ar-SA"/>
    </w:rPr>
  </w:style>
  <w:style w:type="character" w:customStyle="1" w:styleId="1264">
    <w:name w:val="_正文段落 Char Char"/>
    <w:qFormat/>
    <w:uiPriority w:val="0"/>
    <w:rPr>
      <w:kern w:val="2"/>
      <w:sz w:val="21"/>
      <w:szCs w:val="24"/>
      <w:lang w:bidi="ar-SA"/>
    </w:rPr>
  </w:style>
  <w:style w:type="character" w:customStyle="1" w:styleId="1265">
    <w:name w:val="要点2 Char Char"/>
    <w:link w:val="1266"/>
    <w:qFormat/>
    <w:uiPriority w:val="0"/>
    <w:rPr>
      <w:b/>
      <w:kern w:val="2"/>
      <w:sz w:val="21"/>
      <w:szCs w:val="21"/>
      <w14:shadow w14:blurRad="50800" w14:dist="38100" w14:dir="2700000" w14:sx="100000" w14:sy="100000" w14:kx="0" w14:ky="0" w14:algn="tl">
        <w14:srgbClr w14:val="000000">
          <w14:alpha w14:val="60000"/>
        </w14:srgbClr>
      </w14:shadow>
    </w:rPr>
  </w:style>
  <w:style w:type="paragraph" w:customStyle="1" w:styleId="1266">
    <w:name w:val="要点2"/>
    <w:basedOn w:val="1"/>
    <w:link w:val="1265"/>
    <w:qFormat/>
    <w:uiPriority w:val="0"/>
    <w:pPr>
      <w:adjustRightInd/>
      <w:spacing w:line="360" w:lineRule="auto"/>
      <w:ind w:left="420" w:hanging="420"/>
    </w:pPr>
    <w:rPr>
      <w:b/>
      <w:szCs w:val="21"/>
      <w:shd w:val="pct10" w:color="auto" w:fill="FFFFFF"/>
      <w14:shadow w14:blurRad="50800" w14:dist="38100" w14:dir="2700000" w14:sx="100000" w14:sy="100000" w14:kx="0" w14:ky="0" w14:algn="tl">
        <w14:srgbClr w14:val="000000">
          <w14:alpha w14:val="60000"/>
        </w14:srgbClr>
      </w14:shadow>
    </w:rPr>
  </w:style>
  <w:style w:type="character" w:customStyle="1" w:styleId="1267">
    <w:name w:val="正文文本 Char1"/>
    <w:qFormat/>
    <w:uiPriority w:val="0"/>
    <w:rPr>
      <w:rFonts w:eastAsia="宋体"/>
      <w:kern w:val="2"/>
      <w:sz w:val="28"/>
      <w:szCs w:val="24"/>
      <w:lang w:val="en-US" w:eastAsia="zh-CN" w:bidi="ar-SA"/>
    </w:rPr>
  </w:style>
  <w:style w:type="character" w:customStyle="1" w:styleId="1268">
    <w:name w:val="样式 楷体_GB2312 小四"/>
    <w:qFormat/>
    <w:uiPriority w:val="0"/>
    <w:rPr>
      <w:rFonts w:ascii="楷体_GB2312" w:hAnsi="楷体_GB2312" w:eastAsia="宋体"/>
      <w:sz w:val="28"/>
    </w:rPr>
  </w:style>
  <w:style w:type="paragraph" w:customStyle="1" w:styleId="1269">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adjustRightInd/>
      <w:spacing w:before="100" w:beforeAutospacing="1" w:after="100" w:afterAutospacing="1"/>
      <w:jc w:val="center"/>
    </w:pPr>
    <w:rPr>
      <w:rFonts w:ascii="宋体" w:hAnsi="宋体" w:cs="宋体"/>
      <w:color w:val="000000"/>
      <w:kern w:val="0"/>
      <w:sz w:val="20"/>
      <w:szCs w:val="20"/>
    </w:rPr>
  </w:style>
  <w:style w:type="paragraph" w:customStyle="1" w:styleId="1270">
    <w:name w:val="pa-17"/>
    <w:basedOn w:val="1"/>
    <w:qFormat/>
    <w:uiPriority w:val="0"/>
    <w:pPr>
      <w:widowControl/>
      <w:adjustRightInd/>
      <w:spacing w:before="150" w:after="150"/>
      <w:jc w:val="left"/>
    </w:pPr>
    <w:rPr>
      <w:rFonts w:ascii="宋体" w:hAnsi="宋体" w:cs="宋体"/>
      <w:kern w:val="0"/>
      <w:sz w:val="24"/>
    </w:rPr>
  </w:style>
  <w:style w:type="paragraph" w:customStyle="1" w:styleId="1271">
    <w:name w:val="大表 mt"/>
    <w:basedOn w:val="1"/>
    <w:qFormat/>
    <w:uiPriority w:val="0"/>
    <w:pPr>
      <w:widowControl/>
      <w:adjustRightInd/>
      <w:jc w:val="left"/>
    </w:pPr>
    <w:rPr>
      <w:rFonts w:ascii="宋体" w:hAnsi="宋体" w:cs="宋体"/>
      <w:kern w:val="0"/>
      <w:szCs w:val="21"/>
    </w:rPr>
  </w:style>
  <w:style w:type="paragraph" w:customStyle="1" w:styleId="1272">
    <w:name w:val="xl12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b/>
      <w:bCs/>
      <w:kern w:val="0"/>
      <w:sz w:val="20"/>
      <w:szCs w:val="20"/>
    </w:rPr>
  </w:style>
  <w:style w:type="paragraph" w:customStyle="1" w:styleId="1273">
    <w:name w:val="xl11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0"/>
      <w:szCs w:val="20"/>
    </w:rPr>
  </w:style>
  <w:style w:type="paragraph" w:customStyle="1" w:styleId="1274">
    <w:name w:val="Bullet2"/>
    <w:basedOn w:val="1"/>
    <w:qFormat/>
    <w:uiPriority w:val="0"/>
    <w:pPr>
      <w:adjustRightInd/>
      <w:spacing w:afterLines="50"/>
      <w:ind w:left="1440" w:hanging="360"/>
      <w:jc w:val="left"/>
    </w:pPr>
    <w:rPr>
      <w:rFonts w:ascii="宋体"/>
      <w:snapToGrid w:val="0"/>
      <w:color w:val="000080"/>
      <w:kern w:val="0"/>
      <w:szCs w:val="20"/>
    </w:rPr>
  </w:style>
  <w:style w:type="paragraph" w:customStyle="1" w:styleId="1275">
    <w:name w:val="Char8"/>
    <w:basedOn w:val="1"/>
    <w:qFormat/>
    <w:uiPriority w:val="0"/>
    <w:pPr>
      <w:tabs>
        <w:tab w:val="left" w:pos="432"/>
      </w:tabs>
      <w:adjustRightInd/>
      <w:ind w:left="432" w:hanging="432"/>
    </w:pPr>
    <w:rPr>
      <w:sz w:val="24"/>
    </w:rPr>
  </w:style>
  <w:style w:type="paragraph" w:customStyle="1" w:styleId="1276">
    <w:name w:val="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277">
    <w:name w:val="Bullet 2"/>
    <w:basedOn w:val="26"/>
    <w:qFormat/>
    <w:uiPriority w:val="0"/>
    <w:pPr>
      <w:tabs>
        <w:tab w:val="left" w:pos="397"/>
      </w:tabs>
      <w:autoSpaceDE/>
      <w:autoSpaceDN/>
      <w:adjustRightInd/>
      <w:spacing w:beforeLines="10" w:after="120" w:afterLines="10" w:line="264" w:lineRule="auto"/>
      <w:ind w:left="397" w:hanging="397"/>
    </w:pPr>
    <w:rPr>
      <w:rFonts w:ascii="Arial" w:cs="Times New Roman"/>
      <w:snapToGrid/>
      <w:sz w:val="21"/>
      <w:lang w:val="en-US"/>
    </w:rPr>
  </w:style>
  <w:style w:type="paragraph" w:customStyle="1" w:styleId="1278">
    <w:name w:val="f1"/>
    <w:basedOn w:val="1"/>
    <w:qFormat/>
    <w:uiPriority w:val="0"/>
    <w:pPr>
      <w:widowControl/>
      <w:adjustRightInd/>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279">
    <w:name w:val="paracharcharcharcharcharcharcharcharchar1charcharcharcha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280">
    <w:name w:val="样式 样式 样式 标题 3Chapter X.X.X. + 段后: 0.5 行 + 段后: 0.5 行 + 段后: 0.5 行"/>
    <w:basedOn w:val="1281"/>
    <w:qFormat/>
    <w:uiPriority w:val="0"/>
    <w:pPr>
      <w:spacing w:after="120"/>
    </w:pPr>
  </w:style>
  <w:style w:type="paragraph" w:customStyle="1" w:styleId="1281">
    <w:name w:val="样式 样式 标题 3Chapter X.X.X. + 段后: 0.5 行 + 段后: 0.5 行"/>
    <w:basedOn w:val="1282"/>
    <w:qFormat/>
    <w:uiPriority w:val="0"/>
    <w:pPr/>
  </w:style>
  <w:style w:type="paragraph" w:customStyle="1" w:styleId="1282">
    <w:name w:val="样式 标题 3Chapter X.X.X. + 段后: 0.5 行"/>
    <w:basedOn w:val="4"/>
    <w:qFormat/>
    <w:uiPriority w:val="0"/>
    <w:pPr>
      <w:keepLines w:val="0"/>
      <w:tabs>
        <w:tab w:val="clear" w:pos="900"/>
      </w:tabs>
      <w:adjustRightInd/>
      <w:spacing w:before="120" w:afterLines="50" w:line="240" w:lineRule="auto"/>
      <w:ind w:left="0" w:firstLine="0"/>
      <w:jc w:val="left"/>
    </w:pPr>
    <w:rPr>
      <w:rFonts w:ascii="宋体" w:hAnsi="Calibri" w:cs="宋体"/>
      <w:snapToGrid w:val="0"/>
      <w:kern w:val="0"/>
      <w:sz w:val="24"/>
      <w:szCs w:val="20"/>
    </w:rPr>
  </w:style>
  <w:style w:type="paragraph" w:customStyle="1" w:styleId="1283">
    <w:name w:val="Char Char Char Char Char Char Char Char Char Char Char Char Char"/>
    <w:basedOn w:val="1"/>
    <w:qFormat/>
    <w:uiPriority w:val="0"/>
    <w:pPr>
      <w:tabs>
        <w:tab w:val="left" w:pos="432"/>
      </w:tabs>
      <w:adjustRightInd/>
      <w:ind w:left="432" w:hanging="432"/>
    </w:pPr>
    <w:rPr>
      <w:rFonts w:ascii="Tahoma" w:hAnsi="Tahoma"/>
      <w:sz w:val="24"/>
      <w:szCs w:val="20"/>
    </w:rPr>
  </w:style>
  <w:style w:type="paragraph" w:customStyle="1" w:styleId="1284">
    <w:name w:val="解释字体"/>
    <w:basedOn w:val="1"/>
    <w:qFormat/>
    <w:uiPriority w:val="0"/>
    <w:pPr>
      <w:tabs>
        <w:tab w:val="left" w:pos="1860"/>
      </w:tabs>
      <w:adjustRightInd/>
    </w:pPr>
    <w:rPr>
      <w:i/>
      <w:iCs/>
    </w:rPr>
  </w:style>
  <w:style w:type="paragraph" w:customStyle="1" w:styleId="1285">
    <w:name w:val="S4-L15-C"/>
    <w:basedOn w:val="1"/>
    <w:qFormat/>
    <w:uiPriority w:val="0"/>
    <w:pPr>
      <w:adjustRightInd/>
      <w:spacing w:after="120" w:line="360" w:lineRule="auto"/>
      <w:jc w:val="center"/>
    </w:pPr>
    <w:rPr>
      <w:szCs w:val="21"/>
    </w:rPr>
  </w:style>
  <w:style w:type="paragraph" w:customStyle="1" w:styleId="1286">
    <w:name w:val="表格内容"/>
    <w:basedOn w:val="26"/>
    <w:qFormat/>
    <w:uiPriority w:val="0"/>
    <w:pPr>
      <w:suppressLineNumbers/>
      <w:suppressAutoHyphens/>
      <w:autoSpaceDE/>
      <w:autoSpaceDN/>
      <w:adjustRightInd/>
      <w:spacing w:after="120" w:line="240" w:lineRule="auto"/>
    </w:pPr>
    <w:rPr>
      <w:rFonts w:ascii="Calibri" w:hAnsi="Calibri" w:cs="Times New Roman"/>
      <w:snapToGrid/>
      <w:kern w:val="1"/>
      <w:sz w:val="21"/>
      <w:szCs w:val="24"/>
      <w:lang w:val="en-US" w:eastAsia="ar-SA"/>
    </w:rPr>
  </w:style>
  <w:style w:type="paragraph" w:customStyle="1" w:styleId="1287">
    <w:name w:val="文章标题 2"/>
    <w:basedOn w:val="3"/>
    <w:next w:val="1"/>
    <w:qFormat/>
    <w:uiPriority w:val="0"/>
    <w:pPr>
      <w:keepNext w:val="0"/>
      <w:keepLines w:val="0"/>
      <w:tabs>
        <w:tab w:val="clear" w:pos="432"/>
      </w:tabs>
      <w:spacing w:before="260" w:after="260" w:line="416" w:lineRule="auto"/>
      <w:ind w:left="0" w:firstLine="0"/>
      <w:jc w:val="both"/>
    </w:pPr>
    <w:rPr>
      <w:rFonts w:ascii="黑体" w:hAnsi="Arial"/>
      <w:szCs w:val="24"/>
      <w:lang w:val="en-US"/>
    </w:rPr>
  </w:style>
  <w:style w:type="paragraph" w:customStyle="1" w:styleId="1288">
    <w:name w:val="xl9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0"/>
      <w:szCs w:val="20"/>
    </w:rPr>
  </w:style>
  <w:style w:type="paragraph" w:customStyle="1" w:styleId="1289">
    <w:name w:val="样式 正文文本缩进 + 仿宋_GB2312 小四 首行缩进:  0 厘米 行距: 1.5 倍行距"/>
    <w:basedOn w:val="29"/>
    <w:qFormat/>
    <w:uiPriority w:val="0"/>
    <w:pPr>
      <w:adjustRightInd/>
      <w:spacing w:line="360" w:lineRule="auto"/>
      <w:ind w:firstLine="0" w:firstLineChars="0"/>
    </w:pPr>
    <w:rPr>
      <w:rFonts w:ascii="仿宋_GB2312" w:hAnsi="Times New Roman" w:eastAsia="新宋体"/>
      <w:szCs w:val="20"/>
    </w:rPr>
  </w:style>
  <w:style w:type="paragraph" w:customStyle="1" w:styleId="1290">
    <w:name w:val="xl9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0"/>
      <w:szCs w:val="20"/>
    </w:rPr>
  </w:style>
  <w:style w:type="paragraph" w:customStyle="1" w:styleId="1291">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1292">
    <w:name w:val="标题 2 + 行距: 1.5 倍行距"/>
    <w:basedOn w:val="3"/>
    <w:qFormat/>
    <w:uiPriority w:val="0"/>
    <w:pPr>
      <w:tabs>
        <w:tab w:val="clear" w:pos="432"/>
      </w:tabs>
      <w:spacing w:before="260" w:after="260"/>
      <w:ind w:left="0" w:firstLine="0"/>
      <w:jc w:val="both"/>
    </w:pPr>
    <w:rPr>
      <w:rFonts w:ascii="宋体" w:hAnsi="宋体" w:eastAsia="宋体"/>
      <w:lang w:val="en-US"/>
    </w:rPr>
  </w:style>
  <w:style w:type="paragraph" w:customStyle="1" w:styleId="1293">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adjustRightInd/>
      <w:spacing w:before="100" w:beforeAutospacing="1" w:after="100" w:afterAutospacing="1"/>
      <w:jc w:val="center"/>
    </w:pPr>
    <w:rPr>
      <w:rFonts w:ascii="宋体" w:hAnsi="宋体" w:cs="宋体"/>
      <w:kern w:val="0"/>
      <w:sz w:val="20"/>
      <w:szCs w:val="20"/>
    </w:rPr>
  </w:style>
  <w:style w:type="paragraph" w:customStyle="1" w:styleId="1294">
    <w:name w:val="中等深浅列表 2 - 强调文字颜色 22"/>
    <w:semiHidden/>
    <w:qFormat/>
    <w:uiPriority w:val="99"/>
    <w:rPr>
      <w:rFonts w:ascii="Calibri" w:hAnsi="Calibri" w:eastAsia="宋体" w:cs="Times New Roman"/>
      <w:kern w:val="2"/>
      <w:sz w:val="21"/>
      <w:szCs w:val="22"/>
      <w:lang w:val="en-US" w:eastAsia="zh-CN" w:bidi="ar-SA"/>
    </w:rPr>
  </w:style>
  <w:style w:type="paragraph" w:customStyle="1" w:styleId="1295">
    <w:name w:val="样式 标题 3"/>
    <w:basedOn w:val="4"/>
    <w:next w:val="1296"/>
    <w:qFormat/>
    <w:uiPriority w:val="0"/>
    <w:pPr>
      <w:keepLines w:val="0"/>
      <w:tabs>
        <w:tab w:val="clear" w:pos="900"/>
      </w:tabs>
      <w:adjustRightInd/>
      <w:spacing w:before="120" w:afterLines="50" w:line="240" w:lineRule="auto"/>
      <w:ind w:left="0" w:firstLine="0"/>
      <w:jc w:val="left"/>
    </w:pPr>
    <w:rPr>
      <w:rFonts w:ascii="宋体" w:hAnsi="Calibri" w:cs="宋体"/>
      <w:snapToGrid w:val="0"/>
      <w:kern w:val="0"/>
      <w:sz w:val="24"/>
      <w:szCs w:val="20"/>
    </w:rPr>
  </w:style>
  <w:style w:type="paragraph" w:customStyle="1" w:styleId="1296">
    <w:name w:val="最新标题4"/>
    <w:basedOn w:val="1297"/>
    <w:next w:val="1"/>
    <w:qFormat/>
    <w:uiPriority w:val="0"/>
    <w:pPr>
      <w:tabs>
        <w:tab w:val="left" w:pos="864"/>
        <w:tab w:val="left" w:pos="2040"/>
        <w:tab w:val="left" w:pos="2100"/>
      </w:tabs>
      <w:spacing w:after="120"/>
      <w:ind w:left="0" w:firstLine="0"/>
    </w:pPr>
  </w:style>
  <w:style w:type="paragraph" w:customStyle="1" w:styleId="1297">
    <w:name w:val="样式 标题 4"/>
    <w:basedOn w:val="1298"/>
    <w:next w:val="1300"/>
    <w:qFormat/>
    <w:uiPriority w:val="0"/>
    <w:pPr>
      <w:tabs>
        <w:tab w:val="left" w:pos="864"/>
        <w:tab w:val="left" w:pos="2040"/>
        <w:tab w:val="left" w:pos="2100"/>
      </w:tabs>
      <w:spacing w:after="50"/>
      <w:ind w:left="2100" w:hanging="420"/>
    </w:pPr>
  </w:style>
  <w:style w:type="paragraph" w:customStyle="1" w:styleId="1298">
    <w:name w:val="样式 标题 4Chapter X.X.X.X. + 段后: 0.5 行1"/>
    <w:basedOn w:val="1299"/>
    <w:qFormat/>
    <w:uiPriority w:val="0"/>
    <w:pPr>
      <w:tabs>
        <w:tab w:val="left" w:pos="864"/>
        <w:tab w:val="left" w:pos="2040"/>
      </w:tabs>
      <w:spacing w:after="120"/>
      <w:ind w:left="864" w:hanging="864"/>
    </w:pPr>
  </w:style>
  <w:style w:type="paragraph" w:customStyle="1" w:styleId="1299">
    <w:name w:val="样式 标题 4 + 段后: 0.5 行"/>
    <w:basedOn w:val="6"/>
    <w:qFormat/>
    <w:uiPriority w:val="0"/>
    <w:pPr>
      <w:keepLines w:val="0"/>
      <w:tabs>
        <w:tab w:val="left" w:pos="2040"/>
        <w:tab w:val="clear" w:pos="864"/>
      </w:tabs>
      <w:adjustRightInd/>
      <w:spacing w:before="120" w:afterLines="50" w:line="240" w:lineRule="auto"/>
      <w:ind w:left="2040" w:hanging="420"/>
      <w:jc w:val="left"/>
    </w:pPr>
    <w:rPr>
      <w:rFonts w:ascii="宋体" w:hAnsi="Times New Roman" w:eastAsia="宋体" w:cs="宋体"/>
      <w:snapToGrid w:val="0"/>
      <w:kern w:val="0"/>
      <w:sz w:val="21"/>
      <w:szCs w:val="20"/>
      <w:lang w:val="en-US"/>
    </w:rPr>
  </w:style>
  <w:style w:type="paragraph" w:customStyle="1" w:styleId="1300">
    <w:name w:val="样式 正文"/>
    <w:basedOn w:val="1"/>
    <w:next w:val="1"/>
    <w:qFormat/>
    <w:uiPriority w:val="0"/>
    <w:pPr>
      <w:adjustRightInd/>
      <w:spacing w:afterLines="50"/>
      <w:jc w:val="left"/>
    </w:pPr>
    <w:rPr>
      <w:rFonts w:ascii="宋体" w:cs="宋体"/>
      <w:snapToGrid w:val="0"/>
      <w:kern w:val="0"/>
      <w:szCs w:val="20"/>
    </w:rPr>
  </w:style>
  <w:style w:type="paragraph" w:customStyle="1" w:styleId="1301">
    <w:name w:val="正文文本 New New"/>
    <w:basedOn w:val="1302"/>
    <w:qFormat/>
    <w:uiPriority w:val="0"/>
    <w:pPr>
      <w:spacing w:after="120"/>
    </w:pPr>
    <w:rPr>
      <w:sz w:val="28"/>
      <w:szCs w:val="24"/>
    </w:rPr>
  </w:style>
  <w:style w:type="paragraph" w:customStyle="1" w:styleId="1302">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03">
    <w:name w:val="样式 标题 3(A-3)sect1.2.3h3H3level_3PIM 3Level 3 HeadHeading..."/>
    <w:basedOn w:val="4"/>
    <w:qFormat/>
    <w:uiPriority w:val="0"/>
    <w:pPr>
      <w:tabs>
        <w:tab w:val="clear" w:pos="900"/>
      </w:tabs>
      <w:adjustRightInd/>
      <w:ind w:left="0" w:firstLine="0"/>
    </w:pPr>
    <w:rPr>
      <w:rFonts w:ascii="Arial" w:hAnsi="Arial"/>
      <w:sz w:val="30"/>
    </w:rPr>
  </w:style>
  <w:style w:type="paragraph" w:customStyle="1" w:styleId="1304">
    <w:name w:val="S4-I-U-L15-No-dot"/>
    <w:basedOn w:val="1"/>
    <w:qFormat/>
    <w:uiPriority w:val="0"/>
    <w:pPr>
      <w:tabs>
        <w:tab w:val="left" w:pos="1112"/>
      </w:tabs>
      <w:adjustRightInd/>
      <w:spacing w:after="120" w:line="360" w:lineRule="auto"/>
      <w:ind w:left="1112" w:hanging="420"/>
    </w:pPr>
    <w:rPr>
      <w:i/>
      <w:sz w:val="24"/>
      <w:u w:val="single"/>
    </w:rPr>
  </w:style>
  <w:style w:type="paragraph" w:customStyle="1" w:styleId="1305">
    <w:name w:val="样式 标题 5H5ITT t5PA Pico Section5H5-Heading 5h5l5heading5...1"/>
    <w:basedOn w:val="7"/>
    <w:qFormat/>
    <w:uiPriority w:val="0"/>
    <w:pPr>
      <w:widowControl/>
      <w:tabs>
        <w:tab w:val="left" w:pos="1800"/>
        <w:tab w:val="clear" w:pos="1008"/>
      </w:tabs>
      <w:adjustRightInd/>
      <w:spacing w:before="0" w:after="0" w:line="360" w:lineRule="auto"/>
      <w:ind w:left="346" w:firstLine="0"/>
      <w:jc w:val="left"/>
    </w:pPr>
    <w:rPr>
      <w:rFonts w:ascii="宋体" w:hAnsi="宋体"/>
      <w:bCs w:val="0"/>
      <w:spacing w:val="-2"/>
      <w:kern w:val="28"/>
      <w:sz w:val="30"/>
      <w:szCs w:val="30"/>
    </w:rPr>
  </w:style>
  <w:style w:type="paragraph" w:customStyle="1" w:styleId="1306">
    <w:name w:val="样式 样式 标题 4 + 段后: 0.5 行1"/>
    <w:basedOn w:val="1299"/>
    <w:next w:val="44"/>
    <w:qFormat/>
    <w:uiPriority w:val="0"/>
    <w:pPr>
      <w:spacing w:after="120"/>
      <w:ind w:left="0" w:firstLine="0"/>
    </w:pPr>
  </w:style>
  <w:style w:type="paragraph" w:customStyle="1" w:styleId="1307">
    <w:name w:val="pbulletcmt"/>
    <w:basedOn w:val="1"/>
    <w:qFormat/>
    <w:uiPriority w:val="0"/>
    <w:pPr>
      <w:widowControl/>
      <w:adjustRightInd/>
      <w:spacing w:before="100" w:beforeAutospacing="1" w:after="100" w:afterAutospacing="1"/>
      <w:jc w:val="left"/>
    </w:pPr>
    <w:rPr>
      <w:rFonts w:eastAsia="Times New Roman"/>
      <w:kern w:val="0"/>
      <w:sz w:val="24"/>
    </w:rPr>
  </w:style>
  <w:style w:type="paragraph" w:customStyle="1" w:styleId="1308">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1309">
    <w:name w:val="xl10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0"/>
      <w:szCs w:val="20"/>
    </w:rPr>
  </w:style>
  <w:style w:type="paragraph" w:customStyle="1" w:styleId="1310">
    <w:name w:val="xl10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0"/>
      <w:szCs w:val="20"/>
    </w:rPr>
  </w:style>
  <w:style w:type="paragraph" w:customStyle="1" w:styleId="1311">
    <w:name w:val="xl10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0"/>
      <w:szCs w:val="20"/>
    </w:rPr>
  </w:style>
  <w:style w:type="paragraph" w:customStyle="1" w:styleId="1312">
    <w:name w:val="文档正文 Char Char Char Char Char"/>
    <w:basedOn w:val="1"/>
    <w:qFormat/>
    <w:uiPriority w:val="0"/>
    <w:pPr>
      <w:spacing w:line="480" w:lineRule="exact"/>
      <w:ind w:firstLine="567"/>
      <w:textAlignment w:val="baseline"/>
    </w:pPr>
    <w:rPr>
      <w:rFonts w:ascii="仿宋_GB2312"/>
      <w:kern w:val="0"/>
      <w:sz w:val="24"/>
      <w:szCs w:val="28"/>
    </w:rPr>
  </w:style>
  <w:style w:type="paragraph" w:customStyle="1" w:styleId="1313">
    <w:name w:val="表格中序号"/>
    <w:basedOn w:val="1"/>
    <w:qFormat/>
    <w:uiPriority w:val="0"/>
    <w:pPr>
      <w:adjustRightInd/>
      <w:spacing w:line="288" w:lineRule="auto"/>
      <w:jc w:val="center"/>
    </w:pPr>
    <w:rPr>
      <w:rFonts w:ascii="新宋体" w:eastAsia="新宋体"/>
      <w:sz w:val="24"/>
    </w:rPr>
  </w:style>
  <w:style w:type="paragraph" w:customStyle="1" w:styleId="1314">
    <w:name w:val="样式 三号 加粗 段后: 0.5 行"/>
    <w:basedOn w:val="1"/>
    <w:qFormat/>
    <w:uiPriority w:val="0"/>
    <w:pPr>
      <w:adjustRightInd/>
      <w:spacing w:afterLines="50"/>
      <w:jc w:val="left"/>
    </w:pPr>
    <w:rPr>
      <w:rFonts w:ascii="宋体" w:cs="宋体"/>
      <w:b/>
      <w:bCs/>
      <w:snapToGrid w:val="0"/>
      <w:kern w:val="0"/>
      <w:sz w:val="32"/>
      <w:szCs w:val="20"/>
    </w:rPr>
  </w:style>
  <w:style w:type="paragraph" w:customStyle="1" w:styleId="1315">
    <w:name w:val="huide00"/>
    <w:basedOn w:val="1"/>
    <w:qFormat/>
    <w:uiPriority w:val="0"/>
    <w:pPr>
      <w:widowControl/>
      <w:adjustRightInd/>
      <w:spacing w:before="100" w:beforeAutospacing="1" w:after="100" w:afterAutospacing="1"/>
      <w:jc w:val="left"/>
    </w:pPr>
    <w:rPr>
      <w:rFonts w:ascii="Arial" w:hAnsi="Arial" w:eastAsia="Arial Unicode MS" w:cs="Arial"/>
      <w:color w:val="666666"/>
      <w:kern w:val="0"/>
      <w:sz w:val="18"/>
      <w:szCs w:val="18"/>
    </w:rPr>
  </w:style>
  <w:style w:type="paragraph" w:customStyle="1" w:styleId="1316">
    <w:name w:val="五号正文项目（标准）"/>
    <w:basedOn w:val="1"/>
    <w:qFormat/>
    <w:uiPriority w:val="0"/>
    <w:pPr>
      <w:tabs>
        <w:tab w:val="left" w:pos="900"/>
      </w:tabs>
      <w:adjustRightInd/>
      <w:spacing w:line="400" w:lineRule="exact"/>
      <w:ind w:left="900" w:hanging="540"/>
      <w:jc w:val="left"/>
    </w:pPr>
    <w:rPr>
      <w:rFonts w:ascii="宋体" w:hAnsi="宋体"/>
      <w:color w:val="000000"/>
      <w:szCs w:val="20"/>
    </w:rPr>
  </w:style>
  <w:style w:type="paragraph" w:customStyle="1" w:styleId="1317">
    <w:name w:val="样式 样式 小四 行距: 1.5 倍行距 首行缩进:  2 字符 + +中文正文"/>
    <w:basedOn w:val="1"/>
    <w:qFormat/>
    <w:uiPriority w:val="0"/>
    <w:pPr>
      <w:adjustRightInd/>
      <w:spacing w:line="360" w:lineRule="auto"/>
      <w:ind w:firstLine="480" w:firstLineChars="200"/>
    </w:pPr>
    <w:rPr>
      <w:rFonts w:ascii="宋体" w:hAnsi="宋体" w:cs="宋体"/>
      <w:sz w:val="24"/>
      <w:szCs w:val="20"/>
    </w:rPr>
  </w:style>
  <w:style w:type="paragraph" w:customStyle="1" w:styleId="1318">
    <w:name w:val="样式 仿宋_GB2312 (符号) 宋体 四号 行距: 1.5 倍行距 首行缩进:  2 字符"/>
    <w:basedOn w:val="1"/>
    <w:qFormat/>
    <w:uiPriority w:val="0"/>
    <w:pPr>
      <w:adjustRightInd/>
      <w:spacing w:line="360" w:lineRule="auto"/>
      <w:ind w:firstLine="560" w:firstLineChars="200"/>
    </w:pPr>
    <w:rPr>
      <w:rFonts w:ascii="仿宋" w:hAnsi="宋体" w:eastAsia="仿宋" w:cs="宋体"/>
      <w:sz w:val="28"/>
      <w:szCs w:val="20"/>
    </w:rPr>
  </w:style>
  <w:style w:type="paragraph" w:customStyle="1" w:styleId="1319">
    <w:name w:val="页面边线"/>
    <w:basedOn w:val="1"/>
    <w:qFormat/>
    <w:uiPriority w:val="0"/>
    <w:pPr>
      <w:spacing w:line="360" w:lineRule="atLeast"/>
      <w:textAlignment w:val="baseline"/>
    </w:pPr>
    <w:rPr>
      <w:rFonts w:ascii="Century" w:hAnsi="Century"/>
      <w:kern w:val="0"/>
      <w:szCs w:val="20"/>
      <w:lang w:eastAsia="ja-JP"/>
    </w:rPr>
  </w:style>
  <w:style w:type="paragraph" w:customStyle="1" w:styleId="1320">
    <w:name w:val="技术方案正文样式"/>
    <w:basedOn w:val="1"/>
    <w:qFormat/>
    <w:uiPriority w:val="99"/>
    <w:pPr>
      <w:autoSpaceDE w:val="0"/>
      <w:autoSpaceDN w:val="0"/>
      <w:spacing w:line="400" w:lineRule="exact"/>
      <w:ind w:firstLine="480" w:firstLineChars="200"/>
    </w:pPr>
    <w:rPr>
      <w:rFonts w:ascii="宋体" w:hAnsi="宋体" w:cs="宋体"/>
      <w:sz w:val="24"/>
    </w:rPr>
  </w:style>
  <w:style w:type="paragraph" w:customStyle="1" w:styleId="1321">
    <w:name w:val="Char1 Char Char Char11"/>
    <w:basedOn w:val="1"/>
    <w:qFormat/>
    <w:uiPriority w:val="0"/>
    <w:pPr>
      <w:adjustRightInd/>
    </w:pPr>
    <w:rPr>
      <w:rFonts w:ascii="Tahoma" w:hAnsi="Tahoma"/>
      <w:sz w:val="24"/>
      <w:szCs w:val="20"/>
    </w:rPr>
  </w:style>
  <w:style w:type="paragraph" w:customStyle="1" w:styleId="1322">
    <w:name w:val="强调点"/>
    <w:basedOn w:val="1"/>
    <w:qFormat/>
    <w:uiPriority w:val="0"/>
    <w:pPr>
      <w:autoSpaceDE w:val="0"/>
      <w:autoSpaceDN w:val="0"/>
      <w:spacing w:beforeLines="50" w:afterLines="50"/>
      <w:jc w:val="left"/>
    </w:pPr>
    <w:rPr>
      <w:rFonts w:ascii="黑体" w:hAnsi="Arial Unicode MS" w:eastAsia="华文行楷" w:cs="Arial"/>
      <w:kern w:val="0"/>
      <w:szCs w:val="56"/>
    </w:rPr>
  </w:style>
  <w:style w:type="paragraph" w:customStyle="1" w:styleId="1323">
    <w:name w:val="xl10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0"/>
      <w:szCs w:val="20"/>
    </w:rPr>
  </w:style>
  <w:style w:type="paragraph" w:customStyle="1" w:styleId="1324">
    <w:name w:val="P2"/>
    <w:basedOn w:val="1"/>
    <w:qFormat/>
    <w:uiPriority w:val="0"/>
    <w:pPr>
      <w:widowControl/>
      <w:adjustRightInd/>
      <w:spacing w:before="240" w:line="240" w:lineRule="atLeast"/>
      <w:ind w:left="578"/>
      <w:jc w:val="left"/>
    </w:pPr>
    <w:rPr>
      <w:b/>
      <w:kern w:val="0"/>
      <w:szCs w:val="21"/>
      <w:lang w:val="en-AU" w:eastAsia="en-US"/>
    </w:rPr>
  </w:style>
  <w:style w:type="paragraph" w:customStyle="1" w:styleId="1325">
    <w:name w:val="mod_selection1"/>
    <w:basedOn w:val="1"/>
    <w:qFormat/>
    <w:uiPriority w:val="0"/>
    <w:pPr>
      <w:widowControl/>
      <w:adjustRightInd/>
      <w:ind w:left="75"/>
      <w:jc w:val="left"/>
    </w:pPr>
    <w:rPr>
      <w:rFonts w:ascii="Arial" w:hAnsi="Arial" w:cs="Arial"/>
      <w:b/>
      <w:bCs/>
      <w:kern w:val="0"/>
      <w:sz w:val="20"/>
      <w:szCs w:val="20"/>
    </w:rPr>
  </w:style>
  <w:style w:type="paragraph" w:customStyle="1" w:styleId="1326">
    <w:name w:val="Paragraph2"/>
    <w:basedOn w:val="1"/>
    <w:qFormat/>
    <w:uiPriority w:val="0"/>
    <w:pPr>
      <w:adjustRightInd/>
      <w:spacing w:before="80" w:afterLines="50"/>
      <w:ind w:left="720"/>
    </w:pPr>
    <w:rPr>
      <w:rFonts w:ascii="宋体"/>
      <w:snapToGrid w:val="0"/>
      <w:color w:val="000000"/>
      <w:kern w:val="0"/>
      <w:szCs w:val="20"/>
      <w:lang w:val="en-AU"/>
    </w:rPr>
  </w:style>
  <w:style w:type="paragraph" w:customStyle="1" w:styleId="1327">
    <w:name w:val="Char Char2 Char Char Char Char Char Char Char"/>
    <w:basedOn w:val="21"/>
    <w:qFormat/>
    <w:uiPriority w:val="0"/>
    <w:pPr>
      <w:adjustRightInd/>
    </w:pPr>
    <w:rPr>
      <w:rFonts w:ascii="Tahoma" w:hAnsi="Tahoma"/>
      <w:sz w:val="24"/>
    </w:rPr>
  </w:style>
  <w:style w:type="paragraph" w:customStyle="1" w:styleId="1328">
    <w:name w:val="最新标题2"/>
    <w:basedOn w:val="1329"/>
    <w:next w:val="1330"/>
    <w:qFormat/>
    <w:uiPriority w:val="0"/>
    <w:pPr>
      <w:spacing w:after="120"/>
    </w:pPr>
  </w:style>
  <w:style w:type="paragraph" w:customStyle="1" w:styleId="1329">
    <w:name w:val="样式 标题 2"/>
    <w:basedOn w:val="3"/>
    <w:next w:val="1330"/>
    <w:qFormat/>
    <w:uiPriority w:val="0"/>
    <w:pPr>
      <w:keepLines w:val="0"/>
      <w:tabs>
        <w:tab w:val="clear" w:pos="432"/>
      </w:tabs>
      <w:spacing w:before="120" w:after="260" w:afterLines="50" w:line="240" w:lineRule="auto"/>
      <w:ind w:left="380" w:hanging="380"/>
    </w:pPr>
    <w:rPr>
      <w:rFonts w:ascii="宋体" w:hAnsi="Times New Roman" w:eastAsia="宋体" w:cs="宋体"/>
      <w:snapToGrid w:val="0"/>
      <w:kern w:val="0"/>
      <w:sz w:val="28"/>
      <w:szCs w:val="20"/>
      <w:lang w:val="en-US"/>
    </w:rPr>
  </w:style>
  <w:style w:type="paragraph" w:customStyle="1" w:styleId="1330">
    <w:name w:val="最新标题3"/>
    <w:basedOn w:val="1295"/>
    <w:next w:val="1296"/>
    <w:qFormat/>
    <w:uiPriority w:val="0"/>
    <w:pPr>
      <w:spacing w:after="120"/>
    </w:pPr>
  </w:style>
  <w:style w:type="paragraph" w:customStyle="1" w:styleId="1331">
    <w:name w:val="表格_内容"/>
    <w:basedOn w:val="1"/>
    <w:qFormat/>
    <w:uiPriority w:val="0"/>
    <w:pPr>
      <w:adjustRightInd/>
    </w:pPr>
    <w:rPr>
      <w:rFonts w:ascii="宋体" w:hAnsi="宋体"/>
      <w:szCs w:val="21"/>
    </w:rPr>
  </w:style>
  <w:style w:type="paragraph" w:customStyle="1" w:styleId="1332">
    <w:name w:val="InfoBlue"/>
    <w:basedOn w:val="1"/>
    <w:next w:val="26"/>
    <w:qFormat/>
    <w:uiPriority w:val="0"/>
    <w:pPr>
      <w:adjustRightInd/>
      <w:spacing w:afterLines="50"/>
      <w:ind w:left="720"/>
      <w:jc w:val="left"/>
    </w:pPr>
    <w:rPr>
      <w:rFonts w:ascii="宋体"/>
      <w:i/>
      <w:snapToGrid w:val="0"/>
      <w:color w:val="0000FF"/>
      <w:kern w:val="0"/>
      <w:szCs w:val="20"/>
    </w:rPr>
  </w:style>
  <w:style w:type="paragraph" w:customStyle="1" w:styleId="1333">
    <w:name w:val="样式 正文 段落文字 + 宋体 小四 左侧:  0 厘米 首行缩进:  2 字符 段后: 0 磅 行距: 固定值 24..."/>
    <w:basedOn w:val="1"/>
    <w:qFormat/>
    <w:uiPriority w:val="0"/>
    <w:pPr>
      <w:adjustRightInd/>
      <w:spacing w:line="480" w:lineRule="exact"/>
      <w:ind w:firstLine="480" w:firstLineChars="200"/>
    </w:pPr>
    <w:rPr>
      <w:rFonts w:ascii="宋体" w:hAnsi="宋体" w:cs="宋体"/>
      <w:sz w:val="24"/>
      <w:szCs w:val="20"/>
    </w:rPr>
  </w:style>
  <w:style w:type="paragraph" w:customStyle="1" w:styleId="1334">
    <w:name w:val="ymh样式2"/>
    <w:basedOn w:val="3"/>
    <w:next w:val="3"/>
    <w:qFormat/>
    <w:uiPriority w:val="0"/>
    <w:pPr>
      <w:tabs>
        <w:tab w:val="clear" w:pos="432"/>
      </w:tabs>
      <w:ind w:left="709" w:firstLine="0"/>
      <w:jc w:val="both"/>
    </w:pPr>
    <w:rPr>
      <w:rFonts w:ascii="宋体" w:hAnsi="宋体" w:eastAsia="宋体"/>
      <w:sz w:val="28"/>
      <w:szCs w:val="28"/>
      <w:lang w:val="en-US"/>
    </w:rPr>
  </w:style>
  <w:style w:type="paragraph" w:customStyle="1" w:styleId="1335">
    <w:name w:val="文本框内文字"/>
    <w:basedOn w:val="1"/>
    <w:qFormat/>
    <w:uiPriority w:val="0"/>
    <w:pPr>
      <w:adjustRightInd/>
      <w:spacing w:line="0" w:lineRule="atLeast"/>
    </w:pPr>
    <w:rPr>
      <w:rFonts w:eastAsia="仿宋_GB2312"/>
      <w:sz w:val="22"/>
    </w:rPr>
  </w:style>
  <w:style w:type="paragraph" w:customStyle="1" w:styleId="1336">
    <w:name w:val="样式 标题 1 + 段后: 0.5 行"/>
    <w:basedOn w:val="2"/>
    <w:qFormat/>
    <w:uiPriority w:val="0"/>
    <w:pPr>
      <w:keepLines w:val="0"/>
      <w:tabs>
        <w:tab w:val="clear" w:pos="432"/>
      </w:tabs>
      <w:adjustRightInd/>
      <w:spacing w:before="120" w:after="0" w:afterLines="50" w:line="240" w:lineRule="auto"/>
      <w:ind w:left="0" w:firstLine="0"/>
      <w:jc w:val="left"/>
    </w:pPr>
    <w:rPr>
      <w:rFonts w:ascii="宋体" w:hAnsi="Calibri" w:cs="宋体"/>
      <w:snapToGrid w:val="0"/>
      <w:kern w:val="0"/>
      <w:sz w:val="28"/>
      <w:szCs w:val="20"/>
    </w:rPr>
  </w:style>
  <w:style w:type="paragraph" w:customStyle="1" w:styleId="1337">
    <w:name w:val="样式 正文缩进正文（首行缩进两字）四号四号1四号2四号11特点正文非缩进段1ALT+ZPI正文文字首行缩进...2"/>
    <w:basedOn w:val="5"/>
    <w:qFormat/>
    <w:uiPriority w:val="0"/>
    <w:pPr>
      <w:widowControl w:val="0"/>
      <w:adjustRightInd/>
      <w:snapToGrid/>
      <w:spacing w:beforeLines="50" w:line="360" w:lineRule="exact"/>
      <w:ind w:firstLine="200" w:firstLineChars="200"/>
    </w:pPr>
    <w:rPr>
      <w:rFonts w:cs="宋体"/>
      <w:bCs/>
      <w:snapToGrid/>
      <w:color w:val="auto"/>
      <w:kern w:val="0"/>
      <w:sz w:val="24"/>
    </w:rPr>
  </w:style>
  <w:style w:type="paragraph" w:customStyle="1" w:styleId="1338">
    <w:name w:val="Char Char1 Char Char Char Char Char Char Char Char Char Char Char Char Char"/>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1339">
    <w:name w:val="无间隔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40">
    <w:name w:val="样式 左侧:  1 厘米 段后: 0.5 行"/>
    <w:basedOn w:val="1"/>
    <w:qFormat/>
    <w:uiPriority w:val="0"/>
    <w:pPr>
      <w:adjustRightInd/>
      <w:spacing w:afterLines="50"/>
      <w:ind w:firstLine="425"/>
      <w:jc w:val="left"/>
    </w:pPr>
    <w:rPr>
      <w:rFonts w:ascii="宋体" w:cs="宋体"/>
      <w:snapToGrid w:val="0"/>
      <w:kern w:val="0"/>
      <w:szCs w:val="20"/>
    </w:rPr>
  </w:style>
  <w:style w:type="paragraph" w:customStyle="1" w:styleId="1341">
    <w:name w:val="_Style 164"/>
    <w:basedOn w:val="1"/>
    <w:qFormat/>
    <w:uiPriority w:val="0"/>
    <w:pPr>
      <w:adjustRightInd/>
    </w:pPr>
    <w:rPr>
      <w:szCs w:val="20"/>
    </w:rPr>
  </w:style>
  <w:style w:type="paragraph" w:customStyle="1" w:styleId="1342">
    <w:name w:val="A正文小四"/>
    <w:basedOn w:val="1"/>
    <w:qFormat/>
    <w:uiPriority w:val="99"/>
    <w:pPr>
      <w:adjustRightInd/>
      <w:spacing w:line="360" w:lineRule="auto"/>
      <w:ind w:firstLine="200" w:firstLineChars="200"/>
    </w:pPr>
    <w:rPr>
      <w:sz w:val="24"/>
    </w:rPr>
  </w:style>
  <w:style w:type="paragraph" w:customStyle="1" w:styleId="1343">
    <w:name w:val="圆点"/>
    <w:basedOn w:val="1"/>
    <w:qFormat/>
    <w:uiPriority w:val="0"/>
    <w:pPr>
      <w:adjustRightInd/>
      <w:spacing w:beforeLines="50" w:afterLines="50" w:line="360" w:lineRule="auto"/>
      <w:ind w:firstLine="480" w:firstLineChars="200"/>
    </w:pPr>
    <w:rPr>
      <w:rFonts w:ascii="仿宋_GB2312" w:eastAsia="仿宋_GB2312"/>
      <w:sz w:val="24"/>
    </w:rPr>
  </w:style>
  <w:style w:type="paragraph" w:customStyle="1" w:styleId="1344">
    <w:name w:val="graytext"/>
    <w:basedOn w:val="1"/>
    <w:qFormat/>
    <w:uiPriority w:val="0"/>
    <w:pPr>
      <w:widowControl/>
      <w:adjustRightInd/>
      <w:spacing w:before="100" w:beforeAutospacing="1" w:after="100" w:afterAutospacing="1" w:line="288" w:lineRule="atLeast"/>
      <w:jc w:val="left"/>
    </w:pPr>
    <w:rPr>
      <w:rFonts w:ascii="宋体" w:hAnsi="宋体" w:cs="宋体"/>
      <w:color w:val="666666"/>
      <w:kern w:val="0"/>
      <w:sz w:val="17"/>
      <w:szCs w:val="17"/>
    </w:rPr>
  </w:style>
  <w:style w:type="paragraph" w:customStyle="1" w:styleId="1345">
    <w:name w:val="xl11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color w:val="000000"/>
      <w:kern w:val="0"/>
      <w:szCs w:val="21"/>
    </w:rPr>
  </w:style>
  <w:style w:type="paragraph" w:customStyle="1" w:styleId="1346">
    <w:name w:val="Table_Medium"/>
    <w:basedOn w:val="1347"/>
    <w:qFormat/>
    <w:uiPriority w:val="0"/>
    <w:rPr>
      <w:sz w:val="18"/>
    </w:rPr>
  </w:style>
  <w:style w:type="paragraph" w:customStyle="1" w:styleId="1347">
    <w:name w:val="Table"/>
    <w:basedOn w:val="1"/>
    <w:qFormat/>
    <w:uiPriority w:val="0"/>
    <w:pPr>
      <w:widowControl/>
      <w:adjustRightInd/>
      <w:spacing w:before="40" w:after="40"/>
      <w:jc w:val="left"/>
    </w:pPr>
    <w:rPr>
      <w:rFonts w:ascii="Arial" w:hAnsi="Arial" w:eastAsia="Times New Roman"/>
      <w:kern w:val="0"/>
      <w:sz w:val="20"/>
      <w:szCs w:val="20"/>
      <w:lang w:val="en-GB" w:eastAsia="en-US"/>
    </w:rPr>
  </w:style>
  <w:style w:type="paragraph" w:customStyle="1" w:styleId="1348">
    <w:name w:val="标书_正文"/>
    <w:basedOn w:val="1"/>
    <w:qFormat/>
    <w:uiPriority w:val="0"/>
    <w:pPr>
      <w:adjustRightInd/>
      <w:spacing w:line="360" w:lineRule="auto"/>
    </w:pPr>
    <w:rPr>
      <w:rFonts w:ascii="宋体"/>
      <w:b/>
      <w:kern w:val="0"/>
      <w:sz w:val="32"/>
      <w:szCs w:val="32"/>
    </w:rPr>
  </w:style>
  <w:style w:type="paragraph" w:customStyle="1" w:styleId="1349">
    <w:name w:val="Style-正文"/>
    <w:basedOn w:val="1"/>
    <w:qFormat/>
    <w:uiPriority w:val="0"/>
    <w:pPr>
      <w:adjustRightInd/>
      <w:spacing w:line="360" w:lineRule="auto"/>
      <w:ind w:firstLine="420"/>
    </w:pPr>
    <w:rPr>
      <w:rFonts w:ascii="宋体" w:hAnsi="宋体"/>
      <w:sz w:val="24"/>
    </w:rPr>
  </w:style>
  <w:style w:type="paragraph" w:customStyle="1" w:styleId="1350">
    <w:name w:val="标号标题"/>
    <w:basedOn w:val="1"/>
    <w:qFormat/>
    <w:uiPriority w:val="0"/>
    <w:pPr>
      <w:widowControl/>
      <w:adjustRightInd/>
      <w:spacing w:line="360" w:lineRule="auto"/>
      <w:ind w:left="340"/>
      <w:jc w:val="left"/>
    </w:pPr>
    <w:rPr>
      <w:b/>
    </w:rPr>
  </w:style>
  <w:style w:type="paragraph" w:customStyle="1" w:styleId="1351">
    <w:name w:val="样式 标题 2Chapter X.X. Statementh22Header 2l2Level 2 Headhea..."/>
    <w:basedOn w:val="3"/>
    <w:qFormat/>
    <w:uiPriority w:val="0"/>
    <w:pPr>
      <w:keepLines w:val="0"/>
      <w:tabs>
        <w:tab w:val="clear" w:pos="432"/>
      </w:tabs>
      <w:spacing w:before="120" w:after="260" w:afterLines="50" w:line="240" w:lineRule="auto"/>
      <w:ind w:left="0" w:firstLine="0"/>
    </w:pPr>
    <w:rPr>
      <w:rFonts w:ascii="宋体" w:hAnsi="Times New Roman" w:eastAsia="宋体" w:cs="宋体"/>
      <w:snapToGrid w:val="0"/>
      <w:kern w:val="0"/>
      <w:sz w:val="24"/>
      <w:szCs w:val="24"/>
      <w:lang w:val="en-US"/>
    </w:rPr>
  </w:style>
  <w:style w:type="paragraph" w:customStyle="1" w:styleId="1352">
    <w:name w:val="样式 标题 2 + 五号"/>
    <w:basedOn w:val="3"/>
    <w:qFormat/>
    <w:uiPriority w:val="0"/>
    <w:pPr>
      <w:tabs>
        <w:tab w:val="clear" w:pos="432"/>
      </w:tabs>
      <w:spacing w:line="240" w:lineRule="auto"/>
      <w:ind w:left="0" w:firstLine="0"/>
      <w:jc w:val="both"/>
    </w:pPr>
    <w:rPr>
      <w:rFonts w:ascii="宋体" w:hAnsi="宋体" w:eastAsia="宋体"/>
      <w:sz w:val="21"/>
      <w:lang w:val="en-US"/>
    </w:rPr>
  </w:style>
  <w:style w:type="paragraph" w:customStyle="1" w:styleId="1353">
    <w:name w:val="文档正文 Char"/>
    <w:basedOn w:val="1"/>
    <w:qFormat/>
    <w:uiPriority w:val="0"/>
    <w:pPr>
      <w:spacing w:line="500" w:lineRule="atLeast"/>
      <w:ind w:firstLine="567"/>
    </w:pPr>
    <w:rPr>
      <w:rFonts w:hint="eastAsia" w:ascii="仿宋_GB2312" w:eastAsia="仿宋_GB2312"/>
      <w:sz w:val="28"/>
    </w:rPr>
  </w:style>
  <w:style w:type="paragraph" w:customStyle="1" w:styleId="1354">
    <w:name w:val="公司名"/>
    <w:basedOn w:val="1"/>
    <w:next w:val="1"/>
    <w:qFormat/>
    <w:uiPriority w:val="0"/>
    <w:pPr>
      <w:widowControl/>
      <w:adjustRightInd/>
      <w:spacing w:before="420" w:after="60" w:line="320" w:lineRule="exact"/>
      <w:jc w:val="left"/>
    </w:pPr>
    <w:rPr>
      <w:rFonts w:ascii="Garamond" w:hAnsi="Garamond"/>
      <w:caps/>
      <w:kern w:val="36"/>
      <w:sz w:val="38"/>
      <w:szCs w:val="20"/>
      <w:lang w:bidi="he-IL"/>
    </w:rPr>
  </w:style>
  <w:style w:type="paragraph" w:customStyle="1" w:styleId="1355">
    <w:name w:val="正文居中标题1"/>
    <w:basedOn w:val="1"/>
    <w:qFormat/>
    <w:uiPriority w:val="0"/>
    <w:pPr>
      <w:adjustRightInd/>
      <w:spacing w:before="100" w:beforeAutospacing="1" w:after="100" w:afterAutospacing="1"/>
      <w:jc w:val="center"/>
    </w:pPr>
    <w:rPr>
      <w:rFonts w:eastAsia="隶书"/>
      <w:b/>
      <w:bCs/>
      <w:sz w:val="84"/>
    </w:rPr>
  </w:style>
  <w:style w:type="paragraph" w:customStyle="1" w:styleId="1356">
    <w:name w:val="表格标题"/>
    <w:basedOn w:val="1286"/>
    <w:qFormat/>
    <w:uiPriority w:val="0"/>
    <w:pPr>
      <w:jc w:val="center"/>
    </w:pPr>
    <w:rPr>
      <w:b/>
      <w:bCs/>
      <w:i/>
      <w:iCs/>
    </w:rPr>
  </w:style>
  <w:style w:type="paragraph" w:customStyle="1" w:styleId="1357">
    <w:name w:val="Proposals body"/>
    <w:basedOn w:val="1"/>
    <w:next w:val="1"/>
    <w:qFormat/>
    <w:uiPriority w:val="0"/>
    <w:pPr>
      <w:widowControl/>
      <w:adjustRightInd/>
      <w:spacing w:line="360" w:lineRule="auto"/>
      <w:jc w:val="left"/>
    </w:pPr>
    <w:rPr>
      <w:rFonts w:ascii="宋体"/>
      <w:snapToGrid w:val="0"/>
      <w:color w:val="000000"/>
      <w:kern w:val="0"/>
      <w:sz w:val="24"/>
      <w:szCs w:val="20"/>
    </w:rPr>
  </w:style>
  <w:style w:type="paragraph" w:customStyle="1" w:styleId="1358">
    <w:name w:val="pa-7"/>
    <w:basedOn w:val="1"/>
    <w:qFormat/>
    <w:uiPriority w:val="0"/>
    <w:pPr>
      <w:widowControl/>
      <w:adjustRightInd/>
      <w:spacing w:before="150" w:after="150"/>
      <w:jc w:val="left"/>
    </w:pPr>
    <w:rPr>
      <w:rFonts w:ascii="宋体" w:hAnsi="宋体" w:cs="宋体"/>
      <w:kern w:val="0"/>
      <w:sz w:val="24"/>
    </w:rPr>
  </w:style>
  <w:style w:type="paragraph" w:customStyle="1" w:styleId="135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60">
    <w:name w:val="金保标题2"/>
    <w:basedOn w:val="3"/>
    <w:next w:val="1"/>
    <w:qFormat/>
    <w:uiPriority w:val="0"/>
    <w:pPr>
      <w:tabs>
        <w:tab w:val="left" w:pos="709"/>
        <w:tab w:val="clear" w:pos="432"/>
      </w:tabs>
      <w:spacing w:before="260" w:after="260"/>
      <w:ind w:left="0" w:firstLine="0"/>
      <w:jc w:val="both"/>
    </w:pPr>
    <w:rPr>
      <w:rFonts w:ascii="Times New Roman" w:hAnsi="Times New Roman" w:eastAsia="黑体"/>
      <w:kern w:val="0"/>
      <w:sz w:val="28"/>
      <w:szCs w:val="28"/>
      <w:lang w:val="en-US"/>
    </w:rPr>
  </w:style>
  <w:style w:type="paragraph" w:customStyle="1" w:styleId="1361">
    <w:name w:val="正文缩进2字符"/>
    <w:basedOn w:val="1041"/>
    <w:qFormat/>
    <w:uiPriority w:val="0"/>
    <w:pPr>
      <w:ind w:firstLine="480" w:firstLineChars="200"/>
    </w:pPr>
  </w:style>
  <w:style w:type="paragraph" w:customStyle="1" w:styleId="1362">
    <w:name w:val="标题1"/>
    <w:basedOn w:val="38"/>
    <w:qFormat/>
    <w:uiPriority w:val="0"/>
    <w:pPr>
      <w:adjustRightInd/>
      <w:spacing w:line="360" w:lineRule="auto"/>
    </w:pPr>
    <w:rPr>
      <w:rFonts w:cs="Times New Roman"/>
      <w:b/>
      <w:snapToGrid/>
      <w:sz w:val="30"/>
      <w:szCs w:val="20"/>
    </w:rPr>
  </w:style>
  <w:style w:type="paragraph" w:customStyle="1" w:styleId="1363">
    <w:name w:val="样式 模板描述"/>
    <w:basedOn w:val="1"/>
    <w:next w:val="1300"/>
    <w:qFormat/>
    <w:uiPriority w:val="0"/>
    <w:pPr>
      <w:adjustRightInd/>
      <w:spacing w:afterLines="50"/>
      <w:jc w:val="left"/>
    </w:pPr>
    <w:rPr>
      <w:rFonts w:ascii="宋体" w:cs="宋体"/>
      <w:i/>
      <w:iCs/>
      <w:snapToGrid w:val="0"/>
      <w:color w:val="0000FF"/>
      <w:kern w:val="0"/>
      <w:szCs w:val="21"/>
    </w:rPr>
  </w:style>
  <w:style w:type="paragraph" w:customStyle="1" w:styleId="1364">
    <w:name w:val="_Style 13"/>
    <w:basedOn w:val="1"/>
    <w:qFormat/>
    <w:uiPriority w:val="0"/>
    <w:pPr>
      <w:tabs>
        <w:tab w:val="left" w:pos="360"/>
      </w:tabs>
      <w:adjustRightInd/>
      <w:ind w:firstLine="420" w:firstLineChars="150"/>
    </w:pPr>
    <w:rPr>
      <w:szCs w:val="20"/>
    </w:rPr>
  </w:style>
  <w:style w:type="paragraph" w:customStyle="1" w:styleId="1365">
    <w:name w:val="一级项目符号"/>
    <w:basedOn w:val="1"/>
    <w:qFormat/>
    <w:uiPriority w:val="0"/>
    <w:pPr>
      <w:widowControl/>
      <w:tabs>
        <w:tab w:val="left" w:pos="482"/>
      </w:tabs>
      <w:adjustRightInd/>
      <w:spacing w:line="360" w:lineRule="auto"/>
      <w:ind w:left="482" w:hanging="482"/>
    </w:pPr>
    <w:rPr>
      <w:kern w:val="0"/>
      <w:sz w:val="24"/>
      <w:szCs w:val="20"/>
    </w:rPr>
  </w:style>
  <w:style w:type="paragraph" w:customStyle="1" w:styleId="1366">
    <w:name w:val="丽天正文"/>
    <w:basedOn w:val="1"/>
    <w:qFormat/>
    <w:uiPriority w:val="0"/>
    <w:pPr>
      <w:adjustRightInd/>
      <w:spacing w:line="540" w:lineRule="exact"/>
      <w:ind w:firstLine="560" w:firstLineChars="200"/>
    </w:pPr>
    <w:rPr>
      <w:rFonts w:ascii="宋体" w:hAnsi="宋体"/>
      <w:color w:val="000000"/>
      <w:sz w:val="28"/>
      <w:szCs w:val="28"/>
    </w:rPr>
  </w:style>
  <w:style w:type="paragraph" w:customStyle="1" w:styleId="1367">
    <w:name w:val="正文 样式"/>
    <w:basedOn w:val="1"/>
    <w:qFormat/>
    <w:uiPriority w:val="0"/>
    <w:pPr>
      <w:adjustRightInd/>
      <w:spacing w:line="360" w:lineRule="auto"/>
      <w:ind w:firstLine="480" w:firstLineChars="200"/>
    </w:pPr>
    <w:rPr>
      <w:sz w:val="24"/>
    </w:rPr>
  </w:style>
  <w:style w:type="paragraph" w:customStyle="1" w:styleId="1368">
    <w:name w:val="书籍标题3"/>
    <w:basedOn w:val="1"/>
    <w:qFormat/>
    <w:uiPriority w:val="0"/>
    <w:pPr>
      <w:tabs>
        <w:tab w:val="left" w:pos="840"/>
      </w:tabs>
      <w:adjustRightInd/>
      <w:spacing w:beforeLines="100" w:afterLines="100"/>
      <w:ind w:left="840" w:hanging="420"/>
      <w:jc w:val="left"/>
      <w:outlineLvl w:val="2"/>
    </w:pPr>
    <w:rPr>
      <w:b/>
      <w:bCs/>
      <w:spacing w:val="20"/>
      <w:sz w:val="28"/>
      <w:szCs w:val="28"/>
    </w:rPr>
  </w:style>
  <w:style w:type="paragraph" w:customStyle="1" w:styleId="1369">
    <w:name w:val="ymh样式1"/>
    <w:basedOn w:val="2"/>
    <w:next w:val="47"/>
    <w:qFormat/>
    <w:uiPriority w:val="0"/>
    <w:pPr>
      <w:pageBreakBefore/>
      <w:widowControl/>
      <w:tabs>
        <w:tab w:val="clear" w:pos="432"/>
      </w:tabs>
      <w:adjustRightInd/>
      <w:spacing w:before="100" w:after="100" w:line="360" w:lineRule="auto"/>
      <w:ind w:left="425" w:firstLine="0"/>
      <w:jc w:val="left"/>
    </w:pPr>
    <w:rPr>
      <w:rFonts w:ascii="宋体" w:hAnsi="宋体" w:eastAsia="仿宋_GB2312"/>
      <w:kern w:val="0"/>
      <w:sz w:val="32"/>
      <w:szCs w:val="32"/>
    </w:rPr>
  </w:style>
  <w:style w:type="paragraph" w:customStyle="1" w:styleId="1370">
    <w:name w:val="Paragraph3"/>
    <w:basedOn w:val="1"/>
    <w:qFormat/>
    <w:uiPriority w:val="0"/>
    <w:pPr>
      <w:adjustRightInd/>
      <w:spacing w:before="80" w:afterLines="50"/>
      <w:ind w:left="1530"/>
    </w:pPr>
    <w:rPr>
      <w:rFonts w:ascii="宋体"/>
      <w:snapToGrid w:val="0"/>
      <w:kern w:val="0"/>
      <w:szCs w:val="20"/>
    </w:rPr>
  </w:style>
  <w:style w:type="paragraph" w:customStyle="1" w:styleId="1371">
    <w:name w:val="Char Char Char2"/>
    <w:basedOn w:val="1"/>
    <w:qFormat/>
    <w:uiPriority w:val="0"/>
    <w:pPr>
      <w:adjustRightInd/>
    </w:pPr>
    <w:rPr>
      <w:rFonts w:eastAsia="仿宋_GB2312" w:cs="宋体"/>
      <w:sz w:val="24"/>
      <w:szCs w:val="20"/>
    </w:rPr>
  </w:style>
  <w:style w:type="paragraph" w:customStyle="1" w:styleId="1372">
    <w:name w:val="文档结构图1"/>
    <w:basedOn w:val="1"/>
    <w:qFormat/>
    <w:uiPriority w:val="0"/>
    <w:pPr>
      <w:adjustRightInd/>
    </w:pPr>
    <w:rPr>
      <w:rFonts w:ascii="宋体" w:hAnsi="Calibri"/>
      <w:kern w:val="0"/>
      <w:sz w:val="18"/>
      <w:szCs w:val="18"/>
    </w:rPr>
  </w:style>
  <w:style w:type="paragraph" w:customStyle="1" w:styleId="1373">
    <w:name w:val="二级项目符号"/>
    <w:basedOn w:val="1"/>
    <w:qFormat/>
    <w:uiPriority w:val="0"/>
    <w:pPr>
      <w:widowControl/>
      <w:tabs>
        <w:tab w:val="left" w:pos="964"/>
      </w:tabs>
      <w:adjustRightInd/>
      <w:spacing w:line="360" w:lineRule="auto"/>
      <w:ind w:left="964" w:hanging="482"/>
    </w:pPr>
    <w:rPr>
      <w:kern w:val="0"/>
      <w:sz w:val="24"/>
      <w:szCs w:val="20"/>
    </w:rPr>
  </w:style>
  <w:style w:type="paragraph" w:customStyle="1" w:styleId="1374">
    <w:name w:val="样式 标题 3Chapter X.X.X. + 五号 段后: 0.5 行"/>
    <w:basedOn w:val="4"/>
    <w:qFormat/>
    <w:uiPriority w:val="0"/>
    <w:pPr>
      <w:keepLines w:val="0"/>
      <w:tabs>
        <w:tab w:val="clear" w:pos="900"/>
      </w:tabs>
      <w:adjustRightInd/>
      <w:spacing w:before="120" w:afterLines="50" w:line="240" w:lineRule="auto"/>
      <w:ind w:left="0" w:firstLine="0"/>
      <w:jc w:val="left"/>
    </w:pPr>
    <w:rPr>
      <w:rFonts w:ascii="宋体" w:hAnsi="Calibri" w:cs="宋体"/>
      <w:snapToGrid w:val="0"/>
      <w:kern w:val="0"/>
      <w:sz w:val="21"/>
      <w:szCs w:val="20"/>
    </w:rPr>
  </w:style>
  <w:style w:type="paragraph" w:customStyle="1" w:styleId="1375">
    <w:name w:val="新昌图表样式"/>
    <w:basedOn w:val="18"/>
    <w:qFormat/>
    <w:uiPriority w:val="0"/>
    <w:pPr>
      <w:adjustRightInd/>
      <w:spacing w:before="152" w:beforeLines="50" w:after="160" w:afterLines="50"/>
      <w:jc w:val="center"/>
    </w:pPr>
    <w:rPr>
      <w:rFonts w:ascii="黑体" w:hAnsi="Arial" w:eastAsia="黑体"/>
      <w:b w:val="0"/>
      <w:kern w:val="0"/>
      <w:sz w:val="24"/>
      <w:szCs w:val="24"/>
    </w:rPr>
  </w:style>
  <w:style w:type="paragraph" w:customStyle="1" w:styleId="1376">
    <w:name w:val="flType"/>
    <w:basedOn w:val="1"/>
    <w:qFormat/>
    <w:uiPriority w:val="0"/>
    <w:pPr>
      <w:spacing w:before="560" w:after="120" w:line="360" w:lineRule="atLeast"/>
      <w:jc w:val="center"/>
      <w:textAlignment w:val="baseline"/>
    </w:pPr>
    <w:rPr>
      <w:rFonts w:ascii="Arial" w:eastAsia="黑体"/>
      <w:kern w:val="0"/>
      <w:sz w:val="28"/>
      <w:szCs w:val="20"/>
    </w:rPr>
  </w:style>
  <w:style w:type="paragraph" w:customStyle="1" w:styleId="1377">
    <w:name w:val="文章"/>
    <w:basedOn w:val="1"/>
    <w:next w:val="1"/>
    <w:qFormat/>
    <w:uiPriority w:val="0"/>
    <w:pPr>
      <w:adjustRightInd/>
      <w:spacing w:after="120" w:line="360" w:lineRule="auto"/>
      <w:ind w:firstLine="200" w:firstLineChars="200"/>
    </w:pPr>
    <w:rPr>
      <w:sz w:val="24"/>
    </w:rPr>
  </w:style>
  <w:style w:type="paragraph" w:customStyle="1" w:styleId="1378">
    <w:name w:val="图表引用"/>
    <w:basedOn w:val="1"/>
    <w:qFormat/>
    <w:uiPriority w:val="0"/>
    <w:pPr>
      <w:adjustRightInd/>
      <w:spacing w:line="360" w:lineRule="auto"/>
      <w:jc w:val="center"/>
    </w:pPr>
    <w:rPr>
      <w:rFonts w:ascii="仿宋_GB2312" w:hAnsi="Calibri" w:eastAsia="仿宋_GB2312"/>
      <w:b/>
      <w:sz w:val="24"/>
      <w:szCs w:val="28"/>
    </w:rPr>
  </w:style>
  <w:style w:type="paragraph" w:customStyle="1" w:styleId="1379">
    <w:name w:val="xl10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0"/>
      <w:szCs w:val="20"/>
    </w:rPr>
  </w:style>
  <w:style w:type="paragraph" w:customStyle="1" w:styleId="1380">
    <w:name w:val="大汉正文"/>
    <w:basedOn w:val="1"/>
    <w:qFormat/>
    <w:uiPriority w:val="0"/>
    <w:pPr>
      <w:adjustRightInd/>
      <w:spacing w:line="360" w:lineRule="auto"/>
      <w:ind w:firstLine="200" w:firstLineChars="200"/>
      <w:jc w:val="left"/>
    </w:pPr>
    <w:rPr>
      <w:rFonts w:ascii="宋体"/>
      <w:kern w:val="0"/>
      <w:sz w:val="24"/>
    </w:rPr>
  </w:style>
  <w:style w:type="paragraph" w:customStyle="1" w:styleId="1381">
    <w:name w:val="样式 正文段落 + 首行缩进:  0 字符"/>
    <w:basedOn w:val="1251"/>
    <w:qFormat/>
    <w:uiPriority w:val="0"/>
    <w:pPr>
      <w:spacing w:line="360" w:lineRule="auto"/>
      <w:ind w:firstLine="0"/>
    </w:pPr>
    <w:rPr>
      <w:rFonts w:ascii="宋体" w:hAnsi="宋体" w:cs="宋体"/>
      <w:kern w:val="0"/>
    </w:rPr>
  </w:style>
  <w:style w:type="paragraph" w:customStyle="1" w:styleId="1382">
    <w:name w:val="SZF表"/>
    <w:basedOn w:val="1383"/>
    <w:qFormat/>
    <w:uiPriority w:val="0"/>
    <w:rPr>
      <w:rFonts w:ascii="宋体" w:hAnsi="宋体"/>
      <w:bCs/>
      <w:szCs w:val="21"/>
    </w:rPr>
  </w:style>
  <w:style w:type="paragraph" w:customStyle="1" w:styleId="1383">
    <w:name w:val="SZF图"/>
    <w:basedOn w:val="1"/>
    <w:qFormat/>
    <w:uiPriority w:val="0"/>
    <w:pPr>
      <w:adjustRightInd/>
      <w:spacing w:beforeLines="50" w:afterLines="50" w:line="360" w:lineRule="auto"/>
      <w:jc w:val="center"/>
    </w:pPr>
    <w:rPr>
      <w:b/>
    </w:rPr>
  </w:style>
  <w:style w:type="paragraph" w:customStyle="1" w:styleId="1384">
    <w:name w:val="正文样式1"/>
    <w:basedOn w:val="1"/>
    <w:qFormat/>
    <w:uiPriority w:val="0"/>
    <w:pPr>
      <w:adjustRightInd/>
      <w:spacing w:line="360" w:lineRule="auto"/>
      <w:ind w:firstLine="200" w:firstLineChars="200"/>
    </w:pPr>
    <w:rPr>
      <w:rFonts w:cs="宋体"/>
      <w:sz w:val="24"/>
      <w:szCs w:val="20"/>
    </w:rPr>
  </w:style>
  <w:style w:type="paragraph" w:customStyle="1" w:styleId="1385">
    <w:name w:val="image"/>
    <w:basedOn w:val="1"/>
    <w:qFormat/>
    <w:uiPriority w:val="0"/>
    <w:pPr>
      <w:widowControl/>
      <w:adjustRightInd/>
      <w:spacing w:before="360" w:after="360"/>
      <w:jc w:val="center"/>
    </w:pPr>
    <w:rPr>
      <w:rFonts w:ascii="宋体" w:hAnsi="宋体" w:cs="宋体"/>
      <w:kern w:val="0"/>
      <w:sz w:val="24"/>
    </w:rPr>
  </w:style>
  <w:style w:type="paragraph" w:customStyle="1" w:styleId="1386">
    <w:name w:val="样式 标题 4Chapter X.X.X. + 段后: 0.5 行1"/>
    <w:basedOn w:val="6"/>
    <w:next w:val="6"/>
    <w:qFormat/>
    <w:uiPriority w:val="0"/>
    <w:pPr>
      <w:keepLines w:val="0"/>
      <w:tabs>
        <w:tab w:val="clear" w:pos="864"/>
      </w:tabs>
      <w:adjustRightInd/>
      <w:spacing w:before="120" w:afterLines="50" w:line="240" w:lineRule="auto"/>
      <w:ind w:left="425" w:hanging="425"/>
      <w:jc w:val="left"/>
    </w:pPr>
    <w:rPr>
      <w:rFonts w:ascii="宋体" w:hAnsi="Times New Roman" w:eastAsia="宋体" w:cs="宋体"/>
      <w:snapToGrid w:val="0"/>
      <w:kern w:val="0"/>
      <w:sz w:val="21"/>
      <w:szCs w:val="20"/>
      <w:lang w:val="en-US"/>
    </w:rPr>
  </w:style>
  <w:style w:type="paragraph" w:customStyle="1" w:styleId="1387">
    <w:name w:val="img"/>
    <w:basedOn w:val="1"/>
    <w:qFormat/>
    <w:uiPriority w:val="0"/>
    <w:pPr>
      <w:widowControl/>
      <w:adjustRightInd/>
      <w:spacing w:before="100" w:beforeAutospacing="1" w:after="100" w:afterAutospacing="1"/>
      <w:jc w:val="center"/>
    </w:pPr>
    <w:rPr>
      <w:rFonts w:ascii="宋体" w:hAnsi="宋体" w:cs="宋体"/>
      <w:kern w:val="0"/>
      <w:sz w:val="24"/>
    </w:rPr>
  </w:style>
  <w:style w:type="paragraph" w:customStyle="1" w:styleId="1388">
    <w:name w:val="注意事项"/>
    <w:basedOn w:val="1"/>
    <w:qFormat/>
    <w:uiPriority w:val="0"/>
    <w:pPr>
      <w:adjustRightInd/>
      <w:spacing w:beforeLines="50" w:afterLines="50" w:line="360" w:lineRule="auto"/>
      <w:ind w:firstLine="600" w:firstLineChars="200"/>
    </w:pPr>
    <w:rPr>
      <w:rFonts w:ascii="仿宋_GB2312" w:eastAsia="仿宋_GB2312" w:cs="Latha"/>
      <w:bCs/>
      <w:color w:val="000000"/>
      <w:sz w:val="30"/>
      <w:szCs w:val="30"/>
    </w:rPr>
  </w:style>
  <w:style w:type="paragraph" w:customStyle="1" w:styleId="1389">
    <w:name w:val="正文文本缩进 21"/>
    <w:basedOn w:val="1"/>
    <w:qFormat/>
    <w:uiPriority w:val="0"/>
    <w:pPr>
      <w:widowControl/>
      <w:overflowPunct w:val="0"/>
      <w:autoSpaceDE w:val="0"/>
      <w:autoSpaceDN w:val="0"/>
      <w:ind w:left="540" w:hanging="540"/>
      <w:jc w:val="left"/>
      <w:textAlignment w:val="baseline"/>
    </w:pPr>
    <w:rPr>
      <w:kern w:val="0"/>
      <w:sz w:val="24"/>
      <w:szCs w:val="20"/>
    </w:rPr>
  </w:style>
  <w:style w:type="paragraph" w:customStyle="1" w:styleId="1390">
    <w:name w:val="文本正文"/>
    <w:basedOn w:val="270"/>
    <w:qFormat/>
    <w:uiPriority w:val="0"/>
    <w:pPr>
      <w:ind w:right="22" w:rightChars="9" w:firstLine="200"/>
      <w:textAlignment w:val="baseline"/>
    </w:pPr>
    <w:rPr>
      <w:bCs/>
      <w:smallCaps/>
      <w:szCs w:val="24"/>
    </w:rPr>
  </w:style>
  <w:style w:type="paragraph" w:customStyle="1" w:styleId="1391">
    <w:name w:val="左对齐的表内文字"/>
    <w:basedOn w:val="1"/>
    <w:qFormat/>
    <w:uiPriority w:val="0"/>
    <w:pPr>
      <w:adjustRightInd/>
    </w:pPr>
    <w:rPr>
      <w:rFonts w:eastAsia="仿宋_GB2312" w:cs="宋体"/>
      <w:szCs w:val="20"/>
    </w:rPr>
  </w:style>
  <w:style w:type="paragraph" w:customStyle="1" w:styleId="1392">
    <w:name w:val="封面1级标题"/>
    <w:basedOn w:val="1"/>
    <w:next w:val="1"/>
    <w:qFormat/>
    <w:uiPriority w:val="0"/>
    <w:pPr>
      <w:adjustRightInd/>
      <w:spacing w:beforeLines="800"/>
      <w:jc w:val="center"/>
    </w:pPr>
    <w:rPr>
      <w:rFonts w:ascii="Arial" w:hAnsi="Arial" w:eastAsia="黑体" w:cs="宋体"/>
      <w:b/>
      <w:sz w:val="72"/>
      <w:szCs w:val="72"/>
    </w:rPr>
  </w:style>
  <w:style w:type="paragraph" w:customStyle="1" w:styleId="1393">
    <w:name w:val="f656565_12"/>
    <w:basedOn w:val="1"/>
    <w:qFormat/>
    <w:uiPriority w:val="0"/>
    <w:pPr>
      <w:widowControl/>
      <w:adjustRightInd/>
      <w:spacing w:before="100" w:beforeAutospacing="1" w:after="100" w:afterAutospacing="1" w:line="300" w:lineRule="atLeast"/>
      <w:jc w:val="left"/>
    </w:pPr>
    <w:rPr>
      <w:rFonts w:ascii="Arial" w:hAnsi="Arial" w:cs="Arial"/>
      <w:color w:val="656565"/>
      <w:kern w:val="0"/>
      <w:sz w:val="17"/>
      <w:szCs w:val="17"/>
    </w:rPr>
  </w:style>
  <w:style w:type="paragraph" w:customStyle="1" w:styleId="1394">
    <w:name w:val="正文-带编号1)"/>
    <w:basedOn w:val="1"/>
    <w:qFormat/>
    <w:uiPriority w:val="0"/>
    <w:pPr>
      <w:adjustRightInd/>
      <w:spacing w:line="400" w:lineRule="exact"/>
      <w:ind w:left="420" w:hanging="420"/>
    </w:pPr>
    <w:rPr>
      <w:rFonts w:ascii="Arial" w:hAnsi="Arial"/>
    </w:rPr>
  </w:style>
  <w:style w:type="paragraph" w:customStyle="1" w:styleId="1395">
    <w:name w:val="题目项目"/>
    <w:basedOn w:val="1"/>
    <w:qFormat/>
    <w:uiPriority w:val="0"/>
    <w:pPr>
      <w:tabs>
        <w:tab w:val="left" w:pos="840"/>
      </w:tabs>
      <w:adjustRightInd/>
      <w:spacing w:beforeLines="100" w:afterLines="50"/>
      <w:ind w:left="840" w:hanging="420"/>
    </w:pPr>
  </w:style>
  <w:style w:type="paragraph" w:customStyle="1" w:styleId="1396">
    <w:name w:val="样式 标题 2Chapter X.X. Statementh22Header 2l2Level 2 Headhea...1"/>
    <w:basedOn w:val="4"/>
    <w:qFormat/>
    <w:uiPriority w:val="0"/>
    <w:pPr>
      <w:keepLines w:val="0"/>
      <w:tabs>
        <w:tab w:val="clear" w:pos="900"/>
      </w:tabs>
      <w:adjustRightInd/>
      <w:spacing w:before="120" w:afterLines="50" w:line="240" w:lineRule="auto"/>
      <w:ind w:left="0" w:firstLine="0"/>
      <w:jc w:val="left"/>
    </w:pPr>
    <w:rPr>
      <w:rFonts w:ascii="宋体" w:hAnsi="Calibri" w:cs="宋体"/>
      <w:snapToGrid w:val="0"/>
      <w:kern w:val="0"/>
      <w:sz w:val="24"/>
      <w:szCs w:val="20"/>
    </w:rPr>
  </w:style>
  <w:style w:type="paragraph" w:customStyle="1" w:styleId="1397">
    <w:name w:val="正文居中"/>
    <w:uiPriority w:val="0"/>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1398">
    <w:name w:val="图表"/>
    <w:basedOn w:val="1"/>
    <w:qFormat/>
    <w:uiPriority w:val="0"/>
    <w:pPr>
      <w:snapToGrid w:val="0"/>
      <w:jc w:val="center"/>
    </w:pPr>
    <w:rPr>
      <w:rFonts w:ascii="宋体" w:hAnsi="宋体"/>
      <w:szCs w:val="21"/>
    </w:rPr>
  </w:style>
  <w:style w:type="paragraph" w:customStyle="1" w:styleId="1399">
    <w:name w:val="列出段落11"/>
    <w:basedOn w:val="1"/>
    <w:qFormat/>
    <w:uiPriority w:val="0"/>
    <w:pPr>
      <w:adjustRightInd/>
      <w:ind w:firstLine="420" w:firstLineChars="200"/>
    </w:pPr>
    <w:rPr>
      <w:rFonts w:ascii="Calibri" w:hAnsi="Calibri"/>
      <w:szCs w:val="22"/>
    </w:rPr>
  </w:style>
  <w:style w:type="paragraph" w:customStyle="1" w:styleId="1400">
    <w:name w:val="内文正文"/>
    <w:basedOn w:val="1"/>
    <w:link w:val="1755"/>
    <w:qFormat/>
    <w:uiPriority w:val="0"/>
    <w:pPr>
      <w:snapToGrid w:val="0"/>
      <w:spacing w:line="400" w:lineRule="atLeast"/>
      <w:ind w:firstLine="200" w:firstLineChars="200"/>
    </w:pPr>
    <w:rPr>
      <w:rFonts w:ascii="宋体"/>
    </w:rPr>
  </w:style>
  <w:style w:type="paragraph" w:customStyle="1" w:styleId="1401">
    <w:name w:val="图样式"/>
    <w:basedOn w:val="1"/>
    <w:uiPriority w:val="0"/>
    <w:pPr>
      <w:keepNext/>
      <w:widowControl/>
      <w:adjustRightInd/>
      <w:spacing w:before="80" w:after="80"/>
      <w:jc w:val="center"/>
    </w:pPr>
    <w:rPr>
      <w:szCs w:val="20"/>
    </w:rPr>
  </w:style>
  <w:style w:type="paragraph" w:customStyle="1" w:styleId="1402">
    <w:name w:val="样式 样式3 + 宋体 五号 Char Char Char"/>
    <w:basedOn w:val="1"/>
    <w:qFormat/>
    <w:uiPriority w:val="0"/>
    <w:pPr>
      <w:keepNext/>
      <w:keepLines/>
      <w:tabs>
        <w:tab w:val="left" w:pos="1050"/>
      </w:tabs>
      <w:adjustRightInd/>
      <w:ind w:left="1050" w:hanging="450"/>
      <w:jc w:val="left"/>
      <w:outlineLvl w:val="7"/>
    </w:pPr>
    <w:rPr>
      <w:rFonts w:ascii="宋体" w:hAnsi="宋体"/>
      <w:b/>
      <w:bCs/>
    </w:rPr>
  </w:style>
  <w:style w:type="paragraph" w:customStyle="1" w:styleId="1403">
    <w:name w:val="Normal Indent1"/>
    <w:basedOn w:val="1"/>
    <w:qFormat/>
    <w:uiPriority w:val="0"/>
    <w:pPr>
      <w:adjustRightInd/>
      <w:ind w:firstLine="420"/>
    </w:pPr>
    <w:rPr>
      <w:szCs w:val="20"/>
    </w:rPr>
  </w:style>
  <w:style w:type="paragraph" w:customStyle="1" w:styleId="1404">
    <w:name w:val="标书_标题2"/>
    <w:basedOn w:val="3"/>
    <w:qFormat/>
    <w:uiPriority w:val="0"/>
    <w:pPr>
      <w:tabs>
        <w:tab w:val="clear" w:pos="432"/>
      </w:tabs>
      <w:spacing w:before="260" w:line="415" w:lineRule="auto"/>
      <w:ind w:left="0" w:firstLine="0"/>
      <w:jc w:val="both"/>
    </w:pPr>
    <w:rPr>
      <w:rFonts w:ascii="Arial" w:hAnsi="Arial" w:eastAsia="黑体"/>
      <w:sz w:val="28"/>
      <w:szCs w:val="20"/>
      <w:lang w:val="en-US"/>
    </w:rPr>
  </w:style>
  <w:style w:type="paragraph" w:customStyle="1" w:styleId="1405">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adjustRightInd/>
      <w:spacing w:before="100" w:beforeAutospacing="1" w:after="100" w:afterAutospacing="1"/>
      <w:jc w:val="center"/>
    </w:pPr>
    <w:rPr>
      <w:rFonts w:ascii="宋体" w:hAnsi="宋体" w:cs="宋体"/>
      <w:kern w:val="0"/>
      <w:sz w:val="20"/>
      <w:szCs w:val="20"/>
    </w:rPr>
  </w:style>
  <w:style w:type="paragraph" w:customStyle="1" w:styleId="1406">
    <w:name w:val="Char Char3 Char Char Char Char"/>
    <w:basedOn w:val="1"/>
    <w:qFormat/>
    <w:uiPriority w:val="0"/>
    <w:pPr>
      <w:widowControl/>
      <w:adjustRightInd/>
      <w:spacing w:after="160" w:line="360" w:lineRule="auto"/>
      <w:jc w:val="left"/>
    </w:pPr>
    <w:rPr>
      <w:rFonts w:ascii="Verdana" w:hAnsi="Verdana"/>
      <w:kern w:val="0"/>
      <w:sz w:val="24"/>
      <w:szCs w:val="20"/>
      <w:lang w:eastAsia="en-US"/>
    </w:rPr>
  </w:style>
  <w:style w:type="paragraph" w:customStyle="1" w:styleId="1407">
    <w:name w:val="段落正文"/>
    <w:basedOn w:val="1"/>
    <w:qFormat/>
    <w:uiPriority w:val="0"/>
    <w:pPr>
      <w:adjustRightInd/>
      <w:spacing w:line="360" w:lineRule="auto"/>
      <w:ind w:firstLine="560" w:firstLineChars="200"/>
    </w:pPr>
    <w:rPr>
      <w:sz w:val="28"/>
      <w:szCs w:val="28"/>
    </w:rPr>
  </w:style>
  <w:style w:type="paragraph" w:customStyle="1" w:styleId="1408">
    <w:name w:val="Char13"/>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1409">
    <w:name w:val="xl10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color w:val="000000"/>
      <w:kern w:val="0"/>
      <w:szCs w:val="21"/>
    </w:rPr>
  </w:style>
  <w:style w:type="paragraph" w:customStyle="1" w:styleId="1410">
    <w:name w:val="xl9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color w:val="000000"/>
      <w:kern w:val="0"/>
      <w:sz w:val="20"/>
      <w:szCs w:val="20"/>
    </w:rPr>
  </w:style>
  <w:style w:type="paragraph" w:customStyle="1" w:styleId="1411">
    <w:name w:val="绿盟科技--正文首行缩进"/>
    <w:basedOn w:val="1"/>
    <w:qFormat/>
    <w:uiPriority w:val="0"/>
    <w:pPr>
      <w:widowControl/>
      <w:adjustRightInd/>
      <w:spacing w:after="50" w:line="300" w:lineRule="auto"/>
      <w:ind w:firstLine="200" w:firstLineChars="200"/>
      <w:jc w:val="left"/>
    </w:pPr>
    <w:rPr>
      <w:rFonts w:ascii="Arial" w:hAnsi="Arial"/>
      <w:kern w:val="0"/>
      <w:szCs w:val="21"/>
    </w:rPr>
  </w:style>
  <w:style w:type="paragraph" w:customStyle="1" w:styleId="1412">
    <w:name w:val="样式　标题4"/>
    <w:basedOn w:val="1386"/>
    <w:next w:val="1"/>
    <w:qFormat/>
    <w:uiPriority w:val="0"/>
    <w:pPr/>
  </w:style>
  <w:style w:type="paragraph" w:customStyle="1" w:styleId="1413">
    <w:name w:val="My 正文"/>
    <w:basedOn w:val="1"/>
    <w:qFormat/>
    <w:uiPriority w:val="0"/>
    <w:pPr>
      <w:adjustRightInd/>
      <w:spacing w:line="520" w:lineRule="exact"/>
      <w:ind w:firstLine="480" w:firstLineChars="200"/>
    </w:pPr>
    <w:rPr>
      <w:rFonts w:ascii="宋体" w:hAnsi="宋体" w:cs="宋体"/>
      <w:bCs/>
      <w:sz w:val="24"/>
      <w:szCs w:val="20"/>
    </w:rPr>
  </w:style>
  <w:style w:type="paragraph" w:customStyle="1" w:styleId="1414">
    <w:name w:val="Table - Col. Head"/>
    <w:basedOn w:val="1"/>
    <w:qFormat/>
    <w:uiPriority w:val="0"/>
    <w:pPr>
      <w:keepNext/>
      <w:widowControl/>
      <w:adjustRightInd/>
      <w:spacing w:before="60" w:afterLines="50"/>
      <w:jc w:val="left"/>
    </w:pPr>
    <w:rPr>
      <w:rFonts w:ascii="Arial" w:hAnsi="Arial"/>
      <w:b/>
      <w:kern w:val="0"/>
      <w:sz w:val="18"/>
      <w:szCs w:val="20"/>
      <w:lang w:eastAsia="en-US"/>
    </w:rPr>
  </w:style>
  <w:style w:type="paragraph" w:customStyle="1" w:styleId="1415">
    <w:name w:val="样式 标题 3Chapter X.X.X. + 段后: 0.5 行1"/>
    <w:basedOn w:val="4"/>
    <w:next w:val="1"/>
    <w:qFormat/>
    <w:uiPriority w:val="0"/>
    <w:pPr>
      <w:keepLines w:val="0"/>
      <w:tabs>
        <w:tab w:val="clear" w:pos="900"/>
      </w:tabs>
      <w:adjustRightInd/>
      <w:spacing w:before="120" w:afterLines="50" w:line="240" w:lineRule="auto"/>
      <w:ind w:left="0" w:firstLine="0"/>
      <w:jc w:val="left"/>
    </w:pPr>
    <w:rPr>
      <w:rFonts w:ascii="宋体" w:hAnsi="Calibri" w:cs="宋体"/>
      <w:snapToGrid w:val="0"/>
      <w:kern w:val="0"/>
      <w:sz w:val="24"/>
      <w:szCs w:val="20"/>
    </w:rPr>
  </w:style>
  <w:style w:type="paragraph" w:customStyle="1" w:styleId="1416">
    <w:name w:val="text"/>
    <w:basedOn w:val="1"/>
    <w:qFormat/>
    <w:uiPriority w:val="0"/>
    <w:pPr>
      <w:spacing w:before="120" w:line="360" w:lineRule="auto"/>
      <w:ind w:firstLine="425"/>
      <w:jc w:val="left"/>
      <w:textAlignment w:val="baseline"/>
    </w:pPr>
    <w:rPr>
      <w:rFonts w:ascii="宋体" w:hAnsi="Arial" w:cs="Arial"/>
      <w:bCs/>
      <w:kern w:val="0"/>
      <w:sz w:val="26"/>
      <w:szCs w:val="32"/>
    </w:rPr>
  </w:style>
  <w:style w:type="paragraph" w:customStyle="1" w:styleId="1417">
    <w:name w:val="Char Char Char Char2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1418">
    <w:name w:val="样式 四号 行距: 1.5 倍行距"/>
    <w:basedOn w:val="1"/>
    <w:uiPriority w:val="0"/>
    <w:pPr>
      <w:adjustRightInd/>
      <w:spacing w:line="312" w:lineRule="auto"/>
      <w:ind w:firstLine="202" w:firstLineChars="202"/>
    </w:pPr>
    <w:rPr>
      <w:rFonts w:cs="宋体"/>
      <w:sz w:val="24"/>
      <w:szCs w:val="20"/>
    </w:rPr>
  </w:style>
  <w:style w:type="paragraph" w:customStyle="1" w:styleId="1419">
    <w:name w:val="xl1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b/>
      <w:bCs/>
      <w:kern w:val="0"/>
      <w:sz w:val="20"/>
      <w:szCs w:val="20"/>
    </w:rPr>
  </w:style>
  <w:style w:type="paragraph" w:customStyle="1" w:styleId="1420">
    <w:name w:val="Char9"/>
    <w:basedOn w:val="1"/>
    <w:qFormat/>
    <w:uiPriority w:val="0"/>
    <w:pPr>
      <w:textAlignment w:val="baseline"/>
    </w:pPr>
    <w:rPr>
      <w:rFonts w:ascii="Tahoma" w:hAnsi="Tahoma"/>
      <w:sz w:val="24"/>
      <w:szCs w:val="20"/>
    </w:rPr>
  </w:style>
  <w:style w:type="paragraph" w:customStyle="1" w:styleId="1421">
    <w:name w:val="样式 标题 3h33rd levelHeading 3 - oldH3Fab-3level_3PIM 3Leve..."/>
    <w:basedOn w:val="4"/>
    <w:qFormat/>
    <w:uiPriority w:val="0"/>
    <w:pPr>
      <w:widowControl/>
      <w:tabs>
        <w:tab w:val="clear" w:pos="900"/>
      </w:tabs>
      <w:adjustRightInd/>
      <w:spacing w:before="0" w:after="0" w:line="360" w:lineRule="auto"/>
      <w:ind w:left="0" w:firstLine="0"/>
      <w:jc w:val="left"/>
    </w:pPr>
    <w:rPr>
      <w:rFonts w:ascii="宋体" w:hAnsi="宋体" w:cs="宋体"/>
      <w:bCs w:val="0"/>
      <w:color w:val="000000"/>
      <w:spacing w:val="-5"/>
      <w:kern w:val="28"/>
      <w:sz w:val="30"/>
      <w:szCs w:val="30"/>
    </w:rPr>
  </w:style>
  <w:style w:type="paragraph" w:customStyle="1" w:styleId="1422">
    <w:name w:val="标准标题3"/>
    <w:basedOn w:val="4"/>
    <w:qFormat/>
    <w:uiPriority w:val="0"/>
    <w:pPr>
      <w:tabs>
        <w:tab w:val="left" w:pos="1050"/>
        <w:tab w:val="clear" w:pos="900"/>
      </w:tabs>
      <w:adjustRightInd/>
      <w:spacing w:line="240" w:lineRule="auto"/>
      <w:ind w:left="-258" w:leftChars="-258" w:firstLine="0"/>
    </w:pPr>
    <w:rPr>
      <w:rFonts w:ascii="Calibri" w:hAnsi="Calibri" w:eastAsia="仿宋_GB2312"/>
      <w:sz w:val="28"/>
    </w:rPr>
  </w:style>
  <w:style w:type="paragraph" w:customStyle="1" w:styleId="1423">
    <w:name w:val="默认段落字体 Para Char Char Char"/>
    <w:basedOn w:val="1"/>
    <w:qFormat/>
    <w:uiPriority w:val="0"/>
    <w:pPr>
      <w:adjustRightInd/>
    </w:pPr>
  </w:style>
  <w:style w:type="paragraph" w:customStyle="1" w:styleId="1424">
    <w:name w:val="5级"/>
    <w:basedOn w:val="1"/>
    <w:next w:val="5"/>
    <w:qFormat/>
    <w:uiPriority w:val="0"/>
    <w:pPr>
      <w:adjustRightInd/>
      <w:ind w:left="1984" w:hanging="850"/>
    </w:pPr>
    <w:rPr>
      <w:rFonts w:ascii="Calibri" w:hAnsi="Calibri" w:eastAsia="黑体"/>
      <w:kern w:val="0"/>
      <w:sz w:val="24"/>
      <w:szCs w:val="20"/>
    </w:rPr>
  </w:style>
  <w:style w:type="paragraph" w:customStyle="1" w:styleId="1425">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1426">
    <w:name w:val="S4-L15"/>
    <w:basedOn w:val="1"/>
    <w:qFormat/>
    <w:uiPriority w:val="0"/>
    <w:pPr>
      <w:adjustRightInd/>
      <w:spacing w:after="120" w:line="360" w:lineRule="auto"/>
      <w:ind w:left="720" w:firstLine="392"/>
    </w:pPr>
    <w:rPr>
      <w:szCs w:val="21"/>
      <w:lang w:val="fr-FR"/>
    </w:rPr>
  </w:style>
  <w:style w:type="paragraph" w:customStyle="1" w:styleId="1427">
    <w:name w:val="正文居中_加粗"/>
    <w:basedOn w:val="1"/>
    <w:qFormat/>
    <w:uiPriority w:val="0"/>
    <w:pPr>
      <w:adjustRightInd/>
      <w:spacing w:line="360" w:lineRule="auto"/>
      <w:jc w:val="center"/>
    </w:pPr>
    <w:rPr>
      <w:rFonts w:ascii="宋体" w:hAnsi="宋体"/>
      <w:b/>
      <w:sz w:val="24"/>
    </w:rPr>
  </w:style>
  <w:style w:type="paragraph" w:customStyle="1" w:styleId="1428">
    <w:name w:val="样式 样式 正文文本缩进 + 仿宋_GB2312 小四 首行缩进:  0 厘米 行距: 1.5 倍行距 + (中文) 仿宋_GB..."/>
    <w:basedOn w:val="1289"/>
    <w:qFormat/>
    <w:uiPriority w:val="0"/>
    <w:pPr>
      <w:ind w:firstLine="480" w:firstLineChars="200"/>
    </w:pPr>
  </w:style>
  <w:style w:type="paragraph" w:customStyle="1" w:styleId="1429">
    <w:name w:val="二级."/>
    <w:basedOn w:val="3"/>
    <w:qFormat/>
    <w:uiPriority w:val="0"/>
    <w:pPr>
      <w:tabs>
        <w:tab w:val="left" w:pos="0"/>
        <w:tab w:val="clear" w:pos="432"/>
      </w:tabs>
      <w:spacing w:line="528" w:lineRule="auto"/>
      <w:ind w:left="181" w:hanging="181"/>
      <w:jc w:val="both"/>
    </w:pPr>
    <w:rPr>
      <w:rFonts w:ascii="Arial" w:hAnsi="Arial" w:eastAsia="黑体"/>
      <w:bCs w:val="0"/>
      <w:kern w:val="0"/>
      <w:sz w:val="36"/>
      <w:szCs w:val="20"/>
      <w:lang w:val="en-US"/>
    </w:rPr>
  </w:style>
  <w:style w:type="paragraph" w:customStyle="1" w:styleId="1430">
    <w:name w:val="Char Char1 Char Char Char Char Char Char Char Char Char Char Char Char Char Char"/>
    <w:basedOn w:val="1"/>
    <w:qFormat/>
    <w:uiPriority w:val="0"/>
    <w:pPr>
      <w:widowControl/>
      <w:adjustRightInd/>
      <w:spacing w:after="160" w:line="240" w:lineRule="exact"/>
      <w:jc w:val="left"/>
    </w:pPr>
    <w:rPr>
      <w:szCs w:val="20"/>
    </w:rPr>
  </w:style>
  <w:style w:type="paragraph" w:customStyle="1" w:styleId="1431">
    <w:name w:val="样式 样式 标题 4 + 段后: 0.5 行 + 段后: 0.5 行"/>
    <w:basedOn w:val="1299"/>
    <w:qFormat/>
    <w:uiPriority w:val="0"/>
    <w:pPr>
      <w:tabs>
        <w:tab w:val="left" w:pos="864"/>
      </w:tabs>
      <w:ind w:left="864" w:hanging="864"/>
    </w:pPr>
  </w:style>
  <w:style w:type="paragraph" w:customStyle="1" w:styleId="1432">
    <w:name w:val="样式 模板正文 + 左侧:  2 字符 段前: 0 磅 行距: 单倍行距"/>
    <w:basedOn w:val="1"/>
    <w:qFormat/>
    <w:uiPriority w:val="0"/>
    <w:pPr>
      <w:wordWrap w:val="0"/>
      <w:adjustRightInd/>
      <w:spacing w:before="120" w:line="320" w:lineRule="exact"/>
      <w:ind w:firstLine="200" w:firstLineChars="200"/>
    </w:pPr>
    <w:rPr>
      <w:rFonts w:ascii="Arial" w:hAnsi="Arial"/>
      <w:szCs w:val="20"/>
    </w:rPr>
  </w:style>
  <w:style w:type="paragraph" w:customStyle="1" w:styleId="1433">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1434">
    <w:name w:val="CM12"/>
    <w:basedOn w:val="243"/>
    <w:next w:val="243"/>
    <w:qFormat/>
    <w:uiPriority w:val="0"/>
    <w:pPr>
      <w:spacing w:line="468" w:lineRule="atLeast"/>
    </w:pPr>
    <w:rPr>
      <w:rFonts w:ascii="宋体" w:eastAsia="宋体" w:cs="Times New Roman"/>
      <w:color w:val="auto"/>
    </w:rPr>
  </w:style>
  <w:style w:type="paragraph" w:customStyle="1" w:styleId="1435">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FFFF00"/>
      <w:adjustRightInd/>
      <w:spacing w:before="100" w:beforeAutospacing="1" w:after="100" w:afterAutospacing="1"/>
      <w:jc w:val="center"/>
    </w:pPr>
    <w:rPr>
      <w:rFonts w:ascii="宋体" w:hAnsi="宋体" w:cs="宋体"/>
      <w:kern w:val="0"/>
      <w:sz w:val="20"/>
      <w:szCs w:val="20"/>
    </w:rPr>
  </w:style>
  <w:style w:type="paragraph" w:customStyle="1" w:styleId="1436">
    <w:name w:val="自定义表格文字"/>
    <w:basedOn w:val="1"/>
    <w:qFormat/>
    <w:uiPriority w:val="0"/>
    <w:pPr>
      <w:adjustRightInd/>
      <w:spacing w:before="60" w:after="60" w:line="320" w:lineRule="exact"/>
      <w:jc w:val="left"/>
    </w:pPr>
    <w:rPr>
      <w:rFonts w:ascii="宋体" w:eastAsia="楷体_GB2312"/>
    </w:rPr>
  </w:style>
  <w:style w:type="paragraph" w:customStyle="1" w:styleId="1437">
    <w:name w:val="Paragraph1"/>
    <w:basedOn w:val="1"/>
    <w:qFormat/>
    <w:uiPriority w:val="0"/>
    <w:pPr>
      <w:adjustRightInd/>
      <w:spacing w:before="80" w:afterLines="50"/>
    </w:pPr>
    <w:rPr>
      <w:rFonts w:ascii="宋体"/>
      <w:snapToGrid w:val="0"/>
      <w:kern w:val="0"/>
      <w:szCs w:val="20"/>
    </w:rPr>
  </w:style>
  <w:style w:type="paragraph" w:customStyle="1" w:styleId="1438">
    <w:name w:val="Tabletext"/>
    <w:basedOn w:val="1"/>
    <w:qFormat/>
    <w:uiPriority w:val="0"/>
    <w:pPr>
      <w:keepLines/>
      <w:adjustRightInd/>
      <w:spacing w:afterLines="50"/>
      <w:jc w:val="left"/>
    </w:pPr>
    <w:rPr>
      <w:rFonts w:ascii="宋体"/>
      <w:snapToGrid w:val="0"/>
      <w:kern w:val="0"/>
      <w:szCs w:val="20"/>
    </w:rPr>
  </w:style>
  <w:style w:type="paragraph" w:customStyle="1" w:styleId="1439">
    <w:name w:val="Char Char12 Char Char Char Char"/>
    <w:basedOn w:val="1"/>
    <w:qFormat/>
    <w:uiPriority w:val="0"/>
    <w:pPr>
      <w:tabs>
        <w:tab w:val="left" w:pos="432"/>
      </w:tabs>
      <w:adjustRightInd/>
      <w:ind w:left="432" w:hanging="432"/>
    </w:pPr>
    <w:rPr>
      <w:rFonts w:ascii="Tahoma" w:hAnsi="Tahoma"/>
      <w:sz w:val="24"/>
      <w:szCs w:val="20"/>
    </w:rPr>
  </w:style>
  <w:style w:type="paragraph" w:customStyle="1" w:styleId="1440">
    <w:name w:val="xl11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bottom"/>
    </w:pPr>
    <w:rPr>
      <w:rFonts w:ascii="宋体" w:hAnsi="宋体" w:cs="宋体"/>
      <w:kern w:val="0"/>
      <w:sz w:val="19"/>
      <w:szCs w:val="19"/>
    </w:rPr>
  </w:style>
  <w:style w:type="paragraph" w:customStyle="1" w:styleId="1441">
    <w:name w:val="二级标题"/>
    <w:basedOn w:val="3"/>
    <w:qFormat/>
    <w:uiPriority w:val="0"/>
    <w:pPr>
      <w:tabs>
        <w:tab w:val="left" w:pos="1116"/>
        <w:tab w:val="clear" w:pos="432"/>
      </w:tabs>
      <w:spacing w:before="260" w:after="260" w:line="416" w:lineRule="auto"/>
      <w:ind w:left="1116" w:hanging="576"/>
      <w:jc w:val="both"/>
    </w:pPr>
    <w:rPr>
      <w:rFonts w:ascii="黑体" w:hAnsi="Cambria" w:eastAsia="黑体"/>
      <w:kern w:val="0"/>
      <w:lang w:val="en-US"/>
    </w:rPr>
  </w:style>
  <w:style w:type="paragraph" w:customStyle="1" w:styleId="1442">
    <w:name w:val="普通(网站)1"/>
    <w:basedOn w:val="1"/>
    <w:qFormat/>
    <w:uiPriority w:val="0"/>
    <w:pPr>
      <w:widowControl/>
      <w:adjustRightInd/>
      <w:spacing w:before="100" w:beforeAutospacing="1" w:after="100" w:afterAutospacing="1"/>
      <w:jc w:val="left"/>
    </w:pPr>
    <w:rPr>
      <w:rFonts w:hint="eastAsia" w:ascii="宋体" w:hAnsi="宋体"/>
      <w:color w:val="000000"/>
      <w:sz w:val="24"/>
      <w:szCs w:val="22"/>
    </w:rPr>
  </w:style>
  <w:style w:type="paragraph" w:customStyle="1" w:styleId="1443">
    <w:name w:val="标准标题2"/>
    <w:basedOn w:val="3"/>
    <w:qFormat/>
    <w:uiPriority w:val="0"/>
    <w:pPr>
      <w:tabs>
        <w:tab w:val="clear" w:pos="432"/>
      </w:tabs>
      <w:spacing w:before="260" w:after="260"/>
      <w:ind w:left="0" w:firstLine="0"/>
      <w:jc w:val="both"/>
    </w:pPr>
    <w:rPr>
      <w:rFonts w:ascii="Arial" w:hAnsi="Arial"/>
      <w:bCs w:val="0"/>
      <w:sz w:val="28"/>
      <w:lang w:val="en-US"/>
    </w:rPr>
  </w:style>
  <w:style w:type="paragraph" w:customStyle="1" w:styleId="1444">
    <w:name w:val="Bullet1"/>
    <w:basedOn w:val="1"/>
    <w:qFormat/>
    <w:uiPriority w:val="0"/>
    <w:pPr>
      <w:adjustRightInd/>
      <w:spacing w:afterLines="50"/>
      <w:ind w:left="720" w:hanging="432"/>
      <w:jc w:val="left"/>
    </w:pPr>
    <w:rPr>
      <w:rFonts w:ascii="宋体"/>
      <w:snapToGrid w:val="0"/>
      <w:kern w:val="0"/>
      <w:szCs w:val="20"/>
    </w:rPr>
  </w:style>
  <w:style w:type="paragraph" w:customStyle="1" w:styleId="1445">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446">
    <w:name w:val="样式 标题 1 + 左侧:  0 厘米 首行缩进:  0 厘米"/>
    <w:basedOn w:val="2"/>
    <w:qFormat/>
    <w:uiPriority w:val="0"/>
    <w:pPr>
      <w:tabs>
        <w:tab w:val="clear" w:pos="432"/>
      </w:tabs>
      <w:adjustRightInd/>
      <w:spacing w:before="0" w:after="120" w:line="360" w:lineRule="auto"/>
      <w:ind w:left="0" w:firstLine="0"/>
    </w:pPr>
    <w:rPr>
      <w:rFonts w:ascii="黑体" w:hAnsi="Calibri" w:eastAsia="黑体" w:cs="宋体"/>
      <w:sz w:val="36"/>
      <w:szCs w:val="36"/>
    </w:rPr>
  </w:style>
  <w:style w:type="paragraph" w:customStyle="1" w:styleId="1447">
    <w:name w:val="样式 小四 行距: 1.5 倍行距 首行缩进:  2.25 字符"/>
    <w:basedOn w:val="1"/>
    <w:qFormat/>
    <w:uiPriority w:val="0"/>
    <w:pPr>
      <w:tabs>
        <w:tab w:val="left" w:pos="360"/>
        <w:tab w:val="left" w:pos="704"/>
      </w:tabs>
      <w:adjustRightInd/>
      <w:spacing w:line="360" w:lineRule="auto"/>
    </w:pPr>
    <w:rPr>
      <w:rFonts w:ascii="宋体" w:hAnsi="宋体"/>
      <w:spacing w:val="-8"/>
      <w:sz w:val="24"/>
      <w:szCs w:val="20"/>
    </w:rPr>
  </w:style>
  <w:style w:type="paragraph" w:customStyle="1" w:styleId="1448">
    <w:name w:val="Char Char1 Char Char Char Char1 Char Char Char"/>
    <w:basedOn w:val="1"/>
    <w:qFormat/>
    <w:uiPriority w:val="0"/>
    <w:pPr>
      <w:spacing w:line="360" w:lineRule="atLeast"/>
      <w:textAlignment w:val="baseline"/>
    </w:pPr>
    <w:rPr>
      <w:rFonts w:ascii="Tahoma" w:hAnsi="Tahoma"/>
      <w:sz w:val="24"/>
      <w:szCs w:val="20"/>
    </w:rPr>
  </w:style>
  <w:style w:type="paragraph" w:customStyle="1" w:styleId="1449">
    <w:name w:val="样式 标题 3Chapter X.X.X"/>
    <w:basedOn w:val="1450"/>
    <w:qFormat/>
    <w:uiPriority w:val="0"/>
    <w:pPr>
      <w:spacing w:after="120"/>
    </w:pPr>
  </w:style>
  <w:style w:type="paragraph" w:customStyle="1" w:styleId="1450">
    <w:name w:val="标题 3Chapter X.X.X. + 段后: 0.5 行 + 段后: 0.5 行 + 段后: 0.5 行1"/>
    <w:basedOn w:val="1281"/>
    <w:qFormat/>
    <w:uiPriority w:val="0"/>
    <w:pPr/>
  </w:style>
  <w:style w:type="paragraph" w:customStyle="1" w:styleId="1451">
    <w:name w:val="样式 标题 2 + 宋体 小四 段前: 0 磅 段后: 0 磅 行距: 1.5 倍行距"/>
    <w:basedOn w:val="3"/>
    <w:qFormat/>
    <w:uiPriority w:val="0"/>
    <w:pPr>
      <w:tabs>
        <w:tab w:val="left" w:pos="420"/>
        <w:tab w:val="clear" w:pos="432"/>
      </w:tabs>
      <w:ind w:left="420" w:hanging="420"/>
      <w:jc w:val="both"/>
    </w:pPr>
    <w:rPr>
      <w:rFonts w:ascii="宋体" w:hAnsi="宋体" w:eastAsia="宋体" w:cs="宋体"/>
      <w:sz w:val="24"/>
      <w:szCs w:val="20"/>
      <w:lang w:val="en-US"/>
    </w:rPr>
  </w:style>
  <w:style w:type="paragraph" w:customStyle="1" w:styleId="1452">
    <w:name w:val="彩色列表1"/>
    <w:basedOn w:val="1"/>
    <w:qFormat/>
    <w:uiPriority w:val="0"/>
    <w:pPr>
      <w:tabs>
        <w:tab w:val="left" w:pos="1200"/>
      </w:tabs>
      <w:adjustRightInd/>
      <w:ind w:left="1200" w:hanging="360"/>
    </w:pPr>
    <w:rPr>
      <w:rFonts w:ascii="Calibri" w:hAnsi="Calibri"/>
      <w:szCs w:val="22"/>
    </w:rPr>
  </w:style>
  <w:style w:type="paragraph" w:customStyle="1" w:styleId="1453">
    <w:name w:val="页眉1"/>
    <w:basedOn w:val="1"/>
    <w:qFormat/>
    <w:uiPriority w:val="0"/>
    <w:pPr>
      <w:widowControl/>
      <w:adjustRightInd/>
      <w:spacing w:before="150" w:after="150" w:line="320" w:lineRule="atLeast"/>
      <w:jc w:val="left"/>
    </w:pPr>
    <w:rPr>
      <w:rFonts w:ascii="宋体" w:hAnsi="宋体" w:cs="宋体"/>
      <w:color w:val="003399"/>
      <w:kern w:val="0"/>
      <w:sz w:val="30"/>
      <w:szCs w:val="30"/>
    </w:rPr>
  </w:style>
  <w:style w:type="paragraph" w:customStyle="1" w:styleId="1454">
    <w:name w:val="Normal Indent2"/>
    <w:basedOn w:val="1"/>
    <w:qFormat/>
    <w:uiPriority w:val="0"/>
    <w:pPr>
      <w:autoSpaceDE w:val="0"/>
      <w:autoSpaceDN w:val="0"/>
      <w:spacing w:after="180" w:line="310" w:lineRule="auto"/>
      <w:ind w:firstLine="420"/>
      <w:jc w:val="left"/>
    </w:pPr>
    <w:rPr>
      <w:kern w:val="0"/>
      <w:sz w:val="20"/>
      <w:szCs w:val="20"/>
    </w:rPr>
  </w:style>
  <w:style w:type="paragraph" w:customStyle="1" w:styleId="1455">
    <w:name w:val="itemlist"/>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456">
    <w:name w:val="xl12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b/>
      <w:bCs/>
      <w:kern w:val="0"/>
      <w:sz w:val="20"/>
      <w:szCs w:val="20"/>
    </w:rPr>
  </w:style>
  <w:style w:type="paragraph" w:customStyle="1" w:styleId="1457">
    <w:name w:val="小四正文"/>
    <w:basedOn w:val="1"/>
    <w:qFormat/>
    <w:uiPriority w:val="0"/>
    <w:pPr>
      <w:adjustRightInd/>
      <w:spacing w:line="360" w:lineRule="auto"/>
      <w:ind w:firstLine="200" w:firstLineChars="200"/>
    </w:pPr>
    <w:rPr>
      <w:rFonts w:eastAsia="仿宋_GB2312" w:cs="宋体"/>
      <w:sz w:val="24"/>
    </w:rPr>
  </w:style>
  <w:style w:type="paragraph" w:customStyle="1" w:styleId="1458">
    <w:name w:val="样式 小四 行距: 1.5 倍行距 首行缩进:  2 字符"/>
    <w:basedOn w:val="1"/>
    <w:qFormat/>
    <w:uiPriority w:val="0"/>
    <w:pPr>
      <w:adjustRightInd/>
      <w:spacing w:line="360" w:lineRule="auto"/>
      <w:ind w:firstLine="480" w:firstLineChars="200"/>
    </w:pPr>
    <w:rPr>
      <w:rFonts w:cs="宋体"/>
      <w:sz w:val="24"/>
      <w:szCs w:val="20"/>
    </w:rPr>
  </w:style>
  <w:style w:type="paragraph" w:customStyle="1" w:styleId="1459">
    <w:name w:val="linyang-正文"/>
    <w:basedOn w:val="1"/>
    <w:qFormat/>
    <w:uiPriority w:val="0"/>
    <w:pPr>
      <w:adjustRightInd/>
      <w:spacing w:before="120" w:after="120" w:line="400" w:lineRule="exact"/>
      <w:ind w:firstLine="200" w:firstLineChars="200"/>
    </w:pPr>
    <w:rPr>
      <w:sz w:val="24"/>
    </w:rPr>
  </w:style>
  <w:style w:type="paragraph" w:customStyle="1" w:styleId="1460">
    <w:name w:val="psubhead2cmt"/>
    <w:basedOn w:val="1"/>
    <w:qFormat/>
    <w:uiPriority w:val="0"/>
    <w:pPr>
      <w:widowControl/>
      <w:adjustRightInd/>
      <w:spacing w:before="100" w:beforeAutospacing="1" w:after="100" w:afterAutospacing="1"/>
      <w:jc w:val="left"/>
    </w:pPr>
    <w:rPr>
      <w:rFonts w:eastAsia="Times New Roman"/>
      <w:kern w:val="0"/>
      <w:sz w:val="24"/>
    </w:rPr>
  </w:style>
  <w:style w:type="paragraph" w:customStyle="1" w:styleId="1461">
    <w:name w:val="普通 (Web)"/>
    <w:basedOn w:val="1"/>
    <w:qFormat/>
    <w:uiPriority w:val="0"/>
    <w:pPr>
      <w:widowControl/>
      <w:adjustRightInd/>
      <w:spacing w:before="100" w:beforeAutospacing="1" w:after="100" w:afterAutospacing="1"/>
      <w:jc w:val="left"/>
    </w:pPr>
    <w:rPr>
      <w:rFonts w:ascii="宋体" w:hAnsi="宋体"/>
      <w:kern w:val="0"/>
      <w:sz w:val="24"/>
      <w:szCs w:val="20"/>
    </w:rPr>
  </w:style>
  <w:style w:type="paragraph" w:customStyle="1" w:styleId="1462">
    <w:name w:val="样式 书籍标题3 + Arial 段前: 1 行 段后: 1 行"/>
    <w:basedOn w:val="1"/>
    <w:qFormat/>
    <w:uiPriority w:val="0"/>
    <w:pPr>
      <w:tabs>
        <w:tab w:val="left" w:pos="1260"/>
      </w:tabs>
      <w:adjustRightInd/>
      <w:spacing w:beforeLines="100" w:afterLines="100"/>
      <w:ind w:left="1260" w:hanging="420"/>
      <w:jc w:val="left"/>
      <w:outlineLvl w:val="2"/>
    </w:pPr>
    <w:rPr>
      <w:rFonts w:ascii="Arial" w:hAnsi="Arial"/>
      <w:b/>
      <w:bCs/>
      <w:spacing w:val="20"/>
      <w:sz w:val="28"/>
      <w:szCs w:val="28"/>
    </w:rPr>
  </w:style>
  <w:style w:type="paragraph" w:customStyle="1" w:styleId="1463">
    <w:name w:val="Paragraph4"/>
    <w:basedOn w:val="1"/>
    <w:qFormat/>
    <w:uiPriority w:val="0"/>
    <w:pPr>
      <w:adjustRightInd/>
      <w:spacing w:before="80" w:afterLines="50"/>
      <w:ind w:left="2250"/>
    </w:pPr>
    <w:rPr>
      <w:rFonts w:ascii="宋体"/>
      <w:snapToGrid w:val="0"/>
      <w:kern w:val="0"/>
      <w:szCs w:val="20"/>
    </w:rPr>
  </w:style>
  <w:style w:type="paragraph" w:customStyle="1" w:styleId="1464">
    <w:name w:val="xl10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0"/>
      <w:szCs w:val="20"/>
    </w:rPr>
  </w:style>
  <w:style w:type="paragraph" w:customStyle="1" w:styleId="1465">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1466">
    <w:name w:val="样式 纯文本 + 首行缩进:  2 字符 Char Char Char Char Char Char Char Char Char Char Char Char Char Char Char Char Char Char Char Char Char Char Char Char"/>
    <w:basedOn w:val="38"/>
    <w:qFormat/>
    <w:uiPriority w:val="0"/>
    <w:pPr>
      <w:adjustRightInd/>
      <w:spacing w:line="360" w:lineRule="auto"/>
      <w:jc w:val="left"/>
    </w:pPr>
    <w:rPr>
      <w:rFonts w:eastAsia="仿宋_GB2312"/>
      <w:snapToGrid/>
      <w:sz w:val="28"/>
      <w:szCs w:val="20"/>
    </w:rPr>
  </w:style>
  <w:style w:type="paragraph" w:customStyle="1" w:styleId="1467">
    <w:name w:val="样式 标题 1"/>
    <w:basedOn w:val="2"/>
    <w:qFormat/>
    <w:uiPriority w:val="0"/>
    <w:pPr>
      <w:tabs>
        <w:tab w:val="clear" w:pos="432"/>
      </w:tabs>
      <w:adjustRightInd/>
      <w:ind w:left="420" w:hanging="420"/>
    </w:pPr>
    <w:rPr>
      <w:rFonts w:ascii="黑体" w:hAnsi="黑体" w:eastAsia="黑体"/>
    </w:rPr>
  </w:style>
  <w:style w:type="paragraph" w:customStyle="1" w:styleId="1468">
    <w:name w:val="Char Char Char Char1 Char Char"/>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1469">
    <w:name w:val="样式 标题 1 + 五号"/>
    <w:basedOn w:val="2"/>
    <w:qFormat/>
    <w:uiPriority w:val="0"/>
    <w:pPr>
      <w:tabs>
        <w:tab w:val="clear" w:pos="432"/>
      </w:tabs>
      <w:adjustRightInd/>
      <w:spacing w:before="0" w:after="0" w:line="240" w:lineRule="auto"/>
      <w:ind w:left="0" w:firstLine="0"/>
      <w:jc w:val="center"/>
    </w:pPr>
    <w:rPr>
      <w:rFonts w:ascii="Calibri" w:hAnsi="Calibri"/>
      <w:sz w:val="32"/>
      <w:szCs w:val="32"/>
    </w:rPr>
  </w:style>
  <w:style w:type="paragraph" w:customStyle="1" w:styleId="1470">
    <w:name w:val="列表（编号二级）（绿盟科技）"/>
    <w:basedOn w:val="1471"/>
    <w:qFormat/>
    <w:uiPriority w:val="0"/>
    <w:pPr>
      <w:spacing w:beforeLines="0"/>
      <w:ind w:left="1260"/>
    </w:pPr>
  </w:style>
  <w:style w:type="paragraph" w:customStyle="1" w:styleId="1471">
    <w:name w:val="列表（编号一级）（绿盟科技）"/>
    <w:basedOn w:val="1"/>
    <w:qFormat/>
    <w:uiPriority w:val="0"/>
    <w:pPr>
      <w:widowControl/>
      <w:adjustRightInd/>
      <w:spacing w:beforeLines="25" w:line="300" w:lineRule="auto"/>
      <w:ind w:left="420" w:hanging="420"/>
      <w:jc w:val="left"/>
    </w:pPr>
    <w:rPr>
      <w:rFonts w:ascii="Arial" w:hAnsi="Arial"/>
      <w:kern w:val="0"/>
      <w:szCs w:val="21"/>
    </w:rPr>
  </w:style>
  <w:style w:type="paragraph" w:customStyle="1" w:styleId="1472">
    <w:name w:val="日期1"/>
    <w:basedOn w:val="1"/>
    <w:next w:val="1"/>
    <w:qFormat/>
    <w:uiPriority w:val="0"/>
    <w:pPr>
      <w:spacing w:line="312" w:lineRule="atLeast"/>
      <w:textAlignment w:val="baseline"/>
    </w:pPr>
    <w:rPr>
      <w:kern w:val="0"/>
      <w:sz w:val="24"/>
      <w:szCs w:val="20"/>
    </w:rPr>
  </w:style>
  <w:style w:type="paragraph" w:customStyle="1" w:styleId="1473">
    <w:name w:val="font14"/>
    <w:basedOn w:val="1"/>
    <w:qFormat/>
    <w:uiPriority w:val="0"/>
    <w:pPr>
      <w:widowControl/>
      <w:adjustRightInd/>
      <w:spacing w:before="100" w:beforeAutospacing="1" w:after="100" w:afterAutospacing="1"/>
      <w:jc w:val="left"/>
    </w:pPr>
    <w:rPr>
      <w:rFonts w:ascii="宋体" w:hAnsi="宋体" w:cs="宋体"/>
      <w:kern w:val="0"/>
      <w:sz w:val="20"/>
      <w:szCs w:val="20"/>
    </w:rPr>
  </w:style>
  <w:style w:type="paragraph" w:customStyle="1" w:styleId="1474">
    <w:name w:val="contentarticle"/>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475">
    <w:name w:val="S4-L15-No"/>
    <w:basedOn w:val="1426"/>
    <w:qFormat/>
    <w:uiPriority w:val="0"/>
    <w:pPr>
      <w:tabs>
        <w:tab w:val="left" w:pos="720"/>
      </w:tabs>
      <w:ind w:hanging="720"/>
    </w:pPr>
  </w:style>
  <w:style w:type="paragraph" w:customStyle="1" w:styleId="1476">
    <w:name w:val="xl100"/>
    <w:basedOn w:val="1"/>
    <w:qFormat/>
    <w:uiPriority w:val="0"/>
    <w:pPr>
      <w:widowControl/>
      <w:adjustRightInd/>
      <w:spacing w:before="100" w:beforeAutospacing="1" w:after="100" w:afterAutospacing="1"/>
    </w:pPr>
    <w:rPr>
      <w:rFonts w:ascii="宋体" w:hAnsi="宋体" w:cs="宋体"/>
      <w:color w:val="000000"/>
      <w:kern w:val="0"/>
      <w:szCs w:val="21"/>
    </w:rPr>
  </w:style>
  <w:style w:type="paragraph" w:customStyle="1" w:styleId="1477">
    <w:name w:val="红日标题"/>
    <w:basedOn w:val="65"/>
    <w:next w:val="1"/>
    <w:qFormat/>
    <w:uiPriority w:val="0"/>
    <w:pPr>
      <w:pageBreakBefore/>
      <w:overflowPunct/>
      <w:autoSpaceDE/>
      <w:autoSpaceDN/>
      <w:adjustRightInd/>
      <w:spacing w:before="240" w:after="60" w:line="276" w:lineRule="auto"/>
      <w:ind w:left="420" w:hanging="420"/>
      <w:jc w:val="left"/>
      <w:textAlignment w:val="auto"/>
      <w:outlineLvl w:val="0"/>
    </w:pPr>
    <w:rPr>
      <w:rFonts w:ascii="Arial" w:hAnsi="Arial"/>
      <w:bCs/>
      <w:caps/>
      <w:color w:val="4F81BD"/>
      <w:spacing w:val="10"/>
      <w:kern w:val="28"/>
      <w:sz w:val="36"/>
      <w:szCs w:val="36"/>
      <w:lang w:val="en-US" w:eastAsia="en-US" w:bidi="en-US"/>
    </w:rPr>
  </w:style>
  <w:style w:type="paragraph" w:customStyle="1" w:styleId="1478">
    <w:name w:val="pbullet2cmt"/>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479">
    <w:name w:val="PDGInstructions"/>
    <w:basedOn w:val="1"/>
    <w:qFormat/>
    <w:uiPriority w:val="0"/>
    <w:pPr>
      <w:widowControl/>
      <w:adjustRightInd/>
      <w:spacing w:before="60" w:after="60"/>
      <w:ind w:right="360"/>
      <w:jc w:val="left"/>
    </w:pPr>
    <w:rPr>
      <w:rFonts w:ascii="Garamond" w:hAnsi="Garamond"/>
      <w:color w:val="FF0000"/>
      <w:kern w:val="0"/>
      <w:sz w:val="24"/>
      <w:szCs w:val="20"/>
      <w:lang w:eastAsia="en-US"/>
    </w:rPr>
  </w:style>
  <w:style w:type="paragraph" w:customStyle="1" w:styleId="1480">
    <w:name w:val="xl122"/>
    <w:basedOn w:val="1"/>
    <w:qFormat/>
    <w:uiPriority w:val="0"/>
    <w:pPr>
      <w:widowControl/>
      <w:pBdr>
        <w:top w:val="single" w:color="auto" w:sz="4" w:space="0"/>
        <w:bottom w:val="single" w:color="auto" w:sz="4" w:space="0"/>
      </w:pBdr>
      <w:adjustRightInd/>
      <w:spacing w:before="100" w:beforeAutospacing="1" w:after="100" w:afterAutospacing="1"/>
      <w:jc w:val="center"/>
    </w:pPr>
    <w:rPr>
      <w:rFonts w:ascii="宋体" w:hAnsi="宋体" w:cs="宋体"/>
      <w:b/>
      <w:bCs/>
      <w:kern w:val="0"/>
      <w:sz w:val="20"/>
      <w:szCs w:val="20"/>
    </w:rPr>
  </w:style>
  <w:style w:type="paragraph" w:customStyle="1" w:styleId="1481">
    <w:name w:val="S4-B-L15"/>
    <w:basedOn w:val="1"/>
    <w:qFormat/>
    <w:uiPriority w:val="0"/>
    <w:pPr>
      <w:adjustRightInd/>
      <w:spacing w:line="360" w:lineRule="auto"/>
    </w:pPr>
    <w:rPr>
      <w:b/>
      <w:bCs/>
      <w:sz w:val="24"/>
    </w:rPr>
  </w:style>
  <w:style w:type="paragraph" w:customStyle="1" w:styleId="1482">
    <w:name w:val="标题6"/>
    <w:basedOn w:val="1"/>
    <w:next w:val="2"/>
    <w:qFormat/>
    <w:uiPriority w:val="0"/>
    <w:pPr>
      <w:widowControl/>
      <w:adjustRightInd/>
      <w:snapToGrid w:val="0"/>
      <w:spacing w:beforeLines="50" w:afterLines="50" w:line="520" w:lineRule="atLeast"/>
      <w:ind w:firstLine="200" w:firstLineChars="200"/>
    </w:pPr>
    <w:rPr>
      <w:rFonts w:cs="Arial"/>
      <w:b/>
      <w:sz w:val="24"/>
    </w:rPr>
  </w:style>
  <w:style w:type="paragraph" w:customStyle="1" w:styleId="1483">
    <w:name w:val="xl63"/>
    <w:basedOn w:val="1"/>
    <w:qFormat/>
    <w:uiPriority w:val="0"/>
    <w:pPr>
      <w:widowControl/>
      <w:pBdr>
        <w:bottom w:val="single" w:color="000000" w:sz="8" w:space="0"/>
        <w:right w:val="single" w:color="000000" w:sz="8" w:space="0"/>
      </w:pBdr>
      <w:adjustRightInd/>
      <w:spacing w:before="100" w:beforeAutospacing="1" w:after="100" w:afterAutospacing="1"/>
      <w:jc w:val="center"/>
    </w:pPr>
    <w:rPr>
      <w:kern w:val="0"/>
      <w:sz w:val="20"/>
      <w:szCs w:val="20"/>
    </w:rPr>
  </w:style>
  <w:style w:type="paragraph" w:customStyle="1" w:styleId="1484">
    <w:name w:val="样式 标题 4Chapter X.X.X. + 段后: 0.5 行1 + 段后: 0.5 行"/>
    <w:basedOn w:val="1386"/>
    <w:qFormat/>
    <w:uiPriority w:val="0"/>
    <w:pPr>
      <w:tabs>
        <w:tab w:val="left" w:pos="864"/>
      </w:tabs>
    </w:pPr>
    <w:rPr>
      <w:szCs w:val="21"/>
    </w:rPr>
  </w:style>
  <w:style w:type="paragraph" w:customStyle="1" w:styleId="1485">
    <w:name w:val="Char Char Char Char Char Char Char Char Char Char Char Char Char1"/>
    <w:basedOn w:val="1"/>
    <w:qFormat/>
    <w:uiPriority w:val="0"/>
    <w:pPr>
      <w:tabs>
        <w:tab w:val="left" w:pos="432"/>
      </w:tabs>
      <w:adjustRightInd/>
      <w:ind w:left="432" w:hanging="432"/>
    </w:pPr>
    <w:rPr>
      <w:rFonts w:ascii="Tahoma" w:hAnsi="Tahoma"/>
      <w:sz w:val="24"/>
      <w:szCs w:val="20"/>
    </w:rPr>
  </w:style>
  <w:style w:type="paragraph" w:customStyle="1" w:styleId="1486">
    <w:name w:val="xl64"/>
    <w:basedOn w:val="1"/>
    <w:qFormat/>
    <w:uiPriority w:val="0"/>
    <w:pPr>
      <w:widowControl/>
      <w:pBdr>
        <w:bottom w:val="single" w:color="000000" w:sz="8" w:space="0"/>
        <w:right w:val="single" w:color="000000" w:sz="8" w:space="0"/>
      </w:pBdr>
      <w:shd w:val="clear" w:color="000000" w:fill="BFBFBF"/>
      <w:adjustRightInd/>
      <w:spacing w:before="100" w:beforeAutospacing="1" w:after="100" w:afterAutospacing="1"/>
      <w:jc w:val="center"/>
    </w:pPr>
    <w:rPr>
      <w:kern w:val="0"/>
      <w:sz w:val="20"/>
      <w:szCs w:val="20"/>
    </w:rPr>
  </w:style>
  <w:style w:type="paragraph" w:customStyle="1" w:styleId="1487">
    <w:name w:val="贷方"/>
    <w:basedOn w:val="1"/>
    <w:qFormat/>
    <w:uiPriority w:val="0"/>
    <w:pPr>
      <w:adjustRightInd/>
      <w:ind w:left="1890" w:leftChars="900"/>
    </w:pPr>
    <w:rPr>
      <w:sz w:val="24"/>
    </w:rPr>
  </w:style>
  <w:style w:type="paragraph" w:customStyle="1" w:styleId="1488">
    <w:name w:val="正文文本缩进1"/>
    <w:basedOn w:val="1"/>
    <w:qFormat/>
    <w:uiPriority w:val="0"/>
    <w:pPr>
      <w:adjustRightInd/>
      <w:spacing w:after="120"/>
      <w:ind w:left="420" w:leftChars="200"/>
    </w:pPr>
    <w:rPr>
      <w:rFonts w:ascii="Calibri" w:hAnsi="Calibri" w:cs="黑体"/>
      <w:szCs w:val="22"/>
    </w:rPr>
  </w:style>
  <w:style w:type="paragraph" w:customStyle="1" w:styleId="1489">
    <w:name w:val="四级"/>
    <w:basedOn w:val="6"/>
    <w:qFormat/>
    <w:uiPriority w:val="0"/>
    <w:pPr>
      <w:tabs>
        <w:tab w:val="left" w:pos="284"/>
        <w:tab w:val="clear" w:pos="864"/>
      </w:tabs>
      <w:adjustRightInd/>
      <w:spacing w:before="160" w:after="170" w:line="240" w:lineRule="auto"/>
      <w:ind w:left="828" w:hanging="544"/>
    </w:pPr>
    <w:rPr>
      <w:bCs w:val="0"/>
      <w:sz w:val="30"/>
      <w:szCs w:val="20"/>
      <w:lang w:val="en-US"/>
    </w:rPr>
  </w:style>
  <w:style w:type="paragraph" w:customStyle="1" w:styleId="1490">
    <w:name w:val="Char Char Char Char1 Char Char1"/>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1491">
    <w:name w:val="xl114"/>
    <w:basedOn w:val="1"/>
    <w:qFormat/>
    <w:uiPriority w:val="0"/>
    <w:pPr>
      <w:widowControl/>
      <w:shd w:val="clear" w:color="auto" w:fill="FFFF00"/>
      <w:adjustRightInd/>
      <w:spacing w:before="100" w:beforeAutospacing="1" w:after="100" w:afterAutospacing="1"/>
      <w:jc w:val="center"/>
    </w:pPr>
    <w:rPr>
      <w:rFonts w:ascii="宋体" w:hAnsi="宋体" w:cs="宋体"/>
      <w:kern w:val="0"/>
      <w:sz w:val="24"/>
    </w:rPr>
  </w:style>
  <w:style w:type="paragraph" w:customStyle="1" w:styleId="1492">
    <w:name w:val="正文首行缩进 211"/>
    <w:basedOn w:val="1488"/>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1493">
    <w:name w:val="Plain Text2"/>
    <w:basedOn w:val="1"/>
    <w:qFormat/>
    <w:uiPriority w:val="0"/>
    <w:pPr>
      <w:adjustRightInd/>
    </w:pPr>
    <w:rPr>
      <w:rFonts w:ascii="宋体" w:hAnsi="Courier New"/>
      <w:kern w:val="0"/>
      <w:sz w:val="20"/>
      <w:szCs w:val="20"/>
    </w:rPr>
  </w:style>
  <w:style w:type="paragraph" w:customStyle="1" w:styleId="1494">
    <w:name w:val="正文文本 New"/>
    <w:basedOn w:val="1"/>
    <w:qFormat/>
    <w:uiPriority w:val="0"/>
    <w:pPr>
      <w:adjustRightInd/>
      <w:spacing w:after="120"/>
    </w:pPr>
    <w:rPr>
      <w:sz w:val="28"/>
    </w:rPr>
  </w:style>
  <w:style w:type="paragraph" w:customStyle="1" w:styleId="1495">
    <w:name w:val="Main Title"/>
    <w:basedOn w:val="1"/>
    <w:qFormat/>
    <w:uiPriority w:val="0"/>
    <w:pPr>
      <w:adjustRightInd/>
      <w:spacing w:before="480" w:afterLines="50"/>
      <w:jc w:val="center"/>
    </w:pPr>
    <w:rPr>
      <w:rFonts w:ascii="宋体"/>
      <w:b/>
      <w:snapToGrid w:val="0"/>
      <w:kern w:val="28"/>
      <w:sz w:val="32"/>
      <w:szCs w:val="20"/>
    </w:rPr>
  </w:style>
  <w:style w:type="paragraph" w:customStyle="1" w:styleId="1496">
    <w:name w:val="段落文字"/>
    <w:basedOn w:val="27"/>
    <w:qFormat/>
    <w:uiPriority w:val="0"/>
    <w:pPr>
      <w:autoSpaceDE/>
      <w:autoSpaceDN/>
      <w:adjustRightInd/>
      <w:spacing w:after="60" w:line="240" w:lineRule="auto"/>
      <w:ind w:left="420" w:firstLine="200" w:firstLineChars="200"/>
    </w:pPr>
    <w:rPr>
      <w:rFonts w:ascii="Times New Roman" w:hAnsi="Times New Roman"/>
      <w:sz w:val="21"/>
      <w:szCs w:val="24"/>
      <w:lang w:val="en-US"/>
    </w:rPr>
  </w:style>
  <w:style w:type="paragraph" w:customStyle="1" w:styleId="1497">
    <w:name w:val="footnote"/>
    <w:basedOn w:val="1"/>
    <w:qFormat/>
    <w:uiPriority w:val="0"/>
    <w:pPr>
      <w:widowControl/>
      <w:adjustRightInd/>
      <w:spacing w:before="100" w:beforeAutospacing="1" w:after="100" w:afterAutospacing="1"/>
      <w:jc w:val="left"/>
    </w:pPr>
    <w:rPr>
      <w:rFonts w:ascii="宋体" w:hAnsi="宋体"/>
      <w:kern w:val="0"/>
      <w:sz w:val="24"/>
      <w:szCs w:val="20"/>
    </w:rPr>
  </w:style>
  <w:style w:type="paragraph" w:customStyle="1" w:styleId="1498">
    <w:name w:val="样式 正文段落 + (西文) 仿宋_GB2312 行距: 1.5 倍行距"/>
    <w:basedOn w:val="1251"/>
    <w:qFormat/>
    <w:uiPriority w:val="0"/>
    <w:pPr>
      <w:spacing w:line="360" w:lineRule="auto"/>
      <w:ind w:firstLine="560" w:firstLineChars="200"/>
    </w:pPr>
    <w:rPr>
      <w:rFonts w:ascii="仿宋" w:hAnsi="宋体" w:eastAsia="仿宋" w:cs="宋体"/>
      <w:kern w:val="0"/>
      <w:sz w:val="28"/>
    </w:rPr>
  </w:style>
  <w:style w:type="paragraph" w:customStyle="1" w:styleId="1499">
    <w:name w:val="xl9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0"/>
      <w:szCs w:val="20"/>
    </w:rPr>
  </w:style>
  <w:style w:type="paragraph" w:customStyle="1" w:styleId="1500">
    <w:name w:val="ZJGIS表格表头"/>
    <w:basedOn w:val="1"/>
    <w:qFormat/>
    <w:uiPriority w:val="0"/>
    <w:pPr>
      <w:adjustRightInd/>
      <w:jc w:val="center"/>
    </w:pPr>
    <w:rPr>
      <w:rFonts w:ascii="Arial" w:hAnsi="Arial" w:eastAsia="黑体"/>
      <w:b/>
      <w:szCs w:val="22"/>
    </w:rPr>
  </w:style>
  <w:style w:type="paragraph" w:customStyle="1" w:styleId="1501">
    <w:name w:val="ZJGIS-二级标题"/>
    <w:basedOn w:val="3"/>
    <w:qFormat/>
    <w:uiPriority w:val="0"/>
    <w:pPr>
      <w:tabs>
        <w:tab w:val="clear" w:pos="432"/>
      </w:tabs>
      <w:spacing w:before="240" w:after="240" w:line="240" w:lineRule="auto"/>
      <w:ind w:left="567" w:hanging="567"/>
      <w:jc w:val="both"/>
    </w:pPr>
    <w:rPr>
      <w:rFonts w:ascii="Times New Roman" w:hAnsi="Times New Roman" w:eastAsia="楷体_GB2312"/>
      <w:sz w:val="30"/>
      <w:szCs w:val="30"/>
      <w:lang w:val="en-US"/>
    </w:rPr>
  </w:style>
  <w:style w:type="paragraph" w:customStyle="1" w:styleId="1502">
    <w:name w:val="吉奥封面(黑体小初)"/>
    <w:basedOn w:val="993"/>
    <w:qFormat/>
    <w:uiPriority w:val="0"/>
    <w:pPr>
      <w:spacing w:before="480"/>
      <w:ind w:firstLine="0" w:firstLineChars="0"/>
      <w:jc w:val="center"/>
    </w:pPr>
    <w:rPr>
      <w:rFonts w:eastAsia="黑体"/>
      <w:sz w:val="72"/>
      <w:szCs w:val="72"/>
    </w:rPr>
  </w:style>
  <w:style w:type="paragraph" w:customStyle="1" w:styleId="1503">
    <w:name w:val="正文浙江中烟安全"/>
    <w:basedOn w:val="1"/>
    <w:qFormat/>
    <w:uiPriority w:val="0"/>
    <w:pPr>
      <w:adjustRightInd/>
      <w:spacing w:before="120" w:line="360" w:lineRule="auto"/>
      <w:ind w:firstLine="200" w:firstLineChars="200"/>
    </w:pPr>
    <w:rPr>
      <w:kern w:val="0"/>
      <w:sz w:val="24"/>
    </w:rPr>
  </w:style>
  <w:style w:type="paragraph" w:customStyle="1" w:styleId="1504">
    <w:name w:val="标准标题1"/>
    <w:basedOn w:val="2"/>
    <w:qFormat/>
    <w:uiPriority w:val="0"/>
    <w:pPr>
      <w:pageBreakBefore/>
      <w:tabs>
        <w:tab w:val="left" w:pos="1080"/>
        <w:tab w:val="clear" w:pos="432"/>
      </w:tabs>
      <w:adjustRightInd/>
      <w:ind w:left="425" w:hanging="425"/>
    </w:pPr>
    <w:rPr>
      <w:rFonts w:ascii="Calibri" w:hAnsi="Calibri" w:eastAsia="仿宋_GB2312"/>
      <w:sz w:val="32"/>
    </w:rPr>
  </w:style>
  <w:style w:type="paragraph" w:customStyle="1" w:styleId="1505">
    <w:name w:val="小四 段落 宋体 Char Char"/>
    <w:basedOn w:val="1"/>
    <w:qFormat/>
    <w:uiPriority w:val="0"/>
    <w:pPr>
      <w:adjustRightInd/>
      <w:spacing w:line="360" w:lineRule="auto"/>
      <w:ind w:firstLine="480" w:firstLineChars="200"/>
    </w:pPr>
    <w:rPr>
      <w:rFonts w:ascii="宋体" w:hAnsi="宋体"/>
      <w:sz w:val="24"/>
    </w:rPr>
  </w:style>
  <w:style w:type="paragraph" w:customStyle="1" w:styleId="1506">
    <w:name w:val="Normal (Web)1"/>
    <w:basedOn w:val="1"/>
    <w:qFormat/>
    <w:uiPriority w:val="0"/>
    <w:pPr>
      <w:widowControl/>
      <w:adjustRightInd/>
      <w:spacing w:before="100" w:beforeAutospacing="1" w:after="100" w:afterAutospacing="1"/>
      <w:jc w:val="left"/>
    </w:pPr>
    <w:rPr>
      <w:rFonts w:hint="eastAsia" w:ascii="宋体" w:hAnsi="宋体"/>
      <w:color w:val="000000"/>
      <w:kern w:val="0"/>
      <w:sz w:val="24"/>
      <w:szCs w:val="20"/>
    </w:rPr>
  </w:style>
  <w:style w:type="paragraph" w:customStyle="1" w:styleId="1507">
    <w:name w:val="P3"/>
    <w:basedOn w:val="1"/>
    <w:qFormat/>
    <w:uiPriority w:val="0"/>
    <w:pPr>
      <w:widowControl/>
      <w:adjustRightInd/>
      <w:spacing w:before="240" w:line="240" w:lineRule="atLeast"/>
      <w:ind w:left="1152"/>
      <w:jc w:val="left"/>
    </w:pPr>
    <w:rPr>
      <w:b/>
      <w:kern w:val="0"/>
      <w:szCs w:val="21"/>
      <w:lang w:val="en-AU" w:eastAsia="en-US"/>
    </w:rPr>
  </w:style>
  <w:style w:type="paragraph" w:customStyle="1" w:styleId="1508">
    <w:name w:val="S4-I-L15-U"/>
    <w:basedOn w:val="1"/>
    <w:qFormat/>
    <w:uiPriority w:val="0"/>
    <w:pPr>
      <w:adjustRightInd/>
      <w:spacing w:line="360" w:lineRule="auto"/>
    </w:pPr>
    <w:rPr>
      <w:b/>
      <w:i/>
      <w:sz w:val="24"/>
      <w:u w:val="single"/>
    </w:rPr>
  </w:style>
  <w:style w:type="paragraph" w:customStyle="1" w:styleId="1509">
    <w:name w:val="正文样式加粗"/>
    <w:basedOn w:val="1072"/>
    <w:qFormat/>
    <w:uiPriority w:val="0"/>
    <w:pPr>
      <w:ind w:firstLine="562"/>
    </w:pPr>
    <w:rPr>
      <w:rFonts w:ascii="仿宋_GB2312" w:eastAsia="仿宋_GB2312"/>
      <w:b/>
      <w:sz w:val="28"/>
      <w:szCs w:val="28"/>
    </w:rPr>
  </w:style>
  <w:style w:type="paragraph" w:customStyle="1" w:styleId="151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511">
    <w:name w:val="沈标题四"/>
    <w:basedOn w:val="6"/>
    <w:next w:val="1"/>
    <w:qFormat/>
    <w:uiPriority w:val="0"/>
    <w:pPr>
      <w:keepNext w:val="0"/>
      <w:keepLines w:val="0"/>
      <w:adjustRightInd/>
      <w:spacing w:line="377" w:lineRule="auto"/>
    </w:pPr>
    <w:rPr>
      <w:rFonts w:ascii="Arial Narrow" w:hAnsi="Arial Narrow" w:eastAsia="方正姚体"/>
      <w:b w:val="0"/>
      <w:sz w:val="24"/>
      <w:szCs w:val="24"/>
      <w:lang w:val="en-US"/>
    </w:rPr>
  </w:style>
  <w:style w:type="paragraph" w:customStyle="1" w:styleId="1512">
    <w:name w:val="样式 标题1"/>
    <w:basedOn w:val="1336"/>
    <w:next w:val="1328"/>
    <w:qFormat/>
    <w:uiPriority w:val="0"/>
    <w:pPr>
      <w:tabs>
        <w:tab w:val="left" w:pos="1140"/>
      </w:tabs>
      <w:spacing w:after="50"/>
      <w:ind w:left="1140" w:hanging="720"/>
    </w:pPr>
    <w:rPr>
      <w:bCs w:val="0"/>
      <w:sz w:val="32"/>
    </w:rPr>
  </w:style>
  <w:style w:type="paragraph" w:customStyle="1" w:styleId="1513">
    <w:name w:val="样式 正文（首行缩进两字） + 首行缩进:  2 字符 段后: 0.5 行 行距: 1.5 倍行距"/>
    <w:basedOn w:val="5"/>
    <w:qFormat/>
    <w:uiPriority w:val="0"/>
    <w:pPr>
      <w:widowControl w:val="0"/>
      <w:adjustRightInd/>
      <w:snapToGrid/>
      <w:spacing w:line="360" w:lineRule="auto"/>
      <w:ind w:firstLine="420"/>
    </w:pPr>
    <w:rPr>
      <w:rFonts w:ascii="Calibri" w:hAnsi="Calibri"/>
      <w:snapToGrid/>
      <w:color w:val="auto"/>
      <w:kern w:val="2"/>
      <w:sz w:val="24"/>
      <w:szCs w:val="24"/>
    </w:rPr>
  </w:style>
  <w:style w:type="paragraph" w:customStyle="1" w:styleId="1514">
    <w:name w:val="p15"/>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515">
    <w:name w:val="样式 标题 1 + 五号1 Char Char Char Char Char Char Char Char Char Char Char Char Char Char Char Char Char"/>
    <w:basedOn w:val="2"/>
    <w:qFormat/>
    <w:uiPriority w:val="0"/>
    <w:pPr>
      <w:tabs>
        <w:tab w:val="clear" w:pos="432"/>
      </w:tabs>
      <w:adjustRightInd/>
      <w:spacing w:before="0" w:after="0" w:line="480" w:lineRule="auto"/>
      <w:ind w:left="0" w:firstLine="0"/>
    </w:pPr>
    <w:rPr>
      <w:rFonts w:ascii="Calibri" w:hAnsi="Calibri"/>
      <w:sz w:val="21"/>
    </w:rPr>
  </w:style>
  <w:style w:type="paragraph" w:customStyle="1" w:styleId="1516">
    <w:name w:val="封面公司名称中文"/>
    <w:basedOn w:val="1"/>
    <w:next w:val="1"/>
    <w:qFormat/>
    <w:uiPriority w:val="0"/>
    <w:pPr>
      <w:adjustRightInd/>
      <w:jc w:val="center"/>
    </w:pPr>
    <w:rPr>
      <w:rFonts w:eastAsia="幼圆" w:cs="宋体"/>
      <w:b/>
      <w:sz w:val="28"/>
      <w:szCs w:val="28"/>
    </w:rPr>
  </w:style>
  <w:style w:type="paragraph" w:customStyle="1" w:styleId="1517">
    <w:name w:val="样式 标题 5 + 五号 居中 段前: 1.5 磅 段后: 1.5 磅 行距: 多倍行距 1.57 字行"/>
    <w:basedOn w:val="7"/>
    <w:qFormat/>
    <w:uiPriority w:val="0"/>
    <w:pPr>
      <w:tabs>
        <w:tab w:val="clear" w:pos="1008"/>
      </w:tabs>
      <w:adjustRightInd/>
      <w:spacing w:before="30" w:after="30" w:line="377" w:lineRule="auto"/>
      <w:ind w:left="0" w:firstLine="0"/>
      <w:jc w:val="center"/>
    </w:pPr>
    <w:rPr>
      <w:rFonts w:cs="宋体"/>
      <w:sz w:val="21"/>
      <w:szCs w:val="20"/>
    </w:rPr>
  </w:style>
  <w:style w:type="paragraph" w:customStyle="1" w:styleId="1518">
    <w:name w:val="xl11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color w:val="FF0000"/>
      <w:kern w:val="0"/>
      <w:sz w:val="20"/>
      <w:szCs w:val="20"/>
    </w:rPr>
  </w:style>
  <w:style w:type="paragraph" w:customStyle="1" w:styleId="1519">
    <w:name w:val="正文缩进2"/>
    <w:basedOn w:val="1"/>
    <w:qFormat/>
    <w:uiPriority w:val="0"/>
    <w:pPr>
      <w:autoSpaceDE w:val="0"/>
      <w:autoSpaceDN w:val="0"/>
      <w:spacing w:after="180" w:line="310" w:lineRule="auto"/>
      <w:ind w:firstLine="420"/>
      <w:jc w:val="left"/>
    </w:pPr>
    <w:rPr>
      <w:kern w:val="0"/>
      <w:sz w:val="20"/>
      <w:szCs w:val="20"/>
    </w:rPr>
  </w:style>
  <w:style w:type="paragraph" w:customStyle="1" w:styleId="1520">
    <w:name w:val="最新标题1"/>
    <w:basedOn w:val="1512"/>
    <w:next w:val="1328"/>
    <w:qFormat/>
    <w:uiPriority w:val="0"/>
    <w:pPr>
      <w:spacing w:after="120"/>
    </w:pPr>
    <w:rPr>
      <w:bCs/>
    </w:rPr>
  </w:style>
  <w:style w:type="paragraph" w:customStyle="1" w:styleId="1521">
    <w:name w:val="样式 楷体_GB2312 四号 行距: 多倍行距 1.25 字行"/>
    <w:basedOn w:val="1"/>
    <w:qFormat/>
    <w:uiPriority w:val="0"/>
    <w:pPr>
      <w:tabs>
        <w:tab w:val="left" w:pos="6384"/>
      </w:tabs>
      <w:snapToGrid w:val="0"/>
      <w:spacing w:line="324" w:lineRule="auto"/>
      <w:ind w:firstLine="560" w:firstLineChars="200"/>
    </w:pPr>
    <w:rPr>
      <w:rFonts w:eastAsia="楷体_GB2312" w:cs="宋体"/>
      <w:snapToGrid w:val="0"/>
      <w:kern w:val="0"/>
      <w:sz w:val="28"/>
      <w:szCs w:val="20"/>
    </w:rPr>
  </w:style>
  <w:style w:type="paragraph" w:customStyle="1" w:styleId="1522">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1523">
    <w:name w:val="图名"/>
    <w:basedOn w:val="18"/>
    <w:qFormat/>
    <w:uiPriority w:val="0"/>
    <w:pPr>
      <w:adjustRightInd/>
      <w:spacing w:before="152" w:beforeLines="50" w:after="160" w:afterLines="50"/>
      <w:jc w:val="center"/>
    </w:pPr>
    <w:rPr>
      <w:rFonts w:eastAsia="黑体"/>
      <w:b w:val="0"/>
      <w:kern w:val="0"/>
      <w:sz w:val="24"/>
      <w:szCs w:val="24"/>
    </w:rPr>
  </w:style>
  <w:style w:type="paragraph" w:customStyle="1" w:styleId="1524">
    <w:name w:val="表格标题栏"/>
    <w:basedOn w:val="1"/>
    <w:qFormat/>
    <w:uiPriority w:val="0"/>
    <w:pPr>
      <w:shd w:val="pct5" w:color="auto" w:fill="auto"/>
      <w:adjustRightInd/>
      <w:jc w:val="center"/>
      <w:textAlignment w:val="center"/>
    </w:pPr>
    <w:rPr>
      <w:rFonts w:ascii="新宋体" w:hAnsi="新宋体" w:eastAsia="华文中宋"/>
      <w:b/>
      <w:sz w:val="28"/>
      <w:szCs w:val="28"/>
    </w:rPr>
  </w:style>
  <w:style w:type="paragraph" w:customStyle="1" w:styleId="1525">
    <w:name w:val="标题 3 （加黑）"/>
    <w:basedOn w:val="4"/>
    <w:qFormat/>
    <w:uiPriority w:val="0"/>
    <w:pPr>
      <w:keepNext w:val="0"/>
      <w:tabs>
        <w:tab w:val="clear" w:pos="900"/>
      </w:tabs>
      <w:adjustRightInd/>
      <w:spacing w:before="120" w:after="120" w:line="413" w:lineRule="auto"/>
      <w:ind w:left="354" w:hanging="354" w:hangingChars="150"/>
    </w:pPr>
    <w:rPr>
      <w:bCs w:val="0"/>
      <w:sz w:val="24"/>
      <w:szCs w:val="20"/>
    </w:rPr>
  </w:style>
  <w:style w:type="paragraph" w:customStyle="1" w:styleId="1526">
    <w:name w:val="Char Char Char Char Char Char Char11"/>
    <w:basedOn w:val="1"/>
    <w:qFormat/>
    <w:uiPriority w:val="0"/>
    <w:pPr>
      <w:tabs>
        <w:tab w:val="left" w:pos="432"/>
      </w:tabs>
      <w:adjustRightInd/>
      <w:ind w:left="432" w:hanging="432"/>
    </w:pPr>
    <w:rPr>
      <w:rFonts w:ascii="Tahoma" w:hAnsi="Tahoma"/>
      <w:sz w:val="24"/>
      <w:szCs w:val="20"/>
    </w:rPr>
  </w:style>
  <w:style w:type="paragraph" w:customStyle="1" w:styleId="1527">
    <w:name w:val="普通(网站)2"/>
    <w:basedOn w:val="1"/>
    <w:qFormat/>
    <w:uiPriority w:val="0"/>
    <w:pPr>
      <w:widowControl/>
      <w:adjustRightInd/>
      <w:spacing w:before="100" w:beforeAutospacing="1" w:after="100" w:afterAutospacing="1"/>
      <w:jc w:val="left"/>
    </w:pPr>
    <w:rPr>
      <w:rFonts w:hint="eastAsia" w:ascii="宋体" w:hAnsi="宋体"/>
      <w:kern w:val="0"/>
      <w:sz w:val="24"/>
    </w:rPr>
  </w:style>
  <w:style w:type="paragraph" w:customStyle="1" w:styleId="1528">
    <w:name w:val="吉奥表头文字"/>
    <w:basedOn w:val="1"/>
    <w:qFormat/>
    <w:uiPriority w:val="0"/>
    <w:pPr>
      <w:snapToGrid w:val="0"/>
      <w:spacing w:line="360" w:lineRule="atLeast"/>
      <w:jc w:val="center"/>
      <w:textAlignment w:val="baseline"/>
    </w:pPr>
    <w:rPr>
      <w:rFonts w:eastAsia="仿宋_GB2312"/>
      <w:b/>
      <w:szCs w:val="21"/>
    </w:rPr>
  </w:style>
  <w:style w:type="paragraph" w:customStyle="1" w:styleId="1529">
    <w:name w:val="_Style 2"/>
    <w:basedOn w:val="1"/>
    <w:qFormat/>
    <w:uiPriority w:val="0"/>
    <w:pPr>
      <w:adjustRightInd/>
      <w:ind w:firstLine="420" w:firstLineChars="200"/>
    </w:pPr>
    <w:rPr>
      <w:kern w:val="0"/>
      <w:sz w:val="20"/>
      <w:szCs w:val="20"/>
    </w:rPr>
  </w:style>
  <w:style w:type="paragraph" w:customStyle="1" w:styleId="1530">
    <w:name w:val="xl11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b/>
      <w:bCs/>
      <w:kern w:val="0"/>
      <w:sz w:val="20"/>
      <w:szCs w:val="20"/>
    </w:rPr>
  </w:style>
  <w:style w:type="paragraph" w:customStyle="1" w:styleId="1531">
    <w:name w:val="xl9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0"/>
      <w:szCs w:val="20"/>
    </w:rPr>
  </w:style>
  <w:style w:type="paragraph" w:customStyle="1" w:styleId="1532">
    <w:name w:val="样式 标题 3 + 首行缩进:  2 字符1"/>
    <w:basedOn w:val="4"/>
    <w:qFormat/>
    <w:uiPriority w:val="0"/>
    <w:pPr>
      <w:tabs>
        <w:tab w:val="clear" w:pos="900"/>
      </w:tabs>
      <w:adjustRightInd/>
      <w:spacing w:line="360" w:lineRule="auto"/>
      <w:ind w:left="0" w:firstLine="0"/>
    </w:pPr>
    <w:rPr>
      <w:rFonts w:cs="宋体"/>
      <w:szCs w:val="20"/>
    </w:rPr>
  </w:style>
  <w:style w:type="paragraph" w:customStyle="1" w:styleId="1533">
    <w:name w:val="正文11"/>
    <w:basedOn w:val="21"/>
    <w:next w:val="1"/>
    <w:qFormat/>
    <w:uiPriority w:val="0"/>
    <w:pPr>
      <w:adjustRightInd/>
    </w:pPr>
    <w:rPr>
      <w:rFonts w:ascii="Tahoma" w:hAnsi="Tahoma" w:cs="Tahoma"/>
      <w:kern w:val="0"/>
      <w:sz w:val="18"/>
    </w:rPr>
  </w:style>
  <w:style w:type="paragraph" w:customStyle="1" w:styleId="1534">
    <w:name w:val="文本"/>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1535">
    <w:name w:val="tab0/2"/>
    <w:basedOn w:val="1"/>
    <w:qFormat/>
    <w:uiPriority w:val="0"/>
    <w:pPr>
      <w:widowControl/>
      <w:tabs>
        <w:tab w:val="left" w:pos="3402"/>
        <w:tab w:val="left" w:pos="5670"/>
      </w:tabs>
      <w:adjustRightInd/>
      <w:spacing w:after="240"/>
      <w:ind w:left="1134" w:hanging="1134"/>
      <w:jc w:val="left"/>
    </w:pPr>
    <w:rPr>
      <w:rFonts w:ascii="Arial" w:hAnsi="Arial"/>
      <w:b/>
      <w:kern w:val="0"/>
      <w:sz w:val="24"/>
      <w:szCs w:val="20"/>
      <w:lang w:eastAsia="de-DE"/>
    </w:rPr>
  </w:style>
  <w:style w:type="paragraph" w:customStyle="1" w:styleId="1536">
    <w:name w:val="Char7"/>
    <w:basedOn w:val="1"/>
    <w:qFormat/>
    <w:uiPriority w:val="0"/>
    <w:pPr>
      <w:tabs>
        <w:tab w:val="left" w:pos="432"/>
      </w:tabs>
      <w:adjustRightInd/>
      <w:ind w:left="432" w:hanging="432"/>
    </w:pPr>
    <w:rPr>
      <w:sz w:val="24"/>
    </w:rPr>
  </w:style>
  <w:style w:type="paragraph" w:customStyle="1" w:styleId="1537">
    <w:name w:val="ZJGIS-一级标题"/>
    <w:basedOn w:val="2"/>
    <w:qFormat/>
    <w:uiPriority w:val="0"/>
    <w:pPr>
      <w:tabs>
        <w:tab w:val="clear" w:pos="432"/>
      </w:tabs>
      <w:adjustRightInd/>
      <w:spacing w:before="60" w:after="60" w:line="240" w:lineRule="auto"/>
      <w:ind w:left="425" w:hanging="425"/>
    </w:pPr>
    <w:rPr>
      <w:rFonts w:eastAsia="华文中宋"/>
      <w:sz w:val="32"/>
      <w:szCs w:val="32"/>
    </w:rPr>
  </w:style>
  <w:style w:type="paragraph" w:customStyle="1" w:styleId="1538">
    <w:name w:val="样式 Arial 小四 首行缩进:  0.85 厘米"/>
    <w:basedOn w:val="1"/>
    <w:qFormat/>
    <w:uiPriority w:val="0"/>
    <w:pPr>
      <w:adjustRightInd/>
      <w:spacing w:line="360" w:lineRule="auto"/>
      <w:ind w:left="-2" w:leftChars="-1" w:firstLine="479" w:firstLineChars="228"/>
    </w:pPr>
    <w:rPr>
      <w:rFonts w:hAnsi="Arial" w:cs="宋体"/>
      <w:szCs w:val="21"/>
    </w:rPr>
  </w:style>
  <w:style w:type="paragraph" w:customStyle="1" w:styleId="1539">
    <w:name w:val="xl10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0"/>
      <w:szCs w:val="20"/>
    </w:rPr>
  </w:style>
  <w:style w:type="paragraph" w:customStyle="1" w:styleId="1540">
    <w:name w:val="插图"/>
    <w:next w:val="27"/>
    <w:qFormat/>
    <w:uiPriority w:val="0"/>
    <w:pPr>
      <w:tabs>
        <w:tab w:val="left" w:pos="420"/>
      </w:tabs>
      <w:ind w:left="420" w:hanging="420"/>
      <w:jc w:val="center"/>
    </w:pPr>
    <w:rPr>
      <w:rFonts w:ascii="Tahoma" w:hAnsi="Tahoma" w:eastAsia="楷体_GB2312" w:cs="Times New Roman"/>
      <w:kern w:val="2"/>
      <w:sz w:val="21"/>
      <w:szCs w:val="24"/>
      <w:lang w:val="en-US" w:eastAsia="zh-CN" w:bidi="ar-SA"/>
    </w:rPr>
  </w:style>
  <w:style w:type="paragraph" w:customStyle="1" w:styleId="1541">
    <w:name w:val="xl11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color w:val="FF0000"/>
      <w:kern w:val="0"/>
      <w:sz w:val="24"/>
    </w:rPr>
  </w:style>
  <w:style w:type="paragraph" w:customStyle="1" w:styleId="1542">
    <w:name w:val="正文小四"/>
    <w:basedOn w:val="1"/>
    <w:qFormat/>
    <w:uiPriority w:val="0"/>
    <w:pPr>
      <w:tabs>
        <w:tab w:val="left" w:pos="720"/>
      </w:tabs>
      <w:adjustRightInd/>
      <w:spacing w:line="360" w:lineRule="auto"/>
      <w:ind w:right="210" w:rightChars="100" w:firstLine="360" w:firstLineChars="150"/>
      <w:jc w:val="center"/>
    </w:pPr>
    <w:rPr>
      <w:sz w:val="24"/>
    </w:rPr>
  </w:style>
  <w:style w:type="paragraph" w:customStyle="1" w:styleId="1543">
    <w:name w:val="封面2级标题"/>
    <w:basedOn w:val="1"/>
    <w:next w:val="1015"/>
    <w:qFormat/>
    <w:uiPriority w:val="0"/>
    <w:pPr>
      <w:snapToGrid w:val="0"/>
      <w:spacing w:before="120" w:line="360" w:lineRule="auto"/>
      <w:jc w:val="center"/>
      <w:textAlignment w:val="baseline"/>
    </w:pPr>
    <w:rPr>
      <w:rFonts w:ascii="Arial" w:hAnsi="Arial" w:cs="宋体"/>
      <w:b/>
      <w:bCs/>
      <w:sz w:val="36"/>
      <w:szCs w:val="20"/>
    </w:rPr>
  </w:style>
  <w:style w:type="paragraph" w:customStyle="1" w:styleId="1544">
    <w:name w:val="ymh样式4"/>
    <w:basedOn w:val="6"/>
    <w:qFormat/>
    <w:uiPriority w:val="0"/>
    <w:pPr>
      <w:tabs>
        <w:tab w:val="center" w:pos="1065"/>
        <w:tab w:val="clear" w:pos="864"/>
      </w:tabs>
      <w:adjustRightInd/>
      <w:spacing w:before="0" w:after="0" w:line="360" w:lineRule="auto"/>
      <w:ind w:left="1418" w:firstLine="0"/>
      <w:jc w:val="left"/>
    </w:pPr>
    <w:rPr>
      <w:rFonts w:ascii="宋体" w:hAnsi="Cambria" w:eastAsia="宋体"/>
      <w:b w:val="0"/>
      <w:kern w:val="0"/>
      <w:sz w:val="24"/>
      <w:lang w:val="en-US"/>
    </w:rPr>
  </w:style>
  <w:style w:type="paragraph" w:customStyle="1" w:styleId="1545">
    <w:name w:val="日期2"/>
    <w:basedOn w:val="1"/>
    <w:next w:val="1"/>
    <w:qFormat/>
    <w:uiPriority w:val="0"/>
    <w:pPr>
      <w:spacing w:line="312" w:lineRule="atLeast"/>
      <w:textAlignment w:val="baseline"/>
    </w:pPr>
    <w:rPr>
      <w:kern w:val="0"/>
      <w:sz w:val="24"/>
      <w:szCs w:val="20"/>
    </w:rPr>
  </w:style>
  <w:style w:type="paragraph" w:customStyle="1" w:styleId="1546">
    <w:name w:val="ymh样式3"/>
    <w:basedOn w:val="4"/>
    <w:qFormat/>
    <w:uiPriority w:val="0"/>
    <w:pPr>
      <w:tabs>
        <w:tab w:val="clear" w:pos="900"/>
      </w:tabs>
      <w:adjustRightInd/>
      <w:spacing w:before="0" w:after="0" w:line="360" w:lineRule="auto"/>
      <w:ind w:left="992" w:firstLine="142"/>
      <w:jc w:val="left"/>
    </w:pPr>
    <w:rPr>
      <w:rFonts w:ascii="仿宋_GB2312" w:eastAsia="仿宋_GB2312"/>
      <w:sz w:val="28"/>
    </w:rPr>
  </w:style>
  <w:style w:type="paragraph" w:customStyle="1" w:styleId="1547">
    <w:name w:val="ZJGIS-三级标题"/>
    <w:basedOn w:val="4"/>
    <w:qFormat/>
    <w:uiPriority w:val="0"/>
    <w:pPr>
      <w:tabs>
        <w:tab w:val="clear" w:pos="900"/>
      </w:tabs>
      <w:adjustRightInd/>
      <w:spacing w:before="120" w:after="120" w:line="240" w:lineRule="auto"/>
      <w:ind w:left="709" w:hanging="709"/>
    </w:pPr>
    <w:rPr>
      <w:rFonts w:eastAsia="黑体"/>
      <w:sz w:val="28"/>
      <w:szCs w:val="28"/>
    </w:rPr>
  </w:style>
  <w:style w:type="paragraph" w:customStyle="1" w:styleId="1548">
    <w:name w:val="Char Char1 Char Char Char Char Char Char Char Char Char Char Char Char Char Char1"/>
    <w:basedOn w:val="1"/>
    <w:qFormat/>
    <w:uiPriority w:val="0"/>
    <w:pPr>
      <w:widowControl/>
      <w:adjustRightInd/>
      <w:spacing w:after="160" w:line="240" w:lineRule="exact"/>
      <w:jc w:val="left"/>
    </w:pPr>
    <w:rPr>
      <w:szCs w:val="20"/>
    </w:rPr>
  </w:style>
  <w:style w:type="paragraph" w:customStyle="1" w:styleId="1549">
    <w:name w:val="Char Char1 Char Char Char Char1 Char Char Char1"/>
    <w:basedOn w:val="1"/>
    <w:qFormat/>
    <w:uiPriority w:val="0"/>
    <w:pPr>
      <w:spacing w:line="360" w:lineRule="atLeast"/>
      <w:textAlignment w:val="baseline"/>
    </w:pPr>
    <w:rPr>
      <w:rFonts w:ascii="Tahoma" w:hAnsi="Tahoma"/>
      <w:sz w:val="24"/>
      <w:szCs w:val="20"/>
    </w:rPr>
  </w:style>
  <w:style w:type="paragraph" w:customStyle="1" w:styleId="1550">
    <w:name w:val="无间隔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1551">
    <w:name w:val="msolistparagraph"/>
    <w:basedOn w:val="1"/>
    <w:qFormat/>
    <w:uiPriority w:val="0"/>
    <w:pPr>
      <w:adjustRightInd/>
      <w:ind w:firstLine="420" w:firstLineChars="200"/>
    </w:pPr>
    <w:rPr>
      <w:rFonts w:ascii="Calibri" w:hAnsi="Calibri"/>
      <w:szCs w:val="22"/>
    </w:rPr>
  </w:style>
  <w:style w:type="paragraph" w:customStyle="1" w:styleId="1552">
    <w:name w:val="Table - Text"/>
    <w:basedOn w:val="1"/>
    <w:qFormat/>
    <w:uiPriority w:val="0"/>
    <w:pPr>
      <w:widowControl/>
      <w:adjustRightInd/>
      <w:spacing w:before="60" w:afterLines="50"/>
      <w:jc w:val="left"/>
    </w:pPr>
    <w:rPr>
      <w:kern w:val="0"/>
      <w:szCs w:val="20"/>
      <w:lang w:eastAsia="en-US"/>
    </w:rPr>
  </w:style>
  <w:style w:type="paragraph" w:customStyle="1" w:styleId="1553">
    <w:name w:val="批注主题11"/>
    <w:basedOn w:val="22"/>
    <w:next w:val="22"/>
    <w:qFormat/>
    <w:uiPriority w:val="0"/>
    <w:pPr>
      <w:adjustRightInd/>
    </w:pPr>
    <w:rPr>
      <w:rFonts w:ascii="Calibri" w:hAnsi="Calibri"/>
      <w:b/>
      <w:bCs/>
      <w:kern w:val="0"/>
      <w:sz w:val="20"/>
      <w:szCs w:val="20"/>
    </w:rPr>
  </w:style>
  <w:style w:type="paragraph" w:customStyle="1" w:styleId="1554">
    <w:name w:val="金保文档标准正文 Char"/>
    <w:basedOn w:val="1"/>
    <w:qFormat/>
    <w:uiPriority w:val="0"/>
    <w:pPr>
      <w:tabs>
        <w:tab w:val="left" w:pos="1500"/>
      </w:tabs>
      <w:adjustRightInd/>
      <w:spacing w:line="360" w:lineRule="auto"/>
      <w:ind w:left="1500" w:hanging="420"/>
      <w:jc w:val="left"/>
    </w:pPr>
    <w:rPr>
      <w:color w:val="000000"/>
      <w:sz w:val="24"/>
    </w:rPr>
  </w:style>
  <w:style w:type="paragraph" w:customStyle="1" w:styleId="1555">
    <w:name w:val="_Style 118"/>
    <w:basedOn w:val="1"/>
    <w:qFormat/>
    <w:uiPriority w:val="0"/>
    <w:pPr>
      <w:adjustRightInd/>
    </w:pPr>
    <w:rPr>
      <w:rFonts w:ascii="Calibri" w:hAnsi="Calibri"/>
      <w:szCs w:val="22"/>
    </w:rPr>
  </w:style>
  <w:style w:type="paragraph" w:customStyle="1" w:styleId="1556">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1557">
    <w:name w:val="pa-30"/>
    <w:basedOn w:val="1"/>
    <w:qFormat/>
    <w:uiPriority w:val="0"/>
    <w:pPr>
      <w:widowControl/>
      <w:adjustRightInd/>
      <w:spacing w:before="150" w:after="150"/>
      <w:jc w:val="left"/>
    </w:pPr>
    <w:rPr>
      <w:rFonts w:ascii="宋体" w:hAnsi="宋体" w:cs="宋体"/>
      <w:kern w:val="0"/>
      <w:sz w:val="24"/>
    </w:rPr>
  </w:style>
  <w:style w:type="paragraph" w:customStyle="1" w:styleId="1558">
    <w:name w:val="Char Char12 Char Char Char Char1"/>
    <w:basedOn w:val="1"/>
    <w:qFormat/>
    <w:uiPriority w:val="0"/>
    <w:pPr>
      <w:tabs>
        <w:tab w:val="left" w:pos="432"/>
      </w:tabs>
      <w:adjustRightInd/>
      <w:ind w:left="432" w:hanging="432"/>
    </w:pPr>
    <w:rPr>
      <w:rFonts w:ascii="Tahoma" w:hAnsi="Tahoma"/>
      <w:sz w:val="24"/>
      <w:szCs w:val="20"/>
    </w:rPr>
  </w:style>
  <w:style w:type="paragraph" w:customStyle="1" w:styleId="1559">
    <w:name w:val="xl10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color w:val="000000"/>
      <w:kern w:val="0"/>
      <w:sz w:val="20"/>
      <w:szCs w:val="20"/>
    </w:rPr>
  </w:style>
  <w:style w:type="paragraph" w:customStyle="1" w:styleId="1560">
    <w:name w:val="IBM 正文"/>
    <w:basedOn w:val="1"/>
    <w:qFormat/>
    <w:uiPriority w:val="0"/>
    <w:pPr>
      <w:adjustRightInd/>
      <w:spacing w:line="360" w:lineRule="atLeast"/>
    </w:pPr>
    <w:rPr>
      <w:sz w:val="24"/>
      <w:szCs w:val="20"/>
    </w:rPr>
  </w:style>
  <w:style w:type="paragraph" w:customStyle="1" w:styleId="1561">
    <w:name w:val="FA正文+标号"/>
    <w:basedOn w:val="1"/>
    <w:qFormat/>
    <w:uiPriority w:val="0"/>
    <w:pPr>
      <w:tabs>
        <w:tab w:val="left" w:pos="3375"/>
      </w:tabs>
      <w:adjustRightInd/>
      <w:spacing w:line="400" w:lineRule="exact"/>
    </w:pPr>
    <w:rPr>
      <w:rFonts w:ascii="仿宋_GB2312" w:hAnsi="宋体" w:eastAsia="仿宋_GB2312"/>
      <w:sz w:val="24"/>
    </w:rPr>
  </w:style>
  <w:style w:type="paragraph" w:customStyle="1" w:styleId="1562">
    <w:name w:val="_Style 1181"/>
    <w:basedOn w:val="1"/>
    <w:qFormat/>
    <w:uiPriority w:val="0"/>
    <w:pPr>
      <w:adjustRightInd/>
    </w:pPr>
    <w:rPr>
      <w:rFonts w:ascii="Calibri" w:hAnsi="Calibri"/>
      <w:szCs w:val="22"/>
    </w:rPr>
  </w:style>
  <w:style w:type="paragraph" w:customStyle="1" w:styleId="1563">
    <w:name w:val="Char Char Char3"/>
    <w:basedOn w:val="1"/>
    <w:qFormat/>
    <w:uiPriority w:val="0"/>
    <w:pPr>
      <w:adjustRightInd/>
    </w:pPr>
    <w:rPr>
      <w:rFonts w:ascii="Tahoma" w:hAnsi="Tahoma"/>
      <w:sz w:val="24"/>
      <w:szCs w:val="20"/>
    </w:rPr>
  </w:style>
  <w:style w:type="paragraph" w:customStyle="1" w:styleId="1564">
    <w:name w:val="样式 正文段落 + 四号"/>
    <w:basedOn w:val="1251"/>
    <w:qFormat/>
    <w:uiPriority w:val="0"/>
    <w:pPr>
      <w:spacing w:line="360" w:lineRule="auto"/>
      <w:ind w:firstLine="0"/>
    </w:pPr>
    <w:rPr>
      <w:rFonts w:ascii="宋体" w:hAnsi="宋体" w:cs="宋体"/>
      <w:kern w:val="0"/>
    </w:rPr>
  </w:style>
  <w:style w:type="paragraph" w:customStyle="1" w:styleId="1565">
    <w:name w:val="ZJGIS-五级标题"/>
    <w:basedOn w:val="7"/>
    <w:qFormat/>
    <w:uiPriority w:val="0"/>
    <w:pPr>
      <w:tabs>
        <w:tab w:val="left" w:pos="992"/>
        <w:tab w:val="clear" w:pos="1008"/>
      </w:tabs>
      <w:adjustRightInd/>
      <w:spacing w:before="120" w:after="120" w:line="240" w:lineRule="auto"/>
      <w:ind w:left="992" w:hanging="992"/>
    </w:pPr>
    <w:rPr>
      <w:sz w:val="24"/>
      <w:szCs w:val="24"/>
    </w:rPr>
  </w:style>
  <w:style w:type="table" w:customStyle="1" w:styleId="1566">
    <w:name w:val="浅色列表 - 强调文字颜色 56"/>
    <w:basedOn w:val="68"/>
    <w:qFormat/>
    <w:uiPriority w:val="0"/>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style>
  <w:style w:type="table" w:customStyle="1" w:styleId="1567">
    <w:name w:val="浅色列表 - 强调文字颜色 52"/>
    <w:basedOn w:val="68"/>
    <w:qFormat/>
    <w:uiPriority w:val="0"/>
    <w:tblStylePr w:type="firstRow">
      <w:pPr>
        <w:spacing w:beforeLines="0" w:beforeAutospacing="0" w:afterLines="0" w:afterAutospacing="0" w:line="240" w:lineRule="auto"/>
      </w:p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style>
  <w:style w:type="table" w:customStyle="1" w:styleId="1568">
    <w:name w:val="浅色列表 - 强调文字颜色 53"/>
    <w:basedOn w:val="68"/>
    <w:qFormat/>
    <w:uiPriority w:val="0"/>
    <w:tblStylePr w:type="lastRow">
      <w:pPr>
        <w:spacing w:beforeLines="0" w:beforeAutospacing="0" w:afterLines="0" w:afterAutospacing="0" w:line="240" w:lineRule="auto"/>
      </w:p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style>
  <w:style w:type="table" w:customStyle="1" w:styleId="1569">
    <w:name w:val="网格表 4 - 着色 21"/>
    <w:basedOn w:val="68"/>
    <w:qFormat/>
    <w:uiPriority w:val="49"/>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color w:val="FFFFFF"/>
      </w:rPr>
      <w:tcPr>
        <w:tcBorders>
          <w:top w:val="single" w:color="ED7D31" w:sz="4" w:space="0"/>
          <w:left w:val="single" w:color="ED7D31" w:sz="4" w:space="0"/>
          <w:bottom w:val="single" w:color="ED7D31" w:sz="4" w:space="0"/>
          <w:right w:val="single" w:color="ED7D31" w:sz="4" w:space="0"/>
          <w:insideH w:val="nil"/>
          <w:insideV w:val="nil"/>
          <w:tl2br w:val="nil"/>
          <w:tr2bl w:val="nil"/>
        </w:tcBorders>
        <w:shd w:val="clear" w:color="auto" w:fill="ED7D31"/>
      </w:tcPr>
    </w:tblStylePr>
    <w:tblStylePr w:type="lastRow">
      <w:rPr>
        <w:b/>
        <w:bCs/>
      </w:rPr>
      <w:tcPr>
        <w:tcBorders>
          <w:top w:val="double" w:color="ED7D31"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1570">
    <w:name w:val="浅色列表1"/>
    <w:basedOn w:val="68"/>
    <w:qFormat/>
    <w:uiPriority w:val="0"/>
    <w:rPr>
      <w:kern w:val="2"/>
      <w:sz w:val="21"/>
      <w:szCs w:val="22"/>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1571">
    <w:name w:val="浅色列表 - 强调文字颜色 51"/>
    <w:basedOn w:val="68"/>
    <w:qFormat/>
    <w:uiPriority w:val="0"/>
    <w:rPr>
      <w:rFonts w:ascii="Calibri" w:hAnsi="Calibri"/>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style>
  <w:style w:type="table" w:customStyle="1" w:styleId="1572">
    <w:name w:val="浅色列表 - 强调文字颜色 54"/>
    <w:basedOn w:val="68"/>
    <w:qFormat/>
    <w:uiPriority w:val="0"/>
    <w:tblStylePr w:type="lastCol">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style>
  <w:style w:type="table" w:customStyle="1" w:styleId="1573">
    <w:name w:val="网格表 5 深色 - 着色 21"/>
    <w:basedOn w:val="6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BE4D5"/>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ED7D31"/>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ED7D31"/>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ED7D31"/>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ED7D31"/>
      </w:tcPr>
    </w:tblStylePr>
    <w:tblStylePr w:type="band1Vert">
      <w:tcPr>
        <w:shd w:val="clear" w:color="auto" w:fill="F7CAAC"/>
      </w:tcPr>
    </w:tblStylePr>
    <w:tblStylePr w:type="band1Horz">
      <w:tcPr>
        <w:shd w:val="clear" w:color="auto" w:fill="F7CAAC"/>
      </w:tcPr>
    </w:tblStylePr>
  </w:style>
  <w:style w:type="table" w:customStyle="1" w:styleId="1574">
    <w:name w:val="网格表 4 - 着色 41"/>
    <w:basedOn w:val="68"/>
    <w:qFormat/>
    <w:uiPriority w:val="49"/>
    <w:tblPr>
      <w:tblBorders>
        <w:top w:val="single" w:color="FFD966" w:sz="4" w:space="0"/>
        <w:left w:val="single" w:color="FFD966" w:sz="4" w:space="0"/>
        <w:bottom w:val="single" w:color="FFD966" w:sz="4" w:space="0"/>
        <w:right w:val="single" w:color="FFD966" w:sz="4" w:space="0"/>
        <w:insideH w:val="single" w:color="FFD966" w:sz="4" w:space="0"/>
        <w:insideV w:val="single" w:color="FFD966" w:sz="4" w:space="0"/>
      </w:tblBorders>
    </w:tblPr>
    <w:tblStylePr w:type="firstRow">
      <w:rPr>
        <w:b/>
        <w:bCs/>
        <w:color w:val="FFFFFF"/>
      </w:rPr>
      <w:tcPr>
        <w:tcBorders>
          <w:top w:val="single" w:color="FFC000" w:sz="4" w:space="0"/>
          <w:left w:val="single" w:color="FFC000" w:sz="4" w:space="0"/>
          <w:bottom w:val="single" w:color="FFC000" w:sz="4" w:space="0"/>
          <w:right w:val="single" w:color="FFC000" w:sz="4" w:space="0"/>
          <w:insideH w:val="nil"/>
          <w:insideV w:val="nil"/>
          <w:tl2br w:val="nil"/>
          <w:tr2bl w:val="nil"/>
        </w:tcBorders>
        <w:shd w:val="clear" w:color="auto" w:fill="FFC000"/>
      </w:tcPr>
    </w:tblStylePr>
    <w:tblStylePr w:type="lastRow">
      <w:rPr>
        <w:b/>
        <w:bCs/>
      </w:rPr>
      <w:tcPr>
        <w:tcBorders>
          <w:top w:val="double" w:color="FFC000"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FF2CC"/>
      </w:tcPr>
    </w:tblStylePr>
    <w:tblStylePr w:type="band1Horz">
      <w:tcPr>
        <w:shd w:val="clear" w:color="auto" w:fill="FFF2CC"/>
      </w:tcPr>
    </w:tblStylePr>
  </w:style>
  <w:style w:type="table" w:customStyle="1" w:styleId="1575">
    <w:name w:val="浅色列表 - 强调文字颜色 57"/>
    <w:basedOn w:val="68"/>
    <w:qFormat/>
    <w:uiPriority w:val="0"/>
    <w:rPr>
      <w:rFonts w:ascii="Calibri" w:hAnsi="Calibri"/>
    </w:r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table" w:customStyle="1" w:styleId="1576">
    <w:name w:val="浅色列表 - 强调文字颜色 55"/>
    <w:basedOn w:val="68"/>
    <w:qFormat/>
    <w:uiPriority w:val="0"/>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style>
  <w:style w:type="paragraph" w:customStyle="1" w:styleId="1577">
    <w:name w:val="样式10"/>
    <w:basedOn w:val="1"/>
    <w:qFormat/>
    <w:uiPriority w:val="0"/>
    <w:pPr>
      <w:adjustRightInd/>
      <w:spacing w:line="360" w:lineRule="auto"/>
    </w:pPr>
    <w:rPr>
      <w:b/>
      <w:sz w:val="24"/>
    </w:rPr>
  </w:style>
  <w:style w:type="paragraph" w:customStyle="1" w:styleId="1578">
    <w:name w:val="样式 正文文本"/>
    <w:basedOn w:val="1"/>
    <w:qFormat/>
    <w:uiPriority w:val="0"/>
    <w:pPr>
      <w:widowControl/>
      <w:snapToGrid w:val="0"/>
      <w:spacing w:afterLines="50" w:line="400" w:lineRule="exact"/>
      <w:ind w:firstLine="200" w:firstLineChars="200"/>
      <w:jc w:val="left"/>
    </w:pPr>
    <w:rPr>
      <w:rFonts w:ascii="Arial" w:hAnsi="Arial"/>
      <w:color w:val="000000"/>
      <w:kern w:val="0"/>
      <w:sz w:val="24"/>
      <w:szCs w:val="20"/>
    </w:rPr>
  </w:style>
  <w:style w:type="paragraph" w:customStyle="1" w:styleId="1579">
    <w:name w:val="样式 表内正文 + 五号 行距: 单倍行距"/>
    <w:basedOn w:val="1580"/>
    <w:qFormat/>
    <w:uiPriority w:val="0"/>
    <w:pPr>
      <w:spacing w:line="240" w:lineRule="auto"/>
      <w:ind w:firstLine="0" w:firstLineChars="0"/>
    </w:pPr>
    <w:rPr>
      <w:rFonts w:hAnsi="Calibri Light" w:cs="Calibri Light"/>
      <w:sz w:val="21"/>
    </w:rPr>
  </w:style>
  <w:style w:type="paragraph" w:customStyle="1" w:styleId="1580">
    <w:name w:val="表内正文"/>
    <w:basedOn w:val="1"/>
    <w:qFormat/>
    <w:uiPriority w:val="0"/>
    <w:pPr>
      <w:snapToGrid w:val="0"/>
      <w:spacing w:line="288" w:lineRule="auto"/>
      <w:ind w:firstLine="200" w:firstLineChars="200"/>
    </w:pPr>
    <w:rPr>
      <w:rFonts w:ascii="Calibri Light" w:hAnsi="HP Simplified Light" w:cs="HP Simplified Light"/>
      <w:sz w:val="20"/>
      <w:szCs w:val="20"/>
    </w:rPr>
  </w:style>
  <w:style w:type="paragraph" w:customStyle="1" w:styleId="1581">
    <w:name w:val="Char10"/>
    <w:basedOn w:val="1"/>
    <w:qFormat/>
    <w:uiPriority w:val="0"/>
    <w:pPr>
      <w:adjustRightInd/>
    </w:pPr>
    <w:rPr>
      <w:rFonts w:ascii="Calibri Light" w:hAnsi="HP Simplified Light" w:cs="HP Simplified Light"/>
      <w:sz w:val="28"/>
      <w:szCs w:val="20"/>
    </w:rPr>
  </w:style>
  <w:style w:type="paragraph" w:customStyle="1" w:styleId="1582">
    <w:name w:val="编号列项（三级）"/>
    <w:qFormat/>
    <w:uiPriority w:val="0"/>
    <w:pPr>
      <w:ind w:left="800" w:leftChars="600" w:hanging="200" w:hangingChars="200"/>
    </w:pPr>
    <w:rPr>
      <w:rFonts w:ascii="宋体" w:hAnsi="Times New Roman" w:eastAsia="宋体" w:cs="Times New Roman"/>
      <w:lang w:val="en-US" w:eastAsia="zh-CN" w:bidi="ar-SA"/>
    </w:rPr>
  </w:style>
  <w:style w:type="character" w:customStyle="1" w:styleId="1583">
    <w:name w:val="页脚 Char2"/>
    <w:qFormat/>
    <w:uiPriority w:val="0"/>
    <w:rPr>
      <w:kern w:val="2"/>
      <w:sz w:val="18"/>
    </w:rPr>
  </w:style>
  <w:style w:type="character" w:customStyle="1" w:styleId="1584">
    <w:name w:val="纯文本 Char3"/>
    <w:qFormat/>
    <w:uiPriority w:val="99"/>
    <w:rPr>
      <w:rFonts w:ascii="宋体" w:hAnsi="Courier New" w:eastAsia="宋体"/>
      <w:kern w:val="2"/>
      <w:sz w:val="21"/>
      <w:szCs w:val="21"/>
      <w:lang w:bidi="ar-SA"/>
    </w:rPr>
  </w:style>
  <w:style w:type="paragraph" w:customStyle="1" w:styleId="1585">
    <w:name w:val="md_block"/>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1586">
    <w:name w:val="md_line"/>
    <w:basedOn w:val="78"/>
    <w:qFormat/>
    <w:uiPriority w:val="0"/>
  </w:style>
  <w:style w:type="paragraph" w:customStyle="1" w:styleId="1587">
    <w:name w:val="msolistparagraph1"/>
    <w:basedOn w:val="1"/>
    <w:qFormat/>
    <w:uiPriority w:val="0"/>
    <w:pPr>
      <w:adjustRightInd/>
      <w:ind w:firstLine="420" w:firstLineChars="200"/>
    </w:pPr>
    <w:rPr>
      <w:rFonts w:ascii="Calibri" w:hAnsi="Calibri"/>
      <w:szCs w:val="22"/>
    </w:rPr>
  </w:style>
  <w:style w:type="character" w:customStyle="1" w:styleId="1588">
    <w:name w:val="正文（缩进） 字符"/>
    <w:uiPriority w:val="0"/>
    <w:rPr>
      <w:rFonts w:ascii="宋体" w:hAnsi="宋体"/>
      <w:sz w:val="24"/>
      <w:szCs w:val="24"/>
    </w:rPr>
  </w:style>
  <w:style w:type="paragraph" w:customStyle="1" w:styleId="1589">
    <w:name w:val="无间隔4"/>
    <w:qFormat/>
    <w:uiPriority w:val="0"/>
    <w:pPr>
      <w:widowControl w:val="0"/>
      <w:jc w:val="both"/>
    </w:pPr>
    <w:rPr>
      <w:rFonts w:ascii="Calibri" w:hAnsi="Calibri" w:eastAsia="宋体" w:cs="Calibri"/>
      <w:kern w:val="2"/>
      <w:sz w:val="21"/>
      <w:szCs w:val="22"/>
      <w:lang w:val="en-US" w:eastAsia="zh-CN" w:bidi="ar-SA"/>
    </w:rPr>
  </w:style>
  <w:style w:type="character" w:customStyle="1" w:styleId="1590">
    <w:name w:val="标题 5 Char1"/>
    <w:uiPriority w:val="0"/>
    <w:rPr>
      <w:rFonts w:ascii="Calibri Light" w:hAnsi="Calibri Light"/>
      <w:kern w:val="2"/>
      <w:sz w:val="21"/>
      <w:u w:val="single"/>
    </w:rPr>
  </w:style>
  <w:style w:type="character" w:customStyle="1" w:styleId="1591">
    <w:name w:val="标题 7 Char1"/>
    <w:uiPriority w:val="0"/>
    <w:rPr>
      <w:rFonts w:ascii="HP Simplified Light" w:hAnsi="HP Simplified Light" w:eastAsia="Calibri Light" w:cs="HP Simplified Light"/>
      <w:b/>
      <w:bCs/>
      <w:kern w:val="0"/>
      <w:sz w:val="24"/>
      <w:szCs w:val="24"/>
    </w:rPr>
  </w:style>
  <w:style w:type="character" w:customStyle="1" w:styleId="1592">
    <w:name w:val="标题 8 Char1"/>
    <w:uiPriority w:val="0"/>
    <w:rPr>
      <w:rFonts w:ascii="Calibri Light" w:hAnsi="Calibri Light" w:eastAsia="HP Simplified Light" w:cs="HP Simplified Light"/>
      <w:kern w:val="0"/>
      <w:sz w:val="24"/>
      <w:szCs w:val="24"/>
    </w:rPr>
  </w:style>
  <w:style w:type="character" w:customStyle="1" w:styleId="1593">
    <w:name w:val="标题 9 Char1"/>
    <w:qFormat/>
    <w:uiPriority w:val="0"/>
    <w:rPr>
      <w:rFonts w:ascii="Calibri Light" w:hAnsi="Calibri Light" w:eastAsia="HP Simplified Light" w:cs="HP Simplified Light"/>
      <w:kern w:val="0"/>
      <w:szCs w:val="21"/>
    </w:rPr>
  </w:style>
  <w:style w:type="character" w:customStyle="1" w:styleId="1594">
    <w:name w:val="标题5 Char Char"/>
    <w:link w:val="1595"/>
    <w:uiPriority w:val="0"/>
    <w:rPr>
      <w:rFonts w:ascii="Calibri Light" w:hAnsi="Calibri Light"/>
      <w:b/>
      <w:bCs/>
      <w:sz w:val="24"/>
      <w:szCs w:val="32"/>
    </w:rPr>
  </w:style>
  <w:style w:type="paragraph" w:customStyle="1" w:styleId="1595">
    <w:name w:val="标题5"/>
    <w:basedOn w:val="4"/>
    <w:link w:val="1594"/>
    <w:uiPriority w:val="0"/>
    <w:pPr>
      <w:tabs>
        <w:tab w:val="clear" w:pos="900"/>
      </w:tabs>
      <w:adjustRightInd/>
      <w:spacing w:line="413" w:lineRule="auto"/>
      <w:ind w:left="0" w:firstLine="0"/>
    </w:pPr>
    <w:rPr>
      <w:rFonts w:ascii="Calibri Light" w:hAnsi="Calibri Light"/>
      <w:kern w:val="0"/>
      <w:sz w:val="24"/>
    </w:rPr>
  </w:style>
  <w:style w:type="character" w:customStyle="1" w:styleId="1596">
    <w:name w:val="明显参考3"/>
    <w:qFormat/>
    <w:uiPriority w:val="0"/>
    <w:rPr>
      <w:b/>
      <w:bCs/>
      <w:smallCaps/>
      <w:color w:val="C0504D"/>
      <w:spacing w:val="5"/>
      <w:u w:val="single"/>
    </w:rPr>
  </w:style>
  <w:style w:type="character" w:customStyle="1" w:styleId="1597">
    <w:name w:val="批注主题 Char2"/>
    <w:semiHidden/>
    <w:uiPriority w:val="0"/>
    <w:rPr>
      <w:rFonts w:ascii="Calibri Light" w:eastAsia="Calibri Light"/>
      <w:b/>
      <w:bCs/>
      <w:kern w:val="2"/>
      <w:sz w:val="28"/>
      <w:szCs w:val="24"/>
      <w:lang w:val="en-US" w:eastAsia="zh-CN" w:bidi="ar-SA"/>
    </w:rPr>
  </w:style>
  <w:style w:type="character" w:customStyle="1" w:styleId="1598">
    <w:name w:val="EmailStyle180"/>
    <w:uiPriority w:val="0"/>
    <w:rPr>
      <w:rFonts w:ascii="Calibri Light" w:hAnsi="Calibri Light" w:eastAsia="Calibri Light" w:cs="Calibri Light"/>
      <w:color w:val="auto"/>
      <w:sz w:val="20"/>
    </w:rPr>
  </w:style>
  <w:style w:type="character" w:customStyle="1" w:styleId="1599">
    <w:name w:val="日期 Char2"/>
    <w:semiHidden/>
    <w:uiPriority w:val="0"/>
    <w:rPr>
      <w:kern w:val="2"/>
      <w:sz w:val="21"/>
      <w:szCs w:val="22"/>
    </w:rPr>
  </w:style>
  <w:style w:type="character" w:customStyle="1" w:styleId="1600">
    <w:name w:val="EmailStyle179"/>
    <w:uiPriority w:val="0"/>
    <w:rPr>
      <w:rFonts w:ascii="Calibri Light" w:hAnsi="Calibri Light" w:eastAsia="Calibri Light" w:cs="Calibri Light"/>
      <w:color w:val="auto"/>
      <w:sz w:val="20"/>
    </w:rPr>
  </w:style>
  <w:style w:type="character" w:customStyle="1" w:styleId="1601">
    <w:name w:val="样式 正文文本 Char"/>
    <w:uiPriority w:val="0"/>
    <w:rPr>
      <w:rFonts w:ascii="Calibri Light" w:hAnsi="Calibri Light" w:eastAsia="Calibri Light" w:cs="Calibri Light"/>
      <w:color w:val="000000"/>
      <w:kern w:val="2"/>
      <w:sz w:val="21"/>
      <w:szCs w:val="20"/>
      <w:lang w:val="en-US" w:eastAsia="zh-CN" w:bidi="ar-SA"/>
    </w:rPr>
  </w:style>
  <w:style w:type="character" w:customStyle="1" w:styleId="1602">
    <w:name w:val="正文文本 2 Char1"/>
    <w:uiPriority w:val="0"/>
    <w:rPr>
      <w:rFonts w:ascii="Calibri Light" w:hAnsi="HP Simplified Light" w:eastAsia="Calibri Light" w:cs="HP Simplified Light"/>
      <w:szCs w:val="20"/>
    </w:rPr>
  </w:style>
  <w:style w:type="character" w:customStyle="1" w:styleId="1603">
    <w:name w:val="s"/>
    <w:basedOn w:val="78"/>
    <w:uiPriority w:val="0"/>
  </w:style>
  <w:style w:type="character" w:customStyle="1" w:styleId="1604">
    <w:name w:val="htd01"/>
    <w:uiPriority w:val="0"/>
    <w:rPr>
      <w:spacing w:val="240"/>
    </w:rPr>
  </w:style>
  <w:style w:type="character" w:customStyle="1" w:styleId="1605">
    <w:name w:val="标题4 Char Char"/>
    <w:link w:val="1606"/>
    <w:uiPriority w:val="0"/>
    <w:rPr>
      <w:rFonts w:ascii="HP Simplified Light" w:hAnsi="HP Simplified Light" w:eastAsia="Calibri Light"/>
      <w:kern w:val="2"/>
      <w:sz w:val="32"/>
    </w:rPr>
  </w:style>
  <w:style w:type="paragraph" w:customStyle="1" w:styleId="1606">
    <w:name w:val="标题4"/>
    <w:basedOn w:val="1"/>
    <w:link w:val="1605"/>
    <w:uiPriority w:val="0"/>
    <w:pPr>
      <w:adjustRightInd/>
    </w:pPr>
    <w:rPr>
      <w:rFonts w:ascii="HP Simplified Light" w:hAnsi="HP Simplified Light" w:eastAsia="Calibri Light"/>
      <w:sz w:val="32"/>
      <w:szCs w:val="20"/>
    </w:rPr>
  </w:style>
  <w:style w:type="character" w:customStyle="1" w:styleId="1607">
    <w:name w:val="样式 四号"/>
    <w:uiPriority w:val="0"/>
    <w:rPr>
      <w:sz w:val="24"/>
    </w:rPr>
  </w:style>
  <w:style w:type="character" w:customStyle="1" w:styleId="1608">
    <w:name w:val="个人答复风格"/>
    <w:uiPriority w:val="0"/>
    <w:rPr>
      <w:rFonts w:ascii="Calibri Light" w:hAnsi="Calibri Light" w:eastAsia="Calibri Light" w:cs="Calibri Light"/>
      <w:color w:val="auto"/>
      <w:sz w:val="20"/>
    </w:rPr>
  </w:style>
  <w:style w:type="character" w:customStyle="1" w:styleId="1609">
    <w:name w:val="正文文字缩进1 Char Char"/>
    <w:uiPriority w:val="0"/>
    <w:rPr>
      <w:rFonts w:eastAsia="Calibri Light"/>
      <w:kern w:val="2"/>
      <w:sz w:val="21"/>
      <w:szCs w:val="24"/>
      <w:lang w:val="en-US" w:eastAsia="zh-CN" w:bidi="ar-SA"/>
    </w:rPr>
  </w:style>
  <w:style w:type="character" w:customStyle="1" w:styleId="1610">
    <w:name w:val="样式 纯文本普通文字 Char纯文本 Char Char普通文字纯文本 Char Char Char Char Char...6 Char"/>
    <w:link w:val="1611"/>
    <w:uiPriority w:val="0"/>
    <w:rPr>
      <w:rFonts w:ascii="Calibri Light" w:hAnsi="Calibri Light" w:eastAsia="HP Simplified Light" w:cs="Calibri Light"/>
      <w:color w:val="000000"/>
      <w:szCs w:val="21"/>
    </w:rPr>
  </w:style>
  <w:style w:type="paragraph" w:customStyle="1" w:styleId="1611">
    <w:name w:val="样式 纯文本普通文字 Char纯文本 Char Char普通文字纯文本 Char Char Char Char Char...6"/>
    <w:basedOn w:val="38"/>
    <w:link w:val="1610"/>
    <w:uiPriority w:val="0"/>
    <w:pPr>
      <w:adjustRightInd/>
    </w:pPr>
    <w:rPr>
      <w:rFonts w:ascii="Calibri Light" w:hAnsi="Calibri Light" w:eastAsia="HP Simplified Light" w:cs="Calibri Light"/>
      <w:snapToGrid/>
      <w:color w:val="000000"/>
      <w:kern w:val="0"/>
      <w:sz w:val="20"/>
    </w:rPr>
  </w:style>
  <w:style w:type="character" w:customStyle="1" w:styleId="1612">
    <w:name w:val="脚注文本 Char3"/>
    <w:semiHidden/>
    <w:uiPriority w:val="99"/>
    <w:rPr>
      <w:rFonts w:ascii="Calibri Light"/>
      <w:kern w:val="2"/>
      <w:sz w:val="18"/>
      <w:szCs w:val="18"/>
    </w:rPr>
  </w:style>
  <w:style w:type="character" w:customStyle="1" w:styleId="1613">
    <w:name w:val="明显强调1"/>
    <w:qFormat/>
    <w:uiPriority w:val="0"/>
    <w:rPr>
      <w:b/>
      <w:bCs/>
      <w:i/>
      <w:iCs/>
      <w:color w:val="4F81BD"/>
    </w:rPr>
  </w:style>
  <w:style w:type="character" w:customStyle="1" w:styleId="1614">
    <w:name w:val="彩色网格 - 强调文字颜色 1 Char"/>
    <w:link w:val="1615"/>
    <w:uiPriority w:val="0"/>
    <w:rPr>
      <w:i/>
      <w:iCs/>
      <w:color w:val="000000"/>
      <w:kern w:val="2"/>
      <w:sz w:val="21"/>
      <w:szCs w:val="22"/>
    </w:rPr>
  </w:style>
  <w:style w:type="paragraph" w:customStyle="1" w:styleId="1615">
    <w:name w:val="彩色网格 - 强调文字颜色 11"/>
    <w:basedOn w:val="1"/>
    <w:next w:val="1"/>
    <w:link w:val="1614"/>
    <w:qFormat/>
    <w:uiPriority w:val="0"/>
    <w:pPr>
      <w:adjustRightInd/>
    </w:pPr>
    <w:rPr>
      <w:i/>
      <w:iCs/>
      <w:color w:val="000000"/>
      <w:szCs w:val="22"/>
    </w:rPr>
  </w:style>
  <w:style w:type="character" w:customStyle="1" w:styleId="1616">
    <w:name w:val="浅色底纹 - 强调文字颜色 2 Char"/>
    <w:link w:val="1617"/>
    <w:uiPriority w:val="0"/>
    <w:rPr>
      <w:b/>
      <w:bCs/>
      <w:i/>
      <w:iCs/>
      <w:color w:val="4F81BD"/>
      <w:kern w:val="2"/>
      <w:sz w:val="21"/>
      <w:szCs w:val="22"/>
    </w:rPr>
  </w:style>
  <w:style w:type="paragraph" w:customStyle="1" w:styleId="1617">
    <w:name w:val="浅色底纹 - 强调文字颜色 21"/>
    <w:basedOn w:val="1"/>
    <w:next w:val="1"/>
    <w:link w:val="1616"/>
    <w:qFormat/>
    <w:uiPriority w:val="0"/>
    <w:pPr>
      <w:pBdr>
        <w:bottom w:val="single" w:color="4F81BD" w:sz="4" w:space="4"/>
      </w:pBdr>
      <w:adjustRightInd/>
      <w:spacing w:before="200" w:after="280"/>
      <w:ind w:left="936" w:right="936"/>
    </w:pPr>
    <w:rPr>
      <w:b/>
      <w:bCs/>
      <w:i/>
      <w:iCs/>
      <w:color w:val="4F81BD"/>
      <w:szCs w:val="22"/>
    </w:rPr>
  </w:style>
  <w:style w:type="character" w:customStyle="1" w:styleId="1618">
    <w:name w:val="内文 Char"/>
    <w:uiPriority w:val="0"/>
    <w:rPr>
      <w:rFonts w:ascii="Calibri Light" w:hAnsi="Calibri Light" w:eastAsia="Calibri Light"/>
      <w:kern w:val="2"/>
      <w:sz w:val="21"/>
      <w:lang w:val="en-US" w:eastAsia="zh-CN" w:bidi="ar-SA"/>
    </w:rPr>
  </w:style>
  <w:style w:type="character" w:customStyle="1" w:styleId="1619">
    <w:name w:val="样式 正文文本 + 首行缩进:  2 字符 Char"/>
    <w:uiPriority w:val="0"/>
    <w:rPr>
      <w:rFonts w:ascii="Calibri Light" w:hAnsi="Calibri Light" w:eastAsia="Calibri Light" w:cs="Calibri Light"/>
      <w:kern w:val="2"/>
      <w:sz w:val="21"/>
      <w:szCs w:val="20"/>
      <w:lang w:val="en-US" w:eastAsia="zh-CN" w:bidi="ar-SA"/>
    </w:rPr>
  </w:style>
  <w:style w:type="character" w:customStyle="1" w:styleId="1620">
    <w:name w:val="style9"/>
    <w:basedOn w:val="78"/>
    <w:uiPriority w:val="0"/>
  </w:style>
  <w:style w:type="character" w:customStyle="1" w:styleId="1621">
    <w:name w:val="HTML Markup"/>
    <w:uiPriority w:val="0"/>
    <w:rPr>
      <w:vanish/>
      <w:color w:val="FF0000"/>
    </w:rPr>
  </w:style>
  <w:style w:type="character" w:customStyle="1" w:styleId="1622">
    <w:name w:val="search_content1"/>
    <w:uiPriority w:val="0"/>
    <w:rPr>
      <w:sz w:val="20"/>
      <w:szCs w:val="20"/>
    </w:rPr>
  </w:style>
  <w:style w:type="character" w:customStyle="1" w:styleId="1623">
    <w:name w:val="Blockquote Char"/>
    <w:link w:val="965"/>
    <w:uiPriority w:val="0"/>
    <w:rPr>
      <w:sz w:val="24"/>
    </w:rPr>
  </w:style>
  <w:style w:type="character" w:customStyle="1" w:styleId="1624">
    <w:name w:val="样式 样式1 + 首行缩进:  2 字符 Char Char"/>
    <w:link w:val="1625"/>
    <w:uiPriority w:val="0"/>
    <w:rPr>
      <w:rFonts w:ascii="Calibri Light" w:hAnsi="Calibri Light" w:cs="Calibri Light"/>
      <w:kern w:val="2"/>
      <w:sz w:val="21"/>
    </w:rPr>
  </w:style>
  <w:style w:type="paragraph" w:customStyle="1" w:styleId="1625">
    <w:name w:val="样式 样式1 + 首行缩进:  2 字符"/>
    <w:basedOn w:val="1"/>
    <w:link w:val="1624"/>
    <w:uiPriority w:val="0"/>
    <w:pPr>
      <w:adjustRightInd/>
      <w:spacing w:line="360" w:lineRule="exact"/>
      <w:ind w:firstLine="420" w:firstLineChars="200"/>
    </w:pPr>
    <w:rPr>
      <w:rFonts w:ascii="Calibri Light" w:hAnsi="Calibri Light" w:cs="Calibri Light"/>
      <w:szCs w:val="20"/>
    </w:rPr>
  </w:style>
  <w:style w:type="character" w:customStyle="1" w:styleId="1626">
    <w:name w:val="正文文本 Char3"/>
    <w:uiPriority w:val="0"/>
    <w:rPr>
      <w:rFonts w:ascii="Calibri Light"/>
      <w:kern w:val="2"/>
      <w:sz w:val="28"/>
    </w:rPr>
  </w:style>
  <w:style w:type="character" w:customStyle="1" w:styleId="1627">
    <w:name w:val="4 dash Char"/>
    <w:uiPriority w:val="0"/>
    <w:rPr>
      <w:rFonts w:ascii="Calibri Light" w:hAnsi="Calibri Light" w:eastAsia="Calibri Light"/>
      <w:b/>
      <w:bCs/>
      <w:kern w:val="2"/>
      <w:sz w:val="21"/>
      <w:szCs w:val="28"/>
      <w:lang w:val="en-US" w:eastAsia="zh-CN" w:bidi="ar-SA"/>
    </w:rPr>
  </w:style>
  <w:style w:type="character" w:customStyle="1" w:styleId="1628">
    <w:name w:val="正文首缩两字 Char Char"/>
    <w:link w:val="1629"/>
    <w:locked/>
    <w:uiPriority w:val="0"/>
    <w:rPr>
      <w:rFonts w:ascii="Calibri Light" w:hAnsi="Calibri Light"/>
      <w:sz w:val="24"/>
      <w:szCs w:val="24"/>
    </w:rPr>
  </w:style>
  <w:style w:type="paragraph" w:customStyle="1" w:styleId="1629">
    <w:name w:val="正文首缩两字"/>
    <w:basedOn w:val="1"/>
    <w:link w:val="1628"/>
    <w:uiPriority w:val="0"/>
    <w:pPr>
      <w:adjustRightInd/>
      <w:spacing w:line="360" w:lineRule="auto"/>
      <w:ind w:left="210" w:right="210" w:firstLine="480" w:firstLineChars="200"/>
      <w:jc w:val="left"/>
    </w:pPr>
    <w:rPr>
      <w:rFonts w:ascii="Calibri Light" w:hAnsi="Calibri Light"/>
      <w:kern w:val="0"/>
      <w:sz w:val="24"/>
    </w:rPr>
  </w:style>
  <w:style w:type="character" w:customStyle="1" w:styleId="1630">
    <w:name w:val="彩色列表 - 强调文字颜色 1 Char"/>
    <w:link w:val="545"/>
    <w:locked/>
    <w:uiPriority w:val="0"/>
    <w:rPr>
      <w:rFonts w:ascii="Calibri" w:hAnsi="Calibri"/>
      <w:kern w:val="2"/>
      <w:sz w:val="21"/>
      <w:szCs w:val="22"/>
    </w:rPr>
  </w:style>
  <w:style w:type="character" w:customStyle="1" w:styleId="1631">
    <w:name w:val="不明显参考3"/>
    <w:qFormat/>
    <w:uiPriority w:val="0"/>
    <w:rPr>
      <w:smallCaps/>
      <w:color w:val="C0504D"/>
      <w:u w:val="single"/>
    </w:rPr>
  </w:style>
  <w:style w:type="character" w:customStyle="1" w:styleId="1632">
    <w:name w:val="txt1"/>
    <w:uiPriority w:val="0"/>
    <w:rPr>
      <w:color w:val="000099"/>
      <w:sz w:val="20"/>
      <w:szCs w:val="20"/>
      <w:u w:val="none"/>
    </w:rPr>
  </w:style>
  <w:style w:type="character" w:customStyle="1" w:styleId="1633">
    <w:name w:val="样式 标题 2 + 小四 Char Char"/>
    <w:link w:val="1634"/>
    <w:uiPriority w:val="0"/>
    <w:rPr>
      <w:rFonts w:ascii="Calibri Light" w:hAnsi="Calibri Light"/>
      <w:b/>
      <w:bCs/>
      <w:kern w:val="2"/>
      <w:sz w:val="36"/>
      <w:szCs w:val="32"/>
    </w:rPr>
  </w:style>
  <w:style w:type="paragraph" w:customStyle="1" w:styleId="1634">
    <w:name w:val="样式 标题 2 + 小四"/>
    <w:basedOn w:val="3"/>
    <w:link w:val="1633"/>
    <w:uiPriority w:val="0"/>
    <w:pPr>
      <w:numPr>
        <w:ilvl w:val="0"/>
        <w:numId w:val="1"/>
      </w:numPr>
      <w:tabs>
        <w:tab w:val="left" w:pos="420"/>
        <w:tab w:val="left" w:pos="1280"/>
        <w:tab w:val="clear" w:pos="432"/>
      </w:tabs>
      <w:spacing w:before="260" w:after="260" w:line="416" w:lineRule="auto"/>
      <w:jc w:val="center"/>
    </w:pPr>
    <w:rPr>
      <w:rFonts w:ascii="Calibri Light" w:hAnsi="Calibri Light" w:eastAsia="宋体"/>
      <w:sz w:val="36"/>
      <w:lang w:val="en-US"/>
    </w:rPr>
  </w:style>
  <w:style w:type="character" w:customStyle="1" w:styleId="1635">
    <w:name w:val="textcontents"/>
    <w:uiPriority w:val="0"/>
    <w:rPr>
      <w:rFonts w:cs="HP Simplified Light"/>
    </w:rPr>
  </w:style>
  <w:style w:type="character" w:customStyle="1" w:styleId="1636">
    <w:name w:val="个人撰写风格"/>
    <w:uiPriority w:val="0"/>
    <w:rPr>
      <w:rFonts w:ascii="Calibri Light" w:hAnsi="Calibri Light" w:eastAsia="Calibri Light" w:cs="Calibri Light"/>
      <w:color w:val="auto"/>
      <w:sz w:val="20"/>
    </w:rPr>
  </w:style>
  <w:style w:type="character" w:customStyle="1" w:styleId="1637">
    <w:name w:val="引用 Char1"/>
    <w:uiPriority w:val="0"/>
    <w:rPr>
      <w:rFonts w:ascii="Calibri Light"/>
      <w:i/>
      <w:iCs/>
      <w:color w:val="000000"/>
      <w:kern w:val="2"/>
      <w:sz w:val="28"/>
    </w:rPr>
  </w:style>
  <w:style w:type="character" w:customStyle="1" w:styleId="1638">
    <w:name w:val="fonta1"/>
    <w:uiPriority w:val="0"/>
    <w:rPr>
      <w:sz w:val="30"/>
    </w:rPr>
  </w:style>
  <w:style w:type="character" w:customStyle="1" w:styleId="1639">
    <w:name w:val="方案正文 Char Char"/>
    <w:link w:val="887"/>
    <w:locked/>
    <w:uiPriority w:val="0"/>
    <w:rPr>
      <w:rFonts w:ascii="仿宋_GB2312" w:eastAsia="仿宋_GB2312"/>
      <w:b/>
      <w:color w:val="000000"/>
      <w:kern w:val="2"/>
      <w:sz w:val="24"/>
    </w:rPr>
  </w:style>
  <w:style w:type="character" w:customStyle="1" w:styleId="1640">
    <w:name w:val="脚注文本 Char2"/>
    <w:semiHidden/>
    <w:uiPriority w:val="0"/>
    <w:rPr>
      <w:rFonts w:ascii="HP Simplified Light" w:hAnsi="HP Simplified Light"/>
      <w:kern w:val="2"/>
      <w:sz w:val="18"/>
      <w:szCs w:val="18"/>
    </w:rPr>
  </w:style>
  <w:style w:type="character" w:customStyle="1" w:styleId="1641">
    <w:name w:val="内文 Char Char"/>
    <w:uiPriority w:val="0"/>
    <w:rPr>
      <w:rFonts w:ascii="Calibri Light" w:hAnsi="Calibri Light"/>
      <w:kern w:val="2"/>
      <w:sz w:val="21"/>
      <w:lang w:val="en-US" w:eastAsia="zh-CN" w:bidi="ar-SA"/>
    </w:rPr>
  </w:style>
  <w:style w:type="character" w:customStyle="1" w:styleId="1642">
    <w:name w:val="样式 样式 样式1 + 首行缩进:  2 字符 + 五号 Char Char"/>
    <w:link w:val="1643"/>
    <w:uiPriority w:val="0"/>
    <w:rPr>
      <w:rFonts w:ascii="Calibri Light" w:hAnsi="Calibri Light"/>
      <w:kern w:val="2"/>
      <w:sz w:val="21"/>
    </w:rPr>
  </w:style>
  <w:style w:type="paragraph" w:customStyle="1" w:styleId="1643">
    <w:name w:val="样式 样式 样式1 + 首行缩进:  2 字符 + 五号"/>
    <w:basedOn w:val="1625"/>
    <w:link w:val="1642"/>
    <w:uiPriority w:val="0"/>
    <w:pPr>
      <w:widowControl/>
      <w:tabs>
        <w:tab w:val="left" w:pos="735"/>
        <w:tab w:val="left" w:pos="1140"/>
      </w:tabs>
      <w:adjustRightInd w:val="0"/>
      <w:snapToGrid w:val="0"/>
      <w:spacing w:line="360" w:lineRule="auto"/>
      <w:ind w:left="1140" w:hanging="720" w:firstLineChars="0"/>
    </w:pPr>
    <w:rPr>
      <w:rFonts w:cs="Times New Roman"/>
    </w:rPr>
  </w:style>
  <w:style w:type="character" w:customStyle="1" w:styleId="1644">
    <w:name w:val="页眉 Char2"/>
    <w:semiHidden/>
    <w:uiPriority w:val="0"/>
    <w:rPr>
      <w:rFonts w:ascii="Calibri Light"/>
      <w:kern w:val="2"/>
      <w:sz w:val="18"/>
      <w:szCs w:val="18"/>
    </w:rPr>
  </w:style>
  <w:style w:type="character" w:customStyle="1" w:styleId="1645">
    <w:name w:val="明显引用 字符"/>
    <w:link w:val="1646"/>
    <w:uiPriority w:val="0"/>
    <w:rPr>
      <w:b/>
      <w:bCs/>
      <w:i/>
      <w:iCs/>
      <w:color w:val="4F81BD"/>
      <w:kern w:val="2"/>
      <w:sz w:val="21"/>
      <w:szCs w:val="22"/>
    </w:rPr>
  </w:style>
  <w:style w:type="paragraph" w:customStyle="1" w:styleId="1646">
    <w:name w:val="明显引用1"/>
    <w:basedOn w:val="1"/>
    <w:next w:val="1"/>
    <w:link w:val="1645"/>
    <w:qFormat/>
    <w:uiPriority w:val="0"/>
    <w:pPr>
      <w:pBdr>
        <w:bottom w:val="single" w:color="4F81BD" w:sz="4" w:space="4"/>
      </w:pBdr>
      <w:adjustRightInd/>
      <w:spacing w:before="200" w:after="280"/>
      <w:ind w:left="936" w:right="936"/>
    </w:pPr>
    <w:rPr>
      <w:b/>
      <w:bCs/>
      <w:i/>
      <w:iCs/>
      <w:color w:val="4F81BD"/>
      <w:szCs w:val="22"/>
    </w:rPr>
  </w:style>
  <w:style w:type="character" w:customStyle="1" w:styleId="1647">
    <w:name w:val="明显引用 字符1"/>
    <w:basedOn w:val="78"/>
    <w:semiHidden/>
    <w:uiPriority w:val="99"/>
    <w:rPr>
      <w:i/>
      <w:iCs/>
      <w:color w:val="4F81BD" w:themeColor="accent1"/>
      <w:kern w:val="2"/>
      <w:sz w:val="21"/>
      <w:szCs w:val="24"/>
      <w14:textFill>
        <w14:solidFill>
          <w14:schemeClr w14:val="accent1"/>
        </w14:solidFill>
      </w14:textFill>
    </w:rPr>
  </w:style>
  <w:style w:type="character" w:customStyle="1" w:styleId="1648">
    <w:name w:val="明显引用 Char1"/>
    <w:basedOn w:val="78"/>
    <w:uiPriority w:val="0"/>
    <w:rPr>
      <w:b/>
      <w:bCs/>
      <w:i/>
      <w:iCs/>
      <w:color w:val="4F81BD" w:themeColor="accent1"/>
      <w:kern w:val="2"/>
      <w:sz w:val="21"/>
      <w:szCs w:val="22"/>
      <w14:textFill>
        <w14:solidFill>
          <w14:schemeClr w14:val="accent1"/>
        </w14:solidFill>
      </w14:textFill>
    </w:rPr>
  </w:style>
  <w:style w:type="character" w:customStyle="1" w:styleId="1649">
    <w:name w:val="f21"/>
    <w:uiPriority w:val="0"/>
    <w:rPr>
      <w:rFonts w:hint="default" w:ascii="HP Simplified Light" w:hAnsi="HP Simplified Light"/>
      <w:sz w:val="21"/>
      <w:szCs w:val="21"/>
    </w:rPr>
  </w:style>
  <w:style w:type="character" w:customStyle="1" w:styleId="1650">
    <w:name w:val="正文文本 2 Char2"/>
    <w:semiHidden/>
    <w:uiPriority w:val="99"/>
    <w:rPr>
      <w:rFonts w:ascii="Calibri Light"/>
      <w:kern w:val="2"/>
      <w:sz w:val="28"/>
    </w:rPr>
  </w:style>
  <w:style w:type="character" w:customStyle="1" w:styleId="1651">
    <w:name w:val="书籍标题4"/>
    <w:qFormat/>
    <w:uiPriority w:val="0"/>
    <w:rPr>
      <w:b/>
      <w:bCs/>
      <w:smallCaps/>
      <w:spacing w:val="5"/>
    </w:rPr>
  </w:style>
  <w:style w:type="character" w:customStyle="1" w:styleId="1652">
    <w:name w:val="标准正文 Char"/>
    <w:link w:val="905"/>
    <w:qFormat/>
    <w:locked/>
    <w:uiPriority w:val="0"/>
    <w:rPr>
      <w:kern w:val="2"/>
      <w:sz w:val="24"/>
      <w:szCs w:val="24"/>
    </w:rPr>
  </w:style>
  <w:style w:type="character" w:customStyle="1" w:styleId="1653">
    <w:name w:val="题注(插图) Char"/>
    <w:uiPriority w:val="0"/>
    <w:rPr>
      <w:rFonts w:ascii="Calibri Light" w:hAnsi="Calibri Light" w:eastAsia="HP Simplified Light"/>
      <w:kern w:val="2"/>
      <w:sz w:val="21"/>
      <w:lang w:val="en-US" w:eastAsia="zh-CN" w:bidi="ar-SA"/>
    </w:rPr>
  </w:style>
  <w:style w:type="character" w:customStyle="1" w:styleId="1654">
    <w:name w:val="H1 Char"/>
    <w:uiPriority w:val="0"/>
    <w:rPr>
      <w:rFonts w:eastAsia="Calibri Light"/>
      <w:b/>
      <w:bCs/>
      <w:kern w:val="44"/>
      <w:sz w:val="44"/>
      <w:szCs w:val="44"/>
      <w:lang w:val="en-US" w:eastAsia="zh-CN" w:bidi="ar-SA"/>
    </w:rPr>
  </w:style>
  <w:style w:type="character" w:customStyle="1" w:styleId="1655">
    <w:name w:val="不明显强调1"/>
    <w:qFormat/>
    <w:uiPriority w:val="0"/>
    <w:rPr>
      <w:i/>
      <w:iCs/>
      <w:color w:val="808080"/>
    </w:rPr>
  </w:style>
  <w:style w:type="character" w:customStyle="1" w:styleId="1656">
    <w:name w:val="引用 字符"/>
    <w:link w:val="1657"/>
    <w:uiPriority w:val="0"/>
    <w:rPr>
      <w:i/>
      <w:iCs/>
      <w:color w:val="000000"/>
      <w:kern w:val="2"/>
      <w:sz w:val="21"/>
      <w:szCs w:val="22"/>
    </w:rPr>
  </w:style>
  <w:style w:type="paragraph" w:customStyle="1" w:styleId="1657">
    <w:name w:val="引用1"/>
    <w:basedOn w:val="1"/>
    <w:next w:val="1"/>
    <w:link w:val="1656"/>
    <w:qFormat/>
    <w:uiPriority w:val="0"/>
    <w:pPr>
      <w:adjustRightInd/>
    </w:pPr>
    <w:rPr>
      <w:i/>
      <w:iCs/>
      <w:color w:val="000000"/>
      <w:szCs w:val="22"/>
    </w:rPr>
  </w:style>
  <w:style w:type="character" w:customStyle="1" w:styleId="1658">
    <w:name w:val="引用 字符1"/>
    <w:basedOn w:val="78"/>
    <w:semiHidden/>
    <w:uiPriority w:val="9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1659">
    <w:name w:val="引用 Char2"/>
    <w:basedOn w:val="78"/>
    <w:uiPriority w:val="99"/>
    <w:rPr>
      <w:i/>
      <w:iCs/>
      <w:color w:val="000000" w:themeColor="text1"/>
      <w:kern w:val="2"/>
      <w:sz w:val="21"/>
      <w:szCs w:val="22"/>
      <w14:textFill>
        <w14:solidFill>
          <w14:schemeClr w14:val="tx1"/>
        </w14:solidFill>
      </w14:textFill>
    </w:rPr>
  </w:style>
  <w:style w:type="character" w:customStyle="1" w:styleId="1660">
    <w:name w:val="标题 8题注(表格) Char"/>
    <w:uiPriority w:val="0"/>
    <w:rPr>
      <w:rFonts w:ascii="Calibri Light" w:hAnsi="Calibri Light" w:eastAsia="HP Simplified Light"/>
      <w:kern w:val="2"/>
      <w:sz w:val="24"/>
      <w:lang w:val="en-US" w:eastAsia="zh-CN" w:bidi="ar-SA"/>
    </w:rPr>
  </w:style>
  <w:style w:type="character" w:customStyle="1" w:styleId="1661">
    <w:name w:val="样式 纯文本普通文字 Char纯文本 Char Char普通文字纯文本 Char Char Char Char Char...6 Char Char"/>
    <w:uiPriority w:val="0"/>
    <w:rPr>
      <w:rFonts w:ascii="Calibri Light" w:hAnsi="Calibri Light"/>
      <w:color w:val="000000"/>
      <w:szCs w:val="21"/>
    </w:rPr>
  </w:style>
  <w:style w:type="character" w:customStyle="1" w:styleId="1662">
    <w:name w:val="明显引用 Char2"/>
    <w:uiPriority w:val="99"/>
    <w:rPr>
      <w:rFonts w:ascii="HP Simplified Light" w:hAnsi="HP Simplified Light"/>
      <w:b/>
      <w:bCs/>
      <w:i/>
      <w:iCs/>
      <w:color w:val="4F81BD"/>
      <w:kern w:val="2"/>
      <w:sz w:val="21"/>
    </w:rPr>
  </w:style>
  <w:style w:type="character" w:customStyle="1" w:styleId="1663">
    <w:name w:val="p0[858D7CFB-ED40-4347-BF05-701D383B685F]"/>
    <w:link w:val="794"/>
    <w:uiPriority w:val="0"/>
    <w:rPr>
      <w:sz w:val="21"/>
      <w:szCs w:val="21"/>
    </w:rPr>
  </w:style>
  <w:style w:type="character" w:customStyle="1" w:styleId="1664">
    <w:name w:val="unnamed21"/>
    <w:uiPriority w:val="0"/>
    <w:rPr>
      <w:rFonts w:hint="eastAsia" w:ascii="Calibri Light" w:hAnsi="Calibri Light" w:eastAsia="Calibri Light"/>
      <w:sz w:val="24"/>
      <w:szCs w:val="24"/>
    </w:rPr>
  </w:style>
  <w:style w:type="paragraph" w:customStyle="1" w:styleId="1665">
    <w:name w:val="_Style 40"/>
    <w:basedOn w:val="1"/>
    <w:uiPriority w:val="0"/>
    <w:pPr>
      <w:adjustRightInd/>
    </w:pPr>
    <w:rPr>
      <w:rFonts w:ascii="HP Simplified Light" w:hAnsi="HP Simplified Light" w:cs="HP Simplified Light"/>
    </w:rPr>
  </w:style>
  <w:style w:type="paragraph" w:customStyle="1" w:styleId="1666">
    <w:name w:val="样式 标题 1 + Arial 黑色"/>
    <w:basedOn w:val="2"/>
    <w:uiPriority w:val="0"/>
    <w:pPr>
      <w:tabs>
        <w:tab w:val="clear" w:pos="432"/>
      </w:tabs>
      <w:snapToGrid w:val="0"/>
      <w:spacing w:line="480" w:lineRule="auto"/>
      <w:ind w:left="0" w:firstLine="0"/>
      <w:jc w:val="center"/>
    </w:pPr>
    <w:rPr>
      <w:rFonts w:ascii="Calibri Light" w:hAnsi="Calibri Light" w:eastAsia="Calibri Light"/>
      <w:color w:val="000000"/>
      <w:sz w:val="36"/>
      <w:lang w:val="zh-CN"/>
    </w:rPr>
  </w:style>
  <w:style w:type="paragraph" w:customStyle="1" w:styleId="1667">
    <w:name w:val="正文文本缩进 22"/>
    <w:basedOn w:val="1"/>
    <w:uiPriority w:val="0"/>
    <w:pPr>
      <w:tabs>
        <w:tab w:val="left" w:pos="0"/>
      </w:tabs>
      <w:spacing w:line="360" w:lineRule="auto"/>
      <w:ind w:left="180" w:firstLine="540"/>
      <w:textAlignment w:val="baseline"/>
    </w:pPr>
    <w:rPr>
      <w:rFonts w:ascii="Calibri Light" w:hAnsi="Calibri Light" w:cs="HP Simplified Light"/>
      <w:kern w:val="0"/>
      <w:sz w:val="28"/>
      <w:szCs w:val="20"/>
    </w:rPr>
  </w:style>
  <w:style w:type="paragraph" w:customStyle="1" w:styleId="1668">
    <w:name w:val="重要文字1"/>
    <w:basedOn w:val="1"/>
    <w:uiPriority w:val="0"/>
    <w:pPr>
      <w:adjustRightInd/>
      <w:ind w:firstLine="200" w:firstLineChars="200"/>
    </w:pPr>
    <w:rPr>
      <w:rFonts w:ascii="HP Simplified Light" w:hAnsi="HP Simplified Light" w:cs="HP Simplified Light"/>
      <w:sz w:val="24"/>
    </w:rPr>
  </w:style>
  <w:style w:type="paragraph" w:customStyle="1" w:styleId="1669">
    <w:name w:val="1"/>
    <w:basedOn w:val="1"/>
    <w:next w:val="29"/>
    <w:uiPriority w:val="0"/>
    <w:pPr>
      <w:snapToGrid w:val="0"/>
      <w:spacing w:line="480" w:lineRule="exact"/>
      <w:ind w:firstLine="480" w:firstLineChars="200"/>
    </w:pPr>
    <w:rPr>
      <w:rFonts w:ascii="Calibri Light" w:hAnsi="HP Simplified Light" w:cs="HP Simplified Light"/>
      <w:sz w:val="24"/>
      <w:szCs w:val="20"/>
    </w:rPr>
  </w:style>
  <w:style w:type="paragraph" w:customStyle="1" w:styleId="1670">
    <w:name w:val="样式 样式 样式1 + 首行缩进:  2 字符 + 左侧:  0.74 厘米"/>
    <w:basedOn w:val="1625"/>
    <w:uiPriority w:val="0"/>
    <w:pPr>
      <w:ind w:firstLine="200"/>
    </w:pPr>
  </w:style>
  <w:style w:type="paragraph" w:customStyle="1" w:styleId="1671">
    <w:name w:val="样式 正文文本 + 首行缩进:  2 字符"/>
    <w:basedOn w:val="26"/>
    <w:uiPriority w:val="0"/>
    <w:pPr>
      <w:autoSpaceDE/>
      <w:autoSpaceDN/>
      <w:snapToGrid w:val="0"/>
      <w:spacing w:line="400" w:lineRule="exact"/>
      <w:ind w:firstLine="200" w:firstLineChars="200"/>
    </w:pPr>
    <w:rPr>
      <w:rFonts w:ascii="Calibri Light" w:hAnsi="Calibri Light" w:eastAsia="Calibri Light" w:cs="Calibri Light"/>
      <w:snapToGrid/>
      <w:kern w:val="0"/>
      <w:sz w:val="20"/>
      <w:szCs w:val="20"/>
    </w:rPr>
  </w:style>
  <w:style w:type="paragraph" w:customStyle="1" w:styleId="1672">
    <w:name w:val="标题一"/>
    <w:basedOn w:val="1"/>
    <w:uiPriority w:val="0"/>
    <w:pPr>
      <w:snapToGrid w:val="0"/>
      <w:spacing w:beforeLines="50" w:afterLines="50" w:line="360" w:lineRule="auto"/>
      <w:ind w:left="425"/>
      <w:jc w:val="center"/>
    </w:pPr>
    <w:rPr>
      <w:rFonts w:ascii="HP Simplified Light" w:hAnsi="HP Simplified Light" w:eastAsia="HP Simplified Light" w:cs="HP Simplified Light"/>
      <w:b/>
      <w:bCs/>
      <w:color w:val="000000"/>
      <w:sz w:val="32"/>
    </w:rPr>
  </w:style>
  <w:style w:type="paragraph" w:customStyle="1" w:styleId="1673">
    <w:name w:val="纯文本11"/>
    <w:basedOn w:val="1"/>
    <w:uiPriority w:val="0"/>
    <w:pPr>
      <w:textAlignment w:val="baseline"/>
    </w:pPr>
    <w:rPr>
      <w:rFonts w:ascii="Calibri Light" w:hAnsi="Calibri Light" w:cs="HP Simplified Light"/>
      <w:szCs w:val="20"/>
    </w:rPr>
  </w:style>
  <w:style w:type="paragraph" w:customStyle="1" w:styleId="1674">
    <w:name w:val="CM24"/>
    <w:basedOn w:val="243"/>
    <w:next w:val="243"/>
    <w:uiPriority w:val="0"/>
    <w:pPr>
      <w:spacing w:line="440" w:lineRule="atLeast"/>
    </w:pPr>
    <w:rPr>
      <w:rFonts w:ascii="Calibri Light" w:hAnsi="HP Simplified Light" w:eastAsia="宋体" w:cs="HP Simplified Light"/>
      <w:color w:val="auto"/>
    </w:rPr>
  </w:style>
  <w:style w:type="paragraph" w:customStyle="1" w:styleId="1675">
    <w:name w:val="样式 标题 3 + 段前: 7.8 磅"/>
    <w:basedOn w:val="4"/>
    <w:uiPriority w:val="0"/>
    <w:pPr>
      <w:keepNext w:val="0"/>
      <w:keepLines w:val="0"/>
      <w:numPr>
        <w:ilvl w:val="0"/>
        <w:numId w:val="2"/>
      </w:numPr>
      <w:tabs>
        <w:tab w:val="left" w:pos="400"/>
        <w:tab w:val="left" w:pos="1280"/>
        <w:tab w:val="clear" w:pos="900"/>
      </w:tabs>
      <w:adjustRightInd/>
      <w:spacing w:before="156" w:after="0" w:line="360" w:lineRule="auto"/>
    </w:pPr>
    <w:rPr>
      <w:rFonts w:ascii="HP Simplified Light" w:hAnsi="HP Simplified Light" w:cs="Calibri Light"/>
      <w:b w:val="0"/>
      <w:bCs w:val="0"/>
      <w:sz w:val="24"/>
      <w:szCs w:val="20"/>
      <w:lang w:val="zh-CN"/>
    </w:rPr>
  </w:style>
  <w:style w:type="paragraph" w:customStyle="1" w:styleId="1676">
    <w:name w:val="表格一"/>
    <w:basedOn w:val="1"/>
    <w:uiPriority w:val="0"/>
    <w:pPr>
      <w:adjustRightInd/>
      <w:spacing w:line="240" w:lineRule="exact"/>
      <w:ind w:left="105" w:leftChars="50"/>
    </w:pPr>
    <w:rPr>
      <w:rFonts w:ascii="HP Simplified Light" w:hAnsi="HP Simplified Light" w:cs="HP Simplified Light"/>
      <w:sz w:val="18"/>
      <w:szCs w:val="21"/>
    </w:rPr>
  </w:style>
  <w:style w:type="paragraph" w:customStyle="1" w:styleId="1677">
    <w:name w:val="样式 纯文本普通文字 Char纯文本 Char Char普通文字纯文本 Char Char Char Char Char...4"/>
    <w:basedOn w:val="38"/>
    <w:uiPriority w:val="0"/>
    <w:pPr>
      <w:adjustRightInd/>
      <w:spacing w:line="440" w:lineRule="exact"/>
      <w:ind w:firstLine="200" w:firstLineChars="200"/>
    </w:pPr>
    <w:rPr>
      <w:rFonts w:ascii="Calibri Light" w:hAnsi="Calibri Light" w:eastAsia="HP Simplified Light" w:cs="Calibri Light"/>
      <w:snapToGrid/>
      <w:kern w:val="0"/>
      <w:sz w:val="20"/>
      <w:szCs w:val="20"/>
      <w:lang w:val="zh-CN"/>
    </w:rPr>
  </w:style>
  <w:style w:type="paragraph" w:customStyle="1" w:styleId="1678">
    <w:name w:val="正文文本缩进 32"/>
    <w:basedOn w:val="1"/>
    <w:uiPriority w:val="0"/>
    <w:pPr>
      <w:tabs>
        <w:tab w:val="left" w:pos="0"/>
      </w:tabs>
      <w:spacing w:line="360" w:lineRule="auto"/>
      <w:ind w:firstLine="734"/>
      <w:textAlignment w:val="baseline"/>
    </w:pPr>
    <w:rPr>
      <w:rFonts w:ascii="Calibri Light" w:hAnsi="Calibri Light" w:cs="HP Simplified Light"/>
      <w:kern w:val="0"/>
      <w:sz w:val="28"/>
      <w:szCs w:val="20"/>
    </w:rPr>
  </w:style>
  <w:style w:type="paragraph" w:customStyle="1" w:styleId="1679">
    <w:name w:val="正文文本缩进 23"/>
    <w:basedOn w:val="1"/>
    <w:uiPriority w:val="0"/>
    <w:pPr>
      <w:tabs>
        <w:tab w:val="left" w:pos="0"/>
      </w:tabs>
      <w:snapToGrid w:val="0"/>
      <w:spacing w:line="360" w:lineRule="auto"/>
      <w:ind w:left="180" w:firstLine="540" w:firstLineChars="200"/>
      <w:textAlignment w:val="baseline"/>
    </w:pPr>
    <w:rPr>
      <w:rFonts w:ascii="Calibri Light" w:hAnsi="Calibri Light" w:cs="HP Simplified Light"/>
      <w:kern w:val="0"/>
      <w:sz w:val="28"/>
      <w:szCs w:val="20"/>
    </w:rPr>
  </w:style>
  <w:style w:type="paragraph" w:customStyle="1" w:styleId="1680">
    <w:name w:val="Char Char Char Char Char Char Char Char Char Char Char"/>
    <w:basedOn w:val="1"/>
    <w:uiPriority w:val="0"/>
    <w:pPr>
      <w:adjustRightInd/>
    </w:pPr>
    <w:rPr>
      <w:rFonts w:ascii="HP Simplified Light" w:hAnsi="HP Simplified Light" w:cs="HP Simplified Light"/>
      <w:sz w:val="24"/>
      <w:szCs w:val="20"/>
    </w:rPr>
  </w:style>
  <w:style w:type="paragraph" w:customStyle="1" w:styleId="1681">
    <w:name w:val="正文文本缩进 31"/>
    <w:basedOn w:val="1"/>
    <w:uiPriority w:val="0"/>
    <w:pPr>
      <w:tabs>
        <w:tab w:val="left" w:pos="0"/>
      </w:tabs>
      <w:snapToGrid w:val="0"/>
      <w:spacing w:line="360" w:lineRule="auto"/>
      <w:ind w:firstLine="734" w:firstLineChars="200"/>
      <w:textAlignment w:val="baseline"/>
    </w:pPr>
    <w:rPr>
      <w:rFonts w:ascii="Calibri Light" w:hAnsi="Calibri Light" w:cs="HP Simplified Light"/>
      <w:kern w:val="0"/>
      <w:sz w:val="28"/>
      <w:szCs w:val="20"/>
    </w:rPr>
  </w:style>
  <w:style w:type="paragraph" w:customStyle="1" w:styleId="1682">
    <w:name w:val="样式 样式 标题 3 + 小三 + 三号"/>
    <w:basedOn w:val="1683"/>
    <w:uiPriority w:val="0"/>
    <w:pPr>
      <w:numPr>
        <w:ilvl w:val="0"/>
        <w:numId w:val="3"/>
      </w:numPr>
      <w:tabs>
        <w:tab w:val="left" w:pos="400"/>
        <w:tab w:val="left" w:pos="420"/>
        <w:tab w:val="left" w:pos="480"/>
      </w:tabs>
      <w:ind w:left="419" w:hanging="130"/>
    </w:pPr>
    <w:rPr>
      <w:sz w:val="32"/>
    </w:rPr>
  </w:style>
  <w:style w:type="paragraph" w:customStyle="1" w:styleId="1683">
    <w:name w:val="样式 标题 3 + 小三"/>
    <w:basedOn w:val="4"/>
    <w:uiPriority w:val="0"/>
    <w:pPr>
      <w:tabs>
        <w:tab w:val="left" w:pos="400"/>
        <w:tab w:val="left" w:pos="420"/>
        <w:tab w:val="left" w:pos="480"/>
        <w:tab w:val="clear" w:pos="900"/>
      </w:tabs>
      <w:snapToGrid w:val="0"/>
      <w:spacing w:before="624" w:beforeLines="200" w:after="0" w:line="415" w:lineRule="auto"/>
      <w:ind w:left="419" w:hanging="130"/>
      <w:jc w:val="center"/>
    </w:pPr>
    <w:rPr>
      <w:rFonts w:ascii="Calibri Light" w:hAnsi="HP Simplified Light"/>
      <w:sz w:val="30"/>
      <w:lang w:val="zh-CN"/>
    </w:rPr>
  </w:style>
  <w:style w:type="paragraph" w:customStyle="1" w:styleId="1684">
    <w:name w:val="bb"/>
    <w:basedOn w:val="1"/>
    <w:uiPriority w:val="0"/>
    <w:pPr>
      <w:widowControl/>
      <w:adjustRightInd/>
      <w:spacing w:before="100" w:beforeAutospacing="1" w:after="100" w:afterAutospacing="1"/>
      <w:jc w:val="left"/>
    </w:pPr>
    <w:rPr>
      <w:rFonts w:ascii="Calibri Light" w:hAnsi="Calibri Light" w:cs="Calibri Light"/>
      <w:b/>
      <w:bCs/>
      <w:color w:val="990000"/>
      <w:kern w:val="0"/>
      <w:szCs w:val="21"/>
    </w:rPr>
  </w:style>
  <w:style w:type="paragraph" w:customStyle="1" w:styleId="1685">
    <w:name w:val="wenjianming"/>
    <w:basedOn w:val="1"/>
    <w:uiPriority w:val="0"/>
    <w:pPr>
      <w:widowControl/>
      <w:adjustRightInd/>
      <w:spacing w:before="100" w:beforeAutospacing="1" w:after="100" w:afterAutospacing="1" w:line="300" w:lineRule="atLeast"/>
      <w:jc w:val="left"/>
    </w:pPr>
    <w:rPr>
      <w:rFonts w:ascii="HP Simplified Light" w:hAnsi="HP Simplified Light" w:cs="HP Simplified Light"/>
      <w:color w:val="000000"/>
      <w:kern w:val="0"/>
      <w:szCs w:val="21"/>
    </w:rPr>
  </w:style>
  <w:style w:type="paragraph" w:customStyle="1" w:styleId="1686">
    <w:name w:val="p19"/>
    <w:basedOn w:val="1"/>
    <w:uiPriority w:val="0"/>
    <w:pPr>
      <w:widowControl/>
      <w:adjustRightInd/>
    </w:pPr>
    <w:rPr>
      <w:rFonts w:ascii="Calibri Light" w:hAnsi="Calibri Light" w:cs="Calibri Light"/>
      <w:kern w:val="0"/>
      <w:szCs w:val="21"/>
    </w:rPr>
  </w:style>
  <w:style w:type="paragraph" w:customStyle="1" w:styleId="1687">
    <w:name w:val="项目符号1号"/>
    <w:uiPriority w:val="0"/>
    <w:pPr>
      <w:tabs>
        <w:tab w:val="left" w:pos="0"/>
      </w:tabs>
      <w:spacing w:line="360" w:lineRule="auto"/>
    </w:pPr>
    <w:rPr>
      <w:rFonts w:ascii="HP Simplified Light" w:hAnsi="HP Simplified Light" w:eastAsia="宋体" w:cs="Calibri Light"/>
      <w:kern w:val="2"/>
      <w:sz w:val="24"/>
      <w:lang w:val="en-US" w:eastAsia="zh-CN" w:bidi="ar-SA"/>
    </w:rPr>
  </w:style>
  <w:style w:type="paragraph" w:customStyle="1" w:styleId="1688">
    <w:name w:val="样式 标题 3 + Arial"/>
    <w:basedOn w:val="4"/>
    <w:uiPriority w:val="0"/>
    <w:pPr>
      <w:tabs>
        <w:tab w:val="left" w:pos="400"/>
        <w:tab w:val="clear" w:pos="900"/>
      </w:tabs>
      <w:adjustRightInd/>
      <w:spacing w:before="400" w:beforeLines="100" w:after="0" w:line="360" w:lineRule="auto"/>
      <w:ind w:left="0" w:firstLine="0"/>
    </w:pPr>
    <w:rPr>
      <w:rFonts w:ascii="Calibri Light" w:hAnsi="Calibri Light"/>
      <w:sz w:val="24"/>
      <w:lang w:val="zh-CN"/>
    </w:rPr>
  </w:style>
  <w:style w:type="paragraph" w:customStyle="1" w:styleId="1689">
    <w:name w:val="font0"/>
    <w:basedOn w:val="1"/>
    <w:uiPriority w:val="0"/>
    <w:pPr>
      <w:widowControl/>
      <w:snapToGrid w:val="0"/>
      <w:spacing w:before="100" w:beforeAutospacing="1" w:after="100" w:afterAutospacing="1" w:line="288" w:lineRule="auto"/>
      <w:ind w:firstLine="200" w:firstLineChars="200"/>
      <w:jc w:val="left"/>
    </w:pPr>
    <w:rPr>
      <w:rFonts w:hint="eastAsia" w:ascii="Calibri Light" w:hAnsi="Calibri Light" w:cs="HP Simplified Light"/>
      <w:kern w:val="0"/>
      <w:sz w:val="24"/>
    </w:rPr>
  </w:style>
  <w:style w:type="paragraph" w:customStyle="1" w:styleId="1690">
    <w:name w:val="正文①"/>
    <w:basedOn w:val="1"/>
    <w:uiPriority w:val="0"/>
    <w:pPr>
      <w:tabs>
        <w:tab w:val="left" w:pos="999"/>
      </w:tabs>
      <w:adjustRightInd/>
      <w:snapToGrid w:val="0"/>
      <w:spacing w:line="360" w:lineRule="auto"/>
      <w:ind w:left="999" w:hanging="432"/>
      <w:outlineLvl w:val="2"/>
    </w:pPr>
    <w:rPr>
      <w:rFonts w:ascii="HP Simplified Light" w:hAnsi="HP Simplified Light" w:cs="HP Simplified Light"/>
      <w:sz w:val="28"/>
      <w:szCs w:val="20"/>
    </w:rPr>
  </w:style>
  <w:style w:type="paragraph" w:customStyle="1" w:styleId="1691">
    <w:name w:val="内文"/>
    <w:uiPriority w:val="0"/>
    <w:pPr>
      <w:adjustRightInd w:val="0"/>
      <w:snapToGrid w:val="0"/>
      <w:spacing w:line="400" w:lineRule="exact"/>
      <w:ind w:firstLine="200" w:firstLineChars="200"/>
      <w:jc w:val="both"/>
    </w:pPr>
    <w:rPr>
      <w:rFonts w:ascii="Calibri Light" w:hAnsi="Calibri Light" w:eastAsia="宋体" w:cs="HP Simplified Light"/>
      <w:kern w:val="2"/>
      <w:sz w:val="21"/>
      <w:lang w:val="en-US" w:eastAsia="zh-CN" w:bidi="ar-SA"/>
    </w:rPr>
  </w:style>
  <w:style w:type="paragraph" w:customStyle="1" w:styleId="1692">
    <w:name w:val="Char Char Char Char Char Char Char Char Char Char Char Char Char Char Char Char Char Char"/>
    <w:basedOn w:val="21"/>
    <w:uiPriority w:val="0"/>
    <w:pPr>
      <w:adjustRightInd/>
    </w:pPr>
    <w:rPr>
      <w:rFonts w:ascii="HP Simplified Light" w:hAnsi="HP Simplified Light" w:eastAsia="Calibri Light"/>
      <w:kern w:val="0"/>
      <w:sz w:val="24"/>
      <w:lang w:val="zh-CN"/>
    </w:rPr>
  </w:style>
  <w:style w:type="paragraph" w:customStyle="1" w:styleId="1693">
    <w:name w:val="CM99"/>
    <w:basedOn w:val="243"/>
    <w:next w:val="243"/>
    <w:uiPriority w:val="0"/>
    <w:pPr>
      <w:spacing w:after="443"/>
    </w:pPr>
    <w:rPr>
      <w:rFonts w:ascii="Calibri Light" w:hAnsi="HP Simplified Light" w:eastAsia="宋体" w:cs="HP Simplified Light"/>
      <w:color w:val="auto"/>
    </w:rPr>
  </w:style>
  <w:style w:type="paragraph" w:customStyle="1" w:styleId="1694">
    <w:name w:val="方案标题2"/>
    <w:basedOn w:val="3"/>
    <w:qFormat/>
    <w:uiPriority w:val="0"/>
    <w:pPr>
      <w:tabs>
        <w:tab w:val="clear" w:pos="432"/>
      </w:tabs>
      <w:ind w:left="0" w:firstLine="0"/>
      <w:jc w:val="both"/>
    </w:pPr>
    <w:rPr>
      <w:rFonts w:ascii="Calibri Light" w:hAnsi="HP Simplified Light" w:eastAsia="Calibri Light" w:cs="HP Simplified Light"/>
      <w:sz w:val="24"/>
      <w:lang w:val="en-US"/>
    </w:rPr>
  </w:style>
  <w:style w:type="paragraph" w:customStyle="1" w:styleId="1695">
    <w:name w:val="CM25"/>
    <w:basedOn w:val="243"/>
    <w:next w:val="243"/>
    <w:uiPriority w:val="0"/>
    <w:pPr>
      <w:spacing w:line="440" w:lineRule="atLeast"/>
    </w:pPr>
    <w:rPr>
      <w:rFonts w:ascii="Calibri Light" w:hAnsi="HP Simplified Light" w:eastAsia="宋体" w:cs="HP Simplified Light"/>
      <w:color w:val="auto"/>
    </w:rPr>
  </w:style>
  <w:style w:type="paragraph" w:customStyle="1" w:styleId="1696">
    <w:name w:val="zbggmain"/>
    <w:basedOn w:val="1"/>
    <w:uiPriority w:val="0"/>
    <w:pPr>
      <w:widowControl/>
      <w:adjustRightInd/>
      <w:spacing w:before="100" w:beforeAutospacing="1" w:after="100" w:afterAutospacing="1"/>
      <w:jc w:val="left"/>
    </w:pPr>
    <w:rPr>
      <w:rFonts w:ascii="Calibri Light" w:hAnsi="Calibri Light" w:cs="Calibri Light"/>
      <w:kern w:val="0"/>
      <w:sz w:val="24"/>
    </w:rPr>
  </w:style>
  <w:style w:type="paragraph" w:customStyle="1" w:styleId="1697">
    <w:name w:val="Char Char1 Char Char Char Char"/>
    <w:basedOn w:val="1"/>
    <w:uiPriority w:val="0"/>
    <w:pPr>
      <w:adjustRightInd/>
    </w:pPr>
    <w:rPr>
      <w:rFonts w:ascii="Calibri Light" w:hAnsi="HP Simplified Light" w:eastAsia="Calibri Light" w:cs="HP Simplified Light"/>
      <w:b/>
      <w:sz w:val="32"/>
      <w:szCs w:val="32"/>
    </w:rPr>
  </w:style>
  <w:style w:type="paragraph" w:customStyle="1" w:styleId="1698">
    <w:name w:val="TOC 标题2"/>
    <w:basedOn w:val="2"/>
    <w:next w:val="1"/>
    <w:qFormat/>
    <w:uiPriority w:val="0"/>
    <w:pPr>
      <w:widowControl/>
      <w:tabs>
        <w:tab w:val="clear" w:pos="432"/>
      </w:tabs>
      <w:adjustRightInd/>
      <w:spacing w:before="480" w:after="0" w:line="276" w:lineRule="auto"/>
      <w:ind w:left="0" w:firstLine="0"/>
      <w:jc w:val="left"/>
      <w:outlineLvl w:val="9"/>
    </w:pPr>
    <w:rPr>
      <w:rFonts w:ascii="HP Simplified Light" w:hAnsi="HP Simplified Light" w:eastAsia="Calibri Light"/>
      <w:color w:val="365F91"/>
      <w:kern w:val="0"/>
      <w:sz w:val="28"/>
      <w:szCs w:val="28"/>
      <w:lang w:val="zh-CN"/>
    </w:rPr>
  </w:style>
  <w:style w:type="paragraph" w:customStyle="1" w:styleId="1699">
    <w:name w:val="样式 正文文本 + 首行缩进:  2 字符1"/>
    <w:basedOn w:val="26"/>
    <w:uiPriority w:val="0"/>
    <w:pPr>
      <w:autoSpaceDE/>
      <w:autoSpaceDN/>
      <w:snapToGrid w:val="0"/>
      <w:spacing w:line="400" w:lineRule="exact"/>
      <w:ind w:firstLine="200" w:firstLineChars="200"/>
    </w:pPr>
    <w:rPr>
      <w:rFonts w:ascii="Calibri Light" w:hAnsi="Calibri Light" w:eastAsia="Calibri Light" w:cs="Calibri Light"/>
      <w:snapToGrid/>
      <w:kern w:val="0"/>
      <w:sz w:val="20"/>
      <w:szCs w:val="20"/>
    </w:rPr>
  </w:style>
  <w:style w:type="paragraph" w:customStyle="1" w:styleId="1700">
    <w:name w:val="正文(1)"/>
    <w:basedOn w:val="1"/>
    <w:uiPriority w:val="0"/>
    <w:pPr>
      <w:tabs>
        <w:tab w:val="left" w:pos="1287"/>
      </w:tabs>
      <w:adjustRightInd/>
      <w:spacing w:line="360" w:lineRule="auto"/>
      <w:ind w:firstLine="567"/>
    </w:pPr>
    <w:rPr>
      <w:rFonts w:ascii="HP Simplified Light" w:hAnsi="HP Simplified Light" w:cs="HP Simplified Light"/>
      <w:sz w:val="28"/>
      <w:szCs w:val="20"/>
    </w:rPr>
  </w:style>
  <w:style w:type="paragraph" w:customStyle="1" w:styleId="1701">
    <w:name w:val="Char Char3 Char"/>
    <w:basedOn w:val="1"/>
    <w:uiPriority w:val="0"/>
    <w:pPr>
      <w:adjustRightInd/>
    </w:pPr>
    <w:rPr>
      <w:rFonts w:ascii="Calibri Light" w:hAnsi="HP Simplified Light" w:eastAsia="Calibri Light" w:cs="HP Simplified Light"/>
      <w:b/>
      <w:sz w:val="32"/>
      <w:szCs w:val="32"/>
    </w:rPr>
  </w:style>
  <w:style w:type="paragraph" w:customStyle="1" w:styleId="1702">
    <w:name w:val="CM89"/>
    <w:basedOn w:val="243"/>
    <w:next w:val="243"/>
    <w:uiPriority w:val="0"/>
    <w:pPr>
      <w:spacing w:line="440" w:lineRule="atLeast"/>
    </w:pPr>
    <w:rPr>
      <w:rFonts w:ascii="Calibri Light" w:hAnsi="HP Simplified Light" w:eastAsia="宋体" w:cs="HP Simplified Light"/>
      <w:color w:val="auto"/>
    </w:rPr>
  </w:style>
  <w:style w:type="paragraph" w:customStyle="1" w:styleId="1703">
    <w:name w:val="样式 标题 3 + (中文) 黑体 小四 非加粗 段前: 7.8 磅 段后: 0 磅 行距: 固定值 20 磅"/>
    <w:basedOn w:val="4"/>
    <w:uiPriority w:val="0"/>
    <w:pPr>
      <w:tabs>
        <w:tab w:val="clear" w:pos="900"/>
      </w:tabs>
      <w:adjustRightInd/>
      <w:spacing w:before="0" w:after="0" w:line="400" w:lineRule="exact"/>
      <w:ind w:left="0" w:firstLine="0"/>
    </w:pPr>
    <w:rPr>
      <w:rFonts w:ascii="HP Simplified Light" w:hAnsi="HP Simplified Light" w:eastAsia="HP Simplified Light" w:cs="Calibri Light"/>
      <w:b w:val="0"/>
      <w:bCs w:val="0"/>
      <w:sz w:val="24"/>
      <w:szCs w:val="20"/>
      <w:lang w:val="zh-CN"/>
    </w:rPr>
  </w:style>
  <w:style w:type="paragraph" w:customStyle="1" w:styleId="1704">
    <w:name w:val="xl44"/>
    <w:basedOn w:val="1"/>
    <w:uiPriority w:val="0"/>
    <w:pPr>
      <w:widowControl/>
      <w:pBdr>
        <w:left w:val="single" w:color="auto" w:sz="4" w:space="0"/>
        <w:right w:val="single" w:color="auto" w:sz="4" w:space="0"/>
      </w:pBdr>
      <w:adjustRightInd/>
      <w:spacing w:before="100" w:beforeAutospacing="1" w:after="100" w:afterAutospacing="1"/>
      <w:jc w:val="center"/>
    </w:pPr>
    <w:rPr>
      <w:rFonts w:ascii="Calibri Light" w:hAnsi="Calibri Light" w:cs="Calibri Light"/>
      <w:kern w:val="0"/>
      <w:sz w:val="16"/>
      <w:szCs w:val="16"/>
    </w:rPr>
  </w:style>
  <w:style w:type="paragraph" w:customStyle="1" w:styleId="1705">
    <w:name w:val="CM44"/>
    <w:basedOn w:val="243"/>
    <w:next w:val="243"/>
    <w:uiPriority w:val="0"/>
    <w:pPr>
      <w:spacing w:line="440" w:lineRule="atLeast"/>
    </w:pPr>
    <w:rPr>
      <w:rFonts w:ascii="Calibri Light" w:hAnsi="HP Simplified Light" w:eastAsia="宋体" w:cs="HP Simplified Light"/>
      <w:color w:val="auto"/>
    </w:rPr>
  </w:style>
  <w:style w:type="paragraph" w:customStyle="1" w:styleId="1706">
    <w:name w:val="正文，首行缩进:"/>
    <w:basedOn w:val="1"/>
    <w:uiPriority w:val="0"/>
    <w:pPr>
      <w:tabs>
        <w:tab w:val="left" w:pos="795"/>
      </w:tabs>
      <w:adjustRightInd/>
      <w:spacing w:line="360" w:lineRule="auto"/>
      <w:ind w:firstLine="480" w:firstLineChars="200"/>
      <w:jc w:val="left"/>
    </w:pPr>
    <w:rPr>
      <w:rFonts w:ascii="Calibri Light" w:hAnsi="Calibri Light" w:cs="Calibri Light"/>
      <w:sz w:val="24"/>
      <w:szCs w:val="20"/>
    </w:rPr>
  </w:style>
  <w:style w:type="paragraph" w:customStyle="1" w:styleId="1707">
    <w:name w:val="_Style 125"/>
    <w:next w:val="1"/>
    <w:unhideWhenUsed/>
    <w:uiPriority w:val="0"/>
    <w:pPr>
      <w:widowControl w:val="0"/>
      <w:adjustRightInd w:val="0"/>
      <w:snapToGrid w:val="0"/>
      <w:spacing w:line="288" w:lineRule="auto"/>
      <w:ind w:firstLine="200" w:firstLineChars="200"/>
      <w:jc w:val="both"/>
    </w:pPr>
    <w:rPr>
      <w:rFonts w:ascii="HP Simplified Light" w:hAnsi="HP Simplified Light" w:eastAsia="宋体" w:cs="HP Simplified Light"/>
      <w:kern w:val="2"/>
      <w:sz w:val="21"/>
      <w:lang w:val="en-US" w:eastAsia="zh-CN" w:bidi="ar-SA"/>
    </w:rPr>
  </w:style>
  <w:style w:type="paragraph" w:customStyle="1" w:styleId="1708">
    <w:name w:val="正文文本缩进 211"/>
    <w:basedOn w:val="1"/>
    <w:uiPriority w:val="0"/>
    <w:pPr>
      <w:tabs>
        <w:tab w:val="left" w:pos="0"/>
      </w:tabs>
      <w:spacing w:line="360" w:lineRule="auto"/>
      <w:ind w:left="180" w:firstLine="540"/>
      <w:textAlignment w:val="baseline"/>
    </w:pPr>
    <w:rPr>
      <w:rFonts w:ascii="Calibri Light" w:hAnsi="Calibri Light" w:cs="HP Simplified Light"/>
      <w:kern w:val="0"/>
      <w:sz w:val="28"/>
      <w:szCs w:val="20"/>
    </w:rPr>
  </w:style>
  <w:style w:type="paragraph" w:customStyle="1" w:styleId="1709">
    <w:name w:val="样式 样式 标题 4 + (中文) 仿宋_GB2312 段前: 24 磅 段后: 0 磅 行距: 固定值 22 磅 + 段后: ..."/>
    <w:basedOn w:val="1"/>
    <w:uiPriority w:val="0"/>
    <w:pPr>
      <w:keepNext/>
      <w:keepLines/>
      <w:tabs>
        <w:tab w:val="left" w:pos="400"/>
        <w:tab w:val="left" w:pos="480"/>
        <w:tab w:val="left" w:pos="1931"/>
      </w:tabs>
      <w:spacing w:before="240" w:after="240" w:line="440" w:lineRule="exact"/>
      <w:ind w:left="284" w:firstLine="567"/>
      <w:outlineLvl w:val="3"/>
    </w:pPr>
    <w:rPr>
      <w:rFonts w:ascii="Calibri Light" w:hAnsi="Calibri Light" w:eastAsia="Calibri Light" w:cs="Calibri Light"/>
      <w:b/>
      <w:bCs/>
      <w:kern w:val="0"/>
      <w:sz w:val="28"/>
      <w:szCs w:val="20"/>
    </w:rPr>
  </w:style>
  <w:style w:type="paragraph" w:customStyle="1" w:styleId="1710">
    <w:name w:val="he"/>
    <w:basedOn w:val="1"/>
    <w:next w:val="1"/>
    <w:uiPriority w:val="0"/>
    <w:pPr>
      <w:keepNext/>
      <w:keepLines/>
      <w:tabs>
        <w:tab w:val="left" w:pos="1680"/>
      </w:tabs>
      <w:adjustRightInd/>
      <w:spacing w:line="360" w:lineRule="auto"/>
      <w:ind w:left="1680" w:hanging="420"/>
    </w:pPr>
    <w:rPr>
      <w:rFonts w:ascii="Calibri Light" w:hAnsi="Calibri Light" w:cs="Calibri Light"/>
      <w:sz w:val="28"/>
      <w:szCs w:val="28"/>
    </w:rPr>
  </w:style>
  <w:style w:type="paragraph" w:customStyle="1" w:styleId="1711">
    <w:name w:val="正文文本缩进 311"/>
    <w:basedOn w:val="1"/>
    <w:uiPriority w:val="0"/>
    <w:pPr>
      <w:tabs>
        <w:tab w:val="left" w:pos="0"/>
      </w:tabs>
      <w:spacing w:line="360" w:lineRule="auto"/>
      <w:ind w:firstLine="734"/>
      <w:textAlignment w:val="baseline"/>
    </w:pPr>
    <w:rPr>
      <w:rFonts w:ascii="Calibri Light" w:hAnsi="Calibri Light" w:cs="HP Simplified Light"/>
      <w:kern w:val="0"/>
      <w:sz w:val="28"/>
      <w:szCs w:val="20"/>
    </w:rPr>
  </w:style>
  <w:style w:type="paragraph" w:customStyle="1" w:styleId="1712">
    <w:name w:val="p18"/>
    <w:basedOn w:val="1"/>
    <w:uiPriority w:val="0"/>
    <w:pPr>
      <w:widowControl/>
      <w:adjustRightInd/>
      <w:spacing w:before="100" w:beforeAutospacing="1" w:after="100" w:afterAutospacing="1"/>
      <w:jc w:val="left"/>
    </w:pPr>
    <w:rPr>
      <w:rFonts w:ascii="Calibri Light" w:hAnsi="Calibri Light" w:cs="Calibri Light"/>
      <w:kern w:val="0"/>
      <w:sz w:val="24"/>
    </w:rPr>
  </w:style>
  <w:style w:type="paragraph" w:customStyle="1" w:styleId="1713">
    <w:name w:val="Body Text(ch)"/>
    <w:basedOn w:val="1"/>
    <w:next w:val="26"/>
    <w:uiPriority w:val="0"/>
    <w:pPr>
      <w:adjustRightInd/>
      <w:spacing w:line="500" w:lineRule="exact"/>
      <w:jc w:val="center"/>
    </w:pPr>
    <w:rPr>
      <w:rFonts w:ascii="HP Simplified Light" w:hAnsi="HP Simplified Light" w:cs="HP Simplified Light"/>
    </w:rPr>
  </w:style>
  <w:style w:type="paragraph" w:customStyle="1" w:styleId="1714">
    <w:name w:val="正文内文"/>
    <w:basedOn w:val="1"/>
    <w:uiPriority w:val="0"/>
    <w:pPr>
      <w:snapToGrid w:val="0"/>
      <w:spacing w:line="400" w:lineRule="exact"/>
      <w:ind w:firstLine="200" w:firstLineChars="200"/>
    </w:pPr>
    <w:rPr>
      <w:rFonts w:ascii="Calibri Light" w:hAnsi="Calibri Light" w:cs="Calibri Light"/>
      <w:szCs w:val="21"/>
    </w:rPr>
  </w:style>
  <w:style w:type="paragraph" w:customStyle="1" w:styleId="1715">
    <w:name w:val="四级目录 Char Char Char Char Char"/>
    <w:next w:val="1"/>
    <w:uiPriority w:val="0"/>
    <w:pPr>
      <w:spacing w:line="360" w:lineRule="auto"/>
      <w:ind w:left="200" w:leftChars="200"/>
    </w:pPr>
    <w:rPr>
      <w:rFonts w:ascii="HP Simplified Light" w:hAnsi="HP Simplified Light" w:eastAsia="Calibri Light" w:cs="HP Simplified Light"/>
      <w:sz w:val="30"/>
      <w:lang w:val="en-US" w:eastAsia="en-US" w:bidi="ar-SA"/>
    </w:rPr>
  </w:style>
  <w:style w:type="paragraph" w:customStyle="1" w:styleId="1716">
    <w:name w:val="表格文字1"/>
    <w:basedOn w:val="1"/>
    <w:uiPriority w:val="0"/>
    <w:pPr>
      <w:numPr>
        <w:ilvl w:val="0"/>
        <w:numId w:val="4"/>
      </w:numPr>
      <w:tabs>
        <w:tab w:val="left" w:pos="900"/>
      </w:tabs>
      <w:adjustRightInd/>
      <w:spacing w:line="360" w:lineRule="auto"/>
      <w:ind w:left="0" w:firstLine="0"/>
      <w:jc w:val="center"/>
    </w:pPr>
    <w:rPr>
      <w:rFonts w:ascii="Calibri Light" w:hAnsi="HP Simplified Light" w:cs="HP Simplified Light"/>
      <w:b/>
      <w:bCs/>
      <w:sz w:val="24"/>
    </w:rPr>
  </w:style>
  <w:style w:type="paragraph" w:customStyle="1" w:styleId="1717">
    <w:name w:val="CM96"/>
    <w:basedOn w:val="243"/>
    <w:next w:val="243"/>
    <w:uiPriority w:val="0"/>
    <w:pPr>
      <w:spacing w:after="298"/>
    </w:pPr>
    <w:rPr>
      <w:rFonts w:ascii="Calibri Light" w:hAnsi="HP Simplified Light" w:eastAsia="宋体" w:cs="HP Simplified Light"/>
      <w:color w:val="auto"/>
    </w:rPr>
  </w:style>
  <w:style w:type="paragraph" w:customStyle="1" w:styleId="1718">
    <w:name w:val="空半行"/>
    <w:basedOn w:val="1"/>
    <w:uiPriority w:val="0"/>
    <w:pPr>
      <w:spacing w:line="120" w:lineRule="exact"/>
      <w:textAlignment w:val="baseline"/>
    </w:pPr>
    <w:rPr>
      <w:rFonts w:ascii="HP Simplified Light" w:hAnsi="HP Simplified Light" w:eastAsia="Calibri Light" w:cs="HP Simplified Light"/>
      <w:color w:val="FFFFFF"/>
      <w:kern w:val="0"/>
      <w:sz w:val="30"/>
      <w:szCs w:val="20"/>
    </w:rPr>
  </w:style>
  <w:style w:type="paragraph" w:customStyle="1" w:styleId="1719">
    <w:name w:val="中等深浅网格 21"/>
    <w:qFormat/>
    <w:uiPriority w:val="0"/>
    <w:pPr>
      <w:widowControl w:val="0"/>
      <w:jc w:val="both"/>
    </w:pPr>
    <w:rPr>
      <w:rFonts w:ascii="Times New Roman" w:hAnsi="Times New Roman" w:eastAsia="宋体" w:cs="HP Simplified Light"/>
      <w:kern w:val="2"/>
      <w:sz w:val="21"/>
      <w:szCs w:val="22"/>
      <w:lang w:val="en-US" w:eastAsia="zh-CN" w:bidi="ar-SA"/>
    </w:rPr>
  </w:style>
  <w:style w:type="paragraph" w:customStyle="1" w:styleId="1720">
    <w:name w:val="xl45"/>
    <w:basedOn w:val="1"/>
    <w:uiPriority w:val="0"/>
    <w:pPr>
      <w:widowControl/>
      <w:pBdr>
        <w:top w:val="single" w:color="auto" w:sz="4" w:space="0"/>
        <w:bottom w:val="single" w:color="auto" w:sz="4" w:space="0"/>
        <w:right w:val="single" w:color="auto" w:sz="4" w:space="0"/>
      </w:pBdr>
      <w:adjustRightInd/>
      <w:spacing w:before="100" w:beforeAutospacing="1" w:after="100" w:afterAutospacing="1"/>
      <w:jc w:val="left"/>
    </w:pPr>
    <w:rPr>
      <w:rFonts w:ascii="Calibri Light" w:hAnsi="Calibri Light" w:eastAsia="Calibri Light" w:cs="HP Simplified Light"/>
      <w:kern w:val="0"/>
      <w:sz w:val="16"/>
      <w:szCs w:val="16"/>
    </w:rPr>
  </w:style>
  <w:style w:type="paragraph" w:customStyle="1" w:styleId="1721">
    <w:name w:val="重要文字2"/>
    <w:basedOn w:val="1668"/>
    <w:qFormat/>
    <w:uiPriority w:val="0"/>
    <w:pPr>
      <w:adjustRightInd w:val="0"/>
      <w:snapToGrid w:val="0"/>
      <w:spacing w:line="360" w:lineRule="auto"/>
      <w:ind w:firstLine="472" w:firstLineChars="224"/>
    </w:pPr>
    <w:rPr>
      <w:rFonts w:hAnsi="Calibri Light" w:eastAsia="HP Simplified Light"/>
      <w:b/>
      <w:sz w:val="21"/>
      <w:szCs w:val="21"/>
    </w:rPr>
  </w:style>
  <w:style w:type="paragraph" w:customStyle="1" w:styleId="1722">
    <w:name w:val="样式 样式 样式 样式1 + 首行缩进:  2 字符 + 左侧:  0.74 厘米 + 首行缩进:  2 字符"/>
    <w:basedOn w:val="1"/>
    <w:uiPriority w:val="0"/>
    <w:pPr>
      <w:adjustRightInd/>
      <w:spacing w:line="360" w:lineRule="exact"/>
      <w:ind w:firstLine="480" w:firstLineChars="200"/>
    </w:pPr>
    <w:rPr>
      <w:rFonts w:ascii="Calibri Light" w:hAnsi="Calibri Light" w:cs="HP Simplified Light"/>
      <w:kern w:val="0"/>
      <w:szCs w:val="20"/>
    </w:rPr>
  </w:style>
  <w:style w:type="paragraph" w:customStyle="1" w:styleId="1723">
    <w:name w:val="Char Char Char Char Char Char1 Char Char Char Char Char Char Char Char Char Char Char Char Char Char Char Char Char"/>
    <w:basedOn w:val="1"/>
    <w:uiPriority w:val="0"/>
    <w:pPr>
      <w:widowControl/>
      <w:adjustRightInd/>
      <w:spacing w:after="160" w:line="240" w:lineRule="exact"/>
      <w:jc w:val="left"/>
    </w:pPr>
    <w:rPr>
      <w:rFonts w:ascii="HP Simplified Light" w:hAnsi="HP Simplified Light" w:eastAsia="Calibri Light" w:cs="HP Simplified Light"/>
      <w:kern w:val="0"/>
      <w:sz w:val="24"/>
      <w:szCs w:val="20"/>
      <w:lang w:eastAsia="en-US"/>
    </w:rPr>
  </w:style>
  <w:style w:type="paragraph" w:customStyle="1" w:styleId="1724">
    <w:name w:val="Char Char Char Char Char Char Char Char Char Char Char Char Char Char Char Char Char Char Char Char Char Char Char Char Char Char Char Char Char Char Char Char Char"/>
    <w:basedOn w:val="1"/>
    <w:qFormat/>
    <w:uiPriority w:val="0"/>
    <w:pPr>
      <w:widowControl/>
      <w:adjustRightInd/>
      <w:spacing w:after="160" w:line="240" w:lineRule="exact"/>
      <w:jc w:val="left"/>
    </w:pPr>
    <w:rPr>
      <w:rFonts w:ascii="Calibri Light" w:hAnsi="HP Simplified Light" w:cs="HP Simplified Light"/>
      <w:sz w:val="28"/>
      <w:szCs w:val="20"/>
    </w:rPr>
  </w:style>
  <w:style w:type="paragraph" w:customStyle="1" w:styleId="1725">
    <w:name w:val="Char Char1 Char Char"/>
    <w:basedOn w:val="1"/>
    <w:qFormat/>
    <w:uiPriority w:val="0"/>
    <w:pPr>
      <w:adjustRightInd/>
    </w:pPr>
    <w:rPr>
      <w:rFonts w:ascii="Calibri Light" w:hAnsi="HP Simplified Light" w:eastAsia="Calibri Light" w:cs="HP Simplified Light"/>
      <w:b/>
      <w:sz w:val="32"/>
      <w:szCs w:val="32"/>
    </w:rPr>
  </w:style>
  <w:style w:type="paragraph" w:customStyle="1" w:styleId="1726">
    <w:name w:val="flNote"/>
    <w:basedOn w:val="1"/>
    <w:qFormat/>
    <w:uiPriority w:val="0"/>
    <w:pPr>
      <w:spacing w:before="320" w:after="160" w:line="360" w:lineRule="atLeast"/>
      <w:jc w:val="center"/>
      <w:textAlignment w:val="baseline"/>
    </w:pPr>
    <w:rPr>
      <w:rFonts w:ascii="Calibri Light" w:hAnsi="HP Simplified Light" w:eastAsia="HP Simplified Light" w:cs="HP Simplified Light"/>
      <w:kern w:val="0"/>
      <w:sz w:val="30"/>
      <w:szCs w:val="20"/>
    </w:rPr>
  </w:style>
  <w:style w:type="paragraph" w:customStyle="1" w:styleId="1727">
    <w:name w:val="百姓X"/>
    <w:basedOn w:val="1"/>
    <w:qFormat/>
    <w:uiPriority w:val="0"/>
    <w:pPr>
      <w:spacing w:before="120" w:after="120" w:line="360" w:lineRule="auto"/>
      <w:ind w:firstLine="420"/>
      <w:jc w:val="left"/>
      <w:textAlignment w:val="baseline"/>
    </w:pPr>
    <w:rPr>
      <w:rFonts w:ascii="Calibri Light" w:hAnsi="HP Simplified Light" w:cs="HP Simplified Light"/>
      <w:kern w:val="0"/>
      <w:sz w:val="28"/>
      <w:szCs w:val="20"/>
    </w:rPr>
  </w:style>
  <w:style w:type="paragraph" w:customStyle="1" w:styleId="1728">
    <w:name w:val="表文1"/>
    <w:basedOn w:val="1"/>
    <w:qFormat/>
    <w:uiPriority w:val="0"/>
    <w:pPr>
      <w:widowControl/>
      <w:adjustRightInd/>
      <w:ind w:firstLine="773" w:firstLineChars="322"/>
    </w:pPr>
    <w:rPr>
      <w:rFonts w:ascii="Calibri Light" w:hAnsi="Calibri Light" w:cs="HP Simplified Light"/>
      <w:bCs/>
      <w:color w:val="000000"/>
      <w:kern w:val="0"/>
      <w:sz w:val="24"/>
      <w:szCs w:val="28"/>
    </w:rPr>
  </w:style>
  <w:style w:type="paragraph" w:customStyle="1" w:styleId="1729">
    <w:name w:val="纯文本4"/>
    <w:basedOn w:val="1"/>
    <w:qFormat/>
    <w:uiPriority w:val="0"/>
    <w:pPr>
      <w:snapToGrid w:val="0"/>
      <w:spacing w:line="288" w:lineRule="auto"/>
      <w:ind w:firstLine="200" w:firstLineChars="200"/>
      <w:textAlignment w:val="baseline"/>
    </w:pPr>
    <w:rPr>
      <w:rFonts w:ascii="Calibri Light" w:hAnsi="Calibri Light" w:cs="HP Simplified Light"/>
      <w:szCs w:val="20"/>
    </w:rPr>
  </w:style>
  <w:style w:type="paragraph" w:customStyle="1" w:styleId="1730">
    <w:name w:val="样式 标题 3 + Calibri 加粗 左侧:  0 厘米"/>
    <w:basedOn w:val="4"/>
    <w:qFormat/>
    <w:uiPriority w:val="0"/>
    <w:pPr>
      <w:keepNext w:val="0"/>
      <w:keepLines w:val="0"/>
      <w:tabs>
        <w:tab w:val="clear" w:pos="900"/>
      </w:tabs>
      <w:adjustRightInd/>
      <w:spacing w:before="0" w:after="0" w:line="360" w:lineRule="auto"/>
      <w:ind w:left="0" w:firstLine="200" w:firstLineChars="200"/>
    </w:pPr>
    <w:rPr>
      <w:rFonts w:cs="Calibri Light"/>
      <w:sz w:val="24"/>
      <w:szCs w:val="20"/>
      <w:lang w:val="zh-CN"/>
    </w:rPr>
  </w:style>
  <w:style w:type="paragraph" w:customStyle="1" w:styleId="1731">
    <w:name w:val="项目符号2号"/>
    <w:qFormat/>
    <w:uiPriority w:val="0"/>
    <w:pPr>
      <w:tabs>
        <w:tab w:val="left" w:pos="0"/>
      </w:tabs>
      <w:spacing w:line="360" w:lineRule="auto"/>
    </w:pPr>
    <w:rPr>
      <w:rFonts w:ascii="Calibri Light" w:hAnsi="Calibri Light" w:eastAsia="宋体" w:cs="Calibri Light"/>
      <w:kern w:val="2"/>
      <w:sz w:val="24"/>
      <w:lang w:val="en-US" w:eastAsia="zh-CN" w:bidi="ar-SA"/>
    </w:rPr>
  </w:style>
  <w:style w:type="paragraph" w:customStyle="1" w:styleId="1732">
    <w:name w:val="正文文本缩进 33"/>
    <w:basedOn w:val="1"/>
    <w:qFormat/>
    <w:uiPriority w:val="0"/>
    <w:pPr>
      <w:tabs>
        <w:tab w:val="left" w:pos="0"/>
      </w:tabs>
      <w:snapToGrid w:val="0"/>
      <w:spacing w:line="360" w:lineRule="auto"/>
      <w:ind w:firstLine="734" w:firstLineChars="200"/>
      <w:textAlignment w:val="baseline"/>
    </w:pPr>
    <w:rPr>
      <w:rFonts w:ascii="Calibri Light" w:hAnsi="Calibri Light" w:cs="HP Simplified Light"/>
      <w:kern w:val="0"/>
      <w:sz w:val="28"/>
      <w:szCs w:val="20"/>
    </w:rPr>
  </w:style>
  <w:style w:type="paragraph" w:customStyle="1" w:styleId="1733">
    <w:name w:val="样式 样式 标题 3 + 小三 + 三号1"/>
    <w:basedOn w:val="1683"/>
    <w:qFormat/>
    <w:uiPriority w:val="0"/>
    <w:rPr>
      <w:sz w:val="32"/>
    </w:rPr>
  </w:style>
  <w:style w:type="paragraph" w:customStyle="1" w:styleId="1734">
    <w:name w:val="方式标题1"/>
    <w:basedOn w:val="2"/>
    <w:qFormat/>
    <w:uiPriority w:val="0"/>
    <w:pPr>
      <w:tabs>
        <w:tab w:val="clear" w:pos="432"/>
      </w:tabs>
      <w:adjustRightInd/>
      <w:spacing w:before="0" w:after="0" w:line="360" w:lineRule="auto"/>
      <w:ind w:left="0" w:firstLine="0"/>
    </w:pPr>
    <w:rPr>
      <w:rFonts w:ascii="Calibri Light" w:eastAsia="Calibri Light"/>
      <w:sz w:val="24"/>
      <w:szCs w:val="28"/>
      <w:lang w:val="zh-CN"/>
    </w:rPr>
  </w:style>
  <w:style w:type="paragraph" w:customStyle="1" w:styleId="1735">
    <w:name w:val="Para-_0"/>
    <w:uiPriority w:val="0"/>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Calibri Light" w:hAnsi="Calibri Light" w:eastAsia="宋体" w:cs="HP Simplified Light"/>
      <w:lang w:val="en-US" w:eastAsia="en-US" w:bidi="ar-SA"/>
    </w:rPr>
  </w:style>
  <w:style w:type="paragraph" w:customStyle="1" w:styleId="1736">
    <w:name w:val="正文_1_0_0"/>
    <w:qFormat/>
    <w:uiPriority w:val="0"/>
    <w:pPr>
      <w:widowControl w:val="0"/>
      <w:jc w:val="both"/>
    </w:pPr>
    <w:rPr>
      <w:rFonts w:ascii="HP Simplified Light" w:hAnsi="HP Simplified Light" w:eastAsia="宋体" w:cs="HP Simplified Light"/>
      <w:kern w:val="2"/>
      <w:sz w:val="21"/>
      <w:szCs w:val="24"/>
      <w:lang w:val="en-US" w:eastAsia="zh-CN" w:bidi="ar-SA"/>
    </w:rPr>
  </w:style>
  <w:style w:type="character" w:customStyle="1" w:styleId="1737">
    <w:name w:val="副标题 Char3"/>
    <w:uiPriority w:val="11"/>
    <w:rPr>
      <w:rFonts w:ascii="HP Simplified Light" w:hAnsi="HP Simplified Light" w:cs="HP Simplified Light"/>
      <w:b/>
      <w:bCs/>
      <w:kern w:val="28"/>
      <w:sz w:val="32"/>
      <w:szCs w:val="32"/>
    </w:rPr>
  </w:style>
  <w:style w:type="character" w:customStyle="1" w:styleId="1738">
    <w:name w:val="标题 Char2"/>
    <w:uiPriority w:val="10"/>
    <w:rPr>
      <w:rFonts w:ascii="HP Simplified Light" w:hAnsi="HP Simplified Light" w:cs="HP Simplified Light"/>
      <w:b/>
      <w:bCs/>
      <w:kern w:val="2"/>
      <w:sz w:val="32"/>
      <w:szCs w:val="32"/>
    </w:rPr>
  </w:style>
  <w:style w:type="character" w:customStyle="1" w:styleId="1739">
    <w:name w:val="明显引用 Char3"/>
    <w:uiPriority w:val="30"/>
    <w:rPr>
      <w:rFonts w:ascii="HP Simplified Light" w:hAnsi="HP Simplified Light"/>
      <w:b/>
      <w:bCs/>
      <w:i/>
      <w:iCs/>
      <w:color w:val="4F81BD"/>
      <w:kern w:val="2"/>
      <w:sz w:val="21"/>
    </w:rPr>
  </w:style>
  <w:style w:type="character" w:customStyle="1" w:styleId="1740">
    <w:name w:val="引用 Char3"/>
    <w:uiPriority w:val="29"/>
    <w:rPr>
      <w:rFonts w:ascii="HP Simplified Light" w:hAnsi="HP Simplified Light"/>
      <w:i/>
      <w:iCs/>
      <w:color w:val="000000"/>
      <w:kern w:val="2"/>
      <w:sz w:val="21"/>
    </w:rPr>
  </w:style>
  <w:style w:type="paragraph" w:customStyle="1" w:styleId="1741">
    <w:name w:val="p23"/>
    <w:basedOn w:val="1"/>
    <w:uiPriority w:val="0"/>
    <w:pPr>
      <w:widowControl/>
      <w:adjustRightInd/>
      <w:spacing w:before="100" w:beforeAutospacing="1" w:after="100" w:afterAutospacing="1"/>
      <w:jc w:val="left"/>
    </w:pPr>
    <w:rPr>
      <w:rFonts w:ascii="宋体" w:hAnsi="宋体" w:cs="宋体"/>
      <w:kern w:val="0"/>
      <w:sz w:val="24"/>
    </w:rPr>
  </w:style>
  <w:style w:type="character" w:customStyle="1" w:styleId="1742">
    <w:name w:val="3zw1"/>
    <w:uiPriority w:val="0"/>
    <w:rPr>
      <w:color w:val="000000"/>
      <w:sz w:val="21"/>
      <w:szCs w:val="21"/>
    </w:rPr>
  </w:style>
  <w:style w:type="paragraph" w:customStyle="1" w:styleId="1743">
    <w:name w:val="DAS正文"/>
    <w:basedOn w:val="1"/>
    <w:uiPriority w:val="0"/>
    <w:pPr>
      <w:tabs>
        <w:tab w:val="left" w:pos="1200"/>
      </w:tabs>
      <w:adjustRightInd/>
      <w:spacing w:line="360" w:lineRule="exact"/>
      <w:ind w:left="-17" w:leftChars="-8" w:right="181" w:firstLine="632" w:firstLineChars="300"/>
    </w:pPr>
    <w:rPr>
      <w:rFonts w:ascii="Verdana" w:hAnsi="Verdana"/>
      <w:b/>
      <w:bCs/>
      <w:szCs w:val="21"/>
    </w:rPr>
  </w:style>
  <w:style w:type="character" w:customStyle="1" w:styleId="1744">
    <w:name w:val="nolink1"/>
    <w:uiPriority w:val="0"/>
    <w:rPr>
      <w:rFonts w:ascii="??" w:hAnsi="??" w:eastAsia="仿宋_GB2312" w:cs="Times New Roman"/>
      <w:color w:val="000000"/>
      <w:kern w:val="2"/>
      <w:sz w:val="18"/>
      <w:u w:val="none"/>
      <w:lang w:val="en-US" w:eastAsia="zh-CN"/>
    </w:rPr>
  </w:style>
  <w:style w:type="character" w:customStyle="1" w:styleId="1745">
    <w:name w:val="无"/>
    <w:qFormat/>
    <w:uiPriority w:val="0"/>
  </w:style>
  <w:style w:type="character" w:customStyle="1" w:styleId="1746">
    <w:name w:val="标题 3 字符1"/>
    <w:uiPriority w:val="0"/>
    <w:rPr>
      <w:b/>
      <w:bCs/>
      <w:kern w:val="2"/>
      <w:sz w:val="32"/>
      <w:szCs w:val="32"/>
    </w:rPr>
  </w:style>
  <w:style w:type="character" w:customStyle="1" w:styleId="1747">
    <w:name w:val="列表段落 字符1"/>
    <w:qFormat/>
    <w:uiPriority w:val="0"/>
    <w:rPr>
      <w:rFonts w:eastAsia="楷体_GB2312" w:cs="Lucida Sans"/>
      <w:kern w:val="2"/>
      <w:sz w:val="24"/>
      <w:szCs w:val="24"/>
    </w:rPr>
  </w:style>
  <w:style w:type="paragraph" w:customStyle="1" w:styleId="1748">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749">
    <w:name w:val="样式 首行缩进:  0 字符 Char"/>
    <w:link w:val="884"/>
    <w:qFormat/>
    <w:locked/>
    <w:uiPriority w:val="0"/>
    <w:rPr>
      <w:rFonts w:ascii="Arial" w:hAnsi="Arial" w:cs="宋体"/>
      <w:kern w:val="2"/>
      <w:sz w:val="24"/>
    </w:rPr>
  </w:style>
  <w:style w:type="paragraph" w:customStyle="1" w:styleId="1750">
    <w:name w:val="2.4.1Style"/>
    <w:basedOn w:val="4"/>
    <w:link w:val="1751"/>
    <w:qFormat/>
    <w:uiPriority w:val="0"/>
    <w:pPr>
      <w:tabs>
        <w:tab w:val="clear" w:pos="900"/>
      </w:tabs>
      <w:adjustRightInd/>
      <w:spacing w:beforeLines="50" w:afterLines="50" w:line="312" w:lineRule="auto"/>
      <w:ind w:left="426" w:hanging="426"/>
    </w:pPr>
    <w:rPr>
      <w:rFonts w:eastAsia="黑体"/>
      <w:b w:val="0"/>
      <w:bCs w:val="0"/>
      <w:kern w:val="0"/>
      <w:lang w:val="zh-CN"/>
    </w:rPr>
  </w:style>
  <w:style w:type="character" w:customStyle="1" w:styleId="1751">
    <w:name w:val="2.4.1Style Char"/>
    <w:link w:val="1750"/>
    <w:qFormat/>
    <w:uiPriority w:val="0"/>
    <w:rPr>
      <w:rFonts w:eastAsia="黑体"/>
      <w:sz w:val="32"/>
      <w:szCs w:val="32"/>
      <w:lang w:val="zh-CN"/>
    </w:rPr>
  </w:style>
  <w:style w:type="paragraph" w:customStyle="1" w:styleId="1752">
    <w:name w:val="2.2Style"/>
    <w:basedOn w:val="3"/>
    <w:link w:val="1753"/>
    <w:qFormat/>
    <w:uiPriority w:val="0"/>
    <w:pPr>
      <w:tabs>
        <w:tab w:val="clear" w:pos="432"/>
      </w:tabs>
      <w:spacing w:before="260" w:beforeLines="50" w:after="260" w:afterLines="50" w:line="312" w:lineRule="auto"/>
      <w:ind w:left="0" w:firstLine="0"/>
      <w:jc w:val="both"/>
    </w:pPr>
    <w:rPr>
      <w:rFonts w:ascii="Arial" w:hAnsi="Arial" w:eastAsia="黑体"/>
      <w:sz w:val="36"/>
      <w:lang w:val="en-US"/>
    </w:rPr>
  </w:style>
  <w:style w:type="character" w:customStyle="1" w:styleId="1753">
    <w:name w:val="2.2Style Char"/>
    <w:link w:val="1752"/>
    <w:qFormat/>
    <w:uiPriority w:val="0"/>
    <w:rPr>
      <w:rFonts w:ascii="Arial" w:hAnsi="Arial" w:eastAsia="黑体"/>
      <w:b/>
      <w:bCs/>
      <w:kern w:val="2"/>
      <w:sz w:val="36"/>
      <w:szCs w:val="32"/>
    </w:rPr>
  </w:style>
  <w:style w:type="character" w:customStyle="1" w:styleId="1754">
    <w:name w:val="纯文本 字符2"/>
    <w:uiPriority w:val="0"/>
    <w:rPr>
      <w:rFonts w:ascii="宋体" w:hAnsi="Courier New" w:eastAsia="宋体" w:cs="Times New Roman"/>
      <w:kern w:val="2"/>
      <w:sz w:val="21"/>
    </w:rPr>
  </w:style>
  <w:style w:type="character" w:customStyle="1" w:styleId="1755">
    <w:name w:val="内文正文 Char"/>
    <w:link w:val="1400"/>
    <w:uiPriority w:val="0"/>
    <w:rPr>
      <w:rFonts w:ascii="宋体"/>
      <w:kern w:val="2"/>
      <w:sz w:val="21"/>
      <w:szCs w:val="24"/>
    </w:rPr>
  </w:style>
  <w:style w:type="character" w:customStyle="1" w:styleId="1756">
    <w:name w:val="无间隔 字符1"/>
    <w:qFormat/>
    <w:uiPriority w:val="0"/>
    <w:rPr>
      <w:sz w:val="22"/>
      <w:szCs w:val="22"/>
    </w:rPr>
  </w:style>
  <w:style w:type="paragraph" w:customStyle="1" w:styleId="1757">
    <w:name w:val="正文7"/>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758">
    <w:name w:val="纯文本5"/>
    <w:basedOn w:val="1"/>
    <w:uiPriority w:val="0"/>
    <w:pPr>
      <w:snapToGrid w:val="0"/>
      <w:spacing w:line="288" w:lineRule="auto"/>
      <w:ind w:firstLine="200" w:firstLineChars="200"/>
      <w:textAlignment w:val="baseline"/>
    </w:pPr>
    <w:rPr>
      <w:rFonts w:ascii="Calibri Light" w:hAnsi="Calibri Light" w:cs="HP Simplified Light"/>
      <w:szCs w:val="20"/>
    </w:rPr>
  </w:style>
  <w:style w:type="paragraph" w:customStyle="1" w:styleId="1759">
    <w:name w:val="正文8"/>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760">
    <w:name w:val="Revision"/>
    <w:hidden/>
    <w:semiHidden/>
    <w:uiPriority w:val="99"/>
    <w:rPr>
      <w:rFonts w:ascii="Times New Roman" w:hAnsi="Times New Roman" w:eastAsia="宋体" w:cs="Times New Roman"/>
      <w:kern w:val="2"/>
      <w:sz w:val="21"/>
      <w:szCs w:val="24"/>
      <w:lang w:val="en-US" w:eastAsia="zh-CN" w:bidi="ar-SA"/>
    </w:rPr>
  </w:style>
  <w:style w:type="character" w:customStyle="1" w:styleId="1761">
    <w:name w:val="Unresolved Mention"/>
    <w:basedOn w:val="7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22E11C-51AB-47DF-B442-849B3EEBA18D}">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13168</Words>
  <Characters>14175</Characters>
  <Lines>1216</Lines>
  <Paragraphs>1433</Paragraphs>
  <TotalTime>1</TotalTime>
  <ScaleCrop>false</ScaleCrop>
  <LinksUpToDate>false</LinksUpToDate>
  <CharactersWithSpaces>14342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2025-06-30T02:13:00Z</dcterms:created>
  <dc:creator>玥</dc:creator>
  <cp:lastModifiedBy>jesse</cp:lastModifiedBy>
  <cp:lastPrinted>2021-12-27T03:06:00Z</cp:lastPrinted>
  <dcterms:modified xsi:type="dcterms:W3CDTF">2025-06-30T10:51:28Z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855B7432850E4509BA46C656CC095026</vt:lpwstr>
  </property>
  <property fmtid="{D5CDD505-2E9C-101B-9397-08002B2CF9AE}" pid="5" name="commondata">
    <vt:lpwstr>eyJoZGlkIjoiNGNlMmFkMDQ1NDY0ZmRiM2Q0NjY4NTFjN2IwMTllYjMifQ==</vt:lpwstr>
  </property>
  <property fmtid="{D5CDD505-2E9C-101B-9397-08002B2CF9AE}" pid="6" name="KSOTemplateDocerSaveRecord">
    <vt:lpwstr>eyJoZGlkIjoiN2YzNjBkOTgyNWQ1YTMxYzM3MzMwNWFiODNmOWIzYWMiLCJ1c2VySWQiOiI5MDA1MzEzMzMifQ==</vt:lpwstr>
  </property>
</Properties>
</file>