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0E5" w:rsidRDefault="00BA40E5">
      <w:pPr>
        <w:spacing w:line="240" w:lineRule="auto"/>
        <w:ind w:right="113" w:firstLineChars="0" w:firstLine="0"/>
        <w:jc w:val="center"/>
        <w:rPr>
          <w:rFonts w:cs="宋体"/>
          <w:b/>
          <w:bCs/>
          <w:sz w:val="44"/>
          <w:szCs w:val="44"/>
          <w:lang w:eastAsia="zh-CN"/>
        </w:rPr>
      </w:pPr>
    </w:p>
    <w:p w:rsidR="00BA40E5" w:rsidRDefault="00B51665">
      <w:pPr>
        <w:spacing w:line="240" w:lineRule="auto"/>
        <w:ind w:right="113" w:firstLineChars="0" w:firstLine="0"/>
        <w:jc w:val="center"/>
        <w:rPr>
          <w:rFonts w:cs="宋体"/>
          <w:b/>
          <w:bCs/>
          <w:sz w:val="40"/>
          <w:szCs w:val="44"/>
          <w:lang w:eastAsia="zh-CN"/>
        </w:rPr>
      </w:pPr>
      <w:r>
        <w:rPr>
          <w:rFonts w:cs="宋体" w:hint="eastAsia"/>
          <w:b/>
          <w:bCs/>
          <w:sz w:val="40"/>
          <w:szCs w:val="44"/>
          <w:lang w:eastAsia="zh-CN"/>
        </w:rPr>
        <w:t>乌鲁木齐市第一人民医院（乌鲁木齐儿童医院）软件运维服务项目</w:t>
      </w:r>
    </w:p>
    <w:p w:rsidR="00BA40E5" w:rsidRDefault="00BA40E5">
      <w:pPr>
        <w:spacing w:line="1059" w:lineRule="exact"/>
        <w:ind w:leftChars="-2" w:left="-5" w:right="115" w:firstLineChars="0" w:firstLine="3"/>
        <w:jc w:val="center"/>
        <w:rPr>
          <w:rFonts w:ascii="华文中宋" w:eastAsia="华文中宋" w:hAnsi="华文中宋" w:cs="宋体"/>
          <w:b/>
          <w:bCs/>
          <w:sz w:val="84"/>
          <w:szCs w:val="84"/>
          <w:lang w:eastAsia="zh-CN"/>
        </w:rPr>
      </w:pPr>
    </w:p>
    <w:p w:rsidR="00BA40E5" w:rsidRDefault="00B51665">
      <w:pPr>
        <w:spacing w:line="1059" w:lineRule="exact"/>
        <w:ind w:leftChars="-2" w:left="-5" w:right="115" w:firstLineChars="0" w:firstLine="3"/>
        <w:jc w:val="center"/>
        <w:rPr>
          <w:rFonts w:ascii="华文中宋" w:eastAsia="华文中宋" w:hAnsi="华文中宋" w:cs="宋体"/>
          <w:sz w:val="84"/>
          <w:szCs w:val="84"/>
          <w:lang w:eastAsia="zh-CN"/>
        </w:rPr>
      </w:pPr>
      <w:r>
        <w:rPr>
          <w:rFonts w:ascii="华文中宋" w:eastAsia="华文中宋" w:hAnsi="华文中宋" w:cs="宋体"/>
          <w:b/>
          <w:bCs/>
          <w:sz w:val="84"/>
          <w:szCs w:val="84"/>
          <w:lang w:eastAsia="zh-CN"/>
        </w:rPr>
        <w:t>公开招标文件</w:t>
      </w:r>
    </w:p>
    <w:p w:rsidR="00BA40E5" w:rsidRDefault="00BA40E5">
      <w:pPr>
        <w:ind w:firstLine="1687"/>
        <w:rPr>
          <w:rFonts w:cs="宋体"/>
          <w:b/>
          <w:bCs/>
          <w:sz w:val="84"/>
          <w:szCs w:val="84"/>
          <w:lang w:eastAsia="zh-CN"/>
        </w:rPr>
      </w:pPr>
    </w:p>
    <w:p w:rsidR="00BA40E5" w:rsidRDefault="00B51665">
      <w:pPr>
        <w:ind w:firstLine="400"/>
        <w:jc w:val="center"/>
        <w:rPr>
          <w:rFonts w:cs="宋体"/>
          <w:b/>
          <w:bCs/>
          <w:sz w:val="84"/>
          <w:szCs w:val="84"/>
          <w:lang w:eastAsia="zh-CN"/>
        </w:rPr>
      </w:pPr>
      <w:r>
        <w:rPr>
          <w:rFonts w:asciiTheme="minorEastAsia" w:hAnsiTheme="minorEastAsia" w:cs="宋体"/>
          <w:noProof/>
          <w:sz w:val="20"/>
          <w:szCs w:val="20"/>
          <w:lang w:eastAsia="zh-CN"/>
        </w:rPr>
        <w:drawing>
          <wp:inline distT="0" distB="0" distL="0" distR="0">
            <wp:extent cx="2104390" cy="186626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0" cstate="print"/>
                    <a:stretch>
                      <a:fillRect/>
                    </a:stretch>
                  </pic:blipFill>
                  <pic:spPr>
                    <a:xfrm>
                      <a:off x="0" y="0"/>
                      <a:ext cx="2118427" cy="1878443"/>
                    </a:xfrm>
                    <a:prstGeom prst="rect">
                      <a:avLst/>
                    </a:prstGeom>
                  </pic:spPr>
                </pic:pic>
              </a:graphicData>
            </a:graphic>
          </wp:inline>
        </w:drawing>
      </w:r>
    </w:p>
    <w:p w:rsidR="00BA40E5" w:rsidRDefault="00BA40E5">
      <w:pPr>
        <w:ind w:firstLine="1687"/>
        <w:jc w:val="center"/>
        <w:rPr>
          <w:rFonts w:cs="宋体"/>
          <w:b/>
          <w:bCs/>
          <w:sz w:val="84"/>
          <w:szCs w:val="84"/>
          <w:lang w:eastAsia="zh-C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291"/>
      </w:tblGrid>
      <w:tr w:rsidR="00BA40E5">
        <w:trPr>
          <w:trHeight w:val="851"/>
        </w:trPr>
        <w:tc>
          <w:tcPr>
            <w:tcW w:w="2235" w:type="dxa"/>
          </w:tcPr>
          <w:p w:rsidR="00BA40E5" w:rsidRDefault="00B51665">
            <w:pPr>
              <w:ind w:firstLineChars="0" w:firstLine="0"/>
              <w:jc w:val="distribute"/>
              <w:rPr>
                <w:lang w:eastAsia="zh-CN"/>
              </w:rPr>
            </w:pPr>
            <w:r>
              <w:rPr>
                <w:rFonts w:hint="eastAsia"/>
                <w:lang w:eastAsia="zh-CN"/>
              </w:rPr>
              <w:t>项目名称：</w:t>
            </w:r>
          </w:p>
        </w:tc>
        <w:tc>
          <w:tcPr>
            <w:tcW w:w="6291" w:type="dxa"/>
          </w:tcPr>
          <w:p w:rsidR="00BA40E5" w:rsidRDefault="00B51665">
            <w:pPr>
              <w:spacing w:line="240" w:lineRule="auto"/>
              <w:ind w:right="113" w:firstLineChars="0" w:firstLine="0"/>
              <w:jc w:val="left"/>
              <w:rPr>
                <w:lang w:eastAsia="zh-CN"/>
              </w:rPr>
            </w:pPr>
            <w:r>
              <w:rPr>
                <w:rFonts w:hint="eastAsia"/>
                <w:lang w:eastAsia="zh-CN"/>
              </w:rPr>
              <w:t>乌鲁木齐市第一人民医院（乌鲁木齐儿童医院）软件运维服务项目</w:t>
            </w:r>
          </w:p>
          <w:p w:rsidR="00BA40E5" w:rsidRDefault="00BA40E5">
            <w:pPr>
              <w:ind w:firstLineChars="0" w:firstLine="0"/>
              <w:rPr>
                <w:lang w:eastAsia="zh-CN"/>
              </w:rPr>
            </w:pPr>
          </w:p>
        </w:tc>
      </w:tr>
      <w:tr w:rsidR="00BA40E5">
        <w:trPr>
          <w:trHeight w:val="851"/>
        </w:trPr>
        <w:tc>
          <w:tcPr>
            <w:tcW w:w="2235" w:type="dxa"/>
          </w:tcPr>
          <w:p w:rsidR="00BA40E5" w:rsidRDefault="00B51665">
            <w:pPr>
              <w:ind w:firstLineChars="0" w:firstLine="0"/>
              <w:jc w:val="distribute"/>
              <w:rPr>
                <w:lang w:eastAsia="zh-CN"/>
              </w:rPr>
            </w:pPr>
            <w:r>
              <w:rPr>
                <w:rFonts w:hint="eastAsia"/>
                <w:lang w:eastAsia="zh-CN"/>
              </w:rPr>
              <w:t>招标人：</w:t>
            </w:r>
          </w:p>
        </w:tc>
        <w:tc>
          <w:tcPr>
            <w:tcW w:w="6291" w:type="dxa"/>
          </w:tcPr>
          <w:p w:rsidR="00BA40E5" w:rsidRDefault="00B51665">
            <w:pPr>
              <w:ind w:firstLineChars="0" w:firstLine="0"/>
              <w:rPr>
                <w:lang w:eastAsia="zh-CN"/>
              </w:rPr>
            </w:pPr>
            <w:r>
              <w:rPr>
                <w:rFonts w:hint="eastAsia"/>
                <w:lang w:eastAsia="zh-CN"/>
              </w:rPr>
              <w:t>乌鲁木齐市第一人民医院（乌鲁木齐儿童医院）</w:t>
            </w:r>
          </w:p>
        </w:tc>
      </w:tr>
      <w:tr w:rsidR="00BA40E5">
        <w:trPr>
          <w:trHeight w:val="851"/>
        </w:trPr>
        <w:tc>
          <w:tcPr>
            <w:tcW w:w="2235" w:type="dxa"/>
          </w:tcPr>
          <w:p w:rsidR="00BA40E5" w:rsidRDefault="00B51665">
            <w:pPr>
              <w:ind w:firstLineChars="0" w:firstLine="0"/>
              <w:jc w:val="distribute"/>
              <w:rPr>
                <w:lang w:eastAsia="zh-CN"/>
              </w:rPr>
            </w:pPr>
            <w:r>
              <w:rPr>
                <w:rFonts w:hint="eastAsia"/>
                <w:lang w:eastAsia="zh-CN"/>
              </w:rPr>
              <w:t>采购代理机构：</w:t>
            </w:r>
          </w:p>
        </w:tc>
        <w:tc>
          <w:tcPr>
            <w:tcW w:w="6291" w:type="dxa"/>
          </w:tcPr>
          <w:p w:rsidR="00BA40E5" w:rsidRDefault="00B51665">
            <w:pPr>
              <w:ind w:firstLineChars="0" w:firstLine="0"/>
              <w:rPr>
                <w:lang w:eastAsia="zh-CN"/>
              </w:rPr>
            </w:pPr>
            <w:r>
              <w:rPr>
                <w:rFonts w:hint="eastAsia"/>
                <w:lang w:eastAsia="zh-CN"/>
              </w:rPr>
              <w:t>华</w:t>
            </w:r>
            <w:proofErr w:type="gramStart"/>
            <w:r>
              <w:rPr>
                <w:rFonts w:hint="eastAsia"/>
                <w:lang w:eastAsia="zh-CN"/>
              </w:rPr>
              <w:t>诚博远工程</w:t>
            </w:r>
            <w:proofErr w:type="gramEnd"/>
            <w:r>
              <w:rPr>
                <w:rFonts w:hint="eastAsia"/>
                <w:lang w:eastAsia="zh-CN"/>
              </w:rPr>
              <w:t>咨询有限公司</w:t>
            </w:r>
          </w:p>
        </w:tc>
      </w:tr>
      <w:tr w:rsidR="00BA40E5">
        <w:trPr>
          <w:trHeight w:val="851"/>
        </w:trPr>
        <w:tc>
          <w:tcPr>
            <w:tcW w:w="2235" w:type="dxa"/>
          </w:tcPr>
          <w:p w:rsidR="00BA40E5" w:rsidRDefault="00B51665">
            <w:pPr>
              <w:ind w:firstLineChars="0" w:firstLine="0"/>
              <w:jc w:val="distribute"/>
              <w:rPr>
                <w:lang w:eastAsia="zh-CN"/>
              </w:rPr>
            </w:pPr>
            <w:r>
              <w:rPr>
                <w:rFonts w:hint="eastAsia"/>
                <w:lang w:eastAsia="zh-CN"/>
              </w:rPr>
              <w:t>日期：</w:t>
            </w:r>
          </w:p>
        </w:tc>
        <w:tc>
          <w:tcPr>
            <w:tcW w:w="6291" w:type="dxa"/>
          </w:tcPr>
          <w:p w:rsidR="00BA40E5" w:rsidRDefault="00B51665">
            <w:pPr>
              <w:ind w:firstLineChars="0" w:firstLine="0"/>
              <w:rPr>
                <w:lang w:eastAsia="zh-CN"/>
              </w:rPr>
            </w:pPr>
            <w:r>
              <w:rPr>
                <w:rFonts w:hint="eastAsia"/>
                <w:lang w:eastAsia="zh-CN"/>
              </w:rPr>
              <w:t>2</w:t>
            </w:r>
            <w:r>
              <w:rPr>
                <w:lang w:eastAsia="zh-CN"/>
              </w:rPr>
              <w:t>025</w:t>
            </w:r>
            <w:r>
              <w:rPr>
                <w:rFonts w:hint="eastAsia"/>
                <w:lang w:eastAsia="zh-CN"/>
              </w:rPr>
              <w:t>年</w:t>
            </w:r>
            <w:r>
              <w:rPr>
                <w:lang w:eastAsia="zh-CN"/>
              </w:rPr>
              <w:t>0</w:t>
            </w:r>
            <w:r w:rsidR="005A0348">
              <w:rPr>
                <w:rFonts w:hint="eastAsia"/>
                <w:lang w:eastAsia="zh-CN"/>
              </w:rPr>
              <w:t>6</w:t>
            </w:r>
            <w:r>
              <w:rPr>
                <w:rFonts w:hint="eastAsia"/>
                <w:lang w:eastAsia="zh-CN"/>
              </w:rPr>
              <w:t>月</w:t>
            </w:r>
          </w:p>
          <w:p w:rsidR="00BA40E5" w:rsidRDefault="00BA40E5">
            <w:pPr>
              <w:ind w:firstLineChars="0" w:firstLine="0"/>
              <w:rPr>
                <w:lang w:eastAsia="zh-CN"/>
              </w:rPr>
            </w:pPr>
          </w:p>
          <w:p w:rsidR="00BA40E5" w:rsidRDefault="00BA40E5">
            <w:pPr>
              <w:ind w:firstLineChars="0" w:firstLine="0"/>
              <w:rPr>
                <w:lang w:eastAsia="zh-CN"/>
              </w:rPr>
            </w:pPr>
          </w:p>
          <w:p w:rsidR="00BA40E5" w:rsidRDefault="00BA40E5">
            <w:pPr>
              <w:ind w:firstLineChars="0" w:firstLine="0"/>
              <w:rPr>
                <w:lang w:eastAsia="zh-CN"/>
              </w:rPr>
            </w:pPr>
          </w:p>
        </w:tc>
      </w:tr>
    </w:tbl>
    <w:p w:rsidR="00BA40E5" w:rsidRDefault="00B51665">
      <w:pPr>
        <w:pStyle w:val="21"/>
        <w:tabs>
          <w:tab w:val="right" w:leader="dot" w:pos="8300"/>
        </w:tabs>
        <w:spacing w:before="0" w:line="360" w:lineRule="auto"/>
        <w:ind w:left="0" w:firstLineChars="0" w:firstLine="0"/>
        <w:jc w:val="center"/>
        <w:rPr>
          <w:rFonts w:cs="宋体"/>
          <w:b/>
          <w:bCs/>
          <w:sz w:val="52"/>
          <w:szCs w:val="84"/>
          <w:lang w:eastAsia="zh-CN"/>
        </w:rPr>
      </w:pPr>
      <w:r>
        <w:rPr>
          <w:rFonts w:cs="宋体" w:hint="eastAsia"/>
          <w:b/>
          <w:bCs/>
          <w:sz w:val="52"/>
          <w:szCs w:val="84"/>
          <w:lang w:eastAsia="zh-CN"/>
        </w:rPr>
        <w:lastRenderedPageBreak/>
        <w:t>目录</w:t>
      </w:r>
    </w:p>
    <w:p w:rsidR="00BA40E5" w:rsidRDefault="00A53A9F" w:rsidP="005A0348">
      <w:pPr>
        <w:pStyle w:val="10"/>
        <w:tabs>
          <w:tab w:val="right" w:leader="dot" w:pos="8300"/>
        </w:tabs>
        <w:ind w:firstLineChars="54" w:firstLine="454"/>
        <w:jc w:val="left"/>
        <w:rPr>
          <w:rFonts w:asciiTheme="minorHAnsi" w:eastAsiaTheme="minorEastAsia" w:hAnsiTheme="minorHAnsi"/>
          <w:b w:val="0"/>
          <w:bCs w:val="0"/>
          <w:kern w:val="2"/>
          <w:sz w:val="21"/>
          <w:szCs w:val="22"/>
          <w:lang w:eastAsia="zh-CN"/>
        </w:rPr>
      </w:pPr>
      <w:r>
        <w:rPr>
          <w:rFonts w:cs="宋体"/>
          <w:b w:val="0"/>
          <w:bCs w:val="0"/>
          <w:sz w:val="84"/>
          <w:szCs w:val="84"/>
          <w:lang w:eastAsia="zh-CN"/>
        </w:rPr>
        <w:fldChar w:fldCharType="begin"/>
      </w:r>
      <w:r w:rsidR="00B51665">
        <w:rPr>
          <w:rFonts w:cs="宋体"/>
          <w:b w:val="0"/>
          <w:bCs w:val="0"/>
          <w:sz w:val="84"/>
          <w:szCs w:val="84"/>
          <w:lang w:eastAsia="zh-CN"/>
        </w:rPr>
        <w:instrText xml:space="preserve"> TOC \o "1-3" \h \z \u </w:instrText>
      </w:r>
      <w:r>
        <w:rPr>
          <w:rFonts w:cs="宋体"/>
          <w:b w:val="0"/>
          <w:bCs w:val="0"/>
          <w:sz w:val="84"/>
          <w:szCs w:val="84"/>
          <w:lang w:eastAsia="zh-CN"/>
        </w:rPr>
        <w:fldChar w:fldCharType="separate"/>
      </w:r>
      <w:hyperlink w:anchor="_Toc198563252" w:history="1">
        <w:r w:rsidR="00B51665">
          <w:rPr>
            <w:rStyle w:val="af0"/>
            <w:lang w:eastAsia="zh-CN"/>
          </w:rPr>
          <w:t>第一部分 投标邀请</w:t>
        </w:r>
        <w:r w:rsidR="00B51665">
          <w:tab/>
        </w:r>
        <w:r>
          <w:fldChar w:fldCharType="begin"/>
        </w:r>
        <w:r w:rsidR="00B51665">
          <w:instrText xml:space="preserve"> PAGEREF _Toc198563252 \h </w:instrText>
        </w:r>
        <w:r>
          <w:fldChar w:fldCharType="separate"/>
        </w:r>
        <w:r w:rsidR="00B51665">
          <w:t>1</w:t>
        </w:r>
        <w:r>
          <w:fldChar w:fldCharType="end"/>
        </w:r>
      </w:hyperlink>
    </w:p>
    <w:p w:rsidR="00BA40E5" w:rsidRDefault="00FD63F0">
      <w:pPr>
        <w:pStyle w:val="10"/>
        <w:tabs>
          <w:tab w:val="right" w:leader="dot" w:pos="8300"/>
        </w:tabs>
        <w:ind w:firstLine="482"/>
        <w:rPr>
          <w:rFonts w:asciiTheme="minorHAnsi" w:eastAsiaTheme="minorEastAsia" w:hAnsiTheme="minorHAnsi"/>
          <w:b w:val="0"/>
          <w:bCs w:val="0"/>
          <w:kern w:val="2"/>
          <w:sz w:val="21"/>
          <w:szCs w:val="22"/>
          <w:lang w:eastAsia="zh-CN"/>
        </w:rPr>
      </w:pPr>
      <w:hyperlink w:anchor="_Toc198563253" w:history="1">
        <w:r w:rsidR="00B51665">
          <w:rPr>
            <w:rStyle w:val="af0"/>
            <w:lang w:eastAsia="zh-CN"/>
          </w:rPr>
          <w:t>第二部分 投标须知前附表</w:t>
        </w:r>
        <w:r w:rsidR="00B51665">
          <w:tab/>
        </w:r>
        <w:r w:rsidR="00A53A9F">
          <w:fldChar w:fldCharType="begin"/>
        </w:r>
        <w:r w:rsidR="00B51665">
          <w:instrText xml:space="preserve"> PAGEREF _Toc198563253 \h </w:instrText>
        </w:r>
        <w:r w:rsidR="00A53A9F">
          <w:fldChar w:fldCharType="separate"/>
        </w:r>
        <w:r w:rsidR="00B51665">
          <w:t>4</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54" w:history="1">
        <w:r w:rsidR="00B51665">
          <w:rPr>
            <w:rStyle w:val="af0"/>
          </w:rPr>
          <w:t>第一章总则</w:t>
        </w:r>
        <w:r w:rsidR="00B51665">
          <w:tab/>
        </w:r>
        <w:r w:rsidR="00A53A9F">
          <w:fldChar w:fldCharType="begin"/>
        </w:r>
        <w:r w:rsidR="00B51665">
          <w:instrText xml:space="preserve"> PAGEREF _Toc198563254 \h </w:instrText>
        </w:r>
        <w:r w:rsidR="00A53A9F">
          <w:fldChar w:fldCharType="separate"/>
        </w:r>
        <w:r w:rsidR="00B51665">
          <w:t>11</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55" w:history="1">
        <w:r w:rsidR="00B51665">
          <w:rPr>
            <w:rStyle w:val="af0"/>
          </w:rPr>
          <w:t>第二章招标文件</w:t>
        </w:r>
        <w:r w:rsidR="00B51665">
          <w:tab/>
        </w:r>
        <w:r w:rsidR="00A53A9F">
          <w:fldChar w:fldCharType="begin"/>
        </w:r>
        <w:r w:rsidR="00B51665">
          <w:instrText xml:space="preserve"> PAGEREF _Toc198563255 \h </w:instrText>
        </w:r>
        <w:r w:rsidR="00A53A9F">
          <w:fldChar w:fldCharType="separate"/>
        </w:r>
        <w:r w:rsidR="00B51665">
          <w:t>14</w:t>
        </w:r>
        <w:r w:rsidR="00A53A9F">
          <w:fldChar w:fldCharType="end"/>
        </w:r>
      </w:hyperlink>
    </w:p>
    <w:p w:rsidR="00BA40E5" w:rsidRDefault="00FD63F0">
      <w:pPr>
        <w:pStyle w:val="10"/>
        <w:tabs>
          <w:tab w:val="right" w:leader="dot" w:pos="8300"/>
        </w:tabs>
        <w:ind w:firstLine="482"/>
        <w:rPr>
          <w:rFonts w:asciiTheme="minorHAnsi" w:eastAsiaTheme="minorEastAsia" w:hAnsiTheme="minorHAnsi"/>
          <w:b w:val="0"/>
          <w:bCs w:val="0"/>
          <w:kern w:val="2"/>
          <w:sz w:val="21"/>
          <w:szCs w:val="22"/>
          <w:lang w:eastAsia="zh-CN"/>
        </w:rPr>
      </w:pPr>
      <w:hyperlink w:anchor="_Toc198563256" w:history="1">
        <w:r w:rsidR="00B51665">
          <w:rPr>
            <w:rStyle w:val="af0"/>
            <w:lang w:eastAsia="zh-CN"/>
          </w:rPr>
          <w:t>第三部分投标说明</w:t>
        </w:r>
        <w:r w:rsidR="00B51665">
          <w:tab/>
        </w:r>
        <w:r w:rsidR="00A53A9F">
          <w:fldChar w:fldCharType="begin"/>
        </w:r>
        <w:r w:rsidR="00B51665">
          <w:instrText xml:space="preserve"> PAGEREF _Toc198563256 \h </w:instrText>
        </w:r>
        <w:r w:rsidR="00A53A9F">
          <w:fldChar w:fldCharType="separate"/>
        </w:r>
        <w:r w:rsidR="00B51665">
          <w:t>18</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57" w:history="1">
        <w:r w:rsidR="00B51665">
          <w:rPr>
            <w:rStyle w:val="af0"/>
          </w:rPr>
          <w:t>第一章 投标人的资格证明</w:t>
        </w:r>
        <w:r w:rsidR="00B51665">
          <w:tab/>
        </w:r>
        <w:r w:rsidR="00A53A9F">
          <w:fldChar w:fldCharType="begin"/>
        </w:r>
        <w:r w:rsidR="00B51665">
          <w:instrText xml:space="preserve"> PAGEREF _Toc198563257 \h </w:instrText>
        </w:r>
        <w:r w:rsidR="00A53A9F">
          <w:fldChar w:fldCharType="separate"/>
        </w:r>
        <w:r w:rsidR="00B51665">
          <w:t>18</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58" w:history="1">
        <w:r w:rsidR="00B51665">
          <w:rPr>
            <w:rStyle w:val="af0"/>
          </w:rPr>
          <w:t>第二章 投标文件的编写</w:t>
        </w:r>
        <w:r w:rsidR="00B51665">
          <w:tab/>
        </w:r>
        <w:r w:rsidR="00A53A9F">
          <w:fldChar w:fldCharType="begin"/>
        </w:r>
        <w:r w:rsidR="00B51665">
          <w:instrText xml:space="preserve"> PAGEREF _Toc198563258 \h </w:instrText>
        </w:r>
        <w:r w:rsidR="00A53A9F">
          <w:fldChar w:fldCharType="separate"/>
        </w:r>
        <w:r w:rsidR="00B51665">
          <w:t>18</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59" w:history="1">
        <w:r w:rsidR="00B51665">
          <w:rPr>
            <w:rStyle w:val="af0"/>
          </w:rPr>
          <w:t>第三章 投标文件的递交</w:t>
        </w:r>
        <w:r w:rsidR="00B51665">
          <w:tab/>
        </w:r>
        <w:r w:rsidR="00A53A9F">
          <w:fldChar w:fldCharType="begin"/>
        </w:r>
        <w:r w:rsidR="00B51665">
          <w:instrText xml:space="preserve"> PAGEREF _Toc198563259 \h </w:instrText>
        </w:r>
        <w:r w:rsidR="00A53A9F">
          <w:fldChar w:fldCharType="separate"/>
        </w:r>
        <w:r w:rsidR="00B51665">
          <w:t>21</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60" w:history="1">
        <w:r w:rsidR="00B51665">
          <w:rPr>
            <w:rStyle w:val="af0"/>
          </w:rPr>
          <w:t>第四章 评标委员会</w:t>
        </w:r>
        <w:r w:rsidR="00B51665">
          <w:tab/>
        </w:r>
        <w:r w:rsidR="00A53A9F">
          <w:fldChar w:fldCharType="begin"/>
        </w:r>
        <w:r w:rsidR="00B51665">
          <w:instrText xml:space="preserve"> PAGEREF _Toc198563260 \h </w:instrText>
        </w:r>
        <w:r w:rsidR="00A53A9F">
          <w:fldChar w:fldCharType="separate"/>
        </w:r>
        <w:r w:rsidR="00B51665">
          <w:t>22</w:t>
        </w:r>
        <w:r w:rsidR="00A53A9F">
          <w:fldChar w:fldCharType="end"/>
        </w:r>
      </w:hyperlink>
    </w:p>
    <w:p w:rsidR="00BA40E5" w:rsidRDefault="00FD63F0">
      <w:pPr>
        <w:pStyle w:val="30"/>
        <w:tabs>
          <w:tab w:val="left" w:pos="2247"/>
          <w:tab w:val="right" w:leader="dot" w:pos="8300"/>
        </w:tabs>
        <w:ind w:firstLine="480"/>
        <w:rPr>
          <w:rFonts w:asciiTheme="minorHAnsi" w:eastAsiaTheme="minorEastAsia" w:hAnsiTheme="minorHAnsi"/>
          <w:kern w:val="2"/>
          <w:sz w:val="21"/>
          <w:szCs w:val="22"/>
          <w:lang w:eastAsia="zh-CN"/>
        </w:rPr>
      </w:pPr>
      <w:hyperlink w:anchor="_Toc198563261" w:history="1">
        <w:r w:rsidR="00B51665">
          <w:rPr>
            <w:rStyle w:val="af0"/>
          </w:rPr>
          <w:t>第五章 开</w:t>
        </w:r>
        <w:r w:rsidR="00B51665">
          <w:rPr>
            <w:rFonts w:asciiTheme="minorHAnsi" w:eastAsiaTheme="minorEastAsia" w:hAnsiTheme="minorHAnsi"/>
            <w:kern w:val="2"/>
            <w:sz w:val="21"/>
            <w:szCs w:val="22"/>
            <w:lang w:eastAsia="zh-CN"/>
          </w:rPr>
          <w:tab/>
        </w:r>
        <w:r w:rsidR="00B51665">
          <w:rPr>
            <w:rStyle w:val="af0"/>
          </w:rPr>
          <w:t>标</w:t>
        </w:r>
        <w:r w:rsidR="00B51665">
          <w:tab/>
        </w:r>
        <w:r w:rsidR="00A53A9F">
          <w:fldChar w:fldCharType="begin"/>
        </w:r>
        <w:r w:rsidR="00B51665">
          <w:instrText xml:space="preserve"> PAGEREF _Toc198563261 \h </w:instrText>
        </w:r>
        <w:r w:rsidR="00A53A9F">
          <w:fldChar w:fldCharType="separate"/>
        </w:r>
        <w:r w:rsidR="00B51665">
          <w:t>23</w:t>
        </w:r>
        <w:r w:rsidR="00A53A9F">
          <w:fldChar w:fldCharType="end"/>
        </w:r>
      </w:hyperlink>
    </w:p>
    <w:p w:rsidR="00BA40E5" w:rsidRDefault="00FD63F0">
      <w:pPr>
        <w:pStyle w:val="30"/>
        <w:tabs>
          <w:tab w:val="left" w:pos="2247"/>
          <w:tab w:val="right" w:leader="dot" w:pos="8300"/>
        </w:tabs>
        <w:ind w:firstLine="480"/>
        <w:rPr>
          <w:rFonts w:asciiTheme="minorHAnsi" w:eastAsiaTheme="minorEastAsia" w:hAnsiTheme="minorHAnsi"/>
          <w:kern w:val="2"/>
          <w:sz w:val="21"/>
          <w:szCs w:val="22"/>
          <w:lang w:eastAsia="zh-CN"/>
        </w:rPr>
      </w:pPr>
      <w:hyperlink w:anchor="_Toc198563262" w:history="1">
        <w:r w:rsidR="00B51665">
          <w:rPr>
            <w:rStyle w:val="af0"/>
          </w:rPr>
          <w:t>第六章 评</w:t>
        </w:r>
        <w:r w:rsidR="00B51665">
          <w:rPr>
            <w:rFonts w:asciiTheme="minorHAnsi" w:eastAsiaTheme="minorEastAsia" w:hAnsiTheme="minorHAnsi"/>
            <w:kern w:val="2"/>
            <w:sz w:val="21"/>
            <w:szCs w:val="22"/>
            <w:lang w:eastAsia="zh-CN"/>
          </w:rPr>
          <w:tab/>
        </w:r>
        <w:r w:rsidR="00B51665">
          <w:rPr>
            <w:rStyle w:val="af0"/>
          </w:rPr>
          <w:t>标</w:t>
        </w:r>
        <w:r w:rsidR="00B51665">
          <w:tab/>
        </w:r>
        <w:r w:rsidR="00A53A9F">
          <w:fldChar w:fldCharType="begin"/>
        </w:r>
        <w:r w:rsidR="00B51665">
          <w:instrText xml:space="preserve"> PAGEREF _Toc198563262 \h </w:instrText>
        </w:r>
        <w:r w:rsidR="00A53A9F">
          <w:fldChar w:fldCharType="separate"/>
        </w:r>
        <w:r w:rsidR="00B51665">
          <w:t>25</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63" w:history="1">
        <w:r w:rsidR="00B51665">
          <w:rPr>
            <w:rStyle w:val="af0"/>
          </w:rPr>
          <w:t>技术商务部分</w:t>
        </w:r>
        <w:r w:rsidR="00B51665">
          <w:tab/>
        </w:r>
        <w:r w:rsidR="00A53A9F">
          <w:fldChar w:fldCharType="begin"/>
        </w:r>
        <w:r w:rsidR="00B51665">
          <w:instrText xml:space="preserve"> PAGEREF _Toc198563263 \h </w:instrText>
        </w:r>
        <w:r w:rsidR="00A53A9F">
          <w:fldChar w:fldCharType="separate"/>
        </w:r>
        <w:r w:rsidR="00B51665">
          <w:t>29</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64" w:history="1">
        <w:r w:rsidR="00B51665">
          <w:rPr>
            <w:rStyle w:val="af0"/>
          </w:rPr>
          <w:t>经济部分</w:t>
        </w:r>
        <w:r w:rsidR="00B51665">
          <w:tab/>
        </w:r>
        <w:r w:rsidR="00A53A9F">
          <w:fldChar w:fldCharType="begin"/>
        </w:r>
        <w:r w:rsidR="00B51665">
          <w:instrText xml:space="preserve"> PAGEREF _Toc198563264 \h </w:instrText>
        </w:r>
        <w:r w:rsidR="00A53A9F">
          <w:fldChar w:fldCharType="separate"/>
        </w:r>
        <w:r w:rsidR="00B51665">
          <w:t>31</w:t>
        </w:r>
        <w:r w:rsidR="00A53A9F">
          <w:fldChar w:fldCharType="end"/>
        </w:r>
      </w:hyperlink>
    </w:p>
    <w:p w:rsidR="00BA40E5" w:rsidRDefault="00FD63F0">
      <w:pPr>
        <w:pStyle w:val="30"/>
        <w:tabs>
          <w:tab w:val="left" w:pos="2247"/>
          <w:tab w:val="right" w:leader="dot" w:pos="8300"/>
        </w:tabs>
        <w:ind w:firstLine="480"/>
        <w:rPr>
          <w:rFonts w:asciiTheme="minorHAnsi" w:eastAsiaTheme="minorEastAsia" w:hAnsiTheme="minorHAnsi"/>
          <w:kern w:val="2"/>
          <w:sz w:val="21"/>
          <w:szCs w:val="22"/>
          <w:lang w:eastAsia="zh-CN"/>
        </w:rPr>
      </w:pPr>
      <w:hyperlink w:anchor="_Toc198563265" w:history="1">
        <w:r w:rsidR="00B51665">
          <w:rPr>
            <w:rStyle w:val="af0"/>
          </w:rPr>
          <w:t>第七章 定</w:t>
        </w:r>
        <w:r w:rsidR="00B51665">
          <w:rPr>
            <w:rFonts w:asciiTheme="minorHAnsi" w:eastAsiaTheme="minorEastAsia" w:hAnsiTheme="minorHAnsi"/>
            <w:kern w:val="2"/>
            <w:sz w:val="21"/>
            <w:szCs w:val="22"/>
            <w:lang w:eastAsia="zh-CN"/>
          </w:rPr>
          <w:tab/>
        </w:r>
        <w:r w:rsidR="00B51665">
          <w:rPr>
            <w:rStyle w:val="af0"/>
          </w:rPr>
          <w:t>标</w:t>
        </w:r>
        <w:r w:rsidR="00B51665">
          <w:tab/>
        </w:r>
        <w:r w:rsidR="00A53A9F">
          <w:fldChar w:fldCharType="begin"/>
        </w:r>
        <w:r w:rsidR="00B51665">
          <w:instrText xml:space="preserve"> PAGEREF _Toc198563265 \h </w:instrText>
        </w:r>
        <w:r w:rsidR="00A53A9F">
          <w:fldChar w:fldCharType="separate"/>
        </w:r>
        <w:r w:rsidR="00B51665">
          <w:t>31</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66" w:history="1">
        <w:r w:rsidR="00B51665">
          <w:rPr>
            <w:rStyle w:val="af0"/>
          </w:rPr>
          <w:t>第八章 授予合同</w:t>
        </w:r>
        <w:r w:rsidR="00B51665">
          <w:tab/>
        </w:r>
        <w:r w:rsidR="00A53A9F">
          <w:fldChar w:fldCharType="begin"/>
        </w:r>
        <w:r w:rsidR="00B51665">
          <w:instrText xml:space="preserve"> PAGEREF _Toc198563266 \h </w:instrText>
        </w:r>
        <w:r w:rsidR="00A53A9F">
          <w:fldChar w:fldCharType="separate"/>
        </w:r>
        <w:r w:rsidR="00B51665">
          <w:t>31</w:t>
        </w:r>
        <w:r w:rsidR="00A53A9F">
          <w:fldChar w:fldCharType="end"/>
        </w:r>
      </w:hyperlink>
    </w:p>
    <w:p w:rsidR="00BA40E5" w:rsidRDefault="00FD63F0">
      <w:pPr>
        <w:pStyle w:val="10"/>
        <w:tabs>
          <w:tab w:val="right" w:leader="dot" w:pos="8300"/>
        </w:tabs>
        <w:ind w:firstLine="482"/>
        <w:rPr>
          <w:rFonts w:asciiTheme="minorHAnsi" w:eastAsiaTheme="minorEastAsia" w:hAnsiTheme="minorHAnsi"/>
          <w:b w:val="0"/>
          <w:bCs w:val="0"/>
          <w:kern w:val="2"/>
          <w:sz w:val="21"/>
          <w:szCs w:val="22"/>
          <w:lang w:eastAsia="zh-CN"/>
        </w:rPr>
      </w:pPr>
      <w:hyperlink w:anchor="_Toc198563267" w:history="1">
        <w:r w:rsidR="00B51665">
          <w:rPr>
            <w:rStyle w:val="af0"/>
            <w:lang w:eastAsia="zh-CN"/>
          </w:rPr>
          <w:t>第四部分 采购需求</w:t>
        </w:r>
        <w:r w:rsidR="00B51665">
          <w:tab/>
        </w:r>
        <w:r w:rsidR="00A53A9F">
          <w:fldChar w:fldCharType="begin"/>
        </w:r>
        <w:r w:rsidR="00B51665">
          <w:instrText xml:space="preserve"> PAGEREF _Toc198563267 \h </w:instrText>
        </w:r>
        <w:r w:rsidR="00A53A9F">
          <w:fldChar w:fldCharType="separate"/>
        </w:r>
        <w:r w:rsidR="00B51665">
          <w:t>33</w:t>
        </w:r>
        <w:r w:rsidR="00A53A9F">
          <w:fldChar w:fldCharType="end"/>
        </w:r>
      </w:hyperlink>
    </w:p>
    <w:p w:rsidR="00BA40E5" w:rsidRDefault="00FD63F0">
      <w:pPr>
        <w:pStyle w:val="10"/>
        <w:tabs>
          <w:tab w:val="right" w:leader="dot" w:pos="8300"/>
        </w:tabs>
        <w:ind w:firstLine="482"/>
        <w:rPr>
          <w:rFonts w:asciiTheme="minorHAnsi" w:eastAsiaTheme="minorEastAsia" w:hAnsiTheme="minorHAnsi"/>
          <w:b w:val="0"/>
          <w:bCs w:val="0"/>
          <w:kern w:val="2"/>
          <w:sz w:val="21"/>
          <w:szCs w:val="22"/>
          <w:lang w:eastAsia="zh-CN"/>
        </w:rPr>
      </w:pPr>
      <w:hyperlink w:anchor="_Toc198563268" w:history="1">
        <w:r w:rsidR="00B51665">
          <w:rPr>
            <w:rStyle w:val="af0"/>
            <w:lang w:eastAsia="zh-CN"/>
          </w:rPr>
          <w:t>第五部分 合同部分</w:t>
        </w:r>
        <w:r w:rsidR="00B51665">
          <w:tab/>
        </w:r>
        <w:r w:rsidR="00A53A9F">
          <w:fldChar w:fldCharType="begin"/>
        </w:r>
        <w:r w:rsidR="00B51665">
          <w:instrText xml:space="preserve"> PAGEREF _Toc198563268 \h </w:instrText>
        </w:r>
        <w:r w:rsidR="00A53A9F">
          <w:fldChar w:fldCharType="separate"/>
        </w:r>
        <w:r w:rsidR="00B51665">
          <w:t>40</w:t>
        </w:r>
        <w:r w:rsidR="00A53A9F">
          <w:fldChar w:fldCharType="end"/>
        </w:r>
      </w:hyperlink>
    </w:p>
    <w:p w:rsidR="00BA40E5" w:rsidRDefault="00FD63F0">
      <w:pPr>
        <w:pStyle w:val="10"/>
        <w:tabs>
          <w:tab w:val="left" w:pos="1768"/>
          <w:tab w:val="right" w:leader="dot" w:pos="8300"/>
        </w:tabs>
        <w:ind w:firstLine="482"/>
        <w:rPr>
          <w:rFonts w:asciiTheme="minorHAnsi" w:eastAsiaTheme="minorEastAsia" w:hAnsiTheme="minorHAnsi"/>
          <w:b w:val="0"/>
          <w:bCs w:val="0"/>
          <w:kern w:val="2"/>
          <w:sz w:val="21"/>
          <w:szCs w:val="22"/>
          <w:lang w:eastAsia="zh-CN"/>
        </w:rPr>
      </w:pPr>
      <w:hyperlink w:anchor="_Toc198563269" w:history="1">
        <w:r w:rsidR="00B51665">
          <w:rPr>
            <w:rStyle w:val="af0"/>
            <w:lang w:eastAsia="zh-CN"/>
          </w:rPr>
          <w:t>第六部分</w:t>
        </w:r>
        <w:r w:rsidR="00B51665">
          <w:rPr>
            <w:rFonts w:asciiTheme="minorHAnsi" w:eastAsiaTheme="minorEastAsia" w:hAnsiTheme="minorHAnsi"/>
            <w:b w:val="0"/>
            <w:bCs w:val="0"/>
            <w:kern w:val="2"/>
            <w:sz w:val="21"/>
            <w:szCs w:val="22"/>
            <w:lang w:eastAsia="zh-CN"/>
          </w:rPr>
          <w:tab/>
        </w:r>
        <w:r w:rsidR="00B51665">
          <w:rPr>
            <w:rStyle w:val="af0"/>
            <w:lang w:eastAsia="zh-CN"/>
          </w:rPr>
          <w:t>投标文件格式</w:t>
        </w:r>
        <w:r w:rsidR="00B51665">
          <w:tab/>
        </w:r>
        <w:r w:rsidR="00A53A9F">
          <w:fldChar w:fldCharType="begin"/>
        </w:r>
        <w:r w:rsidR="00B51665">
          <w:instrText xml:space="preserve"> PAGEREF _Toc198563269 \h </w:instrText>
        </w:r>
        <w:r w:rsidR="00A53A9F">
          <w:fldChar w:fldCharType="separate"/>
        </w:r>
        <w:r w:rsidR="00B51665">
          <w:t>44</w:t>
        </w:r>
        <w:r w:rsidR="00A53A9F">
          <w:fldChar w:fldCharType="end"/>
        </w:r>
      </w:hyperlink>
    </w:p>
    <w:p w:rsidR="00BA40E5" w:rsidRDefault="00FD63F0">
      <w:pPr>
        <w:pStyle w:val="21"/>
        <w:tabs>
          <w:tab w:val="right" w:leader="dot" w:pos="8300"/>
        </w:tabs>
        <w:ind w:firstLine="480"/>
        <w:rPr>
          <w:rFonts w:asciiTheme="minorHAnsi" w:eastAsiaTheme="minorEastAsia" w:hAnsiTheme="minorHAnsi"/>
          <w:kern w:val="2"/>
          <w:sz w:val="21"/>
          <w:szCs w:val="22"/>
          <w:lang w:eastAsia="zh-CN"/>
        </w:rPr>
      </w:pPr>
      <w:hyperlink w:anchor="_Toc198563270" w:history="1">
        <w:r w:rsidR="00B51665">
          <w:rPr>
            <w:rStyle w:val="af0"/>
            <w:lang w:eastAsia="zh-CN"/>
          </w:rPr>
          <w:t>（一）报价响应部分</w:t>
        </w:r>
        <w:r w:rsidR="00B51665">
          <w:tab/>
        </w:r>
        <w:r w:rsidR="00A53A9F">
          <w:fldChar w:fldCharType="begin"/>
        </w:r>
        <w:r w:rsidR="00B51665">
          <w:instrText xml:space="preserve"> PAGEREF _Toc198563270 \h </w:instrText>
        </w:r>
        <w:r w:rsidR="00A53A9F">
          <w:fldChar w:fldCharType="separate"/>
        </w:r>
        <w:r w:rsidR="00B51665">
          <w:t>45</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71" w:history="1">
        <w:r w:rsidR="00B51665">
          <w:rPr>
            <w:rStyle w:val="af0"/>
          </w:rPr>
          <w:t>开标一览表</w:t>
        </w:r>
        <w:r w:rsidR="00B51665">
          <w:tab/>
        </w:r>
        <w:r w:rsidR="00A53A9F">
          <w:fldChar w:fldCharType="begin"/>
        </w:r>
        <w:r w:rsidR="00B51665">
          <w:instrText xml:space="preserve"> PAGEREF _Toc198563271 \h </w:instrText>
        </w:r>
        <w:r w:rsidR="00A53A9F">
          <w:fldChar w:fldCharType="separate"/>
        </w:r>
        <w:r w:rsidR="00B51665">
          <w:t>45</w:t>
        </w:r>
        <w:r w:rsidR="00A53A9F">
          <w:fldChar w:fldCharType="end"/>
        </w:r>
      </w:hyperlink>
    </w:p>
    <w:p w:rsidR="00BA40E5" w:rsidRDefault="00FD63F0">
      <w:pPr>
        <w:pStyle w:val="21"/>
        <w:tabs>
          <w:tab w:val="right" w:leader="dot" w:pos="8300"/>
        </w:tabs>
        <w:ind w:firstLine="480"/>
        <w:rPr>
          <w:rFonts w:asciiTheme="minorHAnsi" w:eastAsiaTheme="minorEastAsia" w:hAnsiTheme="minorHAnsi"/>
          <w:kern w:val="2"/>
          <w:sz w:val="21"/>
          <w:szCs w:val="22"/>
          <w:lang w:eastAsia="zh-CN"/>
        </w:rPr>
      </w:pPr>
      <w:hyperlink w:anchor="_Toc198563272" w:history="1">
        <w:r w:rsidR="00B51665">
          <w:rPr>
            <w:rStyle w:val="af0"/>
            <w:lang w:eastAsia="zh-CN"/>
          </w:rPr>
          <w:t>（二）资格响应部分</w:t>
        </w:r>
        <w:r w:rsidR="00B51665">
          <w:tab/>
        </w:r>
        <w:r w:rsidR="00A53A9F">
          <w:fldChar w:fldCharType="begin"/>
        </w:r>
        <w:r w:rsidR="00B51665">
          <w:instrText xml:space="preserve"> PAGEREF _Toc198563272 \h </w:instrText>
        </w:r>
        <w:r w:rsidR="00A53A9F">
          <w:fldChar w:fldCharType="separate"/>
        </w:r>
        <w:r w:rsidR="00B51665">
          <w:t>46</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73" w:history="1">
        <w:r w:rsidR="00B51665">
          <w:rPr>
            <w:rStyle w:val="af0"/>
          </w:rPr>
          <w:t>一、满足《中华人民共和国政府采购法》第二十二条规定及法律法规的其他规定：</w:t>
        </w:r>
        <w:r w:rsidR="00B51665">
          <w:tab/>
        </w:r>
        <w:r w:rsidR="00A53A9F">
          <w:fldChar w:fldCharType="begin"/>
        </w:r>
        <w:r w:rsidR="00B51665">
          <w:instrText xml:space="preserve"> PAGEREF _Toc198563273 \h </w:instrText>
        </w:r>
        <w:r w:rsidR="00A53A9F">
          <w:fldChar w:fldCharType="separate"/>
        </w:r>
        <w:r w:rsidR="00B51665">
          <w:t>47</w:t>
        </w:r>
        <w:r w:rsidR="00A53A9F">
          <w:fldChar w:fldCharType="end"/>
        </w:r>
      </w:hyperlink>
    </w:p>
    <w:p w:rsidR="00BA40E5" w:rsidRDefault="00FD63F0">
      <w:pPr>
        <w:pStyle w:val="10"/>
        <w:tabs>
          <w:tab w:val="right" w:leader="dot" w:pos="8300"/>
        </w:tabs>
        <w:ind w:firstLine="482"/>
        <w:rPr>
          <w:rFonts w:asciiTheme="minorHAnsi" w:eastAsiaTheme="minorEastAsia" w:hAnsiTheme="minorHAnsi"/>
          <w:b w:val="0"/>
          <w:bCs w:val="0"/>
          <w:kern w:val="2"/>
          <w:sz w:val="21"/>
          <w:szCs w:val="22"/>
          <w:lang w:eastAsia="zh-CN"/>
        </w:rPr>
      </w:pPr>
      <w:hyperlink w:anchor="_Toc198563274" w:history="1">
        <w:r w:rsidR="00B51665">
          <w:rPr>
            <w:rStyle w:val="af0"/>
            <w:lang w:eastAsia="zh-CN"/>
          </w:rPr>
          <w:t>具有良好的商业信誉和健全的财务会计制度：</w:t>
        </w:r>
        <w:r w:rsidR="00B51665">
          <w:tab/>
        </w:r>
        <w:r w:rsidR="00A53A9F">
          <w:fldChar w:fldCharType="begin"/>
        </w:r>
        <w:r w:rsidR="00B51665">
          <w:instrText xml:space="preserve"> PAGEREF _Toc198563274 \h </w:instrText>
        </w:r>
        <w:r w:rsidR="00A53A9F">
          <w:fldChar w:fldCharType="separate"/>
        </w:r>
        <w:r w:rsidR="00B51665">
          <w:t>48</w:t>
        </w:r>
        <w:r w:rsidR="00A53A9F">
          <w:fldChar w:fldCharType="end"/>
        </w:r>
      </w:hyperlink>
    </w:p>
    <w:p w:rsidR="00BA40E5" w:rsidRDefault="00FD63F0">
      <w:pPr>
        <w:pStyle w:val="10"/>
        <w:tabs>
          <w:tab w:val="right" w:leader="dot" w:pos="8300"/>
        </w:tabs>
        <w:ind w:firstLine="482"/>
        <w:rPr>
          <w:rFonts w:asciiTheme="minorHAnsi" w:eastAsiaTheme="minorEastAsia" w:hAnsiTheme="minorHAnsi"/>
          <w:b w:val="0"/>
          <w:bCs w:val="0"/>
          <w:kern w:val="2"/>
          <w:sz w:val="21"/>
          <w:szCs w:val="22"/>
          <w:lang w:eastAsia="zh-CN"/>
        </w:rPr>
      </w:pPr>
      <w:hyperlink w:anchor="_Toc198563275" w:history="1">
        <w:r w:rsidR="00B51665">
          <w:rPr>
            <w:rStyle w:val="af0"/>
            <w:lang w:eastAsia="zh-CN"/>
          </w:rPr>
          <w:t>具有履行合同所必需的设备和专业技术能力：</w:t>
        </w:r>
        <w:r w:rsidR="00B51665">
          <w:tab/>
        </w:r>
        <w:r w:rsidR="00A53A9F">
          <w:fldChar w:fldCharType="begin"/>
        </w:r>
        <w:r w:rsidR="00B51665">
          <w:instrText xml:space="preserve"> PAGEREF _Toc198563275 \h </w:instrText>
        </w:r>
        <w:r w:rsidR="00A53A9F">
          <w:fldChar w:fldCharType="separate"/>
        </w:r>
        <w:r w:rsidR="00B51665">
          <w:t>49</w:t>
        </w:r>
        <w:r w:rsidR="00A53A9F">
          <w:fldChar w:fldCharType="end"/>
        </w:r>
      </w:hyperlink>
    </w:p>
    <w:p w:rsidR="00BA40E5" w:rsidRDefault="00FD63F0">
      <w:pPr>
        <w:pStyle w:val="10"/>
        <w:tabs>
          <w:tab w:val="right" w:leader="dot" w:pos="8300"/>
        </w:tabs>
        <w:ind w:firstLine="482"/>
        <w:rPr>
          <w:rFonts w:asciiTheme="minorHAnsi" w:eastAsiaTheme="minorEastAsia" w:hAnsiTheme="minorHAnsi"/>
          <w:b w:val="0"/>
          <w:bCs w:val="0"/>
          <w:kern w:val="2"/>
          <w:sz w:val="21"/>
          <w:szCs w:val="22"/>
          <w:lang w:eastAsia="zh-CN"/>
        </w:rPr>
      </w:pPr>
      <w:hyperlink w:anchor="_Toc198563276" w:history="1">
        <w:r w:rsidR="00B51665">
          <w:rPr>
            <w:rStyle w:val="af0"/>
            <w:lang w:eastAsia="zh-CN"/>
          </w:rPr>
          <w:t>有依法缴纳税收和社会保障资金的良好记录：</w:t>
        </w:r>
        <w:r w:rsidR="00B51665">
          <w:tab/>
        </w:r>
        <w:r w:rsidR="00A53A9F">
          <w:fldChar w:fldCharType="begin"/>
        </w:r>
        <w:r w:rsidR="00B51665">
          <w:instrText xml:space="preserve"> PAGEREF _Toc198563276 \h </w:instrText>
        </w:r>
        <w:r w:rsidR="00A53A9F">
          <w:fldChar w:fldCharType="separate"/>
        </w:r>
        <w:r w:rsidR="00B51665">
          <w:t>50</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77" w:history="1">
        <w:r w:rsidR="00B51665">
          <w:rPr>
            <w:rStyle w:val="af0"/>
          </w:rPr>
          <w:t>二、特定资格条件</w:t>
        </w:r>
        <w:r w:rsidR="00B51665">
          <w:tab/>
        </w:r>
        <w:r w:rsidR="00A53A9F">
          <w:fldChar w:fldCharType="begin"/>
        </w:r>
        <w:r w:rsidR="00B51665">
          <w:instrText xml:space="preserve"> PAGEREF _Toc198563277 \h </w:instrText>
        </w:r>
        <w:r w:rsidR="00A53A9F">
          <w:fldChar w:fldCharType="separate"/>
        </w:r>
        <w:r w:rsidR="00B51665">
          <w:t>53</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78" w:history="1">
        <w:r w:rsidR="00B51665">
          <w:rPr>
            <w:rStyle w:val="af0"/>
          </w:rPr>
          <w:t>三、中小企业声明函</w:t>
        </w:r>
        <w:r w:rsidR="00B51665">
          <w:tab/>
        </w:r>
        <w:r w:rsidR="00A53A9F">
          <w:fldChar w:fldCharType="begin"/>
        </w:r>
        <w:r w:rsidR="00B51665">
          <w:instrText xml:space="preserve"> PAGEREF _Toc198563278 \h </w:instrText>
        </w:r>
        <w:r w:rsidR="00A53A9F">
          <w:fldChar w:fldCharType="separate"/>
        </w:r>
        <w:r w:rsidR="00B51665">
          <w:t>54</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79" w:history="1">
        <w:r w:rsidR="00B51665">
          <w:rPr>
            <w:rStyle w:val="af0"/>
          </w:rPr>
          <w:t>四、监狱企业证明文件（如有）</w:t>
        </w:r>
        <w:r w:rsidR="00B51665">
          <w:tab/>
        </w:r>
        <w:r w:rsidR="00A53A9F">
          <w:fldChar w:fldCharType="begin"/>
        </w:r>
        <w:r w:rsidR="00B51665">
          <w:instrText xml:space="preserve"> PAGEREF _Toc198563279 \h </w:instrText>
        </w:r>
        <w:r w:rsidR="00A53A9F">
          <w:fldChar w:fldCharType="separate"/>
        </w:r>
        <w:r w:rsidR="00B51665">
          <w:t>55</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80" w:history="1">
        <w:r w:rsidR="00B51665">
          <w:rPr>
            <w:rStyle w:val="af0"/>
          </w:rPr>
          <w:t>五、残疾人福利性单位声明函（如有）</w:t>
        </w:r>
        <w:r w:rsidR="00B51665">
          <w:tab/>
        </w:r>
        <w:r w:rsidR="00A53A9F">
          <w:fldChar w:fldCharType="begin"/>
        </w:r>
        <w:r w:rsidR="00B51665">
          <w:instrText xml:space="preserve"> PAGEREF _Toc198563280 \h </w:instrText>
        </w:r>
        <w:r w:rsidR="00A53A9F">
          <w:fldChar w:fldCharType="separate"/>
        </w:r>
        <w:r w:rsidR="00B51665">
          <w:t>56</w:t>
        </w:r>
        <w:r w:rsidR="00A53A9F">
          <w:fldChar w:fldCharType="end"/>
        </w:r>
      </w:hyperlink>
    </w:p>
    <w:p w:rsidR="00BA40E5" w:rsidRDefault="00FD63F0">
      <w:pPr>
        <w:pStyle w:val="21"/>
        <w:tabs>
          <w:tab w:val="right" w:leader="dot" w:pos="8300"/>
        </w:tabs>
        <w:ind w:firstLine="480"/>
        <w:rPr>
          <w:rFonts w:asciiTheme="minorHAnsi" w:eastAsiaTheme="minorEastAsia" w:hAnsiTheme="minorHAnsi"/>
          <w:kern w:val="2"/>
          <w:sz w:val="21"/>
          <w:szCs w:val="22"/>
          <w:lang w:eastAsia="zh-CN"/>
        </w:rPr>
      </w:pPr>
      <w:hyperlink w:anchor="_Toc198563281" w:history="1">
        <w:r w:rsidR="00B51665">
          <w:rPr>
            <w:rStyle w:val="af0"/>
            <w:lang w:eastAsia="zh-CN"/>
          </w:rPr>
          <w:t>（三）商务技术部分</w:t>
        </w:r>
        <w:r w:rsidR="00B51665">
          <w:tab/>
        </w:r>
        <w:r w:rsidR="00A53A9F">
          <w:fldChar w:fldCharType="begin"/>
        </w:r>
        <w:r w:rsidR="00B51665">
          <w:instrText xml:space="preserve"> PAGEREF _Toc198563281 \h </w:instrText>
        </w:r>
        <w:r w:rsidR="00A53A9F">
          <w:fldChar w:fldCharType="separate"/>
        </w:r>
        <w:r w:rsidR="00B51665">
          <w:t>66</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82" w:history="1">
        <w:r w:rsidR="00B51665">
          <w:rPr>
            <w:rStyle w:val="af0"/>
          </w:rPr>
          <w:t>一、投标函</w:t>
        </w:r>
        <w:r w:rsidR="00B51665">
          <w:tab/>
        </w:r>
        <w:r w:rsidR="00A53A9F">
          <w:fldChar w:fldCharType="begin"/>
        </w:r>
        <w:r w:rsidR="00B51665">
          <w:instrText xml:space="preserve"> PAGEREF _Toc198563282 \h </w:instrText>
        </w:r>
        <w:r w:rsidR="00A53A9F">
          <w:fldChar w:fldCharType="separate"/>
        </w:r>
        <w:r w:rsidR="00B51665">
          <w:t>67</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83" w:history="1">
        <w:r w:rsidR="00B51665">
          <w:rPr>
            <w:rStyle w:val="af0"/>
          </w:rPr>
          <w:t>二、法定代表人资格证明书</w:t>
        </w:r>
        <w:r w:rsidR="00B51665">
          <w:tab/>
        </w:r>
        <w:r w:rsidR="00A53A9F">
          <w:fldChar w:fldCharType="begin"/>
        </w:r>
        <w:r w:rsidR="00B51665">
          <w:instrText xml:space="preserve"> PAGEREF _Toc198563283 \h </w:instrText>
        </w:r>
        <w:r w:rsidR="00A53A9F">
          <w:fldChar w:fldCharType="separate"/>
        </w:r>
        <w:r w:rsidR="00B51665">
          <w:t>68</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84" w:history="1">
        <w:r w:rsidR="00B51665">
          <w:rPr>
            <w:rStyle w:val="af0"/>
          </w:rPr>
          <w:t>三、投标保证金凭证（或保函）复印件</w:t>
        </w:r>
        <w:r w:rsidR="00B51665">
          <w:tab/>
        </w:r>
        <w:r w:rsidR="00A53A9F">
          <w:fldChar w:fldCharType="begin"/>
        </w:r>
        <w:r w:rsidR="00B51665">
          <w:instrText xml:space="preserve"> PAGEREF _Toc198563284 \h </w:instrText>
        </w:r>
        <w:r w:rsidR="00A53A9F">
          <w:fldChar w:fldCharType="separate"/>
        </w:r>
        <w:r w:rsidR="00B51665">
          <w:t>71</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85" w:history="1">
        <w:r w:rsidR="00B51665">
          <w:rPr>
            <w:rStyle w:val="af0"/>
          </w:rPr>
          <w:t>四、反商业贿赂承诺书</w:t>
        </w:r>
        <w:r w:rsidR="00B51665">
          <w:tab/>
        </w:r>
        <w:r w:rsidR="00A53A9F">
          <w:fldChar w:fldCharType="begin"/>
        </w:r>
        <w:r w:rsidR="00B51665">
          <w:instrText xml:space="preserve"> PAGEREF _Toc198563285 \h </w:instrText>
        </w:r>
        <w:r w:rsidR="00A53A9F">
          <w:fldChar w:fldCharType="separate"/>
        </w:r>
        <w:r w:rsidR="00B51665">
          <w:t>72</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86" w:history="1">
        <w:r w:rsidR="00B51665">
          <w:rPr>
            <w:rStyle w:val="af0"/>
          </w:rPr>
          <w:t>五、近三年（2022年</w:t>
        </w:r>
        <w:r w:rsidR="00B51665" w:rsidRPr="00034118">
          <w:rPr>
            <w:rStyle w:val="af0"/>
            <w:rFonts w:hint="eastAsia"/>
            <w:lang w:eastAsia="zh-CN"/>
          </w:rPr>
          <w:t>06</w:t>
        </w:r>
        <w:r w:rsidR="00B51665">
          <w:rPr>
            <w:rStyle w:val="af0"/>
          </w:rPr>
          <w:t>月01日至今）业绩表</w:t>
        </w:r>
        <w:r w:rsidR="00B51665">
          <w:tab/>
        </w:r>
        <w:r w:rsidR="00A53A9F">
          <w:fldChar w:fldCharType="begin"/>
        </w:r>
        <w:r w:rsidR="00B51665">
          <w:instrText xml:space="preserve"> PAGEREF _Toc198563286 \h </w:instrText>
        </w:r>
        <w:r w:rsidR="00A53A9F">
          <w:fldChar w:fldCharType="separate"/>
        </w:r>
        <w:r w:rsidR="00B51665">
          <w:t>73</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87" w:history="1">
        <w:r w:rsidR="00B51665">
          <w:rPr>
            <w:rStyle w:val="af0"/>
          </w:rPr>
          <w:t>六、项目负责人简历表</w:t>
        </w:r>
        <w:r w:rsidR="00B51665">
          <w:tab/>
        </w:r>
        <w:r w:rsidR="00A53A9F">
          <w:fldChar w:fldCharType="begin"/>
        </w:r>
        <w:r w:rsidR="00B51665">
          <w:instrText xml:space="preserve"> PAGEREF _Toc198563287 \h </w:instrText>
        </w:r>
        <w:r w:rsidR="00A53A9F">
          <w:fldChar w:fldCharType="separate"/>
        </w:r>
        <w:r w:rsidR="00B51665">
          <w:t>74</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88" w:history="1">
        <w:r w:rsidR="00B51665">
          <w:rPr>
            <w:rStyle w:val="af0"/>
          </w:rPr>
          <w:t>七、项目人员配备表</w:t>
        </w:r>
        <w:r w:rsidR="00B51665">
          <w:tab/>
        </w:r>
        <w:r w:rsidR="00A53A9F">
          <w:fldChar w:fldCharType="begin"/>
        </w:r>
        <w:r w:rsidR="00B51665">
          <w:instrText xml:space="preserve"> PAGEREF _Toc198563288 \h </w:instrText>
        </w:r>
        <w:r w:rsidR="00A53A9F">
          <w:fldChar w:fldCharType="separate"/>
        </w:r>
        <w:r w:rsidR="00B51665">
          <w:t>75</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89" w:history="1">
        <w:r w:rsidR="00B51665">
          <w:rPr>
            <w:rStyle w:val="af0"/>
          </w:rPr>
          <w:t>八、偏离表</w:t>
        </w:r>
        <w:r w:rsidR="00B51665">
          <w:tab/>
        </w:r>
        <w:r w:rsidR="00A53A9F">
          <w:fldChar w:fldCharType="begin"/>
        </w:r>
        <w:r w:rsidR="00B51665">
          <w:instrText xml:space="preserve"> PAGEREF _Toc198563289 \h </w:instrText>
        </w:r>
        <w:r w:rsidR="00A53A9F">
          <w:fldChar w:fldCharType="separate"/>
        </w:r>
        <w:r w:rsidR="00B51665">
          <w:t>76</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90" w:history="1">
        <w:r w:rsidR="00B51665">
          <w:rPr>
            <w:rStyle w:val="af0"/>
          </w:rPr>
          <w:t>九、服务方案</w:t>
        </w:r>
        <w:r w:rsidR="00B51665">
          <w:tab/>
        </w:r>
        <w:r w:rsidR="00A53A9F">
          <w:fldChar w:fldCharType="begin"/>
        </w:r>
        <w:r w:rsidR="00B51665">
          <w:instrText xml:space="preserve"> PAGEREF _Toc198563290 \h </w:instrText>
        </w:r>
        <w:r w:rsidR="00A53A9F">
          <w:fldChar w:fldCharType="separate"/>
        </w:r>
        <w:r w:rsidR="00B51665">
          <w:t>78</w:t>
        </w:r>
        <w:r w:rsidR="00A53A9F">
          <w:fldChar w:fldCharType="end"/>
        </w:r>
      </w:hyperlink>
    </w:p>
    <w:p w:rsidR="00BA40E5" w:rsidRDefault="00FD63F0">
      <w:pPr>
        <w:pStyle w:val="30"/>
        <w:tabs>
          <w:tab w:val="right" w:leader="dot" w:pos="8300"/>
        </w:tabs>
        <w:ind w:firstLine="480"/>
        <w:rPr>
          <w:rFonts w:asciiTheme="minorHAnsi" w:eastAsiaTheme="minorEastAsia" w:hAnsiTheme="minorHAnsi"/>
          <w:kern w:val="2"/>
          <w:sz w:val="21"/>
          <w:szCs w:val="22"/>
          <w:lang w:eastAsia="zh-CN"/>
        </w:rPr>
      </w:pPr>
      <w:hyperlink w:anchor="_Toc198563291" w:history="1">
        <w:r w:rsidR="00B51665">
          <w:rPr>
            <w:rStyle w:val="af0"/>
          </w:rPr>
          <w:t>十、其他资料</w:t>
        </w:r>
        <w:r w:rsidR="00B51665">
          <w:tab/>
        </w:r>
        <w:r w:rsidR="00A53A9F">
          <w:fldChar w:fldCharType="begin"/>
        </w:r>
        <w:r w:rsidR="00B51665">
          <w:instrText xml:space="preserve"> PAGEREF _Toc198563291 \h </w:instrText>
        </w:r>
        <w:r w:rsidR="00A53A9F">
          <w:fldChar w:fldCharType="separate"/>
        </w:r>
        <w:r w:rsidR="00B51665">
          <w:t>79</w:t>
        </w:r>
        <w:r w:rsidR="00A53A9F">
          <w:fldChar w:fldCharType="end"/>
        </w:r>
      </w:hyperlink>
    </w:p>
    <w:p w:rsidR="00BA40E5" w:rsidRDefault="00A53A9F">
      <w:pPr>
        <w:ind w:firstLineChars="0" w:firstLine="0"/>
        <w:rPr>
          <w:rFonts w:cs="宋体"/>
          <w:b/>
          <w:bCs/>
          <w:sz w:val="84"/>
          <w:szCs w:val="84"/>
          <w:lang w:eastAsia="zh-CN"/>
        </w:rPr>
      </w:pPr>
      <w:r>
        <w:rPr>
          <w:rFonts w:cs="宋体"/>
          <w:b/>
          <w:bCs/>
          <w:sz w:val="84"/>
          <w:szCs w:val="84"/>
          <w:lang w:eastAsia="zh-CN"/>
        </w:rPr>
        <w:fldChar w:fldCharType="end"/>
      </w:r>
    </w:p>
    <w:p w:rsidR="00BA40E5" w:rsidRDefault="00BA40E5">
      <w:pPr>
        <w:ind w:firstLine="480"/>
        <w:rPr>
          <w:rFonts w:cs="宋体"/>
          <w:szCs w:val="24"/>
          <w:lang w:eastAsia="zh-CN"/>
        </w:rPr>
        <w:sectPr w:rsidR="00BA40E5">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40" w:right="1800" w:bottom="1440" w:left="1800" w:header="720" w:footer="720" w:gutter="0"/>
          <w:cols w:space="720"/>
          <w:docGrid w:linePitch="326"/>
        </w:sectPr>
      </w:pPr>
    </w:p>
    <w:p w:rsidR="00BA40E5" w:rsidRDefault="00B51665">
      <w:pPr>
        <w:pStyle w:val="1"/>
        <w:rPr>
          <w:lang w:eastAsia="zh-CN"/>
        </w:rPr>
      </w:pPr>
      <w:bookmarkStart w:id="0" w:name="_Toc198563252"/>
      <w:r>
        <w:rPr>
          <w:rFonts w:hint="eastAsia"/>
          <w:lang w:eastAsia="zh-CN"/>
        </w:rPr>
        <w:lastRenderedPageBreak/>
        <w:t xml:space="preserve">第一部分 </w:t>
      </w:r>
      <w:r>
        <w:rPr>
          <w:lang w:eastAsia="zh-CN"/>
        </w:rPr>
        <w:t>投标邀请</w:t>
      </w:r>
      <w:bookmarkEnd w:id="0"/>
    </w:p>
    <w:p w:rsidR="00BA40E5" w:rsidRDefault="00BA40E5">
      <w:pPr>
        <w:ind w:firstLine="480"/>
        <w:rPr>
          <w:lang w:eastAsia="zh-CN"/>
        </w:rPr>
      </w:pPr>
    </w:p>
    <w:p w:rsidR="00BA40E5" w:rsidRPr="003525E6" w:rsidRDefault="00B51665" w:rsidP="003525E6">
      <w:pPr>
        <w:spacing w:line="360" w:lineRule="auto"/>
        <w:ind w:right="113" w:firstLine="480"/>
        <w:jc w:val="left"/>
        <w:rPr>
          <w:u w:val="single"/>
          <w:lang w:eastAsia="zh-CN"/>
        </w:rPr>
      </w:pPr>
      <w:r w:rsidRPr="003525E6">
        <w:rPr>
          <w:rFonts w:hint="eastAsia"/>
          <w:u w:val="single"/>
          <w:lang w:eastAsia="zh-CN"/>
        </w:rPr>
        <w:t>乌鲁木齐市第一人民医院（乌鲁木齐儿童医院）软件运维服务项目</w:t>
      </w:r>
      <w:r w:rsidRPr="003525E6">
        <w:rPr>
          <w:u w:val="single"/>
          <w:lang w:eastAsia="zh-CN"/>
        </w:rPr>
        <w:t>的潜在投标人应在政</w:t>
      </w:r>
      <w:proofErr w:type="gramStart"/>
      <w:r w:rsidRPr="003525E6">
        <w:rPr>
          <w:u w:val="single"/>
          <w:lang w:eastAsia="zh-CN"/>
        </w:rPr>
        <w:t>采云</w:t>
      </w:r>
      <w:proofErr w:type="gramEnd"/>
      <w:r w:rsidRPr="003525E6">
        <w:rPr>
          <w:u w:val="single"/>
          <w:lang w:eastAsia="zh-CN"/>
        </w:rPr>
        <w:t>平台</w:t>
      </w:r>
      <w:hyperlink r:id="rId17">
        <w:r w:rsidRPr="003525E6">
          <w:rPr>
            <w:u w:val="single"/>
            <w:lang w:eastAsia="zh-CN"/>
          </w:rPr>
          <w:t>http://www.zcygov.cn</w:t>
        </w:r>
      </w:hyperlink>
      <w:r w:rsidRPr="003525E6">
        <w:rPr>
          <w:u w:val="single"/>
          <w:lang w:eastAsia="zh-CN"/>
        </w:rPr>
        <w:t xml:space="preserve"> 获取招标文件，并于2025年0</w:t>
      </w:r>
      <w:r w:rsidR="003525E6" w:rsidRPr="003525E6">
        <w:rPr>
          <w:rFonts w:hint="eastAsia"/>
          <w:u w:val="single"/>
          <w:lang w:eastAsia="zh-CN"/>
        </w:rPr>
        <w:t>7</w:t>
      </w:r>
      <w:r w:rsidRPr="003525E6">
        <w:rPr>
          <w:u w:val="single"/>
          <w:lang w:eastAsia="zh-CN"/>
        </w:rPr>
        <w:t>月</w:t>
      </w:r>
      <w:r w:rsidR="003525E6" w:rsidRPr="003525E6">
        <w:rPr>
          <w:rFonts w:hint="eastAsia"/>
          <w:u w:val="single"/>
          <w:lang w:eastAsia="zh-CN"/>
        </w:rPr>
        <w:t>14</w:t>
      </w:r>
      <w:r w:rsidRPr="003525E6">
        <w:rPr>
          <w:u w:val="single"/>
          <w:lang w:eastAsia="zh-CN"/>
        </w:rPr>
        <w:t>日</w:t>
      </w:r>
      <w:r w:rsidR="003525E6" w:rsidRPr="003525E6">
        <w:rPr>
          <w:u w:val="single"/>
          <w:lang w:eastAsia="zh-CN"/>
        </w:rPr>
        <w:t>上午</w:t>
      </w:r>
      <w:r w:rsidRPr="003525E6">
        <w:rPr>
          <w:u w:val="single"/>
          <w:lang w:eastAsia="zh-CN"/>
        </w:rPr>
        <w:t>11:00（北京时间）前递交投标文件。</w:t>
      </w:r>
    </w:p>
    <w:p w:rsidR="00BA40E5" w:rsidRDefault="00BA40E5">
      <w:pPr>
        <w:spacing w:line="240" w:lineRule="auto"/>
        <w:ind w:right="113" w:firstLine="480"/>
        <w:jc w:val="left"/>
        <w:rPr>
          <w:lang w:eastAsia="zh-CN"/>
        </w:rPr>
      </w:pPr>
    </w:p>
    <w:p w:rsidR="00BA40E5" w:rsidRDefault="00B51665">
      <w:pPr>
        <w:pStyle w:val="4"/>
        <w:spacing w:before="240"/>
        <w:ind w:firstLine="562"/>
        <w:rPr>
          <w:lang w:eastAsia="zh-CN"/>
        </w:rPr>
      </w:pPr>
      <w:r>
        <w:rPr>
          <w:rFonts w:hint="eastAsia"/>
          <w:lang w:eastAsia="zh-CN"/>
        </w:rPr>
        <w:t>一、</w:t>
      </w:r>
      <w:r>
        <w:rPr>
          <w:lang w:eastAsia="zh-CN"/>
        </w:rPr>
        <w:t xml:space="preserve">项目基本情况 </w:t>
      </w:r>
    </w:p>
    <w:p w:rsidR="00BA40E5" w:rsidRDefault="00B51665">
      <w:pPr>
        <w:ind w:firstLine="482"/>
        <w:rPr>
          <w:lang w:eastAsia="zh-CN"/>
        </w:rPr>
      </w:pPr>
      <w:r>
        <w:rPr>
          <w:b/>
          <w:lang w:eastAsia="zh-CN"/>
        </w:rPr>
        <w:t>项目编号：</w:t>
      </w:r>
      <w:r>
        <w:rPr>
          <w:rFonts w:hint="eastAsia"/>
          <w:lang w:eastAsia="zh-CN"/>
        </w:rPr>
        <w:t>HCBYXJ-202506</w:t>
      </w:r>
      <w:r w:rsidR="00034118">
        <w:rPr>
          <w:rFonts w:hint="eastAsia"/>
          <w:lang w:eastAsia="zh-CN"/>
        </w:rPr>
        <w:t>19</w:t>
      </w:r>
      <w:r>
        <w:rPr>
          <w:rFonts w:hint="eastAsia"/>
          <w:lang w:eastAsia="zh-CN"/>
        </w:rPr>
        <w:t>软件运维</w:t>
      </w:r>
    </w:p>
    <w:p w:rsidR="00BA40E5" w:rsidRDefault="00B51665">
      <w:pPr>
        <w:ind w:firstLine="482"/>
        <w:rPr>
          <w:lang w:eastAsia="zh-CN"/>
        </w:rPr>
      </w:pPr>
      <w:r>
        <w:rPr>
          <w:b/>
          <w:lang w:eastAsia="zh-CN"/>
        </w:rPr>
        <w:t>项目名称：</w:t>
      </w:r>
      <w:r>
        <w:rPr>
          <w:rFonts w:hint="eastAsia"/>
          <w:lang w:eastAsia="zh-CN"/>
        </w:rPr>
        <w:t>乌鲁木齐市第一人民医院（乌鲁木齐儿童医院）软件运维服务项目</w:t>
      </w:r>
    </w:p>
    <w:p w:rsidR="00BA40E5" w:rsidRDefault="00B51665">
      <w:pPr>
        <w:ind w:firstLine="482"/>
        <w:rPr>
          <w:lang w:eastAsia="zh-CN"/>
        </w:rPr>
      </w:pPr>
      <w:r>
        <w:rPr>
          <w:b/>
          <w:lang w:eastAsia="zh-CN"/>
        </w:rPr>
        <w:t>预算金额（元）：</w:t>
      </w:r>
      <w:r w:rsidRPr="00034118">
        <w:rPr>
          <w:rFonts w:ascii="Calibri" w:hAnsi="Calibri" w:cs="Times New Roman" w:hint="eastAsia"/>
          <w:color w:val="000000"/>
          <w:szCs w:val="24"/>
          <w:lang w:eastAsia="zh-CN"/>
        </w:rPr>
        <w:t>126800</w:t>
      </w:r>
      <w:r w:rsidRPr="00034118">
        <w:rPr>
          <w:rFonts w:ascii="Calibri" w:hAnsi="Calibri" w:cs="Times New Roman" w:hint="eastAsia"/>
          <w:color w:val="000000"/>
          <w:szCs w:val="24"/>
          <w:lang w:eastAsia="zh-CN"/>
        </w:rPr>
        <w:t>元</w:t>
      </w:r>
    </w:p>
    <w:p w:rsidR="00BA40E5" w:rsidRPr="001576EA" w:rsidRDefault="00B51665" w:rsidP="00034118">
      <w:pPr>
        <w:pStyle w:val="DefaultText"/>
        <w:snapToGrid w:val="0"/>
        <w:spacing w:line="360" w:lineRule="auto"/>
        <w:ind w:firstLineChars="200" w:firstLine="482"/>
        <w:jc w:val="both"/>
        <w:rPr>
          <w:rFonts w:ascii="仿宋" w:eastAsia="仿宋" w:hAnsi="仿宋" w:cs="仿宋"/>
          <w:highlight w:val="yellow"/>
        </w:rPr>
      </w:pPr>
      <w:r>
        <w:rPr>
          <w:b/>
        </w:rPr>
        <w:t>最高限价（元）：</w:t>
      </w:r>
      <w:r>
        <w:rPr>
          <w:rFonts w:hint="eastAsia"/>
        </w:rPr>
        <w:t>126800</w:t>
      </w:r>
      <w:r>
        <w:rPr>
          <w:rFonts w:hint="eastAsia"/>
        </w:rPr>
        <w:t>元</w:t>
      </w:r>
      <w:r w:rsidRPr="001576EA">
        <w:rPr>
          <w:rFonts w:ascii="仿宋" w:eastAsia="仿宋" w:hAnsi="仿宋" w:cs="仿宋" w:hint="eastAsia"/>
        </w:rPr>
        <w:t>（报价不得超过采购需求表内的单价及总价，若不满足此项，则视为重大偏离）。</w:t>
      </w:r>
    </w:p>
    <w:p w:rsidR="00BA40E5" w:rsidRDefault="00B51665">
      <w:pPr>
        <w:ind w:firstLine="482"/>
        <w:rPr>
          <w:lang w:eastAsia="zh-CN"/>
        </w:rPr>
      </w:pPr>
      <w:r>
        <w:rPr>
          <w:b/>
          <w:lang w:eastAsia="zh-CN"/>
        </w:rPr>
        <w:t>采购需求：</w:t>
      </w:r>
      <w:r w:rsidRPr="00034118">
        <w:rPr>
          <w:rFonts w:hint="eastAsia"/>
          <w:lang w:eastAsia="zh-CN"/>
        </w:rPr>
        <w:t>（</w:t>
      </w:r>
      <w:r w:rsidR="00034118" w:rsidRPr="00034118">
        <w:rPr>
          <w:rFonts w:hint="eastAsia"/>
          <w:lang w:eastAsia="zh-CN"/>
        </w:rPr>
        <w:t>详见</w:t>
      </w:r>
      <w:r w:rsidR="00964827">
        <w:rPr>
          <w:rFonts w:hint="eastAsia"/>
          <w:lang w:eastAsia="zh-CN"/>
        </w:rPr>
        <w:t xml:space="preserve">第四部分  </w:t>
      </w:r>
      <w:r w:rsidR="00034118">
        <w:rPr>
          <w:rFonts w:hint="eastAsia"/>
          <w:lang w:eastAsia="zh-CN"/>
        </w:rPr>
        <w:t>采购需求</w:t>
      </w:r>
      <w:r w:rsidRPr="00034118">
        <w:rPr>
          <w:rFonts w:hint="eastAsia"/>
          <w:lang w:eastAsia="zh-CN"/>
        </w:rPr>
        <w:t>）</w:t>
      </w:r>
    </w:p>
    <w:tbl>
      <w:tblPr>
        <w:tblStyle w:val="ae"/>
        <w:tblW w:w="5000" w:type="pct"/>
        <w:tblLook w:val="04A0" w:firstRow="1" w:lastRow="0" w:firstColumn="1" w:lastColumn="0" w:noHBand="0" w:noVBand="1"/>
      </w:tblPr>
      <w:tblGrid>
        <w:gridCol w:w="3370"/>
        <w:gridCol w:w="850"/>
        <w:gridCol w:w="851"/>
        <w:gridCol w:w="1275"/>
        <w:gridCol w:w="1275"/>
        <w:gridCol w:w="905"/>
      </w:tblGrid>
      <w:tr w:rsidR="00323E14" w:rsidTr="00323E14">
        <w:tc>
          <w:tcPr>
            <w:tcW w:w="1976" w:type="pct"/>
            <w:vAlign w:val="center"/>
          </w:tcPr>
          <w:p w:rsidR="00323E14" w:rsidRDefault="00323E14" w:rsidP="00323E14">
            <w:pPr>
              <w:pStyle w:val="2"/>
              <w:ind w:firstLineChars="0" w:firstLine="0"/>
              <w:jc w:val="center"/>
              <w:rPr>
                <w:lang w:eastAsia="zh-CN"/>
              </w:rPr>
            </w:pPr>
            <w:r>
              <w:rPr>
                <w:lang w:eastAsia="zh-CN"/>
              </w:rPr>
              <w:t>项目名称</w:t>
            </w:r>
          </w:p>
        </w:tc>
        <w:tc>
          <w:tcPr>
            <w:tcW w:w="498" w:type="pct"/>
            <w:vAlign w:val="center"/>
          </w:tcPr>
          <w:p w:rsidR="00323E14" w:rsidRDefault="00323E14" w:rsidP="00323E14">
            <w:pPr>
              <w:pStyle w:val="2"/>
              <w:spacing w:line="0" w:lineRule="atLeast"/>
              <w:ind w:firstLineChars="0" w:firstLine="0"/>
              <w:jc w:val="center"/>
              <w:rPr>
                <w:lang w:eastAsia="zh-CN"/>
              </w:rPr>
            </w:pPr>
            <w:r>
              <w:rPr>
                <w:lang w:eastAsia="zh-CN"/>
              </w:rPr>
              <w:t>计量单位</w:t>
            </w:r>
          </w:p>
        </w:tc>
        <w:tc>
          <w:tcPr>
            <w:tcW w:w="499" w:type="pct"/>
            <w:vAlign w:val="center"/>
          </w:tcPr>
          <w:p w:rsidR="00323E14" w:rsidRDefault="00323E14" w:rsidP="00323E14">
            <w:pPr>
              <w:pStyle w:val="2"/>
              <w:ind w:firstLineChars="0" w:firstLine="0"/>
              <w:jc w:val="center"/>
              <w:rPr>
                <w:lang w:eastAsia="zh-CN"/>
              </w:rPr>
            </w:pPr>
            <w:r>
              <w:rPr>
                <w:lang w:eastAsia="zh-CN"/>
              </w:rPr>
              <w:t>数量</w:t>
            </w:r>
          </w:p>
        </w:tc>
        <w:tc>
          <w:tcPr>
            <w:tcW w:w="748" w:type="pct"/>
            <w:vAlign w:val="center"/>
          </w:tcPr>
          <w:p w:rsidR="00323E14" w:rsidRDefault="00323E14" w:rsidP="001576EA">
            <w:pPr>
              <w:pStyle w:val="2"/>
              <w:spacing w:line="240" w:lineRule="exact"/>
              <w:ind w:firstLineChars="0" w:firstLine="0"/>
              <w:jc w:val="center"/>
              <w:rPr>
                <w:lang w:eastAsia="zh-CN"/>
              </w:rPr>
            </w:pPr>
            <w:r>
              <w:rPr>
                <w:lang w:eastAsia="zh-CN"/>
              </w:rPr>
              <w:t>单价</w:t>
            </w:r>
            <w:r w:rsidR="001576EA">
              <w:rPr>
                <w:lang w:eastAsia="zh-CN"/>
              </w:rPr>
              <w:t>（元）</w:t>
            </w:r>
          </w:p>
        </w:tc>
        <w:tc>
          <w:tcPr>
            <w:tcW w:w="748" w:type="pct"/>
            <w:vAlign w:val="center"/>
          </w:tcPr>
          <w:p w:rsidR="00323E14" w:rsidRDefault="001576EA" w:rsidP="001576EA">
            <w:pPr>
              <w:pStyle w:val="2"/>
              <w:spacing w:line="240" w:lineRule="exact"/>
              <w:ind w:firstLineChars="0" w:firstLine="0"/>
              <w:jc w:val="center"/>
              <w:rPr>
                <w:lang w:eastAsia="zh-CN"/>
              </w:rPr>
            </w:pPr>
            <w:r>
              <w:rPr>
                <w:rFonts w:hint="eastAsia"/>
                <w:lang w:eastAsia="zh-CN"/>
              </w:rPr>
              <w:t>共计</w:t>
            </w:r>
            <w:r>
              <w:rPr>
                <w:lang w:eastAsia="zh-CN"/>
              </w:rPr>
              <w:t>（元）</w:t>
            </w:r>
          </w:p>
        </w:tc>
        <w:tc>
          <w:tcPr>
            <w:tcW w:w="531" w:type="pct"/>
            <w:vAlign w:val="center"/>
          </w:tcPr>
          <w:p w:rsidR="00323E14" w:rsidRDefault="00323E14" w:rsidP="00323E14">
            <w:pPr>
              <w:pStyle w:val="2"/>
              <w:ind w:firstLineChars="0" w:firstLine="0"/>
              <w:jc w:val="center"/>
              <w:rPr>
                <w:lang w:eastAsia="zh-CN"/>
              </w:rPr>
            </w:pPr>
            <w:r>
              <w:rPr>
                <w:lang w:eastAsia="zh-CN"/>
              </w:rPr>
              <w:t>备注</w:t>
            </w:r>
          </w:p>
        </w:tc>
      </w:tr>
      <w:tr w:rsidR="00323E14" w:rsidTr="002D6202">
        <w:tc>
          <w:tcPr>
            <w:tcW w:w="1976" w:type="pct"/>
            <w:vAlign w:val="center"/>
          </w:tcPr>
          <w:p w:rsidR="00323E14" w:rsidRPr="00B37E8F" w:rsidRDefault="00323E14" w:rsidP="00323E14">
            <w:pPr>
              <w:pStyle w:val="2"/>
              <w:spacing w:line="0" w:lineRule="atLeast"/>
              <w:ind w:firstLineChars="0" w:firstLine="0"/>
              <w:jc w:val="center"/>
              <w:rPr>
                <w:lang w:eastAsia="zh-CN"/>
              </w:rPr>
            </w:pPr>
            <w:bookmarkStart w:id="1" w:name="_Hlk201317085"/>
            <w:r w:rsidRPr="00B37E8F">
              <w:rPr>
                <w:lang w:eastAsia="zh-CN"/>
              </w:rPr>
              <w:t>住院医师规范化培训医学考试信息系统维保费</w:t>
            </w:r>
          </w:p>
        </w:tc>
        <w:tc>
          <w:tcPr>
            <w:tcW w:w="498" w:type="pct"/>
            <w:vAlign w:val="center"/>
          </w:tcPr>
          <w:p w:rsidR="00323E14" w:rsidRPr="00B37E8F" w:rsidRDefault="001576EA" w:rsidP="00323E14">
            <w:pPr>
              <w:pStyle w:val="2"/>
              <w:ind w:firstLineChars="0" w:firstLine="0"/>
              <w:jc w:val="center"/>
              <w:rPr>
                <w:lang w:eastAsia="zh-CN"/>
              </w:rPr>
            </w:pPr>
            <w:r w:rsidRPr="00B37E8F">
              <w:rPr>
                <w:rFonts w:hint="eastAsia"/>
                <w:lang w:eastAsia="zh-CN"/>
              </w:rPr>
              <w:t>批</w:t>
            </w:r>
          </w:p>
        </w:tc>
        <w:tc>
          <w:tcPr>
            <w:tcW w:w="499" w:type="pct"/>
            <w:vAlign w:val="center"/>
          </w:tcPr>
          <w:p w:rsidR="00323E14" w:rsidRPr="00B37E8F" w:rsidRDefault="00323E14" w:rsidP="00323E14">
            <w:pPr>
              <w:pStyle w:val="2"/>
              <w:ind w:firstLineChars="0" w:firstLine="0"/>
              <w:jc w:val="center"/>
              <w:rPr>
                <w:lang w:eastAsia="zh-CN"/>
              </w:rPr>
            </w:pPr>
            <w:r w:rsidRPr="00B37E8F">
              <w:rPr>
                <w:rFonts w:hint="eastAsia"/>
                <w:lang w:eastAsia="zh-CN"/>
              </w:rPr>
              <w:t>1</w:t>
            </w:r>
          </w:p>
        </w:tc>
        <w:tc>
          <w:tcPr>
            <w:tcW w:w="748" w:type="pct"/>
            <w:vAlign w:val="center"/>
          </w:tcPr>
          <w:p w:rsidR="00323E14" w:rsidRPr="00B37E8F" w:rsidRDefault="00323E14" w:rsidP="002D6202">
            <w:pPr>
              <w:pStyle w:val="2"/>
              <w:ind w:firstLineChars="0" w:firstLine="0"/>
              <w:jc w:val="center"/>
              <w:rPr>
                <w:lang w:eastAsia="zh-CN"/>
              </w:rPr>
            </w:pPr>
            <w:bookmarkStart w:id="2" w:name="OLE_LINK28"/>
            <w:r w:rsidRPr="00B37E8F">
              <w:rPr>
                <w:rFonts w:hint="eastAsia"/>
                <w:lang w:eastAsia="zh-CN"/>
              </w:rPr>
              <w:t>6</w:t>
            </w:r>
            <w:r w:rsidR="001576EA" w:rsidRPr="00B37E8F">
              <w:rPr>
                <w:rFonts w:hint="eastAsia"/>
                <w:lang w:eastAsia="zh-CN"/>
              </w:rPr>
              <w:t>0000</w:t>
            </w:r>
            <w:bookmarkEnd w:id="2"/>
          </w:p>
        </w:tc>
        <w:tc>
          <w:tcPr>
            <w:tcW w:w="748" w:type="pct"/>
            <w:vAlign w:val="center"/>
          </w:tcPr>
          <w:p w:rsidR="00323E14" w:rsidRPr="00B37E8F" w:rsidRDefault="001576EA" w:rsidP="002D6202">
            <w:pPr>
              <w:pStyle w:val="2"/>
              <w:ind w:firstLineChars="0" w:firstLine="0"/>
              <w:jc w:val="center"/>
              <w:rPr>
                <w:lang w:eastAsia="zh-CN"/>
              </w:rPr>
            </w:pPr>
            <w:r w:rsidRPr="00B37E8F">
              <w:rPr>
                <w:rFonts w:hint="eastAsia"/>
                <w:lang w:eastAsia="zh-CN"/>
              </w:rPr>
              <w:t>60000</w:t>
            </w:r>
          </w:p>
        </w:tc>
        <w:tc>
          <w:tcPr>
            <w:tcW w:w="531" w:type="pct"/>
            <w:vAlign w:val="center"/>
          </w:tcPr>
          <w:p w:rsidR="00323E14" w:rsidRDefault="00323E14" w:rsidP="00323E14">
            <w:pPr>
              <w:pStyle w:val="2"/>
              <w:ind w:firstLineChars="0" w:firstLine="0"/>
              <w:jc w:val="center"/>
              <w:rPr>
                <w:lang w:eastAsia="zh-CN"/>
              </w:rPr>
            </w:pPr>
          </w:p>
        </w:tc>
      </w:tr>
      <w:tr w:rsidR="00323E14" w:rsidTr="002D6202">
        <w:tc>
          <w:tcPr>
            <w:tcW w:w="1976" w:type="pct"/>
            <w:vAlign w:val="center"/>
          </w:tcPr>
          <w:p w:rsidR="00323E14" w:rsidRPr="00B37E8F" w:rsidRDefault="00323E14" w:rsidP="00323E14">
            <w:pPr>
              <w:pStyle w:val="2"/>
              <w:ind w:firstLineChars="0" w:firstLine="0"/>
              <w:jc w:val="center"/>
              <w:rPr>
                <w:lang w:eastAsia="zh-CN"/>
              </w:rPr>
            </w:pPr>
            <w:r w:rsidRPr="00B37E8F">
              <w:rPr>
                <w:rFonts w:hint="eastAsia"/>
                <w:lang w:eastAsia="zh-CN"/>
              </w:rPr>
              <w:t>科研管理系统维保费</w:t>
            </w:r>
          </w:p>
        </w:tc>
        <w:tc>
          <w:tcPr>
            <w:tcW w:w="498" w:type="pct"/>
            <w:vAlign w:val="center"/>
          </w:tcPr>
          <w:p w:rsidR="00323E14" w:rsidRPr="00B37E8F" w:rsidRDefault="00035383" w:rsidP="00323E14">
            <w:pPr>
              <w:pStyle w:val="2"/>
              <w:ind w:firstLineChars="0" w:firstLine="0"/>
              <w:jc w:val="center"/>
              <w:rPr>
                <w:lang w:eastAsia="zh-CN"/>
              </w:rPr>
            </w:pPr>
            <w:r w:rsidRPr="00B37E8F">
              <w:rPr>
                <w:lang w:eastAsia="zh-CN"/>
              </w:rPr>
              <w:t>批</w:t>
            </w:r>
          </w:p>
        </w:tc>
        <w:tc>
          <w:tcPr>
            <w:tcW w:w="499" w:type="pct"/>
            <w:vAlign w:val="center"/>
          </w:tcPr>
          <w:p w:rsidR="00323E14" w:rsidRPr="00B37E8F" w:rsidRDefault="00323E14" w:rsidP="00323E14">
            <w:pPr>
              <w:pStyle w:val="2"/>
              <w:ind w:firstLineChars="0" w:firstLine="0"/>
              <w:jc w:val="center"/>
              <w:rPr>
                <w:lang w:eastAsia="zh-CN"/>
              </w:rPr>
            </w:pPr>
            <w:r w:rsidRPr="00B37E8F">
              <w:rPr>
                <w:rFonts w:hint="eastAsia"/>
                <w:lang w:eastAsia="zh-CN"/>
              </w:rPr>
              <w:t>1</w:t>
            </w:r>
          </w:p>
        </w:tc>
        <w:tc>
          <w:tcPr>
            <w:tcW w:w="748" w:type="pct"/>
            <w:vAlign w:val="center"/>
          </w:tcPr>
          <w:p w:rsidR="00323E14" w:rsidRPr="00B37E8F" w:rsidRDefault="00323E14" w:rsidP="002D6202">
            <w:pPr>
              <w:pStyle w:val="2"/>
              <w:ind w:firstLineChars="0" w:firstLine="0"/>
              <w:jc w:val="center"/>
              <w:rPr>
                <w:lang w:eastAsia="zh-CN"/>
              </w:rPr>
            </w:pPr>
            <w:bookmarkStart w:id="3" w:name="OLE_LINK29"/>
            <w:bookmarkStart w:id="4" w:name="OLE_LINK30"/>
            <w:r w:rsidRPr="00B37E8F">
              <w:rPr>
                <w:rFonts w:hint="eastAsia"/>
                <w:lang w:eastAsia="zh-CN"/>
              </w:rPr>
              <w:t>1</w:t>
            </w:r>
            <w:r w:rsidR="001576EA" w:rsidRPr="00B37E8F">
              <w:rPr>
                <w:rFonts w:hint="eastAsia"/>
                <w:lang w:eastAsia="zh-CN"/>
              </w:rPr>
              <w:t>0000</w:t>
            </w:r>
            <w:bookmarkEnd w:id="3"/>
            <w:bookmarkEnd w:id="4"/>
          </w:p>
        </w:tc>
        <w:tc>
          <w:tcPr>
            <w:tcW w:w="748" w:type="pct"/>
            <w:vAlign w:val="center"/>
          </w:tcPr>
          <w:p w:rsidR="00323E14" w:rsidRPr="00B37E8F" w:rsidRDefault="001576EA" w:rsidP="002D6202">
            <w:pPr>
              <w:pStyle w:val="2"/>
              <w:ind w:firstLineChars="0" w:firstLine="0"/>
              <w:jc w:val="center"/>
              <w:rPr>
                <w:lang w:eastAsia="zh-CN"/>
              </w:rPr>
            </w:pPr>
            <w:r w:rsidRPr="00B37E8F">
              <w:rPr>
                <w:rFonts w:hint="eastAsia"/>
                <w:lang w:eastAsia="zh-CN"/>
              </w:rPr>
              <w:t>10000</w:t>
            </w:r>
          </w:p>
        </w:tc>
        <w:tc>
          <w:tcPr>
            <w:tcW w:w="531" w:type="pct"/>
            <w:vAlign w:val="center"/>
          </w:tcPr>
          <w:p w:rsidR="00323E14" w:rsidRDefault="00323E14" w:rsidP="00323E14">
            <w:pPr>
              <w:pStyle w:val="2"/>
              <w:ind w:firstLineChars="0" w:firstLine="0"/>
              <w:jc w:val="center"/>
              <w:rPr>
                <w:lang w:eastAsia="zh-CN"/>
              </w:rPr>
            </w:pPr>
          </w:p>
        </w:tc>
      </w:tr>
      <w:tr w:rsidR="00323E14" w:rsidTr="002D6202">
        <w:tc>
          <w:tcPr>
            <w:tcW w:w="1976" w:type="pct"/>
            <w:vAlign w:val="center"/>
          </w:tcPr>
          <w:p w:rsidR="00323E14" w:rsidRPr="00B37E8F" w:rsidRDefault="00323E14" w:rsidP="00323E14">
            <w:pPr>
              <w:pStyle w:val="2"/>
              <w:ind w:firstLineChars="0" w:firstLine="0"/>
              <w:jc w:val="center"/>
              <w:rPr>
                <w:lang w:eastAsia="zh-CN"/>
              </w:rPr>
            </w:pPr>
            <w:r w:rsidRPr="00B37E8F">
              <w:rPr>
                <w:lang w:eastAsia="zh-CN"/>
              </w:rPr>
              <w:t>中文文献数据库使用费用</w:t>
            </w:r>
          </w:p>
        </w:tc>
        <w:tc>
          <w:tcPr>
            <w:tcW w:w="498" w:type="pct"/>
            <w:vAlign w:val="center"/>
          </w:tcPr>
          <w:p w:rsidR="00323E14" w:rsidRPr="00B37E8F" w:rsidRDefault="00035383" w:rsidP="00323E14">
            <w:pPr>
              <w:pStyle w:val="2"/>
              <w:ind w:firstLineChars="0" w:firstLine="0"/>
              <w:jc w:val="center"/>
              <w:rPr>
                <w:lang w:eastAsia="zh-CN"/>
              </w:rPr>
            </w:pPr>
            <w:r w:rsidRPr="00B37E8F">
              <w:rPr>
                <w:lang w:eastAsia="zh-CN"/>
              </w:rPr>
              <w:t>批</w:t>
            </w:r>
          </w:p>
        </w:tc>
        <w:tc>
          <w:tcPr>
            <w:tcW w:w="499" w:type="pct"/>
            <w:vAlign w:val="center"/>
          </w:tcPr>
          <w:p w:rsidR="00323E14" w:rsidRPr="00B37E8F" w:rsidRDefault="00323E14" w:rsidP="00323E14">
            <w:pPr>
              <w:pStyle w:val="2"/>
              <w:ind w:firstLineChars="0" w:firstLine="0"/>
              <w:jc w:val="center"/>
              <w:rPr>
                <w:lang w:eastAsia="zh-CN"/>
              </w:rPr>
            </w:pPr>
            <w:r w:rsidRPr="00B37E8F">
              <w:rPr>
                <w:rFonts w:hint="eastAsia"/>
                <w:lang w:eastAsia="zh-CN"/>
              </w:rPr>
              <w:t>1</w:t>
            </w:r>
          </w:p>
        </w:tc>
        <w:tc>
          <w:tcPr>
            <w:tcW w:w="748" w:type="pct"/>
            <w:vAlign w:val="center"/>
          </w:tcPr>
          <w:p w:rsidR="00323E14" w:rsidRPr="00B37E8F" w:rsidRDefault="00323E14" w:rsidP="002D6202">
            <w:pPr>
              <w:pStyle w:val="2"/>
              <w:ind w:firstLineChars="0" w:firstLine="0"/>
              <w:jc w:val="center"/>
              <w:rPr>
                <w:lang w:eastAsia="zh-CN"/>
              </w:rPr>
            </w:pPr>
            <w:bookmarkStart w:id="5" w:name="OLE_LINK32"/>
            <w:r w:rsidRPr="00B37E8F">
              <w:rPr>
                <w:rFonts w:hint="eastAsia"/>
                <w:lang w:eastAsia="zh-CN"/>
              </w:rPr>
              <w:t>4</w:t>
            </w:r>
            <w:r w:rsidR="001576EA" w:rsidRPr="00B37E8F">
              <w:rPr>
                <w:rFonts w:hint="eastAsia"/>
                <w:lang w:eastAsia="zh-CN"/>
              </w:rPr>
              <w:t>0000</w:t>
            </w:r>
            <w:bookmarkEnd w:id="5"/>
          </w:p>
        </w:tc>
        <w:tc>
          <w:tcPr>
            <w:tcW w:w="748" w:type="pct"/>
            <w:vAlign w:val="center"/>
          </w:tcPr>
          <w:p w:rsidR="00323E14" w:rsidRPr="00B37E8F" w:rsidRDefault="001576EA" w:rsidP="002D6202">
            <w:pPr>
              <w:pStyle w:val="2"/>
              <w:ind w:firstLineChars="0" w:firstLine="0"/>
              <w:jc w:val="center"/>
              <w:rPr>
                <w:lang w:eastAsia="zh-CN"/>
              </w:rPr>
            </w:pPr>
            <w:r w:rsidRPr="00B37E8F">
              <w:rPr>
                <w:rFonts w:hint="eastAsia"/>
                <w:lang w:eastAsia="zh-CN"/>
              </w:rPr>
              <w:t>40000</w:t>
            </w:r>
          </w:p>
        </w:tc>
        <w:tc>
          <w:tcPr>
            <w:tcW w:w="531" w:type="pct"/>
            <w:vAlign w:val="center"/>
          </w:tcPr>
          <w:p w:rsidR="00323E14" w:rsidRDefault="00323E14" w:rsidP="00323E14">
            <w:pPr>
              <w:pStyle w:val="2"/>
              <w:ind w:firstLineChars="0" w:firstLine="0"/>
              <w:jc w:val="center"/>
              <w:rPr>
                <w:lang w:eastAsia="zh-CN"/>
              </w:rPr>
            </w:pPr>
          </w:p>
        </w:tc>
      </w:tr>
      <w:tr w:rsidR="00323E14" w:rsidTr="002D6202">
        <w:tc>
          <w:tcPr>
            <w:tcW w:w="1976" w:type="pct"/>
            <w:vAlign w:val="center"/>
          </w:tcPr>
          <w:p w:rsidR="00323E14" w:rsidRPr="00B37E8F" w:rsidRDefault="00323E14" w:rsidP="00323E14">
            <w:pPr>
              <w:pStyle w:val="2"/>
              <w:ind w:firstLineChars="0" w:firstLine="0"/>
              <w:jc w:val="center"/>
              <w:rPr>
                <w:lang w:eastAsia="zh-CN"/>
              </w:rPr>
            </w:pPr>
            <w:r w:rsidRPr="00B37E8F">
              <w:rPr>
                <w:rFonts w:hint="eastAsia"/>
                <w:lang w:eastAsia="zh-CN"/>
              </w:rPr>
              <w:t>HR</w:t>
            </w:r>
            <w:r w:rsidRPr="00B37E8F">
              <w:rPr>
                <w:rFonts w:hint="eastAsia"/>
                <w:lang w:eastAsia="zh-CN"/>
              </w:rPr>
              <w:t>人事系统维护服务费</w:t>
            </w:r>
          </w:p>
        </w:tc>
        <w:tc>
          <w:tcPr>
            <w:tcW w:w="498" w:type="pct"/>
            <w:vAlign w:val="center"/>
          </w:tcPr>
          <w:p w:rsidR="00323E14" w:rsidRPr="00B37E8F" w:rsidRDefault="00035383" w:rsidP="00323E14">
            <w:pPr>
              <w:pStyle w:val="2"/>
              <w:ind w:firstLineChars="0" w:firstLine="0"/>
              <w:jc w:val="center"/>
              <w:rPr>
                <w:lang w:eastAsia="zh-CN"/>
              </w:rPr>
            </w:pPr>
            <w:r w:rsidRPr="00B37E8F">
              <w:rPr>
                <w:lang w:eastAsia="zh-CN"/>
              </w:rPr>
              <w:t>批</w:t>
            </w:r>
          </w:p>
        </w:tc>
        <w:tc>
          <w:tcPr>
            <w:tcW w:w="499" w:type="pct"/>
            <w:vAlign w:val="center"/>
          </w:tcPr>
          <w:p w:rsidR="00323E14" w:rsidRPr="00B37E8F" w:rsidRDefault="00323E14" w:rsidP="00323E14">
            <w:pPr>
              <w:pStyle w:val="2"/>
              <w:ind w:firstLineChars="0" w:firstLine="0"/>
              <w:jc w:val="center"/>
              <w:rPr>
                <w:lang w:eastAsia="zh-CN"/>
              </w:rPr>
            </w:pPr>
            <w:r w:rsidRPr="00B37E8F">
              <w:rPr>
                <w:rFonts w:hint="eastAsia"/>
                <w:lang w:eastAsia="zh-CN"/>
              </w:rPr>
              <w:t>1</w:t>
            </w:r>
          </w:p>
        </w:tc>
        <w:tc>
          <w:tcPr>
            <w:tcW w:w="748" w:type="pct"/>
            <w:vAlign w:val="center"/>
          </w:tcPr>
          <w:p w:rsidR="00323E14" w:rsidRPr="00B37E8F" w:rsidRDefault="00323E14" w:rsidP="002D6202">
            <w:pPr>
              <w:pStyle w:val="2"/>
              <w:ind w:firstLineChars="0" w:firstLine="0"/>
              <w:jc w:val="center"/>
              <w:rPr>
                <w:lang w:eastAsia="zh-CN"/>
              </w:rPr>
            </w:pPr>
            <w:bookmarkStart w:id="6" w:name="OLE_LINK34"/>
            <w:r w:rsidRPr="00B37E8F">
              <w:rPr>
                <w:rFonts w:hint="eastAsia"/>
                <w:lang w:eastAsia="zh-CN"/>
              </w:rPr>
              <w:t>118</w:t>
            </w:r>
            <w:r w:rsidR="001576EA" w:rsidRPr="00B37E8F">
              <w:rPr>
                <w:rFonts w:hint="eastAsia"/>
                <w:lang w:eastAsia="zh-CN"/>
              </w:rPr>
              <w:t>00</w:t>
            </w:r>
            <w:bookmarkEnd w:id="6"/>
          </w:p>
        </w:tc>
        <w:tc>
          <w:tcPr>
            <w:tcW w:w="748" w:type="pct"/>
            <w:vAlign w:val="center"/>
          </w:tcPr>
          <w:p w:rsidR="00323E14" w:rsidRPr="00B37E8F" w:rsidRDefault="002D6202" w:rsidP="002D6202">
            <w:pPr>
              <w:pStyle w:val="2"/>
              <w:ind w:firstLineChars="0" w:firstLine="0"/>
              <w:jc w:val="center"/>
              <w:rPr>
                <w:lang w:eastAsia="zh-CN"/>
              </w:rPr>
            </w:pPr>
            <w:r w:rsidRPr="00B37E8F">
              <w:rPr>
                <w:rFonts w:hint="eastAsia"/>
                <w:lang w:eastAsia="zh-CN"/>
              </w:rPr>
              <w:t>11800</w:t>
            </w:r>
          </w:p>
        </w:tc>
        <w:tc>
          <w:tcPr>
            <w:tcW w:w="531" w:type="pct"/>
            <w:vAlign w:val="center"/>
          </w:tcPr>
          <w:p w:rsidR="00323E14" w:rsidRDefault="00323E14" w:rsidP="00323E14">
            <w:pPr>
              <w:pStyle w:val="2"/>
              <w:ind w:firstLineChars="0" w:firstLine="0"/>
              <w:jc w:val="center"/>
              <w:rPr>
                <w:lang w:eastAsia="zh-CN"/>
              </w:rPr>
            </w:pPr>
          </w:p>
        </w:tc>
      </w:tr>
      <w:bookmarkEnd w:id="1"/>
      <w:tr w:rsidR="00323E14" w:rsidTr="002D6202">
        <w:tc>
          <w:tcPr>
            <w:tcW w:w="1976" w:type="pct"/>
            <w:vAlign w:val="center"/>
          </w:tcPr>
          <w:p w:rsidR="00323E14" w:rsidRPr="00B37E8F" w:rsidRDefault="00323E14" w:rsidP="00323E14">
            <w:pPr>
              <w:pStyle w:val="2"/>
              <w:spacing w:line="0" w:lineRule="atLeast"/>
              <w:ind w:firstLineChars="0" w:firstLine="0"/>
              <w:jc w:val="center"/>
              <w:rPr>
                <w:lang w:eastAsia="zh-CN"/>
              </w:rPr>
            </w:pPr>
            <w:r w:rsidRPr="00B37E8F">
              <w:rPr>
                <w:lang w:eastAsia="zh-CN"/>
              </w:rPr>
              <w:t>社区数字化门诊系统维护服务费</w:t>
            </w:r>
          </w:p>
        </w:tc>
        <w:tc>
          <w:tcPr>
            <w:tcW w:w="498" w:type="pct"/>
            <w:vAlign w:val="center"/>
          </w:tcPr>
          <w:p w:rsidR="00323E14" w:rsidRPr="00B37E8F" w:rsidRDefault="00035383" w:rsidP="00323E14">
            <w:pPr>
              <w:pStyle w:val="2"/>
              <w:ind w:firstLineChars="0" w:firstLine="0"/>
              <w:jc w:val="center"/>
              <w:rPr>
                <w:lang w:eastAsia="zh-CN"/>
              </w:rPr>
            </w:pPr>
            <w:r w:rsidRPr="00B37E8F">
              <w:rPr>
                <w:lang w:eastAsia="zh-CN"/>
              </w:rPr>
              <w:t>批</w:t>
            </w:r>
          </w:p>
        </w:tc>
        <w:tc>
          <w:tcPr>
            <w:tcW w:w="499" w:type="pct"/>
            <w:vAlign w:val="center"/>
          </w:tcPr>
          <w:p w:rsidR="00323E14" w:rsidRPr="00B37E8F" w:rsidRDefault="00323E14" w:rsidP="00323E14">
            <w:pPr>
              <w:pStyle w:val="2"/>
              <w:ind w:firstLineChars="0" w:firstLine="0"/>
              <w:jc w:val="center"/>
              <w:rPr>
                <w:lang w:eastAsia="zh-CN"/>
              </w:rPr>
            </w:pPr>
            <w:r w:rsidRPr="00B37E8F">
              <w:rPr>
                <w:rFonts w:hint="eastAsia"/>
                <w:lang w:eastAsia="zh-CN"/>
              </w:rPr>
              <w:t>2</w:t>
            </w:r>
          </w:p>
        </w:tc>
        <w:tc>
          <w:tcPr>
            <w:tcW w:w="748" w:type="pct"/>
            <w:vAlign w:val="center"/>
          </w:tcPr>
          <w:p w:rsidR="00323E14" w:rsidRPr="00B37E8F" w:rsidRDefault="00323E14" w:rsidP="002D6202">
            <w:pPr>
              <w:pStyle w:val="2"/>
              <w:ind w:firstLineChars="0" w:firstLine="0"/>
              <w:jc w:val="center"/>
              <w:rPr>
                <w:lang w:eastAsia="zh-CN"/>
              </w:rPr>
            </w:pPr>
            <w:r w:rsidRPr="00B37E8F">
              <w:rPr>
                <w:rFonts w:hint="eastAsia"/>
                <w:lang w:eastAsia="zh-CN"/>
              </w:rPr>
              <w:t>25</w:t>
            </w:r>
            <w:r w:rsidR="001576EA" w:rsidRPr="00B37E8F">
              <w:rPr>
                <w:rFonts w:hint="eastAsia"/>
                <w:lang w:eastAsia="zh-CN"/>
              </w:rPr>
              <w:t>00</w:t>
            </w:r>
          </w:p>
        </w:tc>
        <w:tc>
          <w:tcPr>
            <w:tcW w:w="748" w:type="pct"/>
            <w:vAlign w:val="center"/>
          </w:tcPr>
          <w:p w:rsidR="00323E14" w:rsidRPr="00B37E8F" w:rsidRDefault="001576EA" w:rsidP="002D6202">
            <w:pPr>
              <w:pStyle w:val="2"/>
              <w:ind w:firstLineChars="0" w:firstLine="0"/>
              <w:jc w:val="center"/>
              <w:rPr>
                <w:lang w:eastAsia="zh-CN"/>
              </w:rPr>
            </w:pPr>
            <w:r w:rsidRPr="00B37E8F">
              <w:rPr>
                <w:rFonts w:hint="eastAsia"/>
                <w:lang w:eastAsia="zh-CN"/>
              </w:rPr>
              <w:t>5000</w:t>
            </w:r>
          </w:p>
        </w:tc>
        <w:tc>
          <w:tcPr>
            <w:tcW w:w="531" w:type="pct"/>
            <w:vAlign w:val="center"/>
          </w:tcPr>
          <w:p w:rsidR="00323E14" w:rsidRDefault="00323E14" w:rsidP="00323E14">
            <w:pPr>
              <w:pStyle w:val="2"/>
              <w:ind w:firstLineChars="0" w:firstLine="0"/>
              <w:jc w:val="center"/>
              <w:rPr>
                <w:lang w:eastAsia="zh-CN"/>
              </w:rPr>
            </w:pPr>
          </w:p>
        </w:tc>
      </w:tr>
      <w:tr w:rsidR="001576EA" w:rsidTr="002D6202">
        <w:tc>
          <w:tcPr>
            <w:tcW w:w="1976" w:type="pct"/>
            <w:vAlign w:val="center"/>
          </w:tcPr>
          <w:p w:rsidR="001576EA" w:rsidRPr="00B37E8F" w:rsidRDefault="002D6202" w:rsidP="00323E14">
            <w:pPr>
              <w:pStyle w:val="2"/>
              <w:spacing w:line="0" w:lineRule="atLeast"/>
              <w:ind w:firstLineChars="0" w:firstLine="0"/>
              <w:jc w:val="center"/>
              <w:rPr>
                <w:lang w:eastAsia="zh-CN"/>
              </w:rPr>
            </w:pPr>
            <w:r w:rsidRPr="00B37E8F">
              <w:rPr>
                <w:lang w:eastAsia="zh-CN"/>
              </w:rPr>
              <w:t>总</w:t>
            </w:r>
            <w:r w:rsidRPr="00B37E8F">
              <w:rPr>
                <w:rFonts w:hint="eastAsia"/>
                <w:lang w:eastAsia="zh-CN"/>
              </w:rPr>
              <w:t>价</w:t>
            </w:r>
          </w:p>
        </w:tc>
        <w:tc>
          <w:tcPr>
            <w:tcW w:w="498" w:type="pct"/>
            <w:vAlign w:val="center"/>
          </w:tcPr>
          <w:p w:rsidR="001576EA" w:rsidRPr="00B37E8F" w:rsidRDefault="001576EA" w:rsidP="00323E14">
            <w:pPr>
              <w:pStyle w:val="2"/>
              <w:ind w:firstLineChars="0" w:firstLine="0"/>
              <w:jc w:val="center"/>
              <w:rPr>
                <w:lang w:eastAsia="zh-CN"/>
              </w:rPr>
            </w:pPr>
          </w:p>
        </w:tc>
        <w:tc>
          <w:tcPr>
            <w:tcW w:w="499" w:type="pct"/>
            <w:vAlign w:val="center"/>
          </w:tcPr>
          <w:p w:rsidR="001576EA" w:rsidRPr="00B37E8F" w:rsidRDefault="001576EA" w:rsidP="00323E14">
            <w:pPr>
              <w:pStyle w:val="2"/>
              <w:ind w:firstLineChars="0" w:firstLine="0"/>
              <w:jc w:val="center"/>
              <w:rPr>
                <w:lang w:eastAsia="zh-CN"/>
              </w:rPr>
            </w:pPr>
          </w:p>
        </w:tc>
        <w:tc>
          <w:tcPr>
            <w:tcW w:w="748" w:type="pct"/>
            <w:vAlign w:val="center"/>
          </w:tcPr>
          <w:p w:rsidR="001576EA" w:rsidRPr="00B37E8F" w:rsidRDefault="001576EA" w:rsidP="002D6202">
            <w:pPr>
              <w:pStyle w:val="2"/>
              <w:ind w:firstLineChars="0" w:firstLine="0"/>
              <w:jc w:val="center"/>
              <w:rPr>
                <w:lang w:eastAsia="zh-CN"/>
              </w:rPr>
            </w:pPr>
          </w:p>
        </w:tc>
        <w:tc>
          <w:tcPr>
            <w:tcW w:w="748" w:type="pct"/>
            <w:vAlign w:val="center"/>
          </w:tcPr>
          <w:p w:rsidR="001576EA" w:rsidRPr="00B37E8F" w:rsidRDefault="001576EA" w:rsidP="002D6202">
            <w:pPr>
              <w:pStyle w:val="2"/>
              <w:ind w:firstLineChars="0" w:firstLine="0"/>
              <w:jc w:val="center"/>
              <w:rPr>
                <w:lang w:eastAsia="zh-CN"/>
              </w:rPr>
            </w:pPr>
            <w:r w:rsidRPr="00B37E8F">
              <w:rPr>
                <w:rFonts w:hint="eastAsia"/>
                <w:lang w:eastAsia="zh-CN"/>
              </w:rPr>
              <w:t>126800</w:t>
            </w:r>
          </w:p>
        </w:tc>
        <w:tc>
          <w:tcPr>
            <w:tcW w:w="531" w:type="pct"/>
            <w:vAlign w:val="center"/>
          </w:tcPr>
          <w:p w:rsidR="001576EA" w:rsidRDefault="001576EA" w:rsidP="00323E14">
            <w:pPr>
              <w:pStyle w:val="2"/>
              <w:ind w:firstLineChars="0" w:firstLine="0"/>
              <w:jc w:val="center"/>
              <w:rPr>
                <w:lang w:eastAsia="zh-CN"/>
              </w:rPr>
            </w:pPr>
          </w:p>
        </w:tc>
      </w:tr>
    </w:tbl>
    <w:p w:rsidR="00323E14" w:rsidRPr="00323E14" w:rsidRDefault="00323E14" w:rsidP="00323E14">
      <w:pPr>
        <w:pStyle w:val="2"/>
        <w:ind w:firstLineChars="0" w:firstLine="0"/>
        <w:rPr>
          <w:lang w:eastAsia="zh-CN"/>
        </w:rPr>
      </w:pPr>
    </w:p>
    <w:p w:rsidR="00BA40E5" w:rsidRDefault="00B51665" w:rsidP="00034118">
      <w:pPr>
        <w:ind w:firstLine="480"/>
        <w:rPr>
          <w:lang w:eastAsia="zh-CN"/>
        </w:rPr>
      </w:pPr>
      <w:r w:rsidRPr="00034118">
        <w:rPr>
          <w:rFonts w:hint="eastAsia"/>
          <w:lang w:eastAsia="zh-CN"/>
        </w:rPr>
        <w:t>服务地点：乌鲁木齐市第一人民医院（乌鲁木齐儿童医院）</w:t>
      </w:r>
    </w:p>
    <w:p w:rsidR="00BA40E5" w:rsidRDefault="00B51665">
      <w:pPr>
        <w:ind w:firstLine="482"/>
        <w:rPr>
          <w:strike/>
          <w:lang w:eastAsia="zh-CN"/>
        </w:rPr>
      </w:pPr>
      <w:r>
        <w:rPr>
          <w:rFonts w:hint="eastAsia"/>
          <w:b/>
          <w:lang w:eastAsia="zh-CN"/>
        </w:rPr>
        <w:t>服务</w:t>
      </w:r>
      <w:r>
        <w:rPr>
          <w:b/>
          <w:lang w:eastAsia="zh-CN"/>
        </w:rPr>
        <w:t>期限：</w:t>
      </w:r>
      <w:r>
        <w:rPr>
          <w:lang w:eastAsia="zh-CN"/>
        </w:rPr>
        <w:t>12个月</w:t>
      </w:r>
    </w:p>
    <w:p w:rsidR="00BA40E5" w:rsidRDefault="00B51665">
      <w:pPr>
        <w:ind w:firstLine="480"/>
        <w:rPr>
          <w:lang w:eastAsia="zh-CN"/>
        </w:rPr>
      </w:pPr>
      <w:r>
        <w:rPr>
          <w:lang w:eastAsia="zh-CN"/>
        </w:rPr>
        <w:t>本项目（否）接受联合体投标。</w:t>
      </w:r>
    </w:p>
    <w:p w:rsidR="00BA40E5" w:rsidRDefault="00B51665">
      <w:pPr>
        <w:pStyle w:val="4"/>
        <w:spacing w:before="240"/>
        <w:ind w:firstLine="562"/>
        <w:rPr>
          <w:lang w:eastAsia="zh-CN"/>
        </w:rPr>
      </w:pPr>
      <w:r>
        <w:rPr>
          <w:lang w:eastAsia="zh-CN"/>
        </w:rPr>
        <w:t>二、申请人的资格要求：</w:t>
      </w:r>
    </w:p>
    <w:p w:rsidR="00BA40E5" w:rsidRDefault="00B51665">
      <w:pPr>
        <w:ind w:firstLine="480"/>
        <w:rPr>
          <w:lang w:eastAsia="zh-CN"/>
        </w:rPr>
      </w:pPr>
      <w:bookmarkStart w:id="7" w:name="OLE_LINK7"/>
      <w:bookmarkStart w:id="8" w:name="OLE_LINK8"/>
      <w:r>
        <w:rPr>
          <w:rFonts w:hint="eastAsia"/>
          <w:lang w:eastAsia="zh-CN"/>
        </w:rPr>
        <w:t>（1）投标人应符合《中华人民共和国政府采购法》第二十二条规定的条件；</w:t>
      </w:r>
    </w:p>
    <w:p w:rsidR="00BA40E5" w:rsidRDefault="00B51665">
      <w:pPr>
        <w:ind w:firstLine="480"/>
        <w:rPr>
          <w:lang w:eastAsia="zh-CN"/>
        </w:rPr>
      </w:pPr>
      <w:r>
        <w:rPr>
          <w:rFonts w:hint="eastAsia"/>
          <w:lang w:eastAsia="zh-CN"/>
        </w:rPr>
        <w:t>①具有独立承担民事责任的能力；</w:t>
      </w:r>
    </w:p>
    <w:p w:rsidR="00BA40E5" w:rsidRDefault="00B51665">
      <w:pPr>
        <w:ind w:firstLine="480"/>
        <w:rPr>
          <w:lang w:eastAsia="zh-CN"/>
        </w:rPr>
      </w:pPr>
      <w:r>
        <w:rPr>
          <w:rFonts w:hint="eastAsia"/>
          <w:lang w:eastAsia="zh-CN"/>
        </w:rPr>
        <w:t>②具有良好的商业信誉和健全的财务会计制度；</w:t>
      </w:r>
    </w:p>
    <w:p w:rsidR="00BA40E5" w:rsidRDefault="00B51665">
      <w:pPr>
        <w:ind w:firstLine="480"/>
        <w:rPr>
          <w:lang w:eastAsia="zh-CN"/>
        </w:rPr>
      </w:pPr>
      <w:r>
        <w:rPr>
          <w:rFonts w:hint="eastAsia"/>
          <w:lang w:eastAsia="zh-CN"/>
        </w:rPr>
        <w:t>③具有履行合同所必须的设备和专业技术能力；</w:t>
      </w:r>
    </w:p>
    <w:p w:rsidR="00BA40E5" w:rsidRDefault="00B51665">
      <w:pPr>
        <w:ind w:firstLine="480"/>
        <w:rPr>
          <w:lang w:eastAsia="zh-CN"/>
        </w:rPr>
      </w:pPr>
      <w:r>
        <w:rPr>
          <w:rFonts w:hint="eastAsia"/>
          <w:lang w:eastAsia="zh-CN"/>
        </w:rPr>
        <w:lastRenderedPageBreak/>
        <w:t>④有依法缴纳税收和社会保障资金的良好记录；</w:t>
      </w:r>
    </w:p>
    <w:p w:rsidR="00BA40E5" w:rsidRDefault="00B51665">
      <w:pPr>
        <w:ind w:firstLine="480"/>
        <w:rPr>
          <w:lang w:eastAsia="zh-CN"/>
        </w:rPr>
      </w:pPr>
      <w:r>
        <w:rPr>
          <w:rFonts w:hint="eastAsia"/>
          <w:lang w:eastAsia="zh-CN"/>
        </w:rPr>
        <w:t>⑤参加政府采购活动前三年内，在经营活动中没有重大违法、犯罪记录；</w:t>
      </w:r>
    </w:p>
    <w:p w:rsidR="00BA40E5" w:rsidRDefault="00B51665">
      <w:pPr>
        <w:ind w:firstLine="480"/>
        <w:rPr>
          <w:lang w:eastAsia="zh-CN"/>
        </w:rPr>
      </w:pPr>
      <w:r>
        <w:rPr>
          <w:rFonts w:hint="eastAsia"/>
          <w:lang w:eastAsia="zh-CN"/>
        </w:rPr>
        <w:t>⑥法律法规规定的其他条件。</w:t>
      </w:r>
    </w:p>
    <w:p w:rsidR="00BA40E5" w:rsidRDefault="00B51665">
      <w:pPr>
        <w:ind w:firstLine="480"/>
        <w:rPr>
          <w:lang w:eastAsia="zh-CN"/>
        </w:rPr>
      </w:pPr>
      <w:r>
        <w:rPr>
          <w:rFonts w:hint="eastAsia"/>
          <w:lang w:eastAsia="zh-CN"/>
        </w:rPr>
        <w:t>（2）单位负责人为同一人或者存在直接控股、管理关系的不同投标人不得参加本项目；</w:t>
      </w:r>
    </w:p>
    <w:p w:rsidR="00BA40E5" w:rsidRDefault="00B51665">
      <w:pPr>
        <w:ind w:firstLine="480"/>
        <w:rPr>
          <w:lang w:eastAsia="zh-CN"/>
        </w:rPr>
      </w:pPr>
      <w:r>
        <w:rPr>
          <w:rFonts w:hint="eastAsia"/>
          <w:lang w:eastAsia="zh-CN"/>
        </w:rPr>
        <w:t>（3）投标人未列入失信被执行人、重大税收违法案件当事人名单、政府采购严重违法失信行为记录名单；</w:t>
      </w:r>
    </w:p>
    <w:p w:rsidR="00BA40E5" w:rsidRDefault="00B51665">
      <w:pPr>
        <w:ind w:firstLine="480"/>
        <w:rPr>
          <w:lang w:eastAsia="zh-CN"/>
        </w:rPr>
      </w:pPr>
      <w:r>
        <w:rPr>
          <w:lang w:eastAsia="zh-CN"/>
        </w:rPr>
        <w:t>（4）落实政府采购政策需满足的资格要求：</w:t>
      </w:r>
      <w:bookmarkStart w:id="9" w:name="OLE_LINK11"/>
      <w:bookmarkStart w:id="10" w:name="OLE_LINK10"/>
      <w:r>
        <w:rPr>
          <w:lang w:eastAsia="zh-CN"/>
        </w:rPr>
        <w:t>本项目专门面向中小企业采购(监狱企业、残疾人福利单位视同中小企业)；</w:t>
      </w:r>
      <w:bookmarkEnd w:id="9"/>
      <w:bookmarkEnd w:id="10"/>
    </w:p>
    <w:p w:rsidR="00BA40E5" w:rsidRDefault="00B51665">
      <w:pPr>
        <w:ind w:firstLine="480"/>
        <w:rPr>
          <w:lang w:eastAsia="zh-CN"/>
        </w:rPr>
      </w:pPr>
      <w:r>
        <w:rPr>
          <w:lang w:eastAsia="zh-CN"/>
        </w:rPr>
        <w:t>（5）本项目的特定资格要求：</w:t>
      </w:r>
    </w:p>
    <w:p w:rsidR="00BA40E5" w:rsidRDefault="00B51665">
      <w:pPr>
        <w:ind w:firstLineChars="300" w:firstLine="720"/>
        <w:rPr>
          <w:lang w:eastAsia="zh-CN"/>
        </w:rPr>
      </w:pPr>
      <w:r>
        <w:rPr>
          <w:rFonts w:hint="eastAsia"/>
          <w:lang w:eastAsia="zh-CN"/>
        </w:rPr>
        <w:t>无</w:t>
      </w:r>
    </w:p>
    <w:p w:rsidR="00BA40E5" w:rsidRDefault="00B51665">
      <w:pPr>
        <w:ind w:firstLine="480"/>
        <w:rPr>
          <w:lang w:val="en-GB" w:eastAsia="zh-CN"/>
        </w:rPr>
      </w:pPr>
      <w:r>
        <w:rPr>
          <w:rFonts w:hint="eastAsia"/>
          <w:lang w:val="en-GB" w:eastAsia="zh-CN"/>
        </w:rPr>
        <w:t>（6）本项目不接受联合体投标。</w:t>
      </w:r>
    </w:p>
    <w:bookmarkEnd w:id="7"/>
    <w:bookmarkEnd w:id="8"/>
    <w:p w:rsidR="00BA40E5" w:rsidRDefault="00B51665">
      <w:pPr>
        <w:pStyle w:val="4"/>
        <w:spacing w:before="240"/>
        <w:ind w:firstLine="562"/>
        <w:rPr>
          <w:lang w:eastAsia="zh-CN"/>
        </w:rPr>
      </w:pPr>
      <w:r>
        <w:rPr>
          <w:lang w:eastAsia="zh-CN"/>
        </w:rPr>
        <w:t>三、获取招标文件</w:t>
      </w:r>
    </w:p>
    <w:p w:rsidR="00BA40E5" w:rsidRDefault="00B51665">
      <w:pPr>
        <w:ind w:firstLine="480"/>
        <w:rPr>
          <w:lang w:eastAsia="zh-CN"/>
        </w:rPr>
      </w:pPr>
      <w:r>
        <w:rPr>
          <w:lang w:eastAsia="zh-CN"/>
        </w:rPr>
        <w:t>时间：2025年</w:t>
      </w:r>
      <w:r w:rsidRPr="00034118">
        <w:rPr>
          <w:lang w:eastAsia="zh-CN"/>
        </w:rPr>
        <w:t>0</w:t>
      </w:r>
      <w:r w:rsidRPr="00034118">
        <w:rPr>
          <w:rFonts w:hint="eastAsia"/>
          <w:lang w:eastAsia="zh-CN"/>
        </w:rPr>
        <w:t>6月</w:t>
      </w:r>
      <w:r w:rsidR="00034118" w:rsidRPr="00034118">
        <w:rPr>
          <w:rFonts w:hint="eastAsia"/>
          <w:lang w:eastAsia="zh-CN"/>
        </w:rPr>
        <w:t>20</w:t>
      </w:r>
      <w:r w:rsidRPr="00034118">
        <w:rPr>
          <w:lang w:eastAsia="zh-CN"/>
        </w:rPr>
        <w:t>日2025年06月</w:t>
      </w:r>
      <w:r w:rsidR="00034118" w:rsidRPr="00034118">
        <w:rPr>
          <w:rFonts w:hint="eastAsia"/>
          <w:lang w:eastAsia="zh-CN"/>
        </w:rPr>
        <w:t>27</w:t>
      </w:r>
      <w:r w:rsidRPr="00034118">
        <w:rPr>
          <w:lang w:eastAsia="zh-CN"/>
        </w:rPr>
        <w:t xml:space="preserve">日上午 00:00 </w:t>
      </w:r>
      <w:r>
        <w:rPr>
          <w:lang w:eastAsia="zh-CN"/>
        </w:rPr>
        <w:t>至 12:00，下午 12:00 至 23:59（北京时间，法定节假日除外）</w:t>
      </w:r>
    </w:p>
    <w:p w:rsidR="00BA40E5" w:rsidRDefault="00B51665">
      <w:pPr>
        <w:ind w:firstLine="480"/>
        <w:rPr>
          <w:lang w:eastAsia="zh-CN"/>
        </w:rPr>
      </w:pPr>
      <w:r>
        <w:rPr>
          <w:lang w:eastAsia="zh-CN"/>
        </w:rPr>
        <w:t>地点：政</w:t>
      </w:r>
      <w:proofErr w:type="gramStart"/>
      <w:r>
        <w:rPr>
          <w:lang w:eastAsia="zh-CN"/>
        </w:rPr>
        <w:t>采云</w:t>
      </w:r>
      <w:proofErr w:type="gramEnd"/>
      <w:r>
        <w:rPr>
          <w:lang w:eastAsia="zh-CN"/>
        </w:rPr>
        <w:t>平台</w:t>
      </w:r>
      <w:hyperlink r:id="rId18">
        <w:r>
          <w:rPr>
            <w:lang w:eastAsia="zh-CN"/>
          </w:rPr>
          <w:t>http://www.zcygov.cn</w:t>
        </w:r>
      </w:hyperlink>
    </w:p>
    <w:p w:rsidR="00BA40E5" w:rsidRDefault="00B51665">
      <w:pPr>
        <w:ind w:firstLine="480"/>
        <w:rPr>
          <w:lang w:eastAsia="zh-CN"/>
        </w:rPr>
      </w:pPr>
      <w:r>
        <w:rPr>
          <w:lang w:eastAsia="zh-CN"/>
        </w:rPr>
        <w:t>方式：</w:t>
      </w:r>
      <w:r>
        <w:rPr>
          <w:rFonts w:hint="eastAsia"/>
          <w:lang w:eastAsia="zh-CN"/>
        </w:rPr>
        <w:t>投标人</w:t>
      </w:r>
      <w:r>
        <w:rPr>
          <w:lang w:eastAsia="zh-CN"/>
        </w:rPr>
        <w:t>登录政</w:t>
      </w:r>
      <w:proofErr w:type="gramStart"/>
      <w:r>
        <w:rPr>
          <w:lang w:eastAsia="zh-CN"/>
        </w:rPr>
        <w:t>采云</w:t>
      </w:r>
      <w:proofErr w:type="gramEnd"/>
      <w:r>
        <w:rPr>
          <w:lang w:eastAsia="zh-CN"/>
        </w:rPr>
        <w:t>平台https://</w:t>
      </w:r>
      <w:hyperlink r:id="rId19">
        <w:r>
          <w:rPr>
            <w:lang w:eastAsia="zh-CN"/>
          </w:rPr>
          <w:t>www.zcygov.cn/在线申请获取采购文件</w:t>
        </w:r>
      </w:hyperlink>
      <w:r>
        <w:rPr>
          <w:lang w:eastAsia="zh-CN"/>
        </w:rPr>
        <w:t>（进入“项目采购”应用，在获取采购文件菜单中选择项目，申请获取采购文件），或者点击采购公告底部潜在投标人“获取采购文件”，页面跳转后登陆，直接获取采购文件。</w:t>
      </w:r>
    </w:p>
    <w:p w:rsidR="00BA40E5" w:rsidRDefault="00B51665">
      <w:pPr>
        <w:ind w:firstLine="480"/>
        <w:rPr>
          <w:lang w:eastAsia="zh-CN"/>
        </w:rPr>
      </w:pPr>
      <w:r>
        <w:rPr>
          <w:rFonts w:cs="宋体"/>
          <w:lang w:eastAsia="zh-CN"/>
        </w:rPr>
        <w:t>售价（元）：</w:t>
      </w:r>
      <w:r>
        <w:rPr>
          <w:rFonts w:hint="eastAsia"/>
          <w:lang w:eastAsia="zh-CN"/>
        </w:rPr>
        <w:t>人民币0元，投标资格不能转让。</w:t>
      </w:r>
    </w:p>
    <w:p w:rsidR="00BA40E5" w:rsidRDefault="00B51665">
      <w:pPr>
        <w:pStyle w:val="4"/>
        <w:spacing w:before="240"/>
        <w:ind w:firstLine="562"/>
        <w:rPr>
          <w:lang w:eastAsia="zh-CN"/>
        </w:rPr>
      </w:pPr>
      <w:r>
        <w:rPr>
          <w:lang w:eastAsia="zh-CN"/>
        </w:rPr>
        <w:t>四、提交投标文件截止时间、开标时间和地点</w:t>
      </w:r>
    </w:p>
    <w:p w:rsidR="00BA40E5" w:rsidRDefault="00B51665">
      <w:pPr>
        <w:ind w:firstLine="480"/>
        <w:rPr>
          <w:lang w:eastAsia="zh-CN"/>
        </w:rPr>
      </w:pPr>
      <w:r>
        <w:rPr>
          <w:lang w:eastAsia="zh-CN"/>
        </w:rPr>
        <w:t>提交投标文件截止时间：2025年0</w:t>
      </w:r>
      <w:r w:rsidR="00034118">
        <w:rPr>
          <w:rFonts w:hint="eastAsia"/>
          <w:lang w:eastAsia="zh-CN"/>
        </w:rPr>
        <w:t>7</w:t>
      </w:r>
      <w:r>
        <w:rPr>
          <w:lang w:eastAsia="zh-CN"/>
        </w:rPr>
        <w:t>月</w:t>
      </w:r>
      <w:r w:rsidR="00034118">
        <w:rPr>
          <w:rFonts w:hint="eastAsia"/>
          <w:lang w:eastAsia="zh-CN"/>
        </w:rPr>
        <w:t>14</w:t>
      </w:r>
      <w:r>
        <w:rPr>
          <w:lang w:eastAsia="zh-CN"/>
        </w:rPr>
        <w:t>日</w:t>
      </w:r>
      <w:r w:rsidR="00034118">
        <w:rPr>
          <w:lang w:eastAsia="zh-CN"/>
        </w:rPr>
        <w:t>上午</w:t>
      </w:r>
      <w:r>
        <w:rPr>
          <w:rFonts w:hint="eastAsia"/>
          <w:lang w:eastAsia="zh-CN"/>
        </w:rPr>
        <w:t>1</w:t>
      </w:r>
      <w:r>
        <w:rPr>
          <w:lang w:eastAsia="zh-CN"/>
        </w:rPr>
        <w:t>1:00（北京时间）</w:t>
      </w:r>
    </w:p>
    <w:p w:rsidR="00BA40E5" w:rsidRDefault="00B51665">
      <w:pPr>
        <w:ind w:firstLine="480"/>
        <w:rPr>
          <w:lang w:eastAsia="zh-CN"/>
        </w:rPr>
      </w:pPr>
      <w:r>
        <w:rPr>
          <w:lang w:eastAsia="zh-CN"/>
        </w:rPr>
        <w:t>投标地点：将投标文件上传至政</w:t>
      </w:r>
      <w:proofErr w:type="gramStart"/>
      <w:r>
        <w:rPr>
          <w:lang w:eastAsia="zh-CN"/>
        </w:rPr>
        <w:t>采云</w:t>
      </w:r>
      <w:proofErr w:type="gramEnd"/>
      <w:r>
        <w:rPr>
          <w:lang w:eastAsia="zh-CN"/>
        </w:rPr>
        <w:t>平台 https://</w:t>
      </w:r>
      <w:hyperlink r:id="rId20">
        <w:r>
          <w:rPr>
            <w:lang w:eastAsia="zh-CN"/>
          </w:rPr>
          <w:t>www.zcygov.cn/对应位置</w:t>
        </w:r>
      </w:hyperlink>
      <w:r>
        <w:rPr>
          <w:lang w:eastAsia="zh-CN"/>
        </w:rPr>
        <w:t>（逾期未上传的或不符合规定的投标文件将被拒绝接收）</w:t>
      </w:r>
    </w:p>
    <w:p w:rsidR="00BA40E5" w:rsidRDefault="00B51665">
      <w:pPr>
        <w:ind w:firstLine="480"/>
        <w:rPr>
          <w:lang w:eastAsia="zh-CN"/>
        </w:rPr>
      </w:pPr>
      <w:r>
        <w:rPr>
          <w:lang w:eastAsia="zh-CN"/>
        </w:rPr>
        <w:t>开标时间：</w:t>
      </w:r>
      <w:r w:rsidR="00034118">
        <w:rPr>
          <w:lang w:eastAsia="zh-CN"/>
        </w:rPr>
        <w:t>2025年0</w:t>
      </w:r>
      <w:r w:rsidR="00034118">
        <w:rPr>
          <w:rFonts w:hint="eastAsia"/>
          <w:lang w:eastAsia="zh-CN"/>
        </w:rPr>
        <w:t>7</w:t>
      </w:r>
      <w:r w:rsidR="00034118">
        <w:rPr>
          <w:lang w:eastAsia="zh-CN"/>
        </w:rPr>
        <w:t>月</w:t>
      </w:r>
      <w:r w:rsidR="00034118">
        <w:rPr>
          <w:rFonts w:hint="eastAsia"/>
          <w:lang w:eastAsia="zh-CN"/>
        </w:rPr>
        <w:t>14</w:t>
      </w:r>
      <w:r w:rsidR="00034118">
        <w:rPr>
          <w:lang w:eastAsia="zh-CN"/>
        </w:rPr>
        <w:t>日上午</w:t>
      </w:r>
      <w:r w:rsidR="00034118">
        <w:rPr>
          <w:rFonts w:hint="eastAsia"/>
          <w:lang w:eastAsia="zh-CN"/>
        </w:rPr>
        <w:t>1</w:t>
      </w:r>
      <w:r w:rsidR="00034118">
        <w:rPr>
          <w:lang w:eastAsia="zh-CN"/>
        </w:rPr>
        <w:t>1:00</w:t>
      </w:r>
      <w:r>
        <w:rPr>
          <w:lang w:eastAsia="zh-CN"/>
        </w:rPr>
        <w:t>（北京时间）</w:t>
      </w:r>
    </w:p>
    <w:p w:rsidR="00BA40E5" w:rsidRDefault="00B51665">
      <w:pPr>
        <w:ind w:firstLine="480"/>
        <w:rPr>
          <w:lang w:eastAsia="zh-CN"/>
        </w:rPr>
      </w:pPr>
      <w:r>
        <w:rPr>
          <w:lang w:eastAsia="zh-CN"/>
        </w:rPr>
        <w:t>开标地点：政</w:t>
      </w:r>
      <w:proofErr w:type="gramStart"/>
      <w:r>
        <w:rPr>
          <w:lang w:eastAsia="zh-CN"/>
        </w:rPr>
        <w:t>采云</w:t>
      </w:r>
      <w:proofErr w:type="gramEnd"/>
      <w:r>
        <w:rPr>
          <w:lang w:eastAsia="zh-CN"/>
        </w:rPr>
        <w:t>平台 https://</w:t>
      </w:r>
      <w:hyperlink r:id="rId21">
        <w:r>
          <w:rPr>
            <w:lang w:eastAsia="zh-CN"/>
          </w:rPr>
          <w:t>www.zcygov.cn/不见面开标大厅</w:t>
        </w:r>
      </w:hyperlink>
    </w:p>
    <w:p w:rsidR="00BA40E5" w:rsidRDefault="00B51665">
      <w:pPr>
        <w:pStyle w:val="4"/>
        <w:spacing w:before="240"/>
        <w:ind w:firstLine="562"/>
        <w:rPr>
          <w:lang w:eastAsia="zh-CN"/>
        </w:rPr>
      </w:pPr>
      <w:r>
        <w:rPr>
          <w:lang w:eastAsia="zh-CN"/>
        </w:rPr>
        <w:t>五、公告期限</w:t>
      </w:r>
    </w:p>
    <w:p w:rsidR="00BA40E5" w:rsidRDefault="00B51665">
      <w:pPr>
        <w:ind w:firstLine="480"/>
        <w:rPr>
          <w:lang w:eastAsia="zh-CN"/>
        </w:rPr>
      </w:pPr>
      <w:r>
        <w:rPr>
          <w:lang w:eastAsia="zh-CN"/>
        </w:rPr>
        <w:t xml:space="preserve">自本公告发布之日起 5 </w:t>
      </w:r>
      <w:proofErr w:type="gramStart"/>
      <w:r>
        <w:rPr>
          <w:lang w:eastAsia="zh-CN"/>
        </w:rPr>
        <w:t>个</w:t>
      </w:r>
      <w:proofErr w:type="gramEnd"/>
      <w:r>
        <w:rPr>
          <w:lang w:eastAsia="zh-CN"/>
        </w:rPr>
        <w:t xml:space="preserve">工作日。 </w:t>
      </w:r>
    </w:p>
    <w:p w:rsidR="00BA40E5" w:rsidRDefault="00B51665">
      <w:pPr>
        <w:pStyle w:val="4"/>
        <w:spacing w:before="240"/>
        <w:ind w:firstLine="562"/>
        <w:rPr>
          <w:lang w:eastAsia="zh-CN"/>
        </w:rPr>
      </w:pPr>
      <w:r>
        <w:rPr>
          <w:lang w:eastAsia="zh-CN"/>
        </w:rPr>
        <w:t>六、其他补充事宜</w:t>
      </w:r>
    </w:p>
    <w:p w:rsidR="00BA40E5" w:rsidRDefault="00B51665">
      <w:pPr>
        <w:ind w:firstLine="480"/>
        <w:rPr>
          <w:lang w:eastAsia="zh-CN"/>
        </w:rPr>
      </w:pPr>
      <w:r>
        <w:rPr>
          <w:lang w:eastAsia="zh-CN"/>
        </w:rPr>
        <w:t>1.本项目实行网上投标，采用电子投标文件；</w:t>
      </w:r>
    </w:p>
    <w:p w:rsidR="00BA40E5" w:rsidRDefault="00B51665">
      <w:pPr>
        <w:ind w:firstLine="480"/>
        <w:rPr>
          <w:lang w:eastAsia="zh-CN"/>
        </w:rPr>
      </w:pPr>
      <w:r>
        <w:rPr>
          <w:lang w:eastAsia="zh-CN"/>
        </w:rPr>
        <w:t>2.各投标人在开标前应确保成为新疆政府采购网正式注册入库投标人，并完成CA数字证书（</w:t>
      </w:r>
      <w:proofErr w:type="gramStart"/>
      <w:r>
        <w:rPr>
          <w:lang w:eastAsia="zh-CN"/>
        </w:rPr>
        <w:t>符合国密标准</w:t>
      </w:r>
      <w:proofErr w:type="gramEnd"/>
      <w:r>
        <w:rPr>
          <w:lang w:eastAsia="zh-CN"/>
        </w:rPr>
        <w:t>）申领。因未注册入库、未办理CA数字证书等原因造成无法投标或投标失败等后果由投标人自行承担。有意向参与电子开</w:t>
      </w:r>
      <w:r>
        <w:rPr>
          <w:lang w:eastAsia="zh-CN"/>
        </w:rPr>
        <w:lastRenderedPageBreak/>
        <w:t>评标的投标人，可访问新疆数字证书认证中心官方网站（</w:t>
      </w:r>
      <w:hyperlink r:id="rId22">
        <w:r>
          <w:rPr>
            <w:lang w:eastAsia="zh-CN"/>
          </w:rPr>
          <w:t>https://www.xjca.com.cn/）或下载“新疆政务通”APP 自行申领。如需咨询，请联系新疆CA服务热线</w:t>
        </w:r>
      </w:hyperlink>
      <w:hyperlink r:id="rId23">
        <w:r>
          <w:rPr>
            <w:lang w:eastAsia="zh-CN"/>
          </w:rPr>
          <w:t>0991-2819290</w:t>
        </w:r>
      </w:hyperlink>
      <w:r>
        <w:rPr>
          <w:lang w:eastAsia="zh-CN"/>
        </w:rPr>
        <w:t>；</w:t>
      </w:r>
    </w:p>
    <w:p w:rsidR="00BA40E5" w:rsidRDefault="00B51665">
      <w:pPr>
        <w:ind w:firstLine="480"/>
        <w:rPr>
          <w:lang w:eastAsia="zh-CN"/>
        </w:rPr>
      </w:pPr>
      <w:r>
        <w:rPr>
          <w:lang w:eastAsia="zh-CN"/>
        </w:rPr>
        <w:t>3.投标人在完成政</w:t>
      </w:r>
      <w:proofErr w:type="gramStart"/>
      <w:r>
        <w:rPr>
          <w:lang w:eastAsia="zh-CN"/>
        </w:rPr>
        <w:t>采云</w:t>
      </w:r>
      <w:proofErr w:type="gramEnd"/>
      <w:r>
        <w:rPr>
          <w:lang w:eastAsia="zh-CN"/>
        </w:rPr>
        <w:t>电子交易客户端下载、安装后，可通过账号密码或 CA 登录客户端进行投标文件的制作。在使用政</w:t>
      </w:r>
      <w:proofErr w:type="gramStart"/>
      <w:r>
        <w:rPr>
          <w:lang w:eastAsia="zh-CN"/>
        </w:rPr>
        <w:t>采云</w:t>
      </w:r>
      <w:proofErr w:type="gramEnd"/>
      <w:r>
        <w:rPr>
          <w:lang w:eastAsia="zh-CN"/>
        </w:rPr>
        <w:t>投标客户端时，建议使用 WIN7及以上操作系统。客户端请至新疆政府采购网（</w:t>
      </w:r>
      <w:hyperlink r:id="rId24">
        <w:r>
          <w:rPr>
            <w:lang w:eastAsia="zh-CN"/>
          </w:rPr>
          <w:t>http://www.ccgp-xinjiang.gov.cn/</w:t>
        </w:r>
      </w:hyperlink>
      <w:r>
        <w:rPr>
          <w:lang w:eastAsia="zh-CN"/>
        </w:rPr>
        <w:t>）下载专区查看，如遇问题可拨打政</w:t>
      </w:r>
      <w:proofErr w:type="gramStart"/>
      <w:r>
        <w:rPr>
          <w:lang w:eastAsia="zh-CN"/>
        </w:rPr>
        <w:t>采云</w:t>
      </w:r>
      <w:proofErr w:type="gramEnd"/>
      <w:r>
        <w:rPr>
          <w:lang w:eastAsia="zh-CN"/>
        </w:rPr>
        <w:t>客户服务热线 95763 进行咨询。如因投标人自身原因导致在规定时间内无法正常解密的（如：浏览器故障、未安装相关驱动、网络故障、加密 CA与解密CA不一致等），采购中心/代理机构不予异常处理，视为投标人自动弃标；</w:t>
      </w:r>
    </w:p>
    <w:p w:rsidR="00BA40E5" w:rsidRDefault="00B51665">
      <w:pPr>
        <w:ind w:firstLine="480"/>
        <w:rPr>
          <w:lang w:eastAsia="zh-CN"/>
        </w:rPr>
      </w:pPr>
      <w:r>
        <w:rPr>
          <w:lang w:eastAsia="zh-CN"/>
        </w:rPr>
        <w:t>4.投标人应当在投标截止时间前,将生成的“电子加密投标文件”上传递交至“政府采购云平台”, 投标截止时间以后上传递交的投标文件将被“政府采购云平台”拒收；</w:t>
      </w:r>
    </w:p>
    <w:p w:rsidR="00BA40E5" w:rsidRDefault="00B51665">
      <w:pPr>
        <w:ind w:firstLine="480"/>
        <w:rPr>
          <w:lang w:eastAsia="zh-CN"/>
        </w:rPr>
      </w:pPr>
      <w:r>
        <w:rPr>
          <w:lang w:eastAsia="zh-CN"/>
        </w:rPr>
        <w:t>5.投标人在开标前须提前配置好电脑浏览器（建议使用 360 浏览器</w:t>
      </w:r>
      <w:proofErr w:type="gramStart"/>
      <w:r>
        <w:rPr>
          <w:lang w:eastAsia="zh-CN"/>
        </w:rPr>
        <w:t>或谷歌浏览器</w:t>
      </w:r>
      <w:proofErr w:type="gramEnd"/>
      <w:r>
        <w:rPr>
          <w:lang w:eastAsia="zh-CN"/>
        </w:rPr>
        <w:t>）,开标时登录政</w:t>
      </w:r>
      <w:proofErr w:type="gramStart"/>
      <w:r>
        <w:rPr>
          <w:lang w:eastAsia="zh-CN"/>
        </w:rPr>
        <w:t>采云</w:t>
      </w:r>
      <w:proofErr w:type="gramEnd"/>
      <w:r>
        <w:rPr>
          <w:lang w:eastAsia="zh-CN"/>
        </w:rPr>
        <w:t>平台，在“项目采购-开标评标”功能中，使用制作加密电子投标文件的CA</w:t>
      </w:r>
      <w:proofErr w:type="gramStart"/>
      <w:r>
        <w:rPr>
          <w:lang w:eastAsia="zh-CN"/>
        </w:rPr>
        <w:t>锁进行</w:t>
      </w:r>
      <w:proofErr w:type="gramEnd"/>
      <w:r>
        <w:rPr>
          <w:lang w:eastAsia="zh-CN"/>
        </w:rPr>
        <w:t>解密及报价确认。本项目投标文件的解密时间定为30分钟内,若投标人在规定时间内因自身原因导致无法正常解密,后果由供 应商自行承担。</w:t>
      </w:r>
    </w:p>
    <w:p w:rsidR="00BA40E5" w:rsidRDefault="00B51665">
      <w:pPr>
        <w:ind w:firstLine="480"/>
        <w:rPr>
          <w:lang w:eastAsia="zh-CN"/>
        </w:rPr>
      </w:pPr>
      <w:bookmarkStart w:id="11" w:name="6、供应商登录政采云平台，在开标时间后30分钟内用“项目采购-开标评标”功能进行"/>
      <w:bookmarkEnd w:id="11"/>
      <w:r>
        <w:rPr>
          <w:lang w:eastAsia="zh-CN"/>
        </w:rPr>
        <w:t>6、投标人登录政</w:t>
      </w:r>
      <w:proofErr w:type="gramStart"/>
      <w:r>
        <w:rPr>
          <w:lang w:eastAsia="zh-CN"/>
        </w:rPr>
        <w:t>采云</w:t>
      </w:r>
      <w:proofErr w:type="gramEnd"/>
      <w:r>
        <w:rPr>
          <w:lang w:eastAsia="zh-CN"/>
        </w:rPr>
        <w:t>平台，在开标时间后30分钟内用“项目采购-开标评标”功能进行解密投标文件。若投标人在规定时间内未按时解密的，视为无效投标。解密与加密投标文件须使用同一个CA。</w:t>
      </w:r>
    </w:p>
    <w:p w:rsidR="00BA40E5" w:rsidRDefault="00B51665">
      <w:pPr>
        <w:pStyle w:val="4"/>
        <w:spacing w:before="240"/>
        <w:ind w:firstLine="562"/>
        <w:rPr>
          <w:lang w:eastAsia="zh-CN"/>
        </w:rPr>
      </w:pPr>
      <w:r>
        <w:rPr>
          <w:lang w:eastAsia="zh-CN"/>
        </w:rPr>
        <w:t>七、对本次采购提出询问，请按以下方式联系</w:t>
      </w:r>
      <w:bookmarkStart w:id="12" w:name="第一部分_投标须知前附表"/>
      <w:bookmarkEnd w:id="12"/>
    </w:p>
    <w:p w:rsidR="00BA40E5" w:rsidRDefault="00B51665">
      <w:pPr>
        <w:ind w:firstLineChars="0" w:firstLine="0"/>
        <w:rPr>
          <w:lang w:eastAsia="zh-CN"/>
        </w:rPr>
      </w:pPr>
      <w:r>
        <w:rPr>
          <w:lang w:eastAsia="zh-CN"/>
        </w:rPr>
        <w:t>1.招标人信息</w:t>
      </w:r>
    </w:p>
    <w:p w:rsidR="00BA40E5" w:rsidRDefault="00B51665">
      <w:pPr>
        <w:pStyle w:val="a7"/>
        <w:spacing w:before="118"/>
        <w:ind w:left="112" w:firstLine="480"/>
        <w:rPr>
          <w:sz w:val="24"/>
          <w:szCs w:val="24"/>
          <w:lang w:eastAsia="zh-CN"/>
        </w:rPr>
      </w:pPr>
      <w:r>
        <w:rPr>
          <w:sz w:val="24"/>
          <w:szCs w:val="24"/>
          <w:lang w:eastAsia="zh-CN"/>
        </w:rPr>
        <w:t>名 称：</w:t>
      </w:r>
      <w:bookmarkStart w:id="13" w:name="OLE_LINK4"/>
      <w:bookmarkStart w:id="14" w:name="OLE_LINK3"/>
      <w:r>
        <w:rPr>
          <w:rFonts w:hint="eastAsia"/>
          <w:sz w:val="24"/>
          <w:szCs w:val="22"/>
          <w:lang w:eastAsia="zh-CN"/>
        </w:rPr>
        <w:t>乌鲁木齐市第一人民医院（乌鲁木齐儿童医院）</w:t>
      </w:r>
      <w:bookmarkEnd w:id="13"/>
      <w:bookmarkEnd w:id="14"/>
    </w:p>
    <w:p w:rsidR="00BA40E5" w:rsidRDefault="00B51665">
      <w:pPr>
        <w:pStyle w:val="a7"/>
        <w:spacing w:before="116" w:line="343" w:lineRule="auto"/>
        <w:ind w:left="112" w:firstLine="480"/>
        <w:rPr>
          <w:sz w:val="24"/>
          <w:szCs w:val="24"/>
          <w:lang w:eastAsia="zh-CN"/>
        </w:rPr>
      </w:pPr>
      <w:r>
        <w:rPr>
          <w:sz w:val="24"/>
          <w:szCs w:val="24"/>
          <w:lang w:eastAsia="zh-CN"/>
        </w:rPr>
        <w:t>地 址</w:t>
      </w:r>
      <w:r>
        <w:rPr>
          <w:sz w:val="24"/>
          <w:szCs w:val="22"/>
          <w:lang w:eastAsia="zh-CN"/>
        </w:rPr>
        <w:t>：</w:t>
      </w:r>
      <w:r>
        <w:rPr>
          <w:rFonts w:hint="eastAsia"/>
          <w:sz w:val="24"/>
          <w:szCs w:val="22"/>
          <w:lang w:eastAsia="zh-CN"/>
        </w:rPr>
        <w:t>新疆乌鲁木齐市新市区河南东路806号</w:t>
      </w:r>
    </w:p>
    <w:p w:rsidR="00BA40E5" w:rsidRDefault="00B51665">
      <w:pPr>
        <w:pStyle w:val="a7"/>
        <w:spacing w:before="116" w:line="343" w:lineRule="auto"/>
        <w:ind w:left="112" w:firstLine="480"/>
        <w:rPr>
          <w:sz w:val="24"/>
          <w:szCs w:val="24"/>
          <w:lang w:eastAsia="zh-CN"/>
        </w:rPr>
      </w:pPr>
      <w:r>
        <w:rPr>
          <w:sz w:val="24"/>
          <w:szCs w:val="24"/>
          <w:lang w:eastAsia="zh-CN"/>
        </w:rPr>
        <w:t>联系方式：</w:t>
      </w:r>
      <w:bookmarkStart w:id="15" w:name="OLE_LINK33"/>
      <w:r>
        <w:rPr>
          <w:rFonts w:hint="eastAsia"/>
          <w:sz w:val="24"/>
          <w:szCs w:val="24"/>
          <w:lang w:eastAsia="zh-CN"/>
        </w:rPr>
        <w:t>0991-</w:t>
      </w:r>
      <w:r>
        <w:rPr>
          <w:sz w:val="24"/>
          <w:szCs w:val="24"/>
          <w:lang w:eastAsia="zh-CN"/>
        </w:rPr>
        <w:t>3632483</w:t>
      </w:r>
      <w:bookmarkEnd w:id="15"/>
    </w:p>
    <w:p w:rsidR="00BA40E5" w:rsidRDefault="00B51665">
      <w:pPr>
        <w:pStyle w:val="a7"/>
        <w:spacing w:before="28"/>
        <w:ind w:left="0" w:firstLineChars="0" w:firstLine="0"/>
        <w:rPr>
          <w:sz w:val="24"/>
          <w:szCs w:val="24"/>
          <w:lang w:eastAsia="zh-CN"/>
        </w:rPr>
      </w:pPr>
      <w:r>
        <w:rPr>
          <w:sz w:val="24"/>
          <w:szCs w:val="24"/>
          <w:lang w:eastAsia="zh-CN"/>
        </w:rPr>
        <w:t>2.</w:t>
      </w:r>
      <w:r>
        <w:rPr>
          <w:rFonts w:hint="eastAsia"/>
          <w:sz w:val="24"/>
          <w:szCs w:val="24"/>
          <w:lang w:eastAsia="zh-CN"/>
        </w:rPr>
        <w:t>招标</w:t>
      </w:r>
      <w:r>
        <w:rPr>
          <w:sz w:val="24"/>
          <w:szCs w:val="24"/>
          <w:lang w:eastAsia="zh-CN"/>
        </w:rPr>
        <w:t>代理机构信息</w:t>
      </w:r>
    </w:p>
    <w:p w:rsidR="00BA40E5" w:rsidRDefault="00B51665">
      <w:pPr>
        <w:pStyle w:val="a7"/>
        <w:spacing w:before="118"/>
        <w:ind w:left="112" w:firstLine="480"/>
        <w:rPr>
          <w:sz w:val="24"/>
          <w:szCs w:val="24"/>
          <w:lang w:eastAsia="zh-CN"/>
        </w:rPr>
      </w:pPr>
      <w:r>
        <w:rPr>
          <w:sz w:val="24"/>
          <w:szCs w:val="24"/>
          <w:lang w:eastAsia="zh-CN"/>
        </w:rPr>
        <w:t>名 称：</w:t>
      </w:r>
      <w:r>
        <w:rPr>
          <w:rFonts w:hint="eastAsia"/>
          <w:sz w:val="24"/>
          <w:szCs w:val="24"/>
          <w:lang w:eastAsia="zh-CN"/>
        </w:rPr>
        <w:t>华</w:t>
      </w:r>
      <w:proofErr w:type="gramStart"/>
      <w:r>
        <w:rPr>
          <w:rFonts w:hint="eastAsia"/>
          <w:sz w:val="24"/>
          <w:szCs w:val="24"/>
          <w:lang w:eastAsia="zh-CN"/>
        </w:rPr>
        <w:t>诚博远工程</w:t>
      </w:r>
      <w:proofErr w:type="gramEnd"/>
      <w:r>
        <w:rPr>
          <w:rFonts w:hint="eastAsia"/>
          <w:sz w:val="24"/>
          <w:szCs w:val="24"/>
          <w:lang w:eastAsia="zh-CN"/>
        </w:rPr>
        <w:t>咨询有限公司</w:t>
      </w:r>
    </w:p>
    <w:p w:rsidR="00BA40E5" w:rsidRDefault="00B51665">
      <w:pPr>
        <w:pStyle w:val="a7"/>
        <w:spacing w:before="116" w:line="343" w:lineRule="auto"/>
        <w:ind w:left="112" w:firstLine="480"/>
        <w:rPr>
          <w:sz w:val="24"/>
          <w:szCs w:val="24"/>
          <w:lang w:eastAsia="zh-CN"/>
        </w:rPr>
      </w:pPr>
      <w:r>
        <w:rPr>
          <w:sz w:val="24"/>
          <w:szCs w:val="24"/>
          <w:lang w:eastAsia="zh-CN"/>
        </w:rPr>
        <w:t>地 址：</w:t>
      </w:r>
      <w:r>
        <w:rPr>
          <w:rFonts w:hint="eastAsia"/>
          <w:sz w:val="24"/>
          <w:szCs w:val="24"/>
          <w:lang w:eastAsia="zh-CN"/>
        </w:rPr>
        <w:t>新疆乌鲁木齐市水磨沟区南湖南路133号城建大厦1103室</w:t>
      </w:r>
    </w:p>
    <w:p w:rsidR="00BA40E5" w:rsidRDefault="00B51665">
      <w:pPr>
        <w:pStyle w:val="a7"/>
        <w:spacing w:before="116" w:line="343" w:lineRule="auto"/>
        <w:ind w:left="112" w:firstLine="480"/>
        <w:rPr>
          <w:sz w:val="24"/>
          <w:szCs w:val="24"/>
          <w:lang w:eastAsia="zh-CN"/>
        </w:rPr>
      </w:pPr>
      <w:r>
        <w:rPr>
          <w:sz w:val="24"/>
          <w:szCs w:val="24"/>
          <w:lang w:eastAsia="zh-CN"/>
        </w:rPr>
        <w:t>联系方式：0991-4166206</w:t>
      </w:r>
    </w:p>
    <w:p w:rsidR="00BA40E5" w:rsidRDefault="00B51665">
      <w:pPr>
        <w:pStyle w:val="a7"/>
        <w:spacing w:before="28" w:line="343" w:lineRule="auto"/>
        <w:ind w:left="0" w:firstLineChars="0" w:firstLine="0"/>
        <w:rPr>
          <w:sz w:val="24"/>
          <w:szCs w:val="24"/>
          <w:lang w:eastAsia="zh-CN"/>
        </w:rPr>
      </w:pPr>
      <w:r>
        <w:rPr>
          <w:sz w:val="24"/>
          <w:szCs w:val="24"/>
          <w:lang w:eastAsia="zh-CN"/>
        </w:rPr>
        <w:t xml:space="preserve">3.项目联系方式 </w:t>
      </w:r>
    </w:p>
    <w:p w:rsidR="00BA40E5" w:rsidRDefault="00B51665">
      <w:pPr>
        <w:pStyle w:val="a7"/>
        <w:spacing w:before="28" w:line="343" w:lineRule="auto"/>
        <w:ind w:left="112" w:firstLine="480"/>
        <w:rPr>
          <w:sz w:val="24"/>
          <w:szCs w:val="24"/>
          <w:lang w:eastAsia="zh-CN"/>
        </w:rPr>
      </w:pPr>
      <w:r>
        <w:rPr>
          <w:sz w:val="24"/>
          <w:szCs w:val="24"/>
          <w:lang w:eastAsia="zh-CN"/>
        </w:rPr>
        <w:t>项目联系人：</w:t>
      </w:r>
      <w:r>
        <w:rPr>
          <w:rFonts w:hint="eastAsia"/>
          <w:sz w:val="24"/>
          <w:szCs w:val="24"/>
          <w:lang w:eastAsia="zh-CN"/>
        </w:rPr>
        <w:t>张晶、马海虹</w:t>
      </w:r>
    </w:p>
    <w:p w:rsidR="00BA40E5" w:rsidRDefault="00B51665">
      <w:pPr>
        <w:pStyle w:val="a7"/>
        <w:spacing w:before="26"/>
        <w:ind w:left="112" w:firstLine="480"/>
        <w:rPr>
          <w:sz w:val="24"/>
          <w:szCs w:val="24"/>
          <w:lang w:eastAsia="zh-CN"/>
        </w:rPr>
      </w:pPr>
      <w:r>
        <w:rPr>
          <w:sz w:val="24"/>
          <w:szCs w:val="24"/>
          <w:lang w:eastAsia="zh-CN"/>
        </w:rPr>
        <w:t>电 话：0991-4166206</w:t>
      </w:r>
    </w:p>
    <w:p w:rsidR="00BA40E5" w:rsidRDefault="00BA40E5">
      <w:pPr>
        <w:ind w:firstLine="480"/>
        <w:rPr>
          <w:lang w:eastAsia="zh-CN"/>
        </w:rPr>
        <w:sectPr w:rsidR="00BA40E5">
          <w:footerReference w:type="default" r:id="rId25"/>
          <w:pgSz w:w="11910" w:h="16840"/>
          <w:pgMar w:top="1440" w:right="1800" w:bottom="1440" w:left="1800" w:header="720" w:footer="720" w:gutter="0"/>
          <w:pgNumType w:start="1"/>
          <w:cols w:space="720"/>
          <w:docGrid w:linePitch="326"/>
        </w:sectPr>
      </w:pPr>
    </w:p>
    <w:p w:rsidR="00BA40E5" w:rsidRDefault="00B51665">
      <w:pPr>
        <w:pStyle w:val="1"/>
        <w:rPr>
          <w:lang w:eastAsia="zh-CN"/>
        </w:rPr>
      </w:pPr>
      <w:bookmarkStart w:id="16" w:name="_Toc198563253"/>
      <w:r>
        <w:rPr>
          <w:lang w:eastAsia="zh-CN"/>
        </w:rPr>
        <w:lastRenderedPageBreak/>
        <w:t>第</w:t>
      </w:r>
      <w:r>
        <w:rPr>
          <w:rFonts w:hint="eastAsia"/>
          <w:lang w:eastAsia="zh-CN"/>
        </w:rPr>
        <w:t>二</w:t>
      </w:r>
      <w:r>
        <w:rPr>
          <w:lang w:eastAsia="zh-CN"/>
        </w:rPr>
        <w:t>部分 投标须知前附表</w:t>
      </w:r>
      <w:bookmarkEnd w:id="16"/>
    </w:p>
    <w:p w:rsidR="00BA40E5" w:rsidRDefault="00BA40E5">
      <w:pPr>
        <w:spacing w:before="5"/>
        <w:ind w:firstLine="60"/>
        <w:rPr>
          <w:rFonts w:cs="宋体"/>
          <w:b/>
          <w:bCs/>
          <w:sz w:val="3"/>
          <w:szCs w:val="3"/>
          <w:lang w:eastAsia="zh-CN"/>
        </w:rPr>
      </w:pPr>
    </w:p>
    <w:tbl>
      <w:tblPr>
        <w:tblStyle w:val="TableNormal"/>
        <w:tblW w:w="8326" w:type="dxa"/>
        <w:tblInd w:w="0" w:type="dxa"/>
        <w:tblLayout w:type="fixed"/>
        <w:tblLook w:val="04A0" w:firstRow="1" w:lastRow="0" w:firstColumn="1" w:lastColumn="0" w:noHBand="0" w:noVBand="1"/>
      </w:tblPr>
      <w:tblGrid>
        <w:gridCol w:w="790"/>
        <w:gridCol w:w="2023"/>
        <w:gridCol w:w="5513"/>
      </w:tblGrid>
      <w:tr w:rsidR="00BA40E5">
        <w:tc>
          <w:tcPr>
            <w:tcW w:w="790" w:type="dxa"/>
            <w:tcBorders>
              <w:top w:val="single" w:sz="6" w:space="0" w:color="000000"/>
              <w:left w:val="single" w:sz="6" w:space="0" w:color="000000"/>
              <w:bottom w:val="single" w:sz="6" w:space="0" w:color="000000"/>
              <w:right w:val="single" w:sz="6" w:space="0" w:color="000000"/>
            </w:tcBorders>
          </w:tcPr>
          <w:p w:rsidR="00BA40E5" w:rsidRDefault="00B51665">
            <w:pPr>
              <w:ind w:firstLineChars="0" w:firstLine="0"/>
              <w:jc w:val="center"/>
            </w:pPr>
            <w:r>
              <w:t>序号</w:t>
            </w:r>
          </w:p>
        </w:tc>
        <w:tc>
          <w:tcPr>
            <w:tcW w:w="2023" w:type="dxa"/>
            <w:tcBorders>
              <w:top w:val="single" w:sz="6" w:space="0" w:color="000000"/>
              <w:left w:val="single" w:sz="6" w:space="0" w:color="000000"/>
              <w:bottom w:val="single" w:sz="6" w:space="0" w:color="000000"/>
              <w:right w:val="single" w:sz="6" w:space="0" w:color="000000"/>
            </w:tcBorders>
          </w:tcPr>
          <w:p w:rsidR="00BA40E5" w:rsidRDefault="00B51665">
            <w:pPr>
              <w:ind w:firstLineChars="83" w:firstLine="199"/>
              <w:jc w:val="center"/>
            </w:pPr>
            <w:r>
              <w:t>名称</w:t>
            </w:r>
          </w:p>
        </w:tc>
        <w:tc>
          <w:tcPr>
            <w:tcW w:w="5513" w:type="dxa"/>
            <w:tcBorders>
              <w:top w:val="single" w:sz="6" w:space="0" w:color="000000"/>
              <w:left w:val="single" w:sz="6" w:space="0" w:color="000000"/>
              <w:bottom w:val="single" w:sz="6" w:space="0" w:color="000000"/>
              <w:right w:val="single" w:sz="6" w:space="0" w:color="000000"/>
            </w:tcBorders>
          </w:tcPr>
          <w:p w:rsidR="00BA40E5" w:rsidRDefault="00B51665">
            <w:pPr>
              <w:ind w:firstLineChars="83" w:firstLine="199"/>
              <w:jc w:val="center"/>
            </w:pPr>
            <w:r>
              <w:t>内容</w:t>
            </w:r>
          </w:p>
        </w:tc>
      </w:tr>
      <w:tr w:rsidR="00BA40E5">
        <w:tc>
          <w:tcPr>
            <w:tcW w:w="790" w:type="dxa"/>
            <w:tcBorders>
              <w:top w:val="single" w:sz="6" w:space="0" w:color="000000"/>
              <w:left w:val="single" w:sz="6" w:space="0" w:color="000000"/>
              <w:bottom w:val="single" w:sz="6" w:space="0" w:color="000000"/>
              <w:right w:val="single" w:sz="6" w:space="0" w:color="000000"/>
            </w:tcBorders>
            <w:vAlign w:val="center"/>
          </w:tcPr>
          <w:p w:rsidR="00BA40E5" w:rsidRDefault="00B51665">
            <w:pPr>
              <w:ind w:firstLineChars="5" w:firstLine="12"/>
              <w:jc w:val="center"/>
            </w:pPr>
            <w:r>
              <w:t>1</w:t>
            </w:r>
          </w:p>
        </w:tc>
        <w:tc>
          <w:tcPr>
            <w:tcW w:w="2023" w:type="dxa"/>
            <w:tcBorders>
              <w:top w:val="single" w:sz="6" w:space="0" w:color="000000"/>
              <w:left w:val="single" w:sz="6" w:space="0" w:color="000000"/>
              <w:bottom w:val="single" w:sz="6" w:space="0" w:color="000000"/>
              <w:right w:val="single" w:sz="6" w:space="0" w:color="000000"/>
            </w:tcBorders>
            <w:vAlign w:val="center"/>
          </w:tcPr>
          <w:p w:rsidR="00BA40E5" w:rsidRDefault="00B51665">
            <w:pPr>
              <w:ind w:firstLineChars="5" w:firstLine="12"/>
              <w:jc w:val="center"/>
            </w:pPr>
            <w:r>
              <w:t>项目编号</w:t>
            </w:r>
          </w:p>
        </w:tc>
        <w:tc>
          <w:tcPr>
            <w:tcW w:w="5513" w:type="dxa"/>
            <w:tcBorders>
              <w:top w:val="single" w:sz="6" w:space="0" w:color="000000"/>
              <w:left w:val="single" w:sz="6" w:space="0" w:color="000000"/>
              <w:bottom w:val="single" w:sz="6" w:space="0" w:color="000000"/>
              <w:right w:val="single" w:sz="6" w:space="0" w:color="000000"/>
            </w:tcBorders>
          </w:tcPr>
          <w:p w:rsidR="00BA40E5" w:rsidRDefault="00034118">
            <w:pPr>
              <w:ind w:firstLineChars="5" w:firstLine="12"/>
              <w:rPr>
                <w:lang w:eastAsia="zh-CN"/>
              </w:rPr>
            </w:pPr>
            <w:r>
              <w:rPr>
                <w:rFonts w:hint="eastAsia"/>
                <w:lang w:eastAsia="zh-CN"/>
              </w:rPr>
              <w:t>HCBYXJ-20250619软件运维</w:t>
            </w:r>
          </w:p>
        </w:tc>
      </w:tr>
      <w:tr w:rsidR="00BA40E5">
        <w:tc>
          <w:tcPr>
            <w:tcW w:w="790" w:type="dxa"/>
            <w:tcBorders>
              <w:top w:val="single" w:sz="6" w:space="0" w:color="000000"/>
              <w:left w:val="single" w:sz="6" w:space="0" w:color="000000"/>
              <w:bottom w:val="single" w:sz="6" w:space="0" w:color="000000"/>
              <w:right w:val="single" w:sz="6" w:space="0" w:color="000000"/>
            </w:tcBorders>
            <w:vAlign w:val="center"/>
          </w:tcPr>
          <w:p w:rsidR="00BA40E5" w:rsidRDefault="00B51665">
            <w:pPr>
              <w:ind w:firstLineChars="5" w:firstLine="12"/>
              <w:jc w:val="center"/>
            </w:pPr>
            <w:r>
              <w:t>2</w:t>
            </w:r>
          </w:p>
        </w:tc>
        <w:tc>
          <w:tcPr>
            <w:tcW w:w="2023" w:type="dxa"/>
            <w:tcBorders>
              <w:top w:val="single" w:sz="6" w:space="0" w:color="000000"/>
              <w:left w:val="single" w:sz="6" w:space="0" w:color="000000"/>
              <w:bottom w:val="single" w:sz="6" w:space="0" w:color="000000"/>
              <w:right w:val="single" w:sz="6" w:space="0" w:color="000000"/>
            </w:tcBorders>
            <w:vAlign w:val="center"/>
          </w:tcPr>
          <w:p w:rsidR="00BA40E5" w:rsidRDefault="00B51665">
            <w:pPr>
              <w:ind w:firstLineChars="5" w:firstLine="12"/>
              <w:jc w:val="center"/>
            </w:pPr>
            <w:r>
              <w:t>项目名称</w:t>
            </w:r>
          </w:p>
        </w:tc>
        <w:tc>
          <w:tcPr>
            <w:tcW w:w="5513" w:type="dxa"/>
            <w:tcBorders>
              <w:top w:val="single" w:sz="6" w:space="0" w:color="000000"/>
              <w:left w:val="single" w:sz="6" w:space="0" w:color="000000"/>
              <w:bottom w:val="single" w:sz="6" w:space="0" w:color="000000"/>
              <w:right w:val="single" w:sz="6" w:space="0" w:color="000000"/>
            </w:tcBorders>
          </w:tcPr>
          <w:p w:rsidR="00BA40E5" w:rsidRDefault="00B51665">
            <w:pPr>
              <w:ind w:firstLineChars="5" w:firstLine="12"/>
              <w:rPr>
                <w:lang w:eastAsia="zh-CN"/>
              </w:rPr>
            </w:pPr>
            <w:r>
              <w:rPr>
                <w:rFonts w:hint="eastAsia"/>
                <w:lang w:eastAsia="zh-CN"/>
              </w:rPr>
              <w:t>乌鲁木齐市第一人民医院（乌鲁木齐儿童医院）软件运维服务项目</w:t>
            </w:r>
          </w:p>
        </w:tc>
      </w:tr>
      <w:tr w:rsidR="00BA40E5">
        <w:tc>
          <w:tcPr>
            <w:tcW w:w="790" w:type="dxa"/>
            <w:tcBorders>
              <w:top w:val="single" w:sz="6" w:space="0" w:color="000000"/>
              <w:left w:val="single" w:sz="6" w:space="0" w:color="000000"/>
              <w:bottom w:val="single" w:sz="6" w:space="0" w:color="000000"/>
              <w:right w:val="single" w:sz="6" w:space="0" w:color="000000"/>
            </w:tcBorders>
            <w:vAlign w:val="center"/>
          </w:tcPr>
          <w:p w:rsidR="00BA40E5" w:rsidRDefault="00B51665">
            <w:pPr>
              <w:ind w:firstLineChars="5" w:firstLine="12"/>
              <w:jc w:val="center"/>
            </w:pPr>
            <w:r>
              <w:t>3</w:t>
            </w:r>
          </w:p>
        </w:tc>
        <w:tc>
          <w:tcPr>
            <w:tcW w:w="2023" w:type="dxa"/>
            <w:tcBorders>
              <w:top w:val="single" w:sz="6" w:space="0" w:color="000000"/>
              <w:left w:val="single" w:sz="6" w:space="0" w:color="000000"/>
              <w:bottom w:val="single" w:sz="6" w:space="0" w:color="000000"/>
              <w:right w:val="single" w:sz="6" w:space="0" w:color="000000"/>
            </w:tcBorders>
            <w:vAlign w:val="center"/>
          </w:tcPr>
          <w:p w:rsidR="00BA40E5" w:rsidRDefault="00B51665">
            <w:pPr>
              <w:ind w:firstLineChars="5" w:firstLine="12"/>
              <w:jc w:val="center"/>
            </w:pPr>
            <w:r>
              <w:t>联系方式</w:t>
            </w:r>
          </w:p>
        </w:tc>
        <w:tc>
          <w:tcPr>
            <w:tcW w:w="5513" w:type="dxa"/>
            <w:tcBorders>
              <w:top w:val="single" w:sz="6" w:space="0" w:color="000000"/>
              <w:left w:val="single" w:sz="6" w:space="0" w:color="000000"/>
              <w:bottom w:val="single" w:sz="6" w:space="0" w:color="000000"/>
              <w:right w:val="single" w:sz="6" w:space="0" w:color="000000"/>
            </w:tcBorders>
          </w:tcPr>
          <w:p w:rsidR="00BA40E5" w:rsidRDefault="00B51665">
            <w:pPr>
              <w:ind w:firstLineChars="5" w:firstLine="12"/>
              <w:rPr>
                <w:lang w:eastAsia="zh-CN"/>
              </w:rPr>
            </w:pPr>
            <w:r>
              <w:rPr>
                <w:rFonts w:hint="eastAsia"/>
                <w:lang w:eastAsia="zh-CN"/>
              </w:rPr>
              <w:t>招标</w:t>
            </w:r>
            <w:r>
              <w:rPr>
                <w:lang w:eastAsia="zh-CN"/>
              </w:rPr>
              <w:t>单位：</w:t>
            </w:r>
            <w:r>
              <w:rPr>
                <w:rFonts w:hint="eastAsia"/>
                <w:lang w:eastAsia="zh-CN"/>
              </w:rPr>
              <w:t>乌鲁木齐市第一人民医院（乌鲁木齐儿童医院）</w:t>
            </w:r>
          </w:p>
          <w:p w:rsidR="00BA40E5" w:rsidRDefault="00B51665">
            <w:pPr>
              <w:ind w:firstLineChars="5" w:firstLine="12"/>
              <w:rPr>
                <w:lang w:eastAsia="zh-CN"/>
              </w:rPr>
            </w:pPr>
            <w:r>
              <w:rPr>
                <w:lang w:eastAsia="zh-CN"/>
              </w:rPr>
              <w:t>联系人：</w:t>
            </w:r>
            <w:r>
              <w:rPr>
                <w:rFonts w:hint="eastAsia"/>
                <w:lang w:eastAsia="zh-CN"/>
              </w:rPr>
              <w:t>邓老师</w:t>
            </w:r>
          </w:p>
          <w:p w:rsidR="00BA40E5" w:rsidRDefault="00B51665">
            <w:pPr>
              <w:ind w:firstLineChars="5" w:firstLine="12"/>
              <w:rPr>
                <w:lang w:eastAsia="zh-CN"/>
              </w:rPr>
            </w:pPr>
            <w:r>
              <w:rPr>
                <w:lang w:eastAsia="zh-CN"/>
              </w:rPr>
              <w:t>联系电话：</w:t>
            </w:r>
            <w:bookmarkStart w:id="17" w:name="OLE_LINK5"/>
            <w:r>
              <w:rPr>
                <w:rFonts w:hint="eastAsia"/>
                <w:szCs w:val="24"/>
                <w:lang w:eastAsia="zh-CN"/>
              </w:rPr>
              <w:t>0991-</w:t>
            </w:r>
            <w:r>
              <w:rPr>
                <w:szCs w:val="24"/>
                <w:lang w:eastAsia="zh-CN"/>
              </w:rPr>
              <w:t>3632483</w:t>
            </w:r>
            <w:bookmarkEnd w:id="17"/>
          </w:p>
          <w:p w:rsidR="00BA40E5" w:rsidRDefault="00B51665">
            <w:pPr>
              <w:ind w:firstLineChars="5" w:firstLine="12"/>
              <w:rPr>
                <w:lang w:eastAsia="zh-CN"/>
              </w:rPr>
            </w:pPr>
            <w:r>
              <w:rPr>
                <w:lang w:eastAsia="zh-CN"/>
              </w:rPr>
              <w:t>招标代理机构：</w:t>
            </w:r>
            <w:r>
              <w:rPr>
                <w:rFonts w:hint="eastAsia"/>
                <w:lang w:eastAsia="zh-CN"/>
              </w:rPr>
              <w:t>华</w:t>
            </w:r>
            <w:proofErr w:type="gramStart"/>
            <w:r>
              <w:rPr>
                <w:rFonts w:hint="eastAsia"/>
                <w:lang w:eastAsia="zh-CN"/>
              </w:rPr>
              <w:t>诚博远工程</w:t>
            </w:r>
            <w:proofErr w:type="gramEnd"/>
            <w:r>
              <w:rPr>
                <w:rFonts w:hint="eastAsia"/>
                <w:lang w:eastAsia="zh-CN"/>
              </w:rPr>
              <w:t>咨询有限公司</w:t>
            </w:r>
          </w:p>
          <w:p w:rsidR="00BA40E5" w:rsidRDefault="00B51665">
            <w:pPr>
              <w:ind w:firstLineChars="5" w:firstLine="12"/>
              <w:rPr>
                <w:lang w:eastAsia="zh-CN"/>
              </w:rPr>
            </w:pPr>
            <w:r>
              <w:rPr>
                <w:lang w:eastAsia="zh-CN"/>
              </w:rPr>
              <w:t>地址：</w:t>
            </w:r>
            <w:r>
              <w:rPr>
                <w:rFonts w:hint="eastAsia"/>
                <w:lang w:eastAsia="zh-CN"/>
              </w:rPr>
              <w:t>乌鲁木齐市水磨沟区南湖南路133号城建大厦1103室</w:t>
            </w:r>
          </w:p>
          <w:p w:rsidR="00BA40E5" w:rsidRDefault="00B51665">
            <w:pPr>
              <w:ind w:firstLineChars="5" w:firstLine="12"/>
              <w:rPr>
                <w:lang w:eastAsia="zh-CN"/>
              </w:rPr>
            </w:pPr>
            <w:r>
              <w:rPr>
                <w:lang w:eastAsia="zh-CN"/>
              </w:rPr>
              <w:t>项目联系人：</w:t>
            </w:r>
            <w:r>
              <w:rPr>
                <w:rFonts w:hint="eastAsia"/>
                <w:lang w:eastAsia="zh-CN"/>
              </w:rPr>
              <w:t>张晶、马海虹</w:t>
            </w:r>
          </w:p>
          <w:p w:rsidR="00BA40E5" w:rsidRDefault="00B51665">
            <w:pPr>
              <w:ind w:firstLineChars="5" w:firstLine="12"/>
              <w:rPr>
                <w:lang w:eastAsia="zh-CN"/>
              </w:rPr>
            </w:pPr>
            <w:r>
              <w:rPr>
                <w:lang w:eastAsia="zh-CN"/>
              </w:rPr>
              <w:t>联系电话：0991-4166206</w:t>
            </w:r>
          </w:p>
        </w:tc>
      </w:tr>
      <w:tr w:rsidR="00BA40E5">
        <w:tc>
          <w:tcPr>
            <w:tcW w:w="790" w:type="dxa"/>
            <w:tcBorders>
              <w:top w:val="single" w:sz="6" w:space="0" w:color="000000"/>
              <w:left w:val="single" w:sz="6" w:space="0" w:color="000000"/>
              <w:bottom w:val="single" w:sz="6" w:space="0" w:color="000000"/>
              <w:right w:val="single" w:sz="6" w:space="0" w:color="000000"/>
            </w:tcBorders>
            <w:vAlign w:val="center"/>
          </w:tcPr>
          <w:p w:rsidR="00BA40E5" w:rsidRDefault="00B51665">
            <w:pPr>
              <w:ind w:firstLineChars="5" w:firstLine="12"/>
              <w:jc w:val="center"/>
            </w:pPr>
            <w:r>
              <w:t>4</w:t>
            </w:r>
          </w:p>
        </w:tc>
        <w:tc>
          <w:tcPr>
            <w:tcW w:w="2023" w:type="dxa"/>
            <w:tcBorders>
              <w:top w:val="single" w:sz="6" w:space="0" w:color="000000"/>
              <w:left w:val="single" w:sz="6" w:space="0" w:color="000000"/>
              <w:bottom w:val="single" w:sz="6" w:space="0" w:color="000000"/>
              <w:right w:val="single" w:sz="6" w:space="0" w:color="000000"/>
            </w:tcBorders>
            <w:vAlign w:val="center"/>
          </w:tcPr>
          <w:p w:rsidR="00BA40E5" w:rsidRDefault="00B51665">
            <w:pPr>
              <w:ind w:firstLineChars="5" w:firstLine="12"/>
              <w:jc w:val="center"/>
            </w:pPr>
            <w:r>
              <w:t>采购内容</w:t>
            </w:r>
          </w:p>
        </w:tc>
        <w:tc>
          <w:tcPr>
            <w:tcW w:w="5513" w:type="dxa"/>
            <w:tcBorders>
              <w:top w:val="single" w:sz="6" w:space="0" w:color="000000"/>
              <w:left w:val="single" w:sz="6" w:space="0" w:color="000000"/>
              <w:bottom w:val="single" w:sz="6" w:space="0" w:color="000000"/>
              <w:right w:val="single" w:sz="6" w:space="0" w:color="000000"/>
            </w:tcBorders>
          </w:tcPr>
          <w:p w:rsidR="00BA40E5" w:rsidRDefault="00B51665">
            <w:pPr>
              <w:ind w:firstLineChars="0" w:firstLine="0"/>
              <w:jc w:val="left"/>
              <w:rPr>
                <w:lang w:eastAsia="zh-CN"/>
              </w:rPr>
            </w:pPr>
            <w:r>
              <w:rPr>
                <w:rFonts w:hint="eastAsia"/>
                <w:lang w:eastAsia="zh-CN"/>
              </w:rPr>
              <w:t>对乌鲁木齐市第一人民医院</w:t>
            </w:r>
            <w:r>
              <w:rPr>
                <w:lang w:eastAsia="zh-CN"/>
              </w:rPr>
              <w:t>(乌鲁木齐儿童医院)软件</w:t>
            </w:r>
            <w:proofErr w:type="gramStart"/>
            <w:r>
              <w:rPr>
                <w:rFonts w:hint="eastAsia"/>
                <w:lang w:eastAsia="zh-CN"/>
              </w:rPr>
              <w:t>进行</w:t>
            </w:r>
            <w:r>
              <w:rPr>
                <w:lang w:eastAsia="zh-CN"/>
              </w:rPr>
              <w:t>维保及</w:t>
            </w:r>
            <w:proofErr w:type="gramEnd"/>
            <w:r>
              <w:rPr>
                <w:lang w:eastAsia="zh-CN"/>
              </w:rPr>
              <w:t>售后维护服务</w:t>
            </w:r>
            <w:r>
              <w:rPr>
                <w:rFonts w:hint="eastAsia"/>
                <w:lang w:eastAsia="zh-CN"/>
              </w:rPr>
              <w:t>。其中：</w:t>
            </w:r>
          </w:p>
          <w:p w:rsidR="00BA40E5" w:rsidRDefault="00B51665">
            <w:pPr>
              <w:ind w:firstLineChars="0" w:firstLine="0"/>
              <w:jc w:val="left"/>
              <w:rPr>
                <w:lang w:eastAsia="zh-CN"/>
              </w:rPr>
            </w:pPr>
            <w:r>
              <w:rPr>
                <w:rFonts w:hint="eastAsia"/>
                <w:lang w:eastAsia="zh-CN"/>
              </w:rPr>
              <w:t>（1）为甲方使用的“HR人事系统”提供售后维护服务，确保系统软件可正常使用，且能满足甲方的业务需要，具体内容详见维护服务内容条款；</w:t>
            </w:r>
          </w:p>
          <w:p w:rsidR="00BA40E5" w:rsidRDefault="00B51665">
            <w:pPr>
              <w:ind w:firstLineChars="0" w:firstLine="0"/>
              <w:jc w:val="left"/>
              <w:rPr>
                <w:lang w:eastAsia="zh-CN"/>
              </w:rPr>
            </w:pPr>
            <w:r>
              <w:rPr>
                <w:rFonts w:hint="eastAsia"/>
                <w:lang w:eastAsia="zh-CN"/>
              </w:rPr>
              <w:t>（2）为甲方使用的“社区数字化门诊系统”提供售后维护服务，确保系统软件可正常使用，且能满足甲方的业务需要，具体内容详见维护服务内容条款。</w:t>
            </w:r>
          </w:p>
          <w:p w:rsidR="00BA40E5" w:rsidRDefault="00B51665">
            <w:pPr>
              <w:ind w:firstLineChars="0" w:firstLine="0"/>
              <w:jc w:val="left"/>
              <w:rPr>
                <w:lang w:eastAsia="zh-CN"/>
              </w:rPr>
            </w:pPr>
            <w:r>
              <w:rPr>
                <w:rFonts w:hint="eastAsia"/>
                <w:lang w:eastAsia="zh-CN"/>
              </w:rPr>
              <w:t>（3）为甲方使用的“科研管理系统”提供售后维护服务，确保系统软件可正常使用，且能满足甲方的业务需要，具体内容详见维护服务内容条款。</w:t>
            </w:r>
          </w:p>
          <w:p w:rsidR="00BA40E5" w:rsidRDefault="00B51665">
            <w:pPr>
              <w:ind w:firstLineChars="0" w:firstLine="0"/>
              <w:jc w:val="left"/>
              <w:rPr>
                <w:lang w:eastAsia="zh-CN"/>
              </w:rPr>
            </w:pPr>
            <w:r>
              <w:rPr>
                <w:rFonts w:hint="eastAsia"/>
                <w:lang w:eastAsia="zh-CN"/>
              </w:rPr>
              <w:t>（4）为甲方使用的“中文文献数据库使用”提供售后维护服务，确保系统软件可正常使用，且能满足甲方的业务需要，具体内容详见维护服务内容条款。</w:t>
            </w:r>
          </w:p>
          <w:p w:rsidR="00BA40E5" w:rsidRDefault="00B51665">
            <w:pPr>
              <w:ind w:firstLineChars="0" w:firstLine="0"/>
              <w:jc w:val="left"/>
              <w:rPr>
                <w:lang w:eastAsia="zh-CN"/>
              </w:rPr>
            </w:pPr>
            <w:r>
              <w:rPr>
                <w:lang w:eastAsia="zh-CN"/>
              </w:rPr>
              <w:t>（</w:t>
            </w:r>
            <w:r>
              <w:rPr>
                <w:rFonts w:hint="eastAsia"/>
                <w:lang w:eastAsia="zh-CN"/>
              </w:rPr>
              <w:t>5</w:t>
            </w:r>
            <w:r>
              <w:rPr>
                <w:lang w:eastAsia="zh-CN"/>
              </w:rPr>
              <w:t>）</w:t>
            </w:r>
            <w:r>
              <w:rPr>
                <w:rFonts w:hint="eastAsia"/>
                <w:lang w:eastAsia="zh-CN"/>
              </w:rPr>
              <w:t>为甲方使用的“住院医师规范化培训医学考试信息系统”提供售后维护服务，确保系统软件可正常使用，且能满足甲方的业务需要，具体内容详见维护服务内容条款。</w:t>
            </w:r>
          </w:p>
        </w:tc>
      </w:tr>
      <w:tr w:rsidR="00BA40E5">
        <w:tc>
          <w:tcPr>
            <w:tcW w:w="790" w:type="dxa"/>
            <w:tcBorders>
              <w:top w:val="single" w:sz="6" w:space="0" w:color="000000"/>
              <w:left w:val="single" w:sz="6" w:space="0" w:color="000000"/>
              <w:bottom w:val="single" w:sz="6" w:space="0" w:color="000000"/>
              <w:right w:val="single" w:sz="6" w:space="0" w:color="000000"/>
            </w:tcBorders>
            <w:vAlign w:val="center"/>
          </w:tcPr>
          <w:p w:rsidR="00BA40E5" w:rsidRDefault="00B51665">
            <w:pPr>
              <w:ind w:firstLineChars="5" w:firstLine="12"/>
              <w:jc w:val="center"/>
            </w:pPr>
            <w:r>
              <w:t>5</w:t>
            </w:r>
          </w:p>
        </w:tc>
        <w:tc>
          <w:tcPr>
            <w:tcW w:w="2023" w:type="dxa"/>
            <w:tcBorders>
              <w:top w:val="single" w:sz="6" w:space="0" w:color="000000"/>
              <w:left w:val="single" w:sz="6" w:space="0" w:color="000000"/>
              <w:bottom w:val="single" w:sz="6" w:space="0" w:color="000000"/>
              <w:right w:val="single" w:sz="6" w:space="0" w:color="000000"/>
            </w:tcBorders>
            <w:vAlign w:val="center"/>
          </w:tcPr>
          <w:p w:rsidR="00BA40E5" w:rsidRDefault="00B51665">
            <w:pPr>
              <w:ind w:firstLineChars="5" w:firstLine="12"/>
              <w:jc w:val="center"/>
            </w:pPr>
            <w:r>
              <w:rPr>
                <w:rFonts w:hint="eastAsia"/>
                <w:lang w:eastAsia="zh-CN"/>
              </w:rPr>
              <w:t>最高限价</w:t>
            </w:r>
          </w:p>
        </w:tc>
        <w:tc>
          <w:tcPr>
            <w:tcW w:w="5513" w:type="dxa"/>
            <w:tcBorders>
              <w:top w:val="single" w:sz="6" w:space="0" w:color="000000"/>
              <w:left w:val="single" w:sz="6" w:space="0" w:color="000000"/>
              <w:bottom w:val="single" w:sz="6" w:space="0" w:color="000000"/>
              <w:right w:val="single" w:sz="6" w:space="0" w:color="000000"/>
            </w:tcBorders>
          </w:tcPr>
          <w:p w:rsidR="00BA40E5" w:rsidRDefault="00B51665">
            <w:pPr>
              <w:ind w:firstLineChars="5" w:firstLine="12"/>
              <w:rPr>
                <w:lang w:eastAsia="zh-CN"/>
              </w:rPr>
            </w:pPr>
            <w:r>
              <w:rPr>
                <w:rFonts w:hint="eastAsia"/>
                <w:lang w:eastAsia="zh-CN"/>
              </w:rPr>
              <w:t>126800元</w:t>
            </w:r>
            <w:r>
              <w:rPr>
                <w:rFonts w:ascii="仿宋" w:eastAsia="仿宋" w:hAnsi="仿宋" w:cs="仿宋" w:hint="eastAsia"/>
                <w:sz w:val="21"/>
                <w:szCs w:val="21"/>
                <w:lang w:eastAsia="zh-CN"/>
              </w:rPr>
              <w:t>（</w:t>
            </w:r>
            <w:r w:rsidRPr="00034118">
              <w:rPr>
                <w:rFonts w:ascii="仿宋" w:eastAsia="仿宋" w:hAnsi="仿宋" w:cs="仿宋" w:hint="eastAsia"/>
                <w:sz w:val="21"/>
                <w:szCs w:val="21"/>
                <w:lang w:eastAsia="zh-CN"/>
              </w:rPr>
              <w:t>报价不得超过采购需求表内的单价及总价，若不满足此项，则视为重大偏离）</w:t>
            </w:r>
          </w:p>
        </w:tc>
      </w:tr>
      <w:tr w:rsidR="00BA40E5">
        <w:tc>
          <w:tcPr>
            <w:tcW w:w="790" w:type="dxa"/>
            <w:tcBorders>
              <w:top w:val="single" w:sz="6" w:space="0" w:color="000000"/>
              <w:left w:val="single" w:sz="6" w:space="0" w:color="000000"/>
              <w:bottom w:val="single" w:sz="6" w:space="0" w:color="000000"/>
              <w:right w:val="single" w:sz="6" w:space="0" w:color="000000"/>
            </w:tcBorders>
            <w:vAlign w:val="center"/>
          </w:tcPr>
          <w:p w:rsidR="00BA40E5" w:rsidRDefault="00B51665">
            <w:pPr>
              <w:ind w:firstLineChars="5" w:firstLine="12"/>
              <w:jc w:val="center"/>
            </w:pPr>
            <w:r>
              <w:t>6</w:t>
            </w:r>
          </w:p>
        </w:tc>
        <w:tc>
          <w:tcPr>
            <w:tcW w:w="2023" w:type="dxa"/>
            <w:tcBorders>
              <w:top w:val="single" w:sz="6" w:space="0" w:color="000000"/>
              <w:left w:val="single" w:sz="6" w:space="0" w:color="000000"/>
              <w:bottom w:val="single" w:sz="6" w:space="0" w:color="000000"/>
              <w:right w:val="single" w:sz="6" w:space="0" w:color="000000"/>
            </w:tcBorders>
            <w:vAlign w:val="center"/>
          </w:tcPr>
          <w:p w:rsidR="00BA40E5" w:rsidRDefault="00B51665">
            <w:pPr>
              <w:ind w:firstLineChars="5" w:firstLine="12"/>
              <w:jc w:val="center"/>
            </w:pPr>
            <w:r>
              <w:rPr>
                <w:rFonts w:hint="eastAsia"/>
                <w:lang w:eastAsia="zh-CN"/>
              </w:rPr>
              <w:t>服务</w:t>
            </w:r>
            <w:r>
              <w:t>期限</w:t>
            </w:r>
          </w:p>
        </w:tc>
        <w:tc>
          <w:tcPr>
            <w:tcW w:w="5513" w:type="dxa"/>
            <w:tcBorders>
              <w:top w:val="single" w:sz="6" w:space="0" w:color="000000"/>
              <w:left w:val="single" w:sz="6" w:space="0" w:color="000000"/>
              <w:bottom w:val="single" w:sz="6" w:space="0" w:color="000000"/>
              <w:right w:val="single" w:sz="6" w:space="0" w:color="000000"/>
            </w:tcBorders>
          </w:tcPr>
          <w:p w:rsidR="00BA40E5" w:rsidRDefault="00B51665">
            <w:pPr>
              <w:ind w:firstLineChars="5" w:firstLine="12"/>
              <w:rPr>
                <w:lang w:eastAsia="zh-CN"/>
              </w:rPr>
            </w:pPr>
            <w:r>
              <w:rPr>
                <w:rFonts w:hint="eastAsia"/>
                <w:lang w:eastAsia="zh-CN"/>
              </w:rPr>
              <w:t>12个月</w:t>
            </w:r>
          </w:p>
        </w:tc>
      </w:tr>
      <w:tr w:rsidR="00BA40E5">
        <w:tc>
          <w:tcPr>
            <w:tcW w:w="790" w:type="dxa"/>
            <w:tcBorders>
              <w:top w:val="single" w:sz="6" w:space="0" w:color="000000"/>
              <w:left w:val="single" w:sz="6" w:space="0" w:color="000000"/>
              <w:bottom w:val="single" w:sz="6" w:space="0" w:color="000000"/>
              <w:right w:val="single" w:sz="6" w:space="0" w:color="000000"/>
            </w:tcBorders>
            <w:vAlign w:val="center"/>
          </w:tcPr>
          <w:p w:rsidR="00BA40E5" w:rsidRDefault="00B51665">
            <w:pPr>
              <w:ind w:firstLineChars="5" w:firstLine="12"/>
              <w:jc w:val="center"/>
            </w:pPr>
            <w:r>
              <w:lastRenderedPageBreak/>
              <w:t>7</w:t>
            </w:r>
          </w:p>
        </w:tc>
        <w:tc>
          <w:tcPr>
            <w:tcW w:w="2023" w:type="dxa"/>
            <w:tcBorders>
              <w:top w:val="single" w:sz="6" w:space="0" w:color="000000"/>
              <w:left w:val="single" w:sz="6" w:space="0" w:color="000000"/>
              <w:bottom w:val="single" w:sz="6" w:space="0" w:color="000000"/>
              <w:right w:val="single" w:sz="4" w:space="0" w:color="000000"/>
            </w:tcBorders>
            <w:vAlign w:val="center"/>
          </w:tcPr>
          <w:p w:rsidR="00BA40E5" w:rsidRDefault="00B51665">
            <w:pPr>
              <w:ind w:firstLineChars="5" w:firstLine="12"/>
              <w:jc w:val="center"/>
            </w:pPr>
            <w:r>
              <w:t>投标资格</w:t>
            </w:r>
          </w:p>
        </w:tc>
        <w:tc>
          <w:tcPr>
            <w:tcW w:w="5513" w:type="dxa"/>
            <w:tcBorders>
              <w:top w:val="single" w:sz="6" w:space="0" w:color="000000"/>
              <w:left w:val="single" w:sz="4" w:space="0" w:color="000000"/>
              <w:bottom w:val="single" w:sz="6" w:space="0" w:color="000000"/>
              <w:right w:val="single" w:sz="6" w:space="0" w:color="000000"/>
            </w:tcBorders>
          </w:tcPr>
          <w:p w:rsidR="00BA40E5" w:rsidRDefault="00B51665" w:rsidP="005A0348">
            <w:pPr>
              <w:ind w:firstLineChars="12" w:firstLine="29"/>
              <w:rPr>
                <w:lang w:eastAsia="zh-CN"/>
              </w:rPr>
            </w:pPr>
            <w:r>
              <w:rPr>
                <w:rFonts w:hint="eastAsia"/>
                <w:lang w:eastAsia="zh-CN"/>
              </w:rPr>
              <w:t>（1）投标人应符合《中华人民共和国政府采购法》第二十二条规定的条件；</w:t>
            </w:r>
          </w:p>
          <w:p w:rsidR="00BA40E5" w:rsidRDefault="00B51665" w:rsidP="005A0348">
            <w:pPr>
              <w:ind w:firstLineChars="12" w:firstLine="29"/>
              <w:rPr>
                <w:lang w:eastAsia="zh-CN"/>
              </w:rPr>
            </w:pPr>
            <w:r>
              <w:rPr>
                <w:rFonts w:hint="eastAsia"/>
                <w:lang w:eastAsia="zh-CN"/>
              </w:rPr>
              <w:t>①具有独立承担民事责任的能力；</w:t>
            </w:r>
          </w:p>
          <w:p w:rsidR="00BA40E5" w:rsidRDefault="00B51665" w:rsidP="005A0348">
            <w:pPr>
              <w:ind w:firstLineChars="12" w:firstLine="29"/>
              <w:rPr>
                <w:lang w:eastAsia="zh-CN"/>
              </w:rPr>
            </w:pPr>
            <w:r>
              <w:rPr>
                <w:rFonts w:hint="eastAsia"/>
                <w:lang w:eastAsia="zh-CN"/>
              </w:rPr>
              <w:t>②具有良好的商业信誉和健全的财务会计制度；</w:t>
            </w:r>
          </w:p>
          <w:p w:rsidR="00BA40E5" w:rsidRDefault="00B51665" w:rsidP="005A0348">
            <w:pPr>
              <w:ind w:firstLineChars="12" w:firstLine="29"/>
              <w:rPr>
                <w:lang w:eastAsia="zh-CN"/>
              </w:rPr>
            </w:pPr>
            <w:r>
              <w:rPr>
                <w:rFonts w:hint="eastAsia"/>
                <w:lang w:eastAsia="zh-CN"/>
              </w:rPr>
              <w:t>③具有履行合同所必须的设备和专业技术能力；</w:t>
            </w:r>
          </w:p>
          <w:p w:rsidR="00BA40E5" w:rsidRDefault="00B51665" w:rsidP="005A0348">
            <w:pPr>
              <w:ind w:firstLineChars="12" w:firstLine="29"/>
              <w:rPr>
                <w:lang w:eastAsia="zh-CN"/>
              </w:rPr>
            </w:pPr>
            <w:r>
              <w:rPr>
                <w:rFonts w:hint="eastAsia"/>
                <w:lang w:eastAsia="zh-CN"/>
              </w:rPr>
              <w:t>④有依法缴纳税收和社会保障资金的良好记录；</w:t>
            </w:r>
          </w:p>
          <w:p w:rsidR="00BA40E5" w:rsidRDefault="00B51665" w:rsidP="005A0348">
            <w:pPr>
              <w:ind w:firstLineChars="12" w:firstLine="29"/>
              <w:rPr>
                <w:lang w:eastAsia="zh-CN"/>
              </w:rPr>
            </w:pPr>
            <w:r>
              <w:rPr>
                <w:rFonts w:hint="eastAsia"/>
                <w:lang w:eastAsia="zh-CN"/>
              </w:rPr>
              <w:t>⑤参加政府采购活动前三年内，在经营活动中没有重大违法、犯罪记录；</w:t>
            </w:r>
          </w:p>
          <w:p w:rsidR="00BA40E5" w:rsidRDefault="00B51665" w:rsidP="005A0348">
            <w:pPr>
              <w:ind w:firstLineChars="12" w:firstLine="29"/>
              <w:rPr>
                <w:lang w:eastAsia="zh-CN"/>
              </w:rPr>
            </w:pPr>
            <w:r>
              <w:rPr>
                <w:rFonts w:hint="eastAsia"/>
                <w:lang w:eastAsia="zh-CN"/>
              </w:rPr>
              <w:t>⑥法律法规规定的其他条件。</w:t>
            </w:r>
          </w:p>
          <w:p w:rsidR="00BA40E5" w:rsidRDefault="00B51665" w:rsidP="005A0348">
            <w:pPr>
              <w:ind w:firstLineChars="12" w:firstLine="29"/>
              <w:rPr>
                <w:lang w:eastAsia="zh-CN"/>
              </w:rPr>
            </w:pPr>
            <w:r>
              <w:rPr>
                <w:rFonts w:hint="eastAsia"/>
                <w:lang w:eastAsia="zh-CN"/>
              </w:rPr>
              <w:t>（2）单位负责人为同一人或者存在直接控股、管理关系的不同投标人不得参加本项目；</w:t>
            </w:r>
          </w:p>
          <w:p w:rsidR="00BA40E5" w:rsidRDefault="00B51665" w:rsidP="005A0348">
            <w:pPr>
              <w:ind w:firstLineChars="12" w:firstLine="29"/>
              <w:rPr>
                <w:lang w:eastAsia="zh-CN"/>
              </w:rPr>
            </w:pPr>
            <w:r>
              <w:rPr>
                <w:rFonts w:hint="eastAsia"/>
                <w:lang w:eastAsia="zh-CN"/>
              </w:rPr>
              <w:t>（3）投标人未列入失信被执行人、重大税收违法案件当事人名单、政府采购严重违法失信行为记录名单；</w:t>
            </w:r>
          </w:p>
          <w:p w:rsidR="00BA40E5" w:rsidRDefault="00B51665" w:rsidP="005A0348">
            <w:pPr>
              <w:ind w:firstLineChars="12" w:firstLine="29"/>
              <w:rPr>
                <w:lang w:eastAsia="zh-CN"/>
              </w:rPr>
            </w:pPr>
            <w:r>
              <w:rPr>
                <w:lang w:eastAsia="zh-CN"/>
              </w:rPr>
              <w:t>（4）落实政府采购政策需满足的资格要求：本项目专门面向中小企业采购(监狱企业、残疾人福利单位视同中小企业)；</w:t>
            </w:r>
          </w:p>
          <w:p w:rsidR="00BA40E5" w:rsidRDefault="00B51665" w:rsidP="005A0348">
            <w:pPr>
              <w:ind w:firstLineChars="12" w:firstLine="29"/>
              <w:rPr>
                <w:rFonts w:cs="Estrangelo Edessa"/>
                <w:lang w:val="en-GB" w:eastAsia="zh-CN"/>
              </w:rPr>
            </w:pPr>
            <w:r>
              <w:rPr>
                <w:lang w:eastAsia="zh-CN"/>
              </w:rPr>
              <w:t>（5）本项目的特定资格要求：</w:t>
            </w:r>
          </w:p>
          <w:p w:rsidR="00BA40E5" w:rsidRDefault="00B51665">
            <w:pPr>
              <w:ind w:firstLineChars="0" w:firstLine="0"/>
              <w:rPr>
                <w:lang w:val="en-GB" w:eastAsia="zh-CN"/>
              </w:rPr>
            </w:pPr>
            <w:r>
              <w:rPr>
                <w:rFonts w:cs="宋体" w:hint="eastAsia"/>
                <w:lang w:val="en-GB" w:eastAsia="zh-CN"/>
              </w:rPr>
              <w:t>无</w:t>
            </w:r>
          </w:p>
        </w:tc>
      </w:tr>
      <w:tr w:rsidR="00BA40E5">
        <w:tc>
          <w:tcPr>
            <w:tcW w:w="790" w:type="dxa"/>
            <w:tcBorders>
              <w:top w:val="single" w:sz="6" w:space="0" w:color="000000"/>
              <w:left w:val="single" w:sz="6" w:space="0" w:color="000000"/>
              <w:bottom w:val="single" w:sz="4" w:space="0" w:color="000000"/>
              <w:right w:val="single" w:sz="6" w:space="0" w:color="000000"/>
            </w:tcBorders>
            <w:vAlign w:val="center"/>
          </w:tcPr>
          <w:p w:rsidR="00BA40E5" w:rsidRDefault="00B51665">
            <w:pPr>
              <w:ind w:firstLineChars="5" w:firstLine="12"/>
              <w:jc w:val="center"/>
            </w:pPr>
            <w:r>
              <w:t>8</w:t>
            </w:r>
          </w:p>
        </w:tc>
        <w:tc>
          <w:tcPr>
            <w:tcW w:w="2023" w:type="dxa"/>
            <w:tcBorders>
              <w:top w:val="single" w:sz="6" w:space="0" w:color="000000"/>
              <w:left w:val="single" w:sz="6" w:space="0" w:color="000000"/>
              <w:bottom w:val="single" w:sz="4" w:space="0" w:color="000000"/>
              <w:right w:val="single" w:sz="4" w:space="0" w:color="000000"/>
            </w:tcBorders>
            <w:vAlign w:val="center"/>
          </w:tcPr>
          <w:p w:rsidR="00BA40E5" w:rsidRDefault="00B51665">
            <w:pPr>
              <w:ind w:firstLineChars="5" w:firstLine="12"/>
              <w:jc w:val="center"/>
            </w:pPr>
            <w:r>
              <w:t>信用情况</w:t>
            </w:r>
          </w:p>
        </w:tc>
        <w:tc>
          <w:tcPr>
            <w:tcW w:w="5513" w:type="dxa"/>
            <w:tcBorders>
              <w:top w:val="single" w:sz="6" w:space="0" w:color="000000"/>
              <w:left w:val="single" w:sz="4" w:space="0" w:color="000000"/>
              <w:bottom w:val="single" w:sz="4" w:space="0" w:color="000000"/>
              <w:right w:val="single" w:sz="6" w:space="0" w:color="000000"/>
            </w:tcBorders>
          </w:tcPr>
          <w:p w:rsidR="00BA40E5" w:rsidRDefault="00B51665">
            <w:pPr>
              <w:ind w:firstLineChars="5" w:firstLine="12"/>
              <w:rPr>
                <w:lang w:eastAsia="zh-CN"/>
              </w:rPr>
            </w:pPr>
            <w:r>
              <w:rPr>
                <w:lang w:eastAsia="zh-CN"/>
              </w:rPr>
              <w:t>信用记录审查：根据《财政部关于在政府采购活动中查询及使用信用记录有关问题的通知》（财库〔2016〕125号）规定，投标截止时间后，招标人或</w:t>
            </w:r>
            <w:r>
              <w:rPr>
                <w:rFonts w:hint="eastAsia"/>
                <w:lang w:eastAsia="zh-CN"/>
              </w:rPr>
              <w:t>招标</w:t>
            </w:r>
            <w:r>
              <w:rPr>
                <w:lang w:eastAsia="zh-CN"/>
              </w:rPr>
              <w:t>代理机构将通过“信用中国”网站(www.creditchina.gov.cn)、中国政府采购网(www.ccgp.gov.cn)，对投标人截止到投标截止时间的信用记录进行审查，对列入失信被执行人、重大税收违法案件当事人名单、政府采购严重违法失信行为记录名单，其投标将被拒绝。</w:t>
            </w:r>
          </w:p>
        </w:tc>
      </w:tr>
      <w:tr w:rsidR="00BA40E5">
        <w:tc>
          <w:tcPr>
            <w:tcW w:w="790"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5" w:firstLine="12"/>
              <w:jc w:val="center"/>
            </w:pPr>
            <w:r>
              <w:t>9</w:t>
            </w:r>
          </w:p>
        </w:tc>
        <w:tc>
          <w:tcPr>
            <w:tcW w:w="2023"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5" w:firstLine="12"/>
              <w:jc w:val="center"/>
            </w:pPr>
            <w:r>
              <w:t>是否接受联合体投标</w:t>
            </w:r>
          </w:p>
        </w:tc>
        <w:tc>
          <w:tcPr>
            <w:tcW w:w="5513"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5" w:firstLine="12"/>
            </w:pPr>
            <w:r>
              <w:t>不接受</w:t>
            </w:r>
          </w:p>
        </w:tc>
      </w:tr>
      <w:tr w:rsidR="00BA40E5">
        <w:tc>
          <w:tcPr>
            <w:tcW w:w="790"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pPr>
            <w:r>
              <w:t>10</w:t>
            </w:r>
          </w:p>
        </w:tc>
        <w:tc>
          <w:tcPr>
            <w:tcW w:w="2023"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pPr>
            <w:r>
              <w:t>招标文件发放日期</w:t>
            </w:r>
          </w:p>
        </w:tc>
        <w:tc>
          <w:tcPr>
            <w:tcW w:w="5513" w:type="dxa"/>
            <w:tcBorders>
              <w:top w:val="single" w:sz="4" w:space="0" w:color="000000"/>
              <w:left w:val="single" w:sz="6" w:space="0" w:color="000000"/>
              <w:bottom w:val="single" w:sz="4" w:space="0" w:color="000000"/>
              <w:right w:val="single" w:sz="6" w:space="0" w:color="000000"/>
            </w:tcBorders>
          </w:tcPr>
          <w:p w:rsidR="00BA40E5" w:rsidRDefault="00B51665">
            <w:pPr>
              <w:ind w:firstLineChars="0" w:firstLine="0"/>
              <w:rPr>
                <w:lang w:eastAsia="zh-CN"/>
              </w:rPr>
            </w:pPr>
            <w:r>
              <w:rPr>
                <w:lang w:eastAsia="zh-CN"/>
              </w:rPr>
              <w:t>时间：2025年0</w:t>
            </w:r>
            <w:r>
              <w:rPr>
                <w:rFonts w:hint="eastAsia"/>
                <w:lang w:eastAsia="zh-CN"/>
              </w:rPr>
              <w:t>6月</w:t>
            </w:r>
            <w:r w:rsidR="00034118">
              <w:rPr>
                <w:rFonts w:hint="eastAsia"/>
                <w:lang w:eastAsia="zh-CN"/>
              </w:rPr>
              <w:t>20</w:t>
            </w:r>
            <w:r>
              <w:rPr>
                <w:lang w:eastAsia="zh-CN"/>
              </w:rPr>
              <w:t>日2025 年06</w:t>
            </w:r>
            <w:r>
              <w:rPr>
                <w:rFonts w:hint="eastAsia"/>
                <w:lang w:eastAsia="zh-CN"/>
              </w:rPr>
              <w:t>月</w:t>
            </w:r>
            <w:r w:rsidR="00034118">
              <w:rPr>
                <w:rFonts w:hint="eastAsia"/>
                <w:lang w:eastAsia="zh-CN"/>
              </w:rPr>
              <w:t>27</w:t>
            </w:r>
            <w:r>
              <w:rPr>
                <w:lang w:eastAsia="zh-CN"/>
              </w:rPr>
              <w:t>日，每天上午00:00至12:00，下午12:00至23:59（北京时间，法定节假日除外）</w:t>
            </w:r>
          </w:p>
          <w:p w:rsidR="00BA40E5" w:rsidRDefault="00B51665">
            <w:pPr>
              <w:ind w:firstLineChars="0" w:firstLine="0"/>
              <w:rPr>
                <w:lang w:eastAsia="zh-CN"/>
              </w:rPr>
            </w:pPr>
            <w:r>
              <w:rPr>
                <w:lang w:eastAsia="zh-CN"/>
              </w:rPr>
              <w:t>地点：政</w:t>
            </w:r>
            <w:proofErr w:type="gramStart"/>
            <w:r>
              <w:rPr>
                <w:lang w:eastAsia="zh-CN"/>
              </w:rPr>
              <w:t>采云</w:t>
            </w:r>
            <w:proofErr w:type="gramEnd"/>
            <w:r>
              <w:rPr>
                <w:lang w:eastAsia="zh-CN"/>
              </w:rPr>
              <w:t xml:space="preserve">平台 </w:t>
            </w:r>
            <w:hyperlink r:id="rId26">
              <w:r>
                <w:rPr>
                  <w:lang w:eastAsia="zh-CN"/>
                </w:rPr>
                <w:t>http://www.zcygov.cn</w:t>
              </w:r>
            </w:hyperlink>
          </w:p>
        </w:tc>
      </w:tr>
      <w:tr w:rsidR="00BA40E5">
        <w:tc>
          <w:tcPr>
            <w:tcW w:w="790" w:type="dxa"/>
            <w:tcBorders>
              <w:top w:val="single" w:sz="4" w:space="0" w:color="000000"/>
              <w:left w:val="single" w:sz="6" w:space="0" w:color="000000"/>
              <w:right w:val="single" w:sz="6" w:space="0" w:color="000000"/>
            </w:tcBorders>
            <w:vAlign w:val="center"/>
          </w:tcPr>
          <w:p w:rsidR="00BA40E5" w:rsidRDefault="00B51665">
            <w:pPr>
              <w:ind w:firstLineChars="0" w:firstLine="0"/>
              <w:jc w:val="center"/>
            </w:pPr>
            <w:r>
              <w:t>11</w:t>
            </w:r>
          </w:p>
        </w:tc>
        <w:tc>
          <w:tcPr>
            <w:tcW w:w="2023" w:type="dxa"/>
            <w:tcBorders>
              <w:top w:val="single" w:sz="4" w:space="0" w:color="000000"/>
              <w:left w:val="single" w:sz="6" w:space="0" w:color="000000"/>
              <w:right w:val="single" w:sz="6" w:space="0" w:color="000000"/>
            </w:tcBorders>
            <w:vAlign w:val="center"/>
          </w:tcPr>
          <w:p w:rsidR="00BA40E5" w:rsidRDefault="00B51665">
            <w:pPr>
              <w:ind w:firstLineChars="0" w:firstLine="0"/>
              <w:jc w:val="center"/>
              <w:rPr>
                <w:lang w:eastAsia="zh-CN"/>
              </w:rPr>
            </w:pPr>
            <w:r>
              <w:rPr>
                <w:rFonts w:hint="eastAsia"/>
                <w:szCs w:val="24"/>
              </w:rPr>
              <w:t>投标文件</w:t>
            </w:r>
            <w:r>
              <w:rPr>
                <w:rFonts w:hint="eastAsia"/>
                <w:szCs w:val="24"/>
                <w:lang w:eastAsia="zh-CN"/>
              </w:rPr>
              <w:t>递交方式</w:t>
            </w:r>
          </w:p>
        </w:tc>
        <w:tc>
          <w:tcPr>
            <w:tcW w:w="5513" w:type="dxa"/>
            <w:tcBorders>
              <w:top w:val="single" w:sz="4" w:space="0" w:color="000000"/>
              <w:left w:val="single" w:sz="6" w:space="0" w:color="000000"/>
              <w:bottom w:val="single" w:sz="4" w:space="0" w:color="000000"/>
              <w:right w:val="single" w:sz="6" w:space="0" w:color="000000"/>
            </w:tcBorders>
            <w:vAlign w:val="center"/>
          </w:tcPr>
          <w:p w:rsidR="00BA40E5" w:rsidRDefault="00B51665">
            <w:pPr>
              <w:spacing w:line="300" w:lineRule="auto"/>
              <w:ind w:firstLineChars="0" w:firstLine="0"/>
              <w:rPr>
                <w:rFonts w:cs="ˎ̥"/>
                <w:b/>
                <w:lang w:eastAsia="zh-CN"/>
              </w:rPr>
            </w:pPr>
            <w:r>
              <w:rPr>
                <w:rFonts w:cs="ˎ̥" w:hint="eastAsia"/>
                <w:b/>
                <w:lang w:eastAsia="zh-CN"/>
              </w:rPr>
              <w:t>加密的电子投标文件，在投标截止时间前通过新疆政府采购网上传；</w:t>
            </w:r>
          </w:p>
          <w:p w:rsidR="00BA40E5" w:rsidRDefault="00B51665">
            <w:pPr>
              <w:spacing w:line="300" w:lineRule="auto"/>
              <w:ind w:firstLineChars="0" w:firstLine="0"/>
              <w:rPr>
                <w:rFonts w:cs="ˎ̥"/>
                <w:lang w:eastAsia="zh-CN"/>
              </w:rPr>
            </w:pPr>
            <w:r>
              <w:rPr>
                <w:rFonts w:cs="ˎ̥" w:hint="eastAsia"/>
                <w:lang w:eastAsia="zh-CN"/>
              </w:rPr>
              <w:t>注：</w:t>
            </w:r>
          </w:p>
          <w:p w:rsidR="00BA40E5" w:rsidRDefault="00B51665">
            <w:pPr>
              <w:pStyle w:val="a4"/>
              <w:snapToGrid w:val="0"/>
              <w:spacing w:line="300" w:lineRule="auto"/>
              <w:ind w:firstLineChars="0" w:firstLine="0"/>
              <w:rPr>
                <w:rFonts w:ascii="宋体" w:hAnsi="宋体" w:cs="ˎ̥"/>
                <w:u w:val="single"/>
              </w:rPr>
            </w:pPr>
            <w:r>
              <w:rPr>
                <w:rFonts w:ascii="宋体" w:hAnsi="宋体" w:cs="ˎ̥" w:hint="eastAsia"/>
              </w:rPr>
              <w:t>（1）因投标人自身原因导致解密失败的，将导致其</w:t>
            </w:r>
            <w:r>
              <w:rPr>
                <w:rFonts w:ascii="宋体" w:hAnsi="宋体" w:cs="ˎ̥" w:hint="eastAsia"/>
              </w:rPr>
              <w:lastRenderedPageBreak/>
              <w:t>投标被拒绝且投标文件被退回；</w:t>
            </w:r>
            <w:r>
              <w:rPr>
                <w:rFonts w:ascii="宋体" w:hAnsi="宋体" w:cs="ˎ̥" w:hint="eastAsia"/>
                <w:b/>
                <w:bCs/>
              </w:rPr>
              <w:t>但因网上招标系统故障导致所有投标人均解密失败时</w:t>
            </w:r>
            <w:r>
              <w:rPr>
                <w:rFonts w:ascii="宋体" w:hAnsi="宋体" w:cs="ˎ̥" w:hint="eastAsia"/>
              </w:rPr>
              <w:t>，使用投标人未加密的电子投标文件进行开评标或者相应的延长项目的解密时间。未发送未加密电子投标文件导致解密失败的，由投标人自行承担责任，将被视为无效投标，默认解密时长为：</w:t>
            </w:r>
            <w:r>
              <w:rPr>
                <w:rFonts w:ascii="宋体" w:hAnsi="宋体" w:cs="ˎ̥" w:hint="eastAsia"/>
                <w:u w:val="single"/>
              </w:rPr>
              <w:t>30 分钟。</w:t>
            </w:r>
          </w:p>
          <w:p w:rsidR="00BA40E5" w:rsidRDefault="00B51665">
            <w:pPr>
              <w:spacing w:line="300" w:lineRule="auto"/>
              <w:ind w:firstLineChars="0" w:firstLine="0"/>
              <w:rPr>
                <w:lang w:eastAsia="zh-CN"/>
              </w:rPr>
            </w:pPr>
            <w:r>
              <w:rPr>
                <w:rFonts w:cs="ˎ̥" w:hint="eastAsia"/>
                <w:lang w:eastAsia="zh-CN"/>
              </w:rPr>
              <w:t>（2）加密的电子投标文件为使用政</w:t>
            </w:r>
            <w:proofErr w:type="gramStart"/>
            <w:r>
              <w:rPr>
                <w:rFonts w:cs="ˎ̥" w:hint="eastAsia"/>
                <w:lang w:eastAsia="zh-CN"/>
              </w:rPr>
              <w:t>采云</w:t>
            </w:r>
            <w:proofErr w:type="gramEnd"/>
            <w:r>
              <w:rPr>
                <w:rFonts w:cs="ˎ̥" w:hint="eastAsia"/>
                <w:lang w:eastAsia="zh-CN"/>
              </w:rPr>
              <w:t>电子投标客户端制作生成的加密版投标文件。未加密的电子投标文件应与加密的电子投标文件为同时生成的版本并已加盖公章。</w:t>
            </w:r>
          </w:p>
        </w:tc>
      </w:tr>
      <w:tr w:rsidR="00BA40E5">
        <w:tc>
          <w:tcPr>
            <w:tcW w:w="790"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pPr>
            <w:r>
              <w:lastRenderedPageBreak/>
              <w:t>12</w:t>
            </w:r>
          </w:p>
        </w:tc>
        <w:tc>
          <w:tcPr>
            <w:tcW w:w="2023"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lang w:eastAsia="zh-CN"/>
              </w:rPr>
            </w:pPr>
            <w:r>
              <w:rPr>
                <w:lang w:eastAsia="zh-CN"/>
              </w:rPr>
              <w:t>提交投标文件截止时间及开标时间</w:t>
            </w:r>
          </w:p>
        </w:tc>
        <w:tc>
          <w:tcPr>
            <w:tcW w:w="5513" w:type="dxa"/>
            <w:tcBorders>
              <w:top w:val="single" w:sz="4" w:space="0" w:color="000000"/>
              <w:left w:val="single" w:sz="6" w:space="0" w:color="000000"/>
              <w:bottom w:val="single" w:sz="4" w:space="0" w:color="000000"/>
              <w:right w:val="single" w:sz="6" w:space="0" w:color="000000"/>
            </w:tcBorders>
          </w:tcPr>
          <w:p w:rsidR="00BA40E5" w:rsidRDefault="00034118">
            <w:pPr>
              <w:ind w:firstLineChars="0" w:firstLine="0"/>
              <w:rPr>
                <w:lang w:eastAsia="zh-CN"/>
              </w:rPr>
            </w:pPr>
            <w:r>
              <w:rPr>
                <w:rFonts w:hint="eastAsia"/>
                <w:lang w:eastAsia="zh-CN"/>
              </w:rPr>
              <w:t>2025年07月14日上午11:00</w:t>
            </w:r>
            <w:r w:rsidR="00B51665">
              <w:rPr>
                <w:rFonts w:cs="ˎ̥"/>
                <w:lang w:eastAsia="zh-CN"/>
              </w:rPr>
              <w:t>（北京时间）</w:t>
            </w:r>
          </w:p>
        </w:tc>
      </w:tr>
      <w:tr w:rsidR="00BA40E5">
        <w:tc>
          <w:tcPr>
            <w:tcW w:w="790"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pPr>
            <w:r>
              <w:t>13</w:t>
            </w:r>
          </w:p>
        </w:tc>
        <w:tc>
          <w:tcPr>
            <w:tcW w:w="2023"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lang w:eastAsia="zh-CN"/>
              </w:rPr>
            </w:pPr>
            <w:r>
              <w:rPr>
                <w:lang w:eastAsia="zh-CN"/>
              </w:rPr>
              <w:t>投标文件递交及开标地点</w:t>
            </w:r>
          </w:p>
        </w:tc>
        <w:tc>
          <w:tcPr>
            <w:tcW w:w="5513" w:type="dxa"/>
            <w:tcBorders>
              <w:top w:val="single" w:sz="4" w:space="0" w:color="000000"/>
              <w:left w:val="single" w:sz="6" w:space="0" w:color="000000"/>
              <w:bottom w:val="single" w:sz="4" w:space="0" w:color="000000"/>
              <w:right w:val="single" w:sz="6" w:space="0" w:color="000000"/>
            </w:tcBorders>
          </w:tcPr>
          <w:p w:rsidR="00BA40E5" w:rsidRDefault="00B51665">
            <w:pPr>
              <w:ind w:firstLineChars="0" w:firstLine="0"/>
              <w:rPr>
                <w:lang w:eastAsia="zh-CN"/>
              </w:rPr>
            </w:pPr>
            <w:r>
              <w:rPr>
                <w:rFonts w:hint="eastAsia"/>
                <w:lang w:eastAsia="zh-CN"/>
              </w:rPr>
              <w:t>将投标文件上传至政</w:t>
            </w:r>
            <w:proofErr w:type="gramStart"/>
            <w:r>
              <w:rPr>
                <w:rFonts w:hint="eastAsia"/>
                <w:lang w:eastAsia="zh-CN"/>
              </w:rPr>
              <w:t>采云</w:t>
            </w:r>
            <w:proofErr w:type="gramEnd"/>
            <w:r>
              <w:rPr>
                <w:rFonts w:hint="eastAsia"/>
                <w:lang w:eastAsia="zh-CN"/>
              </w:rPr>
              <w:t>平台 https://</w:t>
            </w:r>
            <w:hyperlink r:id="rId27" w:history="1">
              <w:r>
                <w:rPr>
                  <w:rStyle w:val="af0"/>
                  <w:rFonts w:hint="eastAsia"/>
                  <w:lang w:eastAsia="zh-CN"/>
                </w:rPr>
                <w:t>www.zcygov.cn/对应位置</w:t>
              </w:r>
            </w:hyperlink>
            <w:r>
              <w:rPr>
                <w:rFonts w:hint="eastAsia"/>
                <w:lang w:eastAsia="zh-CN"/>
              </w:rPr>
              <w:t>（逾期未上传的或不符合规定的投标文件将被拒绝接收）</w:t>
            </w:r>
          </w:p>
        </w:tc>
      </w:tr>
      <w:tr w:rsidR="00BA40E5">
        <w:tc>
          <w:tcPr>
            <w:tcW w:w="790"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pPr>
            <w:r>
              <w:t>14</w:t>
            </w:r>
          </w:p>
        </w:tc>
        <w:tc>
          <w:tcPr>
            <w:tcW w:w="2023"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pPr>
            <w:r>
              <w:t>投标有效期</w:t>
            </w:r>
          </w:p>
        </w:tc>
        <w:tc>
          <w:tcPr>
            <w:tcW w:w="5513" w:type="dxa"/>
            <w:tcBorders>
              <w:top w:val="single" w:sz="4" w:space="0" w:color="000000"/>
              <w:left w:val="single" w:sz="6" w:space="0" w:color="000000"/>
              <w:bottom w:val="single" w:sz="4" w:space="0" w:color="000000"/>
              <w:right w:val="single" w:sz="6" w:space="0" w:color="000000"/>
            </w:tcBorders>
          </w:tcPr>
          <w:p w:rsidR="00BA40E5" w:rsidRDefault="00B51665">
            <w:pPr>
              <w:ind w:firstLineChars="0" w:firstLine="0"/>
              <w:rPr>
                <w:lang w:eastAsia="zh-CN"/>
              </w:rPr>
            </w:pPr>
            <w:r>
              <w:rPr>
                <w:rFonts w:hint="eastAsia"/>
                <w:lang w:eastAsia="zh-CN"/>
              </w:rPr>
              <w:t>9</w:t>
            </w:r>
            <w:r>
              <w:rPr>
                <w:lang w:eastAsia="zh-CN"/>
              </w:rPr>
              <w:t>0</w:t>
            </w:r>
            <w:proofErr w:type="gramStart"/>
            <w:r>
              <w:rPr>
                <w:rFonts w:hint="eastAsia"/>
                <w:lang w:eastAsia="zh-CN"/>
              </w:rPr>
              <w:t>日历天</w:t>
            </w:r>
            <w:proofErr w:type="gramEnd"/>
          </w:p>
        </w:tc>
      </w:tr>
      <w:tr w:rsidR="00BA40E5">
        <w:tc>
          <w:tcPr>
            <w:tcW w:w="790"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lang w:eastAsia="zh-CN"/>
              </w:rPr>
            </w:pPr>
            <w:r>
              <w:rPr>
                <w:rFonts w:hint="eastAsia"/>
                <w:lang w:eastAsia="zh-CN"/>
              </w:rPr>
              <w:t>1</w:t>
            </w:r>
            <w:r>
              <w:rPr>
                <w:lang w:eastAsia="zh-CN"/>
              </w:rPr>
              <w:t>5</w:t>
            </w:r>
          </w:p>
        </w:tc>
        <w:tc>
          <w:tcPr>
            <w:tcW w:w="2023"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pPr>
            <w:r>
              <w:t>评标方法</w:t>
            </w:r>
          </w:p>
        </w:tc>
        <w:tc>
          <w:tcPr>
            <w:tcW w:w="5513" w:type="dxa"/>
            <w:tcBorders>
              <w:top w:val="single" w:sz="4" w:space="0" w:color="000000"/>
              <w:left w:val="single" w:sz="6" w:space="0" w:color="000000"/>
              <w:bottom w:val="single" w:sz="4" w:space="0" w:color="000000"/>
              <w:right w:val="single" w:sz="6" w:space="0" w:color="000000"/>
            </w:tcBorders>
          </w:tcPr>
          <w:p w:rsidR="00BA40E5" w:rsidRDefault="00B51665">
            <w:pPr>
              <w:ind w:firstLineChars="0" w:firstLine="0"/>
            </w:pPr>
            <w:r>
              <w:t>综合评分法</w:t>
            </w:r>
          </w:p>
        </w:tc>
      </w:tr>
      <w:tr w:rsidR="00BA40E5">
        <w:tc>
          <w:tcPr>
            <w:tcW w:w="790" w:type="dxa"/>
            <w:vMerge w:val="restart"/>
            <w:tcBorders>
              <w:top w:val="single" w:sz="4" w:space="0" w:color="000000"/>
              <w:left w:val="single" w:sz="6" w:space="0" w:color="000000"/>
              <w:right w:val="single" w:sz="6" w:space="0" w:color="000000"/>
            </w:tcBorders>
            <w:vAlign w:val="center"/>
          </w:tcPr>
          <w:p w:rsidR="00BA40E5" w:rsidRDefault="00B51665">
            <w:pPr>
              <w:ind w:firstLineChars="0" w:firstLine="0"/>
              <w:jc w:val="center"/>
              <w:rPr>
                <w:lang w:eastAsia="zh-CN"/>
              </w:rPr>
            </w:pPr>
            <w:r>
              <w:rPr>
                <w:rFonts w:hint="eastAsia"/>
                <w:lang w:eastAsia="zh-CN"/>
              </w:rPr>
              <w:t>1</w:t>
            </w:r>
            <w:r>
              <w:rPr>
                <w:lang w:eastAsia="zh-CN"/>
              </w:rPr>
              <w:t>6</w:t>
            </w:r>
          </w:p>
        </w:tc>
        <w:tc>
          <w:tcPr>
            <w:tcW w:w="2023" w:type="dxa"/>
            <w:vMerge w:val="restart"/>
            <w:tcBorders>
              <w:top w:val="single" w:sz="4" w:space="0" w:color="000000"/>
              <w:left w:val="single" w:sz="6" w:space="0" w:color="000000"/>
              <w:right w:val="single" w:sz="6" w:space="0" w:color="000000"/>
            </w:tcBorders>
            <w:vAlign w:val="center"/>
          </w:tcPr>
          <w:p w:rsidR="00BA40E5" w:rsidRDefault="00B51665">
            <w:pPr>
              <w:ind w:firstLineChars="0" w:firstLine="0"/>
              <w:jc w:val="center"/>
            </w:pPr>
            <w:r>
              <w:rPr>
                <w:rFonts w:hint="eastAsia"/>
              </w:rPr>
              <w:t>投标保证金</w:t>
            </w:r>
          </w:p>
        </w:tc>
        <w:tc>
          <w:tcPr>
            <w:tcW w:w="5513" w:type="dxa"/>
            <w:tcBorders>
              <w:top w:val="single" w:sz="4" w:space="0" w:color="000000"/>
              <w:left w:val="single" w:sz="6" w:space="0" w:color="000000"/>
              <w:bottom w:val="single" w:sz="4" w:space="0" w:color="000000"/>
              <w:right w:val="single" w:sz="6" w:space="0" w:color="000000"/>
            </w:tcBorders>
          </w:tcPr>
          <w:p w:rsidR="00BA40E5" w:rsidRDefault="00B51665" w:rsidP="008C74F0">
            <w:pPr>
              <w:ind w:firstLineChars="0" w:firstLine="0"/>
              <w:rPr>
                <w:lang w:eastAsia="zh-CN"/>
              </w:rPr>
            </w:pPr>
            <w:r>
              <w:rPr>
                <w:rFonts w:hint="eastAsia"/>
                <w:lang w:eastAsia="zh-CN"/>
              </w:rPr>
              <w:t>保证金金额：</w:t>
            </w:r>
            <w:r w:rsidR="008C74F0">
              <w:rPr>
                <w:rFonts w:hint="eastAsia"/>
                <w:lang w:eastAsia="zh-CN"/>
              </w:rPr>
              <w:t>1200</w:t>
            </w:r>
            <w:r>
              <w:rPr>
                <w:rFonts w:hint="eastAsia"/>
                <w:lang w:eastAsia="zh-CN"/>
              </w:rPr>
              <w:t>元</w:t>
            </w:r>
            <w:r w:rsidR="008C74F0">
              <w:rPr>
                <w:rFonts w:hint="eastAsia"/>
                <w:lang w:eastAsia="zh-CN"/>
              </w:rPr>
              <w:t>（大写：壹仟贰佰元整）</w:t>
            </w:r>
          </w:p>
        </w:tc>
      </w:tr>
      <w:tr w:rsidR="00BA40E5">
        <w:tc>
          <w:tcPr>
            <w:tcW w:w="790" w:type="dxa"/>
            <w:vMerge/>
            <w:tcBorders>
              <w:left w:val="single" w:sz="6" w:space="0" w:color="000000"/>
              <w:bottom w:val="single" w:sz="4" w:space="0" w:color="000000"/>
              <w:right w:val="single" w:sz="6" w:space="0" w:color="000000"/>
            </w:tcBorders>
            <w:vAlign w:val="center"/>
          </w:tcPr>
          <w:p w:rsidR="00BA40E5" w:rsidRDefault="00BA40E5">
            <w:pPr>
              <w:ind w:firstLineChars="5" w:firstLine="12"/>
              <w:jc w:val="center"/>
              <w:rPr>
                <w:lang w:eastAsia="zh-CN"/>
              </w:rPr>
            </w:pPr>
          </w:p>
        </w:tc>
        <w:tc>
          <w:tcPr>
            <w:tcW w:w="2023" w:type="dxa"/>
            <w:vMerge/>
            <w:tcBorders>
              <w:left w:val="single" w:sz="6" w:space="0" w:color="000000"/>
              <w:bottom w:val="single" w:sz="4" w:space="0" w:color="000000"/>
              <w:right w:val="single" w:sz="6" w:space="0" w:color="000000"/>
            </w:tcBorders>
            <w:vAlign w:val="center"/>
          </w:tcPr>
          <w:p w:rsidR="00BA40E5" w:rsidRDefault="00BA40E5">
            <w:pPr>
              <w:ind w:firstLineChars="5" w:firstLine="12"/>
              <w:jc w:val="center"/>
              <w:rPr>
                <w:lang w:eastAsia="zh-CN"/>
              </w:rPr>
            </w:pPr>
          </w:p>
        </w:tc>
        <w:tc>
          <w:tcPr>
            <w:tcW w:w="5513" w:type="dxa"/>
            <w:tcBorders>
              <w:top w:val="single" w:sz="4" w:space="0" w:color="000000"/>
              <w:left w:val="single" w:sz="6" w:space="0" w:color="000000"/>
              <w:bottom w:val="single" w:sz="4" w:space="0" w:color="000000"/>
              <w:right w:val="single" w:sz="6" w:space="0" w:color="000000"/>
            </w:tcBorders>
          </w:tcPr>
          <w:p w:rsidR="00BA40E5" w:rsidRDefault="00B51665">
            <w:pPr>
              <w:ind w:firstLineChars="0" w:firstLine="0"/>
              <w:rPr>
                <w:lang w:eastAsia="zh-CN"/>
              </w:rPr>
            </w:pPr>
            <w:r>
              <w:rPr>
                <w:rFonts w:hint="eastAsia"/>
                <w:lang w:eastAsia="zh-CN"/>
              </w:rPr>
              <w:t>缴纳形式：转账、汇款或保函等非现金形式</w:t>
            </w:r>
          </w:p>
          <w:p w:rsidR="00BA40E5" w:rsidRDefault="00B51665">
            <w:pPr>
              <w:ind w:firstLineChars="0" w:firstLine="0"/>
              <w:rPr>
                <w:lang w:eastAsia="zh-CN"/>
              </w:rPr>
            </w:pPr>
            <w:r>
              <w:rPr>
                <w:rFonts w:hint="eastAsia"/>
                <w:lang w:eastAsia="zh-CN"/>
              </w:rPr>
              <w:t>公司名称：华</w:t>
            </w:r>
            <w:proofErr w:type="gramStart"/>
            <w:r>
              <w:rPr>
                <w:rFonts w:hint="eastAsia"/>
                <w:lang w:eastAsia="zh-CN"/>
              </w:rPr>
              <w:t>诚博远工程</w:t>
            </w:r>
            <w:proofErr w:type="gramEnd"/>
            <w:r>
              <w:rPr>
                <w:rFonts w:hint="eastAsia"/>
                <w:lang w:eastAsia="zh-CN"/>
              </w:rPr>
              <w:t>咨询有限公司新疆分公司</w:t>
            </w:r>
          </w:p>
          <w:p w:rsidR="00BA40E5" w:rsidRDefault="00B51665">
            <w:pPr>
              <w:ind w:firstLineChars="0" w:firstLine="0"/>
              <w:rPr>
                <w:lang w:eastAsia="zh-CN"/>
              </w:rPr>
            </w:pPr>
            <w:r>
              <w:rPr>
                <w:rFonts w:hint="eastAsia"/>
                <w:lang w:eastAsia="zh-CN"/>
              </w:rPr>
              <w:t>账户：30014701040006436</w:t>
            </w:r>
          </w:p>
          <w:p w:rsidR="00BA40E5" w:rsidRDefault="00B51665">
            <w:pPr>
              <w:ind w:firstLineChars="0" w:firstLine="0"/>
              <w:rPr>
                <w:lang w:eastAsia="zh-CN"/>
              </w:rPr>
            </w:pPr>
            <w:r>
              <w:rPr>
                <w:rFonts w:hint="eastAsia"/>
                <w:lang w:eastAsia="zh-CN"/>
              </w:rPr>
              <w:t>开户行：中国农业银行股份有限公司乌鲁木齐新民西街支行</w:t>
            </w:r>
          </w:p>
          <w:p w:rsidR="00BA40E5" w:rsidRDefault="00B51665">
            <w:pPr>
              <w:ind w:firstLineChars="0" w:firstLine="0"/>
              <w:rPr>
                <w:lang w:eastAsia="zh-CN"/>
              </w:rPr>
            </w:pPr>
            <w:r>
              <w:rPr>
                <w:rFonts w:hint="eastAsia"/>
                <w:lang w:eastAsia="zh-CN"/>
              </w:rPr>
              <w:t>1、转账或电汇等其他非现金形式，建议各投标人优先考虑采用电汇形式递交响应保证金，响应保证金缴纳截止时间同响应文件首次递交截止时间。（汇款时汇款单填写内容须备注项目名称及项目编号，可简写）</w:t>
            </w:r>
          </w:p>
          <w:p w:rsidR="00BA40E5" w:rsidRDefault="00B51665">
            <w:pPr>
              <w:ind w:firstLineChars="0" w:firstLine="0"/>
              <w:rPr>
                <w:lang w:eastAsia="zh-CN"/>
              </w:rPr>
            </w:pPr>
            <w:r>
              <w:rPr>
                <w:rFonts w:hint="eastAsia"/>
                <w:lang w:eastAsia="zh-CN"/>
              </w:rPr>
              <w:t>2、政</w:t>
            </w:r>
            <w:proofErr w:type="gramStart"/>
            <w:r>
              <w:rPr>
                <w:rFonts w:hint="eastAsia"/>
                <w:lang w:eastAsia="zh-CN"/>
              </w:rPr>
              <w:t>采云</w:t>
            </w:r>
            <w:proofErr w:type="gramEnd"/>
            <w:r>
              <w:rPr>
                <w:rFonts w:hint="eastAsia"/>
                <w:lang w:eastAsia="zh-CN"/>
              </w:rPr>
              <w:t>电子保函须知</w:t>
            </w:r>
          </w:p>
          <w:p w:rsidR="00BA40E5" w:rsidRDefault="00B51665">
            <w:pPr>
              <w:ind w:firstLineChars="0" w:firstLine="0"/>
              <w:rPr>
                <w:lang w:eastAsia="zh-CN"/>
              </w:rPr>
            </w:pPr>
            <w:r>
              <w:rPr>
                <w:rFonts w:hint="eastAsia"/>
                <w:lang w:eastAsia="zh-CN"/>
              </w:rPr>
              <w:t>2.1政</w:t>
            </w:r>
            <w:proofErr w:type="gramStart"/>
            <w:r>
              <w:rPr>
                <w:rFonts w:hint="eastAsia"/>
                <w:lang w:eastAsia="zh-CN"/>
              </w:rPr>
              <w:t>采云</w:t>
            </w:r>
            <w:proofErr w:type="gramEnd"/>
            <w:r>
              <w:rPr>
                <w:rFonts w:hint="eastAsia"/>
                <w:lang w:eastAsia="zh-CN"/>
              </w:rPr>
              <w:t>电子保函形式缴纳保证金，在线完成保函的申请、审核、开票、出函等环节；</w:t>
            </w:r>
          </w:p>
          <w:p w:rsidR="00BA40E5" w:rsidRDefault="00B51665">
            <w:pPr>
              <w:ind w:firstLineChars="0" w:firstLine="0"/>
              <w:rPr>
                <w:lang w:eastAsia="zh-CN"/>
              </w:rPr>
            </w:pPr>
            <w:r>
              <w:rPr>
                <w:rFonts w:hint="eastAsia"/>
                <w:lang w:eastAsia="zh-CN"/>
              </w:rPr>
              <w:t>2.2如采用政</w:t>
            </w:r>
            <w:proofErr w:type="gramStart"/>
            <w:r>
              <w:rPr>
                <w:rFonts w:hint="eastAsia"/>
                <w:lang w:eastAsia="zh-CN"/>
              </w:rPr>
              <w:t>采云</w:t>
            </w:r>
            <w:proofErr w:type="gramEnd"/>
            <w:r>
              <w:rPr>
                <w:rFonts w:hint="eastAsia"/>
                <w:lang w:eastAsia="zh-CN"/>
              </w:rPr>
              <w:t>电子保函形式，可按照以下形式进行在线申请，电子保函申请链接    （https://jinrong.zcygov.cn/finance/letter/product/detail?id=30&amp;source=41），如遇问题可拨打客服电话：4009039583；</w:t>
            </w:r>
          </w:p>
          <w:p w:rsidR="00BA40E5" w:rsidRDefault="00B51665">
            <w:pPr>
              <w:ind w:firstLineChars="0" w:firstLine="0"/>
              <w:rPr>
                <w:lang w:eastAsia="zh-CN"/>
              </w:rPr>
            </w:pPr>
            <w:r>
              <w:rPr>
                <w:rFonts w:hint="eastAsia"/>
                <w:lang w:eastAsia="zh-CN"/>
              </w:rPr>
              <w:t>2.3将保函制作到电子响应文件即可。</w:t>
            </w:r>
          </w:p>
          <w:p w:rsidR="00BA40E5" w:rsidRDefault="00B51665">
            <w:pPr>
              <w:ind w:firstLineChars="5" w:firstLine="12"/>
              <w:rPr>
                <w:lang w:eastAsia="zh-CN"/>
              </w:rPr>
            </w:pPr>
            <w:r>
              <w:rPr>
                <w:rFonts w:hint="eastAsia"/>
                <w:lang w:eastAsia="zh-CN"/>
              </w:rPr>
              <w:lastRenderedPageBreak/>
              <w:t>投标保证金以到账时间为准。</w:t>
            </w:r>
          </w:p>
        </w:tc>
      </w:tr>
      <w:tr w:rsidR="00BA40E5">
        <w:tc>
          <w:tcPr>
            <w:tcW w:w="790"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lang w:eastAsia="zh-CN"/>
              </w:rPr>
            </w:pPr>
            <w:r>
              <w:rPr>
                <w:rFonts w:hint="eastAsia"/>
                <w:lang w:eastAsia="zh-CN"/>
              </w:rPr>
              <w:lastRenderedPageBreak/>
              <w:t>1</w:t>
            </w:r>
            <w:r>
              <w:rPr>
                <w:lang w:eastAsia="zh-CN"/>
              </w:rPr>
              <w:t>7</w:t>
            </w:r>
          </w:p>
        </w:tc>
        <w:tc>
          <w:tcPr>
            <w:tcW w:w="2023" w:type="dxa"/>
            <w:tcBorders>
              <w:top w:val="single" w:sz="4" w:space="0" w:color="000000"/>
              <w:left w:val="single" w:sz="6" w:space="0" w:color="000000"/>
              <w:bottom w:val="single" w:sz="4" w:space="0" w:color="000000"/>
              <w:right w:val="single" w:sz="6" w:space="0" w:color="000000"/>
            </w:tcBorders>
          </w:tcPr>
          <w:p w:rsidR="00BA40E5" w:rsidRDefault="00B51665">
            <w:pPr>
              <w:ind w:firstLineChars="0" w:firstLine="0"/>
              <w:jc w:val="center"/>
              <w:rPr>
                <w:lang w:eastAsia="zh-CN"/>
              </w:rPr>
            </w:pPr>
            <w:r>
              <w:rPr>
                <w:rFonts w:hint="eastAsia"/>
                <w:lang w:eastAsia="zh-CN"/>
              </w:rPr>
              <w:t>电子投标文件须知</w:t>
            </w:r>
          </w:p>
        </w:tc>
        <w:tc>
          <w:tcPr>
            <w:tcW w:w="5513" w:type="dxa"/>
            <w:tcBorders>
              <w:top w:val="single" w:sz="4" w:space="0" w:color="000000"/>
              <w:left w:val="single" w:sz="6" w:space="0" w:color="000000"/>
              <w:bottom w:val="single" w:sz="4" w:space="0" w:color="000000"/>
              <w:right w:val="single" w:sz="6" w:space="0" w:color="000000"/>
            </w:tcBorders>
          </w:tcPr>
          <w:p w:rsidR="00BA40E5" w:rsidRDefault="00B51665">
            <w:pPr>
              <w:ind w:firstLineChars="0" w:firstLine="0"/>
              <w:rPr>
                <w:lang w:eastAsia="zh-CN"/>
              </w:rPr>
            </w:pPr>
            <w:r>
              <w:rPr>
                <w:rFonts w:ascii="Segoe UI Symbol" w:hAnsi="Segoe UI Symbol" w:cs="Segoe UI Symbol"/>
                <w:lang w:eastAsia="zh-CN"/>
              </w:rPr>
              <w:t>☑</w:t>
            </w:r>
            <w:r>
              <w:rPr>
                <w:rFonts w:hint="eastAsia"/>
                <w:lang w:eastAsia="zh-CN"/>
              </w:rPr>
              <w:t>采用不见面开标；</w:t>
            </w:r>
          </w:p>
          <w:p w:rsidR="00BA40E5" w:rsidRDefault="00B51665">
            <w:pPr>
              <w:ind w:firstLineChars="0" w:firstLine="0"/>
              <w:rPr>
                <w:lang w:eastAsia="zh-CN"/>
              </w:rPr>
            </w:pPr>
            <w:r>
              <w:rPr>
                <w:lang w:eastAsia="zh-CN"/>
              </w:rPr>
              <w:t>1.本</w:t>
            </w:r>
            <w:r>
              <w:rPr>
                <w:rFonts w:hint="eastAsia"/>
                <w:lang w:eastAsia="zh-CN"/>
              </w:rPr>
              <w:t>项目实行网上投标，采用电子投标文件；</w:t>
            </w:r>
          </w:p>
          <w:p w:rsidR="00BA40E5" w:rsidRDefault="00B51665">
            <w:pPr>
              <w:ind w:firstLineChars="0" w:firstLine="0"/>
              <w:rPr>
                <w:lang w:eastAsia="zh-CN"/>
              </w:rPr>
            </w:pPr>
            <w:r>
              <w:rPr>
                <w:lang w:eastAsia="zh-CN"/>
              </w:rPr>
              <w:t>2.各投标人在开标前应确保成为新疆政府采购网正式注册入库投标人，并完成CA数字证书(符合</w:t>
            </w:r>
            <w:proofErr w:type="gramStart"/>
            <w:r>
              <w:rPr>
                <w:lang w:eastAsia="zh-CN"/>
              </w:rPr>
              <w:t>国密标准</w:t>
            </w:r>
            <w:proofErr w:type="gramEnd"/>
            <w:r>
              <w:rPr>
                <w:lang w:eastAsia="zh-CN"/>
              </w:rPr>
              <w:t>)申领。因未注册入库、未办理 CA 数字证书等原因造成无法投标或投标失败等后果由投标人自行承担。有意向参与电子开评标的投标人，可访问新疆数字证书认证中心官方网站(https://www.xjca.com.cn/)或下载“新疆政务通”APP 自行申领。如需咨询，请联系新疆CA服务热线 0991-2819290</w:t>
            </w:r>
            <w:r>
              <w:rPr>
                <w:rFonts w:hint="eastAsia"/>
                <w:lang w:eastAsia="zh-CN"/>
              </w:rPr>
              <w:t>；</w:t>
            </w:r>
          </w:p>
          <w:p w:rsidR="00BA40E5" w:rsidRDefault="00B51665">
            <w:pPr>
              <w:ind w:firstLineChars="0" w:firstLine="0"/>
              <w:rPr>
                <w:lang w:eastAsia="zh-CN"/>
              </w:rPr>
            </w:pPr>
            <w:r>
              <w:rPr>
                <w:lang w:eastAsia="zh-CN"/>
              </w:rPr>
              <w:t>3.投标人在完成政</w:t>
            </w:r>
            <w:proofErr w:type="gramStart"/>
            <w:r>
              <w:rPr>
                <w:lang w:eastAsia="zh-CN"/>
              </w:rPr>
              <w:t>采云</w:t>
            </w:r>
            <w:proofErr w:type="gramEnd"/>
            <w:r>
              <w:rPr>
                <w:lang w:eastAsia="zh-CN"/>
              </w:rPr>
              <w:t>电子交易客户端下载、安装后，可通过账号密码或C</w:t>
            </w:r>
            <w:r>
              <w:rPr>
                <w:rFonts w:hint="eastAsia"/>
                <w:lang w:eastAsia="zh-CN"/>
              </w:rPr>
              <w:t>A</w:t>
            </w:r>
            <w:r>
              <w:rPr>
                <w:lang w:eastAsia="zh-CN"/>
              </w:rPr>
              <w:t xml:space="preserve"> 登录客户端进行投标文件的制作。在使用政</w:t>
            </w:r>
            <w:proofErr w:type="gramStart"/>
            <w:r>
              <w:rPr>
                <w:lang w:eastAsia="zh-CN"/>
              </w:rPr>
              <w:t>采云</w:t>
            </w:r>
            <w:proofErr w:type="gramEnd"/>
            <w:r>
              <w:rPr>
                <w:lang w:eastAsia="zh-CN"/>
              </w:rPr>
              <w:t>投标客户端时，建议使用 WIN7 及以上操作系统。客户端请至新疆政府采购网</w:t>
            </w:r>
          </w:p>
          <w:p w:rsidR="00BA40E5" w:rsidRDefault="00B51665">
            <w:pPr>
              <w:ind w:firstLineChars="0" w:firstLine="0"/>
              <w:rPr>
                <w:lang w:eastAsia="zh-CN"/>
              </w:rPr>
            </w:pPr>
            <w:r>
              <w:rPr>
                <w:lang w:eastAsia="zh-CN"/>
              </w:rPr>
              <w:t>(http://www,ccgp-xinjiang.gov.cn/)下载专区查看，如遇问题可拨打政</w:t>
            </w:r>
            <w:proofErr w:type="gramStart"/>
            <w:r>
              <w:rPr>
                <w:lang w:eastAsia="zh-CN"/>
              </w:rPr>
              <w:t>采云</w:t>
            </w:r>
            <w:proofErr w:type="gramEnd"/>
            <w:r>
              <w:rPr>
                <w:lang w:eastAsia="zh-CN"/>
              </w:rPr>
              <w:t>客户服务热线 95763 进行咨询。如因投标人自身原因导致在规定时间内无法正常解密的(如:浏览器故障、未安装相关驱动、网络故障、加密CA与解密C</w:t>
            </w:r>
            <w:r>
              <w:rPr>
                <w:rFonts w:hint="eastAsia"/>
                <w:lang w:eastAsia="zh-CN"/>
              </w:rPr>
              <w:t>A</w:t>
            </w:r>
            <w:r>
              <w:rPr>
                <w:lang w:eastAsia="zh-CN"/>
              </w:rPr>
              <w:t xml:space="preserve"> 不一致等)，采购中心/代理机构不予异常处理，视为投标人自动弃标</w:t>
            </w:r>
            <w:r>
              <w:rPr>
                <w:rFonts w:hint="eastAsia"/>
                <w:lang w:eastAsia="zh-CN"/>
              </w:rPr>
              <w:t>；</w:t>
            </w:r>
          </w:p>
          <w:p w:rsidR="00BA40E5" w:rsidRDefault="00B51665">
            <w:pPr>
              <w:ind w:firstLineChars="0" w:firstLine="0"/>
              <w:rPr>
                <w:lang w:eastAsia="zh-CN"/>
              </w:rPr>
            </w:pPr>
            <w:r>
              <w:rPr>
                <w:lang w:eastAsia="zh-CN"/>
              </w:rPr>
              <w:t>4.投标人应当在投标截止时间前,将生成的“电子加密投标文件”上传递交至“政府采购云平台”，投标截止时间以后上传递交的投标</w:t>
            </w:r>
            <w:r>
              <w:rPr>
                <w:rFonts w:hint="eastAsia"/>
                <w:lang w:eastAsia="zh-CN"/>
              </w:rPr>
              <w:t>正常解密</w:t>
            </w:r>
            <w:r>
              <w:rPr>
                <w:lang w:eastAsia="zh-CN"/>
              </w:rPr>
              <w:t>,后果由投标人自行承担。</w:t>
            </w:r>
          </w:p>
          <w:p w:rsidR="00BA40E5" w:rsidRDefault="00B51665">
            <w:pPr>
              <w:ind w:firstLineChars="0" w:firstLine="0"/>
              <w:rPr>
                <w:lang w:eastAsia="zh-CN"/>
              </w:rPr>
            </w:pPr>
            <w:r>
              <w:rPr>
                <w:lang w:eastAsia="zh-CN"/>
              </w:rPr>
              <w:t>5.投标人登录政</w:t>
            </w:r>
            <w:proofErr w:type="gramStart"/>
            <w:r>
              <w:rPr>
                <w:lang w:eastAsia="zh-CN"/>
              </w:rPr>
              <w:t>采云</w:t>
            </w:r>
            <w:proofErr w:type="gramEnd"/>
            <w:r>
              <w:rPr>
                <w:lang w:eastAsia="zh-CN"/>
              </w:rPr>
              <w:t>平台，在开标时间后30分钟内用“项目采购-开标评</w:t>
            </w:r>
            <w:r>
              <w:rPr>
                <w:rFonts w:hint="eastAsia"/>
                <w:lang w:eastAsia="zh-CN"/>
              </w:rPr>
              <w:t>标”功能进行解密投标文件。若投标人在规定时间内未按时解密的，视为无效投标。解密与加密投标文件须使用同一个</w:t>
            </w:r>
            <w:r>
              <w:rPr>
                <w:lang w:eastAsia="zh-CN"/>
              </w:rPr>
              <w:t>CA。</w:t>
            </w:r>
          </w:p>
        </w:tc>
      </w:tr>
      <w:tr w:rsidR="00BA40E5">
        <w:tc>
          <w:tcPr>
            <w:tcW w:w="790"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rFonts w:cs="宋体"/>
                <w:szCs w:val="24"/>
                <w:lang w:eastAsia="zh-CN"/>
              </w:rPr>
            </w:pPr>
            <w:r>
              <w:rPr>
                <w:rFonts w:cs="宋体" w:hint="eastAsia"/>
                <w:szCs w:val="24"/>
                <w:lang w:eastAsia="zh-CN"/>
              </w:rPr>
              <w:t>1</w:t>
            </w:r>
            <w:r>
              <w:rPr>
                <w:rFonts w:cs="宋体"/>
                <w:szCs w:val="24"/>
                <w:lang w:eastAsia="zh-CN"/>
              </w:rPr>
              <w:t>8</w:t>
            </w:r>
          </w:p>
        </w:tc>
        <w:tc>
          <w:tcPr>
            <w:tcW w:w="2023"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rFonts w:cs="宋体"/>
                <w:szCs w:val="24"/>
              </w:rPr>
            </w:pPr>
            <w:r>
              <w:rPr>
                <w:rFonts w:cs="宋体"/>
                <w:szCs w:val="24"/>
              </w:rPr>
              <w:t>投标文件的签署规定</w:t>
            </w:r>
          </w:p>
        </w:tc>
        <w:tc>
          <w:tcPr>
            <w:tcW w:w="5513" w:type="dxa"/>
            <w:tcBorders>
              <w:top w:val="single" w:sz="4" w:space="0" w:color="000000"/>
              <w:left w:val="single" w:sz="6" w:space="0" w:color="000000"/>
              <w:bottom w:val="single" w:sz="4" w:space="0" w:color="000000"/>
              <w:right w:val="single" w:sz="6" w:space="0" w:color="000000"/>
            </w:tcBorders>
          </w:tcPr>
          <w:p w:rsidR="00BA40E5" w:rsidRDefault="00B51665">
            <w:pPr>
              <w:ind w:firstLineChars="0" w:firstLine="0"/>
              <w:rPr>
                <w:rFonts w:cs="宋体"/>
                <w:szCs w:val="24"/>
                <w:lang w:eastAsia="zh-CN"/>
              </w:rPr>
            </w:pPr>
            <w:r>
              <w:rPr>
                <w:rFonts w:cs="宋体"/>
                <w:szCs w:val="24"/>
                <w:lang w:eastAsia="zh-CN"/>
              </w:rPr>
              <w:t>1.投标文件</w:t>
            </w:r>
            <w:r>
              <w:rPr>
                <w:rFonts w:cs="宋体"/>
                <w:b/>
                <w:szCs w:val="24"/>
                <w:lang w:eastAsia="zh-CN"/>
              </w:rPr>
              <w:t>应按招标文件要求在签字盖章处加盖公章和由法定代表人或其授权代表签字</w:t>
            </w:r>
            <w:r>
              <w:rPr>
                <w:rFonts w:cs="宋体" w:hint="eastAsia"/>
                <w:b/>
                <w:szCs w:val="24"/>
                <w:lang w:eastAsia="zh-CN"/>
              </w:rPr>
              <w:t>、盖章</w:t>
            </w:r>
            <w:r>
              <w:rPr>
                <w:rFonts w:cs="宋体"/>
                <w:b/>
                <w:szCs w:val="24"/>
                <w:lang w:eastAsia="zh-CN"/>
              </w:rPr>
              <w:t>。</w:t>
            </w:r>
          </w:p>
          <w:p w:rsidR="00BA40E5" w:rsidRDefault="00B51665">
            <w:pPr>
              <w:ind w:firstLineChars="0" w:firstLine="0"/>
              <w:rPr>
                <w:rFonts w:cs="宋体"/>
                <w:szCs w:val="24"/>
                <w:lang w:eastAsia="zh-CN"/>
              </w:rPr>
            </w:pPr>
            <w:r>
              <w:rPr>
                <w:rFonts w:cs="宋体"/>
                <w:szCs w:val="24"/>
                <w:lang w:eastAsia="zh-CN"/>
              </w:rPr>
              <w:t>2.投标文件中的任何行间插字、涂改和增删，应加盖公章或由投标人的法定代表人或其授权的代理人签字确认。否则，在评标时将其视为无效投标。</w:t>
            </w:r>
          </w:p>
        </w:tc>
      </w:tr>
      <w:tr w:rsidR="00BA40E5">
        <w:tc>
          <w:tcPr>
            <w:tcW w:w="790"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rFonts w:cs="宋体"/>
                <w:szCs w:val="24"/>
                <w:lang w:eastAsia="zh-CN"/>
              </w:rPr>
            </w:pPr>
            <w:r>
              <w:rPr>
                <w:rFonts w:cs="宋体" w:hint="eastAsia"/>
                <w:szCs w:val="24"/>
                <w:lang w:eastAsia="zh-CN"/>
              </w:rPr>
              <w:t>1</w:t>
            </w:r>
            <w:r>
              <w:rPr>
                <w:rFonts w:cs="宋体"/>
                <w:szCs w:val="24"/>
                <w:lang w:eastAsia="zh-CN"/>
              </w:rPr>
              <w:t>9</w:t>
            </w:r>
          </w:p>
        </w:tc>
        <w:tc>
          <w:tcPr>
            <w:tcW w:w="2023"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rFonts w:cs="宋体"/>
                <w:szCs w:val="24"/>
              </w:rPr>
            </w:pPr>
            <w:r>
              <w:rPr>
                <w:rFonts w:cs="宋体"/>
                <w:szCs w:val="24"/>
              </w:rPr>
              <w:t>投标文件格式</w:t>
            </w:r>
          </w:p>
        </w:tc>
        <w:tc>
          <w:tcPr>
            <w:tcW w:w="5513" w:type="dxa"/>
            <w:tcBorders>
              <w:top w:val="single" w:sz="4" w:space="0" w:color="000000"/>
              <w:left w:val="single" w:sz="6" w:space="0" w:color="000000"/>
              <w:bottom w:val="single" w:sz="4" w:space="0" w:color="000000"/>
              <w:right w:val="single" w:sz="6" w:space="0" w:color="000000"/>
            </w:tcBorders>
          </w:tcPr>
          <w:p w:rsidR="00BA40E5" w:rsidRDefault="00B51665">
            <w:pPr>
              <w:ind w:firstLineChars="0" w:firstLine="0"/>
              <w:rPr>
                <w:rFonts w:cs="宋体"/>
                <w:szCs w:val="24"/>
                <w:lang w:eastAsia="zh-CN"/>
              </w:rPr>
            </w:pPr>
            <w:r>
              <w:rPr>
                <w:rFonts w:cs="宋体"/>
                <w:szCs w:val="24"/>
                <w:lang w:eastAsia="zh-CN"/>
              </w:rPr>
              <w:t>1. 投标人应按招标文件中提供的投标文件格式填写。</w:t>
            </w:r>
          </w:p>
          <w:p w:rsidR="00BA40E5" w:rsidRDefault="00B51665">
            <w:pPr>
              <w:ind w:firstLineChars="0" w:firstLine="0"/>
              <w:rPr>
                <w:rFonts w:cs="宋体"/>
                <w:szCs w:val="24"/>
                <w:lang w:eastAsia="zh-CN"/>
              </w:rPr>
            </w:pPr>
            <w:r>
              <w:rPr>
                <w:rFonts w:cs="宋体"/>
                <w:szCs w:val="24"/>
                <w:lang w:eastAsia="zh-CN"/>
              </w:rPr>
              <w:t>2.如招标文件没有提供格式的，投标人可自行设</w:t>
            </w:r>
            <w:r>
              <w:rPr>
                <w:rFonts w:cs="宋体"/>
                <w:szCs w:val="24"/>
                <w:lang w:eastAsia="zh-CN"/>
              </w:rPr>
              <w:lastRenderedPageBreak/>
              <w:t>置。</w:t>
            </w:r>
          </w:p>
          <w:p w:rsidR="00BA40E5" w:rsidRDefault="00B51665">
            <w:pPr>
              <w:ind w:firstLineChars="0" w:firstLine="0"/>
              <w:rPr>
                <w:rFonts w:cs="宋体"/>
                <w:szCs w:val="24"/>
                <w:lang w:eastAsia="zh-CN"/>
              </w:rPr>
            </w:pPr>
            <w:r>
              <w:rPr>
                <w:rFonts w:cs="宋体"/>
                <w:szCs w:val="24"/>
                <w:lang w:eastAsia="zh-CN"/>
              </w:rPr>
              <w:t>3.投标人应将投标文件按规定的顺序编排、并应编制目录、逐页标注连续页码。</w:t>
            </w:r>
          </w:p>
          <w:p w:rsidR="00BA40E5" w:rsidRDefault="00B51665">
            <w:pPr>
              <w:ind w:firstLineChars="0" w:firstLine="0"/>
              <w:rPr>
                <w:rFonts w:cs="宋体"/>
                <w:szCs w:val="24"/>
                <w:lang w:eastAsia="zh-CN"/>
              </w:rPr>
            </w:pPr>
            <w:r>
              <w:rPr>
                <w:rFonts w:cs="宋体"/>
                <w:szCs w:val="24"/>
                <w:lang w:eastAsia="zh-CN"/>
              </w:rPr>
              <w:t>4.电报、电话、传真、电子邮件等形式的投标概不接受。</w:t>
            </w:r>
          </w:p>
        </w:tc>
      </w:tr>
      <w:tr w:rsidR="00BA40E5">
        <w:tc>
          <w:tcPr>
            <w:tcW w:w="790"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rFonts w:cs="宋体"/>
                <w:szCs w:val="24"/>
                <w:lang w:eastAsia="zh-CN"/>
              </w:rPr>
            </w:pPr>
            <w:r>
              <w:rPr>
                <w:rFonts w:cs="宋体" w:hint="eastAsia"/>
                <w:szCs w:val="24"/>
                <w:lang w:eastAsia="zh-CN"/>
              </w:rPr>
              <w:lastRenderedPageBreak/>
              <w:t>2</w:t>
            </w:r>
            <w:r>
              <w:rPr>
                <w:rFonts w:cs="宋体"/>
                <w:szCs w:val="24"/>
                <w:lang w:eastAsia="zh-CN"/>
              </w:rPr>
              <w:t>0</w:t>
            </w:r>
          </w:p>
        </w:tc>
        <w:tc>
          <w:tcPr>
            <w:tcW w:w="2023"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rFonts w:cs="宋体"/>
                <w:szCs w:val="24"/>
              </w:rPr>
            </w:pPr>
            <w:r>
              <w:rPr>
                <w:rFonts w:cs="宋体"/>
                <w:szCs w:val="24"/>
              </w:rPr>
              <w:t>付款方式及币种</w:t>
            </w:r>
          </w:p>
        </w:tc>
        <w:tc>
          <w:tcPr>
            <w:tcW w:w="5513" w:type="dxa"/>
            <w:tcBorders>
              <w:top w:val="single" w:sz="4" w:space="0" w:color="000000"/>
              <w:left w:val="single" w:sz="6" w:space="0" w:color="000000"/>
              <w:bottom w:val="single" w:sz="4" w:space="0" w:color="000000"/>
              <w:right w:val="single" w:sz="6" w:space="0" w:color="000000"/>
            </w:tcBorders>
          </w:tcPr>
          <w:p w:rsidR="00BA40E5" w:rsidRDefault="00B51665">
            <w:pPr>
              <w:ind w:firstLineChars="0" w:firstLine="0"/>
              <w:rPr>
                <w:rFonts w:cs="宋体"/>
                <w:szCs w:val="24"/>
                <w:lang w:eastAsia="zh-CN"/>
              </w:rPr>
            </w:pPr>
            <w:r>
              <w:rPr>
                <w:rFonts w:cs="宋体"/>
                <w:szCs w:val="24"/>
                <w:lang w:eastAsia="zh-CN"/>
              </w:rPr>
              <w:t>1</w:t>
            </w:r>
            <w:r>
              <w:rPr>
                <w:rFonts w:cs="宋体" w:hint="eastAsia"/>
                <w:szCs w:val="24"/>
                <w:lang w:eastAsia="zh-CN"/>
              </w:rPr>
              <w:t>.</w:t>
            </w:r>
            <w:r>
              <w:rPr>
                <w:rFonts w:cs="宋体"/>
                <w:szCs w:val="24"/>
                <w:lang w:eastAsia="zh-CN"/>
              </w:rPr>
              <w:t>付款币种</w:t>
            </w:r>
            <w:r>
              <w:rPr>
                <w:rFonts w:cs="宋体" w:hint="eastAsia"/>
                <w:szCs w:val="24"/>
                <w:lang w:eastAsia="zh-CN"/>
              </w:rPr>
              <w:t>：</w:t>
            </w:r>
            <w:r>
              <w:rPr>
                <w:rFonts w:cs="宋体"/>
                <w:szCs w:val="24"/>
                <w:lang w:eastAsia="zh-CN"/>
              </w:rPr>
              <w:t xml:space="preserve">本次招标所述的项目资金均以人民币支付。 </w:t>
            </w:r>
          </w:p>
          <w:p w:rsidR="00BA40E5" w:rsidRDefault="00B51665">
            <w:pPr>
              <w:ind w:firstLineChars="0" w:firstLine="0"/>
              <w:rPr>
                <w:rFonts w:cs="宋体"/>
                <w:szCs w:val="24"/>
                <w:lang w:eastAsia="zh-CN"/>
              </w:rPr>
            </w:pPr>
            <w:r>
              <w:rPr>
                <w:rFonts w:cs="宋体"/>
                <w:szCs w:val="24"/>
                <w:lang w:eastAsia="zh-CN"/>
              </w:rPr>
              <w:t>2</w:t>
            </w:r>
            <w:r>
              <w:rPr>
                <w:rFonts w:cs="宋体" w:hint="eastAsia"/>
                <w:szCs w:val="24"/>
                <w:lang w:eastAsia="zh-CN"/>
              </w:rPr>
              <w:t>.</w:t>
            </w:r>
            <w:r>
              <w:rPr>
                <w:rFonts w:cs="宋体"/>
                <w:szCs w:val="24"/>
                <w:lang w:eastAsia="zh-CN"/>
              </w:rPr>
              <w:t>付款方式：</w:t>
            </w:r>
          </w:p>
          <w:p w:rsidR="00BA40E5" w:rsidRDefault="00B51665">
            <w:pPr>
              <w:spacing w:line="560" w:lineRule="exact"/>
              <w:ind w:firstLineChars="0" w:firstLine="0"/>
              <w:rPr>
                <w:lang w:eastAsia="zh-CN"/>
              </w:rPr>
            </w:pPr>
            <w:r>
              <w:rPr>
                <w:rFonts w:cs="Times New Roman" w:hint="eastAsia"/>
                <w:lang w:eastAsia="zh-CN"/>
              </w:rPr>
              <w:t>采取按服务年度分期付款的方法</w:t>
            </w:r>
          </w:p>
          <w:p w:rsidR="00BA40E5" w:rsidRDefault="00B51665">
            <w:pPr>
              <w:spacing w:line="560" w:lineRule="exact"/>
              <w:ind w:firstLineChars="0" w:firstLine="0"/>
              <w:rPr>
                <w:rFonts w:cs="宋体"/>
                <w:szCs w:val="24"/>
                <w:lang w:eastAsia="zh-CN"/>
              </w:rPr>
            </w:pPr>
            <w:proofErr w:type="gramStart"/>
            <w:r>
              <w:rPr>
                <w:rFonts w:cs="宋体" w:hint="eastAsia"/>
                <w:szCs w:val="24"/>
                <w:lang w:eastAsia="zh-CN"/>
              </w:rPr>
              <w:t>维保服务</w:t>
            </w:r>
            <w:proofErr w:type="gramEnd"/>
            <w:r>
              <w:rPr>
                <w:rFonts w:cs="宋体" w:hint="eastAsia"/>
                <w:szCs w:val="24"/>
                <w:lang w:eastAsia="zh-CN"/>
              </w:rPr>
              <w:t>期满6个月，乙方向甲方提交《半年度运维报告》，甲方审核完毕合格后，支付服务费用总额的50%；</w:t>
            </w:r>
            <w:proofErr w:type="gramStart"/>
            <w:r>
              <w:rPr>
                <w:rFonts w:cs="宋体" w:hint="eastAsia"/>
                <w:szCs w:val="24"/>
                <w:lang w:eastAsia="zh-CN"/>
              </w:rPr>
              <w:t>维保服务</w:t>
            </w:r>
            <w:proofErr w:type="gramEnd"/>
            <w:r>
              <w:rPr>
                <w:rFonts w:cs="宋体" w:hint="eastAsia"/>
                <w:szCs w:val="24"/>
                <w:lang w:eastAsia="zh-CN"/>
              </w:rPr>
              <w:t>期满一年，乙方向甲方提交《年度运维报告》，甲方审核完毕合格后，支付服务费用总额的50%。</w:t>
            </w:r>
          </w:p>
          <w:p w:rsidR="00BA40E5" w:rsidRDefault="00B51665">
            <w:pPr>
              <w:ind w:firstLineChars="0" w:firstLine="0"/>
              <w:rPr>
                <w:rFonts w:cs="宋体"/>
                <w:b/>
                <w:szCs w:val="24"/>
                <w:lang w:eastAsia="zh-CN"/>
              </w:rPr>
            </w:pPr>
            <w:r>
              <w:rPr>
                <w:rFonts w:cs="宋体" w:hint="eastAsia"/>
                <w:b/>
                <w:szCs w:val="24"/>
                <w:lang w:eastAsia="zh-CN"/>
              </w:rPr>
              <w:t>（以实际签订合同为准）</w:t>
            </w:r>
          </w:p>
        </w:tc>
      </w:tr>
      <w:tr w:rsidR="00BA40E5">
        <w:tc>
          <w:tcPr>
            <w:tcW w:w="790"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rFonts w:cs="宋体"/>
                <w:szCs w:val="24"/>
                <w:lang w:eastAsia="zh-CN"/>
              </w:rPr>
            </w:pPr>
            <w:r>
              <w:rPr>
                <w:rFonts w:cs="宋体" w:hint="eastAsia"/>
                <w:szCs w:val="24"/>
                <w:lang w:eastAsia="zh-CN"/>
              </w:rPr>
              <w:t>2</w:t>
            </w:r>
            <w:r>
              <w:rPr>
                <w:rFonts w:cs="宋体"/>
                <w:szCs w:val="24"/>
                <w:lang w:eastAsia="zh-CN"/>
              </w:rPr>
              <w:t>1</w:t>
            </w:r>
          </w:p>
        </w:tc>
        <w:tc>
          <w:tcPr>
            <w:tcW w:w="2023"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rFonts w:cs="宋体"/>
                <w:szCs w:val="24"/>
              </w:rPr>
            </w:pPr>
            <w:r>
              <w:rPr>
                <w:rFonts w:cs="宋体"/>
                <w:szCs w:val="24"/>
              </w:rPr>
              <w:t>投标费用</w:t>
            </w:r>
          </w:p>
        </w:tc>
        <w:tc>
          <w:tcPr>
            <w:tcW w:w="5513" w:type="dxa"/>
            <w:tcBorders>
              <w:top w:val="single" w:sz="4" w:space="0" w:color="000000"/>
              <w:left w:val="single" w:sz="6" w:space="0" w:color="000000"/>
              <w:bottom w:val="single" w:sz="4" w:space="0" w:color="000000"/>
              <w:right w:val="single" w:sz="6" w:space="0" w:color="000000"/>
            </w:tcBorders>
          </w:tcPr>
          <w:p w:rsidR="00BA40E5" w:rsidRDefault="00B51665">
            <w:pPr>
              <w:ind w:firstLineChars="0" w:firstLine="0"/>
              <w:rPr>
                <w:rFonts w:cs="宋体"/>
                <w:szCs w:val="24"/>
                <w:lang w:eastAsia="zh-CN"/>
              </w:rPr>
            </w:pPr>
            <w:r>
              <w:rPr>
                <w:rFonts w:cs="宋体"/>
                <w:szCs w:val="24"/>
                <w:lang w:eastAsia="zh-CN"/>
              </w:rPr>
              <w:t>不论投标的结果如何，投标人均应自行承担所有与参加投标有关的全部费用。</w:t>
            </w:r>
          </w:p>
        </w:tc>
      </w:tr>
      <w:tr w:rsidR="00BA40E5">
        <w:tc>
          <w:tcPr>
            <w:tcW w:w="790"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rFonts w:cs="宋体"/>
                <w:szCs w:val="24"/>
                <w:lang w:eastAsia="zh-CN"/>
              </w:rPr>
            </w:pPr>
            <w:r>
              <w:rPr>
                <w:rFonts w:cs="宋体" w:hint="eastAsia"/>
                <w:szCs w:val="24"/>
                <w:lang w:eastAsia="zh-CN"/>
              </w:rPr>
              <w:t>2</w:t>
            </w:r>
            <w:r>
              <w:rPr>
                <w:rFonts w:cs="宋体"/>
                <w:szCs w:val="24"/>
                <w:lang w:eastAsia="zh-CN"/>
              </w:rPr>
              <w:t>2</w:t>
            </w:r>
          </w:p>
        </w:tc>
        <w:tc>
          <w:tcPr>
            <w:tcW w:w="2023"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rFonts w:cs="宋体"/>
                <w:szCs w:val="24"/>
              </w:rPr>
            </w:pPr>
            <w:r>
              <w:rPr>
                <w:rFonts w:cs="宋体"/>
                <w:szCs w:val="24"/>
              </w:rPr>
              <w:t>招标代理服务费</w:t>
            </w:r>
          </w:p>
        </w:tc>
        <w:tc>
          <w:tcPr>
            <w:tcW w:w="5513" w:type="dxa"/>
            <w:tcBorders>
              <w:top w:val="single" w:sz="4" w:space="0" w:color="000000"/>
              <w:left w:val="single" w:sz="6" w:space="0" w:color="000000"/>
              <w:bottom w:val="single" w:sz="4" w:space="0" w:color="000000"/>
              <w:right w:val="single" w:sz="6" w:space="0" w:color="000000"/>
            </w:tcBorders>
          </w:tcPr>
          <w:p w:rsidR="00BA40E5" w:rsidRDefault="00B51665">
            <w:pPr>
              <w:ind w:firstLineChars="0" w:firstLine="0"/>
              <w:rPr>
                <w:rFonts w:cs="宋体"/>
                <w:szCs w:val="24"/>
                <w:lang w:eastAsia="zh-CN"/>
              </w:rPr>
            </w:pPr>
            <w:r>
              <w:rPr>
                <w:rFonts w:cs="宋体"/>
                <w:szCs w:val="24"/>
                <w:lang w:eastAsia="zh-CN"/>
              </w:rPr>
              <w:t>1、代理服务费定额收取：</w:t>
            </w:r>
            <w:r>
              <w:rPr>
                <w:rFonts w:cs="宋体" w:hint="eastAsia"/>
                <w:szCs w:val="24"/>
                <w:lang w:eastAsia="zh-CN"/>
              </w:rPr>
              <w:t>本项目服务费以成交金额为计费基数，参照原《招标代理服务收费管理暂行办法》（计价格</w:t>
            </w:r>
            <w:r>
              <w:rPr>
                <w:rFonts w:cs="宋体"/>
                <w:szCs w:val="24"/>
                <w:lang w:eastAsia="zh-CN"/>
              </w:rPr>
              <w:t>[2002]1980号）、发改办价格[2003]857号文件的标准执行，根据成交金额差额定率累进法计算。注：5 万元以下项目，服务费不超 1500 元。</w:t>
            </w:r>
          </w:p>
          <w:p w:rsidR="00BA40E5" w:rsidRDefault="00B51665">
            <w:pPr>
              <w:ind w:firstLineChars="0" w:firstLine="0"/>
              <w:rPr>
                <w:rFonts w:cs="宋体"/>
                <w:szCs w:val="24"/>
                <w:lang w:eastAsia="zh-CN"/>
              </w:rPr>
            </w:pPr>
            <w:r>
              <w:rPr>
                <w:rFonts w:cs="宋体"/>
                <w:szCs w:val="24"/>
                <w:lang w:eastAsia="zh-CN"/>
              </w:rPr>
              <w:t>2、代理报酬支付方式：由中标人支付。</w:t>
            </w:r>
          </w:p>
          <w:p w:rsidR="00BA40E5" w:rsidRDefault="00B51665">
            <w:pPr>
              <w:ind w:firstLineChars="0" w:firstLine="0"/>
              <w:rPr>
                <w:rFonts w:cs="宋体"/>
                <w:szCs w:val="24"/>
                <w:lang w:eastAsia="zh-CN"/>
              </w:rPr>
            </w:pPr>
            <w:r>
              <w:rPr>
                <w:rFonts w:cs="宋体"/>
                <w:szCs w:val="24"/>
                <w:lang w:eastAsia="zh-CN"/>
              </w:rPr>
              <w:t>3、代理报酬的支付时间：由中标人领取中标通知书时支付。</w:t>
            </w:r>
          </w:p>
        </w:tc>
      </w:tr>
      <w:tr w:rsidR="00BA40E5">
        <w:tc>
          <w:tcPr>
            <w:tcW w:w="790"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rFonts w:cs="宋体"/>
                <w:szCs w:val="24"/>
                <w:lang w:eastAsia="zh-CN"/>
              </w:rPr>
            </w:pPr>
            <w:r>
              <w:rPr>
                <w:rFonts w:cs="宋体" w:hint="eastAsia"/>
                <w:szCs w:val="24"/>
                <w:lang w:eastAsia="zh-CN"/>
              </w:rPr>
              <w:t>2</w:t>
            </w:r>
            <w:r>
              <w:rPr>
                <w:rFonts w:cs="宋体"/>
                <w:szCs w:val="24"/>
                <w:lang w:eastAsia="zh-CN"/>
              </w:rPr>
              <w:t>3</w:t>
            </w:r>
          </w:p>
        </w:tc>
        <w:tc>
          <w:tcPr>
            <w:tcW w:w="2023"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rFonts w:cs="宋体"/>
                <w:szCs w:val="24"/>
                <w:lang w:eastAsia="zh-CN"/>
              </w:rPr>
            </w:pPr>
            <w:r>
              <w:rPr>
                <w:rFonts w:cs="宋体"/>
                <w:szCs w:val="24"/>
                <w:lang w:eastAsia="zh-CN"/>
              </w:rPr>
              <w:t>低于成本价不正当竞争预防措施</w:t>
            </w:r>
          </w:p>
        </w:tc>
        <w:tc>
          <w:tcPr>
            <w:tcW w:w="5513" w:type="dxa"/>
            <w:tcBorders>
              <w:top w:val="single" w:sz="4" w:space="0" w:color="000000"/>
              <w:left w:val="single" w:sz="6" w:space="0" w:color="000000"/>
              <w:bottom w:val="single" w:sz="4" w:space="0" w:color="000000"/>
              <w:right w:val="single" w:sz="6" w:space="0" w:color="000000"/>
            </w:tcBorders>
          </w:tcPr>
          <w:p w:rsidR="00BA40E5" w:rsidRDefault="00B51665">
            <w:pPr>
              <w:ind w:firstLineChars="0" w:firstLine="0"/>
              <w:rPr>
                <w:rFonts w:cs="宋体"/>
                <w:szCs w:val="24"/>
                <w:lang w:eastAsia="zh-CN"/>
              </w:rPr>
            </w:pPr>
            <w:r>
              <w:rPr>
                <w:rFonts w:cs="宋体"/>
                <w:szCs w:val="24"/>
                <w:lang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w:t>
            </w:r>
          </w:p>
          <w:p w:rsidR="00BA40E5" w:rsidRDefault="00B51665">
            <w:pPr>
              <w:ind w:firstLineChars="0" w:firstLine="0"/>
              <w:rPr>
                <w:rFonts w:cs="宋体"/>
                <w:szCs w:val="24"/>
                <w:lang w:eastAsia="zh-CN"/>
              </w:rPr>
            </w:pPr>
            <w:r>
              <w:rPr>
                <w:rFonts w:cs="宋体" w:hint="eastAsia"/>
                <w:szCs w:val="24"/>
                <w:lang w:eastAsia="zh-CN"/>
              </w:rPr>
              <w:t>投标人不能证明其报价合理性的，评标委员会应当将其作为无效投标处</w:t>
            </w:r>
            <w:r>
              <w:rPr>
                <w:rFonts w:cs="宋体"/>
                <w:szCs w:val="24"/>
                <w:lang w:eastAsia="zh-CN"/>
              </w:rPr>
              <w:t>理。</w:t>
            </w:r>
          </w:p>
        </w:tc>
      </w:tr>
      <w:tr w:rsidR="00BA40E5">
        <w:tc>
          <w:tcPr>
            <w:tcW w:w="790"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szCs w:val="24"/>
                <w:lang w:eastAsia="zh-CN"/>
              </w:rPr>
            </w:pPr>
            <w:r>
              <w:rPr>
                <w:rFonts w:hint="eastAsia"/>
                <w:szCs w:val="24"/>
                <w:lang w:eastAsia="zh-CN"/>
              </w:rPr>
              <w:t>2</w:t>
            </w:r>
            <w:r>
              <w:rPr>
                <w:szCs w:val="24"/>
                <w:lang w:eastAsia="zh-CN"/>
              </w:rPr>
              <w:t>4</w:t>
            </w:r>
          </w:p>
        </w:tc>
        <w:tc>
          <w:tcPr>
            <w:tcW w:w="2023"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rFonts w:cs="宋体"/>
                <w:szCs w:val="24"/>
                <w:lang w:eastAsia="zh-CN"/>
              </w:rPr>
            </w:pPr>
            <w:r>
              <w:rPr>
                <w:rFonts w:cs="宋体" w:hint="eastAsia"/>
                <w:szCs w:val="24"/>
                <w:lang w:eastAsia="zh-CN"/>
              </w:rPr>
              <w:t>政府采购政策支持</w:t>
            </w:r>
          </w:p>
        </w:tc>
        <w:tc>
          <w:tcPr>
            <w:tcW w:w="5513" w:type="dxa"/>
            <w:tcBorders>
              <w:top w:val="single" w:sz="4" w:space="0" w:color="000000"/>
              <w:left w:val="single" w:sz="6" w:space="0" w:color="000000"/>
              <w:bottom w:val="single" w:sz="4" w:space="0" w:color="000000"/>
              <w:right w:val="single" w:sz="6" w:space="0" w:color="000000"/>
            </w:tcBorders>
          </w:tcPr>
          <w:p w:rsidR="00BA40E5" w:rsidRDefault="00B51665">
            <w:pPr>
              <w:ind w:firstLineChars="0" w:firstLine="0"/>
              <w:rPr>
                <w:rFonts w:cs="宋体"/>
                <w:szCs w:val="24"/>
                <w:lang w:eastAsia="zh-CN"/>
              </w:rPr>
            </w:pPr>
            <w:r>
              <w:rPr>
                <w:rFonts w:cs="宋体" w:hint="eastAsia"/>
                <w:szCs w:val="24"/>
                <w:lang w:eastAsia="zh-CN"/>
              </w:rPr>
              <w:t>节约能源、保护环境、扶持不发达地区和少数民族地区、促进中小企业发</w:t>
            </w:r>
            <w:r>
              <w:rPr>
                <w:rFonts w:cs="宋体"/>
                <w:szCs w:val="24"/>
                <w:lang w:eastAsia="zh-CN"/>
              </w:rPr>
              <w:t xml:space="preserve">展等政府采购政策。 </w:t>
            </w:r>
          </w:p>
          <w:p w:rsidR="00BA40E5" w:rsidRDefault="00B51665">
            <w:pPr>
              <w:ind w:firstLineChars="0" w:firstLine="0"/>
              <w:rPr>
                <w:rFonts w:cs="宋体"/>
                <w:b/>
                <w:bCs/>
                <w:szCs w:val="24"/>
                <w:highlight w:val="yellow"/>
                <w:lang w:eastAsia="zh-CN"/>
              </w:rPr>
            </w:pPr>
            <w:r>
              <w:rPr>
                <w:rFonts w:cs="宋体"/>
                <w:szCs w:val="24"/>
                <w:lang w:eastAsia="zh-CN"/>
              </w:rPr>
              <w:lastRenderedPageBreak/>
              <w:t>1、</w:t>
            </w:r>
            <w:r>
              <w:rPr>
                <w:rFonts w:cs="宋体"/>
                <w:b/>
                <w:szCs w:val="24"/>
                <w:lang w:eastAsia="zh-CN"/>
              </w:rPr>
              <w:t>本项目</w:t>
            </w:r>
            <w:bookmarkStart w:id="18" w:name="OLE_LINK9"/>
            <w:r>
              <w:rPr>
                <w:rFonts w:cs="宋体"/>
                <w:b/>
                <w:szCs w:val="24"/>
                <w:lang w:eastAsia="zh-CN"/>
              </w:rPr>
              <w:t>专门面向</w:t>
            </w:r>
            <w:bookmarkEnd w:id="18"/>
            <w:r>
              <w:rPr>
                <w:rFonts w:cs="宋体"/>
                <w:b/>
                <w:szCs w:val="24"/>
                <w:lang w:eastAsia="zh-CN"/>
              </w:rPr>
              <w:t>中小企业</w:t>
            </w:r>
            <w:r>
              <w:rPr>
                <w:rFonts w:cs="宋体"/>
                <w:szCs w:val="24"/>
                <w:lang w:eastAsia="zh-CN"/>
              </w:rPr>
              <w:t>（含中型、小型、微型企业）采购项目。监狱企业、残疾人福利性单位视同为小微企业。本项目采购标的对应的中小企业划分标准所属行业为</w:t>
            </w:r>
            <w:r w:rsidRPr="001F3E0A">
              <w:rPr>
                <w:rFonts w:ascii="微软雅黑" w:eastAsia="微软雅黑" w:hAnsi="微软雅黑" w:cs="微软雅黑" w:hint="eastAsia"/>
                <w:b/>
                <w:bCs/>
                <w:color w:val="333333"/>
                <w:spacing w:val="10"/>
                <w:sz w:val="21"/>
                <w:szCs w:val="21"/>
                <w:shd w:val="clear" w:color="auto" w:fill="FFFFFF"/>
                <w:lang w:eastAsia="zh-CN"/>
              </w:rPr>
              <w:t>软件和信息技术服务业</w:t>
            </w:r>
            <w:r w:rsidR="00034118" w:rsidRPr="002D6202">
              <w:rPr>
                <w:rFonts w:ascii="微软雅黑" w:eastAsia="微软雅黑" w:hAnsi="微软雅黑" w:cs="微软雅黑" w:hint="eastAsia"/>
                <w:b/>
                <w:bCs/>
                <w:color w:val="333333"/>
                <w:spacing w:val="10"/>
                <w:sz w:val="18"/>
                <w:szCs w:val="18"/>
                <w:shd w:val="clear" w:color="auto" w:fill="FFFFFF"/>
                <w:lang w:eastAsia="zh-CN"/>
              </w:rPr>
              <w:t>。</w:t>
            </w:r>
          </w:p>
          <w:p w:rsidR="00BA40E5" w:rsidRDefault="00B51665">
            <w:pPr>
              <w:ind w:firstLineChars="0" w:firstLine="0"/>
              <w:rPr>
                <w:rFonts w:cs="宋体"/>
                <w:szCs w:val="24"/>
                <w:lang w:eastAsia="zh-CN"/>
              </w:rPr>
            </w:pPr>
            <w:r>
              <w:rPr>
                <w:rFonts w:cs="宋体" w:hint="eastAsia"/>
                <w:szCs w:val="24"/>
                <w:lang w:eastAsia="zh-CN"/>
              </w:rPr>
              <w:t>（</w:t>
            </w:r>
            <w:r>
              <w:rPr>
                <w:rFonts w:cs="宋体"/>
                <w:szCs w:val="24"/>
                <w:lang w:eastAsia="zh-CN"/>
              </w:rPr>
              <w:t>1）符合中小企业政府采购政策的证明材料：投标人《中小企业声明函》或残疾人福利性单位声明函或监狱企业证明文件；</w:t>
            </w:r>
          </w:p>
          <w:p w:rsidR="00BA40E5" w:rsidRDefault="00B51665">
            <w:pPr>
              <w:ind w:firstLineChars="0" w:firstLine="0"/>
              <w:rPr>
                <w:rFonts w:cs="宋体"/>
                <w:szCs w:val="24"/>
                <w:lang w:eastAsia="zh-CN"/>
              </w:rPr>
            </w:pPr>
            <w:r>
              <w:rPr>
                <w:rFonts w:cs="宋体" w:hint="eastAsia"/>
                <w:szCs w:val="24"/>
                <w:lang w:eastAsia="zh-CN"/>
              </w:rPr>
              <w:t>（</w:t>
            </w:r>
            <w:r>
              <w:rPr>
                <w:rFonts w:cs="宋体"/>
                <w:szCs w:val="24"/>
                <w:lang w:eastAsia="zh-CN"/>
              </w:rPr>
              <w:t>2）投标人出具的中小企业</w:t>
            </w:r>
            <w:proofErr w:type="gramStart"/>
            <w:r>
              <w:rPr>
                <w:rFonts w:cs="宋体"/>
                <w:szCs w:val="24"/>
                <w:lang w:eastAsia="zh-CN"/>
              </w:rPr>
              <w:t>声明函不属于</w:t>
            </w:r>
            <w:proofErr w:type="gramEnd"/>
            <w:r>
              <w:rPr>
                <w:rFonts w:cs="宋体"/>
                <w:szCs w:val="24"/>
                <w:lang w:eastAsia="zh-CN"/>
              </w:rPr>
              <w:t xml:space="preserve">采购标的所属行业，则不具备符合本项目的中小企业资格。对于专门面向中小企业的项目，不具备中小企业资格，不通过资格审查。对于非专门面向中小企业的项目，具备中小企业资格，享受中小企业评审优惠。 </w:t>
            </w:r>
          </w:p>
        </w:tc>
      </w:tr>
      <w:tr w:rsidR="00BA40E5">
        <w:tc>
          <w:tcPr>
            <w:tcW w:w="790"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rFonts w:cs="宋体"/>
                <w:szCs w:val="24"/>
                <w:lang w:eastAsia="zh-CN"/>
              </w:rPr>
            </w:pPr>
            <w:r>
              <w:rPr>
                <w:rFonts w:cs="宋体" w:hint="eastAsia"/>
                <w:szCs w:val="24"/>
                <w:lang w:eastAsia="zh-CN"/>
              </w:rPr>
              <w:lastRenderedPageBreak/>
              <w:t>2</w:t>
            </w:r>
            <w:r>
              <w:rPr>
                <w:rFonts w:cs="宋体"/>
                <w:szCs w:val="24"/>
                <w:lang w:eastAsia="zh-CN"/>
              </w:rPr>
              <w:t>5</w:t>
            </w:r>
          </w:p>
        </w:tc>
        <w:tc>
          <w:tcPr>
            <w:tcW w:w="2023"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rFonts w:cs="宋体"/>
                <w:szCs w:val="24"/>
              </w:rPr>
            </w:pPr>
            <w:r>
              <w:rPr>
                <w:rFonts w:cs="宋体"/>
                <w:szCs w:val="24"/>
              </w:rPr>
              <w:t>质疑须知</w:t>
            </w:r>
          </w:p>
        </w:tc>
        <w:tc>
          <w:tcPr>
            <w:tcW w:w="5513" w:type="dxa"/>
            <w:tcBorders>
              <w:top w:val="single" w:sz="4" w:space="0" w:color="000000"/>
              <w:left w:val="single" w:sz="6" w:space="0" w:color="000000"/>
              <w:bottom w:val="single" w:sz="4" w:space="0" w:color="000000"/>
              <w:right w:val="single" w:sz="6" w:space="0" w:color="000000"/>
            </w:tcBorders>
          </w:tcPr>
          <w:p w:rsidR="00BA40E5" w:rsidRDefault="00B51665">
            <w:pPr>
              <w:ind w:firstLineChars="0" w:firstLine="0"/>
              <w:rPr>
                <w:rFonts w:cs="宋体"/>
                <w:szCs w:val="24"/>
                <w:lang w:eastAsia="zh-CN"/>
              </w:rPr>
            </w:pPr>
            <w:r>
              <w:rPr>
                <w:rFonts w:cs="宋体" w:hint="eastAsia"/>
                <w:szCs w:val="24"/>
                <w:lang w:eastAsia="zh-CN"/>
              </w:rPr>
              <w:t>投标人如需提出质疑的，应在法定质疑期内一次性提出针对同一采购程序环节的质疑。</w:t>
            </w:r>
          </w:p>
          <w:p w:rsidR="00BA40E5" w:rsidRDefault="00B51665">
            <w:pPr>
              <w:ind w:firstLineChars="0" w:firstLine="0"/>
              <w:rPr>
                <w:rFonts w:cs="宋体"/>
                <w:szCs w:val="24"/>
                <w:lang w:eastAsia="zh-CN"/>
              </w:rPr>
            </w:pPr>
            <w:r>
              <w:rPr>
                <w:rFonts w:cs="宋体" w:hint="eastAsia"/>
                <w:szCs w:val="24"/>
                <w:lang w:eastAsia="zh-CN"/>
              </w:rPr>
              <w:t>投标人认为采购文件、采购过程、中标或者成交结果使自己的权益受到损害的，可以在知道或者应知权益受到损害之日起</w:t>
            </w:r>
            <w:r>
              <w:rPr>
                <w:rFonts w:cs="宋体"/>
                <w:szCs w:val="24"/>
                <w:lang w:eastAsia="zh-CN"/>
              </w:rPr>
              <w:t>7个工作日内，提出质疑。</w:t>
            </w:r>
          </w:p>
          <w:p w:rsidR="00BA40E5" w:rsidRDefault="00B51665">
            <w:pPr>
              <w:ind w:firstLineChars="0" w:firstLine="0"/>
              <w:rPr>
                <w:rFonts w:cs="宋体"/>
                <w:szCs w:val="24"/>
                <w:lang w:eastAsia="zh-CN"/>
              </w:rPr>
            </w:pPr>
            <w:r>
              <w:rPr>
                <w:rFonts w:cs="宋体"/>
                <w:szCs w:val="24"/>
                <w:lang w:eastAsia="zh-CN"/>
              </w:rPr>
              <w:t>1、接收质疑函的方式：投标人应提交书面质疑函，投标人应在法定质疑期内一次性提出针对同一采购程序环节的质疑。</w:t>
            </w:r>
          </w:p>
          <w:p w:rsidR="00BA40E5" w:rsidRDefault="00B51665">
            <w:pPr>
              <w:ind w:firstLineChars="0" w:firstLine="0"/>
              <w:rPr>
                <w:rFonts w:cs="宋体"/>
                <w:szCs w:val="24"/>
                <w:lang w:eastAsia="zh-CN"/>
              </w:rPr>
            </w:pPr>
            <w:r>
              <w:rPr>
                <w:rFonts w:cs="宋体"/>
                <w:szCs w:val="24"/>
                <w:lang w:eastAsia="zh-CN"/>
              </w:rPr>
              <w:t>2、投标人提出质疑应当提交质疑函和必要的证明材料。质疑</w:t>
            </w:r>
            <w:proofErr w:type="gramStart"/>
            <w:r>
              <w:rPr>
                <w:rFonts w:cs="宋体"/>
                <w:szCs w:val="24"/>
                <w:lang w:eastAsia="zh-CN"/>
              </w:rPr>
              <w:t>函应当</w:t>
            </w:r>
            <w:proofErr w:type="gramEnd"/>
            <w:r>
              <w:rPr>
                <w:rFonts w:cs="宋体"/>
                <w:szCs w:val="24"/>
                <w:lang w:eastAsia="zh-CN"/>
              </w:rPr>
              <w:t>包括下列内容：</w:t>
            </w:r>
          </w:p>
          <w:p w:rsidR="00BA40E5" w:rsidRDefault="00B51665">
            <w:pPr>
              <w:ind w:firstLineChars="0" w:firstLine="0"/>
              <w:rPr>
                <w:rFonts w:cs="宋体"/>
                <w:szCs w:val="24"/>
                <w:lang w:eastAsia="zh-CN"/>
              </w:rPr>
            </w:pPr>
            <w:r>
              <w:rPr>
                <w:rFonts w:cs="宋体"/>
                <w:szCs w:val="24"/>
                <w:lang w:eastAsia="zh-CN"/>
              </w:rPr>
              <w:t>2.1投标人的姓名或者名称、地址、邮编、联系人及联系电话；</w:t>
            </w:r>
          </w:p>
          <w:p w:rsidR="00BA40E5" w:rsidRDefault="00B51665">
            <w:pPr>
              <w:ind w:firstLineChars="0" w:firstLine="0"/>
              <w:rPr>
                <w:rFonts w:cs="宋体"/>
                <w:szCs w:val="24"/>
                <w:lang w:eastAsia="zh-CN"/>
              </w:rPr>
            </w:pPr>
            <w:r>
              <w:rPr>
                <w:rFonts w:cs="宋体"/>
                <w:szCs w:val="24"/>
                <w:lang w:eastAsia="zh-CN"/>
              </w:rPr>
              <w:t>2.2质疑项目的名称、</w:t>
            </w:r>
            <w:r>
              <w:rPr>
                <w:rFonts w:cs="宋体" w:hint="eastAsia"/>
                <w:szCs w:val="24"/>
                <w:lang w:eastAsia="zh-CN"/>
              </w:rPr>
              <w:t>项目</w:t>
            </w:r>
            <w:r>
              <w:rPr>
                <w:rFonts w:cs="宋体"/>
                <w:szCs w:val="24"/>
                <w:lang w:eastAsia="zh-CN"/>
              </w:rPr>
              <w:t>编号；</w:t>
            </w:r>
          </w:p>
          <w:p w:rsidR="00BA40E5" w:rsidRDefault="00B51665">
            <w:pPr>
              <w:ind w:firstLineChars="0" w:firstLine="0"/>
              <w:rPr>
                <w:rFonts w:cs="宋体"/>
                <w:szCs w:val="24"/>
                <w:lang w:eastAsia="zh-CN"/>
              </w:rPr>
            </w:pPr>
            <w:r>
              <w:rPr>
                <w:rFonts w:cs="宋体"/>
                <w:szCs w:val="24"/>
                <w:lang w:eastAsia="zh-CN"/>
              </w:rPr>
              <w:t>2.3具体、明确的质疑事项和与质疑事项相关的请求；</w:t>
            </w:r>
          </w:p>
          <w:p w:rsidR="00BA40E5" w:rsidRDefault="00B51665">
            <w:pPr>
              <w:ind w:firstLineChars="0" w:firstLine="0"/>
              <w:rPr>
                <w:rFonts w:cs="宋体"/>
                <w:szCs w:val="24"/>
                <w:lang w:eastAsia="zh-CN"/>
              </w:rPr>
            </w:pPr>
            <w:r>
              <w:rPr>
                <w:rFonts w:cs="宋体"/>
                <w:szCs w:val="24"/>
                <w:lang w:eastAsia="zh-CN"/>
              </w:rPr>
              <w:t>2.4事实依据；</w:t>
            </w:r>
          </w:p>
          <w:p w:rsidR="00BA40E5" w:rsidRDefault="00B51665">
            <w:pPr>
              <w:ind w:firstLineChars="0" w:firstLine="0"/>
              <w:rPr>
                <w:rFonts w:cs="宋体"/>
                <w:szCs w:val="24"/>
                <w:lang w:eastAsia="zh-CN"/>
              </w:rPr>
            </w:pPr>
            <w:r>
              <w:rPr>
                <w:rFonts w:cs="宋体"/>
                <w:szCs w:val="24"/>
                <w:lang w:eastAsia="zh-CN"/>
              </w:rPr>
              <w:t>2.5必要的法律依据；</w:t>
            </w:r>
          </w:p>
          <w:p w:rsidR="00BA40E5" w:rsidRDefault="00B51665">
            <w:pPr>
              <w:ind w:firstLineChars="0" w:firstLine="0"/>
              <w:rPr>
                <w:rFonts w:cs="宋体"/>
                <w:szCs w:val="24"/>
                <w:lang w:eastAsia="zh-CN"/>
              </w:rPr>
            </w:pPr>
            <w:r>
              <w:rPr>
                <w:rFonts w:cs="宋体"/>
                <w:szCs w:val="24"/>
                <w:lang w:eastAsia="zh-CN"/>
              </w:rPr>
              <w:t>2.6提出质疑的日期。</w:t>
            </w:r>
          </w:p>
          <w:p w:rsidR="00BA40E5" w:rsidRDefault="00B51665">
            <w:pPr>
              <w:ind w:firstLineChars="0" w:firstLine="0"/>
              <w:rPr>
                <w:rFonts w:cs="宋体"/>
                <w:szCs w:val="24"/>
                <w:lang w:eastAsia="zh-CN"/>
              </w:rPr>
            </w:pPr>
            <w:r>
              <w:rPr>
                <w:rFonts w:cs="宋体" w:hint="eastAsia"/>
                <w:szCs w:val="24"/>
                <w:lang w:eastAsia="zh-CN"/>
              </w:rPr>
              <w:t>投标人为自然人的，质疑</w:t>
            </w:r>
            <w:proofErr w:type="gramStart"/>
            <w:r>
              <w:rPr>
                <w:rFonts w:cs="宋体" w:hint="eastAsia"/>
                <w:szCs w:val="24"/>
                <w:lang w:eastAsia="zh-CN"/>
              </w:rPr>
              <w:t>函应当</w:t>
            </w:r>
            <w:proofErr w:type="gramEnd"/>
            <w:r>
              <w:rPr>
                <w:rFonts w:cs="宋体" w:hint="eastAsia"/>
                <w:szCs w:val="24"/>
                <w:lang w:eastAsia="zh-CN"/>
              </w:rPr>
              <w:t>由本人签字；投标人为法人或者其他组织的，质疑</w:t>
            </w:r>
            <w:proofErr w:type="gramStart"/>
            <w:r>
              <w:rPr>
                <w:rFonts w:cs="宋体" w:hint="eastAsia"/>
                <w:szCs w:val="24"/>
                <w:lang w:eastAsia="zh-CN"/>
              </w:rPr>
              <w:t>函应当</w:t>
            </w:r>
            <w:proofErr w:type="gramEnd"/>
            <w:r>
              <w:rPr>
                <w:rFonts w:cs="宋体" w:hint="eastAsia"/>
                <w:szCs w:val="24"/>
                <w:lang w:eastAsia="zh-CN"/>
              </w:rPr>
              <w:t>由法定代表人、主要负责人，或者其授权代表签字或者盖章，并加盖公章。</w:t>
            </w:r>
          </w:p>
          <w:p w:rsidR="00BA40E5" w:rsidRDefault="00B51665">
            <w:pPr>
              <w:ind w:firstLineChars="0" w:firstLine="0"/>
              <w:rPr>
                <w:rFonts w:cs="宋体"/>
                <w:szCs w:val="24"/>
                <w:lang w:eastAsia="zh-CN"/>
              </w:rPr>
            </w:pPr>
            <w:r>
              <w:rPr>
                <w:rFonts w:cs="宋体" w:hint="eastAsia"/>
                <w:szCs w:val="24"/>
                <w:lang w:eastAsia="zh-CN"/>
              </w:rPr>
              <w:t>投标人委托代理人递交质疑函的，应提供法定代表人授权委托书和代理人身份证复印件。授权委托书应当载明代理人的姓名、授权事项、具体权限、期</w:t>
            </w:r>
            <w:r>
              <w:rPr>
                <w:rFonts w:cs="宋体" w:hint="eastAsia"/>
                <w:szCs w:val="24"/>
                <w:lang w:eastAsia="zh-CN"/>
              </w:rPr>
              <w:lastRenderedPageBreak/>
              <w:t>限和相关事项。投标人为自然人的，授权委托书应当由本人签字；投标人为法人或者其他组织的，授权委托书应当由法定代表人、主要负责人签字或者盖章，并加盖公章。</w:t>
            </w:r>
          </w:p>
          <w:p w:rsidR="00BA40E5" w:rsidRDefault="00B51665">
            <w:pPr>
              <w:ind w:firstLineChars="0" w:firstLine="0"/>
              <w:rPr>
                <w:rFonts w:cs="宋体"/>
                <w:szCs w:val="24"/>
                <w:lang w:eastAsia="zh-CN"/>
              </w:rPr>
            </w:pPr>
            <w:r>
              <w:rPr>
                <w:rFonts w:cs="宋体"/>
                <w:szCs w:val="24"/>
                <w:lang w:eastAsia="zh-CN"/>
              </w:rPr>
              <w:t>3、联系人：</w:t>
            </w:r>
          </w:p>
          <w:p w:rsidR="00BA40E5" w:rsidRDefault="00B51665">
            <w:pPr>
              <w:ind w:firstLineChars="0" w:firstLine="0"/>
              <w:rPr>
                <w:rFonts w:cs="宋体"/>
                <w:szCs w:val="24"/>
                <w:lang w:eastAsia="zh-CN"/>
              </w:rPr>
            </w:pPr>
            <w:r>
              <w:rPr>
                <w:rFonts w:cs="宋体"/>
                <w:szCs w:val="24"/>
                <w:lang w:eastAsia="zh-CN"/>
              </w:rPr>
              <w:t>4、联系电话：</w:t>
            </w:r>
          </w:p>
          <w:p w:rsidR="00BA40E5" w:rsidRDefault="00B51665">
            <w:pPr>
              <w:ind w:firstLineChars="0" w:firstLine="0"/>
              <w:rPr>
                <w:rFonts w:cs="宋体"/>
                <w:szCs w:val="24"/>
                <w:lang w:eastAsia="zh-CN"/>
              </w:rPr>
            </w:pPr>
            <w:r>
              <w:rPr>
                <w:rFonts w:cs="宋体"/>
                <w:szCs w:val="24"/>
                <w:lang w:eastAsia="zh-CN"/>
              </w:rPr>
              <w:t>5、通讯地址：</w:t>
            </w:r>
          </w:p>
          <w:p w:rsidR="00BA40E5" w:rsidRDefault="00B51665">
            <w:pPr>
              <w:ind w:firstLineChars="0" w:firstLine="0"/>
              <w:rPr>
                <w:rFonts w:cs="宋体"/>
                <w:szCs w:val="24"/>
                <w:lang w:eastAsia="zh-CN"/>
              </w:rPr>
            </w:pPr>
            <w:r>
              <w:rPr>
                <w:rFonts w:cs="宋体" w:hint="eastAsia"/>
                <w:szCs w:val="24"/>
                <w:lang w:eastAsia="zh-CN"/>
              </w:rPr>
              <w:t>接收质疑函的方式：现场递交纸质版及</w:t>
            </w:r>
            <w:r>
              <w:rPr>
                <w:rFonts w:cs="宋体"/>
                <w:szCs w:val="24"/>
                <w:lang w:eastAsia="zh-CN"/>
              </w:rPr>
              <w:t>Word格式电子版质疑文件</w:t>
            </w:r>
            <w:proofErr w:type="gramStart"/>
            <w:r>
              <w:rPr>
                <w:rFonts w:cs="宋体"/>
                <w:szCs w:val="24"/>
                <w:lang w:eastAsia="zh-CN"/>
              </w:rPr>
              <w:t>至接受</w:t>
            </w:r>
            <w:proofErr w:type="gramEnd"/>
            <w:r>
              <w:rPr>
                <w:rFonts w:cs="宋体"/>
                <w:szCs w:val="24"/>
                <w:lang w:eastAsia="zh-CN"/>
              </w:rPr>
              <w:t>单位</w:t>
            </w:r>
          </w:p>
          <w:p w:rsidR="00BA40E5" w:rsidRDefault="00B51665">
            <w:pPr>
              <w:ind w:firstLineChars="0" w:firstLine="0"/>
              <w:rPr>
                <w:rFonts w:cs="宋体"/>
                <w:szCs w:val="24"/>
                <w:lang w:eastAsia="zh-CN"/>
              </w:rPr>
            </w:pPr>
            <w:r>
              <w:rPr>
                <w:rFonts w:cs="宋体" w:hint="eastAsia"/>
                <w:szCs w:val="24"/>
                <w:lang w:eastAsia="zh-CN"/>
              </w:rPr>
              <w:t>接受质疑函的单位：华</w:t>
            </w:r>
            <w:proofErr w:type="gramStart"/>
            <w:r>
              <w:rPr>
                <w:rFonts w:cs="宋体" w:hint="eastAsia"/>
                <w:szCs w:val="24"/>
                <w:lang w:eastAsia="zh-CN"/>
              </w:rPr>
              <w:t>诚博远工程</w:t>
            </w:r>
            <w:proofErr w:type="gramEnd"/>
            <w:r>
              <w:rPr>
                <w:rFonts w:cs="宋体" w:hint="eastAsia"/>
                <w:szCs w:val="24"/>
                <w:lang w:eastAsia="zh-CN"/>
              </w:rPr>
              <w:t>咨询有限公司</w:t>
            </w:r>
          </w:p>
          <w:p w:rsidR="00BA40E5" w:rsidRDefault="00B51665">
            <w:pPr>
              <w:ind w:firstLineChars="0" w:firstLine="0"/>
              <w:rPr>
                <w:rFonts w:cs="宋体"/>
                <w:szCs w:val="24"/>
                <w:lang w:eastAsia="zh-CN"/>
              </w:rPr>
            </w:pPr>
            <w:r>
              <w:rPr>
                <w:rFonts w:cs="宋体" w:hint="eastAsia"/>
                <w:szCs w:val="24"/>
                <w:lang w:eastAsia="zh-CN"/>
              </w:rPr>
              <w:t>联系电话：</w:t>
            </w:r>
            <w:r>
              <w:rPr>
                <w:rFonts w:cs="宋体"/>
                <w:szCs w:val="24"/>
                <w:lang w:eastAsia="zh-CN"/>
              </w:rPr>
              <w:t>0991-4166206</w:t>
            </w:r>
          </w:p>
          <w:p w:rsidR="00BA40E5" w:rsidRDefault="00B51665">
            <w:pPr>
              <w:ind w:firstLineChars="0" w:firstLine="0"/>
              <w:rPr>
                <w:rFonts w:cs="宋体"/>
                <w:szCs w:val="24"/>
                <w:lang w:eastAsia="zh-CN"/>
              </w:rPr>
            </w:pPr>
            <w:r>
              <w:rPr>
                <w:rFonts w:cs="宋体" w:hint="eastAsia"/>
                <w:szCs w:val="24"/>
                <w:lang w:eastAsia="zh-CN"/>
              </w:rPr>
              <w:t>地址：乌鲁木齐市水磨沟区南湖南路</w:t>
            </w:r>
            <w:r w:rsidR="00034118">
              <w:rPr>
                <w:rFonts w:cs="宋体"/>
                <w:szCs w:val="24"/>
                <w:lang w:eastAsia="zh-CN"/>
              </w:rPr>
              <w:t>13</w:t>
            </w:r>
            <w:r w:rsidR="00034118">
              <w:rPr>
                <w:rFonts w:cs="宋体" w:hint="eastAsia"/>
                <w:szCs w:val="24"/>
                <w:lang w:eastAsia="zh-CN"/>
              </w:rPr>
              <w:t>3</w:t>
            </w:r>
            <w:r>
              <w:rPr>
                <w:rFonts w:cs="宋体"/>
                <w:szCs w:val="24"/>
                <w:lang w:eastAsia="zh-CN"/>
              </w:rPr>
              <w:t>号城建大厦1103室</w:t>
            </w:r>
          </w:p>
        </w:tc>
      </w:tr>
      <w:tr w:rsidR="00BA40E5">
        <w:tc>
          <w:tcPr>
            <w:tcW w:w="790"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rFonts w:cs="宋体"/>
                <w:szCs w:val="24"/>
                <w:lang w:eastAsia="zh-CN"/>
              </w:rPr>
            </w:pPr>
            <w:r>
              <w:rPr>
                <w:rFonts w:cs="宋体" w:hint="eastAsia"/>
                <w:szCs w:val="24"/>
                <w:lang w:eastAsia="zh-CN"/>
              </w:rPr>
              <w:lastRenderedPageBreak/>
              <w:t>2</w:t>
            </w:r>
            <w:r>
              <w:rPr>
                <w:rFonts w:cs="宋体"/>
                <w:szCs w:val="24"/>
                <w:lang w:eastAsia="zh-CN"/>
              </w:rPr>
              <w:t>6</w:t>
            </w:r>
          </w:p>
        </w:tc>
        <w:tc>
          <w:tcPr>
            <w:tcW w:w="2023"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rFonts w:cs="宋体"/>
                <w:szCs w:val="24"/>
              </w:rPr>
            </w:pPr>
            <w:r>
              <w:rPr>
                <w:rFonts w:cs="宋体"/>
                <w:szCs w:val="24"/>
              </w:rPr>
              <w:t>公告发布媒体</w:t>
            </w:r>
          </w:p>
        </w:tc>
        <w:tc>
          <w:tcPr>
            <w:tcW w:w="5513" w:type="dxa"/>
            <w:tcBorders>
              <w:top w:val="single" w:sz="4" w:space="0" w:color="000000"/>
              <w:left w:val="single" w:sz="6" w:space="0" w:color="000000"/>
              <w:bottom w:val="single" w:sz="4" w:space="0" w:color="000000"/>
              <w:right w:val="single" w:sz="6" w:space="0" w:color="000000"/>
            </w:tcBorders>
          </w:tcPr>
          <w:p w:rsidR="00BA40E5" w:rsidRDefault="00B51665">
            <w:pPr>
              <w:ind w:firstLineChars="0" w:firstLine="0"/>
              <w:rPr>
                <w:rFonts w:cs="宋体"/>
                <w:szCs w:val="24"/>
              </w:rPr>
            </w:pPr>
            <w:r>
              <w:rPr>
                <w:rFonts w:cs="宋体"/>
                <w:szCs w:val="24"/>
              </w:rPr>
              <w:t>新疆政府采购网</w:t>
            </w:r>
            <w:r>
              <w:rPr>
                <w:rFonts w:hint="eastAsia"/>
                <w:szCs w:val="24"/>
                <w:lang w:eastAsia="zh-CN"/>
              </w:rPr>
              <w:t>：</w:t>
            </w:r>
            <w:r>
              <w:rPr>
                <w:szCs w:val="24"/>
                <w:lang w:eastAsia="zh-CN"/>
              </w:rPr>
              <w:t>http://www.ccgp-xinjiang.gov.cn/</w:t>
            </w:r>
          </w:p>
        </w:tc>
      </w:tr>
      <w:tr w:rsidR="00BA40E5">
        <w:tc>
          <w:tcPr>
            <w:tcW w:w="790" w:type="dxa"/>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0" w:firstLine="0"/>
              <w:jc w:val="center"/>
              <w:rPr>
                <w:rFonts w:cs="宋体"/>
                <w:szCs w:val="24"/>
              </w:rPr>
            </w:pPr>
            <w:r>
              <w:rPr>
                <w:rFonts w:hint="eastAsia"/>
                <w:szCs w:val="24"/>
                <w:lang w:eastAsia="zh-CN"/>
              </w:rPr>
              <w:t>其他</w:t>
            </w:r>
          </w:p>
        </w:tc>
        <w:tc>
          <w:tcPr>
            <w:tcW w:w="7536" w:type="dxa"/>
            <w:gridSpan w:val="2"/>
            <w:tcBorders>
              <w:top w:val="single" w:sz="4" w:space="0" w:color="000000"/>
              <w:left w:val="single" w:sz="6" w:space="0" w:color="000000"/>
              <w:bottom w:val="single" w:sz="4" w:space="0" w:color="000000"/>
              <w:right w:val="single" w:sz="6" w:space="0" w:color="000000"/>
            </w:tcBorders>
            <w:vAlign w:val="center"/>
          </w:tcPr>
          <w:p w:rsidR="00BA40E5" w:rsidRDefault="00B51665" w:rsidP="005A0348">
            <w:pPr>
              <w:ind w:left="346" w:hangingChars="144" w:hanging="346"/>
              <w:rPr>
                <w:rFonts w:cs="宋体"/>
                <w:szCs w:val="24"/>
                <w:lang w:eastAsia="zh-CN"/>
              </w:rPr>
            </w:pPr>
            <w:r>
              <w:rPr>
                <w:rFonts w:cs="宋体"/>
                <w:szCs w:val="24"/>
                <w:lang w:eastAsia="zh-CN"/>
              </w:rPr>
              <w:t>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rsidR="00BA40E5" w:rsidRDefault="00B51665" w:rsidP="005A0348">
            <w:pPr>
              <w:ind w:left="346" w:hangingChars="144" w:hanging="346"/>
              <w:rPr>
                <w:rFonts w:cs="宋体"/>
                <w:szCs w:val="24"/>
                <w:lang w:eastAsia="zh-CN"/>
              </w:rPr>
            </w:pPr>
            <w:r>
              <w:rPr>
                <w:rFonts w:cs="宋体"/>
                <w:szCs w:val="24"/>
                <w:lang w:eastAsia="zh-CN"/>
              </w:rPr>
              <w:t>2、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w:t>
            </w:r>
            <w:r>
              <w:rPr>
                <w:rFonts w:cs="宋体" w:hint="eastAsia"/>
                <w:szCs w:val="24"/>
                <w:lang w:eastAsia="zh-CN"/>
              </w:rPr>
              <w:t>购黑名单库。</w:t>
            </w:r>
          </w:p>
        </w:tc>
      </w:tr>
      <w:tr w:rsidR="00BA40E5">
        <w:tc>
          <w:tcPr>
            <w:tcW w:w="8326" w:type="dxa"/>
            <w:gridSpan w:val="3"/>
            <w:tcBorders>
              <w:top w:val="single" w:sz="4" w:space="0" w:color="000000"/>
              <w:left w:val="single" w:sz="6" w:space="0" w:color="000000"/>
              <w:bottom w:val="single" w:sz="4" w:space="0" w:color="000000"/>
              <w:right w:val="single" w:sz="6" w:space="0" w:color="000000"/>
            </w:tcBorders>
            <w:vAlign w:val="center"/>
          </w:tcPr>
          <w:p w:rsidR="00BA40E5" w:rsidRDefault="00B51665">
            <w:pPr>
              <w:ind w:firstLineChars="205" w:firstLine="494"/>
              <w:rPr>
                <w:lang w:eastAsia="zh-CN"/>
              </w:rPr>
            </w:pPr>
            <w:r>
              <w:rPr>
                <w:rFonts w:cs="宋体" w:hint="eastAsia"/>
                <w:b/>
                <w:bCs/>
                <w:szCs w:val="21"/>
                <w:lang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rsidR="00BA40E5" w:rsidRDefault="00BA40E5">
      <w:pPr>
        <w:spacing w:line="500" w:lineRule="atLeast"/>
        <w:ind w:firstLine="420"/>
        <w:rPr>
          <w:rFonts w:cs="宋体"/>
          <w:sz w:val="21"/>
          <w:szCs w:val="21"/>
          <w:lang w:eastAsia="zh-CN"/>
        </w:rPr>
        <w:sectPr w:rsidR="00BA40E5">
          <w:pgSz w:w="11910" w:h="16840"/>
          <w:pgMar w:top="1440" w:right="1800" w:bottom="1440" w:left="1800" w:header="720" w:footer="720" w:gutter="0"/>
          <w:cols w:space="720"/>
          <w:docGrid w:linePitch="326"/>
        </w:sectPr>
      </w:pPr>
    </w:p>
    <w:p w:rsidR="00BA40E5" w:rsidRDefault="00B51665">
      <w:pPr>
        <w:spacing w:line="401" w:lineRule="exact"/>
        <w:ind w:firstLineChars="0" w:firstLine="0"/>
        <w:jc w:val="center"/>
        <w:rPr>
          <w:rFonts w:cs="宋体"/>
          <w:sz w:val="32"/>
          <w:szCs w:val="32"/>
          <w:lang w:eastAsia="zh-CN"/>
        </w:rPr>
      </w:pPr>
      <w:r>
        <w:rPr>
          <w:rFonts w:cs="宋体"/>
          <w:b/>
          <w:bCs/>
          <w:sz w:val="32"/>
          <w:szCs w:val="32"/>
          <w:lang w:eastAsia="zh-CN"/>
        </w:rPr>
        <w:lastRenderedPageBreak/>
        <w:t>第二部分招标说明</w:t>
      </w:r>
    </w:p>
    <w:p w:rsidR="00BA40E5" w:rsidRDefault="00B51665">
      <w:pPr>
        <w:pStyle w:val="3"/>
        <w:spacing w:before="120" w:after="120"/>
      </w:pPr>
      <w:bookmarkStart w:id="19" w:name="第一章总则"/>
      <w:bookmarkStart w:id="20" w:name="_Toc198563254"/>
      <w:bookmarkEnd w:id="19"/>
      <w:r>
        <w:t>第一章总则</w:t>
      </w:r>
      <w:bookmarkEnd w:id="20"/>
    </w:p>
    <w:p w:rsidR="00BA40E5" w:rsidRDefault="00BA40E5">
      <w:pPr>
        <w:spacing w:before="13"/>
        <w:ind w:firstLine="161"/>
        <w:rPr>
          <w:rFonts w:cs="宋体"/>
          <w:b/>
          <w:bCs/>
          <w:sz w:val="8"/>
          <w:szCs w:val="8"/>
          <w:lang w:eastAsia="zh-CN"/>
        </w:rPr>
      </w:pPr>
    </w:p>
    <w:p w:rsidR="00BA40E5" w:rsidRDefault="00B51665">
      <w:pPr>
        <w:pStyle w:val="4"/>
        <w:spacing w:before="240"/>
        <w:ind w:firstLine="562"/>
        <w:rPr>
          <w:lang w:eastAsia="zh-CN"/>
        </w:rPr>
      </w:pPr>
      <w:r>
        <w:rPr>
          <w:lang w:eastAsia="zh-CN"/>
        </w:rPr>
        <w:t>1. 适用范围</w:t>
      </w:r>
    </w:p>
    <w:p w:rsidR="00BA40E5" w:rsidRDefault="00B51665">
      <w:pPr>
        <w:ind w:firstLine="480"/>
        <w:rPr>
          <w:lang w:eastAsia="zh-CN"/>
        </w:rPr>
      </w:pPr>
      <w:r>
        <w:rPr>
          <w:lang w:eastAsia="zh-CN"/>
        </w:rPr>
        <w:t>1.1.本招标文件仅适用于</w:t>
      </w:r>
      <w:r>
        <w:rPr>
          <w:rFonts w:hint="eastAsia"/>
          <w:lang w:eastAsia="zh-CN"/>
        </w:rPr>
        <w:t>华</w:t>
      </w:r>
      <w:proofErr w:type="gramStart"/>
      <w:r>
        <w:rPr>
          <w:rFonts w:hint="eastAsia"/>
          <w:lang w:eastAsia="zh-CN"/>
        </w:rPr>
        <w:t>诚博远工程</w:t>
      </w:r>
      <w:proofErr w:type="gramEnd"/>
      <w:r>
        <w:rPr>
          <w:rFonts w:hint="eastAsia"/>
          <w:lang w:eastAsia="zh-CN"/>
        </w:rPr>
        <w:t>咨询有限公司</w:t>
      </w:r>
      <w:r>
        <w:rPr>
          <w:lang w:eastAsia="zh-CN"/>
        </w:rPr>
        <w:t>的本次招标活动。</w:t>
      </w:r>
    </w:p>
    <w:p w:rsidR="00BA40E5" w:rsidRDefault="00B51665">
      <w:pPr>
        <w:pStyle w:val="4"/>
        <w:spacing w:before="240"/>
        <w:ind w:firstLine="562"/>
        <w:rPr>
          <w:lang w:eastAsia="zh-CN"/>
        </w:rPr>
      </w:pPr>
      <w:r>
        <w:rPr>
          <w:lang w:eastAsia="zh-CN"/>
        </w:rPr>
        <w:t>2. 投标资格</w:t>
      </w:r>
    </w:p>
    <w:p w:rsidR="00BA40E5" w:rsidRDefault="00B51665">
      <w:pPr>
        <w:ind w:firstLine="480"/>
        <w:rPr>
          <w:lang w:eastAsia="zh-CN"/>
        </w:rPr>
      </w:pPr>
      <w:r>
        <w:rPr>
          <w:lang w:eastAsia="zh-CN"/>
        </w:rPr>
        <w:t>2.1.满足《中华人民共和国政府采购法》第二十二条规定；</w:t>
      </w:r>
    </w:p>
    <w:p w:rsidR="00BA40E5" w:rsidRDefault="00B51665">
      <w:pPr>
        <w:ind w:firstLine="480"/>
        <w:rPr>
          <w:lang w:eastAsia="zh-CN"/>
        </w:rPr>
      </w:pPr>
      <w:r>
        <w:rPr>
          <w:lang w:eastAsia="zh-CN"/>
        </w:rPr>
        <w:t>2.2.落实政府采购政策需满足的资格要求：见投标须知前附表</w:t>
      </w:r>
    </w:p>
    <w:p w:rsidR="00BA40E5" w:rsidRDefault="00B51665">
      <w:pPr>
        <w:ind w:firstLine="480"/>
        <w:rPr>
          <w:lang w:eastAsia="zh-CN"/>
        </w:rPr>
      </w:pPr>
      <w:r>
        <w:rPr>
          <w:lang w:eastAsia="zh-CN"/>
        </w:rPr>
        <w:t>2.3.本项目的特定资格要求：见投标须知前附表</w:t>
      </w:r>
    </w:p>
    <w:p w:rsidR="00BA40E5" w:rsidRDefault="00B51665">
      <w:pPr>
        <w:pStyle w:val="4"/>
        <w:spacing w:before="240"/>
        <w:ind w:firstLine="562"/>
        <w:rPr>
          <w:lang w:eastAsia="zh-CN"/>
        </w:rPr>
      </w:pPr>
      <w:r>
        <w:rPr>
          <w:lang w:eastAsia="zh-CN"/>
        </w:rPr>
        <w:t>3. 投标人存在下列情形之一的，拒绝其参加本次投标（已投标的按无效标处理）：</w:t>
      </w:r>
    </w:p>
    <w:p w:rsidR="00BA40E5" w:rsidRDefault="00B51665">
      <w:pPr>
        <w:ind w:firstLine="480"/>
        <w:rPr>
          <w:lang w:eastAsia="zh-CN"/>
        </w:rPr>
      </w:pPr>
      <w:r>
        <w:rPr>
          <w:lang w:eastAsia="zh-CN"/>
        </w:rPr>
        <w:t>（1）为招标人不具有独立法人资格的附属机构（单位）；</w:t>
      </w:r>
    </w:p>
    <w:p w:rsidR="00BA40E5" w:rsidRDefault="00B51665">
      <w:pPr>
        <w:ind w:firstLine="480"/>
        <w:rPr>
          <w:lang w:eastAsia="zh-CN"/>
        </w:rPr>
      </w:pPr>
      <w:r>
        <w:rPr>
          <w:lang w:eastAsia="zh-CN"/>
        </w:rPr>
        <w:t>（2）为本标段前期准备提供设计或咨询服务的；</w:t>
      </w:r>
    </w:p>
    <w:p w:rsidR="00BA40E5" w:rsidRDefault="00B51665">
      <w:pPr>
        <w:ind w:firstLine="480"/>
        <w:rPr>
          <w:lang w:eastAsia="zh-CN"/>
        </w:rPr>
      </w:pPr>
      <w:r>
        <w:rPr>
          <w:lang w:eastAsia="zh-CN"/>
        </w:rPr>
        <w:t>（3）为本标段提供招标代理服务的；</w:t>
      </w:r>
    </w:p>
    <w:p w:rsidR="00BA40E5" w:rsidRDefault="00B51665">
      <w:pPr>
        <w:ind w:firstLine="480"/>
        <w:rPr>
          <w:lang w:eastAsia="zh-CN"/>
        </w:rPr>
      </w:pPr>
      <w:r>
        <w:rPr>
          <w:lang w:eastAsia="zh-CN"/>
        </w:rPr>
        <w:t>（4）单位负责人为同一人或者存在直接控股、管理关系的不同投标人（服务商），不得参加同一合同项下的政府采购活动；</w:t>
      </w:r>
    </w:p>
    <w:p w:rsidR="00BA40E5" w:rsidRDefault="00B51665">
      <w:pPr>
        <w:ind w:firstLine="480"/>
        <w:rPr>
          <w:lang w:eastAsia="zh-CN"/>
        </w:rPr>
      </w:pPr>
      <w:r>
        <w:rPr>
          <w:lang w:eastAsia="zh-CN"/>
        </w:rPr>
        <w:t>（5）除单一来源采购项目外，为采购项目提供整体设计、规范编制或者项目管理、监理、检测等服务的投标人，不得再参加该采购项目的其他采购活动。</w:t>
      </w:r>
    </w:p>
    <w:p w:rsidR="00BA40E5" w:rsidRDefault="00B51665">
      <w:pPr>
        <w:ind w:firstLine="480"/>
        <w:rPr>
          <w:lang w:eastAsia="zh-CN"/>
        </w:rPr>
      </w:pPr>
      <w:r>
        <w:rPr>
          <w:lang w:eastAsia="zh-CN"/>
        </w:rPr>
        <w:t>（6）以联合体形</w:t>
      </w:r>
      <w:proofErr w:type="gramStart"/>
      <w:r>
        <w:rPr>
          <w:lang w:eastAsia="zh-CN"/>
        </w:rPr>
        <w:t>式参加</w:t>
      </w:r>
      <w:proofErr w:type="gramEnd"/>
      <w:r>
        <w:rPr>
          <w:lang w:eastAsia="zh-CN"/>
        </w:rPr>
        <w:t>政府采购活动的，联合体各方不得再单独参加或者与其他投标人另外组成联合体参加同一合同项下的政府采购活动。</w:t>
      </w:r>
    </w:p>
    <w:p w:rsidR="00BA40E5" w:rsidRDefault="00B51665">
      <w:pPr>
        <w:ind w:firstLine="480"/>
        <w:rPr>
          <w:lang w:eastAsia="zh-CN"/>
        </w:rPr>
      </w:pPr>
      <w:r>
        <w:rPr>
          <w:lang w:eastAsia="zh-CN"/>
        </w:rPr>
        <w:t>（7）投标人未在政</w:t>
      </w:r>
      <w:proofErr w:type="gramStart"/>
      <w:r>
        <w:rPr>
          <w:lang w:eastAsia="zh-CN"/>
        </w:rPr>
        <w:t>采云</w:t>
      </w:r>
      <w:proofErr w:type="gramEnd"/>
      <w:r>
        <w:rPr>
          <w:lang w:eastAsia="zh-CN"/>
        </w:rPr>
        <w:t>平台针对本项目于规定时间内下载电子采购文件。</w:t>
      </w:r>
    </w:p>
    <w:p w:rsidR="00BA40E5" w:rsidRDefault="00B51665">
      <w:pPr>
        <w:ind w:firstLine="480"/>
        <w:rPr>
          <w:lang w:eastAsia="zh-CN"/>
        </w:rPr>
      </w:pPr>
      <w:r>
        <w:rPr>
          <w:lang w:eastAsia="zh-CN"/>
        </w:rPr>
        <w:t>（8）被责令停业的；</w:t>
      </w:r>
    </w:p>
    <w:p w:rsidR="00BA40E5" w:rsidRDefault="00B51665">
      <w:pPr>
        <w:ind w:firstLine="480"/>
        <w:rPr>
          <w:lang w:eastAsia="zh-CN"/>
        </w:rPr>
      </w:pPr>
      <w:r>
        <w:rPr>
          <w:lang w:eastAsia="zh-CN"/>
        </w:rPr>
        <w:t>（9）被暂停或取消投标资格的；</w:t>
      </w:r>
    </w:p>
    <w:p w:rsidR="00BA40E5" w:rsidRDefault="00B51665">
      <w:pPr>
        <w:ind w:firstLine="480"/>
        <w:rPr>
          <w:lang w:eastAsia="zh-CN"/>
        </w:rPr>
      </w:pPr>
      <w:r>
        <w:rPr>
          <w:lang w:eastAsia="zh-CN"/>
        </w:rPr>
        <w:t>（10）财产被接管或冻结的；</w:t>
      </w:r>
    </w:p>
    <w:p w:rsidR="00BA40E5" w:rsidRDefault="00B51665">
      <w:pPr>
        <w:ind w:firstLine="480"/>
        <w:rPr>
          <w:lang w:eastAsia="zh-CN"/>
        </w:rPr>
      </w:pPr>
      <w:r>
        <w:rPr>
          <w:lang w:eastAsia="zh-CN"/>
        </w:rPr>
        <w:t xml:space="preserve">（11）在最近三年内有骗取中标或严重违约或重大质量问题的，受到行政处罚的。   </w:t>
      </w:r>
    </w:p>
    <w:p w:rsidR="00BA40E5" w:rsidRDefault="00B51665">
      <w:pPr>
        <w:pStyle w:val="4"/>
        <w:spacing w:before="240"/>
        <w:ind w:firstLine="562"/>
        <w:rPr>
          <w:lang w:eastAsia="zh-CN"/>
        </w:rPr>
      </w:pPr>
      <w:r>
        <w:rPr>
          <w:lang w:eastAsia="zh-CN"/>
        </w:rPr>
        <w:t>4. 有下列情形之一的，视为投标人串通投标，其投标无效：</w:t>
      </w:r>
    </w:p>
    <w:p w:rsidR="00BA40E5" w:rsidRDefault="00B51665">
      <w:pPr>
        <w:ind w:firstLine="480"/>
        <w:rPr>
          <w:lang w:eastAsia="zh-CN"/>
        </w:rPr>
      </w:pPr>
      <w:r>
        <w:rPr>
          <w:lang w:eastAsia="zh-CN"/>
        </w:rPr>
        <w:t>（1）不同投标人的投标文件由同一单位或者个人编制。</w:t>
      </w:r>
    </w:p>
    <w:p w:rsidR="00BA40E5" w:rsidRDefault="00B51665">
      <w:pPr>
        <w:ind w:firstLine="480"/>
        <w:rPr>
          <w:lang w:eastAsia="zh-CN"/>
        </w:rPr>
      </w:pPr>
      <w:r>
        <w:rPr>
          <w:lang w:eastAsia="zh-CN"/>
        </w:rPr>
        <w:t>（2）不同投标人委托同一单位或者个人办理投标事宜。</w:t>
      </w:r>
    </w:p>
    <w:p w:rsidR="00BA40E5" w:rsidRDefault="00B51665">
      <w:pPr>
        <w:ind w:firstLine="480"/>
        <w:rPr>
          <w:lang w:eastAsia="zh-CN"/>
        </w:rPr>
      </w:pPr>
      <w:r>
        <w:rPr>
          <w:lang w:eastAsia="zh-CN"/>
        </w:rPr>
        <w:t>（3）不同投标人的投标文件载明的项目管理成员或者联系人员为同一人。</w:t>
      </w:r>
    </w:p>
    <w:p w:rsidR="00BA40E5" w:rsidRDefault="00B51665">
      <w:pPr>
        <w:ind w:firstLine="480"/>
        <w:rPr>
          <w:lang w:eastAsia="zh-CN"/>
        </w:rPr>
      </w:pPr>
      <w:r>
        <w:rPr>
          <w:lang w:eastAsia="zh-CN"/>
        </w:rPr>
        <w:t>（4）不同投标人的投标文件异常一致或者投标报价呈规律性差异。</w:t>
      </w:r>
    </w:p>
    <w:p w:rsidR="00BA40E5" w:rsidRDefault="00B51665">
      <w:pPr>
        <w:ind w:firstLine="480"/>
        <w:rPr>
          <w:lang w:eastAsia="zh-CN"/>
        </w:rPr>
      </w:pPr>
      <w:r>
        <w:rPr>
          <w:lang w:eastAsia="zh-CN"/>
        </w:rPr>
        <w:t>（5）不同投标人的投标文件相互混装。</w:t>
      </w:r>
    </w:p>
    <w:p w:rsidR="00BA40E5" w:rsidRDefault="00B51665">
      <w:pPr>
        <w:ind w:firstLine="480"/>
        <w:rPr>
          <w:lang w:eastAsia="zh-CN"/>
        </w:rPr>
      </w:pPr>
      <w:r>
        <w:rPr>
          <w:lang w:eastAsia="zh-CN"/>
        </w:rPr>
        <w:t>（6）不同投标人的投标保证金从同一单位或者个人的账户转出。</w:t>
      </w:r>
    </w:p>
    <w:p w:rsidR="00BA40E5" w:rsidRDefault="00B51665">
      <w:pPr>
        <w:ind w:firstLine="480"/>
        <w:rPr>
          <w:lang w:eastAsia="zh-CN"/>
        </w:rPr>
      </w:pPr>
      <w:r>
        <w:rPr>
          <w:lang w:eastAsia="zh-CN"/>
        </w:rPr>
        <w:lastRenderedPageBreak/>
        <w:t xml:space="preserve">（7）不同投标人委托同一单位或者个人办理投标事宜，或制作电子投标文件的文件制作机器码（mac地址）一致，或制作电子投标文件的文件创建标识码一致；  </w:t>
      </w:r>
    </w:p>
    <w:p w:rsidR="00BA40E5" w:rsidRDefault="00B51665">
      <w:pPr>
        <w:pStyle w:val="4"/>
        <w:spacing w:before="240"/>
        <w:ind w:firstLine="562"/>
        <w:rPr>
          <w:lang w:eastAsia="zh-CN"/>
        </w:rPr>
      </w:pPr>
      <w:r>
        <w:rPr>
          <w:lang w:eastAsia="zh-CN"/>
        </w:rPr>
        <w:t>5. 有下列情形之一的，其投标作无效处理：</w:t>
      </w:r>
    </w:p>
    <w:p w:rsidR="00BA40E5" w:rsidRDefault="00B51665">
      <w:pPr>
        <w:ind w:firstLine="480"/>
        <w:rPr>
          <w:lang w:eastAsia="zh-CN"/>
        </w:rPr>
      </w:pPr>
      <w:r>
        <w:rPr>
          <w:lang w:eastAsia="zh-CN"/>
        </w:rPr>
        <w:t>（1）投标文件技术规格中的响应与事实不符或虚假投标的；</w:t>
      </w:r>
    </w:p>
    <w:p w:rsidR="00BA40E5" w:rsidRDefault="00B51665">
      <w:pPr>
        <w:ind w:firstLine="480"/>
        <w:rPr>
          <w:lang w:eastAsia="zh-CN"/>
        </w:rPr>
      </w:pPr>
      <w:r>
        <w:rPr>
          <w:lang w:eastAsia="zh-CN"/>
        </w:rPr>
        <w:t>（2）投标人拒绝修正错误的；</w:t>
      </w:r>
    </w:p>
    <w:p w:rsidR="00BA40E5" w:rsidRDefault="00B51665">
      <w:pPr>
        <w:ind w:firstLine="480"/>
        <w:rPr>
          <w:lang w:eastAsia="zh-CN"/>
        </w:rPr>
      </w:pPr>
      <w:r>
        <w:rPr>
          <w:lang w:eastAsia="zh-CN"/>
        </w:rPr>
        <w:t>（3）投标人递交的电子投标文件（加密标书及备份标书）均无法满足正常开标、评标使用功能的；</w:t>
      </w:r>
    </w:p>
    <w:p w:rsidR="00BA40E5" w:rsidRDefault="00B51665">
      <w:pPr>
        <w:ind w:firstLine="480"/>
        <w:rPr>
          <w:lang w:eastAsia="zh-CN"/>
        </w:rPr>
      </w:pPr>
      <w:r>
        <w:rPr>
          <w:lang w:eastAsia="zh-CN"/>
        </w:rPr>
        <w:t>（4）投标人名称或组织结构与领取采购文件时不一致且无有效变更证明的；</w:t>
      </w:r>
    </w:p>
    <w:p w:rsidR="00BA40E5" w:rsidRDefault="00B51665">
      <w:pPr>
        <w:ind w:firstLine="480"/>
        <w:rPr>
          <w:lang w:eastAsia="zh-CN"/>
        </w:rPr>
      </w:pPr>
      <w:r>
        <w:rPr>
          <w:lang w:eastAsia="zh-CN"/>
        </w:rPr>
        <w:t>（5）不符合招标文件中规定的其他实质性要求。</w:t>
      </w:r>
    </w:p>
    <w:p w:rsidR="00BA40E5" w:rsidRDefault="00B51665">
      <w:pPr>
        <w:ind w:firstLine="480"/>
        <w:rPr>
          <w:lang w:eastAsia="zh-CN"/>
        </w:rPr>
      </w:pPr>
      <w:r>
        <w:rPr>
          <w:lang w:eastAsia="zh-CN"/>
        </w:rPr>
        <w:t>（6）其他违反相关法律法规规定的行为的；</w:t>
      </w:r>
    </w:p>
    <w:p w:rsidR="00BA40E5" w:rsidRDefault="00B51665">
      <w:pPr>
        <w:ind w:firstLine="480"/>
        <w:rPr>
          <w:lang w:eastAsia="zh-CN"/>
        </w:rPr>
      </w:pPr>
      <w:r>
        <w:rPr>
          <w:lang w:eastAsia="zh-CN"/>
        </w:rPr>
        <w:t>（7）评标委员会认为是其他应当否决的投标。</w:t>
      </w:r>
    </w:p>
    <w:p w:rsidR="00BA40E5" w:rsidRDefault="00B51665">
      <w:pPr>
        <w:pStyle w:val="4"/>
        <w:spacing w:before="240"/>
        <w:ind w:firstLine="562"/>
        <w:rPr>
          <w:lang w:eastAsia="zh-CN"/>
        </w:rPr>
      </w:pPr>
      <w:r>
        <w:rPr>
          <w:lang w:eastAsia="zh-CN"/>
        </w:rPr>
        <w:t>6. 投标人在本次招标活动中，必须遵守《中华人民共和国政府采购法》及相关法律法规的规定。</w:t>
      </w:r>
    </w:p>
    <w:p w:rsidR="00BA40E5" w:rsidRDefault="00B51665">
      <w:pPr>
        <w:pStyle w:val="4"/>
        <w:spacing w:before="240"/>
        <w:ind w:firstLine="562"/>
        <w:rPr>
          <w:lang w:eastAsia="zh-CN"/>
        </w:rPr>
      </w:pPr>
      <w:r>
        <w:rPr>
          <w:lang w:eastAsia="zh-CN"/>
        </w:rPr>
        <w:t>7. 定义 下列术语和缩写的定义为：</w:t>
      </w:r>
    </w:p>
    <w:p w:rsidR="00BA40E5" w:rsidRDefault="00B51665">
      <w:pPr>
        <w:ind w:firstLine="480"/>
        <w:rPr>
          <w:lang w:eastAsia="zh-CN"/>
        </w:rPr>
      </w:pPr>
      <w:r>
        <w:rPr>
          <w:lang w:eastAsia="zh-CN"/>
        </w:rPr>
        <w:t>7.1“招标人”</w:t>
      </w:r>
      <w:r>
        <w:rPr>
          <w:rFonts w:hint="eastAsia"/>
          <w:lang w:eastAsia="zh-CN"/>
        </w:rPr>
        <w:t>系</w:t>
      </w:r>
      <w:r>
        <w:rPr>
          <w:lang w:eastAsia="zh-CN"/>
        </w:rPr>
        <w:t>指</w:t>
      </w:r>
      <w:r>
        <w:rPr>
          <w:rFonts w:hint="eastAsia"/>
          <w:lang w:eastAsia="zh-CN"/>
        </w:rPr>
        <w:t>乌鲁木齐市第一人民医院（乌鲁木齐儿童医院）</w:t>
      </w:r>
      <w:r>
        <w:rPr>
          <w:lang w:eastAsia="zh-CN"/>
        </w:rPr>
        <w:t>。</w:t>
      </w:r>
    </w:p>
    <w:p w:rsidR="00BA40E5" w:rsidRDefault="00B51665">
      <w:pPr>
        <w:ind w:firstLine="480"/>
        <w:rPr>
          <w:lang w:eastAsia="zh-CN"/>
        </w:rPr>
      </w:pPr>
      <w:r>
        <w:rPr>
          <w:lang w:eastAsia="zh-CN"/>
        </w:rPr>
        <w:t>7.2“招标代理机构”系指</w:t>
      </w:r>
      <w:r>
        <w:rPr>
          <w:rFonts w:hint="eastAsia"/>
          <w:lang w:eastAsia="zh-CN"/>
        </w:rPr>
        <w:t>华</w:t>
      </w:r>
      <w:proofErr w:type="gramStart"/>
      <w:r>
        <w:rPr>
          <w:rFonts w:hint="eastAsia"/>
          <w:lang w:eastAsia="zh-CN"/>
        </w:rPr>
        <w:t>诚博远工程</w:t>
      </w:r>
      <w:proofErr w:type="gramEnd"/>
      <w:r>
        <w:rPr>
          <w:rFonts w:hint="eastAsia"/>
          <w:lang w:eastAsia="zh-CN"/>
        </w:rPr>
        <w:t>咨询有限公司</w:t>
      </w:r>
      <w:r>
        <w:rPr>
          <w:lang w:eastAsia="zh-CN"/>
        </w:rPr>
        <w:t>。</w:t>
      </w:r>
    </w:p>
    <w:p w:rsidR="00BA40E5" w:rsidRDefault="00B51665">
      <w:pPr>
        <w:ind w:firstLine="480"/>
        <w:rPr>
          <w:lang w:eastAsia="zh-CN"/>
        </w:rPr>
      </w:pPr>
      <w:r>
        <w:rPr>
          <w:lang w:eastAsia="zh-CN"/>
        </w:rPr>
        <w:t>7.3“招标方”系指招标人和招标代理机构的统称。</w:t>
      </w:r>
    </w:p>
    <w:p w:rsidR="00BA40E5" w:rsidRDefault="00B51665">
      <w:pPr>
        <w:ind w:firstLine="480"/>
        <w:rPr>
          <w:lang w:eastAsia="zh-CN"/>
        </w:rPr>
      </w:pPr>
      <w:r>
        <w:rPr>
          <w:lang w:eastAsia="zh-CN"/>
        </w:rPr>
        <w:t>7.4“投标人”是响应招标文件并且符合招标文件规定资格条件和参加投标竞争的法人、其他组织或者自然人。</w:t>
      </w:r>
    </w:p>
    <w:p w:rsidR="00BA40E5" w:rsidRDefault="00B51665">
      <w:pPr>
        <w:ind w:firstLine="480"/>
        <w:rPr>
          <w:lang w:eastAsia="zh-CN"/>
        </w:rPr>
      </w:pPr>
      <w:r>
        <w:rPr>
          <w:lang w:eastAsia="zh-CN"/>
        </w:rPr>
        <w:t>7.5“投标人”是指向招标人提供货物、工程或者服务的法人、其他组织或者自然人。</w:t>
      </w:r>
    </w:p>
    <w:p w:rsidR="00BA40E5" w:rsidRDefault="00B51665">
      <w:pPr>
        <w:ind w:firstLine="480"/>
        <w:rPr>
          <w:lang w:eastAsia="zh-CN"/>
        </w:rPr>
      </w:pPr>
      <w:r>
        <w:rPr>
          <w:lang w:eastAsia="zh-CN"/>
        </w:rPr>
        <w:t>7.6“投标人代表”是指投标人法定代表人，或法定代表人指定的某一代表自己参与和处理与投标项目有关事宜的自然人。</w:t>
      </w:r>
    </w:p>
    <w:p w:rsidR="00BA40E5" w:rsidRDefault="00B51665">
      <w:pPr>
        <w:ind w:firstLine="480"/>
        <w:rPr>
          <w:lang w:eastAsia="zh-CN"/>
        </w:rPr>
      </w:pPr>
      <w:r>
        <w:rPr>
          <w:lang w:eastAsia="zh-CN"/>
        </w:rPr>
        <w:t>7.7“投标人公章”在投标文件中指与投标人标准公章一致的投标人电子签章。</w:t>
      </w:r>
      <w:r>
        <w:rPr>
          <w:lang w:eastAsia="zh-CN"/>
        </w:rPr>
        <w:tab/>
      </w:r>
    </w:p>
    <w:p w:rsidR="00BA40E5" w:rsidRDefault="00BA40E5">
      <w:pPr>
        <w:ind w:firstLine="340"/>
        <w:rPr>
          <w:rFonts w:cs="宋体"/>
          <w:sz w:val="17"/>
          <w:szCs w:val="17"/>
          <w:lang w:eastAsia="zh-CN"/>
        </w:rPr>
      </w:pPr>
    </w:p>
    <w:p w:rsidR="00BA40E5" w:rsidRDefault="00B51665">
      <w:pPr>
        <w:ind w:firstLine="480"/>
        <w:rPr>
          <w:lang w:eastAsia="zh-CN"/>
        </w:rPr>
      </w:pPr>
      <w:r>
        <w:rPr>
          <w:lang w:eastAsia="zh-CN"/>
        </w:rPr>
        <w:t>7.8“电子投标文件”指利用政</w:t>
      </w:r>
      <w:proofErr w:type="gramStart"/>
      <w:r>
        <w:rPr>
          <w:lang w:eastAsia="zh-CN"/>
        </w:rPr>
        <w:t>采云</w:t>
      </w:r>
      <w:proofErr w:type="gramEnd"/>
      <w:r>
        <w:rPr>
          <w:lang w:eastAsia="zh-CN"/>
        </w:rPr>
        <w:t>平台提供的“电子投标文件制作工具”编制的投标文件加密标书及与加密标书同时生成的备份标书。</w:t>
      </w:r>
    </w:p>
    <w:p w:rsidR="00BA40E5" w:rsidRDefault="00B51665">
      <w:pPr>
        <w:ind w:firstLine="480"/>
        <w:rPr>
          <w:lang w:eastAsia="zh-CN"/>
        </w:rPr>
      </w:pPr>
      <w:r>
        <w:rPr>
          <w:lang w:eastAsia="zh-CN"/>
        </w:rPr>
        <w:t>7.9 “中标人”系指经评标委员会评定后由评标委员会推荐并由招标人确定的投标人。</w:t>
      </w:r>
    </w:p>
    <w:p w:rsidR="00BA40E5" w:rsidRDefault="00B51665">
      <w:pPr>
        <w:ind w:firstLine="480"/>
        <w:rPr>
          <w:lang w:eastAsia="zh-CN"/>
        </w:rPr>
      </w:pPr>
      <w:r>
        <w:rPr>
          <w:lang w:eastAsia="zh-CN"/>
        </w:rPr>
        <w:t>7.10“</w:t>
      </w:r>
      <w:r>
        <w:rPr>
          <w:rFonts w:hint="eastAsia"/>
          <w:lang w:eastAsia="zh-CN"/>
        </w:rPr>
        <w:t>服务</w:t>
      </w:r>
      <w:r>
        <w:rPr>
          <w:lang w:eastAsia="zh-CN"/>
        </w:rPr>
        <w:t>”指本招标文件中第四部分《采购需求》</w:t>
      </w:r>
      <w:r>
        <w:rPr>
          <w:rFonts w:hint="eastAsia"/>
          <w:lang w:eastAsia="zh-CN"/>
        </w:rPr>
        <w:t>.</w:t>
      </w:r>
    </w:p>
    <w:p w:rsidR="00BA40E5" w:rsidRDefault="00B51665">
      <w:pPr>
        <w:ind w:firstLine="480"/>
        <w:rPr>
          <w:lang w:eastAsia="zh-CN"/>
        </w:rPr>
      </w:pPr>
      <w:r>
        <w:rPr>
          <w:lang w:eastAsia="zh-CN"/>
        </w:rPr>
        <w:t>7.11 本条所称偏离为投标文件对采购文件的偏离，即不满足、或不响应采</w:t>
      </w:r>
      <w:r>
        <w:rPr>
          <w:rFonts w:hint="eastAsia"/>
          <w:lang w:eastAsia="zh-CN"/>
        </w:rPr>
        <w:t>购文件的要求。偏离分为对采购文件的实质性要求条款偏离和对采购文件的一般商务和技术条款偏离。</w:t>
      </w:r>
    </w:p>
    <w:p w:rsidR="00BA40E5" w:rsidRPr="00034118" w:rsidRDefault="00B51665">
      <w:pPr>
        <w:ind w:firstLine="480"/>
        <w:rPr>
          <w:lang w:eastAsia="zh-CN"/>
        </w:rPr>
      </w:pPr>
      <w:r w:rsidRPr="00034118">
        <w:rPr>
          <w:lang w:eastAsia="zh-CN"/>
        </w:rPr>
        <w:lastRenderedPageBreak/>
        <w:t xml:space="preserve">7.12 </w:t>
      </w:r>
      <w:r w:rsidRPr="00034118">
        <w:rPr>
          <w:rFonts w:hint="eastAsia"/>
          <w:lang w:eastAsia="zh-CN"/>
        </w:rPr>
        <w:t>除法律、法规和规章规定和采购需求外。采购文件中加下划线、“拒绝”“不接受”“无效”“不得”“投标被否决”等文字规定或标注“★”“▲”符号的条款为实质性要求条款（即重要条款），未用上述文字规定或符号标注的条款为非实质性要求条款（即一般条款）。着重提醒各投标人注意，并认真查看采购文件中的每一个条款及要求，因误读采购文件而造成的后果，招标人概不负责。</w:t>
      </w:r>
    </w:p>
    <w:p w:rsidR="00BA40E5" w:rsidRDefault="00B51665">
      <w:pPr>
        <w:ind w:firstLine="480"/>
        <w:rPr>
          <w:lang w:eastAsia="zh-CN"/>
        </w:rPr>
      </w:pPr>
      <w:r>
        <w:rPr>
          <w:lang w:eastAsia="zh-CN"/>
        </w:rPr>
        <w:t>7.13 “服务”系指招标文件中规定投标人须承担的质保、技术协助、培训及其他类似的责任。</w:t>
      </w:r>
    </w:p>
    <w:p w:rsidR="00BA40E5" w:rsidRDefault="00B51665">
      <w:pPr>
        <w:ind w:firstLine="480"/>
        <w:rPr>
          <w:lang w:eastAsia="zh-CN"/>
        </w:rPr>
      </w:pPr>
      <w:r>
        <w:rPr>
          <w:lang w:eastAsia="zh-CN"/>
        </w:rPr>
        <w:t>7.14 “响应”系指投标人根据招标代理机构发布的招标文件，编制投标文件并按规定投标的行为。</w:t>
      </w:r>
    </w:p>
    <w:p w:rsidR="00BA40E5" w:rsidRDefault="00B51665">
      <w:pPr>
        <w:ind w:firstLine="480"/>
        <w:rPr>
          <w:lang w:eastAsia="zh-CN"/>
        </w:rPr>
      </w:pPr>
      <w:r>
        <w:rPr>
          <w:lang w:eastAsia="zh-CN"/>
        </w:rPr>
        <w:t>7.15“标段/标项（包）”系指一个完整独立的投标项目。</w:t>
      </w:r>
    </w:p>
    <w:p w:rsidR="00BA40E5" w:rsidRDefault="00B51665">
      <w:pPr>
        <w:ind w:firstLine="480"/>
        <w:rPr>
          <w:lang w:eastAsia="zh-CN"/>
        </w:rPr>
      </w:pPr>
      <w:r>
        <w:rPr>
          <w:lang w:eastAsia="zh-CN"/>
        </w:rPr>
        <w:t>7.16</w:t>
      </w:r>
      <w:r>
        <w:rPr>
          <w:rFonts w:hint="eastAsia"/>
          <w:lang w:eastAsia="zh-CN"/>
        </w:rPr>
        <w:t>特别说明</w:t>
      </w:r>
    </w:p>
    <w:p w:rsidR="00BA40E5" w:rsidRDefault="00B51665">
      <w:pPr>
        <w:ind w:firstLine="480"/>
        <w:rPr>
          <w:lang w:eastAsia="zh-CN"/>
        </w:rPr>
      </w:pPr>
      <w:r>
        <w:rPr>
          <w:rFonts w:hint="eastAsia"/>
          <w:lang w:eastAsia="zh-CN"/>
        </w:rPr>
        <w:t>（1）</w:t>
      </w:r>
      <w:r>
        <w:rPr>
          <w:lang w:eastAsia="zh-CN"/>
        </w:rPr>
        <w:t>投标人所使用的资格、信誉、荣誉、业绩与企业认证等必须为投标人</w:t>
      </w:r>
      <w:r>
        <w:rPr>
          <w:rFonts w:hint="eastAsia"/>
          <w:lang w:eastAsia="zh-CN"/>
        </w:rPr>
        <w:t>所拥有。</w:t>
      </w:r>
    </w:p>
    <w:p w:rsidR="00BA40E5" w:rsidRDefault="00B51665">
      <w:pPr>
        <w:ind w:firstLine="480"/>
        <w:rPr>
          <w:lang w:eastAsia="zh-CN"/>
        </w:rPr>
      </w:pPr>
      <w:r>
        <w:rPr>
          <w:rFonts w:hint="eastAsia"/>
          <w:lang w:eastAsia="zh-CN"/>
        </w:rPr>
        <w:t>（2）</w:t>
      </w:r>
      <w:r>
        <w:rPr>
          <w:lang w:eastAsia="zh-CN"/>
        </w:rPr>
        <w:t>投标人应仔细阅读采购文件中的所有内容，按照采购文件的要求编制、</w:t>
      </w:r>
      <w:r>
        <w:rPr>
          <w:rFonts w:hint="eastAsia"/>
          <w:lang w:eastAsia="zh-CN"/>
        </w:rPr>
        <w:t>提交投标文件，并对其所提供的全部资料的真实性承担法律责任。</w:t>
      </w:r>
    </w:p>
    <w:p w:rsidR="00BA40E5" w:rsidRDefault="00B51665">
      <w:pPr>
        <w:ind w:firstLine="480"/>
        <w:rPr>
          <w:lang w:eastAsia="zh-CN"/>
        </w:rPr>
      </w:pPr>
      <w:r>
        <w:rPr>
          <w:rFonts w:hint="eastAsia"/>
          <w:lang w:eastAsia="zh-CN"/>
        </w:rPr>
        <w:t>（3）</w:t>
      </w:r>
      <w:r>
        <w:rPr>
          <w:lang w:eastAsia="zh-CN"/>
        </w:rPr>
        <w:t>采购文件所提供的资料，是招标人现有的能被投标人利用的资料，招标人</w:t>
      </w:r>
      <w:r>
        <w:rPr>
          <w:rFonts w:hint="eastAsia"/>
          <w:lang w:eastAsia="zh-CN"/>
        </w:rPr>
        <w:t>对投标人做出的任何推论、理解和结论均不负任何责任。</w:t>
      </w:r>
    </w:p>
    <w:p w:rsidR="00BA40E5" w:rsidRDefault="00B51665">
      <w:pPr>
        <w:pStyle w:val="4"/>
        <w:spacing w:before="240"/>
        <w:ind w:firstLine="562"/>
        <w:rPr>
          <w:lang w:eastAsia="zh-CN"/>
        </w:rPr>
      </w:pPr>
      <w:r>
        <w:rPr>
          <w:lang w:eastAsia="zh-CN"/>
        </w:rPr>
        <w:t>8. 投标费用</w:t>
      </w:r>
    </w:p>
    <w:p w:rsidR="00BA40E5" w:rsidRDefault="00B51665">
      <w:pPr>
        <w:ind w:firstLine="480"/>
        <w:rPr>
          <w:lang w:eastAsia="zh-CN"/>
        </w:rPr>
      </w:pPr>
      <w:r>
        <w:rPr>
          <w:lang w:eastAsia="zh-CN"/>
        </w:rPr>
        <w:t>8.1无论投标结果如何，凡参与招标、投标活动有关的所有费用将由投标人自行承担。</w:t>
      </w:r>
    </w:p>
    <w:p w:rsidR="00BA40E5" w:rsidRDefault="00B51665">
      <w:pPr>
        <w:ind w:firstLine="480"/>
        <w:rPr>
          <w:lang w:eastAsia="zh-CN"/>
        </w:rPr>
      </w:pPr>
      <w:r>
        <w:rPr>
          <w:lang w:eastAsia="zh-CN"/>
        </w:rPr>
        <w:t>8.2投标人被视为熟悉本招标项目的各种情况以及与履行合同有关的一切情况。</w:t>
      </w:r>
    </w:p>
    <w:p w:rsidR="00BA40E5" w:rsidRDefault="00B51665">
      <w:pPr>
        <w:pStyle w:val="4"/>
        <w:spacing w:before="240"/>
        <w:ind w:firstLine="562"/>
        <w:rPr>
          <w:lang w:eastAsia="zh-CN"/>
        </w:rPr>
      </w:pPr>
      <w:r>
        <w:rPr>
          <w:lang w:eastAsia="zh-CN"/>
        </w:rPr>
        <w:t>9．</w:t>
      </w:r>
      <w:r>
        <w:rPr>
          <w:rFonts w:hint="eastAsia"/>
          <w:lang w:eastAsia="zh-CN"/>
        </w:rPr>
        <w:t>联合体形式</w:t>
      </w:r>
    </w:p>
    <w:p w:rsidR="00BA40E5" w:rsidRDefault="00B51665">
      <w:pPr>
        <w:ind w:firstLine="480"/>
        <w:rPr>
          <w:lang w:eastAsia="zh-CN"/>
        </w:rPr>
      </w:pPr>
      <w:r>
        <w:rPr>
          <w:lang w:eastAsia="zh-CN"/>
        </w:rPr>
        <w:t>9.1 除投标人须知前附表中另有规定，本次招标不接受为联合体形式的投标人</w:t>
      </w:r>
      <w:r>
        <w:rPr>
          <w:rFonts w:hint="eastAsia"/>
          <w:lang w:eastAsia="zh-CN"/>
        </w:rPr>
        <w:t>。</w:t>
      </w:r>
    </w:p>
    <w:p w:rsidR="00BA40E5" w:rsidRDefault="00B51665">
      <w:pPr>
        <w:ind w:firstLine="480"/>
        <w:rPr>
          <w:lang w:eastAsia="zh-CN"/>
        </w:rPr>
      </w:pPr>
      <w:r>
        <w:rPr>
          <w:lang w:eastAsia="zh-CN"/>
        </w:rPr>
        <w:t>9.2投标人为联合体形式的，除应符合本章第 3 条规定外，还应遵守以下规</w:t>
      </w:r>
      <w:r>
        <w:rPr>
          <w:rFonts w:hint="eastAsia"/>
          <w:lang w:eastAsia="zh-CN"/>
        </w:rPr>
        <w:t>定：</w:t>
      </w:r>
    </w:p>
    <w:p w:rsidR="00BA40E5" w:rsidRDefault="00B51665">
      <w:pPr>
        <w:ind w:firstLine="480"/>
        <w:rPr>
          <w:lang w:eastAsia="zh-CN"/>
        </w:rPr>
      </w:pPr>
      <w:r>
        <w:rPr>
          <w:rFonts w:hint="eastAsia"/>
          <w:lang w:eastAsia="zh-CN"/>
        </w:rPr>
        <w:t>（</w:t>
      </w:r>
      <w:r>
        <w:rPr>
          <w:lang w:eastAsia="zh-CN"/>
        </w:rPr>
        <w:t>1）联合体各方必须签订联合体协议书，明确联合体牵头人和各方的义务、</w:t>
      </w:r>
      <w:r>
        <w:rPr>
          <w:rFonts w:hint="eastAsia"/>
          <w:lang w:eastAsia="zh-CN"/>
        </w:rPr>
        <w:t>工作、合同工作量比例；</w:t>
      </w:r>
    </w:p>
    <w:p w:rsidR="00BA40E5" w:rsidRDefault="00B51665">
      <w:pPr>
        <w:ind w:firstLine="480"/>
        <w:rPr>
          <w:lang w:eastAsia="zh-CN"/>
        </w:rPr>
      </w:pPr>
      <w:r>
        <w:rPr>
          <w:rFonts w:hint="eastAsia"/>
          <w:lang w:eastAsia="zh-CN"/>
        </w:rPr>
        <w:t>（</w:t>
      </w:r>
      <w:r>
        <w:rPr>
          <w:lang w:eastAsia="zh-CN"/>
        </w:rPr>
        <w:t>2）联合体各方均应当符合本章第2款规定的投标人基本资格条件；</w:t>
      </w:r>
    </w:p>
    <w:p w:rsidR="00BA40E5" w:rsidRDefault="00B51665">
      <w:pPr>
        <w:ind w:firstLine="480"/>
        <w:rPr>
          <w:lang w:eastAsia="zh-CN"/>
        </w:rPr>
      </w:pPr>
      <w:r>
        <w:rPr>
          <w:rFonts w:hint="eastAsia"/>
          <w:lang w:eastAsia="zh-CN"/>
        </w:rPr>
        <w:t>（</w:t>
      </w:r>
      <w:r>
        <w:rPr>
          <w:lang w:eastAsia="zh-CN"/>
        </w:rPr>
        <w:t>3）除投标人须知前附表中另有规定，联合体各方中至少有一方应当符合</w:t>
      </w:r>
      <w:r>
        <w:rPr>
          <w:rFonts w:hint="eastAsia"/>
          <w:lang w:eastAsia="zh-CN"/>
        </w:rPr>
        <w:t>本招标文件</w:t>
      </w:r>
      <w:r>
        <w:rPr>
          <w:lang w:eastAsia="zh-CN"/>
        </w:rPr>
        <w:t>规定的投标人特定资格条件；</w:t>
      </w:r>
    </w:p>
    <w:p w:rsidR="00BA40E5" w:rsidRDefault="00B51665">
      <w:pPr>
        <w:ind w:firstLine="480"/>
        <w:rPr>
          <w:lang w:eastAsia="zh-CN"/>
        </w:rPr>
      </w:pPr>
      <w:r>
        <w:rPr>
          <w:rFonts w:hint="eastAsia"/>
          <w:lang w:eastAsia="zh-CN"/>
        </w:rPr>
        <w:t>（</w:t>
      </w:r>
      <w:r>
        <w:rPr>
          <w:lang w:eastAsia="zh-CN"/>
        </w:rPr>
        <w:t>4）联合体各方不得再单独或与其他投标人组成新的联合体参加同一项目</w:t>
      </w:r>
      <w:r>
        <w:rPr>
          <w:rFonts w:hint="eastAsia"/>
          <w:lang w:eastAsia="zh-CN"/>
        </w:rPr>
        <w:t>的采购活动。</w:t>
      </w:r>
    </w:p>
    <w:p w:rsidR="00BA40E5" w:rsidRDefault="00B51665">
      <w:pPr>
        <w:ind w:firstLine="562"/>
        <w:rPr>
          <w:b/>
          <w:bCs/>
          <w:sz w:val="28"/>
          <w:szCs w:val="24"/>
          <w:lang w:eastAsia="zh-CN"/>
        </w:rPr>
      </w:pPr>
      <w:r>
        <w:rPr>
          <w:rFonts w:hint="eastAsia"/>
          <w:b/>
          <w:bCs/>
          <w:sz w:val="28"/>
          <w:szCs w:val="24"/>
          <w:lang w:eastAsia="zh-CN"/>
        </w:rPr>
        <w:t>1</w:t>
      </w:r>
      <w:r>
        <w:rPr>
          <w:b/>
          <w:bCs/>
          <w:sz w:val="28"/>
          <w:szCs w:val="24"/>
          <w:lang w:eastAsia="zh-CN"/>
        </w:rPr>
        <w:t xml:space="preserve">0. </w:t>
      </w:r>
      <w:r>
        <w:rPr>
          <w:rFonts w:hint="eastAsia"/>
          <w:b/>
          <w:bCs/>
          <w:sz w:val="28"/>
          <w:szCs w:val="24"/>
          <w:lang w:eastAsia="zh-CN"/>
        </w:rPr>
        <w:t>现场勘察</w:t>
      </w:r>
    </w:p>
    <w:p w:rsidR="00BA40E5" w:rsidRDefault="00B51665">
      <w:pPr>
        <w:ind w:firstLine="480"/>
        <w:rPr>
          <w:lang w:eastAsia="zh-CN"/>
        </w:rPr>
      </w:pPr>
      <w:r>
        <w:rPr>
          <w:rFonts w:hint="eastAsia"/>
          <w:lang w:eastAsia="zh-CN"/>
        </w:rPr>
        <w:lastRenderedPageBreak/>
        <w:t>1</w:t>
      </w:r>
      <w:r>
        <w:rPr>
          <w:lang w:eastAsia="zh-CN"/>
        </w:rPr>
        <w:t>0.1投标人应按投标人须知前附表中规定对采购项目现场和周围环境进行</w:t>
      </w:r>
      <w:r>
        <w:rPr>
          <w:rFonts w:hint="eastAsia"/>
          <w:lang w:eastAsia="zh-CN"/>
        </w:rPr>
        <w:t>考察。</w:t>
      </w:r>
    </w:p>
    <w:p w:rsidR="00BA40E5" w:rsidRDefault="00B51665">
      <w:pPr>
        <w:ind w:firstLine="480"/>
        <w:rPr>
          <w:lang w:eastAsia="zh-CN"/>
        </w:rPr>
      </w:pPr>
      <w:r>
        <w:rPr>
          <w:lang w:eastAsia="zh-CN"/>
        </w:rPr>
        <w:t>10.2 勘察现场的费用由投标人自己承担，勘察期间所发生的人身伤害及财产</w:t>
      </w:r>
      <w:r>
        <w:rPr>
          <w:rFonts w:hint="eastAsia"/>
          <w:lang w:eastAsia="zh-CN"/>
        </w:rPr>
        <w:t>损失由投标人自己负责。</w:t>
      </w:r>
    </w:p>
    <w:p w:rsidR="00BA40E5" w:rsidRDefault="00B51665">
      <w:pPr>
        <w:ind w:firstLine="480"/>
        <w:rPr>
          <w:lang w:eastAsia="zh-CN"/>
        </w:rPr>
      </w:pPr>
      <w:r>
        <w:rPr>
          <w:lang w:eastAsia="zh-CN"/>
        </w:rPr>
        <w:t>10.3 招标人不对投标人据此而做出的推论、理解和结论负责。一旦成交，投标人</w:t>
      </w:r>
      <w:r>
        <w:rPr>
          <w:rFonts w:hint="eastAsia"/>
          <w:lang w:eastAsia="zh-CN"/>
        </w:rPr>
        <w:t>不得以任何借口，而提出额外补偿，或延长合同期限的要求。</w:t>
      </w:r>
    </w:p>
    <w:p w:rsidR="00BA40E5" w:rsidRDefault="00B51665">
      <w:pPr>
        <w:pStyle w:val="3"/>
        <w:spacing w:before="120" w:after="120"/>
      </w:pPr>
      <w:bookmarkStart w:id="21" w:name="第二章招标文件"/>
      <w:bookmarkStart w:id="22" w:name="第三部分投标说明"/>
      <w:bookmarkStart w:id="23" w:name="_Toc198563255"/>
      <w:bookmarkEnd w:id="21"/>
      <w:bookmarkEnd w:id="22"/>
      <w:r>
        <w:t>第二章招标文件</w:t>
      </w:r>
      <w:bookmarkEnd w:id="23"/>
    </w:p>
    <w:p w:rsidR="00BA40E5" w:rsidRDefault="00BA40E5">
      <w:pPr>
        <w:spacing w:before="13"/>
        <w:ind w:firstLine="161"/>
        <w:rPr>
          <w:rFonts w:cs="宋体"/>
          <w:b/>
          <w:bCs/>
          <w:sz w:val="8"/>
          <w:szCs w:val="8"/>
          <w:lang w:eastAsia="zh-CN"/>
        </w:rPr>
      </w:pPr>
    </w:p>
    <w:p w:rsidR="00BA40E5" w:rsidRDefault="00B51665">
      <w:pPr>
        <w:pStyle w:val="4"/>
        <w:spacing w:before="240"/>
        <w:ind w:firstLine="562"/>
        <w:rPr>
          <w:lang w:eastAsia="zh-CN"/>
        </w:rPr>
      </w:pPr>
      <w:r>
        <w:rPr>
          <w:lang w:eastAsia="zh-CN"/>
        </w:rPr>
        <w:t>11. 招标文件说明</w:t>
      </w:r>
    </w:p>
    <w:p w:rsidR="00BA40E5" w:rsidRDefault="00B51665">
      <w:pPr>
        <w:spacing w:line="300" w:lineRule="auto"/>
        <w:ind w:firstLine="480"/>
        <w:rPr>
          <w:lang w:eastAsia="zh-CN"/>
        </w:rPr>
      </w:pPr>
      <w:r>
        <w:rPr>
          <w:lang w:eastAsia="zh-CN"/>
        </w:rPr>
        <w:t>11.1招标文件组成如下：第一部分投标邀请</w:t>
      </w:r>
      <w:r>
        <w:rPr>
          <w:rFonts w:hint="eastAsia"/>
          <w:lang w:eastAsia="zh-CN"/>
        </w:rPr>
        <w:t>；</w:t>
      </w:r>
      <w:r>
        <w:rPr>
          <w:lang w:eastAsia="zh-CN"/>
        </w:rPr>
        <w:t>第二部分</w:t>
      </w:r>
      <w:r>
        <w:rPr>
          <w:rFonts w:hint="eastAsia"/>
          <w:lang w:eastAsia="zh-CN"/>
        </w:rPr>
        <w:t>投标须知前附表；第三部分投标说明；第四部分采购需求；第五部分合同部分；第六部分投标文件格式。</w:t>
      </w:r>
    </w:p>
    <w:p w:rsidR="00BA40E5" w:rsidRDefault="00B51665">
      <w:pPr>
        <w:pStyle w:val="a7"/>
        <w:spacing w:line="300" w:lineRule="auto"/>
        <w:ind w:left="0" w:right="132" w:firstLine="480"/>
        <w:rPr>
          <w:sz w:val="24"/>
          <w:szCs w:val="22"/>
          <w:lang w:eastAsia="zh-CN"/>
        </w:rPr>
      </w:pPr>
      <w:r>
        <w:rPr>
          <w:sz w:val="24"/>
          <w:szCs w:val="22"/>
          <w:lang w:eastAsia="zh-CN"/>
        </w:rPr>
        <w:t>11.2 投标人应详细阅读招标文件的全部内容。如果投标人未按照招标文件要求提交全部资料或者投标文件没有对招标文件在各方面的要求做出实质性响应，将导致其投标被拒绝。</w:t>
      </w:r>
    </w:p>
    <w:p w:rsidR="00BA40E5" w:rsidRDefault="00B51665">
      <w:pPr>
        <w:pStyle w:val="4"/>
        <w:spacing w:before="240"/>
        <w:ind w:firstLine="562"/>
        <w:rPr>
          <w:lang w:eastAsia="zh-CN"/>
        </w:rPr>
      </w:pPr>
      <w:r>
        <w:rPr>
          <w:lang w:eastAsia="zh-CN"/>
        </w:rPr>
        <w:t>12. 招标文件的修改或补充</w:t>
      </w:r>
    </w:p>
    <w:p w:rsidR="00BA40E5" w:rsidRDefault="00B51665">
      <w:pPr>
        <w:ind w:firstLine="480"/>
        <w:rPr>
          <w:lang w:eastAsia="zh-CN"/>
        </w:rPr>
      </w:pPr>
      <w:r>
        <w:rPr>
          <w:lang w:eastAsia="zh-CN"/>
        </w:rPr>
        <w:t>12.1 澄清或者修改的内容可能影响投标文件编制的，在投标截止期十五日前的任何时间，招标方可主动或依据投标人要求澄清的问题而修改或补充招标文件，并以书面形式或网上公告通知所有投标人。</w:t>
      </w:r>
      <w:r>
        <w:rPr>
          <w:rFonts w:hint="eastAsia"/>
          <w:lang w:eastAsia="zh-CN"/>
        </w:rPr>
        <w:t>招标</w:t>
      </w:r>
      <w:r>
        <w:rPr>
          <w:lang w:eastAsia="zh-CN"/>
        </w:rPr>
        <w:t>代理机构对招标文件</w:t>
      </w:r>
      <w:proofErr w:type="gramStart"/>
      <w:r>
        <w:rPr>
          <w:lang w:eastAsia="zh-CN"/>
        </w:rPr>
        <w:t>作出</w:t>
      </w:r>
      <w:proofErr w:type="gramEnd"/>
      <w:r>
        <w:rPr>
          <w:lang w:eastAsia="zh-CN"/>
        </w:rPr>
        <w:t>的澄清、修改在政</w:t>
      </w:r>
      <w:proofErr w:type="gramStart"/>
      <w:r>
        <w:rPr>
          <w:lang w:eastAsia="zh-CN"/>
        </w:rPr>
        <w:t>采云</w:t>
      </w:r>
      <w:proofErr w:type="gramEnd"/>
      <w:r>
        <w:rPr>
          <w:lang w:eastAsia="zh-CN"/>
        </w:rPr>
        <w:t>平台内发布公告，请投标人及时关注并获取相关资料。 因登记有误、线路故障或其它任何意外情形，导致投标人未及时获取的，招标代理机构</w:t>
      </w:r>
      <w:proofErr w:type="gramStart"/>
      <w:r>
        <w:rPr>
          <w:lang w:eastAsia="zh-CN"/>
        </w:rPr>
        <w:t>不</w:t>
      </w:r>
      <w:proofErr w:type="gramEnd"/>
      <w:r>
        <w:rPr>
          <w:lang w:eastAsia="zh-CN"/>
        </w:rPr>
        <w:t>因此承担任何责任，且有关的招标活动继续有效地进行。当招标文件的澄清、修改及进行其他答复等就同一内容的表述不一致时，以最后发布的内容为准。</w:t>
      </w:r>
    </w:p>
    <w:p w:rsidR="00BA40E5" w:rsidRDefault="00B51665">
      <w:pPr>
        <w:ind w:firstLine="480"/>
        <w:rPr>
          <w:lang w:eastAsia="zh-CN"/>
        </w:rPr>
      </w:pPr>
      <w:r>
        <w:rPr>
          <w:lang w:eastAsia="zh-CN"/>
        </w:rPr>
        <w:t>12.2 为使投标人在准备投标时有适当的时间考虑投标文件的修改，招标方有权决定推迟投标截止时间和开标时间，并将此变更通知所有的投标人。</w:t>
      </w:r>
    </w:p>
    <w:p w:rsidR="00BA40E5" w:rsidRDefault="00B51665">
      <w:pPr>
        <w:ind w:firstLine="480"/>
        <w:rPr>
          <w:lang w:eastAsia="zh-CN"/>
        </w:rPr>
      </w:pPr>
      <w:r>
        <w:rPr>
          <w:lang w:eastAsia="zh-CN"/>
        </w:rPr>
        <w:t>12.3招标文件的修改和补充文件将构成招标文件的一部分，并且对投标人具有优先约束力。</w:t>
      </w:r>
    </w:p>
    <w:p w:rsidR="00BA40E5" w:rsidRDefault="00B51665">
      <w:pPr>
        <w:ind w:firstLine="482"/>
        <w:rPr>
          <w:rFonts w:cs="宋体"/>
          <w:b/>
          <w:bCs/>
          <w:lang w:eastAsia="zh-CN"/>
        </w:rPr>
      </w:pPr>
      <w:r>
        <w:rPr>
          <w:rFonts w:cs="宋体"/>
          <w:b/>
          <w:bCs/>
          <w:lang w:eastAsia="zh-CN"/>
        </w:rPr>
        <w:t xml:space="preserve">13.质疑须知 </w:t>
      </w:r>
    </w:p>
    <w:p w:rsidR="00BA40E5" w:rsidRDefault="00B51665">
      <w:pPr>
        <w:spacing w:line="300" w:lineRule="auto"/>
        <w:ind w:firstLine="480"/>
        <w:rPr>
          <w:lang w:eastAsia="zh-CN"/>
        </w:rPr>
      </w:pPr>
      <w:r>
        <w:rPr>
          <w:lang w:eastAsia="zh-CN"/>
        </w:rPr>
        <w:t>投标人如需提出质疑的，应在法定质疑期内一次性提出针对同一采购程序环节的质疑。</w:t>
      </w:r>
    </w:p>
    <w:p w:rsidR="00BA40E5" w:rsidRDefault="00B51665">
      <w:pPr>
        <w:spacing w:line="300" w:lineRule="auto"/>
        <w:ind w:firstLine="480"/>
        <w:rPr>
          <w:lang w:eastAsia="zh-CN"/>
        </w:rPr>
      </w:pPr>
      <w:r>
        <w:rPr>
          <w:rFonts w:hint="eastAsia"/>
          <w:lang w:eastAsia="zh-CN"/>
        </w:rPr>
        <w:t>投标人认为采购文件、采购过程、中标或者成交结果使自己的权益受到损害的，可以在知道或者应知权益受到损害之日起</w:t>
      </w:r>
      <w:r>
        <w:rPr>
          <w:lang w:eastAsia="zh-CN"/>
        </w:rPr>
        <w:t>7个工作日内，提出质疑。</w:t>
      </w:r>
    </w:p>
    <w:p w:rsidR="00BA40E5" w:rsidRDefault="00B51665">
      <w:pPr>
        <w:spacing w:line="300" w:lineRule="auto"/>
        <w:ind w:firstLine="480"/>
        <w:rPr>
          <w:lang w:eastAsia="zh-CN"/>
        </w:rPr>
      </w:pPr>
      <w:r>
        <w:rPr>
          <w:lang w:eastAsia="zh-CN"/>
        </w:rPr>
        <w:t>1、接收质疑函的方式：投标人应提交书面质疑函，投标人应在法定质疑期内一次性提出针对同一采购程序环节的质疑。</w:t>
      </w:r>
    </w:p>
    <w:p w:rsidR="00BA40E5" w:rsidRDefault="00B51665">
      <w:pPr>
        <w:spacing w:line="300" w:lineRule="auto"/>
        <w:ind w:firstLine="480"/>
        <w:rPr>
          <w:lang w:eastAsia="zh-CN"/>
        </w:rPr>
      </w:pPr>
      <w:r>
        <w:rPr>
          <w:lang w:eastAsia="zh-CN"/>
        </w:rPr>
        <w:lastRenderedPageBreak/>
        <w:t>2、投标人提出质疑应当提交质疑函和必要的证明材料。质疑</w:t>
      </w:r>
      <w:proofErr w:type="gramStart"/>
      <w:r>
        <w:rPr>
          <w:lang w:eastAsia="zh-CN"/>
        </w:rPr>
        <w:t>函应当</w:t>
      </w:r>
      <w:proofErr w:type="gramEnd"/>
      <w:r>
        <w:rPr>
          <w:lang w:eastAsia="zh-CN"/>
        </w:rPr>
        <w:t>包括下列内容：</w:t>
      </w:r>
    </w:p>
    <w:p w:rsidR="00BA40E5" w:rsidRDefault="00B51665">
      <w:pPr>
        <w:spacing w:line="300" w:lineRule="auto"/>
        <w:ind w:firstLine="480"/>
        <w:rPr>
          <w:lang w:eastAsia="zh-CN"/>
        </w:rPr>
      </w:pPr>
      <w:r>
        <w:rPr>
          <w:lang w:eastAsia="zh-CN"/>
        </w:rPr>
        <w:t>2.1投标人的姓名或者名称、地址、邮编、联系人及联系电话；</w:t>
      </w:r>
    </w:p>
    <w:p w:rsidR="00BA40E5" w:rsidRDefault="00B51665">
      <w:pPr>
        <w:spacing w:line="300" w:lineRule="auto"/>
        <w:ind w:firstLine="480"/>
        <w:rPr>
          <w:lang w:eastAsia="zh-CN"/>
        </w:rPr>
      </w:pPr>
      <w:r>
        <w:rPr>
          <w:lang w:eastAsia="zh-CN"/>
        </w:rPr>
        <w:t>2.2质疑项目的名称、</w:t>
      </w:r>
      <w:r>
        <w:rPr>
          <w:rFonts w:hint="eastAsia"/>
          <w:lang w:eastAsia="zh-CN"/>
        </w:rPr>
        <w:t>项目</w:t>
      </w:r>
      <w:r>
        <w:rPr>
          <w:lang w:eastAsia="zh-CN"/>
        </w:rPr>
        <w:t>编号；</w:t>
      </w:r>
    </w:p>
    <w:p w:rsidR="00BA40E5" w:rsidRDefault="00B51665">
      <w:pPr>
        <w:spacing w:line="300" w:lineRule="auto"/>
        <w:ind w:firstLine="480"/>
        <w:rPr>
          <w:lang w:eastAsia="zh-CN"/>
        </w:rPr>
      </w:pPr>
      <w:r>
        <w:rPr>
          <w:lang w:eastAsia="zh-CN"/>
        </w:rPr>
        <w:t>2.3具体、明确的质疑事项和与质疑事项相关的请求；</w:t>
      </w:r>
    </w:p>
    <w:p w:rsidR="00BA40E5" w:rsidRDefault="00B51665">
      <w:pPr>
        <w:spacing w:line="300" w:lineRule="auto"/>
        <w:ind w:firstLine="480"/>
        <w:rPr>
          <w:lang w:eastAsia="zh-CN"/>
        </w:rPr>
      </w:pPr>
      <w:r>
        <w:rPr>
          <w:lang w:eastAsia="zh-CN"/>
        </w:rPr>
        <w:t>2.4事实依据；</w:t>
      </w:r>
    </w:p>
    <w:p w:rsidR="00BA40E5" w:rsidRDefault="00B51665">
      <w:pPr>
        <w:spacing w:line="300" w:lineRule="auto"/>
        <w:ind w:firstLine="480"/>
        <w:rPr>
          <w:lang w:eastAsia="zh-CN"/>
        </w:rPr>
      </w:pPr>
      <w:r>
        <w:rPr>
          <w:lang w:eastAsia="zh-CN"/>
        </w:rPr>
        <w:t>2.5必要的法律依据；</w:t>
      </w:r>
    </w:p>
    <w:p w:rsidR="00BA40E5" w:rsidRDefault="00B51665">
      <w:pPr>
        <w:spacing w:line="300" w:lineRule="auto"/>
        <w:ind w:firstLine="480"/>
        <w:rPr>
          <w:lang w:eastAsia="zh-CN"/>
        </w:rPr>
      </w:pPr>
      <w:r>
        <w:rPr>
          <w:lang w:eastAsia="zh-CN"/>
        </w:rPr>
        <w:t>2.6提出质疑的日期。</w:t>
      </w:r>
    </w:p>
    <w:p w:rsidR="00BA40E5" w:rsidRDefault="00B51665">
      <w:pPr>
        <w:spacing w:line="300" w:lineRule="auto"/>
        <w:ind w:firstLine="480"/>
        <w:rPr>
          <w:lang w:eastAsia="zh-CN"/>
        </w:rPr>
      </w:pPr>
      <w:r>
        <w:rPr>
          <w:rFonts w:hint="eastAsia"/>
          <w:lang w:eastAsia="zh-CN"/>
        </w:rPr>
        <w:t>投标人为自然人的，质疑</w:t>
      </w:r>
      <w:proofErr w:type="gramStart"/>
      <w:r>
        <w:rPr>
          <w:rFonts w:hint="eastAsia"/>
          <w:lang w:eastAsia="zh-CN"/>
        </w:rPr>
        <w:t>函应当</w:t>
      </w:r>
      <w:proofErr w:type="gramEnd"/>
      <w:r>
        <w:rPr>
          <w:rFonts w:hint="eastAsia"/>
          <w:lang w:eastAsia="zh-CN"/>
        </w:rPr>
        <w:t>由本人签字；投标人为法人或者其他组织的，质疑</w:t>
      </w:r>
      <w:proofErr w:type="gramStart"/>
      <w:r>
        <w:rPr>
          <w:rFonts w:hint="eastAsia"/>
          <w:lang w:eastAsia="zh-CN"/>
        </w:rPr>
        <w:t>函应当</w:t>
      </w:r>
      <w:proofErr w:type="gramEnd"/>
      <w:r>
        <w:rPr>
          <w:rFonts w:hint="eastAsia"/>
          <w:lang w:eastAsia="zh-CN"/>
        </w:rPr>
        <w:t>由法定代表人、主要负责人，或者其授权代表签字或者盖章，并加盖公章。</w:t>
      </w:r>
    </w:p>
    <w:p w:rsidR="00BA40E5" w:rsidRDefault="00B51665">
      <w:pPr>
        <w:spacing w:line="300" w:lineRule="auto"/>
        <w:ind w:firstLine="480"/>
        <w:rPr>
          <w:lang w:eastAsia="zh-CN"/>
        </w:rPr>
      </w:pPr>
      <w:r>
        <w:rPr>
          <w:rFonts w:hint="eastAsia"/>
          <w:lang w:eastAsia="zh-CN"/>
        </w:rPr>
        <w:t>投标人委托代理人递交质疑函的，应提供法定代表人授权委托书和代理人身份证复印件。授权委托书应当载明代理人的姓名、授权事项、具体权限、期限和相关事项。投标人为自然人的，授权委托书应当由本人签字；投标人为法人或者其他组织的，授权委托书应当由法定代表人、主要负责人签字或者盖章，并加盖公章。</w:t>
      </w:r>
    </w:p>
    <w:p w:rsidR="00BA40E5" w:rsidRDefault="00B51665">
      <w:pPr>
        <w:spacing w:line="300" w:lineRule="auto"/>
        <w:ind w:firstLine="480"/>
        <w:rPr>
          <w:lang w:eastAsia="zh-CN"/>
        </w:rPr>
      </w:pPr>
      <w:r>
        <w:rPr>
          <w:lang w:eastAsia="zh-CN"/>
        </w:rPr>
        <w:t>3、联系人：</w:t>
      </w:r>
    </w:p>
    <w:p w:rsidR="00BA40E5" w:rsidRDefault="00B51665">
      <w:pPr>
        <w:spacing w:line="300" w:lineRule="auto"/>
        <w:ind w:firstLine="480"/>
        <w:rPr>
          <w:lang w:eastAsia="zh-CN"/>
        </w:rPr>
      </w:pPr>
      <w:r>
        <w:rPr>
          <w:lang w:eastAsia="zh-CN"/>
        </w:rPr>
        <w:t>4、联系电话：</w:t>
      </w:r>
    </w:p>
    <w:p w:rsidR="00BA40E5" w:rsidRDefault="00B51665">
      <w:pPr>
        <w:spacing w:line="300" w:lineRule="auto"/>
        <w:ind w:firstLine="480"/>
        <w:rPr>
          <w:lang w:eastAsia="zh-CN"/>
        </w:rPr>
      </w:pPr>
      <w:r>
        <w:rPr>
          <w:lang w:eastAsia="zh-CN"/>
        </w:rPr>
        <w:t>5、通讯地址：</w:t>
      </w:r>
    </w:p>
    <w:p w:rsidR="00BA40E5" w:rsidRDefault="00B51665">
      <w:pPr>
        <w:spacing w:line="300" w:lineRule="auto"/>
        <w:ind w:firstLine="480"/>
        <w:rPr>
          <w:lang w:eastAsia="zh-CN"/>
        </w:rPr>
      </w:pPr>
      <w:r>
        <w:rPr>
          <w:rFonts w:hint="eastAsia"/>
          <w:lang w:eastAsia="zh-CN"/>
        </w:rPr>
        <w:t>接收质疑函的方式：现场递交纸质版及</w:t>
      </w:r>
      <w:r>
        <w:rPr>
          <w:lang w:eastAsia="zh-CN"/>
        </w:rPr>
        <w:t>Word格式电子版质疑文件</w:t>
      </w:r>
      <w:proofErr w:type="gramStart"/>
      <w:r>
        <w:rPr>
          <w:lang w:eastAsia="zh-CN"/>
        </w:rPr>
        <w:t>至接受</w:t>
      </w:r>
      <w:proofErr w:type="gramEnd"/>
      <w:r>
        <w:rPr>
          <w:lang w:eastAsia="zh-CN"/>
        </w:rPr>
        <w:t>单位</w:t>
      </w:r>
    </w:p>
    <w:p w:rsidR="00BA40E5" w:rsidRDefault="00B51665">
      <w:pPr>
        <w:spacing w:line="300" w:lineRule="auto"/>
        <w:ind w:firstLine="480"/>
        <w:rPr>
          <w:lang w:eastAsia="zh-CN"/>
        </w:rPr>
      </w:pPr>
      <w:r>
        <w:rPr>
          <w:rFonts w:hint="eastAsia"/>
          <w:lang w:eastAsia="zh-CN"/>
        </w:rPr>
        <w:t>接受质疑函的单位：华</w:t>
      </w:r>
      <w:proofErr w:type="gramStart"/>
      <w:r>
        <w:rPr>
          <w:rFonts w:hint="eastAsia"/>
          <w:lang w:eastAsia="zh-CN"/>
        </w:rPr>
        <w:t>诚博远工程</w:t>
      </w:r>
      <w:proofErr w:type="gramEnd"/>
      <w:r>
        <w:rPr>
          <w:rFonts w:hint="eastAsia"/>
          <w:lang w:eastAsia="zh-CN"/>
        </w:rPr>
        <w:t>咨询有限公司</w:t>
      </w:r>
    </w:p>
    <w:p w:rsidR="00BA40E5" w:rsidRDefault="00B51665">
      <w:pPr>
        <w:spacing w:line="300" w:lineRule="auto"/>
        <w:ind w:firstLine="480"/>
        <w:rPr>
          <w:lang w:eastAsia="zh-CN"/>
        </w:rPr>
      </w:pPr>
      <w:r>
        <w:rPr>
          <w:rFonts w:hint="eastAsia"/>
          <w:lang w:eastAsia="zh-CN"/>
        </w:rPr>
        <w:t>联系电话：</w:t>
      </w:r>
      <w:r>
        <w:rPr>
          <w:lang w:eastAsia="zh-CN"/>
        </w:rPr>
        <w:t>0991-4166206</w:t>
      </w:r>
    </w:p>
    <w:p w:rsidR="00BA40E5" w:rsidRDefault="00B51665">
      <w:pPr>
        <w:spacing w:line="300" w:lineRule="auto"/>
        <w:ind w:firstLine="480"/>
        <w:rPr>
          <w:lang w:eastAsia="zh-CN"/>
        </w:rPr>
      </w:pPr>
      <w:r>
        <w:rPr>
          <w:rFonts w:hint="eastAsia"/>
          <w:lang w:eastAsia="zh-CN"/>
        </w:rPr>
        <w:t>地址：乌鲁木齐市水磨沟区南湖南路</w:t>
      </w:r>
      <w:r>
        <w:rPr>
          <w:lang w:eastAsia="zh-CN"/>
        </w:rPr>
        <w:t>133号城建大厦1103室</w:t>
      </w:r>
    </w:p>
    <w:p w:rsidR="00BA40E5" w:rsidRDefault="00B51665">
      <w:pPr>
        <w:spacing w:line="300" w:lineRule="auto"/>
        <w:ind w:firstLine="482"/>
        <w:rPr>
          <w:b/>
          <w:lang w:eastAsia="zh-CN"/>
        </w:rPr>
      </w:pPr>
      <w:r>
        <w:rPr>
          <w:b/>
          <w:lang w:eastAsia="zh-CN"/>
        </w:rPr>
        <w:t>14.政府采购政策（包括但不限于下列具体政策要求）</w:t>
      </w:r>
    </w:p>
    <w:p w:rsidR="00BA40E5" w:rsidRDefault="00B51665">
      <w:pPr>
        <w:spacing w:line="300" w:lineRule="auto"/>
        <w:ind w:firstLine="482"/>
        <w:rPr>
          <w:b/>
          <w:lang w:eastAsia="zh-CN"/>
        </w:rPr>
      </w:pPr>
      <w:r>
        <w:rPr>
          <w:b/>
          <w:lang w:eastAsia="zh-CN"/>
        </w:rPr>
        <w:t>14.1、进口产品（本项目不接受进口产品）</w:t>
      </w:r>
    </w:p>
    <w:p w:rsidR="00BA40E5" w:rsidRDefault="00B51665">
      <w:pPr>
        <w:spacing w:line="300" w:lineRule="auto"/>
        <w:ind w:firstLine="480"/>
        <w:rPr>
          <w:lang w:eastAsia="zh-CN"/>
        </w:rPr>
      </w:pPr>
      <w:r>
        <w:rPr>
          <w:lang w:eastAsia="zh-CN"/>
        </w:rPr>
        <w:t>14.1.1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BA40E5" w:rsidRDefault="00B51665">
      <w:pPr>
        <w:spacing w:line="300" w:lineRule="auto"/>
        <w:ind w:firstLine="480"/>
        <w:rPr>
          <w:lang w:eastAsia="zh-CN"/>
        </w:rPr>
      </w:pPr>
      <w:r>
        <w:rPr>
          <w:lang w:eastAsia="zh-CN"/>
        </w:rPr>
        <w:t>14.1.2、本项目是否接受进口产品见第四章《采购需求》。</w:t>
      </w:r>
    </w:p>
    <w:p w:rsidR="00BA40E5" w:rsidRDefault="00B51665">
      <w:pPr>
        <w:spacing w:line="300" w:lineRule="auto"/>
        <w:ind w:firstLine="482"/>
        <w:rPr>
          <w:b/>
          <w:lang w:eastAsia="zh-CN"/>
        </w:rPr>
      </w:pPr>
      <w:r>
        <w:rPr>
          <w:b/>
          <w:lang w:eastAsia="zh-CN"/>
        </w:rPr>
        <w:t>14.2、中小企业、监狱企业及残疾人福利性单位</w:t>
      </w:r>
    </w:p>
    <w:p w:rsidR="00BA40E5" w:rsidRDefault="00B51665">
      <w:pPr>
        <w:spacing w:line="300" w:lineRule="auto"/>
        <w:ind w:firstLine="480"/>
        <w:rPr>
          <w:lang w:eastAsia="zh-CN"/>
        </w:rPr>
      </w:pPr>
      <w:r>
        <w:rPr>
          <w:lang w:eastAsia="zh-CN"/>
        </w:rPr>
        <w:t>14.2.1、中小企业定义：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w:t>
      </w:r>
      <w:r>
        <w:rPr>
          <w:lang w:eastAsia="zh-CN"/>
        </w:rPr>
        <w:lastRenderedPageBreak/>
        <w:t>中小企业的相关规定依据《中华人民共和国中小企业促进法》、《政府采购促进中小企业发展管理办法》（财库〔2020〕46号）、《关于印发中小企业划型标准规定的通知》（工信部联企业〔2011〕300号）、《国务院关于进一步促进中小企业</w:t>
      </w:r>
      <w:r>
        <w:rPr>
          <w:rFonts w:hint="eastAsia"/>
          <w:lang w:eastAsia="zh-CN"/>
        </w:rPr>
        <w:t>发展的若干意见》（国发〔</w:t>
      </w:r>
      <w:r>
        <w:rPr>
          <w:lang w:eastAsia="zh-CN"/>
        </w:rPr>
        <w:t>2009〕36号）。</w:t>
      </w:r>
    </w:p>
    <w:p w:rsidR="00BA40E5" w:rsidRDefault="00B51665">
      <w:pPr>
        <w:spacing w:line="300" w:lineRule="auto"/>
        <w:ind w:firstLine="480"/>
        <w:rPr>
          <w:lang w:eastAsia="zh-CN"/>
        </w:rPr>
      </w:pPr>
      <w:r>
        <w:rPr>
          <w:lang w:eastAsia="zh-CN"/>
        </w:rPr>
        <w:t>14.2.3、投标人提供的货物、工程或者服务符合下列情形的，享受中小企业扶持政策：</w:t>
      </w:r>
    </w:p>
    <w:p w:rsidR="00BA40E5" w:rsidRDefault="00B51665">
      <w:pPr>
        <w:spacing w:line="300" w:lineRule="auto"/>
        <w:ind w:firstLine="480"/>
        <w:rPr>
          <w:lang w:eastAsia="zh-CN"/>
        </w:rPr>
      </w:pPr>
      <w:r>
        <w:rPr>
          <w:rFonts w:hint="eastAsia"/>
          <w:lang w:eastAsia="zh-CN"/>
        </w:rPr>
        <w:t>（</w:t>
      </w:r>
      <w:r>
        <w:rPr>
          <w:lang w:eastAsia="zh-CN"/>
        </w:rPr>
        <w:t>1）在货物采购项目中，货物由中小企业制造，即货物由中小企业生产且使用该中小企业商号或者注册商标；</w:t>
      </w:r>
    </w:p>
    <w:p w:rsidR="00BA40E5" w:rsidRDefault="00B51665">
      <w:pPr>
        <w:spacing w:line="300" w:lineRule="auto"/>
        <w:ind w:firstLine="480"/>
        <w:rPr>
          <w:lang w:eastAsia="zh-CN"/>
        </w:rPr>
      </w:pPr>
      <w:r>
        <w:rPr>
          <w:rFonts w:hint="eastAsia"/>
          <w:lang w:eastAsia="zh-CN"/>
        </w:rPr>
        <w:t>（</w:t>
      </w:r>
      <w:r>
        <w:rPr>
          <w:lang w:eastAsia="zh-CN"/>
        </w:rPr>
        <w:t>2）在工程采购项目中，工程由中小企业承建，即工程施工单位为中小企业；</w:t>
      </w:r>
    </w:p>
    <w:p w:rsidR="00BA40E5" w:rsidRDefault="00B51665">
      <w:pPr>
        <w:spacing w:line="300" w:lineRule="auto"/>
        <w:ind w:firstLine="480"/>
        <w:rPr>
          <w:lang w:eastAsia="zh-CN"/>
        </w:rPr>
      </w:pPr>
      <w:r>
        <w:rPr>
          <w:rFonts w:hint="eastAsia"/>
          <w:lang w:eastAsia="zh-CN"/>
        </w:rPr>
        <w:t>（</w:t>
      </w:r>
      <w:r>
        <w:rPr>
          <w:lang w:eastAsia="zh-CN"/>
        </w:rPr>
        <w:t>3）在服务采购项目中，服务由中小企业承接，即提供服务的人员为中小企业依照《中华人民共和国劳动合同法》订立劳动合同的从业人员。</w:t>
      </w:r>
    </w:p>
    <w:p w:rsidR="00BA40E5" w:rsidRDefault="00B51665">
      <w:pPr>
        <w:spacing w:line="300" w:lineRule="auto"/>
        <w:ind w:firstLine="480"/>
        <w:rPr>
          <w:lang w:eastAsia="zh-CN"/>
        </w:rPr>
      </w:pPr>
      <w:r>
        <w:rPr>
          <w:lang w:eastAsia="zh-CN"/>
        </w:rPr>
        <w:t>14.2.4、在货物采购项目中，投标人提供的货物既有中小企业制造货物，也有大型企业制造货物的，不享受中小企业扶持政策。</w:t>
      </w:r>
    </w:p>
    <w:p w:rsidR="00BA40E5" w:rsidRDefault="00B51665">
      <w:pPr>
        <w:spacing w:line="300" w:lineRule="auto"/>
        <w:ind w:firstLine="480"/>
        <w:rPr>
          <w:lang w:eastAsia="zh-CN"/>
        </w:rPr>
      </w:pPr>
      <w:r>
        <w:rPr>
          <w:lang w:eastAsia="zh-CN"/>
        </w:rPr>
        <w:t>14.2.5、以联合体形</w:t>
      </w:r>
      <w:proofErr w:type="gramStart"/>
      <w:r>
        <w:rPr>
          <w:lang w:eastAsia="zh-CN"/>
        </w:rPr>
        <w:t>式参加</w:t>
      </w:r>
      <w:proofErr w:type="gramEnd"/>
      <w:r>
        <w:rPr>
          <w:lang w:eastAsia="zh-CN"/>
        </w:rPr>
        <w:t>政府采购活动，联合体各方均为中小企业的，联合体视同中小企业。其中，联合体各方均为小</w:t>
      </w:r>
      <w:proofErr w:type="gramStart"/>
      <w:r>
        <w:rPr>
          <w:lang w:eastAsia="zh-CN"/>
        </w:rPr>
        <w:t>微企业</w:t>
      </w:r>
      <w:proofErr w:type="gramEnd"/>
      <w:r>
        <w:rPr>
          <w:lang w:eastAsia="zh-CN"/>
        </w:rPr>
        <w:t>的，联合体视同小微企业。</w:t>
      </w:r>
    </w:p>
    <w:p w:rsidR="00BA40E5" w:rsidRDefault="00B51665">
      <w:pPr>
        <w:spacing w:line="300" w:lineRule="auto"/>
        <w:ind w:firstLine="480"/>
        <w:rPr>
          <w:lang w:eastAsia="zh-CN"/>
        </w:rPr>
      </w:pPr>
      <w:r>
        <w:rPr>
          <w:lang w:eastAsia="zh-CN"/>
        </w:rPr>
        <w:t>14.2.6、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A40E5" w:rsidRDefault="00B51665">
      <w:pPr>
        <w:spacing w:line="300" w:lineRule="auto"/>
        <w:ind w:firstLine="480"/>
        <w:rPr>
          <w:lang w:eastAsia="zh-CN"/>
        </w:rPr>
      </w:pPr>
      <w:r>
        <w:rPr>
          <w:lang w:eastAsia="zh-CN"/>
        </w:rPr>
        <w:t>14.2.7、残疾人福利单位定义：享受政府采购支持政策的残疾人福利性单位应当同时满足以下条件：4.2.7.1、安置的残疾人占本单位在职职工人数的比例不低于25%（含25%），并且安置的残疾人人数不少于10人（含10人）；</w:t>
      </w:r>
    </w:p>
    <w:p w:rsidR="00BA40E5" w:rsidRDefault="00B51665">
      <w:pPr>
        <w:spacing w:line="300" w:lineRule="auto"/>
        <w:ind w:firstLine="480"/>
        <w:rPr>
          <w:lang w:eastAsia="zh-CN"/>
        </w:rPr>
      </w:pPr>
      <w:r>
        <w:rPr>
          <w:lang w:eastAsia="zh-CN"/>
        </w:rPr>
        <w:t>14.2.7.2、依法与安置的每位残疾人签订了一年以上（含一年）的劳动合同或服务协议；为安置的每位残疾人按月足额缴纳了基本养老保险、基本医疗保险、失业保险、工伤保险和生育保险等社会保险费；</w:t>
      </w:r>
    </w:p>
    <w:p w:rsidR="00BA40E5" w:rsidRDefault="00B51665">
      <w:pPr>
        <w:spacing w:line="300" w:lineRule="auto"/>
        <w:ind w:firstLine="480"/>
        <w:rPr>
          <w:lang w:eastAsia="zh-CN"/>
        </w:rPr>
      </w:pPr>
      <w:r>
        <w:rPr>
          <w:lang w:eastAsia="zh-CN"/>
        </w:rPr>
        <w:t>14.2.7.3、通过银行等金融机构向安置的每位残疾人，按月支付了不低于单位所在区县适用的经省级人民政府批准的月最低工资标准的工资；</w:t>
      </w:r>
    </w:p>
    <w:p w:rsidR="00BA40E5" w:rsidRDefault="00B51665">
      <w:pPr>
        <w:spacing w:line="300" w:lineRule="auto"/>
        <w:ind w:firstLine="480"/>
        <w:rPr>
          <w:lang w:eastAsia="zh-CN"/>
        </w:rPr>
      </w:pPr>
      <w:r>
        <w:rPr>
          <w:lang w:eastAsia="zh-CN"/>
        </w:rPr>
        <w:t>14.2.7.4、提供本单位制造的货物、承担的工程或者服务（以下简称产品），或者提供其他残疾人福利性单位制造的货物（不包括使用非残疾人福利性单位注册商标的货物）；</w:t>
      </w:r>
    </w:p>
    <w:p w:rsidR="00BA40E5" w:rsidRDefault="00B51665">
      <w:pPr>
        <w:spacing w:line="300" w:lineRule="auto"/>
        <w:ind w:firstLine="480"/>
        <w:rPr>
          <w:lang w:eastAsia="zh-CN"/>
        </w:rPr>
      </w:pPr>
      <w:r>
        <w:rPr>
          <w:lang w:eastAsia="zh-CN"/>
        </w:rPr>
        <w:t>14.2.7.5、前款所称残疾人是指法</w:t>
      </w:r>
      <w:proofErr w:type="gramStart"/>
      <w:r>
        <w:rPr>
          <w:lang w:eastAsia="zh-CN"/>
        </w:rPr>
        <w:t>定劳动</w:t>
      </w:r>
      <w:proofErr w:type="gramEnd"/>
      <w:r>
        <w:rPr>
          <w:lang w:eastAsia="zh-CN"/>
        </w:rPr>
        <w:t>年龄内，持有《中华人民共和国残疾人证》或者《中华人民共和国残疾军人证（1至8级）》的自然人，包括具有劳动条件和劳动意愿的精神残疾人。在职职工人数是指与残疾人福利性单</w:t>
      </w:r>
      <w:r>
        <w:rPr>
          <w:lang w:eastAsia="zh-CN"/>
        </w:rPr>
        <w:lastRenderedPageBreak/>
        <w:t>位建立劳动关系并依法签订劳动合同或服务协议的雇员人数。</w:t>
      </w:r>
    </w:p>
    <w:p w:rsidR="00BA40E5" w:rsidRPr="005A0348" w:rsidRDefault="00B51665">
      <w:pPr>
        <w:spacing w:line="300" w:lineRule="auto"/>
        <w:ind w:firstLine="480"/>
        <w:rPr>
          <w:lang w:eastAsia="zh-CN"/>
        </w:rPr>
      </w:pPr>
      <w:r>
        <w:rPr>
          <w:lang w:eastAsia="zh-CN"/>
        </w:rPr>
        <w:t>14.2.8、本项目是否专门面向中小企业预留采购份额见</w:t>
      </w:r>
      <w:r w:rsidRPr="005A0348">
        <w:rPr>
          <w:lang w:eastAsia="zh-CN"/>
        </w:rPr>
        <w:t>第一章《</w:t>
      </w:r>
      <w:r w:rsidRPr="005A0348">
        <w:rPr>
          <w:rFonts w:hint="eastAsia"/>
          <w:lang w:eastAsia="zh-CN"/>
        </w:rPr>
        <w:t>投标</w:t>
      </w:r>
      <w:r w:rsidRPr="005A0348">
        <w:rPr>
          <w:lang w:eastAsia="zh-CN"/>
        </w:rPr>
        <w:t>邀请》。</w:t>
      </w:r>
    </w:p>
    <w:p w:rsidR="00BA40E5" w:rsidRDefault="00B51665">
      <w:pPr>
        <w:spacing w:line="300" w:lineRule="auto"/>
        <w:ind w:firstLine="480"/>
        <w:rPr>
          <w:lang w:eastAsia="zh-CN"/>
        </w:rPr>
      </w:pPr>
      <w:r>
        <w:rPr>
          <w:lang w:eastAsia="zh-CN"/>
        </w:rPr>
        <w:t>14.2.9、小</w:t>
      </w:r>
      <w:proofErr w:type="gramStart"/>
      <w:r>
        <w:rPr>
          <w:lang w:eastAsia="zh-CN"/>
        </w:rPr>
        <w:t>微企业</w:t>
      </w:r>
      <w:proofErr w:type="gramEnd"/>
      <w:r>
        <w:rPr>
          <w:lang w:eastAsia="zh-CN"/>
        </w:rPr>
        <w:t>价格评审优惠的政策调整：见第三章《评审方法和评审标准》。</w:t>
      </w:r>
    </w:p>
    <w:p w:rsidR="00BA40E5" w:rsidRDefault="00BA40E5">
      <w:pPr>
        <w:spacing w:line="300" w:lineRule="auto"/>
        <w:ind w:firstLine="480"/>
        <w:rPr>
          <w:lang w:eastAsia="zh-CN"/>
        </w:rPr>
      </w:pPr>
    </w:p>
    <w:p w:rsidR="00BA40E5" w:rsidRDefault="00BA40E5">
      <w:pPr>
        <w:spacing w:line="384" w:lineRule="auto"/>
        <w:ind w:firstLine="480"/>
        <w:rPr>
          <w:lang w:eastAsia="zh-CN"/>
        </w:rPr>
        <w:sectPr w:rsidR="00BA40E5">
          <w:pgSz w:w="11910" w:h="16840"/>
          <w:pgMar w:top="1440" w:right="1800" w:bottom="1440" w:left="1800" w:header="720" w:footer="720" w:gutter="0"/>
          <w:cols w:space="720"/>
          <w:docGrid w:linePitch="326"/>
        </w:sectPr>
      </w:pPr>
    </w:p>
    <w:p w:rsidR="00BA40E5" w:rsidRDefault="00B51665">
      <w:pPr>
        <w:pStyle w:val="1"/>
        <w:rPr>
          <w:lang w:eastAsia="zh-CN"/>
        </w:rPr>
      </w:pPr>
      <w:bookmarkStart w:id="24" w:name="_Toc198563256"/>
      <w:r>
        <w:rPr>
          <w:lang w:eastAsia="zh-CN"/>
        </w:rPr>
        <w:lastRenderedPageBreak/>
        <w:t>第三部分投标说明</w:t>
      </w:r>
      <w:bookmarkEnd w:id="24"/>
    </w:p>
    <w:p w:rsidR="00BA40E5" w:rsidRDefault="00B51665">
      <w:pPr>
        <w:pStyle w:val="3"/>
        <w:spacing w:before="120" w:after="120"/>
      </w:pPr>
      <w:bookmarkStart w:id="25" w:name="第一章_投标人的资格证明"/>
      <w:bookmarkStart w:id="26" w:name="_Toc198563257"/>
      <w:bookmarkEnd w:id="25"/>
      <w:r>
        <w:t>第一章 投标人的资格证明</w:t>
      </w:r>
      <w:bookmarkEnd w:id="26"/>
    </w:p>
    <w:p w:rsidR="00BA40E5" w:rsidRDefault="00BA40E5">
      <w:pPr>
        <w:spacing w:before="13"/>
        <w:ind w:firstLine="161"/>
        <w:rPr>
          <w:rFonts w:cs="宋体"/>
          <w:b/>
          <w:bCs/>
          <w:sz w:val="8"/>
          <w:szCs w:val="8"/>
          <w:lang w:eastAsia="zh-CN"/>
        </w:rPr>
      </w:pPr>
    </w:p>
    <w:p w:rsidR="00BA40E5" w:rsidRDefault="00B51665">
      <w:pPr>
        <w:pStyle w:val="4"/>
        <w:spacing w:before="240"/>
        <w:ind w:firstLine="562"/>
        <w:rPr>
          <w:lang w:eastAsia="zh-CN"/>
        </w:rPr>
      </w:pPr>
      <w:r>
        <w:rPr>
          <w:lang w:eastAsia="zh-CN"/>
        </w:rPr>
        <w:t>1. 投标人的资格证明</w:t>
      </w:r>
    </w:p>
    <w:p w:rsidR="00BA40E5" w:rsidRDefault="00B51665">
      <w:pPr>
        <w:ind w:firstLine="480"/>
        <w:rPr>
          <w:lang w:eastAsia="zh-CN"/>
        </w:rPr>
      </w:pPr>
      <w:r>
        <w:rPr>
          <w:lang w:eastAsia="zh-CN"/>
        </w:rPr>
        <w:t>1.1 投标人的资格条件见投标人须知前附表。</w:t>
      </w:r>
    </w:p>
    <w:p w:rsidR="00BA40E5" w:rsidRDefault="00B51665">
      <w:pPr>
        <w:ind w:firstLine="480"/>
        <w:rPr>
          <w:lang w:eastAsia="zh-CN"/>
        </w:rPr>
      </w:pPr>
      <w:r>
        <w:rPr>
          <w:lang w:eastAsia="zh-CN"/>
        </w:rPr>
        <w:t>1.2 投标人投标文件中必须按招标文件要求提供资格证明文件，作为投标文件的一部分。</w:t>
      </w:r>
    </w:p>
    <w:p w:rsidR="00BA40E5" w:rsidRDefault="00B51665">
      <w:pPr>
        <w:ind w:firstLine="482"/>
        <w:rPr>
          <w:b/>
          <w:bCs/>
          <w:lang w:eastAsia="zh-CN"/>
        </w:rPr>
      </w:pPr>
      <w:r>
        <w:rPr>
          <w:rFonts w:cs="宋体"/>
          <w:b/>
          <w:bCs/>
          <w:lang w:eastAsia="zh-CN"/>
        </w:rPr>
        <w:t>1.3</w:t>
      </w:r>
      <w:r>
        <w:rPr>
          <w:b/>
          <w:lang w:eastAsia="zh-CN"/>
        </w:rPr>
        <w:t>所有资格证明文件的复印件（扫描件）须加盖公章。</w:t>
      </w:r>
    </w:p>
    <w:p w:rsidR="00BA40E5" w:rsidRDefault="00B51665">
      <w:pPr>
        <w:ind w:firstLine="480"/>
        <w:rPr>
          <w:lang w:eastAsia="zh-CN"/>
        </w:rPr>
      </w:pPr>
      <w:r>
        <w:rPr>
          <w:lang w:eastAsia="zh-CN"/>
        </w:rPr>
        <w:t>1.4所有资格证明文件必须满足招标文件的要求，否则将导致投标无效。</w:t>
      </w:r>
    </w:p>
    <w:p w:rsidR="00BA40E5" w:rsidRDefault="00B51665">
      <w:pPr>
        <w:pStyle w:val="3"/>
        <w:spacing w:before="120" w:after="120"/>
      </w:pPr>
      <w:bookmarkStart w:id="27" w:name="第二章_投标文件的编写"/>
      <w:bookmarkStart w:id="28" w:name="_Toc198563258"/>
      <w:bookmarkEnd w:id="27"/>
      <w:r>
        <w:t>第二章 投标文件的编写</w:t>
      </w:r>
      <w:bookmarkEnd w:id="28"/>
    </w:p>
    <w:p w:rsidR="00BA40E5" w:rsidRDefault="00B51665">
      <w:pPr>
        <w:ind w:firstLine="480"/>
        <w:rPr>
          <w:lang w:eastAsia="zh-CN"/>
        </w:rPr>
      </w:pPr>
      <w:r>
        <w:rPr>
          <w:lang w:eastAsia="zh-CN"/>
        </w:rPr>
        <w:t>2.1投标人应详细阅读招标文件中的条款、规范、表示、条件和格式等所有内容，按招标文件的要求份数提供投标文件，并保证所提供全部材料的真实性，使其投标对招标文件做出实质性响应。否则，其投标视为无效。</w:t>
      </w:r>
    </w:p>
    <w:p w:rsidR="00BA40E5" w:rsidRDefault="00B51665">
      <w:pPr>
        <w:ind w:firstLine="480"/>
        <w:rPr>
          <w:lang w:eastAsia="zh-CN"/>
        </w:rPr>
      </w:pPr>
      <w:r>
        <w:rPr>
          <w:lang w:eastAsia="zh-CN"/>
        </w:rPr>
        <w:t>2.2允许投标人对本招标文件中的</w:t>
      </w:r>
      <w:proofErr w:type="gramStart"/>
      <w:r>
        <w:rPr>
          <w:lang w:eastAsia="zh-CN"/>
        </w:rPr>
        <w:t>所有标项</w:t>
      </w:r>
      <w:proofErr w:type="gramEnd"/>
      <w:r>
        <w:rPr>
          <w:lang w:eastAsia="zh-CN"/>
        </w:rPr>
        <w:t>投标，也可根据本企业生产或代理产品的情况对部标项进行投标，但不允许投标人对某</w:t>
      </w:r>
      <w:proofErr w:type="gramStart"/>
      <w:r>
        <w:rPr>
          <w:lang w:eastAsia="zh-CN"/>
        </w:rPr>
        <w:t>一标项中</w:t>
      </w:r>
      <w:proofErr w:type="gramEnd"/>
      <w:r>
        <w:rPr>
          <w:lang w:eastAsia="zh-CN"/>
        </w:rPr>
        <w:t>的一项或部分项进行投标。招标人可选择一家投标单位为</w:t>
      </w:r>
      <w:proofErr w:type="gramStart"/>
      <w:r>
        <w:rPr>
          <w:lang w:eastAsia="zh-CN"/>
        </w:rPr>
        <w:t>所有标项</w:t>
      </w:r>
      <w:proofErr w:type="gramEnd"/>
      <w:r>
        <w:rPr>
          <w:lang w:eastAsia="zh-CN"/>
        </w:rPr>
        <w:t>的中标人，也可选择若干个投标单位分别中标。</w:t>
      </w:r>
    </w:p>
    <w:p w:rsidR="00BA40E5" w:rsidRDefault="00B51665">
      <w:pPr>
        <w:pStyle w:val="4"/>
        <w:spacing w:before="240"/>
        <w:ind w:firstLine="562"/>
        <w:rPr>
          <w:lang w:eastAsia="zh-CN"/>
        </w:rPr>
      </w:pPr>
      <w:r>
        <w:rPr>
          <w:lang w:eastAsia="zh-CN"/>
        </w:rPr>
        <w:t>3. 投标文件语言和度量单位</w:t>
      </w:r>
    </w:p>
    <w:p w:rsidR="00BA40E5" w:rsidRDefault="00B51665">
      <w:pPr>
        <w:ind w:firstLine="480"/>
        <w:rPr>
          <w:lang w:eastAsia="zh-CN"/>
        </w:rPr>
      </w:pPr>
      <w:r>
        <w:rPr>
          <w:lang w:eastAsia="zh-CN"/>
        </w:rPr>
        <w:t>3.1投标文件及投标人和招标方就招标、投标交换的文件和往来信件，须以中文书写。</w:t>
      </w:r>
    </w:p>
    <w:p w:rsidR="00BA40E5" w:rsidRDefault="00B51665">
      <w:pPr>
        <w:ind w:firstLine="480"/>
        <w:rPr>
          <w:lang w:eastAsia="zh-CN"/>
        </w:rPr>
      </w:pPr>
      <w:r>
        <w:rPr>
          <w:lang w:eastAsia="zh-CN"/>
        </w:rPr>
        <w:t>3.2除在招标文件的技术规格中另有规定外，计量单位应使用中华人民共和国法定计量单位。</w:t>
      </w:r>
    </w:p>
    <w:p w:rsidR="00BA40E5" w:rsidRDefault="00B51665">
      <w:pPr>
        <w:pStyle w:val="4"/>
        <w:spacing w:before="240"/>
        <w:ind w:firstLine="562"/>
        <w:rPr>
          <w:lang w:eastAsia="zh-CN"/>
        </w:rPr>
      </w:pPr>
      <w:r>
        <w:rPr>
          <w:lang w:eastAsia="zh-CN"/>
        </w:rPr>
        <w:t>4. 投标文件的组成及编制</w:t>
      </w:r>
    </w:p>
    <w:p w:rsidR="00BA40E5" w:rsidRDefault="00B51665">
      <w:pPr>
        <w:ind w:firstLine="480"/>
        <w:rPr>
          <w:lang w:eastAsia="zh-CN"/>
        </w:rPr>
      </w:pPr>
      <w:r>
        <w:rPr>
          <w:lang w:eastAsia="zh-CN"/>
        </w:rPr>
        <w:t>4.1投标人编写的投标文件应包括但不限于下列内容：</w:t>
      </w:r>
    </w:p>
    <w:p w:rsidR="00BA40E5" w:rsidRDefault="00B51665">
      <w:pPr>
        <w:ind w:firstLine="480"/>
        <w:rPr>
          <w:lang w:eastAsia="zh-CN"/>
        </w:rPr>
      </w:pPr>
      <w:r>
        <w:rPr>
          <w:lang w:eastAsia="zh-CN"/>
        </w:rPr>
        <w:t>(</w:t>
      </w:r>
      <w:proofErr w:type="gramStart"/>
      <w:r>
        <w:rPr>
          <w:lang w:eastAsia="zh-CN"/>
        </w:rPr>
        <w:t>一</w:t>
      </w:r>
      <w:proofErr w:type="gramEnd"/>
      <w:r>
        <w:rPr>
          <w:lang w:eastAsia="zh-CN"/>
        </w:rPr>
        <w:t>)报价响应部分</w:t>
      </w:r>
    </w:p>
    <w:p w:rsidR="00BA40E5" w:rsidRDefault="00B51665">
      <w:pPr>
        <w:ind w:firstLine="480"/>
        <w:rPr>
          <w:lang w:eastAsia="zh-CN"/>
        </w:rPr>
      </w:pPr>
      <w:r>
        <w:rPr>
          <w:rFonts w:hint="eastAsia"/>
          <w:lang w:eastAsia="zh-CN"/>
        </w:rPr>
        <w:t>开标一览表</w:t>
      </w:r>
    </w:p>
    <w:p w:rsidR="00BA40E5" w:rsidRDefault="00B51665">
      <w:pPr>
        <w:ind w:firstLine="480"/>
        <w:rPr>
          <w:lang w:eastAsia="zh-CN"/>
        </w:rPr>
      </w:pPr>
      <w:r>
        <w:rPr>
          <w:lang w:eastAsia="zh-CN"/>
        </w:rPr>
        <w:t>(二)资格响应部分</w:t>
      </w:r>
    </w:p>
    <w:p w:rsidR="00BA40E5" w:rsidRDefault="00B51665">
      <w:pPr>
        <w:ind w:firstLine="480"/>
        <w:rPr>
          <w:lang w:eastAsia="zh-CN"/>
        </w:rPr>
      </w:pPr>
      <w:r>
        <w:rPr>
          <w:rFonts w:hint="eastAsia"/>
          <w:lang w:eastAsia="zh-CN"/>
        </w:rPr>
        <w:t>（1）满足《中华人民共和国政府采购法》第二十二条规定及法律法规的其他规定</w:t>
      </w:r>
      <w:r>
        <w:rPr>
          <w:lang w:eastAsia="zh-CN"/>
        </w:rPr>
        <w:t>:</w:t>
      </w:r>
    </w:p>
    <w:p w:rsidR="00BA40E5" w:rsidRDefault="00B51665">
      <w:pPr>
        <w:ind w:firstLine="480"/>
        <w:rPr>
          <w:lang w:eastAsia="zh-CN"/>
        </w:rPr>
      </w:pPr>
      <w:r>
        <w:rPr>
          <w:rFonts w:hint="eastAsia"/>
          <w:lang w:eastAsia="zh-CN"/>
        </w:rPr>
        <w:t>（2）特定资格条件</w:t>
      </w:r>
    </w:p>
    <w:p w:rsidR="00BA40E5" w:rsidRDefault="00B51665">
      <w:pPr>
        <w:ind w:firstLine="480"/>
        <w:rPr>
          <w:lang w:eastAsia="zh-CN"/>
        </w:rPr>
      </w:pPr>
      <w:r>
        <w:rPr>
          <w:rFonts w:hint="eastAsia"/>
          <w:lang w:eastAsia="zh-CN"/>
        </w:rPr>
        <w:t>（3）中小企业声明函</w:t>
      </w:r>
    </w:p>
    <w:p w:rsidR="00BA40E5" w:rsidRDefault="00B51665">
      <w:pPr>
        <w:ind w:firstLine="480"/>
        <w:rPr>
          <w:lang w:eastAsia="zh-CN"/>
        </w:rPr>
      </w:pPr>
      <w:r>
        <w:rPr>
          <w:rFonts w:hint="eastAsia"/>
          <w:lang w:eastAsia="zh-CN"/>
        </w:rPr>
        <w:t>（4）监狱企业证明文件</w:t>
      </w:r>
      <w:r>
        <w:rPr>
          <w:lang w:eastAsia="zh-CN"/>
        </w:rPr>
        <w:t>(如有)</w:t>
      </w:r>
    </w:p>
    <w:p w:rsidR="00BA40E5" w:rsidRDefault="00B51665">
      <w:pPr>
        <w:ind w:firstLine="480"/>
        <w:rPr>
          <w:lang w:eastAsia="zh-CN"/>
        </w:rPr>
      </w:pPr>
      <w:r>
        <w:rPr>
          <w:rFonts w:hint="eastAsia"/>
          <w:lang w:eastAsia="zh-CN"/>
        </w:rPr>
        <w:t>（5）残疾人福利性单位声明函</w:t>
      </w:r>
      <w:r>
        <w:rPr>
          <w:lang w:eastAsia="zh-CN"/>
        </w:rPr>
        <w:t>(如有)</w:t>
      </w:r>
    </w:p>
    <w:p w:rsidR="00BA40E5" w:rsidRDefault="00B51665">
      <w:pPr>
        <w:ind w:firstLine="480"/>
        <w:rPr>
          <w:lang w:eastAsia="zh-CN"/>
        </w:rPr>
      </w:pPr>
      <w:r>
        <w:rPr>
          <w:rFonts w:hint="eastAsia"/>
          <w:lang w:eastAsia="zh-CN"/>
        </w:rPr>
        <w:t>商务技术部分</w:t>
      </w:r>
    </w:p>
    <w:p w:rsidR="00BA40E5" w:rsidRDefault="00B51665">
      <w:pPr>
        <w:ind w:firstLine="480"/>
        <w:rPr>
          <w:lang w:eastAsia="zh-CN"/>
        </w:rPr>
      </w:pPr>
      <w:r>
        <w:rPr>
          <w:rFonts w:hint="eastAsia"/>
          <w:lang w:eastAsia="zh-CN"/>
        </w:rPr>
        <w:lastRenderedPageBreak/>
        <w:t>（1）投标函</w:t>
      </w:r>
    </w:p>
    <w:p w:rsidR="00BA40E5" w:rsidRDefault="00B51665">
      <w:pPr>
        <w:ind w:firstLine="480"/>
        <w:rPr>
          <w:lang w:eastAsia="zh-CN"/>
        </w:rPr>
      </w:pPr>
      <w:r>
        <w:rPr>
          <w:rFonts w:hint="eastAsia"/>
          <w:lang w:eastAsia="zh-CN"/>
        </w:rPr>
        <w:t>（2）法定代表人资格证明书</w:t>
      </w:r>
    </w:p>
    <w:p w:rsidR="00BA40E5" w:rsidRDefault="00B51665">
      <w:pPr>
        <w:ind w:firstLine="480"/>
        <w:rPr>
          <w:lang w:eastAsia="zh-CN"/>
        </w:rPr>
      </w:pPr>
      <w:r>
        <w:rPr>
          <w:rFonts w:hint="eastAsia"/>
          <w:lang w:eastAsia="zh-CN"/>
        </w:rPr>
        <w:t>（3）投标保证金凭证</w:t>
      </w:r>
      <w:r>
        <w:rPr>
          <w:lang w:eastAsia="zh-CN"/>
        </w:rPr>
        <w:t>(或保函)复印件</w:t>
      </w:r>
    </w:p>
    <w:p w:rsidR="00BA40E5" w:rsidRDefault="00B51665">
      <w:pPr>
        <w:ind w:firstLine="480"/>
        <w:rPr>
          <w:lang w:eastAsia="zh-CN"/>
        </w:rPr>
      </w:pPr>
      <w:r>
        <w:rPr>
          <w:rFonts w:hint="eastAsia"/>
          <w:lang w:eastAsia="zh-CN"/>
        </w:rPr>
        <w:t>（4）反商业贿赂承诺书</w:t>
      </w:r>
    </w:p>
    <w:p w:rsidR="00BA40E5" w:rsidRDefault="00B51665">
      <w:pPr>
        <w:ind w:firstLine="480"/>
        <w:rPr>
          <w:lang w:eastAsia="zh-CN"/>
        </w:rPr>
      </w:pPr>
      <w:r>
        <w:rPr>
          <w:rFonts w:hint="eastAsia"/>
          <w:lang w:eastAsia="zh-CN"/>
        </w:rPr>
        <w:t>（5）近三年</w:t>
      </w:r>
      <w:r>
        <w:rPr>
          <w:lang w:eastAsia="zh-CN"/>
        </w:rPr>
        <w:t>(2022年</w:t>
      </w:r>
      <w:r w:rsidRPr="00034118">
        <w:rPr>
          <w:lang w:eastAsia="zh-CN"/>
        </w:rPr>
        <w:t>0</w:t>
      </w:r>
      <w:r w:rsidRPr="00034118">
        <w:rPr>
          <w:rFonts w:hint="eastAsia"/>
          <w:lang w:eastAsia="zh-CN"/>
        </w:rPr>
        <w:t>6</w:t>
      </w:r>
      <w:r>
        <w:rPr>
          <w:lang w:eastAsia="zh-CN"/>
        </w:rPr>
        <w:t>月01日至今)业绩表</w:t>
      </w:r>
    </w:p>
    <w:p w:rsidR="00BA40E5" w:rsidRDefault="00B51665">
      <w:pPr>
        <w:ind w:firstLine="480"/>
        <w:rPr>
          <w:lang w:eastAsia="zh-CN"/>
        </w:rPr>
      </w:pPr>
      <w:r>
        <w:rPr>
          <w:rFonts w:hint="eastAsia"/>
          <w:lang w:eastAsia="zh-CN"/>
        </w:rPr>
        <w:t>（6）偏离表</w:t>
      </w:r>
    </w:p>
    <w:p w:rsidR="00BA40E5" w:rsidRDefault="00B51665">
      <w:pPr>
        <w:ind w:firstLine="480"/>
        <w:rPr>
          <w:lang w:eastAsia="zh-CN"/>
        </w:rPr>
      </w:pPr>
      <w:r>
        <w:rPr>
          <w:rFonts w:hint="eastAsia"/>
          <w:lang w:eastAsia="zh-CN"/>
        </w:rPr>
        <w:t>（7）服务方案</w:t>
      </w:r>
    </w:p>
    <w:p w:rsidR="00BA40E5" w:rsidRDefault="00B51665">
      <w:pPr>
        <w:ind w:firstLine="480"/>
        <w:rPr>
          <w:lang w:eastAsia="zh-CN"/>
        </w:rPr>
      </w:pPr>
      <w:r>
        <w:rPr>
          <w:rFonts w:hint="eastAsia"/>
          <w:lang w:eastAsia="zh-CN"/>
        </w:rPr>
        <w:t>（8）其他资料</w:t>
      </w:r>
    </w:p>
    <w:p w:rsidR="00BA40E5" w:rsidRDefault="00B51665">
      <w:pPr>
        <w:ind w:firstLine="480"/>
        <w:rPr>
          <w:lang w:eastAsia="zh-CN"/>
        </w:rPr>
      </w:pPr>
      <w:r>
        <w:rPr>
          <w:lang w:eastAsia="zh-CN"/>
        </w:rPr>
        <w:t>4.2电子投标文件的编制</w:t>
      </w:r>
    </w:p>
    <w:p w:rsidR="00BA40E5" w:rsidRDefault="00B51665">
      <w:pPr>
        <w:ind w:firstLine="480"/>
        <w:rPr>
          <w:lang w:eastAsia="zh-CN"/>
        </w:rPr>
      </w:pPr>
      <w:r>
        <w:rPr>
          <w:lang w:eastAsia="zh-CN"/>
        </w:rPr>
        <w:t>4.2.1 电子投标文件使用政</w:t>
      </w:r>
      <w:proofErr w:type="gramStart"/>
      <w:r>
        <w:rPr>
          <w:lang w:eastAsia="zh-CN"/>
        </w:rPr>
        <w:t>采云</w:t>
      </w:r>
      <w:proofErr w:type="gramEnd"/>
      <w:r>
        <w:rPr>
          <w:lang w:eastAsia="zh-CN"/>
        </w:rPr>
        <w:t>平台提供的投标文件制作工具以及招标文件要求进行制作编制。投标文件制作时，不同内容按标签提示制作导入，按照招标文件中明确的投标文件目录和格式进行编制，保证目录清晰、内容完整。</w:t>
      </w:r>
    </w:p>
    <w:p w:rsidR="00BA40E5" w:rsidRDefault="00B51665">
      <w:pPr>
        <w:ind w:firstLine="480"/>
        <w:rPr>
          <w:lang w:eastAsia="zh-CN"/>
        </w:rPr>
      </w:pPr>
      <w:r>
        <w:rPr>
          <w:lang w:eastAsia="zh-CN"/>
        </w:rPr>
        <w:t>4.2.2 电子投标文件须使用投标人公章的电子签章。若</w:t>
      </w:r>
      <w:proofErr w:type="gramStart"/>
      <w:r>
        <w:rPr>
          <w:lang w:eastAsia="zh-CN"/>
        </w:rPr>
        <w:t>无电子</w:t>
      </w:r>
      <w:proofErr w:type="gramEnd"/>
      <w:r>
        <w:rPr>
          <w:lang w:eastAsia="zh-CN"/>
        </w:rPr>
        <w:t>签章，则视为无效投标。电子投标文件须使用法定代表人的电子签章或签字。若</w:t>
      </w:r>
      <w:proofErr w:type="gramStart"/>
      <w:r>
        <w:rPr>
          <w:lang w:eastAsia="zh-CN"/>
        </w:rPr>
        <w:t>无电子</w:t>
      </w:r>
      <w:proofErr w:type="gramEnd"/>
      <w:r>
        <w:rPr>
          <w:lang w:eastAsia="zh-CN"/>
        </w:rPr>
        <w:t>签章或签字，则视为无效投标。</w:t>
      </w:r>
    </w:p>
    <w:p w:rsidR="00BA40E5" w:rsidRDefault="00B51665">
      <w:pPr>
        <w:ind w:firstLine="480"/>
        <w:rPr>
          <w:lang w:eastAsia="zh-CN"/>
        </w:rPr>
      </w:pPr>
      <w:r>
        <w:rPr>
          <w:lang w:eastAsia="zh-CN"/>
        </w:rPr>
        <w:t>4.2.3 电子投标文件须按招标文件要求制作报价响应文件、资格响应文件、商务技术响应文件，并制作在政</w:t>
      </w:r>
      <w:proofErr w:type="gramStart"/>
      <w:r>
        <w:rPr>
          <w:lang w:eastAsia="zh-CN"/>
        </w:rPr>
        <w:t>采云</w:t>
      </w:r>
      <w:proofErr w:type="gramEnd"/>
      <w:r>
        <w:rPr>
          <w:lang w:eastAsia="zh-CN"/>
        </w:rPr>
        <w:t>平台投标文件相应模块。若投标人文件制作与相应模块不对应的，产生的后果由投标人自行承担。</w:t>
      </w:r>
    </w:p>
    <w:p w:rsidR="00BA40E5" w:rsidRDefault="00B51665">
      <w:pPr>
        <w:ind w:firstLine="480"/>
        <w:rPr>
          <w:lang w:eastAsia="zh-CN"/>
        </w:rPr>
      </w:pPr>
      <w:r>
        <w:rPr>
          <w:lang w:eastAsia="zh-CN"/>
        </w:rPr>
        <w:t xml:space="preserve">4.2.4 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    </w:t>
      </w:r>
    </w:p>
    <w:p w:rsidR="00BA40E5" w:rsidRDefault="00B51665">
      <w:pPr>
        <w:ind w:firstLine="480"/>
        <w:rPr>
          <w:lang w:eastAsia="zh-CN"/>
        </w:rPr>
      </w:pPr>
      <w:r>
        <w:rPr>
          <w:lang w:eastAsia="zh-CN"/>
        </w:rPr>
        <w:t>4.2.5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rsidR="00BA40E5" w:rsidRDefault="00B51665">
      <w:pPr>
        <w:pStyle w:val="4"/>
        <w:spacing w:before="240"/>
        <w:ind w:firstLine="562"/>
        <w:rPr>
          <w:lang w:eastAsia="zh-CN"/>
        </w:rPr>
      </w:pPr>
      <w:r>
        <w:rPr>
          <w:lang w:eastAsia="zh-CN"/>
        </w:rPr>
        <w:t xml:space="preserve">5. 投标文件格式 </w:t>
      </w:r>
    </w:p>
    <w:p w:rsidR="00BA40E5" w:rsidRDefault="00B51665">
      <w:pPr>
        <w:ind w:firstLine="420"/>
        <w:rPr>
          <w:rFonts w:cs="宋体"/>
          <w:sz w:val="21"/>
          <w:szCs w:val="21"/>
          <w:lang w:eastAsia="zh-CN"/>
        </w:rPr>
      </w:pPr>
      <w:r>
        <w:rPr>
          <w:rFonts w:cs="宋体"/>
          <w:sz w:val="21"/>
          <w:szCs w:val="21"/>
          <w:lang w:eastAsia="zh-CN"/>
        </w:rPr>
        <w:t>见</w:t>
      </w:r>
      <w:proofErr w:type="gramStart"/>
      <w:r>
        <w:rPr>
          <w:rFonts w:cs="宋体"/>
          <w:sz w:val="21"/>
          <w:szCs w:val="21"/>
          <w:lang w:eastAsia="zh-CN"/>
        </w:rPr>
        <w:t>投标</w:t>
      </w:r>
      <w:r>
        <w:rPr>
          <w:rFonts w:cs="宋体" w:hint="eastAsia"/>
          <w:sz w:val="21"/>
          <w:szCs w:val="21"/>
          <w:lang w:eastAsia="zh-CN"/>
        </w:rPr>
        <w:t>第</w:t>
      </w:r>
      <w:proofErr w:type="gramEnd"/>
      <w:r>
        <w:rPr>
          <w:rFonts w:cs="宋体" w:hint="eastAsia"/>
          <w:sz w:val="21"/>
          <w:szCs w:val="21"/>
          <w:lang w:eastAsia="zh-CN"/>
        </w:rPr>
        <w:t>六部分 投标文件格式</w:t>
      </w:r>
      <w:r>
        <w:rPr>
          <w:rFonts w:cs="宋体"/>
          <w:sz w:val="21"/>
          <w:szCs w:val="21"/>
          <w:lang w:eastAsia="zh-CN"/>
        </w:rPr>
        <w:t xml:space="preserve">。 </w:t>
      </w:r>
    </w:p>
    <w:p w:rsidR="00BA40E5" w:rsidRDefault="00B51665">
      <w:pPr>
        <w:pStyle w:val="4"/>
        <w:spacing w:before="240"/>
        <w:ind w:firstLine="562"/>
        <w:rPr>
          <w:lang w:eastAsia="zh-CN"/>
        </w:rPr>
      </w:pPr>
      <w:r>
        <w:rPr>
          <w:lang w:eastAsia="zh-CN"/>
        </w:rPr>
        <w:t>6. 投标报价</w:t>
      </w:r>
    </w:p>
    <w:p w:rsidR="00BA40E5" w:rsidRDefault="00B51665">
      <w:pPr>
        <w:ind w:firstLine="480"/>
        <w:rPr>
          <w:lang w:eastAsia="zh-CN"/>
        </w:rPr>
      </w:pPr>
      <w:r>
        <w:rPr>
          <w:lang w:eastAsia="zh-CN"/>
        </w:rPr>
        <w:t xml:space="preserve">6.1 </w:t>
      </w:r>
      <w:r>
        <w:rPr>
          <w:rFonts w:hint="eastAsia"/>
          <w:lang w:eastAsia="zh-CN"/>
        </w:rPr>
        <w:t>投标人应在投标报价表中标明其提供的所有服务及其完成本项目相关工作范围内所有费用的总价，招标人不接受有任何选择性报价。投标人漏报的单价或单价中漏报、少报的费用，均视为此项费用已隐含在其他报价中，中标后不予调整。</w:t>
      </w:r>
    </w:p>
    <w:p w:rsidR="00BA40E5" w:rsidRDefault="00B51665">
      <w:pPr>
        <w:ind w:firstLine="480"/>
        <w:rPr>
          <w:lang w:eastAsia="zh-CN"/>
        </w:rPr>
      </w:pPr>
      <w:r>
        <w:rPr>
          <w:lang w:eastAsia="zh-CN"/>
        </w:rPr>
        <w:t xml:space="preserve">6.2 开标一览表 提交开标一览表是为了便于开标时唱标，投标人必须按本招标文件所附的格式填写，签字并加盖公章。 </w:t>
      </w:r>
    </w:p>
    <w:p w:rsidR="00BA40E5" w:rsidRDefault="00B51665">
      <w:pPr>
        <w:ind w:firstLine="480"/>
        <w:rPr>
          <w:lang w:eastAsia="zh-CN"/>
        </w:rPr>
      </w:pPr>
      <w:r>
        <w:rPr>
          <w:lang w:eastAsia="zh-CN"/>
        </w:rPr>
        <w:lastRenderedPageBreak/>
        <w:t xml:space="preserve">6.3 </w:t>
      </w:r>
      <w:r>
        <w:rPr>
          <w:rFonts w:hint="eastAsia"/>
          <w:lang w:eastAsia="zh-CN"/>
        </w:rPr>
        <w:t>其报价须保证在投标有效期及服务期内固定不变。招标人不接受有任何选择性报价。</w:t>
      </w:r>
    </w:p>
    <w:p w:rsidR="00BA40E5" w:rsidRDefault="00B51665">
      <w:pPr>
        <w:ind w:firstLine="480"/>
        <w:rPr>
          <w:lang w:eastAsia="zh-CN"/>
        </w:rPr>
      </w:pPr>
      <w:r>
        <w:rPr>
          <w:lang w:eastAsia="zh-CN"/>
        </w:rPr>
        <w:t xml:space="preserve">6.4 </w:t>
      </w:r>
      <w:r>
        <w:rPr>
          <w:rFonts w:hint="eastAsia"/>
          <w:lang w:eastAsia="zh-CN"/>
        </w:rPr>
        <w:t>为了防止本次招标的投标报价过高，超出招标人为本次采购项目的资金支付能力，招标人依据主管部门的批复为本次采购项目的设定了最高投标限价（即采购预算），如果投标人的投标报价高于本项目的最高投标限价，其投标文件将被</w:t>
      </w:r>
      <w:proofErr w:type="gramStart"/>
      <w:r>
        <w:rPr>
          <w:rFonts w:hint="eastAsia"/>
          <w:lang w:eastAsia="zh-CN"/>
        </w:rPr>
        <w:t>作为废标处理</w:t>
      </w:r>
      <w:proofErr w:type="gramEnd"/>
      <w:r>
        <w:rPr>
          <w:rFonts w:hint="eastAsia"/>
          <w:lang w:eastAsia="zh-CN"/>
        </w:rPr>
        <w:t>。</w:t>
      </w:r>
    </w:p>
    <w:p w:rsidR="00BA40E5" w:rsidRDefault="00B51665">
      <w:pPr>
        <w:pStyle w:val="4"/>
        <w:spacing w:before="240"/>
        <w:ind w:firstLine="562"/>
        <w:rPr>
          <w:lang w:eastAsia="zh-CN"/>
        </w:rPr>
      </w:pPr>
      <w:r>
        <w:rPr>
          <w:lang w:eastAsia="zh-CN"/>
        </w:rPr>
        <w:t>7. 投标有效期</w:t>
      </w:r>
    </w:p>
    <w:p w:rsidR="00BA40E5" w:rsidRDefault="00B51665">
      <w:pPr>
        <w:ind w:firstLine="480"/>
        <w:rPr>
          <w:lang w:eastAsia="zh-CN"/>
        </w:rPr>
      </w:pPr>
      <w:r>
        <w:rPr>
          <w:lang w:eastAsia="zh-CN"/>
        </w:rPr>
        <w:t>7.1 投标有效期见投标人须知前附表，在此期间投标文件对投标人具有法律约束力，以保证招标人有足够的时间完成评标、定标以及签订合同。投标有效期从投标人须知前附表规定的投标截止之日起计算。投标有效期不足的，在评标时将其视为无效投标。</w:t>
      </w:r>
    </w:p>
    <w:p w:rsidR="00BA40E5" w:rsidRDefault="00B51665">
      <w:pPr>
        <w:ind w:firstLine="480"/>
        <w:rPr>
          <w:lang w:eastAsia="zh-CN"/>
        </w:rPr>
      </w:pPr>
      <w:r>
        <w:rPr>
          <w:lang w:eastAsia="zh-CN"/>
        </w:rPr>
        <w:t>7.2 特殊情况需延长投标有效期的，招标人或招标代理机构可于投标有效期届满之前，要求投标人同意延长有效期，招标人或招标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rsidR="00BA40E5" w:rsidRDefault="00B51665">
      <w:pPr>
        <w:pStyle w:val="4"/>
        <w:spacing w:before="240"/>
        <w:ind w:firstLine="562"/>
        <w:rPr>
          <w:lang w:eastAsia="zh-CN"/>
        </w:rPr>
      </w:pPr>
      <w:r>
        <w:rPr>
          <w:lang w:eastAsia="zh-CN"/>
        </w:rPr>
        <w:t>8. 投标文件的签署和规定</w:t>
      </w:r>
    </w:p>
    <w:p w:rsidR="00BA40E5" w:rsidRDefault="00B51665">
      <w:pPr>
        <w:ind w:firstLine="480"/>
        <w:rPr>
          <w:lang w:eastAsia="zh-CN"/>
        </w:rPr>
      </w:pPr>
      <w:r>
        <w:rPr>
          <w:lang w:eastAsia="zh-CN"/>
        </w:rPr>
        <w:t>8.1 投标文件应格式工整，间距合理。须每页加盖公章。</w:t>
      </w:r>
    </w:p>
    <w:p w:rsidR="00BA40E5" w:rsidRDefault="00B51665">
      <w:pPr>
        <w:ind w:firstLine="480"/>
        <w:rPr>
          <w:lang w:eastAsia="zh-CN"/>
        </w:rPr>
      </w:pPr>
      <w:r>
        <w:rPr>
          <w:lang w:eastAsia="zh-CN"/>
        </w:rPr>
        <w:t>8.2 供应商的法定代表人或授权代理人在凡规定签章处逐一签署。</w:t>
      </w:r>
    </w:p>
    <w:p w:rsidR="00BA40E5" w:rsidRDefault="00B51665">
      <w:pPr>
        <w:ind w:firstLine="480"/>
        <w:rPr>
          <w:lang w:eastAsia="zh-CN"/>
        </w:rPr>
      </w:pPr>
      <w:r>
        <w:rPr>
          <w:lang w:eastAsia="zh-CN"/>
        </w:rPr>
        <w:t>8.3 电报、电话、传真形式的投标概不接受。</w:t>
      </w:r>
    </w:p>
    <w:p w:rsidR="00BA40E5" w:rsidRDefault="00B51665">
      <w:pPr>
        <w:ind w:firstLine="480"/>
        <w:rPr>
          <w:lang w:eastAsia="zh-CN"/>
        </w:rPr>
      </w:pPr>
      <w:r>
        <w:rPr>
          <w:lang w:eastAsia="zh-CN"/>
        </w:rPr>
        <w:t>8.4 所有已进入评审程序的投标文件，采购人及采购代理机构有权不予退</w:t>
      </w:r>
      <w:r>
        <w:rPr>
          <w:rFonts w:hint="eastAsia"/>
          <w:lang w:eastAsia="zh-CN"/>
        </w:rPr>
        <w:t>回供应商递交的投标文件。</w:t>
      </w:r>
    </w:p>
    <w:p w:rsidR="00BA40E5" w:rsidRDefault="00B51665">
      <w:pPr>
        <w:pStyle w:val="4"/>
        <w:spacing w:before="240"/>
        <w:ind w:firstLine="562"/>
        <w:rPr>
          <w:lang w:eastAsia="zh-CN"/>
        </w:rPr>
      </w:pPr>
      <w:r>
        <w:rPr>
          <w:lang w:eastAsia="zh-CN"/>
        </w:rPr>
        <w:t>9.投标文件的密封和标记</w:t>
      </w:r>
    </w:p>
    <w:p w:rsidR="00BA40E5" w:rsidRDefault="00B51665">
      <w:pPr>
        <w:ind w:firstLine="480"/>
        <w:rPr>
          <w:lang w:eastAsia="zh-CN"/>
        </w:rPr>
      </w:pPr>
      <w:r>
        <w:rPr>
          <w:lang w:eastAsia="zh-CN"/>
        </w:rPr>
        <w:t>9.1便评审及进行资格审查，</w:t>
      </w:r>
      <w:r>
        <w:rPr>
          <w:rFonts w:hint="eastAsia"/>
          <w:lang w:eastAsia="zh-CN"/>
        </w:rPr>
        <w:t>投标人</w:t>
      </w:r>
      <w:r>
        <w:rPr>
          <w:lang w:eastAsia="zh-CN"/>
        </w:rPr>
        <w:t>应完整地按</w:t>
      </w:r>
      <w:r>
        <w:rPr>
          <w:rFonts w:hint="eastAsia"/>
          <w:lang w:eastAsia="zh-CN"/>
        </w:rPr>
        <w:t>招标</w:t>
      </w:r>
      <w:r>
        <w:rPr>
          <w:lang w:eastAsia="zh-CN"/>
        </w:rPr>
        <w:t>文件提供的</w:t>
      </w:r>
      <w:r>
        <w:rPr>
          <w:rFonts w:hint="eastAsia"/>
          <w:lang w:eastAsia="zh-CN"/>
        </w:rPr>
        <w:t>投标</w:t>
      </w:r>
      <w:r>
        <w:rPr>
          <w:lang w:eastAsia="zh-CN"/>
        </w:rPr>
        <w:t>文件格式及要求编写</w:t>
      </w:r>
      <w:r>
        <w:rPr>
          <w:rFonts w:hint="eastAsia"/>
          <w:lang w:eastAsia="zh-CN"/>
        </w:rPr>
        <w:t>投标</w:t>
      </w:r>
      <w:r>
        <w:rPr>
          <w:lang w:eastAsia="zh-CN"/>
        </w:rPr>
        <w:t>文件，</w:t>
      </w:r>
      <w:r>
        <w:rPr>
          <w:rFonts w:hint="eastAsia"/>
          <w:lang w:eastAsia="zh-CN"/>
        </w:rPr>
        <w:t>投标人</w:t>
      </w:r>
      <w:r>
        <w:rPr>
          <w:lang w:eastAsia="zh-CN"/>
        </w:rPr>
        <w:t>须在投标截止时间前完成在系统上递交电子</w:t>
      </w:r>
      <w:r>
        <w:rPr>
          <w:rFonts w:hint="eastAsia"/>
          <w:lang w:eastAsia="zh-CN"/>
        </w:rPr>
        <w:t>投标</w:t>
      </w:r>
      <w:r>
        <w:rPr>
          <w:lang w:eastAsia="zh-CN"/>
        </w:rPr>
        <w:t>文件。</w:t>
      </w:r>
      <w:r>
        <w:rPr>
          <w:rFonts w:hint="eastAsia"/>
          <w:lang w:eastAsia="zh-CN"/>
        </w:rPr>
        <w:t>投标人</w:t>
      </w:r>
      <w:r>
        <w:rPr>
          <w:lang w:eastAsia="zh-CN"/>
        </w:rPr>
        <w:t>的电子</w:t>
      </w:r>
      <w:r>
        <w:rPr>
          <w:rFonts w:hint="eastAsia"/>
          <w:lang w:eastAsia="zh-CN"/>
        </w:rPr>
        <w:t>投标</w:t>
      </w:r>
      <w:r>
        <w:rPr>
          <w:lang w:eastAsia="zh-CN"/>
        </w:rPr>
        <w:t>文件是经过CA证书加密后上传提交的，任何单位或</w:t>
      </w:r>
      <w:proofErr w:type="gramStart"/>
      <w:r>
        <w:rPr>
          <w:lang w:eastAsia="zh-CN"/>
        </w:rPr>
        <w:t>个</w:t>
      </w:r>
      <w:proofErr w:type="gramEnd"/>
      <w:r>
        <w:rPr>
          <w:lang w:eastAsia="zh-CN"/>
        </w:rPr>
        <w:t>人均无法在投标截止时间(即投标时间)之前查看或篡改，不存在泄密风险。（严格按照政</w:t>
      </w:r>
      <w:proofErr w:type="gramStart"/>
      <w:r>
        <w:rPr>
          <w:lang w:eastAsia="zh-CN"/>
        </w:rPr>
        <w:t>采云</w:t>
      </w:r>
      <w:proofErr w:type="gramEnd"/>
      <w:r>
        <w:rPr>
          <w:lang w:eastAsia="zh-CN"/>
        </w:rPr>
        <w:t>电子投标流程制作并上传电子</w:t>
      </w:r>
      <w:r>
        <w:rPr>
          <w:rFonts w:hint="eastAsia"/>
          <w:lang w:eastAsia="zh-CN"/>
        </w:rPr>
        <w:t>投标</w:t>
      </w:r>
      <w:r>
        <w:rPr>
          <w:lang w:eastAsia="zh-CN"/>
        </w:rPr>
        <w:t>文件）</w:t>
      </w:r>
    </w:p>
    <w:p w:rsidR="00BA40E5" w:rsidRDefault="00B51665">
      <w:pPr>
        <w:ind w:firstLine="480"/>
        <w:rPr>
          <w:lang w:eastAsia="zh-CN"/>
        </w:rPr>
      </w:pPr>
      <w:r>
        <w:rPr>
          <w:lang w:eastAsia="zh-CN"/>
        </w:rPr>
        <w:t>9.2</w:t>
      </w:r>
      <w:r>
        <w:rPr>
          <w:rFonts w:hint="eastAsia"/>
          <w:lang w:eastAsia="zh-CN"/>
        </w:rPr>
        <w:t>投标人</w:t>
      </w:r>
      <w:r>
        <w:rPr>
          <w:lang w:eastAsia="zh-CN"/>
        </w:rPr>
        <w:t>因自身原因导致电子</w:t>
      </w:r>
      <w:r>
        <w:rPr>
          <w:rFonts w:hint="eastAsia"/>
          <w:lang w:eastAsia="zh-CN"/>
        </w:rPr>
        <w:t>投标</w:t>
      </w:r>
      <w:r>
        <w:rPr>
          <w:lang w:eastAsia="zh-CN"/>
        </w:rPr>
        <w:t>文件无法导入电子评标系统的，该</w:t>
      </w:r>
      <w:r>
        <w:rPr>
          <w:rFonts w:hint="eastAsia"/>
          <w:lang w:eastAsia="zh-CN"/>
        </w:rPr>
        <w:t>投标</w:t>
      </w:r>
      <w:r>
        <w:rPr>
          <w:lang w:eastAsia="zh-CN"/>
        </w:rPr>
        <w:t>文件视为无效文件。</w:t>
      </w:r>
    </w:p>
    <w:p w:rsidR="00BA40E5" w:rsidRDefault="00B51665">
      <w:pPr>
        <w:ind w:firstLine="480"/>
        <w:rPr>
          <w:lang w:eastAsia="zh-CN"/>
        </w:rPr>
      </w:pPr>
      <w:r>
        <w:rPr>
          <w:lang w:eastAsia="zh-CN"/>
        </w:rPr>
        <w:t>9.3</w:t>
      </w:r>
      <w:r>
        <w:rPr>
          <w:rFonts w:hint="eastAsia"/>
          <w:lang w:eastAsia="zh-CN"/>
        </w:rPr>
        <w:t>投标</w:t>
      </w:r>
      <w:r>
        <w:rPr>
          <w:lang w:eastAsia="zh-CN"/>
        </w:rPr>
        <w:t>文件具有法律效力,与其他形式的</w:t>
      </w:r>
      <w:r>
        <w:rPr>
          <w:rFonts w:hint="eastAsia"/>
          <w:lang w:eastAsia="zh-CN"/>
        </w:rPr>
        <w:t>投标</w:t>
      </w:r>
      <w:r>
        <w:rPr>
          <w:lang w:eastAsia="zh-CN"/>
        </w:rPr>
        <w:t>文件在内容和格式上等同，若</w:t>
      </w:r>
      <w:r>
        <w:rPr>
          <w:rFonts w:hint="eastAsia"/>
          <w:lang w:eastAsia="zh-CN"/>
        </w:rPr>
        <w:t>投标</w:t>
      </w:r>
      <w:r>
        <w:rPr>
          <w:lang w:eastAsia="zh-CN"/>
        </w:rPr>
        <w:t>文件与</w:t>
      </w:r>
      <w:r>
        <w:rPr>
          <w:rFonts w:hint="eastAsia"/>
          <w:lang w:eastAsia="zh-CN"/>
        </w:rPr>
        <w:t>招标</w:t>
      </w:r>
      <w:r>
        <w:rPr>
          <w:lang w:eastAsia="zh-CN"/>
        </w:rPr>
        <w:t>文件要求不一致，其内容影响</w:t>
      </w:r>
      <w:r>
        <w:rPr>
          <w:rFonts w:hint="eastAsia"/>
          <w:lang w:eastAsia="zh-CN"/>
        </w:rPr>
        <w:t>中标</w:t>
      </w:r>
      <w:r>
        <w:rPr>
          <w:lang w:eastAsia="zh-CN"/>
        </w:rPr>
        <w:t>结果时，责任由</w:t>
      </w:r>
      <w:r>
        <w:rPr>
          <w:rFonts w:hint="eastAsia"/>
          <w:lang w:eastAsia="zh-CN"/>
        </w:rPr>
        <w:t>投标人</w:t>
      </w:r>
      <w:r>
        <w:rPr>
          <w:lang w:eastAsia="zh-CN"/>
        </w:rPr>
        <w:t>自行承担。</w:t>
      </w:r>
    </w:p>
    <w:p w:rsidR="00BA40E5" w:rsidRDefault="00B51665">
      <w:pPr>
        <w:pStyle w:val="4"/>
        <w:spacing w:before="240"/>
        <w:ind w:firstLine="562"/>
        <w:rPr>
          <w:lang w:eastAsia="zh-CN"/>
        </w:rPr>
      </w:pPr>
      <w:r>
        <w:rPr>
          <w:lang w:eastAsia="zh-CN"/>
        </w:rPr>
        <w:t>10. 投标保证金</w:t>
      </w:r>
    </w:p>
    <w:p w:rsidR="00BA40E5" w:rsidRDefault="00B51665">
      <w:pPr>
        <w:ind w:firstLine="480"/>
        <w:rPr>
          <w:lang w:eastAsia="zh-CN"/>
        </w:rPr>
      </w:pPr>
      <w:r>
        <w:rPr>
          <w:lang w:eastAsia="zh-CN"/>
        </w:rPr>
        <w:lastRenderedPageBreak/>
        <w:t>10.1 招标方因投标人的违规行为而受到损害时将不予退还投标人的投标保证金，将其作为所受损害的补偿。</w:t>
      </w:r>
    </w:p>
    <w:p w:rsidR="00BA40E5" w:rsidRDefault="00B51665">
      <w:pPr>
        <w:ind w:firstLine="480"/>
        <w:rPr>
          <w:lang w:eastAsia="zh-CN"/>
        </w:rPr>
      </w:pPr>
      <w:r>
        <w:rPr>
          <w:lang w:eastAsia="zh-CN"/>
        </w:rPr>
        <w:t>10.2投标人应当以支票、汇票、本票等非现金形式提交投标保证金，其有效期应不低于投标有效期。 投标人未按照招标文件要求提交投标保证金的，投标无效。</w:t>
      </w:r>
    </w:p>
    <w:p w:rsidR="00BA40E5" w:rsidRDefault="00B51665">
      <w:pPr>
        <w:ind w:firstLine="480"/>
        <w:rPr>
          <w:lang w:eastAsia="zh-CN"/>
        </w:rPr>
      </w:pPr>
      <w:r>
        <w:rPr>
          <w:lang w:eastAsia="zh-CN"/>
        </w:rPr>
        <w:t>10.3 投标人以支票、汇票、本票形式提交投标保证金的，必须从投标人账户转出，须于投标保证金 缴纳截止时间前到达</w:t>
      </w:r>
      <w:r>
        <w:rPr>
          <w:rFonts w:hint="eastAsia"/>
          <w:lang w:eastAsia="zh-CN"/>
        </w:rPr>
        <w:t>华</w:t>
      </w:r>
      <w:proofErr w:type="gramStart"/>
      <w:r>
        <w:rPr>
          <w:rFonts w:hint="eastAsia"/>
          <w:lang w:eastAsia="zh-CN"/>
        </w:rPr>
        <w:t>诚博远工程</w:t>
      </w:r>
      <w:proofErr w:type="gramEnd"/>
      <w:r>
        <w:rPr>
          <w:rFonts w:hint="eastAsia"/>
          <w:lang w:eastAsia="zh-CN"/>
        </w:rPr>
        <w:t>咨询有限公司</w:t>
      </w:r>
      <w:r>
        <w:rPr>
          <w:lang w:eastAsia="zh-CN"/>
        </w:rPr>
        <w:t>指定账户（人民币）。如是本地转账支票需于投标保证金缴纳截止时间三个工作日前向</w:t>
      </w:r>
      <w:r>
        <w:rPr>
          <w:rFonts w:hint="eastAsia"/>
          <w:lang w:eastAsia="zh-CN"/>
        </w:rPr>
        <w:t>华</w:t>
      </w:r>
      <w:proofErr w:type="gramStart"/>
      <w:r>
        <w:rPr>
          <w:rFonts w:hint="eastAsia"/>
          <w:lang w:eastAsia="zh-CN"/>
        </w:rPr>
        <w:t>诚博远工程</w:t>
      </w:r>
      <w:proofErr w:type="gramEnd"/>
      <w:r>
        <w:rPr>
          <w:rFonts w:hint="eastAsia"/>
          <w:lang w:eastAsia="zh-CN"/>
        </w:rPr>
        <w:t>咨询有限公司</w:t>
      </w:r>
      <w:r>
        <w:rPr>
          <w:lang w:eastAsia="zh-CN"/>
        </w:rPr>
        <w:t>送达，如投标保证金为汇款形式的，（汇款时汇款单填写内容须备注项目</w:t>
      </w:r>
      <w:r>
        <w:rPr>
          <w:rFonts w:hint="eastAsia"/>
          <w:lang w:eastAsia="zh-CN"/>
        </w:rPr>
        <w:t>名称</w:t>
      </w:r>
      <w:r>
        <w:rPr>
          <w:lang w:eastAsia="zh-CN"/>
        </w:rPr>
        <w:t>及</w:t>
      </w:r>
      <w:r>
        <w:rPr>
          <w:rFonts w:hint="eastAsia"/>
          <w:lang w:eastAsia="zh-CN"/>
        </w:rPr>
        <w:t>项目编号，可简写</w:t>
      </w:r>
      <w:r>
        <w:rPr>
          <w:lang w:eastAsia="zh-CN"/>
        </w:rPr>
        <w:t>）。</w:t>
      </w:r>
    </w:p>
    <w:p w:rsidR="00BA40E5" w:rsidRDefault="00B51665">
      <w:pPr>
        <w:ind w:firstLine="480"/>
        <w:rPr>
          <w:lang w:eastAsia="zh-CN"/>
        </w:rPr>
      </w:pPr>
      <w:r>
        <w:rPr>
          <w:lang w:eastAsia="zh-CN"/>
        </w:rPr>
        <w:t>10.4未中标的投标人的投标保证金，将在中标通知书发出 5个工作日内无息退还。</w:t>
      </w:r>
    </w:p>
    <w:p w:rsidR="00BA40E5" w:rsidRDefault="00B51665">
      <w:pPr>
        <w:ind w:firstLine="480"/>
        <w:rPr>
          <w:b/>
          <w:lang w:eastAsia="zh-CN"/>
        </w:rPr>
      </w:pPr>
      <w:r>
        <w:rPr>
          <w:lang w:eastAsia="zh-CN"/>
        </w:rPr>
        <w:t xml:space="preserve">10.5中标方的投标保证金，将在领取中标通知书，缴纳履约保证金并签订合同后 5 </w:t>
      </w:r>
      <w:proofErr w:type="gramStart"/>
      <w:r>
        <w:rPr>
          <w:lang w:eastAsia="zh-CN"/>
        </w:rPr>
        <w:t>个</w:t>
      </w:r>
      <w:proofErr w:type="gramEnd"/>
      <w:r>
        <w:rPr>
          <w:lang w:eastAsia="zh-CN"/>
        </w:rPr>
        <w:t>工作日内无息退还，中标企业退还保证金前，</w:t>
      </w:r>
      <w:r>
        <w:rPr>
          <w:b/>
          <w:lang w:eastAsia="zh-CN"/>
        </w:rPr>
        <w:t>需将采购合同彩色扫描件电子版发送至本项目负责人邮箱（271670971</w:t>
      </w:r>
      <w:r>
        <w:rPr>
          <w:rFonts w:hint="eastAsia"/>
          <w:b/>
          <w:lang w:eastAsia="zh-CN"/>
        </w:rPr>
        <w:t>@qq.com</w:t>
      </w:r>
      <w:r>
        <w:rPr>
          <w:b/>
          <w:lang w:eastAsia="zh-CN"/>
        </w:rPr>
        <w:t>）。</w:t>
      </w:r>
    </w:p>
    <w:p w:rsidR="00BA40E5" w:rsidRDefault="00B51665">
      <w:pPr>
        <w:ind w:firstLine="480"/>
        <w:rPr>
          <w:lang w:eastAsia="zh-CN"/>
        </w:rPr>
      </w:pPr>
      <w:r>
        <w:rPr>
          <w:lang w:eastAsia="zh-CN"/>
        </w:rPr>
        <w:t>10.6 下列任何情况发生时，投标保证金将不予退还，转为违约金：</w:t>
      </w:r>
    </w:p>
    <w:p w:rsidR="00BA40E5" w:rsidRDefault="00B51665">
      <w:pPr>
        <w:ind w:firstLine="480"/>
        <w:rPr>
          <w:lang w:eastAsia="zh-CN"/>
        </w:rPr>
      </w:pPr>
      <w:r>
        <w:rPr>
          <w:lang w:eastAsia="zh-CN"/>
        </w:rPr>
        <w:t>(1)投标人在投标截止期后，投标有效期内撤回投标；</w:t>
      </w:r>
    </w:p>
    <w:p w:rsidR="00BA40E5" w:rsidRDefault="00B51665">
      <w:pPr>
        <w:ind w:firstLine="480"/>
        <w:rPr>
          <w:lang w:eastAsia="zh-CN"/>
        </w:rPr>
      </w:pPr>
      <w:r>
        <w:rPr>
          <w:lang w:eastAsia="zh-CN"/>
        </w:rPr>
        <w:t>(2)投标人在规定期限内未按规定向招标人缴纳履约保证金；</w:t>
      </w:r>
    </w:p>
    <w:p w:rsidR="00BA40E5" w:rsidRDefault="00B51665">
      <w:pPr>
        <w:ind w:firstLine="480"/>
        <w:rPr>
          <w:lang w:eastAsia="zh-CN"/>
        </w:rPr>
      </w:pPr>
      <w:r>
        <w:rPr>
          <w:lang w:eastAsia="zh-CN"/>
        </w:rPr>
        <w:t>(3)中标人未按投标人须知规定缴纳招标代理费；</w:t>
      </w:r>
    </w:p>
    <w:p w:rsidR="00BA40E5" w:rsidRDefault="00B51665">
      <w:pPr>
        <w:ind w:firstLine="480"/>
        <w:rPr>
          <w:lang w:eastAsia="zh-CN"/>
        </w:rPr>
      </w:pPr>
      <w:r>
        <w:rPr>
          <w:lang w:eastAsia="zh-CN"/>
        </w:rPr>
        <w:t>(4)以他人名义投标或者以其他方式弄虚作假，骗取中标；</w:t>
      </w:r>
    </w:p>
    <w:p w:rsidR="00BA40E5" w:rsidRDefault="00B51665">
      <w:pPr>
        <w:ind w:firstLine="480"/>
        <w:rPr>
          <w:lang w:eastAsia="zh-CN"/>
        </w:rPr>
      </w:pPr>
      <w:r>
        <w:rPr>
          <w:lang w:eastAsia="zh-CN"/>
        </w:rPr>
        <w:t>(5)打架斗殴，</w:t>
      </w:r>
      <w:proofErr w:type="gramStart"/>
      <w:r>
        <w:rPr>
          <w:lang w:eastAsia="zh-CN"/>
        </w:rPr>
        <w:t>扰乱标场秩序</w:t>
      </w:r>
      <w:proofErr w:type="gramEnd"/>
      <w:r>
        <w:rPr>
          <w:lang w:eastAsia="zh-CN"/>
        </w:rPr>
        <w:t>；</w:t>
      </w:r>
    </w:p>
    <w:p w:rsidR="00BA40E5" w:rsidRDefault="00B51665">
      <w:pPr>
        <w:ind w:firstLine="480"/>
        <w:rPr>
          <w:lang w:eastAsia="zh-CN"/>
        </w:rPr>
      </w:pPr>
      <w:r>
        <w:rPr>
          <w:lang w:eastAsia="zh-CN"/>
        </w:rPr>
        <w:t>(6)中标人拒绝在规定期限内与招标人签订合同。上述不予退还投标保证金的情况并给招标代理机构造成损失的，还要承担赔偿责任。</w:t>
      </w:r>
    </w:p>
    <w:p w:rsidR="00BA40E5" w:rsidRDefault="00BA40E5">
      <w:pPr>
        <w:ind w:firstLine="400"/>
        <w:rPr>
          <w:rFonts w:cs="宋体"/>
          <w:sz w:val="20"/>
          <w:szCs w:val="20"/>
          <w:lang w:eastAsia="zh-CN"/>
        </w:rPr>
      </w:pPr>
    </w:p>
    <w:p w:rsidR="00BA40E5" w:rsidRDefault="00B51665">
      <w:pPr>
        <w:pStyle w:val="3"/>
        <w:spacing w:before="120" w:after="120"/>
      </w:pPr>
      <w:bookmarkStart w:id="29" w:name="第三章_投标文件的递交"/>
      <w:bookmarkStart w:id="30" w:name="_Toc198563259"/>
      <w:bookmarkEnd w:id="29"/>
      <w:r>
        <w:t>第三章 投标文件的递交</w:t>
      </w:r>
      <w:bookmarkEnd w:id="30"/>
    </w:p>
    <w:p w:rsidR="00BA40E5" w:rsidRDefault="00B51665">
      <w:pPr>
        <w:pStyle w:val="4"/>
        <w:spacing w:before="240"/>
        <w:ind w:firstLine="562"/>
        <w:rPr>
          <w:lang w:eastAsia="zh-CN"/>
        </w:rPr>
      </w:pPr>
      <w:r>
        <w:rPr>
          <w:lang w:eastAsia="zh-CN"/>
        </w:rPr>
        <w:t>12. 投标文件的标记</w:t>
      </w:r>
    </w:p>
    <w:p w:rsidR="00BA40E5" w:rsidRDefault="00B51665">
      <w:pPr>
        <w:ind w:firstLine="480"/>
        <w:rPr>
          <w:lang w:eastAsia="zh-CN"/>
        </w:rPr>
      </w:pPr>
      <w:r>
        <w:rPr>
          <w:lang w:eastAsia="zh-CN"/>
        </w:rPr>
        <w:t>12.1任何不完整或不满足招标文件要求的投标文件将被拒绝。</w:t>
      </w:r>
    </w:p>
    <w:p w:rsidR="00BA40E5" w:rsidRDefault="00B51665">
      <w:pPr>
        <w:ind w:firstLine="480"/>
        <w:rPr>
          <w:lang w:eastAsia="zh-CN"/>
        </w:rPr>
      </w:pPr>
      <w:r>
        <w:rPr>
          <w:lang w:eastAsia="zh-CN"/>
        </w:rPr>
        <w:t>12.2投标人应通过电子投标文件制作工具严格按招标文件要求制作投标文件，在投标截止时间前完成上传经</w:t>
      </w:r>
      <w:proofErr w:type="gramStart"/>
      <w:r>
        <w:rPr>
          <w:lang w:eastAsia="zh-CN"/>
        </w:rPr>
        <w:t>过数字</w:t>
      </w:r>
      <w:proofErr w:type="gramEnd"/>
      <w:r>
        <w:rPr>
          <w:lang w:eastAsia="zh-CN"/>
        </w:rPr>
        <w:t>证书电子签章并加密的投标文件（加密和解密须用同一把数字证书）。</w:t>
      </w:r>
    </w:p>
    <w:p w:rsidR="00BA40E5" w:rsidRDefault="00B51665">
      <w:pPr>
        <w:pStyle w:val="4"/>
        <w:spacing w:before="240"/>
        <w:ind w:firstLine="562"/>
        <w:rPr>
          <w:lang w:eastAsia="zh-CN"/>
        </w:rPr>
      </w:pPr>
      <w:r>
        <w:rPr>
          <w:lang w:eastAsia="zh-CN"/>
        </w:rPr>
        <w:t>13. 投标截止时间</w:t>
      </w:r>
    </w:p>
    <w:p w:rsidR="00BA40E5" w:rsidRDefault="00B51665">
      <w:pPr>
        <w:ind w:firstLine="480"/>
        <w:rPr>
          <w:lang w:eastAsia="zh-CN"/>
        </w:rPr>
      </w:pPr>
      <w:r>
        <w:rPr>
          <w:lang w:eastAsia="zh-CN"/>
        </w:rPr>
        <w:t>13.1投标文件应在投标人须知前附表规定的投标截止时间之前密封送到投标人须知前附表指定的地点。</w:t>
      </w:r>
    </w:p>
    <w:p w:rsidR="00BA40E5" w:rsidRDefault="00B51665">
      <w:pPr>
        <w:ind w:firstLine="480"/>
        <w:rPr>
          <w:lang w:eastAsia="zh-CN"/>
        </w:rPr>
      </w:pPr>
      <w:r>
        <w:rPr>
          <w:lang w:eastAsia="zh-CN"/>
        </w:rPr>
        <w:t>13.2投标截止时间以政</w:t>
      </w:r>
      <w:proofErr w:type="gramStart"/>
      <w:r>
        <w:rPr>
          <w:lang w:eastAsia="zh-CN"/>
        </w:rPr>
        <w:t>采云</w:t>
      </w:r>
      <w:proofErr w:type="gramEnd"/>
      <w:r>
        <w:rPr>
          <w:lang w:eastAsia="zh-CN"/>
        </w:rPr>
        <w:t>中心政</w:t>
      </w:r>
      <w:proofErr w:type="gramStart"/>
      <w:r>
        <w:rPr>
          <w:lang w:eastAsia="zh-CN"/>
        </w:rPr>
        <w:t>采云</w:t>
      </w:r>
      <w:proofErr w:type="gramEnd"/>
      <w:r>
        <w:rPr>
          <w:lang w:eastAsia="zh-CN"/>
        </w:rPr>
        <w:t>平台显示的时间为准，逾期系统将自动关闭，未完成上传的投标文件视为逾期送达，将被拒绝。</w:t>
      </w:r>
    </w:p>
    <w:p w:rsidR="00BA40E5" w:rsidRDefault="00B51665">
      <w:pPr>
        <w:pStyle w:val="4"/>
        <w:spacing w:before="240"/>
        <w:ind w:firstLine="562"/>
        <w:rPr>
          <w:lang w:eastAsia="zh-CN"/>
        </w:rPr>
      </w:pPr>
      <w:r>
        <w:rPr>
          <w:lang w:eastAsia="zh-CN"/>
        </w:rPr>
        <w:lastRenderedPageBreak/>
        <w:t>14. 投标文件的修改和撤销</w:t>
      </w:r>
    </w:p>
    <w:p w:rsidR="00BA40E5" w:rsidRDefault="00B51665">
      <w:pPr>
        <w:ind w:firstLineChars="236" w:firstLine="566"/>
        <w:rPr>
          <w:lang w:eastAsia="zh-CN"/>
        </w:rPr>
      </w:pPr>
      <w:r>
        <w:rPr>
          <w:lang w:eastAsia="zh-CN"/>
        </w:rPr>
        <w:t>14.1投标人在递交投标文件后，可在规定的投标截止时间之前，对其投标文件以书面通知的形式进行修改或撤消。</w:t>
      </w:r>
    </w:p>
    <w:p w:rsidR="00BA40E5" w:rsidRDefault="00B51665">
      <w:pPr>
        <w:ind w:firstLine="480"/>
        <w:rPr>
          <w:lang w:eastAsia="zh-CN"/>
        </w:rPr>
      </w:pPr>
      <w:r>
        <w:rPr>
          <w:lang w:eastAsia="zh-CN"/>
        </w:rPr>
        <w:t>14.2投标人在投标截止时间前，可以对其所递交的投标文件进行修改并重新上传，但以投标截止时间前最后一次上传的投标文件为准。</w:t>
      </w:r>
    </w:p>
    <w:p w:rsidR="00BA40E5" w:rsidRDefault="00BA40E5">
      <w:pPr>
        <w:ind w:firstLine="400"/>
        <w:rPr>
          <w:rFonts w:cs="宋体"/>
          <w:sz w:val="20"/>
          <w:szCs w:val="20"/>
          <w:lang w:eastAsia="zh-CN"/>
        </w:rPr>
      </w:pPr>
    </w:p>
    <w:p w:rsidR="00BA40E5" w:rsidRDefault="00B51665">
      <w:pPr>
        <w:pStyle w:val="3"/>
        <w:spacing w:before="120" w:after="120"/>
      </w:pPr>
      <w:bookmarkStart w:id="31" w:name="第四章_评标委员会"/>
      <w:bookmarkStart w:id="32" w:name="_Toc198563260"/>
      <w:bookmarkEnd w:id="31"/>
      <w:r>
        <w:t>第四章 评标委员会</w:t>
      </w:r>
      <w:bookmarkEnd w:id="32"/>
    </w:p>
    <w:p w:rsidR="00BA40E5" w:rsidRDefault="00B51665">
      <w:pPr>
        <w:pStyle w:val="4"/>
        <w:spacing w:before="240"/>
        <w:ind w:firstLine="562"/>
        <w:rPr>
          <w:lang w:eastAsia="zh-CN"/>
        </w:rPr>
      </w:pPr>
      <w:r>
        <w:rPr>
          <w:lang w:eastAsia="zh-CN"/>
        </w:rPr>
        <w:t>15. 评标委员会</w:t>
      </w:r>
    </w:p>
    <w:p w:rsidR="00BA40E5" w:rsidRDefault="00B51665">
      <w:pPr>
        <w:ind w:firstLine="480"/>
        <w:rPr>
          <w:lang w:eastAsia="zh-CN"/>
        </w:rPr>
      </w:pPr>
      <w:r>
        <w:rPr>
          <w:lang w:eastAsia="zh-CN"/>
        </w:rPr>
        <w:t>15.1招标方将根据《中华人民共和国政府采购法》和相关法律法规，依法组建本次招标的评标委员会，负责本次招标的评标活动。评标委员会负责按招标文件规定的评标标准向招标方推荐中标候选人，并标明排列顺序。</w:t>
      </w:r>
    </w:p>
    <w:p w:rsidR="00BA40E5" w:rsidRDefault="00B51665">
      <w:pPr>
        <w:ind w:firstLine="480"/>
        <w:rPr>
          <w:lang w:eastAsia="zh-CN"/>
        </w:rPr>
      </w:pPr>
      <w:r>
        <w:rPr>
          <w:lang w:eastAsia="zh-CN"/>
        </w:rPr>
        <w:t>15.2评标委员会人选于开标前确定。评标委员会成员名单在中标结果确定前保密。</w:t>
      </w:r>
    </w:p>
    <w:p w:rsidR="00BA40E5" w:rsidRDefault="00B51665">
      <w:pPr>
        <w:ind w:firstLine="480"/>
        <w:rPr>
          <w:lang w:eastAsia="zh-CN"/>
        </w:rPr>
      </w:pPr>
      <w:r>
        <w:rPr>
          <w:lang w:eastAsia="zh-CN"/>
        </w:rPr>
        <w:t>15.3评标委员会由招标人代表和有关技术、经济等方面的专家共五名以上人员组成。</w:t>
      </w:r>
    </w:p>
    <w:p w:rsidR="00BA40E5" w:rsidRDefault="00B51665">
      <w:pPr>
        <w:ind w:firstLine="480"/>
        <w:rPr>
          <w:lang w:eastAsia="zh-CN"/>
        </w:rPr>
      </w:pPr>
      <w:r>
        <w:rPr>
          <w:lang w:eastAsia="zh-CN"/>
        </w:rPr>
        <w:t>15.4按前款规定，评标委员会的成员，由招标方从专家</w:t>
      </w:r>
      <w:proofErr w:type="gramStart"/>
      <w:r>
        <w:rPr>
          <w:lang w:eastAsia="zh-CN"/>
        </w:rPr>
        <w:t>库采取</w:t>
      </w:r>
      <w:proofErr w:type="gramEnd"/>
      <w:r>
        <w:rPr>
          <w:lang w:eastAsia="zh-CN"/>
        </w:rPr>
        <w:t>随机抽取的方式确定。对于技术复杂、专业性要求较高或者国家有特殊要求的招标项目，采取随机抽取的方式抽取的专家不能满足评标工作需要时，可采取直接确定的方式选定评标委员会的人选。</w:t>
      </w:r>
    </w:p>
    <w:p w:rsidR="00BA40E5" w:rsidRDefault="00B51665">
      <w:pPr>
        <w:ind w:firstLine="480"/>
        <w:rPr>
          <w:lang w:eastAsia="zh-CN"/>
        </w:rPr>
      </w:pPr>
      <w:r>
        <w:rPr>
          <w:lang w:eastAsia="zh-CN"/>
        </w:rPr>
        <w:t>15.5 评标委员会成员应当熟悉并认真研究招标文件，至少应了解和熟悉以下内容：</w:t>
      </w:r>
    </w:p>
    <w:p w:rsidR="00BA40E5" w:rsidRDefault="00B51665">
      <w:pPr>
        <w:ind w:firstLine="480"/>
        <w:rPr>
          <w:lang w:eastAsia="zh-CN"/>
        </w:rPr>
      </w:pPr>
      <w:r>
        <w:rPr>
          <w:lang w:eastAsia="zh-CN"/>
        </w:rPr>
        <w:t>（1）招标目的；</w:t>
      </w:r>
    </w:p>
    <w:p w:rsidR="00BA40E5" w:rsidRDefault="00B51665">
      <w:pPr>
        <w:ind w:firstLine="480"/>
        <w:rPr>
          <w:lang w:eastAsia="zh-CN"/>
        </w:rPr>
      </w:pPr>
      <w:r>
        <w:rPr>
          <w:lang w:eastAsia="zh-CN"/>
        </w:rPr>
        <w:t>（2）招标项目的范围、性质；</w:t>
      </w:r>
    </w:p>
    <w:p w:rsidR="00BA40E5" w:rsidRDefault="00B51665">
      <w:pPr>
        <w:ind w:firstLine="480"/>
        <w:rPr>
          <w:lang w:eastAsia="zh-CN"/>
        </w:rPr>
      </w:pPr>
      <w:r>
        <w:rPr>
          <w:lang w:eastAsia="zh-CN"/>
        </w:rPr>
        <w:t>（3）招标文件中规定的主要技术要求、标准和商务条款；</w:t>
      </w:r>
    </w:p>
    <w:p w:rsidR="00BA40E5" w:rsidRDefault="00B51665">
      <w:pPr>
        <w:ind w:firstLine="480"/>
        <w:rPr>
          <w:lang w:eastAsia="zh-CN"/>
        </w:rPr>
      </w:pPr>
      <w:r>
        <w:rPr>
          <w:lang w:eastAsia="zh-CN"/>
        </w:rPr>
        <w:t>（4）招标文件规定的评标标准、评标方法和在评标过程中应考虑的相关因素。</w:t>
      </w:r>
    </w:p>
    <w:p w:rsidR="00BA40E5" w:rsidRDefault="00B51665">
      <w:pPr>
        <w:ind w:firstLine="480"/>
        <w:rPr>
          <w:lang w:eastAsia="zh-CN"/>
        </w:rPr>
      </w:pPr>
      <w:r>
        <w:rPr>
          <w:lang w:eastAsia="zh-CN"/>
        </w:rPr>
        <w:t>15.6评标委员会应当根据招标文件规定的评标标准和方法，对投标文件进行系统地评审。</w:t>
      </w:r>
    </w:p>
    <w:p w:rsidR="00BA40E5" w:rsidRDefault="00B51665">
      <w:pPr>
        <w:ind w:firstLine="480"/>
        <w:rPr>
          <w:lang w:eastAsia="zh-CN"/>
        </w:rPr>
      </w:pPr>
      <w:r>
        <w:rPr>
          <w:lang w:eastAsia="zh-CN"/>
        </w:rPr>
        <w:t>15.7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rsidR="00BA40E5" w:rsidRDefault="00B51665">
      <w:pPr>
        <w:ind w:firstLine="480"/>
        <w:rPr>
          <w:lang w:eastAsia="zh-CN"/>
        </w:rPr>
      </w:pPr>
      <w:r>
        <w:rPr>
          <w:lang w:eastAsia="zh-CN"/>
        </w:rPr>
        <w:t>15.8评标委员会成员和与本次评标活动有关的工作人员，不得透露对投标文件的评审和中标候选人的推荐情况以及与评标有关的其他情况。</w:t>
      </w:r>
    </w:p>
    <w:p w:rsidR="00BA40E5" w:rsidRDefault="00B51665">
      <w:pPr>
        <w:ind w:firstLine="480"/>
        <w:rPr>
          <w:lang w:eastAsia="zh-CN"/>
        </w:rPr>
      </w:pPr>
      <w:r>
        <w:rPr>
          <w:lang w:eastAsia="zh-CN"/>
        </w:rPr>
        <w:t>15.9与评标活动有关的工作人员，是指评标委员会成员以外的、因参与评标监督工作或者事务性工作而知悉有关评标情况的所有人员。</w:t>
      </w:r>
    </w:p>
    <w:p w:rsidR="00BA40E5" w:rsidRDefault="00BA40E5">
      <w:pPr>
        <w:ind w:firstLine="480"/>
        <w:rPr>
          <w:lang w:eastAsia="zh-CN"/>
        </w:rPr>
      </w:pPr>
    </w:p>
    <w:p w:rsidR="00BA40E5" w:rsidRDefault="00B51665">
      <w:pPr>
        <w:pStyle w:val="3"/>
        <w:spacing w:before="120" w:after="120"/>
      </w:pPr>
      <w:bookmarkStart w:id="33" w:name="第五章_开_标"/>
      <w:bookmarkStart w:id="34" w:name="_Toc198563261"/>
      <w:bookmarkEnd w:id="33"/>
      <w:r>
        <w:lastRenderedPageBreak/>
        <w:t>第五章 开</w:t>
      </w:r>
      <w:r>
        <w:tab/>
        <w:t>标</w:t>
      </w:r>
      <w:bookmarkEnd w:id="34"/>
    </w:p>
    <w:p w:rsidR="00BA40E5" w:rsidRDefault="00B51665">
      <w:pPr>
        <w:pStyle w:val="4"/>
        <w:spacing w:before="240"/>
        <w:ind w:firstLine="562"/>
        <w:rPr>
          <w:lang w:eastAsia="zh-CN"/>
        </w:rPr>
      </w:pPr>
      <w:r>
        <w:rPr>
          <w:lang w:eastAsia="zh-CN"/>
        </w:rPr>
        <w:t>16. 开标</w:t>
      </w:r>
    </w:p>
    <w:p w:rsidR="00BA40E5" w:rsidRDefault="00B51665">
      <w:pPr>
        <w:ind w:firstLine="480"/>
        <w:rPr>
          <w:lang w:eastAsia="zh-CN"/>
        </w:rPr>
      </w:pPr>
      <w:r>
        <w:rPr>
          <w:lang w:eastAsia="zh-CN"/>
        </w:rPr>
        <w:t>16.1本项目开标的时间、地点见投标人须知前附表。</w:t>
      </w:r>
    </w:p>
    <w:p w:rsidR="00BA40E5" w:rsidRDefault="00B51665">
      <w:pPr>
        <w:ind w:firstLine="480"/>
        <w:rPr>
          <w:lang w:eastAsia="zh-CN"/>
        </w:rPr>
      </w:pPr>
      <w:r>
        <w:rPr>
          <w:lang w:eastAsia="zh-CN"/>
        </w:rPr>
        <w:t>16.2本项目采用不见面开标方式招标人在规定的投标截止时间（开标时间）和投标人须知前附表规定的地点开标。投标人的法定代表人或其委托代理人无需到达开标现场，仅需在任意地点通过政</w:t>
      </w:r>
      <w:proofErr w:type="gramStart"/>
      <w:r>
        <w:rPr>
          <w:lang w:eastAsia="zh-CN"/>
        </w:rPr>
        <w:t>采云</w:t>
      </w:r>
      <w:proofErr w:type="gramEnd"/>
      <w:r>
        <w:rPr>
          <w:lang w:eastAsia="zh-CN"/>
        </w:rPr>
        <w:t>不见面开标系统，使用 CA 密钥完成远程解密、提</w:t>
      </w:r>
      <w:proofErr w:type="gramStart"/>
      <w:r>
        <w:rPr>
          <w:lang w:eastAsia="zh-CN"/>
        </w:rPr>
        <w:t>疑</w:t>
      </w:r>
      <w:proofErr w:type="gramEnd"/>
      <w:r>
        <w:rPr>
          <w:lang w:eastAsia="zh-CN"/>
        </w:rPr>
        <w:t>澄清、开标唱标、结果公布等交互环节。</w:t>
      </w:r>
    </w:p>
    <w:p w:rsidR="00BA40E5" w:rsidRDefault="00B51665">
      <w:pPr>
        <w:ind w:firstLine="480"/>
        <w:rPr>
          <w:lang w:eastAsia="zh-CN"/>
        </w:rPr>
      </w:pPr>
      <w:r>
        <w:rPr>
          <w:lang w:eastAsia="zh-CN"/>
        </w:rPr>
        <w:t>法定代表人或法定代表人授权委托人参与远程交互，中途不得更换，在废标、澄清、提</w:t>
      </w:r>
      <w:proofErr w:type="gramStart"/>
      <w:r>
        <w:rPr>
          <w:lang w:eastAsia="zh-CN"/>
        </w:rPr>
        <w:t>疑</w:t>
      </w:r>
      <w:proofErr w:type="gramEnd"/>
      <w:r>
        <w:rPr>
          <w:lang w:eastAsia="zh-CN"/>
        </w:rPr>
        <w:t>、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rsidR="00BA40E5" w:rsidRDefault="00B51665">
      <w:pPr>
        <w:ind w:firstLine="480"/>
        <w:rPr>
          <w:lang w:eastAsia="zh-CN"/>
        </w:rPr>
      </w:pPr>
      <w:r>
        <w:rPr>
          <w:lang w:eastAsia="zh-CN"/>
        </w:rPr>
        <w:t>16.3 电子招投标的应急措施</w:t>
      </w:r>
    </w:p>
    <w:p w:rsidR="00BA40E5" w:rsidRDefault="00B51665">
      <w:pPr>
        <w:ind w:firstLine="480"/>
        <w:rPr>
          <w:lang w:eastAsia="zh-CN"/>
        </w:rPr>
      </w:pPr>
      <w:r>
        <w:rPr>
          <w:lang w:eastAsia="zh-CN"/>
        </w:rPr>
        <w:t>16.3.1 电子开标、评标如出现下列原因，导致系统无法正常运行或无法正常评标时，应采取应急措施。</w:t>
      </w:r>
    </w:p>
    <w:p w:rsidR="00BA40E5" w:rsidRDefault="00B51665">
      <w:pPr>
        <w:ind w:firstLine="480"/>
        <w:rPr>
          <w:lang w:eastAsia="zh-CN"/>
        </w:rPr>
      </w:pPr>
      <w:r>
        <w:rPr>
          <w:lang w:eastAsia="zh-CN"/>
        </w:rPr>
        <w:t>（1）系统服务器发生故障，无法访问或无法使用系统；</w:t>
      </w:r>
    </w:p>
    <w:p w:rsidR="00BA40E5" w:rsidRDefault="00B51665">
      <w:pPr>
        <w:ind w:firstLine="480"/>
        <w:rPr>
          <w:lang w:eastAsia="zh-CN"/>
        </w:rPr>
      </w:pPr>
      <w:r>
        <w:rPr>
          <w:lang w:eastAsia="zh-CN"/>
        </w:rPr>
        <w:t>（2）系统的软件或数据库出现错误，不能进行正常操作；</w:t>
      </w:r>
    </w:p>
    <w:p w:rsidR="00BA40E5" w:rsidRDefault="00B51665">
      <w:pPr>
        <w:ind w:firstLine="480"/>
        <w:rPr>
          <w:lang w:eastAsia="zh-CN"/>
        </w:rPr>
      </w:pPr>
      <w:r>
        <w:rPr>
          <w:lang w:eastAsia="zh-CN"/>
        </w:rPr>
        <w:t>（3）系统发现有安全漏洞，有潜在的泄密危险；</w:t>
      </w:r>
    </w:p>
    <w:p w:rsidR="00BA40E5" w:rsidRDefault="00B51665">
      <w:pPr>
        <w:ind w:firstLine="480"/>
        <w:rPr>
          <w:lang w:eastAsia="zh-CN"/>
        </w:rPr>
      </w:pPr>
      <w:r>
        <w:rPr>
          <w:lang w:eastAsia="zh-CN"/>
        </w:rPr>
        <w:t>（4）病毒发作或受到外来病毒的攻击；</w:t>
      </w:r>
    </w:p>
    <w:p w:rsidR="00BA40E5" w:rsidRDefault="00B51665">
      <w:pPr>
        <w:ind w:firstLine="480"/>
        <w:rPr>
          <w:lang w:eastAsia="zh-CN"/>
        </w:rPr>
      </w:pPr>
      <w:r>
        <w:rPr>
          <w:lang w:eastAsia="zh-CN"/>
        </w:rPr>
        <w:t>（5）出现其他不可抗拒的客观原因造成开评标系统无法正常使用。 出现上述情况时，应对未开标的暂停开标。已在系统内开标、评标的立即停止。采取应急措施时，必须对原有资料及信息</w:t>
      </w:r>
      <w:proofErr w:type="gramStart"/>
      <w:r>
        <w:rPr>
          <w:lang w:eastAsia="zh-CN"/>
        </w:rPr>
        <w:t>作出</w:t>
      </w:r>
      <w:proofErr w:type="gramEnd"/>
      <w:r>
        <w:rPr>
          <w:lang w:eastAsia="zh-CN"/>
        </w:rPr>
        <w:t>妥善保密处理。</w:t>
      </w:r>
    </w:p>
    <w:p w:rsidR="00BA40E5" w:rsidRDefault="00B51665">
      <w:pPr>
        <w:ind w:firstLine="480"/>
        <w:rPr>
          <w:lang w:eastAsia="zh-CN"/>
        </w:rPr>
      </w:pPr>
      <w:r>
        <w:rPr>
          <w:lang w:eastAsia="zh-CN"/>
        </w:rPr>
        <w:t>16.3.2 与加密标书同时生成的备份标书，在出现异常情况进行异常处理时，招标人或招标代理机构可要求投标人提供备份标书，异常处理好的备份文件与其他正常解密成功的投标人一样有效。平台会校验标书一致性及标书身份识别，切勿手动修改标书。投标人生成的后缀格式为.bfbs 的备份标书无法查看，招标人或 招标代理机构仅在开标解密时异常处理使用。</w:t>
      </w:r>
    </w:p>
    <w:p w:rsidR="00BA40E5" w:rsidRDefault="00B51665">
      <w:pPr>
        <w:ind w:firstLine="480"/>
        <w:rPr>
          <w:lang w:eastAsia="zh-CN"/>
        </w:rPr>
      </w:pPr>
      <w:r>
        <w:rPr>
          <w:lang w:eastAsia="zh-CN"/>
        </w:rPr>
        <w:t>16.3 投标人代表及有关人员在开标记录上签字确认。所有投标人电子标书解密完成后开启签字时段，各投标人须在开启签字规定时段内完成签字确认，政</w:t>
      </w:r>
      <w:proofErr w:type="gramStart"/>
      <w:r>
        <w:rPr>
          <w:lang w:eastAsia="zh-CN"/>
        </w:rPr>
        <w:t>采云</w:t>
      </w:r>
      <w:proofErr w:type="gramEnd"/>
      <w:r>
        <w:rPr>
          <w:lang w:eastAsia="zh-CN"/>
        </w:rPr>
        <w:t>签字时段逾期未签字的，视同认可开标结果。</w:t>
      </w:r>
    </w:p>
    <w:p w:rsidR="00BA40E5" w:rsidRDefault="00B51665">
      <w:pPr>
        <w:ind w:firstLine="480"/>
        <w:rPr>
          <w:lang w:eastAsia="zh-CN"/>
        </w:rPr>
      </w:pPr>
      <w:r>
        <w:rPr>
          <w:lang w:eastAsia="zh-CN"/>
        </w:rPr>
        <w:t>16.4 投标人代表对开标过程和开标记录有疑义，以及认为招标人、招标代理机构相关工作人员有需要回避的情形的，应当场提出询问或者回避申请。招标人、招标代理机构对投标人代表提出的询问或者回避申请应当及时处理。</w:t>
      </w:r>
    </w:p>
    <w:p w:rsidR="00BA40E5" w:rsidRDefault="00B51665">
      <w:pPr>
        <w:pStyle w:val="4"/>
        <w:spacing w:before="240"/>
        <w:ind w:firstLine="562"/>
        <w:rPr>
          <w:lang w:eastAsia="zh-CN"/>
        </w:rPr>
      </w:pPr>
      <w:r>
        <w:rPr>
          <w:lang w:eastAsia="zh-CN"/>
        </w:rPr>
        <w:t>★17. 资格审查</w:t>
      </w:r>
    </w:p>
    <w:p w:rsidR="00BA40E5" w:rsidRDefault="00B51665">
      <w:pPr>
        <w:ind w:firstLine="480"/>
        <w:rPr>
          <w:lang w:eastAsia="zh-CN"/>
        </w:rPr>
      </w:pPr>
      <w:r>
        <w:rPr>
          <w:lang w:eastAsia="zh-CN"/>
        </w:rPr>
        <w:t>17.1 公开招标采购项目开标结束后，招标人或者招标代理机构应当依法对投标人的资格进行审查。合格投标人不足3家的，不得评标。</w:t>
      </w:r>
    </w:p>
    <w:p w:rsidR="00BA40E5" w:rsidRDefault="00B51665">
      <w:pPr>
        <w:ind w:firstLine="480"/>
        <w:rPr>
          <w:lang w:eastAsia="zh-CN"/>
        </w:rPr>
      </w:pPr>
      <w:r>
        <w:rPr>
          <w:lang w:eastAsia="zh-CN"/>
        </w:rPr>
        <w:lastRenderedPageBreak/>
        <w:t xml:space="preserve">资格审查内容如下： </w:t>
      </w:r>
    </w:p>
    <w:p w:rsidR="00BA40E5" w:rsidRDefault="00B51665">
      <w:pPr>
        <w:ind w:firstLine="480"/>
        <w:rPr>
          <w:lang w:eastAsia="zh-CN"/>
        </w:rPr>
      </w:pPr>
      <w:r>
        <w:rPr>
          <w:lang w:eastAsia="zh-CN"/>
        </w:rPr>
        <w:t>17.1.1 信用记录审查：</w:t>
      </w:r>
    </w:p>
    <w:p w:rsidR="00BA40E5" w:rsidRDefault="00B51665">
      <w:pPr>
        <w:ind w:firstLine="480"/>
        <w:rPr>
          <w:lang w:eastAsia="zh-CN"/>
        </w:rPr>
      </w:pPr>
      <w:r>
        <w:rPr>
          <w:lang w:eastAsia="zh-CN"/>
        </w:rPr>
        <w:t>根据《财政部关于在政府采购活动中查询及使用信用记录有关问题的通知》（财库〔2016〕125 号）规定，投标截止时间后，招标人或招标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投标人，其投标将被拒绝。</w:t>
      </w:r>
    </w:p>
    <w:p w:rsidR="00BA40E5" w:rsidRDefault="00B51665">
      <w:pPr>
        <w:ind w:firstLine="480"/>
        <w:rPr>
          <w:lang w:eastAsia="zh-CN"/>
        </w:rPr>
      </w:pPr>
      <w:r>
        <w:rPr>
          <w:lang w:eastAsia="zh-CN"/>
        </w:rPr>
        <w:t>17.1.2 对投标人政</w:t>
      </w:r>
      <w:proofErr w:type="gramStart"/>
      <w:r>
        <w:rPr>
          <w:lang w:eastAsia="zh-CN"/>
        </w:rPr>
        <w:t>采云</w:t>
      </w:r>
      <w:proofErr w:type="gramEnd"/>
      <w:r>
        <w:rPr>
          <w:lang w:eastAsia="zh-CN"/>
        </w:rPr>
        <w:t>资格响应文件模块资格响应文件进行审查审查项目有一项不满足则结论为不合格。</w:t>
      </w:r>
    </w:p>
    <w:p w:rsidR="00BA40E5" w:rsidRDefault="00B51665">
      <w:pPr>
        <w:ind w:firstLine="480"/>
        <w:rPr>
          <w:lang w:eastAsia="zh-CN"/>
        </w:rPr>
      </w:pPr>
      <w:r>
        <w:rPr>
          <w:lang w:eastAsia="zh-CN"/>
        </w:rPr>
        <w:t>17.3 已经进行资格预审的，可以不再对投标人资格进行审查，资格预审合格的投标人在评审阶段资格发生变化的，应当通知招标人和招标代理机构。</w:t>
      </w:r>
    </w:p>
    <w:p w:rsidR="00BA40E5" w:rsidRDefault="00B51665">
      <w:pPr>
        <w:spacing w:before="129"/>
        <w:ind w:right="900" w:firstLine="480"/>
        <w:jc w:val="center"/>
        <w:rPr>
          <w:rFonts w:cs="宋体"/>
          <w:szCs w:val="24"/>
        </w:rPr>
      </w:pPr>
      <w:r>
        <w:rPr>
          <w:rFonts w:cs="宋体"/>
          <w:szCs w:val="24"/>
        </w:rPr>
        <w:t>资格审查表</w:t>
      </w:r>
    </w:p>
    <w:tbl>
      <w:tblPr>
        <w:tblStyle w:val="TableNormal"/>
        <w:tblW w:w="5072" w:type="pct"/>
        <w:tblInd w:w="0" w:type="dxa"/>
        <w:tblLook w:val="04A0" w:firstRow="1" w:lastRow="0" w:firstColumn="1" w:lastColumn="0" w:noHBand="0" w:noVBand="1"/>
      </w:tblPr>
      <w:tblGrid>
        <w:gridCol w:w="525"/>
        <w:gridCol w:w="1629"/>
        <w:gridCol w:w="4318"/>
        <w:gridCol w:w="643"/>
        <w:gridCol w:w="670"/>
        <w:gridCol w:w="655"/>
      </w:tblGrid>
      <w:tr w:rsidR="00BA40E5">
        <w:tc>
          <w:tcPr>
            <w:tcW w:w="1276" w:type="pct"/>
            <w:gridSpan w:val="2"/>
            <w:vMerge w:val="restart"/>
            <w:tcBorders>
              <w:top w:val="single" w:sz="4" w:space="0" w:color="000000"/>
              <w:left w:val="single" w:sz="4" w:space="0" w:color="000000"/>
              <w:right w:val="single" w:sz="4" w:space="0" w:color="000000"/>
            </w:tcBorders>
            <w:vAlign w:val="center"/>
          </w:tcPr>
          <w:p w:rsidR="00BA40E5" w:rsidRDefault="00B51665">
            <w:pPr>
              <w:ind w:firstLineChars="0" w:firstLine="0"/>
              <w:jc w:val="center"/>
            </w:pPr>
            <w:r>
              <w:t>审查项目</w:t>
            </w:r>
          </w:p>
        </w:tc>
        <w:tc>
          <w:tcPr>
            <w:tcW w:w="2556" w:type="pct"/>
            <w:vMerge w:val="restart"/>
            <w:tcBorders>
              <w:top w:val="single" w:sz="4" w:space="0" w:color="000000"/>
              <w:left w:val="single" w:sz="4" w:space="0" w:color="000000"/>
              <w:right w:val="single" w:sz="4" w:space="0" w:color="000000"/>
            </w:tcBorders>
            <w:vAlign w:val="center"/>
          </w:tcPr>
          <w:p w:rsidR="00BA40E5" w:rsidRDefault="00B51665">
            <w:pPr>
              <w:ind w:firstLineChars="0" w:firstLine="0"/>
              <w:jc w:val="center"/>
            </w:pPr>
            <w:r>
              <w:t>审查标准</w:t>
            </w:r>
          </w:p>
        </w:tc>
        <w:tc>
          <w:tcPr>
            <w:tcW w:w="1166" w:type="pct"/>
            <w:gridSpan w:val="3"/>
            <w:tcBorders>
              <w:top w:val="single" w:sz="4" w:space="0" w:color="000000"/>
              <w:left w:val="single" w:sz="4" w:space="0" w:color="000000"/>
              <w:bottom w:val="single" w:sz="4" w:space="0" w:color="000000"/>
              <w:right w:val="single" w:sz="4" w:space="0" w:color="000000"/>
            </w:tcBorders>
            <w:vAlign w:val="center"/>
          </w:tcPr>
          <w:p w:rsidR="00BA40E5" w:rsidRDefault="00B51665">
            <w:pPr>
              <w:ind w:firstLineChars="0" w:firstLine="0"/>
              <w:jc w:val="center"/>
            </w:pPr>
            <w:r>
              <w:t>投标企业名称</w:t>
            </w:r>
          </w:p>
        </w:tc>
      </w:tr>
      <w:tr w:rsidR="00BA40E5">
        <w:tc>
          <w:tcPr>
            <w:tcW w:w="1276" w:type="pct"/>
            <w:gridSpan w:val="2"/>
            <w:vMerge/>
            <w:tcBorders>
              <w:left w:val="single" w:sz="4" w:space="0" w:color="000000"/>
              <w:bottom w:val="single" w:sz="4" w:space="0" w:color="000000"/>
              <w:right w:val="single" w:sz="4" w:space="0" w:color="000000"/>
            </w:tcBorders>
            <w:vAlign w:val="center"/>
          </w:tcPr>
          <w:p w:rsidR="00BA40E5" w:rsidRDefault="00BA40E5">
            <w:pPr>
              <w:ind w:firstLineChars="0" w:firstLine="0"/>
              <w:jc w:val="center"/>
            </w:pPr>
          </w:p>
        </w:tc>
        <w:tc>
          <w:tcPr>
            <w:tcW w:w="2556" w:type="pct"/>
            <w:vMerge/>
            <w:tcBorders>
              <w:left w:val="single" w:sz="4" w:space="0" w:color="000000"/>
              <w:bottom w:val="single" w:sz="4" w:space="0" w:color="000000"/>
              <w:right w:val="single" w:sz="4" w:space="0" w:color="000000"/>
            </w:tcBorders>
            <w:vAlign w:val="center"/>
          </w:tcPr>
          <w:p w:rsidR="00BA40E5" w:rsidRDefault="00BA40E5">
            <w:pPr>
              <w:ind w:firstLineChars="0" w:firstLine="0"/>
              <w:jc w:val="center"/>
            </w:pPr>
          </w:p>
        </w:tc>
        <w:tc>
          <w:tcPr>
            <w:tcW w:w="381" w:type="pct"/>
            <w:tcBorders>
              <w:top w:val="single" w:sz="4" w:space="0" w:color="000000"/>
              <w:left w:val="single" w:sz="4" w:space="0" w:color="000000"/>
              <w:bottom w:val="single" w:sz="4" w:space="0" w:color="000000"/>
              <w:right w:val="single" w:sz="4" w:space="0" w:color="000000"/>
            </w:tcBorders>
            <w:vAlign w:val="center"/>
          </w:tcPr>
          <w:p w:rsidR="00BA40E5" w:rsidRDefault="00B51665">
            <w:pPr>
              <w:ind w:firstLineChars="0" w:firstLine="0"/>
              <w:jc w:val="center"/>
            </w:pPr>
            <w:r>
              <w:t>1</w:t>
            </w:r>
          </w:p>
        </w:tc>
        <w:tc>
          <w:tcPr>
            <w:tcW w:w="397" w:type="pct"/>
            <w:tcBorders>
              <w:top w:val="single" w:sz="4" w:space="0" w:color="000000"/>
              <w:left w:val="single" w:sz="4" w:space="0" w:color="000000"/>
              <w:bottom w:val="single" w:sz="4" w:space="0" w:color="000000"/>
              <w:right w:val="single" w:sz="4" w:space="0" w:color="000000"/>
            </w:tcBorders>
            <w:vAlign w:val="center"/>
          </w:tcPr>
          <w:p w:rsidR="00BA40E5" w:rsidRDefault="00B51665">
            <w:pPr>
              <w:ind w:firstLineChars="0" w:firstLine="0"/>
              <w:jc w:val="center"/>
            </w:pPr>
            <w:r>
              <w:t>2</w:t>
            </w:r>
          </w:p>
        </w:tc>
        <w:tc>
          <w:tcPr>
            <w:tcW w:w="387" w:type="pct"/>
            <w:tcBorders>
              <w:top w:val="single" w:sz="4" w:space="0" w:color="000000"/>
              <w:left w:val="single" w:sz="4" w:space="0" w:color="000000"/>
              <w:bottom w:val="single" w:sz="4" w:space="0" w:color="000000"/>
              <w:right w:val="single" w:sz="4" w:space="0" w:color="000000"/>
            </w:tcBorders>
            <w:vAlign w:val="center"/>
          </w:tcPr>
          <w:p w:rsidR="00BA40E5" w:rsidRDefault="00B51665">
            <w:pPr>
              <w:ind w:firstLineChars="0" w:firstLine="0"/>
              <w:jc w:val="center"/>
            </w:pPr>
            <w:r>
              <w:t>…</w:t>
            </w:r>
          </w:p>
        </w:tc>
      </w:tr>
      <w:tr w:rsidR="00BA40E5">
        <w:tc>
          <w:tcPr>
            <w:tcW w:w="311" w:type="pct"/>
            <w:vMerge w:val="restart"/>
            <w:tcBorders>
              <w:top w:val="single" w:sz="4" w:space="0" w:color="000000"/>
              <w:left w:val="single" w:sz="4" w:space="0" w:color="000000"/>
              <w:right w:val="single" w:sz="4" w:space="0" w:color="000000"/>
            </w:tcBorders>
            <w:vAlign w:val="center"/>
          </w:tcPr>
          <w:p w:rsidR="00BA40E5" w:rsidRDefault="00B51665">
            <w:pPr>
              <w:ind w:firstLineChars="0" w:firstLine="0"/>
              <w:jc w:val="center"/>
            </w:pPr>
            <w:r>
              <w:t>1</w:t>
            </w:r>
          </w:p>
        </w:tc>
        <w:tc>
          <w:tcPr>
            <w:tcW w:w="965" w:type="pct"/>
            <w:vMerge w:val="restart"/>
            <w:tcBorders>
              <w:top w:val="single" w:sz="4" w:space="0" w:color="000000"/>
              <w:left w:val="single" w:sz="4" w:space="0" w:color="000000"/>
              <w:right w:val="single" w:sz="4" w:space="0" w:color="000000"/>
            </w:tcBorders>
            <w:vAlign w:val="center"/>
          </w:tcPr>
          <w:p w:rsidR="00BA40E5" w:rsidRPr="00034118" w:rsidRDefault="00B51665">
            <w:pPr>
              <w:ind w:firstLineChars="0" w:firstLine="0"/>
              <w:rPr>
                <w:lang w:eastAsia="zh-CN"/>
              </w:rPr>
            </w:pPr>
            <w:r w:rsidRPr="00034118">
              <w:rPr>
                <w:lang w:eastAsia="zh-CN"/>
              </w:rPr>
              <w:t>具有独立承担民事责任的能力</w:t>
            </w:r>
          </w:p>
        </w:tc>
        <w:tc>
          <w:tcPr>
            <w:tcW w:w="2556" w:type="pct"/>
            <w:tcBorders>
              <w:top w:val="single" w:sz="4" w:space="0" w:color="000000"/>
              <w:left w:val="single" w:sz="4" w:space="0" w:color="000000"/>
              <w:bottom w:val="single" w:sz="4" w:space="0" w:color="000000"/>
              <w:right w:val="single" w:sz="4" w:space="0" w:color="000000"/>
            </w:tcBorders>
            <w:vAlign w:val="center"/>
          </w:tcPr>
          <w:p w:rsidR="00BA40E5" w:rsidRPr="00034118" w:rsidRDefault="00B51665">
            <w:pPr>
              <w:ind w:firstLineChars="0" w:firstLine="0"/>
              <w:rPr>
                <w:lang w:eastAsia="zh-CN"/>
              </w:rPr>
            </w:pPr>
            <w:r w:rsidRPr="00034118">
              <w:rPr>
                <w:lang w:eastAsia="zh-CN"/>
              </w:rPr>
              <w:t>法人或者其他组织的营业执照等证明文件；自然人需提供身份证明；</w:t>
            </w:r>
          </w:p>
        </w:tc>
        <w:tc>
          <w:tcPr>
            <w:tcW w:w="381"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rPr>
                <w:lang w:eastAsia="zh-CN"/>
              </w:rPr>
            </w:pPr>
          </w:p>
        </w:tc>
        <w:tc>
          <w:tcPr>
            <w:tcW w:w="397"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rPr>
                <w:lang w:eastAsia="zh-CN"/>
              </w:rPr>
            </w:pPr>
          </w:p>
        </w:tc>
        <w:tc>
          <w:tcPr>
            <w:tcW w:w="387"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rPr>
                <w:lang w:eastAsia="zh-CN"/>
              </w:rPr>
            </w:pPr>
          </w:p>
        </w:tc>
      </w:tr>
      <w:tr w:rsidR="00BA40E5">
        <w:tc>
          <w:tcPr>
            <w:tcW w:w="311" w:type="pct"/>
            <w:vMerge/>
            <w:tcBorders>
              <w:left w:val="single" w:sz="4" w:space="0" w:color="000000"/>
              <w:bottom w:val="single" w:sz="4" w:space="0" w:color="000000"/>
              <w:right w:val="single" w:sz="4" w:space="0" w:color="000000"/>
            </w:tcBorders>
            <w:vAlign w:val="center"/>
          </w:tcPr>
          <w:p w:rsidR="00BA40E5" w:rsidRDefault="00BA40E5">
            <w:pPr>
              <w:ind w:firstLineChars="0" w:firstLine="0"/>
              <w:jc w:val="center"/>
              <w:rPr>
                <w:lang w:eastAsia="zh-CN"/>
              </w:rPr>
            </w:pPr>
          </w:p>
        </w:tc>
        <w:tc>
          <w:tcPr>
            <w:tcW w:w="965" w:type="pct"/>
            <w:vMerge/>
            <w:tcBorders>
              <w:left w:val="single" w:sz="4" w:space="0" w:color="000000"/>
              <w:bottom w:val="single" w:sz="4" w:space="0" w:color="000000"/>
              <w:right w:val="single" w:sz="4" w:space="0" w:color="000000"/>
            </w:tcBorders>
            <w:shd w:val="clear" w:color="auto" w:fill="auto"/>
            <w:vAlign w:val="center"/>
          </w:tcPr>
          <w:p w:rsidR="00BA40E5" w:rsidRPr="00034118" w:rsidRDefault="00BA40E5">
            <w:pPr>
              <w:ind w:firstLineChars="0" w:firstLine="0"/>
              <w:rPr>
                <w:lang w:eastAsia="zh-CN"/>
              </w:rPr>
            </w:pPr>
          </w:p>
        </w:tc>
        <w:tc>
          <w:tcPr>
            <w:tcW w:w="2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40E5" w:rsidRPr="00034118" w:rsidRDefault="00B51665">
            <w:pPr>
              <w:ind w:firstLineChars="0" w:firstLine="0"/>
              <w:rPr>
                <w:lang w:eastAsia="zh-CN"/>
              </w:rPr>
            </w:pPr>
            <w:r w:rsidRPr="00034118">
              <w:rPr>
                <w:rFonts w:hint="eastAsia"/>
                <w:lang w:eastAsia="zh-CN"/>
              </w:rPr>
              <w:t>提供有效的《法定代表人资格证明书》、《法定代表人授权委托书》，按招标文件要求盖章、签字。</w:t>
            </w:r>
          </w:p>
        </w:tc>
        <w:tc>
          <w:tcPr>
            <w:tcW w:w="381"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rPr>
                <w:lang w:eastAsia="zh-CN"/>
              </w:rPr>
            </w:pPr>
          </w:p>
        </w:tc>
        <w:tc>
          <w:tcPr>
            <w:tcW w:w="397"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rPr>
                <w:lang w:eastAsia="zh-CN"/>
              </w:rPr>
            </w:pPr>
          </w:p>
        </w:tc>
        <w:tc>
          <w:tcPr>
            <w:tcW w:w="387"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rPr>
                <w:lang w:eastAsia="zh-CN"/>
              </w:rPr>
            </w:pPr>
          </w:p>
        </w:tc>
      </w:tr>
      <w:tr w:rsidR="00BA40E5">
        <w:tc>
          <w:tcPr>
            <w:tcW w:w="311" w:type="pct"/>
            <w:tcBorders>
              <w:top w:val="single" w:sz="4" w:space="0" w:color="000000"/>
              <w:left w:val="single" w:sz="4" w:space="0" w:color="000000"/>
              <w:bottom w:val="single" w:sz="4" w:space="0" w:color="000000"/>
              <w:right w:val="single" w:sz="4" w:space="0" w:color="000000"/>
            </w:tcBorders>
            <w:vAlign w:val="center"/>
          </w:tcPr>
          <w:p w:rsidR="00BA40E5" w:rsidRDefault="00B51665">
            <w:pPr>
              <w:ind w:firstLineChars="0" w:firstLine="0"/>
              <w:jc w:val="center"/>
              <w:rPr>
                <w:lang w:eastAsia="zh-CN"/>
              </w:rPr>
            </w:pPr>
            <w:r>
              <w:rPr>
                <w:rFonts w:hint="eastAsia"/>
                <w:lang w:eastAsia="zh-CN"/>
              </w:rPr>
              <w:t>2</w:t>
            </w: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40E5" w:rsidRDefault="00B51665">
            <w:pPr>
              <w:ind w:firstLineChars="0" w:firstLine="0"/>
            </w:pPr>
            <w:r>
              <w:t>健全的财务会计制度</w:t>
            </w:r>
          </w:p>
        </w:tc>
        <w:tc>
          <w:tcPr>
            <w:tcW w:w="2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40E5" w:rsidRDefault="00B51665" w:rsidP="00034118">
            <w:pPr>
              <w:ind w:firstLineChars="0" w:firstLine="0"/>
              <w:rPr>
                <w:lang w:eastAsia="zh-CN"/>
              </w:rPr>
            </w:pPr>
            <w:r>
              <w:rPr>
                <w:rFonts w:hint="eastAsia"/>
                <w:lang w:eastAsia="zh-CN"/>
              </w:rPr>
              <w:t>提供本单位</w:t>
            </w:r>
            <w:r>
              <w:rPr>
                <w:lang w:eastAsia="zh-CN"/>
              </w:rPr>
              <w:t>2024年度经会计师事务所出具的审计报告复印件并加盖投标人公章（或电子章）。如无法提供上一年度审计报告，则需提供银行出具的资信证明，银行资信证明可提供原件，也可提供银行在开标日前十二个月内开具资信证明的复印件，对于资信证明文件中写明“复印无效”的应提供原件。银行资信证明的抬头可以与采购人或采购代理机构名称不同。</w:t>
            </w:r>
          </w:p>
        </w:tc>
        <w:tc>
          <w:tcPr>
            <w:tcW w:w="381"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rPr>
                <w:lang w:eastAsia="zh-CN"/>
              </w:rPr>
            </w:pPr>
          </w:p>
        </w:tc>
        <w:tc>
          <w:tcPr>
            <w:tcW w:w="397"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rPr>
                <w:lang w:eastAsia="zh-CN"/>
              </w:rPr>
            </w:pPr>
          </w:p>
        </w:tc>
        <w:tc>
          <w:tcPr>
            <w:tcW w:w="387"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rPr>
                <w:lang w:eastAsia="zh-CN"/>
              </w:rPr>
            </w:pPr>
          </w:p>
        </w:tc>
      </w:tr>
      <w:tr w:rsidR="00BA40E5">
        <w:tc>
          <w:tcPr>
            <w:tcW w:w="311" w:type="pct"/>
            <w:tcBorders>
              <w:top w:val="single" w:sz="4" w:space="0" w:color="000000"/>
              <w:left w:val="single" w:sz="4" w:space="0" w:color="000000"/>
              <w:bottom w:val="single" w:sz="4" w:space="0" w:color="000000"/>
              <w:right w:val="single" w:sz="4" w:space="0" w:color="000000"/>
            </w:tcBorders>
            <w:vAlign w:val="center"/>
          </w:tcPr>
          <w:p w:rsidR="00BA40E5" w:rsidRDefault="00B51665">
            <w:pPr>
              <w:ind w:firstLineChars="0" w:firstLine="0"/>
              <w:jc w:val="center"/>
              <w:rPr>
                <w:lang w:eastAsia="zh-CN"/>
              </w:rPr>
            </w:pPr>
            <w:r>
              <w:rPr>
                <w:rFonts w:hint="eastAsia"/>
                <w:lang w:eastAsia="zh-CN"/>
              </w:rPr>
              <w:t>3</w:t>
            </w: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40E5" w:rsidRDefault="00B51665">
            <w:pPr>
              <w:ind w:firstLineChars="0" w:firstLine="0"/>
            </w:pPr>
            <w:r>
              <w:t>缴纳税收</w:t>
            </w:r>
          </w:p>
        </w:tc>
        <w:tc>
          <w:tcPr>
            <w:tcW w:w="2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40E5" w:rsidRDefault="00B51665" w:rsidP="00034118">
            <w:pPr>
              <w:ind w:firstLineChars="0" w:firstLine="0"/>
              <w:rPr>
                <w:lang w:eastAsia="zh-CN"/>
              </w:rPr>
            </w:pPr>
            <w:r>
              <w:rPr>
                <w:rFonts w:hint="eastAsia"/>
                <w:lang w:eastAsia="zh-CN"/>
              </w:rPr>
              <w:t>缴纳税收资料：须提供参加本次政府采购活动近六个月（所属时期非记账、转账或打印时间）内的税务部门证明材料凭证复印件（不含缴纳社保的完税证明），并加盖投标人公章。如近六个月未达到应缴税标准，须提供相应说明及证明材料（如：增值税纳税申报表或零</w:t>
            </w:r>
            <w:r>
              <w:rPr>
                <w:rFonts w:hint="eastAsia"/>
                <w:lang w:eastAsia="zh-CN"/>
              </w:rPr>
              <w:lastRenderedPageBreak/>
              <w:t>纳税申报表），并加盖投标人公章。如投标人无法提供纳税证明记录，则需提供依法缴纳税收的承诺函（格式自拟）并加盖投标人公章。</w:t>
            </w:r>
          </w:p>
        </w:tc>
        <w:tc>
          <w:tcPr>
            <w:tcW w:w="381"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rPr>
                <w:lang w:eastAsia="zh-CN"/>
              </w:rPr>
            </w:pPr>
          </w:p>
        </w:tc>
        <w:tc>
          <w:tcPr>
            <w:tcW w:w="397"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rPr>
                <w:lang w:eastAsia="zh-CN"/>
              </w:rPr>
            </w:pPr>
          </w:p>
        </w:tc>
        <w:tc>
          <w:tcPr>
            <w:tcW w:w="387"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rPr>
                <w:lang w:eastAsia="zh-CN"/>
              </w:rPr>
            </w:pPr>
          </w:p>
        </w:tc>
      </w:tr>
      <w:tr w:rsidR="00BA40E5">
        <w:tc>
          <w:tcPr>
            <w:tcW w:w="311" w:type="pct"/>
            <w:tcBorders>
              <w:top w:val="single" w:sz="4" w:space="0" w:color="000000"/>
              <w:left w:val="single" w:sz="4" w:space="0" w:color="000000"/>
              <w:bottom w:val="single" w:sz="4" w:space="0" w:color="000000"/>
              <w:right w:val="single" w:sz="4" w:space="0" w:color="000000"/>
            </w:tcBorders>
            <w:vAlign w:val="center"/>
          </w:tcPr>
          <w:p w:rsidR="00BA40E5" w:rsidRDefault="00B51665">
            <w:pPr>
              <w:ind w:firstLineChars="0" w:firstLine="0"/>
              <w:jc w:val="center"/>
              <w:rPr>
                <w:lang w:eastAsia="zh-CN"/>
              </w:rPr>
            </w:pPr>
            <w:r>
              <w:rPr>
                <w:rFonts w:hint="eastAsia"/>
                <w:lang w:eastAsia="zh-CN"/>
              </w:rPr>
              <w:lastRenderedPageBreak/>
              <w:t>4</w:t>
            </w: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40E5" w:rsidRDefault="00B51665">
            <w:pPr>
              <w:ind w:firstLineChars="0" w:firstLine="0"/>
              <w:rPr>
                <w:lang w:eastAsia="zh-CN"/>
              </w:rPr>
            </w:pPr>
            <w:r>
              <w:t>缴纳社会保障资金</w:t>
            </w:r>
          </w:p>
        </w:tc>
        <w:tc>
          <w:tcPr>
            <w:tcW w:w="2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40E5" w:rsidRDefault="00B51665">
            <w:pPr>
              <w:ind w:firstLineChars="0" w:firstLine="0"/>
              <w:rPr>
                <w:lang w:eastAsia="zh-CN"/>
              </w:rPr>
            </w:pPr>
            <w:r>
              <w:rPr>
                <w:rFonts w:hint="eastAsia"/>
                <w:lang w:eastAsia="zh-CN"/>
              </w:rPr>
              <w:t>缴纳社会保障资金资料：提供递交投标文件截止时间前半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tc>
        <w:tc>
          <w:tcPr>
            <w:tcW w:w="381"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rPr>
                <w:lang w:eastAsia="zh-CN"/>
              </w:rPr>
            </w:pPr>
          </w:p>
        </w:tc>
        <w:tc>
          <w:tcPr>
            <w:tcW w:w="397"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rPr>
                <w:lang w:eastAsia="zh-CN"/>
              </w:rPr>
            </w:pPr>
          </w:p>
        </w:tc>
        <w:tc>
          <w:tcPr>
            <w:tcW w:w="387"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rPr>
                <w:lang w:eastAsia="zh-CN"/>
              </w:rPr>
            </w:pPr>
          </w:p>
        </w:tc>
      </w:tr>
      <w:tr w:rsidR="00BA40E5">
        <w:tc>
          <w:tcPr>
            <w:tcW w:w="311" w:type="pct"/>
            <w:tcBorders>
              <w:top w:val="single" w:sz="4" w:space="0" w:color="000000"/>
              <w:left w:val="single" w:sz="4" w:space="0" w:color="000000"/>
              <w:bottom w:val="single" w:sz="4" w:space="0" w:color="000000"/>
              <w:right w:val="single" w:sz="4" w:space="0" w:color="000000"/>
            </w:tcBorders>
            <w:vAlign w:val="center"/>
          </w:tcPr>
          <w:p w:rsidR="00BA40E5" w:rsidRDefault="00B51665">
            <w:pPr>
              <w:ind w:firstLineChars="0" w:firstLine="0"/>
              <w:jc w:val="center"/>
              <w:rPr>
                <w:lang w:eastAsia="zh-CN"/>
              </w:rPr>
            </w:pPr>
            <w:r>
              <w:rPr>
                <w:rFonts w:hint="eastAsia"/>
                <w:lang w:eastAsia="zh-CN"/>
              </w:rPr>
              <w:t>5</w:t>
            </w: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40E5" w:rsidRDefault="00B51665">
            <w:pPr>
              <w:ind w:firstLineChars="0" w:firstLine="0"/>
              <w:rPr>
                <w:lang w:eastAsia="zh-CN"/>
              </w:rPr>
            </w:pPr>
            <w:r>
              <w:rPr>
                <w:lang w:eastAsia="zh-CN"/>
              </w:rPr>
              <w:t>履行合同所必需的设备和能力</w:t>
            </w:r>
          </w:p>
        </w:tc>
        <w:tc>
          <w:tcPr>
            <w:tcW w:w="2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40E5" w:rsidRDefault="00B51665">
            <w:pPr>
              <w:ind w:firstLineChars="0" w:firstLine="0"/>
              <w:rPr>
                <w:lang w:eastAsia="zh-CN"/>
              </w:rPr>
            </w:pPr>
            <w:r>
              <w:rPr>
                <w:lang w:eastAsia="zh-CN"/>
              </w:rPr>
              <w:t>提供具有履行合同所必需的设备和专业技术能力相关证明材料或声明；</w:t>
            </w:r>
          </w:p>
        </w:tc>
        <w:tc>
          <w:tcPr>
            <w:tcW w:w="381"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rPr>
                <w:lang w:eastAsia="zh-CN"/>
              </w:rPr>
            </w:pPr>
          </w:p>
        </w:tc>
        <w:tc>
          <w:tcPr>
            <w:tcW w:w="397"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rPr>
                <w:lang w:eastAsia="zh-CN"/>
              </w:rPr>
            </w:pPr>
          </w:p>
        </w:tc>
        <w:tc>
          <w:tcPr>
            <w:tcW w:w="387"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rPr>
                <w:lang w:eastAsia="zh-CN"/>
              </w:rPr>
            </w:pPr>
          </w:p>
        </w:tc>
      </w:tr>
      <w:tr w:rsidR="00BA40E5">
        <w:tc>
          <w:tcPr>
            <w:tcW w:w="311" w:type="pct"/>
            <w:tcBorders>
              <w:top w:val="single" w:sz="4" w:space="0" w:color="000000"/>
              <w:left w:val="single" w:sz="4" w:space="0" w:color="000000"/>
              <w:bottom w:val="single" w:sz="4" w:space="0" w:color="000000"/>
              <w:right w:val="single" w:sz="4" w:space="0" w:color="000000"/>
            </w:tcBorders>
            <w:vAlign w:val="center"/>
          </w:tcPr>
          <w:p w:rsidR="00BA40E5" w:rsidRDefault="00B51665">
            <w:pPr>
              <w:ind w:firstLineChars="0" w:firstLine="0"/>
              <w:jc w:val="center"/>
            </w:pPr>
            <w:r>
              <w:rPr>
                <w:rFonts w:hint="eastAsia"/>
                <w:lang w:eastAsia="zh-CN"/>
              </w:rPr>
              <w:t>6</w:t>
            </w: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40E5" w:rsidRDefault="00B51665">
            <w:pPr>
              <w:ind w:firstLineChars="0" w:firstLine="0"/>
              <w:rPr>
                <w:lang w:eastAsia="zh-CN"/>
              </w:rPr>
            </w:pPr>
            <w:r>
              <w:rPr>
                <w:lang w:eastAsia="zh-CN"/>
              </w:rPr>
              <w:t>提供无重大违法记录声明书</w:t>
            </w:r>
          </w:p>
        </w:tc>
        <w:tc>
          <w:tcPr>
            <w:tcW w:w="2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40E5" w:rsidRDefault="00B51665">
            <w:pPr>
              <w:ind w:firstLineChars="0" w:firstLine="0"/>
              <w:rPr>
                <w:lang w:eastAsia="zh-CN"/>
              </w:rPr>
            </w:pPr>
            <w:r>
              <w:rPr>
                <w:lang w:eastAsia="zh-CN"/>
              </w:rPr>
              <w:t>提供参加政府采购活动前三年内在经营活动中没有重大违法记录的书面声明；</w:t>
            </w:r>
          </w:p>
        </w:tc>
        <w:tc>
          <w:tcPr>
            <w:tcW w:w="381" w:type="pct"/>
            <w:tcBorders>
              <w:top w:val="single" w:sz="4" w:space="0" w:color="000000"/>
              <w:left w:val="single" w:sz="4" w:space="0" w:color="000000"/>
              <w:bottom w:val="single" w:sz="4" w:space="0" w:color="000000"/>
              <w:right w:val="single" w:sz="4" w:space="0" w:color="000000"/>
            </w:tcBorders>
            <w:vAlign w:val="center"/>
          </w:tcPr>
          <w:p w:rsidR="00BA40E5" w:rsidRDefault="00BA40E5">
            <w:pPr>
              <w:ind w:firstLineChars="0" w:firstLine="0"/>
              <w:rPr>
                <w:lang w:eastAsia="zh-CN"/>
              </w:rPr>
            </w:pPr>
          </w:p>
        </w:tc>
        <w:tc>
          <w:tcPr>
            <w:tcW w:w="397" w:type="pct"/>
            <w:tcBorders>
              <w:top w:val="single" w:sz="4" w:space="0" w:color="000000"/>
              <w:left w:val="single" w:sz="4" w:space="0" w:color="000000"/>
              <w:bottom w:val="single" w:sz="4" w:space="0" w:color="000000"/>
              <w:right w:val="single" w:sz="4" w:space="0" w:color="000000"/>
            </w:tcBorders>
            <w:vAlign w:val="center"/>
          </w:tcPr>
          <w:p w:rsidR="00BA40E5" w:rsidRDefault="00BA40E5">
            <w:pPr>
              <w:ind w:firstLineChars="0" w:firstLine="0"/>
              <w:rPr>
                <w:lang w:eastAsia="zh-CN"/>
              </w:rPr>
            </w:pPr>
          </w:p>
        </w:tc>
        <w:tc>
          <w:tcPr>
            <w:tcW w:w="387" w:type="pct"/>
            <w:tcBorders>
              <w:top w:val="single" w:sz="4" w:space="0" w:color="000000"/>
              <w:left w:val="single" w:sz="4" w:space="0" w:color="000000"/>
              <w:bottom w:val="single" w:sz="4" w:space="0" w:color="000000"/>
              <w:right w:val="single" w:sz="4" w:space="0" w:color="000000"/>
            </w:tcBorders>
            <w:vAlign w:val="center"/>
          </w:tcPr>
          <w:p w:rsidR="00BA40E5" w:rsidRDefault="00BA40E5">
            <w:pPr>
              <w:ind w:firstLineChars="0" w:firstLine="0"/>
              <w:rPr>
                <w:lang w:eastAsia="zh-CN"/>
              </w:rPr>
            </w:pPr>
          </w:p>
        </w:tc>
      </w:tr>
      <w:tr w:rsidR="00BA40E5">
        <w:tc>
          <w:tcPr>
            <w:tcW w:w="311" w:type="pct"/>
            <w:tcBorders>
              <w:top w:val="single" w:sz="4" w:space="0" w:color="000000"/>
              <w:left w:val="single" w:sz="4" w:space="0" w:color="000000"/>
              <w:bottom w:val="single" w:sz="4" w:space="0" w:color="000000"/>
              <w:right w:val="single" w:sz="4" w:space="0" w:color="000000"/>
            </w:tcBorders>
            <w:vAlign w:val="center"/>
          </w:tcPr>
          <w:p w:rsidR="00BA40E5" w:rsidRDefault="00B51665">
            <w:pPr>
              <w:ind w:firstLineChars="0" w:firstLine="0"/>
              <w:jc w:val="center"/>
              <w:rPr>
                <w:lang w:eastAsia="zh-CN"/>
              </w:rPr>
            </w:pPr>
            <w:r>
              <w:rPr>
                <w:rFonts w:hint="eastAsia"/>
                <w:lang w:eastAsia="zh-CN"/>
              </w:rPr>
              <w:t>7</w:t>
            </w: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40E5" w:rsidRDefault="00B51665">
            <w:pPr>
              <w:ind w:firstLineChars="0" w:firstLine="0"/>
              <w:rPr>
                <w:lang w:eastAsia="zh-CN"/>
              </w:rPr>
            </w:pPr>
            <w:r>
              <w:rPr>
                <w:rFonts w:hint="eastAsia"/>
                <w:lang w:eastAsia="zh-CN"/>
              </w:rPr>
              <w:t>中小企业声明函</w:t>
            </w:r>
          </w:p>
        </w:tc>
        <w:tc>
          <w:tcPr>
            <w:tcW w:w="2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40E5" w:rsidRDefault="00B51665">
            <w:pPr>
              <w:ind w:firstLineChars="0" w:firstLine="0"/>
              <w:rPr>
                <w:lang w:eastAsia="zh-CN"/>
              </w:rPr>
            </w:pPr>
            <w:r>
              <w:rPr>
                <w:rFonts w:hint="eastAsia"/>
                <w:lang w:eastAsia="zh-CN"/>
              </w:rPr>
              <w:t>如为中小微企业、监狱企业及残疾人企</w:t>
            </w:r>
          </w:p>
          <w:p w:rsidR="00BA40E5" w:rsidRDefault="00B51665">
            <w:pPr>
              <w:ind w:firstLineChars="0" w:firstLine="0"/>
              <w:rPr>
                <w:lang w:eastAsia="zh-CN"/>
              </w:rPr>
            </w:pPr>
            <w:r>
              <w:rPr>
                <w:rFonts w:hint="eastAsia"/>
                <w:lang w:eastAsia="zh-CN"/>
              </w:rPr>
              <w:t>业，须提供中小企业声明函</w:t>
            </w:r>
            <w:r>
              <w:rPr>
                <w:lang w:eastAsia="zh-CN"/>
              </w:rPr>
              <w:t>(或监狱企业</w:t>
            </w:r>
          </w:p>
          <w:p w:rsidR="00BA40E5" w:rsidRDefault="00B51665">
            <w:pPr>
              <w:ind w:firstLineChars="0" w:firstLine="0"/>
              <w:rPr>
                <w:lang w:eastAsia="zh-CN"/>
              </w:rPr>
            </w:pPr>
            <w:r>
              <w:rPr>
                <w:rFonts w:hint="eastAsia"/>
                <w:lang w:eastAsia="zh-CN"/>
              </w:rPr>
              <w:t>声明函，残疾人企业声明函</w:t>
            </w:r>
            <w:r>
              <w:rPr>
                <w:lang w:eastAsia="zh-CN"/>
              </w:rPr>
              <w:t>)</w:t>
            </w:r>
          </w:p>
        </w:tc>
        <w:tc>
          <w:tcPr>
            <w:tcW w:w="381" w:type="pct"/>
            <w:tcBorders>
              <w:top w:val="single" w:sz="4" w:space="0" w:color="000000"/>
              <w:left w:val="single" w:sz="4" w:space="0" w:color="000000"/>
              <w:bottom w:val="single" w:sz="4" w:space="0" w:color="000000"/>
              <w:right w:val="single" w:sz="4" w:space="0" w:color="000000"/>
            </w:tcBorders>
            <w:vAlign w:val="center"/>
          </w:tcPr>
          <w:p w:rsidR="00BA40E5" w:rsidRDefault="00BA40E5">
            <w:pPr>
              <w:ind w:firstLineChars="0" w:firstLine="0"/>
              <w:rPr>
                <w:lang w:eastAsia="zh-CN"/>
              </w:rPr>
            </w:pPr>
          </w:p>
        </w:tc>
        <w:tc>
          <w:tcPr>
            <w:tcW w:w="397" w:type="pct"/>
            <w:tcBorders>
              <w:top w:val="single" w:sz="4" w:space="0" w:color="000000"/>
              <w:left w:val="single" w:sz="4" w:space="0" w:color="000000"/>
              <w:bottom w:val="single" w:sz="4" w:space="0" w:color="000000"/>
              <w:right w:val="single" w:sz="4" w:space="0" w:color="000000"/>
            </w:tcBorders>
            <w:vAlign w:val="center"/>
          </w:tcPr>
          <w:p w:rsidR="00BA40E5" w:rsidRDefault="00BA40E5">
            <w:pPr>
              <w:ind w:firstLineChars="0" w:firstLine="0"/>
              <w:rPr>
                <w:lang w:eastAsia="zh-CN"/>
              </w:rPr>
            </w:pPr>
          </w:p>
        </w:tc>
        <w:tc>
          <w:tcPr>
            <w:tcW w:w="387" w:type="pct"/>
            <w:tcBorders>
              <w:top w:val="single" w:sz="4" w:space="0" w:color="000000"/>
              <w:left w:val="single" w:sz="4" w:space="0" w:color="000000"/>
              <w:bottom w:val="single" w:sz="4" w:space="0" w:color="000000"/>
              <w:right w:val="single" w:sz="4" w:space="0" w:color="000000"/>
            </w:tcBorders>
            <w:vAlign w:val="center"/>
          </w:tcPr>
          <w:p w:rsidR="00BA40E5" w:rsidRDefault="00BA40E5">
            <w:pPr>
              <w:ind w:firstLineChars="0" w:firstLine="0"/>
              <w:rPr>
                <w:lang w:eastAsia="zh-CN"/>
              </w:rPr>
            </w:pPr>
          </w:p>
        </w:tc>
      </w:tr>
      <w:tr w:rsidR="00BA40E5">
        <w:tc>
          <w:tcPr>
            <w:tcW w:w="3833" w:type="pct"/>
            <w:gridSpan w:val="3"/>
            <w:tcBorders>
              <w:top w:val="single" w:sz="4" w:space="0" w:color="000000"/>
              <w:left w:val="single" w:sz="4" w:space="0" w:color="000000"/>
              <w:bottom w:val="single" w:sz="4" w:space="0" w:color="000000"/>
              <w:right w:val="single" w:sz="4" w:space="0" w:color="000000"/>
            </w:tcBorders>
          </w:tcPr>
          <w:p w:rsidR="00BA40E5" w:rsidRDefault="00B51665">
            <w:pPr>
              <w:ind w:firstLineChars="0" w:firstLine="0"/>
              <w:jc w:val="center"/>
            </w:pPr>
            <w:r>
              <w:t>资格审查结果</w:t>
            </w:r>
          </w:p>
        </w:tc>
        <w:tc>
          <w:tcPr>
            <w:tcW w:w="381"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pPr>
          </w:p>
        </w:tc>
        <w:tc>
          <w:tcPr>
            <w:tcW w:w="397"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pPr>
          </w:p>
        </w:tc>
        <w:tc>
          <w:tcPr>
            <w:tcW w:w="387"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pPr>
          </w:p>
        </w:tc>
      </w:tr>
      <w:tr w:rsidR="00BA40E5">
        <w:tc>
          <w:tcPr>
            <w:tcW w:w="3833" w:type="pct"/>
            <w:gridSpan w:val="3"/>
            <w:tcBorders>
              <w:top w:val="single" w:sz="4" w:space="0" w:color="000000"/>
              <w:left w:val="single" w:sz="4" w:space="0" w:color="000000"/>
              <w:bottom w:val="single" w:sz="4" w:space="0" w:color="000000"/>
              <w:right w:val="single" w:sz="4" w:space="0" w:color="000000"/>
            </w:tcBorders>
          </w:tcPr>
          <w:p w:rsidR="00BA40E5" w:rsidRDefault="00B51665">
            <w:pPr>
              <w:ind w:firstLineChars="0" w:firstLine="0"/>
              <w:jc w:val="center"/>
            </w:pPr>
            <w:r>
              <w:t>不通过理由说明</w:t>
            </w:r>
          </w:p>
        </w:tc>
        <w:tc>
          <w:tcPr>
            <w:tcW w:w="381"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pPr>
          </w:p>
        </w:tc>
        <w:tc>
          <w:tcPr>
            <w:tcW w:w="397"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pPr>
          </w:p>
        </w:tc>
        <w:tc>
          <w:tcPr>
            <w:tcW w:w="387"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pPr>
          </w:p>
        </w:tc>
      </w:tr>
    </w:tbl>
    <w:p w:rsidR="00BA40E5" w:rsidRDefault="00BA40E5">
      <w:pPr>
        <w:spacing w:before="129"/>
        <w:ind w:right="900" w:firstLine="480"/>
        <w:jc w:val="center"/>
        <w:rPr>
          <w:rFonts w:cs="宋体"/>
          <w:szCs w:val="24"/>
        </w:rPr>
      </w:pPr>
    </w:p>
    <w:p w:rsidR="00BA40E5" w:rsidRDefault="00BA40E5">
      <w:pPr>
        <w:spacing w:before="2"/>
        <w:ind w:firstLine="80"/>
        <w:rPr>
          <w:rFonts w:cs="宋体"/>
          <w:sz w:val="4"/>
          <w:szCs w:val="4"/>
        </w:rPr>
      </w:pPr>
    </w:p>
    <w:p w:rsidR="00BA40E5" w:rsidRDefault="00B51665">
      <w:pPr>
        <w:widowControl/>
        <w:snapToGrid/>
        <w:spacing w:line="240" w:lineRule="auto"/>
        <w:ind w:firstLineChars="0" w:firstLine="0"/>
        <w:jc w:val="left"/>
        <w:rPr>
          <w:b/>
          <w:bCs/>
          <w:sz w:val="28"/>
          <w:szCs w:val="28"/>
          <w:lang w:eastAsia="zh-CN"/>
        </w:rPr>
      </w:pPr>
      <w:bookmarkStart w:id="35" w:name="第六章_评_标"/>
      <w:bookmarkStart w:id="36" w:name="_Toc198563262"/>
      <w:bookmarkEnd w:id="35"/>
      <w:r>
        <w:br w:type="page"/>
      </w:r>
    </w:p>
    <w:p w:rsidR="00BA40E5" w:rsidRDefault="00B51665">
      <w:pPr>
        <w:pStyle w:val="3"/>
        <w:spacing w:before="120" w:after="120"/>
      </w:pPr>
      <w:r>
        <w:lastRenderedPageBreak/>
        <w:t>第六章 评</w:t>
      </w:r>
      <w:r>
        <w:tab/>
        <w:t>标</w:t>
      </w:r>
      <w:bookmarkEnd w:id="36"/>
    </w:p>
    <w:p w:rsidR="00BA40E5" w:rsidRDefault="00BA40E5">
      <w:pPr>
        <w:spacing w:before="2"/>
        <w:ind w:firstLine="181"/>
        <w:rPr>
          <w:rFonts w:cs="宋体"/>
          <w:b/>
          <w:bCs/>
          <w:sz w:val="9"/>
          <w:szCs w:val="9"/>
          <w:lang w:eastAsia="zh-CN"/>
        </w:rPr>
      </w:pPr>
    </w:p>
    <w:p w:rsidR="00BA40E5" w:rsidRDefault="00B51665">
      <w:pPr>
        <w:pStyle w:val="4"/>
        <w:spacing w:before="240"/>
        <w:ind w:firstLine="562"/>
        <w:rPr>
          <w:lang w:eastAsia="zh-CN"/>
        </w:rPr>
      </w:pPr>
      <w:r>
        <w:rPr>
          <w:lang w:eastAsia="zh-CN"/>
        </w:rPr>
        <w:t>18. 评标依据</w:t>
      </w:r>
    </w:p>
    <w:p w:rsidR="00BA40E5" w:rsidRDefault="00B51665">
      <w:pPr>
        <w:ind w:firstLine="480"/>
        <w:rPr>
          <w:lang w:eastAsia="zh-CN"/>
        </w:rPr>
      </w:pPr>
      <w:r>
        <w:rPr>
          <w:lang w:eastAsia="zh-CN"/>
        </w:rPr>
        <w:t>18.1评标的依据为招标文件。</w:t>
      </w:r>
    </w:p>
    <w:p w:rsidR="00BA40E5" w:rsidRDefault="00B51665">
      <w:pPr>
        <w:pStyle w:val="4"/>
        <w:spacing w:before="240"/>
        <w:ind w:firstLine="562"/>
        <w:rPr>
          <w:lang w:eastAsia="zh-CN"/>
        </w:rPr>
      </w:pPr>
      <w:r>
        <w:rPr>
          <w:lang w:eastAsia="zh-CN"/>
        </w:rPr>
        <w:t>19. 投标文件的澄清</w:t>
      </w:r>
    </w:p>
    <w:p w:rsidR="00BA40E5" w:rsidRDefault="00B51665">
      <w:pPr>
        <w:ind w:firstLine="480"/>
        <w:rPr>
          <w:lang w:eastAsia="zh-CN"/>
        </w:rPr>
      </w:pPr>
      <w:r>
        <w:rPr>
          <w:lang w:eastAsia="zh-CN"/>
        </w:rPr>
        <w:t>19.1 为有助于对投标文件进行审查、评估，评标委员会将对认为需要（不是每一个）的投标人进行询标，请投标人澄清其投标内容。投标人有责任按照招标方通知的时间、地点指派专人进行答疑和澄清。询标时投标人代表根据评标委员会要求作书面记录，并对答疑和澄清的内容做出书面答复。</w:t>
      </w:r>
    </w:p>
    <w:p w:rsidR="00BA40E5" w:rsidRDefault="00B51665">
      <w:pPr>
        <w:ind w:firstLine="480"/>
        <w:rPr>
          <w:lang w:eastAsia="zh-CN"/>
        </w:rPr>
      </w:pPr>
      <w:r>
        <w:rPr>
          <w:lang w:eastAsia="zh-CN"/>
        </w:rPr>
        <w:t>19.2 答疑和澄清的内容应是书面的，但不得对投标的价格、技术指标和参数等内容进行实质性修改。澄清文件须由投标人法定代表人或其授权代表签字或加盖投标人公章，并作为投标文件的组成部分。</w:t>
      </w:r>
    </w:p>
    <w:p w:rsidR="00BA40E5" w:rsidRDefault="00B51665">
      <w:pPr>
        <w:pStyle w:val="4"/>
        <w:spacing w:before="240"/>
        <w:ind w:firstLine="562"/>
        <w:rPr>
          <w:lang w:eastAsia="zh-CN"/>
        </w:rPr>
      </w:pPr>
      <w:r>
        <w:rPr>
          <w:lang w:eastAsia="zh-CN"/>
        </w:rPr>
        <w:t>20. 评标过程的保密</w:t>
      </w:r>
    </w:p>
    <w:p w:rsidR="00BA40E5" w:rsidRDefault="00B51665">
      <w:pPr>
        <w:ind w:firstLine="480"/>
        <w:rPr>
          <w:lang w:eastAsia="zh-CN"/>
        </w:rPr>
      </w:pPr>
      <w:r>
        <w:rPr>
          <w:lang w:eastAsia="zh-CN"/>
        </w:rPr>
        <w:t>20.1 开标后，凡是属于审查、澄清、评价的有关资料以及授标建议等，评标委员会成员或参与评标的有关工作人员均不得向投标人或其他无关的人员透露，违者给予警告、取消担任评标委员会成员的资格，不得再参加任何投标项目的评标。</w:t>
      </w:r>
    </w:p>
    <w:p w:rsidR="00BA40E5" w:rsidRDefault="00B51665">
      <w:pPr>
        <w:ind w:firstLine="480"/>
        <w:rPr>
          <w:lang w:eastAsia="zh-CN"/>
        </w:rPr>
      </w:pPr>
      <w:r>
        <w:rPr>
          <w:lang w:eastAsia="zh-CN"/>
        </w:rPr>
        <w:t>20.2 投标人在评标过程中，所进行的试图影响评标结果的不符合《中华人民共和国政府采购法》和相关法律法规及本次招标有关规定的活动，将被取消中标资格。</w:t>
      </w:r>
    </w:p>
    <w:p w:rsidR="00BA40E5" w:rsidRDefault="00B51665">
      <w:pPr>
        <w:pStyle w:val="4"/>
        <w:spacing w:before="240"/>
        <w:ind w:firstLine="562"/>
        <w:rPr>
          <w:lang w:eastAsia="zh-CN"/>
        </w:rPr>
      </w:pPr>
      <w:r>
        <w:rPr>
          <w:lang w:eastAsia="zh-CN"/>
        </w:rPr>
        <w:t>21. 初步评审</w:t>
      </w:r>
    </w:p>
    <w:p w:rsidR="00BA40E5" w:rsidRDefault="00B51665">
      <w:pPr>
        <w:ind w:firstLine="480"/>
        <w:rPr>
          <w:lang w:eastAsia="zh-CN"/>
        </w:rPr>
      </w:pPr>
      <w:r>
        <w:rPr>
          <w:lang w:eastAsia="zh-CN"/>
        </w:rPr>
        <w:t>21.1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w:t>
      </w:r>
    </w:p>
    <w:p w:rsidR="00BA40E5" w:rsidRDefault="00B51665">
      <w:pPr>
        <w:ind w:firstLine="480"/>
        <w:rPr>
          <w:lang w:eastAsia="zh-CN"/>
        </w:rPr>
      </w:pPr>
      <w:r>
        <w:rPr>
          <w:lang w:eastAsia="zh-CN"/>
        </w:rPr>
        <w:t>21.2招标方不接受不符合国家有关部门相关规定的投标报价或优惠方案。</w:t>
      </w:r>
    </w:p>
    <w:p w:rsidR="00BA40E5" w:rsidRDefault="00B51665">
      <w:pPr>
        <w:ind w:firstLine="480"/>
        <w:rPr>
          <w:lang w:eastAsia="zh-CN"/>
        </w:rPr>
      </w:pPr>
      <w:r>
        <w:rPr>
          <w:lang w:eastAsia="zh-CN"/>
        </w:rPr>
        <w:t>21.3在评标过程中，评标委员会发现投标人以他人名义投标、串通投标、以行贿手段谋取中标或者以其他弄虚作假方式投标的，该投标人的投标应作无效标处理。</w:t>
      </w:r>
    </w:p>
    <w:p w:rsidR="00BA40E5" w:rsidRDefault="00B51665">
      <w:pPr>
        <w:ind w:firstLine="480"/>
        <w:rPr>
          <w:lang w:eastAsia="zh-CN"/>
        </w:rPr>
      </w:pPr>
      <w:r>
        <w:rPr>
          <w:lang w:eastAsia="zh-CN"/>
        </w:rPr>
        <w:t>21.4投标人拒不按照要求对投标文件进行澄清、说明或补正的，评标委员会可以否决其投标。</w:t>
      </w:r>
    </w:p>
    <w:p w:rsidR="00BA40E5" w:rsidRDefault="00B51665">
      <w:pPr>
        <w:ind w:firstLine="480"/>
        <w:rPr>
          <w:lang w:eastAsia="zh-CN"/>
        </w:rPr>
      </w:pPr>
      <w:r>
        <w:rPr>
          <w:lang w:eastAsia="zh-CN"/>
        </w:rPr>
        <w:t>21.5评标委员会应当审查每一投标文件是否对招标文件提出的所有实质性要求和条件做出满足。未能在实质上满足的投标，应作无效标处理。</w:t>
      </w:r>
    </w:p>
    <w:p w:rsidR="00BA40E5" w:rsidRDefault="00B51665">
      <w:pPr>
        <w:ind w:firstLine="480"/>
        <w:rPr>
          <w:lang w:eastAsia="zh-CN"/>
        </w:rPr>
      </w:pPr>
      <w:r>
        <w:rPr>
          <w:lang w:eastAsia="zh-CN"/>
        </w:rPr>
        <w:t>21.6投标人不得误导、干扰招标方的评标活动，否则将废除其投标。</w:t>
      </w:r>
    </w:p>
    <w:p w:rsidR="00BA40E5" w:rsidRDefault="00B51665">
      <w:pPr>
        <w:ind w:firstLine="480"/>
        <w:rPr>
          <w:lang w:eastAsia="zh-CN"/>
        </w:rPr>
      </w:pPr>
      <w:r>
        <w:rPr>
          <w:lang w:eastAsia="zh-CN"/>
        </w:rPr>
        <w:lastRenderedPageBreak/>
        <w:t>21.7对投标文件满足招标文件条款的审查：</w:t>
      </w:r>
    </w:p>
    <w:p w:rsidR="00BA40E5" w:rsidRDefault="00B51665">
      <w:pPr>
        <w:ind w:firstLine="480"/>
        <w:rPr>
          <w:lang w:eastAsia="zh-CN"/>
        </w:rPr>
      </w:pPr>
      <w:r>
        <w:rPr>
          <w:lang w:eastAsia="zh-CN"/>
        </w:rPr>
        <w:t>（1）开标后，评标委员会将组织对投标文件进行审查，检查投标文件是否完整，是否出现计算性错误，投标文件是否满足招标文件的格式要求；</w:t>
      </w:r>
    </w:p>
    <w:p w:rsidR="00BA40E5" w:rsidRDefault="00B51665">
      <w:pPr>
        <w:ind w:firstLine="480"/>
        <w:rPr>
          <w:lang w:eastAsia="zh-CN"/>
        </w:rPr>
      </w:pPr>
      <w:r>
        <w:rPr>
          <w:lang w:eastAsia="zh-CN"/>
        </w:rPr>
        <w:t>（2）评标委员会将确定每一投标人是否对招标文件的要求做出了实质性满足。实质性满足的投标是指符合招标文件的所有条款、条件和规定且没有重大偏离的投标。重大偏离是指影响到招标文件规定的服务范围和质量，或限制了招标人的权力和投标人义务的规定，而纠正这些偏离将影响到其他提交实质性满足的投标人的公平竞争地位；</w:t>
      </w:r>
    </w:p>
    <w:p w:rsidR="00BA40E5" w:rsidRDefault="00B51665">
      <w:pPr>
        <w:ind w:firstLine="480"/>
        <w:rPr>
          <w:lang w:eastAsia="zh-CN"/>
        </w:rPr>
      </w:pPr>
      <w:r>
        <w:rPr>
          <w:lang w:eastAsia="zh-CN"/>
        </w:rPr>
        <w:t>（3）评标委员会判断投标文件的满足性仅基于投标文件本身而不靠外部证据；</w:t>
      </w:r>
    </w:p>
    <w:p w:rsidR="00BA40E5" w:rsidRDefault="00B51665">
      <w:pPr>
        <w:ind w:firstLine="480"/>
        <w:rPr>
          <w:lang w:eastAsia="zh-CN"/>
        </w:rPr>
      </w:pPr>
      <w:r>
        <w:rPr>
          <w:lang w:eastAsia="zh-CN"/>
        </w:rPr>
        <w:t>（4）评标委员会将拒绝被确定为非实质性满足的投标。投标人不能通过修正或撤消不符合之处而使其投标成为实质性满足的投标。</w:t>
      </w:r>
    </w:p>
    <w:p w:rsidR="00BA40E5" w:rsidRDefault="00BA40E5">
      <w:pPr>
        <w:ind w:firstLine="180"/>
        <w:rPr>
          <w:rFonts w:cs="宋体"/>
          <w:sz w:val="9"/>
          <w:szCs w:val="9"/>
          <w:lang w:eastAsia="zh-CN"/>
        </w:rPr>
      </w:pPr>
    </w:p>
    <w:p w:rsidR="00BA40E5" w:rsidRDefault="00BA40E5">
      <w:pPr>
        <w:ind w:firstLineChars="0" w:firstLine="0"/>
        <w:rPr>
          <w:rFonts w:cs="宋体"/>
          <w:sz w:val="9"/>
          <w:szCs w:val="9"/>
          <w:lang w:eastAsia="zh-CN"/>
        </w:rPr>
      </w:pPr>
    </w:p>
    <w:p w:rsidR="00BA40E5" w:rsidRDefault="00BA40E5">
      <w:pPr>
        <w:ind w:firstLineChars="0" w:firstLine="0"/>
        <w:rPr>
          <w:rFonts w:cs="宋体"/>
          <w:sz w:val="9"/>
          <w:szCs w:val="9"/>
          <w:lang w:eastAsia="zh-CN"/>
        </w:rPr>
        <w:sectPr w:rsidR="00BA40E5">
          <w:pgSz w:w="11910" w:h="16840"/>
          <w:pgMar w:top="1440" w:right="1800" w:bottom="1440" w:left="1800" w:header="720" w:footer="720" w:gutter="0"/>
          <w:cols w:space="720"/>
          <w:docGrid w:linePitch="326"/>
        </w:sectPr>
      </w:pPr>
    </w:p>
    <w:p w:rsidR="00BA40E5" w:rsidRDefault="00B51665">
      <w:pPr>
        <w:snapToGrid/>
        <w:spacing w:line="240" w:lineRule="auto"/>
        <w:ind w:firstLineChars="0" w:firstLine="0"/>
        <w:jc w:val="left"/>
        <w:rPr>
          <w:rFonts w:cs="宋体"/>
          <w:b/>
          <w:szCs w:val="24"/>
          <w:lang w:eastAsia="zh-CN"/>
        </w:rPr>
      </w:pPr>
      <w:r>
        <w:rPr>
          <w:rFonts w:cs="宋体"/>
          <w:b/>
          <w:szCs w:val="24"/>
          <w:lang w:eastAsia="zh-CN"/>
        </w:rPr>
        <w:lastRenderedPageBreak/>
        <w:br w:type="page"/>
      </w:r>
    </w:p>
    <w:p w:rsidR="00BA40E5" w:rsidRDefault="00B51665">
      <w:pPr>
        <w:ind w:firstLineChars="0" w:firstLine="0"/>
        <w:jc w:val="right"/>
        <w:rPr>
          <w:rFonts w:cs="宋体"/>
          <w:b/>
          <w:sz w:val="33"/>
          <w:szCs w:val="33"/>
          <w:lang w:eastAsia="zh-CN"/>
        </w:rPr>
      </w:pPr>
      <w:r>
        <w:rPr>
          <w:rFonts w:cs="宋体"/>
          <w:b/>
          <w:szCs w:val="24"/>
        </w:rPr>
        <w:lastRenderedPageBreak/>
        <w:t>符合性审查</w:t>
      </w:r>
    </w:p>
    <w:tbl>
      <w:tblPr>
        <w:tblStyle w:val="TableNormal"/>
        <w:tblpPr w:leftFromText="180" w:rightFromText="180" w:vertAnchor="text" w:horzAnchor="margin" w:tblpY="185"/>
        <w:tblW w:w="20401" w:type="pct"/>
        <w:tblInd w:w="0" w:type="dxa"/>
        <w:tblLook w:val="04A0" w:firstRow="1" w:lastRow="0" w:firstColumn="1" w:lastColumn="0" w:noHBand="0" w:noVBand="1"/>
      </w:tblPr>
      <w:tblGrid>
        <w:gridCol w:w="545"/>
        <w:gridCol w:w="5650"/>
        <w:gridCol w:w="547"/>
        <w:gridCol w:w="547"/>
        <w:gridCol w:w="547"/>
        <w:gridCol w:w="504"/>
      </w:tblGrid>
      <w:tr w:rsidR="00BA40E5">
        <w:tc>
          <w:tcPr>
            <w:tcW w:w="3714" w:type="pct"/>
            <w:gridSpan w:val="2"/>
            <w:vMerge w:val="restart"/>
            <w:tcBorders>
              <w:top w:val="single" w:sz="12" w:space="0" w:color="000000"/>
              <w:left w:val="single" w:sz="12" w:space="0" w:color="000000"/>
              <w:right w:val="single" w:sz="4" w:space="0" w:color="000000"/>
            </w:tcBorders>
            <w:vAlign w:val="center"/>
          </w:tcPr>
          <w:p w:rsidR="00BA40E5" w:rsidRDefault="00B51665">
            <w:pPr>
              <w:ind w:firstLineChars="0" w:firstLine="0"/>
              <w:jc w:val="center"/>
              <w:rPr>
                <w:szCs w:val="24"/>
              </w:rPr>
            </w:pPr>
            <w:r>
              <w:rPr>
                <w:szCs w:val="24"/>
              </w:rPr>
              <w:t>评审内容</w:t>
            </w:r>
          </w:p>
        </w:tc>
        <w:tc>
          <w:tcPr>
            <w:tcW w:w="1286" w:type="pct"/>
            <w:gridSpan w:val="4"/>
            <w:tcBorders>
              <w:top w:val="single" w:sz="12" w:space="0" w:color="000000"/>
              <w:left w:val="single" w:sz="4" w:space="0" w:color="000000"/>
              <w:bottom w:val="single" w:sz="6" w:space="0" w:color="000000"/>
              <w:right w:val="single" w:sz="12" w:space="0" w:color="000000"/>
            </w:tcBorders>
          </w:tcPr>
          <w:p w:rsidR="00BA40E5" w:rsidRDefault="00B51665">
            <w:pPr>
              <w:ind w:firstLineChars="0" w:firstLine="0"/>
              <w:jc w:val="center"/>
              <w:rPr>
                <w:szCs w:val="24"/>
              </w:rPr>
            </w:pPr>
            <w:r>
              <w:rPr>
                <w:b/>
                <w:bCs/>
                <w:szCs w:val="24"/>
              </w:rPr>
              <w:t>投标企业名称</w:t>
            </w:r>
          </w:p>
        </w:tc>
      </w:tr>
      <w:tr w:rsidR="00BA40E5">
        <w:tc>
          <w:tcPr>
            <w:tcW w:w="3714" w:type="pct"/>
            <w:gridSpan w:val="2"/>
            <w:vMerge/>
            <w:tcBorders>
              <w:left w:val="single" w:sz="12" w:space="0" w:color="000000"/>
              <w:bottom w:val="single" w:sz="6" w:space="0" w:color="000000"/>
              <w:right w:val="single" w:sz="4" w:space="0" w:color="000000"/>
            </w:tcBorders>
          </w:tcPr>
          <w:p w:rsidR="00BA40E5" w:rsidRDefault="00BA40E5">
            <w:pPr>
              <w:ind w:firstLineChars="0" w:firstLine="0"/>
              <w:jc w:val="center"/>
              <w:rPr>
                <w:szCs w:val="24"/>
              </w:rPr>
            </w:pPr>
          </w:p>
        </w:tc>
        <w:tc>
          <w:tcPr>
            <w:tcW w:w="328" w:type="pct"/>
            <w:tcBorders>
              <w:top w:val="single" w:sz="4" w:space="0" w:color="000000"/>
              <w:left w:val="single" w:sz="4" w:space="0" w:color="000000"/>
              <w:bottom w:val="single" w:sz="6" w:space="0" w:color="000000"/>
              <w:right w:val="single" w:sz="4" w:space="0" w:color="000000"/>
            </w:tcBorders>
          </w:tcPr>
          <w:p w:rsidR="00BA40E5" w:rsidRDefault="00B51665">
            <w:pPr>
              <w:ind w:firstLineChars="0" w:firstLine="0"/>
              <w:jc w:val="center"/>
              <w:rPr>
                <w:szCs w:val="24"/>
              </w:rPr>
            </w:pPr>
            <w:r>
              <w:rPr>
                <w:b/>
                <w:szCs w:val="24"/>
              </w:rPr>
              <w:t>1</w:t>
            </w:r>
          </w:p>
        </w:tc>
        <w:tc>
          <w:tcPr>
            <w:tcW w:w="328" w:type="pct"/>
            <w:tcBorders>
              <w:top w:val="single" w:sz="4" w:space="0" w:color="000000"/>
              <w:left w:val="single" w:sz="4" w:space="0" w:color="000000"/>
              <w:bottom w:val="single" w:sz="6" w:space="0" w:color="000000"/>
              <w:right w:val="single" w:sz="6" w:space="0" w:color="000000"/>
            </w:tcBorders>
          </w:tcPr>
          <w:p w:rsidR="00BA40E5" w:rsidRDefault="00B51665">
            <w:pPr>
              <w:ind w:firstLineChars="0" w:firstLine="0"/>
              <w:jc w:val="center"/>
              <w:rPr>
                <w:szCs w:val="24"/>
              </w:rPr>
            </w:pPr>
            <w:r>
              <w:rPr>
                <w:b/>
                <w:szCs w:val="24"/>
              </w:rPr>
              <w:t>2</w:t>
            </w:r>
          </w:p>
        </w:tc>
        <w:tc>
          <w:tcPr>
            <w:tcW w:w="328" w:type="pct"/>
            <w:tcBorders>
              <w:top w:val="single" w:sz="6" w:space="0" w:color="000000"/>
              <w:left w:val="single" w:sz="6" w:space="0" w:color="000000"/>
              <w:bottom w:val="single" w:sz="6" w:space="0" w:color="000000"/>
              <w:right w:val="single" w:sz="6" w:space="0" w:color="000000"/>
            </w:tcBorders>
          </w:tcPr>
          <w:p w:rsidR="00BA40E5" w:rsidRDefault="00B51665">
            <w:pPr>
              <w:ind w:firstLineChars="0" w:firstLine="0"/>
              <w:jc w:val="center"/>
              <w:rPr>
                <w:szCs w:val="24"/>
              </w:rPr>
            </w:pPr>
            <w:r>
              <w:rPr>
                <w:b/>
                <w:szCs w:val="24"/>
              </w:rPr>
              <w:t>3</w:t>
            </w:r>
          </w:p>
        </w:tc>
        <w:tc>
          <w:tcPr>
            <w:tcW w:w="302" w:type="pct"/>
            <w:tcBorders>
              <w:top w:val="single" w:sz="6" w:space="0" w:color="000000"/>
              <w:left w:val="single" w:sz="6" w:space="0" w:color="000000"/>
              <w:bottom w:val="single" w:sz="6" w:space="0" w:color="000000"/>
              <w:right w:val="single" w:sz="12" w:space="0" w:color="000000"/>
            </w:tcBorders>
          </w:tcPr>
          <w:p w:rsidR="00BA40E5" w:rsidRDefault="00B51665">
            <w:pPr>
              <w:ind w:firstLineChars="0" w:firstLine="0"/>
              <w:jc w:val="center"/>
              <w:rPr>
                <w:szCs w:val="24"/>
              </w:rPr>
            </w:pPr>
            <w:r>
              <w:rPr>
                <w:b/>
                <w:bCs/>
                <w:szCs w:val="24"/>
              </w:rPr>
              <w:t>…</w:t>
            </w:r>
          </w:p>
        </w:tc>
      </w:tr>
      <w:tr w:rsidR="00BA40E5">
        <w:tc>
          <w:tcPr>
            <w:tcW w:w="327" w:type="pct"/>
            <w:tcBorders>
              <w:top w:val="single" w:sz="6" w:space="0" w:color="000000"/>
              <w:left w:val="single" w:sz="12" w:space="0" w:color="000000"/>
              <w:bottom w:val="single" w:sz="6" w:space="0" w:color="000000"/>
              <w:right w:val="single" w:sz="6" w:space="0" w:color="000000"/>
            </w:tcBorders>
          </w:tcPr>
          <w:p w:rsidR="00BA40E5" w:rsidRDefault="00B51665">
            <w:pPr>
              <w:ind w:firstLineChars="0" w:firstLine="0"/>
              <w:jc w:val="center"/>
              <w:rPr>
                <w:szCs w:val="24"/>
                <w:lang w:eastAsia="zh-CN"/>
              </w:rPr>
            </w:pPr>
            <w:r>
              <w:rPr>
                <w:rFonts w:hint="eastAsia"/>
                <w:szCs w:val="24"/>
                <w:lang w:eastAsia="zh-CN"/>
              </w:rPr>
              <w:t>1</w:t>
            </w:r>
          </w:p>
        </w:tc>
        <w:tc>
          <w:tcPr>
            <w:tcW w:w="3387" w:type="pct"/>
            <w:tcBorders>
              <w:top w:val="single" w:sz="6" w:space="0" w:color="000000"/>
              <w:left w:val="single" w:sz="6" w:space="0" w:color="000000"/>
              <w:bottom w:val="single" w:sz="6" w:space="0" w:color="000000"/>
              <w:right w:val="single" w:sz="4" w:space="0" w:color="000000"/>
            </w:tcBorders>
          </w:tcPr>
          <w:p w:rsidR="00BA40E5" w:rsidRDefault="00B51665">
            <w:pPr>
              <w:ind w:firstLineChars="0" w:firstLine="0"/>
              <w:rPr>
                <w:szCs w:val="24"/>
                <w:lang w:eastAsia="zh-CN"/>
              </w:rPr>
            </w:pPr>
            <w:r>
              <w:rPr>
                <w:szCs w:val="24"/>
                <w:lang w:eastAsia="zh-CN"/>
              </w:rPr>
              <w:t>是否按照投标须知要求金额提交了投标保证金，并提供了投标保证金凭证；</w:t>
            </w:r>
          </w:p>
        </w:tc>
        <w:tc>
          <w:tcPr>
            <w:tcW w:w="328" w:type="pct"/>
            <w:tcBorders>
              <w:top w:val="single" w:sz="6" w:space="0" w:color="000000"/>
              <w:left w:val="single" w:sz="4"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28" w:type="pct"/>
            <w:tcBorders>
              <w:top w:val="single" w:sz="6" w:space="0" w:color="000000"/>
              <w:left w:val="single" w:sz="4" w:space="0" w:color="000000"/>
              <w:bottom w:val="single" w:sz="6" w:space="0" w:color="000000"/>
              <w:right w:val="single" w:sz="6" w:space="0" w:color="000000"/>
            </w:tcBorders>
          </w:tcPr>
          <w:p w:rsidR="00BA40E5" w:rsidRDefault="00BA40E5">
            <w:pPr>
              <w:ind w:firstLineChars="0" w:firstLine="0"/>
              <w:rPr>
                <w:szCs w:val="24"/>
                <w:lang w:eastAsia="zh-CN"/>
              </w:rPr>
            </w:pPr>
          </w:p>
        </w:tc>
        <w:tc>
          <w:tcPr>
            <w:tcW w:w="328" w:type="pct"/>
            <w:tcBorders>
              <w:top w:val="single" w:sz="6" w:space="0" w:color="000000"/>
              <w:left w:val="single" w:sz="6"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02" w:type="pct"/>
            <w:tcBorders>
              <w:top w:val="single" w:sz="6" w:space="0" w:color="000000"/>
              <w:left w:val="single" w:sz="4" w:space="0" w:color="000000"/>
              <w:bottom w:val="single" w:sz="6" w:space="0" w:color="000000"/>
              <w:right w:val="single" w:sz="12" w:space="0" w:color="000000"/>
            </w:tcBorders>
          </w:tcPr>
          <w:p w:rsidR="00BA40E5" w:rsidRDefault="00BA40E5">
            <w:pPr>
              <w:ind w:firstLineChars="0" w:firstLine="0"/>
              <w:rPr>
                <w:szCs w:val="24"/>
                <w:lang w:eastAsia="zh-CN"/>
              </w:rPr>
            </w:pPr>
          </w:p>
        </w:tc>
      </w:tr>
      <w:tr w:rsidR="00BA40E5">
        <w:tc>
          <w:tcPr>
            <w:tcW w:w="327" w:type="pct"/>
            <w:tcBorders>
              <w:top w:val="single" w:sz="6" w:space="0" w:color="000000"/>
              <w:left w:val="single" w:sz="12" w:space="0" w:color="000000"/>
              <w:bottom w:val="single" w:sz="6" w:space="0" w:color="000000"/>
              <w:right w:val="single" w:sz="6" w:space="0" w:color="000000"/>
            </w:tcBorders>
          </w:tcPr>
          <w:p w:rsidR="00BA40E5" w:rsidRDefault="00B51665">
            <w:pPr>
              <w:ind w:firstLineChars="0" w:firstLine="0"/>
              <w:jc w:val="center"/>
              <w:rPr>
                <w:szCs w:val="24"/>
                <w:lang w:eastAsia="zh-CN"/>
              </w:rPr>
            </w:pPr>
            <w:r>
              <w:rPr>
                <w:rFonts w:hint="eastAsia"/>
                <w:szCs w:val="24"/>
                <w:lang w:eastAsia="zh-CN"/>
              </w:rPr>
              <w:t>2</w:t>
            </w:r>
          </w:p>
        </w:tc>
        <w:tc>
          <w:tcPr>
            <w:tcW w:w="3387" w:type="pct"/>
            <w:tcBorders>
              <w:top w:val="single" w:sz="6" w:space="0" w:color="000000"/>
              <w:left w:val="single" w:sz="6" w:space="0" w:color="000000"/>
              <w:bottom w:val="single" w:sz="6" w:space="0" w:color="000000"/>
              <w:right w:val="single" w:sz="4" w:space="0" w:color="000000"/>
            </w:tcBorders>
          </w:tcPr>
          <w:p w:rsidR="00BA40E5" w:rsidRDefault="00B51665">
            <w:pPr>
              <w:ind w:firstLineChars="0" w:firstLine="0"/>
              <w:rPr>
                <w:szCs w:val="24"/>
                <w:lang w:eastAsia="zh-CN"/>
              </w:rPr>
            </w:pPr>
            <w:proofErr w:type="gramStart"/>
            <w:r>
              <w:rPr>
                <w:szCs w:val="24"/>
                <w:lang w:eastAsia="zh-CN"/>
              </w:rPr>
              <w:t>投标函有单位</w:t>
            </w:r>
            <w:proofErr w:type="gramEnd"/>
            <w:r>
              <w:rPr>
                <w:szCs w:val="24"/>
                <w:lang w:eastAsia="zh-CN"/>
              </w:rPr>
              <w:t>盖章及法定代表人或法定代表人授权的代理人签字或盖章；</w:t>
            </w:r>
          </w:p>
        </w:tc>
        <w:tc>
          <w:tcPr>
            <w:tcW w:w="328" w:type="pct"/>
            <w:tcBorders>
              <w:top w:val="single" w:sz="6" w:space="0" w:color="000000"/>
              <w:left w:val="single" w:sz="4"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28" w:type="pct"/>
            <w:tcBorders>
              <w:top w:val="single" w:sz="6" w:space="0" w:color="000000"/>
              <w:left w:val="single" w:sz="4" w:space="0" w:color="000000"/>
              <w:bottom w:val="single" w:sz="6" w:space="0" w:color="000000"/>
              <w:right w:val="single" w:sz="6" w:space="0" w:color="000000"/>
            </w:tcBorders>
          </w:tcPr>
          <w:p w:rsidR="00BA40E5" w:rsidRDefault="00BA40E5">
            <w:pPr>
              <w:ind w:firstLineChars="0" w:firstLine="0"/>
              <w:rPr>
                <w:szCs w:val="24"/>
                <w:lang w:eastAsia="zh-CN"/>
              </w:rPr>
            </w:pPr>
          </w:p>
        </w:tc>
        <w:tc>
          <w:tcPr>
            <w:tcW w:w="328" w:type="pct"/>
            <w:tcBorders>
              <w:top w:val="single" w:sz="6" w:space="0" w:color="000000"/>
              <w:left w:val="single" w:sz="6"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02" w:type="pct"/>
            <w:tcBorders>
              <w:top w:val="single" w:sz="6" w:space="0" w:color="000000"/>
              <w:left w:val="single" w:sz="4" w:space="0" w:color="000000"/>
              <w:bottom w:val="single" w:sz="6" w:space="0" w:color="000000"/>
              <w:right w:val="single" w:sz="12" w:space="0" w:color="000000"/>
            </w:tcBorders>
          </w:tcPr>
          <w:p w:rsidR="00BA40E5" w:rsidRDefault="00BA40E5">
            <w:pPr>
              <w:ind w:firstLineChars="0" w:firstLine="0"/>
              <w:rPr>
                <w:szCs w:val="24"/>
                <w:lang w:eastAsia="zh-CN"/>
              </w:rPr>
            </w:pPr>
          </w:p>
        </w:tc>
      </w:tr>
      <w:tr w:rsidR="00BA40E5">
        <w:tc>
          <w:tcPr>
            <w:tcW w:w="327" w:type="pct"/>
            <w:tcBorders>
              <w:top w:val="single" w:sz="6" w:space="0" w:color="000000"/>
              <w:left w:val="single" w:sz="12" w:space="0" w:color="000000"/>
              <w:bottom w:val="single" w:sz="6" w:space="0" w:color="000000"/>
              <w:right w:val="single" w:sz="6" w:space="0" w:color="000000"/>
            </w:tcBorders>
          </w:tcPr>
          <w:p w:rsidR="00BA40E5" w:rsidRDefault="00B51665">
            <w:pPr>
              <w:ind w:firstLineChars="0" w:firstLine="0"/>
              <w:jc w:val="center"/>
              <w:rPr>
                <w:szCs w:val="24"/>
                <w:lang w:eastAsia="zh-CN"/>
              </w:rPr>
            </w:pPr>
            <w:r>
              <w:rPr>
                <w:rFonts w:hint="eastAsia"/>
                <w:szCs w:val="24"/>
                <w:lang w:eastAsia="zh-CN"/>
              </w:rPr>
              <w:t>3</w:t>
            </w:r>
          </w:p>
        </w:tc>
        <w:tc>
          <w:tcPr>
            <w:tcW w:w="3387" w:type="pct"/>
            <w:tcBorders>
              <w:top w:val="single" w:sz="6" w:space="0" w:color="000000"/>
              <w:left w:val="single" w:sz="6" w:space="0" w:color="000000"/>
              <w:bottom w:val="single" w:sz="6" w:space="0" w:color="000000"/>
              <w:right w:val="single" w:sz="4" w:space="0" w:color="000000"/>
            </w:tcBorders>
          </w:tcPr>
          <w:p w:rsidR="00BA40E5" w:rsidRDefault="00B51665">
            <w:pPr>
              <w:ind w:firstLineChars="0" w:firstLine="0"/>
              <w:rPr>
                <w:szCs w:val="24"/>
                <w:lang w:eastAsia="zh-CN"/>
              </w:rPr>
            </w:pPr>
            <w:r>
              <w:rPr>
                <w:szCs w:val="24"/>
                <w:lang w:eastAsia="zh-CN"/>
              </w:rPr>
              <w:t>投标有效期满足招标文件要求；</w:t>
            </w:r>
          </w:p>
        </w:tc>
        <w:tc>
          <w:tcPr>
            <w:tcW w:w="328" w:type="pct"/>
            <w:tcBorders>
              <w:top w:val="single" w:sz="6" w:space="0" w:color="000000"/>
              <w:left w:val="single" w:sz="4"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28" w:type="pct"/>
            <w:tcBorders>
              <w:top w:val="single" w:sz="6" w:space="0" w:color="000000"/>
              <w:left w:val="single" w:sz="4" w:space="0" w:color="000000"/>
              <w:bottom w:val="single" w:sz="6" w:space="0" w:color="000000"/>
              <w:right w:val="single" w:sz="6" w:space="0" w:color="000000"/>
            </w:tcBorders>
          </w:tcPr>
          <w:p w:rsidR="00BA40E5" w:rsidRDefault="00BA40E5">
            <w:pPr>
              <w:ind w:firstLineChars="0" w:firstLine="0"/>
              <w:rPr>
                <w:szCs w:val="24"/>
                <w:lang w:eastAsia="zh-CN"/>
              </w:rPr>
            </w:pPr>
          </w:p>
        </w:tc>
        <w:tc>
          <w:tcPr>
            <w:tcW w:w="328" w:type="pct"/>
            <w:tcBorders>
              <w:top w:val="single" w:sz="6" w:space="0" w:color="000000"/>
              <w:left w:val="single" w:sz="6"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02" w:type="pct"/>
            <w:tcBorders>
              <w:top w:val="single" w:sz="6" w:space="0" w:color="000000"/>
              <w:left w:val="single" w:sz="4" w:space="0" w:color="000000"/>
              <w:bottom w:val="single" w:sz="6" w:space="0" w:color="000000"/>
              <w:right w:val="single" w:sz="12" w:space="0" w:color="000000"/>
            </w:tcBorders>
          </w:tcPr>
          <w:p w:rsidR="00BA40E5" w:rsidRDefault="00BA40E5">
            <w:pPr>
              <w:ind w:firstLineChars="0" w:firstLine="0"/>
              <w:rPr>
                <w:szCs w:val="24"/>
                <w:lang w:eastAsia="zh-CN"/>
              </w:rPr>
            </w:pPr>
          </w:p>
        </w:tc>
      </w:tr>
      <w:tr w:rsidR="00BA40E5">
        <w:tc>
          <w:tcPr>
            <w:tcW w:w="327" w:type="pct"/>
            <w:tcBorders>
              <w:top w:val="single" w:sz="6" w:space="0" w:color="000000"/>
              <w:left w:val="single" w:sz="12" w:space="0" w:color="000000"/>
              <w:bottom w:val="single" w:sz="6" w:space="0" w:color="000000"/>
              <w:right w:val="single" w:sz="6" w:space="0" w:color="000000"/>
            </w:tcBorders>
          </w:tcPr>
          <w:p w:rsidR="00BA40E5" w:rsidRDefault="00B51665">
            <w:pPr>
              <w:ind w:firstLineChars="0" w:firstLine="0"/>
              <w:jc w:val="center"/>
              <w:rPr>
                <w:szCs w:val="24"/>
                <w:lang w:eastAsia="zh-CN"/>
              </w:rPr>
            </w:pPr>
            <w:r>
              <w:rPr>
                <w:rFonts w:hint="eastAsia"/>
                <w:szCs w:val="24"/>
                <w:lang w:eastAsia="zh-CN"/>
              </w:rPr>
              <w:t>4</w:t>
            </w:r>
          </w:p>
        </w:tc>
        <w:tc>
          <w:tcPr>
            <w:tcW w:w="3387" w:type="pct"/>
            <w:tcBorders>
              <w:top w:val="single" w:sz="6" w:space="0" w:color="000000"/>
              <w:left w:val="single" w:sz="6" w:space="0" w:color="000000"/>
              <w:bottom w:val="single" w:sz="6" w:space="0" w:color="000000"/>
              <w:right w:val="single" w:sz="4" w:space="0" w:color="000000"/>
            </w:tcBorders>
          </w:tcPr>
          <w:p w:rsidR="00BA40E5" w:rsidRDefault="00B51665">
            <w:pPr>
              <w:ind w:firstLineChars="0" w:firstLine="0"/>
              <w:rPr>
                <w:szCs w:val="24"/>
                <w:lang w:eastAsia="zh-CN"/>
              </w:rPr>
            </w:pPr>
            <w:r>
              <w:rPr>
                <w:szCs w:val="24"/>
                <w:lang w:eastAsia="zh-CN"/>
              </w:rPr>
              <w:t>投标文件按照要求签署、盖章；</w:t>
            </w:r>
          </w:p>
        </w:tc>
        <w:tc>
          <w:tcPr>
            <w:tcW w:w="328" w:type="pct"/>
            <w:tcBorders>
              <w:top w:val="single" w:sz="6" w:space="0" w:color="000000"/>
              <w:left w:val="single" w:sz="4"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28" w:type="pct"/>
            <w:tcBorders>
              <w:top w:val="single" w:sz="6" w:space="0" w:color="000000"/>
              <w:left w:val="single" w:sz="4" w:space="0" w:color="000000"/>
              <w:bottom w:val="single" w:sz="6" w:space="0" w:color="000000"/>
              <w:right w:val="single" w:sz="6" w:space="0" w:color="000000"/>
            </w:tcBorders>
          </w:tcPr>
          <w:p w:rsidR="00BA40E5" w:rsidRDefault="00BA40E5">
            <w:pPr>
              <w:ind w:firstLineChars="0" w:firstLine="0"/>
              <w:rPr>
                <w:szCs w:val="24"/>
                <w:lang w:eastAsia="zh-CN"/>
              </w:rPr>
            </w:pPr>
          </w:p>
        </w:tc>
        <w:tc>
          <w:tcPr>
            <w:tcW w:w="328" w:type="pct"/>
            <w:tcBorders>
              <w:top w:val="single" w:sz="6" w:space="0" w:color="000000"/>
              <w:left w:val="single" w:sz="6"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02" w:type="pct"/>
            <w:tcBorders>
              <w:top w:val="single" w:sz="6" w:space="0" w:color="000000"/>
              <w:left w:val="single" w:sz="4" w:space="0" w:color="000000"/>
              <w:bottom w:val="single" w:sz="6" w:space="0" w:color="000000"/>
              <w:right w:val="single" w:sz="12" w:space="0" w:color="000000"/>
            </w:tcBorders>
          </w:tcPr>
          <w:p w:rsidR="00BA40E5" w:rsidRDefault="00BA40E5">
            <w:pPr>
              <w:ind w:firstLineChars="0" w:firstLine="0"/>
              <w:rPr>
                <w:szCs w:val="24"/>
                <w:lang w:eastAsia="zh-CN"/>
              </w:rPr>
            </w:pPr>
          </w:p>
        </w:tc>
      </w:tr>
      <w:tr w:rsidR="00BA40E5">
        <w:tc>
          <w:tcPr>
            <w:tcW w:w="327" w:type="pct"/>
            <w:tcBorders>
              <w:top w:val="single" w:sz="6" w:space="0" w:color="000000"/>
              <w:left w:val="single" w:sz="12" w:space="0" w:color="000000"/>
              <w:bottom w:val="single" w:sz="6" w:space="0" w:color="000000"/>
              <w:right w:val="single" w:sz="6" w:space="0" w:color="000000"/>
            </w:tcBorders>
          </w:tcPr>
          <w:p w:rsidR="00BA40E5" w:rsidRDefault="00B51665">
            <w:pPr>
              <w:ind w:firstLineChars="0" w:firstLine="0"/>
              <w:jc w:val="center"/>
              <w:rPr>
                <w:szCs w:val="24"/>
                <w:lang w:eastAsia="zh-CN"/>
              </w:rPr>
            </w:pPr>
            <w:r>
              <w:rPr>
                <w:rFonts w:hint="eastAsia"/>
                <w:szCs w:val="24"/>
                <w:lang w:eastAsia="zh-CN"/>
              </w:rPr>
              <w:t>5</w:t>
            </w:r>
          </w:p>
        </w:tc>
        <w:tc>
          <w:tcPr>
            <w:tcW w:w="3387" w:type="pct"/>
            <w:tcBorders>
              <w:top w:val="single" w:sz="6" w:space="0" w:color="000000"/>
              <w:left w:val="single" w:sz="6" w:space="0" w:color="000000"/>
              <w:bottom w:val="single" w:sz="6" w:space="0" w:color="000000"/>
              <w:right w:val="single" w:sz="4" w:space="0" w:color="000000"/>
            </w:tcBorders>
          </w:tcPr>
          <w:p w:rsidR="00BA40E5" w:rsidRDefault="00B51665">
            <w:pPr>
              <w:ind w:firstLineChars="0" w:firstLine="0"/>
              <w:rPr>
                <w:szCs w:val="24"/>
                <w:lang w:eastAsia="zh-CN"/>
              </w:rPr>
            </w:pPr>
            <w:r>
              <w:rPr>
                <w:rFonts w:hint="eastAsia"/>
                <w:szCs w:val="24"/>
                <w:lang w:eastAsia="zh-CN"/>
              </w:rPr>
              <w:t>是否按招标文件格式填写</w:t>
            </w:r>
            <w:r>
              <w:rPr>
                <w:szCs w:val="24"/>
                <w:lang w:eastAsia="zh-CN"/>
              </w:rPr>
              <w:t>；</w:t>
            </w:r>
          </w:p>
        </w:tc>
        <w:tc>
          <w:tcPr>
            <w:tcW w:w="328" w:type="pct"/>
            <w:tcBorders>
              <w:top w:val="single" w:sz="6" w:space="0" w:color="000000"/>
              <w:left w:val="single" w:sz="4"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28" w:type="pct"/>
            <w:tcBorders>
              <w:top w:val="single" w:sz="6" w:space="0" w:color="000000"/>
              <w:left w:val="single" w:sz="4" w:space="0" w:color="000000"/>
              <w:bottom w:val="single" w:sz="6" w:space="0" w:color="000000"/>
              <w:right w:val="single" w:sz="6" w:space="0" w:color="000000"/>
            </w:tcBorders>
          </w:tcPr>
          <w:p w:rsidR="00BA40E5" w:rsidRDefault="00BA40E5">
            <w:pPr>
              <w:ind w:firstLineChars="0" w:firstLine="0"/>
              <w:rPr>
                <w:szCs w:val="24"/>
                <w:lang w:eastAsia="zh-CN"/>
              </w:rPr>
            </w:pPr>
          </w:p>
        </w:tc>
        <w:tc>
          <w:tcPr>
            <w:tcW w:w="328" w:type="pct"/>
            <w:tcBorders>
              <w:top w:val="single" w:sz="6" w:space="0" w:color="000000"/>
              <w:left w:val="single" w:sz="6"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02" w:type="pct"/>
            <w:tcBorders>
              <w:top w:val="single" w:sz="6" w:space="0" w:color="000000"/>
              <w:left w:val="single" w:sz="4" w:space="0" w:color="000000"/>
              <w:bottom w:val="single" w:sz="6" w:space="0" w:color="000000"/>
              <w:right w:val="single" w:sz="12" w:space="0" w:color="000000"/>
            </w:tcBorders>
          </w:tcPr>
          <w:p w:rsidR="00BA40E5" w:rsidRDefault="00BA40E5">
            <w:pPr>
              <w:ind w:firstLineChars="0" w:firstLine="0"/>
              <w:rPr>
                <w:szCs w:val="24"/>
                <w:lang w:eastAsia="zh-CN"/>
              </w:rPr>
            </w:pPr>
          </w:p>
        </w:tc>
      </w:tr>
      <w:tr w:rsidR="00BA40E5">
        <w:tc>
          <w:tcPr>
            <w:tcW w:w="327" w:type="pct"/>
            <w:tcBorders>
              <w:top w:val="single" w:sz="6" w:space="0" w:color="000000"/>
              <w:left w:val="single" w:sz="12" w:space="0" w:color="000000"/>
              <w:bottom w:val="single" w:sz="6" w:space="0" w:color="000000"/>
              <w:right w:val="single" w:sz="6" w:space="0" w:color="000000"/>
            </w:tcBorders>
          </w:tcPr>
          <w:p w:rsidR="00BA40E5" w:rsidRDefault="00B51665">
            <w:pPr>
              <w:ind w:firstLineChars="0" w:firstLine="0"/>
              <w:jc w:val="center"/>
              <w:rPr>
                <w:szCs w:val="24"/>
                <w:lang w:eastAsia="zh-CN"/>
              </w:rPr>
            </w:pPr>
            <w:r>
              <w:rPr>
                <w:rFonts w:hint="eastAsia"/>
                <w:szCs w:val="24"/>
                <w:lang w:eastAsia="zh-CN"/>
              </w:rPr>
              <w:t>6</w:t>
            </w:r>
          </w:p>
        </w:tc>
        <w:tc>
          <w:tcPr>
            <w:tcW w:w="3387" w:type="pct"/>
            <w:tcBorders>
              <w:top w:val="single" w:sz="6" w:space="0" w:color="000000"/>
              <w:left w:val="single" w:sz="6" w:space="0" w:color="000000"/>
              <w:bottom w:val="single" w:sz="6" w:space="0" w:color="000000"/>
              <w:right w:val="single" w:sz="4" w:space="0" w:color="000000"/>
            </w:tcBorders>
          </w:tcPr>
          <w:p w:rsidR="00BA40E5" w:rsidRDefault="00B51665">
            <w:pPr>
              <w:ind w:firstLineChars="0" w:firstLine="0"/>
              <w:rPr>
                <w:szCs w:val="24"/>
                <w:lang w:eastAsia="zh-CN"/>
              </w:rPr>
            </w:pPr>
            <w:r>
              <w:rPr>
                <w:rFonts w:hint="eastAsia"/>
                <w:szCs w:val="24"/>
                <w:lang w:eastAsia="zh-CN"/>
              </w:rPr>
              <w:t>是否附有招标人不能接受的其他条件；</w:t>
            </w:r>
          </w:p>
        </w:tc>
        <w:tc>
          <w:tcPr>
            <w:tcW w:w="328" w:type="pct"/>
            <w:tcBorders>
              <w:top w:val="single" w:sz="6" w:space="0" w:color="000000"/>
              <w:left w:val="single" w:sz="4"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28" w:type="pct"/>
            <w:tcBorders>
              <w:top w:val="single" w:sz="6" w:space="0" w:color="000000"/>
              <w:left w:val="single" w:sz="4" w:space="0" w:color="000000"/>
              <w:bottom w:val="single" w:sz="6" w:space="0" w:color="000000"/>
              <w:right w:val="single" w:sz="6" w:space="0" w:color="000000"/>
            </w:tcBorders>
          </w:tcPr>
          <w:p w:rsidR="00BA40E5" w:rsidRDefault="00BA40E5">
            <w:pPr>
              <w:ind w:firstLineChars="0" w:firstLine="0"/>
              <w:rPr>
                <w:szCs w:val="24"/>
                <w:lang w:eastAsia="zh-CN"/>
              </w:rPr>
            </w:pPr>
          </w:p>
        </w:tc>
        <w:tc>
          <w:tcPr>
            <w:tcW w:w="328" w:type="pct"/>
            <w:tcBorders>
              <w:top w:val="single" w:sz="6" w:space="0" w:color="000000"/>
              <w:left w:val="single" w:sz="6"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02" w:type="pct"/>
            <w:tcBorders>
              <w:top w:val="single" w:sz="6" w:space="0" w:color="000000"/>
              <w:left w:val="single" w:sz="4" w:space="0" w:color="000000"/>
              <w:bottom w:val="single" w:sz="6" w:space="0" w:color="000000"/>
              <w:right w:val="single" w:sz="12" w:space="0" w:color="000000"/>
            </w:tcBorders>
          </w:tcPr>
          <w:p w:rsidR="00BA40E5" w:rsidRDefault="00BA40E5">
            <w:pPr>
              <w:ind w:firstLineChars="0" w:firstLine="0"/>
              <w:rPr>
                <w:szCs w:val="24"/>
                <w:lang w:eastAsia="zh-CN"/>
              </w:rPr>
            </w:pPr>
          </w:p>
        </w:tc>
      </w:tr>
      <w:tr w:rsidR="00BA40E5">
        <w:tc>
          <w:tcPr>
            <w:tcW w:w="327" w:type="pct"/>
            <w:tcBorders>
              <w:top w:val="single" w:sz="6" w:space="0" w:color="000000"/>
              <w:left w:val="single" w:sz="12" w:space="0" w:color="000000"/>
              <w:bottom w:val="single" w:sz="6" w:space="0" w:color="000000"/>
              <w:right w:val="single" w:sz="6" w:space="0" w:color="000000"/>
            </w:tcBorders>
          </w:tcPr>
          <w:p w:rsidR="00BA40E5" w:rsidRDefault="00B51665">
            <w:pPr>
              <w:ind w:firstLineChars="0" w:firstLine="0"/>
              <w:jc w:val="center"/>
              <w:rPr>
                <w:szCs w:val="24"/>
                <w:lang w:eastAsia="zh-CN"/>
              </w:rPr>
            </w:pPr>
            <w:r>
              <w:rPr>
                <w:rFonts w:hint="eastAsia"/>
                <w:szCs w:val="24"/>
                <w:lang w:eastAsia="zh-CN"/>
              </w:rPr>
              <w:t>7</w:t>
            </w:r>
          </w:p>
        </w:tc>
        <w:tc>
          <w:tcPr>
            <w:tcW w:w="3387" w:type="pct"/>
            <w:tcBorders>
              <w:top w:val="single" w:sz="6" w:space="0" w:color="000000"/>
              <w:left w:val="single" w:sz="6" w:space="0" w:color="000000"/>
              <w:bottom w:val="single" w:sz="6" w:space="0" w:color="000000"/>
              <w:right w:val="single" w:sz="4" w:space="0" w:color="000000"/>
            </w:tcBorders>
          </w:tcPr>
          <w:p w:rsidR="00BA40E5" w:rsidRDefault="00B51665">
            <w:pPr>
              <w:ind w:firstLineChars="0" w:firstLine="0"/>
              <w:rPr>
                <w:szCs w:val="24"/>
                <w:lang w:eastAsia="zh-CN"/>
              </w:rPr>
            </w:pPr>
            <w:r>
              <w:rPr>
                <w:rFonts w:hint="eastAsia"/>
                <w:szCs w:val="24"/>
                <w:lang w:eastAsia="zh-CN"/>
              </w:rPr>
              <w:t>投标人、投标文件不存在不符合法律、法规和招标文件规定的其他无效情形；</w:t>
            </w:r>
          </w:p>
        </w:tc>
        <w:tc>
          <w:tcPr>
            <w:tcW w:w="328" w:type="pct"/>
            <w:tcBorders>
              <w:top w:val="single" w:sz="6" w:space="0" w:color="000000"/>
              <w:left w:val="single" w:sz="4"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28" w:type="pct"/>
            <w:tcBorders>
              <w:top w:val="single" w:sz="6" w:space="0" w:color="000000"/>
              <w:left w:val="single" w:sz="4" w:space="0" w:color="000000"/>
              <w:bottom w:val="single" w:sz="6" w:space="0" w:color="000000"/>
              <w:right w:val="single" w:sz="6" w:space="0" w:color="000000"/>
            </w:tcBorders>
          </w:tcPr>
          <w:p w:rsidR="00BA40E5" w:rsidRDefault="00BA40E5">
            <w:pPr>
              <w:ind w:firstLineChars="0" w:firstLine="0"/>
              <w:rPr>
                <w:szCs w:val="24"/>
                <w:lang w:eastAsia="zh-CN"/>
              </w:rPr>
            </w:pPr>
          </w:p>
        </w:tc>
        <w:tc>
          <w:tcPr>
            <w:tcW w:w="328" w:type="pct"/>
            <w:tcBorders>
              <w:top w:val="single" w:sz="6" w:space="0" w:color="000000"/>
              <w:left w:val="single" w:sz="6"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02" w:type="pct"/>
            <w:tcBorders>
              <w:top w:val="single" w:sz="6" w:space="0" w:color="000000"/>
              <w:left w:val="single" w:sz="4" w:space="0" w:color="000000"/>
              <w:bottom w:val="single" w:sz="6" w:space="0" w:color="000000"/>
              <w:right w:val="single" w:sz="12" w:space="0" w:color="000000"/>
            </w:tcBorders>
          </w:tcPr>
          <w:p w:rsidR="00BA40E5" w:rsidRDefault="00BA40E5">
            <w:pPr>
              <w:ind w:firstLineChars="0" w:firstLine="0"/>
              <w:rPr>
                <w:szCs w:val="24"/>
                <w:lang w:eastAsia="zh-CN"/>
              </w:rPr>
            </w:pPr>
          </w:p>
        </w:tc>
      </w:tr>
      <w:tr w:rsidR="00BA40E5">
        <w:tc>
          <w:tcPr>
            <w:tcW w:w="327" w:type="pct"/>
            <w:tcBorders>
              <w:top w:val="single" w:sz="6" w:space="0" w:color="000000"/>
              <w:left w:val="single" w:sz="12" w:space="0" w:color="000000"/>
              <w:bottom w:val="single" w:sz="6" w:space="0" w:color="000000"/>
              <w:right w:val="single" w:sz="6" w:space="0" w:color="000000"/>
            </w:tcBorders>
          </w:tcPr>
          <w:p w:rsidR="00BA40E5" w:rsidRDefault="00B51665">
            <w:pPr>
              <w:ind w:firstLineChars="0" w:firstLine="0"/>
              <w:jc w:val="center"/>
              <w:rPr>
                <w:szCs w:val="24"/>
                <w:lang w:eastAsia="zh-CN"/>
              </w:rPr>
            </w:pPr>
            <w:r>
              <w:rPr>
                <w:rFonts w:hint="eastAsia"/>
                <w:szCs w:val="24"/>
                <w:lang w:eastAsia="zh-CN"/>
              </w:rPr>
              <w:t>8</w:t>
            </w:r>
          </w:p>
        </w:tc>
        <w:tc>
          <w:tcPr>
            <w:tcW w:w="3387" w:type="pct"/>
            <w:tcBorders>
              <w:top w:val="single" w:sz="6" w:space="0" w:color="000000"/>
              <w:left w:val="single" w:sz="6" w:space="0" w:color="000000"/>
              <w:bottom w:val="single" w:sz="6" w:space="0" w:color="000000"/>
              <w:right w:val="single" w:sz="4" w:space="0" w:color="000000"/>
            </w:tcBorders>
          </w:tcPr>
          <w:p w:rsidR="00BA40E5" w:rsidRDefault="00B51665">
            <w:pPr>
              <w:ind w:firstLineChars="0" w:firstLine="0"/>
              <w:rPr>
                <w:szCs w:val="24"/>
                <w:lang w:eastAsia="zh-CN"/>
              </w:rPr>
            </w:pPr>
            <w:r>
              <w:rPr>
                <w:szCs w:val="24"/>
                <w:lang w:eastAsia="zh-CN"/>
              </w:rPr>
              <w:t>投标报价在采购预算（最高限价）以内</w:t>
            </w:r>
            <w:r>
              <w:rPr>
                <w:rFonts w:hint="eastAsia"/>
                <w:szCs w:val="24"/>
                <w:lang w:eastAsia="zh-CN"/>
              </w:rPr>
              <w:t>；</w:t>
            </w:r>
          </w:p>
        </w:tc>
        <w:tc>
          <w:tcPr>
            <w:tcW w:w="328" w:type="pct"/>
            <w:tcBorders>
              <w:top w:val="single" w:sz="6" w:space="0" w:color="000000"/>
              <w:left w:val="single" w:sz="4"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28" w:type="pct"/>
            <w:tcBorders>
              <w:top w:val="single" w:sz="6" w:space="0" w:color="000000"/>
              <w:left w:val="single" w:sz="4" w:space="0" w:color="000000"/>
              <w:bottom w:val="single" w:sz="6" w:space="0" w:color="000000"/>
              <w:right w:val="single" w:sz="6" w:space="0" w:color="000000"/>
            </w:tcBorders>
          </w:tcPr>
          <w:p w:rsidR="00BA40E5" w:rsidRDefault="00BA40E5">
            <w:pPr>
              <w:ind w:firstLineChars="0" w:firstLine="0"/>
              <w:rPr>
                <w:szCs w:val="24"/>
                <w:lang w:eastAsia="zh-CN"/>
              </w:rPr>
            </w:pPr>
          </w:p>
        </w:tc>
        <w:tc>
          <w:tcPr>
            <w:tcW w:w="328" w:type="pct"/>
            <w:tcBorders>
              <w:top w:val="single" w:sz="6" w:space="0" w:color="000000"/>
              <w:left w:val="single" w:sz="6"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02" w:type="pct"/>
            <w:tcBorders>
              <w:top w:val="single" w:sz="6" w:space="0" w:color="000000"/>
              <w:left w:val="single" w:sz="4" w:space="0" w:color="000000"/>
              <w:bottom w:val="single" w:sz="6" w:space="0" w:color="000000"/>
              <w:right w:val="single" w:sz="12" w:space="0" w:color="000000"/>
            </w:tcBorders>
          </w:tcPr>
          <w:p w:rsidR="00BA40E5" w:rsidRDefault="00BA40E5">
            <w:pPr>
              <w:ind w:firstLineChars="0" w:firstLine="0"/>
              <w:rPr>
                <w:szCs w:val="24"/>
                <w:lang w:eastAsia="zh-CN"/>
              </w:rPr>
            </w:pPr>
          </w:p>
        </w:tc>
      </w:tr>
      <w:tr w:rsidR="00BA40E5">
        <w:tc>
          <w:tcPr>
            <w:tcW w:w="327" w:type="pct"/>
            <w:tcBorders>
              <w:top w:val="single" w:sz="6" w:space="0" w:color="000000"/>
              <w:left w:val="single" w:sz="12" w:space="0" w:color="000000"/>
              <w:bottom w:val="single" w:sz="6" w:space="0" w:color="000000"/>
              <w:right w:val="single" w:sz="6" w:space="0" w:color="000000"/>
            </w:tcBorders>
          </w:tcPr>
          <w:p w:rsidR="00BA40E5" w:rsidRDefault="00B51665">
            <w:pPr>
              <w:ind w:firstLineChars="0" w:firstLine="0"/>
              <w:jc w:val="center"/>
              <w:rPr>
                <w:szCs w:val="24"/>
                <w:lang w:eastAsia="zh-CN"/>
              </w:rPr>
            </w:pPr>
            <w:r>
              <w:rPr>
                <w:rFonts w:hint="eastAsia"/>
                <w:szCs w:val="24"/>
                <w:lang w:eastAsia="zh-CN"/>
              </w:rPr>
              <w:t>9</w:t>
            </w:r>
          </w:p>
        </w:tc>
        <w:tc>
          <w:tcPr>
            <w:tcW w:w="3387" w:type="pct"/>
            <w:tcBorders>
              <w:top w:val="single" w:sz="6" w:space="0" w:color="000000"/>
              <w:left w:val="single" w:sz="6" w:space="0" w:color="000000"/>
              <w:bottom w:val="single" w:sz="6" w:space="0" w:color="000000"/>
              <w:right w:val="single" w:sz="4" w:space="0" w:color="000000"/>
            </w:tcBorders>
          </w:tcPr>
          <w:p w:rsidR="00BA40E5" w:rsidRDefault="00B51665">
            <w:pPr>
              <w:ind w:firstLineChars="0" w:firstLine="0"/>
              <w:rPr>
                <w:szCs w:val="24"/>
                <w:lang w:eastAsia="zh-CN"/>
              </w:rPr>
            </w:pPr>
            <w:r>
              <w:rPr>
                <w:rFonts w:hint="eastAsia"/>
                <w:szCs w:val="24"/>
                <w:lang w:eastAsia="zh-CN"/>
              </w:rPr>
              <w:t>投标报价不允许出现选择性或可调整的报价；</w:t>
            </w:r>
          </w:p>
        </w:tc>
        <w:tc>
          <w:tcPr>
            <w:tcW w:w="328" w:type="pct"/>
            <w:tcBorders>
              <w:top w:val="single" w:sz="6" w:space="0" w:color="000000"/>
              <w:left w:val="single" w:sz="4"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28" w:type="pct"/>
            <w:tcBorders>
              <w:top w:val="single" w:sz="6" w:space="0" w:color="000000"/>
              <w:left w:val="single" w:sz="4" w:space="0" w:color="000000"/>
              <w:bottom w:val="single" w:sz="6" w:space="0" w:color="000000"/>
              <w:right w:val="single" w:sz="6" w:space="0" w:color="000000"/>
            </w:tcBorders>
          </w:tcPr>
          <w:p w:rsidR="00BA40E5" w:rsidRDefault="00BA40E5">
            <w:pPr>
              <w:ind w:firstLineChars="0" w:firstLine="0"/>
              <w:rPr>
                <w:szCs w:val="24"/>
                <w:lang w:eastAsia="zh-CN"/>
              </w:rPr>
            </w:pPr>
          </w:p>
        </w:tc>
        <w:tc>
          <w:tcPr>
            <w:tcW w:w="328" w:type="pct"/>
            <w:tcBorders>
              <w:top w:val="single" w:sz="6" w:space="0" w:color="000000"/>
              <w:left w:val="single" w:sz="6"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02" w:type="pct"/>
            <w:tcBorders>
              <w:top w:val="single" w:sz="6" w:space="0" w:color="000000"/>
              <w:left w:val="single" w:sz="4" w:space="0" w:color="000000"/>
              <w:bottom w:val="single" w:sz="6" w:space="0" w:color="000000"/>
              <w:right w:val="single" w:sz="12" w:space="0" w:color="000000"/>
            </w:tcBorders>
          </w:tcPr>
          <w:p w:rsidR="00BA40E5" w:rsidRDefault="00BA40E5">
            <w:pPr>
              <w:ind w:firstLineChars="0" w:firstLine="0"/>
              <w:rPr>
                <w:szCs w:val="24"/>
                <w:lang w:eastAsia="zh-CN"/>
              </w:rPr>
            </w:pPr>
          </w:p>
        </w:tc>
      </w:tr>
      <w:tr w:rsidR="00BA40E5">
        <w:tc>
          <w:tcPr>
            <w:tcW w:w="327" w:type="pct"/>
            <w:tcBorders>
              <w:top w:val="single" w:sz="6" w:space="0" w:color="000000"/>
              <w:left w:val="single" w:sz="12" w:space="0" w:color="000000"/>
              <w:bottom w:val="single" w:sz="6" w:space="0" w:color="000000"/>
              <w:right w:val="single" w:sz="6" w:space="0" w:color="000000"/>
            </w:tcBorders>
          </w:tcPr>
          <w:p w:rsidR="00BA40E5" w:rsidRDefault="00B51665">
            <w:pPr>
              <w:ind w:firstLineChars="0" w:firstLine="0"/>
              <w:jc w:val="center"/>
              <w:rPr>
                <w:szCs w:val="24"/>
                <w:lang w:eastAsia="zh-CN"/>
              </w:rPr>
            </w:pPr>
            <w:r>
              <w:rPr>
                <w:rFonts w:hint="eastAsia"/>
                <w:szCs w:val="24"/>
                <w:lang w:eastAsia="zh-CN"/>
              </w:rPr>
              <w:t>10</w:t>
            </w:r>
          </w:p>
        </w:tc>
        <w:tc>
          <w:tcPr>
            <w:tcW w:w="3387" w:type="pct"/>
            <w:tcBorders>
              <w:top w:val="single" w:sz="6" w:space="0" w:color="000000"/>
              <w:left w:val="single" w:sz="6" w:space="0" w:color="000000"/>
              <w:bottom w:val="single" w:sz="6" w:space="0" w:color="000000"/>
              <w:right w:val="single" w:sz="4" w:space="0" w:color="000000"/>
            </w:tcBorders>
          </w:tcPr>
          <w:p w:rsidR="00BA40E5" w:rsidRDefault="00B51665">
            <w:pPr>
              <w:ind w:firstLineChars="0" w:firstLine="0"/>
              <w:rPr>
                <w:szCs w:val="24"/>
                <w:lang w:eastAsia="zh-CN"/>
              </w:rPr>
            </w:pPr>
            <w:r>
              <w:rPr>
                <w:rFonts w:hint="eastAsia"/>
                <w:szCs w:val="24"/>
                <w:lang w:eastAsia="zh-CN"/>
              </w:rPr>
              <w:t>投标人所报服务期限未超过招标文件规定期限。</w:t>
            </w:r>
          </w:p>
        </w:tc>
        <w:tc>
          <w:tcPr>
            <w:tcW w:w="328" w:type="pct"/>
            <w:tcBorders>
              <w:top w:val="single" w:sz="6" w:space="0" w:color="000000"/>
              <w:left w:val="single" w:sz="4"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28" w:type="pct"/>
            <w:tcBorders>
              <w:top w:val="single" w:sz="6" w:space="0" w:color="000000"/>
              <w:left w:val="single" w:sz="4" w:space="0" w:color="000000"/>
              <w:bottom w:val="single" w:sz="6" w:space="0" w:color="000000"/>
              <w:right w:val="single" w:sz="6" w:space="0" w:color="000000"/>
            </w:tcBorders>
          </w:tcPr>
          <w:p w:rsidR="00BA40E5" w:rsidRDefault="00BA40E5">
            <w:pPr>
              <w:ind w:firstLineChars="0" w:firstLine="0"/>
              <w:rPr>
                <w:szCs w:val="24"/>
                <w:lang w:eastAsia="zh-CN"/>
              </w:rPr>
            </w:pPr>
          </w:p>
        </w:tc>
        <w:tc>
          <w:tcPr>
            <w:tcW w:w="328" w:type="pct"/>
            <w:tcBorders>
              <w:top w:val="single" w:sz="6" w:space="0" w:color="000000"/>
              <w:left w:val="single" w:sz="6" w:space="0" w:color="000000"/>
              <w:bottom w:val="single" w:sz="6" w:space="0" w:color="000000"/>
              <w:right w:val="single" w:sz="4" w:space="0" w:color="000000"/>
            </w:tcBorders>
          </w:tcPr>
          <w:p w:rsidR="00BA40E5" w:rsidRDefault="00BA40E5">
            <w:pPr>
              <w:ind w:firstLineChars="0" w:firstLine="0"/>
              <w:rPr>
                <w:szCs w:val="24"/>
                <w:lang w:eastAsia="zh-CN"/>
              </w:rPr>
            </w:pPr>
          </w:p>
        </w:tc>
        <w:tc>
          <w:tcPr>
            <w:tcW w:w="302" w:type="pct"/>
            <w:tcBorders>
              <w:top w:val="single" w:sz="6" w:space="0" w:color="000000"/>
              <w:left w:val="single" w:sz="4" w:space="0" w:color="000000"/>
              <w:bottom w:val="single" w:sz="6" w:space="0" w:color="000000"/>
              <w:right w:val="single" w:sz="12" w:space="0" w:color="000000"/>
            </w:tcBorders>
          </w:tcPr>
          <w:p w:rsidR="00BA40E5" w:rsidRDefault="00BA40E5">
            <w:pPr>
              <w:ind w:firstLineChars="0" w:firstLine="0"/>
              <w:rPr>
                <w:szCs w:val="24"/>
                <w:lang w:eastAsia="zh-CN"/>
              </w:rPr>
            </w:pPr>
          </w:p>
        </w:tc>
      </w:tr>
      <w:tr w:rsidR="00BA40E5">
        <w:tc>
          <w:tcPr>
            <w:tcW w:w="3714" w:type="pct"/>
            <w:gridSpan w:val="2"/>
            <w:tcBorders>
              <w:top w:val="single" w:sz="6" w:space="0" w:color="000000"/>
              <w:left w:val="single" w:sz="12" w:space="0" w:color="000000"/>
              <w:bottom w:val="single" w:sz="6" w:space="0" w:color="000000"/>
              <w:right w:val="single" w:sz="4" w:space="0" w:color="000000"/>
            </w:tcBorders>
          </w:tcPr>
          <w:p w:rsidR="00BA40E5" w:rsidRDefault="00B51665">
            <w:pPr>
              <w:ind w:firstLineChars="0" w:firstLine="0"/>
              <w:jc w:val="center"/>
              <w:rPr>
                <w:szCs w:val="24"/>
              </w:rPr>
            </w:pPr>
            <w:r>
              <w:rPr>
                <w:szCs w:val="24"/>
              </w:rPr>
              <w:t>不通过理由说明</w:t>
            </w:r>
          </w:p>
        </w:tc>
        <w:tc>
          <w:tcPr>
            <w:tcW w:w="328" w:type="pct"/>
            <w:tcBorders>
              <w:top w:val="single" w:sz="6" w:space="0" w:color="000000"/>
              <w:left w:val="single" w:sz="4" w:space="0" w:color="000000"/>
              <w:bottom w:val="single" w:sz="6" w:space="0" w:color="000000"/>
              <w:right w:val="single" w:sz="4" w:space="0" w:color="000000"/>
            </w:tcBorders>
          </w:tcPr>
          <w:p w:rsidR="00BA40E5" w:rsidRDefault="00BA40E5">
            <w:pPr>
              <w:ind w:firstLineChars="0" w:firstLine="0"/>
              <w:rPr>
                <w:szCs w:val="24"/>
              </w:rPr>
            </w:pPr>
          </w:p>
        </w:tc>
        <w:tc>
          <w:tcPr>
            <w:tcW w:w="328" w:type="pct"/>
            <w:tcBorders>
              <w:top w:val="single" w:sz="6" w:space="0" w:color="000000"/>
              <w:left w:val="single" w:sz="4" w:space="0" w:color="000000"/>
              <w:bottom w:val="single" w:sz="6" w:space="0" w:color="000000"/>
              <w:right w:val="single" w:sz="6" w:space="0" w:color="000000"/>
            </w:tcBorders>
          </w:tcPr>
          <w:p w:rsidR="00BA40E5" w:rsidRDefault="00BA40E5">
            <w:pPr>
              <w:ind w:firstLineChars="0" w:firstLine="0"/>
              <w:rPr>
                <w:szCs w:val="24"/>
              </w:rPr>
            </w:pPr>
          </w:p>
        </w:tc>
        <w:tc>
          <w:tcPr>
            <w:tcW w:w="328" w:type="pct"/>
            <w:tcBorders>
              <w:top w:val="single" w:sz="6" w:space="0" w:color="000000"/>
              <w:left w:val="single" w:sz="6" w:space="0" w:color="000000"/>
              <w:bottom w:val="single" w:sz="6" w:space="0" w:color="000000"/>
              <w:right w:val="single" w:sz="6" w:space="0" w:color="000000"/>
            </w:tcBorders>
          </w:tcPr>
          <w:p w:rsidR="00BA40E5" w:rsidRDefault="00BA40E5">
            <w:pPr>
              <w:ind w:firstLineChars="0" w:firstLine="0"/>
              <w:rPr>
                <w:szCs w:val="24"/>
              </w:rPr>
            </w:pPr>
          </w:p>
        </w:tc>
        <w:tc>
          <w:tcPr>
            <w:tcW w:w="302" w:type="pct"/>
            <w:tcBorders>
              <w:top w:val="single" w:sz="6" w:space="0" w:color="000000"/>
              <w:left w:val="single" w:sz="6" w:space="0" w:color="000000"/>
              <w:bottom w:val="single" w:sz="6" w:space="0" w:color="000000"/>
              <w:right w:val="single" w:sz="12" w:space="0" w:color="000000"/>
            </w:tcBorders>
          </w:tcPr>
          <w:p w:rsidR="00BA40E5" w:rsidRDefault="00BA40E5">
            <w:pPr>
              <w:ind w:firstLineChars="0" w:firstLine="0"/>
              <w:rPr>
                <w:szCs w:val="24"/>
              </w:rPr>
            </w:pPr>
          </w:p>
        </w:tc>
      </w:tr>
      <w:tr w:rsidR="00BA40E5">
        <w:tc>
          <w:tcPr>
            <w:tcW w:w="5000" w:type="pct"/>
            <w:gridSpan w:val="6"/>
            <w:tcBorders>
              <w:top w:val="single" w:sz="6" w:space="0" w:color="000000"/>
              <w:left w:val="single" w:sz="12" w:space="0" w:color="000000"/>
              <w:bottom w:val="single" w:sz="12" w:space="0" w:color="000000"/>
              <w:right w:val="single" w:sz="12" w:space="0" w:color="000000"/>
            </w:tcBorders>
          </w:tcPr>
          <w:p w:rsidR="00BA40E5" w:rsidRDefault="00B51665">
            <w:pPr>
              <w:ind w:firstLineChars="0" w:firstLine="0"/>
              <w:rPr>
                <w:lang w:eastAsia="zh-CN"/>
              </w:rPr>
            </w:pPr>
            <w:r>
              <w:rPr>
                <w:rFonts w:hint="eastAsia"/>
                <w:lang w:eastAsia="zh-CN"/>
              </w:rPr>
              <w:t>备注:</w:t>
            </w:r>
          </w:p>
          <w:p w:rsidR="00BA40E5" w:rsidRDefault="00B51665">
            <w:pPr>
              <w:ind w:left="15" w:firstLineChars="193" w:firstLine="463"/>
              <w:rPr>
                <w:lang w:eastAsia="zh-CN"/>
              </w:rPr>
            </w:pPr>
            <w:r>
              <w:rPr>
                <w:lang w:eastAsia="zh-CN"/>
              </w:rPr>
              <w:t>1.符合性审查审查合格的打“√”，不合格的打“×”。</w:t>
            </w:r>
          </w:p>
          <w:p w:rsidR="00BA40E5" w:rsidRDefault="00B51665">
            <w:pPr>
              <w:ind w:left="15" w:firstLineChars="193" w:firstLine="463"/>
              <w:rPr>
                <w:lang w:eastAsia="zh-CN"/>
              </w:rPr>
            </w:pPr>
            <w:r>
              <w:rPr>
                <w:lang w:eastAsia="zh-CN"/>
              </w:rPr>
              <w:t>2.符合性审查审查结果，通过打“√”，不通过的打“×”。</w:t>
            </w:r>
          </w:p>
          <w:p w:rsidR="00BA40E5" w:rsidRDefault="00B51665">
            <w:pPr>
              <w:ind w:left="15" w:firstLineChars="193" w:firstLine="463"/>
              <w:rPr>
                <w:szCs w:val="24"/>
                <w:lang w:eastAsia="zh-CN"/>
              </w:rPr>
            </w:pPr>
            <w:r>
              <w:rPr>
                <w:lang w:eastAsia="zh-CN"/>
              </w:rPr>
              <w:t>3.请填写不通过符合性审查审查的投标人的原因。 投标文件响应程度初步审查通过的投标企业，进入下一步详细评审阶段，未通过投标文件响应程度初步审查的企业，其投标作为无效标，不进入后期评审阶段。</w:t>
            </w:r>
          </w:p>
        </w:tc>
      </w:tr>
    </w:tbl>
    <w:p w:rsidR="00BA40E5" w:rsidRDefault="00BA40E5">
      <w:pPr>
        <w:ind w:firstLine="480"/>
        <w:rPr>
          <w:lang w:eastAsia="zh-CN"/>
        </w:rPr>
      </w:pPr>
    </w:p>
    <w:p w:rsidR="00BA40E5" w:rsidRDefault="00BA40E5">
      <w:pPr>
        <w:ind w:firstLine="480"/>
        <w:rPr>
          <w:lang w:eastAsia="zh-CN"/>
        </w:rPr>
        <w:sectPr w:rsidR="00BA40E5">
          <w:type w:val="continuous"/>
          <w:pgSz w:w="11910" w:h="16840"/>
          <w:pgMar w:top="1440" w:right="1800" w:bottom="1440" w:left="1800" w:header="720" w:footer="720" w:gutter="0"/>
          <w:cols w:num="2" w:space="720" w:equalWidth="0">
            <w:col w:w="2014" w:space="1431"/>
            <w:col w:w="4865"/>
          </w:cols>
          <w:docGrid w:linePitch="326"/>
        </w:sectPr>
      </w:pPr>
    </w:p>
    <w:p w:rsidR="00BA40E5" w:rsidRDefault="00B51665">
      <w:pPr>
        <w:ind w:firstLine="480"/>
        <w:rPr>
          <w:lang w:eastAsia="zh-CN"/>
        </w:rPr>
      </w:pPr>
      <w:r>
        <w:rPr>
          <w:lang w:eastAsia="zh-CN"/>
        </w:rPr>
        <w:lastRenderedPageBreak/>
        <w:t>21.8 评标委员会将根据政府采购政策支持中小企业政策对最后报价进行价格折扣，折扣的价格将作为评审价格。</w:t>
      </w:r>
    </w:p>
    <w:p w:rsidR="00BA40E5" w:rsidRDefault="00B51665">
      <w:pPr>
        <w:ind w:firstLine="480"/>
        <w:rPr>
          <w:lang w:eastAsia="zh-CN"/>
        </w:rPr>
      </w:pPr>
      <w:r>
        <w:rPr>
          <w:lang w:eastAsia="zh-CN"/>
        </w:rPr>
        <w:t>根据中华人民共和国财政部、中华人民共和国工业和信息化部《政府采购促进中小企业发展管理办法》</w:t>
      </w:r>
    </w:p>
    <w:p w:rsidR="00BA40E5" w:rsidRDefault="00B51665">
      <w:pPr>
        <w:ind w:firstLine="480"/>
        <w:rPr>
          <w:szCs w:val="24"/>
          <w:lang w:eastAsia="zh-CN"/>
        </w:rPr>
      </w:pPr>
      <w:r>
        <w:rPr>
          <w:szCs w:val="24"/>
          <w:lang w:eastAsia="zh-CN"/>
        </w:rPr>
        <w:t>（财库〔2020〕46 号）文件的规定，属于中小企业评审优惠内容及幅度如下：</w:t>
      </w:r>
    </w:p>
    <w:p w:rsidR="00BA40E5" w:rsidRDefault="00B51665">
      <w:pPr>
        <w:ind w:firstLine="480"/>
        <w:rPr>
          <w:rFonts w:cs="宋体"/>
          <w:szCs w:val="24"/>
          <w:lang w:eastAsia="zh-CN"/>
        </w:rPr>
      </w:pPr>
      <w:r>
        <w:rPr>
          <w:rFonts w:cs="宋体"/>
          <w:bCs/>
          <w:szCs w:val="24"/>
          <w:lang w:eastAsia="zh-CN"/>
        </w:rPr>
        <w:t>（一）</w:t>
      </w:r>
      <w:r>
        <w:rPr>
          <w:rFonts w:cs="宋体"/>
          <w:szCs w:val="24"/>
          <w:lang w:eastAsia="zh-CN"/>
        </w:rPr>
        <w:t>中小企业（含中型、小型、微型企业）应当</w:t>
      </w:r>
      <w:r>
        <w:rPr>
          <w:rFonts w:cs="宋体"/>
          <w:b/>
          <w:bCs/>
          <w:szCs w:val="24"/>
          <w:lang w:eastAsia="zh-CN"/>
        </w:rPr>
        <w:t>同时符合</w:t>
      </w:r>
      <w:r>
        <w:rPr>
          <w:rFonts w:cs="宋体"/>
          <w:szCs w:val="24"/>
          <w:lang w:eastAsia="zh-CN"/>
        </w:rPr>
        <w:t>以下条件：</w:t>
      </w:r>
    </w:p>
    <w:p w:rsidR="00BA40E5" w:rsidRDefault="00B51665">
      <w:pPr>
        <w:ind w:firstLine="480"/>
        <w:rPr>
          <w:szCs w:val="24"/>
          <w:lang w:eastAsia="zh-CN"/>
        </w:rPr>
      </w:pPr>
      <w:r>
        <w:rPr>
          <w:szCs w:val="24"/>
          <w:lang w:eastAsia="zh-CN"/>
        </w:rPr>
        <w:t>①符合中小企业划分标准（按《关于印发中小企业划型标准规定的通知》（工信部联企业〔2011〕300 号）执行）；</w:t>
      </w:r>
    </w:p>
    <w:p w:rsidR="00BA40E5" w:rsidRDefault="00B51665">
      <w:pPr>
        <w:ind w:firstLine="480"/>
        <w:rPr>
          <w:szCs w:val="24"/>
          <w:lang w:eastAsia="zh-CN"/>
        </w:rPr>
      </w:pPr>
      <w:r>
        <w:rPr>
          <w:szCs w:val="24"/>
          <w:lang w:eastAsia="zh-CN"/>
        </w:rPr>
        <w:t>②提供本企业制造的货物、承担的项目或者服务，或者提供其他中小企业制造的货物。本项所称货物不包括使用大型企业注册商标的货物；</w:t>
      </w:r>
    </w:p>
    <w:p w:rsidR="00BA40E5" w:rsidRDefault="00B51665">
      <w:pPr>
        <w:ind w:firstLine="480"/>
        <w:rPr>
          <w:szCs w:val="24"/>
          <w:lang w:eastAsia="zh-CN"/>
        </w:rPr>
      </w:pPr>
      <w:r>
        <w:rPr>
          <w:szCs w:val="24"/>
          <w:lang w:eastAsia="zh-CN"/>
        </w:rPr>
        <w:t>在货物采购项目中，投标人提供的货物既有中小企业制造货物，也有大型企业制造货物的，不享受本办法规定的中小企业扶持政策。</w:t>
      </w:r>
    </w:p>
    <w:p w:rsidR="00BA40E5" w:rsidRDefault="00B51665">
      <w:pPr>
        <w:ind w:firstLine="480"/>
        <w:rPr>
          <w:rFonts w:cs="宋体"/>
          <w:szCs w:val="24"/>
          <w:lang w:eastAsia="zh-CN"/>
        </w:rPr>
      </w:pPr>
      <w:r>
        <w:rPr>
          <w:rFonts w:cs="宋体"/>
          <w:bCs/>
          <w:szCs w:val="24"/>
          <w:lang w:eastAsia="zh-CN"/>
        </w:rPr>
        <w:t>（二）</w:t>
      </w:r>
      <w:r>
        <w:rPr>
          <w:rFonts w:cs="宋体"/>
          <w:szCs w:val="24"/>
          <w:lang w:eastAsia="zh-CN"/>
        </w:rPr>
        <w:t>价格扣除办法：</w:t>
      </w:r>
    </w:p>
    <w:p w:rsidR="00BA40E5" w:rsidRDefault="00B51665">
      <w:pPr>
        <w:ind w:firstLine="480"/>
        <w:rPr>
          <w:szCs w:val="24"/>
          <w:lang w:eastAsia="zh-CN"/>
        </w:rPr>
      </w:pPr>
      <w:r>
        <w:rPr>
          <w:rFonts w:hint="eastAsia"/>
          <w:szCs w:val="24"/>
          <w:lang w:eastAsia="zh-CN"/>
        </w:rPr>
        <w:t>如本</w:t>
      </w:r>
      <w:r>
        <w:rPr>
          <w:szCs w:val="24"/>
          <w:lang w:eastAsia="zh-CN"/>
        </w:rPr>
        <w:t>项目</w:t>
      </w:r>
      <w:r>
        <w:rPr>
          <w:rFonts w:hint="eastAsia"/>
          <w:szCs w:val="24"/>
          <w:lang w:eastAsia="zh-CN"/>
        </w:rPr>
        <w:t>为非</w:t>
      </w:r>
      <w:r>
        <w:rPr>
          <w:szCs w:val="24"/>
          <w:lang w:eastAsia="zh-CN"/>
        </w:rPr>
        <w:t>专门面向中小企业的项目，对小型和微型企业（或联合体各方均为小型、微型企业的，残疾人福利性单位、监狱企业视为小微企业）产品的价格给予 10%的扣除，用扣除后的价格参与价格的评审。</w:t>
      </w:r>
    </w:p>
    <w:p w:rsidR="00BA40E5" w:rsidRDefault="00B51665">
      <w:pPr>
        <w:ind w:firstLine="480"/>
        <w:rPr>
          <w:szCs w:val="24"/>
          <w:lang w:eastAsia="zh-CN"/>
        </w:rPr>
      </w:pPr>
      <w:r>
        <w:rPr>
          <w:rFonts w:cs="宋体"/>
          <w:bCs/>
          <w:szCs w:val="24"/>
          <w:lang w:eastAsia="zh-CN"/>
        </w:rPr>
        <w:t>（三）</w:t>
      </w:r>
      <w:r>
        <w:rPr>
          <w:szCs w:val="24"/>
          <w:lang w:eastAsia="zh-CN"/>
        </w:rPr>
        <w:t>小型和微型企业适用价格扣除办法时应提供的相关资料：</w:t>
      </w:r>
    </w:p>
    <w:p w:rsidR="00BA40E5" w:rsidRDefault="00B51665">
      <w:pPr>
        <w:ind w:firstLine="480"/>
        <w:rPr>
          <w:szCs w:val="24"/>
          <w:lang w:eastAsia="zh-CN"/>
        </w:rPr>
      </w:pPr>
      <w:r>
        <w:rPr>
          <w:szCs w:val="24"/>
          <w:lang w:eastAsia="zh-CN"/>
        </w:rPr>
        <w:t>投标人《中小企业声明函》或残疾人福利性单位声明函或监狱企业证明文件；投标人应同时提供以上材料，否则将不给予价格扣除。若所供应产品为进口产品的，不适用《政府采购促进中小企业发展管理办法》。中标单位符合小</w:t>
      </w:r>
      <w:proofErr w:type="gramStart"/>
      <w:r>
        <w:rPr>
          <w:szCs w:val="24"/>
          <w:lang w:eastAsia="zh-CN"/>
        </w:rPr>
        <w:t>微企业</w:t>
      </w:r>
      <w:proofErr w:type="gramEnd"/>
      <w:r>
        <w:rPr>
          <w:szCs w:val="24"/>
          <w:lang w:eastAsia="zh-CN"/>
        </w:rPr>
        <w:t>投标时享受中小企业扶持政策的，将随中标结果公开中标投标人的企业类型声明函。</w:t>
      </w:r>
    </w:p>
    <w:p w:rsidR="00BA40E5" w:rsidRDefault="00B51665">
      <w:pPr>
        <w:ind w:firstLine="480"/>
        <w:rPr>
          <w:szCs w:val="24"/>
          <w:lang w:eastAsia="zh-CN"/>
        </w:rPr>
      </w:pPr>
      <w:r>
        <w:rPr>
          <w:rFonts w:cs="宋体"/>
          <w:bCs/>
          <w:szCs w:val="24"/>
          <w:lang w:eastAsia="zh-CN"/>
        </w:rPr>
        <w:t>（四）</w:t>
      </w:r>
      <w:r>
        <w:rPr>
          <w:szCs w:val="24"/>
          <w:lang w:eastAsia="zh-CN"/>
        </w:rPr>
        <w:t>投标人出具的中小企业</w:t>
      </w:r>
      <w:proofErr w:type="gramStart"/>
      <w:r>
        <w:rPr>
          <w:szCs w:val="24"/>
          <w:lang w:eastAsia="zh-CN"/>
        </w:rPr>
        <w:t>声明函不属于</w:t>
      </w:r>
      <w:proofErr w:type="gramEnd"/>
      <w:r>
        <w:rPr>
          <w:szCs w:val="24"/>
          <w:lang w:eastAsia="zh-CN"/>
        </w:rPr>
        <w:t>采购标的所属行业，则不具备符合本项目的中小企业资格。 对于专门面向中小企业的项目，不具备中小企业资格，不通过资格审查。对于非专门面向中小企业的项目，不具备中小企业资格，不享受中小企业评审优惠。</w:t>
      </w:r>
    </w:p>
    <w:p w:rsidR="00BA40E5" w:rsidRDefault="00B51665">
      <w:pPr>
        <w:pStyle w:val="4"/>
        <w:spacing w:before="240"/>
        <w:ind w:firstLine="562"/>
        <w:rPr>
          <w:lang w:eastAsia="zh-CN"/>
        </w:rPr>
      </w:pPr>
      <w:r>
        <w:rPr>
          <w:lang w:eastAsia="zh-CN"/>
        </w:rPr>
        <w:t>22. 详细评审</w:t>
      </w:r>
    </w:p>
    <w:p w:rsidR="00BA40E5" w:rsidRDefault="00B51665">
      <w:pPr>
        <w:ind w:firstLine="480"/>
        <w:rPr>
          <w:lang w:eastAsia="zh-CN"/>
        </w:rPr>
      </w:pPr>
      <w:r>
        <w:rPr>
          <w:lang w:eastAsia="zh-CN"/>
        </w:rPr>
        <w:t>22.1 经初步评审合格的投标文件，评标委员会应当根据招标文件确定的评标标准和方法，对投标人所有投标产品的技术和商务部分进行详细评审。</w:t>
      </w:r>
    </w:p>
    <w:p w:rsidR="00BA40E5" w:rsidRDefault="00B51665">
      <w:pPr>
        <w:ind w:firstLine="480"/>
        <w:rPr>
          <w:lang w:eastAsia="zh-CN"/>
        </w:rPr>
      </w:pPr>
      <w:r>
        <w:rPr>
          <w:lang w:eastAsia="zh-CN"/>
        </w:rPr>
        <w:t>22.2 在评审过程中，为了有助于对投标文件进行审查、评估，投标人有责任按照招标方通知的时间、地点指派专人进行答疑和澄清。评标委员会可能要求投标人就投标文件中的内容进行答辩，投标人应按要求进行答辩。</w:t>
      </w:r>
    </w:p>
    <w:p w:rsidR="00BA40E5" w:rsidRDefault="00B51665">
      <w:pPr>
        <w:ind w:firstLine="480"/>
        <w:rPr>
          <w:lang w:eastAsia="zh-CN"/>
        </w:rPr>
      </w:pPr>
      <w:r>
        <w:rPr>
          <w:lang w:eastAsia="zh-CN"/>
        </w:rPr>
        <w:t>22.3 采用综合评分法衡量投标文件在是否最大限度地满足招标文件实质性要求前提下，按照招标文件中规定的各项因素进行综合评审后，依据得分高低，依次确定为中标候选人。</w:t>
      </w:r>
    </w:p>
    <w:p w:rsidR="00BA40E5" w:rsidRDefault="00B51665">
      <w:pPr>
        <w:ind w:firstLine="480"/>
        <w:rPr>
          <w:lang w:eastAsia="zh-CN"/>
        </w:rPr>
      </w:pPr>
      <w:r>
        <w:rPr>
          <w:lang w:eastAsia="zh-CN"/>
        </w:rPr>
        <w:t>提供相同品牌产品且通过资格审查、符合性审查的不同投标人参加同一合</w:t>
      </w:r>
      <w:r>
        <w:rPr>
          <w:lang w:eastAsia="zh-CN"/>
        </w:rPr>
        <w:lastRenderedPageBreak/>
        <w:t>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 式确定，其他同品牌投标人不作为中标候选人。</w:t>
      </w:r>
    </w:p>
    <w:p w:rsidR="00BA40E5" w:rsidRDefault="00B51665">
      <w:pPr>
        <w:ind w:firstLine="480"/>
        <w:rPr>
          <w:lang w:eastAsia="zh-CN"/>
        </w:rPr>
      </w:pPr>
      <w:r>
        <w:rPr>
          <w:lang w:eastAsia="zh-CN"/>
        </w:rPr>
        <w:t>非单一产品采购项目，招标人应当根据采购项目技术构成、产品价格比重等合理确定核心产品，并在招标文件中载明。多家投标人提供的核心产品品牌相同的，按前款规定处理。</w:t>
      </w:r>
    </w:p>
    <w:p w:rsidR="00BA40E5" w:rsidRDefault="00B51665">
      <w:pPr>
        <w:pStyle w:val="3"/>
        <w:spacing w:before="120" w:after="120"/>
      </w:pPr>
      <w:bookmarkStart w:id="37" w:name="_Toc198563263"/>
      <w:bookmarkStart w:id="38" w:name="_Toc183693074"/>
      <w:r>
        <w:t>技术商务部分</w:t>
      </w:r>
      <w:bookmarkEnd w:id="37"/>
      <w:bookmarkEnd w:id="38"/>
    </w:p>
    <w:tbl>
      <w:tblPr>
        <w:tblStyle w:val="TableNormal"/>
        <w:tblW w:w="832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653"/>
        <w:gridCol w:w="652"/>
        <w:gridCol w:w="6620"/>
      </w:tblGrid>
      <w:tr w:rsidR="00BA40E5" w:rsidTr="00BA6E64">
        <w:tc>
          <w:tcPr>
            <w:tcW w:w="401" w:type="dxa"/>
            <w:vAlign w:val="center"/>
          </w:tcPr>
          <w:p w:rsidR="00BA40E5" w:rsidRDefault="00B51665">
            <w:pPr>
              <w:spacing w:line="300" w:lineRule="auto"/>
              <w:ind w:firstLineChars="0" w:firstLine="0"/>
              <w:jc w:val="center"/>
              <w:rPr>
                <w:sz w:val="21"/>
                <w:szCs w:val="21"/>
              </w:rPr>
            </w:pPr>
            <w:r>
              <w:rPr>
                <w:sz w:val="21"/>
                <w:szCs w:val="21"/>
              </w:rPr>
              <w:t>序 号</w:t>
            </w:r>
          </w:p>
        </w:tc>
        <w:tc>
          <w:tcPr>
            <w:tcW w:w="653" w:type="dxa"/>
            <w:vAlign w:val="center"/>
          </w:tcPr>
          <w:p w:rsidR="00BA40E5" w:rsidRDefault="00B51665">
            <w:pPr>
              <w:spacing w:line="300" w:lineRule="auto"/>
              <w:ind w:firstLineChars="0" w:firstLine="0"/>
              <w:jc w:val="center"/>
              <w:rPr>
                <w:sz w:val="21"/>
                <w:szCs w:val="21"/>
              </w:rPr>
            </w:pPr>
            <w:r>
              <w:rPr>
                <w:sz w:val="21"/>
                <w:szCs w:val="21"/>
              </w:rPr>
              <w:t>评审 项目</w:t>
            </w:r>
          </w:p>
        </w:tc>
        <w:tc>
          <w:tcPr>
            <w:tcW w:w="652" w:type="dxa"/>
            <w:vAlign w:val="center"/>
          </w:tcPr>
          <w:p w:rsidR="00BA40E5" w:rsidRDefault="00B51665">
            <w:pPr>
              <w:spacing w:line="300" w:lineRule="auto"/>
              <w:ind w:firstLineChars="0" w:firstLine="0"/>
              <w:jc w:val="center"/>
              <w:rPr>
                <w:sz w:val="21"/>
                <w:szCs w:val="21"/>
              </w:rPr>
            </w:pPr>
            <w:r>
              <w:rPr>
                <w:sz w:val="21"/>
                <w:szCs w:val="21"/>
              </w:rPr>
              <w:t>分 值</w:t>
            </w:r>
          </w:p>
        </w:tc>
        <w:tc>
          <w:tcPr>
            <w:tcW w:w="6620" w:type="dxa"/>
            <w:vAlign w:val="center"/>
          </w:tcPr>
          <w:p w:rsidR="00BA40E5" w:rsidRDefault="00B51665">
            <w:pPr>
              <w:spacing w:line="300" w:lineRule="auto"/>
              <w:ind w:firstLineChars="0" w:firstLine="0"/>
              <w:jc w:val="center"/>
              <w:rPr>
                <w:sz w:val="21"/>
                <w:szCs w:val="21"/>
              </w:rPr>
            </w:pPr>
            <w:r>
              <w:rPr>
                <w:sz w:val="21"/>
                <w:szCs w:val="21"/>
              </w:rPr>
              <w:t>评分标准</w:t>
            </w:r>
          </w:p>
        </w:tc>
      </w:tr>
      <w:tr w:rsidR="00BA40E5" w:rsidTr="00BA6E64">
        <w:tc>
          <w:tcPr>
            <w:tcW w:w="401" w:type="dxa"/>
            <w:vAlign w:val="center"/>
          </w:tcPr>
          <w:p w:rsidR="00BA40E5" w:rsidRDefault="00B51665">
            <w:pPr>
              <w:spacing w:line="300" w:lineRule="auto"/>
              <w:ind w:firstLineChars="0" w:firstLine="0"/>
              <w:jc w:val="center"/>
              <w:rPr>
                <w:sz w:val="21"/>
                <w:szCs w:val="21"/>
                <w:lang w:eastAsia="zh-CN"/>
              </w:rPr>
            </w:pPr>
            <w:r>
              <w:rPr>
                <w:rFonts w:hint="eastAsia"/>
                <w:sz w:val="21"/>
                <w:szCs w:val="21"/>
                <w:lang w:eastAsia="zh-CN"/>
              </w:rPr>
              <w:t>1</w:t>
            </w:r>
          </w:p>
        </w:tc>
        <w:tc>
          <w:tcPr>
            <w:tcW w:w="653" w:type="dxa"/>
            <w:vAlign w:val="center"/>
          </w:tcPr>
          <w:p w:rsidR="00BA40E5" w:rsidRDefault="00B51665">
            <w:pPr>
              <w:spacing w:line="300" w:lineRule="auto"/>
              <w:ind w:firstLineChars="0" w:firstLine="0"/>
              <w:jc w:val="center"/>
              <w:rPr>
                <w:sz w:val="21"/>
                <w:szCs w:val="21"/>
                <w:lang w:eastAsia="zh-CN"/>
              </w:rPr>
            </w:pPr>
            <w:r>
              <w:rPr>
                <w:sz w:val="21"/>
                <w:szCs w:val="21"/>
                <w:lang w:eastAsia="zh-CN"/>
              </w:rPr>
              <w:t>相关 项目</w:t>
            </w:r>
          </w:p>
          <w:p w:rsidR="00BA40E5" w:rsidRDefault="00B51665">
            <w:pPr>
              <w:spacing w:line="300" w:lineRule="auto"/>
              <w:ind w:firstLineChars="0" w:firstLine="0"/>
              <w:jc w:val="center"/>
              <w:rPr>
                <w:sz w:val="21"/>
                <w:szCs w:val="21"/>
                <w:lang w:eastAsia="zh-CN"/>
              </w:rPr>
            </w:pPr>
            <w:r>
              <w:rPr>
                <w:sz w:val="21"/>
                <w:szCs w:val="21"/>
                <w:lang w:eastAsia="zh-CN"/>
              </w:rPr>
              <w:t>业绩</w:t>
            </w:r>
          </w:p>
        </w:tc>
        <w:tc>
          <w:tcPr>
            <w:tcW w:w="652" w:type="dxa"/>
            <w:vAlign w:val="center"/>
          </w:tcPr>
          <w:p w:rsidR="00BA40E5" w:rsidRPr="00034118" w:rsidRDefault="00B51665">
            <w:pPr>
              <w:spacing w:line="300" w:lineRule="auto"/>
              <w:ind w:firstLineChars="0" w:firstLine="0"/>
              <w:jc w:val="center"/>
              <w:rPr>
                <w:sz w:val="21"/>
                <w:szCs w:val="21"/>
                <w:lang w:eastAsia="zh-CN"/>
              </w:rPr>
            </w:pPr>
            <w:r w:rsidRPr="00034118">
              <w:rPr>
                <w:rFonts w:hint="eastAsia"/>
                <w:sz w:val="21"/>
                <w:szCs w:val="21"/>
                <w:lang w:eastAsia="zh-CN"/>
              </w:rPr>
              <w:t>6分</w:t>
            </w:r>
          </w:p>
        </w:tc>
        <w:tc>
          <w:tcPr>
            <w:tcW w:w="6620" w:type="dxa"/>
            <w:vAlign w:val="center"/>
          </w:tcPr>
          <w:p w:rsidR="00BA40E5" w:rsidRPr="00034118" w:rsidRDefault="00B51665">
            <w:pPr>
              <w:spacing w:line="300" w:lineRule="auto"/>
              <w:ind w:firstLineChars="0" w:firstLine="0"/>
              <w:rPr>
                <w:sz w:val="21"/>
                <w:szCs w:val="21"/>
                <w:lang w:eastAsia="zh-CN"/>
              </w:rPr>
            </w:pPr>
            <w:r w:rsidRPr="00034118">
              <w:rPr>
                <w:rFonts w:hint="eastAsia"/>
                <w:sz w:val="21"/>
                <w:szCs w:val="21"/>
                <w:lang w:eastAsia="zh-CN"/>
              </w:rPr>
              <w:t>投标人2</w:t>
            </w:r>
            <w:r w:rsidRPr="00034118">
              <w:rPr>
                <w:sz w:val="21"/>
                <w:szCs w:val="21"/>
                <w:lang w:eastAsia="zh-CN"/>
              </w:rPr>
              <w:t>022</w:t>
            </w:r>
            <w:r w:rsidRPr="00034118">
              <w:rPr>
                <w:rFonts w:hint="eastAsia"/>
                <w:sz w:val="21"/>
                <w:szCs w:val="21"/>
                <w:lang w:eastAsia="zh-CN"/>
              </w:rPr>
              <w:t>年06月01日至今的</w:t>
            </w:r>
            <w:r w:rsidRPr="00034118">
              <w:rPr>
                <w:sz w:val="21"/>
                <w:szCs w:val="21"/>
                <w:lang w:eastAsia="zh-CN"/>
              </w:rPr>
              <w:t>同类项目业绩</w:t>
            </w:r>
            <w:r w:rsidRPr="00034118">
              <w:rPr>
                <w:rFonts w:hint="eastAsia"/>
                <w:sz w:val="21"/>
                <w:szCs w:val="21"/>
                <w:lang w:eastAsia="zh-CN"/>
              </w:rPr>
              <w:t>，</w:t>
            </w:r>
            <w:r w:rsidRPr="00034118">
              <w:rPr>
                <w:rFonts w:hint="eastAsia"/>
                <w:b/>
                <w:sz w:val="21"/>
                <w:szCs w:val="21"/>
                <w:lang w:eastAsia="zh-CN"/>
              </w:rPr>
              <w:t>在满足招标文件资格条件基础上</w:t>
            </w:r>
            <w:r w:rsidRPr="00034118">
              <w:rPr>
                <w:rFonts w:hint="eastAsia"/>
                <w:sz w:val="21"/>
                <w:szCs w:val="21"/>
                <w:lang w:eastAsia="zh-CN"/>
              </w:rPr>
              <w:t>提供</w:t>
            </w:r>
            <w:r w:rsidRPr="00034118">
              <w:rPr>
                <w:sz w:val="21"/>
                <w:szCs w:val="21"/>
                <w:lang w:eastAsia="zh-CN"/>
              </w:rPr>
              <w:t>一</w:t>
            </w:r>
            <w:r w:rsidRPr="00034118">
              <w:rPr>
                <w:rFonts w:hint="eastAsia"/>
                <w:sz w:val="21"/>
                <w:szCs w:val="21"/>
                <w:lang w:eastAsia="zh-CN"/>
              </w:rPr>
              <w:t>个业绩得2分</w:t>
            </w:r>
            <w:r w:rsidRPr="00034118">
              <w:rPr>
                <w:sz w:val="21"/>
                <w:szCs w:val="21"/>
                <w:lang w:eastAsia="zh-CN"/>
              </w:rPr>
              <w:t>，满分</w:t>
            </w:r>
            <w:r w:rsidRPr="00034118">
              <w:rPr>
                <w:rFonts w:hint="eastAsia"/>
                <w:sz w:val="21"/>
                <w:szCs w:val="21"/>
                <w:lang w:eastAsia="zh-CN"/>
              </w:rPr>
              <w:t>6分。</w:t>
            </w:r>
          </w:p>
          <w:p w:rsidR="00BA40E5" w:rsidRPr="00034118" w:rsidRDefault="00B51665">
            <w:pPr>
              <w:spacing w:line="300" w:lineRule="auto"/>
              <w:ind w:firstLineChars="0" w:firstLine="0"/>
              <w:rPr>
                <w:sz w:val="21"/>
                <w:szCs w:val="21"/>
                <w:lang w:eastAsia="zh-CN"/>
              </w:rPr>
            </w:pPr>
            <w:r w:rsidRPr="00034118">
              <w:rPr>
                <w:rFonts w:hint="eastAsia"/>
                <w:sz w:val="21"/>
                <w:szCs w:val="21"/>
                <w:lang w:eastAsia="zh-CN"/>
              </w:rPr>
              <w:t>注：需提供中标（成交）通知书和合同。合同和中标通知书至少能显示出服务内容、中标</w:t>
            </w:r>
            <w:r w:rsidR="002D6202" w:rsidRPr="00B37E8F">
              <w:rPr>
                <w:rFonts w:hint="eastAsia"/>
                <w:sz w:val="21"/>
                <w:szCs w:val="21"/>
                <w:lang w:eastAsia="zh-CN"/>
              </w:rPr>
              <w:t>和</w:t>
            </w:r>
            <w:r w:rsidRPr="00034118">
              <w:rPr>
                <w:rFonts w:hint="eastAsia"/>
                <w:sz w:val="21"/>
                <w:szCs w:val="21"/>
                <w:lang w:eastAsia="zh-CN"/>
              </w:rPr>
              <w:t>合同签订时间；合同还应包括甲乙双方名称、服务内容、服务期限、签订时间、双方签章等内容。</w:t>
            </w:r>
          </w:p>
        </w:tc>
      </w:tr>
      <w:tr w:rsidR="00BA40E5" w:rsidTr="00BA6E64">
        <w:tc>
          <w:tcPr>
            <w:tcW w:w="401" w:type="dxa"/>
            <w:vAlign w:val="center"/>
          </w:tcPr>
          <w:p w:rsidR="00BA40E5" w:rsidRDefault="00B51665">
            <w:pPr>
              <w:spacing w:line="300" w:lineRule="auto"/>
              <w:ind w:firstLineChars="0" w:firstLine="0"/>
              <w:jc w:val="center"/>
              <w:rPr>
                <w:sz w:val="21"/>
                <w:szCs w:val="21"/>
                <w:lang w:eastAsia="zh-CN"/>
              </w:rPr>
            </w:pPr>
            <w:r>
              <w:rPr>
                <w:sz w:val="21"/>
                <w:szCs w:val="21"/>
                <w:lang w:eastAsia="zh-CN"/>
              </w:rPr>
              <w:t>2</w:t>
            </w:r>
          </w:p>
        </w:tc>
        <w:tc>
          <w:tcPr>
            <w:tcW w:w="653" w:type="dxa"/>
            <w:vAlign w:val="center"/>
          </w:tcPr>
          <w:p w:rsidR="00BA40E5" w:rsidRDefault="00B51665">
            <w:pPr>
              <w:spacing w:line="300" w:lineRule="auto"/>
              <w:ind w:firstLineChars="0" w:firstLine="0"/>
              <w:jc w:val="center"/>
              <w:rPr>
                <w:sz w:val="21"/>
                <w:szCs w:val="21"/>
                <w:lang w:eastAsia="zh-CN"/>
              </w:rPr>
            </w:pPr>
            <w:r>
              <w:rPr>
                <w:rFonts w:hint="eastAsia"/>
                <w:sz w:val="21"/>
                <w:szCs w:val="21"/>
                <w:lang w:eastAsia="zh-CN"/>
              </w:rPr>
              <w:t>人员配置</w:t>
            </w:r>
          </w:p>
        </w:tc>
        <w:tc>
          <w:tcPr>
            <w:tcW w:w="652" w:type="dxa"/>
            <w:vAlign w:val="center"/>
          </w:tcPr>
          <w:p w:rsidR="00BA40E5" w:rsidRPr="00034118" w:rsidRDefault="00B51665">
            <w:pPr>
              <w:spacing w:line="300" w:lineRule="auto"/>
              <w:ind w:firstLineChars="0" w:firstLine="0"/>
              <w:jc w:val="center"/>
              <w:rPr>
                <w:sz w:val="21"/>
                <w:szCs w:val="21"/>
                <w:lang w:eastAsia="zh-CN"/>
              </w:rPr>
            </w:pPr>
            <w:r w:rsidRPr="00034118">
              <w:rPr>
                <w:rFonts w:hint="eastAsia"/>
                <w:sz w:val="21"/>
                <w:szCs w:val="21"/>
                <w:lang w:eastAsia="zh-CN"/>
              </w:rPr>
              <w:t>5分</w:t>
            </w:r>
          </w:p>
        </w:tc>
        <w:tc>
          <w:tcPr>
            <w:tcW w:w="6620" w:type="dxa"/>
            <w:vAlign w:val="center"/>
          </w:tcPr>
          <w:p w:rsidR="00BA40E5" w:rsidRPr="00034118" w:rsidRDefault="00B51665">
            <w:pPr>
              <w:spacing w:line="300" w:lineRule="auto"/>
              <w:ind w:firstLineChars="0" w:firstLine="0"/>
              <w:rPr>
                <w:sz w:val="21"/>
                <w:szCs w:val="21"/>
                <w:lang w:eastAsia="zh-CN"/>
              </w:rPr>
            </w:pPr>
            <w:r w:rsidRPr="00034118">
              <w:rPr>
                <w:sz w:val="21"/>
                <w:szCs w:val="21"/>
                <w:lang w:eastAsia="zh-CN"/>
              </w:rPr>
              <w:t>①</w:t>
            </w:r>
            <w:r w:rsidRPr="00034118">
              <w:rPr>
                <w:rFonts w:hint="eastAsia"/>
                <w:sz w:val="21"/>
                <w:szCs w:val="21"/>
                <w:lang w:eastAsia="zh-CN"/>
              </w:rPr>
              <w:t>拟投入本项目的人员</w:t>
            </w:r>
            <w:r w:rsidRPr="00034118">
              <w:rPr>
                <w:sz w:val="21"/>
                <w:szCs w:val="21"/>
                <w:lang w:eastAsia="zh-CN"/>
              </w:rPr>
              <w:t>具备履行合同所必需的专业技术能力，拥有一定数量的专业技术人员，如软件工程师、系统管理员、数据库管理员等，具有</w:t>
            </w:r>
            <w:proofErr w:type="gramStart"/>
            <w:r w:rsidRPr="00034118">
              <w:rPr>
                <w:sz w:val="21"/>
                <w:szCs w:val="21"/>
                <w:lang w:eastAsia="zh-CN"/>
              </w:rPr>
              <w:t>软件工程师且具备</w:t>
            </w:r>
            <w:proofErr w:type="gramEnd"/>
            <w:r w:rsidRPr="00034118">
              <w:rPr>
                <w:sz w:val="21"/>
                <w:szCs w:val="21"/>
                <w:lang w:eastAsia="zh-CN"/>
              </w:rPr>
              <w:t>相关工程师</w:t>
            </w:r>
            <w:r w:rsidRPr="00034118">
              <w:rPr>
                <w:rFonts w:hint="eastAsia"/>
                <w:sz w:val="21"/>
                <w:szCs w:val="21"/>
                <w:lang w:eastAsia="zh-CN"/>
              </w:rPr>
              <w:t>执业证书的得1分；具有系统管理员、数据库管理员的得1分，满分</w:t>
            </w:r>
            <w:r w:rsidR="001A70AC">
              <w:rPr>
                <w:rFonts w:hint="eastAsia"/>
                <w:sz w:val="21"/>
                <w:szCs w:val="21"/>
                <w:lang w:eastAsia="zh-CN"/>
              </w:rPr>
              <w:t>2</w:t>
            </w:r>
            <w:r w:rsidRPr="00034118">
              <w:rPr>
                <w:rFonts w:hint="eastAsia"/>
                <w:sz w:val="21"/>
                <w:szCs w:val="21"/>
                <w:lang w:eastAsia="zh-CN"/>
              </w:rPr>
              <w:t>分（证明材料包括：身份证、社保或劳动合同、注册证书及本单位缴纳</w:t>
            </w:r>
            <w:proofErr w:type="gramStart"/>
            <w:r w:rsidRPr="00034118">
              <w:rPr>
                <w:rFonts w:hint="eastAsia"/>
                <w:sz w:val="21"/>
                <w:szCs w:val="21"/>
                <w:lang w:eastAsia="zh-CN"/>
              </w:rPr>
              <w:t>社保证明</w:t>
            </w:r>
            <w:proofErr w:type="gramEnd"/>
            <w:r w:rsidRPr="00034118">
              <w:rPr>
                <w:rFonts w:hint="eastAsia"/>
                <w:sz w:val="21"/>
                <w:szCs w:val="21"/>
                <w:lang w:eastAsia="zh-CN"/>
              </w:rPr>
              <w:t>材料，未提供全不得分。）</w:t>
            </w:r>
          </w:p>
          <w:p w:rsidR="00BA40E5" w:rsidRPr="00034118" w:rsidRDefault="00BA6E64">
            <w:pPr>
              <w:spacing w:line="300" w:lineRule="auto"/>
              <w:ind w:firstLineChars="0" w:firstLine="0"/>
              <w:rPr>
                <w:sz w:val="21"/>
                <w:szCs w:val="21"/>
                <w:lang w:eastAsia="zh-CN"/>
              </w:rPr>
            </w:pPr>
            <w:r>
              <w:rPr>
                <w:rFonts w:hint="eastAsia"/>
                <w:sz w:val="21"/>
                <w:szCs w:val="21"/>
                <w:lang w:eastAsia="zh-CN"/>
              </w:rPr>
              <w:t>②</w:t>
            </w:r>
            <w:r w:rsidR="00B51665" w:rsidRPr="00034118">
              <w:rPr>
                <w:rFonts w:hint="eastAsia"/>
                <w:sz w:val="21"/>
                <w:szCs w:val="21"/>
                <w:lang w:eastAsia="zh-CN"/>
              </w:rPr>
              <w:t>拟投入本</w:t>
            </w:r>
            <w:proofErr w:type="gramStart"/>
            <w:r w:rsidR="00B51665" w:rsidRPr="00034118">
              <w:rPr>
                <w:rFonts w:hint="eastAsia"/>
                <w:sz w:val="21"/>
                <w:szCs w:val="21"/>
                <w:lang w:eastAsia="zh-CN"/>
              </w:rPr>
              <w:t>项目维保技术人员</w:t>
            </w:r>
            <w:proofErr w:type="gramEnd"/>
            <w:r w:rsidR="00B51665" w:rsidRPr="00034118">
              <w:rPr>
                <w:rFonts w:hint="eastAsia"/>
                <w:sz w:val="21"/>
                <w:szCs w:val="21"/>
                <w:lang w:eastAsia="zh-CN"/>
              </w:rPr>
              <w:t>配备情况：</w:t>
            </w:r>
          </w:p>
          <w:p w:rsidR="00BA40E5" w:rsidRPr="00034118" w:rsidRDefault="00B51665" w:rsidP="00034118">
            <w:pPr>
              <w:spacing w:line="300" w:lineRule="auto"/>
              <w:ind w:firstLineChars="0" w:firstLine="0"/>
              <w:rPr>
                <w:sz w:val="21"/>
                <w:szCs w:val="21"/>
                <w:lang w:eastAsia="zh-CN"/>
              </w:rPr>
            </w:pPr>
            <w:r w:rsidRPr="00034118">
              <w:rPr>
                <w:rFonts w:hint="eastAsia"/>
                <w:sz w:val="21"/>
                <w:szCs w:val="21"/>
                <w:lang w:eastAsia="zh-CN"/>
              </w:rPr>
              <w:t>技术人员配备合理，拟配备满足项目实际需要的操作人员每增加一名得1分，最多得3分。（提供人员详细名单并</w:t>
            </w:r>
            <w:proofErr w:type="gramStart"/>
            <w:r w:rsidRPr="00034118">
              <w:rPr>
                <w:rFonts w:hint="eastAsia"/>
                <w:sz w:val="21"/>
                <w:szCs w:val="21"/>
                <w:lang w:eastAsia="zh-CN"/>
              </w:rPr>
              <w:t>附人员</w:t>
            </w:r>
            <w:proofErr w:type="gramEnd"/>
            <w:r w:rsidRPr="00034118">
              <w:rPr>
                <w:rFonts w:hint="eastAsia"/>
                <w:sz w:val="21"/>
                <w:szCs w:val="21"/>
                <w:lang w:eastAsia="zh-CN"/>
              </w:rPr>
              <w:t>证书及人员在本单位社保缴纳证明，否则不得分）</w:t>
            </w:r>
          </w:p>
        </w:tc>
      </w:tr>
      <w:tr w:rsidR="00BA40E5" w:rsidTr="00BA6E64">
        <w:tc>
          <w:tcPr>
            <w:tcW w:w="401" w:type="dxa"/>
            <w:vAlign w:val="center"/>
          </w:tcPr>
          <w:p w:rsidR="00BA40E5" w:rsidRDefault="00B51665">
            <w:pPr>
              <w:spacing w:line="300" w:lineRule="auto"/>
              <w:ind w:firstLineChars="0" w:firstLine="0"/>
              <w:jc w:val="center"/>
              <w:rPr>
                <w:sz w:val="21"/>
                <w:szCs w:val="21"/>
                <w:lang w:eastAsia="zh-CN"/>
              </w:rPr>
            </w:pPr>
            <w:r>
              <w:rPr>
                <w:rFonts w:hint="eastAsia"/>
                <w:sz w:val="21"/>
                <w:szCs w:val="21"/>
                <w:lang w:eastAsia="zh-CN"/>
              </w:rPr>
              <w:t>3</w:t>
            </w:r>
          </w:p>
        </w:tc>
        <w:tc>
          <w:tcPr>
            <w:tcW w:w="653" w:type="dxa"/>
            <w:vAlign w:val="center"/>
          </w:tcPr>
          <w:p w:rsidR="00BA40E5" w:rsidRDefault="00B51665">
            <w:pPr>
              <w:spacing w:line="300" w:lineRule="auto"/>
              <w:ind w:firstLineChars="0" w:firstLine="0"/>
              <w:jc w:val="center"/>
              <w:rPr>
                <w:sz w:val="21"/>
                <w:szCs w:val="21"/>
                <w:lang w:eastAsia="zh-CN"/>
              </w:rPr>
            </w:pPr>
            <w:r>
              <w:rPr>
                <w:rFonts w:hint="eastAsia"/>
                <w:sz w:val="21"/>
                <w:szCs w:val="21"/>
                <w:lang w:eastAsia="zh-CN"/>
              </w:rPr>
              <w:t>响应时间</w:t>
            </w:r>
          </w:p>
        </w:tc>
        <w:tc>
          <w:tcPr>
            <w:tcW w:w="652" w:type="dxa"/>
            <w:vAlign w:val="center"/>
          </w:tcPr>
          <w:p w:rsidR="00BA40E5" w:rsidRDefault="00B51665">
            <w:pPr>
              <w:spacing w:line="300" w:lineRule="auto"/>
              <w:ind w:firstLineChars="0" w:firstLine="0"/>
              <w:jc w:val="center"/>
              <w:rPr>
                <w:sz w:val="21"/>
                <w:szCs w:val="21"/>
                <w:lang w:eastAsia="zh-CN"/>
              </w:rPr>
            </w:pPr>
            <w:r>
              <w:rPr>
                <w:rFonts w:hint="eastAsia"/>
                <w:sz w:val="21"/>
                <w:szCs w:val="21"/>
                <w:lang w:eastAsia="zh-CN"/>
              </w:rPr>
              <w:t>3分</w:t>
            </w:r>
          </w:p>
        </w:tc>
        <w:tc>
          <w:tcPr>
            <w:tcW w:w="6620" w:type="dxa"/>
            <w:vAlign w:val="center"/>
          </w:tcPr>
          <w:p w:rsidR="00BA40E5" w:rsidRDefault="00B51665">
            <w:pPr>
              <w:spacing w:line="300" w:lineRule="auto"/>
              <w:ind w:firstLineChars="0" w:firstLine="0"/>
              <w:rPr>
                <w:sz w:val="21"/>
                <w:szCs w:val="21"/>
                <w:lang w:eastAsia="zh-CN"/>
              </w:rPr>
            </w:pPr>
            <w:r>
              <w:rPr>
                <w:sz w:val="21"/>
                <w:szCs w:val="21"/>
                <w:lang w:eastAsia="zh-CN"/>
              </w:rPr>
              <w:t>①</w:t>
            </w:r>
            <w:r>
              <w:rPr>
                <w:rFonts w:hint="eastAsia"/>
                <w:sz w:val="21"/>
                <w:szCs w:val="21"/>
                <w:lang w:eastAsia="zh-CN"/>
              </w:rPr>
              <w:t>维修人员到场时间：（本项满分1.5</w:t>
            </w:r>
            <w:r>
              <w:rPr>
                <w:sz w:val="21"/>
                <w:szCs w:val="21"/>
                <w:lang w:eastAsia="zh-CN"/>
              </w:rPr>
              <w:t>分</w:t>
            </w:r>
            <w:r>
              <w:rPr>
                <w:rFonts w:hint="eastAsia"/>
                <w:sz w:val="21"/>
                <w:szCs w:val="21"/>
                <w:lang w:eastAsia="zh-CN"/>
              </w:rPr>
              <w:t>）</w:t>
            </w:r>
          </w:p>
          <w:p w:rsidR="00BA40E5" w:rsidRDefault="00B51665">
            <w:pPr>
              <w:spacing w:line="300" w:lineRule="auto"/>
              <w:ind w:firstLineChars="0" w:firstLine="0"/>
              <w:rPr>
                <w:sz w:val="21"/>
                <w:szCs w:val="21"/>
                <w:lang w:eastAsia="zh-CN"/>
              </w:rPr>
            </w:pPr>
            <w:r>
              <w:rPr>
                <w:rFonts w:hint="eastAsia"/>
                <w:sz w:val="21"/>
                <w:szCs w:val="21"/>
                <w:lang w:eastAsia="zh-CN"/>
              </w:rPr>
              <w:t>接到故障或事故报告后</w:t>
            </w:r>
            <w:r>
              <w:rPr>
                <w:sz w:val="21"/>
                <w:szCs w:val="21"/>
                <w:lang w:eastAsia="zh-CN"/>
              </w:rPr>
              <w:t>60分钟内到达现场，承诺本项得</w:t>
            </w:r>
            <w:r>
              <w:rPr>
                <w:rFonts w:hint="eastAsia"/>
                <w:sz w:val="21"/>
                <w:szCs w:val="21"/>
                <w:lang w:eastAsia="zh-CN"/>
              </w:rPr>
              <w:t>1</w:t>
            </w:r>
            <w:r>
              <w:rPr>
                <w:sz w:val="21"/>
                <w:szCs w:val="21"/>
                <w:lang w:eastAsia="zh-CN"/>
              </w:rPr>
              <w:t xml:space="preserve">分； </w:t>
            </w:r>
          </w:p>
          <w:p w:rsidR="00BA40E5" w:rsidRDefault="00B51665">
            <w:pPr>
              <w:spacing w:line="300" w:lineRule="auto"/>
              <w:ind w:firstLineChars="0" w:firstLine="0"/>
              <w:rPr>
                <w:sz w:val="21"/>
                <w:szCs w:val="21"/>
                <w:lang w:eastAsia="zh-CN"/>
              </w:rPr>
            </w:pPr>
            <w:r>
              <w:rPr>
                <w:rFonts w:hint="eastAsia"/>
                <w:sz w:val="21"/>
                <w:szCs w:val="21"/>
                <w:lang w:eastAsia="zh-CN"/>
              </w:rPr>
              <w:t>接到故障或事故报告后</w:t>
            </w:r>
            <w:r>
              <w:rPr>
                <w:sz w:val="21"/>
                <w:szCs w:val="21"/>
                <w:lang w:eastAsia="zh-CN"/>
              </w:rPr>
              <w:t>30分钟内到达现场，</w:t>
            </w:r>
            <w:r>
              <w:rPr>
                <w:rFonts w:hint="eastAsia"/>
                <w:sz w:val="21"/>
                <w:szCs w:val="21"/>
                <w:lang w:eastAsia="zh-CN"/>
              </w:rPr>
              <w:t>承诺</w:t>
            </w:r>
            <w:r>
              <w:rPr>
                <w:sz w:val="21"/>
                <w:szCs w:val="21"/>
                <w:lang w:eastAsia="zh-CN"/>
              </w:rPr>
              <w:t>本项得</w:t>
            </w:r>
            <w:r>
              <w:rPr>
                <w:rFonts w:hint="eastAsia"/>
                <w:sz w:val="21"/>
                <w:szCs w:val="21"/>
                <w:lang w:eastAsia="zh-CN"/>
              </w:rPr>
              <w:t>1.5</w:t>
            </w:r>
            <w:r>
              <w:rPr>
                <w:sz w:val="21"/>
                <w:szCs w:val="21"/>
                <w:lang w:eastAsia="zh-CN"/>
              </w:rPr>
              <w:t>分。</w:t>
            </w:r>
          </w:p>
          <w:p w:rsidR="00BA40E5" w:rsidRDefault="00B51665">
            <w:pPr>
              <w:spacing w:line="300" w:lineRule="auto"/>
              <w:ind w:firstLineChars="0" w:firstLine="0"/>
              <w:rPr>
                <w:sz w:val="21"/>
                <w:szCs w:val="21"/>
                <w:lang w:eastAsia="zh-CN"/>
              </w:rPr>
            </w:pPr>
            <w:r>
              <w:rPr>
                <w:rFonts w:hint="eastAsia"/>
                <w:sz w:val="21"/>
                <w:szCs w:val="21"/>
                <w:lang w:eastAsia="zh-CN"/>
              </w:rPr>
              <w:t>②维修设备时间：（本项满分1.5</w:t>
            </w:r>
            <w:r>
              <w:rPr>
                <w:sz w:val="21"/>
                <w:szCs w:val="21"/>
                <w:lang w:eastAsia="zh-CN"/>
              </w:rPr>
              <w:t>分</w:t>
            </w:r>
            <w:r>
              <w:rPr>
                <w:rFonts w:hint="eastAsia"/>
                <w:sz w:val="21"/>
                <w:szCs w:val="21"/>
                <w:lang w:eastAsia="zh-CN"/>
              </w:rPr>
              <w:t>）</w:t>
            </w:r>
          </w:p>
          <w:p w:rsidR="00BA40E5" w:rsidRDefault="00B51665">
            <w:pPr>
              <w:spacing w:line="300" w:lineRule="auto"/>
              <w:ind w:firstLineChars="0" w:firstLine="0"/>
              <w:rPr>
                <w:sz w:val="21"/>
                <w:szCs w:val="21"/>
                <w:lang w:eastAsia="zh-CN"/>
              </w:rPr>
            </w:pPr>
            <w:r>
              <w:rPr>
                <w:rFonts w:hint="eastAsia"/>
                <w:sz w:val="21"/>
                <w:szCs w:val="21"/>
                <w:lang w:eastAsia="zh-CN"/>
              </w:rPr>
              <w:t>一般性设备故障</w:t>
            </w:r>
            <w:r>
              <w:rPr>
                <w:sz w:val="21"/>
                <w:szCs w:val="21"/>
                <w:lang w:eastAsia="zh-CN"/>
              </w:rPr>
              <w:t>60分钟内修复，较大设备故障</w:t>
            </w:r>
            <w:r>
              <w:rPr>
                <w:rFonts w:hint="eastAsia"/>
                <w:sz w:val="21"/>
                <w:szCs w:val="21"/>
                <w:lang w:eastAsia="zh-CN"/>
              </w:rPr>
              <w:t>2</w:t>
            </w:r>
            <w:r>
              <w:rPr>
                <w:sz w:val="21"/>
                <w:szCs w:val="21"/>
                <w:lang w:eastAsia="zh-CN"/>
              </w:rPr>
              <w:t>4</w:t>
            </w:r>
            <w:r>
              <w:rPr>
                <w:rFonts w:hint="eastAsia"/>
                <w:sz w:val="21"/>
                <w:szCs w:val="21"/>
                <w:lang w:eastAsia="zh-CN"/>
              </w:rPr>
              <w:t>小时内</w:t>
            </w:r>
            <w:r>
              <w:rPr>
                <w:sz w:val="21"/>
                <w:szCs w:val="21"/>
                <w:lang w:eastAsia="zh-CN"/>
              </w:rPr>
              <w:t>修复。承诺本项得</w:t>
            </w:r>
            <w:r>
              <w:rPr>
                <w:rFonts w:hint="eastAsia"/>
                <w:sz w:val="21"/>
                <w:szCs w:val="21"/>
                <w:lang w:eastAsia="zh-CN"/>
              </w:rPr>
              <w:t>1</w:t>
            </w:r>
            <w:r>
              <w:rPr>
                <w:sz w:val="21"/>
                <w:szCs w:val="21"/>
                <w:lang w:eastAsia="zh-CN"/>
              </w:rPr>
              <w:t>分；</w:t>
            </w:r>
          </w:p>
          <w:p w:rsidR="00BA40E5" w:rsidRDefault="00B51665">
            <w:pPr>
              <w:spacing w:line="300" w:lineRule="auto"/>
              <w:ind w:firstLineChars="0" w:firstLine="0"/>
              <w:rPr>
                <w:sz w:val="21"/>
                <w:szCs w:val="21"/>
                <w:lang w:eastAsia="zh-CN"/>
              </w:rPr>
            </w:pPr>
            <w:r>
              <w:rPr>
                <w:rFonts w:hint="eastAsia"/>
                <w:sz w:val="21"/>
                <w:szCs w:val="21"/>
                <w:lang w:eastAsia="zh-CN"/>
              </w:rPr>
              <w:t>一般性设备故障</w:t>
            </w:r>
            <w:r>
              <w:rPr>
                <w:sz w:val="21"/>
                <w:szCs w:val="21"/>
                <w:lang w:eastAsia="zh-CN"/>
              </w:rPr>
              <w:t>30分钟内修复，较大设备故障18</w:t>
            </w:r>
            <w:r>
              <w:rPr>
                <w:rFonts w:hint="eastAsia"/>
                <w:sz w:val="21"/>
                <w:szCs w:val="21"/>
                <w:lang w:eastAsia="zh-CN"/>
              </w:rPr>
              <w:t>小时内</w:t>
            </w:r>
            <w:r>
              <w:rPr>
                <w:sz w:val="21"/>
                <w:szCs w:val="21"/>
                <w:lang w:eastAsia="zh-CN"/>
              </w:rPr>
              <w:t>修复。承诺本项得</w:t>
            </w:r>
            <w:r>
              <w:rPr>
                <w:rFonts w:hint="eastAsia"/>
                <w:sz w:val="21"/>
                <w:szCs w:val="21"/>
                <w:lang w:eastAsia="zh-CN"/>
              </w:rPr>
              <w:t>1.5</w:t>
            </w:r>
            <w:r>
              <w:rPr>
                <w:sz w:val="21"/>
                <w:szCs w:val="21"/>
                <w:lang w:eastAsia="zh-CN"/>
              </w:rPr>
              <w:t>分。</w:t>
            </w:r>
          </w:p>
        </w:tc>
      </w:tr>
      <w:tr w:rsidR="00BA40E5" w:rsidTr="00BA6E64">
        <w:tc>
          <w:tcPr>
            <w:tcW w:w="401" w:type="dxa"/>
            <w:vAlign w:val="center"/>
          </w:tcPr>
          <w:p w:rsidR="00BA40E5" w:rsidRDefault="00B51665">
            <w:pPr>
              <w:spacing w:line="300" w:lineRule="auto"/>
              <w:ind w:firstLineChars="0" w:firstLine="0"/>
              <w:jc w:val="center"/>
              <w:rPr>
                <w:sz w:val="21"/>
                <w:szCs w:val="21"/>
                <w:lang w:eastAsia="zh-CN"/>
              </w:rPr>
            </w:pPr>
            <w:r>
              <w:rPr>
                <w:rFonts w:hint="eastAsia"/>
                <w:sz w:val="21"/>
                <w:szCs w:val="21"/>
                <w:lang w:eastAsia="zh-CN"/>
              </w:rPr>
              <w:t>4</w:t>
            </w:r>
          </w:p>
        </w:tc>
        <w:tc>
          <w:tcPr>
            <w:tcW w:w="653" w:type="dxa"/>
            <w:vAlign w:val="center"/>
          </w:tcPr>
          <w:p w:rsidR="00BA40E5" w:rsidRDefault="00B51665">
            <w:pPr>
              <w:pStyle w:val="TableText"/>
              <w:spacing w:line="240" w:lineRule="auto"/>
              <w:ind w:firstLineChars="0" w:firstLine="0"/>
              <w:rPr>
                <w:rFonts w:cstheme="minorBidi"/>
                <w:sz w:val="21"/>
                <w:szCs w:val="21"/>
                <w:lang w:eastAsia="zh-CN"/>
              </w:rPr>
            </w:pPr>
            <w:r>
              <w:rPr>
                <w:rFonts w:cstheme="minorBidi" w:hint="eastAsia"/>
                <w:sz w:val="21"/>
                <w:szCs w:val="21"/>
                <w:lang w:eastAsia="zh-CN"/>
              </w:rPr>
              <w:t>参数响应</w:t>
            </w:r>
          </w:p>
        </w:tc>
        <w:tc>
          <w:tcPr>
            <w:tcW w:w="652" w:type="dxa"/>
            <w:vAlign w:val="center"/>
          </w:tcPr>
          <w:p w:rsidR="00BA40E5" w:rsidRDefault="00B51665">
            <w:pPr>
              <w:pStyle w:val="TableText"/>
              <w:spacing w:line="240" w:lineRule="auto"/>
              <w:ind w:firstLineChars="0" w:firstLine="0"/>
              <w:jc w:val="center"/>
              <w:rPr>
                <w:rFonts w:cstheme="minorBidi"/>
                <w:sz w:val="21"/>
                <w:szCs w:val="21"/>
                <w:lang w:eastAsia="zh-CN"/>
              </w:rPr>
            </w:pPr>
            <w:r>
              <w:rPr>
                <w:rFonts w:cstheme="minorBidi"/>
                <w:sz w:val="21"/>
                <w:szCs w:val="21"/>
                <w:lang w:eastAsia="zh-CN"/>
              </w:rPr>
              <w:t>2</w:t>
            </w:r>
            <w:r>
              <w:rPr>
                <w:rFonts w:cstheme="minorBidi" w:hint="eastAsia"/>
                <w:sz w:val="21"/>
                <w:szCs w:val="21"/>
                <w:lang w:eastAsia="zh-CN"/>
              </w:rPr>
              <w:t>5</w:t>
            </w:r>
          </w:p>
          <w:p w:rsidR="00BA40E5" w:rsidRDefault="00B51665">
            <w:pPr>
              <w:pStyle w:val="TableText"/>
              <w:spacing w:line="240" w:lineRule="auto"/>
              <w:ind w:firstLineChars="0" w:firstLine="0"/>
              <w:jc w:val="center"/>
              <w:rPr>
                <w:rFonts w:cstheme="minorBidi"/>
                <w:sz w:val="21"/>
                <w:szCs w:val="21"/>
                <w:lang w:eastAsia="zh-CN"/>
              </w:rPr>
            </w:pPr>
            <w:r>
              <w:rPr>
                <w:rFonts w:cstheme="minorBidi" w:hint="eastAsia"/>
                <w:sz w:val="21"/>
                <w:szCs w:val="21"/>
                <w:lang w:eastAsia="zh-CN"/>
              </w:rPr>
              <w:t>分</w:t>
            </w:r>
          </w:p>
        </w:tc>
        <w:tc>
          <w:tcPr>
            <w:tcW w:w="6620" w:type="dxa"/>
          </w:tcPr>
          <w:p w:rsidR="00BA40E5" w:rsidRDefault="00B51665">
            <w:pPr>
              <w:pStyle w:val="TableText"/>
              <w:spacing w:line="240" w:lineRule="auto"/>
              <w:ind w:firstLineChars="0" w:firstLine="0"/>
              <w:rPr>
                <w:rFonts w:cstheme="minorBidi"/>
                <w:sz w:val="21"/>
                <w:szCs w:val="21"/>
                <w:lang w:eastAsia="zh-CN"/>
              </w:rPr>
            </w:pPr>
            <w:r>
              <w:rPr>
                <w:rFonts w:cstheme="minorBidi" w:hint="eastAsia"/>
                <w:sz w:val="21"/>
                <w:szCs w:val="21"/>
                <w:lang w:eastAsia="zh-CN"/>
              </w:rPr>
              <w:t>参数完全满足招标文件要求得25分，</w:t>
            </w:r>
            <w:proofErr w:type="gramStart"/>
            <w:r>
              <w:rPr>
                <w:rFonts w:cstheme="minorBidi" w:hint="eastAsia"/>
                <w:sz w:val="21"/>
                <w:szCs w:val="21"/>
                <w:lang w:eastAsia="zh-CN"/>
              </w:rPr>
              <w:t>参数每负偏离</w:t>
            </w:r>
            <w:proofErr w:type="gramEnd"/>
            <w:r>
              <w:rPr>
                <w:rFonts w:cstheme="minorBidi" w:hint="eastAsia"/>
                <w:sz w:val="21"/>
                <w:szCs w:val="21"/>
                <w:lang w:eastAsia="zh-CN"/>
              </w:rPr>
              <w:t>一条扣</w:t>
            </w:r>
            <w:r w:rsidRPr="00034118">
              <w:rPr>
                <w:rFonts w:cstheme="minorBidi" w:hint="eastAsia"/>
                <w:sz w:val="21"/>
                <w:szCs w:val="21"/>
                <w:lang w:eastAsia="zh-CN"/>
              </w:rPr>
              <w:t>2</w:t>
            </w:r>
            <w:r>
              <w:rPr>
                <w:rFonts w:cstheme="minorBidi" w:hint="eastAsia"/>
                <w:sz w:val="21"/>
                <w:szCs w:val="21"/>
                <w:lang w:eastAsia="zh-CN"/>
              </w:rPr>
              <w:t>分，最低得0分，最高得25分。</w:t>
            </w:r>
          </w:p>
          <w:p w:rsidR="00BA40E5" w:rsidRDefault="00B51665">
            <w:pPr>
              <w:pStyle w:val="TableText"/>
              <w:spacing w:line="240" w:lineRule="auto"/>
              <w:ind w:firstLineChars="0" w:firstLine="0"/>
              <w:rPr>
                <w:rFonts w:cstheme="minorBidi"/>
                <w:sz w:val="21"/>
                <w:szCs w:val="21"/>
                <w:lang w:eastAsia="zh-CN"/>
              </w:rPr>
            </w:pPr>
            <w:r>
              <w:rPr>
                <w:rFonts w:cstheme="minorBidi" w:hint="eastAsia"/>
                <w:sz w:val="21"/>
                <w:szCs w:val="21"/>
                <w:lang w:eastAsia="zh-CN"/>
              </w:rPr>
              <w:t>注：供应商须对本采购文件采购需求中的内容及要求进行点对点应答且提供相应证明材料，需提供佐证材料或承诺书。若投标文件中技术支持资料</w:t>
            </w:r>
            <w:r>
              <w:rPr>
                <w:rFonts w:cstheme="minorBidi"/>
                <w:sz w:val="21"/>
                <w:szCs w:val="21"/>
                <w:lang w:eastAsia="zh-CN"/>
              </w:rPr>
              <w:t>(方案、承诺书等)与技术规格偏离表应答不符或无支持资料应答，而投标人又未在投标文件中</w:t>
            </w:r>
            <w:proofErr w:type="gramStart"/>
            <w:r>
              <w:rPr>
                <w:rFonts w:cstheme="minorBidi"/>
                <w:sz w:val="21"/>
                <w:szCs w:val="21"/>
                <w:lang w:eastAsia="zh-CN"/>
              </w:rPr>
              <w:t>作出</w:t>
            </w:r>
            <w:proofErr w:type="gramEnd"/>
            <w:r>
              <w:rPr>
                <w:rFonts w:cstheme="minorBidi"/>
                <w:sz w:val="21"/>
                <w:szCs w:val="21"/>
                <w:lang w:eastAsia="zh-CN"/>
              </w:rPr>
              <w:t>说明和解释的，视为不响应该条技术参数要求。</w:t>
            </w:r>
          </w:p>
        </w:tc>
      </w:tr>
      <w:tr w:rsidR="00BA40E5" w:rsidTr="00BA6E64">
        <w:trPr>
          <w:trHeight w:val="2334"/>
        </w:trPr>
        <w:tc>
          <w:tcPr>
            <w:tcW w:w="401" w:type="dxa"/>
            <w:vAlign w:val="center"/>
          </w:tcPr>
          <w:p w:rsidR="00BA40E5" w:rsidRDefault="00B51665">
            <w:pPr>
              <w:spacing w:line="300" w:lineRule="auto"/>
              <w:ind w:firstLineChars="0" w:firstLine="0"/>
              <w:jc w:val="center"/>
              <w:rPr>
                <w:sz w:val="21"/>
                <w:szCs w:val="21"/>
                <w:lang w:eastAsia="zh-CN"/>
              </w:rPr>
            </w:pPr>
            <w:r>
              <w:rPr>
                <w:sz w:val="21"/>
                <w:szCs w:val="21"/>
                <w:lang w:eastAsia="zh-CN"/>
              </w:rPr>
              <w:lastRenderedPageBreak/>
              <w:t>5</w:t>
            </w:r>
          </w:p>
        </w:tc>
        <w:tc>
          <w:tcPr>
            <w:tcW w:w="653" w:type="dxa"/>
            <w:vAlign w:val="center"/>
          </w:tcPr>
          <w:p w:rsidR="00BA40E5" w:rsidRDefault="00B51665">
            <w:pPr>
              <w:spacing w:line="300" w:lineRule="auto"/>
              <w:ind w:firstLineChars="0" w:firstLine="0"/>
              <w:jc w:val="center"/>
              <w:rPr>
                <w:sz w:val="21"/>
                <w:szCs w:val="21"/>
                <w:lang w:eastAsia="zh-CN"/>
              </w:rPr>
            </w:pPr>
            <w:proofErr w:type="gramStart"/>
            <w:r>
              <w:rPr>
                <w:rFonts w:hint="eastAsia"/>
                <w:sz w:val="21"/>
                <w:szCs w:val="21"/>
                <w:lang w:eastAsia="zh-CN"/>
              </w:rPr>
              <w:t>维保及</w:t>
            </w:r>
            <w:proofErr w:type="gramEnd"/>
            <w:r>
              <w:rPr>
                <w:rFonts w:hint="eastAsia"/>
                <w:sz w:val="21"/>
                <w:szCs w:val="21"/>
                <w:lang w:eastAsia="zh-CN"/>
              </w:rPr>
              <w:t>年度检测服务方案</w:t>
            </w:r>
          </w:p>
        </w:tc>
        <w:tc>
          <w:tcPr>
            <w:tcW w:w="652" w:type="dxa"/>
            <w:vAlign w:val="center"/>
          </w:tcPr>
          <w:p w:rsidR="00BA40E5" w:rsidRPr="00B37E8F" w:rsidRDefault="00B37E8F" w:rsidP="00B37E8F">
            <w:pPr>
              <w:spacing w:line="300" w:lineRule="auto"/>
              <w:ind w:firstLineChars="0" w:firstLine="0"/>
              <w:jc w:val="center"/>
              <w:rPr>
                <w:sz w:val="21"/>
                <w:szCs w:val="21"/>
                <w:lang w:eastAsia="zh-CN"/>
              </w:rPr>
            </w:pPr>
            <w:r w:rsidRPr="00B37E8F">
              <w:rPr>
                <w:rFonts w:hint="eastAsia"/>
                <w:sz w:val="21"/>
                <w:szCs w:val="21"/>
                <w:lang w:eastAsia="zh-CN"/>
              </w:rPr>
              <w:t>18</w:t>
            </w:r>
            <w:r w:rsidR="00B51665" w:rsidRPr="00B37E8F">
              <w:rPr>
                <w:rFonts w:hint="eastAsia"/>
                <w:sz w:val="21"/>
                <w:szCs w:val="21"/>
                <w:lang w:eastAsia="zh-CN"/>
              </w:rPr>
              <w:t>分</w:t>
            </w:r>
          </w:p>
        </w:tc>
        <w:tc>
          <w:tcPr>
            <w:tcW w:w="6620" w:type="dxa"/>
            <w:vAlign w:val="center"/>
          </w:tcPr>
          <w:p w:rsidR="00BA40E5" w:rsidRDefault="00B51665">
            <w:pPr>
              <w:spacing w:line="300" w:lineRule="auto"/>
              <w:ind w:firstLineChars="0" w:firstLine="0"/>
              <w:rPr>
                <w:sz w:val="21"/>
                <w:szCs w:val="21"/>
                <w:lang w:eastAsia="zh-CN"/>
              </w:rPr>
            </w:pPr>
            <w:r>
              <w:rPr>
                <w:rFonts w:hint="eastAsia"/>
                <w:sz w:val="21"/>
                <w:szCs w:val="21"/>
                <w:lang w:eastAsia="zh-CN"/>
              </w:rPr>
              <w:t>提供完善的维保服务方案（包括但不限于）：日常维护、需求变更、系统安全检查、系统性能维护、指令性工作需求、接口维护、数据库维护、服务器维护、更新服务等，内容齐全得1</w:t>
            </w:r>
            <w:r w:rsidR="00B37E8F">
              <w:rPr>
                <w:rFonts w:hint="eastAsia"/>
                <w:sz w:val="21"/>
                <w:szCs w:val="21"/>
                <w:lang w:eastAsia="zh-CN"/>
              </w:rPr>
              <w:t>8</w:t>
            </w:r>
            <w:r>
              <w:rPr>
                <w:sz w:val="21"/>
                <w:szCs w:val="21"/>
                <w:lang w:eastAsia="zh-CN"/>
              </w:rPr>
              <w:t>分，内容每缺少一项扣</w:t>
            </w:r>
            <w:r>
              <w:rPr>
                <w:rFonts w:hint="eastAsia"/>
                <w:sz w:val="21"/>
                <w:szCs w:val="21"/>
                <w:lang w:eastAsia="zh-CN"/>
              </w:rPr>
              <w:t>2</w:t>
            </w:r>
            <w:r>
              <w:rPr>
                <w:sz w:val="21"/>
                <w:szCs w:val="21"/>
                <w:lang w:eastAsia="zh-CN"/>
              </w:rPr>
              <w:t>分</w:t>
            </w:r>
            <w:r>
              <w:rPr>
                <w:rFonts w:hint="eastAsia"/>
                <w:sz w:val="21"/>
                <w:szCs w:val="21"/>
                <w:lang w:eastAsia="zh-CN"/>
              </w:rPr>
              <w:t>；</w:t>
            </w:r>
          </w:p>
          <w:p w:rsidR="00BA40E5" w:rsidRDefault="00B51665">
            <w:pPr>
              <w:spacing w:line="300" w:lineRule="auto"/>
              <w:ind w:firstLineChars="0" w:firstLine="0"/>
              <w:rPr>
                <w:sz w:val="21"/>
                <w:szCs w:val="21"/>
                <w:lang w:eastAsia="zh-CN"/>
              </w:rPr>
            </w:pPr>
            <w:r>
              <w:rPr>
                <w:rFonts w:hint="eastAsia"/>
                <w:sz w:val="21"/>
                <w:szCs w:val="21"/>
                <w:lang w:eastAsia="zh-CN"/>
              </w:rPr>
              <w:t>评分标准：</w:t>
            </w:r>
            <w:r>
              <w:rPr>
                <w:sz w:val="21"/>
                <w:szCs w:val="21"/>
                <w:lang w:eastAsia="zh-CN"/>
              </w:rPr>
              <w:t>①</w:t>
            </w:r>
            <w:r>
              <w:rPr>
                <w:rFonts w:hint="eastAsia"/>
                <w:sz w:val="21"/>
                <w:szCs w:val="21"/>
                <w:lang w:eastAsia="zh-CN"/>
              </w:rPr>
              <w:t>内容全面、详细、与本项目实际情况相符合得2分；</w:t>
            </w:r>
            <w:r>
              <w:rPr>
                <w:sz w:val="21"/>
                <w:szCs w:val="21"/>
                <w:lang w:eastAsia="zh-CN"/>
              </w:rPr>
              <w:t>②内容简单或内容不详细</w:t>
            </w:r>
            <w:r>
              <w:rPr>
                <w:rFonts w:hint="eastAsia"/>
                <w:sz w:val="21"/>
                <w:szCs w:val="21"/>
                <w:lang w:eastAsia="zh-CN"/>
              </w:rPr>
              <w:t>得1</w:t>
            </w:r>
            <w:r>
              <w:rPr>
                <w:sz w:val="21"/>
                <w:szCs w:val="21"/>
                <w:lang w:eastAsia="zh-CN"/>
              </w:rPr>
              <w:t>分</w:t>
            </w:r>
            <w:r>
              <w:rPr>
                <w:rFonts w:hint="eastAsia"/>
                <w:sz w:val="21"/>
                <w:szCs w:val="21"/>
                <w:lang w:eastAsia="zh-CN"/>
              </w:rPr>
              <w:t>；</w:t>
            </w:r>
            <w:r>
              <w:rPr>
                <w:sz w:val="21"/>
                <w:szCs w:val="21"/>
                <w:lang w:eastAsia="zh-CN"/>
              </w:rPr>
              <w:t>③</w:t>
            </w:r>
            <w:r>
              <w:rPr>
                <w:rFonts w:hint="eastAsia"/>
                <w:sz w:val="21"/>
                <w:szCs w:val="21"/>
                <w:lang w:eastAsia="zh-CN"/>
              </w:rPr>
              <w:t>内容过于简单且与本项目实际服务情况不符得0.5分；</w:t>
            </w:r>
            <w:r>
              <w:rPr>
                <w:sz w:val="21"/>
                <w:szCs w:val="21"/>
                <w:lang w:eastAsia="zh-CN"/>
              </w:rPr>
              <w:t>④未提供不得分</w:t>
            </w:r>
            <w:r>
              <w:rPr>
                <w:rFonts w:hint="eastAsia"/>
                <w:sz w:val="21"/>
                <w:szCs w:val="21"/>
                <w:lang w:eastAsia="zh-CN"/>
              </w:rPr>
              <w:t>。</w:t>
            </w:r>
          </w:p>
        </w:tc>
      </w:tr>
      <w:tr w:rsidR="00BA40E5" w:rsidTr="00BA6E64">
        <w:trPr>
          <w:trHeight w:val="1894"/>
        </w:trPr>
        <w:tc>
          <w:tcPr>
            <w:tcW w:w="401" w:type="dxa"/>
            <w:vAlign w:val="center"/>
          </w:tcPr>
          <w:p w:rsidR="00BA40E5" w:rsidRDefault="00B51665">
            <w:pPr>
              <w:spacing w:line="300" w:lineRule="auto"/>
              <w:ind w:firstLineChars="0" w:firstLine="0"/>
              <w:jc w:val="center"/>
              <w:rPr>
                <w:sz w:val="21"/>
                <w:szCs w:val="21"/>
                <w:lang w:eastAsia="zh-CN"/>
              </w:rPr>
            </w:pPr>
            <w:r>
              <w:rPr>
                <w:sz w:val="21"/>
                <w:szCs w:val="21"/>
                <w:lang w:eastAsia="zh-CN"/>
              </w:rPr>
              <w:t>6</w:t>
            </w:r>
          </w:p>
        </w:tc>
        <w:tc>
          <w:tcPr>
            <w:tcW w:w="653" w:type="dxa"/>
            <w:vAlign w:val="center"/>
          </w:tcPr>
          <w:p w:rsidR="00BA40E5" w:rsidRPr="00034118" w:rsidRDefault="00B51665">
            <w:pPr>
              <w:spacing w:line="300" w:lineRule="auto"/>
              <w:ind w:firstLineChars="0" w:firstLine="0"/>
              <w:jc w:val="center"/>
              <w:rPr>
                <w:sz w:val="21"/>
                <w:szCs w:val="21"/>
                <w:lang w:eastAsia="zh-CN"/>
              </w:rPr>
            </w:pPr>
            <w:r w:rsidRPr="00034118">
              <w:rPr>
                <w:rFonts w:hint="eastAsia"/>
                <w:sz w:val="21"/>
                <w:szCs w:val="21"/>
                <w:lang w:eastAsia="zh-CN"/>
              </w:rPr>
              <w:t>例行检修方案</w:t>
            </w:r>
          </w:p>
        </w:tc>
        <w:tc>
          <w:tcPr>
            <w:tcW w:w="652" w:type="dxa"/>
            <w:vAlign w:val="center"/>
          </w:tcPr>
          <w:p w:rsidR="00BA40E5" w:rsidRPr="00B37E8F" w:rsidRDefault="00B37E8F">
            <w:pPr>
              <w:spacing w:line="300" w:lineRule="auto"/>
              <w:ind w:firstLineChars="0" w:firstLine="0"/>
              <w:jc w:val="center"/>
              <w:rPr>
                <w:sz w:val="21"/>
                <w:szCs w:val="21"/>
                <w:lang w:eastAsia="zh-CN"/>
              </w:rPr>
            </w:pPr>
            <w:r w:rsidRPr="00B37E8F">
              <w:rPr>
                <w:rFonts w:hint="eastAsia"/>
                <w:sz w:val="21"/>
                <w:szCs w:val="21"/>
                <w:lang w:eastAsia="zh-CN"/>
              </w:rPr>
              <w:t>3</w:t>
            </w:r>
            <w:r w:rsidR="00B51665" w:rsidRPr="00B37E8F">
              <w:rPr>
                <w:rFonts w:hint="eastAsia"/>
                <w:sz w:val="21"/>
                <w:szCs w:val="21"/>
                <w:lang w:eastAsia="zh-CN"/>
              </w:rPr>
              <w:t>分</w:t>
            </w:r>
          </w:p>
        </w:tc>
        <w:tc>
          <w:tcPr>
            <w:tcW w:w="6620" w:type="dxa"/>
            <w:vAlign w:val="center"/>
          </w:tcPr>
          <w:p w:rsidR="00BA40E5" w:rsidRPr="00034118" w:rsidRDefault="00B51665">
            <w:pPr>
              <w:spacing w:line="300" w:lineRule="auto"/>
              <w:ind w:firstLineChars="0" w:firstLine="0"/>
              <w:rPr>
                <w:sz w:val="21"/>
                <w:szCs w:val="21"/>
                <w:lang w:eastAsia="zh-CN"/>
              </w:rPr>
            </w:pPr>
            <w:r w:rsidRPr="00034118">
              <w:rPr>
                <w:rFonts w:hint="eastAsia"/>
                <w:sz w:val="21"/>
                <w:szCs w:val="21"/>
                <w:lang w:eastAsia="zh-CN"/>
              </w:rPr>
              <w:t>提供完善的例行检修方案（包括但不限于）：</w:t>
            </w:r>
            <w:r w:rsidRPr="00034118">
              <w:rPr>
                <w:rFonts w:cs="宋体" w:hint="eastAsia"/>
                <w:sz w:val="21"/>
                <w:szCs w:val="21"/>
                <w:lang w:eastAsia="zh-CN"/>
              </w:rPr>
              <w:t>①</w:t>
            </w:r>
            <w:r w:rsidRPr="00034118">
              <w:rPr>
                <w:rFonts w:hint="eastAsia"/>
                <w:sz w:val="21"/>
                <w:szCs w:val="21"/>
                <w:lang w:eastAsia="zh-CN"/>
              </w:rPr>
              <w:t>日常检查；</w:t>
            </w:r>
            <w:r w:rsidRPr="00034118">
              <w:rPr>
                <w:rFonts w:cs="宋体" w:hint="eastAsia"/>
                <w:sz w:val="21"/>
                <w:szCs w:val="21"/>
                <w:lang w:eastAsia="zh-CN"/>
              </w:rPr>
              <w:t>②</w:t>
            </w:r>
            <w:r w:rsidRPr="00034118">
              <w:rPr>
                <w:rFonts w:hint="eastAsia"/>
                <w:sz w:val="21"/>
                <w:szCs w:val="21"/>
                <w:lang w:eastAsia="zh-CN"/>
              </w:rPr>
              <w:t>常规检查；</w:t>
            </w:r>
            <w:r w:rsidRPr="00034118">
              <w:rPr>
                <w:rFonts w:cs="宋体" w:hint="eastAsia"/>
                <w:sz w:val="21"/>
                <w:szCs w:val="21"/>
                <w:lang w:eastAsia="zh-CN"/>
              </w:rPr>
              <w:t>③</w:t>
            </w:r>
            <w:r w:rsidRPr="00034118">
              <w:rPr>
                <w:rFonts w:hint="eastAsia"/>
                <w:sz w:val="21"/>
                <w:szCs w:val="21"/>
                <w:lang w:eastAsia="zh-CN"/>
              </w:rPr>
              <w:t>各系统功能测试、保养；</w:t>
            </w:r>
            <w:r w:rsidRPr="00034118">
              <w:rPr>
                <w:rFonts w:cs="宋体" w:hint="eastAsia"/>
                <w:sz w:val="21"/>
                <w:szCs w:val="21"/>
                <w:lang w:eastAsia="zh-CN"/>
              </w:rPr>
              <w:t>④</w:t>
            </w:r>
            <w:r w:rsidRPr="00034118">
              <w:rPr>
                <w:rFonts w:hint="eastAsia"/>
                <w:sz w:val="21"/>
                <w:szCs w:val="21"/>
                <w:lang w:eastAsia="zh-CN"/>
              </w:rPr>
              <w:t>维保所需用的设备清单（提供详细维保工具清单，不提供不得分）等详细完善的例行检修方案。</w:t>
            </w:r>
          </w:p>
          <w:p w:rsidR="00BA40E5" w:rsidRPr="00034118" w:rsidRDefault="00B51665" w:rsidP="00B37E8F">
            <w:pPr>
              <w:spacing w:line="300" w:lineRule="auto"/>
              <w:ind w:firstLineChars="0" w:firstLine="0"/>
              <w:rPr>
                <w:sz w:val="21"/>
                <w:szCs w:val="21"/>
                <w:lang w:eastAsia="zh-CN"/>
              </w:rPr>
            </w:pPr>
            <w:r w:rsidRPr="00034118">
              <w:rPr>
                <w:rFonts w:hint="eastAsia"/>
                <w:sz w:val="21"/>
                <w:szCs w:val="21"/>
                <w:lang w:eastAsia="zh-CN"/>
              </w:rPr>
              <w:t>以上内容最高得</w:t>
            </w:r>
            <w:r w:rsidR="00B37E8F">
              <w:rPr>
                <w:rFonts w:hint="eastAsia"/>
                <w:sz w:val="21"/>
                <w:szCs w:val="21"/>
                <w:lang w:eastAsia="zh-CN"/>
              </w:rPr>
              <w:t>3</w:t>
            </w:r>
            <w:r w:rsidRPr="00034118">
              <w:rPr>
                <w:sz w:val="21"/>
                <w:szCs w:val="21"/>
                <w:lang w:eastAsia="zh-CN"/>
              </w:rPr>
              <w:t>分，内容每缺少一项扣</w:t>
            </w:r>
            <w:r w:rsidR="00B37E8F">
              <w:rPr>
                <w:rFonts w:hint="eastAsia"/>
                <w:sz w:val="21"/>
                <w:szCs w:val="21"/>
                <w:lang w:eastAsia="zh-CN"/>
              </w:rPr>
              <w:t>1</w:t>
            </w:r>
            <w:r w:rsidRPr="00034118">
              <w:rPr>
                <w:sz w:val="21"/>
                <w:szCs w:val="21"/>
                <w:lang w:eastAsia="zh-CN"/>
              </w:rPr>
              <w:t>分</w:t>
            </w:r>
            <w:r w:rsidRPr="00034118">
              <w:rPr>
                <w:rFonts w:hint="eastAsia"/>
                <w:sz w:val="21"/>
                <w:szCs w:val="21"/>
                <w:lang w:eastAsia="zh-CN"/>
              </w:rPr>
              <w:t>。</w:t>
            </w:r>
          </w:p>
        </w:tc>
      </w:tr>
      <w:tr w:rsidR="00BA40E5" w:rsidTr="00BA6E64">
        <w:trPr>
          <w:trHeight w:val="1709"/>
        </w:trPr>
        <w:tc>
          <w:tcPr>
            <w:tcW w:w="401" w:type="dxa"/>
            <w:vAlign w:val="center"/>
          </w:tcPr>
          <w:p w:rsidR="00BA40E5" w:rsidRDefault="00B51665">
            <w:pPr>
              <w:spacing w:line="300" w:lineRule="auto"/>
              <w:ind w:firstLineChars="0" w:firstLine="0"/>
              <w:jc w:val="center"/>
              <w:rPr>
                <w:sz w:val="21"/>
                <w:szCs w:val="21"/>
                <w:lang w:eastAsia="zh-CN"/>
              </w:rPr>
            </w:pPr>
            <w:r>
              <w:rPr>
                <w:sz w:val="21"/>
                <w:szCs w:val="21"/>
                <w:lang w:eastAsia="zh-CN"/>
              </w:rPr>
              <w:t>7</w:t>
            </w:r>
          </w:p>
        </w:tc>
        <w:tc>
          <w:tcPr>
            <w:tcW w:w="653" w:type="dxa"/>
            <w:vAlign w:val="center"/>
          </w:tcPr>
          <w:p w:rsidR="00BA40E5" w:rsidRDefault="00B51665">
            <w:pPr>
              <w:spacing w:line="300" w:lineRule="auto"/>
              <w:ind w:firstLineChars="0" w:firstLine="0"/>
              <w:jc w:val="center"/>
              <w:rPr>
                <w:sz w:val="21"/>
                <w:szCs w:val="21"/>
                <w:lang w:eastAsia="zh-CN"/>
              </w:rPr>
            </w:pPr>
            <w:r>
              <w:rPr>
                <w:rFonts w:hint="eastAsia"/>
                <w:sz w:val="21"/>
                <w:szCs w:val="21"/>
                <w:lang w:eastAsia="zh-CN"/>
              </w:rPr>
              <w:t>技术培训</w:t>
            </w:r>
          </w:p>
        </w:tc>
        <w:tc>
          <w:tcPr>
            <w:tcW w:w="652" w:type="dxa"/>
            <w:vAlign w:val="center"/>
          </w:tcPr>
          <w:p w:rsidR="00BA40E5" w:rsidRDefault="00B51665">
            <w:pPr>
              <w:spacing w:line="300" w:lineRule="auto"/>
              <w:ind w:firstLineChars="0" w:firstLine="0"/>
              <w:jc w:val="center"/>
              <w:rPr>
                <w:sz w:val="21"/>
                <w:szCs w:val="21"/>
                <w:lang w:eastAsia="zh-CN"/>
              </w:rPr>
            </w:pPr>
            <w:r>
              <w:rPr>
                <w:rFonts w:hint="eastAsia"/>
                <w:sz w:val="21"/>
                <w:szCs w:val="21"/>
                <w:lang w:eastAsia="zh-CN"/>
              </w:rPr>
              <w:t>3分</w:t>
            </w:r>
          </w:p>
        </w:tc>
        <w:tc>
          <w:tcPr>
            <w:tcW w:w="6620" w:type="dxa"/>
            <w:vAlign w:val="center"/>
          </w:tcPr>
          <w:p w:rsidR="00BA40E5" w:rsidRDefault="00B51665">
            <w:pPr>
              <w:spacing w:line="300" w:lineRule="auto"/>
              <w:ind w:firstLineChars="0" w:firstLine="0"/>
              <w:rPr>
                <w:sz w:val="21"/>
                <w:szCs w:val="21"/>
                <w:lang w:eastAsia="zh-CN"/>
              </w:rPr>
            </w:pPr>
            <w:r>
              <w:rPr>
                <w:rFonts w:hint="eastAsia"/>
                <w:sz w:val="21"/>
                <w:szCs w:val="21"/>
                <w:lang w:eastAsia="zh-CN"/>
              </w:rPr>
              <w:t>能结合用户现有资源提出详细的技术培训方案，并提供了完整的相关培训资料，并有效提升工作质量。方案包括：</w:t>
            </w:r>
            <w:r>
              <w:rPr>
                <w:sz w:val="21"/>
                <w:szCs w:val="21"/>
                <w:lang w:eastAsia="zh-CN"/>
              </w:rPr>
              <w:t>①</w:t>
            </w:r>
            <w:r>
              <w:rPr>
                <w:rFonts w:hint="eastAsia"/>
                <w:sz w:val="21"/>
                <w:szCs w:val="21"/>
                <w:lang w:eastAsia="zh-CN"/>
              </w:rPr>
              <w:t>培训计划；</w:t>
            </w:r>
            <w:r>
              <w:rPr>
                <w:sz w:val="21"/>
                <w:szCs w:val="21"/>
                <w:lang w:eastAsia="zh-CN"/>
              </w:rPr>
              <w:t>②</w:t>
            </w:r>
            <w:r>
              <w:rPr>
                <w:rFonts w:hint="eastAsia"/>
                <w:sz w:val="21"/>
                <w:szCs w:val="21"/>
                <w:lang w:eastAsia="zh-CN"/>
              </w:rPr>
              <w:t>培训内容（包含人员业务培训、安全培训、技能培训等）；</w:t>
            </w:r>
            <w:r>
              <w:rPr>
                <w:sz w:val="21"/>
                <w:szCs w:val="21"/>
                <w:lang w:eastAsia="zh-CN"/>
              </w:rPr>
              <w:t>③</w:t>
            </w:r>
            <w:r>
              <w:rPr>
                <w:rFonts w:hint="eastAsia"/>
                <w:sz w:val="21"/>
                <w:szCs w:val="21"/>
                <w:lang w:eastAsia="zh-CN"/>
              </w:rPr>
              <w:t>培训成果，最高得3</w:t>
            </w:r>
            <w:r>
              <w:rPr>
                <w:sz w:val="21"/>
                <w:szCs w:val="21"/>
                <w:lang w:eastAsia="zh-CN"/>
              </w:rPr>
              <w:t>分，内容每缺少一项扣</w:t>
            </w:r>
            <w:r>
              <w:rPr>
                <w:rFonts w:hint="eastAsia"/>
                <w:sz w:val="21"/>
                <w:szCs w:val="21"/>
                <w:lang w:eastAsia="zh-CN"/>
              </w:rPr>
              <w:t>1</w:t>
            </w:r>
            <w:r>
              <w:rPr>
                <w:sz w:val="21"/>
                <w:szCs w:val="21"/>
                <w:lang w:eastAsia="zh-CN"/>
              </w:rPr>
              <w:t>分</w:t>
            </w:r>
            <w:r>
              <w:rPr>
                <w:rFonts w:hint="eastAsia"/>
                <w:sz w:val="21"/>
                <w:szCs w:val="21"/>
                <w:lang w:eastAsia="zh-CN"/>
              </w:rPr>
              <w:t>。</w:t>
            </w:r>
          </w:p>
          <w:p w:rsidR="00BA40E5" w:rsidRDefault="00B51665">
            <w:pPr>
              <w:spacing w:line="300" w:lineRule="auto"/>
              <w:ind w:firstLineChars="0" w:firstLine="0"/>
              <w:rPr>
                <w:sz w:val="21"/>
                <w:szCs w:val="21"/>
                <w:lang w:eastAsia="zh-CN"/>
              </w:rPr>
            </w:pPr>
            <w:r>
              <w:rPr>
                <w:rFonts w:hint="eastAsia"/>
                <w:sz w:val="21"/>
                <w:szCs w:val="21"/>
                <w:lang w:eastAsia="zh-CN"/>
              </w:rPr>
              <w:t>评分标准：</w:t>
            </w:r>
            <w:r>
              <w:rPr>
                <w:rFonts w:cs="宋体" w:hint="eastAsia"/>
                <w:sz w:val="21"/>
                <w:szCs w:val="21"/>
                <w:lang w:eastAsia="zh-CN"/>
              </w:rPr>
              <w:t>①</w:t>
            </w:r>
            <w:r>
              <w:rPr>
                <w:rFonts w:hint="eastAsia"/>
                <w:sz w:val="21"/>
                <w:szCs w:val="21"/>
                <w:lang w:eastAsia="zh-CN"/>
              </w:rPr>
              <w:t>内容全面、详细、与本项目实际情况相符合得1分；</w:t>
            </w:r>
            <w:r>
              <w:rPr>
                <w:rFonts w:cs="宋体" w:hint="eastAsia"/>
                <w:sz w:val="21"/>
                <w:szCs w:val="21"/>
                <w:lang w:eastAsia="zh-CN"/>
              </w:rPr>
              <w:t>②</w:t>
            </w:r>
            <w:r>
              <w:rPr>
                <w:sz w:val="21"/>
                <w:szCs w:val="21"/>
                <w:lang w:eastAsia="zh-CN"/>
              </w:rPr>
              <w:t>内容简单或内容不详细</w:t>
            </w:r>
            <w:r>
              <w:rPr>
                <w:rFonts w:hint="eastAsia"/>
                <w:sz w:val="21"/>
                <w:szCs w:val="21"/>
                <w:lang w:eastAsia="zh-CN"/>
              </w:rPr>
              <w:t>得0.5</w:t>
            </w:r>
            <w:r>
              <w:rPr>
                <w:sz w:val="21"/>
                <w:szCs w:val="21"/>
                <w:lang w:eastAsia="zh-CN"/>
              </w:rPr>
              <w:t>分</w:t>
            </w:r>
            <w:r>
              <w:rPr>
                <w:rFonts w:hint="eastAsia"/>
                <w:sz w:val="21"/>
                <w:szCs w:val="21"/>
                <w:lang w:eastAsia="zh-CN"/>
              </w:rPr>
              <w:t>；</w:t>
            </w:r>
            <w:r>
              <w:rPr>
                <w:rFonts w:cs="宋体" w:hint="eastAsia"/>
                <w:sz w:val="21"/>
                <w:szCs w:val="21"/>
                <w:lang w:eastAsia="zh-CN"/>
              </w:rPr>
              <w:t>③</w:t>
            </w:r>
            <w:r>
              <w:rPr>
                <w:rFonts w:hint="eastAsia"/>
                <w:sz w:val="21"/>
                <w:szCs w:val="21"/>
                <w:lang w:eastAsia="zh-CN"/>
              </w:rPr>
              <w:t>内容过于简单且与本项目实际服务情况不符得</w:t>
            </w:r>
            <w:r>
              <w:rPr>
                <w:sz w:val="21"/>
                <w:szCs w:val="21"/>
                <w:lang w:eastAsia="zh-CN"/>
              </w:rPr>
              <w:t>0.</w:t>
            </w:r>
            <w:r>
              <w:rPr>
                <w:rFonts w:hint="eastAsia"/>
                <w:sz w:val="21"/>
                <w:szCs w:val="21"/>
                <w:lang w:eastAsia="zh-CN"/>
              </w:rPr>
              <w:t>2</w:t>
            </w:r>
            <w:r>
              <w:rPr>
                <w:sz w:val="21"/>
                <w:szCs w:val="21"/>
                <w:lang w:eastAsia="zh-CN"/>
              </w:rPr>
              <w:t>5</w:t>
            </w:r>
            <w:r>
              <w:rPr>
                <w:rFonts w:hint="eastAsia"/>
                <w:sz w:val="21"/>
                <w:szCs w:val="21"/>
                <w:lang w:eastAsia="zh-CN"/>
              </w:rPr>
              <w:t>分；</w:t>
            </w:r>
            <w:r>
              <w:rPr>
                <w:rFonts w:cs="宋体" w:hint="eastAsia"/>
                <w:sz w:val="21"/>
                <w:szCs w:val="21"/>
                <w:lang w:eastAsia="zh-CN"/>
              </w:rPr>
              <w:t>④</w:t>
            </w:r>
            <w:r>
              <w:rPr>
                <w:sz w:val="21"/>
                <w:szCs w:val="21"/>
                <w:lang w:eastAsia="zh-CN"/>
              </w:rPr>
              <w:t>未提供不得分</w:t>
            </w:r>
            <w:r>
              <w:rPr>
                <w:rFonts w:hint="eastAsia"/>
                <w:sz w:val="21"/>
                <w:szCs w:val="21"/>
                <w:lang w:eastAsia="zh-CN"/>
              </w:rPr>
              <w:t>。</w:t>
            </w:r>
          </w:p>
        </w:tc>
      </w:tr>
      <w:tr w:rsidR="00BA40E5" w:rsidTr="00BA6E64">
        <w:trPr>
          <w:trHeight w:val="1709"/>
        </w:trPr>
        <w:tc>
          <w:tcPr>
            <w:tcW w:w="401" w:type="dxa"/>
            <w:vAlign w:val="center"/>
          </w:tcPr>
          <w:p w:rsidR="00BA40E5" w:rsidRDefault="00034118">
            <w:pPr>
              <w:spacing w:line="300" w:lineRule="auto"/>
              <w:ind w:firstLineChars="0" w:firstLine="0"/>
              <w:jc w:val="center"/>
              <w:rPr>
                <w:sz w:val="21"/>
                <w:szCs w:val="21"/>
                <w:lang w:eastAsia="zh-CN"/>
              </w:rPr>
            </w:pPr>
            <w:r>
              <w:rPr>
                <w:rFonts w:hint="eastAsia"/>
                <w:sz w:val="21"/>
                <w:szCs w:val="21"/>
                <w:lang w:eastAsia="zh-CN"/>
              </w:rPr>
              <w:t>8</w:t>
            </w:r>
          </w:p>
        </w:tc>
        <w:tc>
          <w:tcPr>
            <w:tcW w:w="653" w:type="dxa"/>
            <w:shd w:val="clear" w:color="auto" w:fill="auto"/>
            <w:vAlign w:val="center"/>
          </w:tcPr>
          <w:p w:rsidR="00BA40E5" w:rsidRDefault="00B51665">
            <w:pPr>
              <w:tabs>
                <w:tab w:val="left" w:pos="2880"/>
              </w:tabs>
              <w:spacing w:line="300" w:lineRule="auto"/>
              <w:ind w:firstLineChars="0" w:firstLine="0"/>
              <w:jc w:val="center"/>
              <w:rPr>
                <w:sz w:val="21"/>
                <w:szCs w:val="21"/>
                <w:lang w:eastAsia="zh-CN"/>
              </w:rPr>
            </w:pPr>
            <w:r>
              <w:rPr>
                <w:rFonts w:hint="eastAsia"/>
                <w:sz w:val="21"/>
                <w:szCs w:val="21"/>
                <w:lang w:eastAsia="zh-CN"/>
              </w:rPr>
              <w:t>应急处理方案</w:t>
            </w:r>
          </w:p>
        </w:tc>
        <w:tc>
          <w:tcPr>
            <w:tcW w:w="652" w:type="dxa"/>
            <w:shd w:val="clear" w:color="auto" w:fill="auto"/>
            <w:vAlign w:val="center"/>
          </w:tcPr>
          <w:p w:rsidR="00BA40E5" w:rsidRPr="00034118" w:rsidRDefault="00B51665">
            <w:pPr>
              <w:tabs>
                <w:tab w:val="left" w:pos="749"/>
                <w:tab w:val="left" w:pos="3346"/>
                <w:tab w:val="left" w:pos="3873"/>
                <w:tab w:val="left" w:pos="9611"/>
              </w:tabs>
              <w:spacing w:line="300" w:lineRule="auto"/>
              <w:ind w:firstLineChars="0" w:firstLine="0"/>
              <w:jc w:val="center"/>
              <w:rPr>
                <w:sz w:val="21"/>
                <w:szCs w:val="21"/>
                <w:lang w:eastAsia="zh-CN"/>
              </w:rPr>
            </w:pPr>
            <w:r w:rsidRPr="00034118">
              <w:rPr>
                <w:rFonts w:hint="eastAsia"/>
                <w:sz w:val="21"/>
                <w:szCs w:val="21"/>
                <w:lang w:eastAsia="zh-CN"/>
              </w:rPr>
              <w:t>5分</w:t>
            </w:r>
          </w:p>
        </w:tc>
        <w:tc>
          <w:tcPr>
            <w:tcW w:w="6620" w:type="dxa"/>
            <w:shd w:val="clear" w:color="auto" w:fill="auto"/>
            <w:vAlign w:val="center"/>
          </w:tcPr>
          <w:p w:rsidR="00BA40E5" w:rsidRPr="00034118" w:rsidRDefault="00B51665">
            <w:pPr>
              <w:tabs>
                <w:tab w:val="left" w:pos="2880"/>
              </w:tabs>
              <w:spacing w:line="300" w:lineRule="auto"/>
              <w:ind w:firstLineChars="0" w:firstLine="0"/>
              <w:rPr>
                <w:sz w:val="21"/>
                <w:szCs w:val="21"/>
                <w:lang w:eastAsia="zh-CN"/>
              </w:rPr>
            </w:pPr>
            <w:r w:rsidRPr="00034118">
              <w:rPr>
                <w:rFonts w:hint="eastAsia"/>
                <w:sz w:val="21"/>
                <w:szCs w:val="21"/>
                <w:lang w:eastAsia="zh-CN"/>
              </w:rPr>
              <w:t>提供完整、可行性强的应急处理方案。硬件应急处理方案、软件应急处理方案、网络故障应急处理方案、网络安全处理方案。最高得</w:t>
            </w:r>
            <w:r w:rsidR="001A70AC">
              <w:rPr>
                <w:rFonts w:hint="eastAsia"/>
                <w:sz w:val="21"/>
                <w:szCs w:val="21"/>
                <w:lang w:eastAsia="zh-CN"/>
              </w:rPr>
              <w:t>5</w:t>
            </w:r>
            <w:r w:rsidRPr="00034118">
              <w:rPr>
                <w:sz w:val="21"/>
                <w:szCs w:val="21"/>
                <w:lang w:eastAsia="zh-CN"/>
              </w:rPr>
              <w:t>分；内容每缺少一项</w:t>
            </w:r>
            <w:r w:rsidRPr="00034118">
              <w:rPr>
                <w:rFonts w:hint="eastAsia"/>
                <w:sz w:val="21"/>
                <w:szCs w:val="21"/>
                <w:lang w:eastAsia="zh-CN"/>
              </w:rPr>
              <w:t>扣1分。</w:t>
            </w:r>
          </w:p>
          <w:p w:rsidR="00BA40E5" w:rsidRPr="00034118" w:rsidRDefault="00B51665">
            <w:pPr>
              <w:snapToGrid/>
              <w:spacing w:line="320" w:lineRule="exact"/>
              <w:ind w:firstLineChars="0" w:firstLine="0"/>
              <w:jc w:val="left"/>
              <w:rPr>
                <w:sz w:val="21"/>
                <w:szCs w:val="21"/>
                <w:lang w:eastAsia="zh-CN"/>
              </w:rPr>
            </w:pPr>
            <w:r w:rsidRPr="00034118">
              <w:rPr>
                <w:rFonts w:hint="eastAsia"/>
                <w:sz w:val="21"/>
                <w:szCs w:val="21"/>
                <w:lang w:eastAsia="zh-CN"/>
              </w:rPr>
              <w:t>评分标准：</w:t>
            </w:r>
            <w:r w:rsidRPr="00034118">
              <w:rPr>
                <w:rFonts w:cs="宋体" w:hint="eastAsia"/>
                <w:sz w:val="21"/>
                <w:szCs w:val="21"/>
                <w:lang w:eastAsia="zh-CN"/>
              </w:rPr>
              <w:t>①</w:t>
            </w:r>
            <w:r w:rsidRPr="00034118">
              <w:rPr>
                <w:rFonts w:hint="eastAsia"/>
                <w:sz w:val="21"/>
                <w:szCs w:val="21"/>
                <w:lang w:eastAsia="zh-CN"/>
              </w:rPr>
              <w:t>内容全面、详细、与本项目实际情况相符合得1分；</w:t>
            </w:r>
            <w:r w:rsidRPr="00034118">
              <w:rPr>
                <w:rFonts w:cs="宋体" w:hint="eastAsia"/>
                <w:sz w:val="21"/>
                <w:szCs w:val="21"/>
                <w:lang w:eastAsia="zh-CN"/>
              </w:rPr>
              <w:t>②</w:t>
            </w:r>
            <w:r w:rsidRPr="00034118">
              <w:rPr>
                <w:sz w:val="21"/>
                <w:szCs w:val="21"/>
                <w:lang w:eastAsia="zh-CN"/>
              </w:rPr>
              <w:t>内容简单或内容不详细</w:t>
            </w:r>
            <w:r w:rsidRPr="00034118">
              <w:rPr>
                <w:rFonts w:hint="eastAsia"/>
                <w:sz w:val="21"/>
                <w:szCs w:val="21"/>
                <w:lang w:eastAsia="zh-CN"/>
              </w:rPr>
              <w:t>得</w:t>
            </w:r>
            <w:r w:rsidRPr="00034118">
              <w:rPr>
                <w:sz w:val="21"/>
                <w:szCs w:val="21"/>
                <w:lang w:eastAsia="zh-CN"/>
              </w:rPr>
              <w:t>0.5分</w:t>
            </w:r>
            <w:r w:rsidRPr="00034118">
              <w:rPr>
                <w:rFonts w:hint="eastAsia"/>
                <w:sz w:val="21"/>
                <w:szCs w:val="21"/>
                <w:lang w:eastAsia="zh-CN"/>
              </w:rPr>
              <w:t>；</w:t>
            </w:r>
            <w:r w:rsidRPr="00034118">
              <w:rPr>
                <w:rFonts w:cs="宋体" w:hint="eastAsia"/>
                <w:sz w:val="21"/>
                <w:szCs w:val="21"/>
                <w:lang w:eastAsia="zh-CN"/>
              </w:rPr>
              <w:t>③</w:t>
            </w:r>
            <w:r w:rsidRPr="00034118">
              <w:rPr>
                <w:sz w:val="21"/>
                <w:szCs w:val="21"/>
                <w:lang w:eastAsia="zh-CN"/>
              </w:rPr>
              <w:t>未提供不得分；</w:t>
            </w:r>
          </w:p>
        </w:tc>
      </w:tr>
      <w:tr w:rsidR="00BA40E5" w:rsidTr="00BA6E64">
        <w:trPr>
          <w:trHeight w:val="1709"/>
        </w:trPr>
        <w:tc>
          <w:tcPr>
            <w:tcW w:w="401" w:type="dxa"/>
            <w:vAlign w:val="center"/>
          </w:tcPr>
          <w:p w:rsidR="00BA40E5" w:rsidRDefault="00034118">
            <w:pPr>
              <w:spacing w:line="300" w:lineRule="auto"/>
              <w:ind w:firstLineChars="0" w:firstLine="0"/>
              <w:jc w:val="center"/>
              <w:rPr>
                <w:sz w:val="21"/>
                <w:szCs w:val="21"/>
                <w:lang w:eastAsia="zh-CN"/>
              </w:rPr>
            </w:pPr>
            <w:bookmarkStart w:id="39" w:name="_Toc183693075"/>
            <w:r>
              <w:rPr>
                <w:rFonts w:hint="eastAsia"/>
                <w:sz w:val="21"/>
                <w:szCs w:val="21"/>
                <w:lang w:eastAsia="zh-CN"/>
              </w:rPr>
              <w:t>9</w:t>
            </w:r>
          </w:p>
        </w:tc>
        <w:tc>
          <w:tcPr>
            <w:tcW w:w="653" w:type="dxa"/>
            <w:shd w:val="clear" w:color="auto" w:fill="auto"/>
            <w:vAlign w:val="center"/>
          </w:tcPr>
          <w:p w:rsidR="00BA40E5" w:rsidRPr="00BA6E64" w:rsidRDefault="00B51665">
            <w:pPr>
              <w:spacing w:line="320" w:lineRule="exact"/>
              <w:ind w:firstLineChars="0" w:firstLine="0"/>
              <w:rPr>
                <w:sz w:val="21"/>
                <w:szCs w:val="21"/>
                <w:lang w:eastAsia="zh-CN"/>
              </w:rPr>
            </w:pPr>
            <w:r w:rsidRPr="00BA6E64">
              <w:rPr>
                <w:rFonts w:hint="eastAsia"/>
                <w:sz w:val="21"/>
                <w:szCs w:val="21"/>
                <w:lang w:eastAsia="zh-CN"/>
              </w:rPr>
              <w:t>其他优惠条件</w:t>
            </w:r>
          </w:p>
        </w:tc>
        <w:tc>
          <w:tcPr>
            <w:tcW w:w="652" w:type="dxa"/>
            <w:shd w:val="clear" w:color="auto" w:fill="auto"/>
            <w:vAlign w:val="center"/>
          </w:tcPr>
          <w:p w:rsidR="00BA40E5" w:rsidRPr="00BA6E64" w:rsidRDefault="00BA6E64" w:rsidP="00BA6E64">
            <w:pPr>
              <w:widowControl/>
              <w:ind w:firstLineChars="100" w:firstLine="210"/>
              <w:rPr>
                <w:sz w:val="21"/>
                <w:szCs w:val="21"/>
                <w:lang w:eastAsia="zh-CN"/>
              </w:rPr>
            </w:pPr>
            <w:r>
              <w:rPr>
                <w:rFonts w:hint="eastAsia"/>
                <w:sz w:val="21"/>
                <w:szCs w:val="21"/>
                <w:lang w:eastAsia="zh-CN"/>
              </w:rPr>
              <w:t>2</w:t>
            </w:r>
            <w:r w:rsidR="00B51665" w:rsidRPr="00BA6E64">
              <w:rPr>
                <w:rFonts w:hint="eastAsia"/>
                <w:sz w:val="21"/>
                <w:szCs w:val="21"/>
                <w:lang w:eastAsia="zh-CN"/>
              </w:rPr>
              <w:t>分</w:t>
            </w:r>
          </w:p>
        </w:tc>
        <w:tc>
          <w:tcPr>
            <w:tcW w:w="6620" w:type="dxa"/>
            <w:shd w:val="clear" w:color="auto" w:fill="auto"/>
            <w:vAlign w:val="center"/>
          </w:tcPr>
          <w:p w:rsidR="00BA40E5" w:rsidRPr="00BA6E64" w:rsidRDefault="00B51665">
            <w:pPr>
              <w:ind w:firstLineChars="0" w:firstLine="0"/>
              <w:jc w:val="left"/>
              <w:rPr>
                <w:sz w:val="21"/>
                <w:szCs w:val="21"/>
                <w:lang w:eastAsia="zh-CN"/>
              </w:rPr>
            </w:pPr>
            <w:r w:rsidRPr="00BA6E64">
              <w:rPr>
                <w:rFonts w:hint="eastAsia"/>
                <w:sz w:val="21"/>
                <w:szCs w:val="21"/>
                <w:lang w:eastAsia="zh-CN"/>
              </w:rPr>
              <w:t>维保服务期限在招标文件要求基础上每延长一个月加0.5分，本项最高得2分。需提供承诺书（</w:t>
            </w:r>
            <w:proofErr w:type="gramStart"/>
            <w:r w:rsidRPr="00BA6E64">
              <w:rPr>
                <w:rFonts w:hint="eastAsia"/>
                <w:sz w:val="21"/>
                <w:szCs w:val="21"/>
                <w:lang w:eastAsia="zh-CN"/>
              </w:rPr>
              <w:t>需体现维保</w:t>
            </w:r>
            <w:proofErr w:type="gramEnd"/>
            <w:r w:rsidRPr="00BA6E64">
              <w:rPr>
                <w:rFonts w:hint="eastAsia"/>
                <w:sz w:val="21"/>
                <w:szCs w:val="21"/>
                <w:lang w:eastAsia="zh-CN"/>
              </w:rPr>
              <w:t>服务时长），否则不计分。</w:t>
            </w:r>
          </w:p>
        </w:tc>
      </w:tr>
    </w:tbl>
    <w:p w:rsidR="00BA40E5" w:rsidRDefault="00B51665">
      <w:pPr>
        <w:widowControl/>
        <w:snapToGrid/>
        <w:spacing w:line="240" w:lineRule="auto"/>
        <w:ind w:firstLineChars="0" w:firstLine="0"/>
        <w:jc w:val="left"/>
        <w:rPr>
          <w:b/>
          <w:bCs/>
          <w:sz w:val="28"/>
          <w:szCs w:val="28"/>
          <w:lang w:eastAsia="zh-CN"/>
        </w:rPr>
      </w:pPr>
      <w:r>
        <w:rPr>
          <w:lang w:eastAsia="zh-CN"/>
        </w:rPr>
        <w:br w:type="page"/>
      </w:r>
    </w:p>
    <w:p w:rsidR="00BA40E5" w:rsidRDefault="00B51665">
      <w:pPr>
        <w:pStyle w:val="3"/>
        <w:spacing w:before="120" w:after="120"/>
      </w:pPr>
      <w:bookmarkStart w:id="40" w:name="_Toc198563264"/>
      <w:r>
        <w:lastRenderedPageBreak/>
        <w:t>经济部分</w:t>
      </w:r>
      <w:bookmarkEnd w:id="39"/>
      <w:bookmarkEnd w:id="40"/>
    </w:p>
    <w:p w:rsidR="00BA40E5" w:rsidRDefault="00BA40E5">
      <w:pPr>
        <w:spacing w:line="300" w:lineRule="auto"/>
        <w:ind w:firstLineChars="0" w:firstLine="0"/>
        <w:rPr>
          <w:sz w:val="4"/>
          <w:szCs w:val="4"/>
        </w:rPr>
      </w:pPr>
    </w:p>
    <w:tbl>
      <w:tblPr>
        <w:tblStyle w:val="TableNormal"/>
        <w:tblW w:w="5000" w:type="pct"/>
        <w:tblInd w:w="0" w:type="dxa"/>
        <w:tblLook w:val="04A0" w:firstRow="1" w:lastRow="0" w:firstColumn="1" w:lastColumn="0" w:noHBand="0" w:noVBand="1"/>
      </w:tblPr>
      <w:tblGrid>
        <w:gridCol w:w="445"/>
        <w:gridCol w:w="919"/>
        <w:gridCol w:w="646"/>
        <w:gridCol w:w="6310"/>
      </w:tblGrid>
      <w:tr w:rsidR="00BA40E5">
        <w:trPr>
          <w:trHeight w:hRule="exact" w:val="676"/>
        </w:trPr>
        <w:tc>
          <w:tcPr>
            <w:tcW w:w="268" w:type="pct"/>
            <w:tcBorders>
              <w:top w:val="single" w:sz="4" w:space="0" w:color="000000"/>
              <w:left w:val="single" w:sz="4" w:space="0" w:color="000000"/>
              <w:bottom w:val="single" w:sz="4" w:space="0" w:color="000000"/>
              <w:right w:val="single" w:sz="4" w:space="0" w:color="000000"/>
            </w:tcBorders>
            <w:vAlign w:val="center"/>
          </w:tcPr>
          <w:p w:rsidR="00BA40E5" w:rsidRDefault="00B51665">
            <w:pPr>
              <w:spacing w:line="300" w:lineRule="auto"/>
              <w:ind w:firstLineChars="0" w:firstLine="0"/>
              <w:jc w:val="center"/>
              <w:rPr>
                <w:sz w:val="21"/>
                <w:szCs w:val="21"/>
              </w:rPr>
            </w:pPr>
            <w:r>
              <w:rPr>
                <w:sz w:val="21"/>
                <w:szCs w:val="21"/>
              </w:rPr>
              <w:t>序 号</w:t>
            </w:r>
          </w:p>
        </w:tc>
        <w:tc>
          <w:tcPr>
            <w:tcW w:w="552" w:type="pct"/>
            <w:tcBorders>
              <w:top w:val="single" w:sz="4" w:space="0" w:color="000000"/>
              <w:left w:val="single" w:sz="4" w:space="0" w:color="000000"/>
              <w:bottom w:val="single" w:sz="4" w:space="0" w:color="000000"/>
              <w:right w:val="single" w:sz="4" w:space="0" w:color="000000"/>
            </w:tcBorders>
            <w:vAlign w:val="center"/>
          </w:tcPr>
          <w:p w:rsidR="00BA40E5" w:rsidRDefault="00B51665">
            <w:pPr>
              <w:spacing w:line="300" w:lineRule="auto"/>
              <w:ind w:firstLineChars="0" w:firstLine="0"/>
              <w:jc w:val="center"/>
              <w:rPr>
                <w:sz w:val="21"/>
                <w:szCs w:val="21"/>
              </w:rPr>
            </w:pPr>
            <w:r>
              <w:rPr>
                <w:sz w:val="21"/>
                <w:szCs w:val="21"/>
              </w:rPr>
              <w:t>评审项目</w:t>
            </w:r>
          </w:p>
        </w:tc>
        <w:tc>
          <w:tcPr>
            <w:tcW w:w="388" w:type="pct"/>
            <w:tcBorders>
              <w:top w:val="single" w:sz="4" w:space="0" w:color="000000"/>
              <w:left w:val="single" w:sz="4" w:space="0" w:color="000000"/>
              <w:bottom w:val="single" w:sz="4" w:space="0" w:color="000000"/>
              <w:right w:val="single" w:sz="4" w:space="0" w:color="000000"/>
            </w:tcBorders>
            <w:vAlign w:val="center"/>
          </w:tcPr>
          <w:p w:rsidR="00BA40E5" w:rsidRDefault="00B51665">
            <w:pPr>
              <w:spacing w:line="300" w:lineRule="auto"/>
              <w:ind w:firstLineChars="0" w:firstLine="0"/>
              <w:jc w:val="center"/>
              <w:rPr>
                <w:sz w:val="21"/>
                <w:szCs w:val="21"/>
              </w:rPr>
            </w:pPr>
            <w:r>
              <w:rPr>
                <w:sz w:val="21"/>
                <w:szCs w:val="21"/>
              </w:rPr>
              <w:t>分值</w:t>
            </w:r>
          </w:p>
        </w:tc>
        <w:tc>
          <w:tcPr>
            <w:tcW w:w="3792" w:type="pct"/>
            <w:tcBorders>
              <w:top w:val="single" w:sz="4" w:space="0" w:color="000000"/>
              <w:left w:val="single" w:sz="4" w:space="0" w:color="000000"/>
              <w:bottom w:val="single" w:sz="4" w:space="0" w:color="000000"/>
              <w:right w:val="single" w:sz="4" w:space="0" w:color="000000"/>
            </w:tcBorders>
            <w:vAlign w:val="center"/>
          </w:tcPr>
          <w:p w:rsidR="00BA40E5" w:rsidRDefault="00B51665">
            <w:pPr>
              <w:spacing w:line="300" w:lineRule="auto"/>
              <w:ind w:firstLineChars="0" w:firstLine="0"/>
              <w:jc w:val="center"/>
              <w:rPr>
                <w:sz w:val="21"/>
                <w:szCs w:val="21"/>
              </w:rPr>
            </w:pPr>
            <w:r>
              <w:rPr>
                <w:sz w:val="21"/>
                <w:szCs w:val="21"/>
              </w:rPr>
              <w:t>评分标准</w:t>
            </w:r>
          </w:p>
        </w:tc>
      </w:tr>
      <w:tr w:rsidR="00BA40E5">
        <w:trPr>
          <w:trHeight w:hRule="exact" w:val="1877"/>
        </w:trPr>
        <w:tc>
          <w:tcPr>
            <w:tcW w:w="268" w:type="pct"/>
            <w:tcBorders>
              <w:top w:val="single" w:sz="4" w:space="0" w:color="000000"/>
              <w:left w:val="single" w:sz="4" w:space="0" w:color="000000"/>
              <w:bottom w:val="single" w:sz="4" w:space="0" w:color="000000"/>
              <w:right w:val="single" w:sz="4" w:space="0" w:color="000000"/>
            </w:tcBorders>
            <w:vAlign w:val="center"/>
          </w:tcPr>
          <w:p w:rsidR="00BA40E5" w:rsidRDefault="00B51665">
            <w:pPr>
              <w:spacing w:line="300" w:lineRule="auto"/>
              <w:ind w:firstLineChars="0" w:firstLine="0"/>
              <w:jc w:val="center"/>
              <w:rPr>
                <w:sz w:val="21"/>
                <w:szCs w:val="21"/>
              </w:rPr>
            </w:pPr>
            <w:r>
              <w:rPr>
                <w:sz w:val="21"/>
              </w:rPr>
              <w:t>1</w:t>
            </w:r>
          </w:p>
        </w:tc>
        <w:tc>
          <w:tcPr>
            <w:tcW w:w="552" w:type="pct"/>
            <w:tcBorders>
              <w:top w:val="single" w:sz="4" w:space="0" w:color="000000"/>
              <w:left w:val="single" w:sz="4" w:space="0" w:color="000000"/>
              <w:bottom w:val="single" w:sz="4" w:space="0" w:color="000000"/>
              <w:right w:val="single" w:sz="4" w:space="0" w:color="000000"/>
            </w:tcBorders>
            <w:vAlign w:val="center"/>
          </w:tcPr>
          <w:p w:rsidR="00BA40E5" w:rsidRPr="001A70AC" w:rsidRDefault="00B51665">
            <w:pPr>
              <w:spacing w:line="300" w:lineRule="auto"/>
              <w:ind w:firstLineChars="0" w:firstLine="0"/>
              <w:jc w:val="center"/>
              <w:rPr>
                <w:sz w:val="21"/>
                <w:szCs w:val="21"/>
              </w:rPr>
            </w:pPr>
            <w:r w:rsidRPr="001A70AC">
              <w:rPr>
                <w:sz w:val="21"/>
                <w:szCs w:val="21"/>
              </w:rPr>
              <w:t>投标人报价</w:t>
            </w:r>
          </w:p>
        </w:tc>
        <w:tc>
          <w:tcPr>
            <w:tcW w:w="388" w:type="pct"/>
            <w:tcBorders>
              <w:top w:val="single" w:sz="4" w:space="0" w:color="000000"/>
              <w:left w:val="single" w:sz="4" w:space="0" w:color="000000"/>
              <w:bottom w:val="single" w:sz="4" w:space="0" w:color="000000"/>
              <w:right w:val="single" w:sz="4" w:space="0" w:color="000000"/>
            </w:tcBorders>
            <w:vAlign w:val="center"/>
          </w:tcPr>
          <w:p w:rsidR="00BA40E5" w:rsidRPr="001A70AC" w:rsidRDefault="00B51665">
            <w:pPr>
              <w:spacing w:line="300" w:lineRule="auto"/>
              <w:ind w:firstLineChars="0" w:firstLine="0"/>
              <w:jc w:val="center"/>
              <w:rPr>
                <w:sz w:val="21"/>
                <w:szCs w:val="21"/>
              </w:rPr>
            </w:pPr>
            <w:r w:rsidRPr="001A70AC">
              <w:rPr>
                <w:rFonts w:hint="eastAsia"/>
                <w:sz w:val="21"/>
                <w:szCs w:val="21"/>
                <w:lang w:eastAsia="zh-CN"/>
              </w:rPr>
              <w:t>30</w:t>
            </w:r>
            <w:r w:rsidRPr="001A70AC">
              <w:rPr>
                <w:sz w:val="21"/>
                <w:szCs w:val="21"/>
              </w:rPr>
              <w:t>分</w:t>
            </w:r>
          </w:p>
          <w:p w:rsidR="00BA40E5" w:rsidRPr="001A70AC" w:rsidRDefault="00BA40E5">
            <w:pPr>
              <w:spacing w:line="300" w:lineRule="auto"/>
              <w:ind w:firstLineChars="0" w:firstLine="0"/>
              <w:jc w:val="center"/>
              <w:rPr>
                <w:sz w:val="21"/>
                <w:szCs w:val="21"/>
              </w:rPr>
            </w:pPr>
          </w:p>
        </w:tc>
        <w:tc>
          <w:tcPr>
            <w:tcW w:w="3792" w:type="pct"/>
            <w:tcBorders>
              <w:top w:val="single" w:sz="4" w:space="0" w:color="000000"/>
              <w:left w:val="single" w:sz="4" w:space="0" w:color="000000"/>
              <w:bottom w:val="single" w:sz="4" w:space="0" w:color="000000"/>
              <w:right w:val="single" w:sz="4" w:space="0" w:color="000000"/>
            </w:tcBorders>
            <w:vAlign w:val="center"/>
          </w:tcPr>
          <w:p w:rsidR="00BA40E5" w:rsidRPr="001A70AC" w:rsidRDefault="00B51665">
            <w:pPr>
              <w:spacing w:line="300" w:lineRule="auto"/>
              <w:ind w:firstLineChars="0" w:firstLine="0"/>
              <w:rPr>
                <w:sz w:val="21"/>
                <w:szCs w:val="21"/>
                <w:lang w:eastAsia="zh-CN"/>
              </w:rPr>
            </w:pPr>
            <w:r w:rsidRPr="001A70AC">
              <w:rPr>
                <w:sz w:val="21"/>
                <w:szCs w:val="21"/>
                <w:lang w:eastAsia="zh-CN"/>
              </w:rPr>
              <w:t>在满足招标文件要求的前提下，取各投标人有效报价的最低投标报价（投标单价）的评审价作为评标基准价,满分为</w:t>
            </w:r>
            <w:r w:rsidRPr="001A70AC">
              <w:rPr>
                <w:rFonts w:hint="eastAsia"/>
                <w:sz w:val="21"/>
                <w:szCs w:val="21"/>
                <w:lang w:eastAsia="zh-CN"/>
              </w:rPr>
              <w:t>30</w:t>
            </w:r>
            <w:r w:rsidRPr="001A70AC">
              <w:rPr>
                <w:sz w:val="21"/>
                <w:szCs w:val="21"/>
                <w:lang w:eastAsia="zh-CN"/>
              </w:rPr>
              <w:t>分；价格分的计算投标报价得分=(评标基准价／投标报价</w:t>
            </w:r>
            <w:r w:rsidR="001A70AC" w:rsidRPr="001A70AC">
              <w:rPr>
                <w:sz w:val="21"/>
                <w:szCs w:val="21"/>
                <w:lang w:eastAsia="zh-CN"/>
              </w:rPr>
              <w:t>)×</w:t>
            </w:r>
            <w:r w:rsidRPr="001A70AC">
              <w:rPr>
                <w:rFonts w:hint="eastAsia"/>
                <w:sz w:val="21"/>
                <w:szCs w:val="21"/>
                <w:lang w:eastAsia="zh-CN"/>
              </w:rPr>
              <w:t>0.3</w:t>
            </w:r>
            <w:r w:rsidRPr="001A70AC">
              <w:rPr>
                <w:sz w:val="21"/>
                <w:szCs w:val="21"/>
                <w:lang w:eastAsia="zh-CN"/>
              </w:rPr>
              <w:t>×100 。（计算分值时，百分比按四舍五入原则，保留小数点后二位数）</w:t>
            </w:r>
          </w:p>
        </w:tc>
      </w:tr>
    </w:tbl>
    <w:p w:rsidR="00BA40E5" w:rsidRDefault="00B51665">
      <w:pPr>
        <w:ind w:firstLine="480"/>
        <w:rPr>
          <w:lang w:eastAsia="zh-CN"/>
        </w:rPr>
      </w:pPr>
      <w:r>
        <w:rPr>
          <w:lang w:eastAsia="zh-CN"/>
        </w:rPr>
        <w:t>22.3.1 当投标人总得分相同时，以投标价格低者排位在前。</w:t>
      </w:r>
    </w:p>
    <w:p w:rsidR="00BA40E5" w:rsidRDefault="00B51665">
      <w:pPr>
        <w:ind w:firstLine="480"/>
        <w:rPr>
          <w:lang w:eastAsia="zh-CN"/>
        </w:rPr>
      </w:pPr>
      <w:r>
        <w:rPr>
          <w:lang w:eastAsia="zh-CN"/>
        </w:rPr>
        <w:t>22.4 根据综合评分</w:t>
      </w:r>
      <w:proofErr w:type="gramStart"/>
      <w:r>
        <w:rPr>
          <w:lang w:eastAsia="zh-CN"/>
        </w:rPr>
        <w:t>法完成</w:t>
      </w:r>
      <w:proofErr w:type="gramEnd"/>
      <w:r>
        <w:rPr>
          <w:lang w:eastAsia="zh-CN"/>
        </w:rPr>
        <w:t>评标后，评标委员会应当拟定一份书面评标报告提交招标方。</w:t>
      </w:r>
    </w:p>
    <w:p w:rsidR="00BA40E5" w:rsidRDefault="00B51665">
      <w:pPr>
        <w:ind w:firstLine="480"/>
        <w:rPr>
          <w:lang w:eastAsia="zh-CN"/>
        </w:rPr>
      </w:pPr>
      <w:r>
        <w:rPr>
          <w:lang w:eastAsia="zh-CN"/>
        </w:rPr>
        <w:t xml:space="preserve">22.5 评标和定标一般应当在开标后7个工作日内完成，项目金额较大、技术较为复杂等特殊项目的评标工作应当在30 </w:t>
      </w:r>
      <w:proofErr w:type="gramStart"/>
      <w:r>
        <w:rPr>
          <w:lang w:eastAsia="zh-CN"/>
        </w:rPr>
        <w:t>个</w:t>
      </w:r>
      <w:proofErr w:type="gramEnd"/>
      <w:r>
        <w:rPr>
          <w:lang w:eastAsia="zh-CN"/>
        </w:rPr>
        <w:t xml:space="preserve">工作日内完成。不能在开标后 30 </w:t>
      </w:r>
      <w:proofErr w:type="gramStart"/>
      <w:r>
        <w:rPr>
          <w:lang w:eastAsia="zh-CN"/>
        </w:rPr>
        <w:t>个</w:t>
      </w:r>
      <w:proofErr w:type="gramEnd"/>
      <w:r>
        <w:rPr>
          <w:lang w:eastAsia="zh-CN"/>
        </w:rPr>
        <w:t xml:space="preserve">工作日内完成评标和定标的，招标人应当提前 3 </w:t>
      </w:r>
      <w:proofErr w:type="gramStart"/>
      <w:r>
        <w:rPr>
          <w:lang w:eastAsia="zh-CN"/>
        </w:rPr>
        <w:t>天通知</w:t>
      </w:r>
      <w:proofErr w:type="gramEnd"/>
      <w:r>
        <w:rPr>
          <w:lang w:eastAsia="zh-CN"/>
        </w:rPr>
        <w:t>所有投标人延长投标有效期。同意延长投标有效期的投标人应当相应延长投标保证金的有效期，但不得修改投标文件的实质性内容。</w:t>
      </w:r>
    </w:p>
    <w:p w:rsidR="00BA40E5" w:rsidRDefault="00B51665">
      <w:pPr>
        <w:pStyle w:val="3"/>
        <w:spacing w:before="120" w:after="120"/>
      </w:pPr>
      <w:bookmarkStart w:id="41" w:name="第七章_定_标"/>
      <w:bookmarkStart w:id="42" w:name="_Toc198563265"/>
      <w:bookmarkEnd w:id="41"/>
      <w:r>
        <w:t>第七章 定</w:t>
      </w:r>
      <w:r>
        <w:tab/>
        <w:t>标</w:t>
      </w:r>
      <w:bookmarkEnd w:id="42"/>
    </w:p>
    <w:p w:rsidR="00BA40E5" w:rsidRDefault="00B51665">
      <w:pPr>
        <w:pStyle w:val="4"/>
        <w:spacing w:before="240"/>
        <w:ind w:firstLine="562"/>
        <w:rPr>
          <w:lang w:eastAsia="zh-CN"/>
        </w:rPr>
      </w:pPr>
      <w:r>
        <w:rPr>
          <w:lang w:eastAsia="zh-CN"/>
        </w:rPr>
        <w:t>23. 定标标准</w:t>
      </w:r>
    </w:p>
    <w:p w:rsidR="00BA40E5" w:rsidRDefault="00B51665">
      <w:pPr>
        <w:ind w:firstLine="480"/>
        <w:rPr>
          <w:lang w:eastAsia="zh-CN"/>
        </w:rPr>
      </w:pPr>
      <w:r>
        <w:rPr>
          <w:lang w:eastAsia="zh-CN"/>
        </w:rPr>
        <w:t>23.1 合同将授予被确定为实质性响应招标文件要求，经评定认为具备履行合同能力、报价合理、技术和商务条件都符合招标文件要求的，得分最高的投标人。</w:t>
      </w:r>
    </w:p>
    <w:p w:rsidR="00BA40E5" w:rsidRDefault="00B51665">
      <w:pPr>
        <w:ind w:firstLine="480"/>
        <w:rPr>
          <w:lang w:eastAsia="zh-CN"/>
        </w:rPr>
      </w:pPr>
      <w:r>
        <w:rPr>
          <w:lang w:eastAsia="zh-CN"/>
        </w:rPr>
        <w:t>23.2 如果确定中标人没有条件圆满履行合同，招标方有权按照投标人的得分高低把合同授予下一个中标候选人。</w:t>
      </w:r>
    </w:p>
    <w:p w:rsidR="00BA40E5" w:rsidRDefault="00B51665">
      <w:pPr>
        <w:pStyle w:val="4"/>
        <w:spacing w:before="240"/>
        <w:ind w:firstLine="562"/>
        <w:rPr>
          <w:lang w:eastAsia="zh-CN"/>
        </w:rPr>
      </w:pPr>
      <w:r>
        <w:rPr>
          <w:lang w:eastAsia="zh-CN"/>
        </w:rPr>
        <w:t>24. 接受和拒绝</w:t>
      </w:r>
      <w:proofErr w:type="gramStart"/>
      <w:r>
        <w:rPr>
          <w:lang w:eastAsia="zh-CN"/>
        </w:rPr>
        <w:t>任何或</w:t>
      </w:r>
      <w:proofErr w:type="gramEnd"/>
      <w:r>
        <w:rPr>
          <w:lang w:eastAsia="zh-CN"/>
        </w:rPr>
        <w:t>所有投标的权力</w:t>
      </w:r>
    </w:p>
    <w:p w:rsidR="00BA40E5" w:rsidRDefault="00B51665">
      <w:pPr>
        <w:ind w:firstLine="480"/>
        <w:rPr>
          <w:lang w:eastAsia="zh-CN"/>
        </w:rPr>
      </w:pPr>
      <w:r>
        <w:rPr>
          <w:lang w:eastAsia="zh-CN"/>
        </w:rPr>
        <w:t>24.1为维护国家利益，招标方在授予合同之前仍有选择或拒绝任何全部投标的权力。</w:t>
      </w:r>
    </w:p>
    <w:p w:rsidR="00BA40E5" w:rsidRDefault="00B51665">
      <w:pPr>
        <w:pStyle w:val="4"/>
        <w:spacing w:before="240"/>
        <w:ind w:firstLine="562"/>
        <w:rPr>
          <w:lang w:eastAsia="zh-CN"/>
        </w:rPr>
      </w:pPr>
      <w:r>
        <w:rPr>
          <w:lang w:eastAsia="zh-CN"/>
        </w:rPr>
        <w:t>25. 中标通知书</w:t>
      </w:r>
    </w:p>
    <w:p w:rsidR="00BA40E5" w:rsidRDefault="00B51665">
      <w:pPr>
        <w:ind w:firstLine="480"/>
        <w:rPr>
          <w:lang w:eastAsia="zh-CN"/>
        </w:rPr>
      </w:pPr>
      <w:r>
        <w:rPr>
          <w:lang w:eastAsia="zh-CN"/>
        </w:rPr>
        <w:t>25.1 中标结果确定后，招标方将以书面形式发出《中标通知书》，但发出时间不超过投标有效期，《中标通知书》一经发出即发生法律效力。</w:t>
      </w:r>
    </w:p>
    <w:p w:rsidR="00BA40E5" w:rsidRDefault="00B51665">
      <w:pPr>
        <w:ind w:firstLine="480"/>
        <w:rPr>
          <w:lang w:eastAsia="zh-CN"/>
        </w:rPr>
      </w:pPr>
      <w:r>
        <w:rPr>
          <w:lang w:eastAsia="zh-CN"/>
        </w:rPr>
        <w:t>25.2《中标通知书》将作为签订合同的依据。</w:t>
      </w:r>
    </w:p>
    <w:p w:rsidR="00BA40E5" w:rsidRDefault="00B51665">
      <w:pPr>
        <w:ind w:firstLine="480"/>
        <w:rPr>
          <w:lang w:eastAsia="zh-CN"/>
        </w:rPr>
      </w:pPr>
      <w:r>
        <w:rPr>
          <w:lang w:eastAsia="zh-CN"/>
        </w:rPr>
        <w:t>25.3中标人在领取《中标通知书》时，必须按招标文件规定向招标代理机构缴纳招标代理服务费。</w:t>
      </w:r>
      <w:bookmarkStart w:id="43" w:name="第八章_授予合同"/>
      <w:bookmarkEnd w:id="43"/>
    </w:p>
    <w:p w:rsidR="00BA40E5" w:rsidRDefault="00BA40E5">
      <w:pPr>
        <w:ind w:firstLine="480"/>
        <w:rPr>
          <w:lang w:eastAsia="zh-CN"/>
        </w:rPr>
      </w:pPr>
    </w:p>
    <w:p w:rsidR="00BA40E5" w:rsidRDefault="00BA40E5">
      <w:pPr>
        <w:ind w:firstLine="480"/>
        <w:rPr>
          <w:lang w:eastAsia="zh-CN"/>
        </w:rPr>
      </w:pPr>
    </w:p>
    <w:p w:rsidR="00BA40E5" w:rsidRDefault="00B51665">
      <w:pPr>
        <w:pStyle w:val="3"/>
        <w:spacing w:before="120" w:after="120"/>
      </w:pPr>
      <w:bookmarkStart w:id="44" w:name="_Toc198563266"/>
      <w:r>
        <w:lastRenderedPageBreak/>
        <w:t>第八章 授予合同</w:t>
      </w:r>
      <w:bookmarkEnd w:id="44"/>
    </w:p>
    <w:p w:rsidR="00BA40E5" w:rsidRDefault="00B51665">
      <w:pPr>
        <w:ind w:firstLine="480"/>
        <w:rPr>
          <w:b/>
          <w:bCs/>
          <w:lang w:eastAsia="zh-CN"/>
        </w:rPr>
      </w:pPr>
      <w:r>
        <w:rPr>
          <w:lang w:eastAsia="zh-CN"/>
        </w:rPr>
        <w:t>26. 签订合同</w:t>
      </w:r>
    </w:p>
    <w:p w:rsidR="00BA40E5" w:rsidRDefault="00B51665">
      <w:pPr>
        <w:ind w:firstLine="480"/>
        <w:rPr>
          <w:lang w:eastAsia="zh-CN"/>
        </w:rPr>
      </w:pPr>
      <w:r>
        <w:rPr>
          <w:lang w:eastAsia="zh-CN"/>
        </w:rPr>
        <w:t>26.1中标人收到招标方的《中标通知书》后三十日内，按照招标文件和中标人投标文件中的约定与招标人签订书面合同，所签订的合同不得对招标文件和中标人的投标文件作实质性修改。</w:t>
      </w:r>
    </w:p>
    <w:p w:rsidR="00BA40E5" w:rsidRDefault="00B51665">
      <w:pPr>
        <w:ind w:firstLine="480"/>
        <w:rPr>
          <w:lang w:eastAsia="zh-CN"/>
        </w:rPr>
      </w:pPr>
      <w:r>
        <w:rPr>
          <w:lang w:eastAsia="zh-CN"/>
        </w:rPr>
        <w:t>26.2招标方在授予合同时，有权对招标文件中规定的货物和服务的数量在 10%的幅度内予以增加。</w:t>
      </w:r>
    </w:p>
    <w:p w:rsidR="00BA40E5" w:rsidRDefault="00B51665">
      <w:pPr>
        <w:ind w:firstLine="480"/>
        <w:rPr>
          <w:lang w:eastAsia="zh-CN"/>
        </w:rPr>
      </w:pPr>
      <w:r>
        <w:rPr>
          <w:lang w:eastAsia="zh-CN"/>
        </w:rPr>
        <w:t>26.3如中标人拒签合同，则按违约处理。</w:t>
      </w:r>
    </w:p>
    <w:p w:rsidR="00BA40E5" w:rsidRDefault="00B51665">
      <w:pPr>
        <w:ind w:firstLine="480"/>
        <w:rPr>
          <w:lang w:eastAsia="zh-CN"/>
        </w:rPr>
      </w:pPr>
      <w:r>
        <w:rPr>
          <w:lang w:eastAsia="zh-CN"/>
        </w:rPr>
        <w:t>26.4招标文件、中标人的投标文件及其澄清文件等，均为签订合同的依据。</w:t>
      </w:r>
    </w:p>
    <w:p w:rsidR="00BA40E5" w:rsidRDefault="00B51665">
      <w:pPr>
        <w:ind w:firstLine="480"/>
        <w:rPr>
          <w:lang w:eastAsia="zh-CN"/>
        </w:rPr>
      </w:pPr>
      <w:r>
        <w:rPr>
          <w:lang w:eastAsia="zh-CN"/>
        </w:rPr>
        <w:t>26.5不允许中标人将中标项目分包或转交他人承担。</w:t>
      </w:r>
    </w:p>
    <w:p w:rsidR="00BA40E5" w:rsidRDefault="00B51665">
      <w:pPr>
        <w:ind w:firstLine="480"/>
        <w:rPr>
          <w:lang w:eastAsia="zh-CN"/>
        </w:rPr>
      </w:pPr>
      <w:r>
        <w:rPr>
          <w:lang w:eastAsia="zh-CN"/>
        </w:rPr>
        <w:t>27合同签订、货物（服务）交付招标人使用后，招标人将依据采购文件中采购需求及中标（成交）人投标（响应）文件中的响应内容组织项目履约验收。</w:t>
      </w:r>
    </w:p>
    <w:p w:rsidR="00BA40E5" w:rsidRDefault="00B51665">
      <w:pPr>
        <w:ind w:firstLine="480"/>
        <w:rPr>
          <w:b/>
          <w:bCs/>
          <w:lang w:eastAsia="zh-CN"/>
        </w:rPr>
      </w:pPr>
      <w:r>
        <w:rPr>
          <w:lang w:eastAsia="zh-CN"/>
        </w:rPr>
        <w:t>28中标人与招标人签订合同时，必须提供产品合法来源证明材料。</w:t>
      </w:r>
    </w:p>
    <w:p w:rsidR="00BA40E5" w:rsidRDefault="00B51665">
      <w:pPr>
        <w:ind w:firstLine="480"/>
        <w:rPr>
          <w:lang w:eastAsia="zh-CN"/>
        </w:rPr>
      </w:pPr>
      <w:r>
        <w:rPr>
          <w:lang w:eastAsia="zh-CN"/>
        </w:rPr>
        <w:t>29 中标人将政府采购合同</w:t>
      </w:r>
      <w:proofErr w:type="gramStart"/>
      <w:r>
        <w:rPr>
          <w:lang w:eastAsia="zh-CN"/>
        </w:rPr>
        <w:t>扫描件于签订</w:t>
      </w:r>
      <w:proofErr w:type="gramEnd"/>
      <w:r>
        <w:rPr>
          <w:lang w:eastAsia="zh-CN"/>
        </w:rPr>
        <w:t>合同之日起3个工作日发送到本项目招标代理机构联系邮箱以进行备案留存。</w:t>
      </w:r>
    </w:p>
    <w:p w:rsidR="00BA40E5" w:rsidRDefault="00B51665">
      <w:pPr>
        <w:ind w:firstLine="480"/>
        <w:rPr>
          <w:b/>
          <w:bCs/>
          <w:lang w:eastAsia="zh-CN"/>
        </w:rPr>
      </w:pPr>
      <w:r>
        <w:rPr>
          <w:lang w:eastAsia="zh-CN"/>
        </w:rPr>
        <w:t>30.保密和披露</w:t>
      </w:r>
    </w:p>
    <w:p w:rsidR="00BA40E5" w:rsidRDefault="00B51665">
      <w:pPr>
        <w:ind w:firstLine="480"/>
        <w:rPr>
          <w:lang w:eastAsia="zh-CN"/>
        </w:rPr>
      </w:pPr>
      <w:r>
        <w:rPr>
          <w:lang w:eastAsia="zh-CN"/>
        </w:rPr>
        <w:t>30.1 投标人自领取招标文件之日起，须承担本招标项目保密义务，不得将因本次招标获得的信息向第三人外传。由招标人向投标人提供的图纸、详细资料、样品、模型、模件和所有其它资料，被视为保密资料，仅被用于它所规定的用途。除非得到招标人的同意，不能向任何第三方透露。开标结束后，应招标人要求，投标人应归还所有从招标人处获得的保密资料。</w:t>
      </w:r>
    </w:p>
    <w:p w:rsidR="00BA40E5" w:rsidRDefault="00B51665">
      <w:pPr>
        <w:ind w:firstLine="480"/>
        <w:rPr>
          <w:lang w:eastAsia="zh-CN"/>
        </w:rPr>
      </w:pPr>
      <w:r>
        <w:rPr>
          <w:lang w:eastAsia="zh-CN"/>
        </w:rPr>
        <w:t>30.2 招标代理机构有权将投标人提供的所有资料向有关政府部门或评审标书的有关人员披露。</w:t>
      </w:r>
    </w:p>
    <w:p w:rsidR="00BA40E5" w:rsidRDefault="00B51665">
      <w:pPr>
        <w:ind w:firstLine="480"/>
        <w:rPr>
          <w:lang w:eastAsia="zh-CN"/>
        </w:rPr>
      </w:pPr>
      <w:r>
        <w:rPr>
          <w:lang w:eastAsia="zh-CN"/>
        </w:rPr>
        <w:t>30.3 在招标代理机构认为适当时、国家机关调查、审查、审计时以及其他符合法律规定的情形下，招标代理机构无须事先征求投标人同意而可以披露关于采购过程、合同文本、签署情况的资料、投标人的名称及 地址、投标文件的有关信息以及补充条款等，但应当在合理的必要范围内。对任何已经公布过的内容或与之内容相同的资料，以及投标人已经泄露或公开的，无须再承担保密责任。</w:t>
      </w:r>
    </w:p>
    <w:p w:rsidR="00BA40E5" w:rsidRDefault="00BA40E5">
      <w:pPr>
        <w:spacing w:line="436" w:lineRule="auto"/>
        <w:ind w:firstLine="480"/>
        <w:rPr>
          <w:lang w:eastAsia="zh-CN"/>
        </w:rPr>
        <w:sectPr w:rsidR="00BA40E5">
          <w:pgSz w:w="11910" w:h="16840"/>
          <w:pgMar w:top="1440" w:right="1800" w:bottom="1440" w:left="1800" w:header="720" w:footer="720" w:gutter="0"/>
          <w:cols w:space="720"/>
          <w:docGrid w:linePitch="326"/>
        </w:sectPr>
      </w:pPr>
    </w:p>
    <w:p w:rsidR="00323E14" w:rsidRDefault="00B51665" w:rsidP="00323E14">
      <w:pPr>
        <w:pStyle w:val="1"/>
        <w:rPr>
          <w:lang w:eastAsia="zh-CN"/>
        </w:rPr>
      </w:pPr>
      <w:bookmarkStart w:id="45" w:name="_Toc198563267"/>
      <w:r>
        <w:rPr>
          <w:lang w:eastAsia="zh-CN"/>
        </w:rPr>
        <w:lastRenderedPageBreak/>
        <w:t xml:space="preserve">第四部分 </w:t>
      </w:r>
      <w:bookmarkStart w:id="46" w:name="第四部分采购需求"/>
      <w:bookmarkEnd w:id="46"/>
      <w:r>
        <w:rPr>
          <w:lang w:eastAsia="zh-CN"/>
        </w:rPr>
        <w:t>采购需求</w:t>
      </w:r>
      <w:bookmarkEnd w:id="45"/>
    </w:p>
    <w:p w:rsidR="00BA40E5" w:rsidRDefault="00B51665">
      <w:pPr>
        <w:pStyle w:val="af2"/>
        <w:widowControl/>
        <w:numPr>
          <w:ilvl w:val="0"/>
          <w:numId w:val="1"/>
        </w:numPr>
        <w:snapToGrid/>
        <w:spacing w:line="500" w:lineRule="exact"/>
        <w:ind w:left="-10" w:firstLineChars="0" w:firstLine="643"/>
        <w:jc w:val="left"/>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维保范围</w:t>
      </w:r>
    </w:p>
    <w:p w:rsidR="00BA40E5" w:rsidRDefault="00B51665">
      <w:pPr>
        <w:ind w:firstLineChars="300" w:firstLine="720"/>
        <w:rPr>
          <w:lang w:eastAsia="zh-CN"/>
        </w:rPr>
      </w:pPr>
      <w:r>
        <w:rPr>
          <w:rFonts w:hint="eastAsia"/>
          <w:lang w:eastAsia="zh-CN"/>
        </w:rPr>
        <w:t>对乌鲁木齐市第一人民医院</w:t>
      </w:r>
      <w:r>
        <w:rPr>
          <w:lang w:eastAsia="zh-CN"/>
        </w:rPr>
        <w:t>(乌鲁木齐儿童医院)软件</w:t>
      </w:r>
      <w:r>
        <w:rPr>
          <w:rFonts w:hint="eastAsia"/>
          <w:lang w:eastAsia="zh-CN"/>
        </w:rPr>
        <w:t>进行</w:t>
      </w:r>
      <w:r>
        <w:rPr>
          <w:lang w:eastAsia="zh-CN"/>
        </w:rPr>
        <w:t>维保及售后维护服务</w:t>
      </w:r>
      <w:r>
        <w:rPr>
          <w:rFonts w:hint="eastAsia"/>
          <w:lang w:eastAsia="zh-CN"/>
        </w:rPr>
        <w:t>。其中：</w:t>
      </w:r>
    </w:p>
    <w:p w:rsidR="00BA40E5" w:rsidRDefault="00B51665">
      <w:pPr>
        <w:ind w:firstLine="480"/>
        <w:rPr>
          <w:lang w:eastAsia="zh-CN"/>
        </w:rPr>
      </w:pPr>
      <w:r>
        <w:rPr>
          <w:rFonts w:hint="eastAsia"/>
          <w:lang w:eastAsia="zh-CN"/>
        </w:rPr>
        <w:t>（1）为甲方使用的“HR人事系统”提供售后维护服务，确保系统软件可正常使用，且能满足甲方的业务需要，具体内容详见维护服务内容条款；</w:t>
      </w:r>
    </w:p>
    <w:p w:rsidR="00BA40E5" w:rsidRDefault="00B51665">
      <w:pPr>
        <w:ind w:firstLine="480"/>
        <w:rPr>
          <w:lang w:eastAsia="zh-CN"/>
        </w:rPr>
      </w:pPr>
      <w:r>
        <w:rPr>
          <w:rFonts w:hint="eastAsia"/>
          <w:lang w:eastAsia="zh-CN"/>
        </w:rPr>
        <w:t>服务地点：</w:t>
      </w:r>
    </w:p>
    <w:p w:rsidR="00BA40E5" w:rsidRDefault="00B51665">
      <w:pPr>
        <w:ind w:firstLine="480"/>
        <w:rPr>
          <w:lang w:eastAsia="zh-CN"/>
        </w:rPr>
      </w:pPr>
      <w:r>
        <w:rPr>
          <w:rFonts w:hint="eastAsia"/>
          <w:lang w:eastAsia="zh-CN"/>
        </w:rPr>
        <w:t>乌鲁木齐市第一人民医院北门院区(乌鲁木齐天山区健康路1号）</w:t>
      </w:r>
    </w:p>
    <w:p w:rsidR="00BA40E5" w:rsidRDefault="00B51665">
      <w:pPr>
        <w:ind w:firstLine="480"/>
        <w:rPr>
          <w:lang w:eastAsia="zh-CN"/>
        </w:rPr>
      </w:pPr>
      <w:r>
        <w:rPr>
          <w:rFonts w:hint="eastAsia"/>
          <w:lang w:eastAsia="zh-CN"/>
        </w:rPr>
        <w:t>乌鲁木齐市第一人民医院铁路局院区（乌鲁木齐新市区河南路806号）</w:t>
      </w:r>
    </w:p>
    <w:p w:rsidR="00BA40E5" w:rsidRDefault="00B51665">
      <w:pPr>
        <w:ind w:firstLine="480"/>
        <w:rPr>
          <w:lang w:eastAsia="zh-CN"/>
        </w:rPr>
      </w:pPr>
      <w:r>
        <w:rPr>
          <w:rFonts w:hint="eastAsia"/>
          <w:lang w:eastAsia="zh-CN"/>
        </w:rPr>
        <w:t>乌鲁木齐市第一人民医院城北院区（乌鲁木齐新市区北辰六街3666号）</w:t>
      </w:r>
    </w:p>
    <w:p w:rsidR="00BA40E5" w:rsidRDefault="00B51665">
      <w:pPr>
        <w:ind w:firstLine="480"/>
        <w:rPr>
          <w:lang w:eastAsia="zh-CN"/>
        </w:rPr>
      </w:pPr>
      <w:r>
        <w:rPr>
          <w:rFonts w:hint="eastAsia"/>
          <w:lang w:eastAsia="zh-CN"/>
        </w:rPr>
        <w:t>（2）为甲方使用的“社区数字化门诊系统”提供售后维护服务，确保系统软件可正常使用，且能满足甲方的业务需要，具体内容详见维护服务内容条款。</w:t>
      </w:r>
    </w:p>
    <w:p w:rsidR="00BA40E5" w:rsidRDefault="00B51665">
      <w:pPr>
        <w:ind w:firstLine="480"/>
        <w:rPr>
          <w:lang w:eastAsia="zh-CN"/>
        </w:rPr>
      </w:pPr>
      <w:r>
        <w:rPr>
          <w:rFonts w:hint="eastAsia"/>
          <w:lang w:eastAsia="zh-CN"/>
        </w:rPr>
        <w:t>服务地点：</w:t>
      </w:r>
    </w:p>
    <w:p w:rsidR="00BA40E5" w:rsidRDefault="00B51665">
      <w:pPr>
        <w:ind w:firstLine="480"/>
        <w:rPr>
          <w:lang w:eastAsia="zh-CN"/>
        </w:rPr>
      </w:pPr>
      <w:r>
        <w:rPr>
          <w:rFonts w:hint="eastAsia"/>
          <w:lang w:eastAsia="zh-CN"/>
        </w:rPr>
        <w:t>乌鲁木齐市第一人民医院北门院区(乌鲁木齐天山区健康路1号）</w:t>
      </w:r>
    </w:p>
    <w:p w:rsidR="00BA40E5" w:rsidRDefault="00B51665">
      <w:pPr>
        <w:ind w:firstLine="480"/>
        <w:rPr>
          <w:lang w:eastAsia="zh-CN"/>
        </w:rPr>
      </w:pPr>
      <w:r>
        <w:rPr>
          <w:rFonts w:hint="eastAsia"/>
          <w:lang w:eastAsia="zh-CN"/>
        </w:rPr>
        <w:t>乌鲁木齐市第一人民医院铁路局院区（乌鲁木齐新市区河南路806号）</w:t>
      </w:r>
    </w:p>
    <w:p w:rsidR="00BA40E5" w:rsidRDefault="00B51665">
      <w:pPr>
        <w:ind w:firstLine="480"/>
        <w:rPr>
          <w:lang w:eastAsia="zh-CN"/>
        </w:rPr>
      </w:pPr>
      <w:r>
        <w:rPr>
          <w:rFonts w:hint="eastAsia"/>
          <w:lang w:eastAsia="zh-CN"/>
        </w:rPr>
        <w:t>（3）为甲方使用的“科研管理系统”提供售后维护服务，确保系统软件可正常使用，且能满足甲方的业务需要，具体内容详见维护服务内容条款。</w:t>
      </w:r>
    </w:p>
    <w:p w:rsidR="00BA40E5" w:rsidRDefault="00B51665">
      <w:pPr>
        <w:ind w:firstLine="480"/>
        <w:rPr>
          <w:lang w:eastAsia="zh-CN"/>
        </w:rPr>
      </w:pPr>
      <w:r>
        <w:rPr>
          <w:rFonts w:hint="eastAsia"/>
          <w:lang w:eastAsia="zh-CN"/>
        </w:rPr>
        <w:t>服务地点：</w:t>
      </w:r>
    </w:p>
    <w:p w:rsidR="00BA40E5" w:rsidRDefault="00B51665">
      <w:pPr>
        <w:ind w:firstLine="480"/>
        <w:rPr>
          <w:lang w:eastAsia="zh-CN"/>
        </w:rPr>
      </w:pPr>
      <w:r>
        <w:rPr>
          <w:rFonts w:hint="eastAsia"/>
          <w:lang w:eastAsia="zh-CN"/>
        </w:rPr>
        <w:t>乌鲁木齐市第一人民医院北门院区(乌鲁木齐天山区健康路1号）</w:t>
      </w:r>
    </w:p>
    <w:p w:rsidR="00BA40E5" w:rsidRDefault="00B51665">
      <w:pPr>
        <w:ind w:firstLine="480"/>
        <w:rPr>
          <w:lang w:eastAsia="zh-CN"/>
        </w:rPr>
      </w:pPr>
      <w:r>
        <w:rPr>
          <w:rFonts w:hint="eastAsia"/>
          <w:lang w:eastAsia="zh-CN"/>
        </w:rPr>
        <w:t>（4）为甲方使用的“中文文献数据库使用”提供售后维护服务，确保系统软件可正常使用，且能满足甲方的业务需要，具体内容详见维护服务内容条款。</w:t>
      </w:r>
    </w:p>
    <w:p w:rsidR="00BA40E5" w:rsidRDefault="00B51665">
      <w:pPr>
        <w:ind w:firstLine="480"/>
        <w:rPr>
          <w:lang w:eastAsia="zh-CN"/>
        </w:rPr>
      </w:pPr>
      <w:r>
        <w:rPr>
          <w:rFonts w:hint="eastAsia"/>
          <w:lang w:eastAsia="zh-CN"/>
        </w:rPr>
        <w:t>服务地点：</w:t>
      </w:r>
    </w:p>
    <w:p w:rsidR="00BA40E5" w:rsidRDefault="00B51665">
      <w:pPr>
        <w:ind w:firstLine="480"/>
        <w:rPr>
          <w:lang w:eastAsia="zh-CN"/>
        </w:rPr>
      </w:pPr>
      <w:r>
        <w:rPr>
          <w:rFonts w:hint="eastAsia"/>
          <w:lang w:eastAsia="zh-CN"/>
        </w:rPr>
        <w:t>乌鲁木齐市第一人民医院北门院区(乌鲁木齐天山区健康路1号）</w:t>
      </w:r>
    </w:p>
    <w:p w:rsidR="00BA40E5" w:rsidRDefault="00B51665">
      <w:pPr>
        <w:ind w:firstLine="480"/>
        <w:rPr>
          <w:lang w:eastAsia="zh-CN"/>
        </w:rPr>
      </w:pPr>
      <w:r>
        <w:rPr>
          <w:lang w:eastAsia="zh-CN"/>
        </w:rPr>
        <w:t>（</w:t>
      </w:r>
      <w:r>
        <w:rPr>
          <w:rFonts w:hint="eastAsia"/>
          <w:lang w:eastAsia="zh-CN"/>
        </w:rPr>
        <w:t>5</w:t>
      </w:r>
      <w:r>
        <w:rPr>
          <w:lang w:eastAsia="zh-CN"/>
        </w:rPr>
        <w:t>）</w:t>
      </w:r>
      <w:r>
        <w:rPr>
          <w:rFonts w:hint="eastAsia"/>
          <w:lang w:eastAsia="zh-CN"/>
        </w:rPr>
        <w:t>为甲方使用的“住院医师规范化培训医学考试信息系统”提供售后维护服务，确保系统软件可正常使用，且能满足甲方的业务需要，具体内容详见维护服务内容条款。</w:t>
      </w:r>
    </w:p>
    <w:p w:rsidR="00BA40E5" w:rsidRDefault="00B51665">
      <w:pPr>
        <w:ind w:firstLine="480"/>
        <w:rPr>
          <w:lang w:eastAsia="zh-CN"/>
        </w:rPr>
      </w:pPr>
      <w:r>
        <w:rPr>
          <w:rFonts w:hint="eastAsia"/>
          <w:lang w:eastAsia="zh-CN"/>
        </w:rPr>
        <w:t>服务地点：</w:t>
      </w:r>
    </w:p>
    <w:p w:rsidR="00BA40E5" w:rsidRDefault="00B51665">
      <w:pPr>
        <w:ind w:firstLine="480"/>
        <w:rPr>
          <w:lang w:eastAsia="zh-CN"/>
        </w:rPr>
      </w:pPr>
      <w:r>
        <w:rPr>
          <w:rFonts w:hint="eastAsia"/>
          <w:lang w:eastAsia="zh-CN"/>
        </w:rPr>
        <w:t>乌鲁木齐市第一人民医院北门院区(乌鲁木齐天山区健康路1号）</w:t>
      </w:r>
    </w:p>
    <w:p w:rsidR="00BA40E5" w:rsidRDefault="00B51665">
      <w:pPr>
        <w:pStyle w:val="af2"/>
        <w:widowControl/>
        <w:snapToGrid/>
        <w:spacing w:line="500" w:lineRule="exact"/>
        <w:ind w:firstLineChars="224" w:firstLine="630"/>
        <w:jc w:val="left"/>
        <w:rPr>
          <w:rFonts w:asciiTheme="minorEastAsia" w:eastAsiaTheme="minorEastAsia" w:hAnsiTheme="minorEastAsia" w:cs="宋体"/>
          <w:b/>
          <w:sz w:val="28"/>
          <w:szCs w:val="28"/>
          <w:lang w:eastAsia="zh-CN"/>
        </w:rPr>
      </w:pPr>
      <w:r>
        <w:rPr>
          <w:rFonts w:asciiTheme="minorEastAsia" w:eastAsiaTheme="minorEastAsia" w:hAnsiTheme="minorEastAsia" w:cs="宋体" w:hint="eastAsia"/>
          <w:b/>
          <w:sz w:val="28"/>
          <w:szCs w:val="28"/>
          <w:lang w:eastAsia="zh-CN"/>
        </w:rPr>
        <w:t>二、服务期限</w:t>
      </w:r>
    </w:p>
    <w:p w:rsidR="00BA40E5" w:rsidRDefault="00B51665">
      <w:pPr>
        <w:pStyle w:val="af2"/>
        <w:widowControl/>
        <w:snapToGrid/>
        <w:spacing w:line="500" w:lineRule="exact"/>
        <w:ind w:firstLineChars="224" w:firstLine="630"/>
        <w:jc w:val="left"/>
        <w:rPr>
          <w:rFonts w:asciiTheme="minorEastAsia" w:eastAsiaTheme="minorEastAsia" w:hAnsiTheme="minorEastAsia" w:cs="宋体"/>
          <w:sz w:val="28"/>
          <w:szCs w:val="28"/>
          <w:lang w:eastAsia="zh-CN"/>
        </w:rPr>
      </w:pPr>
      <w:r>
        <w:rPr>
          <w:rFonts w:asciiTheme="minorEastAsia" w:eastAsiaTheme="minorEastAsia" w:hAnsiTheme="minorEastAsia" w:cs="宋体" w:hint="eastAsia"/>
          <w:b/>
          <w:sz w:val="28"/>
          <w:szCs w:val="28"/>
          <w:lang w:eastAsia="zh-CN"/>
        </w:rPr>
        <w:t>维保服务期限：</w:t>
      </w:r>
      <w:r>
        <w:rPr>
          <w:rFonts w:asciiTheme="minorEastAsia" w:eastAsiaTheme="minorEastAsia" w:hAnsiTheme="minorEastAsia" w:cs="宋体" w:hint="eastAsia"/>
          <w:b/>
          <w:sz w:val="28"/>
          <w:szCs w:val="28"/>
          <w:u w:val="single"/>
          <w:lang w:eastAsia="zh-CN"/>
        </w:rPr>
        <w:t>12个月</w:t>
      </w:r>
    </w:p>
    <w:p w:rsidR="00323E14" w:rsidRDefault="00323E14">
      <w:pPr>
        <w:widowControl/>
        <w:spacing w:line="500" w:lineRule="exact"/>
        <w:ind w:firstLine="562"/>
        <w:jc w:val="left"/>
        <w:rPr>
          <w:rFonts w:asciiTheme="minorEastAsia" w:eastAsiaTheme="minorEastAsia" w:hAnsiTheme="minorEastAsia" w:cs="宋体"/>
          <w:b/>
          <w:sz w:val="28"/>
          <w:szCs w:val="28"/>
          <w:lang w:eastAsia="zh-CN"/>
        </w:rPr>
      </w:pPr>
    </w:p>
    <w:p w:rsidR="00323E14" w:rsidRDefault="00323E14">
      <w:pPr>
        <w:widowControl/>
        <w:snapToGrid/>
        <w:spacing w:line="240" w:lineRule="auto"/>
        <w:ind w:firstLineChars="0" w:firstLine="0"/>
        <w:jc w:val="left"/>
        <w:rPr>
          <w:rFonts w:asciiTheme="minorEastAsia" w:eastAsiaTheme="minorEastAsia" w:hAnsiTheme="minorEastAsia" w:cs="宋体"/>
          <w:b/>
          <w:sz w:val="28"/>
          <w:szCs w:val="28"/>
          <w:lang w:eastAsia="zh-CN"/>
        </w:rPr>
      </w:pPr>
      <w:r>
        <w:rPr>
          <w:rFonts w:asciiTheme="minorEastAsia" w:eastAsiaTheme="minorEastAsia" w:hAnsiTheme="minorEastAsia" w:cs="宋体"/>
          <w:b/>
          <w:sz w:val="28"/>
          <w:szCs w:val="28"/>
          <w:lang w:eastAsia="zh-CN"/>
        </w:rPr>
        <w:br w:type="page"/>
      </w:r>
    </w:p>
    <w:p w:rsidR="00BA40E5" w:rsidRDefault="00B51665">
      <w:pPr>
        <w:widowControl/>
        <w:spacing w:line="500" w:lineRule="exact"/>
        <w:ind w:firstLine="562"/>
        <w:jc w:val="left"/>
        <w:rPr>
          <w:rFonts w:asciiTheme="minorEastAsia" w:eastAsiaTheme="minorEastAsia" w:hAnsiTheme="minorEastAsia" w:cs="宋体"/>
          <w:b/>
          <w:kern w:val="1"/>
          <w:sz w:val="28"/>
          <w:szCs w:val="28"/>
          <w:lang w:eastAsia="zh-CN"/>
        </w:rPr>
      </w:pPr>
      <w:r>
        <w:rPr>
          <w:rFonts w:asciiTheme="minorEastAsia" w:eastAsiaTheme="minorEastAsia" w:hAnsiTheme="minorEastAsia" w:cs="宋体" w:hint="eastAsia"/>
          <w:b/>
          <w:sz w:val="28"/>
          <w:szCs w:val="28"/>
          <w:lang w:eastAsia="zh-CN"/>
        </w:rPr>
        <w:lastRenderedPageBreak/>
        <w:t>三、</w:t>
      </w:r>
      <w:r>
        <w:rPr>
          <w:rFonts w:asciiTheme="minorEastAsia" w:eastAsiaTheme="minorEastAsia" w:hAnsiTheme="minorEastAsia" w:cs="宋体" w:hint="eastAsia"/>
          <w:b/>
          <w:kern w:val="1"/>
          <w:sz w:val="28"/>
          <w:szCs w:val="28"/>
          <w:lang w:eastAsia="zh-CN"/>
        </w:rPr>
        <w:t>维保项目</w:t>
      </w:r>
    </w:p>
    <w:p w:rsidR="00323E14" w:rsidRDefault="00323E14" w:rsidP="00323E14">
      <w:pPr>
        <w:pStyle w:val="2"/>
        <w:ind w:firstLine="510"/>
        <w:rPr>
          <w:lang w:eastAsia="zh-CN"/>
        </w:rPr>
      </w:pPr>
    </w:p>
    <w:p w:rsidR="00323E14" w:rsidRPr="00323E14" w:rsidRDefault="00323E14" w:rsidP="00323E14">
      <w:pPr>
        <w:pStyle w:val="a4"/>
        <w:ind w:firstLine="480"/>
      </w:pPr>
    </w:p>
    <w:tbl>
      <w:tblPr>
        <w:tblStyle w:val="ae"/>
        <w:tblW w:w="5000" w:type="pct"/>
        <w:tblLook w:val="04A0" w:firstRow="1" w:lastRow="0" w:firstColumn="1" w:lastColumn="0" w:noHBand="0" w:noVBand="1"/>
      </w:tblPr>
      <w:tblGrid>
        <w:gridCol w:w="3265"/>
        <w:gridCol w:w="744"/>
        <w:gridCol w:w="748"/>
        <w:gridCol w:w="1461"/>
        <w:gridCol w:w="1506"/>
        <w:gridCol w:w="802"/>
      </w:tblGrid>
      <w:tr w:rsidR="00B37E8F" w:rsidTr="00B37E8F">
        <w:trPr>
          <w:trHeight w:val="929"/>
        </w:trPr>
        <w:tc>
          <w:tcPr>
            <w:tcW w:w="1921" w:type="pct"/>
            <w:vAlign w:val="center"/>
          </w:tcPr>
          <w:p w:rsidR="00B37E8F" w:rsidRDefault="00B37E8F" w:rsidP="00323E14">
            <w:pPr>
              <w:pStyle w:val="2"/>
              <w:ind w:leftChars="200" w:left="480" w:firstLineChars="300" w:firstLine="765"/>
              <w:jc w:val="left"/>
              <w:rPr>
                <w:lang w:eastAsia="zh-CN"/>
              </w:rPr>
            </w:pPr>
            <w:r>
              <w:rPr>
                <w:lang w:eastAsia="zh-CN"/>
              </w:rPr>
              <w:t>项目名称</w:t>
            </w:r>
          </w:p>
        </w:tc>
        <w:tc>
          <w:tcPr>
            <w:tcW w:w="443" w:type="pct"/>
            <w:vAlign w:val="center"/>
          </w:tcPr>
          <w:p w:rsidR="00B37E8F" w:rsidRDefault="00B37E8F" w:rsidP="00323E14">
            <w:pPr>
              <w:pStyle w:val="2"/>
              <w:spacing w:line="0" w:lineRule="atLeast"/>
              <w:ind w:firstLineChars="0" w:firstLine="0"/>
              <w:jc w:val="left"/>
              <w:rPr>
                <w:lang w:eastAsia="zh-CN"/>
              </w:rPr>
            </w:pPr>
            <w:r>
              <w:rPr>
                <w:lang w:eastAsia="zh-CN"/>
              </w:rPr>
              <w:t>计量单位</w:t>
            </w:r>
          </w:p>
        </w:tc>
        <w:tc>
          <w:tcPr>
            <w:tcW w:w="445" w:type="pct"/>
            <w:vAlign w:val="center"/>
          </w:tcPr>
          <w:p w:rsidR="00B37E8F" w:rsidRDefault="00B37E8F" w:rsidP="00323E14">
            <w:pPr>
              <w:pStyle w:val="2"/>
              <w:ind w:firstLineChars="0" w:firstLine="0"/>
              <w:jc w:val="left"/>
              <w:rPr>
                <w:lang w:eastAsia="zh-CN"/>
              </w:rPr>
            </w:pPr>
            <w:r>
              <w:rPr>
                <w:lang w:eastAsia="zh-CN"/>
              </w:rPr>
              <w:t>数量</w:t>
            </w:r>
          </w:p>
        </w:tc>
        <w:tc>
          <w:tcPr>
            <w:tcW w:w="857" w:type="pct"/>
            <w:vAlign w:val="center"/>
          </w:tcPr>
          <w:p w:rsidR="00B37E8F" w:rsidRDefault="00B37E8F" w:rsidP="006E37A7">
            <w:pPr>
              <w:pStyle w:val="2"/>
              <w:spacing w:line="240" w:lineRule="exact"/>
              <w:ind w:left="480" w:firstLineChars="0" w:firstLine="0"/>
              <w:jc w:val="center"/>
              <w:rPr>
                <w:lang w:eastAsia="zh-CN"/>
              </w:rPr>
            </w:pPr>
            <w:r>
              <w:rPr>
                <w:lang w:eastAsia="zh-CN"/>
              </w:rPr>
              <w:t>单价（元）</w:t>
            </w:r>
          </w:p>
        </w:tc>
        <w:tc>
          <w:tcPr>
            <w:tcW w:w="857" w:type="pct"/>
            <w:vAlign w:val="center"/>
          </w:tcPr>
          <w:p w:rsidR="00B37E8F" w:rsidRDefault="00B37E8F" w:rsidP="006E37A7">
            <w:pPr>
              <w:pStyle w:val="2"/>
              <w:spacing w:line="240" w:lineRule="exact"/>
              <w:ind w:left="480" w:firstLineChars="0" w:firstLine="0"/>
              <w:jc w:val="center"/>
              <w:rPr>
                <w:lang w:eastAsia="zh-CN"/>
              </w:rPr>
            </w:pPr>
            <w:r>
              <w:rPr>
                <w:rFonts w:hint="eastAsia"/>
                <w:lang w:eastAsia="zh-CN"/>
              </w:rPr>
              <w:t>共计</w:t>
            </w:r>
            <w:r>
              <w:rPr>
                <w:lang w:eastAsia="zh-CN"/>
              </w:rPr>
              <w:t>（元）</w:t>
            </w:r>
          </w:p>
        </w:tc>
        <w:tc>
          <w:tcPr>
            <w:tcW w:w="477" w:type="pct"/>
            <w:vAlign w:val="center"/>
          </w:tcPr>
          <w:p w:rsidR="00B37E8F" w:rsidRDefault="00B37E8F" w:rsidP="00323E14">
            <w:pPr>
              <w:pStyle w:val="2"/>
              <w:ind w:firstLineChars="0" w:firstLine="0"/>
              <w:jc w:val="left"/>
              <w:rPr>
                <w:lang w:eastAsia="zh-CN"/>
              </w:rPr>
            </w:pPr>
            <w:r>
              <w:rPr>
                <w:lang w:eastAsia="zh-CN"/>
              </w:rPr>
              <w:t>备注</w:t>
            </w:r>
          </w:p>
        </w:tc>
      </w:tr>
      <w:tr w:rsidR="00B37E8F" w:rsidTr="00B37E8F">
        <w:trPr>
          <w:trHeight w:val="842"/>
        </w:trPr>
        <w:tc>
          <w:tcPr>
            <w:tcW w:w="1921" w:type="pct"/>
            <w:vAlign w:val="center"/>
          </w:tcPr>
          <w:p w:rsidR="00B37E8F" w:rsidRDefault="00B37E8F" w:rsidP="00323E14">
            <w:pPr>
              <w:pStyle w:val="2"/>
              <w:spacing w:line="0" w:lineRule="atLeast"/>
              <w:ind w:firstLineChars="0" w:firstLine="0"/>
              <w:jc w:val="center"/>
              <w:rPr>
                <w:lang w:eastAsia="zh-CN"/>
              </w:rPr>
            </w:pPr>
            <w:r>
              <w:rPr>
                <w:lang w:eastAsia="zh-CN"/>
              </w:rPr>
              <w:t>住院医师规范化培训医学考试信息系统维保费</w:t>
            </w:r>
          </w:p>
        </w:tc>
        <w:tc>
          <w:tcPr>
            <w:tcW w:w="443" w:type="pct"/>
            <w:vAlign w:val="center"/>
          </w:tcPr>
          <w:p w:rsidR="00B37E8F" w:rsidRDefault="00B37E8F" w:rsidP="00035383">
            <w:pPr>
              <w:pStyle w:val="2"/>
              <w:ind w:firstLineChars="0" w:firstLine="0"/>
              <w:jc w:val="center"/>
              <w:rPr>
                <w:lang w:eastAsia="zh-CN"/>
              </w:rPr>
            </w:pPr>
            <w:r>
              <w:rPr>
                <w:lang w:eastAsia="zh-CN"/>
              </w:rPr>
              <w:t>批</w:t>
            </w:r>
          </w:p>
        </w:tc>
        <w:tc>
          <w:tcPr>
            <w:tcW w:w="445" w:type="pct"/>
            <w:vAlign w:val="center"/>
          </w:tcPr>
          <w:p w:rsidR="00B37E8F" w:rsidRPr="00323E14" w:rsidRDefault="00B37E8F" w:rsidP="00CD4545">
            <w:pPr>
              <w:pStyle w:val="2"/>
              <w:ind w:firstLineChars="0"/>
              <w:jc w:val="center"/>
              <w:rPr>
                <w:lang w:eastAsia="zh-CN"/>
              </w:rPr>
            </w:pPr>
            <w:r>
              <w:rPr>
                <w:rFonts w:hint="eastAsia"/>
                <w:lang w:eastAsia="zh-CN"/>
              </w:rPr>
              <w:t>1</w:t>
            </w:r>
          </w:p>
        </w:tc>
        <w:tc>
          <w:tcPr>
            <w:tcW w:w="857" w:type="pct"/>
            <w:vAlign w:val="center"/>
          </w:tcPr>
          <w:p w:rsidR="00B37E8F" w:rsidRPr="00B37E8F" w:rsidRDefault="00B37E8F" w:rsidP="006E37A7">
            <w:pPr>
              <w:pStyle w:val="2"/>
              <w:ind w:left="480" w:firstLineChars="0" w:firstLine="0"/>
              <w:jc w:val="center"/>
              <w:rPr>
                <w:lang w:eastAsia="zh-CN"/>
              </w:rPr>
            </w:pPr>
            <w:r w:rsidRPr="00B37E8F">
              <w:rPr>
                <w:rFonts w:hint="eastAsia"/>
                <w:lang w:eastAsia="zh-CN"/>
              </w:rPr>
              <w:t>60000</w:t>
            </w:r>
          </w:p>
        </w:tc>
        <w:tc>
          <w:tcPr>
            <w:tcW w:w="857" w:type="pct"/>
            <w:vAlign w:val="center"/>
          </w:tcPr>
          <w:p w:rsidR="00B37E8F" w:rsidRPr="00B37E8F" w:rsidRDefault="00B37E8F" w:rsidP="006E37A7">
            <w:pPr>
              <w:pStyle w:val="2"/>
              <w:ind w:left="480" w:firstLineChars="0" w:firstLine="0"/>
              <w:jc w:val="center"/>
              <w:rPr>
                <w:lang w:eastAsia="zh-CN"/>
              </w:rPr>
            </w:pPr>
            <w:r w:rsidRPr="00B37E8F">
              <w:rPr>
                <w:rFonts w:hint="eastAsia"/>
                <w:lang w:eastAsia="zh-CN"/>
              </w:rPr>
              <w:t>60000</w:t>
            </w:r>
          </w:p>
        </w:tc>
        <w:tc>
          <w:tcPr>
            <w:tcW w:w="477" w:type="pct"/>
            <w:vAlign w:val="center"/>
          </w:tcPr>
          <w:p w:rsidR="00B37E8F" w:rsidRDefault="00B37E8F" w:rsidP="00323E14">
            <w:pPr>
              <w:pStyle w:val="2"/>
              <w:ind w:left="480" w:firstLineChars="0" w:firstLine="0"/>
              <w:jc w:val="left"/>
              <w:rPr>
                <w:lang w:eastAsia="zh-CN"/>
              </w:rPr>
            </w:pPr>
          </w:p>
        </w:tc>
      </w:tr>
      <w:tr w:rsidR="00B37E8F" w:rsidTr="00B37E8F">
        <w:trPr>
          <w:trHeight w:val="698"/>
        </w:trPr>
        <w:tc>
          <w:tcPr>
            <w:tcW w:w="1921" w:type="pct"/>
            <w:vAlign w:val="center"/>
          </w:tcPr>
          <w:p w:rsidR="00B37E8F" w:rsidRDefault="00B37E8F" w:rsidP="00323E14">
            <w:pPr>
              <w:pStyle w:val="2"/>
              <w:ind w:firstLineChars="0" w:firstLine="0"/>
              <w:jc w:val="center"/>
              <w:rPr>
                <w:lang w:eastAsia="zh-CN"/>
              </w:rPr>
            </w:pPr>
            <w:r>
              <w:rPr>
                <w:rFonts w:hint="eastAsia"/>
                <w:lang w:eastAsia="zh-CN"/>
              </w:rPr>
              <w:t>科研管理系统维保费</w:t>
            </w:r>
          </w:p>
        </w:tc>
        <w:tc>
          <w:tcPr>
            <w:tcW w:w="443" w:type="pct"/>
            <w:vAlign w:val="center"/>
          </w:tcPr>
          <w:p w:rsidR="00B37E8F" w:rsidRDefault="00B37E8F" w:rsidP="00035383">
            <w:pPr>
              <w:pStyle w:val="2"/>
              <w:ind w:firstLineChars="0" w:firstLine="0"/>
              <w:jc w:val="center"/>
              <w:rPr>
                <w:lang w:eastAsia="zh-CN"/>
              </w:rPr>
            </w:pPr>
            <w:r>
              <w:rPr>
                <w:lang w:eastAsia="zh-CN"/>
              </w:rPr>
              <w:t>批</w:t>
            </w:r>
          </w:p>
        </w:tc>
        <w:tc>
          <w:tcPr>
            <w:tcW w:w="445" w:type="pct"/>
            <w:vAlign w:val="center"/>
          </w:tcPr>
          <w:p w:rsidR="00B37E8F" w:rsidRDefault="00B37E8F" w:rsidP="00CD4545">
            <w:pPr>
              <w:pStyle w:val="2"/>
              <w:ind w:firstLineChars="0"/>
              <w:jc w:val="center"/>
              <w:rPr>
                <w:lang w:eastAsia="zh-CN"/>
              </w:rPr>
            </w:pPr>
            <w:r>
              <w:rPr>
                <w:rFonts w:hint="eastAsia"/>
                <w:lang w:eastAsia="zh-CN"/>
              </w:rPr>
              <w:t>1</w:t>
            </w:r>
          </w:p>
        </w:tc>
        <w:tc>
          <w:tcPr>
            <w:tcW w:w="857" w:type="pct"/>
            <w:vAlign w:val="center"/>
          </w:tcPr>
          <w:p w:rsidR="00B37E8F" w:rsidRPr="00B37E8F" w:rsidRDefault="00B37E8F" w:rsidP="006E37A7">
            <w:pPr>
              <w:pStyle w:val="2"/>
              <w:ind w:left="480" w:firstLineChars="0" w:firstLine="0"/>
              <w:jc w:val="center"/>
              <w:rPr>
                <w:lang w:eastAsia="zh-CN"/>
              </w:rPr>
            </w:pPr>
            <w:r w:rsidRPr="00B37E8F">
              <w:rPr>
                <w:rFonts w:hint="eastAsia"/>
                <w:lang w:eastAsia="zh-CN"/>
              </w:rPr>
              <w:t>10000</w:t>
            </w:r>
          </w:p>
        </w:tc>
        <w:tc>
          <w:tcPr>
            <w:tcW w:w="857" w:type="pct"/>
            <w:vAlign w:val="center"/>
          </w:tcPr>
          <w:p w:rsidR="00B37E8F" w:rsidRPr="00B37E8F" w:rsidRDefault="00B37E8F" w:rsidP="006E37A7">
            <w:pPr>
              <w:pStyle w:val="2"/>
              <w:ind w:left="480" w:firstLineChars="0" w:firstLine="0"/>
              <w:jc w:val="center"/>
              <w:rPr>
                <w:lang w:eastAsia="zh-CN"/>
              </w:rPr>
            </w:pPr>
            <w:r w:rsidRPr="00B37E8F">
              <w:rPr>
                <w:rFonts w:hint="eastAsia"/>
                <w:lang w:eastAsia="zh-CN"/>
              </w:rPr>
              <w:t>10000</w:t>
            </w:r>
          </w:p>
        </w:tc>
        <w:tc>
          <w:tcPr>
            <w:tcW w:w="477" w:type="pct"/>
            <w:vAlign w:val="center"/>
          </w:tcPr>
          <w:p w:rsidR="00B37E8F" w:rsidRDefault="00B37E8F" w:rsidP="00323E14">
            <w:pPr>
              <w:pStyle w:val="2"/>
              <w:ind w:left="480" w:firstLineChars="0" w:firstLine="0"/>
              <w:jc w:val="left"/>
              <w:rPr>
                <w:lang w:eastAsia="zh-CN"/>
              </w:rPr>
            </w:pPr>
          </w:p>
        </w:tc>
      </w:tr>
      <w:tr w:rsidR="00B37E8F" w:rsidTr="00B37E8F">
        <w:trPr>
          <w:trHeight w:val="694"/>
        </w:trPr>
        <w:tc>
          <w:tcPr>
            <w:tcW w:w="1921" w:type="pct"/>
            <w:vAlign w:val="center"/>
          </w:tcPr>
          <w:p w:rsidR="00B37E8F" w:rsidRDefault="00B37E8F" w:rsidP="00323E14">
            <w:pPr>
              <w:pStyle w:val="2"/>
              <w:ind w:firstLineChars="0" w:firstLine="0"/>
              <w:jc w:val="center"/>
              <w:rPr>
                <w:lang w:eastAsia="zh-CN"/>
              </w:rPr>
            </w:pPr>
            <w:r>
              <w:rPr>
                <w:lang w:eastAsia="zh-CN"/>
              </w:rPr>
              <w:t>中文文献数据库使用费用</w:t>
            </w:r>
          </w:p>
        </w:tc>
        <w:tc>
          <w:tcPr>
            <w:tcW w:w="443" w:type="pct"/>
            <w:vAlign w:val="center"/>
          </w:tcPr>
          <w:p w:rsidR="00B37E8F" w:rsidRDefault="00B37E8F" w:rsidP="00035383">
            <w:pPr>
              <w:pStyle w:val="2"/>
              <w:ind w:firstLineChars="0" w:firstLine="0"/>
              <w:jc w:val="center"/>
              <w:rPr>
                <w:lang w:eastAsia="zh-CN"/>
              </w:rPr>
            </w:pPr>
            <w:r>
              <w:rPr>
                <w:lang w:eastAsia="zh-CN"/>
              </w:rPr>
              <w:t>批</w:t>
            </w:r>
          </w:p>
        </w:tc>
        <w:tc>
          <w:tcPr>
            <w:tcW w:w="445" w:type="pct"/>
            <w:vAlign w:val="center"/>
          </w:tcPr>
          <w:p w:rsidR="00B37E8F" w:rsidRDefault="00B37E8F" w:rsidP="00CD4545">
            <w:pPr>
              <w:pStyle w:val="2"/>
              <w:ind w:firstLineChars="0"/>
              <w:jc w:val="center"/>
              <w:rPr>
                <w:lang w:eastAsia="zh-CN"/>
              </w:rPr>
            </w:pPr>
            <w:r>
              <w:rPr>
                <w:rFonts w:hint="eastAsia"/>
                <w:lang w:eastAsia="zh-CN"/>
              </w:rPr>
              <w:t>1</w:t>
            </w:r>
          </w:p>
        </w:tc>
        <w:tc>
          <w:tcPr>
            <w:tcW w:w="857" w:type="pct"/>
            <w:vAlign w:val="center"/>
          </w:tcPr>
          <w:p w:rsidR="00B37E8F" w:rsidRPr="00B37E8F" w:rsidRDefault="00B37E8F" w:rsidP="006E37A7">
            <w:pPr>
              <w:pStyle w:val="2"/>
              <w:ind w:left="480" w:firstLineChars="0" w:firstLine="0"/>
              <w:jc w:val="center"/>
              <w:rPr>
                <w:lang w:eastAsia="zh-CN"/>
              </w:rPr>
            </w:pPr>
            <w:r w:rsidRPr="00B37E8F">
              <w:rPr>
                <w:rFonts w:hint="eastAsia"/>
                <w:lang w:eastAsia="zh-CN"/>
              </w:rPr>
              <w:t>40000</w:t>
            </w:r>
          </w:p>
        </w:tc>
        <w:tc>
          <w:tcPr>
            <w:tcW w:w="857" w:type="pct"/>
            <w:vAlign w:val="center"/>
          </w:tcPr>
          <w:p w:rsidR="00B37E8F" w:rsidRPr="00B37E8F" w:rsidRDefault="00B37E8F" w:rsidP="006E37A7">
            <w:pPr>
              <w:pStyle w:val="2"/>
              <w:ind w:left="480" w:firstLineChars="0" w:firstLine="0"/>
              <w:jc w:val="center"/>
              <w:rPr>
                <w:lang w:eastAsia="zh-CN"/>
              </w:rPr>
            </w:pPr>
            <w:r w:rsidRPr="00B37E8F">
              <w:rPr>
                <w:rFonts w:hint="eastAsia"/>
                <w:lang w:eastAsia="zh-CN"/>
              </w:rPr>
              <w:t>40000</w:t>
            </w:r>
          </w:p>
        </w:tc>
        <w:tc>
          <w:tcPr>
            <w:tcW w:w="477" w:type="pct"/>
            <w:vAlign w:val="center"/>
          </w:tcPr>
          <w:p w:rsidR="00B37E8F" w:rsidRDefault="00B37E8F" w:rsidP="00323E14">
            <w:pPr>
              <w:pStyle w:val="2"/>
              <w:ind w:left="480" w:firstLineChars="0" w:firstLine="0"/>
              <w:jc w:val="left"/>
              <w:rPr>
                <w:lang w:eastAsia="zh-CN"/>
              </w:rPr>
            </w:pPr>
          </w:p>
        </w:tc>
      </w:tr>
      <w:tr w:rsidR="00B37E8F" w:rsidTr="00B37E8F">
        <w:trPr>
          <w:trHeight w:val="704"/>
        </w:trPr>
        <w:tc>
          <w:tcPr>
            <w:tcW w:w="1921" w:type="pct"/>
            <w:vAlign w:val="center"/>
          </w:tcPr>
          <w:p w:rsidR="00B37E8F" w:rsidRDefault="00B37E8F" w:rsidP="00323E14">
            <w:pPr>
              <w:pStyle w:val="2"/>
              <w:ind w:firstLineChars="0" w:firstLine="0"/>
              <w:jc w:val="center"/>
              <w:rPr>
                <w:lang w:eastAsia="zh-CN"/>
              </w:rPr>
            </w:pPr>
            <w:r>
              <w:rPr>
                <w:rFonts w:hint="eastAsia"/>
                <w:lang w:eastAsia="zh-CN"/>
              </w:rPr>
              <w:t>HR</w:t>
            </w:r>
            <w:r>
              <w:rPr>
                <w:rFonts w:hint="eastAsia"/>
                <w:lang w:eastAsia="zh-CN"/>
              </w:rPr>
              <w:t>人事系统维护服务费</w:t>
            </w:r>
          </w:p>
        </w:tc>
        <w:tc>
          <w:tcPr>
            <w:tcW w:w="443" w:type="pct"/>
            <w:vAlign w:val="center"/>
          </w:tcPr>
          <w:p w:rsidR="00B37E8F" w:rsidRDefault="00B37E8F" w:rsidP="00035383">
            <w:pPr>
              <w:pStyle w:val="2"/>
              <w:ind w:firstLineChars="0" w:firstLine="0"/>
              <w:jc w:val="center"/>
              <w:rPr>
                <w:lang w:eastAsia="zh-CN"/>
              </w:rPr>
            </w:pPr>
            <w:r>
              <w:rPr>
                <w:lang w:eastAsia="zh-CN"/>
              </w:rPr>
              <w:t>批</w:t>
            </w:r>
          </w:p>
        </w:tc>
        <w:tc>
          <w:tcPr>
            <w:tcW w:w="445" w:type="pct"/>
            <w:vAlign w:val="center"/>
          </w:tcPr>
          <w:p w:rsidR="00B37E8F" w:rsidRDefault="00B37E8F" w:rsidP="00CD4545">
            <w:pPr>
              <w:pStyle w:val="2"/>
              <w:ind w:firstLineChars="0"/>
              <w:jc w:val="center"/>
              <w:rPr>
                <w:lang w:eastAsia="zh-CN"/>
              </w:rPr>
            </w:pPr>
            <w:r>
              <w:rPr>
                <w:rFonts w:hint="eastAsia"/>
                <w:lang w:eastAsia="zh-CN"/>
              </w:rPr>
              <w:t>1</w:t>
            </w:r>
          </w:p>
        </w:tc>
        <w:tc>
          <w:tcPr>
            <w:tcW w:w="857" w:type="pct"/>
            <w:vAlign w:val="center"/>
          </w:tcPr>
          <w:p w:rsidR="00B37E8F" w:rsidRPr="00B37E8F" w:rsidRDefault="00B37E8F" w:rsidP="006E37A7">
            <w:pPr>
              <w:pStyle w:val="2"/>
              <w:ind w:left="480" w:firstLineChars="0" w:firstLine="0"/>
              <w:jc w:val="center"/>
              <w:rPr>
                <w:lang w:eastAsia="zh-CN"/>
              </w:rPr>
            </w:pPr>
            <w:r w:rsidRPr="00B37E8F">
              <w:rPr>
                <w:rFonts w:hint="eastAsia"/>
                <w:lang w:eastAsia="zh-CN"/>
              </w:rPr>
              <w:t>11800</w:t>
            </w:r>
          </w:p>
        </w:tc>
        <w:tc>
          <w:tcPr>
            <w:tcW w:w="857" w:type="pct"/>
            <w:vAlign w:val="center"/>
          </w:tcPr>
          <w:p w:rsidR="00B37E8F" w:rsidRPr="00B37E8F" w:rsidRDefault="00B37E8F" w:rsidP="006E37A7">
            <w:pPr>
              <w:pStyle w:val="2"/>
              <w:ind w:left="480" w:firstLineChars="0" w:firstLine="0"/>
              <w:jc w:val="center"/>
              <w:rPr>
                <w:lang w:eastAsia="zh-CN"/>
              </w:rPr>
            </w:pPr>
            <w:r w:rsidRPr="00B37E8F">
              <w:rPr>
                <w:rFonts w:hint="eastAsia"/>
                <w:lang w:eastAsia="zh-CN"/>
              </w:rPr>
              <w:t>11800</w:t>
            </w:r>
          </w:p>
        </w:tc>
        <w:tc>
          <w:tcPr>
            <w:tcW w:w="477" w:type="pct"/>
            <w:vAlign w:val="center"/>
          </w:tcPr>
          <w:p w:rsidR="00B37E8F" w:rsidRDefault="00B37E8F" w:rsidP="00323E14">
            <w:pPr>
              <w:pStyle w:val="2"/>
              <w:ind w:left="480" w:firstLineChars="0" w:firstLine="0"/>
              <w:jc w:val="left"/>
              <w:rPr>
                <w:lang w:eastAsia="zh-CN"/>
              </w:rPr>
            </w:pPr>
          </w:p>
        </w:tc>
      </w:tr>
      <w:tr w:rsidR="00B37E8F" w:rsidTr="00B37E8F">
        <w:trPr>
          <w:trHeight w:val="842"/>
        </w:trPr>
        <w:tc>
          <w:tcPr>
            <w:tcW w:w="1921" w:type="pct"/>
            <w:vAlign w:val="center"/>
          </w:tcPr>
          <w:p w:rsidR="00B37E8F" w:rsidRDefault="00B37E8F" w:rsidP="00323E14">
            <w:pPr>
              <w:pStyle w:val="2"/>
              <w:spacing w:line="0" w:lineRule="atLeast"/>
              <w:ind w:firstLineChars="0" w:firstLine="0"/>
              <w:jc w:val="center"/>
              <w:rPr>
                <w:lang w:eastAsia="zh-CN"/>
              </w:rPr>
            </w:pPr>
            <w:r>
              <w:rPr>
                <w:lang w:eastAsia="zh-CN"/>
              </w:rPr>
              <w:t>社区数字化门诊系统维护服务费</w:t>
            </w:r>
          </w:p>
        </w:tc>
        <w:tc>
          <w:tcPr>
            <w:tcW w:w="443" w:type="pct"/>
            <w:vAlign w:val="center"/>
          </w:tcPr>
          <w:p w:rsidR="00B37E8F" w:rsidRDefault="00B37E8F" w:rsidP="00035383">
            <w:pPr>
              <w:pStyle w:val="2"/>
              <w:ind w:firstLineChars="0" w:firstLine="0"/>
              <w:jc w:val="center"/>
              <w:rPr>
                <w:lang w:eastAsia="zh-CN"/>
              </w:rPr>
            </w:pPr>
            <w:r>
              <w:rPr>
                <w:lang w:eastAsia="zh-CN"/>
              </w:rPr>
              <w:t>批</w:t>
            </w:r>
          </w:p>
        </w:tc>
        <w:tc>
          <w:tcPr>
            <w:tcW w:w="445" w:type="pct"/>
            <w:vAlign w:val="center"/>
          </w:tcPr>
          <w:p w:rsidR="00B37E8F" w:rsidRDefault="00B37E8F" w:rsidP="00CD4545">
            <w:pPr>
              <w:pStyle w:val="2"/>
              <w:ind w:firstLineChars="0"/>
              <w:jc w:val="center"/>
              <w:rPr>
                <w:lang w:eastAsia="zh-CN"/>
              </w:rPr>
            </w:pPr>
            <w:r>
              <w:rPr>
                <w:rFonts w:hint="eastAsia"/>
                <w:lang w:eastAsia="zh-CN"/>
              </w:rPr>
              <w:t>2</w:t>
            </w:r>
          </w:p>
        </w:tc>
        <w:tc>
          <w:tcPr>
            <w:tcW w:w="857" w:type="pct"/>
            <w:vAlign w:val="center"/>
          </w:tcPr>
          <w:p w:rsidR="00B37E8F" w:rsidRPr="00B37E8F" w:rsidRDefault="00B37E8F" w:rsidP="006E37A7">
            <w:pPr>
              <w:pStyle w:val="2"/>
              <w:ind w:left="480" w:firstLineChars="0" w:firstLine="0"/>
              <w:jc w:val="center"/>
              <w:rPr>
                <w:lang w:eastAsia="zh-CN"/>
              </w:rPr>
            </w:pPr>
            <w:r w:rsidRPr="00B37E8F">
              <w:rPr>
                <w:rFonts w:hint="eastAsia"/>
                <w:lang w:eastAsia="zh-CN"/>
              </w:rPr>
              <w:t>2500</w:t>
            </w:r>
          </w:p>
        </w:tc>
        <w:tc>
          <w:tcPr>
            <w:tcW w:w="857" w:type="pct"/>
            <w:vAlign w:val="center"/>
          </w:tcPr>
          <w:p w:rsidR="00B37E8F" w:rsidRPr="00B37E8F" w:rsidRDefault="00B37E8F" w:rsidP="006E37A7">
            <w:pPr>
              <w:pStyle w:val="2"/>
              <w:ind w:left="480" w:firstLineChars="0" w:firstLine="0"/>
              <w:jc w:val="center"/>
              <w:rPr>
                <w:lang w:eastAsia="zh-CN"/>
              </w:rPr>
            </w:pPr>
            <w:r w:rsidRPr="00B37E8F">
              <w:rPr>
                <w:rFonts w:hint="eastAsia"/>
                <w:lang w:eastAsia="zh-CN"/>
              </w:rPr>
              <w:t>5000</w:t>
            </w:r>
          </w:p>
        </w:tc>
        <w:tc>
          <w:tcPr>
            <w:tcW w:w="477" w:type="pct"/>
            <w:vAlign w:val="center"/>
          </w:tcPr>
          <w:p w:rsidR="00B37E8F" w:rsidRDefault="00B37E8F" w:rsidP="00323E14">
            <w:pPr>
              <w:pStyle w:val="2"/>
              <w:ind w:left="480" w:firstLineChars="0" w:firstLine="0"/>
              <w:jc w:val="left"/>
              <w:rPr>
                <w:lang w:eastAsia="zh-CN"/>
              </w:rPr>
            </w:pPr>
          </w:p>
        </w:tc>
      </w:tr>
      <w:tr w:rsidR="00B37E8F" w:rsidTr="00B37E8F">
        <w:trPr>
          <w:trHeight w:val="842"/>
        </w:trPr>
        <w:tc>
          <w:tcPr>
            <w:tcW w:w="1921" w:type="pct"/>
            <w:vAlign w:val="center"/>
          </w:tcPr>
          <w:p w:rsidR="00B37E8F" w:rsidRPr="00B37E8F" w:rsidRDefault="00B37E8F" w:rsidP="006E37A7">
            <w:pPr>
              <w:pStyle w:val="2"/>
              <w:spacing w:line="0" w:lineRule="atLeast"/>
              <w:ind w:left="480" w:firstLineChars="0" w:firstLine="0"/>
              <w:jc w:val="center"/>
              <w:rPr>
                <w:lang w:eastAsia="zh-CN"/>
              </w:rPr>
            </w:pPr>
            <w:r w:rsidRPr="00B37E8F">
              <w:rPr>
                <w:lang w:eastAsia="zh-CN"/>
              </w:rPr>
              <w:t>总</w:t>
            </w:r>
            <w:r w:rsidRPr="00B37E8F">
              <w:rPr>
                <w:rFonts w:hint="eastAsia"/>
                <w:lang w:eastAsia="zh-CN"/>
              </w:rPr>
              <w:t>价</w:t>
            </w:r>
          </w:p>
        </w:tc>
        <w:tc>
          <w:tcPr>
            <w:tcW w:w="443" w:type="pct"/>
            <w:vAlign w:val="center"/>
          </w:tcPr>
          <w:p w:rsidR="00B37E8F" w:rsidRPr="00B37E8F" w:rsidRDefault="00B37E8F" w:rsidP="006E37A7">
            <w:pPr>
              <w:pStyle w:val="2"/>
              <w:ind w:left="480" w:firstLineChars="0" w:firstLine="0"/>
              <w:jc w:val="center"/>
              <w:rPr>
                <w:lang w:eastAsia="zh-CN"/>
              </w:rPr>
            </w:pPr>
          </w:p>
        </w:tc>
        <w:tc>
          <w:tcPr>
            <w:tcW w:w="445" w:type="pct"/>
            <w:vAlign w:val="center"/>
          </w:tcPr>
          <w:p w:rsidR="00B37E8F" w:rsidRPr="00B37E8F" w:rsidRDefault="00B37E8F" w:rsidP="006E37A7">
            <w:pPr>
              <w:pStyle w:val="2"/>
              <w:ind w:left="480" w:firstLineChars="0" w:firstLine="0"/>
              <w:jc w:val="center"/>
              <w:rPr>
                <w:lang w:eastAsia="zh-CN"/>
              </w:rPr>
            </w:pPr>
          </w:p>
        </w:tc>
        <w:tc>
          <w:tcPr>
            <w:tcW w:w="857" w:type="pct"/>
            <w:vAlign w:val="center"/>
          </w:tcPr>
          <w:p w:rsidR="00B37E8F" w:rsidRPr="00B37E8F" w:rsidRDefault="00B37E8F" w:rsidP="006E37A7">
            <w:pPr>
              <w:pStyle w:val="2"/>
              <w:ind w:left="480" w:firstLineChars="0" w:firstLine="0"/>
              <w:jc w:val="center"/>
              <w:rPr>
                <w:lang w:eastAsia="zh-CN"/>
              </w:rPr>
            </w:pPr>
          </w:p>
        </w:tc>
        <w:tc>
          <w:tcPr>
            <w:tcW w:w="857" w:type="pct"/>
            <w:vAlign w:val="center"/>
          </w:tcPr>
          <w:p w:rsidR="00B37E8F" w:rsidRPr="00B37E8F" w:rsidRDefault="00B37E8F" w:rsidP="006E37A7">
            <w:pPr>
              <w:pStyle w:val="2"/>
              <w:ind w:left="480" w:firstLineChars="0" w:firstLine="0"/>
              <w:jc w:val="center"/>
              <w:rPr>
                <w:lang w:eastAsia="zh-CN"/>
              </w:rPr>
            </w:pPr>
            <w:r w:rsidRPr="00B37E8F">
              <w:rPr>
                <w:rFonts w:hint="eastAsia"/>
                <w:lang w:eastAsia="zh-CN"/>
              </w:rPr>
              <w:t>126800</w:t>
            </w:r>
          </w:p>
        </w:tc>
        <w:tc>
          <w:tcPr>
            <w:tcW w:w="477" w:type="pct"/>
            <w:vAlign w:val="center"/>
          </w:tcPr>
          <w:p w:rsidR="00B37E8F" w:rsidRDefault="00B37E8F" w:rsidP="006E37A7">
            <w:pPr>
              <w:pStyle w:val="2"/>
              <w:ind w:left="480" w:firstLineChars="0" w:firstLine="0"/>
              <w:jc w:val="center"/>
              <w:rPr>
                <w:lang w:eastAsia="zh-CN"/>
              </w:rPr>
            </w:pPr>
          </w:p>
        </w:tc>
      </w:tr>
    </w:tbl>
    <w:p w:rsidR="00323E14" w:rsidRPr="00323E14" w:rsidRDefault="00323E14" w:rsidP="00323E14">
      <w:pPr>
        <w:pStyle w:val="2"/>
        <w:ind w:firstLine="510"/>
        <w:rPr>
          <w:lang w:eastAsia="zh-CN"/>
        </w:rPr>
      </w:pPr>
    </w:p>
    <w:p w:rsidR="00BA40E5" w:rsidRDefault="00BA40E5">
      <w:pPr>
        <w:ind w:left="283" w:right="210" w:firstLine="964"/>
        <w:jc w:val="center"/>
        <w:rPr>
          <w:rFonts w:ascii="楷体_GB2312" w:eastAsia="楷体_GB2312"/>
          <w:b/>
          <w:sz w:val="48"/>
          <w:szCs w:val="28"/>
          <w:lang w:eastAsia="zh-CN"/>
        </w:rPr>
      </w:pPr>
    </w:p>
    <w:p w:rsidR="00BA40E5" w:rsidRDefault="00B51665">
      <w:pPr>
        <w:widowControl/>
        <w:snapToGrid/>
        <w:spacing w:line="240" w:lineRule="auto"/>
        <w:ind w:firstLineChars="0" w:firstLine="0"/>
        <w:jc w:val="left"/>
        <w:rPr>
          <w:rFonts w:ascii="楷体_GB2312" w:eastAsia="楷体_GB2312"/>
          <w:b/>
          <w:sz w:val="48"/>
          <w:szCs w:val="28"/>
          <w:lang w:eastAsia="zh-CN"/>
        </w:rPr>
      </w:pPr>
      <w:r>
        <w:rPr>
          <w:rFonts w:ascii="楷体_GB2312" w:eastAsia="楷体_GB2312"/>
          <w:b/>
          <w:sz w:val="48"/>
          <w:szCs w:val="28"/>
          <w:lang w:eastAsia="zh-CN"/>
        </w:rPr>
        <w:br w:type="page"/>
      </w:r>
    </w:p>
    <w:p w:rsidR="00BA40E5" w:rsidRDefault="00B51665">
      <w:pPr>
        <w:ind w:left="283" w:right="210" w:firstLine="964"/>
        <w:jc w:val="center"/>
        <w:rPr>
          <w:rFonts w:eastAsia="楷体_GB2312"/>
          <w:lang w:eastAsia="zh-CN"/>
        </w:rPr>
      </w:pPr>
      <w:r>
        <w:rPr>
          <w:rFonts w:ascii="楷体_GB2312" w:eastAsia="楷体_GB2312" w:hint="eastAsia"/>
          <w:b/>
          <w:sz w:val="48"/>
          <w:szCs w:val="28"/>
          <w:lang w:eastAsia="zh-CN"/>
        </w:rPr>
        <w:lastRenderedPageBreak/>
        <w:t>乌鲁木齐市第一人民医院HR人事系统售后服务参数</w:t>
      </w:r>
    </w:p>
    <w:p w:rsidR="00BA40E5" w:rsidRDefault="00BA40E5">
      <w:pPr>
        <w:ind w:firstLine="480"/>
        <w:rPr>
          <w:lang w:eastAsia="zh-CN"/>
        </w:rPr>
      </w:pPr>
    </w:p>
    <w:p w:rsidR="00BA40E5" w:rsidRDefault="00B51665">
      <w:pPr>
        <w:spacing w:line="560" w:lineRule="exact"/>
        <w:ind w:firstLine="562"/>
        <w:rPr>
          <w:b/>
          <w:bCs/>
          <w:sz w:val="28"/>
          <w:szCs w:val="28"/>
          <w:lang w:eastAsia="zh-CN"/>
        </w:rPr>
      </w:pPr>
      <w:r>
        <w:rPr>
          <w:rFonts w:cs="Times New Roman" w:hint="eastAsia"/>
          <w:b/>
          <w:bCs/>
          <w:sz w:val="28"/>
          <w:szCs w:val="28"/>
          <w:lang w:eastAsia="zh-CN"/>
        </w:rPr>
        <w:t>一、服务范围及期限</w:t>
      </w:r>
    </w:p>
    <w:p w:rsidR="00BA40E5" w:rsidRDefault="00B51665">
      <w:pPr>
        <w:spacing w:line="560" w:lineRule="exact"/>
        <w:ind w:firstLine="480"/>
        <w:rPr>
          <w:lang w:val="zh-CN" w:eastAsia="zh-CN"/>
        </w:rPr>
      </w:pPr>
      <w:r>
        <w:rPr>
          <w:rFonts w:cs="Times New Roman" w:hint="eastAsia"/>
          <w:lang w:eastAsia="zh-CN"/>
        </w:rPr>
        <w:t>1.服务范围：乙方为甲方使用</w:t>
      </w:r>
      <w:r>
        <w:rPr>
          <w:rFonts w:cs="Times New Roman" w:hint="eastAsia"/>
          <w:lang w:val="zh-CN" w:eastAsia="zh-CN"/>
        </w:rPr>
        <w:t>的</w:t>
      </w:r>
      <w:r>
        <w:rPr>
          <w:rFonts w:cs="Times New Roman" w:hint="eastAsia"/>
          <w:u w:val="single"/>
          <w:lang w:eastAsia="zh-CN"/>
        </w:rPr>
        <w:t>“</w:t>
      </w:r>
      <w:r>
        <w:rPr>
          <w:rFonts w:hint="eastAsia"/>
          <w:u w:val="single"/>
          <w:lang w:eastAsia="zh-CN"/>
        </w:rPr>
        <w:t>HR人事系统</w:t>
      </w:r>
      <w:r>
        <w:rPr>
          <w:rFonts w:cs="Times New Roman" w:hint="eastAsia"/>
          <w:u w:val="single"/>
          <w:lang w:val="zh-CN" w:eastAsia="zh-CN"/>
        </w:rPr>
        <w:t>”</w:t>
      </w:r>
      <w:r>
        <w:rPr>
          <w:rFonts w:cs="Times New Roman" w:hint="eastAsia"/>
          <w:lang w:val="zh-CN" w:eastAsia="zh-CN"/>
        </w:rPr>
        <w:t>提供</w:t>
      </w:r>
      <w:r>
        <w:rPr>
          <w:rFonts w:cs="Times New Roman" w:hint="eastAsia"/>
          <w:lang w:eastAsia="zh-CN"/>
        </w:rPr>
        <w:t>售后</w:t>
      </w:r>
      <w:r>
        <w:rPr>
          <w:rFonts w:cs="Times New Roman" w:hint="eastAsia"/>
          <w:lang w:val="zh-CN" w:eastAsia="zh-CN"/>
        </w:rPr>
        <w:t>维护</w:t>
      </w:r>
      <w:r>
        <w:rPr>
          <w:rFonts w:cs="Times New Roman" w:hint="eastAsia"/>
          <w:lang w:eastAsia="zh-CN"/>
        </w:rPr>
        <w:t>服务</w:t>
      </w:r>
      <w:r>
        <w:rPr>
          <w:rFonts w:cs="Times New Roman" w:hint="eastAsia"/>
          <w:lang w:val="zh-CN" w:eastAsia="zh-CN"/>
        </w:rPr>
        <w:t>，确保系统软件</w:t>
      </w:r>
      <w:r>
        <w:rPr>
          <w:rFonts w:cs="Times New Roman" w:hint="eastAsia"/>
          <w:lang w:eastAsia="zh-CN"/>
        </w:rPr>
        <w:t>可</w:t>
      </w:r>
      <w:r>
        <w:rPr>
          <w:rFonts w:cs="Times New Roman" w:hint="eastAsia"/>
          <w:lang w:val="zh-CN" w:eastAsia="zh-CN"/>
        </w:rPr>
        <w:t>正常</w:t>
      </w:r>
      <w:r>
        <w:rPr>
          <w:rFonts w:cs="Times New Roman" w:hint="eastAsia"/>
          <w:lang w:eastAsia="zh-CN"/>
        </w:rPr>
        <w:t>使用，且能满足甲方的业务需要</w:t>
      </w:r>
      <w:r>
        <w:rPr>
          <w:rFonts w:cs="Times New Roman" w:hint="eastAsia"/>
          <w:lang w:val="zh-CN" w:eastAsia="zh-CN"/>
        </w:rPr>
        <w:t>，具体内容详见</w:t>
      </w:r>
      <w:r>
        <w:rPr>
          <w:rFonts w:cs="Times New Roman" w:hint="eastAsia"/>
          <w:lang w:eastAsia="zh-CN"/>
        </w:rPr>
        <w:t>维护</w:t>
      </w:r>
      <w:r>
        <w:rPr>
          <w:rFonts w:cs="Times New Roman" w:hint="eastAsia"/>
          <w:lang w:val="zh-CN" w:eastAsia="zh-CN"/>
        </w:rPr>
        <w:t>服务</w:t>
      </w:r>
      <w:r>
        <w:rPr>
          <w:rFonts w:cs="Times New Roman" w:hint="eastAsia"/>
          <w:lang w:eastAsia="zh-CN"/>
        </w:rPr>
        <w:t>内容</w:t>
      </w:r>
      <w:r>
        <w:rPr>
          <w:rFonts w:cs="Times New Roman" w:hint="eastAsia"/>
          <w:lang w:val="zh-CN" w:eastAsia="zh-CN"/>
        </w:rPr>
        <w:t>条款。</w:t>
      </w:r>
    </w:p>
    <w:p w:rsidR="00BA40E5" w:rsidRDefault="00B51665">
      <w:pPr>
        <w:spacing w:line="560" w:lineRule="exact"/>
        <w:ind w:firstLine="480"/>
        <w:rPr>
          <w:lang w:val="zh-CN" w:eastAsia="zh-CN"/>
        </w:rPr>
      </w:pPr>
      <w:r>
        <w:rPr>
          <w:rFonts w:cs="Times New Roman" w:hint="eastAsia"/>
          <w:lang w:eastAsia="zh-CN"/>
        </w:rPr>
        <w:t>2.</w:t>
      </w:r>
      <w:r>
        <w:rPr>
          <w:rFonts w:cs="Times New Roman" w:hint="eastAsia"/>
          <w:lang w:val="zh-CN" w:eastAsia="zh-CN"/>
        </w:rPr>
        <w:t>服务地点：</w:t>
      </w:r>
    </w:p>
    <w:p w:rsidR="00BA40E5" w:rsidRDefault="00B51665">
      <w:pPr>
        <w:spacing w:line="560" w:lineRule="exact"/>
        <w:ind w:firstLine="480"/>
        <w:rPr>
          <w:lang w:val="zh-CN" w:eastAsia="zh-CN"/>
        </w:rPr>
      </w:pPr>
      <w:r>
        <w:rPr>
          <w:rFonts w:cs="Times New Roman" w:hint="eastAsia"/>
          <w:lang w:val="zh-CN" w:eastAsia="zh-CN"/>
        </w:rPr>
        <w:t>乌鲁木齐市第一人民医院北门院区(乌鲁木齐天山区健康路1号）</w:t>
      </w:r>
    </w:p>
    <w:p w:rsidR="00BA40E5" w:rsidRDefault="00B51665">
      <w:pPr>
        <w:spacing w:line="560" w:lineRule="exact"/>
        <w:ind w:firstLine="480"/>
        <w:rPr>
          <w:lang w:val="zh-CN"/>
        </w:rPr>
      </w:pPr>
      <w:r>
        <w:rPr>
          <w:rFonts w:cs="Times New Roman" w:hint="eastAsia"/>
          <w:lang w:val="zh-CN" w:eastAsia="zh-CN"/>
        </w:rPr>
        <w:t>乌鲁木齐市第一人民医院铁路局院区（乌鲁木齐新市区河南路806号）</w:t>
      </w:r>
    </w:p>
    <w:p w:rsidR="00BA40E5" w:rsidRDefault="00B51665">
      <w:pPr>
        <w:spacing w:line="560" w:lineRule="exact"/>
        <w:ind w:firstLine="480"/>
        <w:rPr>
          <w:lang w:eastAsia="zh-CN"/>
        </w:rPr>
      </w:pPr>
      <w:r>
        <w:rPr>
          <w:rFonts w:cs="Times New Roman" w:hint="eastAsia"/>
          <w:lang w:eastAsia="zh-CN"/>
        </w:rPr>
        <w:t>乌鲁木齐市第一人民医院城北院区（乌鲁木齐新市区北辰六街3666号）</w:t>
      </w:r>
    </w:p>
    <w:p w:rsidR="00BA40E5" w:rsidRDefault="00B51665">
      <w:pPr>
        <w:spacing w:line="560" w:lineRule="exact"/>
        <w:ind w:firstLine="562"/>
        <w:rPr>
          <w:b/>
          <w:bCs/>
          <w:sz w:val="28"/>
          <w:szCs w:val="28"/>
          <w:lang w:eastAsia="zh-CN"/>
        </w:rPr>
      </w:pPr>
      <w:r>
        <w:rPr>
          <w:rFonts w:cs="Times New Roman" w:hint="eastAsia"/>
          <w:b/>
          <w:bCs/>
          <w:sz w:val="28"/>
          <w:szCs w:val="28"/>
          <w:lang w:eastAsia="zh-CN"/>
        </w:rPr>
        <w:t>二、付款方式：</w:t>
      </w:r>
    </w:p>
    <w:p w:rsidR="00BA40E5" w:rsidRDefault="00B51665">
      <w:pPr>
        <w:spacing w:line="560" w:lineRule="exact"/>
        <w:ind w:firstLine="480"/>
        <w:rPr>
          <w:lang w:eastAsia="zh-CN"/>
        </w:rPr>
      </w:pPr>
      <w:r>
        <w:rPr>
          <w:rFonts w:cs="Times New Roman" w:hint="eastAsia"/>
          <w:lang w:eastAsia="zh-CN"/>
        </w:rPr>
        <w:t>1、付款方式：采取按服务年度分期付款的方法</w:t>
      </w:r>
    </w:p>
    <w:p w:rsidR="00BA40E5" w:rsidRDefault="00B51665">
      <w:pPr>
        <w:spacing w:line="560" w:lineRule="exact"/>
        <w:ind w:firstLine="480"/>
        <w:rPr>
          <w:lang w:eastAsia="zh-CN"/>
        </w:rPr>
      </w:pPr>
      <w:r>
        <w:rPr>
          <w:rFonts w:hint="eastAsia"/>
          <w:lang w:eastAsia="zh-CN"/>
        </w:rPr>
        <w:t>维保服务期满6个月，乙方向甲方提交《半年度运维报告》，甲方审核完毕合格后，支付服务费用总额的50%</w:t>
      </w:r>
      <w:r>
        <w:rPr>
          <w:rFonts w:cs="Times New Roman" w:hint="eastAsia"/>
          <w:lang w:val="zh-CN" w:eastAsia="zh-CN"/>
        </w:rPr>
        <w:t>；</w:t>
      </w:r>
      <w:r>
        <w:rPr>
          <w:rFonts w:hint="eastAsia"/>
          <w:lang w:eastAsia="zh-CN"/>
        </w:rPr>
        <w:t>维保服务期满一年，乙方向甲方提交《年度运维报告》，甲方审核完毕合格后，支付服务费用总额的50%。</w:t>
      </w:r>
    </w:p>
    <w:p w:rsidR="00BA40E5" w:rsidRDefault="00B51665">
      <w:pPr>
        <w:spacing w:line="560" w:lineRule="exact"/>
        <w:ind w:firstLine="562"/>
        <w:rPr>
          <w:b/>
          <w:bCs/>
          <w:sz w:val="28"/>
          <w:szCs w:val="28"/>
          <w:lang w:val="zh-CN"/>
        </w:rPr>
      </w:pPr>
      <w:r>
        <w:rPr>
          <w:rFonts w:cs="Times New Roman" w:hint="eastAsia"/>
          <w:b/>
          <w:bCs/>
          <w:sz w:val="28"/>
          <w:szCs w:val="28"/>
          <w:lang w:eastAsia="zh-CN"/>
        </w:rPr>
        <w:t>三、</w:t>
      </w:r>
      <w:r>
        <w:rPr>
          <w:rFonts w:cs="Times New Roman" w:hint="eastAsia"/>
          <w:b/>
          <w:bCs/>
          <w:sz w:val="28"/>
          <w:szCs w:val="28"/>
          <w:lang w:val="zh-CN" w:eastAsia="zh-CN"/>
        </w:rPr>
        <w:t>维护服务内容</w:t>
      </w:r>
    </w:p>
    <w:p w:rsidR="00BA40E5" w:rsidRDefault="00B51665">
      <w:pPr>
        <w:spacing w:line="560" w:lineRule="exact"/>
        <w:ind w:firstLine="480"/>
        <w:rPr>
          <w:sz w:val="10"/>
          <w:szCs w:val="10"/>
          <w:lang w:val="zh-CN"/>
        </w:rPr>
      </w:pPr>
      <w:r>
        <w:rPr>
          <w:rFonts w:cs="Times New Roman" w:hint="eastAsia"/>
          <w:lang w:val="zh-CN" w:eastAsia="zh-CN"/>
        </w:rPr>
        <w:t>乙方服务内容包括但不限于以下内容：</w:t>
      </w:r>
    </w:p>
    <w:tbl>
      <w:tblPr>
        <w:tblW w:w="9191" w:type="dxa"/>
        <w:tblInd w:w="-104" w:type="dxa"/>
        <w:tblLayout w:type="fixed"/>
        <w:tblLook w:val="04A0" w:firstRow="1" w:lastRow="0" w:firstColumn="1" w:lastColumn="0" w:noHBand="0" w:noVBand="1"/>
      </w:tblPr>
      <w:tblGrid>
        <w:gridCol w:w="1800"/>
        <w:gridCol w:w="2196"/>
        <w:gridCol w:w="5195"/>
      </w:tblGrid>
      <w:tr w:rsidR="00BA40E5">
        <w:trPr>
          <w:trHeight w:val="4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服务项目</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项目分类</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具体内容及要求</w:t>
            </w:r>
          </w:p>
        </w:tc>
      </w:tr>
      <w:tr w:rsidR="00BA40E5">
        <w:trPr>
          <w:trHeight w:val="42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系统问题处理</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系统安装服务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在医院客户端环境损坏管理员无法解决情况下提供安装服务及技术支持；</w:t>
            </w:r>
          </w:p>
        </w:tc>
      </w:tr>
      <w:tr w:rsidR="00BA40E5">
        <w:trPr>
          <w:trHeight w:val="551"/>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系统故障处理</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1.修复系统问题：提供技术支持服务，负责HR人事系统的日常维护并保障系统正常、稳定运行。修复系统问题，包括但不限于：修复系统现有功能的BUG、改正由于系统修改或增加功能所引起的错误、解决甲方在使用系统过程中发现的问题；</w:t>
            </w:r>
            <w:r>
              <w:rPr>
                <w:rFonts w:cs="宋体" w:hint="eastAsia"/>
                <w:sz w:val="22"/>
                <w:lang w:eastAsia="zh-CN"/>
              </w:rPr>
              <w:br/>
              <w:t>2.数据调整：解决业务系统提供数据与真实情况不一致的问题。用户使用系统过程中，由于错误操作或系统卡顿等问题而引起的、通过系统无法挽回</w:t>
            </w:r>
            <w:r>
              <w:rPr>
                <w:rFonts w:cs="宋体" w:hint="eastAsia"/>
                <w:sz w:val="22"/>
                <w:lang w:eastAsia="zh-CN"/>
              </w:rPr>
              <w:lastRenderedPageBreak/>
              <w:t>的，并且又必须修正的数据（包括但不限于查找不到患者信息等），协助甲方系统维护人员进行数据调整；</w:t>
            </w:r>
            <w:r>
              <w:rPr>
                <w:rFonts w:cs="宋体" w:hint="eastAsia"/>
                <w:sz w:val="22"/>
                <w:lang w:eastAsia="zh-CN"/>
              </w:rPr>
              <w:br/>
              <w:t>3.配合医院进行系统相关硬件对接问题的维护与故障排除，维持系统的正常运行；</w:t>
            </w:r>
            <w:r>
              <w:rPr>
                <w:rFonts w:cs="宋体" w:hint="eastAsia"/>
                <w:sz w:val="22"/>
                <w:lang w:eastAsia="zh-CN"/>
              </w:rPr>
              <w:br/>
              <w:t>4.系统灾难发生时，乙方承诺立即响应，减少数据损失，降低灾难对整个系统正常运行的影响；</w:t>
            </w:r>
          </w:p>
        </w:tc>
      </w:tr>
      <w:tr w:rsidR="00BA40E5">
        <w:trPr>
          <w:trHeight w:val="2205"/>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日常维护</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Style w:val="font01"/>
                <w:rFonts w:hint="default"/>
                <w:lang w:eastAsia="zh-CN"/>
              </w:rPr>
              <w:t>1.系统日常维护及问题排查：负责系统的日常维护并保证系统正常、稳定运行，协助甲方建立日常维护记录，定期与甲方系统管理人员共同检查系统运行情况，提供技术支持服务；</w:t>
            </w:r>
            <w:r>
              <w:rPr>
                <w:rStyle w:val="font01"/>
                <w:rFonts w:hint="default"/>
                <w:lang w:eastAsia="zh-CN"/>
              </w:rPr>
              <w:br/>
              <w:t>2.系统定义的参数调整：负责现有功能或数据流转的调整或指导调整，如较复杂的系统参数、本地参数调整等；各子系统、第三方软件接口的运行参数、业务流程参数、运行模式参数等的调整；</w:t>
            </w:r>
            <w:r>
              <w:rPr>
                <w:rStyle w:val="font01"/>
                <w:rFonts w:hint="default"/>
                <w:lang w:eastAsia="zh-CN"/>
              </w:rPr>
              <w:br/>
              <w:t>3.原有功能的修改和完善：根据甲方业务需求修改和完善系统原有功能，已应用模块范围内的功能需求调整、修改，例如：操作界面的调整、权限设置、打印等功能的调整；</w:t>
            </w:r>
            <w:r>
              <w:rPr>
                <w:rStyle w:val="font01"/>
                <w:rFonts w:hint="default"/>
                <w:lang w:eastAsia="zh-CN"/>
              </w:rPr>
              <w:br/>
              <w:t>4.报表维护：根据甲方业务需求，修改原有报表的格式、统计条件、统计口径、数据来源等；</w:t>
            </w:r>
            <w:r>
              <w:rPr>
                <w:rStyle w:val="font01"/>
                <w:rFonts w:hint="default"/>
                <w:lang w:eastAsia="zh-CN"/>
              </w:rPr>
              <w:br/>
              <w:t>5.数据字典维护：根据甲方业务需求，维护数据字典；</w:t>
            </w:r>
            <w:r>
              <w:rPr>
                <w:rStyle w:val="font01"/>
                <w:rFonts w:hint="default"/>
                <w:lang w:eastAsia="zh-CN"/>
              </w:rPr>
              <w:br/>
              <w:t>6.巡检服务：检查系统模块运行情况，与甲方维护人员沟通，提供常见问题的解决办法，巡检结束后给甲方提供巡检报告；</w:t>
            </w:r>
          </w:p>
        </w:tc>
      </w:tr>
      <w:tr w:rsidR="00BA40E5">
        <w:trPr>
          <w:trHeight w:val="1560"/>
        </w:trPr>
        <w:tc>
          <w:tcPr>
            <w:tcW w:w="1800" w:type="dxa"/>
            <w:vMerge w:val="restart"/>
            <w:tcBorders>
              <w:top w:val="single" w:sz="4" w:space="0" w:color="auto"/>
              <w:left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需求变更</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需求变更</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1.新增功能：根据甲方业务需求，修改或新增程序相应的功能模块，以及业务流程的调整，对接口进行适应政策性变动的功能性修改或增加，修改完成必须严格测试方可试用，由于软件BUG造成甲方经济等损失，乙方必须承担相应的赔偿等责任；</w:t>
            </w:r>
            <w:r>
              <w:rPr>
                <w:rFonts w:cs="宋体" w:hint="eastAsia"/>
                <w:sz w:val="22"/>
                <w:lang w:eastAsia="zh-CN"/>
              </w:rPr>
              <w:br/>
              <w:t>2.新增报表：根据甲方业务需求，从系统现有数据中新增报表，或从第三方系统中提取数据新增报表；</w:t>
            </w:r>
          </w:p>
        </w:tc>
      </w:tr>
      <w:tr w:rsidR="00BA40E5">
        <w:trPr>
          <w:trHeight w:val="1342"/>
        </w:trPr>
        <w:tc>
          <w:tcPr>
            <w:tcW w:w="1800" w:type="dxa"/>
            <w:vMerge/>
            <w:tcBorders>
              <w:left w:val="single" w:sz="4" w:space="0" w:color="auto"/>
              <w:bottom w:val="single" w:sz="4" w:space="0" w:color="auto"/>
              <w:right w:val="single" w:sz="4" w:space="0" w:color="auto"/>
            </w:tcBorders>
            <w:shd w:val="clear" w:color="auto" w:fill="auto"/>
            <w:noWrap/>
            <w:vAlign w:val="center"/>
          </w:tcPr>
          <w:p w:rsidR="00BA40E5" w:rsidRDefault="00BA40E5">
            <w:pPr>
              <w:widowControl/>
              <w:ind w:firstLine="440"/>
              <w:jc w:val="center"/>
              <w:textAlignment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sz w:val="22"/>
                <w:lang w:eastAsia="zh-CN"/>
              </w:rPr>
              <w:t>响应时间与解决期限</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1.</w:t>
            </w:r>
            <w:r>
              <w:rPr>
                <w:rFonts w:cs="宋体"/>
                <w:sz w:val="22"/>
                <w:lang w:eastAsia="zh-CN"/>
              </w:rPr>
              <w:t>对于甲方的急需软件修正需求，在2小时内做出响应，并在3日内解决问题。</w:t>
            </w:r>
          </w:p>
          <w:p w:rsidR="00BA40E5" w:rsidRDefault="00B51665">
            <w:pPr>
              <w:widowControl/>
              <w:ind w:firstLine="440"/>
              <w:textAlignment w:val="center"/>
              <w:rPr>
                <w:rFonts w:cs="宋体"/>
                <w:sz w:val="22"/>
                <w:lang w:eastAsia="zh-CN"/>
              </w:rPr>
            </w:pPr>
            <w:r>
              <w:rPr>
                <w:rFonts w:cs="宋体" w:hint="eastAsia"/>
                <w:sz w:val="22"/>
                <w:lang w:eastAsia="zh-CN"/>
              </w:rPr>
              <w:t>2.</w:t>
            </w:r>
            <w:r>
              <w:rPr>
                <w:rFonts w:cs="宋体"/>
                <w:sz w:val="22"/>
                <w:lang w:eastAsia="zh-CN"/>
              </w:rPr>
              <w:t>针对甲方一般性的软件修正需求，以及与其它系统的挂接需求，应在2小时内响应，7个工作日内解决。</w:t>
            </w:r>
          </w:p>
        </w:tc>
      </w:tr>
      <w:tr w:rsidR="00BA40E5">
        <w:trPr>
          <w:trHeight w:val="156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lastRenderedPageBreak/>
              <w:t>系统安全检查</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系统安全检查</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为保障运行的安全稳定，降低安全事故发生概率，提供针对服务器及存储器、应用软件、等系统安全检查方案，包括日常安全检查及阶段安全检查，有明确、有效的工作流程，使系统运行进入良性运行状态。系统安全检查需包括：定期执行高级别的全面安全检查；对安检中的问题、隐患、解决结果以邮件方式及时报告院方技术团队；对非软件原因造成的安全隐患，向院方提出合理建议；</w:t>
            </w:r>
          </w:p>
        </w:tc>
      </w:tr>
      <w:tr w:rsidR="00BA40E5">
        <w:trPr>
          <w:trHeight w:val="466"/>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系统性能维护</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系统性能维护</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rPr>
            </w:pPr>
            <w:r>
              <w:rPr>
                <w:rFonts w:cs="宋体" w:hint="eastAsia"/>
                <w:sz w:val="22"/>
                <w:lang w:eastAsia="zh-CN"/>
              </w:rPr>
              <w:t>为提高系统运行的稳定性、提高运行效率需要的软件性能修改完善；包括但不限于：由于系统所运行的环境变化，从而软件系统也需变化的调整；由于甲方不断增长的数据量的原因导致系统性能问题，乙方负责提供并实施系统运行性能优化、包括软件程序调优。定期清理、维护系统，保证系统正常运行；</w:t>
            </w:r>
          </w:p>
        </w:tc>
      </w:tr>
      <w:tr w:rsidR="00BA40E5">
        <w:trPr>
          <w:trHeight w:val="148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指令性工作需求</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指令性工作需求</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满足甲方在执行各级政府部门、各级卫生健康委员会、各级及各类</w:t>
            </w:r>
            <w:proofErr w:type="gramStart"/>
            <w:r>
              <w:rPr>
                <w:rFonts w:cs="宋体" w:hint="eastAsia"/>
                <w:sz w:val="22"/>
                <w:lang w:eastAsia="zh-CN"/>
              </w:rPr>
              <w:t>医</w:t>
            </w:r>
            <w:proofErr w:type="gramEnd"/>
            <w:r>
              <w:rPr>
                <w:rFonts w:cs="宋体" w:hint="eastAsia"/>
                <w:sz w:val="22"/>
                <w:lang w:eastAsia="zh-CN"/>
              </w:rPr>
              <w:t>保管理局、各级疾病预防控制中心、各级财政部门等指令性任务时的需求。包括但不限于：适应政策性变动的功能性接口新增修改，因为政策性要求医院提交的报表制作，处理报表与上级统计数据不对等的问题，处理因接口程序错误导致的数据传输异常，对</w:t>
            </w:r>
            <w:proofErr w:type="gramStart"/>
            <w:r>
              <w:rPr>
                <w:rFonts w:cs="宋体" w:hint="eastAsia"/>
                <w:sz w:val="22"/>
                <w:lang w:eastAsia="zh-CN"/>
              </w:rPr>
              <w:t>码操作</w:t>
            </w:r>
            <w:proofErr w:type="gramEnd"/>
            <w:r>
              <w:rPr>
                <w:rFonts w:cs="宋体" w:hint="eastAsia"/>
                <w:sz w:val="22"/>
                <w:lang w:eastAsia="zh-CN"/>
              </w:rPr>
              <w:t>进行指导，对网络不稳定、对码错误、硬件故障或其他原因导致的</w:t>
            </w:r>
            <w:proofErr w:type="gramStart"/>
            <w:r>
              <w:rPr>
                <w:rFonts w:cs="宋体" w:hint="eastAsia"/>
                <w:sz w:val="22"/>
                <w:lang w:eastAsia="zh-CN"/>
              </w:rPr>
              <w:t>医保数据</w:t>
            </w:r>
            <w:proofErr w:type="gramEnd"/>
            <w:r>
              <w:rPr>
                <w:rFonts w:cs="宋体" w:hint="eastAsia"/>
                <w:sz w:val="22"/>
                <w:lang w:eastAsia="zh-CN"/>
              </w:rPr>
              <w:t>传输失败，协助医院找到原因并建议处理办法，问题咨询和判断等。</w:t>
            </w:r>
          </w:p>
        </w:tc>
      </w:tr>
      <w:tr w:rsidR="00BA40E5">
        <w:trPr>
          <w:trHeight w:val="666"/>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接口维护</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lang w:eastAsia="zh-CN"/>
              </w:rPr>
            </w:pPr>
            <w:r>
              <w:rPr>
                <w:rFonts w:cs="宋体" w:hint="eastAsia"/>
                <w:sz w:val="22"/>
                <w:lang w:eastAsia="zh-CN"/>
              </w:rPr>
              <w:t>维护乙方自主产权软件接口</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为乙方拥有自主产权的软件产品做好协调、沟通工作，对系统接口进行维护和协助第三</w:t>
            </w:r>
            <w:proofErr w:type="gramStart"/>
            <w:r>
              <w:rPr>
                <w:rFonts w:cs="宋体" w:hint="eastAsia"/>
                <w:sz w:val="22"/>
                <w:lang w:eastAsia="zh-CN"/>
              </w:rPr>
              <w:t>方问题</w:t>
            </w:r>
            <w:proofErr w:type="gramEnd"/>
            <w:r>
              <w:rPr>
                <w:rFonts w:cs="宋体" w:hint="eastAsia"/>
                <w:sz w:val="22"/>
                <w:lang w:eastAsia="zh-CN"/>
              </w:rPr>
              <w:t>排查、处理。安排工程师解决医疗机构因医院发展或主管部门需要，增加、更换或调整业务系统等，引发系统无法加载医疗数据或需要向医院其他系统提供数据接口的问题。</w:t>
            </w:r>
          </w:p>
        </w:tc>
      </w:tr>
      <w:tr w:rsidR="00BA40E5">
        <w:trPr>
          <w:trHeight w:val="8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lang w:eastAsia="zh-CN"/>
              </w:rPr>
            </w:pPr>
            <w:r>
              <w:rPr>
                <w:rFonts w:cs="宋体" w:hint="eastAsia"/>
                <w:sz w:val="22"/>
                <w:lang w:eastAsia="zh-CN"/>
              </w:rPr>
              <w:t>维护第三方软件接口</w:t>
            </w:r>
            <w:r>
              <w:rPr>
                <w:rFonts w:cs="宋体" w:hint="eastAsia"/>
                <w:sz w:val="22"/>
                <w:lang w:eastAsia="zh-CN"/>
              </w:rPr>
              <w:br/>
              <w:t>(非乙方自主产权)</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对非乙方拥有自主产权的软件产品的接口，乙方协助第三方进行问题排查、处理，若发现非正常操作或者异常记录及时向院方汇报。</w:t>
            </w:r>
          </w:p>
        </w:tc>
      </w:tr>
      <w:tr w:rsidR="00BA40E5">
        <w:trPr>
          <w:trHeight w:val="6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数据库维护</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数据库基本服务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提供数据库问题的解决方案、技术文档以及技术指导等；提供数据库优化、咨询、重大故障排除的现场服务。</w:t>
            </w:r>
          </w:p>
        </w:tc>
      </w:tr>
      <w:tr w:rsidR="00BA40E5">
        <w:trPr>
          <w:trHeight w:val="48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数据库巡检服务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每季度对系统使用数据库例行巡检服务，并做详细的数据库巡检报告记录。</w:t>
            </w:r>
          </w:p>
        </w:tc>
      </w:tr>
      <w:tr w:rsidR="00BA40E5">
        <w:trPr>
          <w:trHeight w:val="6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lang w:eastAsia="zh-CN"/>
              </w:rPr>
            </w:pPr>
            <w:r>
              <w:rPr>
                <w:rFonts w:cs="宋体" w:hint="eastAsia"/>
                <w:sz w:val="22"/>
                <w:lang w:eastAsia="zh-CN"/>
              </w:rPr>
              <w:t>检查数据备份运行情况</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乙方安排工程师对于医疗机构实际运行的系统进行定期检查，确认日常的本机备份以及异地备份任务是否正常执行，备份内容是否可用等；</w:t>
            </w:r>
          </w:p>
        </w:tc>
      </w:tr>
      <w:tr w:rsidR="00BA40E5">
        <w:trPr>
          <w:trHeight w:val="4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数据恢复服务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乙方安排工程师根据医疗机构实际拥有的最新备份数据，帮助医疗机构进行数据恢复</w:t>
            </w:r>
          </w:p>
        </w:tc>
      </w:tr>
      <w:tr w:rsidR="00BA40E5">
        <w:trPr>
          <w:trHeight w:val="8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服务器维护</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服务器运行环境巡检</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每季度对服务器运行环境进行巡检，并完成巡检报告，巡检内容包括：服务器内存情况评估、硬盘情况评估、系统运行稳定性评估等；</w:t>
            </w:r>
          </w:p>
        </w:tc>
      </w:tr>
      <w:tr w:rsidR="00BA40E5">
        <w:trPr>
          <w:trHeight w:val="100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系统迁移服务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甲方如有数据库迁移、升级、维护的需求，乙方到现场进行配合和技术支持。根据甲方对系统安全或性能的实际需要，提供维保系统的数据库迁移服务，将系统部署到另外的服务器上；</w:t>
            </w:r>
          </w:p>
        </w:tc>
      </w:tr>
      <w:tr w:rsidR="00BA40E5">
        <w:trPr>
          <w:trHeight w:val="8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解决服务器</w:t>
            </w:r>
            <w:proofErr w:type="gramStart"/>
            <w:r>
              <w:rPr>
                <w:rFonts w:cs="宋体" w:hint="eastAsia"/>
                <w:sz w:val="22"/>
                <w:lang w:eastAsia="zh-CN"/>
              </w:rPr>
              <w:t>宕</w:t>
            </w:r>
            <w:proofErr w:type="gramEnd"/>
            <w:r>
              <w:rPr>
                <w:rFonts w:cs="宋体" w:hint="eastAsia"/>
                <w:sz w:val="22"/>
                <w:lang w:eastAsia="zh-CN"/>
              </w:rPr>
              <w:t>机问题</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乙方安排工程师解决系统所在服务器</w:t>
            </w:r>
            <w:proofErr w:type="gramStart"/>
            <w:r>
              <w:rPr>
                <w:rFonts w:cs="宋体" w:hint="eastAsia"/>
                <w:sz w:val="22"/>
                <w:lang w:eastAsia="zh-CN"/>
              </w:rPr>
              <w:t>宕</w:t>
            </w:r>
            <w:proofErr w:type="gramEnd"/>
            <w:r>
              <w:rPr>
                <w:rFonts w:cs="宋体" w:hint="eastAsia"/>
                <w:sz w:val="22"/>
                <w:lang w:eastAsia="zh-CN"/>
              </w:rPr>
              <w:t>机的问题，以及系统重启、重新抓取</w:t>
            </w:r>
            <w:proofErr w:type="gramStart"/>
            <w:r>
              <w:rPr>
                <w:rFonts w:cs="宋体" w:hint="eastAsia"/>
                <w:sz w:val="22"/>
                <w:lang w:eastAsia="zh-CN"/>
              </w:rPr>
              <w:t>宕机期间</w:t>
            </w:r>
            <w:proofErr w:type="gramEnd"/>
            <w:r>
              <w:rPr>
                <w:rFonts w:cs="宋体" w:hint="eastAsia"/>
                <w:sz w:val="22"/>
                <w:lang w:eastAsia="zh-CN"/>
              </w:rPr>
              <w:t>未加载的医疗数据问题；</w:t>
            </w:r>
          </w:p>
        </w:tc>
      </w:tr>
      <w:tr w:rsidR="00BA40E5">
        <w:trPr>
          <w:trHeight w:val="757"/>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更新服务</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更新服务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服务期限内享有系统升级到与本系统相同软件架构的最新版本的服务。</w:t>
            </w:r>
          </w:p>
        </w:tc>
      </w:tr>
      <w:tr w:rsidR="00BA40E5">
        <w:trPr>
          <w:trHeight w:val="465"/>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网络及数据安全维护</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网络安全维护</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配合网络安全部门做好信息系统安全方面的相关工作</w:t>
            </w:r>
          </w:p>
        </w:tc>
      </w:tr>
      <w:tr w:rsidR="00BA40E5">
        <w:trPr>
          <w:trHeight w:val="465"/>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widowControl/>
              <w:ind w:firstLine="440"/>
              <w:jc w:val="center"/>
              <w:textAlignment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数据安全维护</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Style w:val="font01"/>
                <w:rFonts w:hint="default"/>
                <w:lang w:eastAsia="zh-CN"/>
              </w:rPr>
              <w:t>提供符合用户要求的安全机制确保本系统及所连接的系统的数据安全，保证数据不被非法利用和盗用，配合医疗机构进行信息化安全检查，并根据医疗机构安全检查结果进行整改；</w:t>
            </w:r>
          </w:p>
        </w:tc>
      </w:tr>
      <w:tr w:rsidR="00BA40E5">
        <w:trPr>
          <w:trHeight w:val="8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lang w:eastAsia="zh-CN"/>
              </w:rPr>
            </w:pPr>
            <w:r>
              <w:rPr>
                <w:rFonts w:cs="宋体" w:hint="eastAsia"/>
                <w:sz w:val="22"/>
                <w:lang w:eastAsia="zh-CN"/>
              </w:rPr>
              <w:t>文档管理和信息支持服务</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文档支持</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提供安全检查相关记录；提供年度安全检查报告；提供维保期间系统维护日志及档案管理服务；</w:t>
            </w:r>
            <w:r>
              <w:rPr>
                <w:rFonts w:cs="宋体" w:hint="eastAsia"/>
                <w:sz w:val="22"/>
                <w:lang w:eastAsia="zh-CN"/>
              </w:rPr>
              <w:br/>
              <w:t>提供培训中各类技术支持文档。协助提供甲方所需要的跟乙方产品、项目实施等有关的，不涉及乙方产品知识产权及商业机密的文档资料。提供和完善信息系统的服务工作文档（软件升级的内容说明和常见问题的解决方法说明）</w:t>
            </w:r>
          </w:p>
        </w:tc>
      </w:tr>
      <w:tr w:rsidR="00BA40E5">
        <w:trPr>
          <w:trHeight w:val="8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系统使用咨询服务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提供系统产品应用相关咨询服务，乙方安排工程师回答医院专职人员操作的疑惑，解决使用中遇到的问题，解答统计口径、统计指标相关的疑问。针对比较复杂和特殊应用，现场指导操作；可以为医院引荐到其他单位学习、交流；重大安全隐患预警通知服务</w:t>
            </w:r>
          </w:p>
        </w:tc>
      </w:tr>
      <w:tr w:rsidR="00BA40E5">
        <w:trPr>
          <w:trHeight w:val="95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培训服务</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培训服务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left"/>
              <w:textAlignment w:val="center"/>
              <w:rPr>
                <w:rFonts w:cs="宋体"/>
                <w:sz w:val="22"/>
                <w:lang w:eastAsia="zh-CN"/>
              </w:rPr>
            </w:pPr>
            <w:r>
              <w:rPr>
                <w:rFonts w:cs="宋体" w:hint="eastAsia"/>
                <w:sz w:val="22"/>
                <w:lang w:eastAsia="zh-CN"/>
              </w:rPr>
              <w:t>1.针对服务期间修改/升级的软件功能提供培训服务，乙方承诺对用户专职人员进行理论学习和操作培训，使其能很好的掌握系统的功能；对系统维护人员进行培训，保证能够进行日常的运行维护、系统重启、新建用户等；</w:t>
            </w:r>
            <w:r>
              <w:rPr>
                <w:rFonts w:cs="宋体" w:hint="eastAsia"/>
                <w:sz w:val="22"/>
                <w:lang w:eastAsia="zh-CN"/>
              </w:rPr>
              <w:br/>
              <w:t>2.负责信息系统的培训与指导；提供科室使用人员操作培训；</w:t>
            </w:r>
            <w:r>
              <w:rPr>
                <w:rFonts w:cs="宋体" w:hint="eastAsia"/>
                <w:sz w:val="22"/>
                <w:lang w:eastAsia="zh-CN"/>
              </w:rPr>
              <w:br/>
              <w:t>3.对医院信息中心系统维护人员进行系统故障处理</w:t>
            </w:r>
            <w:r>
              <w:rPr>
                <w:rFonts w:cs="宋体" w:hint="eastAsia"/>
                <w:sz w:val="22"/>
                <w:lang w:eastAsia="zh-CN"/>
              </w:rPr>
              <w:lastRenderedPageBreak/>
              <w:t>培训常规问题解决培训，使维护人员在遇到系统故障时能第一时间解决；对于现场培训，可根据医院要求，双方协商就现场服务中故障发生原因、处理过程以及类似故障预防、处理过程等提供必要的现场培训。</w:t>
            </w:r>
          </w:p>
        </w:tc>
      </w:tr>
      <w:tr w:rsidR="00BA40E5">
        <w:trPr>
          <w:trHeight w:val="73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lastRenderedPageBreak/>
              <w:t>问题挖掘服务</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问题挖掘服务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根据医院的使用情况，提供问题挖掘服务，包含各科室走访、集中处理问题、结果反馈、正式报告等；</w:t>
            </w:r>
          </w:p>
        </w:tc>
      </w:tr>
      <w:tr w:rsidR="00BA40E5">
        <w:trPr>
          <w:trHeight w:val="8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服务报告和巡检工作</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服务报告</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2次/年，报告内容需涵盖约定的所有服务内容，若无法按时提交符合要求的报告，经甲乙双方协商一致后甲方有权进行</w:t>
            </w:r>
            <w:r>
              <w:rPr>
                <w:rFonts w:cs="Times New Roman" w:hint="eastAsia"/>
                <w:lang w:val="zh-CN" w:eastAsia="zh-CN"/>
              </w:rPr>
              <w:t>考核扣款</w:t>
            </w:r>
            <w:r>
              <w:rPr>
                <w:rFonts w:cs="宋体" w:hint="eastAsia"/>
                <w:sz w:val="22"/>
                <w:lang w:eastAsia="zh-CN"/>
              </w:rPr>
              <w:t>；</w:t>
            </w:r>
          </w:p>
        </w:tc>
      </w:tr>
      <w:tr w:rsidR="00BA40E5">
        <w:trPr>
          <w:trHeight w:val="786"/>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现场巡检调优服务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每年2次（提供巡检报告），若无法提交，经甲乙双方协商一致后甲方有权进行</w:t>
            </w:r>
            <w:r>
              <w:rPr>
                <w:rFonts w:cs="Times New Roman" w:hint="eastAsia"/>
                <w:lang w:val="zh-CN" w:eastAsia="zh-CN"/>
              </w:rPr>
              <w:t>考核扣款</w:t>
            </w:r>
            <w:r>
              <w:rPr>
                <w:rFonts w:cs="宋体" w:hint="eastAsia"/>
                <w:sz w:val="22"/>
                <w:lang w:eastAsia="zh-CN"/>
              </w:rPr>
              <w:t>；</w:t>
            </w:r>
          </w:p>
        </w:tc>
      </w:tr>
    </w:tbl>
    <w:p w:rsidR="00BA40E5" w:rsidRDefault="00BA40E5">
      <w:pPr>
        <w:pStyle w:val="af2"/>
        <w:ind w:firstLine="480"/>
        <w:rPr>
          <w:lang w:eastAsia="zh-CN"/>
        </w:rPr>
      </w:pPr>
    </w:p>
    <w:p w:rsidR="00BA40E5" w:rsidRDefault="00B51665">
      <w:pPr>
        <w:spacing w:line="560" w:lineRule="exact"/>
        <w:ind w:firstLine="562"/>
        <w:rPr>
          <w:b/>
          <w:bCs/>
          <w:sz w:val="28"/>
          <w:szCs w:val="28"/>
        </w:rPr>
      </w:pPr>
      <w:r>
        <w:rPr>
          <w:rFonts w:cs="Times New Roman" w:hint="eastAsia"/>
          <w:b/>
          <w:bCs/>
          <w:sz w:val="28"/>
          <w:szCs w:val="28"/>
          <w:lang w:eastAsia="zh-CN"/>
        </w:rPr>
        <w:t>四、</w:t>
      </w:r>
      <w:r>
        <w:rPr>
          <w:rFonts w:cs="Times New Roman" w:hint="eastAsia"/>
          <w:b/>
          <w:bCs/>
          <w:sz w:val="28"/>
          <w:szCs w:val="28"/>
          <w:lang w:val="zh-CN" w:eastAsia="zh-CN"/>
        </w:rPr>
        <w:t>服务</w:t>
      </w:r>
      <w:r>
        <w:rPr>
          <w:rFonts w:cs="Times New Roman" w:hint="eastAsia"/>
          <w:b/>
          <w:bCs/>
          <w:sz w:val="28"/>
          <w:szCs w:val="28"/>
          <w:lang w:eastAsia="zh-CN"/>
        </w:rPr>
        <w:t>要求</w:t>
      </w:r>
    </w:p>
    <w:p w:rsidR="00BA40E5" w:rsidRDefault="00B51665">
      <w:pPr>
        <w:numPr>
          <w:ilvl w:val="0"/>
          <w:numId w:val="2"/>
        </w:numPr>
        <w:snapToGrid/>
        <w:spacing w:line="560" w:lineRule="exact"/>
        <w:ind w:firstLine="480"/>
        <w:jc w:val="left"/>
      </w:pPr>
      <w:r>
        <w:rPr>
          <w:rFonts w:cs="Times New Roman" w:hint="eastAsia"/>
          <w:lang w:eastAsia="zh-CN"/>
        </w:rPr>
        <w:t>维护人员配备要求</w:t>
      </w:r>
    </w:p>
    <w:p w:rsidR="00BA40E5" w:rsidRDefault="00B51665">
      <w:pPr>
        <w:spacing w:line="560" w:lineRule="exact"/>
        <w:ind w:firstLine="480"/>
        <w:rPr>
          <w:lang w:val="zh-CN" w:eastAsia="zh-CN"/>
        </w:rPr>
      </w:pPr>
      <w:r>
        <w:rPr>
          <w:rFonts w:cs="Times New Roman" w:hint="eastAsia"/>
          <w:lang w:val="zh-CN" w:eastAsia="zh-CN"/>
        </w:rPr>
        <w:t>在系统维护过程中，</w:t>
      </w:r>
      <w:r>
        <w:rPr>
          <w:rFonts w:cs="Times New Roman" w:hint="eastAsia"/>
          <w:lang w:eastAsia="zh-CN"/>
        </w:rPr>
        <w:t>乙方</w:t>
      </w:r>
      <w:r>
        <w:rPr>
          <w:rFonts w:cs="Times New Roman" w:hint="eastAsia"/>
          <w:lang w:val="zh-CN" w:eastAsia="zh-CN"/>
        </w:rPr>
        <w:t>必须指定</w:t>
      </w:r>
      <w:r>
        <w:rPr>
          <w:rFonts w:cs="Times New Roman" w:hint="eastAsia"/>
          <w:lang w:eastAsia="zh-CN"/>
        </w:rPr>
        <w:t>专属</w:t>
      </w:r>
      <w:r>
        <w:rPr>
          <w:rFonts w:cs="Times New Roman" w:hint="eastAsia"/>
          <w:lang w:val="zh-CN" w:eastAsia="zh-CN"/>
        </w:rPr>
        <w:t>工程师</w:t>
      </w:r>
      <w:r>
        <w:rPr>
          <w:rFonts w:cs="Times New Roman" w:hint="eastAsia"/>
          <w:lang w:eastAsia="zh-CN"/>
        </w:rPr>
        <w:t>负责对接，</w:t>
      </w:r>
      <w:r>
        <w:rPr>
          <w:rFonts w:cs="Times New Roman" w:hint="eastAsia"/>
          <w:lang w:val="zh-CN" w:eastAsia="zh-CN"/>
        </w:rPr>
        <w:t xml:space="preserve"> 工程师必须具备为甲方目前在用的HR人事系统进行软件维护的能力与经验，要求运</w:t>
      </w:r>
      <w:proofErr w:type="gramStart"/>
      <w:r>
        <w:rPr>
          <w:rFonts w:cs="Times New Roman" w:hint="eastAsia"/>
          <w:lang w:val="zh-CN" w:eastAsia="zh-CN"/>
        </w:rPr>
        <w:t>维人员</w:t>
      </w:r>
      <w:proofErr w:type="gramEnd"/>
      <w:r>
        <w:rPr>
          <w:rFonts w:cs="Times New Roman" w:hint="eastAsia"/>
          <w:lang w:val="zh-CN" w:eastAsia="zh-CN"/>
        </w:rPr>
        <w:t>需要工作经验丰富，可以及时处理应用中各种问题。</w:t>
      </w:r>
    </w:p>
    <w:p w:rsidR="00BA40E5" w:rsidRDefault="00B51665">
      <w:pPr>
        <w:spacing w:line="560" w:lineRule="exact"/>
        <w:ind w:firstLine="480"/>
        <w:rPr>
          <w:lang w:val="zh-CN" w:eastAsia="zh-CN"/>
        </w:rPr>
      </w:pPr>
      <w:r>
        <w:rPr>
          <w:rFonts w:cs="Times New Roman" w:hint="eastAsia"/>
          <w:lang w:val="zh-CN" w:eastAsia="zh-CN"/>
        </w:rPr>
        <w:t>乙方到甲方现场服务的工程师必须保证自带的笔记本电脑安全，没有携带病毒、木马等破坏性程序,由甲方工程师确认安全后才可接入网络，乙方工程师必须遵守招标人数据保密协定，并且承担由于乙方工程师本身原因造成数据泄露及网络安全事件的一切责任。</w:t>
      </w:r>
    </w:p>
    <w:p w:rsidR="00BA40E5" w:rsidRDefault="00B51665">
      <w:pPr>
        <w:spacing w:line="560" w:lineRule="exact"/>
        <w:ind w:firstLine="480"/>
        <w:rPr>
          <w:lang w:eastAsia="zh-CN"/>
        </w:rPr>
      </w:pPr>
      <w:r>
        <w:rPr>
          <w:rFonts w:cs="Times New Roman" w:hint="eastAsia"/>
          <w:lang w:eastAsia="zh-CN"/>
        </w:rPr>
        <w:t>2、服务</w:t>
      </w:r>
      <w:r>
        <w:rPr>
          <w:rFonts w:cs="Times New Roman" w:hint="eastAsia"/>
          <w:lang w:val="zh-CN" w:eastAsia="zh-CN"/>
        </w:rPr>
        <w:t>方式</w:t>
      </w:r>
      <w:r>
        <w:rPr>
          <w:rFonts w:cs="Times New Roman" w:hint="eastAsia"/>
          <w:lang w:eastAsia="zh-CN"/>
        </w:rPr>
        <w:t>及响应时间</w:t>
      </w:r>
    </w:p>
    <w:p w:rsidR="00BA40E5" w:rsidRDefault="00B51665">
      <w:pPr>
        <w:spacing w:line="560" w:lineRule="exact"/>
        <w:ind w:firstLine="480"/>
        <w:rPr>
          <w:lang w:val="zh-CN" w:eastAsia="zh-CN"/>
        </w:rPr>
      </w:pPr>
      <w:r>
        <w:rPr>
          <w:rFonts w:cs="Times New Roman" w:hint="eastAsia"/>
          <w:lang w:val="zh-CN" w:eastAsia="zh-CN"/>
        </w:rPr>
        <w:t>（</w:t>
      </w:r>
      <w:r>
        <w:rPr>
          <w:rFonts w:cs="Times New Roman" w:hint="eastAsia"/>
          <w:lang w:eastAsia="zh-CN"/>
        </w:rPr>
        <w:t>1</w:t>
      </w:r>
      <w:r>
        <w:rPr>
          <w:rFonts w:cs="Times New Roman" w:hint="eastAsia"/>
          <w:lang w:val="zh-CN" w:eastAsia="zh-CN"/>
        </w:rPr>
        <w:t>）定期巡检与收集：</w:t>
      </w:r>
      <w:r>
        <w:rPr>
          <w:rFonts w:cs="Times New Roman" w:hint="eastAsia"/>
          <w:lang w:eastAsia="zh-CN"/>
        </w:rPr>
        <w:t>每年2次</w:t>
      </w:r>
      <w:r>
        <w:rPr>
          <w:rFonts w:cs="Times New Roman" w:hint="eastAsia"/>
          <w:lang w:val="zh-CN" w:eastAsia="zh-CN"/>
        </w:rPr>
        <w:t>甲方现场巡检并收集符合</w:t>
      </w:r>
      <w:r>
        <w:rPr>
          <w:rFonts w:cs="Times New Roman" w:hint="eastAsia"/>
          <w:lang w:eastAsia="zh-CN"/>
        </w:rPr>
        <w:t>本参数</w:t>
      </w:r>
      <w:r>
        <w:rPr>
          <w:rFonts w:cs="Times New Roman" w:hint="eastAsia"/>
          <w:lang w:val="zh-CN" w:eastAsia="zh-CN"/>
        </w:rPr>
        <w:t>《维护服务内容》内规定的需求，巡检记录双方工作人员签字，乙方留存巡检记录。</w:t>
      </w:r>
    </w:p>
    <w:p w:rsidR="00BA40E5" w:rsidRDefault="00B51665">
      <w:pPr>
        <w:spacing w:line="560" w:lineRule="exact"/>
        <w:ind w:firstLine="480"/>
        <w:rPr>
          <w:lang w:val="zh-CN" w:eastAsia="zh-CN"/>
        </w:rPr>
      </w:pPr>
      <w:r>
        <w:rPr>
          <w:rFonts w:cs="Times New Roman" w:hint="eastAsia"/>
          <w:lang w:val="zh-CN" w:eastAsia="zh-CN"/>
        </w:rPr>
        <w:t>（</w:t>
      </w:r>
      <w:r>
        <w:rPr>
          <w:rFonts w:cs="Times New Roman" w:hint="eastAsia"/>
          <w:lang w:eastAsia="zh-CN"/>
        </w:rPr>
        <w:t>2</w:t>
      </w:r>
      <w:r>
        <w:rPr>
          <w:rFonts w:cs="Times New Roman" w:hint="eastAsia"/>
          <w:lang w:val="zh-CN" w:eastAsia="zh-CN"/>
        </w:rPr>
        <w:t>）电话</w:t>
      </w:r>
      <w:r>
        <w:rPr>
          <w:rFonts w:cs="Times New Roman" w:hint="eastAsia"/>
          <w:lang w:eastAsia="zh-CN"/>
        </w:rPr>
        <w:t>及远程</w:t>
      </w:r>
      <w:r>
        <w:rPr>
          <w:rFonts w:cs="Times New Roman" w:hint="eastAsia"/>
          <w:lang w:val="zh-CN" w:eastAsia="zh-CN"/>
        </w:rPr>
        <w:t>维护：乙方提供7*24小时远程电话</w:t>
      </w:r>
      <w:r>
        <w:rPr>
          <w:rFonts w:cs="Times New Roman" w:hint="eastAsia"/>
          <w:lang w:eastAsia="zh-CN"/>
        </w:rPr>
        <w:t>及远程</w:t>
      </w:r>
      <w:r>
        <w:rPr>
          <w:rFonts w:cs="Times New Roman" w:hint="eastAsia"/>
          <w:lang w:val="zh-CN" w:eastAsia="zh-CN"/>
        </w:rPr>
        <w:t>技术支持，365天服务，服务时间</w:t>
      </w:r>
      <w:r>
        <w:rPr>
          <w:rFonts w:cs="Times New Roman" w:hint="eastAsia"/>
          <w:lang w:eastAsia="zh-CN"/>
        </w:rPr>
        <w:t>为</w:t>
      </w:r>
      <w:r>
        <w:rPr>
          <w:rFonts w:cs="Times New Roman" w:hint="eastAsia"/>
          <w:lang w:val="zh-CN" w:eastAsia="zh-CN"/>
        </w:rPr>
        <w:t>24小时，用户通过技术服务热线获得技术支持。</w:t>
      </w:r>
    </w:p>
    <w:p w:rsidR="00BA40E5" w:rsidRDefault="00B51665">
      <w:pPr>
        <w:spacing w:line="560" w:lineRule="exact"/>
        <w:ind w:firstLine="480"/>
        <w:rPr>
          <w:lang w:val="zh-CN" w:eastAsia="zh-CN"/>
        </w:rPr>
      </w:pPr>
      <w:r>
        <w:rPr>
          <w:rFonts w:cs="Times New Roman" w:hint="eastAsia"/>
          <w:lang w:val="zh-CN" w:eastAsia="zh-CN"/>
        </w:rPr>
        <w:t>（</w:t>
      </w:r>
      <w:r>
        <w:rPr>
          <w:rFonts w:cs="Times New Roman" w:hint="eastAsia"/>
          <w:lang w:eastAsia="zh-CN"/>
        </w:rPr>
        <w:t>3</w:t>
      </w:r>
      <w:r>
        <w:rPr>
          <w:rFonts w:cs="Times New Roman" w:hint="eastAsia"/>
          <w:lang w:val="zh-CN" w:eastAsia="zh-CN"/>
        </w:rPr>
        <w:t>）</w:t>
      </w:r>
      <w:r>
        <w:rPr>
          <w:rFonts w:cs="Times New Roman" w:hint="eastAsia"/>
          <w:lang w:eastAsia="zh-CN"/>
        </w:rPr>
        <w:t>响应时间及</w:t>
      </w:r>
      <w:r>
        <w:rPr>
          <w:rFonts w:cs="Times New Roman" w:hint="eastAsia"/>
          <w:lang w:val="zh-CN" w:eastAsia="zh-CN"/>
        </w:rPr>
        <w:t>现场维护：</w:t>
      </w:r>
      <w:r>
        <w:rPr>
          <w:rFonts w:cs="Times New Roman" w:hint="eastAsia"/>
          <w:lang w:eastAsia="zh-CN"/>
        </w:rPr>
        <w:t>乙方在收到甲方故障报修后工程师需立即响应，</w:t>
      </w:r>
      <w:r>
        <w:rPr>
          <w:rFonts w:cs="Times New Roman" w:hint="eastAsia"/>
          <w:lang w:val="zh-CN" w:eastAsia="zh-CN"/>
        </w:rPr>
        <w:t>30分钟内</w:t>
      </w:r>
      <w:r>
        <w:rPr>
          <w:rFonts w:cs="Times New Roman" w:hint="eastAsia"/>
          <w:lang w:eastAsia="zh-CN"/>
        </w:rPr>
        <w:t>排除故障</w:t>
      </w:r>
      <w:r>
        <w:rPr>
          <w:rFonts w:cs="Times New Roman" w:hint="eastAsia"/>
          <w:lang w:val="zh-CN" w:eastAsia="zh-CN"/>
        </w:rPr>
        <w:t>，</w:t>
      </w:r>
      <w:r>
        <w:rPr>
          <w:rFonts w:cs="Times New Roman" w:hint="eastAsia"/>
          <w:lang w:eastAsia="zh-CN"/>
        </w:rPr>
        <w:t>若远程维护无法修复故障，则从甲方确定需要到现场维护</w:t>
      </w:r>
      <w:r>
        <w:rPr>
          <w:rFonts w:cs="Times New Roman" w:hint="eastAsia"/>
          <w:lang w:eastAsia="zh-CN"/>
        </w:rPr>
        <w:lastRenderedPageBreak/>
        <w:t>之时起，1小时内到达甲方指定现场（特殊情况除外）。</w:t>
      </w:r>
    </w:p>
    <w:p w:rsidR="00BA40E5" w:rsidRDefault="00B51665">
      <w:pPr>
        <w:spacing w:line="560" w:lineRule="exact"/>
        <w:ind w:firstLine="480"/>
        <w:rPr>
          <w:lang w:val="zh-CN" w:eastAsia="zh-CN"/>
        </w:rPr>
      </w:pPr>
      <w:r>
        <w:rPr>
          <w:rFonts w:cs="Times New Roman" w:hint="eastAsia"/>
          <w:lang w:eastAsia="zh-CN"/>
        </w:rPr>
        <w:t>3、考核标准：</w:t>
      </w:r>
      <w:r>
        <w:rPr>
          <w:rFonts w:cs="Times New Roman" w:hint="eastAsia"/>
          <w:lang w:val="zh-CN" w:eastAsia="zh-CN"/>
        </w:rPr>
        <w:t>对达不到服务质量和管理要求的，甲方将按照双方认可的考核办法执行，具体方式如下：</w:t>
      </w:r>
    </w:p>
    <w:p w:rsidR="00BA40E5" w:rsidRDefault="00B51665">
      <w:pPr>
        <w:spacing w:line="560" w:lineRule="exact"/>
        <w:ind w:firstLine="480"/>
        <w:rPr>
          <w:lang w:eastAsia="zh-CN"/>
        </w:rPr>
      </w:pPr>
      <w:r>
        <w:rPr>
          <w:rFonts w:cs="Times New Roman" w:hint="eastAsia"/>
          <w:lang w:val="zh-CN" w:eastAsia="zh-CN"/>
        </w:rPr>
        <w:t>甲方应根据第三方工作人员考核管理办法，对乙方工作人员的工作效率等情况进行考核管理，以100分为基准分，90分及以上为“合格”，90分以下为“不合格”。季度内信息科按规定考核为“不合格”的</w:t>
      </w:r>
      <w:r>
        <w:rPr>
          <w:rFonts w:cs="Times New Roman" w:hint="eastAsia"/>
          <w:lang w:eastAsia="zh-CN"/>
        </w:rPr>
        <w:t>维护</w:t>
      </w:r>
      <w:r>
        <w:rPr>
          <w:rFonts w:cs="Times New Roman" w:hint="eastAsia"/>
          <w:lang w:val="zh-CN" w:eastAsia="zh-CN"/>
        </w:rPr>
        <w:t>人员，甲方可要求退回公司更换</w:t>
      </w:r>
      <w:r>
        <w:rPr>
          <w:rFonts w:cs="Times New Roman" w:hint="eastAsia"/>
          <w:lang w:eastAsia="zh-CN"/>
        </w:rPr>
        <w:t>维护</w:t>
      </w:r>
      <w:r>
        <w:rPr>
          <w:rFonts w:cs="Times New Roman" w:hint="eastAsia"/>
          <w:lang w:val="zh-CN" w:eastAsia="zh-CN"/>
        </w:rPr>
        <w:t>人员，</w:t>
      </w:r>
      <w:r>
        <w:rPr>
          <w:rFonts w:cs="Times New Roman" w:hint="eastAsia"/>
          <w:lang w:eastAsia="zh-CN"/>
        </w:rPr>
        <w:t>并</w:t>
      </w:r>
      <w:r>
        <w:rPr>
          <w:rFonts w:cs="Times New Roman" w:hint="eastAsia"/>
          <w:lang w:val="zh-CN" w:eastAsia="zh-CN"/>
        </w:rPr>
        <w:t>进行考核扣款。</w:t>
      </w:r>
    </w:p>
    <w:p w:rsidR="00BA40E5" w:rsidRDefault="00B51665">
      <w:pPr>
        <w:spacing w:line="560" w:lineRule="exact"/>
        <w:ind w:firstLine="562"/>
        <w:rPr>
          <w:b/>
          <w:bCs/>
          <w:sz w:val="28"/>
          <w:szCs w:val="28"/>
          <w:lang w:eastAsia="zh-CN"/>
        </w:rPr>
      </w:pPr>
      <w:r>
        <w:rPr>
          <w:rFonts w:cs="Times New Roman" w:hint="eastAsia"/>
          <w:b/>
          <w:bCs/>
          <w:sz w:val="28"/>
          <w:szCs w:val="28"/>
          <w:lang w:eastAsia="zh-CN"/>
        </w:rPr>
        <w:t>五、保密协议</w:t>
      </w:r>
    </w:p>
    <w:p w:rsidR="00BA40E5" w:rsidRDefault="00B51665">
      <w:pPr>
        <w:spacing w:line="560" w:lineRule="exact"/>
        <w:ind w:firstLine="480"/>
        <w:rPr>
          <w:lang w:eastAsia="zh-CN"/>
        </w:rPr>
      </w:pPr>
      <w:r>
        <w:rPr>
          <w:rFonts w:cs="Times New Roman" w:hint="eastAsia"/>
          <w:lang w:val="zh-CN" w:eastAsia="zh-CN"/>
        </w:rPr>
        <w:t>未经对方书面许可，任何一方不得向第三方提供或披露因本</w:t>
      </w:r>
      <w:r>
        <w:rPr>
          <w:rFonts w:cs="Times New Roman" w:hint="eastAsia"/>
          <w:lang w:eastAsia="zh-CN"/>
        </w:rPr>
        <w:t>项目的</w:t>
      </w:r>
      <w:r>
        <w:rPr>
          <w:rFonts w:cs="Times New Roman" w:hint="eastAsia"/>
          <w:lang w:val="zh-CN" w:eastAsia="zh-CN"/>
        </w:rPr>
        <w:t>履行而得知的与对方业务有关的资料和信息。</w:t>
      </w:r>
    </w:p>
    <w:p w:rsidR="00BA40E5" w:rsidRDefault="00B51665">
      <w:pPr>
        <w:spacing w:line="560" w:lineRule="exact"/>
        <w:ind w:firstLine="562"/>
        <w:rPr>
          <w:b/>
          <w:bCs/>
          <w:sz w:val="28"/>
          <w:szCs w:val="28"/>
          <w:lang w:eastAsia="zh-CN"/>
        </w:rPr>
      </w:pPr>
      <w:r>
        <w:rPr>
          <w:rFonts w:cs="Times New Roman" w:hint="eastAsia"/>
          <w:b/>
          <w:bCs/>
          <w:sz w:val="28"/>
          <w:szCs w:val="28"/>
          <w:lang w:eastAsia="zh-CN"/>
        </w:rPr>
        <w:t>六、违约责任及其他</w:t>
      </w:r>
    </w:p>
    <w:p w:rsidR="00BA40E5" w:rsidRDefault="00B51665">
      <w:pPr>
        <w:spacing w:line="440" w:lineRule="exact"/>
        <w:ind w:right="210" w:firstLine="480"/>
        <w:rPr>
          <w:lang w:eastAsia="zh-CN"/>
        </w:rPr>
      </w:pPr>
      <w:r>
        <w:rPr>
          <w:rFonts w:hint="eastAsia"/>
          <w:lang w:eastAsia="zh-CN"/>
        </w:rPr>
        <w:t>1、如因乙方原因维保不到位给甲方造成损失，乙方应当以甲方的实际损失为准予以赔偿。</w:t>
      </w:r>
    </w:p>
    <w:p w:rsidR="00BA40E5" w:rsidRDefault="00B51665">
      <w:pPr>
        <w:spacing w:line="440" w:lineRule="exact"/>
        <w:ind w:right="210" w:firstLine="480"/>
        <w:rPr>
          <w:lang w:eastAsia="zh-CN"/>
        </w:rPr>
      </w:pPr>
      <w:r>
        <w:rPr>
          <w:rFonts w:hint="eastAsia"/>
          <w:lang w:eastAsia="zh-CN"/>
        </w:rPr>
        <w:t>2、乙方必须保证甲方数据的安全,承担由于乙方原因操作或安全等问题造成甲方系统不能正常运转或数据丢失,并承担相应法律责任，赔偿责任。</w:t>
      </w:r>
    </w:p>
    <w:p w:rsidR="00BA40E5" w:rsidRDefault="00BA40E5">
      <w:pPr>
        <w:ind w:firstLine="480"/>
        <w:rPr>
          <w:lang w:eastAsia="zh-CN"/>
        </w:rPr>
      </w:pPr>
    </w:p>
    <w:p w:rsidR="00BA40E5" w:rsidRDefault="00B51665">
      <w:pPr>
        <w:widowControl/>
        <w:snapToGrid/>
        <w:spacing w:line="240" w:lineRule="auto"/>
        <w:ind w:firstLineChars="0" w:firstLine="0"/>
        <w:jc w:val="left"/>
        <w:rPr>
          <w:rFonts w:ascii="楷体_GB2312" w:eastAsia="楷体_GB2312"/>
          <w:b/>
          <w:sz w:val="48"/>
          <w:szCs w:val="28"/>
          <w:lang w:eastAsia="zh-CN"/>
        </w:rPr>
      </w:pPr>
      <w:r>
        <w:rPr>
          <w:rFonts w:ascii="楷体_GB2312" w:eastAsia="楷体_GB2312"/>
          <w:b/>
          <w:sz w:val="48"/>
          <w:szCs w:val="28"/>
          <w:lang w:eastAsia="zh-CN"/>
        </w:rPr>
        <w:br w:type="page"/>
      </w:r>
    </w:p>
    <w:p w:rsidR="00BA40E5" w:rsidRDefault="00B51665">
      <w:pPr>
        <w:ind w:left="283" w:right="210" w:firstLineChars="0" w:firstLine="1"/>
        <w:jc w:val="center"/>
        <w:rPr>
          <w:rFonts w:eastAsia="楷体_GB2312"/>
          <w:lang w:eastAsia="zh-CN"/>
        </w:rPr>
      </w:pPr>
      <w:r>
        <w:rPr>
          <w:rFonts w:ascii="楷体_GB2312" w:eastAsia="楷体_GB2312" w:hint="eastAsia"/>
          <w:b/>
          <w:sz w:val="48"/>
          <w:szCs w:val="28"/>
          <w:lang w:eastAsia="zh-CN"/>
        </w:rPr>
        <w:lastRenderedPageBreak/>
        <w:t>乌鲁木齐市第一人民医院社区数字化门诊系统售后服务参数</w:t>
      </w:r>
    </w:p>
    <w:p w:rsidR="00BA40E5" w:rsidRDefault="00BA40E5">
      <w:pPr>
        <w:ind w:firstLine="480"/>
        <w:rPr>
          <w:lang w:eastAsia="zh-CN"/>
        </w:rPr>
      </w:pPr>
    </w:p>
    <w:p w:rsidR="00BA40E5" w:rsidRDefault="00B51665">
      <w:pPr>
        <w:spacing w:line="560" w:lineRule="exact"/>
        <w:ind w:firstLine="562"/>
        <w:rPr>
          <w:b/>
          <w:bCs/>
          <w:sz w:val="28"/>
          <w:szCs w:val="28"/>
          <w:lang w:eastAsia="zh-CN"/>
        </w:rPr>
      </w:pPr>
      <w:r>
        <w:rPr>
          <w:rFonts w:cs="Times New Roman" w:hint="eastAsia"/>
          <w:b/>
          <w:bCs/>
          <w:sz w:val="28"/>
          <w:szCs w:val="28"/>
          <w:lang w:eastAsia="zh-CN"/>
        </w:rPr>
        <w:t>一、服务范围及期限</w:t>
      </w:r>
    </w:p>
    <w:p w:rsidR="00BA40E5" w:rsidRDefault="00B51665">
      <w:pPr>
        <w:spacing w:line="560" w:lineRule="exact"/>
        <w:ind w:firstLine="480"/>
        <w:rPr>
          <w:lang w:val="zh-CN" w:eastAsia="zh-CN"/>
        </w:rPr>
      </w:pPr>
      <w:r>
        <w:rPr>
          <w:rFonts w:cs="Times New Roman" w:hint="eastAsia"/>
          <w:lang w:eastAsia="zh-CN"/>
        </w:rPr>
        <w:t>1.服务范围：乙方为甲方使用</w:t>
      </w:r>
      <w:r>
        <w:rPr>
          <w:rFonts w:cs="Times New Roman" w:hint="eastAsia"/>
          <w:lang w:val="zh-CN" w:eastAsia="zh-CN"/>
        </w:rPr>
        <w:t>的</w:t>
      </w:r>
      <w:r>
        <w:rPr>
          <w:rFonts w:cs="Times New Roman" w:hint="eastAsia"/>
          <w:u w:val="single"/>
          <w:lang w:eastAsia="zh-CN"/>
        </w:rPr>
        <w:t>“</w:t>
      </w:r>
      <w:r>
        <w:rPr>
          <w:rFonts w:hint="eastAsia"/>
          <w:u w:val="single"/>
          <w:lang w:eastAsia="zh-CN"/>
        </w:rPr>
        <w:t>社区数字化门诊系统</w:t>
      </w:r>
      <w:r>
        <w:rPr>
          <w:rFonts w:cs="Times New Roman" w:hint="eastAsia"/>
          <w:u w:val="single"/>
          <w:lang w:val="zh-CN" w:eastAsia="zh-CN"/>
        </w:rPr>
        <w:t>”</w:t>
      </w:r>
      <w:r>
        <w:rPr>
          <w:rFonts w:cs="Times New Roman" w:hint="eastAsia"/>
          <w:lang w:val="zh-CN" w:eastAsia="zh-CN"/>
        </w:rPr>
        <w:t>提供</w:t>
      </w:r>
      <w:r>
        <w:rPr>
          <w:rFonts w:cs="Times New Roman" w:hint="eastAsia"/>
          <w:lang w:eastAsia="zh-CN"/>
        </w:rPr>
        <w:t>售后</w:t>
      </w:r>
      <w:r>
        <w:rPr>
          <w:rFonts w:cs="Times New Roman" w:hint="eastAsia"/>
          <w:lang w:val="zh-CN" w:eastAsia="zh-CN"/>
        </w:rPr>
        <w:t>维护</w:t>
      </w:r>
      <w:r>
        <w:rPr>
          <w:rFonts w:cs="Times New Roman" w:hint="eastAsia"/>
          <w:lang w:eastAsia="zh-CN"/>
        </w:rPr>
        <w:t>服务</w:t>
      </w:r>
      <w:r>
        <w:rPr>
          <w:rFonts w:cs="Times New Roman" w:hint="eastAsia"/>
          <w:lang w:val="zh-CN" w:eastAsia="zh-CN"/>
        </w:rPr>
        <w:t>，确保系统软件</w:t>
      </w:r>
      <w:r>
        <w:rPr>
          <w:rFonts w:cs="Times New Roman" w:hint="eastAsia"/>
          <w:lang w:eastAsia="zh-CN"/>
        </w:rPr>
        <w:t>可</w:t>
      </w:r>
      <w:r>
        <w:rPr>
          <w:rFonts w:cs="Times New Roman" w:hint="eastAsia"/>
          <w:lang w:val="zh-CN" w:eastAsia="zh-CN"/>
        </w:rPr>
        <w:t>正常</w:t>
      </w:r>
      <w:r>
        <w:rPr>
          <w:rFonts w:cs="Times New Roman" w:hint="eastAsia"/>
          <w:lang w:eastAsia="zh-CN"/>
        </w:rPr>
        <w:t>使用，且能满足甲方的业务需要</w:t>
      </w:r>
      <w:r>
        <w:rPr>
          <w:rFonts w:cs="Times New Roman" w:hint="eastAsia"/>
          <w:lang w:val="zh-CN" w:eastAsia="zh-CN"/>
        </w:rPr>
        <w:t>，具体内容详见</w:t>
      </w:r>
      <w:r>
        <w:rPr>
          <w:rFonts w:cs="Times New Roman" w:hint="eastAsia"/>
          <w:lang w:eastAsia="zh-CN"/>
        </w:rPr>
        <w:t>维护</w:t>
      </w:r>
      <w:r>
        <w:rPr>
          <w:rFonts w:cs="Times New Roman" w:hint="eastAsia"/>
          <w:lang w:val="zh-CN" w:eastAsia="zh-CN"/>
        </w:rPr>
        <w:t>服务</w:t>
      </w:r>
      <w:r>
        <w:rPr>
          <w:rFonts w:cs="Times New Roman" w:hint="eastAsia"/>
          <w:lang w:eastAsia="zh-CN"/>
        </w:rPr>
        <w:t>内容</w:t>
      </w:r>
      <w:r>
        <w:rPr>
          <w:rFonts w:cs="Times New Roman" w:hint="eastAsia"/>
          <w:lang w:val="zh-CN" w:eastAsia="zh-CN"/>
        </w:rPr>
        <w:t>条款。</w:t>
      </w:r>
    </w:p>
    <w:p w:rsidR="00BA40E5" w:rsidRDefault="00B51665">
      <w:pPr>
        <w:spacing w:line="560" w:lineRule="exact"/>
        <w:ind w:firstLine="480"/>
        <w:rPr>
          <w:lang w:val="zh-CN" w:eastAsia="zh-CN"/>
        </w:rPr>
      </w:pPr>
      <w:r>
        <w:rPr>
          <w:rFonts w:cs="Times New Roman" w:hint="eastAsia"/>
          <w:lang w:eastAsia="zh-CN"/>
        </w:rPr>
        <w:t>2.</w:t>
      </w:r>
      <w:r>
        <w:rPr>
          <w:rFonts w:cs="Times New Roman" w:hint="eastAsia"/>
          <w:lang w:val="zh-CN" w:eastAsia="zh-CN"/>
        </w:rPr>
        <w:t>服务地点：</w:t>
      </w:r>
    </w:p>
    <w:p w:rsidR="00BA40E5" w:rsidRDefault="00B51665">
      <w:pPr>
        <w:spacing w:line="560" w:lineRule="exact"/>
        <w:ind w:firstLine="480"/>
        <w:rPr>
          <w:lang w:val="zh-CN" w:eastAsia="zh-CN"/>
        </w:rPr>
      </w:pPr>
      <w:r>
        <w:rPr>
          <w:rFonts w:cs="Times New Roman" w:hint="eastAsia"/>
          <w:lang w:val="zh-CN" w:eastAsia="zh-CN"/>
        </w:rPr>
        <w:t>乌鲁木齐市第一人民医院北门院区(乌鲁木齐天山区健康路1号）</w:t>
      </w:r>
    </w:p>
    <w:p w:rsidR="00BA40E5" w:rsidRDefault="00B51665">
      <w:pPr>
        <w:spacing w:line="560" w:lineRule="exact"/>
        <w:ind w:firstLine="480"/>
        <w:rPr>
          <w:lang w:eastAsia="zh-CN"/>
        </w:rPr>
      </w:pPr>
      <w:r>
        <w:rPr>
          <w:rFonts w:cs="Times New Roman" w:hint="eastAsia"/>
          <w:lang w:val="zh-CN" w:eastAsia="zh-CN"/>
        </w:rPr>
        <w:t>乌鲁木齐市第一人民医院铁路局院区（乌鲁木齐新市区河南路806号）</w:t>
      </w:r>
    </w:p>
    <w:p w:rsidR="00BA40E5" w:rsidRDefault="00B51665">
      <w:pPr>
        <w:spacing w:line="560" w:lineRule="exact"/>
        <w:ind w:firstLine="562"/>
        <w:rPr>
          <w:b/>
          <w:bCs/>
          <w:sz w:val="28"/>
          <w:szCs w:val="28"/>
          <w:lang w:eastAsia="zh-CN"/>
        </w:rPr>
      </w:pPr>
      <w:r>
        <w:rPr>
          <w:rFonts w:cs="Times New Roman" w:hint="eastAsia"/>
          <w:b/>
          <w:bCs/>
          <w:sz w:val="28"/>
          <w:szCs w:val="28"/>
          <w:lang w:eastAsia="zh-CN"/>
        </w:rPr>
        <w:t>二、付款方式：</w:t>
      </w:r>
    </w:p>
    <w:p w:rsidR="00BA40E5" w:rsidRDefault="00B51665">
      <w:pPr>
        <w:spacing w:line="560" w:lineRule="exact"/>
        <w:ind w:firstLine="480"/>
        <w:rPr>
          <w:lang w:eastAsia="zh-CN"/>
        </w:rPr>
      </w:pPr>
      <w:r>
        <w:rPr>
          <w:rFonts w:cs="Times New Roman" w:hint="eastAsia"/>
          <w:lang w:eastAsia="zh-CN"/>
        </w:rPr>
        <w:t>1、付款方式：采取按服务年度分期付款的方法</w:t>
      </w:r>
    </w:p>
    <w:p w:rsidR="00BA40E5" w:rsidRDefault="00B51665">
      <w:pPr>
        <w:spacing w:line="560" w:lineRule="exact"/>
        <w:ind w:firstLine="480"/>
        <w:rPr>
          <w:lang w:eastAsia="zh-CN"/>
        </w:rPr>
      </w:pPr>
      <w:r>
        <w:rPr>
          <w:rFonts w:hint="eastAsia"/>
          <w:lang w:eastAsia="zh-CN"/>
        </w:rPr>
        <w:t>维保服务期满6个月，乙方向甲方提交《半年度运维报告》，甲方审核完毕合格后，支付服务费用总额的50%</w:t>
      </w:r>
      <w:r>
        <w:rPr>
          <w:rFonts w:cs="Times New Roman" w:hint="eastAsia"/>
          <w:lang w:val="zh-CN" w:eastAsia="zh-CN"/>
        </w:rPr>
        <w:t>；</w:t>
      </w:r>
      <w:r>
        <w:rPr>
          <w:rFonts w:hint="eastAsia"/>
          <w:lang w:eastAsia="zh-CN"/>
        </w:rPr>
        <w:t>维保服务期满一年，乙方向甲方提交《年度运维报告》，甲方审核完毕合格后，支付服务费用总额的50%。</w:t>
      </w:r>
    </w:p>
    <w:p w:rsidR="00BA40E5" w:rsidRDefault="00B51665">
      <w:pPr>
        <w:spacing w:line="560" w:lineRule="exact"/>
        <w:ind w:firstLine="562"/>
        <w:rPr>
          <w:b/>
          <w:bCs/>
          <w:sz w:val="28"/>
          <w:szCs w:val="28"/>
          <w:lang w:val="zh-CN"/>
        </w:rPr>
      </w:pPr>
      <w:r>
        <w:rPr>
          <w:rFonts w:cs="Times New Roman" w:hint="eastAsia"/>
          <w:b/>
          <w:bCs/>
          <w:sz w:val="28"/>
          <w:szCs w:val="28"/>
          <w:lang w:eastAsia="zh-CN"/>
        </w:rPr>
        <w:t>三、</w:t>
      </w:r>
      <w:r>
        <w:rPr>
          <w:rFonts w:cs="Times New Roman" w:hint="eastAsia"/>
          <w:b/>
          <w:bCs/>
          <w:sz w:val="28"/>
          <w:szCs w:val="28"/>
          <w:lang w:val="zh-CN" w:eastAsia="zh-CN"/>
        </w:rPr>
        <w:t>维护服务内容</w:t>
      </w:r>
    </w:p>
    <w:p w:rsidR="00BA40E5" w:rsidRDefault="00B51665">
      <w:pPr>
        <w:spacing w:line="560" w:lineRule="exact"/>
        <w:ind w:firstLine="480"/>
        <w:rPr>
          <w:sz w:val="10"/>
          <w:szCs w:val="10"/>
          <w:lang w:val="zh-CN"/>
        </w:rPr>
      </w:pPr>
      <w:r>
        <w:rPr>
          <w:rFonts w:cs="Times New Roman" w:hint="eastAsia"/>
          <w:lang w:val="zh-CN" w:eastAsia="zh-CN"/>
        </w:rPr>
        <w:t>乙方服务内容包括但不限于以下内容：</w:t>
      </w:r>
    </w:p>
    <w:tbl>
      <w:tblPr>
        <w:tblW w:w="9191" w:type="dxa"/>
        <w:tblInd w:w="-104" w:type="dxa"/>
        <w:tblLayout w:type="fixed"/>
        <w:tblLook w:val="04A0" w:firstRow="1" w:lastRow="0" w:firstColumn="1" w:lastColumn="0" w:noHBand="0" w:noVBand="1"/>
      </w:tblPr>
      <w:tblGrid>
        <w:gridCol w:w="1800"/>
        <w:gridCol w:w="2196"/>
        <w:gridCol w:w="5195"/>
      </w:tblGrid>
      <w:tr w:rsidR="00BA40E5">
        <w:trPr>
          <w:trHeight w:val="4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服务项目</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项目分类</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具体内容及要求</w:t>
            </w:r>
          </w:p>
        </w:tc>
      </w:tr>
      <w:tr w:rsidR="00BA40E5">
        <w:trPr>
          <w:trHeight w:val="42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系统问题处理</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系统安装服务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在医院客户端环境损坏管理员无法解决情况下提供安装服务及技术支持；</w:t>
            </w:r>
          </w:p>
        </w:tc>
      </w:tr>
      <w:tr w:rsidR="00BA40E5">
        <w:trPr>
          <w:trHeight w:val="551"/>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系统故障处理</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1.修复系统问题：提供技术支持服务，负责社区数字化门诊系统的日常维护并保障系统正常、稳定运行。修复系统问题，包括但不限于：修复系统现有功能的BUG、改正由于系统修改或增加功能所引起的错误、解决甲方在使用系统过程中发现的问题；</w:t>
            </w:r>
            <w:r>
              <w:rPr>
                <w:rFonts w:cs="宋体" w:hint="eastAsia"/>
                <w:sz w:val="22"/>
                <w:lang w:eastAsia="zh-CN"/>
              </w:rPr>
              <w:br/>
              <w:t>2.数据调整：解决业务系统提供数据与真实情况不一致的问题。用户使用系统过程中，由于错误操作或系统卡顿等问题而引起的、通过系统无法挽回</w:t>
            </w:r>
            <w:r>
              <w:rPr>
                <w:rFonts w:cs="宋体" w:hint="eastAsia"/>
                <w:sz w:val="22"/>
                <w:lang w:eastAsia="zh-CN"/>
              </w:rPr>
              <w:lastRenderedPageBreak/>
              <w:t>的，并且又必须修正的数据（包括但不限于查找不到患者信息等），协助甲方系统维护人员进行数据调整；</w:t>
            </w:r>
            <w:r>
              <w:rPr>
                <w:rFonts w:cs="宋体" w:hint="eastAsia"/>
                <w:sz w:val="22"/>
                <w:lang w:eastAsia="zh-CN"/>
              </w:rPr>
              <w:br/>
              <w:t>3.配合医院进行系统相关硬件对接问题的维护与故障排除，维持系统的正常运行；</w:t>
            </w:r>
            <w:r>
              <w:rPr>
                <w:rFonts w:cs="宋体" w:hint="eastAsia"/>
                <w:sz w:val="22"/>
                <w:lang w:eastAsia="zh-CN"/>
              </w:rPr>
              <w:br/>
              <w:t>4.系统灾难发生时，乙方承诺立即响应，减少数据损失，降低灾难对整个系统正常运行的影响；</w:t>
            </w:r>
          </w:p>
        </w:tc>
      </w:tr>
      <w:tr w:rsidR="00BA40E5">
        <w:trPr>
          <w:trHeight w:val="2205"/>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日常维护</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Style w:val="font01"/>
                <w:rFonts w:hint="default"/>
                <w:lang w:eastAsia="zh-CN"/>
              </w:rPr>
              <w:t>1.系统日常维护及问题排查：负责系统的日常维护并保证系统正常、稳定运行，协助甲方建立日常维护记录，定期与甲方系统管理人员共同检查系统运行情况，提供技术支持服务；</w:t>
            </w:r>
            <w:r>
              <w:rPr>
                <w:rStyle w:val="font01"/>
                <w:rFonts w:hint="default"/>
                <w:lang w:eastAsia="zh-CN"/>
              </w:rPr>
              <w:br/>
              <w:t>2.系统定义的参数调整：负责现有功能或数据流转的调整或指导调整，如较复杂的系统参数、本地参数调整等；各子系统、第三方软件接口的运行参数、业务流程参数、运行模式参数等的调整；</w:t>
            </w:r>
            <w:r>
              <w:rPr>
                <w:rStyle w:val="font01"/>
                <w:rFonts w:hint="default"/>
                <w:lang w:eastAsia="zh-CN"/>
              </w:rPr>
              <w:br/>
              <w:t>3.原有功能的修改和完善：根据甲方业务需求修改和完善系统原有功能，已应用模块范围内的功能需求调整、修改，例如：操作界面的调整、权限设置、打印等功能的调整；</w:t>
            </w:r>
            <w:r>
              <w:rPr>
                <w:rStyle w:val="font01"/>
                <w:rFonts w:hint="default"/>
                <w:lang w:eastAsia="zh-CN"/>
              </w:rPr>
              <w:br/>
              <w:t>4.报表维护：根据甲方业务需求，修改原有报表的格式、统计条件、统计口径、数据来源等；</w:t>
            </w:r>
            <w:r>
              <w:rPr>
                <w:rStyle w:val="font01"/>
                <w:rFonts w:hint="default"/>
                <w:lang w:eastAsia="zh-CN"/>
              </w:rPr>
              <w:br/>
              <w:t>5.数据字典维护：根据甲方业务需求，维护数据字典；</w:t>
            </w:r>
            <w:r>
              <w:rPr>
                <w:rStyle w:val="font01"/>
                <w:rFonts w:hint="default"/>
                <w:lang w:eastAsia="zh-CN"/>
              </w:rPr>
              <w:br/>
              <w:t>6.巡检服务：检查系统模块运行情况，与甲方维护人员沟通，提供常见问题的解决办法，巡检结束后给甲方提供巡检报告；</w:t>
            </w:r>
          </w:p>
        </w:tc>
      </w:tr>
      <w:tr w:rsidR="00BA40E5">
        <w:trPr>
          <w:trHeight w:val="1560"/>
        </w:trPr>
        <w:tc>
          <w:tcPr>
            <w:tcW w:w="1800" w:type="dxa"/>
            <w:vMerge w:val="restart"/>
            <w:tcBorders>
              <w:top w:val="single" w:sz="4" w:space="0" w:color="auto"/>
              <w:left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需求变更</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需求变更</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1.新增功能：根据甲方业务需求，修改或新增程序相应的功能模块，以及业务流程的调整，对接口进行适应政策性变动的功能性修改或增加，修改完成必须严格测试方可试用，由于软件BUG造成甲方经济等损失，乙方必须承担相应的赔偿等责任；</w:t>
            </w:r>
            <w:r>
              <w:rPr>
                <w:rFonts w:cs="宋体" w:hint="eastAsia"/>
                <w:sz w:val="22"/>
                <w:lang w:eastAsia="zh-CN"/>
              </w:rPr>
              <w:br/>
              <w:t>2.新增报表：根据甲方业务需求，从系统现有数据中新增报表，或从第三方系统中提取数据新增报表；</w:t>
            </w:r>
          </w:p>
        </w:tc>
      </w:tr>
      <w:tr w:rsidR="00BA40E5">
        <w:trPr>
          <w:trHeight w:val="1342"/>
        </w:trPr>
        <w:tc>
          <w:tcPr>
            <w:tcW w:w="1800" w:type="dxa"/>
            <w:vMerge/>
            <w:tcBorders>
              <w:left w:val="single" w:sz="4" w:space="0" w:color="auto"/>
              <w:bottom w:val="single" w:sz="4" w:space="0" w:color="auto"/>
              <w:right w:val="single" w:sz="4" w:space="0" w:color="auto"/>
            </w:tcBorders>
            <w:shd w:val="clear" w:color="auto" w:fill="auto"/>
            <w:noWrap/>
            <w:vAlign w:val="center"/>
          </w:tcPr>
          <w:p w:rsidR="00BA40E5" w:rsidRDefault="00BA40E5">
            <w:pPr>
              <w:widowControl/>
              <w:ind w:firstLine="440"/>
              <w:jc w:val="center"/>
              <w:textAlignment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sz w:val="22"/>
                <w:lang w:eastAsia="zh-CN"/>
              </w:rPr>
              <w:t>响应时间与解决期限</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1.</w:t>
            </w:r>
            <w:r>
              <w:rPr>
                <w:rFonts w:cs="宋体"/>
                <w:sz w:val="22"/>
                <w:lang w:eastAsia="zh-CN"/>
              </w:rPr>
              <w:t>对于甲方的急需软件修正需求，在2小时内做出响应，并在3日内解决问题。</w:t>
            </w:r>
          </w:p>
          <w:p w:rsidR="00BA40E5" w:rsidRDefault="00B51665">
            <w:pPr>
              <w:widowControl/>
              <w:ind w:firstLine="440"/>
              <w:textAlignment w:val="center"/>
              <w:rPr>
                <w:rFonts w:cs="宋体"/>
                <w:sz w:val="22"/>
                <w:lang w:eastAsia="zh-CN"/>
              </w:rPr>
            </w:pPr>
            <w:r>
              <w:rPr>
                <w:rFonts w:cs="宋体" w:hint="eastAsia"/>
                <w:sz w:val="22"/>
                <w:lang w:eastAsia="zh-CN"/>
              </w:rPr>
              <w:t>2.</w:t>
            </w:r>
            <w:r>
              <w:rPr>
                <w:rFonts w:cs="宋体"/>
                <w:sz w:val="22"/>
                <w:lang w:eastAsia="zh-CN"/>
              </w:rPr>
              <w:t>针对甲方一般性的软件修正需求，以及与其它系统的挂接需求，应在2小时内响应，7个工作日内解决。</w:t>
            </w:r>
          </w:p>
        </w:tc>
      </w:tr>
      <w:tr w:rsidR="00BA40E5">
        <w:trPr>
          <w:trHeight w:val="156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lastRenderedPageBreak/>
              <w:t>系统安全检查</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系统安全检查</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为保障运行的安全稳定，降低安全事故发生概率，提供针对服务器及存储器、应用软件、等系统安全检查方案，包括日常安全检查及阶段安全检查，有明确、有效的工作流程，使系统运行进入良性运行状态。系统安全检查需包括：定期执行高级别的全面安全检查；对安检中的问题、隐患、解决结果以邮件方式及时报告院方技术团队；对非软件原因造成的安全隐患，向院方提出合理建议；</w:t>
            </w:r>
          </w:p>
        </w:tc>
      </w:tr>
      <w:tr w:rsidR="00BA40E5">
        <w:trPr>
          <w:trHeight w:val="466"/>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系统性能维护</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系统性能维护</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rPr>
            </w:pPr>
            <w:r>
              <w:rPr>
                <w:rFonts w:cs="宋体" w:hint="eastAsia"/>
                <w:sz w:val="22"/>
                <w:lang w:eastAsia="zh-CN"/>
              </w:rPr>
              <w:t>为提高系统运行的稳定性、提高运行效率需要的软件性能修改完善；包括但不限于：由于系统所运行的环境变化，从而软件系统也需变化的调整；由于甲方不断增长的数据量的原因导致系统性能问题，乙方负责提供并实施系统运行性能优化、包括软件程序调优。定期清理、维护系统，保证系统正常运行；</w:t>
            </w:r>
          </w:p>
        </w:tc>
      </w:tr>
      <w:tr w:rsidR="00BA40E5">
        <w:trPr>
          <w:trHeight w:val="148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指令性工作需求</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指令性工作需求</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满足甲方在执行各级政府部门、各级卫生健康委员会、各级及各类</w:t>
            </w:r>
            <w:proofErr w:type="gramStart"/>
            <w:r>
              <w:rPr>
                <w:rFonts w:cs="宋体" w:hint="eastAsia"/>
                <w:sz w:val="22"/>
                <w:lang w:eastAsia="zh-CN"/>
              </w:rPr>
              <w:t>医</w:t>
            </w:r>
            <w:proofErr w:type="gramEnd"/>
            <w:r>
              <w:rPr>
                <w:rFonts w:cs="宋体" w:hint="eastAsia"/>
                <w:sz w:val="22"/>
                <w:lang w:eastAsia="zh-CN"/>
              </w:rPr>
              <w:t>保管理局、各级疾病预防控制中心、各级财政部门等指令性任务时的需求。包括但不限于：适应政策性变动的功能性接口新增修改，因为政策性要求医院提交的报表制作，处理报表与上级统计数据不对等的问题，处理因接口程序错误导致的数据传输异常，对</w:t>
            </w:r>
            <w:proofErr w:type="gramStart"/>
            <w:r>
              <w:rPr>
                <w:rFonts w:cs="宋体" w:hint="eastAsia"/>
                <w:sz w:val="22"/>
                <w:lang w:eastAsia="zh-CN"/>
              </w:rPr>
              <w:t>码操作</w:t>
            </w:r>
            <w:proofErr w:type="gramEnd"/>
            <w:r>
              <w:rPr>
                <w:rFonts w:cs="宋体" w:hint="eastAsia"/>
                <w:sz w:val="22"/>
                <w:lang w:eastAsia="zh-CN"/>
              </w:rPr>
              <w:t>进行指导，对网络不稳定、对码错误、硬件故障或其他原因导致的</w:t>
            </w:r>
            <w:proofErr w:type="gramStart"/>
            <w:r>
              <w:rPr>
                <w:rFonts w:cs="宋体" w:hint="eastAsia"/>
                <w:sz w:val="22"/>
                <w:lang w:eastAsia="zh-CN"/>
              </w:rPr>
              <w:t>医保数据</w:t>
            </w:r>
            <w:proofErr w:type="gramEnd"/>
            <w:r>
              <w:rPr>
                <w:rFonts w:cs="宋体" w:hint="eastAsia"/>
                <w:sz w:val="22"/>
                <w:lang w:eastAsia="zh-CN"/>
              </w:rPr>
              <w:t>传输失败，协助医院找到原因并建议处理办法，问题咨询和判断等。</w:t>
            </w:r>
          </w:p>
        </w:tc>
      </w:tr>
      <w:tr w:rsidR="00BA40E5">
        <w:trPr>
          <w:trHeight w:val="666"/>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接口维护</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lang w:eastAsia="zh-CN"/>
              </w:rPr>
            </w:pPr>
            <w:r>
              <w:rPr>
                <w:rFonts w:cs="宋体" w:hint="eastAsia"/>
                <w:sz w:val="22"/>
                <w:lang w:eastAsia="zh-CN"/>
              </w:rPr>
              <w:t>维护乙方自主产权软件接口</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为乙方拥有自主产权的软件产品做好协调、沟通工作，对系统接口进行维护和协助第三</w:t>
            </w:r>
            <w:proofErr w:type="gramStart"/>
            <w:r>
              <w:rPr>
                <w:rFonts w:cs="宋体" w:hint="eastAsia"/>
                <w:sz w:val="22"/>
                <w:lang w:eastAsia="zh-CN"/>
              </w:rPr>
              <w:t>方问题</w:t>
            </w:r>
            <w:proofErr w:type="gramEnd"/>
            <w:r>
              <w:rPr>
                <w:rFonts w:cs="宋体" w:hint="eastAsia"/>
                <w:sz w:val="22"/>
                <w:lang w:eastAsia="zh-CN"/>
              </w:rPr>
              <w:t>排查、处理。安排工程师解决医疗机构因医院发展或主管部门需要，增加、更换或调整业务系统等，引发系统无法加载医疗数据或需要向医院其他系统提供数据接口的问题。</w:t>
            </w:r>
          </w:p>
        </w:tc>
      </w:tr>
      <w:tr w:rsidR="00BA40E5">
        <w:trPr>
          <w:trHeight w:val="8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lang w:eastAsia="zh-CN"/>
              </w:rPr>
            </w:pPr>
            <w:r>
              <w:rPr>
                <w:rFonts w:cs="宋体" w:hint="eastAsia"/>
                <w:sz w:val="22"/>
                <w:lang w:eastAsia="zh-CN"/>
              </w:rPr>
              <w:t>维护第三方软件接口</w:t>
            </w:r>
            <w:r>
              <w:rPr>
                <w:rFonts w:cs="宋体" w:hint="eastAsia"/>
                <w:sz w:val="22"/>
                <w:lang w:eastAsia="zh-CN"/>
              </w:rPr>
              <w:br/>
              <w:t>(非乙方自主产权)</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对非乙方拥有自主产权的软件产品的接口，乙方协助第三方进行问题排查、处理，若发现非正常操作或者异常记录及时向院方汇报。</w:t>
            </w:r>
          </w:p>
        </w:tc>
      </w:tr>
      <w:tr w:rsidR="00BA40E5">
        <w:trPr>
          <w:trHeight w:val="6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数据库维护</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数据库基本服务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提供数据库问题的解决方案、技术文档以及技术指导等；提供数据库优化、咨询、重大故障排除的现场服务。</w:t>
            </w:r>
          </w:p>
        </w:tc>
      </w:tr>
      <w:tr w:rsidR="00BA40E5">
        <w:trPr>
          <w:trHeight w:val="48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数据库巡检服务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每季度对系统使用数据库例行巡检服务，并做详细的数据库巡检报告记录。</w:t>
            </w:r>
          </w:p>
        </w:tc>
      </w:tr>
      <w:tr w:rsidR="00BA40E5">
        <w:trPr>
          <w:trHeight w:val="6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lang w:eastAsia="zh-CN"/>
              </w:rPr>
            </w:pPr>
            <w:r>
              <w:rPr>
                <w:rFonts w:cs="宋体" w:hint="eastAsia"/>
                <w:sz w:val="22"/>
                <w:lang w:eastAsia="zh-CN"/>
              </w:rPr>
              <w:t>检查数据备份运行情况</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乙方安排工程师对于医疗机构实际运行的系统进行定期检查，确认日常的本机备份以及异地备份任务是否正常执行，备份内容是否可用等；</w:t>
            </w:r>
          </w:p>
        </w:tc>
      </w:tr>
      <w:tr w:rsidR="00BA40E5">
        <w:trPr>
          <w:trHeight w:val="4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数据恢复服务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乙方安排工程师根据医疗机构实际拥有的最新备份数据，帮助医疗机构进行数据恢复</w:t>
            </w:r>
          </w:p>
        </w:tc>
      </w:tr>
      <w:tr w:rsidR="00BA40E5">
        <w:trPr>
          <w:trHeight w:val="8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服务器维护</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服务器运行环境巡检</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每季度对服务器运行环境进行巡检，并完成巡检报告，巡检内容包括：服务器内存情况评估、硬盘情况评估、系统运行稳定性评估等；</w:t>
            </w:r>
          </w:p>
        </w:tc>
      </w:tr>
      <w:tr w:rsidR="00BA40E5">
        <w:trPr>
          <w:trHeight w:val="100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系统迁移服务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甲方如有数据库迁移、升级、维护的需求，乙方到现场进行配合和技术支持。根据甲方对系统安全或性能的实际需要，提供维保系统的数据库迁移服务，将系统部署到另外的服务器上；</w:t>
            </w:r>
          </w:p>
        </w:tc>
      </w:tr>
      <w:tr w:rsidR="00BA40E5">
        <w:trPr>
          <w:trHeight w:val="8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解决服务器</w:t>
            </w:r>
            <w:proofErr w:type="gramStart"/>
            <w:r>
              <w:rPr>
                <w:rFonts w:cs="宋体" w:hint="eastAsia"/>
                <w:sz w:val="22"/>
                <w:lang w:eastAsia="zh-CN"/>
              </w:rPr>
              <w:t>宕</w:t>
            </w:r>
            <w:proofErr w:type="gramEnd"/>
            <w:r>
              <w:rPr>
                <w:rFonts w:cs="宋体" w:hint="eastAsia"/>
                <w:sz w:val="22"/>
                <w:lang w:eastAsia="zh-CN"/>
              </w:rPr>
              <w:t>机问题</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乙方安排工程师解决系统所在服务器</w:t>
            </w:r>
            <w:proofErr w:type="gramStart"/>
            <w:r>
              <w:rPr>
                <w:rFonts w:cs="宋体" w:hint="eastAsia"/>
                <w:sz w:val="22"/>
                <w:lang w:eastAsia="zh-CN"/>
              </w:rPr>
              <w:t>宕</w:t>
            </w:r>
            <w:proofErr w:type="gramEnd"/>
            <w:r>
              <w:rPr>
                <w:rFonts w:cs="宋体" w:hint="eastAsia"/>
                <w:sz w:val="22"/>
                <w:lang w:eastAsia="zh-CN"/>
              </w:rPr>
              <w:t>机的问题，以及系统重启、重新抓取</w:t>
            </w:r>
            <w:proofErr w:type="gramStart"/>
            <w:r>
              <w:rPr>
                <w:rFonts w:cs="宋体" w:hint="eastAsia"/>
                <w:sz w:val="22"/>
                <w:lang w:eastAsia="zh-CN"/>
              </w:rPr>
              <w:t>宕机期间</w:t>
            </w:r>
            <w:proofErr w:type="gramEnd"/>
            <w:r>
              <w:rPr>
                <w:rFonts w:cs="宋体" w:hint="eastAsia"/>
                <w:sz w:val="22"/>
                <w:lang w:eastAsia="zh-CN"/>
              </w:rPr>
              <w:t>未加载的医疗数据问题；</w:t>
            </w:r>
          </w:p>
        </w:tc>
      </w:tr>
      <w:tr w:rsidR="00BA40E5">
        <w:trPr>
          <w:trHeight w:val="757"/>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更新服务</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更新服务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服务期限内享有系统升级到与本系统相同软件架构的最新版本的服务。</w:t>
            </w:r>
          </w:p>
        </w:tc>
      </w:tr>
      <w:tr w:rsidR="00BA40E5">
        <w:trPr>
          <w:trHeight w:val="465"/>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网络及数据安全维护</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网络安全维护</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配合网络安全部门做好信息系统安全方面的相关工作</w:t>
            </w:r>
          </w:p>
        </w:tc>
      </w:tr>
      <w:tr w:rsidR="00BA40E5">
        <w:trPr>
          <w:trHeight w:val="465"/>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widowControl/>
              <w:ind w:firstLine="440"/>
              <w:jc w:val="center"/>
              <w:textAlignment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数据安全维护</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Style w:val="font01"/>
                <w:rFonts w:hint="default"/>
                <w:lang w:eastAsia="zh-CN"/>
              </w:rPr>
              <w:t>提供符合用户要求的安全机制确保本系统及所连接的系统的数据安全，保证数据不被非法利用和盗用，配合医疗机构进行信息化安全检查，并根据医疗机构安全检查结果进行整改；</w:t>
            </w:r>
          </w:p>
        </w:tc>
      </w:tr>
      <w:tr w:rsidR="00BA40E5">
        <w:trPr>
          <w:trHeight w:val="8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lang w:eastAsia="zh-CN"/>
              </w:rPr>
            </w:pPr>
            <w:r>
              <w:rPr>
                <w:rFonts w:cs="宋体" w:hint="eastAsia"/>
                <w:sz w:val="22"/>
                <w:lang w:eastAsia="zh-CN"/>
              </w:rPr>
              <w:t>文档管理和信息支持服务</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文档支持</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提供安全检查相关记录；提供年度安全检查报告；提供维保期间系统维护日志及档案管理服务；</w:t>
            </w:r>
            <w:r>
              <w:rPr>
                <w:rFonts w:cs="宋体" w:hint="eastAsia"/>
                <w:sz w:val="22"/>
                <w:lang w:eastAsia="zh-CN"/>
              </w:rPr>
              <w:br/>
              <w:t>提供培训中各类技术支持文档。协助提供甲方所需要的跟乙方产品、项目实施等有关的，不涉及乙方产品知识产权及商业机密的文档资料。提供和完善信息系统的服务工作文档（软件升级的内容说明和常见问题的解决方法说明）</w:t>
            </w:r>
          </w:p>
        </w:tc>
      </w:tr>
      <w:tr w:rsidR="00BA40E5">
        <w:trPr>
          <w:trHeight w:val="8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系统使用咨询服务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提供系统产品应用相关咨询服务，乙方安排工程师回答医院专职人员操作的疑惑，解决使用中遇到的问题，解答统计口径、统计指标相关的疑问。针对比较复杂和特殊应用，现场指导操作；可以为医院引荐到其他单位学习、交流；重大安全隐患预警通知服务</w:t>
            </w:r>
          </w:p>
        </w:tc>
      </w:tr>
      <w:tr w:rsidR="00BA40E5">
        <w:trPr>
          <w:trHeight w:val="95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培训服务</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培训服务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left"/>
              <w:textAlignment w:val="center"/>
              <w:rPr>
                <w:rFonts w:cs="宋体"/>
                <w:sz w:val="22"/>
                <w:lang w:eastAsia="zh-CN"/>
              </w:rPr>
            </w:pPr>
            <w:r>
              <w:rPr>
                <w:rFonts w:cs="宋体" w:hint="eastAsia"/>
                <w:sz w:val="22"/>
                <w:lang w:eastAsia="zh-CN"/>
              </w:rPr>
              <w:t>1.针对服务期间修改/升级的软件功能提供培训服务，乙方承诺对用户专职人员进行理论学习和操作培训，使其能很好的掌握系统的功能；对系统维护人员进行培训，保证能够进行日常的运行维护、系统重启、新建用户等；</w:t>
            </w:r>
            <w:r>
              <w:rPr>
                <w:rFonts w:cs="宋体" w:hint="eastAsia"/>
                <w:sz w:val="22"/>
                <w:lang w:eastAsia="zh-CN"/>
              </w:rPr>
              <w:br/>
              <w:t>2.负责信息系统的培训与指导；提供科室使用人员操作培训；</w:t>
            </w:r>
            <w:r>
              <w:rPr>
                <w:rFonts w:cs="宋体" w:hint="eastAsia"/>
                <w:sz w:val="22"/>
                <w:lang w:eastAsia="zh-CN"/>
              </w:rPr>
              <w:br/>
              <w:t>3.对医院信息中心系统维护人员进行系统故障处理</w:t>
            </w:r>
            <w:r>
              <w:rPr>
                <w:rFonts w:cs="宋体" w:hint="eastAsia"/>
                <w:sz w:val="22"/>
                <w:lang w:eastAsia="zh-CN"/>
              </w:rPr>
              <w:lastRenderedPageBreak/>
              <w:t>培训常规问题解决培训，使维护人员在遇到系统故障时能第一时间解决；对于现场培训，可根据医院要求，双方协商就现场服务中故障发生原因、处理过程以及类似故障预防、处理过程等提供必要的现场培训。</w:t>
            </w:r>
          </w:p>
        </w:tc>
      </w:tr>
      <w:tr w:rsidR="00BA40E5">
        <w:trPr>
          <w:trHeight w:val="73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lastRenderedPageBreak/>
              <w:t>问题挖掘服务</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问题挖掘服务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根据医院的使用情况，提供问题挖掘服务，包含各科室走访、集中处理问题、结果反馈、正式报告等；</w:t>
            </w:r>
          </w:p>
        </w:tc>
      </w:tr>
      <w:tr w:rsidR="00BA40E5">
        <w:trPr>
          <w:trHeight w:val="8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服务报告和巡检工作</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服务报告</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2次/年，报告内容需涵盖约定的所有服务内容，若无法按时提交符合要求的报告，经甲乙双方协商一致后甲方有权进行</w:t>
            </w:r>
            <w:r>
              <w:rPr>
                <w:rFonts w:cs="Times New Roman" w:hint="eastAsia"/>
                <w:lang w:val="zh-CN" w:eastAsia="zh-CN"/>
              </w:rPr>
              <w:t>考核扣款</w:t>
            </w:r>
            <w:r>
              <w:rPr>
                <w:rFonts w:cs="宋体" w:hint="eastAsia"/>
                <w:sz w:val="22"/>
                <w:lang w:eastAsia="zh-CN"/>
              </w:rPr>
              <w:t>；</w:t>
            </w:r>
          </w:p>
        </w:tc>
      </w:tr>
      <w:tr w:rsidR="00BA40E5">
        <w:trPr>
          <w:trHeight w:val="786"/>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现场巡检调优服务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每年2次（提供巡检报告），若无法提交，经甲乙双方协商一致后甲方有权进行</w:t>
            </w:r>
            <w:r>
              <w:rPr>
                <w:rFonts w:cs="Times New Roman" w:hint="eastAsia"/>
                <w:lang w:val="zh-CN" w:eastAsia="zh-CN"/>
              </w:rPr>
              <w:t>考核扣款</w:t>
            </w:r>
            <w:r>
              <w:rPr>
                <w:rFonts w:cs="宋体" w:hint="eastAsia"/>
                <w:sz w:val="22"/>
                <w:lang w:eastAsia="zh-CN"/>
              </w:rPr>
              <w:t>；</w:t>
            </w:r>
          </w:p>
        </w:tc>
      </w:tr>
    </w:tbl>
    <w:p w:rsidR="00BA40E5" w:rsidRDefault="00BA40E5">
      <w:pPr>
        <w:pStyle w:val="af2"/>
        <w:ind w:firstLine="480"/>
        <w:rPr>
          <w:lang w:eastAsia="zh-CN"/>
        </w:rPr>
      </w:pPr>
    </w:p>
    <w:p w:rsidR="00BA40E5" w:rsidRDefault="00B51665">
      <w:pPr>
        <w:spacing w:line="560" w:lineRule="exact"/>
        <w:ind w:firstLine="562"/>
        <w:rPr>
          <w:b/>
          <w:bCs/>
          <w:sz w:val="28"/>
          <w:szCs w:val="28"/>
        </w:rPr>
      </w:pPr>
      <w:r>
        <w:rPr>
          <w:rFonts w:cs="Times New Roman" w:hint="eastAsia"/>
          <w:b/>
          <w:bCs/>
          <w:sz w:val="28"/>
          <w:szCs w:val="28"/>
          <w:lang w:eastAsia="zh-CN"/>
        </w:rPr>
        <w:t>四、</w:t>
      </w:r>
      <w:r>
        <w:rPr>
          <w:rFonts w:cs="Times New Roman" w:hint="eastAsia"/>
          <w:b/>
          <w:bCs/>
          <w:sz w:val="28"/>
          <w:szCs w:val="28"/>
          <w:lang w:val="zh-CN" w:eastAsia="zh-CN"/>
        </w:rPr>
        <w:t>服务</w:t>
      </w:r>
      <w:r>
        <w:rPr>
          <w:rFonts w:cs="Times New Roman" w:hint="eastAsia"/>
          <w:b/>
          <w:bCs/>
          <w:sz w:val="28"/>
          <w:szCs w:val="28"/>
          <w:lang w:eastAsia="zh-CN"/>
        </w:rPr>
        <w:t>要求</w:t>
      </w:r>
    </w:p>
    <w:p w:rsidR="00BA40E5" w:rsidRDefault="00B51665">
      <w:pPr>
        <w:numPr>
          <w:ilvl w:val="0"/>
          <w:numId w:val="2"/>
        </w:numPr>
        <w:snapToGrid/>
        <w:spacing w:line="560" w:lineRule="exact"/>
        <w:ind w:firstLine="480"/>
        <w:jc w:val="left"/>
      </w:pPr>
      <w:r>
        <w:rPr>
          <w:rFonts w:cs="Times New Roman" w:hint="eastAsia"/>
          <w:lang w:eastAsia="zh-CN"/>
        </w:rPr>
        <w:t>维护人员配备要求</w:t>
      </w:r>
    </w:p>
    <w:p w:rsidR="00BA40E5" w:rsidRDefault="00B51665">
      <w:pPr>
        <w:spacing w:line="560" w:lineRule="exact"/>
        <w:ind w:firstLine="480"/>
        <w:rPr>
          <w:lang w:val="zh-CN" w:eastAsia="zh-CN"/>
        </w:rPr>
      </w:pPr>
      <w:r>
        <w:rPr>
          <w:rFonts w:cs="Times New Roman" w:hint="eastAsia"/>
          <w:lang w:val="zh-CN" w:eastAsia="zh-CN"/>
        </w:rPr>
        <w:t>在系统维护过程中，</w:t>
      </w:r>
      <w:r>
        <w:rPr>
          <w:rFonts w:cs="Times New Roman" w:hint="eastAsia"/>
          <w:lang w:eastAsia="zh-CN"/>
        </w:rPr>
        <w:t>乙方</w:t>
      </w:r>
      <w:r>
        <w:rPr>
          <w:rFonts w:cs="Times New Roman" w:hint="eastAsia"/>
          <w:lang w:val="zh-CN" w:eastAsia="zh-CN"/>
        </w:rPr>
        <w:t>必须指定</w:t>
      </w:r>
      <w:r>
        <w:rPr>
          <w:rFonts w:cs="Times New Roman" w:hint="eastAsia"/>
          <w:lang w:eastAsia="zh-CN"/>
        </w:rPr>
        <w:t>专属</w:t>
      </w:r>
      <w:r>
        <w:rPr>
          <w:rFonts w:cs="Times New Roman" w:hint="eastAsia"/>
          <w:lang w:val="zh-CN" w:eastAsia="zh-CN"/>
        </w:rPr>
        <w:t>工程师</w:t>
      </w:r>
      <w:r>
        <w:rPr>
          <w:rFonts w:cs="Times New Roman" w:hint="eastAsia"/>
          <w:lang w:eastAsia="zh-CN"/>
        </w:rPr>
        <w:t>负责对接，</w:t>
      </w:r>
      <w:r>
        <w:rPr>
          <w:rFonts w:cs="Times New Roman" w:hint="eastAsia"/>
          <w:lang w:val="zh-CN" w:eastAsia="zh-CN"/>
        </w:rPr>
        <w:t xml:space="preserve"> 工程师必须具备为甲方目前在用的社区数字化门诊系统进行软件维护的能力与经验，要求运</w:t>
      </w:r>
      <w:proofErr w:type="gramStart"/>
      <w:r>
        <w:rPr>
          <w:rFonts w:cs="Times New Roman" w:hint="eastAsia"/>
          <w:lang w:val="zh-CN" w:eastAsia="zh-CN"/>
        </w:rPr>
        <w:t>维人员</w:t>
      </w:r>
      <w:proofErr w:type="gramEnd"/>
      <w:r>
        <w:rPr>
          <w:rFonts w:cs="Times New Roman" w:hint="eastAsia"/>
          <w:lang w:val="zh-CN" w:eastAsia="zh-CN"/>
        </w:rPr>
        <w:t>需要工作经验丰富，可以及时处理应用中各种问题。</w:t>
      </w:r>
    </w:p>
    <w:p w:rsidR="00BA40E5" w:rsidRDefault="00B51665">
      <w:pPr>
        <w:spacing w:line="560" w:lineRule="exact"/>
        <w:ind w:firstLine="480"/>
        <w:rPr>
          <w:lang w:val="zh-CN" w:eastAsia="zh-CN"/>
        </w:rPr>
      </w:pPr>
      <w:r>
        <w:rPr>
          <w:rFonts w:cs="Times New Roman" w:hint="eastAsia"/>
          <w:lang w:val="zh-CN" w:eastAsia="zh-CN"/>
        </w:rPr>
        <w:t>乙方到甲方现场服务的工程师必须保证自带的笔记本电脑安全，没有携带病毒、木马等破坏性程序,由甲方工程师确认安全后才可接入网络，乙方工程师必须遵守招标人数据保密协定，并且承担由于乙方工程师本身原因造成数据泄露及网络安全事件的一切责任。</w:t>
      </w:r>
    </w:p>
    <w:p w:rsidR="00BA40E5" w:rsidRDefault="00B51665">
      <w:pPr>
        <w:spacing w:line="560" w:lineRule="exact"/>
        <w:ind w:firstLine="480"/>
        <w:rPr>
          <w:lang w:eastAsia="zh-CN"/>
        </w:rPr>
      </w:pPr>
      <w:r>
        <w:rPr>
          <w:rFonts w:cs="Times New Roman" w:hint="eastAsia"/>
          <w:lang w:eastAsia="zh-CN"/>
        </w:rPr>
        <w:t>2、服务</w:t>
      </w:r>
      <w:r>
        <w:rPr>
          <w:rFonts w:cs="Times New Roman" w:hint="eastAsia"/>
          <w:lang w:val="zh-CN" w:eastAsia="zh-CN"/>
        </w:rPr>
        <w:t>方式</w:t>
      </w:r>
      <w:r>
        <w:rPr>
          <w:rFonts w:cs="Times New Roman" w:hint="eastAsia"/>
          <w:lang w:eastAsia="zh-CN"/>
        </w:rPr>
        <w:t>及响应时间</w:t>
      </w:r>
    </w:p>
    <w:p w:rsidR="00BA40E5" w:rsidRDefault="00B51665">
      <w:pPr>
        <w:spacing w:line="560" w:lineRule="exact"/>
        <w:ind w:firstLine="480"/>
        <w:rPr>
          <w:lang w:val="zh-CN" w:eastAsia="zh-CN"/>
        </w:rPr>
      </w:pPr>
      <w:r>
        <w:rPr>
          <w:rFonts w:cs="Times New Roman" w:hint="eastAsia"/>
          <w:lang w:val="zh-CN" w:eastAsia="zh-CN"/>
        </w:rPr>
        <w:t>（</w:t>
      </w:r>
      <w:r>
        <w:rPr>
          <w:rFonts w:cs="Times New Roman" w:hint="eastAsia"/>
          <w:lang w:eastAsia="zh-CN"/>
        </w:rPr>
        <w:t>1</w:t>
      </w:r>
      <w:r>
        <w:rPr>
          <w:rFonts w:cs="Times New Roman" w:hint="eastAsia"/>
          <w:lang w:val="zh-CN" w:eastAsia="zh-CN"/>
        </w:rPr>
        <w:t>）定期巡检与收集：</w:t>
      </w:r>
      <w:r>
        <w:rPr>
          <w:rFonts w:cs="Times New Roman" w:hint="eastAsia"/>
          <w:lang w:eastAsia="zh-CN"/>
        </w:rPr>
        <w:t>每年2次</w:t>
      </w:r>
      <w:r>
        <w:rPr>
          <w:rFonts w:cs="Times New Roman" w:hint="eastAsia"/>
          <w:lang w:val="zh-CN" w:eastAsia="zh-CN"/>
        </w:rPr>
        <w:t>甲方现场巡检并收集符合</w:t>
      </w:r>
      <w:r>
        <w:rPr>
          <w:rFonts w:cs="Times New Roman" w:hint="eastAsia"/>
          <w:lang w:eastAsia="zh-CN"/>
        </w:rPr>
        <w:t>本参数</w:t>
      </w:r>
      <w:r>
        <w:rPr>
          <w:rFonts w:cs="Times New Roman" w:hint="eastAsia"/>
          <w:lang w:val="zh-CN" w:eastAsia="zh-CN"/>
        </w:rPr>
        <w:t>《维护服务内容》内规定的需求，巡检记录双方工作人员签字，乙方留存巡检记录。</w:t>
      </w:r>
    </w:p>
    <w:p w:rsidR="00BA40E5" w:rsidRDefault="00B51665">
      <w:pPr>
        <w:spacing w:line="560" w:lineRule="exact"/>
        <w:ind w:firstLine="480"/>
        <w:rPr>
          <w:lang w:val="zh-CN" w:eastAsia="zh-CN"/>
        </w:rPr>
      </w:pPr>
      <w:r>
        <w:rPr>
          <w:rFonts w:cs="Times New Roman" w:hint="eastAsia"/>
          <w:lang w:val="zh-CN" w:eastAsia="zh-CN"/>
        </w:rPr>
        <w:t>（</w:t>
      </w:r>
      <w:r>
        <w:rPr>
          <w:rFonts w:cs="Times New Roman" w:hint="eastAsia"/>
          <w:lang w:eastAsia="zh-CN"/>
        </w:rPr>
        <w:t>2</w:t>
      </w:r>
      <w:r>
        <w:rPr>
          <w:rFonts w:cs="Times New Roman" w:hint="eastAsia"/>
          <w:lang w:val="zh-CN" w:eastAsia="zh-CN"/>
        </w:rPr>
        <w:t>）电话</w:t>
      </w:r>
      <w:r>
        <w:rPr>
          <w:rFonts w:cs="Times New Roman" w:hint="eastAsia"/>
          <w:lang w:eastAsia="zh-CN"/>
        </w:rPr>
        <w:t>及远程</w:t>
      </w:r>
      <w:r>
        <w:rPr>
          <w:rFonts w:cs="Times New Roman" w:hint="eastAsia"/>
          <w:lang w:val="zh-CN" w:eastAsia="zh-CN"/>
        </w:rPr>
        <w:t>维护：乙方提供7*24小时远程电话</w:t>
      </w:r>
      <w:r>
        <w:rPr>
          <w:rFonts w:cs="Times New Roman" w:hint="eastAsia"/>
          <w:lang w:eastAsia="zh-CN"/>
        </w:rPr>
        <w:t>及远程</w:t>
      </w:r>
      <w:r>
        <w:rPr>
          <w:rFonts w:cs="Times New Roman" w:hint="eastAsia"/>
          <w:lang w:val="zh-CN" w:eastAsia="zh-CN"/>
        </w:rPr>
        <w:t>技术支持，365天服务，服务时间</w:t>
      </w:r>
      <w:r>
        <w:rPr>
          <w:rFonts w:cs="Times New Roman" w:hint="eastAsia"/>
          <w:lang w:eastAsia="zh-CN"/>
        </w:rPr>
        <w:t>为</w:t>
      </w:r>
      <w:r>
        <w:rPr>
          <w:rFonts w:cs="Times New Roman" w:hint="eastAsia"/>
          <w:lang w:val="zh-CN" w:eastAsia="zh-CN"/>
        </w:rPr>
        <w:t>24小时，用户通过技术服务热线获得技术支持。</w:t>
      </w:r>
    </w:p>
    <w:p w:rsidR="00BA40E5" w:rsidRDefault="00B51665">
      <w:pPr>
        <w:spacing w:line="560" w:lineRule="exact"/>
        <w:ind w:firstLine="480"/>
        <w:rPr>
          <w:lang w:val="zh-CN" w:eastAsia="zh-CN"/>
        </w:rPr>
      </w:pPr>
      <w:r>
        <w:rPr>
          <w:rFonts w:cs="Times New Roman" w:hint="eastAsia"/>
          <w:lang w:val="zh-CN" w:eastAsia="zh-CN"/>
        </w:rPr>
        <w:t>（</w:t>
      </w:r>
      <w:r>
        <w:rPr>
          <w:rFonts w:cs="Times New Roman" w:hint="eastAsia"/>
          <w:lang w:eastAsia="zh-CN"/>
        </w:rPr>
        <w:t>3</w:t>
      </w:r>
      <w:r>
        <w:rPr>
          <w:rFonts w:cs="Times New Roman" w:hint="eastAsia"/>
          <w:lang w:val="zh-CN" w:eastAsia="zh-CN"/>
        </w:rPr>
        <w:t>）</w:t>
      </w:r>
      <w:r>
        <w:rPr>
          <w:rFonts w:cs="Times New Roman" w:hint="eastAsia"/>
          <w:lang w:eastAsia="zh-CN"/>
        </w:rPr>
        <w:t>响应时间及</w:t>
      </w:r>
      <w:r>
        <w:rPr>
          <w:rFonts w:cs="Times New Roman" w:hint="eastAsia"/>
          <w:lang w:val="zh-CN" w:eastAsia="zh-CN"/>
        </w:rPr>
        <w:t>现场维护：</w:t>
      </w:r>
      <w:r>
        <w:rPr>
          <w:rFonts w:cs="Times New Roman" w:hint="eastAsia"/>
          <w:lang w:eastAsia="zh-CN"/>
        </w:rPr>
        <w:t>乙方在收到甲方故障报修后工程师需立即响应，</w:t>
      </w:r>
      <w:r>
        <w:rPr>
          <w:rFonts w:cs="Times New Roman" w:hint="eastAsia"/>
          <w:lang w:val="zh-CN" w:eastAsia="zh-CN"/>
        </w:rPr>
        <w:t>30分钟内</w:t>
      </w:r>
      <w:r>
        <w:rPr>
          <w:rFonts w:cs="Times New Roman" w:hint="eastAsia"/>
          <w:lang w:eastAsia="zh-CN"/>
        </w:rPr>
        <w:t>排除故障</w:t>
      </w:r>
      <w:r>
        <w:rPr>
          <w:rFonts w:cs="Times New Roman" w:hint="eastAsia"/>
          <w:lang w:val="zh-CN" w:eastAsia="zh-CN"/>
        </w:rPr>
        <w:t>，</w:t>
      </w:r>
      <w:r>
        <w:rPr>
          <w:rFonts w:cs="Times New Roman" w:hint="eastAsia"/>
          <w:lang w:eastAsia="zh-CN"/>
        </w:rPr>
        <w:t>若远程维护无法修复故障，则从甲方确定需要到现场维护</w:t>
      </w:r>
      <w:r>
        <w:rPr>
          <w:rFonts w:cs="Times New Roman" w:hint="eastAsia"/>
          <w:lang w:eastAsia="zh-CN"/>
        </w:rPr>
        <w:lastRenderedPageBreak/>
        <w:t>之时起，1小时内到达甲方指定现场（特殊情况除外）。</w:t>
      </w:r>
    </w:p>
    <w:p w:rsidR="00BA40E5" w:rsidRDefault="00B51665">
      <w:pPr>
        <w:spacing w:line="560" w:lineRule="exact"/>
        <w:ind w:firstLine="480"/>
        <w:rPr>
          <w:lang w:val="zh-CN" w:eastAsia="zh-CN"/>
        </w:rPr>
      </w:pPr>
      <w:r>
        <w:rPr>
          <w:rFonts w:cs="Times New Roman" w:hint="eastAsia"/>
          <w:lang w:eastAsia="zh-CN"/>
        </w:rPr>
        <w:t>3、考核标准：</w:t>
      </w:r>
      <w:r>
        <w:rPr>
          <w:rFonts w:cs="Times New Roman" w:hint="eastAsia"/>
          <w:lang w:val="zh-CN" w:eastAsia="zh-CN"/>
        </w:rPr>
        <w:t>对达不到服务质量和管理要求的，甲方将按照双方认可的考核办法执行，具体方式如下：</w:t>
      </w:r>
    </w:p>
    <w:p w:rsidR="00BA40E5" w:rsidRDefault="00B51665">
      <w:pPr>
        <w:spacing w:line="560" w:lineRule="exact"/>
        <w:ind w:firstLine="480"/>
        <w:rPr>
          <w:lang w:eastAsia="zh-CN"/>
        </w:rPr>
      </w:pPr>
      <w:r>
        <w:rPr>
          <w:rFonts w:cs="Times New Roman" w:hint="eastAsia"/>
          <w:lang w:val="zh-CN" w:eastAsia="zh-CN"/>
        </w:rPr>
        <w:t>甲方应根据第三方工作人员考核管理办法，对乙方工作人员的工作效率等情况进行考核管理，以100分为基准分，90分及以上为“合格”，90分以下为“不合格”。季度内信息科按规定考核为“不合格”的</w:t>
      </w:r>
      <w:r>
        <w:rPr>
          <w:rFonts w:cs="Times New Roman" w:hint="eastAsia"/>
          <w:lang w:eastAsia="zh-CN"/>
        </w:rPr>
        <w:t>维护</w:t>
      </w:r>
      <w:r>
        <w:rPr>
          <w:rFonts w:cs="Times New Roman" w:hint="eastAsia"/>
          <w:lang w:val="zh-CN" w:eastAsia="zh-CN"/>
        </w:rPr>
        <w:t>人员，甲方可要求退回公司更换</w:t>
      </w:r>
      <w:r>
        <w:rPr>
          <w:rFonts w:cs="Times New Roman" w:hint="eastAsia"/>
          <w:lang w:eastAsia="zh-CN"/>
        </w:rPr>
        <w:t>维护</w:t>
      </w:r>
      <w:r>
        <w:rPr>
          <w:rFonts w:cs="Times New Roman" w:hint="eastAsia"/>
          <w:lang w:val="zh-CN" w:eastAsia="zh-CN"/>
        </w:rPr>
        <w:t>人员，</w:t>
      </w:r>
      <w:r>
        <w:rPr>
          <w:rFonts w:cs="Times New Roman" w:hint="eastAsia"/>
          <w:lang w:eastAsia="zh-CN"/>
        </w:rPr>
        <w:t>并</w:t>
      </w:r>
      <w:r>
        <w:rPr>
          <w:rFonts w:cs="Times New Roman" w:hint="eastAsia"/>
          <w:lang w:val="zh-CN" w:eastAsia="zh-CN"/>
        </w:rPr>
        <w:t>进行考核扣款。</w:t>
      </w:r>
    </w:p>
    <w:p w:rsidR="00BA40E5" w:rsidRDefault="00B51665">
      <w:pPr>
        <w:spacing w:line="560" w:lineRule="exact"/>
        <w:ind w:firstLine="562"/>
        <w:rPr>
          <w:b/>
          <w:bCs/>
          <w:sz w:val="28"/>
          <w:szCs w:val="28"/>
          <w:lang w:eastAsia="zh-CN"/>
        </w:rPr>
      </w:pPr>
      <w:r>
        <w:rPr>
          <w:rFonts w:cs="Times New Roman" w:hint="eastAsia"/>
          <w:b/>
          <w:bCs/>
          <w:sz w:val="28"/>
          <w:szCs w:val="28"/>
          <w:lang w:eastAsia="zh-CN"/>
        </w:rPr>
        <w:t>五、保密协议</w:t>
      </w:r>
    </w:p>
    <w:p w:rsidR="00BA40E5" w:rsidRDefault="00B51665">
      <w:pPr>
        <w:spacing w:line="560" w:lineRule="exact"/>
        <w:ind w:firstLine="480"/>
        <w:rPr>
          <w:lang w:eastAsia="zh-CN"/>
        </w:rPr>
      </w:pPr>
      <w:r>
        <w:rPr>
          <w:rFonts w:cs="Times New Roman" w:hint="eastAsia"/>
          <w:lang w:val="zh-CN" w:eastAsia="zh-CN"/>
        </w:rPr>
        <w:t>未经对方书面许可，任何一方不得向第三方提供或披露因本</w:t>
      </w:r>
      <w:r>
        <w:rPr>
          <w:rFonts w:cs="Times New Roman" w:hint="eastAsia"/>
          <w:lang w:eastAsia="zh-CN"/>
        </w:rPr>
        <w:t>项目的</w:t>
      </w:r>
      <w:r>
        <w:rPr>
          <w:rFonts w:cs="Times New Roman" w:hint="eastAsia"/>
          <w:lang w:val="zh-CN" w:eastAsia="zh-CN"/>
        </w:rPr>
        <w:t>履行而得知的与对方业务有关的资料和信息。</w:t>
      </w:r>
    </w:p>
    <w:p w:rsidR="00BA40E5" w:rsidRDefault="00B51665">
      <w:pPr>
        <w:spacing w:line="560" w:lineRule="exact"/>
        <w:ind w:firstLine="562"/>
        <w:rPr>
          <w:b/>
          <w:bCs/>
          <w:sz w:val="28"/>
          <w:szCs w:val="28"/>
          <w:lang w:eastAsia="zh-CN"/>
        </w:rPr>
      </w:pPr>
      <w:r>
        <w:rPr>
          <w:rFonts w:cs="Times New Roman" w:hint="eastAsia"/>
          <w:b/>
          <w:bCs/>
          <w:sz w:val="28"/>
          <w:szCs w:val="28"/>
          <w:lang w:eastAsia="zh-CN"/>
        </w:rPr>
        <w:t>六、违约责任及其他</w:t>
      </w:r>
    </w:p>
    <w:p w:rsidR="00BA40E5" w:rsidRDefault="00B51665">
      <w:pPr>
        <w:spacing w:line="440" w:lineRule="exact"/>
        <w:ind w:right="210" w:firstLine="480"/>
        <w:rPr>
          <w:lang w:eastAsia="zh-CN"/>
        </w:rPr>
      </w:pPr>
      <w:r>
        <w:rPr>
          <w:rFonts w:hint="eastAsia"/>
          <w:lang w:eastAsia="zh-CN"/>
        </w:rPr>
        <w:t>1、如因乙方原因维保不到位给甲方造成损失，乙方应当以甲方的实际损失为准予以赔偿。</w:t>
      </w:r>
    </w:p>
    <w:p w:rsidR="00BA40E5" w:rsidRDefault="00B51665">
      <w:pPr>
        <w:spacing w:line="440" w:lineRule="exact"/>
        <w:ind w:right="210" w:firstLine="480"/>
        <w:rPr>
          <w:lang w:eastAsia="zh-CN"/>
        </w:rPr>
      </w:pPr>
      <w:r>
        <w:rPr>
          <w:rFonts w:hint="eastAsia"/>
          <w:lang w:eastAsia="zh-CN"/>
        </w:rPr>
        <w:t>2、乙方必须保证甲方数据的安全,承担由于乙方原因操作或安全等问题造成甲方系统不能正常运转或数据丢失,并承担相应法律责任，赔偿责任。</w:t>
      </w:r>
    </w:p>
    <w:p w:rsidR="00BA40E5" w:rsidRDefault="00BA40E5">
      <w:pPr>
        <w:ind w:firstLine="480"/>
        <w:rPr>
          <w:lang w:eastAsia="zh-CN"/>
        </w:rPr>
      </w:pPr>
    </w:p>
    <w:p w:rsidR="00BA40E5" w:rsidRDefault="00BA40E5">
      <w:pPr>
        <w:widowControl/>
        <w:spacing w:line="500" w:lineRule="exact"/>
        <w:ind w:firstLine="562"/>
        <w:jc w:val="left"/>
        <w:rPr>
          <w:rFonts w:asciiTheme="minorEastAsia" w:eastAsiaTheme="minorEastAsia" w:hAnsiTheme="minorEastAsia" w:cs="宋体"/>
          <w:b/>
          <w:kern w:val="1"/>
          <w:sz w:val="28"/>
          <w:szCs w:val="28"/>
          <w:lang w:eastAsia="zh-CN"/>
        </w:rPr>
      </w:pPr>
    </w:p>
    <w:p w:rsidR="00BA40E5" w:rsidRDefault="00B51665">
      <w:pPr>
        <w:ind w:left="283" w:right="210" w:firstLine="480"/>
        <w:jc w:val="center"/>
        <w:rPr>
          <w:rFonts w:eastAsia="楷体_GB2312"/>
          <w:lang w:eastAsia="zh-CN"/>
        </w:rPr>
      </w:pPr>
      <w:bookmarkStart w:id="47" w:name="_Toc198563268"/>
      <w:r>
        <w:rPr>
          <w:lang w:eastAsia="zh-CN"/>
        </w:rPr>
        <w:br w:type="page"/>
      </w:r>
      <w:r>
        <w:rPr>
          <w:rFonts w:ascii="楷体_GB2312" w:eastAsia="楷体_GB2312" w:hint="eastAsia"/>
          <w:b/>
          <w:sz w:val="48"/>
          <w:szCs w:val="28"/>
          <w:lang w:eastAsia="zh-CN"/>
        </w:rPr>
        <w:lastRenderedPageBreak/>
        <w:t>乌鲁木齐市第一人民医院科研管理系统售后服务参数</w:t>
      </w:r>
    </w:p>
    <w:p w:rsidR="00BA40E5" w:rsidRDefault="00BA40E5">
      <w:pPr>
        <w:ind w:firstLine="480"/>
        <w:rPr>
          <w:lang w:eastAsia="zh-CN"/>
        </w:rPr>
      </w:pPr>
    </w:p>
    <w:p w:rsidR="00BA40E5" w:rsidRDefault="00B51665">
      <w:pPr>
        <w:spacing w:line="560" w:lineRule="exact"/>
        <w:ind w:firstLine="562"/>
        <w:rPr>
          <w:b/>
          <w:bCs/>
          <w:sz w:val="28"/>
          <w:szCs w:val="28"/>
          <w:lang w:eastAsia="zh-CN"/>
        </w:rPr>
      </w:pPr>
      <w:r>
        <w:rPr>
          <w:rFonts w:cs="Times New Roman" w:hint="eastAsia"/>
          <w:b/>
          <w:bCs/>
          <w:sz w:val="28"/>
          <w:szCs w:val="28"/>
          <w:lang w:eastAsia="zh-CN"/>
        </w:rPr>
        <w:t>一、服务范围及期限</w:t>
      </w:r>
    </w:p>
    <w:p w:rsidR="00BA40E5" w:rsidRDefault="00B51665">
      <w:pPr>
        <w:spacing w:line="560" w:lineRule="exact"/>
        <w:ind w:firstLine="480"/>
        <w:rPr>
          <w:lang w:val="zh-CN" w:eastAsia="zh-CN"/>
        </w:rPr>
      </w:pPr>
      <w:r>
        <w:rPr>
          <w:rFonts w:cs="Times New Roman" w:hint="eastAsia"/>
          <w:lang w:eastAsia="zh-CN"/>
        </w:rPr>
        <w:t>1.服务范围：乙方为甲方使用</w:t>
      </w:r>
      <w:r>
        <w:rPr>
          <w:rFonts w:cs="Times New Roman" w:hint="eastAsia"/>
          <w:lang w:val="zh-CN" w:eastAsia="zh-CN"/>
        </w:rPr>
        <w:t>的</w:t>
      </w:r>
      <w:r>
        <w:rPr>
          <w:rFonts w:cs="Times New Roman" w:hint="eastAsia"/>
          <w:u w:val="single"/>
          <w:lang w:eastAsia="zh-CN"/>
        </w:rPr>
        <w:t>“</w:t>
      </w:r>
      <w:r>
        <w:rPr>
          <w:rFonts w:hint="eastAsia"/>
          <w:u w:val="single"/>
          <w:lang w:eastAsia="zh-CN"/>
        </w:rPr>
        <w:t>科研管理系统</w:t>
      </w:r>
      <w:r>
        <w:rPr>
          <w:rFonts w:cs="Times New Roman" w:hint="eastAsia"/>
          <w:u w:val="single"/>
          <w:lang w:val="zh-CN" w:eastAsia="zh-CN"/>
        </w:rPr>
        <w:t>”</w:t>
      </w:r>
      <w:r>
        <w:rPr>
          <w:rFonts w:cs="Times New Roman" w:hint="eastAsia"/>
          <w:lang w:val="zh-CN" w:eastAsia="zh-CN"/>
        </w:rPr>
        <w:t>提供</w:t>
      </w:r>
      <w:r>
        <w:rPr>
          <w:rFonts w:cs="Times New Roman" w:hint="eastAsia"/>
          <w:lang w:eastAsia="zh-CN"/>
        </w:rPr>
        <w:t>售后</w:t>
      </w:r>
      <w:r>
        <w:rPr>
          <w:rFonts w:cs="Times New Roman" w:hint="eastAsia"/>
          <w:lang w:val="zh-CN" w:eastAsia="zh-CN"/>
        </w:rPr>
        <w:t>维护</w:t>
      </w:r>
      <w:r>
        <w:rPr>
          <w:rFonts w:cs="Times New Roman" w:hint="eastAsia"/>
          <w:lang w:eastAsia="zh-CN"/>
        </w:rPr>
        <w:t>服务</w:t>
      </w:r>
      <w:r>
        <w:rPr>
          <w:rFonts w:cs="Times New Roman" w:hint="eastAsia"/>
          <w:lang w:val="zh-CN" w:eastAsia="zh-CN"/>
        </w:rPr>
        <w:t>，确保系统软件</w:t>
      </w:r>
      <w:r>
        <w:rPr>
          <w:rFonts w:cs="Times New Roman" w:hint="eastAsia"/>
          <w:lang w:eastAsia="zh-CN"/>
        </w:rPr>
        <w:t>可</w:t>
      </w:r>
      <w:r>
        <w:rPr>
          <w:rFonts w:cs="Times New Roman" w:hint="eastAsia"/>
          <w:lang w:val="zh-CN" w:eastAsia="zh-CN"/>
        </w:rPr>
        <w:t>正常</w:t>
      </w:r>
      <w:r>
        <w:rPr>
          <w:rFonts w:cs="Times New Roman" w:hint="eastAsia"/>
          <w:lang w:eastAsia="zh-CN"/>
        </w:rPr>
        <w:t>使用，且能满足甲方的业务需要</w:t>
      </w:r>
      <w:r>
        <w:rPr>
          <w:rFonts w:cs="Times New Roman" w:hint="eastAsia"/>
          <w:lang w:val="zh-CN" w:eastAsia="zh-CN"/>
        </w:rPr>
        <w:t>，具体内容详见</w:t>
      </w:r>
      <w:r>
        <w:rPr>
          <w:rFonts w:cs="Times New Roman" w:hint="eastAsia"/>
          <w:lang w:eastAsia="zh-CN"/>
        </w:rPr>
        <w:t>维护</w:t>
      </w:r>
      <w:r>
        <w:rPr>
          <w:rFonts w:cs="Times New Roman" w:hint="eastAsia"/>
          <w:lang w:val="zh-CN" w:eastAsia="zh-CN"/>
        </w:rPr>
        <w:t>服务</w:t>
      </w:r>
      <w:r>
        <w:rPr>
          <w:rFonts w:cs="Times New Roman" w:hint="eastAsia"/>
          <w:lang w:eastAsia="zh-CN"/>
        </w:rPr>
        <w:t>内容</w:t>
      </w:r>
      <w:r>
        <w:rPr>
          <w:rFonts w:cs="Times New Roman" w:hint="eastAsia"/>
          <w:lang w:val="zh-CN" w:eastAsia="zh-CN"/>
        </w:rPr>
        <w:t>条款。</w:t>
      </w:r>
    </w:p>
    <w:p w:rsidR="00BA40E5" w:rsidRDefault="00B51665">
      <w:pPr>
        <w:spacing w:line="560" w:lineRule="exact"/>
        <w:ind w:firstLine="480"/>
        <w:rPr>
          <w:lang w:val="zh-CN" w:eastAsia="zh-CN"/>
        </w:rPr>
      </w:pPr>
      <w:r>
        <w:rPr>
          <w:rFonts w:cs="Times New Roman" w:hint="eastAsia"/>
          <w:lang w:eastAsia="zh-CN"/>
        </w:rPr>
        <w:t>2.</w:t>
      </w:r>
      <w:r>
        <w:rPr>
          <w:rFonts w:cs="Times New Roman" w:hint="eastAsia"/>
          <w:lang w:val="zh-CN" w:eastAsia="zh-CN"/>
        </w:rPr>
        <w:t>服务地点：</w:t>
      </w:r>
    </w:p>
    <w:p w:rsidR="00BA40E5" w:rsidRDefault="00B51665">
      <w:pPr>
        <w:spacing w:line="560" w:lineRule="exact"/>
        <w:ind w:firstLine="480"/>
        <w:rPr>
          <w:lang w:val="zh-CN" w:eastAsia="zh-CN"/>
        </w:rPr>
      </w:pPr>
      <w:r>
        <w:rPr>
          <w:rFonts w:cs="Times New Roman" w:hint="eastAsia"/>
          <w:lang w:val="zh-CN" w:eastAsia="zh-CN"/>
        </w:rPr>
        <w:t>乌鲁木齐市第一人民医院北门院区(乌鲁木齐天山区健康路1号）</w:t>
      </w:r>
    </w:p>
    <w:p w:rsidR="00BA40E5" w:rsidRDefault="00B51665">
      <w:pPr>
        <w:spacing w:line="560" w:lineRule="exact"/>
        <w:ind w:firstLine="562"/>
        <w:rPr>
          <w:b/>
          <w:bCs/>
          <w:sz w:val="28"/>
          <w:szCs w:val="28"/>
          <w:lang w:eastAsia="zh-CN"/>
        </w:rPr>
      </w:pPr>
      <w:r>
        <w:rPr>
          <w:rFonts w:cs="Times New Roman" w:hint="eastAsia"/>
          <w:b/>
          <w:bCs/>
          <w:sz w:val="28"/>
          <w:szCs w:val="28"/>
          <w:lang w:eastAsia="zh-CN"/>
        </w:rPr>
        <w:t>二、付款方式：</w:t>
      </w:r>
    </w:p>
    <w:p w:rsidR="00BA40E5" w:rsidRDefault="00B51665">
      <w:pPr>
        <w:spacing w:line="560" w:lineRule="exact"/>
        <w:ind w:firstLine="480"/>
        <w:rPr>
          <w:lang w:eastAsia="zh-CN"/>
        </w:rPr>
      </w:pPr>
      <w:r>
        <w:rPr>
          <w:rFonts w:cs="Times New Roman" w:hint="eastAsia"/>
          <w:lang w:eastAsia="zh-CN"/>
        </w:rPr>
        <w:t>1、付款方式：采取按服务年度分期付款的方法</w:t>
      </w:r>
    </w:p>
    <w:p w:rsidR="00BA40E5" w:rsidRDefault="00B51665">
      <w:pPr>
        <w:spacing w:line="560" w:lineRule="exact"/>
        <w:ind w:firstLine="480"/>
        <w:rPr>
          <w:lang w:eastAsia="zh-CN"/>
        </w:rPr>
      </w:pPr>
      <w:r>
        <w:rPr>
          <w:rFonts w:hint="eastAsia"/>
          <w:lang w:eastAsia="zh-CN"/>
        </w:rPr>
        <w:t>维保服务期满6个月，乙方向甲方提交《半年度运维报告》，甲方审核完毕合格后，支付服务费用总额的50%</w:t>
      </w:r>
      <w:r>
        <w:rPr>
          <w:rFonts w:cs="Times New Roman" w:hint="eastAsia"/>
          <w:lang w:val="zh-CN" w:eastAsia="zh-CN"/>
        </w:rPr>
        <w:t>；</w:t>
      </w:r>
      <w:r>
        <w:rPr>
          <w:rFonts w:hint="eastAsia"/>
          <w:lang w:eastAsia="zh-CN"/>
        </w:rPr>
        <w:t>维保服务期满一年，乙方向甲方提交《年度运维报告》，甲方审核完毕合格后，支付服务费用总额的50%。</w:t>
      </w:r>
    </w:p>
    <w:p w:rsidR="00BA40E5" w:rsidRDefault="00B51665">
      <w:pPr>
        <w:spacing w:line="560" w:lineRule="exact"/>
        <w:ind w:firstLine="562"/>
        <w:rPr>
          <w:b/>
          <w:bCs/>
          <w:sz w:val="28"/>
          <w:szCs w:val="28"/>
          <w:lang w:val="zh-CN"/>
        </w:rPr>
      </w:pPr>
      <w:r>
        <w:rPr>
          <w:rFonts w:cs="Times New Roman" w:hint="eastAsia"/>
          <w:b/>
          <w:bCs/>
          <w:sz w:val="28"/>
          <w:szCs w:val="28"/>
          <w:lang w:eastAsia="zh-CN"/>
        </w:rPr>
        <w:t>三、</w:t>
      </w:r>
      <w:r>
        <w:rPr>
          <w:rFonts w:cs="Times New Roman" w:hint="eastAsia"/>
          <w:b/>
          <w:bCs/>
          <w:sz w:val="28"/>
          <w:szCs w:val="28"/>
          <w:lang w:val="zh-CN" w:eastAsia="zh-CN"/>
        </w:rPr>
        <w:t>维护服务内容</w:t>
      </w:r>
    </w:p>
    <w:p w:rsidR="00BA40E5" w:rsidRDefault="00B51665">
      <w:pPr>
        <w:spacing w:line="560" w:lineRule="exact"/>
        <w:ind w:firstLine="480"/>
        <w:rPr>
          <w:sz w:val="10"/>
          <w:szCs w:val="10"/>
          <w:lang w:val="zh-CN"/>
        </w:rPr>
      </w:pPr>
      <w:r>
        <w:rPr>
          <w:rFonts w:cs="Times New Roman" w:hint="eastAsia"/>
          <w:lang w:val="zh-CN" w:eastAsia="zh-CN"/>
        </w:rPr>
        <w:t>乙方服务内容包括但不限于以下内容：</w:t>
      </w:r>
    </w:p>
    <w:tbl>
      <w:tblPr>
        <w:tblW w:w="9191" w:type="dxa"/>
        <w:tblInd w:w="-104" w:type="dxa"/>
        <w:tblLayout w:type="fixed"/>
        <w:tblLook w:val="04A0" w:firstRow="1" w:lastRow="0" w:firstColumn="1" w:lastColumn="0" w:noHBand="0" w:noVBand="1"/>
      </w:tblPr>
      <w:tblGrid>
        <w:gridCol w:w="1800"/>
        <w:gridCol w:w="2196"/>
        <w:gridCol w:w="5195"/>
      </w:tblGrid>
      <w:tr w:rsidR="00BA40E5">
        <w:trPr>
          <w:trHeight w:val="4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服务项目</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项目分类</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具体内容及要求</w:t>
            </w:r>
          </w:p>
        </w:tc>
      </w:tr>
      <w:tr w:rsidR="00BA40E5">
        <w:trPr>
          <w:trHeight w:val="42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系统问题处理</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系统安装服务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在医院客户端环境损坏管理员无法解决情况下提供安装服务及技术支持；</w:t>
            </w:r>
          </w:p>
        </w:tc>
      </w:tr>
      <w:tr w:rsidR="00BA40E5">
        <w:trPr>
          <w:trHeight w:val="551"/>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系统故障处理</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1.修复系统问题：提供技术支持服务，负责科研管理系统的日常维护并保障系统正常、稳定运行。修复系统问题，包括但不限于：修复系统现有功能的BUG、改正由于系统修改或增加功能所引起的错误、解决甲方在使用系统过程中发现的问题；</w:t>
            </w:r>
            <w:r>
              <w:rPr>
                <w:rFonts w:cs="宋体" w:hint="eastAsia"/>
                <w:sz w:val="22"/>
                <w:lang w:eastAsia="zh-CN"/>
              </w:rPr>
              <w:br/>
              <w:t>2.数据调整：解决业务系统提供数据与真实情况不一致的问题。用户使用系统过程中，由于错误操作或系统卡顿等问题而引起的、通过系统无法挽回的，并且又必须修正的数据（包括但不限于查找不到患者信息等），协助甲方系统维护人员进行数据调整；</w:t>
            </w:r>
            <w:r>
              <w:rPr>
                <w:rFonts w:cs="宋体" w:hint="eastAsia"/>
                <w:sz w:val="22"/>
                <w:lang w:eastAsia="zh-CN"/>
              </w:rPr>
              <w:br/>
            </w:r>
            <w:r>
              <w:rPr>
                <w:rFonts w:cs="宋体" w:hint="eastAsia"/>
                <w:sz w:val="22"/>
                <w:lang w:eastAsia="zh-CN"/>
              </w:rPr>
              <w:lastRenderedPageBreak/>
              <w:t>3.配合医院进行系统相关硬件对接问题的维护与故障排除，维持系统的正常运行；</w:t>
            </w:r>
            <w:r>
              <w:rPr>
                <w:rFonts w:cs="宋体" w:hint="eastAsia"/>
                <w:sz w:val="22"/>
                <w:lang w:eastAsia="zh-CN"/>
              </w:rPr>
              <w:br/>
              <w:t>4.系统灾难发生时，乙方承诺立即响应，减少数据损失，降低灾难对整个系统正常运行的影响；</w:t>
            </w:r>
          </w:p>
        </w:tc>
      </w:tr>
      <w:tr w:rsidR="00BA40E5">
        <w:trPr>
          <w:trHeight w:val="2205"/>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日常维护</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Style w:val="font01"/>
                <w:rFonts w:hint="default"/>
                <w:lang w:eastAsia="zh-CN"/>
              </w:rPr>
              <w:t>1.系统日常维护及问题排查：负责系统的日常维护并保证系统正常、稳定运行，协助甲方建立日常维护记录，定期与甲方系统管理人员共同检查系统运行情况，提供技术支持服务；</w:t>
            </w:r>
            <w:r>
              <w:rPr>
                <w:rStyle w:val="font01"/>
                <w:rFonts w:hint="default"/>
                <w:lang w:eastAsia="zh-CN"/>
              </w:rPr>
              <w:br/>
              <w:t>2.系统定义的参数调整：负责现有功能或数据流转的调整或指导调整，如较复杂的系统参数、本地参数调整等；各子系统、第三方软件接口的运行参数、业务流程参数、运行模式参数等的调整；</w:t>
            </w:r>
            <w:r>
              <w:rPr>
                <w:rStyle w:val="font01"/>
                <w:rFonts w:hint="default"/>
                <w:lang w:eastAsia="zh-CN"/>
              </w:rPr>
              <w:br/>
              <w:t>3.原有功能的修改和完善：根据甲方业务需求修改和完善系统原有功能，已应用模块范围内的功能需求调整、修改，例如：操作界面的调整、权限设置、打印等功能的调整；</w:t>
            </w:r>
            <w:r>
              <w:rPr>
                <w:rStyle w:val="font01"/>
                <w:rFonts w:hint="default"/>
                <w:lang w:eastAsia="zh-CN"/>
              </w:rPr>
              <w:br/>
              <w:t>4.报表维护：根据甲方业务需求，修改原有报表的格式、统计条件、统计口径、数据来源等；</w:t>
            </w:r>
            <w:r>
              <w:rPr>
                <w:rStyle w:val="font01"/>
                <w:rFonts w:hint="default"/>
                <w:lang w:eastAsia="zh-CN"/>
              </w:rPr>
              <w:br/>
              <w:t>5.数据字典维护：根据甲方业务需求，维护数据字典；</w:t>
            </w:r>
            <w:r>
              <w:rPr>
                <w:rStyle w:val="font01"/>
                <w:rFonts w:hint="default"/>
                <w:lang w:eastAsia="zh-CN"/>
              </w:rPr>
              <w:br/>
              <w:t>6.巡检服务：检查系统模块运行情况，与甲方维护人员沟通，提供常见问题的解决办法，巡检结束后给甲方提供巡检报告；</w:t>
            </w:r>
          </w:p>
        </w:tc>
      </w:tr>
      <w:tr w:rsidR="00BA40E5">
        <w:trPr>
          <w:trHeight w:val="1560"/>
        </w:trPr>
        <w:tc>
          <w:tcPr>
            <w:tcW w:w="1800" w:type="dxa"/>
            <w:vMerge w:val="restart"/>
            <w:tcBorders>
              <w:top w:val="single" w:sz="4" w:space="0" w:color="auto"/>
              <w:left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需求变更</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需求变更</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1.新增功能：根据甲方业务需求，修改或新增程序相应的功能模块，以及业务流程的调整，对接口进行适应政策性变动的功能性修改或增加，修改完成必须严格测试方可试用，由于软件BUG造成甲方经济等损失，乙方必须承担相应的赔偿等责任；</w:t>
            </w:r>
            <w:r>
              <w:rPr>
                <w:rFonts w:cs="宋体" w:hint="eastAsia"/>
                <w:sz w:val="22"/>
                <w:lang w:eastAsia="zh-CN"/>
              </w:rPr>
              <w:br/>
              <w:t>2.新增报表：根据甲方业务需求，从系统现有数据中新增报表，或从第三方系统中提取数据新增报表；</w:t>
            </w:r>
          </w:p>
        </w:tc>
      </w:tr>
      <w:tr w:rsidR="00BA40E5">
        <w:trPr>
          <w:trHeight w:val="1342"/>
        </w:trPr>
        <w:tc>
          <w:tcPr>
            <w:tcW w:w="1800" w:type="dxa"/>
            <w:vMerge/>
            <w:tcBorders>
              <w:left w:val="single" w:sz="4" w:space="0" w:color="auto"/>
              <w:bottom w:val="single" w:sz="4" w:space="0" w:color="auto"/>
              <w:right w:val="single" w:sz="4" w:space="0" w:color="auto"/>
            </w:tcBorders>
            <w:shd w:val="clear" w:color="auto" w:fill="auto"/>
            <w:noWrap/>
            <w:vAlign w:val="center"/>
          </w:tcPr>
          <w:p w:rsidR="00BA40E5" w:rsidRDefault="00BA40E5">
            <w:pPr>
              <w:widowControl/>
              <w:ind w:firstLine="440"/>
              <w:jc w:val="center"/>
              <w:textAlignment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sz w:val="22"/>
                <w:lang w:eastAsia="zh-CN"/>
              </w:rPr>
              <w:t>响应时间与解决期限</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1.</w:t>
            </w:r>
            <w:r>
              <w:rPr>
                <w:rFonts w:cs="宋体"/>
                <w:sz w:val="22"/>
                <w:lang w:eastAsia="zh-CN"/>
              </w:rPr>
              <w:t>对于甲方的急需软件修正需求，在2小时内做出响应，并在3日内解决问题。</w:t>
            </w:r>
          </w:p>
          <w:p w:rsidR="00BA40E5" w:rsidRDefault="00B51665">
            <w:pPr>
              <w:widowControl/>
              <w:ind w:firstLine="440"/>
              <w:textAlignment w:val="center"/>
              <w:rPr>
                <w:rFonts w:cs="宋体"/>
                <w:sz w:val="22"/>
                <w:lang w:eastAsia="zh-CN"/>
              </w:rPr>
            </w:pPr>
            <w:r>
              <w:rPr>
                <w:rFonts w:cs="宋体" w:hint="eastAsia"/>
                <w:sz w:val="22"/>
                <w:lang w:eastAsia="zh-CN"/>
              </w:rPr>
              <w:t>2.</w:t>
            </w:r>
            <w:r>
              <w:rPr>
                <w:rFonts w:cs="宋体"/>
                <w:sz w:val="22"/>
                <w:lang w:eastAsia="zh-CN"/>
              </w:rPr>
              <w:t>针对甲方一般性的软件修正需求，以及与其它系统的挂接需求，应在2小时内响应，7个工作日内解决。</w:t>
            </w:r>
          </w:p>
        </w:tc>
      </w:tr>
      <w:tr w:rsidR="00BA40E5">
        <w:trPr>
          <w:trHeight w:val="156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系统安全检查</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系统安全检查</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为保障运行的安全稳定，降低安全事故发生概率，提供针对服务器及存储器、应用软件、等系统安全检查方案，包括日常安全检查及阶段安全检查，有明确、有效的工作流程，使系统运行进入良性运行状态。系统安全检查需包括：定期执行高级别的全面安全检查；对安检中的问题、隐患、解决</w:t>
            </w:r>
            <w:r>
              <w:rPr>
                <w:rFonts w:cs="宋体" w:hint="eastAsia"/>
                <w:sz w:val="22"/>
                <w:lang w:eastAsia="zh-CN"/>
              </w:rPr>
              <w:lastRenderedPageBreak/>
              <w:t>结果以邮件方式及时报告院方技术团队；对非软件原因造成的安全隐患，向院方提出合理建议；</w:t>
            </w:r>
          </w:p>
        </w:tc>
      </w:tr>
      <w:tr w:rsidR="00BA40E5">
        <w:trPr>
          <w:trHeight w:val="466"/>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lastRenderedPageBreak/>
              <w:t>系统性能维护</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系统性能维护</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rPr>
            </w:pPr>
            <w:r>
              <w:rPr>
                <w:rFonts w:cs="宋体" w:hint="eastAsia"/>
                <w:sz w:val="22"/>
                <w:lang w:eastAsia="zh-CN"/>
              </w:rPr>
              <w:t>为提高系统运行的稳定性、提高运行效率需要的软件性能修改完善；包括但不限于：由于系统所运行的环境变化，从而软件系统也需变化的调整；由于甲方不断增长的数据量的原因导致系统性能问题，乙方负责提供并实施系统运行性能优化、包括软件程序调优。定期清理、维护系统，保证系统正常运行；</w:t>
            </w:r>
          </w:p>
        </w:tc>
      </w:tr>
      <w:tr w:rsidR="00BA40E5">
        <w:trPr>
          <w:trHeight w:val="148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指令性工作需求</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指令性工作需求</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满足甲方在执行各级政府部门、各级卫生健康委员会、各级及各类</w:t>
            </w:r>
            <w:proofErr w:type="gramStart"/>
            <w:r>
              <w:rPr>
                <w:rFonts w:cs="宋体" w:hint="eastAsia"/>
                <w:sz w:val="22"/>
                <w:lang w:eastAsia="zh-CN"/>
              </w:rPr>
              <w:t>医</w:t>
            </w:r>
            <w:proofErr w:type="gramEnd"/>
            <w:r>
              <w:rPr>
                <w:rFonts w:cs="宋体" w:hint="eastAsia"/>
                <w:sz w:val="22"/>
                <w:lang w:eastAsia="zh-CN"/>
              </w:rPr>
              <w:t>保管理局、各级疾病预防控制中心、各级财政部门等指令性任务时的需求。包括但不限于：适应政策性变动的功能性接口新增修改，因为政策性要求医院提交的报表制作，处理报表与上级统计数据不对等的问题，处理因接口程序错误导致的数据传输异常，对</w:t>
            </w:r>
            <w:proofErr w:type="gramStart"/>
            <w:r>
              <w:rPr>
                <w:rFonts w:cs="宋体" w:hint="eastAsia"/>
                <w:sz w:val="22"/>
                <w:lang w:eastAsia="zh-CN"/>
              </w:rPr>
              <w:t>码操作</w:t>
            </w:r>
            <w:proofErr w:type="gramEnd"/>
            <w:r>
              <w:rPr>
                <w:rFonts w:cs="宋体" w:hint="eastAsia"/>
                <w:sz w:val="22"/>
                <w:lang w:eastAsia="zh-CN"/>
              </w:rPr>
              <w:t>进行指导，对网络不稳定、对码错误、硬件故障或其他原因导致的</w:t>
            </w:r>
            <w:proofErr w:type="gramStart"/>
            <w:r>
              <w:rPr>
                <w:rFonts w:cs="宋体" w:hint="eastAsia"/>
                <w:sz w:val="22"/>
                <w:lang w:eastAsia="zh-CN"/>
              </w:rPr>
              <w:t>医保数据</w:t>
            </w:r>
            <w:proofErr w:type="gramEnd"/>
            <w:r>
              <w:rPr>
                <w:rFonts w:cs="宋体" w:hint="eastAsia"/>
                <w:sz w:val="22"/>
                <w:lang w:eastAsia="zh-CN"/>
              </w:rPr>
              <w:t>传输失败，协助医院找到原因并建议处理办法，问题咨询和判断等。</w:t>
            </w:r>
          </w:p>
        </w:tc>
      </w:tr>
      <w:tr w:rsidR="00BA40E5">
        <w:trPr>
          <w:trHeight w:val="666"/>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接口维护</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lang w:eastAsia="zh-CN"/>
              </w:rPr>
            </w:pPr>
            <w:r>
              <w:rPr>
                <w:rFonts w:cs="宋体" w:hint="eastAsia"/>
                <w:sz w:val="22"/>
                <w:lang w:eastAsia="zh-CN"/>
              </w:rPr>
              <w:t>维护乙方自主产权软件接口</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为乙方拥有自主产权的软件产品做好协调、沟通工作，对系统接口进行维护和协助第三</w:t>
            </w:r>
            <w:proofErr w:type="gramStart"/>
            <w:r>
              <w:rPr>
                <w:rFonts w:cs="宋体" w:hint="eastAsia"/>
                <w:sz w:val="22"/>
                <w:lang w:eastAsia="zh-CN"/>
              </w:rPr>
              <w:t>方问题</w:t>
            </w:r>
            <w:proofErr w:type="gramEnd"/>
            <w:r>
              <w:rPr>
                <w:rFonts w:cs="宋体" w:hint="eastAsia"/>
                <w:sz w:val="22"/>
                <w:lang w:eastAsia="zh-CN"/>
              </w:rPr>
              <w:t>排查、处理。安排工程师解决医疗机构因医院发展或主管部门需要，增加、更换或调整业务系统等，引发系统无法加载医疗数据或需要向医院其他系统提供数据接口的问题。</w:t>
            </w:r>
          </w:p>
        </w:tc>
      </w:tr>
      <w:tr w:rsidR="00BA40E5">
        <w:trPr>
          <w:trHeight w:val="8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lang w:eastAsia="zh-CN"/>
              </w:rPr>
            </w:pPr>
            <w:r>
              <w:rPr>
                <w:rFonts w:cs="宋体" w:hint="eastAsia"/>
                <w:sz w:val="22"/>
                <w:lang w:eastAsia="zh-CN"/>
              </w:rPr>
              <w:t>维护第三方软件接口</w:t>
            </w:r>
            <w:r>
              <w:rPr>
                <w:rFonts w:cs="宋体" w:hint="eastAsia"/>
                <w:sz w:val="22"/>
                <w:lang w:eastAsia="zh-CN"/>
              </w:rPr>
              <w:br/>
              <w:t>(非乙方自主产权)</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对非乙方拥有自主产权的软件产品的接口，乙方协助第三方进行问题排查、处理，若发现非正常操作或者异常记录及时向院方汇报。</w:t>
            </w:r>
          </w:p>
        </w:tc>
      </w:tr>
      <w:tr w:rsidR="00BA40E5">
        <w:trPr>
          <w:trHeight w:val="6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数据库维护</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数据库基本服务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提供数据库问题的解决方案、技术文档以及技术指导等；提供数据库优化、咨询、重大故障排除的现场服务。</w:t>
            </w:r>
          </w:p>
        </w:tc>
      </w:tr>
      <w:tr w:rsidR="00BA40E5">
        <w:trPr>
          <w:trHeight w:val="48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数据库巡检服务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每季度对系统使用数据库例行巡检服务，并做详细的数据库巡检报告记录。</w:t>
            </w:r>
          </w:p>
        </w:tc>
      </w:tr>
      <w:tr w:rsidR="00BA40E5">
        <w:trPr>
          <w:trHeight w:val="6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lang w:eastAsia="zh-CN"/>
              </w:rPr>
            </w:pPr>
            <w:r>
              <w:rPr>
                <w:rFonts w:cs="宋体" w:hint="eastAsia"/>
                <w:sz w:val="22"/>
                <w:lang w:eastAsia="zh-CN"/>
              </w:rPr>
              <w:t>检查数据备份运行情况</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乙方安排工程师对于医疗机构实际运行的系统进行定期检查，确认日常的本机备份以及异地备份任务是否正常执行，备份内容是否可用等；</w:t>
            </w:r>
          </w:p>
        </w:tc>
      </w:tr>
      <w:tr w:rsidR="00BA40E5">
        <w:trPr>
          <w:trHeight w:val="4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数据恢复服务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乙方安排工程师根据医疗机构实际拥有的最新备份数据，帮助医疗机构进行数据恢复</w:t>
            </w:r>
          </w:p>
        </w:tc>
      </w:tr>
      <w:tr w:rsidR="00BA40E5">
        <w:trPr>
          <w:trHeight w:val="8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lastRenderedPageBreak/>
              <w:t>服务器维护</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服务器运行环境巡检</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每季度对服务器运行环境进行巡检，并完成巡检报告，巡检内容包括：服务器内存情况评估、硬盘情况评估、系统运行稳定性评估等；</w:t>
            </w:r>
          </w:p>
        </w:tc>
      </w:tr>
      <w:tr w:rsidR="00BA40E5">
        <w:trPr>
          <w:trHeight w:val="100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系统迁移服务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甲方如有数据库迁移、升级、维护的需求，乙方到现场进行配合和技术支持。根据甲方对系统安全或性能的实际需要，提供维保系统的数据库迁移服务，将系统部署到另外的服务器上；</w:t>
            </w:r>
          </w:p>
        </w:tc>
      </w:tr>
      <w:tr w:rsidR="00BA40E5">
        <w:trPr>
          <w:trHeight w:val="8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解决服务器</w:t>
            </w:r>
            <w:proofErr w:type="gramStart"/>
            <w:r>
              <w:rPr>
                <w:rFonts w:cs="宋体" w:hint="eastAsia"/>
                <w:sz w:val="22"/>
                <w:lang w:eastAsia="zh-CN"/>
              </w:rPr>
              <w:t>宕</w:t>
            </w:r>
            <w:proofErr w:type="gramEnd"/>
            <w:r>
              <w:rPr>
                <w:rFonts w:cs="宋体" w:hint="eastAsia"/>
                <w:sz w:val="22"/>
                <w:lang w:eastAsia="zh-CN"/>
              </w:rPr>
              <w:t>机问题</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乙方安排工程师解决系统所在服务器</w:t>
            </w:r>
            <w:proofErr w:type="gramStart"/>
            <w:r>
              <w:rPr>
                <w:rFonts w:cs="宋体" w:hint="eastAsia"/>
                <w:sz w:val="22"/>
                <w:lang w:eastAsia="zh-CN"/>
              </w:rPr>
              <w:t>宕</w:t>
            </w:r>
            <w:proofErr w:type="gramEnd"/>
            <w:r>
              <w:rPr>
                <w:rFonts w:cs="宋体" w:hint="eastAsia"/>
                <w:sz w:val="22"/>
                <w:lang w:eastAsia="zh-CN"/>
              </w:rPr>
              <w:t>机的问题，以及系统重启、重新抓取</w:t>
            </w:r>
            <w:proofErr w:type="gramStart"/>
            <w:r>
              <w:rPr>
                <w:rFonts w:cs="宋体" w:hint="eastAsia"/>
                <w:sz w:val="22"/>
                <w:lang w:eastAsia="zh-CN"/>
              </w:rPr>
              <w:t>宕机期间</w:t>
            </w:r>
            <w:proofErr w:type="gramEnd"/>
            <w:r>
              <w:rPr>
                <w:rFonts w:cs="宋体" w:hint="eastAsia"/>
                <w:sz w:val="22"/>
                <w:lang w:eastAsia="zh-CN"/>
              </w:rPr>
              <w:t>未加载的医疗数据问题；</w:t>
            </w:r>
          </w:p>
        </w:tc>
      </w:tr>
      <w:tr w:rsidR="00BA40E5">
        <w:trPr>
          <w:trHeight w:val="757"/>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更新服务</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更新服务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服务期限内享有系统升级到与本系统相同软件架构的最新版本的服务。</w:t>
            </w:r>
          </w:p>
        </w:tc>
      </w:tr>
      <w:tr w:rsidR="00BA40E5">
        <w:trPr>
          <w:trHeight w:val="465"/>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网络及数据安全维护</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网络安全维护</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配合网络安全部门做好信息系统安全方面的相关工作</w:t>
            </w:r>
          </w:p>
        </w:tc>
      </w:tr>
      <w:tr w:rsidR="00BA40E5">
        <w:trPr>
          <w:trHeight w:val="465"/>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widowControl/>
              <w:ind w:firstLine="440"/>
              <w:jc w:val="center"/>
              <w:textAlignment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数据安全维护</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Style w:val="font01"/>
                <w:rFonts w:hint="default"/>
                <w:lang w:eastAsia="zh-CN"/>
              </w:rPr>
              <w:t>提供符合用户要求的安全机制确保本系统及所连接的系统的数据安全，保证数据不被非法利用和盗用，配合医疗机构进行信息化安全检查，并根据医疗机构安全检查结果进行整改；</w:t>
            </w:r>
          </w:p>
        </w:tc>
      </w:tr>
      <w:tr w:rsidR="00BA40E5">
        <w:trPr>
          <w:trHeight w:val="8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lang w:eastAsia="zh-CN"/>
              </w:rPr>
            </w:pPr>
            <w:r>
              <w:rPr>
                <w:rFonts w:cs="宋体" w:hint="eastAsia"/>
                <w:sz w:val="22"/>
                <w:lang w:eastAsia="zh-CN"/>
              </w:rPr>
              <w:t>文档管理和信息支持服务</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文档支持</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提供安全检查相关记录；提供年度安全检查报告；提供维保期间系统维护日志及档案管理服务；</w:t>
            </w:r>
            <w:r>
              <w:rPr>
                <w:rFonts w:cs="宋体" w:hint="eastAsia"/>
                <w:sz w:val="22"/>
                <w:lang w:eastAsia="zh-CN"/>
              </w:rPr>
              <w:br/>
              <w:t>提供培训中各类技术支持文档。协助提供甲方所需要的跟乙方产品、项目实施等有关的，不涉及乙方产品知识产权及商业机密的文档资料。提供和完善信息系统的服务工作文档（软件升级的内容说明和常见问题的解决方法说明）</w:t>
            </w:r>
          </w:p>
        </w:tc>
      </w:tr>
      <w:tr w:rsidR="00BA40E5">
        <w:trPr>
          <w:trHeight w:val="8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系统使用咨询服务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提供系统产品应用相关咨询服务，乙方安排工程师回答医院专职人员操作的疑惑，解决使用中遇到的问题，解答统计口径、统计指标相关的疑问。针对比较复杂和特殊应用，现场指导操作；可以为医院引荐到其他单位学习、交流；重大安全隐患预警通知服务</w:t>
            </w:r>
          </w:p>
        </w:tc>
      </w:tr>
      <w:tr w:rsidR="00BA40E5">
        <w:trPr>
          <w:trHeight w:val="95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培训服务</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培训服务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left"/>
              <w:textAlignment w:val="center"/>
              <w:rPr>
                <w:rFonts w:cs="宋体"/>
                <w:sz w:val="22"/>
                <w:lang w:eastAsia="zh-CN"/>
              </w:rPr>
            </w:pPr>
            <w:r>
              <w:rPr>
                <w:rFonts w:cs="宋体" w:hint="eastAsia"/>
                <w:sz w:val="22"/>
                <w:lang w:eastAsia="zh-CN"/>
              </w:rPr>
              <w:t>1.针对服务期间修改/升级的软件功能提供培训服务，乙方承诺对用户专职人员进行理论学习和操作培训，使其能很好的掌握系统的功能；对系统维护人员进行培训，保证能够进行日常的运行维护、系统重启、新建用户等；</w:t>
            </w:r>
            <w:r>
              <w:rPr>
                <w:rFonts w:cs="宋体" w:hint="eastAsia"/>
                <w:sz w:val="22"/>
                <w:lang w:eastAsia="zh-CN"/>
              </w:rPr>
              <w:br/>
              <w:t>2.负责信息系统的培训与指导；提供科室使用人员操作培训；</w:t>
            </w:r>
            <w:r>
              <w:rPr>
                <w:rFonts w:cs="宋体" w:hint="eastAsia"/>
                <w:sz w:val="22"/>
                <w:lang w:eastAsia="zh-CN"/>
              </w:rPr>
              <w:br/>
              <w:t>3.对医院信息中心系统维护人员进行系统故障处理培训常规问题解决培训，使维护人员在遇到系统故障时能第一时间解决；对于现场培训，可根据医院</w:t>
            </w:r>
            <w:r>
              <w:rPr>
                <w:rFonts w:cs="宋体" w:hint="eastAsia"/>
                <w:sz w:val="22"/>
                <w:lang w:eastAsia="zh-CN"/>
              </w:rPr>
              <w:lastRenderedPageBreak/>
              <w:t>要求，双方协商就现场服务中故障发生原因、处理过程以及类似故障预防、处理过程等提供必要的现场培训。</w:t>
            </w:r>
          </w:p>
        </w:tc>
      </w:tr>
      <w:tr w:rsidR="00BA40E5">
        <w:trPr>
          <w:trHeight w:val="73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lastRenderedPageBreak/>
              <w:t>问题挖掘服务</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问题挖掘服务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根据医院的使用情况，提供问题挖掘服务，包含各科室走访、集中处理问题、结果反馈、正式报告等；</w:t>
            </w:r>
          </w:p>
        </w:tc>
      </w:tr>
      <w:tr w:rsidR="00BA40E5">
        <w:trPr>
          <w:trHeight w:val="8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服务报告和巡检工作</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服务报告</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2次/年，报告内容需涵盖约定的所有服务内容，若无法按时提交符合要求的报告，经甲乙双方协商一致后甲方有权进行</w:t>
            </w:r>
            <w:r>
              <w:rPr>
                <w:rFonts w:cs="Times New Roman" w:hint="eastAsia"/>
                <w:lang w:val="zh-CN" w:eastAsia="zh-CN"/>
              </w:rPr>
              <w:t>考核扣款</w:t>
            </w:r>
            <w:r>
              <w:rPr>
                <w:rFonts w:cs="宋体" w:hint="eastAsia"/>
                <w:sz w:val="22"/>
                <w:lang w:eastAsia="zh-CN"/>
              </w:rPr>
              <w:t>；</w:t>
            </w:r>
          </w:p>
        </w:tc>
      </w:tr>
      <w:tr w:rsidR="00BA40E5">
        <w:trPr>
          <w:trHeight w:val="786"/>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现场巡检调优服务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每年2次（提供巡检报告），若无法提交，经甲乙双方协商一致后甲方有权进行</w:t>
            </w:r>
            <w:r>
              <w:rPr>
                <w:rFonts w:cs="Times New Roman" w:hint="eastAsia"/>
                <w:lang w:val="zh-CN" w:eastAsia="zh-CN"/>
              </w:rPr>
              <w:t>考核扣款</w:t>
            </w:r>
            <w:r>
              <w:rPr>
                <w:rFonts w:cs="宋体" w:hint="eastAsia"/>
                <w:sz w:val="22"/>
                <w:lang w:eastAsia="zh-CN"/>
              </w:rPr>
              <w:t>；</w:t>
            </w:r>
          </w:p>
        </w:tc>
      </w:tr>
    </w:tbl>
    <w:p w:rsidR="00BA40E5" w:rsidRDefault="00BA40E5">
      <w:pPr>
        <w:pStyle w:val="af2"/>
        <w:ind w:firstLine="480"/>
        <w:rPr>
          <w:lang w:eastAsia="zh-CN"/>
        </w:rPr>
      </w:pPr>
    </w:p>
    <w:p w:rsidR="00BA40E5" w:rsidRDefault="00B51665">
      <w:pPr>
        <w:spacing w:line="560" w:lineRule="exact"/>
        <w:ind w:firstLine="562"/>
        <w:rPr>
          <w:b/>
          <w:bCs/>
          <w:sz w:val="28"/>
          <w:szCs w:val="28"/>
        </w:rPr>
      </w:pPr>
      <w:r>
        <w:rPr>
          <w:rFonts w:cs="Times New Roman" w:hint="eastAsia"/>
          <w:b/>
          <w:bCs/>
          <w:sz w:val="28"/>
          <w:szCs w:val="28"/>
          <w:lang w:eastAsia="zh-CN"/>
        </w:rPr>
        <w:t>四、</w:t>
      </w:r>
      <w:r>
        <w:rPr>
          <w:rFonts w:cs="Times New Roman" w:hint="eastAsia"/>
          <w:b/>
          <w:bCs/>
          <w:sz w:val="28"/>
          <w:szCs w:val="28"/>
          <w:lang w:val="zh-CN" w:eastAsia="zh-CN"/>
        </w:rPr>
        <w:t>服务</w:t>
      </w:r>
      <w:r>
        <w:rPr>
          <w:rFonts w:cs="Times New Roman" w:hint="eastAsia"/>
          <w:b/>
          <w:bCs/>
          <w:sz w:val="28"/>
          <w:szCs w:val="28"/>
          <w:lang w:eastAsia="zh-CN"/>
        </w:rPr>
        <w:t>要求</w:t>
      </w:r>
    </w:p>
    <w:p w:rsidR="00BA40E5" w:rsidRDefault="00B51665">
      <w:pPr>
        <w:numPr>
          <w:ilvl w:val="0"/>
          <w:numId w:val="2"/>
        </w:numPr>
        <w:snapToGrid/>
        <w:spacing w:line="560" w:lineRule="exact"/>
        <w:ind w:firstLine="480"/>
        <w:jc w:val="left"/>
      </w:pPr>
      <w:r>
        <w:rPr>
          <w:rFonts w:cs="Times New Roman" w:hint="eastAsia"/>
          <w:lang w:eastAsia="zh-CN"/>
        </w:rPr>
        <w:t>维护人员配备要求</w:t>
      </w:r>
    </w:p>
    <w:p w:rsidR="00BA40E5" w:rsidRDefault="00B51665">
      <w:pPr>
        <w:spacing w:line="560" w:lineRule="exact"/>
        <w:ind w:firstLine="480"/>
        <w:rPr>
          <w:lang w:val="zh-CN" w:eastAsia="zh-CN"/>
        </w:rPr>
      </w:pPr>
      <w:r>
        <w:rPr>
          <w:rFonts w:cs="Times New Roman" w:hint="eastAsia"/>
          <w:lang w:val="zh-CN" w:eastAsia="zh-CN"/>
        </w:rPr>
        <w:t>在系统维护过程中，</w:t>
      </w:r>
      <w:r>
        <w:rPr>
          <w:rFonts w:cs="Times New Roman" w:hint="eastAsia"/>
          <w:lang w:eastAsia="zh-CN"/>
        </w:rPr>
        <w:t>乙方</w:t>
      </w:r>
      <w:r>
        <w:rPr>
          <w:rFonts w:cs="Times New Roman" w:hint="eastAsia"/>
          <w:lang w:val="zh-CN" w:eastAsia="zh-CN"/>
        </w:rPr>
        <w:t>必须指定</w:t>
      </w:r>
      <w:r>
        <w:rPr>
          <w:rFonts w:cs="Times New Roman" w:hint="eastAsia"/>
          <w:lang w:eastAsia="zh-CN"/>
        </w:rPr>
        <w:t>专属</w:t>
      </w:r>
      <w:r>
        <w:rPr>
          <w:rFonts w:cs="Times New Roman" w:hint="eastAsia"/>
          <w:lang w:val="zh-CN" w:eastAsia="zh-CN"/>
        </w:rPr>
        <w:t>工程师</w:t>
      </w:r>
      <w:r>
        <w:rPr>
          <w:rFonts w:cs="Times New Roman" w:hint="eastAsia"/>
          <w:lang w:eastAsia="zh-CN"/>
        </w:rPr>
        <w:t>负责对接，</w:t>
      </w:r>
      <w:r>
        <w:rPr>
          <w:rFonts w:cs="Times New Roman" w:hint="eastAsia"/>
          <w:lang w:val="zh-CN" w:eastAsia="zh-CN"/>
        </w:rPr>
        <w:t xml:space="preserve"> 工程师必须具备为甲方目前在用的科研管理系统进行软件维护的能力与经验，要求运</w:t>
      </w:r>
      <w:proofErr w:type="gramStart"/>
      <w:r>
        <w:rPr>
          <w:rFonts w:cs="Times New Roman" w:hint="eastAsia"/>
          <w:lang w:val="zh-CN" w:eastAsia="zh-CN"/>
        </w:rPr>
        <w:t>维人员</w:t>
      </w:r>
      <w:proofErr w:type="gramEnd"/>
      <w:r>
        <w:rPr>
          <w:rFonts w:cs="Times New Roman" w:hint="eastAsia"/>
          <w:lang w:val="zh-CN" w:eastAsia="zh-CN"/>
        </w:rPr>
        <w:t>需要工作经验丰富，可以及时处理应用中各种问题。</w:t>
      </w:r>
    </w:p>
    <w:p w:rsidR="00BA40E5" w:rsidRDefault="00B51665">
      <w:pPr>
        <w:spacing w:line="560" w:lineRule="exact"/>
        <w:ind w:firstLine="480"/>
        <w:rPr>
          <w:lang w:val="zh-CN" w:eastAsia="zh-CN"/>
        </w:rPr>
      </w:pPr>
      <w:r>
        <w:rPr>
          <w:rFonts w:cs="Times New Roman" w:hint="eastAsia"/>
          <w:lang w:val="zh-CN" w:eastAsia="zh-CN"/>
        </w:rPr>
        <w:t>乙方到甲方现场服务的工程师必须保证自带的笔记本电脑安全，没有携带病毒、木马等破坏性程序,由甲方工程师确认安全后才可接入网络，乙方工程师必须遵守招标人数据保密协定，并且承担由于乙方工程师本身原因造成数据泄露及网络安全事件的一切责任。</w:t>
      </w:r>
    </w:p>
    <w:p w:rsidR="00BA40E5" w:rsidRDefault="00B51665">
      <w:pPr>
        <w:spacing w:line="560" w:lineRule="exact"/>
        <w:ind w:firstLine="480"/>
        <w:rPr>
          <w:lang w:eastAsia="zh-CN"/>
        </w:rPr>
      </w:pPr>
      <w:r>
        <w:rPr>
          <w:rFonts w:cs="Times New Roman" w:hint="eastAsia"/>
          <w:lang w:eastAsia="zh-CN"/>
        </w:rPr>
        <w:t>2、服务</w:t>
      </w:r>
      <w:r>
        <w:rPr>
          <w:rFonts w:cs="Times New Roman" w:hint="eastAsia"/>
          <w:lang w:val="zh-CN" w:eastAsia="zh-CN"/>
        </w:rPr>
        <w:t>方式</w:t>
      </w:r>
      <w:r>
        <w:rPr>
          <w:rFonts w:cs="Times New Roman" w:hint="eastAsia"/>
          <w:lang w:eastAsia="zh-CN"/>
        </w:rPr>
        <w:t>及响应时间</w:t>
      </w:r>
    </w:p>
    <w:p w:rsidR="00BA40E5" w:rsidRDefault="00B51665">
      <w:pPr>
        <w:spacing w:line="560" w:lineRule="exact"/>
        <w:ind w:firstLine="480"/>
        <w:rPr>
          <w:lang w:val="zh-CN" w:eastAsia="zh-CN"/>
        </w:rPr>
      </w:pPr>
      <w:r>
        <w:rPr>
          <w:rFonts w:cs="Times New Roman" w:hint="eastAsia"/>
          <w:lang w:val="zh-CN" w:eastAsia="zh-CN"/>
        </w:rPr>
        <w:t>（</w:t>
      </w:r>
      <w:r>
        <w:rPr>
          <w:rFonts w:cs="Times New Roman" w:hint="eastAsia"/>
          <w:lang w:eastAsia="zh-CN"/>
        </w:rPr>
        <w:t>1</w:t>
      </w:r>
      <w:r>
        <w:rPr>
          <w:rFonts w:cs="Times New Roman" w:hint="eastAsia"/>
          <w:lang w:val="zh-CN" w:eastAsia="zh-CN"/>
        </w:rPr>
        <w:t>）定期巡检与收集：</w:t>
      </w:r>
      <w:r>
        <w:rPr>
          <w:rFonts w:cs="Times New Roman" w:hint="eastAsia"/>
          <w:lang w:eastAsia="zh-CN"/>
        </w:rPr>
        <w:t>每年2次</w:t>
      </w:r>
      <w:r>
        <w:rPr>
          <w:rFonts w:cs="Times New Roman" w:hint="eastAsia"/>
          <w:lang w:val="zh-CN" w:eastAsia="zh-CN"/>
        </w:rPr>
        <w:t>甲方现场巡检并收集符合</w:t>
      </w:r>
      <w:r>
        <w:rPr>
          <w:rFonts w:cs="Times New Roman" w:hint="eastAsia"/>
          <w:lang w:eastAsia="zh-CN"/>
        </w:rPr>
        <w:t>本参数</w:t>
      </w:r>
      <w:r>
        <w:rPr>
          <w:rFonts w:cs="Times New Roman" w:hint="eastAsia"/>
          <w:lang w:val="zh-CN" w:eastAsia="zh-CN"/>
        </w:rPr>
        <w:t>《维护服务内容》内规定的需求，巡检记录双方工作人员签字，乙方留存巡检记录。</w:t>
      </w:r>
    </w:p>
    <w:p w:rsidR="00BA40E5" w:rsidRDefault="00B51665">
      <w:pPr>
        <w:spacing w:line="560" w:lineRule="exact"/>
        <w:ind w:firstLine="480"/>
        <w:rPr>
          <w:lang w:val="zh-CN" w:eastAsia="zh-CN"/>
        </w:rPr>
      </w:pPr>
      <w:r>
        <w:rPr>
          <w:rFonts w:cs="Times New Roman" w:hint="eastAsia"/>
          <w:lang w:val="zh-CN" w:eastAsia="zh-CN"/>
        </w:rPr>
        <w:t>（</w:t>
      </w:r>
      <w:r>
        <w:rPr>
          <w:rFonts w:cs="Times New Roman" w:hint="eastAsia"/>
          <w:lang w:eastAsia="zh-CN"/>
        </w:rPr>
        <w:t>2</w:t>
      </w:r>
      <w:r>
        <w:rPr>
          <w:rFonts w:cs="Times New Roman" w:hint="eastAsia"/>
          <w:lang w:val="zh-CN" w:eastAsia="zh-CN"/>
        </w:rPr>
        <w:t>）电话</w:t>
      </w:r>
      <w:r>
        <w:rPr>
          <w:rFonts w:cs="Times New Roman" w:hint="eastAsia"/>
          <w:lang w:eastAsia="zh-CN"/>
        </w:rPr>
        <w:t>及远程</w:t>
      </w:r>
      <w:r>
        <w:rPr>
          <w:rFonts w:cs="Times New Roman" w:hint="eastAsia"/>
          <w:lang w:val="zh-CN" w:eastAsia="zh-CN"/>
        </w:rPr>
        <w:t>维护：乙方提供7*24小时远程电话</w:t>
      </w:r>
      <w:r>
        <w:rPr>
          <w:rFonts w:cs="Times New Roman" w:hint="eastAsia"/>
          <w:lang w:eastAsia="zh-CN"/>
        </w:rPr>
        <w:t>及远程</w:t>
      </w:r>
      <w:r>
        <w:rPr>
          <w:rFonts w:cs="Times New Roman" w:hint="eastAsia"/>
          <w:lang w:val="zh-CN" w:eastAsia="zh-CN"/>
        </w:rPr>
        <w:t>技术支持，365天服务，服务时间</w:t>
      </w:r>
      <w:r>
        <w:rPr>
          <w:rFonts w:cs="Times New Roman" w:hint="eastAsia"/>
          <w:lang w:eastAsia="zh-CN"/>
        </w:rPr>
        <w:t>为</w:t>
      </w:r>
      <w:r>
        <w:rPr>
          <w:rFonts w:cs="Times New Roman" w:hint="eastAsia"/>
          <w:lang w:val="zh-CN" w:eastAsia="zh-CN"/>
        </w:rPr>
        <w:t>24小时，用户通过技术服务热线获得技术支持。</w:t>
      </w:r>
    </w:p>
    <w:p w:rsidR="00BA40E5" w:rsidRDefault="00B51665">
      <w:pPr>
        <w:spacing w:line="560" w:lineRule="exact"/>
        <w:ind w:firstLine="480"/>
        <w:rPr>
          <w:lang w:val="zh-CN" w:eastAsia="zh-CN"/>
        </w:rPr>
      </w:pPr>
      <w:r>
        <w:rPr>
          <w:rFonts w:cs="Times New Roman" w:hint="eastAsia"/>
          <w:lang w:val="zh-CN" w:eastAsia="zh-CN"/>
        </w:rPr>
        <w:t>（</w:t>
      </w:r>
      <w:r>
        <w:rPr>
          <w:rFonts w:cs="Times New Roman" w:hint="eastAsia"/>
          <w:lang w:eastAsia="zh-CN"/>
        </w:rPr>
        <w:t>3</w:t>
      </w:r>
      <w:r>
        <w:rPr>
          <w:rFonts w:cs="Times New Roman" w:hint="eastAsia"/>
          <w:lang w:val="zh-CN" w:eastAsia="zh-CN"/>
        </w:rPr>
        <w:t>）</w:t>
      </w:r>
      <w:r>
        <w:rPr>
          <w:rFonts w:cs="Times New Roman" w:hint="eastAsia"/>
          <w:lang w:eastAsia="zh-CN"/>
        </w:rPr>
        <w:t>响应时间及</w:t>
      </w:r>
      <w:r>
        <w:rPr>
          <w:rFonts w:cs="Times New Roman" w:hint="eastAsia"/>
          <w:lang w:val="zh-CN" w:eastAsia="zh-CN"/>
        </w:rPr>
        <w:t>现场维护：</w:t>
      </w:r>
      <w:r>
        <w:rPr>
          <w:rFonts w:cs="Times New Roman" w:hint="eastAsia"/>
          <w:lang w:eastAsia="zh-CN"/>
        </w:rPr>
        <w:t>乙方在收到甲方故障报修后工程师需立即响应，</w:t>
      </w:r>
      <w:r>
        <w:rPr>
          <w:rFonts w:cs="Times New Roman" w:hint="eastAsia"/>
          <w:lang w:val="zh-CN" w:eastAsia="zh-CN"/>
        </w:rPr>
        <w:t>30分钟内</w:t>
      </w:r>
      <w:r>
        <w:rPr>
          <w:rFonts w:cs="Times New Roman" w:hint="eastAsia"/>
          <w:lang w:eastAsia="zh-CN"/>
        </w:rPr>
        <w:t>排除故障</w:t>
      </w:r>
      <w:r>
        <w:rPr>
          <w:rFonts w:cs="Times New Roman" w:hint="eastAsia"/>
          <w:lang w:val="zh-CN" w:eastAsia="zh-CN"/>
        </w:rPr>
        <w:t>，</w:t>
      </w:r>
      <w:r>
        <w:rPr>
          <w:rFonts w:cs="Times New Roman" w:hint="eastAsia"/>
          <w:lang w:eastAsia="zh-CN"/>
        </w:rPr>
        <w:t>若远程维护无法修复故障，则从甲方确定需要到现场维护之时起，1小时内到达甲方指定现场（特殊情况除外）。</w:t>
      </w:r>
    </w:p>
    <w:p w:rsidR="00BA40E5" w:rsidRDefault="00B51665">
      <w:pPr>
        <w:spacing w:line="560" w:lineRule="exact"/>
        <w:ind w:firstLine="480"/>
        <w:rPr>
          <w:lang w:val="zh-CN" w:eastAsia="zh-CN"/>
        </w:rPr>
      </w:pPr>
      <w:r>
        <w:rPr>
          <w:rFonts w:cs="Times New Roman" w:hint="eastAsia"/>
          <w:lang w:eastAsia="zh-CN"/>
        </w:rPr>
        <w:lastRenderedPageBreak/>
        <w:t>3、考核标准：</w:t>
      </w:r>
      <w:r>
        <w:rPr>
          <w:rFonts w:cs="Times New Roman" w:hint="eastAsia"/>
          <w:lang w:val="zh-CN" w:eastAsia="zh-CN"/>
        </w:rPr>
        <w:t>对达不到服务质量和管理要求的，甲方将按照双方认可的考核办法执行，具体方式如下：</w:t>
      </w:r>
    </w:p>
    <w:p w:rsidR="00BA40E5" w:rsidRDefault="00B51665">
      <w:pPr>
        <w:spacing w:line="560" w:lineRule="exact"/>
        <w:ind w:firstLine="480"/>
        <w:rPr>
          <w:lang w:eastAsia="zh-CN"/>
        </w:rPr>
      </w:pPr>
      <w:r>
        <w:rPr>
          <w:rFonts w:cs="Times New Roman" w:hint="eastAsia"/>
          <w:lang w:val="zh-CN" w:eastAsia="zh-CN"/>
        </w:rPr>
        <w:t>甲方应根据第三方工作人员考核管理办法，对乙方工作人员的工作效率等情况进行考核管理，以100分为基准分，90分及以上为“合格”，90分以下为“不合格”。季度内信息科按规定考核为“不合格”的</w:t>
      </w:r>
      <w:r>
        <w:rPr>
          <w:rFonts w:cs="Times New Roman" w:hint="eastAsia"/>
          <w:lang w:eastAsia="zh-CN"/>
        </w:rPr>
        <w:t>维护</w:t>
      </w:r>
      <w:r>
        <w:rPr>
          <w:rFonts w:cs="Times New Roman" w:hint="eastAsia"/>
          <w:lang w:val="zh-CN" w:eastAsia="zh-CN"/>
        </w:rPr>
        <w:t>人员，甲方可要求退回公司更换</w:t>
      </w:r>
      <w:r>
        <w:rPr>
          <w:rFonts w:cs="Times New Roman" w:hint="eastAsia"/>
          <w:lang w:eastAsia="zh-CN"/>
        </w:rPr>
        <w:t>维护</w:t>
      </w:r>
      <w:r>
        <w:rPr>
          <w:rFonts w:cs="Times New Roman" w:hint="eastAsia"/>
          <w:lang w:val="zh-CN" w:eastAsia="zh-CN"/>
        </w:rPr>
        <w:t>人员，</w:t>
      </w:r>
      <w:r>
        <w:rPr>
          <w:rFonts w:cs="Times New Roman" w:hint="eastAsia"/>
          <w:lang w:eastAsia="zh-CN"/>
        </w:rPr>
        <w:t>并</w:t>
      </w:r>
      <w:r>
        <w:rPr>
          <w:rFonts w:cs="Times New Roman" w:hint="eastAsia"/>
          <w:lang w:val="zh-CN" w:eastAsia="zh-CN"/>
        </w:rPr>
        <w:t>进行考核扣款。</w:t>
      </w:r>
    </w:p>
    <w:p w:rsidR="00BA40E5" w:rsidRDefault="00B51665">
      <w:pPr>
        <w:spacing w:line="560" w:lineRule="exact"/>
        <w:ind w:firstLine="562"/>
        <w:rPr>
          <w:b/>
          <w:bCs/>
          <w:sz w:val="28"/>
          <w:szCs w:val="28"/>
          <w:lang w:eastAsia="zh-CN"/>
        </w:rPr>
      </w:pPr>
      <w:r>
        <w:rPr>
          <w:rFonts w:cs="Times New Roman" w:hint="eastAsia"/>
          <w:b/>
          <w:bCs/>
          <w:sz w:val="28"/>
          <w:szCs w:val="28"/>
          <w:lang w:eastAsia="zh-CN"/>
        </w:rPr>
        <w:t>五、保密协议</w:t>
      </w:r>
    </w:p>
    <w:p w:rsidR="00BA40E5" w:rsidRDefault="00B51665">
      <w:pPr>
        <w:spacing w:line="560" w:lineRule="exact"/>
        <w:ind w:firstLine="480"/>
        <w:rPr>
          <w:lang w:eastAsia="zh-CN"/>
        </w:rPr>
      </w:pPr>
      <w:r>
        <w:rPr>
          <w:rFonts w:cs="Times New Roman" w:hint="eastAsia"/>
          <w:lang w:val="zh-CN" w:eastAsia="zh-CN"/>
        </w:rPr>
        <w:t>未经对方书面许可，任何一方不得向第三方提供或披露因本</w:t>
      </w:r>
      <w:r>
        <w:rPr>
          <w:rFonts w:cs="Times New Roman" w:hint="eastAsia"/>
          <w:lang w:eastAsia="zh-CN"/>
        </w:rPr>
        <w:t>项目的</w:t>
      </w:r>
      <w:r>
        <w:rPr>
          <w:rFonts w:cs="Times New Roman" w:hint="eastAsia"/>
          <w:lang w:val="zh-CN" w:eastAsia="zh-CN"/>
        </w:rPr>
        <w:t>履行而得知的与对方业务有关的资料和信息。</w:t>
      </w:r>
    </w:p>
    <w:p w:rsidR="00BA40E5" w:rsidRDefault="00B51665">
      <w:pPr>
        <w:spacing w:line="560" w:lineRule="exact"/>
        <w:ind w:firstLine="562"/>
        <w:rPr>
          <w:b/>
          <w:bCs/>
          <w:sz w:val="28"/>
          <w:szCs w:val="28"/>
          <w:lang w:eastAsia="zh-CN"/>
        </w:rPr>
      </w:pPr>
      <w:r>
        <w:rPr>
          <w:rFonts w:cs="Times New Roman" w:hint="eastAsia"/>
          <w:b/>
          <w:bCs/>
          <w:sz w:val="28"/>
          <w:szCs w:val="28"/>
          <w:lang w:eastAsia="zh-CN"/>
        </w:rPr>
        <w:t>六、违约责任及其他</w:t>
      </w:r>
    </w:p>
    <w:p w:rsidR="00BA40E5" w:rsidRDefault="00B51665">
      <w:pPr>
        <w:spacing w:line="440" w:lineRule="exact"/>
        <w:ind w:right="210" w:firstLine="480"/>
        <w:rPr>
          <w:lang w:eastAsia="zh-CN"/>
        </w:rPr>
      </w:pPr>
      <w:r>
        <w:rPr>
          <w:rFonts w:hint="eastAsia"/>
          <w:lang w:eastAsia="zh-CN"/>
        </w:rPr>
        <w:t>1、如因乙方原因维保不到位给甲方造成损失，乙方应当以甲方的实际损失为准予以赔偿。</w:t>
      </w:r>
    </w:p>
    <w:p w:rsidR="00BA40E5" w:rsidRDefault="00B51665">
      <w:pPr>
        <w:spacing w:line="440" w:lineRule="exact"/>
        <w:ind w:right="210" w:firstLine="480"/>
        <w:rPr>
          <w:lang w:eastAsia="zh-CN"/>
        </w:rPr>
      </w:pPr>
      <w:r>
        <w:rPr>
          <w:rFonts w:hint="eastAsia"/>
          <w:lang w:eastAsia="zh-CN"/>
        </w:rPr>
        <w:t>2、乙方必须保证甲方数据的安全,承担由于乙方原因操作或安全等问题造成甲方系统不能正常运转或数据丢失,并承担相应法律责任，赔偿责任。</w:t>
      </w:r>
    </w:p>
    <w:p w:rsidR="00BA40E5" w:rsidRDefault="00BA40E5">
      <w:pPr>
        <w:ind w:firstLine="480"/>
        <w:rPr>
          <w:lang w:eastAsia="zh-CN"/>
        </w:rPr>
      </w:pPr>
    </w:p>
    <w:p w:rsidR="00BA40E5" w:rsidRDefault="00B51665">
      <w:pPr>
        <w:widowControl/>
        <w:snapToGrid/>
        <w:spacing w:line="240" w:lineRule="auto"/>
        <w:ind w:firstLineChars="0" w:firstLine="0"/>
        <w:jc w:val="left"/>
        <w:rPr>
          <w:lang w:eastAsia="zh-CN"/>
        </w:rPr>
      </w:pPr>
      <w:r>
        <w:rPr>
          <w:lang w:eastAsia="zh-CN"/>
        </w:rPr>
        <w:br w:type="page"/>
      </w:r>
    </w:p>
    <w:p w:rsidR="00BA40E5" w:rsidRDefault="00B51665">
      <w:pPr>
        <w:ind w:left="283" w:right="210" w:firstLineChars="0" w:firstLine="1"/>
        <w:jc w:val="center"/>
        <w:rPr>
          <w:rFonts w:eastAsia="楷体_GB2312"/>
          <w:lang w:eastAsia="zh-CN"/>
        </w:rPr>
      </w:pPr>
      <w:r>
        <w:rPr>
          <w:rFonts w:ascii="楷体_GB2312" w:eastAsia="楷体_GB2312" w:hint="eastAsia"/>
          <w:b/>
          <w:sz w:val="48"/>
          <w:szCs w:val="28"/>
          <w:lang w:eastAsia="zh-CN"/>
        </w:rPr>
        <w:lastRenderedPageBreak/>
        <w:t>乌鲁木齐市第一人民医院中文文献数据库使用服务参数</w:t>
      </w:r>
    </w:p>
    <w:p w:rsidR="00BA40E5" w:rsidRDefault="00BA40E5">
      <w:pPr>
        <w:ind w:firstLine="480"/>
        <w:rPr>
          <w:lang w:eastAsia="zh-CN"/>
        </w:rPr>
      </w:pPr>
    </w:p>
    <w:p w:rsidR="00BA40E5" w:rsidRDefault="00B51665">
      <w:pPr>
        <w:spacing w:line="560" w:lineRule="exact"/>
        <w:ind w:firstLine="562"/>
        <w:rPr>
          <w:b/>
          <w:bCs/>
          <w:sz w:val="28"/>
          <w:szCs w:val="28"/>
          <w:lang w:eastAsia="zh-CN"/>
        </w:rPr>
      </w:pPr>
      <w:r>
        <w:rPr>
          <w:rFonts w:cs="Times New Roman" w:hint="eastAsia"/>
          <w:b/>
          <w:bCs/>
          <w:sz w:val="28"/>
          <w:szCs w:val="28"/>
          <w:lang w:eastAsia="zh-CN"/>
        </w:rPr>
        <w:t>一、服务范围及期限</w:t>
      </w:r>
    </w:p>
    <w:p w:rsidR="00BA40E5" w:rsidRDefault="00B51665">
      <w:pPr>
        <w:spacing w:line="560" w:lineRule="exact"/>
        <w:ind w:firstLine="480"/>
        <w:rPr>
          <w:lang w:val="zh-CN" w:eastAsia="zh-CN"/>
        </w:rPr>
      </w:pPr>
      <w:r>
        <w:rPr>
          <w:rFonts w:cs="Times New Roman" w:hint="eastAsia"/>
          <w:lang w:eastAsia="zh-CN"/>
        </w:rPr>
        <w:t>1.服务范围：乙方为甲方使用</w:t>
      </w:r>
      <w:r>
        <w:rPr>
          <w:rFonts w:cs="Times New Roman" w:hint="eastAsia"/>
          <w:lang w:val="zh-CN" w:eastAsia="zh-CN"/>
        </w:rPr>
        <w:t>的</w:t>
      </w:r>
      <w:r>
        <w:rPr>
          <w:rFonts w:cs="Times New Roman" w:hint="eastAsia"/>
          <w:u w:val="single"/>
          <w:lang w:eastAsia="zh-CN"/>
        </w:rPr>
        <w:t>“中文文献数据库使用</w:t>
      </w:r>
      <w:r>
        <w:rPr>
          <w:rFonts w:cs="Times New Roman" w:hint="eastAsia"/>
          <w:u w:val="single"/>
          <w:lang w:val="zh-CN" w:eastAsia="zh-CN"/>
        </w:rPr>
        <w:t>”</w:t>
      </w:r>
      <w:r>
        <w:rPr>
          <w:rFonts w:cs="Times New Roman" w:hint="eastAsia"/>
          <w:lang w:val="zh-CN" w:eastAsia="zh-CN"/>
        </w:rPr>
        <w:t>提供</w:t>
      </w:r>
      <w:r>
        <w:rPr>
          <w:rFonts w:cs="Times New Roman" w:hint="eastAsia"/>
          <w:lang w:eastAsia="zh-CN"/>
        </w:rPr>
        <w:t>售后</w:t>
      </w:r>
      <w:r>
        <w:rPr>
          <w:rFonts w:cs="Times New Roman" w:hint="eastAsia"/>
          <w:lang w:val="zh-CN" w:eastAsia="zh-CN"/>
        </w:rPr>
        <w:t>维护</w:t>
      </w:r>
      <w:r>
        <w:rPr>
          <w:rFonts w:cs="Times New Roman" w:hint="eastAsia"/>
          <w:lang w:eastAsia="zh-CN"/>
        </w:rPr>
        <w:t>服务</w:t>
      </w:r>
      <w:r>
        <w:rPr>
          <w:rFonts w:cs="Times New Roman" w:hint="eastAsia"/>
          <w:lang w:val="zh-CN" w:eastAsia="zh-CN"/>
        </w:rPr>
        <w:t>，确保系统软件</w:t>
      </w:r>
      <w:r>
        <w:rPr>
          <w:rFonts w:cs="Times New Roman" w:hint="eastAsia"/>
          <w:lang w:eastAsia="zh-CN"/>
        </w:rPr>
        <w:t>可</w:t>
      </w:r>
      <w:r>
        <w:rPr>
          <w:rFonts w:cs="Times New Roman" w:hint="eastAsia"/>
          <w:lang w:val="zh-CN" w:eastAsia="zh-CN"/>
        </w:rPr>
        <w:t>正常</w:t>
      </w:r>
      <w:r>
        <w:rPr>
          <w:rFonts w:cs="Times New Roman" w:hint="eastAsia"/>
          <w:lang w:eastAsia="zh-CN"/>
        </w:rPr>
        <w:t>使用，且能满足甲方的业务需要</w:t>
      </w:r>
      <w:r>
        <w:rPr>
          <w:rFonts w:cs="Times New Roman" w:hint="eastAsia"/>
          <w:lang w:val="zh-CN" w:eastAsia="zh-CN"/>
        </w:rPr>
        <w:t>，具体内容详见</w:t>
      </w:r>
      <w:r>
        <w:rPr>
          <w:rFonts w:cs="Times New Roman" w:hint="eastAsia"/>
          <w:lang w:eastAsia="zh-CN"/>
        </w:rPr>
        <w:t>维护</w:t>
      </w:r>
      <w:r>
        <w:rPr>
          <w:rFonts w:cs="Times New Roman" w:hint="eastAsia"/>
          <w:lang w:val="zh-CN" w:eastAsia="zh-CN"/>
        </w:rPr>
        <w:t>服务</w:t>
      </w:r>
      <w:r>
        <w:rPr>
          <w:rFonts w:cs="Times New Roman" w:hint="eastAsia"/>
          <w:lang w:eastAsia="zh-CN"/>
        </w:rPr>
        <w:t>内容</w:t>
      </w:r>
      <w:r>
        <w:rPr>
          <w:rFonts w:cs="Times New Roman" w:hint="eastAsia"/>
          <w:lang w:val="zh-CN" w:eastAsia="zh-CN"/>
        </w:rPr>
        <w:t>条款。</w:t>
      </w:r>
    </w:p>
    <w:p w:rsidR="00BA40E5" w:rsidRDefault="00B51665">
      <w:pPr>
        <w:spacing w:line="560" w:lineRule="exact"/>
        <w:ind w:firstLine="480"/>
        <w:rPr>
          <w:lang w:val="zh-CN" w:eastAsia="zh-CN"/>
        </w:rPr>
      </w:pPr>
      <w:r>
        <w:rPr>
          <w:rFonts w:cs="Times New Roman" w:hint="eastAsia"/>
          <w:lang w:eastAsia="zh-CN"/>
        </w:rPr>
        <w:t>2.</w:t>
      </w:r>
      <w:r>
        <w:rPr>
          <w:rFonts w:cs="Times New Roman" w:hint="eastAsia"/>
          <w:lang w:val="zh-CN" w:eastAsia="zh-CN"/>
        </w:rPr>
        <w:t>服务地点：</w:t>
      </w:r>
    </w:p>
    <w:p w:rsidR="00BA40E5" w:rsidRDefault="00B51665">
      <w:pPr>
        <w:spacing w:line="560" w:lineRule="exact"/>
        <w:ind w:firstLine="480"/>
        <w:rPr>
          <w:lang w:val="zh-CN" w:eastAsia="zh-CN"/>
        </w:rPr>
      </w:pPr>
      <w:r>
        <w:rPr>
          <w:rFonts w:cs="Times New Roman" w:hint="eastAsia"/>
          <w:lang w:val="zh-CN" w:eastAsia="zh-CN"/>
        </w:rPr>
        <w:t>乌鲁木齐市第一人民医院北门院区(乌鲁木齐天山区健康路1号）</w:t>
      </w:r>
    </w:p>
    <w:p w:rsidR="00BA40E5" w:rsidRDefault="00B51665">
      <w:pPr>
        <w:spacing w:line="560" w:lineRule="exact"/>
        <w:ind w:firstLine="562"/>
        <w:rPr>
          <w:b/>
          <w:bCs/>
          <w:sz w:val="28"/>
          <w:szCs w:val="28"/>
          <w:lang w:eastAsia="zh-CN"/>
        </w:rPr>
      </w:pPr>
      <w:r>
        <w:rPr>
          <w:rFonts w:cs="Times New Roman" w:hint="eastAsia"/>
          <w:b/>
          <w:bCs/>
          <w:sz w:val="28"/>
          <w:szCs w:val="28"/>
          <w:lang w:eastAsia="zh-CN"/>
        </w:rPr>
        <w:t>二、付款方式：</w:t>
      </w:r>
    </w:p>
    <w:p w:rsidR="00BA40E5" w:rsidRDefault="00B51665">
      <w:pPr>
        <w:spacing w:line="560" w:lineRule="exact"/>
        <w:ind w:firstLine="480"/>
        <w:rPr>
          <w:lang w:eastAsia="zh-CN"/>
        </w:rPr>
      </w:pPr>
      <w:r>
        <w:rPr>
          <w:rFonts w:cs="Times New Roman" w:hint="eastAsia"/>
          <w:lang w:eastAsia="zh-CN"/>
        </w:rPr>
        <w:t>1、付款方式：采取按服务年度分期付款的方法</w:t>
      </w:r>
    </w:p>
    <w:p w:rsidR="00BA40E5" w:rsidRDefault="00B51665">
      <w:pPr>
        <w:spacing w:line="560" w:lineRule="exact"/>
        <w:ind w:firstLine="480"/>
        <w:rPr>
          <w:lang w:eastAsia="zh-CN"/>
        </w:rPr>
      </w:pPr>
      <w:r>
        <w:rPr>
          <w:rFonts w:hint="eastAsia"/>
          <w:lang w:eastAsia="zh-CN"/>
        </w:rPr>
        <w:t>维保服务期满6个月，乙方向甲方提交《半年度运维报告》，甲方审核完毕合格后，支付服务费用总额的50%</w:t>
      </w:r>
      <w:r>
        <w:rPr>
          <w:rFonts w:cs="Times New Roman" w:hint="eastAsia"/>
          <w:lang w:val="zh-CN" w:eastAsia="zh-CN"/>
        </w:rPr>
        <w:t>；</w:t>
      </w:r>
      <w:r>
        <w:rPr>
          <w:rFonts w:hint="eastAsia"/>
          <w:lang w:eastAsia="zh-CN"/>
        </w:rPr>
        <w:t>维保服务期满一年，乙方向甲方提交《年度运维报告》，甲方审核完毕合格后，支付服务费用总额的50%。</w:t>
      </w:r>
    </w:p>
    <w:p w:rsidR="00BA40E5" w:rsidRDefault="00B51665">
      <w:pPr>
        <w:spacing w:line="560" w:lineRule="exact"/>
        <w:ind w:firstLine="562"/>
        <w:rPr>
          <w:b/>
          <w:bCs/>
          <w:sz w:val="28"/>
          <w:szCs w:val="28"/>
          <w:lang w:val="zh-CN"/>
        </w:rPr>
      </w:pPr>
      <w:r>
        <w:rPr>
          <w:rFonts w:cs="Times New Roman" w:hint="eastAsia"/>
          <w:b/>
          <w:bCs/>
          <w:sz w:val="28"/>
          <w:szCs w:val="28"/>
          <w:lang w:eastAsia="zh-CN"/>
        </w:rPr>
        <w:t>三、</w:t>
      </w:r>
      <w:r>
        <w:rPr>
          <w:rFonts w:cs="Times New Roman" w:hint="eastAsia"/>
          <w:b/>
          <w:bCs/>
          <w:sz w:val="28"/>
          <w:szCs w:val="28"/>
          <w:lang w:val="zh-CN" w:eastAsia="zh-CN"/>
        </w:rPr>
        <w:t>维护服务内容</w:t>
      </w:r>
    </w:p>
    <w:p w:rsidR="00BA40E5" w:rsidRDefault="00B51665" w:rsidP="00B37E8F">
      <w:pPr>
        <w:pStyle w:val="110"/>
        <w:numPr>
          <w:ilvl w:val="0"/>
          <w:numId w:val="3"/>
        </w:numPr>
        <w:spacing w:beforeLines="50" w:before="120"/>
        <w:ind w:left="1168" w:rightChars="12" w:right="29" w:firstLineChars="0" w:hanging="748"/>
        <w:rPr>
          <w:rFonts w:ascii="宋体" w:hAnsi="宋体"/>
          <w:b/>
          <w:bCs/>
          <w:kern w:val="0"/>
          <w:szCs w:val="21"/>
        </w:rPr>
      </w:pPr>
      <w:r>
        <w:rPr>
          <w:rFonts w:ascii="宋体" w:hAnsi="宋体" w:hint="eastAsia"/>
          <w:b/>
          <w:bCs/>
          <w:kern w:val="0"/>
          <w:szCs w:val="21"/>
        </w:rPr>
        <w:t>总体要求</w:t>
      </w:r>
    </w:p>
    <w:p w:rsidR="00BA40E5" w:rsidRDefault="00B51665" w:rsidP="00B37E8F">
      <w:pPr>
        <w:pStyle w:val="af2"/>
        <w:numPr>
          <w:ilvl w:val="0"/>
          <w:numId w:val="4"/>
        </w:numPr>
        <w:snapToGrid/>
        <w:spacing w:beforeLines="50" w:before="120" w:line="240" w:lineRule="auto"/>
        <w:ind w:rightChars="12" w:right="29" w:firstLineChars="0"/>
        <w:jc w:val="left"/>
        <w:rPr>
          <w:szCs w:val="21"/>
          <w:lang w:eastAsia="zh-CN"/>
        </w:rPr>
      </w:pPr>
      <w:r>
        <w:rPr>
          <w:rFonts w:cs="Times New Roman" w:hint="eastAsia"/>
          <w:szCs w:val="21"/>
          <w:lang w:eastAsia="zh-CN"/>
        </w:rPr>
        <w:t>中文文献数控库必须包含医学期刊全文数据库、硕士学位论文全文数据库、报纸全文数据库。数据库应具备高度稳定性、可靠性、安全性。</w:t>
      </w:r>
    </w:p>
    <w:p w:rsidR="00BA40E5" w:rsidRDefault="00B51665" w:rsidP="00B37E8F">
      <w:pPr>
        <w:pStyle w:val="af2"/>
        <w:numPr>
          <w:ilvl w:val="0"/>
          <w:numId w:val="4"/>
        </w:numPr>
        <w:snapToGrid/>
        <w:spacing w:beforeLines="50" w:before="120" w:line="240" w:lineRule="auto"/>
        <w:ind w:rightChars="12" w:right="29" w:firstLineChars="0"/>
        <w:jc w:val="left"/>
        <w:rPr>
          <w:szCs w:val="21"/>
          <w:lang w:eastAsia="zh-CN"/>
        </w:rPr>
      </w:pPr>
      <w:r>
        <w:rPr>
          <w:rFonts w:cs="Times New Roman" w:hint="eastAsia"/>
          <w:szCs w:val="21"/>
          <w:lang w:eastAsia="zh-CN"/>
        </w:rPr>
        <w:t>中文文献数据库必须满足下列要求：</w:t>
      </w:r>
    </w:p>
    <w:p w:rsidR="00BA40E5" w:rsidRDefault="00B51665" w:rsidP="00B37E8F">
      <w:pPr>
        <w:pStyle w:val="af2"/>
        <w:numPr>
          <w:ilvl w:val="0"/>
          <w:numId w:val="5"/>
        </w:numPr>
        <w:snapToGrid/>
        <w:spacing w:beforeLines="50" w:before="120" w:line="240" w:lineRule="auto"/>
        <w:ind w:rightChars="12" w:right="29" w:firstLine="482"/>
        <w:jc w:val="left"/>
        <w:rPr>
          <w:b/>
          <w:bCs/>
          <w:szCs w:val="21"/>
        </w:rPr>
      </w:pPr>
      <w:r>
        <w:rPr>
          <w:rFonts w:cs="Times New Roman" w:hint="eastAsia"/>
          <w:b/>
          <w:bCs/>
          <w:szCs w:val="21"/>
          <w:lang w:eastAsia="zh-CN"/>
        </w:rPr>
        <w:t>医学期刊全文数据库</w:t>
      </w:r>
    </w:p>
    <w:p w:rsidR="00BA40E5" w:rsidRDefault="00B51665" w:rsidP="00B37E8F">
      <w:pPr>
        <w:pStyle w:val="af2"/>
        <w:spacing w:beforeLines="50" w:before="120"/>
        <w:ind w:rightChars="12" w:right="29" w:firstLine="480"/>
        <w:rPr>
          <w:b/>
          <w:bCs/>
          <w:szCs w:val="21"/>
          <w:lang w:eastAsia="zh-CN"/>
        </w:rPr>
      </w:pPr>
      <w:r>
        <w:rPr>
          <w:rFonts w:cs="Times New Roman" w:hint="eastAsia"/>
          <w:szCs w:val="21"/>
          <w:lang w:eastAsia="zh-CN"/>
        </w:rPr>
        <w:t>《期刊全文数据库》应为国家新闻出版总署批准出版的电子网络专业数据库，是专门针对医务人员临床疑难病症诊断治疗，医学科研项目选题、设计、撰写论文、成果鉴定、医院管理人员决策经营，医院科技项目查新和科研绩效评价，医务人员继续医学教育等多方面的知识信息需要，开发的医学专业数据库，应具备正式出版号。</w:t>
      </w:r>
    </w:p>
    <w:tbl>
      <w:tblPr>
        <w:tblStyle w:val="ae"/>
        <w:tblW w:w="0" w:type="auto"/>
        <w:tblLook w:val="04A0" w:firstRow="1" w:lastRow="0" w:firstColumn="1" w:lastColumn="0" w:noHBand="0" w:noVBand="1"/>
      </w:tblPr>
      <w:tblGrid>
        <w:gridCol w:w="1030"/>
        <w:gridCol w:w="7496"/>
      </w:tblGrid>
      <w:tr w:rsidR="00BA40E5">
        <w:tc>
          <w:tcPr>
            <w:tcW w:w="1081" w:type="dxa"/>
            <w:vAlign w:val="center"/>
          </w:tcPr>
          <w:p w:rsidR="00BA40E5" w:rsidRDefault="00B51665" w:rsidP="00B37E8F">
            <w:pPr>
              <w:pStyle w:val="af2"/>
              <w:spacing w:beforeLines="50" w:before="120"/>
              <w:ind w:rightChars="12" w:right="29" w:firstLineChars="0" w:firstLine="0"/>
              <w:jc w:val="center"/>
              <w:rPr>
                <w:szCs w:val="21"/>
              </w:rPr>
            </w:pPr>
            <w:r>
              <w:rPr>
                <w:rFonts w:cs="Times New Roman" w:hint="eastAsia"/>
                <w:szCs w:val="21"/>
                <w:lang w:eastAsia="zh-CN"/>
              </w:rPr>
              <w:t>功能需求</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1.具备医学专业主题分类智能系统（简称MCI）：MCI每年更新，与国际接轨，将医学领域权威MeSH词表的新术语、新技术、新热点引入中文专业数据库。系统输入灵活，检索便捷，</w:t>
            </w:r>
            <w:proofErr w:type="gramStart"/>
            <w:r>
              <w:rPr>
                <w:rFonts w:cs="Times New Roman" w:hint="eastAsia"/>
                <w:szCs w:val="21"/>
                <w:lang w:eastAsia="zh-CN"/>
              </w:rPr>
              <w:t>查全查准率</w:t>
            </w:r>
            <w:proofErr w:type="gramEnd"/>
            <w:r>
              <w:rPr>
                <w:rFonts w:cs="Times New Roman" w:hint="eastAsia"/>
                <w:szCs w:val="21"/>
                <w:lang w:eastAsia="zh-CN"/>
              </w:rPr>
              <w:t>高。主要</w:t>
            </w:r>
            <w:r>
              <w:rPr>
                <w:rFonts w:cs="Times New Roman" w:hint="eastAsia"/>
                <w:szCs w:val="21"/>
                <w:lang w:eastAsia="zh-CN"/>
              </w:rPr>
              <w:lastRenderedPageBreak/>
              <w:t>主题检索得到与提问最密切相关的文献，满足海量文献中用户的精准查询需求。</w:t>
            </w:r>
          </w:p>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2.全文检索：经深度加工与标引文献内容，使检索能深入到全文。</w:t>
            </w:r>
          </w:p>
        </w:tc>
      </w:tr>
      <w:tr w:rsidR="00BA40E5">
        <w:tc>
          <w:tcPr>
            <w:tcW w:w="1081" w:type="dxa"/>
            <w:vAlign w:val="center"/>
          </w:tcPr>
          <w:p w:rsidR="00BA40E5" w:rsidRDefault="00B51665" w:rsidP="00B37E8F">
            <w:pPr>
              <w:pStyle w:val="af2"/>
              <w:spacing w:beforeLines="50" w:before="120"/>
              <w:ind w:rightChars="12" w:right="29" w:firstLineChars="0" w:firstLine="0"/>
              <w:rPr>
                <w:szCs w:val="21"/>
              </w:rPr>
            </w:pPr>
            <w:r>
              <w:rPr>
                <w:rFonts w:cs="Times New Roman" w:hint="eastAsia"/>
                <w:szCs w:val="21"/>
                <w:lang w:eastAsia="zh-CN"/>
              </w:rPr>
              <w:lastRenderedPageBreak/>
              <w:t>收录范围</w:t>
            </w:r>
          </w:p>
        </w:tc>
        <w:tc>
          <w:tcPr>
            <w:tcW w:w="8093" w:type="dxa"/>
            <w:vAlign w:val="center"/>
          </w:tcPr>
          <w:p w:rsidR="00BA40E5" w:rsidRDefault="00B51665" w:rsidP="00B37E8F">
            <w:pPr>
              <w:pStyle w:val="af2"/>
              <w:spacing w:beforeLines="50" w:before="120"/>
              <w:ind w:rightChars="12" w:right="29" w:firstLine="480"/>
              <w:rPr>
                <w:szCs w:val="21"/>
                <w:lang w:eastAsia="zh-CN"/>
              </w:rPr>
            </w:pPr>
            <w:r>
              <w:rPr>
                <w:rFonts w:cs="Times New Roman" w:hint="eastAsia"/>
                <w:szCs w:val="21"/>
                <w:lang w:eastAsia="zh-CN"/>
              </w:rPr>
              <w:t>我国公开出版发行的医学及医学相关期刊（含英文版）全文文献，内容应涵盖基础医学、临床医学、预防医学、中国医学、药学、特种医学、经营管理、图书情报、计算机及应用、医学教育与外语学习等多个学科专业。</w:t>
            </w:r>
          </w:p>
        </w:tc>
      </w:tr>
      <w:tr w:rsidR="00BA40E5">
        <w:tc>
          <w:tcPr>
            <w:tcW w:w="1081" w:type="dxa"/>
            <w:vAlign w:val="center"/>
          </w:tcPr>
          <w:p w:rsidR="00BA40E5" w:rsidRDefault="00B51665" w:rsidP="00B37E8F">
            <w:pPr>
              <w:pStyle w:val="af2"/>
              <w:spacing w:beforeLines="50" w:before="120"/>
              <w:ind w:rightChars="12" w:right="29" w:firstLineChars="0" w:firstLine="0"/>
              <w:jc w:val="center"/>
              <w:rPr>
                <w:szCs w:val="21"/>
              </w:rPr>
            </w:pPr>
            <w:r>
              <w:rPr>
                <w:rFonts w:cs="Times New Roman" w:hint="eastAsia"/>
                <w:szCs w:val="21"/>
                <w:lang w:eastAsia="zh-CN"/>
              </w:rPr>
              <w:t>文献总量</w:t>
            </w:r>
          </w:p>
        </w:tc>
        <w:tc>
          <w:tcPr>
            <w:tcW w:w="8093" w:type="dxa"/>
            <w:vAlign w:val="center"/>
          </w:tcPr>
          <w:p w:rsidR="00BA40E5" w:rsidRDefault="00B51665" w:rsidP="00B37E8F">
            <w:pPr>
              <w:pStyle w:val="af2"/>
              <w:spacing w:beforeLines="50" w:before="120"/>
              <w:ind w:rightChars="12" w:right="29" w:firstLineChars="0" w:firstLine="0"/>
              <w:rPr>
                <w:szCs w:val="21"/>
              </w:rPr>
            </w:pPr>
            <w:r>
              <w:rPr>
                <w:rFonts w:cs="Times New Roman" w:hint="eastAsia"/>
                <w:szCs w:val="21"/>
                <w:lang w:eastAsia="zh-CN"/>
              </w:rPr>
              <w:t>累计收录不少于1550种期刊，文献量不少于1550万余篇。总文献量不低于35万篇</w:t>
            </w:r>
          </w:p>
        </w:tc>
      </w:tr>
      <w:tr w:rsidR="00BA40E5">
        <w:tc>
          <w:tcPr>
            <w:tcW w:w="1081" w:type="dxa"/>
            <w:vAlign w:val="center"/>
          </w:tcPr>
          <w:p w:rsidR="00BA40E5" w:rsidRDefault="00B51665" w:rsidP="00B37E8F">
            <w:pPr>
              <w:pStyle w:val="af2"/>
              <w:spacing w:beforeLines="50" w:before="120"/>
              <w:ind w:rightChars="12" w:right="29" w:firstLineChars="0" w:firstLine="0"/>
              <w:rPr>
                <w:szCs w:val="21"/>
              </w:rPr>
            </w:pPr>
            <w:r>
              <w:rPr>
                <w:rFonts w:cs="Times New Roman" w:hint="eastAsia"/>
                <w:szCs w:val="21"/>
                <w:lang w:eastAsia="zh-CN"/>
              </w:rPr>
              <w:t>下载方式</w:t>
            </w:r>
          </w:p>
        </w:tc>
        <w:tc>
          <w:tcPr>
            <w:tcW w:w="8093" w:type="dxa"/>
            <w:vAlign w:val="center"/>
          </w:tcPr>
          <w:p w:rsidR="00BA40E5" w:rsidRDefault="00B51665" w:rsidP="00B37E8F">
            <w:pPr>
              <w:pStyle w:val="af2"/>
              <w:spacing w:beforeLines="50" w:before="120"/>
              <w:ind w:rightChars="12" w:right="29" w:firstLineChars="0" w:firstLine="0"/>
              <w:rPr>
                <w:szCs w:val="21"/>
              </w:rPr>
            </w:pPr>
            <w:r>
              <w:rPr>
                <w:rFonts w:cs="Times New Roman" w:hint="eastAsia"/>
                <w:szCs w:val="21"/>
                <w:lang w:eastAsia="zh-CN"/>
              </w:rPr>
              <w:t>提供CAJ与PDF格式原文下载。</w:t>
            </w:r>
          </w:p>
        </w:tc>
      </w:tr>
      <w:tr w:rsidR="00BA40E5">
        <w:tc>
          <w:tcPr>
            <w:tcW w:w="1081" w:type="dxa"/>
            <w:vAlign w:val="center"/>
          </w:tcPr>
          <w:p w:rsidR="00BA40E5" w:rsidRDefault="00B51665" w:rsidP="00B37E8F">
            <w:pPr>
              <w:pStyle w:val="af2"/>
              <w:spacing w:beforeLines="50" w:before="120"/>
              <w:ind w:rightChars="12" w:right="29" w:firstLineChars="0" w:firstLine="0"/>
              <w:rPr>
                <w:szCs w:val="21"/>
              </w:rPr>
            </w:pPr>
            <w:r>
              <w:rPr>
                <w:rFonts w:cs="Times New Roman" w:hint="eastAsia"/>
                <w:szCs w:val="21"/>
                <w:lang w:eastAsia="zh-CN"/>
              </w:rPr>
              <w:t>收录年限</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1994年至今，部分收录回溯至创刊（最远回溯至1930年）</w:t>
            </w:r>
          </w:p>
        </w:tc>
      </w:tr>
      <w:tr w:rsidR="00BA40E5">
        <w:tc>
          <w:tcPr>
            <w:tcW w:w="1081" w:type="dxa"/>
            <w:vAlign w:val="center"/>
          </w:tcPr>
          <w:p w:rsidR="00BA40E5" w:rsidRDefault="00B51665" w:rsidP="00B37E8F">
            <w:pPr>
              <w:pStyle w:val="af2"/>
              <w:spacing w:beforeLines="50" w:before="120"/>
              <w:ind w:rightChars="12" w:right="29" w:firstLineChars="0" w:firstLine="0"/>
              <w:rPr>
                <w:szCs w:val="21"/>
              </w:rPr>
            </w:pPr>
            <w:r>
              <w:rPr>
                <w:rFonts w:cs="Times New Roman" w:hint="eastAsia"/>
                <w:szCs w:val="21"/>
                <w:lang w:eastAsia="zh-CN"/>
              </w:rPr>
              <w:t>出版时效</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应做到纸质期刊出版2个月内出版网络版。</w:t>
            </w:r>
          </w:p>
        </w:tc>
      </w:tr>
      <w:tr w:rsidR="00BA40E5">
        <w:tc>
          <w:tcPr>
            <w:tcW w:w="1081" w:type="dxa"/>
            <w:vAlign w:val="center"/>
          </w:tcPr>
          <w:p w:rsidR="00BA40E5" w:rsidRDefault="00B51665" w:rsidP="00B37E8F">
            <w:pPr>
              <w:pStyle w:val="af2"/>
              <w:spacing w:beforeLines="50" w:before="120"/>
              <w:ind w:rightChars="12" w:right="29" w:firstLineChars="0" w:firstLine="0"/>
              <w:rPr>
                <w:szCs w:val="21"/>
              </w:rPr>
            </w:pPr>
            <w:proofErr w:type="gramStart"/>
            <w:r>
              <w:rPr>
                <w:rFonts w:cs="Times New Roman" w:hint="eastAsia"/>
                <w:szCs w:val="21"/>
                <w:lang w:eastAsia="zh-CN"/>
              </w:rPr>
              <w:t>更新评率</w:t>
            </w:r>
            <w:proofErr w:type="gramEnd"/>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应做到中心</w:t>
            </w:r>
            <w:proofErr w:type="gramStart"/>
            <w:r>
              <w:rPr>
                <w:rFonts w:cs="Times New Roman" w:hint="eastAsia"/>
                <w:szCs w:val="21"/>
                <w:lang w:eastAsia="zh-CN"/>
              </w:rPr>
              <w:t>网站每</w:t>
            </w:r>
            <w:proofErr w:type="gramEnd"/>
            <w:r>
              <w:rPr>
                <w:rFonts w:cs="Times New Roman" w:hint="eastAsia"/>
                <w:szCs w:val="21"/>
                <w:lang w:eastAsia="zh-CN"/>
              </w:rPr>
              <w:t>工作日更新，镜像版每月更新。</w:t>
            </w:r>
          </w:p>
        </w:tc>
      </w:tr>
      <w:tr w:rsidR="00BA40E5">
        <w:tc>
          <w:tcPr>
            <w:tcW w:w="1081" w:type="dxa"/>
            <w:vAlign w:val="center"/>
          </w:tcPr>
          <w:p w:rsidR="00BA40E5" w:rsidRDefault="00B51665" w:rsidP="00B37E8F">
            <w:pPr>
              <w:pStyle w:val="af2"/>
              <w:spacing w:beforeLines="50" w:before="120"/>
              <w:ind w:rightChars="12" w:right="29" w:firstLineChars="0" w:firstLine="0"/>
              <w:jc w:val="center"/>
              <w:rPr>
                <w:szCs w:val="21"/>
              </w:rPr>
            </w:pPr>
            <w:r>
              <w:rPr>
                <w:rFonts w:cs="Times New Roman" w:hint="eastAsia"/>
                <w:szCs w:val="21"/>
                <w:lang w:eastAsia="zh-CN"/>
              </w:rPr>
              <w:t>导航体系</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应提供分类导航、知识导航与期刊导航。</w:t>
            </w:r>
          </w:p>
        </w:tc>
      </w:tr>
      <w:tr w:rsidR="00BA40E5">
        <w:tc>
          <w:tcPr>
            <w:tcW w:w="1081" w:type="dxa"/>
            <w:vAlign w:val="center"/>
          </w:tcPr>
          <w:p w:rsidR="00BA40E5" w:rsidRDefault="00B51665" w:rsidP="00B37E8F">
            <w:pPr>
              <w:pStyle w:val="af2"/>
              <w:spacing w:beforeLines="50" w:before="120"/>
              <w:ind w:rightChars="12" w:right="29" w:firstLineChars="0" w:firstLine="0"/>
              <w:rPr>
                <w:szCs w:val="21"/>
              </w:rPr>
            </w:pPr>
            <w:r>
              <w:rPr>
                <w:rFonts w:cs="Times New Roman" w:hint="eastAsia"/>
                <w:szCs w:val="21"/>
                <w:lang w:eastAsia="zh-CN"/>
              </w:rPr>
              <w:t>检索字段</w:t>
            </w:r>
          </w:p>
        </w:tc>
        <w:tc>
          <w:tcPr>
            <w:tcW w:w="8093" w:type="dxa"/>
            <w:vAlign w:val="center"/>
          </w:tcPr>
          <w:p w:rsidR="00BA40E5" w:rsidRDefault="00B51665" w:rsidP="00B37E8F">
            <w:pPr>
              <w:pStyle w:val="af2"/>
              <w:spacing w:beforeLines="50" w:before="120"/>
              <w:ind w:rightChars="12" w:right="29" w:firstLine="480"/>
              <w:rPr>
                <w:szCs w:val="21"/>
                <w:lang w:eastAsia="zh-CN"/>
              </w:rPr>
            </w:pPr>
            <w:r>
              <w:rPr>
                <w:rFonts w:cs="Times New Roman" w:hint="eastAsia"/>
                <w:szCs w:val="21"/>
                <w:lang w:eastAsia="zh-CN"/>
              </w:rPr>
              <w:t>应提供主要主题、主题、分类、题名&amp;关键词&amp;摘要、篇名、关键词、摘要、作者、第一作者、全文、参考文献、基金、作者单位、期刊名称、年、期、ISSN、CN、更新时间等。</w:t>
            </w:r>
          </w:p>
        </w:tc>
      </w:tr>
      <w:tr w:rsidR="00BA40E5">
        <w:tc>
          <w:tcPr>
            <w:tcW w:w="1081" w:type="dxa"/>
            <w:vAlign w:val="center"/>
          </w:tcPr>
          <w:p w:rsidR="00BA40E5" w:rsidRDefault="00B51665" w:rsidP="00B37E8F">
            <w:pPr>
              <w:pStyle w:val="af2"/>
              <w:spacing w:beforeLines="50" w:before="120"/>
              <w:ind w:rightChars="12" w:right="29" w:firstLineChars="0" w:firstLine="0"/>
              <w:jc w:val="center"/>
              <w:rPr>
                <w:szCs w:val="21"/>
              </w:rPr>
            </w:pPr>
            <w:r>
              <w:rPr>
                <w:rFonts w:cs="Times New Roman" w:hint="eastAsia"/>
                <w:szCs w:val="21"/>
                <w:lang w:eastAsia="zh-CN"/>
              </w:rPr>
              <w:t>版权解决问题</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所有文献都具备正规版权。</w:t>
            </w:r>
          </w:p>
        </w:tc>
      </w:tr>
    </w:tbl>
    <w:p w:rsidR="00BA40E5" w:rsidRDefault="00B51665" w:rsidP="00B37E8F">
      <w:pPr>
        <w:pStyle w:val="af2"/>
        <w:numPr>
          <w:ilvl w:val="0"/>
          <w:numId w:val="5"/>
        </w:numPr>
        <w:snapToGrid/>
        <w:spacing w:beforeLines="50" w:before="120" w:line="240" w:lineRule="auto"/>
        <w:ind w:rightChars="12" w:right="29" w:firstLine="482"/>
        <w:jc w:val="left"/>
        <w:rPr>
          <w:b/>
          <w:bCs/>
          <w:szCs w:val="21"/>
          <w:lang w:eastAsia="zh-CN"/>
        </w:rPr>
      </w:pPr>
      <w:r>
        <w:rPr>
          <w:rFonts w:cs="Times New Roman" w:hint="eastAsia"/>
          <w:b/>
          <w:bCs/>
          <w:szCs w:val="21"/>
          <w:lang w:eastAsia="zh-CN"/>
        </w:rPr>
        <w:t>硕士学位论文全文数据库</w:t>
      </w:r>
    </w:p>
    <w:p w:rsidR="00BA40E5" w:rsidRDefault="00B51665" w:rsidP="00B37E8F">
      <w:pPr>
        <w:pStyle w:val="af2"/>
        <w:spacing w:beforeLines="50" w:before="120"/>
        <w:ind w:rightChars="12" w:right="29" w:firstLine="480"/>
        <w:rPr>
          <w:szCs w:val="21"/>
          <w:lang w:eastAsia="zh-CN"/>
        </w:rPr>
      </w:pPr>
      <w:r>
        <w:rPr>
          <w:rFonts w:cs="Times New Roman" w:hint="eastAsia"/>
          <w:szCs w:val="21"/>
          <w:lang w:eastAsia="zh-CN"/>
        </w:rPr>
        <w:t>《硕士学位论文全文数据库》利用全文数据库技术和网络传播手段，集成整合我国的优秀硕士学位论文，并加以深层次开发，通过电子与网络出版实现高度共享和广泛利用。</w:t>
      </w:r>
    </w:p>
    <w:tbl>
      <w:tblPr>
        <w:tblStyle w:val="ae"/>
        <w:tblW w:w="0" w:type="auto"/>
        <w:tblLook w:val="04A0" w:firstRow="1" w:lastRow="0" w:firstColumn="1" w:lastColumn="0" w:noHBand="0" w:noVBand="1"/>
      </w:tblPr>
      <w:tblGrid>
        <w:gridCol w:w="1031"/>
        <w:gridCol w:w="7495"/>
      </w:tblGrid>
      <w:tr w:rsidR="00BA40E5">
        <w:tc>
          <w:tcPr>
            <w:tcW w:w="1081" w:type="dxa"/>
            <w:vAlign w:val="center"/>
          </w:tcPr>
          <w:p w:rsidR="00BA40E5" w:rsidRDefault="00B51665" w:rsidP="00B37E8F">
            <w:pPr>
              <w:pStyle w:val="af2"/>
              <w:spacing w:beforeLines="50" w:before="120"/>
              <w:ind w:rightChars="12" w:right="29" w:firstLineChars="0" w:firstLine="0"/>
              <w:jc w:val="center"/>
              <w:rPr>
                <w:szCs w:val="21"/>
              </w:rPr>
            </w:pPr>
            <w:r>
              <w:rPr>
                <w:rFonts w:cs="Times New Roman" w:hint="eastAsia"/>
                <w:szCs w:val="21"/>
                <w:lang w:eastAsia="zh-CN"/>
              </w:rPr>
              <w:t>功能需求</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1.具备医学专业主题分类智能系统：每年更新，与国际接轨，将医学领域权威MeSH词表的新术语、新技术、新热点引入中文专业数据库。系统应做到输入灵活，检索便捷，</w:t>
            </w:r>
            <w:proofErr w:type="gramStart"/>
            <w:r>
              <w:rPr>
                <w:rFonts w:cs="Times New Roman" w:hint="eastAsia"/>
                <w:szCs w:val="21"/>
                <w:lang w:eastAsia="zh-CN"/>
              </w:rPr>
              <w:t>查全查准率</w:t>
            </w:r>
            <w:proofErr w:type="gramEnd"/>
            <w:r>
              <w:rPr>
                <w:rFonts w:cs="Times New Roman" w:hint="eastAsia"/>
                <w:szCs w:val="21"/>
                <w:lang w:eastAsia="zh-CN"/>
              </w:rPr>
              <w:t>高。主要主题检索得到与提问最密切相关的文献，满足海量文献中用户的精准查询需求。</w:t>
            </w:r>
          </w:p>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2.全文检索：经深度加工与标引文献内容，使检索能深入到全文。</w:t>
            </w:r>
          </w:p>
        </w:tc>
      </w:tr>
      <w:tr w:rsidR="00BA40E5">
        <w:tc>
          <w:tcPr>
            <w:tcW w:w="1081" w:type="dxa"/>
            <w:vAlign w:val="center"/>
          </w:tcPr>
          <w:p w:rsidR="00BA40E5" w:rsidRDefault="00B51665" w:rsidP="00B37E8F">
            <w:pPr>
              <w:pStyle w:val="af2"/>
              <w:spacing w:beforeLines="50" w:before="120"/>
              <w:ind w:rightChars="12" w:right="29" w:firstLineChars="0" w:firstLine="0"/>
              <w:rPr>
                <w:szCs w:val="21"/>
              </w:rPr>
            </w:pPr>
            <w:r>
              <w:rPr>
                <w:rFonts w:cs="Times New Roman" w:hint="eastAsia"/>
                <w:szCs w:val="21"/>
                <w:lang w:eastAsia="zh-CN"/>
              </w:rPr>
              <w:lastRenderedPageBreak/>
              <w:t>收录范围</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内容应涵盖基础医学、临床医学、预防医学、中国医学、药学、特种医学、经营管理、图书情报、医学教育等多个学科专业。</w:t>
            </w:r>
          </w:p>
        </w:tc>
      </w:tr>
      <w:tr w:rsidR="00BA40E5">
        <w:tc>
          <w:tcPr>
            <w:tcW w:w="1081" w:type="dxa"/>
            <w:vAlign w:val="center"/>
          </w:tcPr>
          <w:p w:rsidR="00BA40E5" w:rsidRDefault="00B51665" w:rsidP="00B37E8F">
            <w:pPr>
              <w:pStyle w:val="af2"/>
              <w:spacing w:beforeLines="50" w:before="120"/>
              <w:ind w:rightChars="12" w:right="29" w:firstLineChars="0" w:firstLine="0"/>
              <w:jc w:val="center"/>
              <w:rPr>
                <w:szCs w:val="21"/>
              </w:rPr>
            </w:pPr>
            <w:r>
              <w:rPr>
                <w:rFonts w:cs="Times New Roman" w:hint="eastAsia"/>
                <w:szCs w:val="21"/>
                <w:lang w:eastAsia="zh-CN"/>
              </w:rPr>
              <w:t>文献总量</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收录文献总量应超过80万篇，年更新量不少于4万篇。</w:t>
            </w:r>
          </w:p>
        </w:tc>
      </w:tr>
      <w:tr w:rsidR="00BA40E5">
        <w:tc>
          <w:tcPr>
            <w:tcW w:w="1081" w:type="dxa"/>
            <w:vAlign w:val="center"/>
          </w:tcPr>
          <w:p w:rsidR="00BA40E5" w:rsidRDefault="00B51665" w:rsidP="00B37E8F">
            <w:pPr>
              <w:pStyle w:val="af2"/>
              <w:spacing w:beforeLines="50" w:before="120"/>
              <w:ind w:rightChars="12" w:right="29" w:firstLineChars="0" w:firstLine="0"/>
              <w:rPr>
                <w:szCs w:val="21"/>
              </w:rPr>
            </w:pPr>
            <w:r>
              <w:rPr>
                <w:rFonts w:cs="Times New Roman" w:hint="eastAsia"/>
                <w:szCs w:val="21"/>
                <w:lang w:eastAsia="zh-CN"/>
              </w:rPr>
              <w:t>下载方式</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应提供分章下载、整本下载、分页下载、在线阅读。</w:t>
            </w:r>
          </w:p>
        </w:tc>
      </w:tr>
      <w:tr w:rsidR="00BA40E5">
        <w:tc>
          <w:tcPr>
            <w:tcW w:w="1081" w:type="dxa"/>
            <w:vAlign w:val="center"/>
          </w:tcPr>
          <w:p w:rsidR="00BA40E5" w:rsidRDefault="00B51665" w:rsidP="00B37E8F">
            <w:pPr>
              <w:pStyle w:val="af2"/>
              <w:spacing w:beforeLines="50" w:before="120"/>
              <w:ind w:rightChars="12" w:right="29" w:firstLineChars="0" w:firstLine="0"/>
              <w:rPr>
                <w:szCs w:val="21"/>
              </w:rPr>
            </w:pPr>
            <w:r>
              <w:rPr>
                <w:rFonts w:cs="Times New Roman" w:hint="eastAsia"/>
                <w:szCs w:val="21"/>
                <w:lang w:eastAsia="zh-CN"/>
              </w:rPr>
              <w:t>收录年限</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2000年至今（部分回溯收录至1985年）。</w:t>
            </w:r>
          </w:p>
        </w:tc>
      </w:tr>
      <w:tr w:rsidR="00BA40E5">
        <w:tc>
          <w:tcPr>
            <w:tcW w:w="1081" w:type="dxa"/>
            <w:vAlign w:val="center"/>
          </w:tcPr>
          <w:p w:rsidR="00BA40E5" w:rsidRDefault="00B51665" w:rsidP="00B37E8F">
            <w:pPr>
              <w:pStyle w:val="af2"/>
              <w:spacing w:beforeLines="50" w:before="120"/>
              <w:ind w:rightChars="12" w:right="29" w:firstLineChars="0" w:firstLine="0"/>
              <w:rPr>
                <w:szCs w:val="21"/>
              </w:rPr>
            </w:pPr>
            <w:r>
              <w:rPr>
                <w:rFonts w:cs="Times New Roman" w:hint="eastAsia"/>
                <w:szCs w:val="21"/>
                <w:lang w:eastAsia="zh-CN"/>
              </w:rPr>
              <w:t>出版时效</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大多数论文出版不晚于授予学位之后2个月。</w:t>
            </w:r>
          </w:p>
        </w:tc>
      </w:tr>
      <w:tr w:rsidR="00BA40E5">
        <w:tc>
          <w:tcPr>
            <w:tcW w:w="1081" w:type="dxa"/>
            <w:vAlign w:val="center"/>
          </w:tcPr>
          <w:p w:rsidR="00BA40E5" w:rsidRDefault="00B51665" w:rsidP="00B37E8F">
            <w:pPr>
              <w:pStyle w:val="af2"/>
              <w:spacing w:beforeLines="50" w:before="120"/>
              <w:ind w:rightChars="12" w:right="29" w:firstLineChars="0" w:firstLine="0"/>
              <w:rPr>
                <w:szCs w:val="21"/>
              </w:rPr>
            </w:pPr>
            <w:proofErr w:type="gramStart"/>
            <w:r>
              <w:rPr>
                <w:rFonts w:cs="Times New Roman" w:hint="eastAsia"/>
                <w:szCs w:val="21"/>
                <w:lang w:eastAsia="zh-CN"/>
              </w:rPr>
              <w:t>更新评率</w:t>
            </w:r>
            <w:proofErr w:type="gramEnd"/>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应做到中心</w:t>
            </w:r>
            <w:proofErr w:type="gramStart"/>
            <w:r>
              <w:rPr>
                <w:rFonts w:cs="Times New Roman" w:hint="eastAsia"/>
                <w:szCs w:val="21"/>
                <w:lang w:eastAsia="zh-CN"/>
              </w:rPr>
              <w:t>网站每</w:t>
            </w:r>
            <w:proofErr w:type="gramEnd"/>
            <w:r>
              <w:rPr>
                <w:rFonts w:cs="Times New Roman" w:hint="eastAsia"/>
                <w:szCs w:val="21"/>
                <w:lang w:eastAsia="zh-CN"/>
              </w:rPr>
              <w:t>工作日更新，镜像版每月更新。</w:t>
            </w:r>
          </w:p>
        </w:tc>
      </w:tr>
      <w:tr w:rsidR="00BA40E5">
        <w:tc>
          <w:tcPr>
            <w:tcW w:w="1081" w:type="dxa"/>
            <w:vAlign w:val="center"/>
          </w:tcPr>
          <w:p w:rsidR="00BA40E5" w:rsidRDefault="00B51665" w:rsidP="00B37E8F">
            <w:pPr>
              <w:pStyle w:val="af2"/>
              <w:spacing w:beforeLines="50" w:before="120"/>
              <w:ind w:rightChars="12" w:right="29" w:firstLineChars="0" w:firstLine="0"/>
              <w:jc w:val="center"/>
              <w:rPr>
                <w:szCs w:val="21"/>
              </w:rPr>
            </w:pPr>
            <w:r>
              <w:rPr>
                <w:rFonts w:cs="Times New Roman" w:hint="eastAsia"/>
                <w:szCs w:val="21"/>
                <w:lang w:eastAsia="zh-CN"/>
              </w:rPr>
              <w:t>导航体系</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可提供分类导航、知识导航。</w:t>
            </w:r>
          </w:p>
        </w:tc>
      </w:tr>
      <w:tr w:rsidR="00BA40E5">
        <w:tc>
          <w:tcPr>
            <w:tcW w:w="1081" w:type="dxa"/>
            <w:vAlign w:val="center"/>
          </w:tcPr>
          <w:p w:rsidR="00BA40E5" w:rsidRDefault="00B51665" w:rsidP="00B37E8F">
            <w:pPr>
              <w:pStyle w:val="af2"/>
              <w:spacing w:beforeLines="50" w:before="120"/>
              <w:ind w:rightChars="12" w:right="29" w:firstLineChars="0" w:firstLine="0"/>
              <w:rPr>
                <w:szCs w:val="21"/>
              </w:rPr>
            </w:pPr>
            <w:r>
              <w:rPr>
                <w:rFonts w:cs="Times New Roman" w:hint="eastAsia"/>
                <w:szCs w:val="21"/>
                <w:lang w:eastAsia="zh-CN"/>
              </w:rPr>
              <w:t>检索字段</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提供主要主题、主题、分类、题名&amp;关键词&amp;摘要、题名、关键词、摘要、作者、作者单位、学位授予单位、导师、第一导师、全文、参考文献、论文级别、学科专业名称、目录、学位年度等检索字段。</w:t>
            </w:r>
          </w:p>
        </w:tc>
      </w:tr>
      <w:tr w:rsidR="00BA40E5">
        <w:tc>
          <w:tcPr>
            <w:tcW w:w="1081" w:type="dxa"/>
            <w:vAlign w:val="center"/>
          </w:tcPr>
          <w:p w:rsidR="00BA40E5" w:rsidRDefault="00B51665" w:rsidP="00B37E8F">
            <w:pPr>
              <w:pStyle w:val="af2"/>
              <w:spacing w:beforeLines="50" w:before="120"/>
              <w:ind w:rightChars="12" w:right="29" w:firstLineChars="0" w:firstLine="0"/>
              <w:jc w:val="center"/>
              <w:rPr>
                <w:szCs w:val="21"/>
              </w:rPr>
            </w:pPr>
            <w:r>
              <w:rPr>
                <w:rFonts w:cs="Times New Roman" w:hint="eastAsia"/>
                <w:szCs w:val="21"/>
                <w:lang w:eastAsia="zh-CN"/>
              </w:rPr>
              <w:t>版权解决问题</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所有文献都具备正规版权。</w:t>
            </w:r>
          </w:p>
        </w:tc>
      </w:tr>
    </w:tbl>
    <w:p w:rsidR="00BA40E5" w:rsidRDefault="00B51665" w:rsidP="00B37E8F">
      <w:pPr>
        <w:pStyle w:val="af2"/>
        <w:numPr>
          <w:ilvl w:val="0"/>
          <w:numId w:val="5"/>
        </w:numPr>
        <w:snapToGrid/>
        <w:spacing w:beforeLines="50" w:before="120" w:line="240" w:lineRule="auto"/>
        <w:ind w:rightChars="12" w:right="29" w:firstLine="482"/>
        <w:jc w:val="left"/>
        <w:rPr>
          <w:b/>
          <w:bCs/>
          <w:szCs w:val="21"/>
        </w:rPr>
      </w:pPr>
      <w:r>
        <w:rPr>
          <w:rFonts w:cs="Times New Roman" w:hint="eastAsia"/>
          <w:b/>
          <w:bCs/>
          <w:szCs w:val="21"/>
          <w:lang w:eastAsia="zh-CN"/>
        </w:rPr>
        <w:t>报纸全文数据库</w:t>
      </w:r>
    </w:p>
    <w:p w:rsidR="00BA40E5" w:rsidRDefault="00B51665" w:rsidP="00B37E8F">
      <w:pPr>
        <w:pStyle w:val="af2"/>
        <w:spacing w:beforeLines="50" w:before="120"/>
        <w:ind w:rightChars="12" w:right="29" w:firstLine="480"/>
        <w:rPr>
          <w:szCs w:val="21"/>
          <w:lang w:eastAsia="zh-CN"/>
        </w:rPr>
      </w:pPr>
      <w:r>
        <w:rPr>
          <w:rFonts w:cs="Times New Roman" w:hint="eastAsia"/>
          <w:szCs w:val="21"/>
          <w:lang w:eastAsia="zh-CN"/>
        </w:rPr>
        <w:t>《报纸全文数据库》，集医学进展、医学新闻、医疗卫生政策信息、疾病诊治、保健常识等医学相关信息与知识的报纸文献总汇，是国内以重要报纸刊载的学术性、资料性文献为收录对象的连续动态更新的数据库。</w:t>
      </w:r>
    </w:p>
    <w:tbl>
      <w:tblPr>
        <w:tblStyle w:val="ae"/>
        <w:tblW w:w="0" w:type="auto"/>
        <w:tblLook w:val="04A0" w:firstRow="1" w:lastRow="0" w:firstColumn="1" w:lastColumn="0" w:noHBand="0" w:noVBand="1"/>
      </w:tblPr>
      <w:tblGrid>
        <w:gridCol w:w="1033"/>
        <w:gridCol w:w="7493"/>
      </w:tblGrid>
      <w:tr w:rsidR="00BA40E5">
        <w:tc>
          <w:tcPr>
            <w:tcW w:w="1081" w:type="dxa"/>
            <w:vAlign w:val="center"/>
          </w:tcPr>
          <w:p w:rsidR="00BA40E5" w:rsidRDefault="00B51665" w:rsidP="00B37E8F">
            <w:pPr>
              <w:pStyle w:val="af2"/>
              <w:spacing w:beforeLines="50" w:before="120"/>
              <w:ind w:rightChars="12" w:right="29" w:firstLineChars="0" w:firstLine="0"/>
              <w:jc w:val="center"/>
              <w:rPr>
                <w:szCs w:val="21"/>
              </w:rPr>
            </w:pPr>
            <w:r>
              <w:rPr>
                <w:rFonts w:cs="Times New Roman" w:hint="eastAsia"/>
                <w:szCs w:val="21"/>
                <w:lang w:eastAsia="zh-CN"/>
              </w:rPr>
              <w:t>功能需求</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1.具备医学专业主题分类智能系统：每年更新，与国际接轨，将医学领域权威MeSH词表的新术语、新技术、新热点引入中文专业数据库。系统应做到输入灵活，检索便捷，</w:t>
            </w:r>
            <w:proofErr w:type="gramStart"/>
            <w:r>
              <w:rPr>
                <w:rFonts w:cs="Times New Roman" w:hint="eastAsia"/>
                <w:szCs w:val="21"/>
                <w:lang w:eastAsia="zh-CN"/>
              </w:rPr>
              <w:t>查全查准率</w:t>
            </w:r>
            <w:proofErr w:type="gramEnd"/>
            <w:r>
              <w:rPr>
                <w:rFonts w:cs="Times New Roman" w:hint="eastAsia"/>
                <w:szCs w:val="21"/>
                <w:lang w:eastAsia="zh-CN"/>
              </w:rPr>
              <w:t>高。主要主题检索得到与提问最密切相关的文献，满足海量文献中用户的精准查询需求。</w:t>
            </w:r>
          </w:p>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2.全文检索：经深度加工与标引文献内容，使检索能深入到全文。</w:t>
            </w:r>
          </w:p>
        </w:tc>
      </w:tr>
      <w:tr w:rsidR="00BA40E5">
        <w:tc>
          <w:tcPr>
            <w:tcW w:w="1081" w:type="dxa"/>
            <w:vAlign w:val="center"/>
          </w:tcPr>
          <w:p w:rsidR="00BA40E5" w:rsidRDefault="00B51665" w:rsidP="00B37E8F">
            <w:pPr>
              <w:pStyle w:val="af2"/>
              <w:spacing w:beforeLines="50" w:before="120"/>
              <w:ind w:rightChars="12" w:right="29" w:firstLineChars="0" w:firstLine="0"/>
              <w:rPr>
                <w:szCs w:val="21"/>
              </w:rPr>
            </w:pPr>
            <w:r>
              <w:rPr>
                <w:rFonts w:cs="Times New Roman" w:hint="eastAsia"/>
                <w:szCs w:val="21"/>
                <w:lang w:eastAsia="zh-CN"/>
              </w:rPr>
              <w:t>收录范围</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应包含重要新闻和学术文献资料。</w:t>
            </w:r>
          </w:p>
        </w:tc>
      </w:tr>
      <w:tr w:rsidR="00BA40E5">
        <w:tc>
          <w:tcPr>
            <w:tcW w:w="1081" w:type="dxa"/>
            <w:vAlign w:val="center"/>
          </w:tcPr>
          <w:p w:rsidR="00BA40E5" w:rsidRDefault="00B51665" w:rsidP="00B37E8F">
            <w:pPr>
              <w:pStyle w:val="af2"/>
              <w:spacing w:beforeLines="50" w:before="120"/>
              <w:ind w:rightChars="12" w:right="29" w:firstLineChars="0" w:firstLine="0"/>
              <w:jc w:val="center"/>
              <w:rPr>
                <w:szCs w:val="21"/>
              </w:rPr>
            </w:pPr>
            <w:r>
              <w:rPr>
                <w:rFonts w:cs="Times New Roman" w:hint="eastAsia"/>
                <w:szCs w:val="21"/>
                <w:lang w:eastAsia="zh-CN"/>
              </w:rPr>
              <w:t>文献总量</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收录2000年至今医药卫生类报纸不少于15种，相关报纸不少于500种。文献量不少于200万篇。年计划出版：不少于6万篇。</w:t>
            </w:r>
          </w:p>
        </w:tc>
      </w:tr>
      <w:tr w:rsidR="00BA40E5">
        <w:tc>
          <w:tcPr>
            <w:tcW w:w="1081" w:type="dxa"/>
            <w:vAlign w:val="center"/>
          </w:tcPr>
          <w:p w:rsidR="00BA40E5" w:rsidRDefault="00B51665" w:rsidP="00B37E8F">
            <w:pPr>
              <w:pStyle w:val="af2"/>
              <w:spacing w:beforeLines="50" w:before="120"/>
              <w:ind w:rightChars="12" w:right="29" w:firstLineChars="0" w:firstLine="0"/>
              <w:rPr>
                <w:szCs w:val="21"/>
              </w:rPr>
            </w:pPr>
            <w:r>
              <w:rPr>
                <w:rFonts w:cs="Times New Roman" w:hint="eastAsia"/>
                <w:szCs w:val="21"/>
                <w:lang w:eastAsia="zh-CN"/>
              </w:rPr>
              <w:lastRenderedPageBreak/>
              <w:t>下载方式</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应提供CAJ与PDF格式原文下载。</w:t>
            </w:r>
          </w:p>
        </w:tc>
      </w:tr>
      <w:tr w:rsidR="00BA40E5">
        <w:tc>
          <w:tcPr>
            <w:tcW w:w="1081" w:type="dxa"/>
            <w:vAlign w:val="center"/>
          </w:tcPr>
          <w:p w:rsidR="00BA40E5" w:rsidRDefault="00B51665" w:rsidP="00B37E8F">
            <w:pPr>
              <w:pStyle w:val="af2"/>
              <w:spacing w:beforeLines="50" w:before="120"/>
              <w:ind w:rightChars="12" w:right="29" w:firstLineChars="0" w:firstLine="0"/>
              <w:rPr>
                <w:szCs w:val="21"/>
              </w:rPr>
            </w:pPr>
            <w:r>
              <w:rPr>
                <w:rFonts w:cs="Times New Roman" w:hint="eastAsia"/>
                <w:szCs w:val="21"/>
                <w:lang w:eastAsia="zh-CN"/>
              </w:rPr>
              <w:t>收录年限</w:t>
            </w:r>
          </w:p>
        </w:tc>
        <w:tc>
          <w:tcPr>
            <w:tcW w:w="8093" w:type="dxa"/>
            <w:vAlign w:val="center"/>
          </w:tcPr>
          <w:p w:rsidR="00BA40E5" w:rsidRDefault="00B51665" w:rsidP="00B37E8F">
            <w:pPr>
              <w:pStyle w:val="af2"/>
              <w:spacing w:beforeLines="50" w:before="120"/>
              <w:ind w:rightChars="12" w:right="29" w:firstLineChars="0" w:firstLine="0"/>
              <w:rPr>
                <w:szCs w:val="21"/>
              </w:rPr>
            </w:pPr>
            <w:r>
              <w:rPr>
                <w:rFonts w:cs="Times New Roman" w:hint="eastAsia"/>
                <w:szCs w:val="21"/>
                <w:lang w:eastAsia="zh-CN"/>
              </w:rPr>
              <w:t>2000年以来。</w:t>
            </w:r>
          </w:p>
        </w:tc>
      </w:tr>
      <w:tr w:rsidR="00BA40E5">
        <w:tc>
          <w:tcPr>
            <w:tcW w:w="1081" w:type="dxa"/>
            <w:vAlign w:val="center"/>
          </w:tcPr>
          <w:p w:rsidR="00BA40E5" w:rsidRDefault="00B51665" w:rsidP="00B37E8F">
            <w:pPr>
              <w:pStyle w:val="af2"/>
              <w:spacing w:beforeLines="50" w:before="120"/>
              <w:ind w:rightChars="12" w:right="29" w:firstLineChars="0" w:firstLine="0"/>
              <w:rPr>
                <w:szCs w:val="21"/>
              </w:rPr>
            </w:pPr>
            <w:r>
              <w:rPr>
                <w:rFonts w:cs="Times New Roman" w:hint="eastAsia"/>
                <w:szCs w:val="21"/>
                <w:lang w:eastAsia="zh-CN"/>
              </w:rPr>
              <w:t>出版时效</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报纸网络出版平均滞后不超过报纸印刷出版10天。</w:t>
            </w:r>
          </w:p>
        </w:tc>
      </w:tr>
      <w:tr w:rsidR="00BA40E5">
        <w:tc>
          <w:tcPr>
            <w:tcW w:w="1081" w:type="dxa"/>
            <w:vAlign w:val="center"/>
          </w:tcPr>
          <w:p w:rsidR="00BA40E5" w:rsidRDefault="00B51665" w:rsidP="00B37E8F">
            <w:pPr>
              <w:pStyle w:val="af2"/>
              <w:spacing w:beforeLines="50" w:before="120"/>
              <w:ind w:rightChars="12" w:right="29" w:firstLineChars="0" w:firstLine="0"/>
              <w:rPr>
                <w:szCs w:val="21"/>
              </w:rPr>
            </w:pPr>
            <w:proofErr w:type="gramStart"/>
            <w:r>
              <w:rPr>
                <w:rFonts w:cs="Times New Roman" w:hint="eastAsia"/>
                <w:szCs w:val="21"/>
                <w:lang w:eastAsia="zh-CN"/>
              </w:rPr>
              <w:t>更新评率</w:t>
            </w:r>
            <w:proofErr w:type="gramEnd"/>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应做到中心</w:t>
            </w:r>
            <w:proofErr w:type="gramStart"/>
            <w:r>
              <w:rPr>
                <w:rFonts w:cs="Times New Roman" w:hint="eastAsia"/>
                <w:szCs w:val="21"/>
                <w:lang w:eastAsia="zh-CN"/>
              </w:rPr>
              <w:t>网站每</w:t>
            </w:r>
            <w:proofErr w:type="gramEnd"/>
            <w:r>
              <w:rPr>
                <w:rFonts w:cs="Times New Roman" w:hint="eastAsia"/>
                <w:szCs w:val="21"/>
                <w:lang w:eastAsia="zh-CN"/>
              </w:rPr>
              <w:t>工作日更新，镜像版每月更新。</w:t>
            </w:r>
          </w:p>
        </w:tc>
      </w:tr>
      <w:tr w:rsidR="00BA40E5">
        <w:tc>
          <w:tcPr>
            <w:tcW w:w="1081" w:type="dxa"/>
            <w:vAlign w:val="center"/>
          </w:tcPr>
          <w:p w:rsidR="00BA40E5" w:rsidRDefault="00B51665" w:rsidP="00B37E8F">
            <w:pPr>
              <w:pStyle w:val="af2"/>
              <w:spacing w:beforeLines="50" w:before="120"/>
              <w:ind w:rightChars="12" w:right="29" w:firstLineChars="0" w:firstLine="0"/>
              <w:jc w:val="center"/>
              <w:rPr>
                <w:szCs w:val="21"/>
              </w:rPr>
            </w:pPr>
            <w:r>
              <w:rPr>
                <w:rFonts w:cs="Times New Roman" w:hint="eastAsia"/>
                <w:szCs w:val="21"/>
                <w:lang w:eastAsia="zh-CN"/>
              </w:rPr>
              <w:t>导航体系</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可提供分类导航、知识导航。</w:t>
            </w:r>
          </w:p>
        </w:tc>
      </w:tr>
      <w:tr w:rsidR="00BA40E5">
        <w:tc>
          <w:tcPr>
            <w:tcW w:w="1081" w:type="dxa"/>
            <w:vAlign w:val="center"/>
          </w:tcPr>
          <w:p w:rsidR="00BA40E5" w:rsidRDefault="00B51665" w:rsidP="00B37E8F">
            <w:pPr>
              <w:pStyle w:val="af2"/>
              <w:spacing w:beforeLines="50" w:before="120"/>
              <w:ind w:rightChars="12" w:right="29" w:firstLineChars="0" w:firstLine="0"/>
              <w:rPr>
                <w:szCs w:val="21"/>
              </w:rPr>
            </w:pPr>
            <w:r>
              <w:rPr>
                <w:rFonts w:cs="Times New Roman" w:hint="eastAsia"/>
                <w:szCs w:val="21"/>
                <w:lang w:eastAsia="zh-CN"/>
              </w:rPr>
              <w:t>检索字段</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提供主要主题、主题、分类、题名、关键词、作者、全文、报纸名称、报纸日期、国内统一刊号等检索字段。</w:t>
            </w:r>
          </w:p>
        </w:tc>
      </w:tr>
      <w:tr w:rsidR="00BA40E5">
        <w:tc>
          <w:tcPr>
            <w:tcW w:w="1081" w:type="dxa"/>
            <w:vAlign w:val="center"/>
          </w:tcPr>
          <w:p w:rsidR="00BA40E5" w:rsidRDefault="00B51665" w:rsidP="00B37E8F">
            <w:pPr>
              <w:pStyle w:val="af2"/>
              <w:spacing w:beforeLines="50" w:before="120"/>
              <w:ind w:rightChars="12" w:right="29" w:firstLineChars="0" w:firstLine="0"/>
              <w:jc w:val="center"/>
              <w:rPr>
                <w:szCs w:val="21"/>
              </w:rPr>
            </w:pPr>
            <w:r>
              <w:rPr>
                <w:rFonts w:cs="Times New Roman" w:hint="eastAsia"/>
                <w:szCs w:val="21"/>
                <w:lang w:eastAsia="zh-CN"/>
              </w:rPr>
              <w:t>版权解决问题</w:t>
            </w:r>
          </w:p>
        </w:tc>
        <w:tc>
          <w:tcPr>
            <w:tcW w:w="8093" w:type="dxa"/>
            <w:vAlign w:val="center"/>
          </w:tcPr>
          <w:p w:rsidR="00BA40E5" w:rsidRDefault="00B51665" w:rsidP="00B37E8F">
            <w:pPr>
              <w:pStyle w:val="af2"/>
              <w:spacing w:beforeLines="50" w:before="120"/>
              <w:ind w:rightChars="12" w:right="29" w:firstLineChars="0" w:firstLine="0"/>
              <w:rPr>
                <w:szCs w:val="21"/>
                <w:lang w:eastAsia="zh-CN"/>
              </w:rPr>
            </w:pPr>
            <w:r>
              <w:rPr>
                <w:rFonts w:cs="Times New Roman" w:hint="eastAsia"/>
                <w:szCs w:val="21"/>
                <w:lang w:eastAsia="zh-CN"/>
              </w:rPr>
              <w:t>所有文献都具备正规版权。</w:t>
            </w:r>
          </w:p>
        </w:tc>
      </w:tr>
    </w:tbl>
    <w:p w:rsidR="00BA40E5" w:rsidRDefault="00B51665" w:rsidP="00B37E8F">
      <w:pPr>
        <w:pStyle w:val="110"/>
        <w:numPr>
          <w:ilvl w:val="0"/>
          <w:numId w:val="6"/>
        </w:numPr>
        <w:spacing w:beforeLines="50" w:before="120"/>
        <w:ind w:rightChars="12" w:right="29" w:firstLine="422"/>
        <w:rPr>
          <w:rFonts w:ascii="宋体" w:hAnsi="宋体"/>
          <w:b/>
          <w:bCs/>
          <w:kern w:val="0"/>
          <w:szCs w:val="21"/>
        </w:rPr>
      </w:pPr>
      <w:r>
        <w:rPr>
          <w:rFonts w:ascii="宋体" w:hAnsi="宋体" w:hint="eastAsia"/>
          <w:b/>
          <w:bCs/>
          <w:kern w:val="0"/>
          <w:szCs w:val="21"/>
        </w:rPr>
        <w:t>提供的数据库需达到的要求：</w:t>
      </w:r>
    </w:p>
    <w:p w:rsidR="00BA40E5" w:rsidRDefault="00B51665" w:rsidP="00B37E8F">
      <w:pPr>
        <w:pStyle w:val="af2"/>
        <w:spacing w:beforeLines="50" w:before="120"/>
        <w:ind w:leftChars="200" w:left="480" w:rightChars="12" w:right="29" w:firstLineChars="0" w:firstLine="0"/>
        <w:rPr>
          <w:szCs w:val="21"/>
          <w:lang w:eastAsia="zh-CN"/>
        </w:rPr>
      </w:pPr>
      <w:r>
        <w:rPr>
          <w:rFonts w:cs="Times New Roman" w:hint="eastAsia"/>
          <w:szCs w:val="21"/>
          <w:lang w:eastAsia="zh-CN"/>
        </w:rPr>
        <w:t>1、收录美国国立医学图书馆MEDLINE5600余种期刊索摘，近960万条文献记录。</w:t>
      </w:r>
    </w:p>
    <w:p w:rsidR="00BA40E5" w:rsidRDefault="00B51665" w:rsidP="00B37E8F">
      <w:pPr>
        <w:pStyle w:val="af2"/>
        <w:spacing w:beforeLines="50" w:before="120"/>
        <w:ind w:leftChars="200" w:left="480" w:rightChars="12" w:right="29" w:firstLineChars="0" w:firstLine="0"/>
        <w:rPr>
          <w:szCs w:val="21"/>
          <w:lang w:eastAsia="zh-CN"/>
        </w:rPr>
      </w:pPr>
      <w:r>
        <w:rPr>
          <w:rFonts w:cs="Times New Roman" w:hint="eastAsia"/>
          <w:szCs w:val="21"/>
          <w:lang w:eastAsia="zh-CN"/>
        </w:rPr>
        <w:t>2、收录全文期刊资源不低于2200余种，SCI期刊数占比不低于50%。</w:t>
      </w:r>
    </w:p>
    <w:p w:rsidR="00BA40E5" w:rsidRDefault="00B51665" w:rsidP="00B37E8F">
      <w:pPr>
        <w:pStyle w:val="af2"/>
        <w:spacing w:beforeLines="50" w:before="120"/>
        <w:ind w:leftChars="200" w:left="480" w:rightChars="12" w:right="29" w:firstLineChars="0" w:firstLine="0"/>
        <w:rPr>
          <w:szCs w:val="21"/>
          <w:lang w:eastAsia="zh-CN"/>
        </w:rPr>
      </w:pPr>
      <w:r>
        <w:rPr>
          <w:rFonts w:cs="Times New Roman" w:hint="eastAsia"/>
          <w:szCs w:val="21"/>
          <w:lang w:eastAsia="zh-CN"/>
        </w:rPr>
        <w:t>3、收录同行评审期刊不低于95%，资源全文最早回溯至1916年。</w:t>
      </w:r>
    </w:p>
    <w:p w:rsidR="00BA40E5" w:rsidRDefault="00B51665" w:rsidP="00B37E8F">
      <w:pPr>
        <w:pStyle w:val="af2"/>
        <w:spacing w:beforeLines="50" w:before="120"/>
        <w:ind w:leftChars="200" w:left="480" w:rightChars="12" w:right="29" w:firstLineChars="0" w:firstLine="0"/>
        <w:rPr>
          <w:szCs w:val="21"/>
          <w:lang w:eastAsia="zh-CN"/>
        </w:rPr>
      </w:pPr>
      <w:r>
        <w:rPr>
          <w:rFonts w:cs="Times New Roman" w:hint="eastAsia"/>
          <w:szCs w:val="21"/>
          <w:lang w:eastAsia="zh-CN"/>
        </w:rPr>
        <w:t>4、有外商正式授权证明，无知识版权、著作权纠纷。</w:t>
      </w:r>
    </w:p>
    <w:p w:rsidR="00BA40E5" w:rsidRDefault="00B51665" w:rsidP="00B37E8F">
      <w:pPr>
        <w:pStyle w:val="af2"/>
        <w:spacing w:beforeLines="50" w:before="120"/>
        <w:ind w:leftChars="200" w:left="480" w:rightChars="12" w:right="29" w:firstLineChars="0" w:firstLine="0"/>
        <w:rPr>
          <w:szCs w:val="21"/>
          <w:lang w:eastAsia="zh-CN"/>
        </w:rPr>
      </w:pPr>
      <w:r>
        <w:rPr>
          <w:rFonts w:cs="Times New Roman" w:hint="eastAsia"/>
          <w:szCs w:val="21"/>
          <w:lang w:eastAsia="zh-CN"/>
        </w:rPr>
        <w:t>5、资源学科涵盖儿科、内外科、肿瘤科、公共卫生、生命科学、生物工程等各方面的内容。</w:t>
      </w:r>
    </w:p>
    <w:p w:rsidR="00BA40E5" w:rsidRDefault="00B51665" w:rsidP="00B37E8F">
      <w:pPr>
        <w:pStyle w:val="af2"/>
        <w:spacing w:beforeLines="50" w:before="120"/>
        <w:ind w:leftChars="200" w:left="480" w:rightChars="12" w:right="29" w:firstLineChars="0" w:firstLine="0"/>
        <w:rPr>
          <w:szCs w:val="21"/>
        </w:rPr>
      </w:pPr>
      <w:r>
        <w:rPr>
          <w:rFonts w:cs="Times New Roman" w:hint="eastAsia"/>
          <w:szCs w:val="21"/>
          <w:lang w:eastAsia="zh-CN"/>
        </w:rPr>
        <w:t>6、资源至少包含AmericanFamilyPhysician、AmericanJournalofClinicalNutrition、AnnalsofInternalMedicine、JournalofClinicalOncology、JournalofFamilyPractice、JournalofNuclearMedicine、JournalofNutrition这几种期刊，并且收录无滞后。</w:t>
      </w:r>
    </w:p>
    <w:p w:rsidR="00BA40E5" w:rsidRDefault="00B51665" w:rsidP="00B37E8F">
      <w:pPr>
        <w:pStyle w:val="af2"/>
        <w:spacing w:beforeLines="50" w:before="120"/>
        <w:ind w:leftChars="200" w:left="480" w:rightChars="12" w:right="29" w:firstLineChars="0" w:firstLine="0"/>
        <w:rPr>
          <w:szCs w:val="21"/>
        </w:rPr>
      </w:pPr>
      <w:r>
        <w:rPr>
          <w:rFonts w:cs="Times New Roman" w:hint="eastAsia"/>
          <w:szCs w:val="21"/>
          <w:lang w:eastAsia="zh-CN"/>
        </w:rPr>
        <w:t>7、资源至少包含美国医学会(AMA)JAMA10种官方期刊JAMA:JournaloftheAmericanMedicalAssociation、JAMAInternalMedicine、JAMAPsychiatry、JAMAPediatrics、JAMANeurology、JAMASurgery、JAMADermatology、JAMAOphthalmology、JAMAOtolaryngology-Head&amp;NeckSurgery、JAMAFacialPlasticSurgery</w:t>
      </w:r>
    </w:p>
    <w:p w:rsidR="00BA40E5" w:rsidRDefault="00B51665" w:rsidP="00B37E8F">
      <w:pPr>
        <w:pStyle w:val="af2"/>
        <w:spacing w:beforeLines="50" w:before="120"/>
        <w:ind w:leftChars="200" w:left="480" w:rightChars="12" w:right="29" w:firstLineChars="0" w:firstLine="0"/>
        <w:rPr>
          <w:szCs w:val="21"/>
          <w:lang w:eastAsia="zh-CN"/>
        </w:rPr>
      </w:pPr>
      <w:r>
        <w:rPr>
          <w:rFonts w:cs="Times New Roman" w:hint="eastAsia"/>
          <w:szCs w:val="21"/>
          <w:lang w:eastAsia="zh-CN"/>
        </w:rPr>
        <w:t>8、数据库界面友好，支持界面简体中文显示；</w:t>
      </w:r>
    </w:p>
    <w:p w:rsidR="00BA40E5" w:rsidRDefault="00B51665" w:rsidP="00B37E8F">
      <w:pPr>
        <w:pStyle w:val="af2"/>
        <w:spacing w:beforeLines="50" w:before="120"/>
        <w:ind w:leftChars="200" w:left="480" w:rightChars="12" w:right="29" w:firstLineChars="0" w:firstLine="0"/>
        <w:rPr>
          <w:szCs w:val="21"/>
          <w:lang w:eastAsia="zh-CN"/>
        </w:rPr>
      </w:pPr>
      <w:r>
        <w:rPr>
          <w:rFonts w:cs="Times New Roman" w:hint="eastAsia"/>
          <w:szCs w:val="21"/>
          <w:lang w:eastAsia="zh-CN"/>
        </w:rPr>
        <w:lastRenderedPageBreak/>
        <w:t>9、数据库操作简单快捷，支持多字段检索，如主题、篇名、摘要、作者、全文ISSN/ISBN等；</w:t>
      </w:r>
    </w:p>
    <w:p w:rsidR="00BA40E5" w:rsidRDefault="00B51665" w:rsidP="00B37E8F">
      <w:pPr>
        <w:pStyle w:val="af2"/>
        <w:spacing w:beforeLines="50" w:before="120"/>
        <w:ind w:leftChars="200" w:left="480" w:rightChars="12" w:right="29" w:firstLineChars="0" w:firstLine="0"/>
        <w:rPr>
          <w:szCs w:val="21"/>
          <w:lang w:eastAsia="zh-CN"/>
        </w:rPr>
      </w:pPr>
      <w:r>
        <w:rPr>
          <w:rFonts w:cs="Times New Roman" w:hint="eastAsia"/>
          <w:szCs w:val="21"/>
          <w:lang w:eastAsia="zh-CN"/>
        </w:rPr>
        <w:t>10、能即时获取收录的全文文章；</w:t>
      </w:r>
    </w:p>
    <w:p w:rsidR="00BA40E5" w:rsidRDefault="00B51665" w:rsidP="00B37E8F">
      <w:pPr>
        <w:pStyle w:val="af2"/>
        <w:spacing w:beforeLines="50" w:before="120"/>
        <w:ind w:leftChars="200" w:left="480" w:rightChars="12" w:right="29" w:firstLineChars="0" w:firstLine="0"/>
        <w:rPr>
          <w:szCs w:val="21"/>
        </w:rPr>
      </w:pPr>
      <w:r>
        <w:rPr>
          <w:rFonts w:cs="Times New Roman" w:hint="eastAsia"/>
          <w:szCs w:val="21"/>
          <w:lang w:eastAsia="zh-CN"/>
        </w:rPr>
        <w:t>11、为方便用户专业、精确的检索，平台支持医学主题词表(MedicalSubjectHeadings，MeSH)检索。</w:t>
      </w:r>
    </w:p>
    <w:p w:rsidR="00BA40E5" w:rsidRDefault="00B51665" w:rsidP="00B37E8F">
      <w:pPr>
        <w:pStyle w:val="af2"/>
        <w:spacing w:beforeLines="50" w:before="120"/>
        <w:ind w:leftChars="200" w:left="480" w:rightChars="12" w:right="29" w:firstLineChars="0" w:firstLine="0"/>
        <w:rPr>
          <w:szCs w:val="21"/>
        </w:rPr>
      </w:pPr>
      <w:r>
        <w:rPr>
          <w:rFonts w:cs="Times New Roman" w:hint="eastAsia"/>
          <w:szCs w:val="21"/>
          <w:lang w:eastAsia="zh-CN"/>
        </w:rPr>
        <w:t>12、支持免费的移动端使用（IPhone、Android）</w:t>
      </w:r>
    </w:p>
    <w:p w:rsidR="00BA40E5" w:rsidRDefault="00B51665" w:rsidP="00B37E8F">
      <w:pPr>
        <w:pStyle w:val="af2"/>
        <w:spacing w:beforeLines="50" w:before="120"/>
        <w:ind w:leftChars="200" w:left="480" w:rightChars="12" w:right="29" w:firstLineChars="0" w:firstLine="0"/>
        <w:rPr>
          <w:szCs w:val="21"/>
          <w:lang w:eastAsia="zh-CN"/>
        </w:rPr>
      </w:pPr>
      <w:r>
        <w:rPr>
          <w:rFonts w:cs="Times New Roman" w:hint="eastAsia"/>
          <w:szCs w:val="21"/>
          <w:lang w:eastAsia="zh-CN"/>
        </w:rPr>
        <w:t>13、HTML格式全文支持翻译、朗读功能，音频可直接下载到本地</w:t>
      </w:r>
    </w:p>
    <w:p w:rsidR="00BA40E5" w:rsidRDefault="00B51665" w:rsidP="00B37E8F">
      <w:pPr>
        <w:pStyle w:val="af2"/>
        <w:spacing w:beforeLines="50" w:before="120"/>
        <w:ind w:leftChars="200" w:left="480" w:rightChars="12" w:right="29" w:firstLineChars="0" w:firstLine="0"/>
        <w:rPr>
          <w:szCs w:val="21"/>
          <w:lang w:eastAsia="zh-CN"/>
        </w:rPr>
      </w:pPr>
      <w:r>
        <w:rPr>
          <w:rFonts w:cs="Times New Roman" w:hint="eastAsia"/>
          <w:szCs w:val="21"/>
          <w:lang w:eastAsia="zh-CN"/>
        </w:rPr>
        <w:t>14、在服务期限内，数据内容自动更新。</w:t>
      </w:r>
    </w:p>
    <w:p w:rsidR="00BA40E5" w:rsidRDefault="00B51665" w:rsidP="00B37E8F">
      <w:pPr>
        <w:pStyle w:val="af2"/>
        <w:spacing w:beforeLines="50" w:before="120"/>
        <w:ind w:leftChars="200" w:left="480" w:rightChars="12" w:right="29" w:firstLineChars="0" w:firstLine="0"/>
        <w:rPr>
          <w:szCs w:val="21"/>
          <w:lang w:eastAsia="zh-CN"/>
        </w:rPr>
      </w:pPr>
      <w:r>
        <w:rPr>
          <w:rFonts w:cs="Times New Roman" w:hint="eastAsia"/>
          <w:szCs w:val="21"/>
          <w:lang w:eastAsia="zh-CN"/>
        </w:rPr>
        <w:t>15、及时便捷地解决甲方在产品或服务方面所遇到的各种问题，乙方应在24小时内解决问题，最迟不超过3天，或对乙方疑问做出清晰解释。</w:t>
      </w:r>
    </w:p>
    <w:p w:rsidR="00BA40E5" w:rsidRDefault="00B51665">
      <w:pPr>
        <w:spacing w:line="560" w:lineRule="exact"/>
        <w:ind w:firstLine="562"/>
      </w:pPr>
      <w:r>
        <w:rPr>
          <w:rFonts w:cs="Times New Roman" w:hint="eastAsia"/>
          <w:b/>
          <w:bCs/>
          <w:sz w:val="28"/>
          <w:szCs w:val="28"/>
          <w:lang w:eastAsia="zh-CN"/>
        </w:rPr>
        <w:t>四、</w:t>
      </w:r>
      <w:r>
        <w:rPr>
          <w:rFonts w:cs="Times New Roman" w:hint="eastAsia"/>
          <w:b/>
          <w:bCs/>
          <w:sz w:val="28"/>
          <w:szCs w:val="28"/>
          <w:lang w:val="zh-CN" w:eastAsia="zh-CN"/>
        </w:rPr>
        <w:t>服务</w:t>
      </w:r>
      <w:r>
        <w:rPr>
          <w:rFonts w:cs="Times New Roman" w:hint="eastAsia"/>
          <w:b/>
          <w:bCs/>
          <w:sz w:val="28"/>
          <w:szCs w:val="28"/>
          <w:lang w:eastAsia="zh-CN"/>
        </w:rPr>
        <w:t>要求</w:t>
      </w:r>
    </w:p>
    <w:p w:rsidR="00BA40E5" w:rsidRDefault="00B51665">
      <w:pPr>
        <w:numPr>
          <w:ilvl w:val="0"/>
          <w:numId w:val="2"/>
        </w:numPr>
        <w:snapToGrid/>
        <w:spacing w:line="560" w:lineRule="exact"/>
        <w:ind w:firstLine="480"/>
        <w:jc w:val="left"/>
      </w:pPr>
      <w:r>
        <w:rPr>
          <w:rFonts w:cs="Times New Roman" w:hint="eastAsia"/>
          <w:lang w:eastAsia="zh-CN"/>
        </w:rPr>
        <w:t>维护人员配备要求</w:t>
      </w:r>
    </w:p>
    <w:p w:rsidR="00BA40E5" w:rsidRDefault="00BA40E5">
      <w:pPr>
        <w:pStyle w:val="a9"/>
        <w:ind w:firstLine="360"/>
      </w:pPr>
    </w:p>
    <w:p w:rsidR="00BA40E5" w:rsidRDefault="00B51665">
      <w:pPr>
        <w:spacing w:line="560" w:lineRule="exact"/>
        <w:ind w:firstLine="480"/>
        <w:rPr>
          <w:lang w:val="zh-CN" w:eastAsia="zh-CN"/>
        </w:rPr>
      </w:pPr>
      <w:r>
        <w:rPr>
          <w:rFonts w:cs="Times New Roman" w:hint="eastAsia"/>
          <w:lang w:val="zh-CN" w:eastAsia="zh-CN"/>
        </w:rPr>
        <w:t>在系统维护过程中，</w:t>
      </w:r>
      <w:r>
        <w:rPr>
          <w:rFonts w:cs="Times New Roman" w:hint="eastAsia"/>
          <w:lang w:eastAsia="zh-CN"/>
        </w:rPr>
        <w:t>乙方</w:t>
      </w:r>
      <w:r>
        <w:rPr>
          <w:rFonts w:cs="Times New Roman" w:hint="eastAsia"/>
          <w:lang w:val="zh-CN" w:eastAsia="zh-CN"/>
        </w:rPr>
        <w:t>必须指定</w:t>
      </w:r>
      <w:r>
        <w:rPr>
          <w:rFonts w:cs="Times New Roman" w:hint="eastAsia"/>
          <w:lang w:eastAsia="zh-CN"/>
        </w:rPr>
        <w:t>专属</w:t>
      </w:r>
      <w:r>
        <w:rPr>
          <w:rFonts w:cs="Times New Roman" w:hint="eastAsia"/>
          <w:lang w:val="zh-CN" w:eastAsia="zh-CN"/>
        </w:rPr>
        <w:t>工程师</w:t>
      </w:r>
      <w:r>
        <w:rPr>
          <w:rFonts w:cs="Times New Roman" w:hint="eastAsia"/>
          <w:lang w:eastAsia="zh-CN"/>
        </w:rPr>
        <w:t>负责对接，</w:t>
      </w:r>
      <w:r>
        <w:rPr>
          <w:rFonts w:cs="Times New Roman" w:hint="eastAsia"/>
          <w:lang w:val="zh-CN" w:eastAsia="zh-CN"/>
        </w:rPr>
        <w:t xml:space="preserve"> 工程师必须具备为甲方目前在用的</w:t>
      </w:r>
      <w:r>
        <w:rPr>
          <w:rFonts w:cs="Times New Roman" w:hint="eastAsia"/>
          <w:lang w:eastAsia="zh-CN"/>
        </w:rPr>
        <w:t>中文文献数据库使用</w:t>
      </w:r>
      <w:r>
        <w:rPr>
          <w:rFonts w:cs="Times New Roman" w:hint="eastAsia"/>
          <w:lang w:val="zh-CN" w:eastAsia="zh-CN"/>
        </w:rPr>
        <w:t>进行软件维护的能力与经验，要求运</w:t>
      </w:r>
      <w:proofErr w:type="gramStart"/>
      <w:r>
        <w:rPr>
          <w:rFonts w:cs="Times New Roman" w:hint="eastAsia"/>
          <w:lang w:val="zh-CN" w:eastAsia="zh-CN"/>
        </w:rPr>
        <w:t>维人员</w:t>
      </w:r>
      <w:proofErr w:type="gramEnd"/>
      <w:r>
        <w:rPr>
          <w:rFonts w:cs="Times New Roman" w:hint="eastAsia"/>
          <w:lang w:val="zh-CN" w:eastAsia="zh-CN"/>
        </w:rPr>
        <w:t>需要工作经验丰富，可以及时处理应用中各种问题。</w:t>
      </w:r>
    </w:p>
    <w:p w:rsidR="00BA40E5" w:rsidRDefault="00B51665">
      <w:pPr>
        <w:spacing w:line="560" w:lineRule="exact"/>
        <w:ind w:firstLine="480"/>
        <w:rPr>
          <w:lang w:val="zh-CN" w:eastAsia="zh-CN"/>
        </w:rPr>
      </w:pPr>
      <w:r>
        <w:rPr>
          <w:rFonts w:cs="Times New Roman" w:hint="eastAsia"/>
          <w:lang w:val="zh-CN" w:eastAsia="zh-CN"/>
        </w:rPr>
        <w:t>乙方到甲方现场服务的工程师必须保证自带的笔记本电脑安全，没有携带病毒、木马等破坏性程序,由甲方工程师确认安全后才可接入网络，乙方工程师必须遵守招标人数据保密协定，并且承担由于乙方工程师本身原因造成数据泄露及网络安全事件的一切责任。</w:t>
      </w:r>
    </w:p>
    <w:p w:rsidR="00BA40E5" w:rsidRDefault="00B51665">
      <w:pPr>
        <w:spacing w:line="560" w:lineRule="exact"/>
        <w:ind w:firstLine="480"/>
        <w:rPr>
          <w:lang w:eastAsia="zh-CN"/>
        </w:rPr>
      </w:pPr>
      <w:r>
        <w:rPr>
          <w:rFonts w:cs="Times New Roman" w:hint="eastAsia"/>
          <w:lang w:eastAsia="zh-CN"/>
        </w:rPr>
        <w:t>2、服务</w:t>
      </w:r>
      <w:r>
        <w:rPr>
          <w:rFonts w:cs="Times New Roman" w:hint="eastAsia"/>
          <w:lang w:val="zh-CN" w:eastAsia="zh-CN"/>
        </w:rPr>
        <w:t>方式</w:t>
      </w:r>
      <w:r>
        <w:rPr>
          <w:rFonts w:cs="Times New Roman" w:hint="eastAsia"/>
          <w:lang w:eastAsia="zh-CN"/>
        </w:rPr>
        <w:t>及响应时间</w:t>
      </w:r>
    </w:p>
    <w:p w:rsidR="00BA40E5" w:rsidRDefault="00B51665">
      <w:pPr>
        <w:spacing w:line="560" w:lineRule="exact"/>
        <w:ind w:firstLine="480"/>
        <w:rPr>
          <w:lang w:val="zh-CN" w:eastAsia="zh-CN"/>
        </w:rPr>
      </w:pPr>
      <w:r>
        <w:rPr>
          <w:rFonts w:cs="Times New Roman" w:hint="eastAsia"/>
          <w:lang w:val="zh-CN" w:eastAsia="zh-CN"/>
        </w:rPr>
        <w:t>（</w:t>
      </w:r>
      <w:r>
        <w:rPr>
          <w:rFonts w:cs="Times New Roman" w:hint="eastAsia"/>
          <w:lang w:eastAsia="zh-CN"/>
        </w:rPr>
        <w:t>1</w:t>
      </w:r>
      <w:r>
        <w:rPr>
          <w:rFonts w:cs="Times New Roman" w:hint="eastAsia"/>
          <w:lang w:val="zh-CN" w:eastAsia="zh-CN"/>
        </w:rPr>
        <w:t>）定期巡检与收集：</w:t>
      </w:r>
      <w:r>
        <w:rPr>
          <w:rFonts w:cs="Times New Roman" w:hint="eastAsia"/>
          <w:lang w:eastAsia="zh-CN"/>
        </w:rPr>
        <w:t>每年2次</w:t>
      </w:r>
      <w:r>
        <w:rPr>
          <w:rFonts w:cs="Times New Roman" w:hint="eastAsia"/>
          <w:lang w:val="zh-CN" w:eastAsia="zh-CN"/>
        </w:rPr>
        <w:t>甲方现场巡检并收集符合</w:t>
      </w:r>
      <w:r>
        <w:rPr>
          <w:rFonts w:cs="Times New Roman" w:hint="eastAsia"/>
          <w:lang w:eastAsia="zh-CN"/>
        </w:rPr>
        <w:t>本参数</w:t>
      </w:r>
      <w:r>
        <w:rPr>
          <w:rFonts w:cs="Times New Roman" w:hint="eastAsia"/>
          <w:lang w:val="zh-CN" w:eastAsia="zh-CN"/>
        </w:rPr>
        <w:t>《维护服务内容》内规定的需求，巡检记录双方工作人员签字，乙方留存巡检记录。</w:t>
      </w:r>
    </w:p>
    <w:p w:rsidR="00BA40E5" w:rsidRDefault="00B51665">
      <w:pPr>
        <w:spacing w:line="560" w:lineRule="exact"/>
        <w:ind w:firstLine="480"/>
        <w:rPr>
          <w:lang w:val="zh-CN" w:eastAsia="zh-CN"/>
        </w:rPr>
      </w:pPr>
      <w:r>
        <w:rPr>
          <w:rFonts w:cs="Times New Roman" w:hint="eastAsia"/>
          <w:lang w:val="zh-CN" w:eastAsia="zh-CN"/>
        </w:rPr>
        <w:t>（</w:t>
      </w:r>
      <w:r>
        <w:rPr>
          <w:rFonts w:cs="Times New Roman" w:hint="eastAsia"/>
          <w:lang w:eastAsia="zh-CN"/>
        </w:rPr>
        <w:t>2</w:t>
      </w:r>
      <w:r>
        <w:rPr>
          <w:rFonts w:cs="Times New Roman" w:hint="eastAsia"/>
          <w:lang w:val="zh-CN" w:eastAsia="zh-CN"/>
        </w:rPr>
        <w:t>）电话</w:t>
      </w:r>
      <w:r>
        <w:rPr>
          <w:rFonts w:cs="Times New Roman" w:hint="eastAsia"/>
          <w:lang w:eastAsia="zh-CN"/>
        </w:rPr>
        <w:t>及远程</w:t>
      </w:r>
      <w:r>
        <w:rPr>
          <w:rFonts w:cs="Times New Roman" w:hint="eastAsia"/>
          <w:lang w:val="zh-CN" w:eastAsia="zh-CN"/>
        </w:rPr>
        <w:t>维护：乙方提供7*24小时远程电话</w:t>
      </w:r>
      <w:r>
        <w:rPr>
          <w:rFonts w:cs="Times New Roman" w:hint="eastAsia"/>
          <w:lang w:eastAsia="zh-CN"/>
        </w:rPr>
        <w:t>及远程</w:t>
      </w:r>
      <w:r>
        <w:rPr>
          <w:rFonts w:cs="Times New Roman" w:hint="eastAsia"/>
          <w:lang w:val="zh-CN" w:eastAsia="zh-CN"/>
        </w:rPr>
        <w:t>技术支持，365天服务，服务时间</w:t>
      </w:r>
      <w:r>
        <w:rPr>
          <w:rFonts w:cs="Times New Roman" w:hint="eastAsia"/>
          <w:lang w:eastAsia="zh-CN"/>
        </w:rPr>
        <w:t>为</w:t>
      </w:r>
      <w:r>
        <w:rPr>
          <w:rFonts w:cs="Times New Roman" w:hint="eastAsia"/>
          <w:lang w:val="zh-CN" w:eastAsia="zh-CN"/>
        </w:rPr>
        <w:t>24小时，用户通过技术服务热线获得技术支持。</w:t>
      </w:r>
    </w:p>
    <w:p w:rsidR="00BA40E5" w:rsidRDefault="00B51665">
      <w:pPr>
        <w:spacing w:line="560" w:lineRule="exact"/>
        <w:ind w:firstLine="480"/>
        <w:rPr>
          <w:lang w:val="zh-CN" w:eastAsia="zh-CN"/>
        </w:rPr>
      </w:pPr>
      <w:r>
        <w:rPr>
          <w:rFonts w:cs="Times New Roman" w:hint="eastAsia"/>
          <w:lang w:val="zh-CN" w:eastAsia="zh-CN"/>
        </w:rPr>
        <w:t>（</w:t>
      </w:r>
      <w:r>
        <w:rPr>
          <w:rFonts w:cs="Times New Roman" w:hint="eastAsia"/>
          <w:lang w:eastAsia="zh-CN"/>
        </w:rPr>
        <w:t>3</w:t>
      </w:r>
      <w:r>
        <w:rPr>
          <w:rFonts w:cs="Times New Roman" w:hint="eastAsia"/>
          <w:lang w:val="zh-CN" w:eastAsia="zh-CN"/>
        </w:rPr>
        <w:t>）</w:t>
      </w:r>
      <w:r>
        <w:rPr>
          <w:rFonts w:cs="Times New Roman" w:hint="eastAsia"/>
          <w:lang w:eastAsia="zh-CN"/>
        </w:rPr>
        <w:t>响应时间及</w:t>
      </w:r>
      <w:r>
        <w:rPr>
          <w:rFonts w:cs="Times New Roman" w:hint="eastAsia"/>
          <w:lang w:val="zh-CN" w:eastAsia="zh-CN"/>
        </w:rPr>
        <w:t>现场维护：</w:t>
      </w:r>
      <w:r>
        <w:rPr>
          <w:rFonts w:cs="Times New Roman" w:hint="eastAsia"/>
          <w:lang w:eastAsia="zh-CN"/>
        </w:rPr>
        <w:t>乙方在收到甲方故障报修后工程师需立即响应，</w:t>
      </w:r>
      <w:r>
        <w:rPr>
          <w:rFonts w:cs="Times New Roman" w:hint="eastAsia"/>
          <w:lang w:val="zh-CN" w:eastAsia="zh-CN"/>
        </w:rPr>
        <w:t>30分钟内</w:t>
      </w:r>
      <w:r>
        <w:rPr>
          <w:rFonts w:cs="Times New Roman" w:hint="eastAsia"/>
          <w:lang w:eastAsia="zh-CN"/>
        </w:rPr>
        <w:t>排除故障</w:t>
      </w:r>
      <w:r>
        <w:rPr>
          <w:rFonts w:cs="Times New Roman" w:hint="eastAsia"/>
          <w:lang w:val="zh-CN" w:eastAsia="zh-CN"/>
        </w:rPr>
        <w:t>，</w:t>
      </w:r>
      <w:r>
        <w:rPr>
          <w:rFonts w:cs="Times New Roman" w:hint="eastAsia"/>
          <w:lang w:eastAsia="zh-CN"/>
        </w:rPr>
        <w:t>若远程维护无法修复故障，则从甲方确定需要到现场维护</w:t>
      </w:r>
      <w:r>
        <w:rPr>
          <w:rFonts w:cs="Times New Roman" w:hint="eastAsia"/>
          <w:lang w:eastAsia="zh-CN"/>
        </w:rPr>
        <w:lastRenderedPageBreak/>
        <w:t>之时起，1小时内到达甲方指定现场（特殊情况除外）。</w:t>
      </w:r>
    </w:p>
    <w:p w:rsidR="00BA40E5" w:rsidRDefault="00B51665">
      <w:pPr>
        <w:spacing w:line="560" w:lineRule="exact"/>
        <w:ind w:firstLine="480"/>
        <w:rPr>
          <w:lang w:val="zh-CN" w:eastAsia="zh-CN"/>
        </w:rPr>
      </w:pPr>
      <w:r>
        <w:rPr>
          <w:rFonts w:cs="Times New Roman" w:hint="eastAsia"/>
          <w:lang w:eastAsia="zh-CN"/>
        </w:rPr>
        <w:t>3、考核标准：</w:t>
      </w:r>
      <w:r>
        <w:rPr>
          <w:rFonts w:cs="Times New Roman" w:hint="eastAsia"/>
          <w:lang w:val="zh-CN" w:eastAsia="zh-CN"/>
        </w:rPr>
        <w:t>对达不到服务质量和管理要求的，甲方将按照双方认可的考核办法执行，具体方式如下：</w:t>
      </w:r>
    </w:p>
    <w:p w:rsidR="00BA40E5" w:rsidRDefault="00B51665">
      <w:pPr>
        <w:spacing w:line="560" w:lineRule="exact"/>
        <w:ind w:firstLine="480"/>
        <w:rPr>
          <w:lang w:eastAsia="zh-CN"/>
        </w:rPr>
      </w:pPr>
      <w:r>
        <w:rPr>
          <w:rFonts w:cs="Times New Roman" w:hint="eastAsia"/>
          <w:lang w:val="zh-CN" w:eastAsia="zh-CN"/>
        </w:rPr>
        <w:t>甲方应根据第三方工作人员考核管理办法，对乙方工作人员的工作效率等情况进行考核管理，以100分为基准分，90分及以上为“合格”，90分以下为“不合格”。季度内信息科按规定考核为“不合格”的</w:t>
      </w:r>
      <w:r>
        <w:rPr>
          <w:rFonts w:cs="Times New Roman" w:hint="eastAsia"/>
          <w:lang w:eastAsia="zh-CN"/>
        </w:rPr>
        <w:t>维护</w:t>
      </w:r>
      <w:r>
        <w:rPr>
          <w:rFonts w:cs="Times New Roman" w:hint="eastAsia"/>
          <w:lang w:val="zh-CN" w:eastAsia="zh-CN"/>
        </w:rPr>
        <w:t>人员，甲方可要求退回公司更换</w:t>
      </w:r>
      <w:r>
        <w:rPr>
          <w:rFonts w:cs="Times New Roman" w:hint="eastAsia"/>
          <w:lang w:eastAsia="zh-CN"/>
        </w:rPr>
        <w:t>维护</w:t>
      </w:r>
      <w:r>
        <w:rPr>
          <w:rFonts w:cs="Times New Roman" w:hint="eastAsia"/>
          <w:lang w:val="zh-CN" w:eastAsia="zh-CN"/>
        </w:rPr>
        <w:t>人员，</w:t>
      </w:r>
      <w:r>
        <w:rPr>
          <w:rFonts w:cs="Times New Roman" w:hint="eastAsia"/>
          <w:lang w:eastAsia="zh-CN"/>
        </w:rPr>
        <w:t>并</w:t>
      </w:r>
      <w:r>
        <w:rPr>
          <w:rFonts w:cs="Times New Roman" w:hint="eastAsia"/>
          <w:lang w:val="zh-CN" w:eastAsia="zh-CN"/>
        </w:rPr>
        <w:t>进行考核扣款。</w:t>
      </w:r>
    </w:p>
    <w:p w:rsidR="00BA40E5" w:rsidRDefault="00B51665">
      <w:pPr>
        <w:spacing w:line="560" w:lineRule="exact"/>
        <w:ind w:firstLine="562"/>
        <w:rPr>
          <w:b/>
          <w:bCs/>
          <w:sz w:val="28"/>
          <w:szCs w:val="28"/>
          <w:lang w:eastAsia="zh-CN"/>
        </w:rPr>
      </w:pPr>
      <w:r>
        <w:rPr>
          <w:rFonts w:cs="Times New Roman" w:hint="eastAsia"/>
          <w:b/>
          <w:bCs/>
          <w:sz w:val="28"/>
          <w:szCs w:val="28"/>
          <w:lang w:eastAsia="zh-CN"/>
        </w:rPr>
        <w:t>五、保密协议</w:t>
      </w:r>
    </w:p>
    <w:p w:rsidR="00BA40E5" w:rsidRDefault="00B51665">
      <w:pPr>
        <w:spacing w:line="560" w:lineRule="exact"/>
        <w:ind w:firstLine="480"/>
        <w:rPr>
          <w:lang w:eastAsia="zh-CN"/>
        </w:rPr>
      </w:pPr>
      <w:r>
        <w:rPr>
          <w:rFonts w:cs="Times New Roman" w:hint="eastAsia"/>
          <w:lang w:val="zh-CN" w:eastAsia="zh-CN"/>
        </w:rPr>
        <w:t>未经对方书面许可，任何一方不得向第三方提供或披露因本</w:t>
      </w:r>
      <w:r>
        <w:rPr>
          <w:rFonts w:cs="Times New Roman" w:hint="eastAsia"/>
          <w:lang w:eastAsia="zh-CN"/>
        </w:rPr>
        <w:t>项目的</w:t>
      </w:r>
      <w:r>
        <w:rPr>
          <w:rFonts w:cs="Times New Roman" w:hint="eastAsia"/>
          <w:lang w:val="zh-CN" w:eastAsia="zh-CN"/>
        </w:rPr>
        <w:t>履行而得知的与对方业务有关的资料和信息。</w:t>
      </w:r>
    </w:p>
    <w:p w:rsidR="00BA40E5" w:rsidRDefault="00B51665">
      <w:pPr>
        <w:spacing w:line="560" w:lineRule="exact"/>
        <w:ind w:firstLine="562"/>
        <w:rPr>
          <w:b/>
          <w:bCs/>
          <w:sz w:val="28"/>
          <w:szCs w:val="28"/>
          <w:lang w:eastAsia="zh-CN"/>
        </w:rPr>
      </w:pPr>
      <w:r>
        <w:rPr>
          <w:rFonts w:cs="Times New Roman" w:hint="eastAsia"/>
          <w:b/>
          <w:bCs/>
          <w:sz w:val="28"/>
          <w:szCs w:val="28"/>
          <w:lang w:eastAsia="zh-CN"/>
        </w:rPr>
        <w:t>六、违约责任及其他</w:t>
      </w:r>
    </w:p>
    <w:p w:rsidR="00BA40E5" w:rsidRDefault="00B51665">
      <w:pPr>
        <w:spacing w:line="440" w:lineRule="exact"/>
        <w:ind w:right="210" w:firstLine="480"/>
        <w:rPr>
          <w:lang w:eastAsia="zh-CN"/>
        </w:rPr>
      </w:pPr>
      <w:r>
        <w:rPr>
          <w:rFonts w:hint="eastAsia"/>
          <w:lang w:eastAsia="zh-CN"/>
        </w:rPr>
        <w:t>1、如因乙方原因维保不到位给甲方造成损失，乙方应当以甲方的实际损失为准予以赔偿。</w:t>
      </w:r>
    </w:p>
    <w:p w:rsidR="00BA40E5" w:rsidRDefault="00B51665">
      <w:pPr>
        <w:spacing w:line="440" w:lineRule="exact"/>
        <w:ind w:right="210" w:firstLine="480"/>
        <w:rPr>
          <w:lang w:eastAsia="zh-CN"/>
        </w:rPr>
      </w:pPr>
      <w:r>
        <w:rPr>
          <w:rFonts w:hint="eastAsia"/>
          <w:lang w:eastAsia="zh-CN"/>
        </w:rPr>
        <w:t>2、乙方必须保证甲方数据的安全,承担由于乙方原因操作或安全等问题造成甲方系统不能正常运转或数据丢失,并承担相应法律责任，赔偿责任。</w:t>
      </w:r>
    </w:p>
    <w:p w:rsidR="00BA40E5" w:rsidRDefault="00BA40E5">
      <w:pPr>
        <w:ind w:firstLine="480"/>
        <w:rPr>
          <w:lang w:eastAsia="zh-CN"/>
        </w:rPr>
      </w:pPr>
    </w:p>
    <w:p w:rsidR="00BA40E5" w:rsidRDefault="00B51665">
      <w:pPr>
        <w:widowControl/>
        <w:snapToGrid/>
        <w:spacing w:line="240" w:lineRule="auto"/>
        <w:ind w:firstLineChars="0" w:firstLine="0"/>
        <w:jc w:val="left"/>
        <w:rPr>
          <w:lang w:eastAsia="zh-CN"/>
        </w:rPr>
      </w:pPr>
      <w:r>
        <w:rPr>
          <w:lang w:eastAsia="zh-CN"/>
        </w:rPr>
        <w:br w:type="page"/>
      </w:r>
    </w:p>
    <w:p w:rsidR="00BA40E5" w:rsidRDefault="00B51665">
      <w:pPr>
        <w:ind w:left="1" w:right="210" w:firstLineChars="0" w:firstLine="1"/>
        <w:jc w:val="center"/>
        <w:rPr>
          <w:rFonts w:eastAsia="楷体_GB2312"/>
          <w:lang w:eastAsia="zh-CN"/>
        </w:rPr>
      </w:pPr>
      <w:r>
        <w:rPr>
          <w:rFonts w:ascii="楷体_GB2312" w:eastAsia="楷体_GB2312" w:hint="eastAsia"/>
          <w:b/>
          <w:sz w:val="48"/>
          <w:szCs w:val="28"/>
          <w:lang w:eastAsia="zh-CN"/>
        </w:rPr>
        <w:lastRenderedPageBreak/>
        <w:t>乌鲁木齐市第一人民医院住院医师规范化培训医学考试信息系统售后服务参数</w:t>
      </w:r>
    </w:p>
    <w:p w:rsidR="00BA40E5" w:rsidRDefault="00BA40E5">
      <w:pPr>
        <w:ind w:firstLine="480"/>
        <w:rPr>
          <w:lang w:eastAsia="zh-CN"/>
        </w:rPr>
      </w:pPr>
    </w:p>
    <w:p w:rsidR="00BA40E5" w:rsidRDefault="00B51665">
      <w:pPr>
        <w:spacing w:line="560" w:lineRule="exact"/>
        <w:ind w:firstLine="562"/>
        <w:rPr>
          <w:b/>
          <w:bCs/>
          <w:sz w:val="28"/>
          <w:szCs w:val="28"/>
          <w:lang w:eastAsia="zh-CN"/>
        </w:rPr>
      </w:pPr>
      <w:r>
        <w:rPr>
          <w:rFonts w:cs="Times New Roman" w:hint="eastAsia"/>
          <w:b/>
          <w:bCs/>
          <w:sz w:val="28"/>
          <w:szCs w:val="28"/>
          <w:lang w:eastAsia="zh-CN"/>
        </w:rPr>
        <w:t>一、服务范围及期限</w:t>
      </w:r>
    </w:p>
    <w:p w:rsidR="00BA40E5" w:rsidRDefault="00B51665">
      <w:pPr>
        <w:spacing w:line="560" w:lineRule="exact"/>
        <w:ind w:firstLine="480"/>
        <w:rPr>
          <w:lang w:val="zh-CN" w:eastAsia="zh-CN"/>
        </w:rPr>
      </w:pPr>
      <w:r>
        <w:rPr>
          <w:rFonts w:cs="Times New Roman" w:hint="eastAsia"/>
          <w:lang w:eastAsia="zh-CN"/>
        </w:rPr>
        <w:t>1.服务范围：乙方为甲方使用</w:t>
      </w:r>
      <w:r>
        <w:rPr>
          <w:rFonts w:cs="Times New Roman" w:hint="eastAsia"/>
          <w:lang w:val="zh-CN" w:eastAsia="zh-CN"/>
        </w:rPr>
        <w:t>的</w:t>
      </w:r>
      <w:r>
        <w:rPr>
          <w:rFonts w:cs="Times New Roman" w:hint="eastAsia"/>
          <w:u w:val="single"/>
          <w:lang w:eastAsia="zh-CN"/>
        </w:rPr>
        <w:t>“</w:t>
      </w:r>
      <w:r>
        <w:rPr>
          <w:rFonts w:hint="eastAsia"/>
          <w:u w:val="single"/>
          <w:lang w:eastAsia="zh-CN"/>
        </w:rPr>
        <w:t>住院医师规范化培训医学考试信息系统</w:t>
      </w:r>
      <w:r>
        <w:rPr>
          <w:rFonts w:cs="Times New Roman" w:hint="eastAsia"/>
          <w:u w:val="single"/>
          <w:lang w:val="zh-CN" w:eastAsia="zh-CN"/>
        </w:rPr>
        <w:t>”</w:t>
      </w:r>
      <w:r>
        <w:rPr>
          <w:rFonts w:cs="Times New Roman" w:hint="eastAsia"/>
          <w:lang w:val="zh-CN" w:eastAsia="zh-CN"/>
        </w:rPr>
        <w:t>提供</w:t>
      </w:r>
      <w:r>
        <w:rPr>
          <w:rFonts w:cs="Times New Roman" w:hint="eastAsia"/>
          <w:lang w:eastAsia="zh-CN"/>
        </w:rPr>
        <w:t>售后</w:t>
      </w:r>
      <w:r>
        <w:rPr>
          <w:rFonts w:cs="Times New Roman" w:hint="eastAsia"/>
          <w:lang w:val="zh-CN" w:eastAsia="zh-CN"/>
        </w:rPr>
        <w:t>维护</w:t>
      </w:r>
      <w:r>
        <w:rPr>
          <w:rFonts w:cs="Times New Roman" w:hint="eastAsia"/>
          <w:lang w:eastAsia="zh-CN"/>
        </w:rPr>
        <w:t>服务</w:t>
      </w:r>
      <w:r>
        <w:rPr>
          <w:rFonts w:cs="Times New Roman" w:hint="eastAsia"/>
          <w:lang w:val="zh-CN" w:eastAsia="zh-CN"/>
        </w:rPr>
        <w:t>，确保系统软件</w:t>
      </w:r>
      <w:r>
        <w:rPr>
          <w:rFonts w:cs="Times New Roman" w:hint="eastAsia"/>
          <w:lang w:eastAsia="zh-CN"/>
        </w:rPr>
        <w:t>可</w:t>
      </w:r>
      <w:r>
        <w:rPr>
          <w:rFonts w:cs="Times New Roman" w:hint="eastAsia"/>
          <w:lang w:val="zh-CN" w:eastAsia="zh-CN"/>
        </w:rPr>
        <w:t>正常</w:t>
      </w:r>
      <w:r>
        <w:rPr>
          <w:rFonts w:cs="Times New Roman" w:hint="eastAsia"/>
          <w:lang w:eastAsia="zh-CN"/>
        </w:rPr>
        <w:t>使用，且能满足甲方的业务需要</w:t>
      </w:r>
      <w:r>
        <w:rPr>
          <w:rFonts w:cs="Times New Roman" w:hint="eastAsia"/>
          <w:lang w:val="zh-CN" w:eastAsia="zh-CN"/>
        </w:rPr>
        <w:t>，具体内容详见</w:t>
      </w:r>
      <w:r>
        <w:rPr>
          <w:rFonts w:cs="Times New Roman" w:hint="eastAsia"/>
          <w:lang w:eastAsia="zh-CN"/>
        </w:rPr>
        <w:t>维护</w:t>
      </w:r>
      <w:r>
        <w:rPr>
          <w:rFonts w:cs="Times New Roman" w:hint="eastAsia"/>
          <w:lang w:val="zh-CN" w:eastAsia="zh-CN"/>
        </w:rPr>
        <w:t>服务</w:t>
      </w:r>
      <w:r>
        <w:rPr>
          <w:rFonts w:cs="Times New Roman" w:hint="eastAsia"/>
          <w:lang w:eastAsia="zh-CN"/>
        </w:rPr>
        <w:t>内容</w:t>
      </w:r>
      <w:r>
        <w:rPr>
          <w:rFonts w:cs="Times New Roman" w:hint="eastAsia"/>
          <w:lang w:val="zh-CN" w:eastAsia="zh-CN"/>
        </w:rPr>
        <w:t>条款。</w:t>
      </w:r>
    </w:p>
    <w:p w:rsidR="00BA40E5" w:rsidRDefault="00B51665">
      <w:pPr>
        <w:spacing w:line="560" w:lineRule="exact"/>
        <w:ind w:firstLine="480"/>
        <w:rPr>
          <w:lang w:val="zh-CN" w:eastAsia="zh-CN"/>
        </w:rPr>
      </w:pPr>
      <w:r>
        <w:rPr>
          <w:rFonts w:cs="Times New Roman" w:hint="eastAsia"/>
          <w:lang w:eastAsia="zh-CN"/>
        </w:rPr>
        <w:t>2.</w:t>
      </w:r>
      <w:r>
        <w:rPr>
          <w:rFonts w:cs="Times New Roman" w:hint="eastAsia"/>
          <w:lang w:val="zh-CN" w:eastAsia="zh-CN"/>
        </w:rPr>
        <w:t>服务地点：</w:t>
      </w:r>
    </w:p>
    <w:p w:rsidR="00BA40E5" w:rsidRDefault="00B51665">
      <w:pPr>
        <w:spacing w:line="560" w:lineRule="exact"/>
        <w:ind w:firstLine="480"/>
        <w:rPr>
          <w:lang w:val="zh-CN" w:eastAsia="zh-CN"/>
        </w:rPr>
      </w:pPr>
      <w:r>
        <w:rPr>
          <w:rFonts w:cs="Times New Roman" w:hint="eastAsia"/>
          <w:lang w:val="zh-CN" w:eastAsia="zh-CN"/>
        </w:rPr>
        <w:t>乌鲁木齐市第一人民医院北门院区(乌鲁木齐天山区健康路1号）</w:t>
      </w:r>
    </w:p>
    <w:p w:rsidR="00BA40E5" w:rsidRDefault="00B51665">
      <w:pPr>
        <w:spacing w:line="560" w:lineRule="exact"/>
        <w:ind w:firstLine="562"/>
        <w:rPr>
          <w:b/>
          <w:bCs/>
          <w:sz w:val="28"/>
          <w:szCs w:val="28"/>
          <w:lang w:eastAsia="zh-CN"/>
        </w:rPr>
      </w:pPr>
      <w:r>
        <w:rPr>
          <w:rFonts w:cs="Times New Roman" w:hint="eastAsia"/>
          <w:b/>
          <w:bCs/>
          <w:sz w:val="28"/>
          <w:szCs w:val="28"/>
          <w:lang w:eastAsia="zh-CN"/>
        </w:rPr>
        <w:t>二、付款方式：</w:t>
      </w:r>
    </w:p>
    <w:p w:rsidR="00BA40E5" w:rsidRDefault="00B51665">
      <w:pPr>
        <w:spacing w:line="560" w:lineRule="exact"/>
        <w:ind w:firstLine="480"/>
        <w:rPr>
          <w:lang w:eastAsia="zh-CN"/>
        </w:rPr>
      </w:pPr>
      <w:r>
        <w:rPr>
          <w:rFonts w:cs="Times New Roman" w:hint="eastAsia"/>
          <w:lang w:eastAsia="zh-CN"/>
        </w:rPr>
        <w:t>1、付款方式：采取按服务年度分期付款的方法</w:t>
      </w:r>
    </w:p>
    <w:p w:rsidR="00BA40E5" w:rsidRDefault="00B51665">
      <w:pPr>
        <w:spacing w:line="560" w:lineRule="exact"/>
        <w:ind w:firstLine="480"/>
        <w:rPr>
          <w:lang w:eastAsia="zh-CN"/>
        </w:rPr>
      </w:pPr>
      <w:r>
        <w:rPr>
          <w:rFonts w:hint="eastAsia"/>
          <w:lang w:eastAsia="zh-CN"/>
        </w:rPr>
        <w:t>维保服务期满6个月，乙方向甲方提交《半年度运维报告》，甲方审核完毕合格后，支付服务费用总额的50%</w:t>
      </w:r>
      <w:r>
        <w:rPr>
          <w:rFonts w:cs="Times New Roman" w:hint="eastAsia"/>
          <w:lang w:val="zh-CN" w:eastAsia="zh-CN"/>
        </w:rPr>
        <w:t>；</w:t>
      </w:r>
      <w:r>
        <w:rPr>
          <w:rFonts w:hint="eastAsia"/>
          <w:lang w:eastAsia="zh-CN"/>
        </w:rPr>
        <w:t>维保服务期满一年，乙方向甲方提交《年度运维报告》，甲方审核完毕合格后，支付服务费用总额的50%。</w:t>
      </w:r>
    </w:p>
    <w:p w:rsidR="00BA40E5" w:rsidRDefault="00B51665">
      <w:pPr>
        <w:spacing w:line="560" w:lineRule="exact"/>
        <w:ind w:firstLine="562"/>
        <w:rPr>
          <w:b/>
          <w:bCs/>
          <w:sz w:val="28"/>
          <w:szCs w:val="28"/>
          <w:lang w:val="zh-CN"/>
        </w:rPr>
      </w:pPr>
      <w:r>
        <w:rPr>
          <w:rFonts w:cs="Times New Roman" w:hint="eastAsia"/>
          <w:b/>
          <w:bCs/>
          <w:sz w:val="28"/>
          <w:szCs w:val="28"/>
          <w:lang w:eastAsia="zh-CN"/>
        </w:rPr>
        <w:t>三、</w:t>
      </w:r>
      <w:r>
        <w:rPr>
          <w:rFonts w:cs="Times New Roman" w:hint="eastAsia"/>
          <w:b/>
          <w:bCs/>
          <w:sz w:val="28"/>
          <w:szCs w:val="28"/>
          <w:lang w:val="zh-CN" w:eastAsia="zh-CN"/>
        </w:rPr>
        <w:t>维护服务内容</w:t>
      </w:r>
    </w:p>
    <w:p w:rsidR="00BA40E5" w:rsidRDefault="00B51665">
      <w:pPr>
        <w:spacing w:line="560" w:lineRule="exact"/>
        <w:ind w:firstLine="480"/>
        <w:rPr>
          <w:sz w:val="10"/>
          <w:szCs w:val="10"/>
          <w:lang w:val="zh-CN"/>
        </w:rPr>
      </w:pPr>
      <w:r>
        <w:rPr>
          <w:rFonts w:cs="Times New Roman" w:hint="eastAsia"/>
          <w:lang w:val="zh-CN" w:eastAsia="zh-CN"/>
        </w:rPr>
        <w:t>乙方服务内容包括但不限于以下内容：</w:t>
      </w:r>
    </w:p>
    <w:tbl>
      <w:tblPr>
        <w:tblW w:w="9191" w:type="dxa"/>
        <w:tblInd w:w="-104" w:type="dxa"/>
        <w:tblLayout w:type="fixed"/>
        <w:tblLook w:val="04A0" w:firstRow="1" w:lastRow="0" w:firstColumn="1" w:lastColumn="0" w:noHBand="0" w:noVBand="1"/>
      </w:tblPr>
      <w:tblGrid>
        <w:gridCol w:w="1800"/>
        <w:gridCol w:w="2196"/>
        <w:gridCol w:w="5195"/>
      </w:tblGrid>
      <w:tr w:rsidR="00BA40E5">
        <w:trPr>
          <w:trHeight w:val="4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服务项目</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项目分类</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具体内容及要求</w:t>
            </w:r>
          </w:p>
        </w:tc>
      </w:tr>
      <w:tr w:rsidR="00BA40E5">
        <w:trPr>
          <w:trHeight w:val="42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系统问题处理</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系统安装服务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在医院客户端环境损坏管理员无法解决情况下提供安装服务及技术支持；</w:t>
            </w:r>
          </w:p>
        </w:tc>
      </w:tr>
      <w:tr w:rsidR="00BA40E5">
        <w:trPr>
          <w:trHeight w:val="551"/>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系统故障处理</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1.修复系统问题：提供技术支持服务，负责住院医师规范化培训医学考试信息系统的日常维护并保障系统正常、稳定运行。修复系统问题，包括但不限于：修复系统现有功能的BUG、改正由于系统修改或增加功能所引起的错误、解决甲方在使用系统过程中发现的问题；</w:t>
            </w:r>
            <w:r>
              <w:rPr>
                <w:rFonts w:cs="宋体" w:hint="eastAsia"/>
                <w:sz w:val="22"/>
                <w:lang w:eastAsia="zh-CN"/>
              </w:rPr>
              <w:br/>
              <w:t>2.数据调整：解决业务系统提供数据与真实情况不一致的问题。用户使用系统过程中，由于错误操作或系统卡顿等问题而引起的、通过系统无法挽回</w:t>
            </w:r>
            <w:r>
              <w:rPr>
                <w:rFonts w:cs="宋体" w:hint="eastAsia"/>
                <w:sz w:val="22"/>
                <w:lang w:eastAsia="zh-CN"/>
              </w:rPr>
              <w:lastRenderedPageBreak/>
              <w:t>的，并且又必须修正的数据（包括但不限于查找不到患者信息等），协助甲方系统维护人员进行数据调整；</w:t>
            </w:r>
            <w:r>
              <w:rPr>
                <w:rFonts w:cs="宋体" w:hint="eastAsia"/>
                <w:sz w:val="22"/>
                <w:lang w:eastAsia="zh-CN"/>
              </w:rPr>
              <w:br/>
              <w:t>3.配合医院进行系统相关硬件对接问题的维护与故障排除，维持系统的正常运行；</w:t>
            </w:r>
            <w:r>
              <w:rPr>
                <w:rFonts w:cs="宋体" w:hint="eastAsia"/>
                <w:sz w:val="22"/>
                <w:lang w:eastAsia="zh-CN"/>
              </w:rPr>
              <w:br/>
              <w:t>4.系统灾难发生时，乙方承诺立即响应，减少数据损失，降低灾难对整个系统正常运行的影响；</w:t>
            </w:r>
          </w:p>
        </w:tc>
      </w:tr>
      <w:tr w:rsidR="00BA40E5">
        <w:trPr>
          <w:trHeight w:val="2205"/>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日常维护</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Style w:val="font01"/>
                <w:rFonts w:hint="default"/>
                <w:lang w:eastAsia="zh-CN"/>
              </w:rPr>
              <w:t>1.系统日常维护及问题排查：负责系统的日常维护并保证系统正常、稳定运行，协助甲方建立日常维护记录，定期与甲方系统管理人员共同检查系统运行情况，提供技术支持服务；</w:t>
            </w:r>
            <w:r>
              <w:rPr>
                <w:rStyle w:val="font01"/>
                <w:rFonts w:hint="default"/>
                <w:lang w:eastAsia="zh-CN"/>
              </w:rPr>
              <w:br/>
              <w:t>2.系统定义的参数调整：负责现有功能或数据流转的调整或指导调整，如较复杂的系统参数、本地参数调整等；各子系统、第三方软件接口的运行参数、业务流程参数、运行模式参数等的调整；</w:t>
            </w:r>
            <w:r>
              <w:rPr>
                <w:rStyle w:val="font01"/>
                <w:rFonts w:hint="default"/>
                <w:lang w:eastAsia="zh-CN"/>
              </w:rPr>
              <w:br/>
              <w:t>3.原有功能的修改和完善：根据甲方业务需求修改和完善系统原有功能，已应用模块范围内的功能需求调整、修改，例如：操作界面的调整、权限设置、打印等功能的调整；</w:t>
            </w:r>
            <w:r>
              <w:rPr>
                <w:rStyle w:val="font01"/>
                <w:rFonts w:hint="default"/>
                <w:lang w:eastAsia="zh-CN"/>
              </w:rPr>
              <w:br/>
              <w:t>4.报表维护：根据甲方业务需求，修改原有报表的格式、统计条件、统计口径、数据来源等；</w:t>
            </w:r>
            <w:r>
              <w:rPr>
                <w:rStyle w:val="font01"/>
                <w:rFonts w:hint="default"/>
                <w:lang w:eastAsia="zh-CN"/>
              </w:rPr>
              <w:br/>
              <w:t>5.数据字典维护：根据甲方业务需求，维护数据字典；</w:t>
            </w:r>
            <w:r>
              <w:rPr>
                <w:rStyle w:val="font01"/>
                <w:rFonts w:hint="default"/>
                <w:lang w:eastAsia="zh-CN"/>
              </w:rPr>
              <w:br/>
              <w:t>6.巡检服务：检查系统模块运行情况，与甲方维护人员沟通，提供常见问题的解决办法，巡检结束后给甲方提供巡检报告；</w:t>
            </w:r>
          </w:p>
        </w:tc>
      </w:tr>
      <w:tr w:rsidR="00BA40E5">
        <w:trPr>
          <w:trHeight w:val="1560"/>
        </w:trPr>
        <w:tc>
          <w:tcPr>
            <w:tcW w:w="1800" w:type="dxa"/>
            <w:vMerge w:val="restart"/>
            <w:tcBorders>
              <w:top w:val="single" w:sz="4" w:space="0" w:color="auto"/>
              <w:left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需求变更</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需求变更</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1.新增功能：根据甲方业务需求，修改或新增程序相应的功能模块，以及业务流程的调整，对接口进行适应政策性变动的功能性修改或增加，修改完成必须严格测试方可试用，由于软件BUG造成甲方经济等损失，乙方必须承担相应的赔偿等责任；</w:t>
            </w:r>
            <w:r>
              <w:rPr>
                <w:rFonts w:cs="宋体" w:hint="eastAsia"/>
                <w:sz w:val="22"/>
                <w:lang w:eastAsia="zh-CN"/>
              </w:rPr>
              <w:br/>
              <w:t>2.新增报表：根据甲方业务需求，从系统现有数据中新增报表，或从第三方系统中提取数据新增报表；</w:t>
            </w:r>
          </w:p>
        </w:tc>
      </w:tr>
      <w:tr w:rsidR="00BA40E5">
        <w:trPr>
          <w:trHeight w:val="1342"/>
        </w:trPr>
        <w:tc>
          <w:tcPr>
            <w:tcW w:w="1800" w:type="dxa"/>
            <w:vMerge/>
            <w:tcBorders>
              <w:left w:val="single" w:sz="4" w:space="0" w:color="auto"/>
              <w:bottom w:val="single" w:sz="4" w:space="0" w:color="auto"/>
              <w:right w:val="single" w:sz="4" w:space="0" w:color="auto"/>
            </w:tcBorders>
            <w:shd w:val="clear" w:color="auto" w:fill="auto"/>
            <w:noWrap/>
            <w:vAlign w:val="center"/>
          </w:tcPr>
          <w:p w:rsidR="00BA40E5" w:rsidRDefault="00BA40E5">
            <w:pPr>
              <w:widowControl/>
              <w:ind w:firstLine="440"/>
              <w:jc w:val="center"/>
              <w:textAlignment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sz w:val="22"/>
                <w:lang w:eastAsia="zh-CN"/>
              </w:rPr>
              <w:t>响应时间与解决期限</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1.</w:t>
            </w:r>
            <w:r>
              <w:rPr>
                <w:rFonts w:cs="宋体"/>
                <w:sz w:val="22"/>
                <w:lang w:eastAsia="zh-CN"/>
              </w:rPr>
              <w:t>对于甲方的急需软件修正需求，在2小时内做出响应，并在3日内解决问题。</w:t>
            </w:r>
          </w:p>
          <w:p w:rsidR="00BA40E5" w:rsidRDefault="00B51665">
            <w:pPr>
              <w:widowControl/>
              <w:ind w:firstLine="440"/>
              <w:textAlignment w:val="center"/>
              <w:rPr>
                <w:rFonts w:cs="宋体"/>
                <w:sz w:val="22"/>
                <w:lang w:eastAsia="zh-CN"/>
              </w:rPr>
            </w:pPr>
            <w:r>
              <w:rPr>
                <w:rFonts w:cs="宋体" w:hint="eastAsia"/>
                <w:sz w:val="22"/>
                <w:lang w:eastAsia="zh-CN"/>
              </w:rPr>
              <w:t>2.</w:t>
            </w:r>
            <w:r>
              <w:rPr>
                <w:rFonts w:cs="宋体"/>
                <w:sz w:val="22"/>
                <w:lang w:eastAsia="zh-CN"/>
              </w:rPr>
              <w:t>针对甲方一般性的软件修正需求，以及与其它系统的挂接需求，应在2小时内响应，7个工作日内解决。</w:t>
            </w:r>
          </w:p>
        </w:tc>
      </w:tr>
      <w:tr w:rsidR="00BA40E5">
        <w:trPr>
          <w:trHeight w:val="156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lastRenderedPageBreak/>
              <w:t>系统安全检查</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系统安全检查</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为保障运行的安全稳定，降低安全事故发生概率，提供针对服务器及存储器、应用软件、等系统安全检查方案，包括日常安全检查及阶段安全检查，有明确、有效的工作流程，使系统运行进入良性运行状态。系统安全检查需包括：定期执行高级别的全面安全检查；对安检中的问题、隐患、解决结果以邮件方式及时报告院方技术团队；对非软件原因造成的安全隐患，向院方提出合理建议；</w:t>
            </w:r>
          </w:p>
        </w:tc>
      </w:tr>
      <w:tr w:rsidR="00BA40E5">
        <w:trPr>
          <w:trHeight w:val="466"/>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系统性能维护</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系统性能维护</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rPr>
            </w:pPr>
            <w:r>
              <w:rPr>
                <w:rFonts w:cs="宋体" w:hint="eastAsia"/>
                <w:sz w:val="22"/>
                <w:lang w:eastAsia="zh-CN"/>
              </w:rPr>
              <w:t>为提高系统运行的稳定性、提高运行效率需要的软件性能修改完善；包括但不限于：由于系统所运行的环境变化，从而软件系统也需变化的调整；由于甲方不断增长的数据量的原因导致系统性能问题，乙方负责提供并实施系统运行性能优化、包括软件程序调优。定期清理、维护系统，保证系统正常运行；</w:t>
            </w:r>
          </w:p>
        </w:tc>
      </w:tr>
      <w:tr w:rsidR="00BA40E5">
        <w:trPr>
          <w:trHeight w:val="148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指令性工作需求</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指令性工作需求</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满足甲方在执行各级政府部门、各级卫生健康委员会、各级及各类</w:t>
            </w:r>
            <w:proofErr w:type="gramStart"/>
            <w:r>
              <w:rPr>
                <w:rFonts w:cs="宋体" w:hint="eastAsia"/>
                <w:sz w:val="22"/>
                <w:lang w:eastAsia="zh-CN"/>
              </w:rPr>
              <w:t>医</w:t>
            </w:r>
            <w:proofErr w:type="gramEnd"/>
            <w:r>
              <w:rPr>
                <w:rFonts w:cs="宋体" w:hint="eastAsia"/>
                <w:sz w:val="22"/>
                <w:lang w:eastAsia="zh-CN"/>
              </w:rPr>
              <w:t>保管理局、各级疾病预防控制中心、各级财政部门等指令性任务时的需求。包括但不限于：适应政策性变动的功能性接口新增修改，因为政策性要求医院提交的报表制作，处理报表与上级统计数据不对等的问题，处理因接口程序错误导致的数据传输异常，对</w:t>
            </w:r>
            <w:proofErr w:type="gramStart"/>
            <w:r>
              <w:rPr>
                <w:rFonts w:cs="宋体" w:hint="eastAsia"/>
                <w:sz w:val="22"/>
                <w:lang w:eastAsia="zh-CN"/>
              </w:rPr>
              <w:t>码操作</w:t>
            </w:r>
            <w:proofErr w:type="gramEnd"/>
            <w:r>
              <w:rPr>
                <w:rFonts w:cs="宋体" w:hint="eastAsia"/>
                <w:sz w:val="22"/>
                <w:lang w:eastAsia="zh-CN"/>
              </w:rPr>
              <w:t>进行指导，对网络不稳定、对码错误、硬件故障或其他原因导致的</w:t>
            </w:r>
            <w:proofErr w:type="gramStart"/>
            <w:r>
              <w:rPr>
                <w:rFonts w:cs="宋体" w:hint="eastAsia"/>
                <w:sz w:val="22"/>
                <w:lang w:eastAsia="zh-CN"/>
              </w:rPr>
              <w:t>医保数据</w:t>
            </w:r>
            <w:proofErr w:type="gramEnd"/>
            <w:r>
              <w:rPr>
                <w:rFonts w:cs="宋体" w:hint="eastAsia"/>
                <w:sz w:val="22"/>
                <w:lang w:eastAsia="zh-CN"/>
              </w:rPr>
              <w:t>传输失败，协助医院找到原因并建议处理办法，问题咨询和判断等。</w:t>
            </w:r>
          </w:p>
        </w:tc>
      </w:tr>
      <w:tr w:rsidR="00BA40E5">
        <w:trPr>
          <w:trHeight w:val="666"/>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接口维护</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lang w:eastAsia="zh-CN"/>
              </w:rPr>
            </w:pPr>
            <w:r>
              <w:rPr>
                <w:rFonts w:cs="宋体" w:hint="eastAsia"/>
                <w:sz w:val="22"/>
                <w:lang w:eastAsia="zh-CN"/>
              </w:rPr>
              <w:t>维护乙方自主产权软件接口</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为乙方拥有自主产权的软件产品做好协调、沟通工作，对系统接口进行维护和协助第三</w:t>
            </w:r>
            <w:proofErr w:type="gramStart"/>
            <w:r>
              <w:rPr>
                <w:rFonts w:cs="宋体" w:hint="eastAsia"/>
                <w:sz w:val="22"/>
                <w:lang w:eastAsia="zh-CN"/>
              </w:rPr>
              <w:t>方问题</w:t>
            </w:r>
            <w:proofErr w:type="gramEnd"/>
            <w:r>
              <w:rPr>
                <w:rFonts w:cs="宋体" w:hint="eastAsia"/>
                <w:sz w:val="22"/>
                <w:lang w:eastAsia="zh-CN"/>
              </w:rPr>
              <w:t>排查、处理。安排工程师解决医疗机构因医院发展或主管部门需要，增加、更换或调整业务系统等，引发系统无法加载医疗数据或需要向医院其他系统提供数据接口的问题。</w:t>
            </w:r>
          </w:p>
        </w:tc>
      </w:tr>
      <w:tr w:rsidR="00BA40E5">
        <w:trPr>
          <w:trHeight w:val="8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lang w:eastAsia="zh-CN"/>
              </w:rPr>
            </w:pPr>
            <w:r>
              <w:rPr>
                <w:rFonts w:cs="宋体" w:hint="eastAsia"/>
                <w:sz w:val="22"/>
                <w:lang w:eastAsia="zh-CN"/>
              </w:rPr>
              <w:t>维护第三方软件接口</w:t>
            </w:r>
            <w:r>
              <w:rPr>
                <w:rFonts w:cs="宋体" w:hint="eastAsia"/>
                <w:sz w:val="22"/>
                <w:lang w:eastAsia="zh-CN"/>
              </w:rPr>
              <w:br/>
              <w:t>(非乙方自主产权)</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对非乙方拥有自主产权的软件产品的接口，乙方协助第三方进行问题排查、处理，若发现非正常操作或者异常记录及时向院方汇报。</w:t>
            </w:r>
          </w:p>
        </w:tc>
      </w:tr>
      <w:tr w:rsidR="00BA40E5">
        <w:trPr>
          <w:trHeight w:val="6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数据库维护</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数据库基本服务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提供数据库问题的解决方案、技术文档以及技术指导等；提供数据库优化、咨询、重大故障排除的现场服务。</w:t>
            </w:r>
          </w:p>
        </w:tc>
      </w:tr>
      <w:tr w:rsidR="00BA40E5">
        <w:trPr>
          <w:trHeight w:val="48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数据库巡检服务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每季度对系统使用数据库例行巡检服务，并做详细的数据库巡检报告记录。</w:t>
            </w:r>
          </w:p>
        </w:tc>
      </w:tr>
      <w:tr w:rsidR="00BA40E5">
        <w:trPr>
          <w:trHeight w:val="6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lang w:eastAsia="zh-CN"/>
              </w:rPr>
            </w:pPr>
            <w:r>
              <w:rPr>
                <w:rFonts w:cs="宋体" w:hint="eastAsia"/>
                <w:sz w:val="22"/>
                <w:lang w:eastAsia="zh-CN"/>
              </w:rPr>
              <w:t>检查数据备份运行情况</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乙方安排工程师对于医疗机构实际运行的系统进行定期检查，确认日常的本机备份以及异地备份任务是否正常执行，备份内容是否可用等；</w:t>
            </w:r>
          </w:p>
        </w:tc>
      </w:tr>
      <w:tr w:rsidR="00BA40E5">
        <w:trPr>
          <w:trHeight w:val="4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数据恢复服务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乙方安排工程师根据医疗机构实际拥有的最新备份数据，帮助医疗机构进行数据恢复</w:t>
            </w:r>
          </w:p>
        </w:tc>
      </w:tr>
      <w:tr w:rsidR="00BA40E5">
        <w:trPr>
          <w:trHeight w:val="8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服务器维护</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服务器运行环境巡检</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每季度对服务器运行环境进行巡检，并完成巡检报告，巡检内容包括：服务器内存情况评估、硬盘情况评估、系统运行稳定性评估等；</w:t>
            </w:r>
          </w:p>
        </w:tc>
      </w:tr>
      <w:tr w:rsidR="00BA40E5">
        <w:trPr>
          <w:trHeight w:val="100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系统迁移服务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甲方如有数据库迁移、升级、维护的需求，乙方到现场进行配合和技术支持。根据甲方对系统安全或性能的实际需要，提供维保系统的数据库迁移服务，将系统部署到另外的服务器上；</w:t>
            </w:r>
          </w:p>
        </w:tc>
      </w:tr>
      <w:tr w:rsidR="00BA40E5">
        <w:trPr>
          <w:trHeight w:val="8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jc w:val="center"/>
              <w:textAlignment w:val="center"/>
              <w:rPr>
                <w:rFonts w:cs="宋体"/>
                <w:sz w:val="22"/>
              </w:rPr>
            </w:pPr>
            <w:r>
              <w:rPr>
                <w:rFonts w:cs="宋体" w:hint="eastAsia"/>
                <w:sz w:val="22"/>
                <w:lang w:eastAsia="zh-CN"/>
              </w:rPr>
              <w:t>解决服务器</w:t>
            </w:r>
            <w:proofErr w:type="gramStart"/>
            <w:r>
              <w:rPr>
                <w:rFonts w:cs="宋体" w:hint="eastAsia"/>
                <w:sz w:val="22"/>
                <w:lang w:eastAsia="zh-CN"/>
              </w:rPr>
              <w:t>宕</w:t>
            </w:r>
            <w:proofErr w:type="gramEnd"/>
            <w:r>
              <w:rPr>
                <w:rFonts w:cs="宋体" w:hint="eastAsia"/>
                <w:sz w:val="22"/>
                <w:lang w:eastAsia="zh-CN"/>
              </w:rPr>
              <w:t>机问题</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乙方安排工程师解决系统所在服务器</w:t>
            </w:r>
            <w:proofErr w:type="gramStart"/>
            <w:r>
              <w:rPr>
                <w:rFonts w:cs="宋体" w:hint="eastAsia"/>
                <w:sz w:val="22"/>
                <w:lang w:eastAsia="zh-CN"/>
              </w:rPr>
              <w:t>宕</w:t>
            </w:r>
            <w:proofErr w:type="gramEnd"/>
            <w:r>
              <w:rPr>
                <w:rFonts w:cs="宋体" w:hint="eastAsia"/>
                <w:sz w:val="22"/>
                <w:lang w:eastAsia="zh-CN"/>
              </w:rPr>
              <w:t>机的问题，以及系统重启、重新抓取</w:t>
            </w:r>
            <w:proofErr w:type="gramStart"/>
            <w:r>
              <w:rPr>
                <w:rFonts w:cs="宋体" w:hint="eastAsia"/>
                <w:sz w:val="22"/>
                <w:lang w:eastAsia="zh-CN"/>
              </w:rPr>
              <w:t>宕机期间</w:t>
            </w:r>
            <w:proofErr w:type="gramEnd"/>
            <w:r>
              <w:rPr>
                <w:rFonts w:cs="宋体" w:hint="eastAsia"/>
                <w:sz w:val="22"/>
                <w:lang w:eastAsia="zh-CN"/>
              </w:rPr>
              <w:t>未加载的医疗数据问题；</w:t>
            </w:r>
          </w:p>
        </w:tc>
      </w:tr>
      <w:tr w:rsidR="00BA40E5">
        <w:trPr>
          <w:trHeight w:val="757"/>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更新服务</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更新服务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服务期限内享有系统升级到与本系统相同软件架构的最新版本的服务。</w:t>
            </w:r>
          </w:p>
        </w:tc>
      </w:tr>
      <w:tr w:rsidR="00BA40E5">
        <w:trPr>
          <w:trHeight w:val="465"/>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网络及数据安全维护</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网络安全维护</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配合网络安全部门做好信息系统安全方面的相关工作</w:t>
            </w:r>
          </w:p>
        </w:tc>
      </w:tr>
      <w:tr w:rsidR="00BA40E5">
        <w:trPr>
          <w:trHeight w:val="465"/>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widowControl/>
              <w:ind w:firstLine="440"/>
              <w:jc w:val="center"/>
              <w:textAlignment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数据安全维护</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Style w:val="font01"/>
                <w:rFonts w:hint="default"/>
                <w:lang w:eastAsia="zh-CN"/>
              </w:rPr>
              <w:t>提供符合用户要求的安全机制确保本系统及所连接的系统的数据安全，保证数据不被非法利用和盗用，配合医疗机构进行信息化安全检查，并根据医疗机构安全检查结果进行整改；</w:t>
            </w:r>
          </w:p>
        </w:tc>
      </w:tr>
      <w:tr w:rsidR="00BA40E5">
        <w:trPr>
          <w:trHeight w:val="8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lang w:eastAsia="zh-CN"/>
              </w:rPr>
            </w:pPr>
            <w:r>
              <w:rPr>
                <w:rFonts w:cs="宋体" w:hint="eastAsia"/>
                <w:sz w:val="22"/>
                <w:lang w:eastAsia="zh-CN"/>
              </w:rPr>
              <w:t>文档管理和信息支持服务</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文档支持</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提供安全检查相关记录；提供年度安全检查报告；提供维保期间系统维护日志及档案管理服务；</w:t>
            </w:r>
            <w:r>
              <w:rPr>
                <w:rFonts w:cs="宋体" w:hint="eastAsia"/>
                <w:sz w:val="22"/>
                <w:lang w:eastAsia="zh-CN"/>
              </w:rPr>
              <w:br/>
              <w:t>提供培训中各类技术支持文档。协助提供甲方所需要的跟乙方产品、项目实施等有关的，不涉及乙方产品知识产权及商业机密的文档资料。提供和完善信息系统的服务工作文档（软件升级的内容说明和常见问题的解决方法说明）</w:t>
            </w:r>
          </w:p>
        </w:tc>
      </w:tr>
      <w:tr w:rsidR="00BA40E5">
        <w:trPr>
          <w:trHeight w:val="840"/>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系统使用咨询服务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提供系统产品应用相关咨询服务，乙方安排工程师回答医院专职人员操作的疑惑，解决使用中遇到的问题，解答统计口径、统计指标相关的疑问。针对比较复杂和特殊应用，现场指导操作；可以为医院引荐到其他单位学习、交流；重大安全隐患预警通知服务</w:t>
            </w:r>
          </w:p>
        </w:tc>
      </w:tr>
      <w:tr w:rsidR="00BA40E5">
        <w:trPr>
          <w:trHeight w:val="958"/>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培训服务</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培训服务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1.针对服务期间修改/升级的软件功能提供培训服务，乙方承诺对用户专职人员进行理论学习和操作培训，使其能很好的掌握系统的功能；对系统维护人员进行培训，保证能够进行日常的运行维护、系统重启、新建用户等；</w:t>
            </w:r>
            <w:r>
              <w:rPr>
                <w:rFonts w:cs="宋体" w:hint="eastAsia"/>
                <w:sz w:val="22"/>
                <w:lang w:eastAsia="zh-CN"/>
              </w:rPr>
              <w:br/>
              <w:t>2.负责信息系统的培训与指导；提供科室使用人员操作培训；</w:t>
            </w:r>
            <w:r>
              <w:rPr>
                <w:rFonts w:cs="宋体" w:hint="eastAsia"/>
                <w:sz w:val="22"/>
                <w:lang w:eastAsia="zh-CN"/>
              </w:rPr>
              <w:br/>
              <w:t>3.对医院信息中心系统维护人员进行系统故障处理</w:t>
            </w:r>
            <w:r>
              <w:rPr>
                <w:rFonts w:cs="宋体" w:hint="eastAsia"/>
                <w:sz w:val="22"/>
                <w:lang w:eastAsia="zh-CN"/>
              </w:rPr>
              <w:lastRenderedPageBreak/>
              <w:t>培训常规问题解决培训，使维护人员在遇到系统故障时能第一时间解决；对于现场培训，可根据医院要求，双方协商就现场服务中故障发生原因、处理过程以及类似故障预防、处理过程等提供必要的现场培训。</w:t>
            </w:r>
          </w:p>
        </w:tc>
      </w:tr>
      <w:tr w:rsidR="00BA40E5">
        <w:trPr>
          <w:trHeight w:val="73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lastRenderedPageBreak/>
              <w:t>问题挖掘服务</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问题挖掘服务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根据医院的使用情况，提供问题挖掘服务，包含各科室走访、集中处理问题、结果反馈、正式报告等；</w:t>
            </w:r>
          </w:p>
        </w:tc>
      </w:tr>
      <w:tr w:rsidR="00BA40E5">
        <w:trPr>
          <w:trHeight w:val="84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服务报告和巡检工作</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服务报告</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2次/年，报告内容需涵盖约定的所有服务内容，若无法按时提交符合要求的报告，经甲乙双方协商一致后甲方有权进行</w:t>
            </w:r>
            <w:r>
              <w:rPr>
                <w:rFonts w:cs="Times New Roman" w:hint="eastAsia"/>
                <w:lang w:val="zh-CN" w:eastAsia="zh-CN"/>
              </w:rPr>
              <w:t>考核扣款</w:t>
            </w:r>
            <w:r>
              <w:rPr>
                <w:rFonts w:cs="宋体" w:hint="eastAsia"/>
                <w:sz w:val="22"/>
                <w:lang w:eastAsia="zh-CN"/>
              </w:rPr>
              <w:t>；</w:t>
            </w:r>
          </w:p>
        </w:tc>
      </w:tr>
      <w:tr w:rsidR="00BA40E5">
        <w:trPr>
          <w:trHeight w:val="786"/>
        </w:trPr>
        <w:tc>
          <w:tcPr>
            <w:tcW w:w="1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A40E5">
            <w:pPr>
              <w:ind w:firstLine="440"/>
              <w:jc w:val="center"/>
              <w:rPr>
                <w:rFonts w:cs="宋体"/>
                <w:sz w:val="22"/>
                <w:lang w:eastAsia="zh-CN"/>
              </w:rPr>
            </w:pP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E5" w:rsidRDefault="00B51665">
            <w:pPr>
              <w:widowControl/>
              <w:ind w:firstLine="440"/>
              <w:jc w:val="center"/>
              <w:textAlignment w:val="center"/>
              <w:rPr>
                <w:rFonts w:cs="宋体"/>
                <w:sz w:val="22"/>
              </w:rPr>
            </w:pPr>
            <w:r>
              <w:rPr>
                <w:rFonts w:cs="宋体" w:hint="eastAsia"/>
                <w:sz w:val="22"/>
                <w:lang w:eastAsia="zh-CN"/>
              </w:rPr>
              <w:t>现场巡检调优服务</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tcPr>
          <w:p w:rsidR="00BA40E5" w:rsidRDefault="00B51665">
            <w:pPr>
              <w:widowControl/>
              <w:ind w:firstLine="440"/>
              <w:textAlignment w:val="center"/>
              <w:rPr>
                <w:rFonts w:cs="宋体"/>
                <w:sz w:val="22"/>
                <w:lang w:eastAsia="zh-CN"/>
              </w:rPr>
            </w:pPr>
            <w:r>
              <w:rPr>
                <w:rFonts w:cs="宋体" w:hint="eastAsia"/>
                <w:sz w:val="22"/>
                <w:lang w:eastAsia="zh-CN"/>
              </w:rPr>
              <w:t>每年2次（提供巡检报告），若无法提交，经甲乙双方协商一致后甲方有权进行</w:t>
            </w:r>
            <w:r>
              <w:rPr>
                <w:rFonts w:cs="Times New Roman" w:hint="eastAsia"/>
                <w:lang w:val="zh-CN" w:eastAsia="zh-CN"/>
              </w:rPr>
              <w:t>考核扣款</w:t>
            </w:r>
            <w:r>
              <w:rPr>
                <w:rFonts w:cs="宋体" w:hint="eastAsia"/>
                <w:sz w:val="22"/>
                <w:lang w:eastAsia="zh-CN"/>
              </w:rPr>
              <w:t>；</w:t>
            </w:r>
          </w:p>
        </w:tc>
      </w:tr>
    </w:tbl>
    <w:p w:rsidR="00BA40E5" w:rsidRDefault="00BA40E5">
      <w:pPr>
        <w:pStyle w:val="af2"/>
        <w:ind w:firstLine="480"/>
        <w:rPr>
          <w:lang w:eastAsia="zh-CN"/>
        </w:rPr>
      </w:pPr>
    </w:p>
    <w:p w:rsidR="00BA40E5" w:rsidRDefault="00B51665">
      <w:pPr>
        <w:spacing w:line="560" w:lineRule="exact"/>
        <w:ind w:firstLine="562"/>
        <w:rPr>
          <w:b/>
          <w:bCs/>
          <w:sz w:val="28"/>
          <w:szCs w:val="28"/>
        </w:rPr>
      </w:pPr>
      <w:r>
        <w:rPr>
          <w:rFonts w:cs="Times New Roman" w:hint="eastAsia"/>
          <w:b/>
          <w:bCs/>
          <w:sz w:val="28"/>
          <w:szCs w:val="28"/>
          <w:lang w:eastAsia="zh-CN"/>
        </w:rPr>
        <w:t>四、</w:t>
      </w:r>
      <w:r>
        <w:rPr>
          <w:rFonts w:cs="Times New Roman" w:hint="eastAsia"/>
          <w:b/>
          <w:bCs/>
          <w:sz w:val="28"/>
          <w:szCs w:val="28"/>
          <w:lang w:val="zh-CN" w:eastAsia="zh-CN"/>
        </w:rPr>
        <w:t>服务</w:t>
      </w:r>
      <w:r>
        <w:rPr>
          <w:rFonts w:cs="Times New Roman" w:hint="eastAsia"/>
          <w:b/>
          <w:bCs/>
          <w:sz w:val="28"/>
          <w:szCs w:val="28"/>
          <w:lang w:eastAsia="zh-CN"/>
        </w:rPr>
        <w:t>要求</w:t>
      </w:r>
    </w:p>
    <w:p w:rsidR="00BA40E5" w:rsidRDefault="00B51665">
      <w:pPr>
        <w:numPr>
          <w:ilvl w:val="0"/>
          <w:numId w:val="2"/>
        </w:numPr>
        <w:snapToGrid/>
        <w:spacing w:line="560" w:lineRule="exact"/>
        <w:ind w:firstLine="480"/>
        <w:jc w:val="left"/>
      </w:pPr>
      <w:r>
        <w:rPr>
          <w:rFonts w:cs="Times New Roman" w:hint="eastAsia"/>
          <w:lang w:eastAsia="zh-CN"/>
        </w:rPr>
        <w:t>维护人员配备要求</w:t>
      </w:r>
    </w:p>
    <w:p w:rsidR="00BA40E5" w:rsidRDefault="00B51665">
      <w:pPr>
        <w:spacing w:line="560" w:lineRule="exact"/>
        <w:ind w:firstLine="480"/>
        <w:rPr>
          <w:lang w:val="zh-CN" w:eastAsia="zh-CN"/>
        </w:rPr>
      </w:pPr>
      <w:r>
        <w:rPr>
          <w:rFonts w:cs="Times New Roman" w:hint="eastAsia"/>
          <w:lang w:val="zh-CN" w:eastAsia="zh-CN"/>
        </w:rPr>
        <w:t>在系统维护过程中，</w:t>
      </w:r>
      <w:r>
        <w:rPr>
          <w:rFonts w:cs="Times New Roman" w:hint="eastAsia"/>
          <w:lang w:eastAsia="zh-CN"/>
        </w:rPr>
        <w:t>乙方</w:t>
      </w:r>
      <w:r>
        <w:rPr>
          <w:rFonts w:cs="Times New Roman" w:hint="eastAsia"/>
          <w:lang w:val="zh-CN" w:eastAsia="zh-CN"/>
        </w:rPr>
        <w:t>必须指定</w:t>
      </w:r>
      <w:r>
        <w:rPr>
          <w:rFonts w:cs="Times New Roman" w:hint="eastAsia"/>
          <w:lang w:eastAsia="zh-CN"/>
        </w:rPr>
        <w:t>专属</w:t>
      </w:r>
      <w:r>
        <w:rPr>
          <w:rFonts w:cs="Times New Roman" w:hint="eastAsia"/>
          <w:lang w:val="zh-CN" w:eastAsia="zh-CN"/>
        </w:rPr>
        <w:t>工程师</w:t>
      </w:r>
      <w:r>
        <w:rPr>
          <w:rFonts w:cs="Times New Roman" w:hint="eastAsia"/>
          <w:lang w:eastAsia="zh-CN"/>
        </w:rPr>
        <w:t>负责对接，</w:t>
      </w:r>
      <w:r>
        <w:rPr>
          <w:rFonts w:cs="Times New Roman" w:hint="eastAsia"/>
          <w:lang w:val="zh-CN" w:eastAsia="zh-CN"/>
        </w:rPr>
        <w:t xml:space="preserve"> 工程师必须具备为甲方目前在用的住院医师规范化培训医学考试信息系统进行软件维护的能力与经验，要求运</w:t>
      </w:r>
      <w:proofErr w:type="gramStart"/>
      <w:r>
        <w:rPr>
          <w:rFonts w:cs="Times New Roman" w:hint="eastAsia"/>
          <w:lang w:val="zh-CN" w:eastAsia="zh-CN"/>
        </w:rPr>
        <w:t>维人员</w:t>
      </w:r>
      <w:proofErr w:type="gramEnd"/>
      <w:r>
        <w:rPr>
          <w:rFonts w:cs="Times New Roman" w:hint="eastAsia"/>
          <w:lang w:val="zh-CN" w:eastAsia="zh-CN"/>
        </w:rPr>
        <w:t>需要工作经验丰富，可以及时处理应用中各种问题。</w:t>
      </w:r>
    </w:p>
    <w:p w:rsidR="00BA40E5" w:rsidRDefault="00B51665">
      <w:pPr>
        <w:spacing w:line="560" w:lineRule="exact"/>
        <w:ind w:firstLine="480"/>
        <w:rPr>
          <w:lang w:val="zh-CN" w:eastAsia="zh-CN"/>
        </w:rPr>
      </w:pPr>
      <w:r>
        <w:rPr>
          <w:rFonts w:cs="Times New Roman" w:hint="eastAsia"/>
          <w:lang w:val="zh-CN" w:eastAsia="zh-CN"/>
        </w:rPr>
        <w:t>乙方到甲方现场服务的工程师必须保证自带的笔记本电脑安全，没有携带病毒、木马等破坏性程序,由甲方工程师确认安全后才可接入网络，乙方工程师必须遵守招标人数据保密协定，并且承担由于乙方工程师本身原因造成数据泄露及网络安全事件的一切责任。</w:t>
      </w:r>
    </w:p>
    <w:p w:rsidR="00BA40E5" w:rsidRDefault="00B51665">
      <w:pPr>
        <w:spacing w:line="560" w:lineRule="exact"/>
        <w:ind w:firstLine="480"/>
        <w:rPr>
          <w:lang w:eastAsia="zh-CN"/>
        </w:rPr>
      </w:pPr>
      <w:r>
        <w:rPr>
          <w:rFonts w:cs="Times New Roman" w:hint="eastAsia"/>
          <w:lang w:eastAsia="zh-CN"/>
        </w:rPr>
        <w:t>2、服务</w:t>
      </w:r>
      <w:r>
        <w:rPr>
          <w:rFonts w:cs="Times New Roman" w:hint="eastAsia"/>
          <w:lang w:val="zh-CN" w:eastAsia="zh-CN"/>
        </w:rPr>
        <w:t>方式</w:t>
      </w:r>
      <w:r>
        <w:rPr>
          <w:rFonts w:cs="Times New Roman" w:hint="eastAsia"/>
          <w:lang w:eastAsia="zh-CN"/>
        </w:rPr>
        <w:t>及响应时间</w:t>
      </w:r>
    </w:p>
    <w:p w:rsidR="00BA40E5" w:rsidRDefault="00B51665">
      <w:pPr>
        <w:spacing w:line="560" w:lineRule="exact"/>
        <w:ind w:firstLine="480"/>
        <w:rPr>
          <w:lang w:val="zh-CN" w:eastAsia="zh-CN"/>
        </w:rPr>
      </w:pPr>
      <w:r>
        <w:rPr>
          <w:rFonts w:cs="Times New Roman" w:hint="eastAsia"/>
          <w:lang w:val="zh-CN" w:eastAsia="zh-CN"/>
        </w:rPr>
        <w:t>（</w:t>
      </w:r>
      <w:r>
        <w:rPr>
          <w:rFonts w:cs="Times New Roman" w:hint="eastAsia"/>
          <w:lang w:eastAsia="zh-CN"/>
        </w:rPr>
        <w:t>1</w:t>
      </w:r>
      <w:r>
        <w:rPr>
          <w:rFonts w:cs="Times New Roman" w:hint="eastAsia"/>
          <w:lang w:val="zh-CN" w:eastAsia="zh-CN"/>
        </w:rPr>
        <w:t>）定期巡检与收集：</w:t>
      </w:r>
      <w:r>
        <w:rPr>
          <w:rFonts w:cs="Times New Roman" w:hint="eastAsia"/>
          <w:lang w:eastAsia="zh-CN"/>
        </w:rPr>
        <w:t>每年2次</w:t>
      </w:r>
      <w:r>
        <w:rPr>
          <w:rFonts w:cs="Times New Roman" w:hint="eastAsia"/>
          <w:lang w:val="zh-CN" w:eastAsia="zh-CN"/>
        </w:rPr>
        <w:t>甲方现场巡检并收集符合</w:t>
      </w:r>
      <w:r>
        <w:rPr>
          <w:rFonts w:cs="Times New Roman" w:hint="eastAsia"/>
          <w:lang w:eastAsia="zh-CN"/>
        </w:rPr>
        <w:t>本参数</w:t>
      </w:r>
      <w:r>
        <w:rPr>
          <w:rFonts w:cs="Times New Roman" w:hint="eastAsia"/>
          <w:lang w:val="zh-CN" w:eastAsia="zh-CN"/>
        </w:rPr>
        <w:t>《维护服务内容》内规定的需求，巡检记录双方工作人员签字，乙方留存巡检记录。</w:t>
      </w:r>
    </w:p>
    <w:p w:rsidR="00BA40E5" w:rsidRDefault="00B51665">
      <w:pPr>
        <w:spacing w:line="560" w:lineRule="exact"/>
        <w:ind w:firstLine="480"/>
        <w:rPr>
          <w:lang w:val="zh-CN" w:eastAsia="zh-CN"/>
        </w:rPr>
      </w:pPr>
      <w:r>
        <w:rPr>
          <w:rFonts w:cs="Times New Roman" w:hint="eastAsia"/>
          <w:lang w:val="zh-CN" w:eastAsia="zh-CN"/>
        </w:rPr>
        <w:t>（</w:t>
      </w:r>
      <w:r>
        <w:rPr>
          <w:rFonts w:cs="Times New Roman" w:hint="eastAsia"/>
          <w:lang w:eastAsia="zh-CN"/>
        </w:rPr>
        <w:t>2</w:t>
      </w:r>
      <w:r>
        <w:rPr>
          <w:rFonts w:cs="Times New Roman" w:hint="eastAsia"/>
          <w:lang w:val="zh-CN" w:eastAsia="zh-CN"/>
        </w:rPr>
        <w:t>）电话</w:t>
      </w:r>
      <w:r>
        <w:rPr>
          <w:rFonts w:cs="Times New Roman" w:hint="eastAsia"/>
          <w:lang w:eastAsia="zh-CN"/>
        </w:rPr>
        <w:t>及远程</w:t>
      </w:r>
      <w:r>
        <w:rPr>
          <w:rFonts w:cs="Times New Roman" w:hint="eastAsia"/>
          <w:lang w:val="zh-CN" w:eastAsia="zh-CN"/>
        </w:rPr>
        <w:t>维护：乙方提供7*24小时远程电话</w:t>
      </w:r>
      <w:r>
        <w:rPr>
          <w:rFonts w:cs="Times New Roman" w:hint="eastAsia"/>
          <w:lang w:eastAsia="zh-CN"/>
        </w:rPr>
        <w:t>及远程</w:t>
      </w:r>
      <w:r>
        <w:rPr>
          <w:rFonts w:cs="Times New Roman" w:hint="eastAsia"/>
          <w:lang w:val="zh-CN" w:eastAsia="zh-CN"/>
        </w:rPr>
        <w:t>技术支持，365天服务，服务时间</w:t>
      </w:r>
      <w:r>
        <w:rPr>
          <w:rFonts w:cs="Times New Roman" w:hint="eastAsia"/>
          <w:lang w:eastAsia="zh-CN"/>
        </w:rPr>
        <w:t>为</w:t>
      </w:r>
      <w:r>
        <w:rPr>
          <w:rFonts w:cs="Times New Roman" w:hint="eastAsia"/>
          <w:lang w:val="zh-CN" w:eastAsia="zh-CN"/>
        </w:rPr>
        <w:t>24小时，用户通过技术服务热线获得技术支持。</w:t>
      </w:r>
    </w:p>
    <w:p w:rsidR="00BA40E5" w:rsidRDefault="00B51665">
      <w:pPr>
        <w:spacing w:line="560" w:lineRule="exact"/>
        <w:ind w:firstLine="480"/>
        <w:rPr>
          <w:lang w:val="zh-CN" w:eastAsia="zh-CN"/>
        </w:rPr>
      </w:pPr>
      <w:r>
        <w:rPr>
          <w:rFonts w:cs="Times New Roman" w:hint="eastAsia"/>
          <w:lang w:val="zh-CN" w:eastAsia="zh-CN"/>
        </w:rPr>
        <w:t>（</w:t>
      </w:r>
      <w:r>
        <w:rPr>
          <w:rFonts w:cs="Times New Roman" w:hint="eastAsia"/>
          <w:lang w:eastAsia="zh-CN"/>
        </w:rPr>
        <w:t>3</w:t>
      </w:r>
      <w:r>
        <w:rPr>
          <w:rFonts w:cs="Times New Roman" w:hint="eastAsia"/>
          <w:lang w:val="zh-CN" w:eastAsia="zh-CN"/>
        </w:rPr>
        <w:t>）</w:t>
      </w:r>
      <w:r>
        <w:rPr>
          <w:rFonts w:cs="Times New Roman" w:hint="eastAsia"/>
          <w:lang w:eastAsia="zh-CN"/>
        </w:rPr>
        <w:t>响应时间及</w:t>
      </w:r>
      <w:r>
        <w:rPr>
          <w:rFonts w:cs="Times New Roman" w:hint="eastAsia"/>
          <w:lang w:val="zh-CN" w:eastAsia="zh-CN"/>
        </w:rPr>
        <w:t>现场维护：</w:t>
      </w:r>
      <w:r>
        <w:rPr>
          <w:rFonts w:cs="Times New Roman" w:hint="eastAsia"/>
          <w:lang w:eastAsia="zh-CN"/>
        </w:rPr>
        <w:t>乙方在收到甲方故障报修后工程师需立即响应，</w:t>
      </w:r>
      <w:r>
        <w:rPr>
          <w:rFonts w:cs="Times New Roman" w:hint="eastAsia"/>
          <w:lang w:val="zh-CN" w:eastAsia="zh-CN"/>
        </w:rPr>
        <w:t>30分钟内</w:t>
      </w:r>
      <w:r>
        <w:rPr>
          <w:rFonts w:cs="Times New Roman" w:hint="eastAsia"/>
          <w:lang w:eastAsia="zh-CN"/>
        </w:rPr>
        <w:t>排除故障</w:t>
      </w:r>
      <w:r>
        <w:rPr>
          <w:rFonts w:cs="Times New Roman" w:hint="eastAsia"/>
          <w:lang w:val="zh-CN" w:eastAsia="zh-CN"/>
        </w:rPr>
        <w:t>，</w:t>
      </w:r>
      <w:r>
        <w:rPr>
          <w:rFonts w:cs="Times New Roman" w:hint="eastAsia"/>
          <w:lang w:eastAsia="zh-CN"/>
        </w:rPr>
        <w:t>若远程维护无法修复故障，则从甲方确定需要到现场维护</w:t>
      </w:r>
      <w:r>
        <w:rPr>
          <w:rFonts w:cs="Times New Roman" w:hint="eastAsia"/>
          <w:lang w:eastAsia="zh-CN"/>
        </w:rPr>
        <w:lastRenderedPageBreak/>
        <w:t>之时起，1小时内到达甲方指定现场（特殊情况除外）。</w:t>
      </w:r>
    </w:p>
    <w:p w:rsidR="00BA40E5" w:rsidRDefault="00B51665">
      <w:pPr>
        <w:spacing w:line="560" w:lineRule="exact"/>
        <w:ind w:firstLine="480"/>
        <w:rPr>
          <w:lang w:val="zh-CN" w:eastAsia="zh-CN"/>
        </w:rPr>
      </w:pPr>
      <w:r>
        <w:rPr>
          <w:rFonts w:cs="Times New Roman" w:hint="eastAsia"/>
          <w:lang w:eastAsia="zh-CN"/>
        </w:rPr>
        <w:t>3、考核标准：</w:t>
      </w:r>
      <w:r>
        <w:rPr>
          <w:rFonts w:cs="Times New Roman" w:hint="eastAsia"/>
          <w:lang w:val="zh-CN" w:eastAsia="zh-CN"/>
        </w:rPr>
        <w:t>对达不到服务质量和管理要求的，甲方将按照双方认可的考核办法执行，具体方式如下：</w:t>
      </w:r>
    </w:p>
    <w:p w:rsidR="00BA40E5" w:rsidRDefault="00B51665">
      <w:pPr>
        <w:spacing w:line="560" w:lineRule="exact"/>
        <w:ind w:firstLine="480"/>
        <w:rPr>
          <w:lang w:eastAsia="zh-CN"/>
        </w:rPr>
      </w:pPr>
      <w:r>
        <w:rPr>
          <w:rFonts w:cs="Times New Roman" w:hint="eastAsia"/>
          <w:lang w:val="zh-CN" w:eastAsia="zh-CN"/>
        </w:rPr>
        <w:t>甲方应根据第三方工作人员考核管理办法，对乙方工作人员的工作效率等情况进行考核管理，以100分为基准分，90分及以上为“合格”，90分以下为“不合格”。季度内信息科按规定考核为“不合格”的</w:t>
      </w:r>
      <w:r>
        <w:rPr>
          <w:rFonts w:cs="Times New Roman" w:hint="eastAsia"/>
          <w:lang w:eastAsia="zh-CN"/>
        </w:rPr>
        <w:t>维护</w:t>
      </w:r>
      <w:r>
        <w:rPr>
          <w:rFonts w:cs="Times New Roman" w:hint="eastAsia"/>
          <w:lang w:val="zh-CN" w:eastAsia="zh-CN"/>
        </w:rPr>
        <w:t>人员，甲方可要求退回公司更换</w:t>
      </w:r>
      <w:r>
        <w:rPr>
          <w:rFonts w:cs="Times New Roman" w:hint="eastAsia"/>
          <w:lang w:eastAsia="zh-CN"/>
        </w:rPr>
        <w:t>维护</w:t>
      </w:r>
      <w:r>
        <w:rPr>
          <w:rFonts w:cs="Times New Roman" w:hint="eastAsia"/>
          <w:lang w:val="zh-CN" w:eastAsia="zh-CN"/>
        </w:rPr>
        <w:t>人员，</w:t>
      </w:r>
      <w:r>
        <w:rPr>
          <w:rFonts w:cs="Times New Roman" w:hint="eastAsia"/>
          <w:lang w:eastAsia="zh-CN"/>
        </w:rPr>
        <w:t>并</w:t>
      </w:r>
      <w:r>
        <w:rPr>
          <w:rFonts w:cs="Times New Roman" w:hint="eastAsia"/>
          <w:lang w:val="zh-CN" w:eastAsia="zh-CN"/>
        </w:rPr>
        <w:t>进行考核扣款。</w:t>
      </w:r>
    </w:p>
    <w:p w:rsidR="00BA40E5" w:rsidRDefault="00B51665">
      <w:pPr>
        <w:spacing w:line="560" w:lineRule="exact"/>
        <w:ind w:firstLine="562"/>
        <w:rPr>
          <w:b/>
          <w:bCs/>
          <w:sz w:val="28"/>
          <w:szCs w:val="28"/>
          <w:lang w:eastAsia="zh-CN"/>
        </w:rPr>
      </w:pPr>
      <w:r>
        <w:rPr>
          <w:rFonts w:cs="Times New Roman" w:hint="eastAsia"/>
          <w:b/>
          <w:bCs/>
          <w:sz w:val="28"/>
          <w:szCs w:val="28"/>
          <w:lang w:eastAsia="zh-CN"/>
        </w:rPr>
        <w:t>五、保密协议</w:t>
      </w:r>
    </w:p>
    <w:p w:rsidR="00BA40E5" w:rsidRDefault="00B51665">
      <w:pPr>
        <w:spacing w:line="560" w:lineRule="exact"/>
        <w:ind w:firstLine="480"/>
        <w:rPr>
          <w:lang w:eastAsia="zh-CN"/>
        </w:rPr>
      </w:pPr>
      <w:r>
        <w:rPr>
          <w:rFonts w:cs="Times New Roman" w:hint="eastAsia"/>
          <w:lang w:val="zh-CN" w:eastAsia="zh-CN"/>
        </w:rPr>
        <w:t>未经对方书面许可，任何一方不得向第三方提供或披露因本</w:t>
      </w:r>
      <w:r>
        <w:rPr>
          <w:rFonts w:cs="Times New Roman" w:hint="eastAsia"/>
          <w:lang w:eastAsia="zh-CN"/>
        </w:rPr>
        <w:t>项目的</w:t>
      </w:r>
      <w:r>
        <w:rPr>
          <w:rFonts w:cs="Times New Roman" w:hint="eastAsia"/>
          <w:lang w:val="zh-CN" w:eastAsia="zh-CN"/>
        </w:rPr>
        <w:t>履行而得知的与对方业务有关的资料和信息。</w:t>
      </w:r>
    </w:p>
    <w:p w:rsidR="00BA40E5" w:rsidRDefault="00B51665">
      <w:pPr>
        <w:spacing w:line="560" w:lineRule="exact"/>
        <w:ind w:firstLine="562"/>
        <w:rPr>
          <w:b/>
          <w:bCs/>
          <w:sz w:val="28"/>
          <w:szCs w:val="28"/>
          <w:lang w:eastAsia="zh-CN"/>
        </w:rPr>
      </w:pPr>
      <w:r>
        <w:rPr>
          <w:rFonts w:cs="Times New Roman" w:hint="eastAsia"/>
          <w:b/>
          <w:bCs/>
          <w:sz w:val="28"/>
          <w:szCs w:val="28"/>
          <w:lang w:eastAsia="zh-CN"/>
        </w:rPr>
        <w:t>六、违约责任及其他</w:t>
      </w:r>
    </w:p>
    <w:p w:rsidR="00BA40E5" w:rsidRDefault="00B51665">
      <w:pPr>
        <w:spacing w:line="440" w:lineRule="exact"/>
        <w:ind w:right="210" w:firstLine="480"/>
        <w:rPr>
          <w:lang w:eastAsia="zh-CN"/>
        </w:rPr>
      </w:pPr>
      <w:r>
        <w:rPr>
          <w:rFonts w:hint="eastAsia"/>
          <w:lang w:eastAsia="zh-CN"/>
        </w:rPr>
        <w:t>1、如因乙方原因维保不到位给甲方造成损失，乙方应当以甲方的实际损失为准予以赔偿。</w:t>
      </w:r>
    </w:p>
    <w:p w:rsidR="00BA40E5" w:rsidRDefault="00B51665">
      <w:pPr>
        <w:spacing w:line="440" w:lineRule="exact"/>
        <w:ind w:right="210" w:firstLine="480"/>
        <w:rPr>
          <w:lang w:eastAsia="zh-CN"/>
        </w:rPr>
      </w:pPr>
      <w:r>
        <w:rPr>
          <w:rFonts w:hint="eastAsia"/>
          <w:lang w:eastAsia="zh-CN"/>
        </w:rPr>
        <w:t>2、乙方必须保证甲方数据的安全,承担由于乙方原因操作或安全等问题造成甲方系统不能正常运转或数据丢失,并承担相应法律责任，赔偿责任。</w:t>
      </w:r>
    </w:p>
    <w:p w:rsidR="00BA40E5" w:rsidRDefault="00BA40E5">
      <w:pPr>
        <w:ind w:firstLine="480"/>
        <w:rPr>
          <w:lang w:eastAsia="zh-CN"/>
        </w:rPr>
      </w:pPr>
    </w:p>
    <w:p w:rsidR="00BA40E5" w:rsidRDefault="00BA40E5">
      <w:pPr>
        <w:widowControl/>
        <w:snapToGrid/>
        <w:spacing w:line="240" w:lineRule="auto"/>
        <w:ind w:firstLineChars="0" w:firstLine="0"/>
        <w:jc w:val="left"/>
        <w:rPr>
          <w:lang w:eastAsia="zh-CN"/>
        </w:rPr>
      </w:pPr>
    </w:p>
    <w:p w:rsidR="00BA40E5" w:rsidRDefault="00B51665">
      <w:pPr>
        <w:widowControl/>
        <w:snapToGrid/>
        <w:spacing w:line="240" w:lineRule="auto"/>
        <w:ind w:firstLineChars="0" w:firstLine="0"/>
        <w:jc w:val="left"/>
        <w:rPr>
          <w:lang w:eastAsia="zh-CN"/>
        </w:rPr>
      </w:pPr>
      <w:r>
        <w:rPr>
          <w:lang w:eastAsia="zh-CN"/>
        </w:rPr>
        <w:br w:type="page"/>
      </w:r>
    </w:p>
    <w:p w:rsidR="00BA40E5" w:rsidRDefault="00BA40E5">
      <w:pPr>
        <w:widowControl/>
        <w:snapToGrid/>
        <w:spacing w:line="240" w:lineRule="auto"/>
        <w:ind w:firstLineChars="0" w:firstLine="0"/>
        <w:jc w:val="left"/>
        <w:rPr>
          <w:lang w:eastAsia="zh-CN"/>
        </w:rPr>
      </w:pPr>
    </w:p>
    <w:p w:rsidR="00BA40E5" w:rsidRDefault="00BA40E5">
      <w:pPr>
        <w:widowControl/>
        <w:snapToGrid/>
        <w:spacing w:line="240" w:lineRule="auto"/>
        <w:ind w:firstLineChars="0" w:firstLine="0"/>
        <w:jc w:val="left"/>
        <w:rPr>
          <w:b/>
          <w:bCs/>
          <w:sz w:val="44"/>
          <w:szCs w:val="32"/>
          <w:lang w:eastAsia="zh-CN"/>
        </w:rPr>
      </w:pPr>
    </w:p>
    <w:p w:rsidR="00BA40E5" w:rsidRDefault="00B51665">
      <w:pPr>
        <w:pStyle w:val="1"/>
        <w:rPr>
          <w:lang w:eastAsia="zh-CN"/>
        </w:rPr>
      </w:pPr>
      <w:r>
        <w:rPr>
          <w:lang w:eastAsia="zh-CN"/>
        </w:rPr>
        <w:t>第五部分 合同部分</w:t>
      </w:r>
      <w:bookmarkEnd w:id="47"/>
    </w:p>
    <w:p w:rsidR="00BA40E5" w:rsidRDefault="00BA40E5">
      <w:pPr>
        <w:ind w:firstLine="480"/>
        <w:rPr>
          <w:lang w:eastAsia="zh-CN"/>
        </w:rPr>
      </w:pPr>
    </w:p>
    <w:p w:rsidR="00BA40E5" w:rsidRDefault="00B51665">
      <w:pPr>
        <w:pStyle w:val="af3"/>
        <w:spacing w:line="520" w:lineRule="exact"/>
        <w:jc w:val="center"/>
        <w:rPr>
          <w:rFonts w:ascii="仿宋_GB2312" w:eastAsia="仿宋_GB2312" w:hAnsi="宋体"/>
          <w:b/>
          <w:color w:val="FF0000"/>
          <w:sz w:val="28"/>
          <w:szCs w:val="28"/>
        </w:rPr>
      </w:pPr>
      <w:r>
        <w:rPr>
          <w:rFonts w:ascii="仿宋_GB2312" w:eastAsia="仿宋_GB2312" w:hAnsi="仿宋_GB2312" w:cs="仿宋_GB2312" w:hint="eastAsia"/>
          <w:b/>
          <w:color w:val="FF0000"/>
          <w:sz w:val="28"/>
          <w:szCs w:val="28"/>
        </w:rPr>
        <w:t>（合同以最终实际签订版本为准）</w:t>
      </w:r>
    </w:p>
    <w:p w:rsidR="00BA40E5" w:rsidRDefault="00BA40E5">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Times New Roman" w:hAnsi="Times New Roman"/>
          <w:color w:val="FF0000"/>
          <w:sz w:val="24"/>
          <w:szCs w:val="24"/>
          <w:shd w:val="clear" w:color="auto" w:fill="FFFFFF"/>
        </w:rPr>
      </w:pPr>
    </w:p>
    <w:p w:rsidR="00BA40E5" w:rsidRDefault="00B51665" w:rsidP="005A0348">
      <w:pPr>
        <w:pStyle w:val="a7"/>
        <w:spacing w:line="480" w:lineRule="exact"/>
        <w:ind w:firstLineChars="2100" w:firstLine="4284"/>
        <w:rPr>
          <w:rFonts w:ascii="黑体" w:eastAsia="黑体"/>
          <w:color w:val="000000"/>
          <w:spacing w:val="-6"/>
          <w:lang w:eastAsia="zh-CN"/>
        </w:rPr>
      </w:pPr>
      <w:r>
        <w:rPr>
          <w:rFonts w:ascii="黑体" w:eastAsia="黑体" w:hint="eastAsia"/>
          <w:color w:val="000000"/>
          <w:spacing w:val="-6"/>
          <w:lang w:eastAsia="zh-CN"/>
        </w:rPr>
        <w:t>合同编号：</w:t>
      </w:r>
    </w:p>
    <w:p w:rsidR="00BA40E5" w:rsidRDefault="00BA40E5">
      <w:pPr>
        <w:pStyle w:val="a7"/>
        <w:spacing w:line="480" w:lineRule="exact"/>
        <w:ind w:firstLine="408"/>
        <w:jc w:val="center"/>
        <w:rPr>
          <w:color w:val="000000"/>
          <w:spacing w:val="-6"/>
          <w:lang w:eastAsia="zh-CN"/>
        </w:rPr>
      </w:pPr>
    </w:p>
    <w:p w:rsidR="00BA40E5" w:rsidRDefault="00BA40E5">
      <w:pPr>
        <w:pStyle w:val="a7"/>
        <w:spacing w:line="480" w:lineRule="exact"/>
        <w:ind w:firstLine="408"/>
        <w:rPr>
          <w:color w:val="000000"/>
          <w:spacing w:val="-6"/>
          <w:lang w:eastAsia="zh-CN"/>
        </w:rPr>
      </w:pPr>
    </w:p>
    <w:p w:rsidR="00BA40E5" w:rsidRDefault="00B51665">
      <w:pPr>
        <w:pStyle w:val="a7"/>
        <w:spacing w:line="740" w:lineRule="exact"/>
        <w:ind w:leftChars="-221" w:left="0" w:hangingChars="102" w:hanging="530"/>
        <w:jc w:val="center"/>
        <w:rPr>
          <w:rFonts w:eastAsia="方正小标宋简体" w:cs="方正小标宋简体"/>
          <w:color w:val="000000"/>
          <w:sz w:val="52"/>
          <w:szCs w:val="52"/>
          <w:lang w:eastAsia="zh-CN"/>
        </w:rPr>
      </w:pPr>
      <w:r>
        <w:rPr>
          <w:rFonts w:eastAsia="方正小标宋简体" w:cs="方正小标宋简体" w:hint="eastAsia"/>
          <w:color w:val="000000"/>
          <w:sz w:val="52"/>
          <w:szCs w:val="52"/>
          <w:lang w:eastAsia="zh-CN"/>
        </w:rPr>
        <w:t>政府采购合同参考范本</w:t>
      </w:r>
    </w:p>
    <w:p w:rsidR="00BA40E5" w:rsidRDefault="00B51665">
      <w:pPr>
        <w:pStyle w:val="a7"/>
        <w:spacing w:line="740" w:lineRule="exact"/>
        <w:ind w:leftChars="-221" w:left="0" w:hangingChars="102" w:hanging="530"/>
        <w:jc w:val="center"/>
        <w:rPr>
          <w:rFonts w:eastAsia="方正小标宋简体"/>
          <w:color w:val="000000"/>
          <w:sz w:val="52"/>
          <w:szCs w:val="52"/>
          <w:lang w:eastAsia="zh-CN"/>
        </w:rPr>
      </w:pPr>
      <w:r>
        <w:rPr>
          <w:rFonts w:eastAsia="方正小标宋简体" w:cs="方正小标宋简体" w:hint="eastAsia"/>
          <w:color w:val="000000"/>
          <w:sz w:val="52"/>
          <w:szCs w:val="52"/>
          <w:lang w:eastAsia="zh-CN"/>
        </w:rPr>
        <w:t>（服务）</w:t>
      </w:r>
    </w:p>
    <w:p w:rsidR="00BA40E5" w:rsidRDefault="00BA40E5">
      <w:pPr>
        <w:pStyle w:val="a7"/>
        <w:spacing w:line="600" w:lineRule="exact"/>
        <w:ind w:firstLine="408"/>
        <w:jc w:val="center"/>
        <w:rPr>
          <w:rFonts w:eastAsia="楷体_GB2312"/>
          <w:color w:val="000000"/>
          <w:spacing w:val="-6"/>
          <w:lang w:eastAsia="zh-CN"/>
        </w:rPr>
      </w:pPr>
    </w:p>
    <w:p w:rsidR="00BA40E5" w:rsidRDefault="00BA40E5">
      <w:pPr>
        <w:pStyle w:val="a7"/>
        <w:spacing w:line="600" w:lineRule="exact"/>
        <w:ind w:firstLine="408"/>
        <w:jc w:val="center"/>
        <w:rPr>
          <w:rFonts w:eastAsia="楷体_GB2312"/>
          <w:color w:val="000000"/>
          <w:spacing w:val="-6"/>
          <w:lang w:eastAsia="zh-CN"/>
        </w:rPr>
      </w:pPr>
    </w:p>
    <w:p w:rsidR="00BA40E5" w:rsidRDefault="00BA40E5">
      <w:pPr>
        <w:pStyle w:val="a7"/>
        <w:spacing w:line="600" w:lineRule="exact"/>
        <w:ind w:firstLine="408"/>
        <w:jc w:val="center"/>
        <w:rPr>
          <w:rFonts w:eastAsia="楷体_GB2312"/>
          <w:color w:val="000000"/>
          <w:spacing w:val="-6"/>
          <w:lang w:eastAsia="zh-CN"/>
        </w:rPr>
      </w:pPr>
    </w:p>
    <w:p w:rsidR="00BA40E5" w:rsidRDefault="00BA40E5">
      <w:pPr>
        <w:pStyle w:val="a7"/>
        <w:spacing w:line="600" w:lineRule="exact"/>
        <w:ind w:firstLine="408"/>
        <w:jc w:val="center"/>
        <w:rPr>
          <w:rFonts w:eastAsia="楷体_GB2312"/>
          <w:color w:val="000000"/>
          <w:spacing w:val="-6"/>
          <w:lang w:eastAsia="zh-CN"/>
        </w:rPr>
      </w:pPr>
    </w:p>
    <w:p w:rsidR="00BA40E5" w:rsidRDefault="00BA40E5">
      <w:pPr>
        <w:pStyle w:val="a7"/>
        <w:spacing w:line="600" w:lineRule="exact"/>
        <w:ind w:firstLine="408"/>
        <w:jc w:val="center"/>
        <w:rPr>
          <w:rFonts w:eastAsia="楷体_GB2312"/>
          <w:color w:val="000000"/>
          <w:spacing w:val="-6"/>
          <w:lang w:eastAsia="zh-CN"/>
        </w:rPr>
      </w:pPr>
    </w:p>
    <w:p w:rsidR="00BA40E5" w:rsidRDefault="00BA40E5" w:rsidP="00B37E8F">
      <w:pPr>
        <w:pStyle w:val="a7"/>
        <w:spacing w:afterLines="20" w:after="48" w:line="520" w:lineRule="exact"/>
        <w:ind w:firstLineChars="450" w:firstLine="945"/>
        <w:rPr>
          <w:rFonts w:cs="宋体"/>
          <w:color w:val="000000"/>
          <w:lang w:eastAsia="zh-CN"/>
        </w:rPr>
      </w:pPr>
    </w:p>
    <w:p w:rsidR="00BA40E5" w:rsidRDefault="00BA40E5" w:rsidP="00B37E8F">
      <w:pPr>
        <w:pStyle w:val="a7"/>
        <w:spacing w:afterLines="20" w:after="48" w:line="520" w:lineRule="exact"/>
        <w:ind w:firstLineChars="450" w:firstLine="945"/>
        <w:rPr>
          <w:rFonts w:cs="宋体"/>
          <w:color w:val="000000"/>
          <w:lang w:eastAsia="zh-CN"/>
        </w:rPr>
      </w:pPr>
    </w:p>
    <w:p w:rsidR="00BA40E5" w:rsidRDefault="00BA40E5" w:rsidP="00B37E8F">
      <w:pPr>
        <w:pStyle w:val="a7"/>
        <w:spacing w:afterLines="20" w:after="48" w:line="520" w:lineRule="exact"/>
        <w:ind w:firstLineChars="450" w:firstLine="945"/>
        <w:rPr>
          <w:rFonts w:cs="宋体"/>
          <w:color w:val="000000"/>
          <w:lang w:eastAsia="zh-CN"/>
        </w:rPr>
      </w:pPr>
    </w:p>
    <w:p w:rsidR="00BA40E5" w:rsidRDefault="00B51665" w:rsidP="00B37E8F">
      <w:pPr>
        <w:pStyle w:val="a7"/>
        <w:spacing w:afterLines="20" w:after="48" w:line="520" w:lineRule="exact"/>
        <w:ind w:firstLineChars="550" w:firstLine="1155"/>
        <w:rPr>
          <w:rFonts w:cs="宋体"/>
          <w:color w:val="000000"/>
          <w:lang w:eastAsia="zh-CN"/>
        </w:rPr>
      </w:pPr>
      <w:r>
        <w:rPr>
          <w:rFonts w:cs="宋体" w:hint="eastAsia"/>
          <w:color w:val="000000"/>
          <w:lang w:eastAsia="zh-CN"/>
        </w:rPr>
        <w:t xml:space="preserve">甲方 </w:t>
      </w:r>
    </w:p>
    <w:p w:rsidR="00BA40E5" w:rsidRDefault="00B51665" w:rsidP="00B37E8F">
      <w:pPr>
        <w:pStyle w:val="a7"/>
        <w:spacing w:afterLines="50" w:after="120" w:line="720" w:lineRule="exact"/>
        <w:ind w:firstLineChars="550" w:firstLine="1155"/>
        <w:rPr>
          <w:color w:val="000000"/>
          <w:u w:val="single"/>
          <w:lang w:eastAsia="zh-CN"/>
        </w:rPr>
      </w:pPr>
      <w:r>
        <w:rPr>
          <w:rFonts w:cs="宋体" w:hint="eastAsia"/>
          <w:color w:val="000000"/>
          <w:lang w:eastAsia="zh-CN"/>
        </w:rPr>
        <w:t xml:space="preserve">乙方 </w:t>
      </w:r>
    </w:p>
    <w:p w:rsidR="00BA40E5" w:rsidRDefault="00B51665" w:rsidP="00B37E8F">
      <w:pPr>
        <w:pStyle w:val="a7"/>
        <w:spacing w:afterLines="50" w:after="120" w:line="720" w:lineRule="exact"/>
        <w:ind w:firstLineChars="557" w:firstLine="1170"/>
        <w:rPr>
          <w:color w:val="000000"/>
          <w:lang w:eastAsia="zh-CN"/>
        </w:rPr>
      </w:pPr>
      <w:r>
        <w:rPr>
          <w:rFonts w:cs="宋体" w:hint="eastAsia"/>
          <w:color w:val="000000"/>
          <w:lang w:eastAsia="zh-CN"/>
        </w:rPr>
        <w:t>签订日期年月日</w:t>
      </w:r>
    </w:p>
    <w:p w:rsidR="00BA40E5" w:rsidRDefault="00BA40E5" w:rsidP="00B37E8F">
      <w:pPr>
        <w:pStyle w:val="a7"/>
        <w:spacing w:afterLines="20" w:after="48" w:line="520" w:lineRule="exact"/>
        <w:ind w:firstLine="365"/>
        <w:jc w:val="center"/>
        <w:rPr>
          <w:color w:val="000000"/>
          <w:spacing w:val="-6"/>
          <w:w w:val="90"/>
          <w:lang w:eastAsia="zh-CN"/>
        </w:rPr>
      </w:pPr>
    </w:p>
    <w:p w:rsidR="00BA40E5" w:rsidRDefault="00BA40E5" w:rsidP="00B37E8F">
      <w:pPr>
        <w:pStyle w:val="a7"/>
        <w:spacing w:afterLines="20" w:after="48" w:line="520" w:lineRule="exact"/>
        <w:ind w:firstLine="365"/>
        <w:jc w:val="center"/>
        <w:rPr>
          <w:color w:val="000000"/>
          <w:spacing w:val="-6"/>
          <w:w w:val="90"/>
          <w:lang w:eastAsia="zh-CN"/>
        </w:rPr>
      </w:pPr>
    </w:p>
    <w:p w:rsidR="00BA40E5" w:rsidRDefault="00BA40E5" w:rsidP="00B37E8F">
      <w:pPr>
        <w:spacing w:beforeLines="100" w:before="240" w:afterLines="100" w:after="240" w:line="360" w:lineRule="auto"/>
        <w:ind w:firstLine="723"/>
        <w:jc w:val="center"/>
        <w:rPr>
          <w:b/>
          <w:sz w:val="36"/>
          <w:szCs w:val="36"/>
          <w:lang w:eastAsia="zh-CN"/>
        </w:rPr>
      </w:pPr>
    </w:p>
    <w:p w:rsidR="00BA40E5" w:rsidRDefault="00B51665" w:rsidP="00B37E8F">
      <w:pPr>
        <w:spacing w:beforeLines="100" w:before="240" w:afterLines="100" w:after="240" w:line="360" w:lineRule="auto"/>
        <w:ind w:firstLine="723"/>
        <w:jc w:val="center"/>
        <w:rPr>
          <w:b/>
          <w:sz w:val="36"/>
          <w:szCs w:val="36"/>
          <w:lang w:eastAsia="zh-CN"/>
        </w:rPr>
      </w:pPr>
      <w:r>
        <w:rPr>
          <w:rFonts w:hint="eastAsia"/>
          <w:b/>
          <w:sz w:val="36"/>
          <w:szCs w:val="36"/>
          <w:lang w:eastAsia="zh-CN"/>
        </w:rPr>
        <w:t>政府采购合同模板</w:t>
      </w:r>
    </w:p>
    <w:p w:rsidR="00BA40E5" w:rsidRDefault="00B51665">
      <w:pPr>
        <w:spacing w:line="360" w:lineRule="auto"/>
        <w:ind w:firstLine="480"/>
        <w:jc w:val="left"/>
        <w:rPr>
          <w:rFonts w:ascii="仿宋_GB2312" w:eastAsia="仿宋_GB2312"/>
          <w:szCs w:val="21"/>
          <w:lang w:eastAsia="zh-CN"/>
        </w:rPr>
      </w:pPr>
      <w:r>
        <w:rPr>
          <w:rFonts w:ascii="仿宋_GB2312" w:eastAsia="仿宋_GB2312" w:hint="eastAsia"/>
          <w:szCs w:val="21"/>
          <w:u w:val="single"/>
          <w:lang w:eastAsia="zh-CN"/>
        </w:rPr>
        <w:t xml:space="preserve">    (甲方名称</w:t>
      </w:r>
      <w:r>
        <w:rPr>
          <w:rFonts w:ascii="仿宋_GB2312" w:eastAsia="仿宋_GB2312" w:hint="eastAsia"/>
          <w:szCs w:val="21"/>
          <w:lang w:eastAsia="zh-CN"/>
        </w:rPr>
        <w:t>) （以下简称甲方）和</w:t>
      </w:r>
      <w:r>
        <w:rPr>
          <w:rFonts w:ascii="仿宋_GB2312" w:eastAsia="仿宋_GB2312" w:hint="eastAsia"/>
          <w:szCs w:val="21"/>
          <w:u w:val="single"/>
          <w:lang w:eastAsia="zh-CN"/>
        </w:rPr>
        <w:t xml:space="preserve">   (乙方名称)    </w:t>
      </w:r>
      <w:r>
        <w:rPr>
          <w:rFonts w:ascii="仿宋_GB2312" w:eastAsia="仿宋_GB2312" w:hint="eastAsia"/>
          <w:szCs w:val="21"/>
          <w:lang w:eastAsia="zh-CN"/>
        </w:rPr>
        <w:t xml:space="preserve"> （以下简称乙方）根据《中华人民共和国合同法》和有关法律法规，遵循平等、自愿、公平和诚实信用原则，同意按照下面的条款和条件订立本政府采购合同，共同信守。</w:t>
      </w:r>
    </w:p>
    <w:p w:rsidR="00BA40E5" w:rsidRDefault="00B51665">
      <w:pPr>
        <w:spacing w:line="360" w:lineRule="auto"/>
        <w:ind w:firstLine="482"/>
        <w:jc w:val="left"/>
        <w:rPr>
          <w:rFonts w:ascii="黑体" w:eastAsia="黑体"/>
          <w:b/>
          <w:szCs w:val="21"/>
          <w:lang w:eastAsia="zh-CN"/>
        </w:rPr>
      </w:pPr>
      <w:r>
        <w:rPr>
          <w:rFonts w:ascii="黑体" w:eastAsia="黑体" w:hint="eastAsia"/>
          <w:b/>
          <w:szCs w:val="21"/>
          <w:lang w:eastAsia="zh-CN"/>
        </w:rPr>
        <w:t>一、政府采购合同文件</w:t>
      </w:r>
    </w:p>
    <w:p w:rsidR="00BA40E5" w:rsidRDefault="00B51665">
      <w:pPr>
        <w:spacing w:line="360" w:lineRule="auto"/>
        <w:ind w:firstLine="480"/>
        <w:jc w:val="left"/>
        <w:rPr>
          <w:rFonts w:ascii="仿宋_GB2312" w:eastAsia="仿宋_GB2312"/>
          <w:szCs w:val="21"/>
          <w:lang w:eastAsia="zh-CN"/>
        </w:rPr>
      </w:pPr>
      <w:r>
        <w:rPr>
          <w:rFonts w:ascii="仿宋_GB2312" w:eastAsia="仿宋_GB2312" w:hint="eastAsia"/>
          <w:szCs w:val="21"/>
          <w:lang w:eastAsia="zh-CN"/>
        </w:rPr>
        <w:t>本政府采购合同所附下列文件是构成本政府采购合同不可分割的部分：</w:t>
      </w:r>
    </w:p>
    <w:p w:rsidR="00BA40E5" w:rsidRDefault="00B51665">
      <w:pPr>
        <w:spacing w:line="360" w:lineRule="auto"/>
        <w:ind w:firstLine="480"/>
        <w:jc w:val="left"/>
        <w:rPr>
          <w:rFonts w:ascii="仿宋_GB2312" w:eastAsia="仿宋_GB2312"/>
          <w:szCs w:val="21"/>
          <w:lang w:eastAsia="zh-CN"/>
        </w:rPr>
      </w:pPr>
      <w:r>
        <w:rPr>
          <w:rFonts w:ascii="黑体" w:eastAsia="黑体" w:hint="eastAsia"/>
          <w:szCs w:val="21"/>
          <w:lang w:eastAsia="zh-CN"/>
        </w:rPr>
        <w:t>1.</w:t>
      </w:r>
      <w:r>
        <w:rPr>
          <w:rFonts w:ascii="仿宋_GB2312" w:eastAsia="仿宋_GB2312" w:hint="eastAsia"/>
          <w:szCs w:val="21"/>
          <w:lang w:eastAsia="zh-CN"/>
        </w:rPr>
        <w:t>招标（采购）文件（招标（采购）文件编号）；</w:t>
      </w:r>
    </w:p>
    <w:p w:rsidR="00BA40E5" w:rsidRDefault="00B51665">
      <w:pPr>
        <w:spacing w:line="360" w:lineRule="auto"/>
        <w:ind w:firstLine="480"/>
        <w:jc w:val="left"/>
        <w:rPr>
          <w:rFonts w:ascii="仿宋_GB2312" w:eastAsia="仿宋_GB2312" w:cs="Arial"/>
          <w:szCs w:val="21"/>
          <w:lang w:eastAsia="zh-CN"/>
        </w:rPr>
      </w:pPr>
      <w:r>
        <w:rPr>
          <w:rFonts w:ascii="黑体" w:eastAsia="黑体" w:hint="eastAsia"/>
          <w:szCs w:val="21"/>
          <w:lang w:eastAsia="zh-CN"/>
        </w:rPr>
        <w:t>2.</w:t>
      </w:r>
      <w:r>
        <w:rPr>
          <w:rFonts w:ascii="仿宋_GB2312" w:eastAsia="仿宋_GB2312" w:cs="Arial" w:hint="eastAsia"/>
          <w:szCs w:val="21"/>
          <w:lang w:eastAsia="zh-CN"/>
        </w:rPr>
        <w:t>招标（采购）文件的更正公告、变更公告；</w:t>
      </w:r>
    </w:p>
    <w:p w:rsidR="00BA40E5" w:rsidRDefault="00B51665">
      <w:pPr>
        <w:spacing w:line="360" w:lineRule="auto"/>
        <w:ind w:firstLine="480"/>
        <w:jc w:val="left"/>
        <w:rPr>
          <w:rFonts w:ascii="仿宋_GB2312" w:eastAsia="仿宋_GB2312"/>
          <w:szCs w:val="21"/>
          <w:lang w:eastAsia="zh-CN"/>
        </w:rPr>
      </w:pPr>
      <w:r>
        <w:rPr>
          <w:rFonts w:ascii="黑体" w:eastAsia="黑体" w:hint="eastAsia"/>
          <w:szCs w:val="21"/>
          <w:lang w:eastAsia="zh-CN"/>
        </w:rPr>
        <w:t>3.</w:t>
      </w:r>
      <w:r>
        <w:rPr>
          <w:rFonts w:ascii="仿宋_GB2312" w:eastAsia="仿宋_GB2312" w:hint="eastAsia"/>
          <w:szCs w:val="21"/>
          <w:lang w:eastAsia="zh-CN"/>
        </w:rPr>
        <w:t>中标（成交）供应商提交的投标响应文件；</w:t>
      </w:r>
    </w:p>
    <w:p w:rsidR="00BA40E5" w:rsidRDefault="00B51665">
      <w:pPr>
        <w:spacing w:line="360" w:lineRule="auto"/>
        <w:ind w:firstLine="480"/>
        <w:jc w:val="left"/>
        <w:rPr>
          <w:rFonts w:ascii="仿宋_GB2312" w:eastAsia="仿宋_GB2312"/>
          <w:szCs w:val="21"/>
          <w:lang w:eastAsia="zh-CN"/>
        </w:rPr>
      </w:pPr>
      <w:r>
        <w:rPr>
          <w:rFonts w:ascii="黑体" w:eastAsia="黑体" w:hint="eastAsia"/>
          <w:szCs w:val="21"/>
          <w:lang w:eastAsia="zh-CN"/>
        </w:rPr>
        <w:t>4.</w:t>
      </w:r>
      <w:r>
        <w:rPr>
          <w:rFonts w:ascii="仿宋_GB2312" w:eastAsia="仿宋_GB2312" w:hint="eastAsia"/>
          <w:szCs w:val="21"/>
          <w:lang w:eastAsia="zh-CN"/>
        </w:rPr>
        <w:t>政府采购合同条款；</w:t>
      </w:r>
    </w:p>
    <w:p w:rsidR="00BA40E5" w:rsidRDefault="00B51665">
      <w:pPr>
        <w:spacing w:line="360" w:lineRule="auto"/>
        <w:ind w:firstLine="480"/>
        <w:jc w:val="left"/>
        <w:rPr>
          <w:rFonts w:ascii="仿宋_GB2312" w:eastAsia="仿宋_GB2312"/>
          <w:szCs w:val="21"/>
          <w:lang w:eastAsia="zh-CN"/>
        </w:rPr>
      </w:pPr>
      <w:r>
        <w:rPr>
          <w:rFonts w:ascii="仿宋_GB2312" w:eastAsia="仿宋_GB2312" w:hint="eastAsia"/>
          <w:szCs w:val="21"/>
          <w:lang w:eastAsia="zh-CN"/>
        </w:rPr>
        <w:t>5</w:t>
      </w:r>
      <w:r>
        <w:rPr>
          <w:rFonts w:ascii="黑体" w:eastAsia="黑体" w:hint="eastAsia"/>
          <w:szCs w:val="21"/>
          <w:lang w:eastAsia="zh-CN"/>
        </w:rPr>
        <w:t>.</w:t>
      </w:r>
      <w:r>
        <w:rPr>
          <w:rFonts w:ascii="仿宋_GB2312" w:eastAsia="仿宋_GB2312" w:hint="eastAsia"/>
          <w:szCs w:val="21"/>
          <w:lang w:eastAsia="zh-CN"/>
        </w:rPr>
        <w:t>中标通知书；</w:t>
      </w:r>
    </w:p>
    <w:p w:rsidR="00BA40E5" w:rsidRDefault="00B51665">
      <w:pPr>
        <w:spacing w:line="360" w:lineRule="auto"/>
        <w:ind w:firstLine="480"/>
        <w:jc w:val="left"/>
        <w:rPr>
          <w:rFonts w:ascii="仿宋_GB2312" w:eastAsia="仿宋_GB2312"/>
          <w:szCs w:val="21"/>
          <w:lang w:eastAsia="zh-CN"/>
        </w:rPr>
      </w:pPr>
      <w:r>
        <w:rPr>
          <w:rFonts w:ascii="仿宋_GB2312" w:eastAsia="仿宋_GB2312" w:hint="eastAsia"/>
          <w:szCs w:val="21"/>
          <w:lang w:eastAsia="zh-CN"/>
        </w:rPr>
        <w:t>6</w:t>
      </w:r>
      <w:r>
        <w:rPr>
          <w:rFonts w:ascii="黑体" w:eastAsia="黑体" w:hint="eastAsia"/>
          <w:szCs w:val="21"/>
          <w:lang w:eastAsia="zh-CN"/>
        </w:rPr>
        <w:t>.</w:t>
      </w:r>
      <w:r>
        <w:rPr>
          <w:rFonts w:ascii="仿宋_GB2312" w:eastAsia="仿宋_GB2312" w:cs="Arial" w:hint="eastAsia"/>
          <w:szCs w:val="21"/>
          <w:lang w:eastAsia="zh-CN"/>
        </w:rPr>
        <w:t>政府采购合同的其它附件。</w:t>
      </w:r>
    </w:p>
    <w:p w:rsidR="00BA40E5" w:rsidRDefault="00B51665">
      <w:pPr>
        <w:spacing w:line="360" w:lineRule="auto"/>
        <w:ind w:firstLine="482"/>
        <w:jc w:val="left"/>
        <w:rPr>
          <w:rFonts w:ascii="黑体" w:eastAsia="黑体"/>
          <w:b/>
          <w:szCs w:val="21"/>
          <w:lang w:eastAsia="zh-CN"/>
        </w:rPr>
      </w:pPr>
      <w:r>
        <w:rPr>
          <w:rFonts w:ascii="黑体" w:eastAsia="黑体" w:hint="eastAsia"/>
          <w:b/>
          <w:szCs w:val="21"/>
          <w:lang w:eastAsia="zh-CN"/>
        </w:rPr>
        <w:t>二、政府采购合同范围和条件</w:t>
      </w:r>
    </w:p>
    <w:p w:rsidR="00BA40E5" w:rsidRDefault="00B51665">
      <w:pPr>
        <w:spacing w:line="360" w:lineRule="auto"/>
        <w:ind w:firstLine="480"/>
        <w:jc w:val="left"/>
        <w:rPr>
          <w:rFonts w:ascii="仿宋_GB2312" w:eastAsia="仿宋_GB2312"/>
          <w:szCs w:val="21"/>
          <w:lang w:eastAsia="zh-CN"/>
        </w:rPr>
      </w:pPr>
      <w:r>
        <w:rPr>
          <w:rFonts w:ascii="仿宋_GB2312" w:eastAsia="仿宋_GB2312" w:hint="eastAsia"/>
          <w:szCs w:val="21"/>
          <w:lang w:eastAsia="zh-CN"/>
        </w:rPr>
        <w:t>本政府采购合同的范围和条件与上述政府采购合同文件的规定相一致。</w:t>
      </w:r>
    </w:p>
    <w:p w:rsidR="00BA40E5" w:rsidRDefault="00B51665">
      <w:pPr>
        <w:spacing w:line="360" w:lineRule="auto"/>
        <w:ind w:firstLine="482"/>
        <w:jc w:val="left"/>
        <w:rPr>
          <w:rFonts w:ascii="黑体" w:eastAsia="黑体"/>
          <w:b/>
          <w:szCs w:val="21"/>
          <w:lang w:eastAsia="zh-CN"/>
        </w:rPr>
      </w:pPr>
      <w:r>
        <w:rPr>
          <w:rFonts w:ascii="黑体" w:eastAsia="黑体" w:hint="eastAsia"/>
          <w:b/>
          <w:szCs w:val="21"/>
          <w:lang w:eastAsia="zh-CN"/>
        </w:rPr>
        <w:t>三、政府采购合同标的</w:t>
      </w:r>
    </w:p>
    <w:p w:rsidR="00BA40E5" w:rsidRDefault="00B51665">
      <w:pPr>
        <w:spacing w:line="360" w:lineRule="auto"/>
        <w:ind w:firstLine="480"/>
        <w:jc w:val="left"/>
        <w:rPr>
          <w:rFonts w:ascii="仿宋_GB2312" w:eastAsia="仿宋_GB2312"/>
          <w:szCs w:val="21"/>
          <w:lang w:eastAsia="zh-CN"/>
        </w:rPr>
      </w:pPr>
      <w:r>
        <w:rPr>
          <w:rFonts w:ascii="仿宋_GB2312" w:eastAsia="仿宋_GB2312" w:hAnsi="仿宋_GB2312" w:cs="仿宋_GB2312" w:hint="eastAsia"/>
          <w:szCs w:val="21"/>
          <w:lang w:eastAsia="zh-CN"/>
        </w:rPr>
        <w:t>本政府采购合同的标的为招标（采购）文件中所列相关服务。</w:t>
      </w:r>
    </w:p>
    <w:p w:rsidR="00BA40E5" w:rsidRDefault="00B51665">
      <w:pPr>
        <w:spacing w:line="360" w:lineRule="auto"/>
        <w:ind w:firstLine="480"/>
        <w:rPr>
          <w:rFonts w:ascii="仿宋_GB2312" w:eastAsia="仿宋_GB2312"/>
          <w:szCs w:val="21"/>
          <w:lang w:eastAsia="zh-CN"/>
        </w:rPr>
      </w:pPr>
      <w:r>
        <w:rPr>
          <w:rFonts w:ascii="仿宋_GB2312" w:eastAsia="仿宋_GB2312" w:hint="eastAsia"/>
          <w:szCs w:val="21"/>
          <w:lang w:eastAsia="zh-CN"/>
        </w:rPr>
        <w:t>1</w:t>
      </w:r>
      <w:r>
        <w:rPr>
          <w:rFonts w:ascii="仿宋_GB2312" w:eastAsia="仿宋_GB2312"/>
          <w:szCs w:val="21"/>
          <w:lang w:eastAsia="zh-CN"/>
        </w:rPr>
        <w:t>.</w:t>
      </w:r>
      <w:r>
        <w:rPr>
          <w:rFonts w:ascii="仿宋_GB2312" w:eastAsia="仿宋_GB2312" w:hint="eastAsia"/>
          <w:szCs w:val="21"/>
          <w:lang w:eastAsia="zh-CN"/>
        </w:rPr>
        <w:t>投标服务的技术规范应与招标（采购）文件规定的技术规范（如果有的话）相一致。若无相应说明，则以国家有关部门最新颁布的相应标准及规范为准。</w:t>
      </w:r>
    </w:p>
    <w:p w:rsidR="00BA40E5" w:rsidRDefault="00B51665">
      <w:pPr>
        <w:spacing w:line="360" w:lineRule="auto"/>
        <w:ind w:firstLine="480"/>
        <w:rPr>
          <w:rFonts w:ascii="仿宋_GB2312" w:eastAsia="仿宋_GB2312"/>
          <w:szCs w:val="21"/>
          <w:lang w:eastAsia="zh-CN"/>
        </w:rPr>
      </w:pPr>
      <w:r>
        <w:rPr>
          <w:rFonts w:ascii="仿宋_GB2312" w:eastAsia="仿宋_GB2312" w:hint="eastAsia"/>
          <w:szCs w:val="21"/>
          <w:lang w:eastAsia="zh-CN"/>
        </w:rPr>
        <w:t>2</w:t>
      </w:r>
      <w:r>
        <w:rPr>
          <w:rFonts w:ascii="仿宋_GB2312" w:eastAsia="仿宋_GB2312"/>
          <w:szCs w:val="21"/>
          <w:lang w:eastAsia="zh-CN"/>
        </w:rPr>
        <w:t>.</w:t>
      </w:r>
      <w:r>
        <w:rPr>
          <w:rFonts w:ascii="仿宋_GB2312" w:eastAsia="仿宋_GB2312" w:hint="eastAsia"/>
          <w:szCs w:val="21"/>
          <w:lang w:eastAsia="zh-CN"/>
        </w:rPr>
        <w:t>投标服务的服务内容应与招标（采购）文件规定服务内容及投标文件中的项目要求及投标响应表一致。</w:t>
      </w:r>
    </w:p>
    <w:p w:rsidR="00BA40E5" w:rsidRDefault="00B51665">
      <w:pPr>
        <w:spacing w:line="360" w:lineRule="auto"/>
        <w:ind w:firstLine="482"/>
        <w:jc w:val="left"/>
        <w:rPr>
          <w:rFonts w:ascii="黑体" w:eastAsia="黑体"/>
          <w:b/>
          <w:szCs w:val="21"/>
          <w:lang w:eastAsia="zh-CN"/>
        </w:rPr>
      </w:pPr>
      <w:r>
        <w:rPr>
          <w:rFonts w:ascii="黑体" w:eastAsia="黑体" w:hint="eastAsia"/>
          <w:b/>
          <w:szCs w:val="21"/>
          <w:lang w:eastAsia="zh-CN"/>
        </w:rPr>
        <w:t>四、政府采购合同金额</w:t>
      </w:r>
    </w:p>
    <w:p w:rsidR="00BA40E5" w:rsidRDefault="00B51665">
      <w:pPr>
        <w:spacing w:line="360" w:lineRule="auto"/>
        <w:ind w:firstLine="480"/>
        <w:jc w:val="left"/>
        <w:rPr>
          <w:rFonts w:ascii="仿宋_GB2312" w:eastAsia="仿宋_GB2312"/>
          <w:szCs w:val="21"/>
          <w:lang w:eastAsia="zh-CN"/>
        </w:rPr>
      </w:pPr>
      <w:r>
        <w:rPr>
          <w:rFonts w:ascii="仿宋_GB2312" w:eastAsia="仿宋_GB2312" w:hint="eastAsia"/>
          <w:szCs w:val="21"/>
          <w:lang w:eastAsia="zh-CN"/>
        </w:rPr>
        <w:t>根据上述政府采购合同文件要求，政府采购合同的总金额为人民币</w:t>
      </w:r>
      <w:r>
        <w:rPr>
          <w:rFonts w:ascii="仿宋_GB2312" w:eastAsia="仿宋_GB2312" w:hint="eastAsia"/>
          <w:szCs w:val="21"/>
          <w:u w:val="single"/>
          <w:lang w:eastAsia="zh-CN"/>
        </w:rPr>
        <w:t xml:space="preserve">  （大写）            </w:t>
      </w:r>
      <w:r>
        <w:rPr>
          <w:rFonts w:ascii="仿宋_GB2312" w:eastAsia="仿宋_GB2312" w:hint="eastAsia"/>
          <w:szCs w:val="21"/>
          <w:lang w:eastAsia="zh-CN"/>
        </w:rPr>
        <w:t xml:space="preserve"> 元。</w:t>
      </w:r>
      <w:r>
        <w:rPr>
          <w:rFonts w:ascii="仿宋_GB2312" w:eastAsia="仿宋_GB2312" w:hint="eastAsia"/>
          <w:b/>
          <w:bCs/>
          <w:szCs w:val="21"/>
          <w:lang w:eastAsia="zh-CN"/>
        </w:rPr>
        <w:t>注：甲方不再另付任何费用。</w:t>
      </w:r>
    </w:p>
    <w:p w:rsidR="00BA40E5" w:rsidRDefault="00B51665">
      <w:pPr>
        <w:spacing w:line="360" w:lineRule="auto"/>
        <w:ind w:firstLine="482"/>
        <w:jc w:val="left"/>
        <w:rPr>
          <w:rFonts w:ascii="黑体" w:eastAsia="黑体"/>
          <w:b/>
          <w:szCs w:val="21"/>
          <w:lang w:eastAsia="zh-CN"/>
        </w:rPr>
      </w:pPr>
      <w:r>
        <w:rPr>
          <w:rFonts w:ascii="黑体" w:eastAsia="黑体" w:hint="eastAsia"/>
          <w:b/>
          <w:szCs w:val="21"/>
          <w:lang w:eastAsia="zh-CN"/>
        </w:rPr>
        <w:t>五、付款方式及条件</w:t>
      </w:r>
    </w:p>
    <w:p w:rsidR="00BA40E5" w:rsidRDefault="00B51665" w:rsidP="005A0348">
      <w:pPr>
        <w:spacing w:line="360" w:lineRule="auto"/>
        <w:ind w:firstLineChars="199" w:firstLine="478"/>
        <w:rPr>
          <w:rFonts w:ascii="仿宋_GB2312" w:eastAsia="仿宋_GB2312"/>
          <w:szCs w:val="21"/>
          <w:lang w:eastAsia="zh-CN"/>
        </w:rPr>
      </w:pPr>
      <w:r>
        <w:rPr>
          <w:rFonts w:ascii="仿宋_GB2312" w:eastAsia="仿宋_GB2312" w:hint="eastAsia"/>
          <w:szCs w:val="21"/>
          <w:lang w:eastAsia="zh-CN"/>
        </w:rPr>
        <w:t>1．政府采购合同以人民币付款。</w:t>
      </w:r>
    </w:p>
    <w:p w:rsidR="00BA40E5" w:rsidRDefault="00B51665" w:rsidP="005A0348">
      <w:pPr>
        <w:spacing w:line="360" w:lineRule="auto"/>
        <w:ind w:firstLineChars="199" w:firstLine="478"/>
        <w:rPr>
          <w:rFonts w:ascii="仿宋_GB2312" w:eastAsia="仿宋_GB2312"/>
          <w:szCs w:val="21"/>
          <w:lang w:eastAsia="zh-CN"/>
        </w:rPr>
      </w:pPr>
      <w:r>
        <w:rPr>
          <w:rFonts w:ascii="仿宋_GB2312" w:eastAsia="仿宋_GB2312" w:hint="eastAsia"/>
          <w:szCs w:val="21"/>
          <w:lang w:eastAsia="zh-CN"/>
        </w:rPr>
        <w:t>2．在乙方按照政府采购合同的规定履行服务后，甲方按照合同约定的方式</w:t>
      </w:r>
      <w:r>
        <w:rPr>
          <w:rFonts w:ascii="仿宋_GB2312" w:eastAsia="仿宋_GB2312" w:hint="eastAsia"/>
          <w:szCs w:val="21"/>
          <w:lang w:eastAsia="zh-CN"/>
        </w:rPr>
        <w:lastRenderedPageBreak/>
        <w:t>和条件付款。</w:t>
      </w:r>
    </w:p>
    <w:p w:rsidR="00BA40E5" w:rsidRDefault="00B51665">
      <w:pPr>
        <w:adjustRightInd w:val="0"/>
        <w:spacing w:line="360" w:lineRule="auto"/>
        <w:ind w:firstLine="480"/>
        <w:jc w:val="left"/>
        <w:rPr>
          <w:rFonts w:ascii="黑体" w:eastAsia="黑体"/>
          <w:b/>
          <w:szCs w:val="21"/>
          <w:lang w:eastAsia="zh-CN"/>
        </w:rPr>
      </w:pPr>
      <w:r>
        <w:rPr>
          <w:rFonts w:ascii="仿宋_GB2312" w:eastAsia="仿宋_GB2312" w:hint="eastAsia"/>
          <w:szCs w:val="21"/>
          <w:lang w:eastAsia="zh-CN"/>
        </w:rPr>
        <w:t>3.若本合同乙方为中小企业，签订合同时的资金支付期限、预付款比例等方面的优惠措施详见招标（采购）文件投标人须知表1.3.6。乙方为非中小企业，按招标（采购）文件规定的付款方式及条件执行。</w:t>
      </w:r>
    </w:p>
    <w:p w:rsidR="00BA40E5" w:rsidRDefault="00B51665">
      <w:pPr>
        <w:spacing w:line="360" w:lineRule="auto"/>
        <w:ind w:firstLine="482"/>
        <w:jc w:val="left"/>
        <w:rPr>
          <w:rFonts w:ascii="仿宋_GB2312" w:eastAsia="仿宋_GB2312"/>
          <w:szCs w:val="21"/>
          <w:lang w:eastAsia="zh-CN"/>
        </w:rPr>
      </w:pPr>
      <w:r>
        <w:rPr>
          <w:rFonts w:ascii="黑体" w:eastAsia="黑体" w:hint="eastAsia"/>
          <w:b/>
          <w:szCs w:val="21"/>
          <w:lang w:eastAsia="zh-CN"/>
        </w:rPr>
        <w:t>六、服务时间和服务地点</w:t>
      </w:r>
    </w:p>
    <w:p w:rsidR="00BA40E5" w:rsidRDefault="00B51665">
      <w:pPr>
        <w:spacing w:line="360" w:lineRule="auto"/>
        <w:ind w:firstLine="480"/>
        <w:jc w:val="left"/>
        <w:rPr>
          <w:rFonts w:ascii="仿宋_GB2312" w:eastAsia="仿宋_GB2312"/>
          <w:szCs w:val="21"/>
          <w:u w:val="single"/>
          <w:lang w:eastAsia="zh-CN"/>
        </w:rPr>
      </w:pPr>
      <w:r>
        <w:rPr>
          <w:rFonts w:ascii="仿宋_GB2312" w:eastAsia="仿宋_GB2312" w:hint="eastAsia"/>
          <w:szCs w:val="21"/>
          <w:lang w:eastAsia="zh-CN"/>
        </w:rPr>
        <w:t>1.服务时间：</w:t>
      </w:r>
    </w:p>
    <w:p w:rsidR="00BA40E5" w:rsidRDefault="00B51665">
      <w:pPr>
        <w:spacing w:line="360" w:lineRule="auto"/>
        <w:ind w:firstLine="480"/>
        <w:jc w:val="left"/>
        <w:rPr>
          <w:rFonts w:ascii="仿宋_GB2312" w:eastAsia="仿宋_GB2312"/>
          <w:szCs w:val="21"/>
          <w:u w:val="single"/>
          <w:lang w:eastAsia="zh-CN"/>
        </w:rPr>
      </w:pPr>
      <w:r>
        <w:rPr>
          <w:rFonts w:ascii="仿宋_GB2312" w:eastAsia="仿宋_GB2312" w:hint="eastAsia"/>
          <w:szCs w:val="21"/>
          <w:lang w:eastAsia="zh-CN"/>
        </w:rPr>
        <w:t>2.服务地点：</w:t>
      </w:r>
    </w:p>
    <w:p w:rsidR="00BA40E5" w:rsidRDefault="00B51665">
      <w:pPr>
        <w:spacing w:line="360" w:lineRule="auto"/>
        <w:ind w:firstLine="482"/>
        <w:jc w:val="left"/>
        <w:rPr>
          <w:rFonts w:ascii="黑体" w:eastAsia="黑体"/>
          <w:b/>
          <w:szCs w:val="21"/>
          <w:lang w:eastAsia="zh-CN"/>
        </w:rPr>
      </w:pPr>
      <w:r>
        <w:rPr>
          <w:rFonts w:ascii="黑体" w:eastAsia="黑体" w:hint="eastAsia"/>
          <w:b/>
          <w:szCs w:val="21"/>
          <w:lang w:eastAsia="zh-CN"/>
        </w:rPr>
        <w:t>七、验收要求</w:t>
      </w:r>
    </w:p>
    <w:p w:rsidR="00BA40E5" w:rsidRDefault="00B51665">
      <w:pPr>
        <w:spacing w:line="360" w:lineRule="auto"/>
        <w:ind w:firstLine="480"/>
        <w:jc w:val="left"/>
        <w:rPr>
          <w:rFonts w:ascii="仿宋_GB2312" w:eastAsia="仿宋_GB2312"/>
          <w:szCs w:val="21"/>
          <w:lang w:eastAsia="zh-CN"/>
        </w:rPr>
      </w:pPr>
      <w:r>
        <w:rPr>
          <w:rFonts w:ascii="仿宋_GB2312" w:eastAsia="仿宋_GB2312" w:hint="eastAsia"/>
          <w:szCs w:val="21"/>
          <w:lang w:eastAsia="zh-CN"/>
        </w:rPr>
        <w:t>1．完成服务后，甲方或采购代理机构（由具体项目决定）应在政府采购合同规定的时间内组织验收，并在“验收书”上签字。“验收书”将作为申请付款文件的一部分。</w:t>
      </w:r>
    </w:p>
    <w:p w:rsidR="00BA40E5" w:rsidRDefault="00B51665">
      <w:pPr>
        <w:spacing w:line="360" w:lineRule="auto"/>
        <w:ind w:firstLine="480"/>
        <w:jc w:val="left"/>
        <w:rPr>
          <w:rFonts w:ascii="仿宋_GB2312" w:eastAsia="仿宋_GB2312"/>
          <w:szCs w:val="21"/>
          <w:lang w:eastAsia="zh-CN"/>
        </w:rPr>
      </w:pPr>
      <w:r>
        <w:rPr>
          <w:rFonts w:ascii="仿宋_GB2312" w:eastAsia="仿宋_GB2312" w:hint="eastAsia"/>
          <w:szCs w:val="21"/>
          <w:lang w:eastAsia="zh-CN"/>
        </w:rPr>
        <w:t>2.对于委托开发等最终以产品形式交付甲方使用的服务，保修期自</w:t>
      </w:r>
      <w:proofErr w:type="gramStart"/>
      <w:r>
        <w:rPr>
          <w:rFonts w:ascii="仿宋_GB2312" w:eastAsia="仿宋_GB2312" w:hint="eastAsia"/>
          <w:szCs w:val="21"/>
          <w:lang w:eastAsia="zh-CN"/>
        </w:rPr>
        <w:t>验收书</w:t>
      </w:r>
      <w:proofErr w:type="gramEnd"/>
      <w:r>
        <w:rPr>
          <w:rFonts w:ascii="仿宋_GB2312" w:eastAsia="仿宋_GB2312" w:hint="eastAsia"/>
          <w:szCs w:val="21"/>
          <w:lang w:eastAsia="zh-CN"/>
        </w:rPr>
        <w:t>签署之日起计算。</w:t>
      </w:r>
    </w:p>
    <w:p w:rsidR="00BA40E5" w:rsidRDefault="00B51665">
      <w:pPr>
        <w:spacing w:line="360" w:lineRule="auto"/>
        <w:ind w:firstLine="480"/>
        <w:jc w:val="left"/>
        <w:rPr>
          <w:rFonts w:ascii="仿宋_GB2312" w:eastAsia="仿宋_GB2312"/>
          <w:szCs w:val="21"/>
          <w:u w:val="single"/>
          <w:lang w:eastAsia="zh-CN"/>
        </w:rPr>
      </w:pPr>
      <w:r>
        <w:rPr>
          <w:rFonts w:ascii="仿宋_GB2312" w:eastAsia="仿宋_GB2312" w:hint="eastAsia"/>
          <w:szCs w:val="21"/>
          <w:lang w:eastAsia="zh-CN"/>
        </w:rPr>
        <w:t>3．乙方完全履行合同义务后，甲方或甲方的最终用户按照上述政府采购合同文件列明的标准进行验收，验收不合格的，乙方需按照第八条的约定承担相应违约责任。</w:t>
      </w:r>
    </w:p>
    <w:p w:rsidR="00BA40E5" w:rsidRDefault="00B51665">
      <w:pPr>
        <w:spacing w:line="360" w:lineRule="auto"/>
        <w:ind w:firstLine="482"/>
        <w:jc w:val="left"/>
        <w:rPr>
          <w:rFonts w:ascii="黑体" w:eastAsia="黑体"/>
          <w:b/>
          <w:szCs w:val="21"/>
          <w:lang w:eastAsia="zh-CN"/>
        </w:rPr>
      </w:pPr>
      <w:r>
        <w:rPr>
          <w:rFonts w:ascii="黑体" w:eastAsia="黑体" w:hint="eastAsia"/>
          <w:b/>
          <w:szCs w:val="21"/>
          <w:lang w:eastAsia="zh-CN"/>
        </w:rPr>
        <w:t>八、违约责任</w:t>
      </w:r>
    </w:p>
    <w:p w:rsidR="00BA40E5" w:rsidRDefault="00B51665">
      <w:pPr>
        <w:spacing w:line="360" w:lineRule="auto"/>
        <w:ind w:firstLine="480"/>
        <w:jc w:val="left"/>
        <w:rPr>
          <w:rFonts w:ascii="黑体" w:eastAsia="黑体"/>
          <w:b/>
          <w:szCs w:val="21"/>
          <w:lang w:eastAsia="zh-CN"/>
        </w:rPr>
      </w:pPr>
      <w:r>
        <w:rPr>
          <w:rFonts w:ascii="仿宋_GB2312" w:eastAsia="仿宋_GB2312" w:hint="eastAsia"/>
          <w:szCs w:val="21"/>
          <w:lang w:eastAsia="zh-CN"/>
        </w:rPr>
        <w:t>1.乙方逾期提供服务的，每逾期一天向甲方支付合同金额%的违约金，逾期日的，甲方有权单方面解除本协议。</w:t>
      </w:r>
    </w:p>
    <w:p w:rsidR="00BA40E5" w:rsidRDefault="00B51665">
      <w:pPr>
        <w:spacing w:line="360" w:lineRule="auto"/>
        <w:ind w:firstLine="480"/>
        <w:jc w:val="left"/>
        <w:rPr>
          <w:rFonts w:ascii="仿宋_GB2312" w:eastAsia="仿宋_GB2312"/>
          <w:szCs w:val="21"/>
          <w:lang w:eastAsia="zh-CN"/>
        </w:rPr>
      </w:pPr>
      <w:r>
        <w:rPr>
          <w:rFonts w:ascii="仿宋_GB2312" w:eastAsia="仿宋_GB2312" w:hint="eastAsia"/>
          <w:szCs w:val="21"/>
          <w:lang w:eastAsia="zh-CN"/>
        </w:rPr>
        <w:t>2.乙方提供的服务不符合约定的，甲方有权向乙方书面提出整改意见，乙方需无条件整改至符合约定，自甲方向乙方提出书面意见之日起日内，乙方仍未整改或整改后服务仍不符合约定的，甲方有权单方面解除本协议。</w:t>
      </w:r>
    </w:p>
    <w:p w:rsidR="00BA40E5" w:rsidRDefault="00B51665">
      <w:pPr>
        <w:spacing w:line="360" w:lineRule="auto"/>
        <w:ind w:firstLine="480"/>
        <w:jc w:val="left"/>
        <w:rPr>
          <w:rFonts w:ascii="仿宋_GB2312" w:eastAsia="仿宋_GB2312"/>
          <w:szCs w:val="21"/>
          <w:lang w:eastAsia="zh-CN"/>
        </w:rPr>
      </w:pPr>
      <w:r>
        <w:rPr>
          <w:rFonts w:ascii="仿宋_GB2312" w:eastAsia="仿宋_GB2312" w:hint="eastAsia"/>
          <w:szCs w:val="21"/>
          <w:lang w:eastAsia="zh-CN"/>
        </w:rPr>
        <w:t>3.甲方逾期付款的，每逾期一天向乙方支付逾期金额%的违约金，逾期日的，乙方有权单方面解除本协议。</w:t>
      </w:r>
    </w:p>
    <w:p w:rsidR="00BA40E5" w:rsidRDefault="00B51665">
      <w:pPr>
        <w:spacing w:line="360" w:lineRule="auto"/>
        <w:ind w:firstLine="482"/>
        <w:jc w:val="left"/>
        <w:rPr>
          <w:rFonts w:ascii="黑体" w:eastAsia="黑体"/>
          <w:b/>
          <w:szCs w:val="21"/>
          <w:lang w:eastAsia="zh-CN"/>
        </w:rPr>
      </w:pPr>
      <w:r>
        <w:rPr>
          <w:rFonts w:ascii="黑体" w:eastAsia="黑体" w:hint="eastAsia"/>
          <w:b/>
          <w:szCs w:val="21"/>
          <w:lang w:eastAsia="zh-CN"/>
        </w:rPr>
        <w:t>九、争议解决</w:t>
      </w:r>
    </w:p>
    <w:p w:rsidR="00BA40E5" w:rsidRDefault="00B51665">
      <w:pPr>
        <w:spacing w:line="360" w:lineRule="auto"/>
        <w:ind w:firstLine="480"/>
        <w:jc w:val="left"/>
        <w:rPr>
          <w:rFonts w:ascii="仿宋_GB2312" w:eastAsia="仿宋_GB2312"/>
          <w:szCs w:val="21"/>
          <w:lang w:eastAsia="zh-CN"/>
        </w:rPr>
      </w:pPr>
      <w:r>
        <w:rPr>
          <w:rFonts w:ascii="仿宋_GB2312" w:eastAsia="仿宋_GB2312" w:hint="eastAsia"/>
          <w:szCs w:val="21"/>
          <w:lang w:eastAsia="zh-CN"/>
        </w:rPr>
        <w:t>双方因履行本协议而产生的争议，应友好协商解决，协商不成的，任何一方可向甲方所在地的人民法院提起诉讼。</w:t>
      </w:r>
    </w:p>
    <w:p w:rsidR="00BA40E5" w:rsidRDefault="00B51665">
      <w:pPr>
        <w:spacing w:line="360" w:lineRule="auto"/>
        <w:ind w:firstLine="482"/>
        <w:jc w:val="left"/>
        <w:rPr>
          <w:rFonts w:ascii="黑体" w:eastAsia="黑体"/>
          <w:b/>
          <w:szCs w:val="21"/>
          <w:lang w:eastAsia="zh-CN"/>
        </w:rPr>
      </w:pPr>
      <w:r>
        <w:rPr>
          <w:rFonts w:ascii="黑体" w:eastAsia="黑体" w:hint="eastAsia"/>
          <w:b/>
          <w:szCs w:val="21"/>
          <w:lang w:eastAsia="zh-CN"/>
        </w:rPr>
        <w:t>十、合同生效</w:t>
      </w:r>
    </w:p>
    <w:p w:rsidR="00BA40E5" w:rsidRDefault="00B51665">
      <w:pPr>
        <w:spacing w:line="360" w:lineRule="auto"/>
        <w:ind w:firstLine="480"/>
        <w:jc w:val="left"/>
        <w:rPr>
          <w:rFonts w:ascii="仿宋_GB2312" w:eastAsia="仿宋_GB2312"/>
          <w:b/>
          <w:bCs/>
          <w:szCs w:val="21"/>
          <w:lang w:eastAsia="zh-CN"/>
        </w:rPr>
      </w:pPr>
      <w:r>
        <w:rPr>
          <w:rFonts w:ascii="仿宋_GB2312" w:eastAsia="仿宋_GB2312" w:hint="eastAsia"/>
          <w:szCs w:val="21"/>
          <w:lang w:eastAsia="zh-CN"/>
        </w:rPr>
        <w:t>本政府采购合同经双方授权代表签字盖章后生效</w:t>
      </w:r>
      <w:r>
        <w:rPr>
          <w:rFonts w:ascii="仿宋_GB2312" w:eastAsia="仿宋_GB2312" w:hint="eastAsia"/>
          <w:b/>
          <w:bCs/>
          <w:szCs w:val="21"/>
          <w:lang w:eastAsia="zh-CN"/>
        </w:rPr>
        <w:t>。</w:t>
      </w:r>
    </w:p>
    <w:p w:rsidR="00BA40E5" w:rsidRDefault="00BA40E5">
      <w:pPr>
        <w:spacing w:line="360" w:lineRule="auto"/>
        <w:ind w:firstLine="480"/>
        <w:jc w:val="left"/>
        <w:rPr>
          <w:rFonts w:ascii="仿宋_GB2312" w:eastAsia="仿宋_GB2312"/>
          <w:szCs w:val="21"/>
          <w:lang w:eastAsia="zh-CN"/>
        </w:rPr>
      </w:pPr>
    </w:p>
    <w:p w:rsidR="00BA40E5" w:rsidRDefault="00BA40E5">
      <w:pPr>
        <w:spacing w:line="360" w:lineRule="auto"/>
        <w:ind w:firstLine="480"/>
        <w:jc w:val="left"/>
        <w:rPr>
          <w:rFonts w:ascii="仿宋_GB2312" w:eastAsia="仿宋_GB2312"/>
          <w:szCs w:val="21"/>
          <w:lang w:eastAsia="zh-CN"/>
        </w:rPr>
      </w:pPr>
    </w:p>
    <w:p w:rsidR="00BA40E5" w:rsidRDefault="00BA40E5">
      <w:pPr>
        <w:spacing w:line="360" w:lineRule="auto"/>
        <w:ind w:firstLine="480"/>
        <w:jc w:val="left"/>
        <w:rPr>
          <w:rFonts w:ascii="仿宋_GB2312" w:eastAsia="仿宋_GB2312"/>
          <w:szCs w:val="21"/>
          <w:lang w:eastAsia="zh-CN"/>
        </w:rPr>
      </w:pPr>
    </w:p>
    <w:p w:rsidR="00BA40E5" w:rsidRDefault="00B51665">
      <w:pPr>
        <w:spacing w:line="360" w:lineRule="auto"/>
        <w:ind w:firstLine="480"/>
        <w:jc w:val="left"/>
        <w:rPr>
          <w:rFonts w:ascii="仿宋_GB2312" w:eastAsia="仿宋_GB2312"/>
          <w:szCs w:val="21"/>
        </w:rPr>
      </w:pPr>
      <w:r>
        <w:rPr>
          <w:rFonts w:ascii="仿宋_GB2312" w:eastAsia="仿宋_GB2312" w:hint="eastAsia"/>
          <w:szCs w:val="21"/>
        </w:rPr>
        <w:t xml:space="preserve">甲方（公章）:                       </w:t>
      </w:r>
      <w:proofErr w:type="gramStart"/>
      <w:r>
        <w:rPr>
          <w:rFonts w:ascii="仿宋_GB2312" w:eastAsia="仿宋_GB2312" w:hint="eastAsia"/>
          <w:szCs w:val="21"/>
        </w:rPr>
        <w:t>乙方(</w:t>
      </w:r>
      <w:proofErr w:type="gramEnd"/>
      <w:r>
        <w:rPr>
          <w:rFonts w:ascii="仿宋_GB2312" w:eastAsia="仿宋_GB2312" w:hint="eastAsia"/>
          <w:szCs w:val="21"/>
        </w:rPr>
        <w:t>公章):</w:t>
      </w:r>
    </w:p>
    <w:p w:rsidR="00BA40E5" w:rsidRDefault="00B51665">
      <w:pPr>
        <w:spacing w:line="360" w:lineRule="auto"/>
        <w:ind w:firstLine="480"/>
        <w:jc w:val="left"/>
        <w:rPr>
          <w:rFonts w:ascii="仿宋_GB2312" w:eastAsia="仿宋_GB2312"/>
          <w:szCs w:val="21"/>
          <w:lang w:eastAsia="zh-CN"/>
        </w:rPr>
      </w:pPr>
      <w:r>
        <w:rPr>
          <w:rFonts w:ascii="仿宋_GB2312" w:eastAsia="仿宋_GB2312" w:hint="eastAsia"/>
          <w:szCs w:val="21"/>
          <w:lang w:eastAsia="zh-CN"/>
        </w:rPr>
        <w:t>法定代表人或授权代表人(签字):       法定代表人或授权代表人(签字):</w:t>
      </w:r>
    </w:p>
    <w:p w:rsidR="00BA40E5" w:rsidRDefault="00B51665">
      <w:pPr>
        <w:spacing w:line="360" w:lineRule="auto"/>
        <w:ind w:firstLine="480"/>
        <w:rPr>
          <w:rFonts w:ascii="仿宋_GB2312" w:eastAsia="仿宋_GB2312" w:hAnsi="Lucida Sans Unicode" w:cs="Lucida Sans Unicode"/>
          <w:szCs w:val="21"/>
          <w:u w:val="single"/>
          <w:lang w:eastAsia="zh-CN"/>
        </w:rPr>
      </w:pPr>
      <w:r>
        <w:rPr>
          <w:rFonts w:ascii="仿宋_GB2312" w:eastAsia="仿宋_GB2312" w:hAnsi="Lucida Sans Unicode" w:cs="Lucida Sans Unicode" w:hint="eastAsia"/>
          <w:szCs w:val="21"/>
          <w:lang w:eastAsia="zh-CN"/>
        </w:rPr>
        <w:t>地址：      地址：</w:t>
      </w:r>
    </w:p>
    <w:p w:rsidR="00BA40E5" w:rsidRDefault="00B51665">
      <w:pPr>
        <w:spacing w:line="360" w:lineRule="auto"/>
        <w:ind w:firstLine="480"/>
        <w:rPr>
          <w:rFonts w:ascii="仿宋_GB2312" w:eastAsia="仿宋_GB2312" w:hAnsi="Lucida Sans Unicode" w:cs="Lucida Sans Unicode"/>
          <w:szCs w:val="21"/>
          <w:lang w:eastAsia="zh-CN"/>
        </w:rPr>
      </w:pPr>
      <w:r>
        <w:rPr>
          <w:rFonts w:ascii="仿宋_GB2312" w:eastAsia="仿宋_GB2312" w:hAnsi="Lucida Sans Unicode" w:cs="Lucida Sans Unicode" w:hint="eastAsia"/>
          <w:szCs w:val="21"/>
          <w:lang w:eastAsia="zh-CN"/>
        </w:rPr>
        <w:t>联系人：      联系人：</w:t>
      </w:r>
    </w:p>
    <w:p w:rsidR="00BA40E5" w:rsidRDefault="00B51665">
      <w:pPr>
        <w:spacing w:line="360" w:lineRule="auto"/>
        <w:ind w:firstLine="480"/>
        <w:rPr>
          <w:rFonts w:ascii="仿宋_GB2312" w:eastAsia="仿宋_GB2312" w:hAnsi="Lucida Sans Unicode" w:cs="Lucida Sans Unicode"/>
          <w:szCs w:val="21"/>
          <w:u w:val="single"/>
          <w:lang w:eastAsia="zh-CN"/>
        </w:rPr>
      </w:pPr>
      <w:r>
        <w:rPr>
          <w:rFonts w:ascii="仿宋_GB2312" w:eastAsia="仿宋_GB2312" w:hAnsi="Lucida Sans Unicode" w:cs="Lucida Sans Unicode" w:hint="eastAsia"/>
          <w:szCs w:val="21"/>
          <w:lang w:eastAsia="zh-CN"/>
        </w:rPr>
        <w:t>电话：      电话：</w:t>
      </w:r>
    </w:p>
    <w:p w:rsidR="00BA40E5" w:rsidRDefault="00B51665">
      <w:pPr>
        <w:spacing w:line="360" w:lineRule="auto"/>
        <w:ind w:firstLine="480"/>
        <w:rPr>
          <w:rFonts w:ascii="仿宋_GB2312" w:eastAsia="仿宋_GB2312" w:hAnsi="Lucida Sans Unicode" w:cs="Lucida Sans Unicode"/>
          <w:szCs w:val="21"/>
          <w:u w:val="single"/>
          <w:lang w:eastAsia="zh-CN"/>
        </w:rPr>
      </w:pPr>
      <w:r>
        <w:rPr>
          <w:rFonts w:ascii="仿宋_GB2312" w:eastAsia="仿宋_GB2312" w:hAnsi="Lucida Sans Unicode" w:cs="Lucida Sans Unicode" w:hint="eastAsia"/>
          <w:szCs w:val="21"/>
          <w:lang w:eastAsia="zh-CN"/>
        </w:rPr>
        <w:t>传真：      传真：</w:t>
      </w:r>
    </w:p>
    <w:p w:rsidR="00BA40E5" w:rsidRDefault="00B51665">
      <w:pPr>
        <w:spacing w:line="360" w:lineRule="auto"/>
        <w:ind w:firstLine="480"/>
        <w:rPr>
          <w:rFonts w:ascii="仿宋_GB2312" w:eastAsia="仿宋_GB2312" w:hAnsi="Lucida Sans Unicode" w:cs="Lucida Sans Unicode"/>
          <w:szCs w:val="21"/>
          <w:u w:val="single"/>
          <w:lang w:eastAsia="zh-CN"/>
        </w:rPr>
      </w:pPr>
      <w:r>
        <w:rPr>
          <w:rFonts w:ascii="仿宋_GB2312" w:eastAsia="仿宋_GB2312" w:hAnsi="Lucida Sans Unicode" w:cs="Lucida Sans Unicode" w:hint="eastAsia"/>
          <w:szCs w:val="21"/>
          <w:lang w:eastAsia="zh-CN"/>
        </w:rPr>
        <w:t>邮编：      邮编：</w:t>
      </w:r>
    </w:p>
    <w:p w:rsidR="00BA40E5" w:rsidRDefault="00B51665">
      <w:pPr>
        <w:spacing w:line="360" w:lineRule="auto"/>
        <w:ind w:firstLine="480"/>
        <w:rPr>
          <w:rFonts w:ascii="仿宋_GB2312" w:eastAsia="仿宋_GB2312" w:hAnsi="Lucida Sans Unicode" w:cs="Lucida Sans Unicode"/>
          <w:szCs w:val="21"/>
          <w:u w:val="single"/>
          <w:lang w:eastAsia="zh-CN"/>
        </w:rPr>
      </w:pPr>
      <w:r>
        <w:rPr>
          <w:rFonts w:ascii="仿宋_GB2312" w:eastAsia="仿宋_GB2312" w:hAnsi="Lucida Sans Unicode" w:cs="Lucida Sans Unicode" w:hint="eastAsia"/>
          <w:szCs w:val="21"/>
          <w:lang w:eastAsia="zh-CN"/>
        </w:rPr>
        <w:t>日期：</w:t>
      </w:r>
      <w:r>
        <w:rPr>
          <w:rFonts w:ascii="仿宋_GB2312" w:eastAsia="仿宋_GB2312" w:hAnsi="Lucida Sans Unicode" w:cs="Lucida Sans Unicode" w:hint="eastAsia"/>
          <w:szCs w:val="21"/>
          <w:u w:val="single"/>
          <w:lang w:eastAsia="zh-CN"/>
        </w:rPr>
        <w:t xml:space="preserve">      年      月      日</w:t>
      </w:r>
      <w:r>
        <w:rPr>
          <w:rFonts w:ascii="仿宋_GB2312" w:eastAsia="仿宋_GB2312" w:hAnsi="Lucida Sans Unicode" w:cs="Lucida Sans Unicode" w:hint="eastAsia"/>
          <w:szCs w:val="21"/>
          <w:lang w:eastAsia="zh-CN"/>
        </w:rPr>
        <w:t xml:space="preserve">      日期：</w:t>
      </w:r>
      <w:r>
        <w:rPr>
          <w:rFonts w:ascii="仿宋_GB2312" w:eastAsia="仿宋_GB2312" w:hAnsi="Lucida Sans Unicode" w:cs="Lucida Sans Unicode" w:hint="eastAsia"/>
          <w:szCs w:val="21"/>
          <w:u w:val="single"/>
          <w:lang w:eastAsia="zh-CN"/>
        </w:rPr>
        <w:t xml:space="preserve">       年      月     日</w:t>
      </w:r>
    </w:p>
    <w:p w:rsidR="00BA40E5" w:rsidRDefault="00BA40E5">
      <w:pPr>
        <w:ind w:firstLine="480"/>
        <w:rPr>
          <w:lang w:eastAsia="zh-CN"/>
        </w:rPr>
      </w:pPr>
    </w:p>
    <w:p w:rsidR="00BA40E5" w:rsidRDefault="00BA40E5">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Times New Roman" w:hAnsi="Times New Roman"/>
          <w:color w:val="FF0000"/>
          <w:sz w:val="24"/>
          <w:szCs w:val="24"/>
          <w:shd w:val="clear" w:color="auto" w:fill="FFFFFF"/>
        </w:rPr>
      </w:pPr>
    </w:p>
    <w:p w:rsidR="00BA40E5" w:rsidRDefault="00BA40E5">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Times New Roman" w:hAnsi="Times New Roman"/>
          <w:color w:val="FF0000"/>
          <w:sz w:val="24"/>
          <w:szCs w:val="24"/>
          <w:shd w:val="clear" w:color="auto" w:fill="FFFFFF"/>
        </w:rPr>
      </w:pPr>
    </w:p>
    <w:p w:rsidR="00BA40E5" w:rsidRDefault="00BA40E5">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Times New Roman" w:hAnsi="Times New Roman"/>
          <w:color w:val="FF0000"/>
          <w:sz w:val="24"/>
          <w:szCs w:val="24"/>
          <w:shd w:val="clear" w:color="auto" w:fill="FFFFFF"/>
        </w:rPr>
      </w:pPr>
    </w:p>
    <w:p w:rsidR="00BA40E5" w:rsidRDefault="00BA40E5">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400"/>
        <w:sectPr w:rsidR="00BA40E5">
          <w:pgSz w:w="11910" w:h="16840"/>
          <w:pgMar w:top="1440" w:right="1800" w:bottom="1440" w:left="1800" w:header="720" w:footer="720" w:gutter="0"/>
          <w:cols w:space="720"/>
          <w:docGrid w:linePitch="326"/>
        </w:sectPr>
      </w:pPr>
    </w:p>
    <w:p w:rsidR="00BA40E5" w:rsidRDefault="00B51665">
      <w:pPr>
        <w:pStyle w:val="1"/>
        <w:ind w:firstLine="643"/>
        <w:rPr>
          <w:lang w:eastAsia="zh-CN"/>
        </w:rPr>
      </w:pPr>
      <w:bookmarkStart w:id="48" w:name="_Toc198563269"/>
      <w:r>
        <w:rPr>
          <w:lang w:eastAsia="zh-CN"/>
        </w:rPr>
        <w:lastRenderedPageBreak/>
        <w:t>第六部分</w:t>
      </w:r>
      <w:r>
        <w:rPr>
          <w:lang w:eastAsia="zh-CN"/>
        </w:rPr>
        <w:tab/>
        <w:t>投标文件格式</w:t>
      </w:r>
      <w:bookmarkEnd w:id="48"/>
    </w:p>
    <w:p w:rsidR="00BA40E5" w:rsidRDefault="00BA40E5">
      <w:pPr>
        <w:ind w:firstLineChars="0" w:firstLine="0"/>
        <w:jc w:val="center"/>
        <w:rPr>
          <w:lang w:eastAsia="zh-CN"/>
        </w:rPr>
      </w:pPr>
    </w:p>
    <w:p w:rsidR="00BA40E5" w:rsidRDefault="00BA40E5">
      <w:pPr>
        <w:ind w:firstLineChars="0" w:firstLine="0"/>
        <w:jc w:val="center"/>
        <w:rPr>
          <w:lang w:eastAsia="zh-CN"/>
        </w:rPr>
      </w:pPr>
    </w:p>
    <w:p w:rsidR="00BA40E5" w:rsidRDefault="00BA40E5">
      <w:pPr>
        <w:ind w:firstLine="482"/>
        <w:rPr>
          <w:rFonts w:cs="宋体"/>
          <w:b/>
          <w:bCs/>
          <w:szCs w:val="24"/>
          <w:lang w:eastAsia="zh-CN"/>
        </w:rPr>
      </w:pPr>
    </w:p>
    <w:p w:rsidR="00BA40E5" w:rsidRDefault="00BA40E5">
      <w:pPr>
        <w:ind w:firstLine="482"/>
        <w:rPr>
          <w:rFonts w:cs="宋体"/>
          <w:b/>
          <w:bCs/>
          <w:szCs w:val="24"/>
          <w:lang w:eastAsia="zh-CN"/>
        </w:rPr>
      </w:pPr>
    </w:p>
    <w:p w:rsidR="00BA40E5" w:rsidRDefault="00BA40E5">
      <w:pPr>
        <w:ind w:firstLine="482"/>
        <w:rPr>
          <w:rFonts w:cs="宋体"/>
          <w:b/>
          <w:bCs/>
          <w:szCs w:val="24"/>
          <w:lang w:eastAsia="zh-CN"/>
        </w:rPr>
      </w:pPr>
    </w:p>
    <w:p w:rsidR="00BA40E5" w:rsidRDefault="00B51665">
      <w:pPr>
        <w:spacing w:before="179"/>
        <w:ind w:left="592" w:firstLineChars="0" w:firstLine="0"/>
        <w:jc w:val="center"/>
        <w:rPr>
          <w:rFonts w:cs="宋体"/>
          <w:b/>
          <w:bCs/>
          <w:sz w:val="44"/>
          <w:szCs w:val="24"/>
          <w:lang w:eastAsia="zh-CN"/>
        </w:rPr>
      </w:pPr>
      <w:r>
        <w:rPr>
          <w:rFonts w:cs="宋体" w:hint="eastAsia"/>
          <w:b/>
          <w:bCs/>
          <w:sz w:val="44"/>
          <w:szCs w:val="24"/>
          <w:lang w:eastAsia="zh-CN"/>
        </w:rPr>
        <w:t>（项目名称）</w:t>
      </w:r>
    </w:p>
    <w:p w:rsidR="00BA40E5" w:rsidRDefault="00BA40E5">
      <w:pPr>
        <w:spacing w:before="179"/>
        <w:ind w:left="592" w:firstLineChars="0" w:firstLine="0"/>
        <w:jc w:val="center"/>
        <w:rPr>
          <w:rFonts w:cs="宋体"/>
          <w:b/>
          <w:bCs/>
          <w:szCs w:val="24"/>
          <w:lang w:eastAsia="zh-CN"/>
        </w:rPr>
      </w:pPr>
    </w:p>
    <w:p w:rsidR="00BA40E5" w:rsidRDefault="00B51665">
      <w:pPr>
        <w:spacing w:before="179"/>
        <w:ind w:left="592" w:firstLineChars="0" w:firstLine="0"/>
        <w:jc w:val="center"/>
        <w:rPr>
          <w:rFonts w:cs="宋体"/>
          <w:sz w:val="44"/>
          <w:szCs w:val="24"/>
          <w:lang w:eastAsia="zh-CN"/>
        </w:rPr>
      </w:pPr>
      <w:r>
        <w:rPr>
          <w:rFonts w:cs="宋体" w:hint="eastAsia"/>
          <w:b/>
          <w:bCs/>
          <w:sz w:val="44"/>
          <w:szCs w:val="24"/>
          <w:lang w:eastAsia="zh-CN"/>
        </w:rPr>
        <w:t>投标</w:t>
      </w:r>
      <w:r>
        <w:rPr>
          <w:rFonts w:cs="宋体"/>
          <w:b/>
          <w:bCs/>
          <w:sz w:val="44"/>
          <w:szCs w:val="24"/>
          <w:lang w:eastAsia="zh-CN"/>
        </w:rPr>
        <w:t>文件</w:t>
      </w:r>
    </w:p>
    <w:p w:rsidR="00BA40E5" w:rsidRDefault="00BA40E5">
      <w:pPr>
        <w:ind w:firstLine="482"/>
        <w:rPr>
          <w:rFonts w:cs="宋体"/>
          <w:b/>
          <w:bCs/>
          <w:szCs w:val="24"/>
          <w:lang w:eastAsia="zh-CN"/>
        </w:rPr>
      </w:pPr>
    </w:p>
    <w:p w:rsidR="00BA40E5" w:rsidRDefault="00BA40E5">
      <w:pPr>
        <w:ind w:firstLine="482"/>
        <w:rPr>
          <w:rFonts w:cs="宋体"/>
          <w:b/>
          <w:bCs/>
          <w:szCs w:val="24"/>
          <w:lang w:eastAsia="zh-CN"/>
        </w:rPr>
      </w:pPr>
    </w:p>
    <w:p w:rsidR="00BA40E5" w:rsidRDefault="00BA40E5">
      <w:pPr>
        <w:ind w:firstLine="482"/>
        <w:rPr>
          <w:rFonts w:cs="宋体"/>
          <w:b/>
          <w:bCs/>
          <w:szCs w:val="24"/>
          <w:lang w:eastAsia="zh-CN"/>
        </w:rPr>
      </w:pPr>
    </w:p>
    <w:p w:rsidR="00BA40E5" w:rsidRDefault="00BA40E5">
      <w:pPr>
        <w:ind w:firstLine="482"/>
        <w:rPr>
          <w:rFonts w:cs="宋体"/>
          <w:b/>
          <w:bCs/>
          <w:szCs w:val="24"/>
          <w:lang w:eastAsia="zh-CN"/>
        </w:rPr>
      </w:pPr>
    </w:p>
    <w:p w:rsidR="00BA40E5" w:rsidRDefault="00BA40E5">
      <w:pPr>
        <w:ind w:firstLine="482"/>
        <w:rPr>
          <w:rFonts w:cs="宋体"/>
          <w:b/>
          <w:bCs/>
          <w:szCs w:val="24"/>
          <w:lang w:eastAsia="zh-CN"/>
        </w:rPr>
      </w:pPr>
    </w:p>
    <w:p w:rsidR="00BA40E5" w:rsidRDefault="00BA40E5">
      <w:pPr>
        <w:ind w:firstLine="482"/>
        <w:rPr>
          <w:rFonts w:cs="宋体"/>
          <w:b/>
          <w:bCs/>
          <w:szCs w:val="24"/>
          <w:lang w:eastAsia="zh-CN"/>
        </w:rPr>
      </w:pPr>
    </w:p>
    <w:p w:rsidR="00BA40E5" w:rsidRDefault="00BA40E5">
      <w:pPr>
        <w:ind w:firstLine="480"/>
        <w:rPr>
          <w:lang w:eastAsia="zh-CN"/>
        </w:rPr>
      </w:pPr>
    </w:p>
    <w:p w:rsidR="00BA40E5" w:rsidRDefault="00B51665">
      <w:pPr>
        <w:ind w:firstLine="480"/>
        <w:rPr>
          <w:lang w:eastAsia="zh-CN"/>
        </w:rPr>
      </w:pPr>
      <w:r>
        <w:rPr>
          <w:rFonts w:hint="eastAsia"/>
          <w:lang w:eastAsia="zh-CN"/>
        </w:rPr>
        <w:t>项目名称：</w:t>
      </w:r>
    </w:p>
    <w:p w:rsidR="00BA40E5" w:rsidRDefault="00B51665">
      <w:pPr>
        <w:ind w:firstLine="480"/>
        <w:rPr>
          <w:lang w:eastAsia="zh-CN"/>
        </w:rPr>
      </w:pPr>
      <w:r>
        <w:rPr>
          <w:lang w:eastAsia="zh-CN"/>
        </w:rPr>
        <w:t>项目编号：</w:t>
      </w:r>
    </w:p>
    <w:p w:rsidR="00BA40E5" w:rsidRDefault="00B51665">
      <w:pPr>
        <w:ind w:firstLine="480"/>
        <w:rPr>
          <w:lang w:eastAsia="zh-CN"/>
        </w:rPr>
      </w:pPr>
      <w:r>
        <w:rPr>
          <w:lang w:eastAsia="zh-CN"/>
        </w:rPr>
        <w:t>投标单位名称：</w:t>
      </w:r>
    </w:p>
    <w:p w:rsidR="00BA40E5" w:rsidRDefault="00B51665">
      <w:pPr>
        <w:ind w:firstLine="480"/>
        <w:rPr>
          <w:lang w:eastAsia="zh-CN"/>
        </w:rPr>
      </w:pPr>
      <w:r>
        <w:rPr>
          <w:lang w:eastAsia="zh-CN"/>
        </w:rPr>
        <w:t>投标单位联系人：</w:t>
      </w:r>
    </w:p>
    <w:p w:rsidR="00BA40E5" w:rsidRDefault="00B51665">
      <w:pPr>
        <w:ind w:firstLine="480"/>
        <w:rPr>
          <w:lang w:eastAsia="zh-CN"/>
        </w:rPr>
      </w:pPr>
      <w:r>
        <w:rPr>
          <w:lang w:eastAsia="zh-CN"/>
        </w:rPr>
        <w:t>投标单位联系电话：</w:t>
      </w:r>
    </w:p>
    <w:p w:rsidR="00BA40E5" w:rsidRDefault="00B51665">
      <w:pPr>
        <w:ind w:firstLine="480"/>
        <w:jc w:val="center"/>
        <w:rPr>
          <w:lang w:eastAsia="zh-CN"/>
        </w:rPr>
      </w:pPr>
      <w:r>
        <w:rPr>
          <w:lang w:eastAsia="zh-CN"/>
        </w:rPr>
        <w:t>二〇</w:t>
      </w:r>
      <w:r>
        <w:rPr>
          <w:lang w:eastAsia="zh-CN"/>
        </w:rPr>
        <w:tab/>
        <w:t>年</w:t>
      </w:r>
      <w:r>
        <w:rPr>
          <w:lang w:eastAsia="zh-CN"/>
        </w:rPr>
        <w:tab/>
        <w:t>月</w:t>
      </w:r>
    </w:p>
    <w:p w:rsidR="00BA40E5" w:rsidRDefault="00BA40E5">
      <w:pPr>
        <w:ind w:firstLineChars="0" w:firstLine="0"/>
        <w:rPr>
          <w:lang w:eastAsia="zh-CN"/>
        </w:rPr>
      </w:pPr>
    </w:p>
    <w:p w:rsidR="00BA40E5" w:rsidRDefault="00B51665">
      <w:pPr>
        <w:snapToGrid/>
        <w:spacing w:line="240" w:lineRule="auto"/>
        <w:ind w:firstLineChars="0" w:firstLine="0"/>
        <w:jc w:val="left"/>
        <w:rPr>
          <w:b/>
          <w:bCs/>
          <w:sz w:val="32"/>
          <w:szCs w:val="30"/>
          <w:lang w:eastAsia="zh-CN"/>
        </w:rPr>
      </w:pPr>
      <w:r>
        <w:rPr>
          <w:lang w:eastAsia="zh-CN"/>
        </w:rPr>
        <w:br w:type="page"/>
      </w:r>
    </w:p>
    <w:p w:rsidR="00BA40E5" w:rsidRDefault="00B51665">
      <w:pPr>
        <w:pStyle w:val="20"/>
        <w:spacing w:before="240"/>
        <w:rPr>
          <w:lang w:eastAsia="zh-CN"/>
        </w:rPr>
      </w:pPr>
      <w:bookmarkStart w:id="49" w:name="_Toc198563270"/>
      <w:r>
        <w:rPr>
          <w:lang w:eastAsia="zh-CN"/>
        </w:rPr>
        <w:lastRenderedPageBreak/>
        <w:t>（一）报价响应</w:t>
      </w:r>
      <w:r>
        <w:rPr>
          <w:rFonts w:hint="eastAsia"/>
          <w:lang w:eastAsia="zh-CN"/>
        </w:rPr>
        <w:t>部分</w:t>
      </w:r>
      <w:bookmarkEnd w:id="49"/>
    </w:p>
    <w:p w:rsidR="00BA40E5" w:rsidRDefault="00B51665">
      <w:pPr>
        <w:pStyle w:val="3"/>
        <w:spacing w:before="120" w:after="120"/>
        <w:ind w:firstLine="643"/>
      </w:pPr>
      <w:bookmarkStart w:id="50" w:name="_____________________附件1-2__明细报价表"/>
      <w:bookmarkStart w:id="51" w:name="_Toc198563271"/>
      <w:bookmarkEnd w:id="50"/>
      <w:r>
        <w:t>开标一览表</w:t>
      </w:r>
      <w:bookmarkEnd w:id="51"/>
    </w:p>
    <w:p w:rsidR="00BA40E5" w:rsidRDefault="00B51665">
      <w:pPr>
        <w:ind w:firstLine="480"/>
        <w:rPr>
          <w:lang w:eastAsia="zh-CN"/>
        </w:rPr>
      </w:pPr>
      <w:bookmarkStart w:id="52" w:name="OLE_LINK16"/>
      <w:bookmarkStart w:id="53" w:name="OLE_LINK15"/>
      <w:r>
        <w:rPr>
          <w:lang w:eastAsia="zh-CN"/>
        </w:rPr>
        <w:t>项目名称：</w:t>
      </w:r>
    </w:p>
    <w:p w:rsidR="00BA40E5" w:rsidRDefault="00B51665">
      <w:pPr>
        <w:ind w:firstLine="480"/>
        <w:rPr>
          <w:lang w:eastAsia="zh-CN"/>
        </w:rPr>
      </w:pPr>
      <w:r>
        <w:rPr>
          <w:lang w:eastAsia="zh-CN"/>
        </w:rPr>
        <w:t>项目编号：</w:t>
      </w:r>
      <w:bookmarkEnd w:id="52"/>
      <w:bookmarkEnd w:id="53"/>
    </w:p>
    <w:tbl>
      <w:tblPr>
        <w:tblStyle w:val="TableNormal"/>
        <w:tblpPr w:leftFromText="180" w:rightFromText="180" w:vertAnchor="text" w:horzAnchor="margin" w:tblpXSpec="center" w:tblpY="125"/>
        <w:tblW w:w="5285" w:type="pct"/>
        <w:tblInd w:w="0" w:type="dxa"/>
        <w:tblLook w:val="04A0" w:firstRow="1" w:lastRow="0" w:firstColumn="1" w:lastColumn="0" w:noHBand="0" w:noVBand="1"/>
      </w:tblPr>
      <w:tblGrid>
        <w:gridCol w:w="1138"/>
        <w:gridCol w:w="3829"/>
        <w:gridCol w:w="3827"/>
      </w:tblGrid>
      <w:tr w:rsidR="00BA40E5">
        <w:tc>
          <w:tcPr>
            <w:tcW w:w="2824" w:type="pct"/>
            <w:gridSpan w:val="2"/>
            <w:tcBorders>
              <w:top w:val="single" w:sz="4" w:space="0" w:color="000000"/>
              <w:left w:val="single" w:sz="4" w:space="0" w:color="000000"/>
              <w:bottom w:val="single" w:sz="4" w:space="0" w:color="000000"/>
              <w:right w:val="single" w:sz="4" w:space="0" w:color="000000"/>
            </w:tcBorders>
            <w:vAlign w:val="center"/>
          </w:tcPr>
          <w:p w:rsidR="00BA40E5" w:rsidRDefault="00B51665">
            <w:pPr>
              <w:ind w:firstLineChars="0" w:firstLine="0"/>
              <w:jc w:val="center"/>
              <w:rPr>
                <w:szCs w:val="24"/>
              </w:rPr>
            </w:pPr>
            <w:r>
              <w:rPr>
                <w:rFonts w:hint="eastAsia"/>
                <w:szCs w:val="24"/>
                <w:lang w:eastAsia="zh-CN"/>
              </w:rPr>
              <w:t>项目</w:t>
            </w:r>
            <w:r>
              <w:rPr>
                <w:szCs w:val="24"/>
              </w:rPr>
              <w:t>名称</w:t>
            </w:r>
          </w:p>
        </w:tc>
        <w:tc>
          <w:tcPr>
            <w:tcW w:w="2176" w:type="pct"/>
            <w:tcBorders>
              <w:top w:val="single" w:sz="4" w:space="0" w:color="000000"/>
              <w:left w:val="single" w:sz="4" w:space="0" w:color="000000"/>
              <w:bottom w:val="single" w:sz="4" w:space="0" w:color="000000"/>
              <w:right w:val="single" w:sz="4" w:space="0" w:color="000000"/>
            </w:tcBorders>
            <w:vAlign w:val="center"/>
          </w:tcPr>
          <w:p w:rsidR="00BA40E5" w:rsidRDefault="00B51665">
            <w:pPr>
              <w:ind w:leftChars="59" w:left="142" w:firstLineChars="0" w:firstLine="0"/>
              <w:jc w:val="center"/>
              <w:rPr>
                <w:szCs w:val="24"/>
              </w:rPr>
            </w:pPr>
            <w:r>
              <w:rPr>
                <w:szCs w:val="24"/>
              </w:rPr>
              <w:t>投标</w:t>
            </w:r>
            <w:r>
              <w:rPr>
                <w:rFonts w:hint="eastAsia"/>
                <w:szCs w:val="24"/>
                <w:lang w:eastAsia="zh-CN"/>
              </w:rPr>
              <w:t>报价（人民币）</w:t>
            </w:r>
          </w:p>
        </w:tc>
      </w:tr>
      <w:tr w:rsidR="00BA40E5">
        <w:trPr>
          <w:trHeight w:val="744"/>
        </w:trPr>
        <w:tc>
          <w:tcPr>
            <w:tcW w:w="2824" w:type="pct"/>
            <w:gridSpan w:val="2"/>
            <w:vMerge w:val="restart"/>
            <w:tcBorders>
              <w:top w:val="single" w:sz="4" w:space="0" w:color="000000"/>
              <w:left w:val="single" w:sz="4" w:space="0" w:color="000000"/>
              <w:right w:val="single" w:sz="4" w:space="0" w:color="000000"/>
            </w:tcBorders>
            <w:vAlign w:val="center"/>
          </w:tcPr>
          <w:p w:rsidR="00BA40E5" w:rsidRDefault="00B51665">
            <w:pPr>
              <w:ind w:leftChars="59" w:left="142" w:firstLineChars="0" w:firstLine="0"/>
              <w:jc w:val="center"/>
              <w:rPr>
                <w:szCs w:val="24"/>
                <w:lang w:eastAsia="zh-CN"/>
              </w:rPr>
            </w:pPr>
            <w:r>
              <w:rPr>
                <w:rFonts w:hint="eastAsia"/>
                <w:szCs w:val="24"/>
                <w:lang w:eastAsia="zh-CN"/>
              </w:rPr>
              <w:t>乌鲁木齐市第一人民医院（乌鲁木齐儿童医院）软件运维服务项目</w:t>
            </w:r>
          </w:p>
        </w:tc>
        <w:tc>
          <w:tcPr>
            <w:tcW w:w="2176" w:type="pct"/>
            <w:tcBorders>
              <w:top w:val="single" w:sz="4" w:space="0" w:color="000000"/>
              <w:left w:val="single" w:sz="4" w:space="0" w:color="000000"/>
              <w:bottom w:val="single" w:sz="4" w:space="0" w:color="auto"/>
              <w:right w:val="single" w:sz="4" w:space="0" w:color="000000"/>
            </w:tcBorders>
            <w:vAlign w:val="center"/>
          </w:tcPr>
          <w:p w:rsidR="00BA40E5" w:rsidRDefault="00B51665">
            <w:pPr>
              <w:ind w:leftChars="59" w:left="142" w:firstLineChars="0" w:firstLine="0"/>
              <w:rPr>
                <w:szCs w:val="24"/>
              </w:rPr>
            </w:pPr>
            <w:r>
              <w:rPr>
                <w:szCs w:val="24"/>
              </w:rPr>
              <w:t>小写：</w:t>
            </w:r>
            <w:r>
              <w:rPr>
                <w:szCs w:val="24"/>
                <w:u w:val="single"/>
              </w:rPr>
              <w:tab/>
            </w:r>
            <w:r>
              <w:rPr>
                <w:szCs w:val="24"/>
              </w:rPr>
              <w:t>元</w:t>
            </w:r>
          </w:p>
        </w:tc>
      </w:tr>
      <w:tr w:rsidR="00BA40E5">
        <w:trPr>
          <w:trHeight w:val="711"/>
        </w:trPr>
        <w:tc>
          <w:tcPr>
            <w:tcW w:w="2824" w:type="pct"/>
            <w:gridSpan w:val="2"/>
            <w:vMerge/>
            <w:tcBorders>
              <w:left w:val="single" w:sz="4" w:space="0" w:color="000000"/>
              <w:bottom w:val="single" w:sz="4" w:space="0" w:color="000000"/>
              <w:right w:val="single" w:sz="4" w:space="0" w:color="000000"/>
            </w:tcBorders>
            <w:vAlign w:val="center"/>
          </w:tcPr>
          <w:p w:rsidR="00BA40E5" w:rsidRDefault="00BA40E5">
            <w:pPr>
              <w:ind w:leftChars="59" w:left="142" w:firstLineChars="0" w:firstLine="0"/>
              <w:jc w:val="center"/>
              <w:rPr>
                <w:szCs w:val="24"/>
              </w:rPr>
            </w:pPr>
          </w:p>
        </w:tc>
        <w:tc>
          <w:tcPr>
            <w:tcW w:w="2176" w:type="pct"/>
            <w:tcBorders>
              <w:top w:val="single" w:sz="4" w:space="0" w:color="auto"/>
              <w:left w:val="single" w:sz="4" w:space="0" w:color="000000"/>
              <w:bottom w:val="single" w:sz="4" w:space="0" w:color="000000"/>
              <w:right w:val="single" w:sz="4" w:space="0" w:color="000000"/>
            </w:tcBorders>
            <w:vAlign w:val="center"/>
          </w:tcPr>
          <w:p w:rsidR="00BA40E5" w:rsidRDefault="00B51665">
            <w:pPr>
              <w:ind w:leftChars="59" w:left="142" w:firstLineChars="0" w:firstLine="0"/>
              <w:rPr>
                <w:szCs w:val="24"/>
              </w:rPr>
            </w:pPr>
            <w:r>
              <w:rPr>
                <w:szCs w:val="24"/>
              </w:rPr>
              <w:t>大写：</w:t>
            </w:r>
            <w:r>
              <w:rPr>
                <w:szCs w:val="24"/>
                <w:u w:val="single"/>
              </w:rPr>
              <w:tab/>
            </w:r>
            <w:r>
              <w:rPr>
                <w:szCs w:val="24"/>
              </w:rPr>
              <w:t>元</w:t>
            </w:r>
          </w:p>
        </w:tc>
      </w:tr>
      <w:tr w:rsidR="00BA40E5">
        <w:trPr>
          <w:trHeight w:val="414"/>
        </w:trPr>
        <w:tc>
          <w:tcPr>
            <w:tcW w:w="647" w:type="pct"/>
            <w:vMerge w:val="restart"/>
            <w:tcBorders>
              <w:left w:val="single" w:sz="4" w:space="0" w:color="000000"/>
              <w:right w:val="single" w:sz="4" w:space="0" w:color="auto"/>
            </w:tcBorders>
            <w:vAlign w:val="center"/>
          </w:tcPr>
          <w:p w:rsidR="00BA40E5" w:rsidRDefault="00B51665">
            <w:pPr>
              <w:ind w:leftChars="59" w:left="142" w:firstLineChars="0" w:firstLine="0"/>
              <w:jc w:val="center"/>
              <w:rPr>
                <w:szCs w:val="24"/>
                <w:lang w:eastAsia="zh-CN"/>
              </w:rPr>
            </w:pPr>
            <w:r>
              <w:rPr>
                <w:szCs w:val="24"/>
                <w:lang w:eastAsia="zh-CN"/>
              </w:rPr>
              <w:t>其中</w:t>
            </w:r>
          </w:p>
        </w:tc>
        <w:tc>
          <w:tcPr>
            <w:tcW w:w="2177" w:type="pct"/>
            <w:tcBorders>
              <w:left w:val="single" w:sz="4" w:space="0" w:color="auto"/>
              <w:bottom w:val="single" w:sz="4" w:space="0" w:color="000000"/>
              <w:right w:val="single" w:sz="4" w:space="0" w:color="000000"/>
            </w:tcBorders>
            <w:vAlign w:val="center"/>
          </w:tcPr>
          <w:p w:rsidR="00BA40E5" w:rsidRDefault="00B51665">
            <w:pPr>
              <w:ind w:leftChars="59" w:left="142" w:firstLineChars="0" w:firstLine="0"/>
              <w:jc w:val="center"/>
              <w:rPr>
                <w:szCs w:val="24"/>
                <w:lang w:eastAsia="zh-CN"/>
              </w:rPr>
            </w:pPr>
            <w:r>
              <w:rPr>
                <w:szCs w:val="24"/>
                <w:lang w:eastAsia="zh-CN"/>
              </w:rPr>
              <w:t>HR人事系统维保服务</w:t>
            </w:r>
          </w:p>
        </w:tc>
        <w:tc>
          <w:tcPr>
            <w:tcW w:w="2176" w:type="pct"/>
            <w:tcBorders>
              <w:top w:val="single" w:sz="4" w:space="0" w:color="000000"/>
              <w:left w:val="single" w:sz="4" w:space="0" w:color="000000"/>
              <w:bottom w:val="single" w:sz="4" w:space="0" w:color="000000"/>
              <w:right w:val="single" w:sz="4" w:space="0" w:color="000000"/>
            </w:tcBorders>
            <w:vAlign w:val="center"/>
          </w:tcPr>
          <w:p w:rsidR="00BA40E5" w:rsidRDefault="00B51665">
            <w:pPr>
              <w:ind w:leftChars="59" w:left="142" w:firstLineChars="0" w:firstLine="0"/>
              <w:rPr>
                <w:szCs w:val="24"/>
                <w:lang w:eastAsia="zh-CN"/>
              </w:rPr>
            </w:pPr>
            <w:r>
              <w:rPr>
                <w:szCs w:val="24"/>
                <w:lang w:eastAsia="zh-CN"/>
              </w:rPr>
              <w:t>小写：</w:t>
            </w:r>
            <w:r>
              <w:rPr>
                <w:szCs w:val="24"/>
                <w:u w:val="single"/>
              </w:rPr>
              <w:tab/>
            </w:r>
            <w:r>
              <w:rPr>
                <w:szCs w:val="24"/>
              </w:rPr>
              <w:t>元</w:t>
            </w:r>
          </w:p>
          <w:p w:rsidR="00BA40E5" w:rsidRDefault="00B51665">
            <w:pPr>
              <w:ind w:leftChars="59" w:left="142" w:firstLineChars="0" w:firstLine="0"/>
              <w:rPr>
                <w:szCs w:val="24"/>
                <w:lang w:eastAsia="zh-CN"/>
              </w:rPr>
            </w:pPr>
            <w:r>
              <w:rPr>
                <w:rFonts w:hint="eastAsia"/>
                <w:szCs w:val="24"/>
                <w:lang w:eastAsia="zh-CN"/>
              </w:rPr>
              <w:t>大写：</w:t>
            </w:r>
            <w:r>
              <w:rPr>
                <w:szCs w:val="24"/>
                <w:u w:val="single"/>
              </w:rPr>
              <w:tab/>
            </w:r>
            <w:r>
              <w:rPr>
                <w:szCs w:val="24"/>
              </w:rPr>
              <w:t>元</w:t>
            </w:r>
          </w:p>
        </w:tc>
      </w:tr>
      <w:tr w:rsidR="00BA40E5">
        <w:trPr>
          <w:trHeight w:val="414"/>
        </w:trPr>
        <w:tc>
          <w:tcPr>
            <w:tcW w:w="647" w:type="pct"/>
            <w:vMerge/>
            <w:tcBorders>
              <w:left w:val="single" w:sz="4" w:space="0" w:color="000000"/>
              <w:right w:val="single" w:sz="4" w:space="0" w:color="auto"/>
            </w:tcBorders>
            <w:vAlign w:val="center"/>
          </w:tcPr>
          <w:p w:rsidR="00BA40E5" w:rsidRDefault="00BA40E5">
            <w:pPr>
              <w:ind w:leftChars="59" w:left="142" w:firstLineChars="0" w:firstLine="0"/>
              <w:jc w:val="center"/>
              <w:rPr>
                <w:szCs w:val="24"/>
                <w:lang w:eastAsia="zh-CN"/>
              </w:rPr>
            </w:pPr>
          </w:p>
        </w:tc>
        <w:tc>
          <w:tcPr>
            <w:tcW w:w="2177" w:type="pct"/>
            <w:tcBorders>
              <w:left w:val="single" w:sz="4" w:space="0" w:color="auto"/>
              <w:bottom w:val="single" w:sz="4" w:space="0" w:color="000000"/>
              <w:right w:val="single" w:sz="4" w:space="0" w:color="000000"/>
            </w:tcBorders>
            <w:vAlign w:val="center"/>
          </w:tcPr>
          <w:p w:rsidR="00BA40E5" w:rsidRDefault="00B51665">
            <w:pPr>
              <w:ind w:leftChars="59" w:left="142" w:firstLineChars="0" w:firstLine="0"/>
              <w:jc w:val="center"/>
              <w:rPr>
                <w:szCs w:val="24"/>
                <w:lang w:eastAsia="zh-CN"/>
              </w:rPr>
            </w:pPr>
            <w:r>
              <w:rPr>
                <w:szCs w:val="24"/>
                <w:lang w:eastAsia="zh-CN"/>
              </w:rPr>
              <w:t>科研管理系统维保</w:t>
            </w:r>
          </w:p>
        </w:tc>
        <w:tc>
          <w:tcPr>
            <w:tcW w:w="2176" w:type="pct"/>
            <w:tcBorders>
              <w:top w:val="single" w:sz="4" w:space="0" w:color="000000"/>
              <w:left w:val="single" w:sz="4" w:space="0" w:color="000000"/>
              <w:bottom w:val="single" w:sz="4" w:space="0" w:color="000000"/>
              <w:right w:val="single" w:sz="4" w:space="0" w:color="000000"/>
            </w:tcBorders>
            <w:vAlign w:val="center"/>
          </w:tcPr>
          <w:p w:rsidR="00BA40E5" w:rsidRDefault="00B51665">
            <w:pPr>
              <w:ind w:leftChars="59" w:left="142" w:firstLineChars="0" w:firstLine="0"/>
              <w:rPr>
                <w:szCs w:val="24"/>
                <w:lang w:eastAsia="zh-CN"/>
              </w:rPr>
            </w:pPr>
            <w:r>
              <w:rPr>
                <w:szCs w:val="24"/>
                <w:lang w:eastAsia="zh-CN"/>
              </w:rPr>
              <w:t>小写：</w:t>
            </w:r>
            <w:r>
              <w:rPr>
                <w:szCs w:val="24"/>
                <w:u w:val="single"/>
              </w:rPr>
              <w:tab/>
            </w:r>
            <w:r>
              <w:rPr>
                <w:szCs w:val="24"/>
              </w:rPr>
              <w:t>元</w:t>
            </w:r>
          </w:p>
          <w:p w:rsidR="00BA40E5" w:rsidRDefault="00B51665">
            <w:pPr>
              <w:ind w:leftChars="59" w:left="142" w:firstLineChars="0" w:firstLine="0"/>
              <w:rPr>
                <w:szCs w:val="24"/>
                <w:lang w:eastAsia="zh-CN"/>
              </w:rPr>
            </w:pPr>
            <w:r>
              <w:rPr>
                <w:rFonts w:hint="eastAsia"/>
                <w:szCs w:val="24"/>
                <w:lang w:eastAsia="zh-CN"/>
              </w:rPr>
              <w:t>大写：</w:t>
            </w:r>
            <w:r>
              <w:rPr>
                <w:szCs w:val="24"/>
                <w:u w:val="single"/>
              </w:rPr>
              <w:tab/>
            </w:r>
            <w:r>
              <w:rPr>
                <w:szCs w:val="24"/>
              </w:rPr>
              <w:t>元</w:t>
            </w:r>
          </w:p>
        </w:tc>
      </w:tr>
      <w:tr w:rsidR="00BA40E5">
        <w:trPr>
          <w:trHeight w:val="414"/>
        </w:trPr>
        <w:tc>
          <w:tcPr>
            <w:tcW w:w="647" w:type="pct"/>
            <w:vMerge/>
            <w:tcBorders>
              <w:left w:val="single" w:sz="4" w:space="0" w:color="000000"/>
              <w:right w:val="single" w:sz="4" w:space="0" w:color="auto"/>
            </w:tcBorders>
            <w:vAlign w:val="center"/>
          </w:tcPr>
          <w:p w:rsidR="00BA40E5" w:rsidRDefault="00BA40E5">
            <w:pPr>
              <w:ind w:leftChars="59" w:left="142" w:firstLineChars="0" w:firstLine="0"/>
              <w:jc w:val="center"/>
              <w:rPr>
                <w:szCs w:val="24"/>
                <w:lang w:eastAsia="zh-CN"/>
              </w:rPr>
            </w:pPr>
          </w:p>
        </w:tc>
        <w:tc>
          <w:tcPr>
            <w:tcW w:w="2177" w:type="pct"/>
            <w:tcBorders>
              <w:left w:val="single" w:sz="4" w:space="0" w:color="auto"/>
              <w:bottom w:val="single" w:sz="4" w:space="0" w:color="000000"/>
              <w:right w:val="single" w:sz="4" w:space="0" w:color="000000"/>
            </w:tcBorders>
            <w:vAlign w:val="center"/>
          </w:tcPr>
          <w:p w:rsidR="00BA40E5" w:rsidRDefault="00B51665">
            <w:pPr>
              <w:ind w:leftChars="59" w:left="142" w:firstLineChars="0" w:firstLine="0"/>
              <w:jc w:val="center"/>
              <w:rPr>
                <w:szCs w:val="24"/>
                <w:lang w:eastAsia="zh-CN"/>
              </w:rPr>
            </w:pPr>
            <w:r>
              <w:rPr>
                <w:szCs w:val="24"/>
                <w:lang w:eastAsia="zh-CN"/>
              </w:rPr>
              <w:t>社区数字化门诊系统维护服务</w:t>
            </w:r>
          </w:p>
        </w:tc>
        <w:tc>
          <w:tcPr>
            <w:tcW w:w="2176" w:type="pct"/>
            <w:tcBorders>
              <w:top w:val="single" w:sz="4" w:space="0" w:color="000000"/>
              <w:left w:val="single" w:sz="4" w:space="0" w:color="000000"/>
              <w:bottom w:val="single" w:sz="4" w:space="0" w:color="000000"/>
              <w:right w:val="single" w:sz="4" w:space="0" w:color="000000"/>
            </w:tcBorders>
            <w:vAlign w:val="center"/>
          </w:tcPr>
          <w:p w:rsidR="00BA40E5" w:rsidRDefault="00B51665">
            <w:pPr>
              <w:ind w:leftChars="59" w:left="142" w:firstLineChars="0" w:firstLine="0"/>
              <w:rPr>
                <w:szCs w:val="24"/>
                <w:lang w:eastAsia="zh-CN"/>
              </w:rPr>
            </w:pPr>
            <w:r>
              <w:rPr>
                <w:szCs w:val="24"/>
                <w:lang w:eastAsia="zh-CN"/>
              </w:rPr>
              <w:t>小写：</w:t>
            </w:r>
            <w:r>
              <w:rPr>
                <w:szCs w:val="24"/>
                <w:u w:val="single"/>
              </w:rPr>
              <w:tab/>
            </w:r>
            <w:r>
              <w:rPr>
                <w:szCs w:val="24"/>
              </w:rPr>
              <w:t>元</w:t>
            </w:r>
          </w:p>
          <w:p w:rsidR="00BA40E5" w:rsidRDefault="00B51665">
            <w:pPr>
              <w:ind w:leftChars="59" w:left="142" w:firstLineChars="0" w:firstLine="0"/>
              <w:rPr>
                <w:szCs w:val="24"/>
                <w:lang w:eastAsia="zh-CN"/>
              </w:rPr>
            </w:pPr>
            <w:r>
              <w:rPr>
                <w:rFonts w:hint="eastAsia"/>
                <w:szCs w:val="24"/>
                <w:lang w:eastAsia="zh-CN"/>
              </w:rPr>
              <w:t>大写：</w:t>
            </w:r>
            <w:r>
              <w:rPr>
                <w:szCs w:val="24"/>
                <w:u w:val="single"/>
              </w:rPr>
              <w:tab/>
            </w:r>
            <w:r>
              <w:rPr>
                <w:szCs w:val="24"/>
              </w:rPr>
              <w:t>元</w:t>
            </w:r>
          </w:p>
        </w:tc>
      </w:tr>
      <w:tr w:rsidR="00BA40E5">
        <w:trPr>
          <w:trHeight w:val="414"/>
        </w:trPr>
        <w:tc>
          <w:tcPr>
            <w:tcW w:w="647" w:type="pct"/>
            <w:vMerge/>
            <w:tcBorders>
              <w:left w:val="single" w:sz="4" w:space="0" w:color="000000"/>
              <w:right w:val="single" w:sz="4" w:space="0" w:color="auto"/>
            </w:tcBorders>
            <w:vAlign w:val="center"/>
          </w:tcPr>
          <w:p w:rsidR="00BA40E5" w:rsidRDefault="00BA40E5">
            <w:pPr>
              <w:ind w:leftChars="59" w:left="142" w:firstLineChars="0" w:firstLine="0"/>
              <w:jc w:val="center"/>
              <w:rPr>
                <w:szCs w:val="24"/>
                <w:lang w:eastAsia="zh-CN"/>
              </w:rPr>
            </w:pPr>
          </w:p>
        </w:tc>
        <w:tc>
          <w:tcPr>
            <w:tcW w:w="2177" w:type="pct"/>
            <w:tcBorders>
              <w:left w:val="single" w:sz="4" w:space="0" w:color="auto"/>
              <w:bottom w:val="single" w:sz="4" w:space="0" w:color="000000"/>
              <w:right w:val="single" w:sz="4" w:space="0" w:color="000000"/>
            </w:tcBorders>
            <w:vAlign w:val="center"/>
          </w:tcPr>
          <w:p w:rsidR="00BA40E5" w:rsidRDefault="00B51665">
            <w:pPr>
              <w:ind w:leftChars="59" w:left="142" w:firstLineChars="0" w:firstLine="0"/>
              <w:jc w:val="center"/>
              <w:rPr>
                <w:szCs w:val="24"/>
                <w:lang w:eastAsia="zh-CN"/>
              </w:rPr>
            </w:pPr>
            <w:r>
              <w:rPr>
                <w:szCs w:val="24"/>
                <w:lang w:eastAsia="zh-CN"/>
              </w:rPr>
              <w:t>中文文献数据库使用</w:t>
            </w:r>
          </w:p>
        </w:tc>
        <w:tc>
          <w:tcPr>
            <w:tcW w:w="2176" w:type="pct"/>
            <w:tcBorders>
              <w:top w:val="single" w:sz="4" w:space="0" w:color="000000"/>
              <w:left w:val="single" w:sz="4" w:space="0" w:color="000000"/>
              <w:bottom w:val="single" w:sz="4" w:space="0" w:color="000000"/>
              <w:right w:val="single" w:sz="4" w:space="0" w:color="000000"/>
            </w:tcBorders>
            <w:vAlign w:val="center"/>
          </w:tcPr>
          <w:p w:rsidR="00BA40E5" w:rsidRDefault="00B51665">
            <w:pPr>
              <w:ind w:leftChars="59" w:left="142" w:firstLineChars="0" w:firstLine="0"/>
              <w:rPr>
                <w:szCs w:val="24"/>
                <w:lang w:eastAsia="zh-CN"/>
              </w:rPr>
            </w:pPr>
            <w:r>
              <w:rPr>
                <w:szCs w:val="24"/>
                <w:lang w:eastAsia="zh-CN"/>
              </w:rPr>
              <w:t>小写：</w:t>
            </w:r>
            <w:r>
              <w:rPr>
                <w:szCs w:val="24"/>
                <w:u w:val="single"/>
              </w:rPr>
              <w:tab/>
            </w:r>
            <w:r>
              <w:rPr>
                <w:szCs w:val="24"/>
              </w:rPr>
              <w:t>元</w:t>
            </w:r>
          </w:p>
          <w:p w:rsidR="00BA40E5" w:rsidRDefault="00B51665">
            <w:pPr>
              <w:ind w:leftChars="59" w:left="142" w:firstLineChars="0" w:firstLine="0"/>
              <w:rPr>
                <w:szCs w:val="24"/>
                <w:lang w:eastAsia="zh-CN"/>
              </w:rPr>
            </w:pPr>
            <w:r>
              <w:rPr>
                <w:rFonts w:hint="eastAsia"/>
                <w:szCs w:val="24"/>
                <w:lang w:eastAsia="zh-CN"/>
              </w:rPr>
              <w:t>大写：</w:t>
            </w:r>
            <w:r>
              <w:rPr>
                <w:szCs w:val="24"/>
                <w:u w:val="single"/>
              </w:rPr>
              <w:tab/>
            </w:r>
            <w:r>
              <w:rPr>
                <w:szCs w:val="24"/>
              </w:rPr>
              <w:t>元</w:t>
            </w:r>
          </w:p>
        </w:tc>
      </w:tr>
      <w:tr w:rsidR="00BA40E5">
        <w:trPr>
          <w:trHeight w:val="414"/>
        </w:trPr>
        <w:tc>
          <w:tcPr>
            <w:tcW w:w="647" w:type="pct"/>
            <w:vMerge/>
            <w:tcBorders>
              <w:left w:val="single" w:sz="4" w:space="0" w:color="000000"/>
              <w:bottom w:val="single" w:sz="4" w:space="0" w:color="000000"/>
              <w:right w:val="single" w:sz="4" w:space="0" w:color="auto"/>
            </w:tcBorders>
            <w:vAlign w:val="center"/>
          </w:tcPr>
          <w:p w:rsidR="00BA40E5" w:rsidRDefault="00BA40E5">
            <w:pPr>
              <w:ind w:leftChars="59" w:left="142" w:firstLineChars="0" w:firstLine="0"/>
              <w:jc w:val="center"/>
              <w:rPr>
                <w:szCs w:val="24"/>
                <w:lang w:eastAsia="zh-CN"/>
              </w:rPr>
            </w:pPr>
          </w:p>
        </w:tc>
        <w:tc>
          <w:tcPr>
            <w:tcW w:w="2177" w:type="pct"/>
            <w:tcBorders>
              <w:left w:val="single" w:sz="4" w:space="0" w:color="auto"/>
              <w:bottom w:val="single" w:sz="4" w:space="0" w:color="000000"/>
              <w:right w:val="single" w:sz="4" w:space="0" w:color="000000"/>
            </w:tcBorders>
            <w:vAlign w:val="center"/>
          </w:tcPr>
          <w:p w:rsidR="00BA40E5" w:rsidRDefault="00B51665">
            <w:pPr>
              <w:ind w:leftChars="59" w:left="142" w:firstLineChars="0" w:firstLine="0"/>
              <w:jc w:val="center"/>
              <w:rPr>
                <w:szCs w:val="24"/>
                <w:lang w:eastAsia="zh-CN"/>
              </w:rPr>
            </w:pPr>
            <w:r>
              <w:rPr>
                <w:szCs w:val="24"/>
                <w:lang w:eastAsia="zh-CN"/>
              </w:rPr>
              <w:t>住院医师规范化培训医学考试信息系统维保</w:t>
            </w:r>
          </w:p>
        </w:tc>
        <w:tc>
          <w:tcPr>
            <w:tcW w:w="2176" w:type="pct"/>
            <w:tcBorders>
              <w:top w:val="single" w:sz="4" w:space="0" w:color="000000"/>
              <w:left w:val="single" w:sz="4" w:space="0" w:color="000000"/>
              <w:bottom w:val="single" w:sz="4" w:space="0" w:color="000000"/>
              <w:right w:val="single" w:sz="4" w:space="0" w:color="000000"/>
            </w:tcBorders>
            <w:vAlign w:val="center"/>
          </w:tcPr>
          <w:p w:rsidR="00BA40E5" w:rsidRDefault="00B51665">
            <w:pPr>
              <w:ind w:leftChars="59" w:left="142" w:firstLineChars="0" w:firstLine="0"/>
              <w:rPr>
                <w:szCs w:val="24"/>
                <w:lang w:eastAsia="zh-CN"/>
              </w:rPr>
            </w:pPr>
            <w:r>
              <w:rPr>
                <w:rFonts w:hint="eastAsia"/>
                <w:szCs w:val="24"/>
                <w:lang w:eastAsia="zh-CN"/>
              </w:rPr>
              <w:t>小写：</w:t>
            </w:r>
            <w:r>
              <w:rPr>
                <w:szCs w:val="24"/>
                <w:u w:val="single"/>
              </w:rPr>
              <w:tab/>
            </w:r>
            <w:r>
              <w:rPr>
                <w:szCs w:val="24"/>
              </w:rPr>
              <w:t>元</w:t>
            </w:r>
          </w:p>
          <w:p w:rsidR="00BA40E5" w:rsidRDefault="00B51665">
            <w:pPr>
              <w:ind w:leftChars="59" w:left="142" w:firstLineChars="0" w:firstLine="0"/>
              <w:rPr>
                <w:szCs w:val="24"/>
                <w:lang w:eastAsia="zh-CN"/>
              </w:rPr>
            </w:pPr>
            <w:r>
              <w:rPr>
                <w:rFonts w:hint="eastAsia"/>
                <w:szCs w:val="24"/>
                <w:lang w:eastAsia="zh-CN"/>
              </w:rPr>
              <w:t>大写：</w:t>
            </w:r>
            <w:r>
              <w:rPr>
                <w:szCs w:val="24"/>
                <w:u w:val="single"/>
              </w:rPr>
              <w:tab/>
            </w:r>
            <w:r>
              <w:rPr>
                <w:szCs w:val="24"/>
              </w:rPr>
              <w:t>元</w:t>
            </w:r>
          </w:p>
        </w:tc>
      </w:tr>
      <w:tr w:rsidR="00BA40E5">
        <w:trPr>
          <w:trHeight w:val="1173"/>
        </w:trPr>
        <w:tc>
          <w:tcPr>
            <w:tcW w:w="2824" w:type="pct"/>
            <w:gridSpan w:val="2"/>
            <w:tcBorders>
              <w:top w:val="single" w:sz="4" w:space="0" w:color="000000"/>
              <w:left w:val="single" w:sz="4" w:space="0" w:color="000000"/>
              <w:bottom w:val="single" w:sz="4" w:space="0" w:color="000000"/>
              <w:right w:val="single" w:sz="4" w:space="0" w:color="000000"/>
            </w:tcBorders>
            <w:vAlign w:val="center"/>
          </w:tcPr>
          <w:p w:rsidR="00BA40E5" w:rsidRDefault="00B51665">
            <w:pPr>
              <w:ind w:firstLineChars="0" w:firstLine="0"/>
              <w:jc w:val="center"/>
              <w:rPr>
                <w:szCs w:val="24"/>
              </w:rPr>
            </w:pPr>
            <w:r>
              <w:rPr>
                <w:rFonts w:hint="eastAsia"/>
                <w:szCs w:val="24"/>
                <w:lang w:eastAsia="zh-CN"/>
              </w:rPr>
              <w:t>服务</w:t>
            </w:r>
            <w:r>
              <w:rPr>
                <w:szCs w:val="24"/>
              </w:rPr>
              <w:t>期限</w:t>
            </w:r>
          </w:p>
        </w:tc>
        <w:tc>
          <w:tcPr>
            <w:tcW w:w="2176" w:type="pct"/>
            <w:tcBorders>
              <w:top w:val="single" w:sz="4" w:space="0" w:color="000000"/>
              <w:left w:val="single" w:sz="4" w:space="0" w:color="000000"/>
              <w:bottom w:val="single" w:sz="4" w:space="0" w:color="000000"/>
              <w:right w:val="single" w:sz="4" w:space="0" w:color="000000"/>
            </w:tcBorders>
            <w:vAlign w:val="center"/>
          </w:tcPr>
          <w:p w:rsidR="00BA40E5" w:rsidRDefault="00BA40E5">
            <w:pPr>
              <w:ind w:leftChars="59" w:left="142" w:firstLineChars="0" w:firstLine="0"/>
              <w:jc w:val="center"/>
              <w:rPr>
                <w:szCs w:val="24"/>
                <w:lang w:eastAsia="zh-CN"/>
              </w:rPr>
            </w:pPr>
          </w:p>
        </w:tc>
      </w:tr>
      <w:tr w:rsidR="00BA40E5">
        <w:trPr>
          <w:trHeight w:val="1260"/>
        </w:trPr>
        <w:tc>
          <w:tcPr>
            <w:tcW w:w="2824" w:type="pct"/>
            <w:gridSpan w:val="2"/>
            <w:tcBorders>
              <w:top w:val="single" w:sz="4" w:space="0" w:color="000000"/>
              <w:left w:val="single" w:sz="4" w:space="0" w:color="000000"/>
              <w:bottom w:val="single" w:sz="4" w:space="0" w:color="000000"/>
              <w:right w:val="single" w:sz="4" w:space="0" w:color="000000"/>
            </w:tcBorders>
            <w:vAlign w:val="center"/>
          </w:tcPr>
          <w:p w:rsidR="00BA40E5" w:rsidRDefault="00B51665">
            <w:pPr>
              <w:ind w:firstLineChars="0" w:firstLine="0"/>
              <w:jc w:val="center"/>
              <w:rPr>
                <w:szCs w:val="24"/>
              </w:rPr>
            </w:pPr>
            <w:r>
              <w:rPr>
                <w:rFonts w:hint="eastAsia"/>
                <w:szCs w:val="24"/>
                <w:lang w:eastAsia="zh-CN"/>
              </w:rPr>
              <w:t>备注</w:t>
            </w:r>
          </w:p>
        </w:tc>
        <w:tc>
          <w:tcPr>
            <w:tcW w:w="2176" w:type="pct"/>
            <w:tcBorders>
              <w:top w:val="single" w:sz="4" w:space="0" w:color="000000"/>
              <w:left w:val="single" w:sz="4" w:space="0" w:color="000000"/>
              <w:bottom w:val="single" w:sz="4" w:space="0" w:color="000000"/>
              <w:right w:val="single" w:sz="4" w:space="0" w:color="000000"/>
            </w:tcBorders>
            <w:vAlign w:val="center"/>
          </w:tcPr>
          <w:p w:rsidR="00BA40E5" w:rsidRDefault="00BA40E5">
            <w:pPr>
              <w:ind w:leftChars="59" w:left="142" w:firstLineChars="0" w:firstLine="0"/>
              <w:jc w:val="center"/>
              <w:rPr>
                <w:szCs w:val="24"/>
                <w:lang w:eastAsia="zh-CN"/>
              </w:rPr>
            </w:pPr>
          </w:p>
        </w:tc>
      </w:tr>
    </w:tbl>
    <w:p w:rsidR="00BA40E5" w:rsidRDefault="00BA40E5">
      <w:pPr>
        <w:ind w:firstLine="480"/>
        <w:rPr>
          <w:lang w:eastAsia="zh-CN"/>
        </w:rPr>
      </w:pPr>
    </w:p>
    <w:p w:rsidR="00BA40E5" w:rsidRDefault="00B51665">
      <w:pPr>
        <w:ind w:firstLine="480"/>
        <w:rPr>
          <w:lang w:eastAsia="zh-CN"/>
        </w:rPr>
      </w:pPr>
      <w:r>
        <w:rPr>
          <w:lang w:eastAsia="zh-CN"/>
        </w:rPr>
        <w:t xml:space="preserve">兹声明：以上投标报价在投标有效期内一直有效。 </w:t>
      </w:r>
    </w:p>
    <w:p w:rsidR="00BA40E5" w:rsidRDefault="00BA40E5">
      <w:pPr>
        <w:ind w:firstLine="480"/>
        <w:rPr>
          <w:lang w:eastAsia="zh-CN"/>
        </w:rPr>
      </w:pPr>
    </w:p>
    <w:p w:rsidR="00BA40E5" w:rsidRDefault="00BA40E5">
      <w:pPr>
        <w:ind w:firstLine="480"/>
        <w:rPr>
          <w:lang w:eastAsia="zh-CN"/>
        </w:rPr>
      </w:pPr>
    </w:p>
    <w:p w:rsidR="00BA40E5" w:rsidRDefault="00B51665">
      <w:pPr>
        <w:ind w:firstLine="480"/>
        <w:rPr>
          <w:rFonts w:ascii="Times New Roman" w:eastAsia="Times New Roman" w:hAnsi="Times New Roman" w:cs="Times New Roman"/>
          <w:lang w:eastAsia="zh-CN"/>
        </w:rPr>
      </w:pPr>
      <w:bookmarkStart w:id="54" w:name="OLE_LINK18"/>
      <w:bookmarkStart w:id="55" w:name="OLE_LINK17"/>
      <w:r>
        <w:rPr>
          <w:lang w:eastAsia="zh-CN"/>
        </w:rPr>
        <w:t>投标人名称（加盖公章）：</w:t>
      </w:r>
      <w:r>
        <w:rPr>
          <w:rFonts w:ascii="Times New Roman" w:eastAsia="Times New Roman" w:hAnsi="Times New Roman" w:cs="Times New Roman"/>
          <w:u w:val="single" w:color="000000"/>
          <w:lang w:eastAsia="zh-CN"/>
        </w:rPr>
        <w:tab/>
      </w:r>
    </w:p>
    <w:p w:rsidR="00BA40E5" w:rsidRDefault="00B51665">
      <w:pPr>
        <w:ind w:firstLine="480"/>
        <w:rPr>
          <w:rFonts w:ascii="Times New Roman" w:eastAsia="Times New Roman" w:hAnsi="Times New Roman" w:cs="Times New Roman"/>
          <w:lang w:eastAsia="zh-CN"/>
        </w:rPr>
      </w:pPr>
      <w:r>
        <w:rPr>
          <w:rFonts w:hint="eastAsia"/>
          <w:lang w:eastAsia="zh-CN"/>
        </w:rPr>
        <w:t>法定代表人</w:t>
      </w:r>
      <w:r>
        <w:rPr>
          <w:lang w:eastAsia="zh-CN"/>
        </w:rPr>
        <w:t>签字或盖章：</w:t>
      </w:r>
      <w:r>
        <w:rPr>
          <w:rFonts w:ascii="Times New Roman" w:eastAsia="Times New Roman" w:hAnsi="Times New Roman" w:cs="Times New Roman"/>
          <w:u w:val="single" w:color="000000"/>
          <w:lang w:eastAsia="zh-CN"/>
        </w:rPr>
        <w:tab/>
      </w:r>
    </w:p>
    <w:bookmarkEnd w:id="54"/>
    <w:bookmarkEnd w:id="55"/>
    <w:p w:rsidR="00BA40E5" w:rsidRDefault="00BA40E5">
      <w:pPr>
        <w:ind w:firstLine="220"/>
        <w:rPr>
          <w:rFonts w:ascii="Times New Roman" w:eastAsia="Times New Roman" w:hAnsi="Times New Roman" w:cs="Times New Roman"/>
          <w:sz w:val="11"/>
          <w:szCs w:val="11"/>
          <w:lang w:eastAsia="zh-CN"/>
        </w:rPr>
      </w:pPr>
    </w:p>
    <w:p w:rsidR="00BA40E5" w:rsidRDefault="00B51665">
      <w:pPr>
        <w:ind w:firstLine="480"/>
        <w:rPr>
          <w:lang w:eastAsia="zh-CN"/>
        </w:rPr>
      </w:pPr>
      <w:r>
        <w:rPr>
          <w:lang w:eastAsia="zh-CN"/>
        </w:rPr>
        <w:t>日 期 ：</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lang w:eastAsia="zh-CN"/>
        </w:rPr>
        <w:t>月</w:t>
      </w:r>
      <w:r>
        <w:rPr>
          <w:rFonts w:ascii="Times New Roman" w:eastAsia="Times New Roman" w:hAnsi="Times New Roman" w:cs="Times New Roman"/>
          <w:u w:val="single" w:color="000000"/>
          <w:lang w:eastAsia="zh-CN"/>
        </w:rPr>
        <w:tab/>
      </w:r>
      <w:r>
        <w:rPr>
          <w:lang w:eastAsia="zh-CN"/>
        </w:rPr>
        <w:t xml:space="preserve">日 </w:t>
      </w:r>
    </w:p>
    <w:p w:rsidR="00BA40E5" w:rsidRDefault="00BA40E5">
      <w:pPr>
        <w:ind w:firstLine="480"/>
        <w:rPr>
          <w:lang w:eastAsia="zh-CN"/>
        </w:rPr>
      </w:pPr>
    </w:p>
    <w:p w:rsidR="00BA40E5" w:rsidRDefault="00BA40E5">
      <w:pPr>
        <w:ind w:firstLine="480"/>
        <w:rPr>
          <w:lang w:eastAsia="zh-CN"/>
        </w:rPr>
      </w:pPr>
    </w:p>
    <w:p w:rsidR="00BA40E5" w:rsidRDefault="00B51665">
      <w:pPr>
        <w:ind w:firstLineChars="0" w:firstLine="0"/>
        <w:rPr>
          <w:lang w:eastAsia="zh-CN"/>
        </w:rPr>
      </w:pPr>
      <w:r>
        <w:rPr>
          <w:lang w:eastAsia="zh-CN"/>
        </w:rPr>
        <w:t>注：本表格式不得更改，投标人只能按要求填报。</w:t>
      </w:r>
    </w:p>
    <w:p w:rsidR="00BA40E5" w:rsidRDefault="00B51665" w:rsidP="005A0348">
      <w:pPr>
        <w:widowControl/>
        <w:snapToGrid/>
        <w:spacing w:line="240" w:lineRule="auto"/>
        <w:ind w:firstLineChars="0" w:firstLine="0"/>
        <w:jc w:val="center"/>
        <w:rPr>
          <w:b/>
          <w:bCs/>
          <w:sz w:val="32"/>
          <w:szCs w:val="30"/>
          <w:lang w:eastAsia="zh-CN"/>
        </w:rPr>
      </w:pPr>
      <w:r>
        <w:rPr>
          <w:lang w:eastAsia="zh-CN"/>
        </w:rPr>
        <w:br w:type="page"/>
      </w:r>
      <w:bookmarkStart w:id="56" w:name="_Toc198563272"/>
      <w:r w:rsidRPr="005A0348">
        <w:rPr>
          <w:b/>
          <w:bCs/>
          <w:sz w:val="32"/>
          <w:szCs w:val="30"/>
          <w:lang w:eastAsia="zh-CN"/>
        </w:rPr>
        <w:lastRenderedPageBreak/>
        <w:t>（二）资格响应</w:t>
      </w:r>
      <w:r w:rsidRPr="005A0348">
        <w:rPr>
          <w:rFonts w:hint="eastAsia"/>
          <w:b/>
          <w:bCs/>
          <w:sz w:val="32"/>
          <w:szCs w:val="30"/>
          <w:lang w:eastAsia="zh-CN"/>
        </w:rPr>
        <w:t>部分</w:t>
      </w:r>
      <w:bookmarkEnd w:id="56"/>
    </w:p>
    <w:p w:rsidR="005A0348" w:rsidRPr="005A0348" w:rsidRDefault="005A0348" w:rsidP="005A0348">
      <w:pPr>
        <w:pStyle w:val="2"/>
        <w:ind w:firstLine="510"/>
        <w:rPr>
          <w:lang w:eastAsia="zh-CN"/>
        </w:rPr>
      </w:pPr>
    </w:p>
    <w:p w:rsidR="00BA40E5" w:rsidRDefault="00B51665">
      <w:pPr>
        <w:ind w:firstLine="480"/>
        <w:rPr>
          <w:lang w:eastAsia="zh-CN"/>
        </w:rPr>
      </w:pPr>
      <w:r>
        <w:rPr>
          <w:rFonts w:hint="eastAsia"/>
          <w:lang w:eastAsia="zh-CN"/>
        </w:rPr>
        <w:t>一、满足《中华人民共和国政府采购法》第二十二条规定及法律法规的其他规定</w:t>
      </w:r>
      <w:r>
        <w:rPr>
          <w:lang w:eastAsia="zh-CN"/>
        </w:rPr>
        <w:t>:</w:t>
      </w:r>
    </w:p>
    <w:p w:rsidR="00BA40E5" w:rsidRDefault="00B51665">
      <w:pPr>
        <w:ind w:firstLine="480"/>
        <w:rPr>
          <w:lang w:eastAsia="zh-CN"/>
        </w:rPr>
      </w:pPr>
      <w:r>
        <w:rPr>
          <w:lang w:eastAsia="zh-CN"/>
        </w:rPr>
        <w:t>营业执照复印件</w:t>
      </w:r>
    </w:p>
    <w:p w:rsidR="00BA40E5" w:rsidRDefault="00B51665">
      <w:pPr>
        <w:ind w:firstLine="480"/>
        <w:rPr>
          <w:lang w:eastAsia="zh-CN"/>
        </w:rPr>
      </w:pPr>
      <w:r>
        <w:rPr>
          <w:rFonts w:hint="eastAsia"/>
          <w:lang w:eastAsia="zh-CN"/>
        </w:rPr>
        <w:t>具有良好的商业信誉和健全的财务会计制度</w:t>
      </w:r>
      <w:r>
        <w:rPr>
          <w:lang w:eastAsia="zh-CN"/>
        </w:rPr>
        <w:t>:</w:t>
      </w:r>
    </w:p>
    <w:p w:rsidR="00BA40E5" w:rsidRDefault="00B51665">
      <w:pPr>
        <w:ind w:firstLine="480"/>
        <w:rPr>
          <w:lang w:eastAsia="zh-CN"/>
        </w:rPr>
      </w:pPr>
      <w:r>
        <w:rPr>
          <w:lang w:eastAsia="zh-CN"/>
        </w:rPr>
        <w:t>具有履行合同所必需的设备和专业技术能力:</w:t>
      </w:r>
    </w:p>
    <w:p w:rsidR="00BA40E5" w:rsidRDefault="00B51665">
      <w:pPr>
        <w:ind w:firstLine="480"/>
        <w:rPr>
          <w:lang w:eastAsia="zh-CN"/>
        </w:rPr>
      </w:pPr>
      <w:r>
        <w:rPr>
          <w:lang w:eastAsia="zh-CN"/>
        </w:rPr>
        <w:t>有依法缴纳税收和社会保障资金的良好记录:</w:t>
      </w:r>
    </w:p>
    <w:p w:rsidR="00BA40E5" w:rsidRDefault="00B51665">
      <w:pPr>
        <w:ind w:firstLine="480"/>
        <w:rPr>
          <w:lang w:eastAsia="zh-CN"/>
        </w:rPr>
      </w:pPr>
      <w:r>
        <w:rPr>
          <w:lang w:eastAsia="zh-CN"/>
        </w:rPr>
        <w:t>参加政府采购活动前三年内，在经营活动中没有重大违法记录</w:t>
      </w:r>
    </w:p>
    <w:p w:rsidR="00BA40E5" w:rsidRDefault="00B51665">
      <w:pPr>
        <w:ind w:firstLine="480"/>
        <w:rPr>
          <w:lang w:eastAsia="zh-CN"/>
        </w:rPr>
      </w:pPr>
      <w:r>
        <w:rPr>
          <w:lang w:eastAsia="zh-CN"/>
        </w:rPr>
        <w:t>投标人资格声明书</w:t>
      </w:r>
    </w:p>
    <w:p w:rsidR="00BA40E5" w:rsidRDefault="00B51665">
      <w:pPr>
        <w:ind w:firstLine="480"/>
        <w:rPr>
          <w:lang w:eastAsia="zh-CN"/>
        </w:rPr>
      </w:pPr>
      <w:r>
        <w:rPr>
          <w:rFonts w:hint="eastAsia"/>
          <w:lang w:eastAsia="zh-CN"/>
        </w:rPr>
        <w:t>二、特定资格条件</w:t>
      </w:r>
    </w:p>
    <w:p w:rsidR="00BA40E5" w:rsidRDefault="00B51665">
      <w:pPr>
        <w:ind w:firstLine="480"/>
        <w:rPr>
          <w:lang w:eastAsia="zh-CN"/>
        </w:rPr>
      </w:pPr>
      <w:r>
        <w:rPr>
          <w:rFonts w:hint="eastAsia"/>
          <w:lang w:eastAsia="zh-CN"/>
        </w:rPr>
        <w:t>三、中小企业声明函</w:t>
      </w:r>
    </w:p>
    <w:p w:rsidR="00BA40E5" w:rsidRDefault="00B51665">
      <w:pPr>
        <w:ind w:firstLine="480"/>
        <w:rPr>
          <w:lang w:eastAsia="zh-CN"/>
        </w:rPr>
      </w:pPr>
      <w:r>
        <w:rPr>
          <w:rFonts w:hint="eastAsia"/>
          <w:lang w:eastAsia="zh-CN"/>
        </w:rPr>
        <w:t>四、监狱企业证明文件（如有）</w:t>
      </w:r>
    </w:p>
    <w:p w:rsidR="00BA40E5" w:rsidRDefault="00B51665">
      <w:pPr>
        <w:ind w:firstLine="480"/>
        <w:rPr>
          <w:lang w:eastAsia="zh-CN"/>
        </w:rPr>
      </w:pPr>
      <w:r>
        <w:rPr>
          <w:rFonts w:hint="eastAsia"/>
          <w:lang w:eastAsia="zh-CN"/>
        </w:rPr>
        <w:t>五、残疾人福利性单位声明函（如有）</w:t>
      </w:r>
    </w:p>
    <w:p w:rsidR="00BA40E5" w:rsidRDefault="00BA40E5">
      <w:pPr>
        <w:ind w:firstLine="480"/>
        <w:rPr>
          <w:lang w:eastAsia="zh-CN"/>
        </w:rPr>
      </w:pPr>
    </w:p>
    <w:p w:rsidR="00BA40E5" w:rsidRDefault="00BA40E5">
      <w:pPr>
        <w:ind w:firstLine="480"/>
        <w:rPr>
          <w:lang w:eastAsia="zh-CN"/>
        </w:rPr>
      </w:pPr>
    </w:p>
    <w:p w:rsidR="00BA40E5" w:rsidRDefault="00B51665">
      <w:pPr>
        <w:snapToGrid/>
        <w:spacing w:line="240" w:lineRule="auto"/>
        <w:ind w:firstLineChars="0" w:firstLine="0"/>
        <w:jc w:val="left"/>
        <w:rPr>
          <w:rStyle w:val="1Char"/>
          <w:sz w:val="28"/>
          <w:szCs w:val="28"/>
          <w:lang w:eastAsia="zh-CN"/>
        </w:rPr>
      </w:pPr>
      <w:bookmarkStart w:id="57" w:name="_Toc4141"/>
      <w:r>
        <w:rPr>
          <w:rStyle w:val="1Char"/>
          <w:b w:val="0"/>
          <w:bCs w:val="0"/>
          <w:sz w:val="28"/>
          <w:szCs w:val="28"/>
          <w:lang w:eastAsia="zh-CN"/>
        </w:rPr>
        <w:br w:type="page"/>
      </w:r>
    </w:p>
    <w:p w:rsidR="00BA40E5" w:rsidRDefault="00B51665">
      <w:pPr>
        <w:pStyle w:val="3"/>
        <w:spacing w:before="120" w:after="120"/>
      </w:pPr>
      <w:bookmarkStart w:id="58" w:name="_Toc198563273"/>
      <w:r>
        <w:rPr>
          <w:rStyle w:val="1Char"/>
          <w:rFonts w:hint="eastAsia"/>
          <w:b/>
          <w:bCs/>
          <w:sz w:val="28"/>
          <w:szCs w:val="28"/>
        </w:rPr>
        <w:lastRenderedPageBreak/>
        <w:t>一、满足《中华人民共和国政府采购法》第二十二条规定及法律法规的其他规定：</w:t>
      </w:r>
      <w:bookmarkEnd w:id="57"/>
      <w:bookmarkEnd w:id="58"/>
    </w:p>
    <w:p w:rsidR="00BA40E5" w:rsidRDefault="00B51665">
      <w:pPr>
        <w:pStyle w:val="4"/>
        <w:spacing w:before="240"/>
        <w:ind w:firstLine="562"/>
        <w:rPr>
          <w:lang w:eastAsia="zh-CN"/>
        </w:rPr>
      </w:pPr>
      <w:r>
        <w:rPr>
          <w:rFonts w:hint="eastAsia"/>
          <w:lang w:eastAsia="zh-CN"/>
        </w:rPr>
        <w:t>（营业执照复印件）</w:t>
      </w:r>
    </w:p>
    <w:p w:rsidR="00BA40E5" w:rsidRDefault="00BA40E5">
      <w:pPr>
        <w:tabs>
          <w:tab w:val="left" w:pos="1080"/>
        </w:tabs>
        <w:ind w:firstLine="480"/>
        <w:rPr>
          <w:rFonts w:cs="宋体"/>
          <w:lang w:eastAsia="zh-CN"/>
        </w:rPr>
      </w:pPr>
    </w:p>
    <w:p w:rsidR="00BA40E5" w:rsidRDefault="00BA40E5">
      <w:pPr>
        <w:widowControl/>
        <w:ind w:firstLine="883"/>
        <w:jc w:val="left"/>
        <w:rPr>
          <w:rStyle w:val="1Char"/>
          <w:rFonts w:cs="宋体"/>
          <w:lang w:eastAsia="zh-CN"/>
        </w:rPr>
      </w:pPr>
    </w:p>
    <w:p w:rsidR="00BA40E5" w:rsidRDefault="00BA40E5">
      <w:pPr>
        <w:widowControl/>
        <w:ind w:firstLine="883"/>
        <w:jc w:val="left"/>
        <w:rPr>
          <w:rStyle w:val="1Char"/>
          <w:rFonts w:cs="宋体"/>
          <w:lang w:eastAsia="zh-CN"/>
        </w:rPr>
      </w:pPr>
    </w:p>
    <w:p w:rsidR="00BA40E5" w:rsidRDefault="00BA40E5">
      <w:pPr>
        <w:widowControl/>
        <w:ind w:firstLine="883"/>
        <w:jc w:val="left"/>
        <w:rPr>
          <w:rStyle w:val="1Char"/>
          <w:rFonts w:cs="宋体"/>
          <w:lang w:eastAsia="zh-CN"/>
        </w:rPr>
      </w:pPr>
    </w:p>
    <w:p w:rsidR="00BA40E5" w:rsidRDefault="00B51665">
      <w:pPr>
        <w:snapToGrid/>
        <w:spacing w:line="240" w:lineRule="auto"/>
        <w:ind w:firstLineChars="0" w:firstLine="0"/>
        <w:jc w:val="left"/>
        <w:rPr>
          <w:rStyle w:val="1Char"/>
          <w:rFonts w:cs="宋体"/>
          <w:lang w:eastAsia="zh-CN"/>
        </w:rPr>
      </w:pPr>
      <w:bookmarkStart w:id="59" w:name="_Toc2829"/>
      <w:r>
        <w:rPr>
          <w:rStyle w:val="1Char"/>
          <w:rFonts w:cs="宋体"/>
          <w:lang w:eastAsia="zh-CN"/>
        </w:rPr>
        <w:br w:type="page"/>
      </w:r>
    </w:p>
    <w:p w:rsidR="00BA40E5" w:rsidRDefault="00B51665">
      <w:pPr>
        <w:pStyle w:val="4"/>
        <w:spacing w:before="240"/>
        <w:ind w:firstLine="562"/>
        <w:rPr>
          <w:rStyle w:val="1Char"/>
          <w:b/>
          <w:bCs/>
          <w:sz w:val="28"/>
          <w:szCs w:val="24"/>
          <w:lang w:eastAsia="zh-CN"/>
        </w:rPr>
      </w:pPr>
      <w:bookmarkStart w:id="60" w:name="_Toc198563274"/>
      <w:r>
        <w:rPr>
          <w:rStyle w:val="1Char"/>
          <w:rFonts w:hint="eastAsia"/>
          <w:b/>
          <w:bCs/>
          <w:sz w:val="28"/>
          <w:szCs w:val="24"/>
          <w:lang w:eastAsia="zh-CN"/>
        </w:rPr>
        <w:lastRenderedPageBreak/>
        <w:t>具有良好的商业信誉和健全的财务会计制度：</w:t>
      </w:r>
      <w:bookmarkEnd w:id="60"/>
    </w:p>
    <w:bookmarkEnd w:id="59"/>
    <w:p w:rsidR="00BA40E5" w:rsidRDefault="00BA40E5">
      <w:pPr>
        <w:widowControl/>
        <w:ind w:firstLine="480"/>
        <w:jc w:val="left"/>
        <w:rPr>
          <w:rFonts w:cs="宋体"/>
          <w:lang w:eastAsia="zh-CN"/>
        </w:rPr>
      </w:pPr>
    </w:p>
    <w:p w:rsidR="00BA40E5" w:rsidRDefault="00B51665">
      <w:pPr>
        <w:autoSpaceDE w:val="0"/>
        <w:autoSpaceDN w:val="0"/>
        <w:adjustRightInd w:val="0"/>
        <w:spacing w:line="360" w:lineRule="auto"/>
        <w:ind w:firstLine="480"/>
        <w:jc w:val="left"/>
        <w:rPr>
          <w:rFonts w:hAnsi="Times New Roman" w:cs="宋体"/>
          <w:color w:val="000000"/>
          <w:sz w:val="21"/>
          <w:szCs w:val="21"/>
          <w:lang w:eastAsia="zh-CN"/>
        </w:rPr>
      </w:pPr>
      <w:r>
        <w:rPr>
          <w:rFonts w:cs="宋体" w:hint="eastAsia"/>
          <w:color w:val="000000"/>
          <w:lang w:eastAsia="zh-CN"/>
        </w:rPr>
        <w:t>投标人提供本单位</w:t>
      </w:r>
      <w:r>
        <w:rPr>
          <w:rFonts w:hint="eastAsia"/>
          <w:lang w:eastAsia="zh-CN"/>
        </w:rPr>
        <w:t>2</w:t>
      </w:r>
      <w:r>
        <w:rPr>
          <w:lang w:eastAsia="zh-CN"/>
        </w:rPr>
        <w:t>024</w:t>
      </w:r>
      <w:r>
        <w:rPr>
          <w:rFonts w:hint="eastAsia"/>
          <w:lang w:eastAsia="zh-CN"/>
        </w:rPr>
        <w:t>年度</w:t>
      </w:r>
      <w:r>
        <w:rPr>
          <w:rFonts w:cs="宋体" w:hint="eastAsia"/>
          <w:b/>
          <w:color w:val="000000"/>
          <w:lang w:eastAsia="zh-CN"/>
        </w:rPr>
        <w:t>经会计师事务所出具的完整审计报告</w:t>
      </w:r>
      <w:r>
        <w:rPr>
          <w:rFonts w:cs="宋体" w:hint="eastAsia"/>
          <w:color w:val="000000"/>
          <w:lang w:eastAsia="zh-CN"/>
        </w:rPr>
        <w:t>复印件并加盖投标人公章</w:t>
      </w:r>
      <w:r>
        <w:rPr>
          <w:rFonts w:hint="eastAsia"/>
          <w:szCs w:val="24"/>
          <w:lang w:eastAsia="zh-CN"/>
        </w:rPr>
        <w:t>（</w:t>
      </w:r>
      <w:r>
        <w:rPr>
          <w:rFonts w:cs="宋体" w:hint="eastAsia"/>
          <w:szCs w:val="24"/>
          <w:lang w:eastAsia="zh-CN"/>
        </w:rPr>
        <w:t>或电子章</w:t>
      </w:r>
      <w:r>
        <w:rPr>
          <w:rFonts w:hint="eastAsia"/>
          <w:szCs w:val="24"/>
          <w:lang w:eastAsia="zh-CN"/>
        </w:rPr>
        <w:t>）</w:t>
      </w:r>
      <w:r>
        <w:rPr>
          <w:rFonts w:cs="宋体" w:hint="eastAsia"/>
          <w:color w:val="000000"/>
          <w:lang w:eastAsia="zh-CN"/>
        </w:rPr>
        <w:t>。如投标人无法提供上一年度审计报告，则需提</w:t>
      </w:r>
      <w:r>
        <w:rPr>
          <w:rFonts w:cs="宋体" w:hint="eastAsia"/>
          <w:bCs/>
          <w:color w:val="000000"/>
          <w:lang w:eastAsia="zh-CN"/>
        </w:rPr>
        <w:t>供银行出具的</w:t>
      </w:r>
      <w:r>
        <w:rPr>
          <w:rFonts w:cs="宋体" w:hint="eastAsia"/>
          <w:b/>
          <w:bCs/>
          <w:color w:val="000000"/>
          <w:lang w:eastAsia="zh-CN"/>
        </w:rPr>
        <w:t>资信证明</w:t>
      </w:r>
      <w:r>
        <w:rPr>
          <w:rFonts w:cs="宋体" w:hint="eastAsia"/>
          <w:color w:val="000000"/>
          <w:lang w:eastAsia="zh-CN"/>
        </w:rPr>
        <w:t>。</w:t>
      </w:r>
    </w:p>
    <w:p w:rsidR="00BA40E5" w:rsidRDefault="00B51665">
      <w:pPr>
        <w:spacing w:line="360" w:lineRule="auto"/>
        <w:ind w:firstLine="480"/>
        <w:rPr>
          <w:rFonts w:cs="宋体"/>
          <w:color w:val="000000"/>
          <w:kern w:val="2"/>
          <w:szCs w:val="20"/>
        </w:rPr>
      </w:pPr>
      <w:r>
        <w:rPr>
          <w:rFonts w:cs="宋体" w:hint="eastAsia"/>
          <w:color w:val="000000"/>
        </w:rPr>
        <w:t>说明：</w:t>
      </w:r>
    </w:p>
    <w:p w:rsidR="00BA40E5" w:rsidRDefault="00B51665">
      <w:pPr>
        <w:numPr>
          <w:ilvl w:val="1"/>
          <w:numId w:val="7"/>
        </w:numPr>
        <w:tabs>
          <w:tab w:val="clear" w:pos="780"/>
        </w:tabs>
        <w:snapToGrid/>
        <w:spacing w:line="360" w:lineRule="auto"/>
        <w:ind w:firstLineChars="206" w:firstLine="496"/>
        <w:rPr>
          <w:rFonts w:cs="宋体"/>
          <w:b/>
          <w:color w:val="000000"/>
          <w:lang w:eastAsia="zh-CN"/>
        </w:rPr>
      </w:pPr>
      <w:r>
        <w:rPr>
          <w:rFonts w:cs="宋体" w:hint="eastAsia"/>
          <w:b/>
          <w:color w:val="000000"/>
          <w:lang w:eastAsia="zh-CN"/>
        </w:rPr>
        <w:t>审计报告复印件至少应包括资产负债表、利润表、现金流量表及其附注、加盖会计师事务所公章页。</w:t>
      </w:r>
    </w:p>
    <w:p w:rsidR="00BA40E5" w:rsidRDefault="00B51665">
      <w:pPr>
        <w:numPr>
          <w:ilvl w:val="1"/>
          <w:numId w:val="7"/>
        </w:numPr>
        <w:tabs>
          <w:tab w:val="clear" w:pos="780"/>
        </w:tabs>
        <w:snapToGrid/>
        <w:spacing w:line="360" w:lineRule="auto"/>
        <w:ind w:firstLineChars="206" w:firstLine="494"/>
        <w:rPr>
          <w:rFonts w:cs="宋体"/>
          <w:color w:val="000000"/>
          <w:lang w:eastAsia="zh-CN"/>
        </w:rPr>
      </w:pPr>
      <w:r>
        <w:rPr>
          <w:rFonts w:cs="宋体" w:hint="eastAsia"/>
          <w:color w:val="000000"/>
          <w:lang w:eastAsia="zh-CN"/>
        </w:rPr>
        <w:t>银行资信证明可提供原件，也可提供银行在开标日前十二个月内开具资信证明的复印件，对于资信证明文件中写明“复印无效”的应提供原件。银行资信证明的抬头可以与采购人或采购代理机构名称不同。</w:t>
      </w:r>
    </w:p>
    <w:p w:rsidR="00BA40E5" w:rsidRDefault="00B51665">
      <w:pPr>
        <w:numPr>
          <w:ilvl w:val="1"/>
          <w:numId w:val="7"/>
        </w:numPr>
        <w:tabs>
          <w:tab w:val="clear" w:pos="780"/>
        </w:tabs>
        <w:snapToGrid/>
        <w:spacing w:line="360" w:lineRule="auto"/>
        <w:ind w:firstLineChars="206" w:firstLine="494"/>
        <w:rPr>
          <w:rFonts w:cs="宋体"/>
          <w:color w:val="000000"/>
          <w:szCs w:val="24"/>
          <w:lang w:eastAsia="zh-CN"/>
        </w:rPr>
      </w:pPr>
      <w:r>
        <w:rPr>
          <w:rFonts w:cs="宋体" w:hint="eastAsia"/>
          <w:color w:val="000000"/>
          <w:lang w:eastAsia="zh-CN"/>
        </w:rPr>
        <w:t>银行资信证明可以是复印件并加盖投标人公章</w:t>
      </w:r>
      <w:r>
        <w:rPr>
          <w:rFonts w:hint="eastAsia"/>
          <w:szCs w:val="24"/>
          <w:lang w:eastAsia="zh-CN"/>
        </w:rPr>
        <w:t>（</w:t>
      </w:r>
      <w:r>
        <w:rPr>
          <w:rFonts w:cs="宋体" w:hint="eastAsia"/>
          <w:szCs w:val="24"/>
          <w:lang w:eastAsia="zh-CN"/>
        </w:rPr>
        <w:t>或电子章</w:t>
      </w:r>
      <w:r>
        <w:rPr>
          <w:rFonts w:hint="eastAsia"/>
          <w:szCs w:val="24"/>
          <w:lang w:eastAsia="zh-CN"/>
        </w:rPr>
        <w:t>）</w:t>
      </w:r>
      <w:r>
        <w:rPr>
          <w:rFonts w:cs="宋体" w:hint="eastAsia"/>
          <w:color w:val="000000"/>
          <w:lang w:eastAsia="zh-CN"/>
        </w:rPr>
        <w:t>，评标委员会保留审核原件的权</w:t>
      </w:r>
      <w:r>
        <w:rPr>
          <w:rFonts w:cs="宋体" w:hint="eastAsia"/>
          <w:color w:val="000000"/>
          <w:szCs w:val="24"/>
          <w:lang w:eastAsia="zh-CN"/>
        </w:rPr>
        <w:t>利。</w:t>
      </w:r>
      <w:r>
        <w:rPr>
          <w:rFonts w:cs="宋体" w:hint="eastAsia"/>
          <w:b/>
          <w:szCs w:val="24"/>
          <w:lang w:eastAsia="zh-CN"/>
        </w:rPr>
        <w:t>但开具银行明确规定复印件无效的，须提交原件扫描件。</w:t>
      </w:r>
    </w:p>
    <w:p w:rsidR="00BA40E5" w:rsidRDefault="00B51665">
      <w:pPr>
        <w:widowControl/>
        <w:ind w:firstLine="480"/>
        <w:jc w:val="left"/>
        <w:rPr>
          <w:rFonts w:cs="宋体"/>
          <w:lang w:eastAsia="zh-CN"/>
        </w:rPr>
      </w:pPr>
      <w:r>
        <w:rPr>
          <w:rFonts w:cs="宋体" w:hint="eastAsia"/>
          <w:color w:val="000000"/>
          <w:lang w:eastAsia="zh-CN"/>
        </w:rPr>
        <w:t>银行资信证明应能说明该投标人与银行之间业务往来正常，无不良记录，企业信誉良好等。银行出具的存款证明不能作为银行资信证明。</w:t>
      </w:r>
    </w:p>
    <w:p w:rsidR="00BA40E5" w:rsidRDefault="00BA40E5">
      <w:pPr>
        <w:widowControl/>
        <w:ind w:firstLine="883"/>
        <w:jc w:val="left"/>
        <w:rPr>
          <w:rStyle w:val="1Char"/>
          <w:rFonts w:cs="宋体"/>
          <w:lang w:eastAsia="zh-CN"/>
        </w:rPr>
      </w:pPr>
    </w:p>
    <w:p w:rsidR="00BA40E5" w:rsidRDefault="00BA40E5">
      <w:pPr>
        <w:widowControl/>
        <w:ind w:firstLine="883"/>
        <w:jc w:val="left"/>
        <w:rPr>
          <w:rStyle w:val="1Char"/>
          <w:rFonts w:cs="宋体"/>
          <w:lang w:eastAsia="zh-CN"/>
        </w:rPr>
      </w:pPr>
    </w:p>
    <w:p w:rsidR="00BA40E5" w:rsidRDefault="00BA40E5">
      <w:pPr>
        <w:widowControl/>
        <w:ind w:firstLine="883"/>
        <w:jc w:val="left"/>
        <w:rPr>
          <w:rStyle w:val="1Char"/>
          <w:rFonts w:cs="宋体"/>
          <w:lang w:eastAsia="zh-CN"/>
        </w:rPr>
      </w:pPr>
    </w:p>
    <w:p w:rsidR="00BA40E5" w:rsidRDefault="00BA40E5">
      <w:pPr>
        <w:widowControl/>
        <w:ind w:firstLine="883"/>
        <w:jc w:val="left"/>
        <w:rPr>
          <w:rStyle w:val="1Char"/>
          <w:rFonts w:cs="宋体"/>
          <w:lang w:eastAsia="zh-CN"/>
        </w:rPr>
      </w:pPr>
    </w:p>
    <w:p w:rsidR="00BA40E5" w:rsidRDefault="00BA40E5">
      <w:pPr>
        <w:widowControl/>
        <w:ind w:firstLine="883"/>
        <w:jc w:val="left"/>
        <w:rPr>
          <w:rStyle w:val="1Char"/>
          <w:rFonts w:cs="宋体"/>
          <w:lang w:eastAsia="zh-CN"/>
        </w:rPr>
      </w:pPr>
    </w:p>
    <w:p w:rsidR="00BA40E5" w:rsidRDefault="00BA40E5">
      <w:pPr>
        <w:widowControl/>
        <w:ind w:firstLine="883"/>
        <w:jc w:val="left"/>
        <w:rPr>
          <w:rStyle w:val="1Char"/>
          <w:rFonts w:cs="宋体"/>
          <w:lang w:eastAsia="zh-CN"/>
        </w:rPr>
      </w:pPr>
    </w:p>
    <w:p w:rsidR="00BA40E5" w:rsidRDefault="00B51665">
      <w:pPr>
        <w:snapToGrid/>
        <w:spacing w:line="240" w:lineRule="auto"/>
        <w:ind w:firstLineChars="0" w:firstLine="0"/>
        <w:jc w:val="left"/>
        <w:rPr>
          <w:rStyle w:val="1Char"/>
          <w:rFonts w:cs="宋体"/>
          <w:lang w:eastAsia="zh-CN"/>
        </w:rPr>
      </w:pPr>
      <w:bookmarkStart w:id="61" w:name="_Toc4166"/>
      <w:r>
        <w:rPr>
          <w:rStyle w:val="1Char"/>
          <w:rFonts w:cs="宋体"/>
          <w:lang w:eastAsia="zh-CN"/>
        </w:rPr>
        <w:br w:type="page"/>
      </w:r>
    </w:p>
    <w:p w:rsidR="00BA40E5" w:rsidRDefault="00B51665">
      <w:pPr>
        <w:pStyle w:val="4"/>
        <w:spacing w:before="240"/>
        <w:ind w:firstLine="562"/>
        <w:rPr>
          <w:rStyle w:val="1Char"/>
          <w:b/>
          <w:bCs/>
          <w:sz w:val="28"/>
          <w:szCs w:val="24"/>
          <w:lang w:eastAsia="zh-CN"/>
        </w:rPr>
      </w:pPr>
      <w:bookmarkStart w:id="62" w:name="_Toc198563275"/>
      <w:r>
        <w:rPr>
          <w:rStyle w:val="1Char"/>
          <w:rFonts w:hint="eastAsia"/>
          <w:b/>
          <w:bCs/>
          <w:sz w:val="28"/>
          <w:szCs w:val="24"/>
          <w:lang w:eastAsia="zh-CN"/>
        </w:rPr>
        <w:lastRenderedPageBreak/>
        <w:t>具有履行合同所必需的设备和专业技术能力：</w:t>
      </w:r>
      <w:bookmarkEnd w:id="62"/>
    </w:p>
    <w:bookmarkEnd w:id="61"/>
    <w:p w:rsidR="00BA40E5" w:rsidRDefault="00BA40E5">
      <w:pPr>
        <w:widowControl/>
        <w:ind w:firstLine="883"/>
        <w:jc w:val="left"/>
        <w:rPr>
          <w:rStyle w:val="1Char"/>
          <w:rFonts w:cs="宋体"/>
          <w:lang w:eastAsia="zh-CN"/>
        </w:rPr>
      </w:pPr>
    </w:p>
    <w:p w:rsidR="00BA40E5" w:rsidRDefault="00B51665">
      <w:pPr>
        <w:widowControl/>
        <w:ind w:firstLine="476"/>
        <w:jc w:val="left"/>
        <w:rPr>
          <w:rFonts w:cs="宋体"/>
          <w:spacing w:val="-2"/>
          <w:lang w:eastAsia="zh-CN"/>
        </w:rPr>
      </w:pPr>
      <w:r>
        <w:rPr>
          <w:rFonts w:cs="宋体" w:hint="eastAsia"/>
          <w:spacing w:val="-2"/>
          <w:lang w:eastAsia="zh-CN"/>
        </w:rPr>
        <w:t>提供具有履行合同所必需的设备和专业技术能力相关证明材料或承诺函；</w:t>
      </w:r>
    </w:p>
    <w:p w:rsidR="00BA40E5" w:rsidRDefault="00BA40E5">
      <w:pPr>
        <w:widowControl/>
        <w:ind w:firstLine="476"/>
        <w:jc w:val="left"/>
        <w:rPr>
          <w:rFonts w:cs="宋体"/>
          <w:spacing w:val="-2"/>
          <w:lang w:eastAsia="zh-CN"/>
        </w:rPr>
      </w:pPr>
    </w:p>
    <w:p w:rsidR="00BA40E5" w:rsidRDefault="00BA40E5">
      <w:pPr>
        <w:widowControl/>
        <w:ind w:firstLine="476"/>
        <w:jc w:val="left"/>
        <w:rPr>
          <w:rFonts w:cs="宋体"/>
          <w:spacing w:val="-2"/>
          <w:lang w:eastAsia="zh-CN"/>
        </w:rPr>
      </w:pPr>
    </w:p>
    <w:p w:rsidR="00BA40E5" w:rsidRDefault="00BA40E5">
      <w:pPr>
        <w:widowControl/>
        <w:ind w:firstLine="476"/>
        <w:jc w:val="left"/>
        <w:rPr>
          <w:rFonts w:cs="宋体"/>
          <w:spacing w:val="-2"/>
          <w:lang w:eastAsia="zh-CN"/>
        </w:rPr>
      </w:pPr>
    </w:p>
    <w:p w:rsidR="00BA40E5" w:rsidRDefault="00B51665">
      <w:pPr>
        <w:pStyle w:val="4"/>
        <w:spacing w:before="240"/>
        <w:ind w:firstLine="880"/>
        <w:rPr>
          <w:rStyle w:val="1Char"/>
          <w:b/>
          <w:bCs/>
          <w:sz w:val="28"/>
          <w:szCs w:val="24"/>
          <w:lang w:eastAsia="zh-CN"/>
        </w:rPr>
      </w:pPr>
      <w:r>
        <w:rPr>
          <w:rStyle w:val="1Char"/>
          <w:rFonts w:cs="宋体" w:hint="eastAsia"/>
          <w:lang w:eastAsia="zh-CN"/>
        </w:rPr>
        <w:br w:type="page"/>
      </w:r>
      <w:bookmarkStart w:id="63" w:name="_Toc198563276"/>
      <w:bookmarkStart w:id="64" w:name="_Toc29888"/>
      <w:r>
        <w:rPr>
          <w:rStyle w:val="1Char"/>
          <w:rFonts w:hint="eastAsia"/>
          <w:b/>
          <w:bCs/>
          <w:sz w:val="28"/>
          <w:szCs w:val="24"/>
          <w:lang w:eastAsia="zh-CN"/>
        </w:rPr>
        <w:lastRenderedPageBreak/>
        <w:t>有依法缴纳税收和社会保障资金的良好记录：</w:t>
      </w:r>
      <w:bookmarkEnd w:id="63"/>
    </w:p>
    <w:bookmarkEnd w:id="64"/>
    <w:p w:rsidR="00BA40E5" w:rsidRDefault="00B51665">
      <w:pPr>
        <w:spacing w:after="120" w:line="360" w:lineRule="auto"/>
        <w:ind w:firstLine="480"/>
        <w:rPr>
          <w:rFonts w:cs="宋体"/>
          <w:lang w:eastAsia="zh-CN"/>
        </w:rPr>
      </w:pPr>
      <w:r>
        <w:rPr>
          <w:rFonts w:cs="宋体"/>
          <w:lang w:eastAsia="zh-CN"/>
        </w:rPr>
        <w:t>1、有依法缴纳社会保障资金的良好记录，须提供递交投标文件截止时间前半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p w:rsidR="00BA40E5" w:rsidRDefault="00B51665">
      <w:pPr>
        <w:spacing w:after="120" w:line="360" w:lineRule="auto"/>
        <w:ind w:firstLine="480"/>
        <w:rPr>
          <w:rFonts w:cs="宋体"/>
          <w:lang w:eastAsia="zh-CN"/>
        </w:rPr>
      </w:pPr>
      <w:r>
        <w:rPr>
          <w:rFonts w:cs="宋体"/>
          <w:lang w:eastAsia="zh-CN"/>
        </w:rPr>
        <w:t>2、纳税证明（个人所得税除外），须提供参加本次政府采购活动近六个月（所属时期非记账、转账或打印时间）内的税务部门证明材料凭证复印件（不含缴纳社保的完税证明），并加盖投标人公章。如近六个月未达到应缴税标准，须提供相应说明及证明材料（如：增值税纳税申报表或零纳税申报表），并加盖投标人公章。如投标人无法提供纳税证明记录，则需提供依法缴纳税收的承诺函（格式自拟）并加盖投标人公章。</w:t>
      </w:r>
    </w:p>
    <w:p w:rsidR="00BA40E5" w:rsidRDefault="00B51665">
      <w:pPr>
        <w:spacing w:after="120" w:line="360" w:lineRule="auto"/>
        <w:ind w:firstLine="480"/>
        <w:rPr>
          <w:rFonts w:cs="宋体"/>
          <w:b/>
          <w:sz w:val="32"/>
          <w:szCs w:val="32"/>
          <w:shd w:val="clear" w:color="auto" w:fill="FFFFFF"/>
          <w:lang w:eastAsia="zh-CN"/>
        </w:rPr>
      </w:pPr>
      <w:r>
        <w:rPr>
          <w:rFonts w:cs="宋体"/>
          <w:lang w:eastAsia="zh-CN"/>
        </w:rPr>
        <w:t>3、依法免税或不需要缴纳社会保障资金的投标人，应提供相应的文件证明并加盖本单位公章。</w:t>
      </w:r>
    </w:p>
    <w:p w:rsidR="00BA40E5" w:rsidRDefault="00BA40E5">
      <w:pPr>
        <w:spacing w:line="360" w:lineRule="auto"/>
        <w:ind w:firstLine="482"/>
        <w:rPr>
          <w:rFonts w:cs="宋体"/>
          <w:b/>
          <w:shd w:val="clear" w:color="auto" w:fill="FFFFFF"/>
          <w:lang w:eastAsia="zh-CN"/>
        </w:rPr>
      </w:pPr>
    </w:p>
    <w:p w:rsidR="00BA40E5" w:rsidRDefault="00BA40E5">
      <w:pPr>
        <w:widowControl/>
        <w:ind w:firstLine="480"/>
        <w:jc w:val="left"/>
        <w:rPr>
          <w:rFonts w:cs="宋体"/>
          <w:lang w:eastAsia="zh-CN"/>
        </w:rPr>
      </w:pPr>
    </w:p>
    <w:p w:rsidR="00BA40E5" w:rsidRDefault="00BA40E5">
      <w:pPr>
        <w:widowControl/>
        <w:ind w:firstLine="480"/>
        <w:jc w:val="left"/>
        <w:rPr>
          <w:rFonts w:cs="宋体"/>
          <w:lang w:eastAsia="zh-CN"/>
        </w:rPr>
      </w:pPr>
    </w:p>
    <w:p w:rsidR="00BA40E5" w:rsidRDefault="00B51665">
      <w:pPr>
        <w:pStyle w:val="4"/>
        <w:spacing w:before="240"/>
        <w:ind w:firstLine="562"/>
        <w:rPr>
          <w:lang w:eastAsia="zh-CN"/>
        </w:rPr>
      </w:pPr>
      <w:r>
        <w:rPr>
          <w:rFonts w:hint="eastAsia"/>
          <w:lang w:eastAsia="zh-CN"/>
        </w:rPr>
        <w:br w:type="page"/>
      </w:r>
      <w:r>
        <w:rPr>
          <w:rFonts w:hint="eastAsia"/>
          <w:lang w:eastAsia="zh-CN"/>
        </w:rPr>
        <w:lastRenderedPageBreak/>
        <w:t>参加政府采购活动前三年内，在经营活动中没有重大违法记录</w:t>
      </w:r>
    </w:p>
    <w:p w:rsidR="00BA40E5" w:rsidRDefault="00B51665">
      <w:pPr>
        <w:spacing w:line="360" w:lineRule="auto"/>
        <w:ind w:firstLine="482"/>
        <w:rPr>
          <w:rFonts w:cs="宋体"/>
          <w:b/>
          <w:bCs/>
          <w:lang w:eastAsia="zh-CN"/>
        </w:rPr>
      </w:pPr>
      <w:r>
        <w:rPr>
          <w:rFonts w:cs="宋体" w:hint="eastAsia"/>
          <w:b/>
          <w:bCs/>
          <w:lang w:eastAsia="zh-CN"/>
        </w:rPr>
        <w:t>提供参加本次政府采购活动前三年内，在经营活动中没有重大违法记录的声明：</w:t>
      </w:r>
    </w:p>
    <w:p w:rsidR="00BA40E5" w:rsidRDefault="00BA40E5">
      <w:pPr>
        <w:spacing w:line="360" w:lineRule="auto"/>
        <w:ind w:firstLine="482"/>
        <w:rPr>
          <w:rFonts w:cs="宋体"/>
          <w:b/>
          <w:bCs/>
          <w:lang w:eastAsia="zh-CN"/>
        </w:rPr>
      </w:pPr>
    </w:p>
    <w:p w:rsidR="00BA40E5" w:rsidRDefault="00B51665">
      <w:pPr>
        <w:spacing w:line="360" w:lineRule="auto"/>
        <w:ind w:firstLineChars="0" w:firstLine="0"/>
        <w:rPr>
          <w:rFonts w:cs="宋体"/>
          <w:lang w:eastAsia="zh-CN"/>
        </w:rPr>
      </w:pPr>
      <w:r>
        <w:rPr>
          <w:rFonts w:cs="宋体" w:hint="eastAsia"/>
          <w:lang w:eastAsia="zh-CN"/>
        </w:rPr>
        <w:t>华</w:t>
      </w:r>
      <w:proofErr w:type="gramStart"/>
      <w:r>
        <w:rPr>
          <w:rFonts w:cs="宋体" w:hint="eastAsia"/>
          <w:lang w:eastAsia="zh-CN"/>
        </w:rPr>
        <w:t>诚博远工程</w:t>
      </w:r>
      <w:proofErr w:type="gramEnd"/>
      <w:r>
        <w:rPr>
          <w:rFonts w:cs="宋体" w:hint="eastAsia"/>
          <w:lang w:eastAsia="zh-CN"/>
        </w:rPr>
        <w:t>咨询有限公司：</w:t>
      </w:r>
    </w:p>
    <w:p w:rsidR="00BA40E5" w:rsidRDefault="00B51665">
      <w:pPr>
        <w:spacing w:line="360" w:lineRule="auto"/>
        <w:ind w:firstLine="480"/>
        <w:rPr>
          <w:rFonts w:cs="宋体"/>
          <w:shd w:val="clear" w:color="auto" w:fill="FFFFFF"/>
          <w:lang w:eastAsia="zh-CN"/>
        </w:rPr>
      </w:pPr>
      <w:r>
        <w:rPr>
          <w:rFonts w:cs="宋体" w:hint="eastAsia"/>
          <w:shd w:val="clear" w:color="auto" w:fill="FFFFFF"/>
          <w:lang w:eastAsia="zh-CN"/>
        </w:rPr>
        <w:t>我公司在</w:t>
      </w:r>
      <w:r>
        <w:rPr>
          <w:rFonts w:cs="宋体" w:hint="eastAsia"/>
          <w:shd w:val="clear" w:color="auto" w:fill="FFFFFF"/>
          <w:lang w:val="zh-CN" w:eastAsia="zh-CN"/>
        </w:rPr>
        <w:t>参加本项目政府采购活动前三年（20</w:t>
      </w:r>
      <w:r>
        <w:rPr>
          <w:rFonts w:cs="宋体" w:hint="eastAsia"/>
          <w:shd w:val="clear" w:color="auto" w:fill="FFFFFF"/>
          <w:lang w:eastAsia="zh-CN"/>
        </w:rPr>
        <w:t>2</w:t>
      </w:r>
      <w:r>
        <w:rPr>
          <w:rFonts w:cs="宋体"/>
          <w:shd w:val="clear" w:color="auto" w:fill="FFFFFF"/>
          <w:lang w:eastAsia="zh-CN"/>
        </w:rPr>
        <w:t>2</w:t>
      </w:r>
      <w:r>
        <w:rPr>
          <w:rFonts w:cs="宋体" w:hint="eastAsia"/>
          <w:shd w:val="clear" w:color="auto" w:fill="FFFFFF"/>
          <w:lang w:val="zh-CN" w:eastAsia="zh-CN"/>
        </w:rPr>
        <w:t>年</w:t>
      </w:r>
      <w:r>
        <w:rPr>
          <w:rFonts w:cs="宋体" w:hint="eastAsia"/>
          <w:shd w:val="clear" w:color="auto" w:fill="FFFFFF"/>
          <w:lang w:eastAsia="zh-CN"/>
        </w:rPr>
        <w:t>5</w:t>
      </w:r>
      <w:r>
        <w:rPr>
          <w:rFonts w:cs="宋体" w:hint="eastAsia"/>
          <w:shd w:val="clear" w:color="auto" w:fill="FFFFFF"/>
          <w:lang w:val="zh-CN" w:eastAsia="zh-CN"/>
        </w:rPr>
        <w:t>月1日至今）内，在经营活动中没有重大违法记录或被投诉记录</w:t>
      </w:r>
      <w:r>
        <w:rPr>
          <w:rFonts w:cs="宋体" w:hint="eastAsia"/>
          <w:lang w:eastAsia="zh-CN"/>
        </w:rPr>
        <w:t>（因违法经营受到刑事处罚或者责令停产停业、吊销许可证或者执照、较大数额罚款等行政处罚）</w:t>
      </w:r>
      <w:r>
        <w:rPr>
          <w:rFonts w:cs="宋体" w:hint="eastAsia"/>
          <w:shd w:val="clear" w:color="auto" w:fill="FFFFFF"/>
          <w:lang w:eastAsia="zh-CN"/>
        </w:rPr>
        <w:t>。</w:t>
      </w:r>
    </w:p>
    <w:p w:rsidR="00BA40E5" w:rsidRDefault="00BA40E5">
      <w:pPr>
        <w:spacing w:line="360" w:lineRule="auto"/>
        <w:ind w:firstLine="480"/>
        <w:rPr>
          <w:rFonts w:cs="宋体"/>
          <w:shd w:val="clear" w:color="auto" w:fill="FFFFFF"/>
          <w:lang w:eastAsia="zh-CN"/>
        </w:rPr>
      </w:pPr>
    </w:p>
    <w:p w:rsidR="00BA40E5" w:rsidRDefault="00B51665">
      <w:pPr>
        <w:adjustRightInd w:val="0"/>
        <w:spacing w:line="360" w:lineRule="auto"/>
        <w:ind w:firstLine="480"/>
        <w:rPr>
          <w:rFonts w:cs="宋体"/>
          <w:shd w:val="clear" w:color="auto" w:fill="FFFFFF"/>
          <w:lang w:eastAsia="zh-CN"/>
        </w:rPr>
      </w:pPr>
      <w:r>
        <w:rPr>
          <w:rFonts w:cs="宋体" w:hint="eastAsia"/>
          <w:shd w:val="clear" w:color="auto" w:fill="FFFFFF"/>
          <w:lang w:eastAsia="zh-CN"/>
        </w:rPr>
        <w:t>特此声明。</w:t>
      </w:r>
    </w:p>
    <w:p w:rsidR="00BA40E5" w:rsidRDefault="00BA40E5">
      <w:pPr>
        <w:spacing w:line="360" w:lineRule="auto"/>
        <w:ind w:firstLine="480"/>
        <w:rPr>
          <w:rFonts w:cs="宋体"/>
          <w:shd w:val="clear" w:color="auto" w:fill="FFFFFF"/>
          <w:lang w:eastAsia="zh-CN"/>
        </w:rPr>
      </w:pPr>
    </w:p>
    <w:p w:rsidR="00BA40E5" w:rsidRDefault="00BA40E5">
      <w:pPr>
        <w:spacing w:line="360" w:lineRule="auto"/>
        <w:ind w:firstLine="480"/>
        <w:rPr>
          <w:rFonts w:cs="宋体"/>
          <w:shd w:val="clear" w:color="auto" w:fill="FFFFFF"/>
          <w:lang w:eastAsia="zh-CN"/>
        </w:rPr>
      </w:pPr>
    </w:p>
    <w:p w:rsidR="00BA40E5" w:rsidRDefault="00B51665">
      <w:pPr>
        <w:ind w:firstLine="480"/>
        <w:rPr>
          <w:rFonts w:ascii="Times New Roman" w:eastAsia="Times New Roman" w:hAnsi="Times New Roman" w:cs="Times New Roman"/>
          <w:u w:val="single" w:color="000000"/>
          <w:lang w:eastAsia="zh-CN"/>
        </w:rPr>
      </w:pPr>
      <w:r>
        <w:rPr>
          <w:rFonts w:hint="eastAsia"/>
          <w:lang w:eastAsia="zh-CN"/>
        </w:rPr>
        <w:t>投标人名称（公章）：</w:t>
      </w:r>
      <w:r>
        <w:rPr>
          <w:rFonts w:ascii="Times New Roman" w:eastAsia="Times New Roman" w:hAnsi="Times New Roman" w:cs="Times New Roman"/>
          <w:u w:val="single" w:color="000000"/>
          <w:lang w:eastAsia="zh-CN"/>
        </w:rPr>
        <w:tab/>
      </w:r>
    </w:p>
    <w:p w:rsidR="00BA40E5" w:rsidRDefault="00BA40E5">
      <w:pPr>
        <w:ind w:firstLine="480"/>
        <w:rPr>
          <w:lang w:eastAsia="zh-CN"/>
        </w:rPr>
      </w:pPr>
    </w:p>
    <w:p w:rsidR="00BA40E5" w:rsidRDefault="00B51665">
      <w:pPr>
        <w:ind w:firstLine="480"/>
        <w:rPr>
          <w:lang w:eastAsia="zh-CN"/>
        </w:rPr>
      </w:pPr>
      <w:r>
        <w:rPr>
          <w:rFonts w:hint="eastAsia"/>
          <w:lang w:eastAsia="zh-CN"/>
        </w:rPr>
        <w:t xml:space="preserve">法定代表人签字或盖章： </w:t>
      </w:r>
      <w:r>
        <w:rPr>
          <w:rFonts w:ascii="Times New Roman" w:eastAsia="Times New Roman" w:hAnsi="Times New Roman" w:cs="Times New Roman"/>
          <w:u w:val="single" w:color="000000"/>
          <w:lang w:eastAsia="zh-CN"/>
        </w:rPr>
        <w:tab/>
      </w:r>
    </w:p>
    <w:p w:rsidR="00BA40E5" w:rsidRDefault="00BA40E5">
      <w:pPr>
        <w:ind w:firstLine="480"/>
        <w:rPr>
          <w:lang w:eastAsia="zh-CN"/>
        </w:rPr>
      </w:pPr>
    </w:p>
    <w:p w:rsidR="00BA40E5" w:rsidRDefault="00BA40E5">
      <w:pPr>
        <w:ind w:firstLine="480"/>
        <w:rPr>
          <w:lang w:eastAsia="zh-CN"/>
        </w:rPr>
      </w:pPr>
    </w:p>
    <w:p w:rsidR="00BA40E5" w:rsidRDefault="00BA40E5">
      <w:pPr>
        <w:ind w:firstLine="480"/>
        <w:rPr>
          <w:lang w:eastAsia="zh-CN"/>
        </w:rPr>
      </w:pPr>
    </w:p>
    <w:p w:rsidR="00BA40E5" w:rsidRDefault="00B51665">
      <w:pPr>
        <w:ind w:firstLineChars="300" w:firstLine="720"/>
        <w:jc w:val="right"/>
        <w:rPr>
          <w:lang w:eastAsia="zh-CN"/>
        </w:rPr>
      </w:pPr>
      <w:r>
        <w:rPr>
          <w:rFonts w:hint="eastAsia"/>
          <w:lang w:eastAsia="zh-CN"/>
        </w:rPr>
        <w:t>日期： 年  月   日</w:t>
      </w:r>
    </w:p>
    <w:p w:rsidR="00BA40E5" w:rsidRDefault="00B51665">
      <w:pPr>
        <w:ind w:firstLine="480"/>
        <w:rPr>
          <w:bCs/>
          <w:lang w:eastAsia="zh-CN"/>
        </w:rPr>
      </w:pPr>
      <w:r>
        <w:rPr>
          <w:rFonts w:hint="eastAsia"/>
          <w:lang w:eastAsia="zh-CN"/>
        </w:rPr>
        <w:br w:type="page"/>
      </w:r>
    </w:p>
    <w:p w:rsidR="00BA40E5" w:rsidRDefault="00B51665">
      <w:pPr>
        <w:pStyle w:val="4"/>
        <w:spacing w:before="240"/>
        <w:ind w:firstLine="562"/>
        <w:jc w:val="center"/>
        <w:rPr>
          <w:lang w:eastAsia="zh-CN"/>
        </w:rPr>
      </w:pPr>
      <w:r>
        <w:rPr>
          <w:rFonts w:hint="eastAsia"/>
          <w:lang w:eastAsia="zh-CN"/>
        </w:rPr>
        <w:lastRenderedPageBreak/>
        <w:t>投标人资格声明书</w:t>
      </w:r>
    </w:p>
    <w:p w:rsidR="00BA40E5" w:rsidRDefault="00BA40E5">
      <w:pPr>
        <w:tabs>
          <w:tab w:val="left" w:pos="5580"/>
        </w:tabs>
        <w:spacing w:line="360" w:lineRule="auto"/>
        <w:ind w:firstLine="480"/>
        <w:rPr>
          <w:rFonts w:cs="宋体"/>
          <w:lang w:eastAsia="zh-CN"/>
        </w:rPr>
      </w:pPr>
    </w:p>
    <w:p w:rsidR="00BA40E5" w:rsidRDefault="00B51665">
      <w:pPr>
        <w:tabs>
          <w:tab w:val="left" w:pos="5580"/>
        </w:tabs>
        <w:spacing w:line="300" w:lineRule="auto"/>
        <w:ind w:firstLineChars="0" w:firstLine="0"/>
        <w:rPr>
          <w:rFonts w:cs="宋体"/>
          <w:lang w:eastAsia="zh-CN"/>
        </w:rPr>
      </w:pPr>
      <w:r>
        <w:rPr>
          <w:rFonts w:cs="宋体" w:hint="eastAsia"/>
          <w:lang w:eastAsia="zh-CN"/>
        </w:rPr>
        <w:t>致：</w:t>
      </w:r>
      <w:r>
        <w:rPr>
          <w:rFonts w:cs="宋体" w:hint="eastAsia"/>
          <w:u w:val="single"/>
          <w:lang w:eastAsia="zh-CN"/>
        </w:rPr>
        <w:t>招标人或招标代理机构</w:t>
      </w:r>
    </w:p>
    <w:p w:rsidR="00BA40E5" w:rsidRDefault="00B51665">
      <w:pPr>
        <w:spacing w:line="300" w:lineRule="auto"/>
        <w:ind w:firstLineChars="0" w:firstLine="0"/>
        <w:rPr>
          <w:rFonts w:cs="宋体"/>
          <w:lang w:eastAsia="zh-CN"/>
        </w:rPr>
      </w:pPr>
      <w:r>
        <w:rPr>
          <w:rFonts w:cs="宋体" w:hint="eastAsia"/>
          <w:lang w:eastAsia="zh-CN"/>
        </w:rPr>
        <w:t>在参与本次项目招标中，我单位承诺：</w:t>
      </w:r>
    </w:p>
    <w:p w:rsidR="00BA40E5" w:rsidRDefault="00B51665">
      <w:pPr>
        <w:numPr>
          <w:ilvl w:val="0"/>
          <w:numId w:val="8"/>
        </w:numPr>
        <w:spacing w:line="300" w:lineRule="auto"/>
        <w:ind w:left="-142" w:firstLineChars="236" w:firstLine="566"/>
        <w:rPr>
          <w:rFonts w:cs="宋体"/>
          <w:lang w:eastAsia="zh-CN"/>
        </w:rPr>
      </w:pPr>
      <w:r>
        <w:rPr>
          <w:rFonts w:cs="宋体" w:hint="eastAsia"/>
          <w:lang w:eastAsia="zh-CN"/>
        </w:rPr>
        <w:t>具有良好的商业信誉和健全的财务会计制度；</w:t>
      </w:r>
    </w:p>
    <w:p w:rsidR="00BA40E5" w:rsidRDefault="00B51665">
      <w:pPr>
        <w:numPr>
          <w:ilvl w:val="0"/>
          <w:numId w:val="8"/>
        </w:numPr>
        <w:spacing w:line="300" w:lineRule="auto"/>
        <w:ind w:left="-142" w:firstLineChars="236" w:firstLine="566"/>
        <w:rPr>
          <w:rFonts w:cs="宋体"/>
          <w:lang w:eastAsia="zh-CN"/>
        </w:rPr>
      </w:pPr>
      <w:r>
        <w:rPr>
          <w:rFonts w:cs="宋体" w:hint="eastAsia"/>
          <w:lang w:eastAsia="zh-CN"/>
        </w:rPr>
        <w:t>具有履行合同所必需的设备和专业技术能力；</w:t>
      </w:r>
    </w:p>
    <w:p w:rsidR="00BA40E5" w:rsidRDefault="00B51665">
      <w:pPr>
        <w:numPr>
          <w:ilvl w:val="0"/>
          <w:numId w:val="8"/>
        </w:numPr>
        <w:spacing w:line="300" w:lineRule="auto"/>
        <w:ind w:left="-142" w:firstLineChars="236" w:firstLine="566"/>
        <w:rPr>
          <w:rFonts w:cs="宋体"/>
          <w:lang w:eastAsia="zh-CN"/>
        </w:rPr>
      </w:pPr>
      <w:r>
        <w:rPr>
          <w:rFonts w:cs="宋体" w:hint="eastAsia"/>
          <w:lang w:eastAsia="zh-CN"/>
        </w:rPr>
        <w:t>有依法缴纳税收和社会保障资金的良好记录；</w:t>
      </w:r>
    </w:p>
    <w:p w:rsidR="00BA40E5" w:rsidRDefault="00B51665">
      <w:pPr>
        <w:numPr>
          <w:ilvl w:val="0"/>
          <w:numId w:val="8"/>
        </w:numPr>
        <w:spacing w:line="300" w:lineRule="auto"/>
        <w:ind w:left="-142" w:firstLineChars="236" w:firstLine="566"/>
        <w:rPr>
          <w:rFonts w:cs="宋体"/>
          <w:lang w:eastAsia="zh-CN"/>
        </w:rPr>
      </w:pPr>
      <w:r>
        <w:rPr>
          <w:rFonts w:cs="宋体" w:hint="eastAsia"/>
          <w:lang w:eastAsia="zh-CN"/>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BA40E5" w:rsidRDefault="00B51665">
      <w:pPr>
        <w:numPr>
          <w:ilvl w:val="0"/>
          <w:numId w:val="8"/>
        </w:numPr>
        <w:spacing w:line="300" w:lineRule="auto"/>
        <w:ind w:left="-142" w:firstLineChars="236" w:firstLine="566"/>
        <w:rPr>
          <w:rFonts w:cs="宋体"/>
          <w:lang w:eastAsia="zh-CN"/>
        </w:rPr>
      </w:pPr>
      <w:r>
        <w:rPr>
          <w:rFonts w:cs="宋体" w:hint="eastAsia"/>
          <w:lang w:eastAsia="zh-CN"/>
        </w:rPr>
        <w:t>我单位不属于政府采购法律、行政法规规定的公益一类事业单位、或使用事业编制且由财政拨款保障的群团组织（仅适用于政府购买服务项目）；</w:t>
      </w:r>
    </w:p>
    <w:p w:rsidR="00BA40E5" w:rsidRDefault="00B51665">
      <w:pPr>
        <w:numPr>
          <w:ilvl w:val="0"/>
          <w:numId w:val="8"/>
        </w:numPr>
        <w:spacing w:line="300" w:lineRule="auto"/>
        <w:ind w:left="-142" w:firstLineChars="236" w:firstLine="566"/>
        <w:rPr>
          <w:rFonts w:cs="宋体"/>
          <w:lang w:eastAsia="zh-CN"/>
        </w:rPr>
      </w:pPr>
      <w:r>
        <w:rPr>
          <w:rFonts w:cs="宋体" w:hint="eastAsia"/>
          <w:lang w:eastAsia="zh-CN"/>
        </w:rPr>
        <w:t>我单位不存在为采购项目提供整体设计、规范编制或者项目管理、监理、检测等服务后，再参加该采购项目的其他采购活动的情形（单一来源采购项目除外）；</w:t>
      </w:r>
    </w:p>
    <w:p w:rsidR="00BA40E5" w:rsidRDefault="00B51665">
      <w:pPr>
        <w:numPr>
          <w:ilvl w:val="0"/>
          <w:numId w:val="8"/>
        </w:numPr>
        <w:spacing w:line="300" w:lineRule="auto"/>
        <w:ind w:left="-142" w:firstLineChars="236" w:firstLine="566"/>
        <w:rPr>
          <w:rFonts w:cs="宋体"/>
          <w:lang w:eastAsia="zh-CN"/>
        </w:rPr>
      </w:pPr>
      <w:r>
        <w:rPr>
          <w:rFonts w:cs="宋体" w:hint="eastAsia"/>
          <w:lang w:eastAsia="zh-CN"/>
        </w:rPr>
        <w:t>与我单位存在“单位负责人为同一人或者存在直接控股、管理关系”的其他法人单位信息如下（如有，不论其是否参加同一合同项下的政府采购活动均须填写）：</w:t>
      </w: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
        <w:gridCol w:w="5026"/>
        <w:gridCol w:w="3270"/>
      </w:tblGrid>
      <w:tr w:rsidR="00BA40E5">
        <w:trPr>
          <w:trHeight w:val="437"/>
          <w:jc w:val="center"/>
        </w:trPr>
        <w:tc>
          <w:tcPr>
            <w:tcW w:w="1043" w:type="dxa"/>
            <w:vAlign w:val="center"/>
          </w:tcPr>
          <w:p w:rsidR="00BA40E5" w:rsidRDefault="00B51665">
            <w:pPr>
              <w:spacing w:line="300" w:lineRule="auto"/>
              <w:ind w:leftChars="-10" w:hangingChars="10" w:hanging="24"/>
              <w:jc w:val="center"/>
              <w:rPr>
                <w:rFonts w:cs="宋体"/>
              </w:rPr>
            </w:pPr>
            <w:r>
              <w:rPr>
                <w:rFonts w:cs="宋体" w:hint="eastAsia"/>
              </w:rPr>
              <w:t>序号</w:t>
            </w:r>
          </w:p>
        </w:tc>
        <w:tc>
          <w:tcPr>
            <w:tcW w:w="5026" w:type="dxa"/>
            <w:vAlign w:val="center"/>
          </w:tcPr>
          <w:p w:rsidR="00BA40E5" w:rsidRDefault="00B51665">
            <w:pPr>
              <w:spacing w:line="300" w:lineRule="auto"/>
              <w:ind w:leftChars="-10" w:hangingChars="10" w:hanging="24"/>
              <w:jc w:val="center"/>
              <w:rPr>
                <w:rFonts w:cs="宋体"/>
              </w:rPr>
            </w:pPr>
            <w:r>
              <w:rPr>
                <w:rFonts w:cs="宋体" w:hint="eastAsia"/>
              </w:rPr>
              <w:t>单位名称</w:t>
            </w:r>
          </w:p>
        </w:tc>
        <w:tc>
          <w:tcPr>
            <w:tcW w:w="3270" w:type="dxa"/>
            <w:vAlign w:val="center"/>
          </w:tcPr>
          <w:p w:rsidR="00BA40E5" w:rsidRDefault="00B51665">
            <w:pPr>
              <w:spacing w:line="300" w:lineRule="auto"/>
              <w:ind w:leftChars="-10" w:hangingChars="10" w:hanging="24"/>
              <w:jc w:val="center"/>
              <w:rPr>
                <w:rFonts w:cs="宋体"/>
              </w:rPr>
            </w:pPr>
            <w:r>
              <w:rPr>
                <w:rFonts w:cs="宋体" w:hint="eastAsia"/>
              </w:rPr>
              <w:t>相互关系</w:t>
            </w:r>
          </w:p>
        </w:tc>
      </w:tr>
      <w:tr w:rsidR="00BA40E5">
        <w:trPr>
          <w:trHeight w:val="437"/>
          <w:jc w:val="center"/>
        </w:trPr>
        <w:tc>
          <w:tcPr>
            <w:tcW w:w="1043" w:type="dxa"/>
            <w:vAlign w:val="center"/>
          </w:tcPr>
          <w:p w:rsidR="00BA40E5" w:rsidRDefault="00B51665">
            <w:pPr>
              <w:spacing w:line="300" w:lineRule="auto"/>
              <w:ind w:leftChars="-10" w:hangingChars="10" w:hanging="24"/>
              <w:jc w:val="center"/>
              <w:rPr>
                <w:rFonts w:cs="宋体"/>
              </w:rPr>
            </w:pPr>
            <w:r>
              <w:rPr>
                <w:rFonts w:cs="宋体" w:hint="eastAsia"/>
              </w:rPr>
              <w:t>1</w:t>
            </w:r>
          </w:p>
        </w:tc>
        <w:tc>
          <w:tcPr>
            <w:tcW w:w="5026" w:type="dxa"/>
            <w:vAlign w:val="center"/>
          </w:tcPr>
          <w:p w:rsidR="00BA40E5" w:rsidRDefault="00BA40E5">
            <w:pPr>
              <w:spacing w:line="300" w:lineRule="auto"/>
              <w:ind w:leftChars="-10" w:hangingChars="10" w:hanging="24"/>
              <w:jc w:val="center"/>
              <w:rPr>
                <w:rFonts w:cs="宋体"/>
              </w:rPr>
            </w:pPr>
          </w:p>
        </w:tc>
        <w:tc>
          <w:tcPr>
            <w:tcW w:w="3270" w:type="dxa"/>
            <w:vAlign w:val="center"/>
          </w:tcPr>
          <w:p w:rsidR="00BA40E5" w:rsidRDefault="00BA40E5">
            <w:pPr>
              <w:spacing w:line="300" w:lineRule="auto"/>
              <w:ind w:leftChars="-10" w:hangingChars="10" w:hanging="24"/>
              <w:jc w:val="center"/>
              <w:rPr>
                <w:rFonts w:cs="宋体"/>
              </w:rPr>
            </w:pPr>
          </w:p>
        </w:tc>
      </w:tr>
      <w:tr w:rsidR="00BA40E5">
        <w:trPr>
          <w:trHeight w:val="437"/>
          <w:jc w:val="center"/>
        </w:trPr>
        <w:tc>
          <w:tcPr>
            <w:tcW w:w="1043" w:type="dxa"/>
            <w:vAlign w:val="center"/>
          </w:tcPr>
          <w:p w:rsidR="00BA40E5" w:rsidRDefault="00B51665">
            <w:pPr>
              <w:spacing w:line="300" w:lineRule="auto"/>
              <w:ind w:leftChars="-10" w:hangingChars="10" w:hanging="24"/>
              <w:jc w:val="center"/>
              <w:rPr>
                <w:rFonts w:cs="宋体"/>
              </w:rPr>
            </w:pPr>
            <w:r>
              <w:rPr>
                <w:rFonts w:cs="宋体" w:hint="eastAsia"/>
              </w:rPr>
              <w:t>2</w:t>
            </w:r>
          </w:p>
        </w:tc>
        <w:tc>
          <w:tcPr>
            <w:tcW w:w="5026" w:type="dxa"/>
            <w:vAlign w:val="center"/>
          </w:tcPr>
          <w:p w:rsidR="00BA40E5" w:rsidRDefault="00BA40E5">
            <w:pPr>
              <w:spacing w:line="300" w:lineRule="auto"/>
              <w:ind w:leftChars="-10" w:hangingChars="10" w:hanging="24"/>
              <w:jc w:val="center"/>
              <w:rPr>
                <w:rFonts w:cs="宋体"/>
              </w:rPr>
            </w:pPr>
          </w:p>
        </w:tc>
        <w:tc>
          <w:tcPr>
            <w:tcW w:w="3270" w:type="dxa"/>
            <w:vAlign w:val="center"/>
          </w:tcPr>
          <w:p w:rsidR="00BA40E5" w:rsidRDefault="00BA40E5">
            <w:pPr>
              <w:spacing w:line="300" w:lineRule="auto"/>
              <w:ind w:leftChars="-10" w:hangingChars="10" w:hanging="24"/>
              <w:jc w:val="center"/>
              <w:rPr>
                <w:rFonts w:cs="宋体"/>
              </w:rPr>
            </w:pPr>
          </w:p>
        </w:tc>
      </w:tr>
      <w:tr w:rsidR="00BA40E5">
        <w:trPr>
          <w:trHeight w:val="447"/>
          <w:jc w:val="center"/>
        </w:trPr>
        <w:tc>
          <w:tcPr>
            <w:tcW w:w="1043" w:type="dxa"/>
            <w:vAlign w:val="center"/>
          </w:tcPr>
          <w:p w:rsidR="00BA40E5" w:rsidRDefault="00B51665">
            <w:pPr>
              <w:spacing w:line="300" w:lineRule="auto"/>
              <w:ind w:leftChars="-10" w:hangingChars="10" w:hanging="24"/>
              <w:jc w:val="center"/>
              <w:rPr>
                <w:rFonts w:cs="宋体"/>
              </w:rPr>
            </w:pPr>
            <w:r>
              <w:rPr>
                <w:rFonts w:cs="宋体" w:hint="eastAsia"/>
              </w:rPr>
              <w:t>…</w:t>
            </w:r>
          </w:p>
        </w:tc>
        <w:tc>
          <w:tcPr>
            <w:tcW w:w="5026" w:type="dxa"/>
            <w:vAlign w:val="center"/>
          </w:tcPr>
          <w:p w:rsidR="00BA40E5" w:rsidRDefault="00BA40E5">
            <w:pPr>
              <w:spacing w:line="300" w:lineRule="auto"/>
              <w:ind w:leftChars="-10" w:hangingChars="10" w:hanging="24"/>
              <w:jc w:val="center"/>
              <w:rPr>
                <w:rFonts w:cs="宋体"/>
              </w:rPr>
            </w:pPr>
          </w:p>
        </w:tc>
        <w:tc>
          <w:tcPr>
            <w:tcW w:w="3270" w:type="dxa"/>
            <w:vAlign w:val="center"/>
          </w:tcPr>
          <w:p w:rsidR="00BA40E5" w:rsidRDefault="00BA40E5">
            <w:pPr>
              <w:spacing w:line="300" w:lineRule="auto"/>
              <w:ind w:leftChars="-10" w:hangingChars="10" w:hanging="24"/>
              <w:jc w:val="center"/>
              <w:rPr>
                <w:rFonts w:cs="宋体"/>
              </w:rPr>
            </w:pPr>
          </w:p>
        </w:tc>
      </w:tr>
    </w:tbl>
    <w:p w:rsidR="00BA40E5" w:rsidRDefault="00BA40E5">
      <w:pPr>
        <w:spacing w:line="300" w:lineRule="auto"/>
        <w:ind w:firstLine="480"/>
        <w:rPr>
          <w:rFonts w:cs="宋体"/>
        </w:rPr>
      </w:pPr>
    </w:p>
    <w:p w:rsidR="00BA40E5" w:rsidRDefault="00B51665">
      <w:pPr>
        <w:spacing w:line="300" w:lineRule="auto"/>
        <w:ind w:firstLine="480"/>
        <w:rPr>
          <w:rFonts w:cs="宋体"/>
          <w:lang w:eastAsia="zh-CN"/>
        </w:rPr>
      </w:pPr>
      <w:r>
        <w:rPr>
          <w:rFonts w:cs="宋体" w:hint="eastAsia"/>
          <w:lang w:eastAsia="zh-CN"/>
        </w:rPr>
        <w:t>上述声明真实有效，否则我方负全部责任。</w:t>
      </w:r>
    </w:p>
    <w:p w:rsidR="00BA40E5" w:rsidRDefault="00BA40E5">
      <w:pPr>
        <w:spacing w:line="300" w:lineRule="auto"/>
        <w:ind w:firstLine="480"/>
        <w:rPr>
          <w:rFonts w:cs="宋体"/>
          <w:lang w:eastAsia="zh-CN"/>
        </w:rPr>
      </w:pPr>
    </w:p>
    <w:p w:rsidR="00BA40E5" w:rsidRDefault="00B51665">
      <w:pPr>
        <w:autoSpaceDE w:val="0"/>
        <w:autoSpaceDN w:val="0"/>
        <w:adjustRightInd w:val="0"/>
        <w:spacing w:line="300" w:lineRule="auto"/>
        <w:ind w:right="360" w:firstLine="480"/>
        <w:jc w:val="right"/>
        <w:rPr>
          <w:rFonts w:cs="宋体"/>
          <w:lang w:val="zh-CN" w:eastAsia="zh-CN"/>
        </w:rPr>
      </w:pPr>
      <w:r>
        <w:rPr>
          <w:rFonts w:cs="宋体" w:hint="eastAsia"/>
          <w:lang w:eastAsia="zh-CN"/>
        </w:rPr>
        <w:t>投标人名称（加盖公章）</w:t>
      </w:r>
      <w:r>
        <w:rPr>
          <w:rFonts w:cs="宋体" w:hint="eastAsia"/>
          <w:lang w:val="zh-CN" w:eastAsia="zh-CN"/>
        </w:rPr>
        <w:t>：</w:t>
      </w:r>
      <w:r>
        <w:rPr>
          <w:rFonts w:cs="宋体" w:hint="eastAsia"/>
          <w:lang w:eastAsia="zh-CN"/>
        </w:rPr>
        <w:t>______</w:t>
      </w:r>
    </w:p>
    <w:p w:rsidR="00BA40E5" w:rsidRDefault="00B51665">
      <w:pPr>
        <w:spacing w:line="300" w:lineRule="auto"/>
        <w:ind w:right="360" w:firstLine="480"/>
        <w:jc w:val="right"/>
        <w:rPr>
          <w:rFonts w:cs="宋体"/>
          <w:lang w:eastAsia="zh-CN"/>
        </w:rPr>
      </w:pPr>
      <w:r>
        <w:rPr>
          <w:rFonts w:cs="宋体" w:hint="eastAsia"/>
          <w:szCs w:val="20"/>
          <w:lang w:eastAsia="zh-CN"/>
        </w:rPr>
        <w:t>日期：____年____月____日</w:t>
      </w:r>
    </w:p>
    <w:p w:rsidR="00BA40E5" w:rsidRDefault="00B51665">
      <w:pPr>
        <w:spacing w:line="300" w:lineRule="auto"/>
        <w:ind w:firstLine="480"/>
        <w:rPr>
          <w:rFonts w:cs="宋体"/>
          <w:lang w:eastAsia="zh-CN"/>
        </w:rPr>
      </w:pPr>
      <w:r>
        <w:rPr>
          <w:rFonts w:cs="宋体" w:hint="eastAsia"/>
          <w:lang w:eastAsia="zh-CN"/>
        </w:rPr>
        <w:t>说明：投标人承诺不实的，依据《政府采购法》第七十七条“提供虚假材料谋取中标、成交的”有关规定予以处理。</w:t>
      </w:r>
    </w:p>
    <w:p w:rsidR="00BA40E5" w:rsidRDefault="00BA40E5">
      <w:pPr>
        <w:spacing w:line="300" w:lineRule="auto"/>
        <w:ind w:firstLine="480"/>
        <w:rPr>
          <w:szCs w:val="24"/>
          <w:lang w:eastAsia="zh-CN"/>
        </w:rPr>
      </w:pPr>
    </w:p>
    <w:p w:rsidR="00BA40E5" w:rsidRDefault="00B51665">
      <w:pPr>
        <w:snapToGrid/>
        <w:spacing w:line="240" w:lineRule="auto"/>
        <w:ind w:firstLineChars="0" w:firstLine="0"/>
        <w:jc w:val="left"/>
        <w:rPr>
          <w:rFonts w:cs="宋体"/>
          <w:sz w:val="21"/>
          <w:szCs w:val="21"/>
          <w:lang w:eastAsia="zh-CN"/>
        </w:rPr>
      </w:pPr>
      <w:r>
        <w:rPr>
          <w:rFonts w:cs="宋体"/>
          <w:sz w:val="21"/>
          <w:szCs w:val="21"/>
          <w:lang w:eastAsia="zh-CN"/>
        </w:rPr>
        <w:br w:type="page"/>
      </w:r>
    </w:p>
    <w:p w:rsidR="00BA40E5" w:rsidRDefault="00B51665">
      <w:pPr>
        <w:pStyle w:val="3"/>
        <w:spacing w:before="120" w:after="120"/>
      </w:pPr>
      <w:bookmarkStart w:id="65" w:name="_Toc198563277"/>
      <w:r>
        <w:rPr>
          <w:rFonts w:hint="eastAsia"/>
        </w:rPr>
        <w:lastRenderedPageBreak/>
        <w:t>二、特定资格条件</w:t>
      </w:r>
      <w:bookmarkEnd w:id="65"/>
    </w:p>
    <w:p w:rsidR="00BA40E5" w:rsidRDefault="00B51665">
      <w:pPr>
        <w:widowControl/>
        <w:snapToGrid/>
        <w:spacing w:line="240" w:lineRule="auto"/>
        <w:ind w:firstLineChars="1700" w:firstLine="4080"/>
        <w:jc w:val="left"/>
        <w:rPr>
          <w:b/>
          <w:bCs/>
          <w:sz w:val="28"/>
          <w:szCs w:val="28"/>
          <w:lang w:eastAsia="zh-CN"/>
        </w:rPr>
      </w:pPr>
      <w:bookmarkStart w:id="66" w:name="_Toc198563278"/>
      <w:r>
        <w:rPr>
          <w:u w:val="single"/>
          <w:lang w:eastAsia="zh-CN"/>
        </w:rPr>
        <w:t>无</w:t>
      </w:r>
      <w:r>
        <w:rPr>
          <w:u w:val="single"/>
          <w:lang w:eastAsia="zh-CN"/>
        </w:rPr>
        <w:br w:type="page"/>
      </w:r>
    </w:p>
    <w:p w:rsidR="00BA40E5" w:rsidRDefault="00B51665">
      <w:pPr>
        <w:pStyle w:val="3"/>
        <w:spacing w:before="120" w:after="120"/>
      </w:pPr>
      <w:r>
        <w:rPr>
          <w:rFonts w:hint="eastAsia"/>
        </w:rPr>
        <w:lastRenderedPageBreak/>
        <w:t>三、</w:t>
      </w:r>
      <w:r>
        <w:t>中小企业声明函</w:t>
      </w:r>
      <w:bookmarkEnd w:id="66"/>
    </w:p>
    <w:p w:rsidR="00BA40E5" w:rsidRDefault="00B51665" w:rsidP="00B37E8F">
      <w:pPr>
        <w:spacing w:beforeLines="100" w:before="240" w:afterLines="100" w:after="240" w:line="360" w:lineRule="auto"/>
        <w:ind w:firstLine="643"/>
        <w:jc w:val="center"/>
        <w:rPr>
          <w:rFonts w:cs="宋体"/>
          <w:b/>
          <w:bCs/>
          <w:sz w:val="32"/>
          <w:szCs w:val="36"/>
          <w:lang w:eastAsia="zh-CN"/>
        </w:rPr>
      </w:pPr>
      <w:bookmarkStart w:id="67" w:name="OLE_LINK31"/>
      <w:r>
        <w:rPr>
          <w:rFonts w:cs="宋体" w:hint="eastAsia"/>
          <w:b/>
          <w:bCs/>
          <w:sz w:val="32"/>
          <w:szCs w:val="36"/>
          <w:lang w:eastAsia="zh-CN"/>
        </w:rPr>
        <w:t>中小企业声明函（工程、服务）格式</w:t>
      </w:r>
    </w:p>
    <w:p w:rsidR="00BA40E5" w:rsidRDefault="00B51665">
      <w:pPr>
        <w:spacing w:line="360" w:lineRule="auto"/>
        <w:ind w:firstLine="492"/>
        <w:rPr>
          <w:rFonts w:cs="宋体"/>
          <w:spacing w:val="6"/>
          <w:lang w:eastAsia="zh-CN"/>
        </w:rPr>
      </w:pPr>
      <w:r>
        <w:rPr>
          <w:rFonts w:cs="宋体" w:hint="eastAsia"/>
          <w:spacing w:val="6"/>
          <w:lang w:eastAsia="zh-CN"/>
        </w:rPr>
        <w:t>本公司郑重声明，根据《政府采购促进中小企业发展管理办法》（财库﹝2020﹞46 号）的规定，本公司参加</w:t>
      </w:r>
      <w:r w:rsidR="001F3E0A">
        <w:rPr>
          <w:rFonts w:hint="eastAsia"/>
          <w:u w:val="single"/>
          <w:lang w:eastAsia="zh-CN"/>
        </w:rPr>
        <w:t xml:space="preserve"> </w:t>
      </w:r>
      <w:bookmarkStart w:id="68" w:name="_GoBack"/>
      <w:r w:rsidR="001F3E0A">
        <w:rPr>
          <w:rFonts w:hint="eastAsia"/>
          <w:u w:val="single"/>
          <w:lang w:eastAsia="zh-CN"/>
        </w:rPr>
        <w:t xml:space="preserve">                             </w:t>
      </w:r>
      <w:bookmarkEnd w:id="68"/>
      <w:r w:rsidR="001F3E0A">
        <w:rPr>
          <w:rFonts w:hint="eastAsia"/>
          <w:u w:val="single"/>
          <w:lang w:eastAsia="zh-CN"/>
        </w:rPr>
        <w:t xml:space="preserve"> </w:t>
      </w:r>
      <w:r>
        <w:rPr>
          <w:rFonts w:cs="宋体" w:hint="eastAsia"/>
          <w:spacing w:val="6"/>
          <w:lang w:eastAsia="zh-CN"/>
        </w:rPr>
        <w:t>的采购活动，工程的施工单位全部为符合政策要求的中小企业（或者：服务全部由符合政策要求的中小企业承接）。相关企业的具体情况如下：</w:t>
      </w:r>
    </w:p>
    <w:p w:rsidR="00BA40E5" w:rsidRDefault="00B51665">
      <w:pPr>
        <w:spacing w:line="360" w:lineRule="auto"/>
        <w:ind w:firstLine="492"/>
        <w:rPr>
          <w:rFonts w:cs="宋体"/>
          <w:spacing w:val="6"/>
          <w:lang w:eastAsia="zh-CN"/>
        </w:rPr>
      </w:pPr>
      <w:r>
        <w:rPr>
          <w:rFonts w:cs="宋体" w:hint="eastAsia"/>
          <w:spacing w:val="6"/>
          <w:lang w:eastAsia="zh-CN"/>
        </w:rPr>
        <w:t>1.</w:t>
      </w:r>
      <w:r>
        <w:rPr>
          <w:rFonts w:cs="宋体" w:hint="eastAsia"/>
          <w:spacing w:val="6"/>
          <w:u w:val="single"/>
          <w:lang w:eastAsia="zh-CN"/>
        </w:rPr>
        <w:t xml:space="preserve"> （标的名称） </w:t>
      </w:r>
      <w:r>
        <w:rPr>
          <w:rFonts w:cs="宋体" w:hint="eastAsia"/>
          <w:spacing w:val="6"/>
          <w:lang w:eastAsia="zh-CN"/>
        </w:rPr>
        <w:t>，属于</w:t>
      </w:r>
      <w:r>
        <w:rPr>
          <w:rFonts w:cs="宋体" w:hint="eastAsia"/>
          <w:spacing w:val="6"/>
          <w:u w:val="single"/>
          <w:lang w:eastAsia="zh-CN"/>
        </w:rPr>
        <w:t>（文件中明确的所属行业）</w:t>
      </w:r>
      <w:r>
        <w:rPr>
          <w:rFonts w:cs="宋体" w:hint="eastAsia"/>
          <w:spacing w:val="6"/>
          <w:lang w:eastAsia="zh-CN"/>
        </w:rPr>
        <w:t>行业；承建（承接）企业为</w:t>
      </w:r>
      <w:r>
        <w:rPr>
          <w:rFonts w:cs="宋体" w:hint="eastAsia"/>
          <w:spacing w:val="6"/>
          <w:u w:val="single"/>
          <w:lang w:eastAsia="zh-CN"/>
        </w:rPr>
        <w:t>（企业名称）</w:t>
      </w:r>
      <w:r>
        <w:rPr>
          <w:rFonts w:cs="宋体" w:hint="eastAsia"/>
          <w:spacing w:val="6"/>
          <w:lang w:eastAsia="zh-CN"/>
        </w:rPr>
        <w:t>，从业人员</w:t>
      </w:r>
      <w:r>
        <w:rPr>
          <w:rFonts w:cs="宋体" w:hint="eastAsia"/>
          <w:lang w:eastAsia="zh-CN"/>
        </w:rPr>
        <w:t>______</w:t>
      </w:r>
      <w:r>
        <w:rPr>
          <w:rFonts w:cs="宋体" w:hint="eastAsia"/>
          <w:spacing w:val="6"/>
          <w:lang w:eastAsia="zh-CN"/>
        </w:rPr>
        <w:t>人，营业收入为</w:t>
      </w:r>
      <w:r>
        <w:rPr>
          <w:rFonts w:cs="宋体" w:hint="eastAsia"/>
          <w:lang w:eastAsia="zh-CN"/>
        </w:rPr>
        <w:t>______</w:t>
      </w:r>
      <w:r>
        <w:rPr>
          <w:rFonts w:cs="宋体" w:hint="eastAsia"/>
          <w:spacing w:val="6"/>
          <w:lang w:eastAsia="zh-CN"/>
        </w:rPr>
        <w:t>万元，资产总额为</w:t>
      </w:r>
      <w:r>
        <w:rPr>
          <w:rFonts w:cs="宋体" w:hint="eastAsia"/>
          <w:lang w:eastAsia="zh-CN"/>
        </w:rPr>
        <w:t>______</w:t>
      </w:r>
      <w:r>
        <w:rPr>
          <w:rFonts w:cs="宋体" w:hint="eastAsia"/>
          <w:spacing w:val="6"/>
          <w:lang w:eastAsia="zh-CN"/>
        </w:rPr>
        <w:t>万元</w:t>
      </w:r>
      <w:r>
        <w:rPr>
          <w:rFonts w:cs="宋体" w:hint="eastAsia"/>
          <w:spacing w:val="6"/>
          <w:vertAlign w:val="superscript"/>
          <w:lang w:eastAsia="zh-CN"/>
        </w:rPr>
        <w:t>1</w:t>
      </w:r>
      <w:r>
        <w:rPr>
          <w:rFonts w:cs="宋体" w:hint="eastAsia"/>
          <w:spacing w:val="6"/>
          <w:lang w:eastAsia="zh-CN"/>
        </w:rPr>
        <w:t>，属于（中型企业、小型企业、微型企业）；</w:t>
      </w:r>
    </w:p>
    <w:p w:rsidR="00BA40E5" w:rsidRDefault="00B51665">
      <w:pPr>
        <w:spacing w:line="360" w:lineRule="auto"/>
        <w:ind w:firstLine="492"/>
        <w:rPr>
          <w:rFonts w:cs="宋体"/>
          <w:spacing w:val="6"/>
          <w:lang w:eastAsia="zh-CN"/>
        </w:rPr>
      </w:pPr>
      <w:r>
        <w:rPr>
          <w:rFonts w:cs="宋体" w:hint="eastAsia"/>
          <w:spacing w:val="6"/>
          <w:lang w:eastAsia="zh-CN"/>
        </w:rPr>
        <w:t xml:space="preserve">2. </w:t>
      </w:r>
      <w:r>
        <w:rPr>
          <w:rFonts w:cs="宋体" w:hint="eastAsia"/>
          <w:spacing w:val="6"/>
          <w:u w:val="single"/>
          <w:lang w:eastAsia="zh-CN"/>
        </w:rPr>
        <w:t xml:space="preserve">（标的名称） </w:t>
      </w:r>
      <w:r>
        <w:rPr>
          <w:rFonts w:cs="宋体" w:hint="eastAsia"/>
          <w:spacing w:val="6"/>
          <w:lang w:eastAsia="zh-CN"/>
        </w:rPr>
        <w:t>，属于</w:t>
      </w:r>
      <w:r>
        <w:rPr>
          <w:rFonts w:cs="宋体" w:hint="eastAsia"/>
          <w:spacing w:val="6"/>
          <w:u w:val="single"/>
          <w:lang w:eastAsia="zh-CN"/>
        </w:rPr>
        <w:t>（文件中明确的所属行业）</w:t>
      </w:r>
      <w:r>
        <w:rPr>
          <w:rFonts w:cs="宋体" w:hint="eastAsia"/>
          <w:spacing w:val="6"/>
          <w:lang w:eastAsia="zh-CN"/>
        </w:rPr>
        <w:t>行业；承建（承接）企业为</w:t>
      </w:r>
      <w:r>
        <w:rPr>
          <w:rFonts w:cs="宋体" w:hint="eastAsia"/>
          <w:spacing w:val="6"/>
          <w:u w:val="single"/>
          <w:lang w:eastAsia="zh-CN"/>
        </w:rPr>
        <w:t>（企业名称）</w:t>
      </w:r>
      <w:r>
        <w:rPr>
          <w:rFonts w:cs="宋体" w:hint="eastAsia"/>
          <w:spacing w:val="6"/>
          <w:lang w:eastAsia="zh-CN"/>
        </w:rPr>
        <w:t>，从业人员</w:t>
      </w:r>
      <w:r>
        <w:rPr>
          <w:rFonts w:cs="宋体" w:hint="eastAsia"/>
          <w:lang w:eastAsia="zh-CN"/>
        </w:rPr>
        <w:t>______</w:t>
      </w:r>
      <w:r>
        <w:rPr>
          <w:rFonts w:cs="宋体" w:hint="eastAsia"/>
          <w:spacing w:val="6"/>
          <w:lang w:eastAsia="zh-CN"/>
        </w:rPr>
        <w:t>人，营业收入为</w:t>
      </w:r>
      <w:r>
        <w:rPr>
          <w:rFonts w:cs="宋体" w:hint="eastAsia"/>
          <w:lang w:eastAsia="zh-CN"/>
        </w:rPr>
        <w:t>______</w:t>
      </w:r>
      <w:r>
        <w:rPr>
          <w:rFonts w:cs="宋体" w:hint="eastAsia"/>
          <w:spacing w:val="6"/>
          <w:lang w:eastAsia="zh-CN"/>
        </w:rPr>
        <w:t>万元，资产总额为</w:t>
      </w:r>
      <w:r>
        <w:rPr>
          <w:rFonts w:cs="宋体" w:hint="eastAsia"/>
          <w:lang w:eastAsia="zh-CN"/>
        </w:rPr>
        <w:t>______</w:t>
      </w:r>
      <w:r>
        <w:rPr>
          <w:rFonts w:cs="宋体" w:hint="eastAsia"/>
          <w:spacing w:val="6"/>
          <w:lang w:eastAsia="zh-CN"/>
        </w:rPr>
        <w:t>万元，属于</w:t>
      </w:r>
      <w:r>
        <w:rPr>
          <w:rFonts w:cs="宋体" w:hint="eastAsia"/>
          <w:spacing w:val="6"/>
          <w:u w:val="single"/>
          <w:lang w:eastAsia="zh-CN"/>
        </w:rPr>
        <w:t>（中型企业、小型企业、微型企业）</w:t>
      </w:r>
      <w:r>
        <w:rPr>
          <w:rFonts w:cs="宋体" w:hint="eastAsia"/>
          <w:spacing w:val="6"/>
          <w:lang w:eastAsia="zh-CN"/>
        </w:rPr>
        <w:t>；</w:t>
      </w:r>
    </w:p>
    <w:p w:rsidR="00BA40E5" w:rsidRDefault="00BA40E5">
      <w:pPr>
        <w:spacing w:line="360" w:lineRule="auto"/>
        <w:ind w:firstLine="492"/>
        <w:rPr>
          <w:rFonts w:cs="宋体"/>
          <w:spacing w:val="6"/>
          <w:lang w:eastAsia="zh-CN"/>
        </w:rPr>
      </w:pPr>
    </w:p>
    <w:p w:rsidR="00BA40E5" w:rsidRDefault="00B51665">
      <w:pPr>
        <w:spacing w:line="360" w:lineRule="auto"/>
        <w:ind w:firstLine="492"/>
        <w:rPr>
          <w:rFonts w:cs="宋体"/>
          <w:spacing w:val="6"/>
          <w:lang w:eastAsia="zh-CN"/>
        </w:rPr>
      </w:pPr>
      <w:r>
        <w:rPr>
          <w:rFonts w:cs="宋体" w:hint="eastAsia"/>
          <w:spacing w:val="6"/>
          <w:lang w:eastAsia="zh-CN"/>
        </w:rPr>
        <w:t>……</w:t>
      </w:r>
    </w:p>
    <w:p w:rsidR="00BA40E5" w:rsidRDefault="00B51665">
      <w:pPr>
        <w:spacing w:line="360" w:lineRule="auto"/>
        <w:ind w:firstLine="492"/>
        <w:rPr>
          <w:rFonts w:cs="宋体"/>
          <w:spacing w:val="6"/>
          <w:lang w:eastAsia="zh-CN"/>
        </w:rPr>
      </w:pPr>
      <w:r>
        <w:rPr>
          <w:rFonts w:cs="宋体" w:hint="eastAsia"/>
          <w:spacing w:val="6"/>
          <w:lang w:eastAsia="zh-CN"/>
        </w:rPr>
        <w:t>以上企业，不属于大企业的分支机构，不存在控股股东为大企业的情形，也不存在与大企业的负责人为同一人的情形。</w:t>
      </w:r>
    </w:p>
    <w:p w:rsidR="00BA40E5" w:rsidRDefault="00B51665">
      <w:pPr>
        <w:spacing w:line="360" w:lineRule="auto"/>
        <w:ind w:firstLine="492"/>
        <w:rPr>
          <w:rFonts w:cs="宋体"/>
          <w:spacing w:val="6"/>
          <w:lang w:eastAsia="zh-CN"/>
        </w:rPr>
      </w:pPr>
      <w:r>
        <w:rPr>
          <w:rFonts w:cs="宋体" w:hint="eastAsia"/>
          <w:spacing w:val="6"/>
          <w:lang w:eastAsia="zh-CN"/>
        </w:rPr>
        <w:t>本企业对上述声明内容的真实性负责。如有虚假，将依法承担相应责任。</w:t>
      </w:r>
    </w:p>
    <w:p w:rsidR="00BA40E5" w:rsidRDefault="00BA40E5">
      <w:pPr>
        <w:spacing w:line="360" w:lineRule="auto"/>
        <w:ind w:right="360" w:firstLine="480"/>
        <w:jc w:val="right"/>
        <w:rPr>
          <w:rFonts w:cs="宋体"/>
          <w:lang w:eastAsia="zh-CN"/>
        </w:rPr>
      </w:pPr>
    </w:p>
    <w:p w:rsidR="00BA40E5" w:rsidRDefault="00B51665">
      <w:pPr>
        <w:spacing w:line="360" w:lineRule="auto"/>
        <w:ind w:right="360" w:firstLine="480"/>
        <w:jc w:val="right"/>
        <w:rPr>
          <w:rFonts w:cs="宋体"/>
          <w:lang w:eastAsia="zh-CN"/>
        </w:rPr>
      </w:pPr>
      <w:r>
        <w:rPr>
          <w:rFonts w:cs="宋体" w:hint="eastAsia"/>
          <w:lang w:eastAsia="zh-CN"/>
        </w:rPr>
        <w:t>企业名称（盖章）：______</w:t>
      </w:r>
    </w:p>
    <w:p w:rsidR="00BA40E5" w:rsidRDefault="00B51665">
      <w:pPr>
        <w:spacing w:line="360" w:lineRule="auto"/>
        <w:ind w:right="360" w:firstLine="480"/>
        <w:jc w:val="right"/>
        <w:rPr>
          <w:rFonts w:cs="宋体"/>
          <w:lang w:eastAsia="zh-CN"/>
        </w:rPr>
      </w:pPr>
      <w:r>
        <w:rPr>
          <w:rFonts w:cs="宋体" w:hint="eastAsia"/>
          <w:lang w:eastAsia="zh-CN"/>
        </w:rPr>
        <w:t>日 期：______</w:t>
      </w:r>
    </w:p>
    <w:p w:rsidR="00BA40E5" w:rsidRDefault="00BA40E5">
      <w:pPr>
        <w:adjustRightInd w:val="0"/>
        <w:spacing w:line="360" w:lineRule="auto"/>
        <w:ind w:firstLine="480"/>
        <w:jc w:val="left"/>
        <w:rPr>
          <w:rFonts w:cs="宋体"/>
          <w:szCs w:val="21"/>
          <w:lang w:eastAsia="zh-CN"/>
        </w:rPr>
      </w:pPr>
    </w:p>
    <w:p w:rsidR="00BA40E5" w:rsidRDefault="00BA40E5">
      <w:pPr>
        <w:adjustRightInd w:val="0"/>
        <w:spacing w:line="360" w:lineRule="auto"/>
        <w:ind w:firstLine="480"/>
        <w:jc w:val="left"/>
        <w:rPr>
          <w:rFonts w:cs="宋体"/>
          <w:szCs w:val="21"/>
          <w:lang w:eastAsia="zh-CN"/>
        </w:rPr>
      </w:pPr>
    </w:p>
    <w:tbl>
      <w:tblPr>
        <w:tblW w:w="0" w:type="auto"/>
        <w:tblBorders>
          <w:top w:val="single" w:sz="4" w:space="0" w:color="auto"/>
        </w:tblBorders>
        <w:tblLook w:val="04A0" w:firstRow="1" w:lastRow="0" w:firstColumn="1" w:lastColumn="0" w:noHBand="0" w:noVBand="1"/>
      </w:tblPr>
      <w:tblGrid>
        <w:gridCol w:w="8526"/>
      </w:tblGrid>
      <w:tr w:rsidR="00BA40E5">
        <w:tc>
          <w:tcPr>
            <w:tcW w:w="8946" w:type="dxa"/>
          </w:tcPr>
          <w:p w:rsidR="00BA40E5" w:rsidRDefault="00B51665">
            <w:pPr>
              <w:pStyle w:val="a7"/>
              <w:ind w:left="630" w:hangingChars="300" w:hanging="630"/>
              <w:rPr>
                <w:lang w:eastAsia="zh-CN"/>
              </w:rPr>
            </w:pPr>
            <w:r>
              <w:rPr>
                <w:rFonts w:hint="eastAsia"/>
                <w:lang w:eastAsia="zh-CN"/>
              </w:rPr>
              <w:t>注：1.从业人员、营业收入、资产总额填报上一年度数据，无上</w:t>
            </w:r>
            <w:proofErr w:type="gramStart"/>
            <w:r>
              <w:rPr>
                <w:rFonts w:hint="eastAsia"/>
                <w:lang w:eastAsia="zh-CN"/>
              </w:rPr>
              <w:t>一</w:t>
            </w:r>
            <w:proofErr w:type="gramEnd"/>
            <w:r>
              <w:rPr>
                <w:rFonts w:hint="eastAsia"/>
                <w:lang w:eastAsia="zh-CN"/>
              </w:rPr>
              <w:t>年度数据的新成立企业可不填报。</w:t>
            </w:r>
          </w:p>
          <w:p w:rsidR="00BA40E5" w:rsidRDefault="00B51665">
            <w:pPr>
              <w:pStyle w:val="a7"/>
              <w:ind w:leftChars="228" w:left="757" w:hangingChars="100" w:hanging="210"/>
              <w:rPr>
                <w:lang w:eastAsia="zh-CN"/>
              </w:rPr>
            </w:pPr>
            <w:r>
              <w:rPr>
                <w:rFonts w:hint="eastAsia"/>
                <w:lang w:eastAsia="zh-CN"/>
              </w:rPr>
              <w:t>2.中小企业划分标准见工业和信息化部 国家统计局 国家发展改革委 财政部《关于印发中小企业划型标准规定的通知》工信部联企业{2011}300号。</w:t>
            </w:r>
          </w:p>
          <w:p w:rsidR="00BA40E5" w:rsidRDefault="00BA40E5">
            <w:pPr>
              <w:adjustRightInd w:val="0"/>
              <w:spacing w:line="360" w:lineRule="auto"/>
              <w:ind w:firstLine="480"/>
              <w:jc w:val="left"/>
              <w:rPr>
                <w:rFonts w:cs="宋体"/>
                <w:szCs w:val="21"/>
                <w:lang w:eastAsia="zh-CN"/>
              </w:rPr>
            </w:pPr>
          </w:p>
        </w:tc>
      </w:tr>
      <w:bookmarkEnd w:id="67"/>
    </w:tbl>
    <w:p w:rsidR="00BA40E5" w:rsidRDefault="00BA40E5">
      <w:pPr>
        <w:ind w:firstLineChars="0" w:firstLine="0"/>
        <w:rPr>
          <w:lang w:eastAsia="zh-CN"/>
        </w:rPr>
      </w:pPr>
    </w:p>
    <w:p w:rsidR="00BA40E5" w:rsidRDefault="00BA40E5">
      <w:pPr>
        <w:ind w:firstLine="482"/>
        <w:rPr>
          <w:b/>
          <w:lang w:eastAsia="zh-CN"/>
        </w:rPr>
      </w:pPr>
    </w:p>
    <w:p w:rsidR="00BA40E5" w:rsidRDefault="00BA40E5">
      <w:pPr>
        <w:ind w:firstLine="480"/>
        <w:rPr>
          <w:lang w:eastAsia="zh-CN"/>
        </w:rPr>
        <w:sectPr w:rsidR="00BA40E5">
          <w:pgSz w:w="11910" w:h="16840"/>
          <w:pgMar w:top="1440" w:right="1800" w:bottom="1440" w:left="1800" w:header="720" w:footer="720" w:gutter="0"/>
          <w:cols w:space="720"/>
          <w:docGrid w:linePitch="326"/>
        </w:sectPr>
      </w:pPr>
    </w:p>
    <w:p w:rsidR="00BA40E5" w:rsidRDefault="00B51665">
      <w:pPr>
        <w:pStyle w:val="3"/>
        <w:spacing w:before="120" w:after="120"/>
      </w:pPr>
      <w:bookmarkStart w:id="69" w:name="_Toc198563279"/>
      <w:r>
        <w:rPr>
          <w:rFonts w:hint="eastAsia"/>
        </w:rPr>
        <w:lastRenderedPageBreak/>
        <w:t>四、</w:t>
      </w:r>
      <w:r>
        <w:t>监狱企业证明文件</w:t>
      </w:r>
      <w:r>
        <w:rPr>
          <w:rFonts w:hint="eastAsia"/>
        </w:rPr>
        <w:t>（如有）</w:t>
      </w:r>
      <w:bookmarkEnd w:id="69"/>
    </w:p>
    <w:p w:rsidR="00BA40E5" w:rsidRDefault="00BA40E5">
      <w:pPr>
        <w:spacing w:before="10"/>
        <w:ind w:firstLine="402"/>
        <w:rPr>
          <w:rFonts w:cs="宋体"/>
          <w:b/>
          <w:bCs/>
          <w:sz w:val="20"/>
          <w:szCs w:val="20"/>
          <w:lang w:eastAsia="zh-CN"/>
        </w:rPr>
      </w:pPr>
    </w:p>
    <w:p w:rsidR="00BA40E5" w:rsidRDefault="00B51665">
      <w:pPr>
        <w:ind w:firstLine="480"/>
        <w:rPr>
          <w:lang w:eastAsia="zh-CN"/>
        </w:rPr>
      </w:pPr>
      <w:r>
        <w:rPr>
          <w:lang w:eastAsia="zh-CN"/>
        </w:rPr>
        <w:t>（监狱企业适用） 监狱企业参加政府采购活动时，应当提供由省级以上监狱管理局、戒毒管理局（含新疆生产建设兵团）出具的属于监狱企业的证明文件。</w:t>
      </w:r>
    </w:p>
    <w:p w:rsidR="00BA40E5" w:rsidRDefault="00B51665">
      <w:pPr>
        <w:snapToGrid/>
        <w:spacing w:line="240" w:lineRule="auto"/>
        <w:ind w:firstLineChars="0" w:firstLine="0"/>
        <w:jc w:val="left"/>
        <w:rPr>
          <w:b/>
          <w:bCs/>
          <w:sz w:val="28"/>
          <w:szCs w:val="28"/>
          <w:lang w:eastAsia="zh-CN"/>
        </w:rPr>
      </w:pPr>
      <w:r>
        <w:rPr>
          <w:lang w:eastAsia="zh-CN"/>
        </w:rPr>
        <w:br w:type="page"/>
      </w:r>
    </w:p>
    <w:p w:rsidR="00BA40E5" w:rsidRDefault="00B51665">
      <w:pPr>
        <w:pStyle w:val="3"/>
        <w:spacing w:before="120" w:after="120"/>
      </w:pPr>
      <w:bookmarkStart w:id="70" w:name="_Toc198563280"/>
      <w:r>
        <w:rPr>
          <w:rFonts w:hint="eastAsia"/>
        </w:rPr>
        <w:lastRenderedPageBreak/>
        <w:t>五、</w:t>
      </w:r>
      <w:r>
        <w:t>残疾人福利性单位声明函</w:t>
      </w:r>
      <w:r>
        <w:rPr>
          <w:rFonts w:hint="eastAsia"/>
        </w:rPr>
        <w:t>（如有）</w:t>
      </w:r>
      <w:bookmarkEnd w:id="70"/>
    </w:p>
    <w:p w:rsidR="00BA40E5" w:rsidRDefault="00BA40E5">
      <w:pPr>
        <w:ind w:firstLine="480"/>
        <w:rPr>
          <w:lang w:eastAsia="zh-CN"/>
        </w:rPr>
      </w:pPr>
    </w:p>
    <w:p w:rsidR="00BA40E5" w:rsidRDefault="00B51665">
      <w:pPr>
        <w:ind w:firstLine="480"/>
        <w:rPr>
          <w:lang w:eastAsia="zh-CN"/>
        </w:rPr>
      </w:pPr>
      <w:r>
        <w:rPr>
          <w:lang w:eastAsia="zh-CN"/>
        </w:rPr>
        <w:t>本单位郑重声明，根据《财政部 民政部 中国残疾人联合会关于促进残疾人就业政府采购政策的通知》（财库〔2017〕141号）的规定，本单位为符合条件的残疾人福利性单位，且本单位参加</w:t>
      </w:r>
    </w:p>
    <w:p w:rsidR="00BA40E5" w:rsidRDefault="00B51665">
      <w:pPr>
        <w:ind w:firstLine="480"/>
        <w:rPr>
          <w:lang w:eastAsia="zh-CN"/>
        </w:rPr>
      </w:pPr>
      <w:r>
        <w:rPr>
          <w:lang w:eastAsia="zh-CN"/>
        </w:rPr>
        <w:t>______单位的______项目采购活动提供本单位制造的货物（由本单位承担工程/提供服务），或者提 供其他残疾人福利性单位制造的货物（不包括使用非残疾人福利性单位注册商标的货物）。</w:t>
      </w:r>
    </w:p>
    <w:p w:rsidR="00BA40E5" w:rsidRDefault="00B51665">
      <w:pPr>
        <w:ind w:firstLine="480"/>
        <w:rPr>
          <w:lang w:eastAsia="zh-CN"/>
        </w:rPr>
      </w:pPr>
      <w:r>
        <w:rPr>
          <w:lang w:eastAsia="zh-CN"/>
        </w:rPr>
        <w:t>本单位对上述声明的真实性负责。如有虚假，将依法承担相应责任。</w:t>
      </w:r>
    </w:p>
    <w:p w:rsidR="00BA40E5" w:rsidRDefault="00BA40E5">
      <w:pPr>
        <w:ind w:firstLine="400"/>
        <w:rPr>
          <w:sz w:val="20"/>
          <w:szCs w:val="20"/>
          <w:lang w:eastAsia="zh-CN"/>
        </w:rPr>
      </w:pPr>
    </w:p>
    <w:p w:rsidR="00BA40E5" w:rsidRDefault="00BA40E5">
      <w:pPr>
        <w:ind w:firstLine="520"/>
        <w:rPr>
          <w:sz w:val="26"/>
          <w:szCs w:val="26"/>
          <w:lang w:eastAsia="zh-CN"/>
        </w:rPr>
      </w:pPr>
    </w:p>
    <w:p w:rsidR="00BA40E5" w:rsidRDefault="00B51665">
      <w:pPr>
        <w:ind w:firstLine="480"/>
        <w:rPr>
          <w:lang w:eastAsia="zh-CN"/>
        </w:rPr>
      </w:pPr>
      <w:r>
        <w:rPr>
          <w:lang w:eastAsia="zh-CN"/>
        </w:rPr>
        <w:t xml:space="preserve">单位名称（盖章）： </w:t>
      </w:r>
    </w:p>
    <w:p w:rsidR="00BA40E5" w:rsidRDefault="00B51665">
      <w:pPr>
        <w:ind w:firstLine="480"/>
        <w:rPr>
          <w:lang w:eastAsia="zh-CN"/>
        </w:rPr>
      </w:pPr>
      <w:r>
        <w:rPr>
          <w:lang w:eastAsia="zh-CN"/>
        </w:rPr>
        <w:t>日</w:t>
      </w:r>
      <w:r>
        <w:rPr>
          <w:lang w:eastAsia="zh-CN"/>
        </w:rPr>
        <w:tab/>
        <w:t>期：</w:t>
      </w:r>
    </w:p>
    <w:p w:rsidR="00BA40E5" w:rsidRDefault="00B51665">
      <w:pPr>
        <w:snapToGrid/>
        <w:spacing w:line="240" w:lineRule="auto"/>
        <w:ind w:firstLineChars="0" w:firstLine="0"/>
        <w:jc w:val="left"/>
        <w:rPr>
          <w:lang w:eastAsia="zh-CN"/>
        </w:rPr>
      </w:pPr>
      <w:r>
        <w:rPr>
          <w:lang w:eastAsia="zh-CN"/>
        </w:rPr>
        <w:br w:type="page"/>
      </w:r>
    </w:p>
    <w:p w:rsidR="00BA40E5" w:rsidRDefault="00B51665">
      <w:pPr>
        <w:spacing w:line="300" w:lineRule="auto"/>
        <w:ind w:firstLineChars="0" w:firstLine="0"/>
        <w:jc w:val="center"/>
        <w:rPr>
          <w:b/>
          <w:sz w:val="30"/>
          <w:szCs w:val="30"/>
          <w:lang w:eastAsia="zh-CN"/>
        </w:rPr>
      </w:pPr>
      <w:r>
        <w:rPr>
          <w:b/>
          <w:bCs/>
          <w:sz w:val="30"/>
          <w:szCs w:val="30"/>
          <w:lang w:eastAsia="zh-CN"/>
        </w:rPr>
        <w:lastRenderedPageBreak/>
        <w:t>附件</w:t>
      </w:r>
      <w:r>
        <w:rPr>
          <w:rFonts w:hint="eastAsia"/>
          <w:b/>
          <w:bCs/>
          <w:sz w:val="30"/>
          <w:szCs w:val="30"/>
          <w:lang w:eastAsia="zh-CN"/>
        </w:rPr>
        <w:t>：</w:t>
      </w:r>
      <w:r>
        <w:rPr>
          <w:rFonts w:hint="eastAsia"/>
          <w:b/>
          <w:sz w:val="30"/>
          <w:szCs w:val="30"/>
          <w:lang w:eastAsia="zh-CN"/>
        </w:rPr>
        <w:t>关于中小企业、监狱企业、残疾人福利性单位的相关规定</w:t>
      </w:r>
    </w:p>
    <w:p w:rsidR="00BA40E5" w:rsidRDefault="00B51665">
      <w:pPr>
        <w:pStyle w:val="ac"/>
        <w:snapToGrid w:val="0"/>
        <w:spacing w:before="0" w:beforeAutospacing="0" w:after="0" w:afterAutospacing="0" w:line="300" w:lineRule="auto"/>
        <w:ind w:firstLineChars="200" w:firstLine="480"/>
        <w:jc w:val="center"/>
        <w:rPr>
          <w:rFonts w:cs="宋体" w:hint="default"/>
        </w:rPr>
      </w:pPr>
      <w:r>
        <w:rPr>
          <w:rFonts w:cs="宋体"/>
        </w:rPr>
        <w:t>新财购 〔2022〕22号</w:t>
      </w:r>
    </w:p>
    <w:p w:rsidR="00BA40E5" w:rsidRDefault="00B51665">
      <w:pPr>
        <w:pStyle w:val="ac"/>
        <w:snapToGrid w:val="0"/>
        <w:spacing w:before="0" w:beforeAutospacing="0" w:after="0" w:afterAutospacing="0" w:line="300" w:lineRule="auto"/>
        <w:ind w:firstLineChars="200" w:firstLine="480"/>
        <w:rPr>
          <w:rFonts w:cs="宋体" w:hint="default"/>
        </w:rPr>
      </w:pPr>
      <w:r>
        <w:rPr>
          <w:rFonts w:cs="宋体"/>
        </w:rPr>
        <w:t> </w:t>
      </w:r>
    </w:p>
    <w:p w:rsidR="00BA40E5" w:rsidRDefault="00B51665">
      <w:pPr>
        <w:pStyle w:val="ac"/>
        <w:snapToGrid w:val="0"/>
        <w:spacing w:before="0" w:beforeAutospacing="0" w:after="0" w:afterAutospacing="0" w:line="300" w:lineRule="auto"/>
        <w:ind w:firstLineChars="200" w:firstLine="480"/>
        <w:rPr>
          <w:rFonts w:cs="宋体" w:hint="default"/>
        </w:rPr>
      </w:pPr>
      <w:r>
        <w:rPr>
          <w:rFonts w:cs="宋体"/>
        </w:rPr>
        <w:t>自治区（兵团）各委、办、厅、局，自治区高级人民法院，自治区人民检察院，伊犁哈萨克自治州财政局，各地</w:t>
      </w:r>
      <w:proofErr w:type="gramStart"/>
      <w:r>
        <w:rPr>
          <w:rFonts w:cs="宋体"/>
        </w:rPr>
        <w:t>州师市</w:t>
      </w:r>
      <w:proofErr w:type="gramEnd"/>
      <w:r>
        <w:rPr>
          <w:rFonts w:cs="宋体"/>
        </w:rPr>
        <w:t>财政局、各政府招标代理机构：</w:t>
      </w:r>
    </w:p>
    <w:p w:rsidR="00BA40E5" w:rsidRDefault="00B51665">
      <w:pPr>
        <w:pStyle w:val="ac"/>
        <w:snapToGrid w:val="0"/>
        <w:spacing w:before="0" w:beforeAutospacing="0" w:after="0" w:afterAutospacing="0" w:line="300" w:lineRule="auto"/>
        <w:ind w:firstLineChars="200" w:firstLine="480"/>
        <w:rPr>
          <w:rFonts w:cs="宋体" w:hint="default"/>
        </w:rPr>
      </w:pPr>
      <w:r>
        <w:rPr>
          <w:rFonts w:cs="宋体"/>
        </w:rPr>
        <w:t>为进一步贯彻落实自治区人民政府《关于印发&lt;自治区贯彻落实国发〔2022〕12号文件精神推进经济稳增长一揽子政策措施&gt;的通知》（新政发〔2022〕61号）、兵团</w:t>
      </w:r>
      <w:proofErr w:type="gramStart"/>
      <w:r>
        <w:rPr>
          <w:rFonts w:cs="宋体"/>
        </w:rPr>
        <w:t>《</w:t>
      </w:r>
      <w:proofErr w:type="gramEnd"/>
      <w:r>
        <w:rPr>
          <w:rFonts w:cs="宋体"/>
        </w:rPr>
        <w:t>关于印发&lt;兵团贯彻落实国务院</w:t>
      </w:r>
      <w:proofErr w:type="gramStart"/>
      <w:r>
        <w:rPr>
          <w:rFonts w:cs="宋体"/>
        </w:rPr>
        <w:t>《</w:t>
      </w:r>
      <w:proofErr w:type="gramEnd"/>
      <w:r>
        <w:rPr>
          <w:rFonts w:cs="宋体"/>
        </w:rPr>
        <w:t>扎实稳住经济的一揽子政策措施</w:t>
      </w:r>
      <w:proofErr w:type="gramStart"/>
      <w:r>
        <w:rPr>
          <w:rFonts w:cs="宋体"/>
        </w:rPr>
        <w:t>》</w:t>
      </w:r>
      <w:proofErr w:type="gramEnd"/>
      <w:r>
        <w:rPr>
          <w:rFonts w:cs="宋体"/>
        </w:rPr>
        <w:t>工作方案&gt;的通知</w:t>
      </w:r>
      <w:proofErr w:type="gramStart"/>
      <w:r>
        <w:rPr>
          <w:rFonts w:cs="宋体"/>
        </w:rPr>
        <w:t>》</w:t>
      </w:r>
      <w:proofErr w:type="gramEnd"/>
      <w:r>
        <w:rPr>
          <w:rFonts w:cs="宋体"/>
        </w:rPr>
        <w:t>（新兵发〔2022〕14号）和财政部《关于进一步加大政府采购支持中小企业力度的通知》（财库〔2022〕19号，以下简称“通知”）等文件精神，现就加大政府采购支持中小企业力度有关事项通知如下：</w:t>
      </w:r>
    </w:p>
    <w:p w:rsidR="00BA40E5" w:rsidRDefault="00B51665">
      <w:pPr>
        <w:pStyle w:val="ac"/>
        <w:snapToGrid w:val="0"/>
        <w:spacing w:before="0" w:beforeAutospacing="0" w:after="0" w:afterAutospacing="0" w:line="300" w:lineRule="auto"/>
        <w:ind w:firstLineChars="200" w:firstLine="482"/>
        <w:rPr>
          <w:rFonts w:cs="宋体" w:hint="default"/>
        </w:rPr>
      </w:pPr>
      <w:r>
        <w:rPr>
          <w:rStyle w:val="af"/>
          <w:rFonts w:cs="宋体"/>
        </w:rPr>
        <w:t>一、严格落实支持中小企业政府采购政策</w:t>
      </w:r>
    </w:p>
    <w:p w:rsidR="00BA40E5" w:rsidRDefault="00B51665">
      <w:pPr>
        <w:pStyle w:val="ac"/>
        <w:snapToGrid w:val="0"/>
        <w:spacing w:before="0" w:beforeAutospacing="0" w:after="0" w:afterAutospacing="0" w:line="300" w:lineRule="auto"/>
        <w:ind w:firstLineChars="200" w:firstLine="480"/>
        <w:rPr>
          <w:rFonts w:cs="宋体" w:hint="default"/>
        </w:rPr>
      </w:pPr>
      <w:r>
        <w:rPr>
          <w:rFonts w:cs="宋体"/>
        </w:rPr>
        <w:t>各地（师市）各部门要按照自治区人民政府、兵团的统一部署，认真落实《政府采购促进中小企业发展管理办法》（财库〔2020〕46号，以下简称“办法”）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形式，为中小企业参与采购活动提供便利。要严格按规定及时支付采购资金，不得收取没有法律法规依据的保证金，有效减轻中小企业资金压力。</w:t>
      </w:r>
    </w:p>
    <w:p w:rsidR="00BA40E5" w:rsidRDefault="00B51665">
      <w:pPr>
        <w:pStyle w:val="ac"/>
        <w:snapToGrid w:val="0"/>
        <w:spacing w:before="0" w:beforeAutospacing="0" w:after="0" w:afterAutospacing="0" w:line="300" w:lineRule="auto"/>
        <w:ind w:firstLineChars="200" w:firstLine="480"/>
        <w:rPr>
          <w:rFonts w:cs="宋体" w:hint="default"/>
        </w:rPr>
      </w:pPr>
      <w:r>
        <w:rPr>
          <w:rFonts w:cs="宋体"/>
        </w:rPr>
        <w:t>自治区、兵团各级预算单位作为招标人应当落实政府采购支持中小企业发展政策的主体责任，要通过加强采购需求管理，落实预留采购份额、价格评审优惠等措施，降低中小企业参加政府采购门槛，提高中小企业在政府采购中的合同规模。主管预算单位要加强对本部门及所属单位政策执行情况的统筹指导和管理督促。</w:t>
      </w:r>
    </w:p>
    <w:p w:rsidR="00BA40E5" w:rsidRDefault="00B51665">
      <w:pPr>
        <w:pStyle w:val="ac"/>
        <w:snapToGrid w:val="0"/>
        <w:spacing w:before="0" w:beforeAutospacing="0" w:after="0" w:afterAutospacing="0" w:line="300" w:lineRule="auto"/>
        <w:ind w:firstLineChars="200" w:firstLine="482"/>
        <w:rPr>
          <w:rFonts w:cs="宋体" w:hint="default"/>
        </w:rPr>
      </w:pPr>
      <w:r>
        <w:rPr>
          <w:rStyle w:val="af"/>
          <w:rFonts w:cs="宋体"/>
        </w:rPr>
        <w:t>二、提高预留采购份额</w:t>
      </w:r>
    </w:p>
    <w:p w:rsidR="00BA40E5" w:rsidRDefault="00B51665">
      <w:pPr>
        <w:pStyle w:val="ac"/>
        <w:snapToGrid w:val="0"/>
        <w:spacing w:before="0" w:beforeAutospacing="0" w:after="0" w:afterAutospacing="0" w:line="300" w:lineRule="auto"/>
        <w:ind w:firstLineChars="200" w:firstLine="480"/>
        <w:rPr>
          <w:rFonts w:cs="宋体" w:hint="default"/>
        </w:rPr>
      </w:pPr>
      <w:r>
        <w:rPr>
          <w:rFonts w:cs="宋体"/>
        </w:rPr>
        <w:t>主管预算单位应当统筹考虑下半年政府采购项目实施计划，严格落实《通知》中预留份额要求，对200万元以下的货物、服务和400万元以下的工程，适宜由中小企业提供的，招标人应当专门面向中小企业采购；对200万元以上的货物、服务和400万元以上的工程，下半年预留面向中小企业的份额由30%以上阶段性提高至40%以上，其中预留给小</w:t>
      </w:r>
      <w:proofErr w:type="gramStart"/>
      <w:r>
        <w:rPr>
          <w:rFonts w:cs="宋体"/>
        </w:rPr>
        <w:t>微企业</w:t>
      </w:r>
      <w:proofErr w:type="gramEnd"/>
      <w:r>
        <w:rPr>
          <w:rFonts w:cs="宋体"/>
        </w:rPr>
        <w:t>的比例不低于60%。</w:t>
      </w:r>
    </w:p>
    <w:p w:rsidR="00BA40E5" w:rsidRDefault="00B51665">
      <w:pPr>
        <w:pStyle w:val="ac"/>
        <w:snapToGrid w:val="0"/>
        <w:spacing w:before="0" w:beforeAutospacing="0" w:after="0" w:afterAutospacing="0" w:line="300" w:lineRule="auto"/>
        <w:ind w:firstLineChars="200" w:firstLine="480"/>
        <w:rPr>
          <w:rFonts w:cs="宋体" w:hint="default"/>
        </w:rPr>
      </w:pPr>
      <w:r>
        <w:rPr>
          <w:rFonts w:cs="宋体"/>
        </w:rPr>
        <w:t>对符合《办法》第六条规定，可不专门面向中小企业预留采购份额情形的，招标人应就不适宜面向中小企业采购的具体情形和理由进行说明，并报主管预算单位同意，相关材料作为项目采购文件一并存档备查。同时，在自治区、兵团政府采购云平台报送政府采购计划时</w:t>
      </w:r>
      <w:proofErr w:type="gramStart"/>
      <w:r>
        <w:rPr>
          <w:rFonts w:cs="宋体"/>
        </w:rPr>
        <w:t>一并上</w:t>
      </w:r>
      <w:proofErr w:type="gramEnd"/>
      <w:r>
        <w:rPr>
          <w:rFonts w:cs="宋体"/>
        </w:rPr>
        <w:t>传。</w:t>
      </w:r>
    </w:p>
    <w:p w:rsidR="00BA40E5" w:rsidRDefault="00B51665">
      <w:pPr>
        <w:pStyle w:val="ac"/>
        <w:snapToGrid w:val="0"/>
        <w:spacing w:before="0" w:beforeAutospacing="0" w:after="0" w:afterAutospacing="0" w:line="300" w:lineRule="auto"/>
        <w:ind w:firstLineChars="200" w:firstLine="482"/>
        <w:rPr>
          <w:rFonts w:cs="宋体" w:hint="default"/>
        </w:rPr>
      </w:pPr>
      <w:r>
        <w:rPr>
          <w:rStyle w:val="af"/>
          <w:rFonts w:cs="宋体"/>
        </w:rPr>
        <w:t>三、调整价格评审优惠</w:t>
      </w:r>
    </w:p>
    <w:p w:rsidR="00BA40E5" w:rsidRDefault="00B51665">
      <w:pPr>
        <w:pStyle w:val="ac"/>
        <w:snapToGrid w:val="0"/>
        <w:spacing w:before="0" w:beforeAutospacing="0" w:after="0" w:afterAutospacing="0" w:line="300" w:lineRule="auto"/>
        <w:ind w:firstLineChars="200" w:firstLine="480"/>
        <w:rPr>
          <w:rFonts w:cs="宋体" w:hint="default"/>
        </w:rPr>
      </w:pPr>
      <w:r>
        <w:rPr>
          <w:rFonts w:cs="宋体"/>
        </w:rPr>
        <w:lastRenderedPageBreak/>
        <w:t>非专门面向中小企业采购的项目，自治区、兵团各级预算单位应当按照《通知》规定，对小</w:t>
      </w:r>
      <w:proofErr w:type="gramStart"/>
      <w:r>
        <w:rPr>
          <w:rFonts w:cs="宋体"/>
        </w:rPr>
        <w:t>微企业</w:t>
      </w:r>
      <w:proofErr w:type="gramEnd"/>
      <w:r>
        <w:rPr>
          <w:rFonts w:cs="宋体"/>
        </w:rPr>
        <w:t>报价给予扣除，用扣除后的价格参加评审。</w:t>
      </w:r>
    </w:p>
    <w:p w:rsidR="00BA40E5" w:rsidRDefault="00B51665">
      <w:pPr>
        <w:pStyle w:val="ac"/>
        <w:snapToGrid w:val="0"/>
        <w:spacing w:before="0" w:beforeAutospacing="0" w:after="0" w:afterAutospacing="0" w:line="300" w:lineRule="auto"/>
        <w:ind w:firstLineChars="200" w:firstLine="480"/>
        <w:rPr>
          <w:rFonts w:cs="宋体" w:hint="default"/>
        </w:rPr>
      </w:pPr>
      <w:r>
        <w:rPr>
          <w:rFonts w:cs="宋体"/>
        </w:rPr>
        <w:t>对超过200万元的货物和服务采购项目，面向小</w:t>
      </w:r>
      <w:proofErr w:type="gramStart"/>
      <w:r>
        <w:rPr>
          <w:rFonts w:cs="宋体"/>
        </w:rPr>
        <w:t>微企业</w:t>
      </w:r>
      <w:proofErr w:type="gramEnd"/>
      <w:r>
        <w:rPr>
          <w:rFonts w:cs="宋体"/>
        </w:rPr>
        <w:t>的价格扣除比例由6%-10%提高至10%-20%，大中型企业与小</w:t>
      </w:r>
      <w:proofErr w:type="gramStart"/>
      <w:r>
        <w:rPr>
          <w:rFonts w:cs="宋体"/>
        </w:rPr>
        <w:t>微企业</w:t>
      </w:r>
      <w:proofErr w:type="gramEnd"/>
      <w:r>
        <w:rPr>
          <w:rFonts w:cs="宋体"/>
        </w:rPr>
        <w:t>组成联合体或大中型企业向小</w:t>
      </w:r>
      <w:proofErr w:type="gramStart"/>
      <w:r>
        <w:rPr>
          <w:rFonts w:cs="宋体"/>
        </w:rPr>
        <w:t>微企业</w:t>
      </w:r>
      <w:proofErr w:type="gramEnd"/>
      <w:r>
        <w:rPr>
          <w:rFonts w:cs="宋体"/>
        </w:rPr>
        <w:t>分包的，评审优惠幅度由2%-3%提高至4%-6%。</w:t>
      </w:r>
    </w:p>
    <w:p w:rsidR="00BA40E5" w:rsidRDefault="00B51665">
      <w:pPr>
        <w:pStyle w:val="ac"/>
        <w:snapToGrid w:val="0"/>
        <w:spacing w:before="0" w:beforeAutospacing="0" w:after="0" w:afterAutospacing="0" w:line="300" w:lineRule="auto"/>
        <w:ind w:firstLineChars="200" w:firstLine="480"/>
        <w:rPr>
          <w:rFonts w:cs="宋体" w:hint="default"/>
        </w:rPr>
      </w:pPr>
      <w:r>
        <w:rPr>
          <w:rFonts w:cs="宋体"/>
        </w:rPr>
        <w:t>适用招标投标法的政府采购工程建设项目，采用综合</w:t>
      </w:r>
      <w:proofErr w:type="gramStart"/>
      <w:r>
        <w:rPr>
          <w:rFonts w:cs="宋体"/>
        </w:rPr>
        <w:t>评估法但未</w:t>
      </w:r>
      <w:proofErr w:type="gramEnd"/>
      <w:r>
        <w:rPr>
          <w:rFonts w:cs="宋体"/>
        </w:rPr>
        <w:t>采用低价优先法计算价格分的，评标时应当在采用原报价进行评分的基础上阶段性增加其价格得分的6%-10%作为其价格分。</w:t>
      </w:r>
    </w:p>
    <w:p w:rsidR="00BA40E5" w:rsidRDefault="00B51665">
      <w:pPr>
        <w:pStyle w:val="ac"/>
        <w:snapToGrid w:val="0"/>
        <w:spacing w:before="0" w:beforeAutospacing="0" w:after="0" w:afterAutospacing="0" w:line="300" w:lineRule="auto"/>
        <w:ind w:firstLineChars="200" w:firstLine="482"/>
        <w:rPr>
          <w:rFonts w:cs="宋体" w:hint="default"/>
        </w:rPr>
      </w:pPr>
      <w:r>
        <w:rPr>
          <w:rStyle w:val="af"/>
          <w:rFonts w:cs="宋体"/>
        </w:rPr>
        <w:t>四、落实工程采购政策</w:t>
      </w:r>
    </w:p>
    <w:p w:rsidR="00BA40E5" w:rsidRDefault="00B51665">
      <w:pPr>
        <w:pStyle w:val="ac"/>
        <w:snapToGrid w:val="0"/>
        <w:spacing w:before="0" w:beforeAutospacing="0" w:after="0" w:afterAutospacing="0" w:line="300" w:lineRule="auto"/>
        <w:ind w:firstLineChars="200" w:firstLine="480"/>
        <w:rPr>
          <w:rFonts w:cs="宋体" w:hint="default"/>
        </w:rPr>
      </w:pPr>
      <w:r>
        <w:rPr>
          <w:rFonts w:cs="宋体"/>
        </w:rPr>
        <w:t>政府采购工程应严格执行促进中小企业发展的政府采购政策，通过落实面向中小企业采购的预留份额、非预留项目给予小</w:t>
      </w:r>
      <w:proofErr w:type="gramStart"/>
      <w:r>
        <w:rPr>
          <w:rFonts w:cs="宋体"/>
        </w:rPr>
        <w:t>微企业</w:t>
      </w:r>
      <w:proofErr w:type="gramEnd"/>
      <w:r>
        <w:rPr>
          <w:rFonts w:cs="宋体"/>
        </w:rPr>
        <w:t>评审优惠等措施，增加中小企业在工程领域的合同规模。自治区、兵团发改、工信、住建、交通、水利、商务等部门，应及时调整完善工程招投标领域有关标准文本、评标制度等规定和做法，支持督促各预算单位落实政府采购政策。</w:t>
      </w:r>
    </w:p>
    <w:p w:rsidR="00BA40E5" w:rsidRDefault="00B51665">
      <w:pPr>
        <w:pStyle w:val="ac"/>
        <w:snapToGrid w:val="0"/>
        <w:spacing w:before="0" w:beforeAutospacing="0" w:after="0" w:afterAutospacing="0" w:line="300" w:lineRule="auto"/>
        <w:ind w:firstLineChars="200" w:firstLine="482"/>
        <w:rPr>
          <w:rFonts w:cs="宋体" w:hint="default"/>
        </w:rPr>
      </w:pPr>
      <w:r>
        <w:rPr>
          <w:rStyle w:val="af"/>
          <w:rFonts w:cs="宋体"/>
        </w:rPr>
        <w:t>五、严格落实公示制度</w:t>
      </w:r>
    </w:p>
    <w:p w:rsidR="00BA40E5" w:rsidRDefault="00B51665">
      <w:pPr>
        <w:pStyle w:val="ac"/>
        <w:snapToGrid w:val="0"/>
        <w:spacing w:before="0" w:beforeAutospacing="0" w:after="0" w:afterAutospacing="0" w:line="300" w:lineRule="auto"/>
        <w:ind w:firstLineChars="200" w:firstLine="480"/>
        <w:rPr>
          <w:rFonts w:cs="宋体" w:hint="default"/>
        </w:rPr>
      </w:pPr>
      <w:r>
        <w:rPr>
          <w:rFonts w:cs="宋体"/>
        </w:rPr>
        <w:t>自治区、兵团各级预算单位应当于次年3月底前在新疆、兵团政府采购网公示本部门上一年度面向中小企业预留份额和采购的具体情况，公示内容包括面向中小企业采购金额、小</w:t>
      </w:r>
      <w:proofErr w:type="gramStart"/>
      <w:r>
        <w:rPr>
          <w:rFonts w:cs="宋体"/>
        </w:rPr>
        <w:t>微企业</w:t>
      </w:r>
      <w:proofErr w:type="gramEnd"/>
      <w:r>
        <w:rPr>
          <w:rFonts w:cs="宋体"/>
        </w:rPr>
        <w:t>采购金额及占比、中小企业预留项目明细、项目执行情况等内容。未达到规定预留份额比例的，应当</w:t>
      </w:r>
      <w:proofErr w:type="gramStart"/>
      <w:r>
        <w:rPr>
          <w:rFonts w:cs="宋体"/>
        </w:rPr>
        <w:t>作出</w:t>
      </w:r>
      <w:proofErr w:type="gramEnd"/>
      <w:r>
        <w:rPr>
          <w:rFonts w:cs="宋体"/>
        </w:rPr>
        <w:t>说明。</w:t>
      </w:r>
    </w:p>
    <w:p w:rsidR="00BA40E5" w:rsidRDefault="00B51665">
      <w:pPr>
        <w:pStyle w:val="ac"/>
        <w:snapToGrid w:val="0"/>
        <w:spacing w:before="0" w:beforeAutospacing="0" w:after="0" w:afterAutospacing="0" w:line="300" w:lineRule="auto"/>
        <w:ind w:firstLineChars="200" w:firstLine="482"/>
        <w:rPr>
          <w:rFonts w:cs="宋体" w:hint="default"/>
        </w:rPr>
      </w:pPr>
      <w:r>
        <w:rPr>
          <w:rStyle w:val="af"/>
          <w:rFonts w:cs="宋体"/>
        </w:rPr>
        <w:t>六、认真组织实施</w:t>
      </w:r>
    </w:p>
    <w:p w:rsidR="00BA40E5" w:rsidRDefault="00B51665">
      <w:pPr>
        <w:pStyle w:val="ac"/>
        <w:snapToGrid w:val="0"/>
        <w:spacing w:before="0" w:beforeAutospacing="0" w:after="0" w:afterAutospacing="0" w:line="300" w:lineRule="auto"/>
        <w:ind w:firstLineChars="200" w:firstLine="480"/>
        <w:rPr>
          <w:rFonts w:cs="宋体" w:hint="default"/>
        </w:rPr>
      </w:pPr>
      <w:r>
        <w:rPr>
          <w:rFonts w:cs="宋体"/>
        </w:rPr>
        <w:t>各级主管预算单位要按照职能职责，通过政策解释、培训宣传、执行指导等方式，帮助政府采购当事人准确理解和运用各项政策措施。同时做好服务工作，为中小企业在获取采购信息、提高预付款比例、融资担保服务、按时验收付款、维护合法权益等方面提供便利，增强中小企业在政府采购中获得感。</w:t>
      </w:r>
    </w:p>
    <w:p w:rsidR="00BA40E5" w:rsidRDefault="00B51665">
      <w:pPr>
        <w:pStyle w:val="ac"/>
        <w:snapToGrid w:val="0"/>
        <w:spacing w:before="0" w:beforeAutospacing="0" w:after="0" w:afterAutospacing="0" w:line="300" w:lineRule="auto"/>
        <w:ind w:firstLineChars="200" w:firstLine="480"/>
        <w:rPr>
          <w:rFonts w:cs="宋体" w:hint="default"/>
        </w:rPr>
      </w:pPr>
      <w:r>
        <w:rPr>
          <w:rFonts w:cs="宋体"/>
        </w:rPr>
        <w:t>各地、</w:t>
      </w:r>
      <w:proofErr w:type="gramStart"/>
      <w:r>
        <w:rPr>
          <w:rFonts w:cs="宋体"/>
        </w:rPr>
        <w:t>师市财政部</w:t>
      </w:r>
      <w:proofErr w:type="gramEnd"/>
      <w:r>
        <w:rPr>
          <w:rFonts w:cs="宋体"/>
        </w:rPr>
        <w:t>门要围绕政策执行加强监管，加大采购实施计划的备案审查力度，确保政府采购支持中小企业政策措施落实落地、提质增效。自治区财政厅、兵团财政局将加强各地、各部门的督促检查，对2022年度政府采购支持中小企业政策执行情况进行通报。对不落实政府采购政策的，将依照《政府采购法》相关规定予以处理。</w:t>
      </w:r>
    </w:p>
    <w:p w:rsidR="00BA40E5" w:rsidRDefault="00B51665">
      <w:pPr>
        <w:pStyle w:val="ac"/>
        <w:snapToGrid w:val="0"/>
        <w:spacing w:before="0" w:beforeAutospacing="0" w:after="0" w:afterAutospacing="0" w:line="300" w:lineRule="auto"/>
        <w:ind w:firstLineChars="200" w:firstLine="480"/>
        <w:rPr>
          <w:rFonts w:cs="宋体" w:hint="default"/>
        </w:rPr>
      </w:pPr>
      <w:r>
        <w:rPr>
          <w:rFonts w:cs="宋体"/>
        </w:rPr>
        <w:t>本通知自2022年7月1日起执行。</w:t>
      </w:r>
    </w:p>
    <w:p w:rsidR="00BA40E5" w:rsidRDefault="00B51665">
      <w:pPr>
        <w:pStyle w:val="ac"/>
        <w:snapToGrid w:val="0"/>
        <w:spacing w:before="0" w:beforeAutospacing="0" w:after="0" w:afterAutospacing="0" w:line="300" w:lineRule="auto"/>
        <w:ind w:firstLineChars="200" w:firstLine="480"/>
        <w:rPr>
          <w:rFonts w:cs="宋体" w:hint="default"/>
        </w:rPr>
      </w:pPr>
      <w:r>
        <w:rPr>
          <w:rFonts w:cs="宋体"/>
        </w:rPr>
        <w:t> </w:t>
      </w:r>
    </w:p>
    <w:p w:rsidR="00BA40E5" w:rsidRDefault="00B51665">
      <w:pPr>
        <w:pStyle w:val="ac"/>
        <w:snapToGrid w:val="0"/>
        <w:spacing w:before="0" w:beforeAutospacing="0" w:after="0" w:afterAutospacing="0" w:line="300" w:lineRule="auto"/>
        <w:ind w:firstLineChars="200" w:firstLine="480"/>
        <w:rPr>
          <w:rFonts w:cs="宋体" w:hint="default"/>
        </w:rPr>
      </w:pPr>
      <w:r>
        <w:rPr>
          <w:rFonts w:cs="宋体"/>
        </w:rPr>
        <w:t> </w:t>
      </w:r>
    </w:p>
    <w:p w:rsidR="00BA40E5" w:rsidRDefault="00B51665">
      <w:pPr>
        <w:pStyle w:val="ac"/>
        <w:snapToGrid w:val="0"/>
        <w:spacing w:before="0" w:beforeAutospacing="0" w:after="0" w:afterAutospacing="0" w:line="300" w:lineRule="auto"/>
        <w:ind w:firstLineChars="200" w:firstLine="480"/>
        <w:jc w:val="right"/>
        <w:rPr>
          <w:rFonts w:cs="宋体" w:hint="default"/>
        </w:rPr>
      </w:pPr>
      <w:r>
        <w:rPr>
          <w:rFonts w:cs="宋体"/>
        </w:rPr>
        <w:t>新疆维吾尔自治区财政厅           新疆生产建设兵团财政局</w:t>
      </w:r>
    </w:p>
    <w:p w:rsidR="00BA40E5" w:rsidRDefault="00B51665">
      <w:pPr>
        <w:pStyle w:val="ac"/>
        <w:snapToGrid w:val="0"/>
        <w:spacing w:before="0" w:beforeAutospacing="0" w:after="0" w:afterAutospacing="0" w:line="300" w:lineRule="auto"/>
        <w:ind w:firstLineChars="200" w:firstLine="480"/>
        <w:jc w:val="right"/>
        <w:rPr>
          <w:rFonts w:cs="宋体" w:hint="default"/>
        </w:rPr>
      </w:pPr>
      <w:r>
        <w:rPr>
          <w:rFonts w:cs="宋体"/>
        </w:rPr>
        <w:t>2022年6月29日</w:t>
      </w:r>
    </w:p>
    <w:p w:rsidR="00BA40E5" w:rsidRDefault="00B51665">
      <w:pPr>
        <w:pStyle w:val="ac"/>
        <w:spacing w:line="420" w:lineRule="atLeast"/>
        <w:ind w:firstLine="540"/>
        <w:jc w:val="center"/>
        <w:rPr>
          <w:rFonts w:hint="default"/>
          <w:b/>
          <w:sz w:val="30"/>
          <w:szCs w:val="30"/>
        </w:rPr>
      </w:pPr>
      <w:r>
        <w:rPr>
          <w:rFonts w:cs="微软雅黑"/>
          <w:sz w:val="27"/>
          <w:szCs w:val="27"/>
        </w:rPr>
        <w:br w:type="page"/>
      </w:r>
      <w:r>
        <w:rPr>
          <w:b/>
          <w:sz w:val="30"/>
          <w:szCs w:val="30"/>
        </w:rPr>
        <w:lastRenderedPageBreak/>
        <w:t>政府采购促进中小企业发展管理办法</w:t>
      </w:r>
    </w:p>
    <w:p w:rsidR="00BA40E5" w:rsidRDefault="00B51665" w:rsidP="005A0348">
      <w:pPr>
        <w:pStyle w:val="a7"/>
        <w:ind w:left="0" w:right="417" w:firstLineChars="270" w:firstLine="664"/>
        <w:rPr>
          <w:spacing w:val="6"/>
          <w:sz w:val="24"/>
          <w:szCs w:val="24"/>
          <w:lang w:eastAsia="zh-CN"/>
        </w:rPr>
      </w:pPr>
      <w:r>
        <w:rPr>
          <w:rFonts w:hint="eastAsia"/>
          <w:spacing w:val="6"/>
          <w:sz w:val="24"/>
          <w:szCs w:val="24"/>
          <w:lang w:eastAsia="zh-CN"/>
        </w:rPr>
        <w:t xml:space="preserve">第一条 </w:t>
      </w:r>
      <w:r>
        <w:rPr>
          <w:spacing w:val="6"/>
          <w:sz w:val="24"/>
          <w:szCs w:val="24"/>
          <w:lang w:eastAsia="zh-CN"/>
        </w:rPr>
        <w:t>为了发挥政府采购的政策功能，促进中小企业健康发展，根据《中华人民共和国政府采购法》、《中华人民共和国中小企业促进法》等有关法律法规，制定本办法。</w:t>
      </w:r>
    </w:p>
    <w:p w:rsidR="00BA40E5" w:rsidRDefault="00B51665" w:rsidP="005A0348">
      <w:pPr>
        <w:pStyle w:val="a7"/>
        <w:ind w:left="0" w:firstLineChars="270" w:firstLine="664"/>
        <w:rPr>
          <w:spacing w:val="6"/>
          <w:sz w:val="24"/>
          <w:szCs w:val="24"/>
          <w:lang w:eastAsia="zh-CN"/>
        </w:rPr>
      </w:pPr>
      <w:r>
        <w:rPr>
          <w:rFonts w:hint="eastAsia"/>
          <w:spacing w:val="6"/>
          <w:sz w:val="24"/>
          <w:szCs w:val="24"/>
          <w:lang w:eastAsia="zh-CN"/>
        </w:rPr>
        <w:t xml:space="preserve">第二条 </w:t>
      </w:r>
      <w:r>
        <w:rPr>
          <w:spacing w:val="6"/>
          <w:sz w:val="24"/>
          <w:szCs w:val="24"/>
          <w:lang w:eastAsia="zh-CN"/>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BA40E5" w:rsidRDefault="00B51665" w:rsidP="005A0348">
      <w:pPr>
        <w:pStyle w:val="a7"/>
        <w:ind w:left="0" w:right="375" w:firstLineChars="270" w:firstLine="664"/>
        <w:rPr>
          <w:spacing w:val="6"/>
          <w:sz w:val="24"/>
          <w:szCs w:val="24"/>
          <w:lang w:eastAsia="zh-CN"/>
        </w:rPr>
      </w:pPr>
      <w:r>
        <w:rPr>
          <w:spacing w:val="6"/>
          <w:sz w:val="24"/>
          <w:szCs w:val="24"/>
          <w:lang w:eastAsia="zh-CN"/>
        </w:rPr>
        <w:t>符合中小企业划分标准的个体工商户，在政府采购活动中视同中小企业。</w:t>
      </w:r>
    </w:p>
    <w:p w:rsidR="00BA40E5" w:rsidRDefault="00B51665" w:rsidP="005A0348">
      <w:pPr>
        <w:pStyle w:val="a7"/>
        <w:spacing w:before="30"/>
        <w:ind w:left="0" w:right="420" w:firstLineChars="270" w:firstLine="664"/>
        <w:rPr>
          <w:spacing w:val="6"/>
          <w:sz w:val="24"/>
          <w:szCs w:val="24"/>
          <w:lang w:eastAsia="zh-CN"/>
        </w:rPr>
      </w:pPr>
      <w:r>
        <w:rPr>
          <w:rFonts w:hint="eastAsia"/>
          <w:spacing w:val="6"/>
          <w:sz w:val="24"/>
          <w:szCs w:val="24"/>
          <w:lang w:eastAsia="zh-CN"/>
        </w:rPr>
        <w:t xml:space="preserve">第三条 </w:t>
      </w:r>
      <w:r>
        <w:rPr>
          <w:spacing w:val="6"/>
          <w:sz w:val="24"/>
          <w:szCs w:val="24"/>
          <w:lang w:eastAsia="zh-CN"/>
        </w:rPr>
        <w:t>招标人在政府采购活动中应当通过加强采购需求管理，落实预留采购份额、价格评审优惠、优先采购等 措施，提高中小企业在政府采购中的份额，支持中小企业发展。</w:t>
      </w:r>
    </w:p>
    <w:p w:rsidR="00BA40E5" w:rsidRDefault="00B51665" w:rsidP="005A0348">
      <w:pPr>
        <w:pStyle w:val="a7"/>
        <w:ind w:left="0" w:right="420" w:firstLineChars="270" w:firstLine="664"/>
        <w:rPr>
          <w:spacing w:val="6"/>
          <w:sz w:val="24"/>
          <w:szCs w:val="24"/>
          <w:lang w:eastAsia="zh-CN"/>
        </w:rPr>
      </w:pPr>
      <w:r>
        <w:rPr>
          <w:rFonts w:hint="eastAsia"/>
          <w:spacing w:val="6"/>
          <w:sz w:val="24"/>
          <w:szCs w:val="24"/>
          <w:lang w:eastAsia="zh-CN"/>
        </w:rPr>
        <w:t xml:space="preserve">第四条 </w:t>
      </w:r>
      <w:r>
        <w:rPr>
          <w:spacing w:val="6"/>
          <w:sz w:val="24"/>
          <w:szCs w:val="24"/>
          <w:lang w:eastAsia="zh-CN"/>
        </w:rPr>
        <w:t>在政府采购活动中，投标人提供的货物、工程或者服务符合下列情形的，享受本办法规定的中小企业扶持政策：</w:t>
      </w:r>
    </w:p>
    <w:p w:rsidR="00BA40E5" w:rsidRDefault="00B51665" w:rsidP="005A0348">
      <w:pPr>
        <w:pStyle w:val="a7"/>
        <w:ind w:left="0" w:right="420" w:firstLineChars="270" w:firstLine="664"/>
        <w:rPr>
          <w:spacing w:val="6"/>
          <w:sz w:val="24"/>
          <w:szCs w:val="24"/>
          <w:lang w:eastAsia="zh-CN"/>
        </w:rPr>
      </w:pPr>
      <w:r>
        <w:rPr>
          <w:spacing w:val="6"/>
          <w:sz w:val="24"/>
          <w:szCs w:val="24"/>
          <w:lang w:eastAsia="zh-CN"/>
        </w:rPr>
        <w:t>（一）在货物采购项目中，货物由中小企业制造，</w:t>
      </w:r>
      <w:proofErr w:type="gramStart"/>
      <w:r>
        <w:rPr>
          <w:spacing w:val="6"/>
          <w:sz w:val="24"/>
          <w:szCs w:val="24"/>
          <w:lang w:eastAsia="zh-CN"/>
        </w:rPr>
        <w:t>即货</w:t>
      </w:r>
      <w:proofErr w:type="gramEnd"/>
      <w:r>
        <w:rPr>
          <w:spacing w:val="6"/>
          <w:sz w:val="24"/>
          <w:szCs w:val="24"/>
          <w:lang w:eastAsia="zh-CN"/>
        </w:rPr>
        <w:t xml:space="preserve"> 物由中小企业生产且使用该中小企业商号或者注册商标；</w:t>
      </w:r>
    </w:p>
    <w:p w:rsidR="00BA40E5" w:rsidRDefault="00B51665" w:rsidP="005A0348">
      <w:pPr>
        <w:pStyle w:val="a7"/>
        <w:ind w:left="0" w:right="420" w:firstLineChars="270" w:firstLine="664"/>
        <w:rPr>
          <w:spacing w:val="6"/>
          <w:sz w:val="24"/>
          <w:szCs w:val="24"/>
          <w:lang w:eastAsia="zh-CN"/>
        </w:rPr>
      </w:pPr>
      <w:r>
        <w:rPr>
          <w:spacing w:val="6"/>
          <w:sz w:val="24"/>
          <w:szCs w:val="24"/>
          <w:lang w:eastAsia="zh-CN"/>
        </w:rPr>
        <w:t xml:space="preserve">（二）在工程采购项目中，工程由中小企业承建，即工 </w:t>
      </w:r>
      <w:proofErr w:type="gramStart"/>
      <w:r>
        <w:rPr>
          <w:spacing w:val="6"/>
          <w:sz w:val="24"/>
          <w:szCs w:val="24"/>
          <w:lang w:eastAsia="zh-CN"/>
        </w:rPr>
        <w:t>程施工</w:t>
      </w:r>
      <w:proofErr w:type="gramEnd"/>
      <w:r>
        <w:rPr>
          <w:spacing w:val="6"/>
          <w:sz w:val="24"/>
          <w:szCs w:val="24"/>
          <w:lang w:eastAsia="zh-CN"/>
        </w:rPr>
        <w:t>单位为中小企业；</w:t>
      </w:r>
    </w:p>
    <w:p w:rsidR="00BA40E5" w:rsidRDefault="00B51665" w:rsidP="005A0348">
      <w:pPr>
        <w:pStyle w:val="a7"/>
        <w:spacing w:before="32"/>
        <w:ind w:left="0" w:right="54" w:firstLineChars="270" w:firstLine="664"/>
        <w:rPr>
          <w:spacing w:val="6"/>
          <w:sz w:val="24"/>
          <w:szCs w:val="24"/>
          <w:lang w:eastAsia="zh-CN"/>
        </w:rPr>
      </w:pPr>
      <w:r>
        <w:rPr>
          <w:spacing w:val="6"/>
          <w:sz w:val="24"/>
          <w:szCs w:val="24"/>
          <w:lang w:eastAsia="zh-CN"/>
        </w:rPr>
        <w:t>（三）在服务采购项目中，服务由中小企业承接，即提供服务的人员为中小企业依照《中华人民共和国劳动合同法》订立劳动合同的从业人员。</w:t>
      </w:r>
    </w:p>
    <w:p w:rsidR="00BA40E5" w:rsidRDefault="00B51665" w:rsidP="005A0348">
      <w:pPr>
        <w:pStyle w:val="a7"/>
        <w:spacing w:before="3"/>
        <w:ind w:left="0" w:right="417" w:firstLineChars="270" w:firstLine="664"/>
        <w:rPr>
          <w:spacing w:val="6"/>
          <w:sz w:val="24"/>
          <w:szCs w:val="24"/>
          <w:lang w:eastAsia="zh-CN"/>
        </w:rPr>
      </w:pPr>
      <w:r>
        <w:rPr>
          <w:spacing w:val="6"/>
          <w:sz w:val="24"/>
          <w:szCs w:val="24"/>
          <w:lang w:eastAsia="zh-CN"/>
        </w:rPr>
        <w:t>在货物采购项目中，投标人提供的货物既有中小企业制造货物，也有大型企业制造货物的，不享受本办法规定的中小企业扶持政策。</w:t>
      </w:r>
    </w:p>
    <w:p w:rsidR="00BA40E5" w:rsidRDefault="00B51665" w:rsidP="005A0348">
      <w:pPr>
        <w:pStyle w:val="a7"/>
        <w:ind w:left="0" w:right="417" w:firstLineChars="270" w:firstLine="664"/>
        <w:rPr>
          <w:spacing w:val="6"/>
          <w:sz w:val="24"/>
          <w:szCs w:val="24"/>
          <w:lang w:eastAsia="zh-CN"/>
        </w:rPr>
      </w:pPr>
      <w:r>
        <w:rPr>
          <w:spacing w:val="6"/>
          <w:sz w:val="24"/>
          <w:szCs w:val="24"/>
          <w:lang w:eastAsia="zh-CN"/>
        </w:rPr>
        <w:t>以联合体形</w:t>
      </w:r>
      <w:proofErr w:type="gramStart"/>
      <w:r>
        <w:rPr>
          <w:spacing w:val="6"/>
          <w:sz w:val="24"/>
          <w:szCs w:val="24"/>
          <w:lang w:eastAsia="zh-CN"/>
        </w:rPr>
        <w:t>式参加</w:t>
      </w:r>
      <w:proofErr w:type="gramEnd"/>
      <w:r>
        <w:rPr>
          <w:spacing w:val="6"/>
          <w:sz w:val="24"/>
          <w:szCs w:val="24"/>
          <w:lang w:eastAsia="zh-CN"/>
        </w:rPr>
        <w:t>政府采购活动，联合体各方均为中小企业的，联合体视同中小企业。其中，联合体各方均为小</w:t>
      </w:r>
      <w:proofErr w:type="gramStart"/>
      <w:r>
        <w:rPr>
          <w:spacing w:val="6"/>
          <w:sz w:val="24"/>
          <w:szCs w:val="24"/>
          <w:lang w:eastAsia="zh-CN"/>
        </w:rPr>
        <w:t>微企业</w:t>
      </w:r>
      <w:proofErr w:type="gramEnd"/>
      <w:r>
        <w:rPr>
          <w:spacing w:val="6"/>
          <w:sz w:val="24"/>
          <w:szCs w:val="24"/>
          <w:lang w:eastAsia="zh-CN"/>
        </w:rPr>
        <w:t>的，联合体视同小微企业。</w:t>
      </w:r>
    </w:p>
    <w:p w:rsidR="00BA40E5" w:rsidRDefault="00B51665" w:rsidP="005A0348">
      <w:pPr>
        <w:pStyle w:val="a7"/>
        <w:ind w:left="0" w:right="417" w:firstLineChars="270" w:firstLine="664"/>
        <w:rPr>
          <w:spacing w:val="6"/>
          <w:sz w:val="24"/>
          <w:szCs w:val="24"/>
          <w:lang w:eastAsia="zh-CN"/>
        </w:rPr>
      </w:pPr>
      <w:r>
        <w:rPr>
          <w:rFonts w:hint="eastAsia"/>
          <w:spacing w:val="6"/>
          <w:sz w:val="24"/>
          <w:szCs w:val="24"/>
          <w:lang w:eastAsia="zh-CN"/>
        </w:rPr>
        <w:t xml:space="preserve">第五条 </w:t>
      </w:r>
      <w:r>
        <w:rPr>
          <w:spacing w:val="6"/>
          <w:sz w:val="24"/>
          <w:szCs w:val="24"/>
          <w:lang w:eastAsia="zh-CN"/>
        </w:rPr>
        <w:t>招标人在政府采购活动中应当合理确定采购项目的采购需求，不得以企业注册资本、资产总额、营业收入、从业人员、利润、纳税额等规模条件和财务指标作为投标人的资格要求或者评审因素，不得在企业股权结构、经营年限等方面对中小企业实行差别待遇或者歧视待遇。</w:t>
      </w:r>
    </w:p>
    <w:p w:rsidR="00BA40E5" w:rsidRDefault="00B51665" w:rsidP="005A0348">
      <w:pPr>
        <w:pStyle w:val="a7"/>
        <w:ind w:left="0" w:right="417" w:firstLineChars="270" w:firstLine="664"/>
        <w:rPr>
          <w:spacing w:val="6"/>
          <w:sz w:val="24"/>
          <w:szCs w:val="24"/>
          <w:lang w:eastAsia="zh-CN"/>
        </w:rPr>
      </w:pPr>
      <w:r>
        <w:rPr>
          <w:rFonts w:hint="eastAsia"/>
          <w:spacing w:val="6"/>
          <w:sz w:val="24"/>
          <w:szCs w:val="24"/>
          <w:lang w:eastAsia="zh-CN"/>
        </w:rPr>
        <w:t xml:space="preserve">第六条 </w:t>
      </w:r>
      <w:r>
        <w:rPr>
          <w:spacing w:val="6"/>
          <w:sz w:val="24"/>
          <w:szCs w:val="24"/>
          <w:lang w:eastAsia="zh-CN"/>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BA40E5" w:rsidRDefault="00B51665" w:rsidP="005A0348">
      <w:pPr>
        <w:pStyle w:val="a7"/>
        <w:spacing w:before="93"/>
        <w:ind w:left="0" w:firstLineChars="270" w:firstLine="664"/>
        <w:rPr>
          <w:spacing w:val="6"/>
          <w:sz w:val="24"/>
          <w:szCs w:val="24"/>
          <w:lang w:eastAsia="zh-CN"/>
        </w:rPr>
      </w:pPr>
      <w:r>
        <w:rPr>
          <w:spacing w:val="6"/>
          <w:sz w:val="24"/>
          <w:szCs w:val="24"/>
          <w:lang w:eastAsia="zh-CN"/>
        </w:rPr>
        <w:t>符合下列情形之一的，可不专门面向中小企业预留采购份额：</w:t>
      </w:r>
    </w:p>
    <w:p w:rsidR="00BA40E5" w:rsidRDefault="00B51665" w:rsidP="005A0348">
      <w:pPr>
        <w:pStyle w:val="a7"/>
        <w:spacing w:before="110"/>
        <w:ind w:left="0" w:right="419" w:firstLineChars="270" w:firstLine="664"/>
        <w:rPr>
          <w:spacing w:val="6"/>
          <w:sz w:val="24"/>
          <w:szCs w:val="24"/>
          <w:lang w:eastAsia="zh-CN"/>
        </w:rPr>
      </w:pPr>
      <w:r>
        <w:rPr>
          <w:spacing w:val="6"/>
          <w:sz w:val="24"/>
          <w:szCs w:val="24"/>
          <w:lang w:eastAsia="zh-CN"/>
        </w:rPr>
        <w:t>（一）法律法规和国家有关政策明确规定优先或者应当面向事业单位、社会组织等非企业主体采购的；</w:t>
      </w:r>
    </w:p>
    <w:p w:rsidR="00BA40E5" w:rsidRDefault="00B51665" w:rsidP="005A0348">
      <w:pPr>
        <w:pStyle w:val="a7"/>
        <w:ind w:left="0" w:right="420" w:firstLineChars="270" w:firstLine="664"/>
        <w:rPr>
          <w:spacing w:val="6"/>
          <w:sz w:val="24"/>
          <w:szCs w:val="24"/>
          <w:lang w:eastAsia="zh-CN"/>
        </w:rPr>
      </w:pPr>
      <w:r>
        <w:rPr>
          <w:spacing w:val="6"/>
          <w:sz w:val="24"/>
          <w:szCs w:val="24"/>
          <w:lang w:eastAsia="zh-CN"/>
        </w:rPr>
        <w:t>（二）因确需使用不可替代的专利、专有技术，基础设施限制，或者提供特定公共服务等原因，只能从中小企业之外的投标人处采购的；</w:t>
      </w:r>
    </w:p>
    <w:p w:rsidR="00BA40E5" w:rsidRDefault="00B51665" w:rsidP="005A0348">
      <w:pPr>
        <w:pStyle w:val="a7"/>
        <w:spacing w:before="38"/>
        <w:ind w:left="0" w:right="98" w:firstLineChars="270" w:firstLine="664"/>
        <w:rPr>
          <w:spacing w:val="6"/>
          <w:sz w:val="24"/>
          <w:szCs w:val="24"/>
          <w:lang w:eastAsia="zh-CN"/>
        </w:rPr>
      </w:pPr>
      <w:r>
        <w:rPr>
          <w:spacing w:val="6"/>
          <w:sz w:val="24"/>
          <w:szCs w:val="24"/>
          <w:lang w:eastAsia="zh-CN"/>
        </w:rPr>
        <w:lastRenderedPageBreak/>
        <w:t>（三）按照本办法规定预留采购份额无法确保充分供应、充分竞争，或者存在可能影响政府采购目标实现的情形；</w:t>
      </w:r>
    </w:p>
    <w:p w:rsidR="00BA40E5" w:rsidRDefault="00B51665" w:rsidP="005A0348">
      <w:pPr>
        <w:pStyle w:val="a7"/>
        <w:ind w:left="0" w:firstLineChars="270" w:firstLine="664"/>
        <w:rPr>
          <w:spacing w:val="6"/>
          <w:sz w:val="24"/>
          <w:szCs w:val="24"/>
          <w:lang w:eastAsia="zh-CN"/>
        </w:rPr>
      </w:pPr>
      <w:r>
        <w:rPr>
          <w:spacing w:val="6"/>
          <w:sz w:val="24"/>
          <w:szCs w:val="24"/>
          <w:lang w:eastAsia="zh-CN"/>
        </w:rPr>
        <w:t>（四）框架协议采购项目；</w:t>
      </w:r>
    </w:p>
    <w:p w:rsidR="00BA40E5" w:rsidRDefault="00B51665" w:rsidP="005A0348">
      <w:pPr>
        <w:pStyle w:val="a7"/>
        <w:tabs>
          <w:tab w:val="left" w:pos="2207"/>
        </w:tabs>
        <w:spacing w:before="108"/>
        <w:ind w:left="0" w:right="338" w:firstLineChars="270" w:firstLine="664"/>
        <w:rPr>
          <w:spacing w:val="6"/>
          <w:sz w:val="24"/>
          <w:szCs w:val="24"/>
          <w:lang w:eastAsia="zh-CN"/>
        </w:rPr>
      </w:pPr>
      <w:r>
        <w:rPr>
          <w:spacing w:val="6"/>
          <w:sz w:val="24"/>
          <w:szCs w:val="24"/>
          <w:lang w:eastAsia="zh-CN"/>
        </w:rPr>
        <w:t xml:space="preserve">（五）省级以上人民政府财政部门规定的其他情形。 </w:t>
      </w:r>
    </w:p>
    <w:p w:rsidR="00BA40E5" w:rsidRDefault="00B51665" w:rsidP="005A0348">
      <w:pPr>
        <w:pStyle w:val="a7"/>
        <w:tabs>
          <w:tab w:val="left" w:pos="2207"/>
        </w:tabs>
        <w:spacing w:before="108"/>
        <w:ind w:left="0" w:right="338" w:firstLineChars="270" w:firstLine="664"/>
        <w:rPr>
          <w:spacing w:val="6"/>
          <w:sz w:val="24"/>
          <w:szCs w:val="24"/>
          <w:lang w:eastAsia="zh-CN"/>
        </w:rPr>
      </w:pPr>
      <w:r>
        <w:rPr>
          <w:spacing w:val="6"/>
          <w:sz w:val="24"/>
          <w:szCs w:val="24"/>
          <w:lang w:eastAsia="zh-CN"/>
        </w:rPr>
        <w:t>除上述情形外，其他均为适宜由中小企业提供的情形。</w:t>
      </w:r>
    </w:p>
    <w:p w:rsidR="00BA40E5" w:rsidRDefault="00B51665" w:rsidP="005A0348">
      <w:pPr>
        <w:pStyle w:val="a7"/>
        <w:tabs>
          <w:tab w:val="left" w:pos="2207"/>
        </w:tabs>
        <w:spacing w:before="108"/>
        <w:ind w:left="0" w:right="338" w:firstLineChars="270" w:firstLine="664"/>
        <w:rPr>
          <w:spacing w:val="6"/>
          <w:sz w:val="24"/>
          <w:szCs w:val="24"/>
          <w:lang w:eastAsia="zh-CN"/>
        </w:rPr>
      </w:pPr>
      <w:r>
        <w:rPr>
          <w:rFonts w:hint="eastAsia"/>
          <w:spacing w:val="6"/>
          <w:sz w:val="24"/>
          <w:szCs w:val="24"/>
          <w:lang w:eastAsia="zh-CN"/>
        </w:rPr>
        <w:t xml:space="preserve">第七条 </w:t>
      </w:r>
      <w:r>
        <w:rPr>
          <w:spacing w:val="6"/>
          <w:sz w:val="24"/>
          <w:szCs w:val="24"/>
          <w:lang w:eastAsia="zh-CN"/>
        </w:rPr>
        <w:t>采购限额标准以上，200 万元以下的货物和服务采购项目、400 万元以下的工程采购项目，适宜由中小企业提供的，招标人应当专门面向中小企业采购。</w:t>
      </w:r>
    </w:p>
    <w:p w:rsidR="00BA40E5" w:rsidRDefault="00B51665" w:rsidP="005A0348">
      <w:pPr>
        <w:pStyle w:val="a7"/>
        <w:ind w:left="0" w:right="417" w:firstLineChars="270" w:firstLine="664"/>
        <w:rPr>
          <w:spacing w:val="6"/>
          <w:sz w:val="24"/>
          <w:szCs w:val="24"/>
          <w:lang w:eastAsia="zh-CN"/>
        </w:rPr>
      </w:pPr>
      <w:r>
        <w:rPr>
          <w:rFonts w:hint="eastAsia"/>
          <w:spacing w:val="6"/>
          <w:sz w:val="24"/>
          <w:szCs w:val="24"/>
          <w:lang w:eastAsia="zh-CN"/>
        </w:rPr>
        <w:t xml:space="preserve">第八条 </w:t>
      </w:r>
      <w:r>
        <w:rPr>
          <w:spacing w:val="6"/>
          <w:sz w:val="24"/>
          <w:szCs w:val="24"/>
          <w:lang w:eastAsia="zh-CN"/>
        </w:rPr>
        <w:t>超过 200 万元的货物和服务采购项目、超过400 万元的工程采购项目中适宜由中小企业提供的，预留该部分采购项目预算总额的 30%以上专门面向中小企业采购， 其中预留给小</w:t>
      </w:r>
      <w:proofErr w:type="gramStart"/>
      <w:r>
        <w:rPr>
          <w:spacing w:val="6"/>
          <w:sz w:val="24"/>
          <w:szCs w:val="24"/>
          <w:lang w:eastAsia="zh-CN"/>
        </w:rPr>
        <w:t>微企业</w:t>
      </w:r>
      <w:proofErr w:type="gramEnd"/>
      <w:r>
        <w:rPr>
          <w:spacing w:val="6"/>
          <w:sz w:val="24"/>
          <w:szCs w:val="24"/>
          <w:lang w:eastAsia="zh-CN"/>
        </w:rPr>
        <w:t>的比例不低于 60%。预留份额通过下列措施进行：</w:t>
      </w:r>
    </w:p>
    <w:p w:rsidR="00BA40E5" w:rsidRDefault="00B51665" w:rsidP="005A0348">
      <w:pPr>
        <w:pStyle w:val="a7"/>
        <w:ind w:left="0" w:right="417" w:firstLineChars="270" w:firstLine="664"/>
        <w:rPr>
          <w:spacing w:val="6"/>
          <w:sz w:val="24"/>
          <w:szCs w:val="24"/>
          <w:lang w:eastAsia="zh-CN"/>
        </w:rPr>
      </w:pPr>
      <w:r>
        <w:rPr>
          <w:spacing w:val="6"/>
          <w:sz w:val="24"/>
          <w:szCs w:val="24"/>
          <w:lang w:eastAsia="zh-CN"/>
        </w:rPr>
        <w:t>（一）将采购项目整体或者设置采购</w:t>
      </w:r>
      <w:proofErr w:type="gramStart"/>
      <w:r>
        <w:rPr>
          <w:spacing w:val="6"/>
          <w:sz w:val="24"/>
          <w:szCs w:val="24"/>
          <w:lang w:eastAsia="zh-CN"/>
        </w:rPr>
        <w:t>包专门</w:t>
      </w:r>
      <w:proofErr w:type="gramEnd"/>
      <w:r>
        <w:rPr>
          <w:spacing w:val="6"/>
          <w:sz w:val="24"/>
          <w:szCs w:val="24"/>
          <w:lang w:eastAsia="zh-CN"/>
        </w:rPr>
        <w:t>面向中小企业采购；</w:t>
      </w:r>
    </w:p>
    <w:p w:rsidR="00BA40E5" w:rsidRDefault="00B51665" w:rsidP="005A0348">
      <w:pPr>
        <w:pStyle w:val="a7"/>
        <w:ind w:left="0" w:right="339" w:firstLineChars="270" w:firstLine="664"/>
        <w:rPr>
          <w:spacing w:val="6"/>
          <w:sz w:val="24"/>
          <w:szCs w:val="24"/>
          <w:lang w:eastAsia="zh-CN"/>
        </w:rPr>
      </w:pPr>
      <w:r>
        <w:rPr>
          <w:spacing w:val="6"/>
          <w:sz w:val="24"/>
          <w:szCs w:val="24"/>
          <w:lang w:eastAsia="zh-CN"/>
        </w:rPr>
        <w:t>（二）要求投标人以联合体形</w:t>
      </w:r>
      <w:proofErr w:type="gramStart"/>
      <w:r>
        <w:rPr>
          <w:spacing w:val="6"/>
          <w:sz w:val="24"/>
          <w:szCs w:val="24"/>
          <w:lang w:eastAsia="zh-CN"/>
        </w:rPr>
        <w:t>式参加</w:t>
      </w:r>
      <w:proofErr w:type="gramEnd"/>
      <w:r>
        <w:rPr>
          <w:spacing w:val="6"/>
          <w:sz w:val="24"/>
          <w:szCs w:val="24"/>
          <w:lang w:eastAsia="zh-CN"/>
        </w:rPr>
        <w:t>采购活动，且联合体中中小企业承担的部分达到一定比例；</w:t>
      </w:r>
    </w:p>
    <w:p w:rsidR="00BA40E5" w:rsidRDefault="00B51665" w:rsidP="005A0348">
      <w:pPr>
        <w:pStyle w:val="a7"/>
        <w:ind w:left="0" w:right="419" w:firstLineChars="270" w:firstLine="664"/>
        <w:rPr>
          <w:spacing w:val="6"/>
          <w:sz w:val="24"/>
          <w:szCs w:val="24"/>
          <w:lang w:eastAsia="zh-CN"/>
        </w:rPr>
      </w:pPr>
      <w:r>
        <w:rPr>
          <w:spacing w:val="6"/>
          <w:sz w:val="24"/>
          <w:szCs w:val="24"/>
          <w:lang w:eastAsia="zh-CN"/>
        </w:rPr>
        <w:t>（三）要求获得采购合同的投标人将采购项目中的一定比例分包给一家或者多家中小企业。</w:t>
      </w:r>
    </w:p>
    <w:p w:rsidR="00BA40E5" w:rsidRDefault="00B51665" w:rsidP="005A0348">
      <w:pPr>
        <w:pStyle w:val="a7"/>
        <w:ind w:left="0" w:right="418" w:firstLineChars="270" w:firstLine="664"/>
        <w:rPr>
          <w:spacing w:val="6"/>
          <w:sz w:val="24"/>
          <w:szCs w:val="24"/>
          <w:lang w:eastAsia="zh-CN"/>
        </w:rPr>
      </w:pPr>
      <w:r>
        <w:rPr>
          <w:spacing w:val="6"/>
          <w:sz w:val="24"/>
          <w:szCs w:val="24"/>
          <w:lang w:eastAsia="zh-CN"/>
        </w:rPr>
        <w:t>组成联合体或者接受分包合同的中小企业与联合体内 其他企业、分包企业之间不得存在直接控股、管理关系。</w:t>
      </w:r>
    </w:p>
    <w:p w:rsidR="00BA40E5" w:rsidRDefault="00B51665" w:rsidP="005A0348">
      <w:pPr>
        <w:pStyle w:val="a7"/>
        <w:spacing w:before="32"/>
        <w:ind w:left="0" w:right="417" w:firstLineChars="270" w:firstLine="664"/>
        <w:rPr>
          <w:spacing w:val="6"/>
          <w:sz w:val="24"/>
          <w:szCs w:val="24"/>
          <w:lang w:eastAsia="zh-CN"/>
        </w:rPr>
      </w:pPr>
      <w:r>
        <w:rPr>
          <w:rFonts w:hint="eastAsia"/>
          <w:spacing w:val="6"/>
          <w:sz w:val="24"/>
          <w:szCs w:val="24"/>
          <w:lang w:eastAsia="zh-CN"/>
        </w:rPr>
        <w:t xml:space="preserve">第九条 </w:t>
      </w:r>
      <w:r>
        <w:rPr>
          <w:spacing w:val="6"/>
          <w:sz w:val="24"/>
          <w:szCs w:val="24"/>
          <w:lang w:eastAsia="zh-CN"/>
        </w:rPr>
        <w:t>对于经主管预算单位统筹后未预留份额专门面向中小企业采购的采购项目，以及预留份额项目中的非预留部分采购包，招标人、招标代理机构应当对符合本办法规定的小</w:t>
      </w:r>
      <w:proofErr w:type="gramStart"/>
      <w:r>
        <w:rPr>
          <w:spacing w:val="6"/>
          <w:sz w:val="24"/>
          <w:szCs w:val="24"/>
          <w:lang w:eastAsia="zh-CN"/>
        </w:rPr>
        <w:t>微企业</w:t>
      </w:r>
      <w:proofErr w:type="gramEnd"/>
      <w:r>
        <w:rPr>
          <w:spacing w:val="6"/>
          <w:sz w:val="24"/>
          <w:szCs w:val="24"/>
          <w:lang w:eastAsia="zh-CN"/>
        </w:rPr>
        <w:t>报价给予 6%—10%（工程项目为 3%—5%）的扣除，用扣除后的价格参加评审。适用招标投标法的政府采购 工程建设项目，采用综合</w:t>
      </w:r>
      <w:proofErr w:type="gramStart"/>
      <w:r>
        <w:rPr>
          <w:spacing w:val="6"/>
          <w:sz w:val="24"/>
          <w:szCs w:val="24"/>
          <w:lang w:eastAsia="zh-CN"/>
        </w:rPr>
        <w:t>评估法但未</w:t>
      </w:r>
      <w:proofErr w:type="gramEnd"/>
      <w:r>
        <w:rPr>
          <w:spacing w:val="6"/>
          <w:sz w:val="24"/>
          <w:szCs w:val="24"/>
          <w:lang w:eastAsia="zh-CN"/>
        </w:rPr>
        <w:t>采用低价优先法计算价格分的，评标时应当在采用原报价进行评分的基础上增加其价格得分的 3%—5%作为其价格分。</w:t>
      </w:r>
    </w:p>
    <w:p w:rsidR="00BA40E5" w:rsidRDefault="00B51665" w:rsidP="005A0348">
      <w:pPr>
        <w:pStyle w:val="a7"/>
        <w:ind w:left="0" w:right="417" w:firstLineChars="270" w:firstLine="664"/>
        <w:rPr>
          <w:spacing w:val="6"/>
          <w:sz w:val="24"/>
          <w:szCs w:val="24"/>
          <w:lang w:eastAsia="zh-CN"/>
        </w:rPr>
      </w:pPr>
      <w:r>
        <w:rPr>
          <w:spacing w:val="6"/>
          <w:sz w:val="24"/>
          <w:szCs w:val="24"/>
          <w:lang w:eastAsia="zh-CN"/>
        </w:rPr>
        <w:t>接受大中型企业与小</w:t>
      </w:r>
      <w:proofErr w:type="gramStart"/>
      <w:r>
        <w:rPr>
          <w:spacing w:val="6"/>
          <w:sz w:val="24"/>
          <w:szCs w:val="24"/>
          <w:lang w:eastAsia="zh-CN"/>
        </w:rPr>
        <w:t>微企业</w:t>
      </w:r>
      <w:proofErr w:type="gramEnd"/>
      <w:r>
        <w:rPr>
          <w:spacing w:val="6"/>
          <w:sz w:val="24"/>
          <w:szCs w:val="24"/>
          <w:lang w:eastAsia="zh-CN"/>
        </w:rPr>
        <w:t>组成联合体或者允许大中型企业向一家或者多家小</w:t>
      </w:r>
      <w:proofErr w:type="gramStart"/>
      <w:r>
        <w:rPr>
          <w:spacing w:val="6"/>
          <w:sz w:val="24"/>
          <w:szCs w:val="24"/>
          <w:lang w:eastAsia="zh-CN"/>
        </w:rPr>
        <w:t>微企业</w:t>
      </w:r>
      <w:proofErr w:type="gramEnd"/>
      <w:r>
        <w:rPr>
          <w:spacing w:val="6"/>
          <w:sz w:val="24"/>
          <w:szCs w:val="24"/>
          <w:lang w:eastAsia="zh-CN"/>
        </w:rPr>
        <w:t>分包的采购项目，对于联合协议或者分包意向协议约定小</w:t>
      </w:r>
      <w:proofErr w:type="gramStart"/>
      <w:r>
        <w:rPr>
          <w:spacing w:val="6"/>
          <w:sz w:val="24"/>
          <w:szCs w:val="24"/>
          <w:lang w:eastAsia="zh-CN"/>
        </w:rPr>
        <w:t>微企业</w:t>
      </w:r>
      <w:proofErr w:type="gramEnd"/>
      <w:r>
        <w:rPr>
          <w:spacing w:val="6"/>
          <w:sz w:val="24"/>
          <w:szCs w:val="24"/>
          <w:lang w:eastAsia="zh-CN"/>
        </w:rPr>
        <w:t>的合同份额占到合同 总金额 30%以上的，招标人、招标代理机构应当对联合体或者大中型企业的报价给予 2%-3%（工程项目为 1%—2%）的扣除，用扣除后的价格参加评审。适用招标投标法的政府采购 工程建设项目，采用综合</w:t>
      </w:r>
      <w:proofErr w:type="gramStart"/>
      <w:r>
        <w:rPr>
          <w:spacing w:val="6"/>
          <w:sz w:val="24"/>
          <w:szCs w:val="24"/>
          <w:lang w:eastAsia="zh-CN"/>
        </w:rPr>
        <w:t>评估法但未</w:t>
      </w:r>
      <w:proofErr w:type="gramEnd"/>
      <w:r>
        <w:rPr>
          <w:spacing w:val="6"/>
          <w:sz w:val="24"/>
          <w:szCs w:val="24"/>
          <w:lang w:eastAsia="zh-CN"/>
        </w:rPr>
        <w:t>采用低价优先法计算价格分的，评标时应当在采用原报价进行评分的基础上增加其价格得分的 1%—2%作为其价格分。组成联合体或者接受分包的小</w:t>
      </w:r>
      <w:proofErr w:type="gramStart"/>
      <w:r>
        <w:rPr>
          <w:spacing w:val="6"/>
          <w:sz w:val="24"/>
          <w:szCs w:val="24"/>
          <w:lang w:eastAsia="zh-CN"/>
        </w:rPr>
        <w:t>微企业</w:t>
      </w:r>
      <w:proofErr w:type="gramEnd"/>
      <w:r>
        <w:rPr>
          <w:spacing w:val="6"/>
          <w:sz w:val="24"/>
          <w:szCs w:val="24"/>
          <w:lang w:eastAsia="zh-CN"/>
        </w:rPr>
        <w:t>与联合体内其他企业、分包企业之间存在直接控股、管理关系的，不享受价格扣除优惠政策。</w:t>
      </w:r>
    </w:p>
    <w:p w:rsidR="00BA40E5" w:rsidRDefault="00B51665" w:rsidP="005A0348">
      <w:pPr>
        <w:pStyle w:val="a7"/>
        <w:ind w:left="0" w:right="417" w:firstLineChars="270" w:firstLine="664"/>
        <w:rPr>
          <w:spacing w:val="6"/>
          <w:sz w:val="24"/>
          <w:szCs w:val="24"/>
          <w:lang w:eastAsia="zh-CN"/>
        </w:rPr>
      </w:pPr>
      <w:r>
        <w:rPr>
          <w:spacing w:val="6"/>
          <w:sz w:val="24"/>
          <w:szCs w:val="24"/>
          <w:lang w:eastAsia="zh-CN"/>
        </w:rPr>
        <w:t>价格扣除比例或者价格分加分比例对小型企业和微型企业同等对待，不作区分。具体采购项目的价格扣除比例或者价格分加分比例，由招标人根据采购标的相关行业平均利润率、市场竞争状况等，在本办法规定的幅度内确定。</w:t>
      </w:r>
    </w:p>
    <w:p w:rsidR="00BA40E5" w:rsidRDefault="00B51665" w:rsidP="005A0348">
      <w:pPr>
        <w:pStyle w:val="a7"/>
        <w:spacing w:before="32"/>
        <w:ind w:left="0" w:firstLineChars="270" w:firstLine="664"/>
        <w:rPr>
          <w:spacing w:val="6"/>
          <w:sz w:val="24"/>
          <w:szCs w:val="24"/>
          <w:lang w:eastAsia="zh-CN"/>
        </w:rPr>
      </w:pPr>
      <w:r>
        <w:rPr>
          <w:rFonts w:hint="eastAsia"/>
          <w:spacing w:val="6"/>
          <w:sz w:val="24"/>
          <w:szCs w:val="24"/>
          <w:lang w:eastAsia="zh-CN"/>
        </w:rPr>
        <w:t xml:space="preserve">第十条 </w:t>
      </w:r>
      <w:r>
        <w:rPr>
          <w:spacing w:val="6"/>
          <w:sz w:val="24"/>
          <w:szCs w:val="24"/>
          <w:lang w:eastAsia="zh-CN"/>
        </w:rPr>
        <w:t>招标人应当严格按照本办法规定和主管预算单位制定的预留采购份额</w:t>
      </w:r>
      <w:r>
        <w:rPr>
          <w:spacing w:val="6"/>
          <w:sz w:val="24"/>
          <w:szCs w:val="24"/>
          <w:lang w:eastAsia="zh-CN"/>
        </w:rPr>
        <w:lastRenderedPageBreak/>
        <w:t>具体方案开展采购活动。预留份额的采购项目或者采购包，通过发布公告方式邀请投标人后， 符合资格条件的中小企业数量不足 3 家的，应当中止采购活动，视同未预留份额的采购项目或者采购包，按照本办法第九条有关规定重新组织采购活动。</w:t>
      </w:r>
    </w:p>
    <w:p w:rsidR="00BA40E5" w:rsidRDefault="00B51665" w:rsidP="005A0348">
      <w:pPr>
        <w:pStyle w:val="a7"/>
        <w:spacing w:before="149"/>
        <w:ind w:left="0" w:right="417" w:firstLineChars="270" w:firstLine="664"/>
        <w:rPr>
          <w:spacing w:val="6"/>
          <w:sz w:val="24"/>
          <w:szCs w:val="24"/>
          <w:lang w:eastAsia="zh-CN"/>
        </w:rPr>
      </w:pPr>
      <w:r>
        <w:rPr>
          <w:rFonts w:hint="eastAsia"/>
          <w:spacing w:val="6"/>
          <w:sz w:val="24"/>
          <w:szCs w:val="24"/>
          <w:lang w:eastAsia="zh-CN"/>
        </w:rPr>
        <w:t xml:space="preserve">第十一条 </w:t>
      </w:r>
      <w:r>
        <w:rPr>
          <w:spacing w:val="6"/>
          <w:sz w:val="24"/>
          <w:szCs w:val="24"/>
          <w:lang w:eastAsia="zh-CN"/>
        </w:rPr>
        <w:t>中小企业参加政府采购活动，应当出具本办法规定的《中小企业声明函》（附 1），否则不得享受相关中小企业扶持政策。任何单位和个人不得要求投标人提供《中 小企业声明函》之外的中小企业身份证明文件。</w:t>
      </w:r>
    </w:p>
    <w:p w:rsidR="00BA40E5" w:rsidRDefault="00B51665" w:rsidP="005A0348">
      <w:pPr>
        <w:pStyle w:val="a7"/>
        <w:ind w:left="0" w:right="420" w:firstLineChars="270" w:firstLine="664"/>
        <w:rPr>
          <w:spacing w:val="6"/>
          <w:sz w:val="24"/>
          <w:szCs w:val="24"/>
          <w:lang w:eastAsia="zh-CN"/>
        </w:rPr>
      </w:pPr>
      <w:r>
        <w:rPr>
          <w:rFonts w:hint="eastAsia"/>
          <w:spacing w:val="6"/>
          <w:sz w:val="24"/>
          <w:szCs w:val="24"/>
          <w:lang w:eastAsia="zh-CN"/>
        </w:rPr>
        <w:t xml:space="preserve">第十二条 </w:t>
      </w:r>
      <w:r>
        <w:rPr>
          <w:spacing w:val="6"/>
          <w:sz w:val="24"/>
          <w:szCs w:val="24"/>
          <w:lang w:eastAsia="zh-CN"/>
        </w:rPr>
        <w:t>采购项目涉及中小企业采购的，采购文件应当明确以下内容：</w:t>
      </w:r>
    </w:p>
    <w:p w:rsidR="00BA40E5" w:rsidRDefault="00B51665" w:rsidP="005A0348">
      <w:pPr>
        <w:pStyle w:val="a7"/>
        <w:ind w:left="0" w:right="417" w:firstLineChars="270" w:firstLine="664"/>
        <w:rPr>
          <w:spacing w:val="6"/>
          <w:sz w:val="24"/>
          <w:szCs w:val="24"/>
          <w:lang w:eastAsia="zh-CN"/>
        </w:rPr>
      </w:pPr>
      <w:r>
        <w:rPr>
          <w:spacing w:val="6"/>
          <w:sz w:val="24"/>
          <w:szCs w:val="24"/>
          <w:lang w:eastAsia="zh-CN"/>
        </w:rPr>
        <w:t>（一）预留份额的采购项目或者采购包，明确该项目或相关采购</w:t>
      </w:r>
      <w:proofErr w:type="gramStart"/>
      <w:r>
        <w:rPr>
          <w:spacing w:val="6"/>
          <w:sz w:val="24"/>
          <w:szCs w:val="24"/>
          <w:lang w:eastAsia="zh-CN"/>
        </w:rPr>
        <w:t>包专门</w:t>
      </w:r>
      <w:proofErr w:type="gramEnd"/>
      <w:r>
        <w:rPr>
          <w:spacing w:val="6"/>
          <w:sz w:val="24"/>
          <w:szCs w:val="24"/>
          <w:lang w:eastAsia="zh-CN"/>
        </w:rPr>
        <w:t>面向中小企业采购，以及相关标的及预算金额；</w:t>
      </w:r>
    </w:p>
    <w:p w:rsidR="00BA40E5" w:rsidRDefault="00B51665" w:rsidP="005A0348">
      <w:pPr>
        <w:pStyle w:val="a7"/>
        <w:ind w:left="0" w:firstLineChars="270" w:firstLine="664"/>
        <w:rPr>
          <w:spacing w:val="6"/>
          <w:sz w:val="24"/>
          <w:szCs w:val="24"/>
          <w:lang w:eastAsia="zh-CN"/>
        </w:rPr>
      </w:pPr>
      <w:r>
        <w:rPr>
          <w:spacing w:val="6"/>
          <w:sz w:val="24"/>
          <w:szCs w:val="24"/>
          <w:lang w:eastAsia="zh-CN"/>
        </w:rPr>
        <w:t>（二）要求以联合体形</w:t>
      </w:r>
      <w:proofErr w:type="gramStart"/>
      <w:r>
        <w:rPr>
          <w:spacing w:val="6"/>
          <w:sz w:val="24"/>
          <w:szCs w:val="24"/>
          <w:lang w:eastAsia="zh-CN"/>
        </w:rPr>
        <w:t>式参加</w:t>
      </w:r>
      <w:proofErr w:type="gramEnd"/>
      <w:r>
        <w:rPr>
          <w:spacing w:val="6"/>
          <w:sz w:val="24"/>
          <w:szCs w:val="24"/>
          <w:lang w:eastAsia="zh-CN"/>
        </w:rPr>
        <w:t>或者合同分包的，明确联合协议或者分包意向协议中中小企业合同金额应当达到的比例，并作为投标人资格条件；</w:t>
      </w:r>
    </w:p>
    <w:p w:rsidR="00BA40E5" w:rsidRDefault="00B51665" w:rsidP="005A0348">
      <w:pPr>
        <w:pStyle w:val="a7"/>
        <w:ind w:left="0" w:right="341" w:firstLineChars="270" w:firstLine="664"/>
        <w:rPr>
          <w:spacing w:val="6"/>
          <w:sz w:val="24"/>
          <w:szCs w:val="24"/>
          <w:lang w:eastAsia="zh-CN"/>
        </w:rPr>
      </w:pPr>
      <w:r>
        <w:rPr>
          <w:spacing w:val="6"/>
          <w:sz w:val="24"/>
          <w:szCs w:val="24"/>
          <w:lang w:eastAsia="zh-CN"/>
        </w:rPr>
        <w:t>（三）非预留份额的采购项目或者采购包，明确有关价格扣除比例或者价格分加分比例；</w:t>
      </w:r>
    </w:p>
    <w:p w:rsidR="00BA40E5" w:rsidRDefault="00B51665" w:rsidP="005A0348">
      <w:pPr>
        <w:pStyle w:val="a7"/>
        <w:spacing w:before="3"/>
        <w:ind w:left="0" w:right="419" w:firstLineChars="270" w:firstLine="664"/>
        <w:rPr>
          <w:spacing w:val="6"/>
          <w:sz w:val="24"/>
          <w:szCs w:val="24"/>
          <w:lang w:eastAsia="zh-CN"/>
        </w:rPr>
      </w:pPr>
      <w:r>
        <w:rPr>
          <w:spacing w:val="6"/>
          <w:sz w:val="24"/>
          <w:szCs w:val="24"/>
          <w:lang w:eastAsia="zh-CN"/>
        </w:rPr>
        <w:t>（四）规定依据本办法规定享受扶持政策获得政府采购合同的，小</w:t>
      </w:r>
      <w:proofErr w:type="gramStart"/>
      <w:r>
        <w:rPr>
          <w:spacing w:val="6"/>
          <w:sz w:val="24"/>
          <w:szCs w:val="24"/>
          <w:lang w:eastAsia="zh-CN"/>
        </w:rPr>
        <w:t>微企业</w:t>
      </w:r>
      <w:proofErr w:type="gramEnd"/>
      <w:r>
        <w:rPr>
          <w:spacing w:val="6"/>
          <w:sz w:val="24"/>
          <w:szCs w:val="24"/>
          <w:lang w:eastAsia="zh-CN"/>
        </w:rPr>
        <w:t>不得将合同分包给大中型企业，中型企业不得将合同分包给大型企业；</w:t>
      </w:r>
    </w:p>
    <w:p w:rsidR="00BA40E5" w:rsidRDefault="00B51665" w:rsidP="005A0348">
      <w:pPr>
        <w:pStyle w:val="a7"/>
        <w:spacing w:before="7"/>
        <w:ind w:left="0" w:right="341" w:firstLineChars="270" w:firstLine="664"/>
        <w:rPr>
          <w:spacing w:val="6"/>
          <w:sz w:val="24"/>
          <w:szCs w:val="24"/>
          <w:lang w:eastAsia="zh-CN"/>
        </w:rPr>
      </w:pPr>
      <w:r>
        <w:rPr>
          <w:spacing w:val="6"/>
          <w:sz w:val="24"/>
          <w:szCs w:val="24"/>
          <w:lang w:eastAsia="zh-CN"/>
        </w:rPr>
        <w:t>（五）招标人认为具备相关条件的，明确对中小企业在资金支付期限、预付款比例等方面的优惠措施；</w:t>
      </w:r>
    </w:p>
    <w:p w:rsidR="00BA40E5" w:rsidRDefault="00B51665" w:rsidP="005A0348">
      <w:pPr>
        <w:pStyle w:val="a7"/>
        <w:spacing w:before="3"/>
        <w:ind w:left="0" w:firstLineChars="270" w:firstLine="664"/>
        <w:rPr>
          <w:spacing w:val="6"/>
          <w:sz w:val="24"/>
          <w:szCs w:val="24"/>
          <w:lang w:eastAsia="zh-CN"/>
        </w:rPr>
      </w:pPr>
      <w:r>
        <w:rPr>
          <w:spacing w:val="6"/>
          <w:sz w:val="24"/>
          <w:szCs w:val="24"/>
          <w:lang w:eastAsia="zh-CN"/>
        </w:rPr>
        <w:t>（六）明确采购标的对应的中小企业划分标准所属行业；</w:t>
      </w:r>
    </w:p>
    <w:p w:rsidR="00BA40E5" w:rsidRDefault="00B51665" w:rsidP="005A0348">
      <w:pPr>
        <w:pStyle w:val="a7"/>
        <w:spacing w:before="152"/>
        <w:ind w:left="0" w:right="419" w:firstLineChars="270" w:firstLine="664"/>
        <w:rPr>
          <w:spacing w:val="6"/>
          <w:sz w:val="24"/>
          <w:szCs w:val="24"/>
          <w:lang w:eastAsia="zh-CN"/>
        </w:rPr>
      </w:pPr>
      <w:r>
        <w:rPr>
          <w:spacing w:val="6"/>
          <w:sz w:val="24"/>
          <w:szCs w:val="24"/>
          <w:lang w:eastAsia="zh-CN"/>
        </w:rPr>
        <w:t>（七）法律法规和省级以上人民政府财政部门规定的其他事项。</w:t>
      </w:r>
    </w:p>
    <w:p w:rsidR="00BA40E5" w:rsidRDefault="00B51665" w:rsidP="005A0348">
      <w:pPr>
        <w:pStyle w:val="a7"/>
        <w:tabs>
          <w:tab w:val="left" w:pos="2526"/>
        </w:tabs>
        <w:spacing w:before="3"/>
        <w:ind w:left="0" w:firstLineChars="270" w:firstLine="664"/>
        <w:rPr>
          <w:spacing w:val="6"/>
          <w:sz w:val="24"/>
          <w:szCs w:val="24"/>
          <w:lang w:eastAsia="zh-CN"/>
        </w:rPr>
      </w:pPr>
      <w:r>
        <w:rPr>
          <w:rFonts w:hint="eastAsia"/>
          <w:spacing w:val="6"/>
          <w:sz w:val="24"/>
          <w:szCs w:val="24"/>
          <w:lang w:eastAsia="zh-CN"/>
        </w:rPr>
        <w:t xml:space="preserve">第十三条 </w:t>
      </w:r>
      <w:r>
        <w:rPr>
          <w:spacing w:val="6"/>
          <w:sz w:val="24"/>
          <w:szCs w:val="24"/>
          <w:lang w:eastAsia="zh-CN"/>
        </w:rPr>
        <w:t>中标、成交投标人享受本办法规定的中小企业扶持政策的，招标人、招标代理机构应当随中标、成交结果公开中标、成交投标人的《中小企业声明函》。</w:t>
      </w:r>
    </w:p>
    <w:p w:rsidR="00BA40E5" w:rsidRDefault="00B51665" w:rsidP="005A0348">
      <w:pPr>
        <w:pStyle w:val="a7"/>
        <w:spacing w:before="3"/>
        <w:ind w:left="0" w:right="375" w:firstLineChars="270" w:firstLine="664"/>
        <w:rPr>
          <w:spacing w:val="6"/>
          <w:sz w:val="24"/>
          <w:szCs w:val="24"/>
          <w:lang w:eastAsia="zh-CN"/>
        </w:rPr>
      </w:pPr>
      <w:r>
        <w:rPr>
          <w:spacing w:val="6"/>
          <w:sz w:val="24"/>
          <w:szCs w:val="24"/>
          <w:lang w:eastAsia="zh-CN"/>
        </w:rPr>
        <w:t>适用招标投标法的政府采购工程建设项目，应当在公示中标候选人时公开中标候选人的《中小企业声明函》。</w:t>
      </w:r>
    </w:p>
    <w:p w:rsidR="00BA40E5" w:rsidRDefault="00B51665" w:rsidP="005A0348">
      <w:pPr>
        <w:pStyle w:val="a7"/>
        <w:ind w:left="0" w:right="338" w:firstLineChars="270" w:firstLine="664"/>
        <w:rPr>
          <w:spacing w:val="6"/>
          <w:sz w:val="24"/>
          <w:szCs w:val="24"/>
          <w:lang w:eastAsia="zh-CN"/>
        </w:rPr>
      </w:pPr>
      <w:r>
        <w:rPr>
          <w:rFonts w:hint="eastAsia"/>
          <w:spacing w:val="6"/>
          <w:sz w:val="24"/>
          <w:szCs w:val="24"/>
          <w:lang w:eastAsia="zh-CN"/>
        </w:rPr>
        <w:t xml:space="preserve">第十四条 </w:t>
      </w:r>
      <w:r>
        <w:rPr>
          <w:spacing w:val="6"/>
          <w:sz w:val="24"/>
          <w:szCs w:val="24"/>
          <w:lang w:eastAsia="zh-CN"/>
        </w:rPr>
        <w:t>对于通过预留采购项目、预留专门采购包、要求以联合体形</w:t>
      </w:r>
      <w:proofErr w:type="gramStart"/>
      <w:r>
        <w:rPr>
          <w:spacing w:val="6"/>
          <w:sz w:val="24"/>
          <w:szCs w:val="24"/>
          <w:lang w:eastAsia="zh-CN"/>
        </w:rPr>
        <w:t>式参加</w:t>
      </w:r>
      <w:proofErr w:type="gramEnd"/>
      <w:r>
        <w:rPr>
          <w:spacing w:val="6"/>
          <w:sz w:val="24"/>
          <w:szCs w:val="24"/>
          <w:lang w:eastAsia="zh-CN"/>
        </w:rPr>
        <w:t>或者合同分包等措施签订的采购合同，应当明确标注本合同为中小企业预留合同。其中，要求以联合体形</w:t>
      </w:r>
      <w:proofErr w:type="gramStart"/>
      <w:r>
        <w:rPr>
          <w:spacing w:val="6"/>
          <w:sz w:val="24"/>
          <w:szCs w:val="24"/>
          <w:lang w:eastAsia="zh-CN"/>
        </w:rPr>
        <w:t>式参加</w:t>
      </w:r>
      <w:proofErr w:type="gramEnd"/>
      <w:r>
        <w:rPr>
          <w:spacing w:val="6"/>
          <w:sz w:val="24"/>
          <w:szCs w:val="24"/>
          <w:lang w:eastAsia="zh-CN"/>
        </w:rPr>
        <w:t>采购活动或者合同分包的，应当将联合协议或者分包意向协议作为采购合同的组成部分。</w:t>
      </w:r>
    </w:p>
    <w:p w:rsidR="00BA40E5" w:rsidRDefault="00B51665" w:rsidP="005A0348">
      <w:pPr>
        <w:pStyle w:val="a7"/>
        <w:ind w:left="0" w:right="405" w:firstLineChars="270" w:firstLine="664"/>
        <w:rPr>
          <w:spacing w:val="6"/>
          <w:sz w:val="24"/>
          <w:szCs w:val="24"/>
          <w:lang w:eastAsia="zh-CN"/>
        </w:rPr>
      </w:pPr>
      <w:r>
        <w:rPr>
          <w:rFonts w:hint="eastAsia"/>
          <w:spacing w:val="6"/>
          <w:sz w:val="24"/>
          <w:szCs w:val="24"/>
          <w:lang w:eastAsia="zh-CN"/>
        </w:rPr>
        <w:t xml:space="preserve">第十五条 </w:t>
      </w:r>
      <w:r>
        <w:rPr>
          <w:spacing w:val="6"/>
          <w:sz w:val="24"/>
          <w:szCs w:val="24"/>
          <w:lang w:eastAsia="zh-CN"/>
        </w:rPr>
        <w:t>鼓励各地区、各部门在采购活动中允许中小企业引入信用担保手段，为中小企业在投标（响应）保证、履约保证等方面提供专业化服务。鼓励中小企业依法合</w:t>
      </w:r>
      <w:proofErr w:type="gramStart"/>
      <w:r>
        <w:rPr>
          <w:spacing w:val="6"/>
          <w:sz w:val="24"/>
          <w:szCs w:val="24"/>
          <w:lang w:eastAsia="zh-CN"/>
        </w:rPr>
        <w:t>规</w:t>
      </w:r>
      <w:proofErr w:type="gramEnd"/>
      <w:r>
        <w:rPr>
          <w:spacing w:val="6"/>
          <w:sz w:val="24"/>
          <w:szCs w:val="24"/>
          <w:lang w:eastAsia="zh-CN"/>
        </w:rPr>
        <w:t>通过政府采购合同融资。</w:t>
      </w:r>
    </w:p>
    <w:p w:rsidR="00BA40E5" w:rsidRDefault="00B51665" w:rsidP="005A0348">
      <w:pPr>
        <w:pStyle w:val="a7"/>
        <w:ind w:left="0" w:right="420" w:firstLineChars="270" w:firstLine="664"/>
        <w:rPr>
          <w:spacing w:val="6"/>
          <w:sz w:val="24"/>
          <w:szCs w:val="24"/>
          <w:lang w:eastAsia="zh-CN"/>
        </w:rPr>
      </w:pPr>
      <w:r>
        <w:rPr>
          <w:rFonts w:hint="eastAsia"/>
          <w:spacing w:val="6"/>
          <w:sz w:val="24"/>
          <w:szCs w:val="24"/>
          <w:lang w:eastAsia="zh-CN"/>
        </w:rPr>
        <w:t xml:space="preserve">第十六条 </w:t>
      </w:r>
      <w:r>
        <w:rPr>
          <w:spacing w:val="6"/>
          <w:sz w:val="24"/>
          <w:szCs w:val="24"/>
          <w:lang w:eastAsia="zh-CN"/>
        </w:rPr>
        <w:t>政府采购监督检查、投诉处理及政府采购行政处罚中对中小企业的认定，由货物制造商或者工程、服务投标人注册登记所在地的县级以上人民政府中小企业主管 部门负责。</w:t>
      </w:r>
    </w:p>
    <w:p w:rsidR="00BA40E5" w:rsidRDefault="00B51665" w:rsidP="005A0348">
      <w:pPr>
        <w:pStyle w:val="a7"/>
        <w:ind w:left="0" w:right="418" w:firstLineChars="270" w:firstLine="664"/>
        <w:rPr>
          <w:spacing w:val="6"/>
          <w:sz w:val="24"/>
          <w:szCs w:val="24"/>
          <w:lang w:eastAsia="zh-CN"/>
        </w:rPr>
      </w:pPr>
      <w:r>
        <w:rPr>
          <w:spacing w:val="6"/>
          <w:sz w:val="24"/>
          <w:szCs w:val="24"/>
          <w:lang w:eastAsia="zh-CN"/>
        </w:rPr>
        <w:t xml:space="preserve">中小企业主管部门应当在收到财政部门或者有关招标 投标行政监督部门关于协助开展中小企业认定函后 10 </w:t>
      </w:r>
      <w:proofErr w:type="gramStart"/>
      <w:r>
        <w:rPr>
          <w:spacing w:val="6"/>
          <w:sz w:val="24"/>
          <w:szCs w:val="24"/>
          <w:lang w:eastAsia="zh-CN"/>
        </w:rPr>
        <w:t>个</w:t>
      </w:r>
      <w:proofErr w:type="gramEnd"/>
      <w:r>
        <w:rPr>
          <w:spacing w:val="6"/>
          <w:sz w:val="24"/>
          <w:szCs w:val="24"/>
          <w:lang w:eastAsia="zh-CN"/>
        </w:rPr>
        <w:t>工作日内做出书面答复。</w:t>
      </w:r>
    </w:p>
    <w:p w:rsidR="00BA40E5" w:rsidRDefault="00B51665" w:rsidP="005A0348">
      <w:pPr>
        <w:pStyle w:val="a7"/>
        <w:tabs>
          <w:tab w:val="left" w:pos="2459"/>
        </w:tabs>
        <w:ind w:left="0" w:right="98" w:firstLineChars="270" w:firstLine="664"/>
        <w:rPr>
          <w:spacing w:val="6"/>
          <w:sz w:val="24"/>
          <w:szCs w:val="24"/>
          <w:lang w:eastAsia="zh-CN"/>
        </w:rPr>
      </w:pPr>
      <w:r>
        <w:rPr>
          <w:rFonts w:hint="eastAsia"/>
          <w:spacing w:val="6"/>
          <w:sz w:val="24"/>
          <w:szCs w:val="24"/>
          <w:lang w:eastAsia="zh-CN"/>
        </w:rPr>
        <w:t xml:space="preserve">第十七条 </w:t>
      </w:r>
      <w:r>
        <w:rPr>
          <w:spacing w:val="6"/>
          <w:sz w:val="24"/>
          <w:szCs w:val="24"/>
          <w:lang w:eastAsia="zh-CN"/>
        </w:rPr>
        <w:t>各地区、各部门应当对涉及中小企业采购的 预算项目实施全过程绩效管理，合理设置绩效目标和指标， 落实扶持中小企业有关政策要求，定期开展绩效监控和评价，强化绩效评价结果应用。</w:t>
      </w:r>
    </w:p>
    <w:p w:rsidR="00BA40E5" w:rsidRDefault="00B51665" w:rsidP="005A0348">
      <w:pPr>
        <w:pStyle w:val="a7"/>
        <w:tabs>
          <w:tab w:val="left" w:pos="2459"/>
        </w:tabs>
        <w:ind w:left="0" w:right="98" w:firstLineChars="270" w:firstLine="664"/>
        <w:rPr>
          <w:spacing w:val="6"/>
          <w:sz w:val="24"/>
          <w:szCs w:val="24"/>
          <w:lang w:eastAsia="zh-CN"/>
        </w:rPr>
      </w:pPr>
      <w:r>
        <w:rPr>
          <w:rFonts w:hint="eastAsia"/>
          <w:spacing w:val="6"/>
          <w:sz w:val="24"/>
          <w:szCs w:val="24"/>
          <w:lang w:eastAsia="zh-CN"/>
        </w:rPr>
        <w:lastRenderedPageBreak/>
        <w:t xml:space="preserve">第十八条 </w:t>
      </w:r>
      <w:r>
        <w:rPr>
          <w:spacing w:val="6"/>
          <w:sz w:val="24"/>
          <w:szCs w:val="24"/>
          <w:lang w:eastAsia="zh-CN"/>
        </w:rPr>
        <w:t>主管预算单位应当自2022 年起向同级财政部门报告本部门上一年度面向中小企业预留份额和采购的 具体情况，并在中国政府采购</w:t>
      </w:r>
      <w:proofErr w:type="gramStart"/>
      <w:r>
        <w:rPr>
          <w:spacing w:val="6"/>
          <w:sz w:val="24"/>
          <w:szCs w:val="24"/>
          <w:lang w:eastAsia="zh-CN"/>
        </w:rPr>
        <w:t>网公开</w:t>
      </w:r>
      <w:proofErr w:type="gramEnd"/>
      <w:r>
        <w:rPr>
          <w:spacing w:val="6"/>
          <w:sz w:val="24"/>
          <w:szCs w:val="24"/>
          <w:lang w:eastAsia="zh-CN"/>
        </w:rPr>
        <w:t>预留项目执行情况(附 2)。未达到本办法规定的预留份额比例的，应当</w:t>
      </w:r>
      <w:proofErr w:type="gramStart"/>
      <w:r>
        <w:rPr>
          <w:spacing w:val="6"/>
          <w:sz w:val="24"/>
          <w:szCs w:val="24"/>
          <w:lang w:eastAsia="zh-CN"/>
        </w:rPr>
        <w:t>作出</w:t>
      </w:r>
      <w:proofErr w:type="gramEnd"/>
      <w:r>
        <w:rPr>
          <w:spacing w:val="6"/>
          <w:sz w:val="24"/>
          <w:szCs w:val="24"/>
          <w:lang w:eastAsia="zh-CN"/>
        </w:rPr>
        <w:t>说明。</w:t>
      </w:r>
    </w:p>
    <w:p w:rsidR="00BA40E5" w:rsidRDefault="00B51665" w:rsidP="005A0348">
      <w:pPr>
        <w:pStyle w:val="a7"/>
        <w:tabs>
          <w:tab w:val="left" w:pos="2459"/>
        </w:tabs>
        <w:ind w:left="0" w:right="98" w:firstLineChars="270" w:firstLine="664"/>
        <w:rPr>
          <w:spacing w:val="6"/>
          <w:sz w:val="24"/>
          <w:szCs w:val="24"/>
          <w:lang w:eastAsia="zh-CN"/>
        </w:rPr>
      </w:pPr>
      <w:r>
        <w:rPr>
          <w:rFonts w:hint="eastAsia"/>
          <w:spacing w:val="6"/>
          <w:sz w:val="24"/>
          <w:szCs w:val="24"/>
          <w:lang w:eastAsia="zh-CN"/>
        </w:rPr>
        <w:t xml:space="preserve">第十九条 </w:t>
      </w:r>
      <w:r>
        <w:rPr>
          <w:spacing w:val="6"/>
          <w:sz w:val="24"/>
          <w:szCs w:val="24"/>
          <w:lang w:eastAsia="zh-CN"/>
        </w:rPr>
        <w:t>招标人未按本办法规定为中小企业预留采</w:t>
      </w:r>
    </w:p>
    <w:p w:rsidR="00BA40E5" w:rsidRDefault="00B51665" w:rsidP="005A0348">
      <w:pPr>
        <w:pStyle w:val="a7"/>
        <w:ind w:left="0" w:right="417" w:firstLineChars="270" w:firstLine="664"/>
        <w:rPr>
          <w:spacing w:val="6"/>
          <w:sz w:val="24"/>
          <w:szCs w:val="24"/>
          <w:lang w:eastAsia="zh-CN"/>
        </w:rPr>
      </w:pPr>
      <w:r>
        <w:rPr>
          <w:spacing w:val="6"/>
          <w:sz w:val="24"/>
          <w:szCs w:val="24"/>
          <w:lang w:eastAsia="zh-CN"/>
        </w:rPr>
        <w:t>购份额，招标人、招标代理机构未按照本办法规定要求实施价格扣除或者价格分加分的，属于未按照规定执行政府采购政策，依照《中华人民共和国政府采购法》等国家有关规定追究法律责任。</w:t>
      </w:r>
    </w:p>
    <w:p w:rsidR="00BA40E5" w:rsidRDefault="00B51665" w:rsidP="005A0348">
      <w:pPr>
        <w:pStyle w:val="a7"/>
        <w:ind w:left="0" w:right="417" w:firstLineChars="270" w:firstLine="664"/>
        <w:rPr>
          <w:spacing w:val="6"/>
          <w:sz w:val="24"/>
          <w:szCs w:val="24"/>
          <w:lang w:eastAsia="zh-CN"/>
        </w:rPr>
      </w:pPr>
      <w:r>
        <w:rPr>
          <w:rFonts w:hint="eastAsia"/>
          <w:spacing w:val="6"/>
          <w:sz w:val="24"/>
          <w:szCs w:val="24"/>
          <w:lang w:eastAsia="zh-CN"/>
        </w:rPr>
        <w:t xml:space="preserve">第二十条 </w:t>
      </w:r>
      <w:r>
        <w:rPr>
          <w:spacing w:val="6"/>
          <w:sz w:val="24"/>
          <w:szCs w:val="24"/>
          <w:lang w:eastAsia="zh-CN"/>
        </w:rPr>
        <w:t>投标人按照本办法规定提供声明</w:t>
      </w:r>
      <w:proofErr w:type="gramStart"/>
      <w:r>
        <w:rPr>
          <w:spacing w:val="6"/>
          <w:sz w:val="24"/>
          <w:szCs w:val="24"/>
          <w:lang w:eastAsia="zh-CN"/>
        </w:rPr>
        <w:t>函内容</w:t>
      </w:r>
      <w:proofErr w:type="gramEnd"/>
      <w:r>
        <w:rPr>
          <w:spacing w:val="6"/>
          <w:sz w:val="24"/>
          <w:szCs w:val="24"/>
          <w:lang w:eastAsia="zh-CN"/>
        </w:rPr>
        <w:t>不实的，属于提供虚假材料谋取中标、成交，依照《中华人民共和国政府采购法》等国家有关规定追究相应责任。</w:t>
      </w:r>
    </w:p>
    <w:p w:rsidR="00BA40E5" w:rsidRDefault="00B51665" w:rsidP="005A0348">
      <w:pPr>
        <w:pStyle w:val="a7"/>
        <w:ind w:left="0" w:right="101" w:firstLineChars="270" w:firstLine="664"/>
        <w:rPr>
          <w:spacing w:val="6"/>
          <w:sz w:val="24"/>
          <w:szCs w:val="24"/>
          <w:lang w:eastAsia="zh-CN"/>
        </w:rPr>
      </w:pPr>
      <w:r>
        <w:rPr>
          <w:spacing w:val="6"/>
          <w:sz w:val="24"/>
          <w:szCs w:val="24"/>
          <w:lang w:eastAsia="zh-CN"/>
        </w:rPr>
        <w:t>适用招标投标法的政府采购工程建设项目，投标人按照本办法规定提供声明</w:t>
      </w:r>
      <w:proofErr w:type="gramStart"/>
      <w:r>
        <w:rPr>
          <w:spacing w:val="6"/>
          <w:sz w:val="24"/>
          <w:szCs w:val="24"/>
          <w:lang w:eastAsia="zh-CN"/>
        </w:rPr>
        <w:t>函内容</w:t>
      </w:r>
      <w:proofErr w:type="gramEnd"/>
      <w:r>
        <w:rPr>
          <w:spacing w:val="6"/>
          <w:sz w:val="24"/>
          <w:szCs w:val="24"/>
          <w:lang w:eastAsia="zh-CN"/>
        </w:rPr>
        <w:t>不实的，属于弄虚作假骗取中标，依照《中华人民共和国招标投标法》等国家有关规定追究相应责任。</w:t>
      </w:r>
    </w:p>
    <w:p w:rsidR="00BA40E5" w:rsidRDefault="00B51665" w:rsidP="005A0348">
      <w:pPr>
        <w:pStyle w:val="a7"/>
        <w:ind w:left="0" w:right="417" w:firstLineChars="270" w:firstLine="664"/>
        <w:rPr>
          <w:spacing w:val="6"/>
          <w:sz w:val="24"/>
          <w:szCs w:val="24"/>
          <w:lang w:eastAsia="zh-CN"/>
        </w:rPr>
      </w:pPr>
      <w:r>
        <w:rPr>
          <w:rFonts w:hint="eastAsia"/>
          <w:spacing w:val="6"/>
          <w:sz w:val="24"/>
          <w:szCs w:val="24"/>
          <w:lang w:eastAsia="zh-CN"/>
        </w:rPr>
        <w:t xml:space="preserve">第二十一条 </w:t>
      </w:r>
      <w:r>
        <w:rPr>
          <w:spacing w:val="6"/>
          <w:sz w:val="24"/>
          <w:szCs w:val="24"/>
          <w:lang w:eastAsia="zh-CN"/>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有关规定追究相应责任；涉嫌犯罪的，依法移送有关国家机关处理。</w:t>
      </w:r>
    </w:p>
    <w:p w:rsidR="00BA40E5" w:rsidRDefault="00B51665" w:rsidP="005A0348">
      <w:pPr>
        <w:pStyle w:val="a7"/>
        <w:spacing w:before="32"/>
        <w:ind w:left="0" w:right="417" w:firstLineChars="270" w:firstLine="664"/>
        <w:rPr>
          <w:spacing w:val="6"/>
          <w:sz w:val="24"/>
          <w:szCs w:val="24"/>
          <w:lang w:eastAsia="zh-CN"/>
        </w:rPr>
      </w:pPr>
      <w:r>
        <w:rPr>
          <w:rFonts w:hint="eastAsia"/>
          <w:spacing w:val="6"/>
          <w:sz w:val="24"/>
          <w:szCs w:val="24"/>
          <w:lang w:eastAsia="zh-CN"/>
        </w:rPr>
        <w:t xml:space="preserve">第二十二条 </w:t>
      </w:r>
      <w:r>
        <w:rPr>
          <w:spacing w:val="6"/>
          <w:sz w:val="24"/>
          <w:szCs w:val="24"/>
          <w:lang w:eastAsia="zh-CN"/>
        </w:rPr>
        <w:t>对外援助项目、国家相关资格或者资质管理制度另有规定的项目，不适用本办法</w:t>
      </w:r>
      <w:r>
        <w:rPr>
          <w:rFonts w:hint="eastAsia"/>
          <w:spacing w:val="6"/>
          <w:sz w:val="24"/>
          <w:szCs w:val="24"/>
          <w:lang w:eastAsia="zh-CN"/>
        </w:rPr>
        <w:t>。</w:t>
      </w:r>
    </w:p>
    <w:p w:rsidR="00BA40E5" w:rsidRDefault="00B51665" w:rsidP="005A0348">
      <w:pPr>
        <w:pStyle w:val="a7"/>
        <w:spacing w:before="32"/>
        <w:ind w:left="0" w:right="417" w:firstLineChars="270" w:firstLine="664"/>
        <w:rPr>
          <w:spacing w:val="6"/>
          <w:sz w:val="24"/>
          <w:szCs w:val="24"/>
          <w:lang w:eastAsia="zh-CN"/>
        </w:rPr>
      </w:pPr>
      <w:r>
        <w:rPr>
          <w:rFonts w:hint="eastAsia"/>
          <w:spacing w:val="6"/>
          <w:sz w:val="24"/>
          <w:szCs w:val="24"/>
          <w:lang w:eastAsia="zh-CN"/>
        </w:rPr>
        <w:t xml:space="preserve">第二十三条 </w:t>
      </w:r>
      <w:r>
        <w:rPr>
          <w:spacing w:val="6"/>
          <w:sz w:val="24"/>
          <w:szCs w:val="24"/>
          <w:lang w:eastAsia="zh-CN"/>
        </w:rPr>
        <w:t>关于视同中小企业的其他主体的政府采购扶持政策，由财政部会同有关部门另行规定。</w:t>
      </w:r>
    </w:p>
    <w:p w:rsidR="00BA40E5" w:rsidRDefault="00B51665" w:rsidP="005A0348">
      <w:pPr>
        <w:pStyle w:val="a7"/>
        <w:spacing w:before="3"/>
        <w:ind w:left="0" w:right="420" w:firstLineChars="270" w:firstLine="664"/>
        <w:rPr>
          <w:spacing w:val="6"/>
          <w:sz w:val="24"/>
          <w:szCs w:val="24"/>
          <w:lang w:eastAsia="zh-CN"/>
        </w:rPr>
      </w:pPr>
      <w:r>
        <w:rPr>
          <w:rFonts w:hint="eastAsia"/>
          <w:spacing w:val="6"/>
          <w:sz w:val="24"/>
          <w:szCs w:val="24"/>
          <w:lang w:eastAsia="zh-CN"/>
        </w:rPr>
        <w:t xml:space="preserve">第二十四条 </w:t>
      </w:r>
      <w:r>
        <w:rPr>
          <w:spacing w:val="6"/>
          <w:sz w:val="24"/>
          <w:szCs w:val="24"/>
          <w:lang w:eastAsia="zh-CN"/>
        </w:rPr>
        <w:t>省级财政部门可以会同中小企业主管部门根据本办法的规定制定具体实施办法。</w:t>
      </w:r>
    </w:p>
    <w:p w:rsidR="00BA40E5" w:rsidRDefault="00B51665" w:rsidP="005A0348">
      <w:pPr>
        <w:pStyle w:val="a7"/>
        <w:ind w:left="0" w:right="420" w:firstLineChars="270" w:firstLine="664"/>
        <w:rPr>
          <w:spacing w:val="6"/>
          <w:sz w:val="24"/>
          <w:szCs w:val="24"/>
          <w:lang w:eastAsia="zh-CN"/>
        </w:rPr>
      </w:pPr>
      <w:r>
        <w:rPr>
          <w:rFonts w:hint="eastAsia"/>
          <w:spacing w:val="6"/>
          <w:sz w:val="24"/>
          <w:szCs w:val="24"/>
          <w:lang w:eastAsia="zh-CN"/>
        </w:rPr>
        <w:t xml:space="preserve">第二十五条 </w:t>
      </w:r>
      <w:r>
        <w:rPr>
          <w:spacing w:val="6"/>
          <w:sz w:val="24"/>
          <w:szCs w:val="24"/>
          <w:lang w:eastAsia="zh-CN"/>
        </w:rPr>
        <w:t>本办法自 2021 年 1 月 1 日起施行。《财政部 工业和信息化部关于印发〈政府采购促进中小企业发展暂行办法〉的通知》（财库</w:t>
      </w:r>
      <w:r>
        <w:rPr>
          <w:rFonts w:hint="eastAsia"/>
          <w:spacing w:val="6"/>
          <w:sz w:val="24"/>
          <w:szCs w:val="24"/>
          <w:lang w:eastAsia="zh-CN"/>
        </w:rPr>
        <w:t>﹝</w:t>
      </w:r>
      <w:r>
        <w:rPr>
          <w:spacing w:val="6"/>
          <w:sz w:val="24"/>
          <w:szCs w:val="24"/>
          <w:lang w:eastAsia="zh-CN"/>
        </w:rPr>
        <w:t>2011</w:t>
      </w:r>
      <w:r>
        <w:rPr>
          <w:rFonts w:hint="eastAsia"/>
          <w:spacing w:val="6"/>
          <w:sz w:val="24"/>
          <w:szCs w:val="24"/>
          <w:lang w:eastAsia="zh-CN"/>
        </w:rPr>
        <w:t>﹞</w:t>
      </w:r>
      <w:r>
        <w:rPr>
          <w:spacing w:val="6"/>
          <w:sz w:val="24"/>
          <w:szCs w:val="24"/>
          <w:lang w:eastAsia="zh-CN"/>
        </w:rPr>
        <w:t>181 号）同时废止。</w:t>
      </w:r>
    </w:p>
    <w:p w:rsidR="00BA40E5" w:rsidRDefault="00BA40E5">
      <w:pPr>
        <w:spacing w:line="360" w:lineRule="auto"/>
        <w:ind w:firstLine="492"/>
        <w:rPr>
          <w:rFonts w:cs="宋体"/>
          <w:spacing w:val="6"/>
          <w:szCs w:val="24"/>
          <w:lang w:eastAsia="zh-CN"/>
        </w:rPr>
      </w:pPr>
    </w:p>
    <w:p w:rsidR="00BA40E5" w:rsidRDefault="00B51665">
      <w:pPr>
        <w:spacing w:line="360" w:lineRule="auto"/>
        <w:ind w:firstLine="482"/>
        <w:rPr>
          <w:rFonts w:cs="宋体"/>
          <w:b/>
          <w:szCs w:val="24"/>
          <w:lang w:eastAsia="zh-CN"/>
        </w:rPr>
        <w:sectPr w:rsidR="00BA40E5">
          <w:pgSz w:w="11907" w:h="16840"/>
          <w:pgMar w:top="1418" w:right="1134" w:bottom="1418" w:left="1701" w:header="851" w:footer="851" w:gutter="0"/>
          <w:cols w:space="720"/>
          <w:docGrid w:linePitch="462"/>
        </w:sectPr>
      </w:pPr>
      <w:r>
        <w:rPr>
          <w:rFonts w:cs="宋体" w:hint="eastAsia"/>
          <w:b/>
          <w:szCs w:val="24"/>
          <w:lang w:eastAsia="zh-CN"/>
        </w:rPr>
        <w:br w:type="page"/>
      </w:r>
    </w:p>
    <w:p w:rsidR="00BA40E5" w:rsidRDefault="00B51665">
      <w:pPr>
        <w:ind w:firstLineChars="0" w:firstLine="0"/>
        <w:jc w:val="center"/>
        <w:rPr>
          <w:rFonts w:cs="宋体"/>
          <w:b/>
          <w:kern w:val="44"/>
          <w:sz w:val="32"/>
          <w:szCs w:val="20"/>
        </w:rPr>
      </w:pPr>
      <w:r>
        <w:rPr>
          <w:rFonts w:cs="宋体" w:hint="eastAsia"/>
          <w:b/>
          <w:bCs/>
          <w:sz w:val="32"/>
          <w:szCs w:val="32"/>
        </w:rPr>
        <w:lastRenderedPageBreak/>
        <w:t>中小微企业划型标准</w:t>
      </w:r>
    </w:p>
    <w:p w:rsidR="00BA40E5" w:rsidRDefault="00BA40E5">
      <w:pPr>
        <w:pStyle w:val="ab"/>
        <w:rPr>
          <w:rFonts w:ascii="宋体" w:hAnsi="宋体" w:cs="宋体"/>
        </w:rPr>
      </w:pPr>
    </w:p>
    <w:tbl>
      <w:tblPr>
        <w:tblW w:w="14496" w:type="dxa"/>
        <w:jc w:val="center"/>
        <w:tblLayout w:type="fixed"/>
        <w:tblLook w:val="04A0" w:firstRow="1" w:lastRow="0" w:firstColumn="1" w:lastColumn="0" w:noHBand="0" w:noVBand="1"/>
      </w:tblPr>
      <w:tblGrid>
        <w:gridCol w:w="4422"/>
        <w:gridCol w:w="2388"/>
        <w:gridCol w:w="1445"/>
        <w:gridCol w:w="2639"/>
        <w:gridCol w:w="2166"/>
        <w:gridCol w:w="1436"/>
      </w:tblGrid>
      <w:tr w:rsidR="00BA40E5">
        <w:trPr>
          <w:trHeight w:val="362"/>
          <w:jc w:val="center"/>
        </w:trPr>
        <w:tc>
          <w:tcPr>
            <w:tcW w:w="4422" w:type="dxa"/>
            <w:tcBorders>
              <w:top w:val="single" w:sz="4" w:space="0" w:color="auto"/>
              <w:left w:val="single" w:sz="4" w:space="0" w:color="auto"/>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rPr>
            </w:pPr>
            <w:r>
              <w:rPr>
                <w:rFonts w:cs="宋体" w:hint="eastAsia"/>
                <w:b/>
              </w:rPr>
              <w:t>行业名称</w:t>
            </w:r>
          </w:p>
        </w:tc>
        <w:tc>
          <w:tcPr>
            <w:tcW w:w="2388" w:type="dxa"/>
            <w:tcBorders>
              <w:top w:val="single" w:sz="4" w:space="0" w:color="auto"/>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rPr>
            </w:pPr>
            <w:r>
              <w:rPr>
                <w:rFonts w:cs="宋体" w:hint="eastAsia"/>
                <w:b/>
              </w:rPr>
              <w:t>指标名称</w:t>
            </w:r>
          </w:p>
        </w:tc>
        <w:tc>
          <w:tcPr>
            <w:tcW w:w="1445" w:type="dxa"/>
            <w:tcBorders>
              <w:top w:val="single" w:sz="4" w:space="0" w:color="auto"/>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rPr>
            </w:pPr>
            <w:r>
              <w:rPr>
                <w:rFonts w:cs="宋体" w:hint="eastAsia"/>
                <w:b/>
              </w:rPr>
              <w:t>计量单位</w:t>
            </w:r>
          </w:p>
        </w:tc>
        <w:tc>
          <w:tcPr>
            <w:tcW w:w="2639" w:type="dxa"/>
            <w:tcBorders>
              <w:top w:val="single" w:sz="4" w:space="0" w:color="auto"/>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rPr>
            </w:pPr>
            <w:r>
              <w:rPr>
                <w:rFonts w:cs="宋体" w:hint="eastAsia"/>
                <w:b/>
              </w:rPr>
              <w:t>中型</w:t>
            </w:r>
          </w:p>
        </w:tc>
        <w:tc>
          <w:tcPr>
            <w:tcW w:w="2166" w:type="dxa"/>
            <w:tcBorders>
              <w:top w:val="single" w:sz="4" w:space="0" w:color="auto"/>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rPr>
            </w:pPr>
            <w:r>
              <w:rPr>
                <w:rFonts w:cs="宋体" w:hint="eastAsia"/>
                <w:b/>
              </w:rPr>
              <w:t>小型</w:t>
            </w:r>
          </w:p>
        </w:tc>
        <w:tc>
          <w:tcPr>
            <w:tcW w:w="1436" w:type="dxa"/>
            <w:tcBorders>
              <w:top w:val="single" w:sz="4" w:space="0" w:color="auto"/>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rPr>
            </w:pPr>
            <w:r>
              <w:rPr>
                <w:rFonts w:cs="宋体" w:hint="eastAsia"/>
                <w:b/>
              </w:rPr>
              <w:t>微型</w:t>
            </w:r>
          </w:p>
        </w:tc>
      </w:tr>
      <w:tr w:rsidR="00BA40E5">
        <w:trPr>
          <w:trHeight w:val="90"/>
          <w:jc w:val="center"/>
        </w:trPr>
        <w:tc>
          <w:tcPr>
            <w:tcW w:w="4422" w:type="dxa"/>
            <w:tcBorders>
              <w:top w:val="nil"/>
              <w:left w:val="single" w:sz="4" w:space="0" w:color="auto"/>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bCs/>
              </w:rPr>
            </w:pPr>
            <w:r>
              <w:rPr>
                <w:rFonts w:cs="宋体" w:hint="eastAsia"/>
                <w:b/>
                <w:bCs/>
              </w:rPr>
              <w:t>农、林、牧、渔</w:t>
            </w: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500≤Y＜20000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50≤Y＜500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Y＜50</w:t>
            </w:r>
          </w:p>
        </w:tc>
      </w:tr>
      <w:tr w:rsidR="00BA40E5">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bCs/>
                <w:lang w:eastAsia="zh-CN"/>
              </w:rPr>
            </w:pPr>
            <w:r>
              <w:rPr>
                <w:rFonts w:cs="宋体" w:hint="eastAsia"/>
                <w:b/>
                <w:bCs/>
                <w:lang w:eastAsia="zh-CN"/>
              </w:rPr>
              <w:t>工业（包括采矿业，制造业，电力、热力、燃气及水生产和供应业）</w:t>
            </w: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300≤X＜1000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20≤X＜300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X＜20</w:t>
            </w:r>
          </w:p>
        </w:tc>
      </w:tr>
      <w:tr w:rsidR="00BA40E5">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BA40E5" w:rsidRDefault="00BA40E5">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2000≤Y＜40000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300≤Y＜2000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Y＜300</w:t>
            </w:r>
          </w:p>
        </w:tc>
      </w:tr>
      <w:tr w:rsidR="00BA40E5">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bCs/>
              </w:rPr>
            </w:pPr>
            <w:r>
              <w:rPr>
                <w:rFonts w:cs="宋体" w:hint="eastAsia"/>
                <w:b/>
                <w:bCs/>
              </w:rPr>
              <w:t>建筑业</w:t>
            </w: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6000≤Y＜80000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300≤Y＜6000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Y＜300</w:t>
            </w:r>
          </w:p>
        </w:tc>
      </w:tr>
      <w:tr w:rsidR="00BA40E5">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BA40E5" w:rsidRDefault="00BA40E5">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资产总额（Z）</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5000≤Z＜80000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300≤Z＜5000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Z＜300</w:t>
            </w:r>
          </w:p>
        </w:tc>
      </w:tr>
      <w:tr w:rsidR="00BA40E5">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bCs/>
              </w:rPr>
            </w:pPr>
            <w:r>
              <w:rPr>
                <w:rFonts w:cs="宋体" w:hint="eastAsia"/>
                <w:b/>
                <w:bCs/>
              </w:rPr>
              <w:t>批发业</w:t>
            </w: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20≤X＜200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5≤X＜20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X＜5</w:t>
            </w:r>
          </w:p>
        </w:tc>
      </w:tr>
      <w:tr w:rsidR="00BA40E5">
        <w:trPr>
          <w:trHeight w:val="488"/>
          <w:jc w:val="center"/>
        </w:trPr>
        <w:tc>
          <w:tcPr>
            <w:tcW w:w="4422" w:type="dxa"/>
            <w:vMerge/>
            <w:tcBorders>
              <w:top w:val="nil"/>
              <w:left w:val="single" w:sz="4" w:space="0" w:color="auto"/>
              <w:bottom w:val="single" w:sz="4" w:space="0" w:color="auto"/>
              <w:right w:val="single" w:sz="4" w:space="0" w:color="auto"/>
            </w:tcBorders>
            <w:vAlign w:val="center"/>
          </w:tcPr>
          <w:p w:rsidR="00BA40E5" w:rsidRDefault="00BA40E5">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5000≤Y＜40000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1000≤Y＜5000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Y＜1000</w:t>
            </w:r>
          </w:p>
        </w:tc>
      </w:tr>
      <w:tr w:rsidR="00BA40E5">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bCs/>
              </w:rPr>
            </w:pPr>
            <w:r>
              <w:rPr>
                <w:rFonts w:cs="宋体" w:hint="eastAsia"/>
                <w:b/>
                <w:bCs/>
              </w:rPr>
              <w:t>零售业</w:t>
            </w: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50≤X＜300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10≤X＜50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X＜10</w:t>
            </w:r>
          </w:p>
        </w:tc>
      </w:tr>
      <w:tr w:rsidR="00BA40E5">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BA40E5" w:rsidRDefault="00BA40E5">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500≤Y＜20000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100≤Y＜500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Y＜100</w:t>
            </w:r>
          </w:p>
        </w:tc>
      </w:tr>
      <w:tr w:rsidR="00BA40E5">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bCs/>
                <w:lang w:eastAsia="zh-CN"/>
              </w:rPr>
            </w:pPr>
            <w:r>
              <w:rPr>
                <w:rFonts w:cs="宋体" w:hint="eastAsia"/>
                <w:b/>
                <w:bCs/>
                <w:lang w:eastAsia="zh-CN"/>
              </w:rPr>
              <w:t>交通运输业（不含铁路运输业）</w:t>
            </w: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300≤X＜1000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20≤X＜300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X＜20</w:t>
            </w:r>
          </w:p>
        </w:tc>
      </w:tr>
      <w:tr w:rsidR="00BA40E5">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BA40E5" w:rsidRDefault="00BA40E5">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3000≤Y＜30000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200≤Y＜3000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Y＜200</w:t>
            </w:r>
          </w:p>
        </w:tc>
      </w:tr>
      <w:tr w:rsidR="00BA40E5">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bCs/>
              </w:rPr>
            </w:pPr>
            <w:r>
              <w:rPr>
                <w:rFonts w:cs="宋体" w:hint="eastAsia"/>
                <w:b/>
                <w:bCs/>
              </w:rPr>
              <w:t>仓储业</w:t>
            </w: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100≤X＜200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20≤X＜100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X＜20</w:t>
            </w:r>
          </w:p>
        </w:tc>
      </w:tr>
      <w:tr w:rsidR="00BA40E5">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BA40E5" w:rsidRDefault="00BA40E5">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1000≤Y＜30000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100≤Y＜1000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Y＜100</w:t>
            </w:r>
          </w:p>
        </w:tc>
      </w:tr>
      <w:tr w:rsidR="00BA40E5">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bCs/>
              </w:rPr>
            </w:pPr>
            <w:r>
              <w:rPr>
                <w:rFonts w:cs="宋体" w:hint="eastAsia"/>
                <w:b/>
                <w:bCs/>
              </w:rPr>
              <w:t>邮政业</w:t>
            </w: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300≤X＜1000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20≤X＜300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X＜20</w:t>
            </w:r>
          </w:p>
        </w:tc>
      </w:tr>
      <w:tr w:rsidR="00BA40E5">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BA40E5" w:rsidRDefault="00BA40E5">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2000≤Y＜30000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100≤Y＜2000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Y＜100</w:t>
            </w:r>
          </w:p>
        </w:tc>
      </w:tr>
      <w:tr w:rsidR="00BA40E5">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bCs/>
              </w:rPr>
            </w:pPr>
            <w:r>
              <w:rPr>
                <w:rFonts w:cs="宋体" w:hint="eastAsia"/>
                <w:b/>
                <w:bCs/>
              </w:rPr>
              <w:t>住宿业</w:t>
            </w: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100≤X＜300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10≤X＜100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X＜10</w:t>
            </w:r>
          </w:p>
        </w:tc>
      </w:tr>
      <w:tr w:rsidR="00BA40E5">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BA40E5" w:rsidRDefault="00BA40E5">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2000≤Y＜10000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100≤Y＜2000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Y＜100</w:t>
            </w:r>
          </w:p>
        </w:tc>
      </w:tr>
      <w:tr w:rsidR="00BA40E5">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bCs/>
              </w:rPr>
            </w:pPr>
            <w:r>
              <w:rPr>
                <w:rFonts w:cs="宋体" w:hint="eastAsia"/>
                <w:b/>
                <w:bCs/>
              </w:rPr>
              <w:t>餐饮业</w:t>
            </w: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100≤X＜300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10≤X＜100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X＜10</w:t>
            </w:r>
          </w:p>
        </w:tc>
      </w:tr>
      <w:tr w:rsidR="00BA40E5">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BA40E5" w:rsidRDefault="00BA40E5">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2000≤Y＜10000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100≤Y＜2000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Y＜100</w:t>
            </w:r>
          </w:p>
        </w:tc>
      </w:tr>
      <w:tr w:rsidR="00BA40E5">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bCs/>
                <w:lang w:eastAsia="zh-CN"/>
              </w:rPr>
            </w:pPr>
            <w:r>
              <w:rPr>
                <w:rFonts w:cs="宋体" w:hint="eastAsia"/>
                <w:b/>
                <w:bCs/>
                <w:lang w:eastAsia="zh-CN"/>
              </w:rPr>
              <w:lastRenderedPageBreak/>
              <w:t>信息传输业（包括电信、互联网和相关服务）</w:t>
            </w: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100≤X＜2000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10≤X＜100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X＜10</w:t>
            </w:r>
          </w:p>
        </w:tc>
      </w:tr>
      <w:tr w:rsidR="00BA40E5">
        <w:trPr>
          <w:trHeight w:val="623"/>
          <w:jc w:val="center"/>
        </w:trPr>
        <w:tc>
          <w:tcPr>
            <w:tcW w:w="4422" w:type="dxa"/>
            <w:vMerge/>
            <w:tcBorders>
              <w:top w:val="nil"/>
              <w:left w:val="single" w:sz="4" w:space="0" w:color="auto"/>
              <w:bottom w:val="single" w:sz="4" w:space="0" w:color="auto"/>
              <w:right w:val="single" w:sz="4" w:space="0" w:color="auto"/>
            </w:tcBorders>
            <w:vAlign w:val="center"/>
          </w:tcPr>
          <w:p w:rsidR="00BA40E5" w:rsidRDefault="00BA40E5">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1000≤Y＜100000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100≤Y＜1000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Y＜100</w:t>
            </w:r>
          </w:p>
        </w:tc>
      </w:tr>
      <w:tr w:rsidR="00BA40E5">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bCs/>
                <w:lang w:eastAsia="zh-CN"/>
              </w:rPr>
            </w:pPr>
            <w:r>
              <w:rPr>
                <w:rFonts w:cs="宋体" w:hint="eastAsia"/>
                <w:b/>
                <w:bCs/>
                <w:lang w:eastAsia="zh-CN"/>
              </w:rPr>
              <w:t>软件和信息技术服务业</w:t>
            </w: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100≤X＜300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10≤X＜100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X＜10</w:t>
            </w:r>
          </w:p>
        </w:tc>
      </w:tr>
      <w:tr w:rsidR="00BA40E5">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BA40E5" w:rsidRDefault="00BA40E5">
            <w:pPr>
              <w:widowControl/>
              <w:adjustRightInd w:val="0"/>
              <w:spacing w:line="300" w:lineRule="auto"/>
              <w:ind w:firstLineChars="0" w:firstLine="0"/>
              <w:jc w:val="center"/>
              <w:rPr>
                <w:rFonts w:cs="宋体"/>
              </w:rPr>
            </w:pP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1000≤Y＜10000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50≤Y＜1000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Y＜50</w:t>
            </w:r>
          </w:p>
        </w:tc>
      </w:tr>
      <w:tr w:rsidR="00BA40E5">
        <w:trPr>
          <w:trHeight w:val="488"/>
          <w:jc w:val="center"/>
        </w:trPr>
        <w:tc>
          <w:tcPr>
            <w:tcW w:w="4422" w:type="dxa"/>
            <w:vMerge w:val="restart"/>
            <w:tcBorders>
              <w:top w:val="nil"/>
              <w:left w:val="single" w:sz="4" w:space="0" w:color="auto"/>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bCs/>
              </w:rPr>
            </w:pPr>
            <w:r>
              <w:rPr>
                <w:rFonts w:cs="宋体" w:hint="eastAsia"/>
                <w:b/>
                <w:bCs/>
              </w:rPr>
              <w:t>房地产开发经营</w:t>
            </w: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1000≤Y＜200000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100≤X＜1000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X＜100</w:t>
            </w:r>
          </w:p>
        </w:tc>
      </w:tr>
      <w:tr w:rsidR="00BA40E5">
        <w:trPr>
          <w:trHeight w:val="488"/>
          <w:jc w:val="center"/>
        </w:trPr>
        <w:tc>
          <w:tcPr>
            <w:tcW w:w="4422" w:type="dxa"/>
            <w:vMerge/>
            <w:tcBorders>
              <w:top w:val="nil"/>
              <w:left w:val="single" w:sz="4" w:space="0" w:color="auto"/>
              <w:bottom w:val="single" w:sz="4" w:space="0" w:color="auto"/>
              <w:right w:val="single" w:sz="4" w:space="0" w:color="auto"/>
            </w:tcBorders>
            <w:vAlign w:val="center"/>
          </w:tcPr>
          <w:p w:rsidR="00BA40E5" w:rsidRDefault="00BA40E5">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资产总额（Z）</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5000≤Z＜10000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2000≤Y＜5000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Y＜2000</w:t>
            </w:r>
          </w:p>
        </w:tc>
      </w:tr>
      <w:tr w:rsidR="00BA40E5">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bCs/>
              </w:rPr>
            </w:pPr>
            <w:r>
              <w:rPr>
                <w:rFonts w:cs="宋体" w:hint="eastAsia"/>
                <w:b/>
                <w:bCs/>
              </w:rPr>
              <w:t>物业管理</w:t>
            </w: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300≤X＜1000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100≤X＜300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X＜100</w:t>
            </w:r>
          </w:p>
        </w:tc>
      </w:tr>
      <w:tr w:rsidR="00BA40E5">
        <w:trPr>
          <w:trHeight w:val="327"/>
          <w:jc w:val="center"/>
        </w:trPr>
        <w:tc>
          <w:tcPr>
            <w:tcW w:w="4422" w:type="dxa"/>
            <w:vMerge/>
            <w:tcBorders>
              <w:top w:val="nil"/>
              <w:left w:val="single" w:sz="4" w:space="0" w:color="auto"/>
              <w:bottom w:val="single" w:sz="4" w:space="0" w:color="auto"/>
              <w:right w:val="single" w:sz="4" w:space="0" w:color="auto"/>
            </w:tcBorders>
            <w:vAlign w:val="center"/>
          </w:tcPr>
          <w:p w:rsidR="00BA40E5" w:rsidRDefault="00BA40E5">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营业收入（Y）</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1000≤Y＜5000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500≤Y＜1000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Y＜500</w:t>
            </w:r>
          </w:p>
        </w:tc>
      </w:tr>
      <w:tr w:rsidR="00BA40E5">
        <w:trPr>
          <w:trHeight w:val="327"/>
          <w:jc w:val="center"/>
        </w:trPr>
        <w:tc>
          <w:tcPr>
            <w:tcW w:w="4422" w:type="dxa"/>
            <w:vMerge w:val="restart"/>
            <w:tcBorders>
              <w:top w:val="nil"/>
              <w:left w:val="single" w:sz="4" w:space="0" w:color="auto"/>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bCs/>
              </w:rPr>
            </w:pPr>
            <w:r>
              <w:rPr>
                <w:rFonts w:cs="宋体" w:hint="eastAsia"/>
                <w:b/>
                <w:bCs/>
              </w:rPr>
              <w:t>租赁和商务服务业</w:t>
            </w: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100≤X＜300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10≤X＜100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X＜10</w:t>
            </w:r>
          </w:p>
        </w:tc>
      </w:tr>
      <w:tr w:rsidR="00BA40E5">
        <w:trPr>
          <w:trHeight w:val="488"/>
          <w:jc w:val="center"/>
        </w:trPr>
        <w:tc>
          <w:tcPr>
            <w:tcW w:w="4422" w:type="dxa"/>
            <w:vMerge/>
            <w:tcBorders>
              <w:top w:val="nil"/>
              <w:left w:val="single" w:sz="4" w:space="0" w:color="auto"/>
              <w:bottom w:val="single" w:sz="4" w:space="0" w:color="auto"/>
              <w:right w:val="single" w:sz="4" w:space="0" w:color="auto"/>
            </w:tcBorders>
            <w:vAlign w:val="center"/>
          </w:tcPr>
          <w:p w:rsidR="00BA40E5" w:rsidRDefault="00BA40E5">
            <w:pPr>
              <w:widowControl/>
              <w:adjustRightInd w:val="0"/>
              <w:spacing w:line="300" w:lineRule="auto"/>
              <w:ind w:firstLineChars="0" w:firstLine="0"/>
              <w:jc w:val="center"/>
              <w:rPr>
                <w:rFonts w:cs="宋体"/>
                <w:b/>
                <w:bCs/>
              </w:rPr>
            </w:pP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资产总额（Z）</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万元</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8000≤Z＜120000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100≤Z＜8000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Y＜100</w:t>
            </w:r>
          </w:p>
        </w:tc>
      </w:tr>
      <w:tr w:rsidR="00BA40E5">
        <w:trPr>
          <w:trHeight w:val="1721"/>
          <w:jc w:val="center"/>
        </w:trPr>
        <w:tc>
          <w:tcPr>
            <w:tcW w:w="4422" w:type="dxa"/>
            <w:tcBorders>
              <w:top w:val="nil"/>
              <w:left w:val="single" w:sz="4" w:space="0" w:color="auto"/>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b/>
                <w:bCs/>
                <w:lang w:eastAsia="zh-CN"/>
              </w:rPr>
            </w:pPr>
            <w:r>
              <w:rPr>
                <w:rFonts w:cs="宋体" w:hint="eastAsia"/>
                <w:b/>
                <w:bCs/>
                <w:lang w:eastAsia="zh-CN"/>
              </w:rPr>
              <w:t>其他未列明行业（包括科学研究和技术服务业，水利、环境和公共设施管理业，居民服务、修理和其他服务业，社会工作，文化、体育和娱乐业等）</w:t>
            </w:r>
          </w:p>
        </w:tc>
        <w:tc>
          <w:tcPr>
            <w:tcW w:w="2388"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从业人员（X）</w:t>
            </w:r>
          </w:p>
        </w:tc>
        <w:tc>
          <w:tcPr>
            <w:tcW w:w="1445"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人</w:t>
            </w:r>
          </w:p>
        </w:tc>
        <w:tc>
          <w:tcPr>
            <w:tcW w:w="2639"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100≤X＜300</w:t>
            </w:r>
          </w:p>
        </w:tc>
        <w:tc>
          <w:tcPr>
            <w:tcW w:w="216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10≤X＜100</w:t>
            </w:r>
          </w:p>
        </w:tc>
        <w:tc>
          <w:tcPr>
            <w:tcW w:w="1436" w:type="dxa"/>
            <w:tcBorders>
              <w:top w:val="nil"/>
              <w:left w:val="nil"/>
              <w:bottom w:val="single" w:sz="4" w:space="0" w:color="auto"/>
              <w:right w:val="single" w:sz="4" w:space="0" w:color="auto"/>
            </w:tcBorders>
            <w:vAlign w:val="center"/>
          </w:tcPr>
          <w:p w:rsidR="00BA40E5" w:rsidRDefault="00B51665">
            <w:pPr>
              <w:widowControl/>
              <w:adjustRightInd w:val="0"/>
              <w:spacing w:line="300" w:lineRule="auto"/>
              <w:ind w:firstLineChars="0" w:firstLine="0"/>
              <w:jc w:val="center"/>
              <w:rPr>
                <w:rFonts w:cs="宋体"/>
              </w:rPr>
            </w:pPr>
            <w:r>
              <w:rPr>
                <w:rFonts w:cs="宋体" w:hint="eastAsia"/>
              </w:rPr>
              <w:t>X＜10</w:t>
            </w:r>
          </w:p>
        </w:tc>
      </w:tr>
    </w:tbl>
    <w:p w:rsidR="00BA40E5" w:rsidRDefault="00B51665">
      <w:pPr>
        <w:adjustRightInd w:val="0"/>
        <w:spacing w:line="300" w:lineRule="auto"/>
        <w:ind w:firstLineChars="0" w:firstLine="0"/>
        <w:jc w:val="left"/>
        <w:rPr>
          <w:rFonts w:cs="宋体"/>
          <w:lang w:eastAsia="zh-CN"/>
        </w:rPr>
        <w:sectPr w:rsidR="00BA40E5">
          <w:pgSz w:w="16840" w:h="11907" w:orient="landscape"/>
          <w:pgMar w:top="1701" w:right="1418" w:bottom="1134" w:left="1418" w:header="851" w:footer="851" w:gutter="0"/>
          <w:cols w:space="720"/>
          <w:docGrid w:linePitch="462"/>
        </w:sectPr>
      </w:pPr>
      <w:r>
        <w:rPr>
          <w:rFonts w:cs="宋体" w:hint="eastAsia"/>
          <w:b/>
          <w:lang w:eastAsia="zh-CN"/>
        </w:rPr>
        <w:t>说明：</w:t>
      </w:r>
      <w:r>
        <w:rPr>
          <w:rFonts w:cs="宋体" w:hint="eastAsia"/>
          <w:lang w:eastAsia="zh-CN"/>
        </w:rPr>
        <w:t>上述标准参照《关于印发中小企业划型标准规定的通知》（工信部联企业[2011]300号），大型、中型和小型企业须同时满足所列指标的下限，否则下划一档；微型企业只须满足所列指标中的一项即可。</w:t>
      </w:r>
    </w:p>
    <w:p w:rsidR="00BA40E5" w:rsidRDefault="00B51665">
      <w:pPr>
        <w:spacing w:line="360" w:lineRule="auto"/>
        <w:ind w:firstLineChars="0" w:firstLine="0"/>
        <w:jc w:val="center"/>
        <w:rPr>
          <w:rFonts w:cs="宋体"/>
          <w:b/>
          <w:spacing w:val="6"/>
          <w:sz w:val="36"/>
          <w:szCs w:val="24"/>
          <w:lang w:eastAsia="zh-CN"/>
        </w:rPr>
      </w:pPr>
      <w:r>
        <w:rPr>
          <w:rFonts w:cs="宋体" w:hint="eastAsia"/>
          <w:b/>
          <w:spacing w:val="6"/>
          <w:sz w:val="36"/>
          <w:szCs w:val="24"/>
          <w:lang w:eastAsia="zh-CN"/>
        </w:rPr>
        <w:lastRenderedPageBreak/>
        <w:t>关于政府采购支持监狱企业发展有关问题的通知</w:t>
      </w:r>
    </w:p>
    <w:p w:rsidR="00BA40E5" w:rsidRDefault="00B51665">
      <w:pPr>
        <w:ind w:firstLine="480"/>
        <w:rPr>
          <w:rFonts w:cs="宋体"/>
          <w:szCs w:val="24"/>
          <w:lang w:eastAsia="zh-CN"/>
        </w:rPr>
      </w:pPr>
      <w:r>
        <w:rPr>
          <w:rFonts w:cs="宋体" w:hint="eastAsia"/>
          <w:szCs w:val="24"/>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BA40E5" w:rsidRDefault="00B51665">
      <w:pPr>
        <w:ind w:firstLine="480"/>
        <w:rPr>
          <w:rFonts w:cs="宋体"/>
          <w:szCs w:val="24"/>
          <w:lang w:eastAsia="zh-CN"/>
        </w:rPr>
      </w:pPr>
      <w:r>
        <w:rPr>
          <w:rFonts w:cs="宋体" w:hint="eastAsia"/>
          <w:szCs w:val="24"/>
          <w:lang w:eastAsia="zh-CN"/>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rsidR="00BA40E5" w:rsidRDefault="00B51665">
      <w:pPr>
        <w:ind w:firstLine="482"/>
        <w:rPr>
          <w:rFonts w:cs="宋体"/>
          <w:szCs w:val="24"/>
          <w:lang w:eastAsia="zh-CN"/>
        </w:rPr>
      </w:pPr>
      <w:r>
        <w:rPr>
          <w:rFonts w:cs="宋体" w:hint="eastAsia"/>
          <w:b/>
          <w:szCs w:val="24"/>
          <w:lang w:eastAsia="zh-CN"/>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cs="宋体" w:hint="eastAsia"/>
          <w:szCs w:val="24"/>
          <w:lang w:eastAsia="zh-CN"/>
        </w:rPr>
        <w:t>。</w:t>
      </w:r>
    </w:p>
    <w:p w:rsidR="00BA40E5" w:rsidRDefault="00B51665">
      <w:pPr>
        <w:ind w:firstLine="480"/>
        <w:rPr>
          <w:rFonts w:cs="宋体"/>
          <w:szCs w:val="24"/>
          <w:lang w:eastAsia="zh-CN"/>
        </w:rPr>
      </w:pPr>
      <w:r>
        <w:rPr>
          <w:rFonts w:cs="宋体" w:hint="eastAsia"/>
          <w:szCs w:val="24"/>
          <w:lang w:eastAsia="zh-CN"/>
        </w:rPr>
        <w:t>二、在政府采购活动中，监狱企业视同小型、微型企业，享受预留份额、评审中价格扣除等政府采购促进中小企业发展的政府采购政策。向监狱企业采购的金额，计入面向中小企业采购的统计数据。</w:t>
      </w:r>
    </w:p>
    <w:p w:rsidR="00BA40E5" w:rsidRDefault="00B51665">
      <w:pPr>
        <w:ind w:firstLine="480"/>
        <w:rPr>
          <w:rFonts w:cs="宋体"/>
          <w:szCs w:val="24"/>
          <w:lang w:eastAsia="zh-CN"/>
        </w:rPr>
      </w:pPr>
      <w:r>
        <w:rPr>
          <w:rFonts w:cs="宋体" w:hint="eastAsia"/>
          <w:szCs w:val="24"/>
          <w:lang w:eastAsia="zh-CN"/>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BA40E5" w:rsidRDefault="00B51665">
      <w:pPr>
        <w:ind w:firstLine="480"/>
        <w:rPr>
          <w:rFonts w:cs="宋体"/>
          <w:szCs w:val="24"/>
          <w:lang w:eastAsia="zh-CN"/>
        </w:rPr>
      </w:pPr>
      <w:r>
        <w:rPr>
          <w:rFonts w:cs="宋体" w:hint="eastAsia"/>
          <w:szCs w:val="24"/>
          <w:lang w:eastAsia="zh-CN"/>
        </w:rPr>
        <w:t>四、各地区可以结合本地区实际，对监狱企业生产的办公用品、家具用具、车辆维修和提供的保养服务、消防设备等，提出预留份额等政府采购支持措施，加大对监狱企业产品的采购力度。</w:t>
      </w:r>
    </w:p>
    <w:p w:rsidR="00BA40E5" w:rsidRDefault="00B51665">
      <w:pPr>
        <w:ind w:firstLine="480"/>
        <w:rPr>
          <w:rFonts w:cs="宋体"/>
          <w:szCs w:val="24"/>
          <w:lang w:eastAsia="zh-CN"/>
        </w:rPr>
      </w:pPr>
      <w:r>
        <w:rPr>
          <w:rFonts w:cs="宋体" w:hint="eastAsia"/>
          <w:szCs w:val="24"/>
          <w:lang w:eastAsia="zh-CN"/>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BA40E5" w:rsidRDefault="00B51665">
      <w:pPr>
        <w:ind w:firstLine="480"/>
        <w:jc w:val="right"/>
        <w:rPr>
          <w:rFonts w:cs="宋体"/>
          <w:szCs w:val="24"/>
          <w:lang w:eastAsia="zh-CN"/>
        </w:rPr>
      </w:pPr>
      <w:r>
        <w:rPr>
          <w:rFonts w:cs="宋体" w:hint="eastAsia"/>
          <w:szCs w:val="24"/>
          <w:lang w:eastAsia="zh-CN"/>
        </w:rPr>
        <w:t xml:space="preserve">    财政部  司法部</w:t>
      </w:r>
    </w:p>
    <w:p w:rsidR="00BA40E5" w:rsidRDefault="00B51665">
      <w:pPr>
        <w:ind w:firstLine="480"/>
        <w:jc w:val="right"/>
        <w:rPr>
          <w:rFonts w:cs="宋体"/>
          <w:spacing w:val="6"/>
          <w:szCs w:val="24"/>
          <w:lang w:eastAsia="zh-CN"/>
        </w:rPr>
      </w:pPr>
      <w:r>
        <w:rPr>
          <w:rFonts w:cs="宋体" w:hint="eastAsia"/>
          <w:szCs w:val="24"/>
          <w:lang w:eastAsia="zh-CN"/>
        </w:rPr>
        <w:t xml:space="preserve">    2014年6月10日</w:t>
      </w:r>
    </w:p>
    <w:p w:rsidR="00BA40E5" w:rsidRDefault="00BA40E5">
      <w:pPr>
        <w:spacing w:line="384" w:lineRule="auto"/>
        <w:ind w:firstLine="480"/>
        <w:rPr>
          <w:lang w:eastAsia="zh-CN"/>
        </w:rPr>
        <w:sectPr w:rsidR="00BA40E5">
          <w:pgSz w:w="11910" w:h="16840"/>
          <w:pgMar w:top="1440" w:right="1800" w:bottom="1440" w:left="1800" w:header="720" w:footer="720" w:gutter="0"/>
          <w:cols w:space="720"/>
          <w:docGrid w:linePitch="326"/>
        </w:sectPr>
      </w:pPr>
    </w:p>
    <w:p w:rsidR="00BA40E5" w:rsidRDefault="00B51665">
      <w:pPr>
        <w:pStyle w:val="20"/>
        <w:spacing w:before="240"/>
        <w:rPr>
          <w:lang w:eastAsia="zh-CN"/>
        </w:rPr>
      </w:pPr>
      <w:bookmarkStart w:id="71" w:name="_Toc198563281"/>
      <w:r>
        <w:rPr>
          <w:lang w:eastAsia="zh-CN"/>
        </w:rPr>
        <w:lastRenderedPageBreak/>
        <w:t>（三）商务技术</w:t>
      </w:r>
      <w:r>
        <w:rPr>
          <w:rFonts w:hint="eastAsia"/>
          <w:lang w:eastAsia="zh-CN"/>
        </w:rPr>
        <w:t>部分</w:t>
      </w:r>
      <w:bookmarkEnd w:id="71"/>
    </w:p>
    <w:p w:rsidR="00BA40E5" w:rsidRDefault="00BA40E5">
      <w:pPr>
        <w:ind w:firstLine="480"/>
        <w:rPr>
          <w:lang w:eastAsia="zh-CN"/>
        </w:rPr>
      </w:pPr>
    </w:p>
    <w:p w:rsidR="00BA40E5" w:rsidRDefault="00B51665">
      <w:pPr>
        <w:ind w:firstLine="480"/>
        <w:rPr>
          <w:lang w:eastAsia="zh-CN"/>
        </w:rPr>
      </w:pPr>
      <w:r>
        <w:rPr>
          <w:rFonts w:hint="eastAsia"/>
          <w:lang w:eastAsia="zh-CN"/>
        </w:rPr>
        <w:t>一、投标函</w:t>
      </w:r>
    </w:p>
    <w:p w:rsidR="00BA40E5" w:rsidRDefault="00B51665">
      <w:pPr>
        <w:ind w:firstLine="480"/>
        <w:rPr>
          <w:lang w:eastAsia="zh-CN"/>
        </w:rPr>
      </w:pPr>
      <w:r>
        <w:rPr>
          <w:rFonts w:hint="eastAsia"/>
          <w:lang w:eastAsia="zh-CN"/>
        </w:rPr>
        <w:t>二、法定代表人资格证明书、法定代表人授权委托书</w:t>
      </w:r>
    </w:p>
    <w:p w:rsidR="00BA40E5" w:rsidRDefault="00B51665">
      <w:pPr>
        <w:ind w:firstLine="480"/>
        <w:rPr>
          <w:lang w:eastAsia="zh-CN"/>
        </w:rPr>
      </w:pPr>
      <w:r>
        <w:rPr>
          <w:rFonts w:hint="eastAsia"/>
          <w:lang w:eastAsia="zh-CN"/>
        </w:rPr>
        <w:t>三、投标保证金凭证</w:t>
      </w:r>
      <w:r>
        <w:rPr>
          <w:lang w:eastAsia="zh-CN"/>
        </w:rPr>
        <w:t>(或保函)复印件</w:t>
      </w:r>
    </w:p>
    <w:p w:rsidR="00BA40E5" w:rsidRDefault="00B51665">
      <w:pPr>
        <w:ind w:firstLine="480"/>
        <w:rPr>
          <w:lang w:eastAsia="zh-CN"/>
        </w:rPr>
      </w:pPr>
      <w:r>
        <w:rPr>
          <w:rFonts w:hint="eastAsia"/>
          <w:lang w:eastAsia="zh-CN"/>
        </w:rPr>
        <w:t>四、反商业贿赂承诺书</w:t>
      </w:r>
    </w:p>
    <w:p w:rsidR="00BA40E5" w:rsidRDefault="00B51665">
      <w:pPr>
        <w:ind w:firstLine="480"/>
        <w:rPr>
          <w:lang w:eastAsia="zh-CN"/>
        </w:rPr>
      </w:pPr>
      <w:r>
        <w:rPr>
          <w:rFonts w:hint="eastAsia"/>
          <w:lang w:eastAsia="zh-CN"/>
        </w:rPr>
        <w:t>五、近三年</w:t>
      </w:r>
      <w:r>
        <w:rPr>
          <w:lang w:eastAsia="zh-CN"/>
        </w:rPr>
        <w:t>(2022年</w:t>
      </w:r>
      <w:r w:rsidRPr="001A70AC">
        <w:rPr>
          <w:rFonts w:hint="eastAsia"/>
          <w:lang w:eastAsia="zh-CN"/>
        </w:rPr>
        <w:t>06</w:t>
      </w:r>
      <w:r>
        <w:rPr>
          <w:lang w:eastAsia="zh-CN"/>
        </w:rPr>
        <w:t>月01日至今)业绩表</w:t>
      </w:r>
    </w:p>
    <w:p w:rsidR="00BA40E5" w:rsidRDefault="00B51665">
      <w:pPr>
        <w:ind w:firstLine="480"/>
        <w:rPr>
          <w:lang w:eastAsia="zh-CN"/>
        </w:rPr>
      </w:pPr>
      <w:r>
        <w:rPr>
          <w:rFonts w:hint="eastAsia"/>
          <w:lang w:eastAsia="zh-CN"/>
        </w:rPr>
        <w:t>六、项目负责人简历表</w:t>
      </w:r>
    </w:p>
    <w:p w:rsidR="00BA40E5" w:rsidRDefault="00B51665">
      <w:pPr>
        <w:ind w:firstLine="480"/>
        <w:rPr>
          <w:lang w:eastAsia="zh-CN"/>
        </w:rPr>
      </w:pPr>
      <w:r>
        <w:rPr>
          <w:rFonts w:hint="eastAsia"/>
          <w:lang w:eastAsia="zh-CN"/>
        </w:rPr>
        <w:t>七、项目人员配备表</w:t>
      </w:r>
    </w:p>
    <w:p w:rsidR="00BA40E5" w:rsidRDefault="00B51665">
      <w:pPr>
        <w:ind w:firstLine="480"/>
        <w:rPr>
          <w:lang w:eastAsia="zh-CN"/>
        </w:rPr>
      </w:pPr>
      <w:r>
        <w:rPr>
          <w:rFonts w:hint="eastAsia"/>
          <w:lang w:eastAsia="zh-CN"/>
        </w:rPr>
        <w:t>八、偏离表</w:t>
      </w:r>
    </w:p>
    <w:p w:rsidR="00BA40E5" w:rsidRDefault="00B51665">
      <w:pPr>
        <w:ind w:firstLine="480"/>
        <w:rPr>
          <w:lang w:eastAsia="zh-CN"/>
        </w:rPr>
      </w:pPr>
      <w:r>
        <w:rPr>
          <w:rFonts w:hint="eastAsia"/>
          <w:lang w:eastAsia="zh-CN"/>
        </w:rPr>
        <w:t>九、服务方案</w:t>
      </w:r>
    </w:p>
    <w:p w:rsidR="00BA40E5" w:rsidRDefault="00B51665">
      <w:pPr>
        <w:ind w:firstLine="480"/>
        <w:rPr>
          <w:lang w:eastAsia="zh-CN"/>
        </w:rPr>
      </w:pPr>
      <w:r>
        <w:rPr>
          <w:rFonts w:hint="eastAsia"/>
          <w:lang w:eastAsia="zh-CN"/>
        </w:rPr>
        <w:t>十、其他资料</w:t>
      </w:r>
    </w:p>
    <w:p w:rsidR="00BA40E5" w:rsidRDefault="00BA40E5">
      <w:pPr>
        <w:ind w:firstLine="480"/>
        <w:rPr>
          <w:lang w:eastAsia="zh-CN"/>
        </w:rPr>
      </w:pPr>
    </w:p>
    <w:p w:rsidR="00BA40E5" w:rsidRDefault="00B51665">
      <w:pPr>
        <w:ind w:firstLine="480"/>
        <w:rPr>
          <w:lang w:eastAsia="zh-CN"/>
        </w:rPr>
      </w:pPr>
      <w:r>
        <w:rPr>
          <w:lang w:eastAsia="zh-CN"/>
        </w:rPr>
        <w:t>注：</w:t>
      </w:r>
    </w:p>
    <w:p w:rsidR="00BA40E5" w:rsidRDefault="00B51665">
      <w:pPr>
        <w:ind w:firstLine="480"/>
        <w:rPr>
          <w:lang w:eastAsia="zh-CN"/>
        </w:rPr>
      </w:pPr>
      <w:r>
        <w:rPr>
          <w:lang w:eastAsia="zh-CN"/>
        </w:rPr>
        <w:t>1.投标人制作商务技术响应文件，应按照商务技术响应文件组成顺序制作，编好始末页码且在投标文 件目录中</w:t>
      </w:r>
      <w:proofErr w:type="gramStart"/>
      <w:r>
        <w:rPr>
          <w:lang w:eastAsia="zh-CN"/>
        </w:rPr>
        <w:t>一一</w:t>
      </w:r>
      <w:proofErr w:type="gramEnd"/>
      <w:r>
        <w:rPr>
          <w:lang w:eastAsia="zh-CN"/>
        </w:rPr>
        <w:t>列明并对应。</w:t>
      </w:r>
    </w:p>
    <w:p w:rsidR="00BA40E5" w:rsidRDefault="00B51665">
      <w:pPr>
        <w:ind w:firstLine="480"/>
        <w:rPr>
          <w:b/>
          <w:bCs/>
          <w:lang w:eastAsia="zh-CN"/>
        </w:rPr>
      </w:pPr>
      <w:r>
        <w:rPr>
          <w:lang w:eastAsia="zh-CN"/>
        </w:rPr>
        <w:t>2.招标文件没有提供格式的，投标人可自行设置。</w:t>
      </w:r>
    </w:p>
    <w:p w:rsidR="00BA40E5" w:rsidRDefault="00BA40E5">
      <w:pPr>
        <w:ind w:firstLine="480"/>
        <w:rPr>
          <w:lang w:eastAsia="zh-CN"/>
        </w:rPr>
        <w:sectPr w:rsidR="00BA40E5">
          <w:pgSz w:w="11910" w:h="16840"/>
          <w:pgMar w:top="1440" w:right="1800" w:bottom="1440" w:left="1800" w:header="720" w:footer="720" w:gutter="0"/>
          <w:cols w:space="720"/>
          <w:docGrid w:linePitch="326"/>
        </w:sectPr>
      </w:pPr>
    </w:p>
    <w:p w:rsidR="00BA40E5" w:rsidRDefault="00B51665">
      <w:pPr>
        <w:snapToGrid/>
        <w:spacing w:line="240" w:lineRule="auto"/>
        <w:ind w:firstLineChars="0" w:firstLine="0"/>
        <w:jc w:val="left"/>
        <w:rPr>
          <w:lang w:eastAsia="zh-CN"/>
        </w:rPr>
      </w:pPr>
      <w:r>
        <w:rPr>
          <w:lang w:eastAsia="zh-CN"/>
        </w:rPr>
        <w:lastRenderedPageBreak/>
        <w:br w:type="page"/>
      </w:r>
    </w:p>
    <w:p w:rsidR="00BA40E5" w:rsidRDefault="00B51665">
      <w:pPr>
        <w:pStyle w:val="3"/>
        <w:spacing w:before="120" w:after="120"/>
      </w:pPr>
      <w:bookmarkStart w:id="72" w:name="_Toc198563282"/>
      <w:r>
        <w:rPr>
          <w:rFonts w:hint="eastAsia"/>
        </w:rPr>
        <w:lastRenderedPageBreak/>
        <w:t>一、</w:t>
      </w:r>
      <w:r>
        <w:t>投标函</w:t>
      </w:r>
      <w:bookmarkEnd w:id="72"/>
    </w:p>
    <w:p w:rsidR="00BA40E5" w:rsidRDefault="00B51665">
      <w:pPr>
        <w:ind w:firstLineChars="0" w:firstLine="0"/>
        <w:rPr>
          <w:lang w:eastAsia="zh-CN"/>
        </w:rPr>
      </w:pPr>
      <w:r>
        <w:rPr>
          <w:lang w:eastAsia="zh-CN"/>
        </w:rPr>
        <w:t>致：</w:t>
      </w:r>
      <w:r>
        <w:rPr>
          <w:rFonts w:hint="eastAsia"/>
          <w:lang w:eastAsia="zh-CN"/>
        </w:rPr>
        <w:t>（招标人或招标代理机构）</w:t>
      </w:r>
    </w:p>
    <w:p w:rsidR="00BA40E5" w:rsidRDefault="00B51665">
      <w:pPr>
        <w:ind w:firstLine="480"/>
        <w:rPr>
          <w:lang w:eastAsia="zh-CN"/>
        </w:rPr>
      </w:pPr>
      <w:r>
        <w:rPr>
          <w:lang w:eastAsia="zh-CN"/>
        </w:rPr>
        <w:t>根据贵方</w:t>
      </w:r>
      <w:r>
        <w:rPr>
          <w:rFonts w:hint="eastAsia"/>
          <w:u w:val="single"/>
          <w:lang w:eastAsia="zh-CN"/>
        </w:rPr>
        <w:t>（项目名称、项目编号）</w:t>
      </w:r>
      <w:r>
        <w:rPr>
          <w:lang w:eastAsia="zh-CN"/>
        </w:rPr>
        <w:t>项目招标的投标邀请，签字代表</w:t>
      </w:r>
      <w:r>
        <w:rPr>
          <w:u w:val="single" w:color="000000"/>
          <w:lang w:eastAsia="zh-CN"/>
        </w:rPr>
        <w:t>（姓名、职务）</w:t>
      </w:r>
      <w:r>
        <w:rPr>
          <w:lang w:eastAsia="zh-CN"/>
        </w:rPr>
        <w:t>经正式授权并代表投标人</w:t>
      </w:r>
      <w:r>
        <w:rPr>
          <w:u w:val="single" w:color="000000"/>
          <w:lang w:eastAsia="zh-CN"/>
        </w:rPr>
        <w:t>（投标人名称、地址）</w:t>
      </w:r>
      <w:r>
        <w:rPr>
          <w:lang w:eastAsia="zh-CN"/>
        </w:rPr>
        <w:t xml:space="preserve">对此项目进行投标。据此函，签字代表宣布并同意如下： </w:t>
      </w:r>
    </w:p>
    <w:p w:rsidR="00BA40E5" w:rsidRDefault="00B51665">
      <w:pPr>
        <w:ind w:firstLine="480"/>
        <w:rPr>
          <w:lang w:eastAsia="zh-CN"/>
        </w:rPr>
      </w:pPr>
      <w:r>
        <w:rPr>
          <w:lang w:eastAsia="zh-CN"/>
        </w:rPr>
        <w:t>1.我方同意在本项目招标文件中规定的开标日起</w:t>
      </w:r>
      <w:r>
        <w:rPr>
          <w:rFonts w:hint="eastAsia"/>
          <w:u w:val="single" w:color="000000"/>
          <w:lang w:eastAsia="zh-CN"/>
        </w:rPr>
        <w:t>9</w:t>
      </w:r>
      <w:r>
        <w:rPr>
          <w:u w:val="single" w:color="000000"/>
          <w:lang w:eastAsia="zh-CN"/>
        </w:rPr>
        <w:t>0</w:t>
      </w:r>
      <w:proofErr w:type="gramStart"/>
      <w:r>
        <w:rPr>
          <w:rFonts w:hint="eastAsia"/>
          <w:u w:val="single" w:color="000000"/>
          <w:lang w:eastAsia="zh-CN"/>
        </w:rPr>
        <w:t>日历天</w:t>
      </w:r>
      <w:proofErr w:type="gramEnd"/>
      <w:r>
        <w:rPr>
          <w:rFonts w:hint="eastAsia"/>
          <w:u w:color="000000"/>
          <w:lang w:eastAsia="zh-CN"/>
        </w:rPr>
        <w:t>内</w:t>
      </w:r>
      <w:r>
        <w:rPr>
          <w:lang w:eastAsia="zh-CN"/>
        </w:rPr>
        <w:t xml:space="preserve">遵守本投标文件中的承诺且在此期限期满之前均具有约束力。 </w:t>
      </w:r>
    </w:p>
    <w:p w:rsidR="00BA40E5" w:rsidRDefault="00B51665">
      <w:pPr>
        <w:ind w:firstLine="480"/>
        <w:rPr>
          <w:lang w:eastAsia="zh-CN"/>
        </w:rPr>
      </w:pPr>
      <w:r>
        <w:rPr>
          <w:lang w:eastAsia="zh-CN"/>
        </w:rPr>
        <w:t>2.若我方中标，我方承诺按投标产品规格向甲方提供供货服务。</w:t>
      </w:r>
    </w:p>
    <w:p w:rsidR="00BA40E5" w:rsidRDefault="00B51665">
      <w:pPr>
        <w:ind w:firstLine="480"/>
        <w:rPr>
          <w:lang w:eastAsia="zh-CN"/>
        </w:rPr>
      </w:pPr>
      <w:r>
        <w:rPr>
          <w:lang w:eastAsia="zh-CN"/>
        </w:rPr>
        <w:t>3.已详细审阅全部招标文件(包括招标文件澄清函)，理解投标人须知的所有条款。</w:t>
      </w:r>
    </w:p>
    <w:p w:rsidR="00BA40E5" w:rsidRDefault="00B51665">
      <w:pPr>
        <w:ind w:firstLine="480"/>
        <w:rPr>
          <w:lang w:eastAsia="zh-CN"/>
        </w:rPr>
      </w:pPr>
      <w:r>
        <w:rPr>
          <w:lang w:eastAsia="zh-CN"/>
        </w:rPr>
        <w:t>4.完全理解贵方“最低报价不能作为中标的保证”的规定。</w:t>
      </w:r>
    </w:p>
    <w:p w:rsidR="00BA40E5" w:rsidRDefault="00B51665">
      <w:pPr>
        <w:ind w:firstLine="480"/>
        <w:rPr>
          <w:lang w:eastAsia="zh-CN"/>
        </w:rPr>
      </w:pPr>
      <w:r>
        <w:rPr>
          <w:lang w:eastAsia="zh-CN"/>
        </w:rPr>
        <w:t>5.接受招标文件中全部合同条款，且无任何异议；保证忠实地执行双方所签订的合同，并承担合同规定的责任和义务。</w:t>
      </w:r>
    </w:p>
    <w:p w:rsidR="00BA40E5" w:rsidRDefault="00B51665">
      <w:pPr>
        <w:ind w:firstLine="480"/>
        <w:rPr>
          <w:lang w:eastAsia="zh-CN"/>
        </w:rPr>
      </w:pPr>
      <w:r>
        <w:rPr>
          <w:lang w:eastAsia="zh-CN"/>
        </w:rPr>
        <w:t>6.完全满足和响应招标文件中的各项商务和技术要求，若有偏差，已在投标文件中明确说明。</w:t>
      </w:r>
    </w:p>
    <w:p w:rsidR="00BA40E5" w:rsidRDefault="00B51665">
      <w:pPr>
        <w:ind w:firstLine="480"/>
        <w:rPr>
          <w:lang w:eastAsia="zh-CN"/>
        </w:rPr>
      </w:pPr>
      <w:r>
        <w:rPr>
          <w:lang w:eastAsia="zh-CN"/>
        </w:rPr>
        <w:t>7.愿意提供任何与投标有关的数据、情况和技术资料等。</w:t>
      </w:r>
    </w:p>
    <w:p w:rsidR="00BA40E5" w:rsidRDefault="00B51665">
      <w:pPr>
        <w:ind w:firstLine="480"/>
        <w:rPr>
          <w:lang w:eastAsia="zh-CN"/>
        </w:rPr>
      </w:pPr>
      <w:r>
        <w:rPr>
          <w:lang w:eastAsia="zh-CN"/>
        </w:rPr>
        <w:t>8.我方已详细审核全部投标文件、参考资料及有关附件，确认无误。</w:t>
      </w:r>
    </w:p>
    <w:p w:rsidR="00BA40E5" w:rsidRDefault="00B51665">
      <w:pPr>
        <w:ind w:firstLine="480"/>
        <w:rPr>
          <w:lang w:eastAsia="zh-CN"/>
        </w:rPr>
      </w:pPr>
      <w:r>
        <w:rPr>
          <w:lang w:eastAsia="zh-CN"/>
        </w:rPr>
        <w:t>9.对本次招标内容及与本项目有关的知识产权、技术资料、商业秘密及相关信息保密。</w:t>
      </w:r>
    </w:p>
    <w:p w:rsidR="00BA40E5" w:rsidRDefault="00B51665">
      <w:pPr>
        <w:ind w:firstLine="480"/>
        <w:rPr>
          <w:lang w:eastAsia="zh-CN"/>
        </w:rPr>
      </w:pPr>
      <w:r>
        <w:rPr>
          <w:lang w:eastAsia="zh-CN"/>
        </w:rPr>
        <w:t>10.与招标人和招标代理机构无任何的隶属关系或者其他利害关系。</w:t>
      </w:r>
    </w:p>
    <w:p w:rsidR="00BA40E5" w:rsidRDefault="00B51665">
      <w:pPr>
        <w:ind w:firstLine="480"/>
        <w:rPr>
          <w:lang w:eastAsia="zh-CN"/>
        </w:rPr>
      </w:pPr>
      <w:r>
        <w:rPr>
          <w:lang w:eastAsia="zh-CN"/>
        </w:rPr>
        <w:t>11.若我方中标，我方承诺领取中标通知书同时缴纳招标代理服务费。</w:t>
      </w:r>
    </w:p>
    <w:p w:rsidR="00BA40E5" w:rsidRDefault="00BA40E5">
      <w:pPr>
        <w:ind w:firstLine="400"/>
        <w:rPr>
          <w:rFonts w:cs="宋体"/>
          <w:sz w:val="20"/>
          <w:szCs w:val="20"/>
          <w:lang w:eastAsia="zh-CN"/>
        </w:rPr>
      </w:pPr>
    </w:p>
    <w:p w:rsidR="00BA40E5" w:rsidRDefault="00BA40E5">
      <w:pPr>
        <w:ind w:firstLine="360"/>
        <w:rPr>
          <w:rFonts w:cs="宋体"/>
          <w:sz w:val="18"/>
          <w:szCs w:val="18"/>
          <w:lang w:eastAsia="zh-CN"/>
        </w:rPr>
      </w:pPr>
    </w:p>
    <w:p w:rsidR="00BA40E5" w:rsidRDefault="00B51665">
      <w:pPr>
        <w:ind w:firstLine="480"/>
        <w:rPr>
          <w:lang w:eastAsia="zh-CN"/>
        </w:rPr>
      </w:pPr>
      <w:r>
        <w:rPr>
          <w:lang w:eastAsia="zh-CN"/>
        </w:rPr>
        <w:t>与本投标有关的一切正式往来信函请寄：</w:t>
      </w:r>
    </w:p>
    <w:p w:rsidR="00BA40E5" w:rsidRDefault="00B51665">
      <w:pPr>
        <w:ind w:firstLine="480"/>
        <w:rPr>
          <w:rFonts w:ascii="Times New Roman" w:eastAsia="Times New Roman" w:hAnsi="Times New Roman" w:cs="Times New Roman"/>
          <w:u w:val="single" w:color="000000"/>
          <w:lang w:eastAsia="zh-CN"/>
        </w:rPr>
      </w:pPr>
      <w:r>
        <w:rPr>
          <w:lang w:eastAsia="zh-CN"/>
        </w:rPr>
        <w:t>地址：</w:t>
      </w:r>
      <w:bookmarkStart w:id="73" w:name="OLE_LINK19"/>
      <w:bookmarkStart w:id="74" w:name="OLE_LINK20"/>
      <w:r>
        <w:rPr>
          <w:rFonts w:ascii="Times New Roman" w:eastAsia="Times New Roman" w:hAnsi="Times New Roman" w:cs="Times New Roman"/>
          <w:u w:val="single" w:color="000000"/>
          <w:lang w:eastAsia="zh-CN"/>
        </w:rPr>
        <w:tab/>
      </w:r>
      <w:bookmarkEnd w:id="73"/>
      <w:bookmarkEnd w:id="74"/>
    </w:p>
    <w:p w:rsidR="00BA40E5" w:rsidRDefault="00B51665">
      <w:pPr>
        <w:ind w:firstLine="480"/>
        <w:rPr>
          <w:rFonts w:ascii="Times New Roman" w:eastAsia="Times New Roman" w:hAnsi="Times New Roman" w:cs="Times New Roman"/>
          <w:lang w:eastAsia="zh-CN"/>
        </w:rPr>
      </w:pPr>
      <w:r>
        <w:rPr>
          <w:lang w:eastAsia="zh-CN"/>
        </w:rPr>
        <w:t>邮编：</w:t>
      </w:r>
      <w:r>
        <w:rPr>
          <w:rFonts w:ascii="Times New Roman" w:eastAsia="Times New Roman" w:hAnsi="Times New Roman" w:cs="Times New Roman"/>
          <w:u w:val="single" w:color="000000"/>
          <w:lang w:eastAsia="zh-CN"/>
        </w:rPr>
        <w:tab/>
      </w:r>
    </w:p>
    <w:p w:rsidR="00BA40E5" w:rsidRDefault="00BA40E5">
      <w:pPr>
        <w:ind w:firstLine="220"/>
        <w:rPr>
          <w:rFonts w:ascii="Times New Roman" w:eastAsia="Times New Roman" w:hAnsi="Times New Roman" w:cs="Times New Roman"/>
          <w:sz w:val="11"/>
          <w:szCs w:val="11"/>
          <w:lang w:eastAsia="zh-CN"/>
        </w:rPr>
      </w:pPr>
    </w:p>
    <w:p w:rsidR="00BA40E5" w:rsidRDefault="00B51665">
      <w:pPr>
        <w:ind w:firstLine="480"/>
        <w:rPr>
          <w:rFonts w:ascii="Times New Roman" w:eastAsia="Times New Roman" w:hAnsi="Times New Roman" w:cs="Times New Roman"/>
          <w:u w:val="single" w:color="000000"/>
          <w:lang w:eastAsia="zh-CN"/>
        </w:rPr>
      </w:pPr>
      <w:r>
        <w:rPr>
          <w:lang w:eastAsia="zh-CN"/>
        </w:rPr>
        <w:t>电话：</w:t>
      </w:r>
      <w:r>
        <w:rPr>
          <w:rFonts w:ascii="Times New Roman" w:eastAsia="Times New Roman" w:hAnsi="Times New Roman" w:cs="Times New Roman"/>
          <w:u w:val="single" w:color="000000"/>
          <w:lang w:eastAsia="zh-CN"/>
        </w:rPr>
        <w:tab/>
      </w:r>
    </w:p>
    <w:p w:rsidR="00BA40E5" w:rsidRDefault="00B51665">
      <w:pPr>
        <w:ind w:firstLine="480"/>
        <w:rPr>
          <w:rFonts w:ascii="Times New Roman" w:eastAsia="Times New Roman" w:hAnsi="Times New Roman" w:cs="Times New Roman"/>
          <w:lang w:eastAsia="zh-CN"/>
        </w:rPr>
      </w:pPr>
      <w:r>
        <w:rPr>
          <w:lang w:eastAsia="zh-CN"/>
        </w:rPr>
        <w:t>传真：</w:t>
      </w:r>
      <w:r>
        <w:rPr>
          <w:rFonts w:ascii="Times New Roman" w:eastAsia="Times New Roman" w:hAnsi="Times New Roman" w:cs="Times New Roman"/>
          <w:u w:val="single" w:color="000000"/>
          <w:lang w:eastAsia="zh-CN"/>
        </w:rPr>
        <w:tab/>
      </w:r>
    </w:p>
    <w:p w:rsidR="00BA40E5" w:rsidRDefault="00BA40E5">
      <w:pPr>
        <w:ind w:firstLine="220"/>
        <w:rPr>
          <w:rFonts w:ascii="Times New Roman" w:eastAsia="Times New Roman" w:hAnsi="Times New Roman" w:cs="Times New Roman"/>
          <w:sz w:val="11"/>
          <w:szCs w:val="11"/>
          <w:lang w:eastAsia="zh-CN"/>
        </w:rPr>
      </w:pPr>
    </w:p>
    <w:p w:rsidR="00BA40E5" w:rsidRDefault="00B51665">
      <w:pPr>
        <w:ind w:firstLine="480"/>
        <w:rPr>
          <w:lang w:eastAsia="zh-CN"/>
        </w:rPr>
      </w:pPr>
      <w:r>
        <w:rPr>
          <w:lang w:eastAsia="zh-CN"/>
        </w:rPr>
        <w:t>投标人名称：</w:t>
      </w:r>
      <w:r>
        <w:rPr>
          <w:rFonts w:ascii="Times New Roman" w:eastAsia="Times New Roman" w:hAnsi="Times New Roman" w:cs="Times New Roman"/>
          <w:u w:val="single" w:color="000000"/>
          <w:lang w:eastAsia="zh-CN"/>
        </w:rPr>
        <w:tab/>
      </w:r>
      <w:r>
        <w:rPr>
          <w:lang w:eastAsia="zh-CN"/>
        </w:rPr>
        <w:t xml:space="preserve">（单位公章） </w:t>
      </w:r>
    </w:p>
    <w:p w:rsidR="00BA40E5" w:rsidRDefault="00B51665">
      <w:pPr>
        <w:ind w:firstLine="480"/>
        <w:rPr>
          <w:rFonts w:ascii="Times New Roman" w:eastAsia="Times New Roman" w:hAnsi="Times New Roman" w:cs="Times New Roman"/>
          <w:lang w:eastAsia="zh-CN"/>
        </w:rPr>
      </w:pPr>
      <w:r>
        <w:rPr>
          <w:lang w:eastAsia="zh-CN"/>
        </w:rPr>
        <w:t>投标人代表签字或盖章：</w:t>
      </w:r>
      <w:r>
        <w:rPr>
          <w:rFonts w:ascii="Times New Roman" w:eastAsia="Times New Roman" w:hAnsi="Times New Roman" w:cs="Times New Roman"/>
          <w:u w:val="single" w:color="000000"/>
          <w:lang w:eastAsia="zh-CN"/>
        </w:rPr>
        <w:tab/>
      </w:r>
    </w:p>
    <w:p w:rsidR="00BA40E5" w:rsidRDefault="00BA40E5">
      <w:pPr>
        <w:ind w:firstLine="220"/>
        <w:rPr>
          <w:rFonts w:ascii="Times New Roman" w:eastAsia="Times New Roman" w:hAnsi="Times New Roman" w:cs="Times New Roman"/>
          <w:sz w:val="11"/>
          <w:szCs w:val="11"/>
          <w:lang w:eastAsia="zh-CN"/>
        </w:rPr>
      </w:pPr>
    </w:p>
    <w:p w:rsidR="00BA40E5" w:rsidRDefault="00B51665">
      <w:pPr>
        <w:ind w:firstLine="480"/>
        <w:jc w:val="right"/>
        <w:rPr>
          <w:lang w:eastAsia="zh-CN"/>
        </w:rPr>
      </w:pPr>
      <w:r>
        <w:rPr>
          <w:rFonts w:hint="eastAsia"/>
          <w:lang w:eastAsia="zh-CN"/>
        </w:rPr>
        <w:t>日期：</w:t>
      </w:r>
      <w:r>
        <w:rPr>
          <w:lang w:eastAsia="zh-CN"/>
        </w:rPr>
        <w:t>年 月</w:t>
      </w:r>
      <w:r>
        <w:rPr>
          <w:lang w:eastAsia="zh-CN"/>
        </w:rPr>
        <w:tab/>
        <w:t>日</w:t>
      </w:r>
    </w:p>
    <w:p w:rsidR="00BA40E5" w:rsidRDefault="00BA40E5">
      <w:pPr>
        <w:ind w:firstLine="480"/>
        <w:jc w:val="right"/>
        <w:rPr>
          <w:rFonts w:ascii="Times New Roman" w:eastAsia="Times New Roman" w:hAnsi="Times New Roman" w:cs="Times New Roman"/>
          <w:lang w:eastAsia="zh-CN"/>
        </w:rPr>
      </w:pPr>
    </w:p>
    <w:p w:rsidR="00BA40E5" w:rsidRDefault="00B51665">
      <w:pPr>
        <w:ind w:firstLine="422"/>
        <w:rPr>
          <w:rFonts w:cs="宋体"/>
          <w:sz w:val="21"/>
          <w:szCs w:val="21"/>
          <w:lang w:eastAsia="zh-CN"/>
        </w:rPr>
      </w:pPr>
      <w:r>
        <w:rPr>
          <w:rFonts w:cs="宋体"/>
          <w:b/>
          <w:bCs/>
          <w:sz w:val="21"/>
          <w:szCs w:val="21"/>
          <w:lang w:eastAsia="zh-CN"/>
        </w:rPr>
        <w:t>注：除可填报项目外，对本投标函的任何修改将被视为非实质性响应投标，从而导致该投标被拒绝。</w:t>
      </w:r>
    </w:p>
    <w:p w:rsidR="00BA40E5" w:rsidRDefault="00BA40E5">
      <w:pPr>
        <w:ind w:firstLine="420"/>
        <w:rPr>
          <w:rFonts w:cs="宋体"/>
          <w:sz w:val="21"/>
          <w:szCs w:val="21"/>
          <w:lang w:eastAsia="zh-CN"/>
        </w:rPr>
        <w:sectPr w:rsidR="00BA40E5">
          <w:type w:val="continuous"/>
          <w:pgSz w:w="11910" w:h="16840"/>
          <w:pgMar w:top="1440" w:right="1800" w:bottom="1440" w:left="1800" w:header="720" w:footer="720" w:gutter="0"/>
          <w:cols w:space="720"/>
          <w:docGrid w:linePitch="326"/>
        </w:sectPr>
      </w:pPr>
    </w:p>
    <w:p w:rsidR="00BA40E5" w:rsidRDefault="00B51665">
      <w:pPr>
        <w:pStyle w:val="3"/>
        <w:spacing w:before="120" w:after="120"/>
      </w:pPr>
      <w:bookmarkStart w:id="75" w:name="附件3-2-2__法定代表人授权委托书"/>
      <w:bookmarkStart w:id="76" w:name="附件3-2-1__法定代表人资格证明书"/>
      <w:bookmarkStart w:id="77" w:name="_Toc198563283"/>
      <w:bookmarkEnd w:id="75"/>
      <w:bookmarkEnd w:id="76"/>
      <w:r>
        <w:rPr>
          <w:rFonts w:hint="eastAsia"/>
        </w:rPr>
        <w:lastRenderedPageBreak/>
        <w:t>二、</w:t>
      </w:r>
      <w:r>
        <w:t>法定代表人资格证明书</w:t>
      </w:r>
      <w:bookmarkEnd w:id="77"/>
    </w:p>
    <w:p w:rsidR="00BA40E5" w:rsidRDefault="00BA40E5">
      <w:pPr>
        <w:spacing w:before="11"/>
        <w:ind w:firstLine="381"/>
        <w:rPr>
          <w:rFonts w:cs="宋体"/>
          <w:b/>
          <w:bCs/>
          <w:sz w:val="19"/>
          <w:szCs w:val="19"/>
          <w:lang w:eastAsia="zh-CN"/>
        </w:rPr>
      </w:pPr>
    </w:p>
    <w:p w:rsidR="00BA40E5" w:rsidRDefault="00B51665">
      <w:pPr>
        <w:ind w:firstLine="480"/>
        <w:rPr>
          <w:lang w:eastAsia="zh-CN"/>
        </w:rPr>
      </w:pPr>
      <w:r>
        <w:rPr>
          <w:lang w:eastAsia="zh-CN"/>
        </w:rPr>
        <w:t xml:space="preserve">单位名称： </w:t>
      </w:r>
      <w:r>
        <w:rPr>
          <w:rFonts w:ascii="Times New Roman" w:eastAsia="Times New Roman" w:hAnsi="Times New Roman" w:cs="Times New Roman"/>
          <w:u w:val="single" w:color="000000"/>
          <w:lang w:eastAsia="zh-CN"/>
        </w:rPr>
        <w:tab/>
      </w:r>
    </w:p>
    <w:p w:rsidR="00BA40E5" w:rsidRDefault="00B51665">
      <w:pPr>
        <w:ind w:firstLine="480"/>
        <w:rPr>
          <w:lang w:eastAsia="zh-CN"/>
        </w:rPr>
      </w:pPr>
      <w:r>
        <w:rPr>
          <w:lang w:eastAsia="zh-CN"/>
        </w:rPr>
        <w:t xml:space="preserve">单位性质： </w:t>
      </w:r>
      <w:r>
        <w:rPr>
          <w:rFonts w:ascii="Times New Roman" w:eastAsia="Times New Roman" w:hAnsi="Times New Roman" w:cs="Times New Roman"/>
          <w:u w:val="single" w:color="000000"/>
          <w:lang w:eastAsia="zh-CN"/>
        </w:rPr>
        <w:tab/>
      </w:r>
    </w:p>
    <w:p w:rsidR="00BA40E5" w:rsidRDefault="00B51665">
      <w:pPr>
        <w:ind w:firstLine="480"/>
        <w:rPr>
          <w:lang w:eastAsia="zh-CN"/>
        </w:rPr>
      </w:pPr>
      <w:r>
        <w:rPr>
          <w:lang w:eastAsia="zh-CN"/>
        </w:rPr>
        <w:t xml:space="preserve">地址： </w:t>
      </w:r>
      <w:r>
        <w:rPr>
          <w:rFonts w:ascii="Times New Roman" w:eastAsia="Times New Roman" w:hAnsi="Times New Roman" w:cs="Times New Roman"/>
          <w:u w:val="single" w:color="000000"/>
          <w:lang w:eastAsia="zh-CN"/>
        </w:rPr>
        <w:tab/>
      </w:r>
    </w:p>
    <w:p w:rsidR="00BA40E5" w:rsidRDefault="00B51665">
      <w:pPr>
        <w:ind w:firstLine="480"/>
        <w:rPr>
          <w:lang w:eastAsia="zh-CN"/>
        </w:rPr>
      </w:pPr>
      <w:r>
        <w:rPr>
          <w:lang w:eastAsia="zh-CN"/>
        </w:rPr>
        <w:t xml:space="preserve">成立时间： </w:t>
      </w:r>
      <w:r>
        <w:rPr>
          <w:rFonts w:ascii="Times New Roman" w:eastAsia="Times New Roman" w:hAnsi="Times New Roman" w:cs="Times New Roman"/>
          <w:u w:val="single" w:color="000000"/>
          <w:lang w:eastAsia="zh-CN"/>
        </w:rPr>
        <w:tab/>
      </w:r>
    </w:p>
    <w:p w:rsidR="00BA40E5" w:rsidRDefault="00B51665">
      <w:pPr>
        <w:ind w:firstLine="480"/>
        <w:rPr>
          <w:lang w:eastAsia="zh-CN"/>
        </w:rPr>
      </w:pPr>
      <w:r>
        <w:rPr>
          <w:lang w:eastAsia="zh-CN"/>
        </w:rPr>
        <w:t>经营期限：</w:t>
      </w:r>
      <w:r>
        <w:rPr>
          <w:rFonts w:ascii="Times New Roman" w:eastAsia="Times New Roman" w:hAnsi="Times New Roman" w:cs="Times New Roman"/>
          <w:u w:val="single" w:color="000000"/>
          <w:lang w:eastAsia="zh-CN"/>
        </w:rPr>
        <w:tab/>
      </w:r>
    </w:p>
    <w:p w:rsidR="00BA40E5" w:rsidRDefault="00B51665">
      <w:pPr>
        <w:ind w:firstLine="480"/>
        <w:rPr>
          <w:rFonts w:ascii="Times New Roman" w:eastAsia="Times New Roman" w:hAnsi="Times New Roman" w:cs="Times New Roman"/>
          <w:u w:val="single" w:color="000000"/>
          <w:lang w:eastAsia="zh-CN"/>
        </w:rPr>
      </w:pPr>
      <w:r>
        <w:rPr>
          <w:lang w:eastAsia="zh-CN"/>
        </w:rPr>
        <w:t>姓名：</w:t>
      </w:r>
      <w:r>
        <w:rPr>
          <w:rFonts w:ascii="Times New Roman" w:eastAsia="Times New Roman" w:hAnsi="Times New Roman" w:cs="Times New Roman"/>
          <w:u w:val="single" w:color="000000"/>
          <w:lang w:eastAsia="zh-CN"/>
        </w:rPr>
        <w:tab/>
      </w:r>
      <w:r>
        <w:rPr>
          <w:lang w:eastAsia="zh-CN"/>
        </w:rPr>
        <w:t>性别：年龄：</w:t>
      </w:r>
    </w:p>
    <w:p w:rsidR="00BA40E5" w:rsidRDefault="00B51665">
      <w:pPr>
        <w:ind w:firstLine="480"/>
        <w:rPr>
          <w:lang w:eastAsia="zh-CN"/>
        </w:rPr>
      </w:pPr>
      <w:r>
        <w:rPr>
          <w:lang w:eastAsia="zh-CN"/>
        </w:rPr>
        <w:t>职务： 系</w:t>
      </w:r>
      <w:r>
        <w:rPr>
          <w:u w:val="single" w:color="000000"/>
          <w:lang w:eastAsia="zh-CN"/>
        </w:rPr>
        <w:t>（投标人</w:t>
      </w:r>
      <w:r>
        <w:rPr>
          <w:rFonts w:hint="eastAsia"/>
          <w:u w:val="single" w:color="000000"/>
          <w:lang w:eastAsia="zh-CN"/>
        </w:rPr>
        <w:t>名称</w:t>
      </w:r>
      <w:r>
        <w:rPr>
          <w:u w:val="single" w:color="000000"/>
          <w:lang w:eastAsia="zh-CN"/>
        </w:rPr>
        <w:t>）</w:t>
      </w:r>
      <w:r>
        <w:rPr>
          <w:lang w:eastAsia="zh-CN"/>
        </w:rPr>
        <w:t>的法定代表人。</w:t>
      </w:r>
    </w:p>
    <w:p w:rsidR="00BA40E5" w:rsidRDefault="00BA40E5">
      <w:pPr>
        <w:ind w:firstLine="400"/>
        <w:rPr>
          <w:rFonts w:cs="宋体"/>
          <w:sz w:val="20"/>
          <w:szCs w:val="20"/>
          <w:lang w:eastAsia="zh-CN"/>
        </w:rPr>
      </w:pPr>
    </w:p>
    <w:p w:rsidR="00BA40E5" w:rsidRDefault="00BA40E5">
      <w:pPr>
        <w:ind w:firstLine="500"/>
        <w:rPr>
          <w:rFonts w:cs="宋体"/>
          <w:sz w:val="25"/>
          <w:szCs w:val="25"/>
          <w:lang w:eastAsia="zh-CN"/>
        </w:rPr>
      </w:pPr>
    </w:p>
    <w:p w:rsidR="00BA40E5" w:rsidRDefault="00B51665">
      <w:pPr>
        <w:ind w:firstLine="480"/>
        <w:rPr>
          <w:lang w:eastAsia="zh-CN"/>
        </w:rPr>
      </w:pPr>
      <w:r>
        <w:rPr>
          <w:lang w:eastAsia="zh-CN"/>
        </w:rPr>
        <w:t>特此证明。</w:t>
      </w:r>
    </w:p>
    <w:p w:rsidR="00BA40E5" w:rsidRDefault="00BA40E5">
      <w:pPr>
        <w:ind w:firstLine="580"/>
        <w:rPr>
          <w:rFonts w:cs="宋体"/>
          <w:sz w:val="29"/>
          <w:szCs w:val="29"/>
          <w:lang w:eastAsia="zh-CN"/>
        </w:rPr>
      </w:pPr>
    </w:p>
    <w:p w:rsidR="00BA40E5" w:rsidRDefault="00B51665">
      <w:pPr>
        <w:ind w:firstLine="480"/>
        <w:rPr>
          <w:lang w:eastAsia="zh-CN"/>
        </w:rPr>
      </w:pPr>
      <w:r>
        <w:rPr>
          <w:lang w:eastAsia="zh-CN"/>
        </w:rPr>
        <w:t>（附法定代表人身份证复印件</w:t>
      </w:r>
      <w:r>
        <w:rPr>
          <w:rFonts w:hint="eastAsia"/>
          <w:lang w:eastAsia="zh-CN"/>
        </w:rPr>
        <w:t>正反面</w:t>
      </w:r>
      <w:r>
        <w:rPr>
          <w:lang w:eastAsia="zh-CN"/>
        </w:rPr>
        <w:t>）</w:t>
      </w:r>
    </w:p>
    <w:p w:rsidR="00BA40E5" w:rsidRDefault="00BA40E5">
      <w:pPr>
        <w:ind w:firstLine="400"/>
        <w:rPr>
          <w:rFonts w:cs="宋体"/>
          <w:sz w:val="20"/>
          <w:szCs w:val="20"/>
          <w:lang w:eastAsia="zh-CN"/>
        </w:rPr>
      </w:pPr>
    </w:p>
    <w:p w:rsidR="00BA40E5" w:rsidRDefault="00BA40E5">
      <w:pPr>
        <w:ind w:firstLine="400"/>
        <w:rPr>
          <w:rFonts w:cs="宋体"/>
          <w:sz w:val="20"/>
          <w:szCs w:val="20"/>
          <w:lang w:eastAsia="zh-CN"/>
        </w:rPr>
      </w:pPr>
    </w:p>
    <w:p w:rsidR="00BA40E5" w:rsidRDefault="00BA40E5">
      <w:pPr>
        <w:ind w:firstLine="400"/>
        <w:rPr>
          <w:rFonts w:cs="宋体"/>
          <w:sz w:val="20"/>
          <w:szCs w:val="20"/>
          <w:lang w:eastAsia="zh-CN"/>
        </w:rPr>
      </w:pPr>
    </w:p>
    <w:p w:rsidR="00BA40E5" w:rsidRDefault="00BA40E5">
      <w:pPr>
        <w:ind w:firstLine="400"/>
        <w:rPr>
          <w:rFonts w:cs="宋体"/>
          <w:sz w:val="20"/>
          <w:szCs w:val="20"/>
          <w:lang w:eastAsia="zh-CN"/>
        </w:rPr>
      </w:pPr>
    </w:p>
    <w:p w:rsidR="00BA40E5" w:rsidRDefault="00B51665">
      <w:pPr>
        <w:ind w:firstLine="480"/>
        <w:rPr>
          <w:lang w:eastAsia="zh-CN"/>
        </w:rPr>
      </w:pPr>
      <w:r>
        <w:rPr>
          <w:lang w:eastAsia="zh-CN"/>
        </w:rPr>
        <w:t>投标人名称：</w:t>
      </w:r>
      <w:r>
        <w:rPr>
          <w:rFonts w:ascii="Times New Roman" w:eastAsia="Times New Roman" w:hAnsi="Times New Roman" w:cs="Times New Roman"/>
          <w:u w:val="single" w:color="000000"/>
          <w:lang w:eastAsia="zh-CN"/>
        </w:rPr>
        <w:tab/>
      </w:r>
      <w:r>
        <w:rPr>
          <w:lang w:eastAsia="zh-CN"/>
        </w:rPr>
        <w:t xml:space="preserve">（单位公章） </w:t>
      </w:r>
    </w:p>
    <w:p w:rsidR="00BA40E5" w:rsidRDefault="00BA40E5">
      <w:pPr>
        <w:ind w:firstLine="220"/>
        <w:rPr>
          <w:rFonts w:ascii="Times New Roman" w:eastAsia="Times New Roman" w:hAnsi="Times New Roman" w:cs="Times New Roman"/>
          <w:sz w:val="11"/>
          <w:szCs w:val="11"/>
          <w:lang w:eastAsia="zh-CN"/>
        </w:rPr>
      </w:pPr>
    </w:p>
    <w:p w:rsidR="00BA40E5" w:rsidRDefault="00BA40E5">
      <w:pPr>
        <w:wordWrap w:val="0"/>
        <w:ind w:firstLine="480"/>
        <w:jc w:val="right"/>
        <w:rPr>
          <w:lang w:eastAsia="zh-CN"/>
        </w:rPr>
      </w:pPr>
      <w:bookmarkStart w:id="78" w:name="OLE_LINK22"/>
      <w:bookmarkStart w:id="79" w:name="OLE_LINK21"/>
    </w:p>
    <w:p w:rsidR="00BA40E5" w:rsidRDefault="00B51665">
      <w:pPr>
        <w:wordWrap w:val="0"/>
        <w:ind w:firstLine="480"/>
        <w:jc w:val="right"/>
        <w:rPr>
          <w:lang w:eastAsia="zh-CN"/>
        </w:rPr>
      </w:pPr>
      <w:r>
        <w:rPr>
          <w:rFonts w:hint="eastAsia"/>
          <w:lang w:eastAsia="zh-CN"/>
        </w:rPr>
        <w:t>日期：</w:t>
      </w:r>
      <w:r>
        <w:rPr>
          <w:lang w:eastAsia="zh-CN"/>
        </w:rPr>
        <w:t>年月</w:t>
      </w:r>
      <w:r>
        <w:rPr>
          <w:lang w:eastAsia="zh-CN"/>
        </w:rPr>
        <w:tab/>
        <w:t>日</w:t>
      </w:r>
      <w:bookmarkEnd w:id="78"/>
      <w:bookmarkEnd w:id="79"/>
    </w:p>
    <w:p w:rsidR="00BA40E5" w:rsidRDefault="00BA40E5">
      <w:pPr>
        <w:spacing w:line="583" w:lineRule="auto"/>
        <w:ind w:firstLine="480"/>
        <w:rPr>
          <w:lang w:eastAsia="zh-CN"/>
        </w:rPr>
        <w:sectPr w:rsidR="00BA40E5">
          <w:pgSz w:w="11910" w:h="16840"/>
          <w:pgMar w:top="1440" w:right="1800" w:bottom="1440" w:left="1800" w:header="720" w:footer="720" w:gutter="0"/>
          <w:cols w:space="720"/>
          <w:docGrid w:linePitch="326"/>
        </w:sectPr>
      </w:pPr>
    </w:p>
    <w:p w:rsidR="00BA40E5" w:rsidRDefault="00B51665">
      <w:pPr>
        <w:pStyle w:val="4"/>
        <w:spacing w:before="240"/>
        <w:ind w:firstLine="562"/>
        <w:rPr>
          <w:lang w:eastAsia="zh-CN"/>
        </w:rPr>
      </w:pPr>
      <w:r>
        <w:rPr>
          <w:lang w:eastAsia="zh-CN"/>
        </w:rPr>
        <w:lastRenderedPageBreak/>
        <w:t>法定代表人授权委托书</w:t>
      </w:r>
    </w:p>
    <w:p w:rsidR="00BA40E5" w:rsidRDefault="00BA40E5">
      <w:pPr>
        <w:ind w:firstLine="562"/>
        <w:rPr>
          <w:rFonts w:cs="宋体"/>
          <w:b/>
          <w:bCs/>
          <w:sz w:val="28"/>
          <w:szCs w:val="28"/>
          <w:lang w:eastAsia="zh-CN"/>
        </w:rPr>
      </w:pPr>
    </w:p>
    <w:p w:rsidR="00BA40E5" w:rsidRDefault="00B51665">
      <w:pPr>
        <w:spacing w:line="360" w:lineRule="auto"/>
        <w:ind w:firstLine="480"/>
        <w:rPr>
          <w:lang w:eastAsia="zh-CN"/>
        </w:rPr>
      </w:pPr>
      <w:r>
        <w:rPr>
          <w:lang w:eastAsia="zh-CN"/>
        </w:rPr>
        <w:t>本授权声明：注册于中华人民共和国的</w:t>
      </w:r>
      <w:r>
        <w:rPr>
          <w:u w:val="single" w:color="000000"/>
          <w:lang w:eastAsia="zh-CN"/>
        </w:rPr>
        <w:t>（投标人名称、住址）</w:t>
      </w:r>
      <w:r>
        <w:rPr>
          <w:lang w:eastAsia="zh-CN"/>
        </w:rPr>
        <w:t>的法人代表</w:t>
      </w:r>
      <w:r>
        <w:rPr>
          <w:u w:val="single" w:color="000000"/>
          <w:lang w:eastAsia="zh-CN"/>
        </w:rPr>
        <w:t>（法定代表人姓名）</w:t>
      </w:r>
      <w:r>
        <w:rPr>
          <w:lang w:eastAsia="zh-CN"/>
        </w:rPr>
        <w:t>代表本公司授权在下面签字的</w:t>
      </w:r>
      <w:r>
        <w:rPr>
          <w:u w:val="single" w:color="000000"/>
          <w:lang w:eastAsia="zh-CN"/>
        </w:rPr>
        <w:t>（授权代表姓名）</w:t>
      </w:r>
      <w:r>
        <w:rPr>
          <w:lang w:eastAsia="zh-CN"/>
        </w:rPr>
        <w:t>为本公司的合法代理人，就此次</w:t>
      </w:r>
      <w:r>
        <w:rPr>
          <w:rFonts w:hint="eastAsia"/>
          <w:u w:val="single"/>
          <w:lang w:eastAsia="zh-CN"/>
        </w:rPr>
        <w:t>（项目名称）</w:t>
      </w:r>
      <w:r>
        <w:rPr>
          <w:lang w:eastAsia="zh-CN"/>
        </w:rPr>
        <w:t>项目，项目编号为</w:t>
      </w:r>
      <w:r>
        <w:rPr>
          <w:u w:val="single"/>
          <w:lang w:eastAsia="zh-CN"/>
        </w:rPr>
        <w:t>（</w:t>
      </w:r>
      <w:r>
        <w:rPr>
          <w:rFonts w:hint="eastAsia"/>
          <w:u w:val="single" w:color="000000"/>
          <w:lang w:eastAsia="zh-CN"/>
        </w:rPr>
        <w:t>项目编号</w:t>
      </w:r>
      <w:r>
        <w:rPr>
          <w:u w:val="single"/>
          <w:lang w:eastAsia="zh-CN"/>
        </w:rPr>
        <w:t>）</w:t>
      </w:r>
      <w:r>
        <w:rPr>
          <w:lang w:eastAsia="zh-CN"/>
        </w:rPr>
        <w:t xml:space="preserve">的投标及相关事务代表本公司处理与之有关的一切事务。 </w:t>
      </w:r>
    </w:p>
    <w:p w:rsidR="00BA40E5" w:rsidRDefault="00B51665">
      <w:pPr>
        <w:spacing w:line="360" w:lineRule="auto"/>
        <w:ind w:firstLine="480"/>
        <w:rPr>
          <w:lang w:eastAsia="zh-CN"/>
        </w:rPr>
      </w:pPr>
      <w:r>
        <w:rPr>
          <w:lang w:eastAsia="zh-CN"/>
        </w:rPr>
        <w:t>本授权书于</w:t>
      </w:r>
      <w:r>
        <w:rPr>
          <w:u w:color="000000"/>
          <w:lang w:eastAsia="zh-CN"/>
        </w:rPr>
        <w:t>年月日</w:t>
      </w:r>
      <w:r>
        <w:rPr>
          <w:lang w:eastAsia="zh-CN"/>
        </w:rPr>
        <w:t>签字生效，特此声明。</w:t>
      </w:r>
    </w:p>
    <w:p w:rsidR="00BA40E5" w:rsidRDefault="00BA40E5">
      <w:pPr>
        <w:spacing w:line="360" w:lineRule="auto"/>
        <w:ind w:firstLine="480"/>
        <w:rPr>
          <w:lang w:eastAsia="zh-CN"/>
        </w:rPr>
      </w:pPr>
    </w:p>
    <w:p w:rsidR="00BA40E5" w:rsidRDefault="00B51665">
      <w:pPr>
        <w:ind w:firstLine="480"/>
        <w:rPr>
          <w:u w:val="single"/>
          <w:lang w:eastAsia="zh-CN"/>
        </w:rPr>
      </w:pPr>
      <w:r>
        <w:rPr>
          <w:lang w:eastAsia="zh-CN"/>
        </w:rPr>
        <w:t xml:space="preserve">法定代表人签字或盖章： </w:t>
      </w:r>
    </w:p>
    <w:p w:rsidR="00BA40E5" w:rsidRDefault="00BA40E5">
      <w:pPr>
        <w:ind w:firstLine="480"/>
        <w:rPr>
          <w:u w:val="single"/>
          <w:lang w:eastAsia="zh-CN"/>
        </w:rPr>
      </w:pPr>
    </w:p>
    <w:p w:rsidR="00BA40E5" w:rsidRDefault="00B51665">
      <w:pPr>
        <w:ind w:firstLine="480"/>
        <w:rPr>
          <w:u w:val="single"/>
          <w:lang w:eastAsia="zh-CN"/>
        </w:rPr>
      </w:pPr>
      <w:r>
        <w:rPr>
          <w:lang w:eastAsia="zh-CN"/>
        </w:rPr>
        <w:t xml:space="preserve">授权代表签字或盖章： </w:t>
      </w:r>
    </w:p>
    <w:p w:rsidR="00BA40E5" w:rsidRDefault="00BA40E5">
      <w:pPr>
        <w:ind w:firstLine="480"/>
        <w:rPr>
          <w:lang w:eastAsia="zh-CN"/>
        </w:rPr>
      </w:pPr>
    </w:p>
    <w:p w:rsidR="00BA40E5" w:rsidRDefault="00B51665">
      <w:pPr>
        <w:ind w:firstLine="480"/>
        <w:rPr>
          <w:lang w:eastAsia="zh-CN"/>
        </w:rPr>
      </w:pPr>
      <w:r>
        <w:rPr>
          <w:lang w:eastAsia="zh-CN"/>
        </w:rPr>
        <w:t>单位名称（单位公章）：</w:t>
      </w:r>
    </w:p>
    <w:p w:rsidR="00BA40E5" w:rsidRDefault="00BA40E5">
      <w:pPr>
        <w:ind w:firstLineChars="83" w:firstLine="199"/>
        <w:rPr>
          <w:rFonts w:cs="宋体"/>
          <w:lang w:eastAsia="zh-CN"/>
        </w:rPr>
      </w:pPr>
    </w:p>
    <w:p w:rsidR="00BA40E5" w:rsidRDefault="00BA40E5">
      <w:pPr>
        <w:ind w:firstLine="480"/>
        <w:rPr>
          <w:rFonts w:cs="宋体"/>
          <w:szCs w:val="24"/>
          <w:lang w:eastAsia="zh-CN"/>
        </w:rPr>
      </w:pPr>
    </w:p>
    <w:p w:rsidR="00BA40E5" w:rsidRDefault="00B51665">
      <w:pPr>
        <w:ind w:firstLine="480"/>
        <w:jc w:val="right"/>
        <w:rPr>
          <w:rFonts w:cs="宋体"/>
          <w:sz w:val="20"/>
          <w:szCs w:val="20"/>
        </w:rPr>
      </w:pPr>
      <w:r>
        <w:rPr>
          <w:rFonts w:hint="eastAsia"/>
          <w:lang w:eastAsia="zh-CN"/>
        </w:rPr>
        <w:t xml:space="preserve">日期： </w:t>
      </w:r>
      <w:r>
        <w:rPr>
          <w:lang w:eastAsia="zh-CN"/>
        </w:rPr>
        <w:t>年月</w:t>
      </w:r>
      <w:r>
        <w:rPr>
          <w:lang w:eastAsia="zh-CN"/>
        </w:rPr>
        <w:tab/>
        <w:t>日</w:t>
      </w:r>
    </w:p>
    <w:p w:rsidR="00BA40E5" w:rsidRDefault="00BA40E5">
      <w:pPr>
        <w:ind w:firstLine="400"/>
        <w:rPr>
          <w:rFonts w:cs="宋体"/>
          <w:sz w:val="20"/>
          <w:szCs w:val="20"/>
        </w:rPr>
      </w:pPr>
    </w:p>
    <w:p w:rsidR="00BA40E5" w:rsidRDefault="00BA40E5">
      <w:pPr>
        <w:ind w:firstLine="400"/>
        <w:rPr>
          <w:rFonts w:cs="宋体"/>
          <w:sz w:val="20"/>
          <w:szCs w:val="20"/>
        </w:rPr>
      </w:pPr>
    </w:p>
    <w:p w:rsidR="00BA40E5" w:rsidRDefault="00BA40E5">
      <w:pPr>
        <w:spacing w:before="12"/>
        <w:ind w:firstLine="460"/>
        <w:rPr>
          <w:rFonts w:cs="宋体"/>
          <w:sz w:val="23"/>
          <w:szCs w:val="23"/>
        </w:rPr>
      </w:pPr>
    </w:p>
    <w:p w:rsidR="00BA40E5" w:rsidRDefault="00FD63F0">
      <w:pPr>
        <w:spacing w:line="2511" w:lineRule="exact"/>
        <w:ind w:left="176" w:firstLine="400"/>
        <w:rPr>
          <w:rFonts w:cs="宋体"/>
          <w:sz w:val="20"/>
          <w:szCs w:val="20"/>
        </w:rPr>
      </w:pPr>
      <w:r>
        <w:rPr>
          <w:rFonts w:cs="宋体"/>
          <w:noProof/>
          <w:sz w:val="20"/>
          <w:szCs w:val="20"/>
          <w:lang w:eastAsia="zh-CN"/>
        </w:rPr>
      </w:r>
      <w:r>
        <w:rPr>
          <w:rFonts w:cs="宋体"/>
          <w:noProof/>
          <w:sz w:val="20"/>
          <w:szCs w:val="20"/>
          <w:lang w:eastAsia="zh-CN"/>
        </w:rPr>
        <w:pict>
          <v:group id="组合 763" o:spid="_x0000_s1026" style="width:436.55pt;height:125.55pt;mso-position-horizontal-relative:char;mso-position-vertical-relative:line" coordsize="8731,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">
            <v:group id="组合 764" o:spid="_x0000_s1027" style="position:absolute;width:8731;height:2511" coordsize="8731,2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shape id="任意多边形 1516" o:spid="_x0000_s102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jV8QA&#10;AADaAAAADwAAAGRycy9kb3ducmV2LnhtbESPQWvCQBSE74L/YXlCL1I3jSAldRUtVLz0YFrq9TX7&#10;mgSzb8PuapL+elcQPA4z8w2zXPemERdyvras4GWWgCAurK65VPD99fH8CsIHZI2NZVIwkIf1ajxa&#10;YqZtxwe65KEUEcI+QwVVCG0mpS8qMuhntiWO3p91BkOUrpTaYRfhppFpkiykwZrjQoUtvVdUnPKz&#10;UfC7HdL/czK443S+2B+7z12+2/4o9TTpN28gAvXhEb6391pBCrcr8Qb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7Y1fEAAAA2gAAAA8AAAAAAAAAAAAAAAAAmAIAAGRycy9k&#10;b3ducmV2LnhtbFBLBQYAAAAABAAEAPUAAACJAwAAAAA=&#10;" adj="0,,0" path="m8716,15r-7,l8709,r15,l8724,8r-8,l8716,15xe" fillcolor="black" stroked="f">
                <v:stroke joinstyle="round"/>
                <v:formulas/>
                <v:path arrowok="t" o:connecttype="segments" textboxrect="0,0,8731,2511"/>
              </v:shape>
              <v:shape id="任意多边形 1515" o:spid="_x0000_s102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GzMQA&#10;AADaAAAADwAAAGRycy9kb3ducmV2LnhtbESPQWvCQBSE7wX/w/IEL0U3VRBJXUWFipceGkWvr9ln&#10;Esy+DburSfz13UKhx2FmvmGW687U4kHOV5YVvE0SEMS51RUXCk7Hj/EChA/IGmvLpKAnD+vV4GWJ&#10;qbYtf9EjC4WIEPYpKihDaFIpfV6SQT+xDXH0rtYZDFG6QmqHbYSbWk6TZC4NVhwXSmxoV1J+y+5G&#10;wfe2nz7vSe8ur7P54dJ+7rP99qzUaNht3kEE6sJ/+K990Apm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3xszEAAAA2gAAAA8AAAAAAAAAAAAAAAAAmAIAAGRycy9k&#10;b3ducmV2LnhtbFBLBQYAAAAABAAEAPUAAACJAwAAAAA=&#10;" adj="0,,0" path="m8731,22r-15,l8716,8r8,l8724,15r7,l8731,22xe" fillcolor="black" stroked="f">
                <v:stroke joinstyle="round"/>
                <v:formulas/>
                <v:path arrowok="t" o:connecttype="segments" textboxrect="0,0,8731,2511"/>
              </v:shape>
              <v:shape id="任意多边形 1514" o:spid="_x0000_s103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euMUA&#10;AADaAAAADwAAAGRycy9kb3ducmV2LnhtbESPQWvCQBSE74L/YXmCF6kbtUhJXUUFxUsPTUu9vmZf&#10;k2D2bdhdTeKv7xYKHoeZ+YZZbTpTixs5X1lWMJsmIIhzqysuFHx+HJ5eQPiArLG2TAp68rBZDwcr&#10;TLVt+Z1uWShEhLBPUUEZQpNK6fOSDPqpbYij92OdwRClK6R22Ea4qeU8SZbSYMVxocSG9iXll+xq&#10;FHzv+vn9mvTuPFksT+f27Zgdd19KjUfd9hVEoC48wv/tk1bwDH9X4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l64xQAAANoAAAAPAAAAAAAAAAAAAAAAAJgCAABkcnMv&#10;ZG93bnJldi54bWxQSwUGAAAAAAQABAD1AAAAigMAAAAA&#10;" adj="0,,0" path="m8731,15r-7,l8724,8r7,l8731,15xe" fillcolor="black" stroked="f">
                <v:stroke joinstyle="round"/>
                <v:formulas/>
                <v:path arrowok="t" o:connecttype="segments" textboxrect="0,0,8731,2511"/>
              </v:shape>
              <v:shape id="任意多边形 1513" o:spid="_x0000_s103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7I8UA&#10;AADaAAAADwAAAGRycy9kb3ducmV2LnhtbESPQWvCQBSE74L/YXmCF6kblUpJXUUFxUsPTUu9vmZf&#10;k2D2bdhdTeKv7xYKHoeZ+YZZbTpTixs5X1lWMJsmIIhzqysuFHx+HJ5eQPiArLG2TAp68rBZDwcr&#10;TLVt+Z1uWShEhLBPUUEZQpNK6fOSDPqpbYij92OdwRClK6R22Ea4qeU8SZbSYMVxocSG9iXll+xq&#10;FHzv+vn9mvTuPFksT+f27Zgdd19KjUfd9hVEoC48wv/tk1bwDH9X4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0vsjxQAAANoAAAAPAAAAAAAAAAAAAAAAAJgCAABkcnMv&#10;ZG93bnJldi54bWxQSwUGAAAAAAQABAD1AAAAigMAAAAA&#10;" adj="0,,0" path="m8694,15r-15,l8679,r15,l8694,15xe" fillcolor="black" stroked="f">
                <v:stroke joinstyle="round"/>
                <v:formulas/>
                <v:path arrowok="t" o:connecttype="segments" textboxrect="0,0,8731,2511"/>
              </v:shape>
              <v:shape id="任意多边形 1512" o:spid="_x0000_s103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lVMUA&#10;AADaAAAADwAAAGRycy9kb3ducmV2LnhtbESPQWvCQBSE74L/YXlCL1I3VQgldRUtVLz00LQ019fs&#10;axLMvg27q0n6692C4HGYmW+Y9XYwrbiQ841lBU+LBARxaXXDlYKvz7fHZxA+IGtsLZOCkTxsN9PJ&#10;GjNte/6gSx4qESHsM1RQh9BlUvqyJoN+YTvi6P1aZzBE6SqpHfYRblq5TJJUGmw4LtTY0WtN5Sk/&#10;GwU/+3H5d05GV8xX6bHo3w/5Yf+t1MNs2L2ACDSEe/jWPmoFKfxfiTd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GVUxQAAANoAAAAPAAAAAAAAAAAAAAAAAJgCAABkcnMv&#10;ZG93bnJldi54bWxQSwUGAAAAAAQABAD1AAAAigMAAAAA&#10;" adj="0,,0" path="m8664,15r-15,l8649,r15,l8664,15xe" fillcolor="black" stroked="f">
                <v:stroke joinstyle="round"/>
                <v:formulas/>
                <v:path arrowok="t" o:connecttype="segments" textboxrect="0,0,8731,2511"/>
              </v:shape>
              <v:shape id="任意多边形 1511" o:spid="_x0000_s103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zAz8UA&#10;AADaAAAADwAAAGRycy9kb3ducmV2LnhtbESPQWvCQBSE7wX/w/IEL6VuVNASXUULFS89NIpen9nX&#10;JDT7NuyuJumv7xYKHoeZ+YZZbTpTizs5X1lWMBknIIhzqysuFJyO7y+vIHxA1lhbJgU9edisB08r&#10;TLVt+ZPuWShEhLBPUUEZQpNK6fOSDPqxbYij92WdwRClK6R22Ea4qeU0SebSYMVxocSG3krKv7Ob&#10;UXDd9dOfW9K7y/Nsfri0H/tsvzsrNRp22yWIQF14hP/bB61gAX9X4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TMDPxQAAANoAAAAPAAAAAAAAAAAAAAAAAJgCAABkcnMv&#10;ZG93bnJldi54bWxQSwUGAAAAAAQABAD1AAAAigMAAAAA&#10;" adj="0,,0" path="m8634,15r-15,l8619,r15,l8634,15xe" fillcolor="black" stroked="f">
                <v:stroke joinstyle="round"/>
                <v:formulas/>
                <v:path arrowok="t" o:connecttype="segments" textboxrect="0,0,8731,2511"/>
              </v:shape>
              <v:shape id="任意多边形 1510" o:spid="_x0000_s103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NUvcEA&#10;AADaAAAADwAAAGRycy9kb3ducmV2LnhtbERPz2vCMBS+D/wfwhN2GZrqQEY1igqKlx1Wh16fzbMt&#10;Ni8libbdX78cBI8f3+/FqjO1eJDzlWUFk3ECgji3uuJCwe9xN/oC4QOyxtoyKejJw2o5eFtgqm3L&#10;P/TIQiFiCPsUFZQhNKmUPi/JoB/bhjhyV+sMhghdIbXDNoabWk6TZCYNVhwbSmxoW1J+y+5GwWXT&#10;T//uSe/OH5+zw7n93mf7zUmp92G3noMI1IWX+Ok+aAVxa7wSb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TVL3BAAAA2gAAAA8AAAAAAAAAAAAAAAAAmAIAAGRycy9kb3du&#10;cmV2LnhtbFBLBQYAAAAABAAEAPUAAACGAwAAAAA=&#10;" adj="0,,0" path="m8604,15r-15,l8589,r15,l8604,15xe" fillcolor="black" stroked="f">
                <v:stroke joinstyle="round"/>
                <v:formulas/>
                <v:path arrowok="t" o:connecttype="segments" textboxrect="0,0,8731,2511"/>
              </v:shape>
              <v:shape id="任意多边形 1509" o:spid="_x0000_s103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JsUA&#10;AADaAAAADwAAAGRycy9kb3ducmV2LnhtbESPQWvCQBSE7wX/w/IEL6VuVBAbXUULFS89NIpen9nX&#10;JDT7NuyuJumv7xYKHoeZ+YZZbTpTizs5X1lWMBknIIhzqysuFJyO7y8LED4ga6wtk4KePGzWg6cV&#10;ptq2/En3LBQiQtinqKAMoUml9HlJBv3YNsTR+7LOYIjSFVI7bCPc1HKaJHNpsOK4UGJDbyXl39nN&#10;KLju+unPLend5Xk2P1zaj322352VGg277RJEoC48wv/tg1bwCn9X4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EmxQAAANoAAAAPAAAAAAAAAAAAAAAAAJgCAABkcnMv&#10;ZG93bnJldi54bWxQSwUGAAAAAAQABAD1AAAAigMAAAAA&#10;" adj="0,,0" path="m8574,15r-15,l8559,r15,l8574,15xe" fillcolor="black" stroked="f">
                <v:stroke joinstyle="round"/>
                <v:formulas/>
                <v:path arrowok="t" o:connecttype="segments" textboxrect="0,0,8731,2511"/>
              </v:shape>
              <v:shape id="任意多边形 1508" o:spid="_x0000_s103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4d5MYA&#10;AADbAAAADwAAAGRycy9kb3ducmV2LnhtbESPQWvCQBCF7wX/wzJCL6VuakFKdBUVKl56aCz1Oman&#10;SWh2NuyuJumv7xwKvc3w3rz3zWozuFbdKMTGs4GnWQaKuPS24crAx+n18QVUTMgWW89kYKQIm/Xk&#10;boW59T2/061IlZIQjjkaqFPqcq1jWZPDOPMdsWhfPjhMsoZK24C9hLtWz7NsoR02LA01drSvqfwu&#10;rs7AZTfOf67ZGM4Pz4vjuX87FIfdpzH302G7BJVoSP/mv+ujFXyhl19kA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4d5MYAAADbAAAADwAAAAAAAAAAAAAAAACYAgAAZHJz&#10;L2Rvd25yZXYueG1sUEsFBgAAAAAEAAQA9QAAAIsDAAAAAA==&#10;" adj="0,,0" path="m8544,15r-15,l8529,r15,l8544,15xe" fillcolor="black" stroked="f">
                <v:stroke joinstyle="round"/>
                <v:formulas/>
                <v:path arrowok="t" o:connecttype="segments" textboxrect="0,0,8731,2511"/>
              </v:shape>
              <v:shape id="任意多边形 1507" o:spid="_x0000_s103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4f8MA&#10;AADbAAAADwAAAGRycy9kb3ducmV2LnhtbERPTWvCQBC9F/wPywi9FN1oQSR1FRUqXjwYRa/T7DQJ&#10;zc6G3dUk/vquUOhtHu9zFqvO1OJOzleWFUzGCQji3OqKCwXn0+doDsIHZI21ZVLQk4fVcvCywFTb&#10;lo90z0IhYgj7FBWUITSplD4vyaAf24Y4ct/WGQwRukJqh20MN7WcJslMGqw4NpTY0Lak/Ce7GQVf&#10;m376uCW9u769z/bX9rDLdpuLUq/Dbv0BIlAX/sV/7r2O8yfw/C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4f8MAAADbAAAADwAAAAAAAAAAAAAAAACYAgAAZHJzL2Rv&#10;d25yZXYueG1sUEsFBgAAAAAEAAQA9QAAAIgDAAAAAA==&#10;" adj="0,,0" path="m8514,15r-15,l8499,r15,l8514,15xe" fillcolor="black" stroked="f">
                <v:stroke joinstyle="round"/>
                <v:formulas/>
                <v:path arrowok="t" o:connecttype="segments" textboxrect="0,0,8731,2511"/>
              </v:shape>
              <v:shape id="任意多边形 1506" o:spid="_x0000_s103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AmCMMA&#10;AADbAAAADwAAAGRycy9kb3ducmV2LnhtbERPTWvCQBC9C/6HZYRepG4aQUrqKlqoeOnBtNTrNDtN&#10;gtnZsLuapL/eFQRv83ifs1z3phEXcr62rOBlloAgLqyuuVTw/fXx/ArCB2SNjWVSMJCH9Wo8WmKm&#10;bccHuuShFDGEfYYKqhDaTEpfVGTQz2xLHLk/6wyGCF0ptcMuhptGpkmykAZrjg0VtvReUXHKz0bB&#10;73ZI/8/J4I7T+WJ/7D53+W77o9TTpN+8gQjUh4f47t7rOD+F2y/x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AmCMMAAADbAAAADwAAAAAAAAAAAAAAAACYAgAAZHJzL2Rv&#10;d25yZXYueG1sUEsFBgAAAAAEAAQA9QAAAIgDAAAAAA==&#10;" adj="0,,0" path="m8484,15r-15,l8469,r15,l8484,15xe" fillcolor="black" stroked="f">
                <v:stroke joinstyle="round"/>
                <v:formulas/>
                <v:path arrowok="t" o:connecttype="segments" textboxrect="0,0,8731,2511"/>
              </v:shape>
              <v:shape id="任意多边形 1505" o:spid="_x0000_s103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Dk8MA&#10;AADbAAAADwAAAGRycy9kb3ducmV2LnhtbERPTWvCQBC9F/wPywheim6qIJK6igoVLz00il6n2TEJ&#10;ZmfD7moSf323UOhtHu9zluvO1OJBzleWFbxNEhDEudUVFwpOx4/xAoQPyBpry6SgJw/r1eBliam2&#10;LX/RIwuFiCHsU1RQhtCkUvq8JIN+YhviyF2tMxgidIXUDtsYbmo5TZK5NFhxbCixoV1J+S27GwXf&#10;2376vCe9u7zO5odL+7nP9tuzUqNht3kHEagL/+I/90HH+TP4/SU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yDk8MAAADbAAAADwAAAAAAAAAAAAAAAACYAgAAZHJzL2Rv&#10;d25yZXYueG1sUEsFBgAAAAAEAAQA9QAAAIgDAAAAAA==&#10;" adj="0,,0" path="m8454,15r-15,l8439,r15,l8454,15xe" fillcolor="black" stroked="f">
                <v:stroke joinstyle="round"/>
                <v:formulas/>
                <v:path arrowok="t" o:connecttype="segments" textboxrect="0,0,8731,2511"/>
              </v:shape>
              <v:shape id="任意多边形 1504" o:spid="_x0000_s104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Ub58MA&#10;AADbAAAADwAAAGRycy9kb3ducmV2LnhtbERPTWvCQBC9C/6HZQQvUjdqkZK6igqKlx6alnqdZqdJ&#10;MDsbdleT+Ou7hYK3ebzPWW06U4sbOV9ZVjCbJiCIc6srLhR8fhyeXkD4gKyxtkwKevKwWQ8HK0y1&#10;bfmdblkoRAxhn6KCMoQmldLnJRn0U9sQR+7HOoMhQldI7bCN4aaW8yRZSoMVx4YSG9qXlF+yq1Hw&#10;vevn92vSu/NksTyd27djdtx9KTUeddtXEIG68BD/u086zn+Gv1/i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Ub58MAAADbAAAADwAAAAAAAAAAAAAAAACYAgAAZHJzL2Rv&#10;d25yZXYueG1sUEsFBgAAAAAEAAQA9QAAAIgDAAAAAA==&#10;" adj="0,,0" path="m8424,15r-15,l8409,r15,l8424,15xe" fillcolor="black" stroked="f">
                <v:stroke joinstyle="round"/>
                <v:formulas/>
                <v:path arrowok="t" o:connecttype="segments" textboxrect="0,0,8731,2511"/>
              </v:shape>
              <v:shape id="任意多边形 1503" o:spid="_x0000_s104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fMMA&#10;AADbAAAADwAAAGRycy9kb3ducmV2LnhtbERPTWvCQBC9C/6HZQQvUjcqlZK6igqKlx6alnqdZqdJ&#10;MDsbdleT+Ou7hYK3ebzPWW06U4sbOV9ZVjCbJiCIc6srLhR8fhyeXkD4gKyxtkwKevKwWQ8HK0y1&#10;bfmdblkoRAxhn6KCMoQmldLnJRn0U9sQR+7HOoMhQldI7bCN4aaW8yRZSoMVx4YSG9qXlF+yq1Hw&#10;vevn92vSu/NksTyd27djdtx9KTUeddtXEIG68BD/u086zn+Gv1/i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m+fMMAAADbAAAADwAAAAAAAAAAAAAAAACYAgAAZHJzL2Rv&#10;d25yZXYueG1sUEsFBgAAAAAEAAQA9QAAAIgDAAAAAA==&#10;" adj="0,,0" path="m8394,15r-15,l8379,r15,l8394,15xe" fillcolor="black" stroked="f">
                <v:stroke joinstyle="round"/>
                <v:formulas/>
                <v:path arrowok="t" o:connecttype="segments" textboxrect="0,0,8731,2511"/>
              </v:shape>
              <v:shape id="任意多边形 1502" o:spid="_x0000_s104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gC8MA&#10;AADbAAAADwAAAGRycy9kb3ducmV2LnhtbERPTWvCQBC9C/6HZYRepG6qEErqKlqoeOmhaWmu0+w0&#10;CWZnw+5qkv56tyB4m8f7nPV2MK24kPONZQVPiwQEcWl1w5WCr8+3x2cQPiBrbC2TgpE8bDfTyRoz&#10;bXv+oEseKhFD2GeooA6hy6T0ZU0G/cJ2xJH7tc5giNBVUjvsY7hp5TJJUmmw4dhQY0evNZWn/GwU&#10;/OzH5d85GV0xX6XHon8/5If9t1IPs2H3AiLQEO7im/uo4/wU/n+JB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sgC8MAAADbAAAADwAAAAAAAAAAAAAAAACYAgAAZHJzL2Rv&#10;d25yZXYueG1sUEsFBgAAAAAEAAQA9QAAAIgDAAAAAA==&#10;" adj="0,,0" path="m8364,15r-15,l8349,r15,l8364,15xe" fillcolor="black" stroked="f">
                <v:stroke joinstyle="round"/>
                <v:formulas/>
                <v:path arrowok="t" o:connecttype="segments" textboxrect="0,0,8731,2511"/>
              </v:shape>
              <v:shape id="任意多边形 1501" o:spid="_x0000_s104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eFkMQA&#10;AADbAAAADwAAAGRycy9kb3ducmV2LnhtbERPTWvCQBC9F/wPywi9FN1owUrqKlqoeOnBtDTXaXZM&#10;gtnZsLuapL++WxC8zeN9zmrTm0ZcyfnasoLZNAFBXFhdc6ng6/N9sgThA7LGxjIpGMjDZj16WGGq&#10;bcdHumahFDGEfYoKqhDaVEpfVGTQT21LHLmTdQZDhK6U2mEXw00j50mykAZrjg0VtvRWUXHOLkbB&#10;z26Y/16SweVPz4tD3n3ss/3uW6nHcb99BRGoD3fxzX3Qcf4L/P8S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hZDEAAAA2wAAAA8AAAAAAAAAAAAAAAAAmAIAAGRycy9k&#10;b3ducmV2LnhtbFBLBQYAAAAABAAEAPUAAACJAwAAAAA=&#10;" adj="0,,0" path="m8334,15r-15,l8319,r15,l8334,15xe" fillcolor="black" stroked="f">
                <v:stroke joinstyle="round"/>
                <v:formulas/>
                <v:path arrowok="t" o:connecttype="segments" textboxrect="0,0,8731,2511"/>
              </v:shape>
              <v:shape id="任意多边形 1500" o:spid="_x0000_s104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R4sYA&#10;AADbAAAADwAAAGRycy9kb3ducmV2LnhtbESPQWvCQBCF7wX/wzJCL6VuakFKdBUVKl56aCz1Oman&#10;SWh2NuyuJumv7xwKvc3w3rz3zWozuFbdKMTGs4GnWQaKuPS24crAx+n18QVUTMgWW89kYKQIm/Xk&#10;boW59T2/061IlZIQjjkaqFPqcq1jWZPDOPMdsWhfPjhMsoZK24C9hLtWz7NsoR02LA01drSvqfwu&#10;rs7AZTfOf67ZGM4Pz4vjuX87FIfdpzH302G7BJVoSP/mv+ujFXyBlV9kA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gR4sYAAADbAAAADwAAAAAAAAAAAAAAAACYAgAAZHJz&#10;L2Rvd25yZXYueG1sUEsFBgAAAAAEAAQA9QAAAIsDAAAAAA==&#10;" adj="0,,0" path="m8304,15r-15,l8289,r15,l8304,15xe" fillcolor="black" stroked="f">
                <v:stroke joinstyle="round"/>
                <v:formulas/>
                <v:path arrowok="t" o:connecttype="segments" textboxrect="0,0,8731,2511"/>
              </v:shape>
              <v:shape id="任意多边形 1499" o:spid="_x0000_s104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0ecQA&#10;AADbAAAADwAAAGRycy9kb3ducmV2LnhtbERPTWvCQBC9F/wPywi9FN1oQWrqKlqoeOnBtDTXaXZM&#10;gtnZsLuapL++WxC8zeN9zmrTm0ZcyfnasoLZNAFBXFhdc6ng6/N98gLCB2SNjWVSMJCHzXr0sMJU&#10;246PdM1CKWII+xQVVCG0qZS+qMign9qWOHIn6wyGCF0ptcMuhptGzpNkIQ3WHBsqbOmtouKcXYyC&#10;n90w/70kg8ufnheHvPvYZ/vdt1KP4377CiJQH+7im/ug4/wl/P8S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ktHnEAAAA2wAAAA8AAAAAAAAAAAAAAAAAmAIAAGRycy9k&#10;b3ducmV2LnhtbFBLBQYAAAAABAAEAPUAAACJAwAAAAA=&#10;" adj="0,,0" path="m8274,15r-15,l8259,r15,l8274,15xe" fillcolor="black" stroked="f">
                <v:stroke joinstyle="round"/>
                <v:formulas/>
                <v:path arrowok="t" o:connecttype="segments" textboxrect="0,0,8731,2511"/>
              </v:shape>
              <v:shape id="任意多边形 1498" o:spid="_x0000_s104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XWcIA&#10;AADbAAAADwAAAGRycy9kb3ducmV2LnhtbERPz2vCMBS+D/wfwhO8DE1XQaQzigoTLx5WRa9vzVtb&#10;1ryUJNrWv345DHb8+H6vNr1pxIOcry0reJslIIgLq2suFVzOH9MlCB+QNTaWScFAHjbr0csKM207&#10;/qRHHkoRQ9hnqKAKoc2k9EVFBv3MtsSR+7bOYIjQlVI77GK4aWSaJAtpsObYUGFL+4qKn/xuFHzt&#10;hvR5TwZ3e50vjrfudMgPu6tSk3G/fQcRqA//4j/3UStI4/r4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tdZwgAAANsAAAAPAAAAAAAAAAAAAAAAAJgCAABkcnMvZG93&#10;bnJldi54bWxQSwUGAAAAAAQABAD1AAAAhwMAAAAA&#10;" adj="0,,0" path="m8244,15r-15,l8229,r15,l8244,15xe" fillcolor="black" stroked="f">
                <v:stroke joinstyle="round"/>
                <v:formulas/>
                <v:path arrowok="t" o:connecttype="segments" textboxrect="0,0,8731,2511"/>
              </v:shape>
              <v:shape id="任意多边形 1497" o:spid="_x0000_s104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ywsUA&#10;AADbAAAADwAAAGRycy9kb3ducmV2LnhtbESPQWvCQBSE70L/w/IKvYhuTEFKdJVaqHjpobHo9Zl9&#10;JsHs27C7mqS/vlsQPA4z8w2zXPemETdyvrasYDZNQBAXVtdcKvjZf07eQPiArLGxTAoG8rBePY2W&#10;mGnb8Tfd8lCKCGGfoYIqhDaT0hcVGfRT2xJH72ydwRClK6V22EW4aWSaJHNpsOa4UGFLHxUVl/xq&#10;FJw2Q/p7TQZ3HL/Od8fua5tvNwelXp779wWIQH14hO/tnVaQzuD/S/w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nLCxQAAANsAAAAPAAAAAAAAAAAAAAAAAJgCAABkcnMv&#10;ZG93bnJldi54bWxQSwUGAAAAAAQABAD1AAAAigMAAAAA&#10;" adj="0,,0" path="m8214,15r-15,l8199,r15,l8214,15xe" fillcolor="black" stroked="f">
                <v:stroke joinstyle="round"/>
                <v:formulas/>
                <v:path arrowok="t" o:connecttype="segments" textboxrect="0,0,8731,2511"/>
              </v:shape>
              <v:shape id="任意多边形 1496" o:spid="_x0000_s104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stcUA&#10;AADbAAAADwAAAGRycy9kb3ducmV2LnhtbESPQWvCQBSE74L/YXlCL1I3jSAldRUtVLz0YFrq9TX7&#10;mgSzb8PuapL+elcQPA4z8w2zXPemERdyvras4GWWgCAurK65VPD99fH8CsIHZI2NZVIwkIf1ajxa&#10;YqZtxwe65KEUEcI+QwVVCG0mpS8qMuhntiWO3p91BkOUrpTaYRfhppFpkiykwZrjQoUtvVdUnPKz&#10;UfC7HdL/czK443S+2B+7z12+2/4o9TTpN28gAvXhEb6391pBmsLtS/wB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Oy1xQAAANsAAAAPAAAAAAAAAAAAAAAAAJgCAABkcnMv&#10;ZG93bnJldi54bWxQSwUGAAAAAAQABAD1AAAAigMAAAAA&#10;" adj="0,,0" path="m8184,15r-15,l8169,r15,l8184,15xe" fillcolor="black" stroked="f">
                <v:stroke joinstyle="round"/>
                <v:formulas/>
                <v:path arrowok="t" o:connecttype="segments" textboxrect="0,0,8731,2511"/>
              </v:shape>
              <v:shape id="任意多边形 1495" o:spid="_x0000_s104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JLsYA&#10;AADbAAAADwAAAGRycy9kb3ducmV2LnhtbESPQWvCQBSE70L/w/IKvUjdNIKU6Cq1UPHSg7E012f2&#10;NQnNvg27q0n667uC4HGYmW+Y1WYwrbiQ841lBS+zBARxaXXDlYKv48fzKwgfkDW2lknBSB4264fJ&#10;CjNtez7QJQ+ViBD2GSqoQ+gyKX1Zk0E/sx1x9H6sMxiidJXUDvsIN61Mk2QhDTYcF2rs6L2m8jc/&#10;GwWn7Zj+nZPRFdP5Yl/0n7t8t/1W6ulxeFuCCDSEe/jW3msF6RyuX+IP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BJLsYAAADbAAAADwAAAAAAAAAAAAAAAACYAgAAZHJz&#10;L2Rvd25yZXYueG1sUEsFBgAAAAAEAAQA9QAAAIsDAAAAAA==&#10;" adj="0,,0" path="m8154,15r-15,l8139,r15,l8154,15xe" fillcolor="black" stroked="f">
                <v:stroke joinstyle="round"/>
                <v:formulas/>
                <v:path arrowok="t" o:connecttype="segments" textboxrect="0,0,8731,2511"/>
              </v:shape>
              <v:shape id="任意多边形 1494" o:spid="_x0000_s105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RWsYA&#10;AADbAAAADwAAAGRycy9kb3ducmV2LnhtbESPQWvCQBSE74X+h+UVvBTdNBWR6Cq1oHjpoWnR6zP7&#10;TEKzb8PuapL++m5B8DjMzDfMct2bRlzJ+dqygpdJAoK4sLrmUsH313Y8B+EDssbGMikYyMN69fiw&#10;xEzbjj/pmodSRAj7DBVUIbSZlL6oyKCf2JY4emfrDIYoXSm1wy7CTSPTJJlJgzXHhQpbeq+o+Mkv&#10;RsFpM6S/l2Rwx+fX2f7Yfezy3eag1Oipf1uACNSHe/jW3msF6RT+v8Qf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nRWsYAAADbAAAADwAAAAAAAAAAAAAAAACYAgAAZHJz&#10;L2Rvd25yZXYueG1sUEsFBgAAAAAEAAQA9QAAAIsDAAAAAA==&#10;" adj="0,,0" path="m8124,15r-15,l8109,r15,l8124,15xe" fillcolor="black" stroked="f">
                <v:stroke joinstyle="round"/>
                <v:formulas/>
                <v:path arrowok="t" o:connecttype="segments" textboxrect="0,0,8731,2511"/>
              </v:shape>
              <v:shape id="任意多边形 1493" o:spid="_x0000_s105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0wcYA&#10;AADbAAAADwAAAGRycy9kb3ducmV2LnhtbESPQWvCQBSE74X+h+UVvBTdNEWR6Cq1oHjpoWnR6zP7&#10;TEKzb8PuapL++m5B8DjMzDfMct2bRlzJ+dqygpdJAoK4sLrmUsH313Y8B+EDssbGMikYyMN69fiw&#10;xEzbjj/pmodSRAj7DBVUIbSZlL6oyKCf2JY4emfrDIYoXSm1wy7CTSPTJJlJgzXHhQpbeq+o+Mkv&#10;RsFpM6S/l2Rwx+fX2f7Yfezy3eag1Oipf1uACNSHe/jW3msF6RT+v8Qf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V0wcYAAADbAAAADwAAAAAAAAAAAAAAAACYAgAAZHJz&#10;L2Rvd25yZXYueG1sUEsFBgAAAAAEAAQA9QAAAIsDAAAAAA==&#10;" adj="0,,0" path="m8094,15r-15,l8079,r15,l8094,15xe" fillcolor="black" stroked="f">
                <v:stroke joinstyle="round"/>
                <v:formulas/>
                <v:path arrowok="t" o:connecttype="segments" textboxrect="0,0,8731,2511"/>
              </v:shape>
              <v:shape id="任意多边形 1492" o:spid="_x0000_s105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qtsYA&#10;AADbAAAADwAAAGRycy9kb3ducmV2LnhtbESPQWvCQBSE74X+h+UVvBTdNIVQoqvUguLFQ6PU6zP7&#10;TEKzb8PuahJ/fbdQ6HGYmW+YxWowrbiR841lBS+zBARxaXXDlYLjYTN9A+EDssbWMikYycNq+fiw&#10;wFzbnj/pVoRKRAj7HBXUIXS5lL6syaCf2Y44ehfrDIYoXSW1wz7CTSvTJMmkwYbjQo0dfdRUfhdX&#10;o+C8HtP7NRnd6fk12536/bbYrr+UmjwN73MQgYbwH/5r77SCNIPfL/EH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fqtsYAAADbAAAADwAAAAAAAAAAAAAAAACYAgAAZHJz&#10;L2Rvd25yZXYueG1sUEsFBgAAAAAEAAQA9QAAAIsDAAAAAA==&#10;" adj="0,,0" path="m8064,15r-15,l8049,r15,l8064,15xe" fillcolor="black" stroked="f">
                <v:stroke joinstyle="round"/>
                <v:formulas/>
                <v:path arrowok="t" o:connecttype="segments" textboxrect="0,0,8731,2511"/>
              </v:shape>
              <v:shape id="任意多边形 1491" o:spid="_x0000_s105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tPLcYA&#10;AADbAAAADwAAAGRycy9kb3ducmV2LnhtbESPQWvCQBSE74X+h+UVvBTdNIKV6Cq1UPHSQ9NSr8/s&#10;Mwlm34bd1ST+erdQ8DjMzDfMct2bRlzI+dqygpdJAoK4sLrmUsHP98d4DsIHZI2NZVIwkIf16vFh&#10;iZm2HX/RJQ+liBD2GSqoQmgzKX1RkUE/sS1x9I7WGQxRulJqh12Em0amSTKTBmuOCxW29F5RccrP&#10;RsFhM6TXczK4/fN0ttt3n9t8u/lVavTUvy1ABOrDPfzf3mkF6Sv8fY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tPLcYAAADbAAAADwAAAAAAAAAAAAAAAACYAgAAZHJz&#10;L2Rvd25yZXYueG1sUEsFBgAAAAAEAAQA9QAAAIsDAAAAAA==&#10;" adj="0,,0" path="m8034,15r-15,l8019,r15,l8034,15xe" fillcolor="black" stroked="f">
                <v:stroke joinstyle="round"/>
                <v:formulas/>
                <v:path arrowok="t" o:connecttype="segments" textboxrect="0,0,8731,2511"/>
              </v:shape>
              <v:shape id="任意多边形 1490" o:spid="_x0000_s105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bX8IA&#10;AADbAAAADwAAAGRycy9kb3ducmV2LnhtbERPz2vCMBS+D/wfwhO8DE1XQaQzigoTLx5WRa9vzVtb&#10;1ryUJNrWv345DHb8+H6vNr1pxIOcry0reJslIIgLq2suFVzOH9MlCB+QNTaWScFAHjbr0csKM207&#10;/qRHHkoRQ9hnqKAKoc2k9EVFBv3MtsSR+7bOYIjQlVI77GK4aWSaJAtpsObYUGFL+4qKn/xuFHzt&#10;hvR5TwZ3e50vjrfudMgPu6tSk3G/fQcRqA//4j/3UStI49j4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NtfwgAAANsAAAAPAAAAAAAAAAAAAAAAAJgCAABkcnMvZG93&#10;bnJldi54bWxQSwUGAAAAAAQABAD1AAAAhwMAAAAA&#10;" adj="0,,0" path="m8004,15r-15,l7989,r15,l8004,15xe" fillcolor="black" stroked="f">
                <v:stroke joinstyle="round"/>
                <v:formulas/>
                <v:path arrowok="t" o:connecttype="segments" textboxrect="0,0,8731,2511"/>
              </v:shape>
              <v:shape id="任意多边形 1489" o:spid="_x0000_s105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xMYA&#10;AADbAAAADwAAAGRycy9kb3ducmV2LnhtbESPQWvCQBSE74X+h+UVvBTdNILU6Cq1UPHSQ9NSr8/s&#10;Mwlm34bd1ST+erdQ8DjMzDfMct2bRlzI+dqygpdJAoK4sLrmUsHP98f4FYQPyBoby6RgIA/r1ePD&#10;EjNtO/6iSx5KESHsM1RQhdBmUvqiIoN+Ylvi6B2tMxiidKXUDrsIN41Mk2QmDdYcFyps6b2i4pSf&#10;jYLDZkiv52Rw++fpbLfvPrf5dvOr1Oipf1uACNSHe/i/vdMK0jn8fY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h+xMYAAADbAAAADwAAAAAAAAAAAAAAAACYAgAAZHJz&#10;L2Rvd25yZXYueG1sUEsFBgAAAAAEAAQA9QAAAIsDAAAAAA==&#10;" adj="0,,0" path="m7974,15r-15,l7959,r15,l7974,15xe" fillcolor="black" stroked="f">
                <v:stroke joinstyle="round"/>
                <v:formulas/>
                <v:path arrowok="t" o:connecttype="segments" textboxrect="0,0,8731,2511"/>
              </v:shape>
              <v:shape id="任意多边形 1488" o:spid="_x0000_s105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hMIA&#10;AADbAAAADwAAAGRycy9kb3ducmV2LnhtbERPz2vCMBS+C/4P4QleRFMVZFSjTEHxssOqzOuzebZl&#10;zUtJom331y+HwY4f3+/NrjO1eJHzlWUF81kCgji3uuJCwfVynL6B8AFZY22ZFPTkYbcdDjaYatvy&#10;J72yUIgYwj5FBWUITSqlz0sy6Ge2IY7cwzqDIUJXSO2wjeGmloskWUmDFceGEhs6lJR/Z0+j4L7v&#10;Fz/PpHe3yXJ1vrUfp+y0/1JqPOre1yACdeFf/Oc+awXL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60GEwgAAANsAAAAPAAAAAAAAAAAAAAAAAJgCAABkcnMvZG93&#10;bnJldi54bWxQSwUGAAAAAAQABAD1AAAAhwMAAAAA&#10;" adj="0,,0" path="m7944,15r-15,l7929,r15,l7944,15xe" fillcolor="black" stroked="f">
                <v:stroke joinstyle="round"/>
                <v:formulas/>
                <v:path arrowok="t" o:connecttype="segments" textboxrect="0,0,8731,2511"/>
              </v:shape>
              <v:shape id="任意多边形 1487" o:spid="_x0000_s105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kH8UA&#10;AADbAAAADwAAAGRycy9kb3ducmV2LnhtbESPQWvCQBSE74L/YXlCL1I3KkhJXaUKipcejFKvr9nX&#10;JDT7NuyuJumv7wqCx2FmvmGW687U4kbOV5YVTCcJCOLc6ooLBefT7vUNhA/IGmvLpKAnD+vVcLDE&#10;VNuWj3TLQiEihH2KCsoQmlRKn5dk0E9sQxy9H+sMhihdIbXDNsJNLWdJspAGK44LJTa0LSn/za5G&#10;wfemn/1dk95dxvPF4dJ+7rP95kupl1H38Q4iUBee4Uf7oBXMp3D/En+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p+QfxQAAANsAAAAPAAAAAAAAAAAAAAAAAJgCAABkcnMv&#10;ZG93bnJldi54bWxQSwUGAAAAAAQABAD1AAAAigMAAAAA&#10;" adj="0,,0" path="m7914,15r-15,l7899,r15,l7914,15xe" fillcolor="black" stroked="f">
                <v:stroke joinstyle="round"/>
                <v:formulas/>
                <v:path arrowok="t" o:connecttype="segments" textboxrect="0,0,8731,2511"/>
              </v:shape>
              <v:shape id="任意多边形 1486" o:spid="_x0000_s105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V6aMYA&#10;AADbAAAADwAAAGRycy9kb3ducmV2LnhtbESPQWvCQBSE70L/w/IKvUjdNIKU6Cq1UPHSg7E012f2&#10;NQnNvg27q0n667uC4HGYmW+Y1WYwrbiQ841lBS+zBARxaXXDlYKv48fzKwgfkDW2lknBSB4264fJ&#10;CjNtez7QJQ+ViBD2GSqoQ+gyKX1Zk0E/sx1x9H6sMxiidJXUDvsIN61Mk2QhDTYcF2rs6L2m8jc/&#10;GwWn7Zj+nZPRFdP5Yl/0n7t8t/1W6ulxeFuCCDSEe/jW3msF8xSuX+IP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V6aMYAAADbAAAADwAAAAAAAAAAAAAAAACYAgAAZHJz&#10;L2Rvd25yZXYueG1sUEsFBgAAAAAEAAQA9QAAAIsDAAAAAA==&#10;" adj="0,,0" path="m7884,15r-15,l7869,r15,l7884,15xe" fillcolor="black" stroked="f">
                <v:stroke joinstyle="round"/>
                <v:formulas/>
                <v:path arrowok="t" o:connecttype="segments" textboxrect="0,0,8731,2511"/>
              </v:shape>
              <v:shape id="任意多边形 1485" o:spid="_x0000_s105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nf88YA&#10;AADbAAAADwAAAGRycy9kb3ducmV2LnhtbESPQWvCQBSE70L/w/IKvUjdaEBKdJVaULz00Fia6zP7&#10;moRm34bd1ST99d2C4HGYmW+Y9XYwrbiS841lBfNZAoK4tLrhSsHnaf/8AsIHZI2tZVIwkoft5mGy&#10;xkzbnj/omodKRAj7DBXUIXSZlL6syaCf2Y44et/WGQxRukpqh32Em1YukmQpDTYcF2rs6K2m8ie/&#10;GAXn3bj4vSSjK6bp8lj074f8sPtS6ulxeF2BCDSEe/jWPmoFaQr/X+IP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nf88YAAADbAAAADwAAAAAAAAAAAAAAAACYAgAAZHJz&#10;L2Rvd25yZXYueG1sUEsFBgAAAAAEAAQA9QAAAIsDAAAAAA==&#10;" adj="0,,0" path="m7854,15r-15,l7839,r15,l7854,15xe" fillcolor="black" stroked="f">
                <v:stroke joinstyle="round"/>
                <v:formulas/>
                <v:path arrowok="t" o:connecttype="segments" textboxrect="0,0,8731,2511"/>
              </v:shape>
              <v:shape id="任意多边形 1484" o:spid="_x0000_s106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Hh8YA&#10;AADbAAAADwAAAGRycy9kb3ducmV2LnhtbESPQWvCQBSE74L/YXlCL1I3apGSuooKihcPjaVeX7Ov&#10;SWj2bdhdTdJf7xYKHoeZ+YZZrjtTixs5X1lWMJ0kIIhzqysuFHyc98+vIHxA1lhbJgU9eVivhoMl&#10;ptq2/E63LBQiQtinqKAMoUml9HlJBv3ENsTR+7bOYIjSFVI7bCPc1HKWJAtpsOK4UGJDu5Lyn+xq&#10;FHxt+9nvNendZTxfHC/t6ZAdtp9KPY26zRuIQF14hP/bR61g/gJ/X+IP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BHh8YAAADbAAAADwAAAAAAAAAAAAAAAACYAgAAZHJz&#10;L2Rvd25yZXYueG1sUEsFBgAAAAAEAAQA9QAAAIsDAAAAAA==&#10;" adj="0,,0" path="m7824,15r-15,l7809,r15,l7824,15xe" fillcolor="black" stroked="f">
                <v:stroke joinstyle="round"/>
                <v:formulas/>
                <v:path arrowok="t" o:connecttype="segments" textboxrect="0,0,8731,2511"/>
              </v:shape>
              <v:shape id="任意多边形 1483" o:spid="_x0000_s106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iHMYA&#10;AADbAAAADwAAAGRycy9kb3ducmV2LnhtbESPQWvCQBSE74L/YXlCL1I3KpWSuooKihcPjaVeX7Ov&#10;SWj2bdhdTdJf7xYKHoeZ+YZZrjtTixs5X1lWMJ0kIIhzqysuFHyc98+vIHxA1lhbJgU9eVivhoMl&#10;ptq2/E63LBQiQtinqKAMoUml9HlJBv3ENsTR+7bOYIjSFVI7bCPc1HKWJAtpsOK4UGJDu5Lyn+xq&#10;FHxt+9nvNendZTxfHC/t6ZAdtp9KPY26zRuIQF14hP/bR61g/gJ/X+IP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ziHMYAAADbAAAADwAAAAAAAAAAAAAAAACYAgAAZHJz&#10;L2Rvd25yZXYueG1sUEsFBgAAAAAEAAQA9QAAAIsDAAAAAA==&#10;" adj="0,,0" path="m7794,15r-15,l7779,r15,l7794,15xe" fillcolor="black" stroked="f">
                <v:stroke joinstyle="round"/>
                <v:formulas/>
                <v:path arrowok="t" o:connecttype="segments" textboxrect="0,0,8731,2511"/>
              </v:shape>
              <v:shape id="任意多边形 1482" o:spid="_x0000_s106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58a8UA&#10;AADbAAAADwAAAGRycy9kb3ducmV2LnhtbESPQWvCQBSE74X+h+UVvJS6qUIo0VVqoeLFg7HU6zP7&#10;TILZt2F3NYm/3hUKPQ4z8w0zX/amEVdyvras4H2cgCAurK65VPCz/377AOEDssbGMikYyMNy8fw0&#10;x0zbjnd0zUMpIoR9hgqqENpMSl9UZNCPbUscvZN1BkOUrpTaYRfhppGTJEmlwZrjQoUtfVVUnPOL&#10;UXBcDZPbJRnc4XWabg7ddp2vV79KjV76zxmIQH34D/+1N1rBNIXHl/g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TnxrxQAAANsAAAAPAAAAAAAAAAAAAAAAAJgCAABkcnMv&#10;ZG93bnJldi54bWxQSwUGAAAAAAQABAD1AAAAigMAAAAA&#10;" adj="0,,0" path="m7764,15r-15,l7749,r15,l7764,15xe" fillcolor="black" stroked="f">
                <v:stroke joinstyle="round"/>
                <v:formulas/>
                <v:path arrowok="t" o:connecttype="segments" textboxrect="0,0,8731,2511"/>
              </v:shape>
              <v:shape id="任意多边形 1481" o:spid="_x0000_s106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Z8MYA&#10;AADbAAAADwAAAGRycy9kb3ducmV2LnhtbESPQWvCQBSE7wX/w/IKXopuVLAldRUVFC89mJZ6fWZf&#10;k9Ds27C7msRf7xaEHoeZ+YZZrDpTiys5X1lWMBknIIhzqysuFHx97kZvIHxA1lhbJgU9eVgtB08L&#10;TLVt+UjXLBQiQtinqKAMoUml9HlJBv3YNsTR+7HOYIjSFVI7bCPc1HKaJHNpsOK4UGJD25Ly3+xi&#10;FJw3/fR2SXp3epnND6f2Y5/tN99KDZ+79TuIQF34Dz/aB61g9gp/X+IP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LZ8MYAAADbAAAADwAAAAAAAAAAAAAAAACYAgAAZHJz&#10;L2Rvd25yZXYueG1sUEsFBgAAAAAEAAQA9QAAAIsDAAAAAA==&#10;" adj="0,,0" path="m7734,15r-15,l7719,r15,l7734,15xe" fillcolor="black" stroked="f">
                <v:stroke joinstyle="round"/>
                <v:formulas/>
                <v:path arrowok="t" o:connecttype="segments" textboxrect="0,0,8731,2511"/>
              </v:shape>
              <v:shape id="任意多边形 1480" o:spid="_x0000_s106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NgsIA&#10;AADbAAAADwAAAGRycy9kb3ducmV2LnhtbERPz2vCMBS+C/4P4QleRFMVZFSjTEHxssOqzOuzebZl&#10;zUtJom331y+HwY4f3+/NrjO1eJHzlWUF81kCgji3uuJCwfVynL6B8AFZY22ZFPTkYbcdDjaYatvy&#10;J72yUIgYwj5FBWUITSqlz0sy6Ge2IY7cwzqDIUJXSO2wjeGmloskWUmDFceGEhs6lJR/Z0+j4L7v&#10;Fz/PpHe3yXJ1vrUfp+y0/1JqPOre1yACdeFf/Oc+awXLODZ+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U2CwgAAANsAAAAPAAAAAAAAAAAAAAAAAJgCAABkcnMvZG93&#10;bnJldi54bWxQSwUGAAAAAAQABAD1AAAAhwMAAAAA&#10;" adj="0,,0" path="m7704,15r-15,l7689,r15,l7704,15xe" fillcolor="black" stroked="f">
                <v:stroke joinstyle="round"/>
                <v:formulas/>
                <v:path arrowok="t" o:connecttype="segments" textboxrect="0,0,8731,2511"/>
              </v:shape>
              <v:shape id="任意多边形 1479" o:spid="_x0000_s106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oGcYA&#10;AADbAAAADwAAAGRycy9kb3ducmV2LnhtbESPQWvCQBSE7wX/w/IKXopuVJA2dRUVFC89mJZ6fWZf&#10;k9Ds27C7msRf7xaEHoeZ+YZZrDpTiys5X1lWMBknIIhzqysuFHx97kavIHxA1lhbJgU9eVgtB08L&#10;TLVt+UjXLBQiQtinqKAMoUml9HlJBv3YNsTR+7HOYIjSFVI7bCPc1HKaJHNpsOK4UGJD25Ly3+xi&#10;FJw3/fR2SXp3epnND6f2Y5/tN99KDZ+79TuIQF34Dz/aB61g9gZ/X+IP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HoGcYAAADbAAAADwAAAAAAAAAAAAAAAACYAgAAZHJz&#10;L2Rvd25yZXYueG1sUEsFBgAAAAAEAAQA9QAAAIsDAAAAAA==&#10;" adj="0,,0" path="m7674,15r-15,l7659,r15,l7674,15xe" fillcolor="black" stroked="f">
                <v:stroke joinstyle="round"/>
                <v:formulas/>
                <v:path arrowok="t" o:connecttype="segments" textboxrect="0,0,8731,2511"/>
              </v:shape>
              <v:shape id="任意多边形 1478" o:spid="_x0000_s106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y+cMA&#10;AADbAAAADwAAAGRycy9kb3ducmV2LnhtbERPy2rCQBTdC/2H4RbciE58IJI6ihYqblwYS93eZm6T&#10;0MydMDOapF/fWQguD+e93namFndyvrKsYDpJQBDnVldcKPi8fIxXIHxA1lhbJgU9edhuXgZrTLVt&#10;+Uz3LBQihrBPUUEZQpNK6fOSDPqJbYgj92OdwRChK6R22MZwU8tZkiylwYpjQ4kNvZeU/2Y3o+B7&#10;38/+bknvrqP58nhtT4fssP9Savja7d5ABOrCU/xwH7WCRVwfv8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y+cMAAADbAAAADwAAAAAAAAAAAAAAAACYAgAAZHJzL2Rv&#10;d25yZXYueG1sUEsFBgAAAAAEAAQA9QAAAIgDAAAAAA==&#10;" adj="0,,0" path="m7644,15r-15,l7629,r15,l7644,15xe" fillcolor="black" stroked="f">
                <v:stroke joinstyle="round"/>
                <v:formulas/>
                <v:path arrowok="t" o:connecttype="segments" textboxrect="0,0,8731,2511"/>
              </v:shape>
              <v:shape id="任意多边形 1477" o:spid="_x0000_s106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XYsYA&#10;AADbAAAADwAAAGRycy9kb3ducmV2LnhtbESPQWvCQBSE74L/YXmCF6kbbZGSukotKF48NIpeX7Ov&#10;SWj2bdhdTdJf7xYKHoeZ+YZZrjtTixs5X1lWMJsmIIhzqysuFJyO26dXED4ga6wtk4KePKxXw8ES&#10;U21b/qRbFgoRIexTVFCG0KRS+rwkg35qG+LofVtnMETpCqkdthFuajlPkoU0WHFcKLGhj5Lyn+xq&#10;FHxt+vnvNendZfK82F/awy7bbc5KjUfd+xuIQF14hP/be63gZQZ/X+IP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GXYsYAAADbAAAADwAAAAAAAAAAAAAAAACYAgAAZHJz&#10;L2Rvd25yZXYueG1sUEsFBgAAAAAEAAQA9QAAAIsDAAAAAA==&#10;" adj="0,,0" path="m7614,15r-15,l7599,r15,l7614,15xe" fillcolor="black" stroked="f">
                <v:stroke joinstyle="round"/>
                <v:formulas/>
                <v:path arrowok="t" o:connecttype="segments" textboxrect="0,0,8731,2511"/>
              </v:shape>
              <v:shape id="任意多边形 1476" o:spid="_x0000_s106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JFcYA&#10;AADbAAAADwAAAGRycy9kb3ducmV2LnhtbESPQWvCQBSE74X+h+UVvBTdNBWR6Cq1oHjpoWnR6zP7&#10;TEKzb8PuapL++m5B8DjMzDfMct2bRlzJ+dqygpdJAoK4sLrmUsH313Y8B+EDssbGMikYyMN69fiw&#10;xEzbjj/pmodSRAj7DBVUIbSZlL6oyKCf2JY4emfrDIYoXSm1wy7CTSPTJJlJgzXHhQpbeq+o+Mkv&#10;RsFpM6S/l2Rwx+fX2f7Yfezy3eag1Oipf1uACNSHe/jW3msF0xT+v8Qf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MJFcYAAADbAAAADwAAAAAAAAAAAAAAAACYAgAAZHJz&#10;L2Rvd25yZXYueG1sUEsFBgAAAAAEAAQA9QAAAIsDAAAAAA==&#10;" adj="0,,0" path="m7584,15r-15,l7569,r15,l7584,15xe" fillcolor="black" stroked="f">
                <v:stroke joinstyle="round"/>
                <v:formulas/>
                <v:path arrowok="t" o:connecttype="segments" textboxrect="0,0,8731,2511"/>
              </v:shape>
              <v:shape id="任意多边形 1475" o:spid="_x0000_s106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jsYA&#10;AADbAAAADwAAAGRycy9kb3ducmV2LnhtbESPQWvCQBSE74L/YXlCL1I3apGSuooKihcPjaVeX7Ov&#10;SWj2bdhdTdJf7xYKHoeZ+YZZrjtTixs5X1lWMJ0kIIhzqysuFHyc98+vIHxA1lhbJgU9eVivhoMl&#10;ptq2/E63LBQiQtinqKAMoUml9HlJBv3ENsTR+7bOYIjSFVI7bCPc1HKWJAtpsOK4UGJDu5Lyn+xq&#10;FHxt+9nvNendZTxfHC/t6ZAdtp9KPY26zRuIQF14hP/bR63gZQ5/X+IP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sjsYAAADbAAAADwAAAAAAAAAAAAAAAACYAgAAZHJz&#10;L2Rvd25yZXYueG1sUEsFBgAAAAAEAAQA9QAAAIsDAAAAAA==&#10;" adj="0,,0" path="m7554,15r-15,l7539,r15,l7554,15xe" fillcolor="black" stroked="f">
                <v:stroke joinstyle="round"/>
                <v:formulas/>
                <v:path arrowok="t" o:connecttype="segments" textboxrect="0,0,8731,2511"/>
              </v:shape>
              <v:shape id="任意多边形 1474" o:spid="_x0000_s107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0+sYA&#10;AADbAAAADwAAAGRycy9kb3ducmV2LnhtbESPQWvCQBSE7wX/w/KEXoputCKSuooKipceGku9vmaf&#10;STD7NuyuJumv7xYKHoeZ+YZZrjtTizs5X1lWMBknIIhzqysuFHye9qMFCB+QNdaWSUFPHtarwdMS&#10;U21b/qB7FgoRIexTVFCG0KRS+rwkg35sG+LoXawzGKJ0hdQO2wg3tZwmyVwarDgulNjQrqT8mt2M&#10;gu9tP/25Jb07v7zOj+f2/ZAdtl9KPQ+7zRuIQF14hP/bR61gNoO/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0+sYAAADbAAAADwAAAAAAAAAAAAAAAACYAgAAZHJz&#10;L2Rvd25yZXYueG1sUEsFBgAAAAAEAAQA9QAAAIsDAAAAAA==&#10;" adj="0,,0" path="m7524,15r-15,l7509,r15,l7524,15xe" fillcolor="black" stroked="f">
                <v:stroke joinstyle="round"/>
                <v:formulas/>
                <v:path arrowok="t" o:connecttype="segments" textboxrect="0,0,8731,2511"/>
              </v:shape>
              <v:shape id="任意多边形 1473" o:spid="_x0000_s107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qRYcYA&#10;AADbAAAADwAAAGRycy9kb3ducmV2LnhtbESPQWvCQBSE74X+h+UVvJS6qVUpqatUoeLFg7HU62v2&#10;NQnNvg27q0n89a4geBxm5htmtuhMLU7kfGVZweswAUGcW11xoeB7//XyDsIHZI21ZVLQk4fF/PFh&#10;hqm2Le/olIVCRAj7FBWUITSplD4vyaAf2oY4en/WGQxRukJqh22Em1qOkmQqDVYcF0psaFVS/p8d&#10;jYLfZT86H5PeHZ7fpptDu11n6+WPUoOn7vMDRKAu3MO39kYrGE/g+iX+A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5qRYcYAAADbAAAADwAAAAAAAAAAAAAAAACYAgAAZHJz&#10;L2Rvd25yZXYueG1sUEsFBgAAAAAEAAQA9QAAAIsDAAAAAA==&#10;" adj="0,,0" path="m7494,15r-15,l7479,r15,l7494,15xe" fillcolor="black" stroked="f">
                <v:stroke joinstyle="round"/>
                <v:formulas/>
                <v:path arrowok="t" o:connecttype="segments" textboxrect="0,0,8731,2511"/>
              </v:shape>
              <v:shape id="任意多边形 1472" o:spid="_x0000_s107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gPFsYA&#10;AADbAAAADwAAAGRycy9kb3ducmV2LnhtbESPQWvCQBSE74X+h+UVvBTd1Eoo0VVqQfHioWmp12f2&#10;mYRm34bd1ST99W5B8DjMzDfMYtWbRlzI+dqygpdJAoK4sLrmUsH312b8BsIHZI2NZVIwkIfV8vFh&#10;gZm2HX/SJQ+liBD2GSqoQmgzKX1RkUE/sS1x9E7WGQxRulJqh12Em0ZOkySVBmuOCxW29FFR8Zuf&#10;jYLjepj+nZPBHZ5f092h22/z7fpHqdFT/z4HEagP9/CtvdMKZin8f4k/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gPFsYAAADbAAAADwAAAAAAAAAAAAAAAACYAgAAZHJz&#10;L2Rvd25yZXYueG1sUEsFBgAAAAAEAAQA9QAAAIsDAAAAAA==&#10;" adj="0,,0" path="m7464,15r-15,l7449,r15,l7464,15xe" fillcolor="black" stroked="f">
                <v:stroke joinstyle="round"/>
                <v:formulas/>
                <v:path arrowok="t" o:connecttype="segments" textboxrect="0,0,8731,2511"/>
              </v:shape>
              <v:shape id="任意多边形 1471" o:spid="_x0000_s107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SqjcYA&#10;AADbAAAADwAAAGRycy9kb3ducmV2LnhtbESPQWvCQBSE74X+h+UVvJS6qRVbUlepQsWLB6PU62v2&#10;NQnNvg27q0n89a4geBxm5htmOu9MLU7kfGVZweswAUGcW11xoWC/+375AOEDssbaMinoycN89vgw&#10;xVTblrd0ykIhIoR9igrKEJpUSp+XZNAPbUMcvT/rDIYoXSG1wzbCTS1HSTKRBiuOCyU2tCwp/8+O&#10;RsHvoh+dj0nvDs9vk/Wh3ayy1eJHqcFT9/UJIlAX7uFbe60VjN/h+iX+AD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SqjcYAAADbAAAADwAAAAAAAAAAAAAAAACYAgAAZHJz&#10;L2Rvd25yZXYueG1sUEsFBgAAAAAEAAQA9QAAAIsDAAAAAA==&#10;" adj="0,,0" path="m7434,15r-15,l7419,r15,l7434,15xe" fillcolor="black" stroked="f">
                <v:stroke joinstyle="round"/>
                <v:formulas/>
                <v:path arrowok="t" o:connecttype="segments" textboxrect="0,0,8731,2511"/>
              </v:shape>
              <v:shape id="任意多边形 1470" o:spid="_x0000_s107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s+/8MA&#10;AADbAAAADwAAAGRycy9kb3ducmV2LnhtbERPy2rCQBTdC/2H4RbciE58IJI6ihYqblwYS93eZm6T&#10;0MydMDOapF/fWQguD+e93namFndyvrKsYDpJQBDnVldcKPi8fIxXIHxA1lhbJgU9edhuXgZrTLVt&#10;+Uz3LBQihrBPUUEZQpNK6fOSDPqJbYgj92OdwRChK6R22MZwU8tZkiylwYpjQ4kNvZeU/2Y3o+B7&#10;38/+bknvrqP58nhtT4fssP9Savja7d5ABOrCU/xwH7WCRRwbv8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s+/8MAAADbAAAADwAAAAAAAAAAAAAAAACYAgAAZHJzL2Rv&#10;d25yZXYueG1sUEsFBgAAAAAEAAQA9QAAAIgDAAAAAA==&#10;" adj="0,,0" path="m7404,15r-15,l7389,r15,l7404,15xe" fillcolor="black" stroked="f">
                <v:stroke joinstyle="round"/>
                <v:formulas/>
                <v:path arrowok="t" o:connecttype="segments" textboxrect="0,0,8731,2511"/>
              </v:shape>
              <v:shape id="任意多边形 1469" o:spid="_x0000_s107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ebZMYA&#10;AADbAAAADwAAAGRycy9kb3ducmV2LnhtbESPQWvCQBSE74X+h+UVvJS6qRVpU1epQsWLB6PU62v2&#10;NQnNvg27q0n89a4geBxm5htmOu9MLU7kfGVZweswAUGcW11xoWC/+355B+EDssbaMinoycN89vgw&#10;xVTblrd0ykIhIoR9igrKEJpUSp+XZNAPbUMcvT/rDIYoXSG1wzbCTS1HSTKRBiuOCyU2tCwp/8+O&#10;RsHvoh+dj0nvDs9vk/Wh3ayy1eJHqcFT9/UJIlAX7uFbe60VjD/g+iX+AD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ebZMYAAADbAAAADwAAAAAAAAAAAAAAAACYAgAAZHJz&#10;L2Rvd25yZXYueG1sUEsFBgAAAAAEAAQA9QAAAIsDAAAAAA==&#10;" adj="0,,0" path="m7374,15r-15,l7359,r15,l7374,15xe" fillcolor="black" stroked="f">
                <v:stroke joinstyle="round"/>
                <v:formulas/>
                <v:path arrowok="t" o:connecttype="segments" textboxrect="0,0,8731,2511"/>
              </v:shape>
              <v:shape id="任意多边形 1468" o:spid="_x0000_s107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SkJMIA&#10;AADbAAAADwAAAGRycy9kb3ducmV2LnhtbERPz2vCMBS+C/sfwht4EU1VFOmMooOJFw/WMa9vzVtb&#10;1ryUJNp2f/1yEDx+fL/X287U4k7OV5YVTCcJCOLc6ooLBZ+Xj/EKhA/IGmvLpKAnD9vNy2CNqbYt&#10;n+mehULEEPYpKihDaFIpfV6SQT+xDXHkfqwzGCJ0hdQO2xhuajlLkqU0WHFsKLGh95Ly3+xmFHzv&#10;+9nfLenddTRfHq/t6ZAd9l9KDV+73RuIQF14ih/uo1awiOvj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KQkwgAAANsAAAAPAAAAAAAAAAAAAAAAAJgCAABkcnMvZG93&#10;bnJldi54bWxQSwUGAAAAAAQABAD1AAAAhwMAAAAA&#10;" adj="0,,0" path="m7344,15r-15,l7329,r15,l7344,15xe" fillcolor="black" stroked="f">
                <v:stroke joinstyle="round"/>
                <v:formulas/>
                <v:path arrowok="t" o:connecttype="segments" textboxrect="0,0,8731,2511"/>
              </v:shape>
              <v:shape id="任意多边形 1467" o:spid="_x0000_s107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gBv8YA&#10;AADbAAAADwAAAGRycy9kb3ducmV2LnhtbESPQWvCQBSE74L/YXmCF6kbLZWSukotKF48NIpeX7Ov&#10;SWj2bdhdTdJf7xYKHoeZ+YZZrjtTixs5X1lWMJsmIIhzqysuFJyO26dXED4ga6wtk4KePKxXw8ES&#10;U21b/qRbFgoRIexTVFCG0KRS+rwkg35qG+LofVtnMETpCqkdthFuajlPkoU0WHFcKLGhj5Lyn+xq&#10;FHxt+vnvNendZfK82F/awy7bbc5KjUfd+xuIQF14hP/be63gZQZ/X+IP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gBv8YAAADbAAAADwAAAAAAAAAAAAAAAACYAgAAZHJz&#10;L2Rvd25yZXYueG1sUEsFBgAAAAAEAAQA9QAAAIsDAAAAAA==&#10;" adj="0,,0" path="m7314,15r-15,l7299,r15,l7314,15xe" fillcolor="black" stroked="f">
                <v:stroke joinstyle="round"/>
                <v:formulas/>
                <v:path arrowok="t" o:connecttype="segments" textboxrect="0,0,8731,2511"/>
              </v:shape>
              <v:shape id="任意多边形 1466" o:spid="_x0000_s107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fyMYA&#10;AADbAAAADwAAAGRycy9kb3ducmV2LnhtbESPQWvCQBSE74X+h+UVvBTdNEWR6Cq1oHjpoWnR6zP7&#10;TEKzb8PuapL++m5B8DjMzDfMct2bRlzJ+dqygpdJAoK4sLrmUsH313Y8B+EDssbGMikYyMN69fiw&#10;xEzbjj/pmodSRAj7DBVUIbSZlL6oyKCf2JY4emfrDIYoXSm1wy7CTSPTJJlJgzXHhQpbeq+o+Mkv&#10;RsFpM6S/l2Rwx+fX2f7Yfezy3eag1Oipf1uACNSHe/jW3msF0xT+v8Qf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qfyMYAAADbAAAADwAAAAAAAAAAAAAAAACYAgAAZHJz&#10;L2Rvd25yZXYueG1sUEsFBgAAAAAEAAQA9QAAAIsDAAAAAA==&#10;" adj="0,,0" path="m7284,15r-15,l7269,r15,l7284,15xe" fillcolor="black" stroked="f">
                <v:stroke joinstyle="round"/>
                <v:formulas/>
                <v:path arrowok="t" o:connecttype="segments" textboxrect="0,0,8731,2511"/>
              </v:shape>
              <v:shape id="任意多边形 1465" o:spid="_x0000_s107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Y6U8YA&#10;AADbAAAADwAAAGRycy9kb3ducmV2LnhtbESPQWvCQBSE74L/YXlCL1I3KpWSuooKihcPjaVeX7Ov&#10;SWj2bdhdTdJf7xYKHoeZ+YZZrjtTixs5X1lWMJ0kIIhzqysuFHyc98+vIHxA1lhbJgU9eVivhoMl&#10;ptq2/E63LBQiQtinqKAMoUml9HlJBv3ENsTR+7bOYIjSFVI7bCPc1HKWJAtpsOK4UGJDu5Lyn+xq&#10;FHxt+9nvNendZTxfHC/t6ZAdtp9KPY26zRuIQF14hP/bR63gZQ5/X+IP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Y6U8YAAADbAAAADwAAAAAAAAAAAAAAAACYAgAAZHJz&#10;L2Rvd25yZXYueG1sUEsFBgAAAAAEAAQA9QAAAIsDAAAAAA==&#10;" adj="0,,0" path="m7254,15r-15,l7239,r15,l7254,15xe" fillcolor="black" stroked="f">
                <v:stroke joinstyle="round"/>
                <v:formulas/>
                <v:path arrowok="t" o:connecttype="segments" textboxrect="0,0,8731,2511"/>
              </v:shape>
              <v:shape id="任意多边形 1464" o:spid="_x0000_s108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J8YA&#10;AADbAAAADwAAAGRycy9kb3ducmV2LnhtbESPQWvCQBSE74X+h+UVvJS6qVUpqatUoeLFg7HU62v2&#10;NQnNvg27q0n89a4geBxm5htmtuhMLU7kfGVZweswAUGcW11xoeB7//XyDsIHZI21ZVLQk4fF/PFh&#10;hqm2Le/olIVCRAj7FBWUITSplD4vyaAf2oY4en/WGQxRukJqh22Em1qOkmQqDVYcF0psaFVS/p8d&#10;jYLfZT86H5PeHZ7fpptDu11n6+WPUoOn7vMDRKAu3MO39kYrmIzh+iX+A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iJ8YAAADbAAAADwAAAAAAAAAAAAAAAACYAgAAZHJz&#10;L2Rvd25yZXYueG1sUEsFBgAAAAAEAAQA9QAAAIsDAAAAAA==&#10;" adj="0,,0" path="m7224,15r-15,l7209,r15,l7224,15xe" fillcolor="black" stroked="f">
                <v:stroke joinstyle="round"/>
                <v:formulas/>
                <v:path arrowok="t" o:connecttype="segments" textboxrect="0,0,8731,2511"/>
              </v:shape>
              <v:shape id="任意多边形 1463" o:spid="_x0000_s108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HvMYA&#10;AADbAAAADwAAAGRycy9kb3ducmV2LnhtbESPQWvCQBSE7wX/w/KEXoputCiSuooKipceGku9vmaf&#10;STD7NuyuJumv7xYKHoeZ+YZZrjtTizs5X1lWMBknIIhzqysuFHye9qMFCB+QNdaWSUFPHtarwdMS&#10;U21b/qB7FgoRIexTVFCG0KRS+rwkg35sG+LoXawzGKJ0hdQO2wg3tZwmyVwarDgulNjQrqT8mt2M&#10;gu9tP/25Jb07v7zOj+f2/ZAdtl9KPQ+7zRuIQF14hP/bR61gNoO/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MHvMYAAADbAAAADwAAAAAAAAAAAAAAAACYAgAAZHJz&#10;L2Rvd25yZXYueG1sUEsFBgAAAAAEAAQA9QAAAIsDAAAAAA==&#10;" adj="0,,0" path="m7194,15r-15,l7179,r15,l7194,15xe" fillcolor="black" stroked="f">
                <v:stroke joinstyle="round"/>
                <v:formulas/>
                <v:path arrowok="t" o:connecttype="segments" textboxrect="0,0,8731,2511"/>
              </v:shape>
              <v:shape id="任意多边形 1462" o:spid="_x0000_s108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GZy8YA&#10;AADbAAAADwAAAGRycy9kb3ducmV2LnhtbESPQWvCQBSE74X+h+UVvBTd1GIo0VVqQfHioWmp12f2&#10;mYRm34bd1ST99W5B8DjMzDfMYtWbRlzI+dqygpdJAoK4sLrmUsH312b8BsIHZI2NZVIwkIfV8vFh&#10;gZm2HX/SJQ+liBD2GSqoQmgzKX1RkUE/sS1x9E7WGQxRulJqh12Em0ZOkySVBmuOCxW29FFR8Zuf&#10;jYLjepj+nZPBHZ5f092h22/z7fpHqdFT/z4HEagP9/CtvdMKZin8f4k/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GZy8YAAADbAAAADwAAAAAAAAAAAAAAAACYAgAAZHJz&#10;L2Rvd25yZXYueG1sUEsFBgAAAAAEAAQA9QAAAIsDAAAAAA==&#10;" adj="0,,0" path="m7164,15r-15,l7149,r15,l7164,15xe" fillcolor="black" stroked="f">
                <v:stroke joinstyle="round"/>
                <v:formulas/>
                <v:path arrowok="t" o:connecttype="segments" textboxrect="0,0,8731,2511"/>
              </v:shape>
              <v:shape id="任意多边形 1461" o:spid="_x0000_s108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08UMYA&#10;AADbAAAADwAAAGRycy9kb3ducmV2LnhtbESPQWvCQBSE74X+h+UVvJS6qUVbUlepQsWLB6PU62v2&#10;NQnNvg27q0n89a4geBxm5htmOu9MLU7kfGVZweswAUGcW11xoWC/+375AOEDssbaMinoycN89vgw&#10;xVTblrd0ykIhIoR9igrKEJpUSp+XZNAPbUMcvT/rDIYoXSG1wzbCTS1HSTKRBiuOCyU2tCwp/8+O&#10;RsHvoh+dj0nvDs9vk/Wh3ayy1eJHqcFT9/UJIlAX7uFbe60VjN/h+iX+AD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08UMYAAADbAAAADwAAAAAAAAAAAAAAAACYAgAAZHJz&#10;L2Rvd25yZXYueG1sUEsFBgAAAAAEAAQA9QAAAIsDAAAAAA==&#10;" adj="0,,0" path="m7134,15r-15,l7119,r15,l7134,15xe" fillcolor="black" stroked="f">
                <v:stroke joinstyle="round"/>
                <v:formulas/>
                <v:path arrowok="t" o:connecttype="segments" textboxrect="0,0,8731,2511"/>
              </v:shape>
              <v:shape id="任意多边形 1460" o:spid="_x0000_s108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oIsIA&#10;AADbAAAADwAAAGRycy9kb3ducmV2LnhtbERPz2vCMBS+C/sfwht4EU1VFOmMooOJFw/WMa9vzVtb&#10;1ryUJNp2f/1yEDx+fL/X287U4k7OV5YVTCcJCOLc6ooLBZ+Xj/EKhA/IGmvLpKAnD9vNy2CNqbYt&#10;n+mehULEEPYpKihDaFIpfV6SQT+xDXHkfqwzGCJ0hdQO2xhuajlLkqU0WHFsKLGh95Ly3+xmFHzv&#10;+9nfLenddTRfHq/t6ZAd9l9KDV+73RuIQF14ih/uo1awiGPj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QqgiwgAAANsAAAAPAAAAAAAAAAAAAAAAAJgCAABkcnMvZG93&#10;bnJldi54bWxQSwUGAAAAAAQABAD1AAAAhwMAAAAA&#10;" adj="0,,0" path="m7104,15r-15,l7089,r15,l7104,15xe" fillcolor="black" stroked="f">
                <v:stroke joinstyle="round"/>
                <v:formulas/>
                <v:path arrowok="t" o:connecttype="segments" textboxrect="0,0,8731,2511"/>
              </v:shape>
              <v:shape id="任意多边形 1459" o:spid="_x0000_s108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4NucYA&#10;AADbAAAADwAAAGRycy9kb3ducmV2LnhtbESPQWvCQBSE74X+h+UVvJS6qUVpU1epQsWLB6PU62v2&#10;NQnNvg27q0n89a4geBxm5htmOu9MLU7kfGVZweswAUGcW11xoWC/+355B+EDssbaMinoycN89vgw&#10;xVTblrd0ykIhIoR9igrKEJpUSp+XZNAPbUMcvT/rDIYoXSG1wzbCTS1HSTKRBiuOCyU2tCwp/8+O&#10;RsHvoh+dj0nvDs9vk/Wh3ayy1eJHqcFT9/UJIlAX7uFbe60VjD/g+iX+AD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4NucYAAADbAAAADwAAAAAAAAAAAAAAAACYAgAAZHJz&#10;L2Rvd25yZXYueG1sUEsFBgAAAAAEAAQA9QAAAIsDAAAAAA==&#10;" adj="0,,0" path="m7074,15r-15,l7059,r15,l7074,15xe" fillcolor="black" stroked="f">
                <v:stroke joinstyle="round"/>
                <v:formulas/>
                <v:path arrowok="t" o:connecttype="segments" textboxrect="0,0,8731,2511"/>
              </v:shape>
              <v:shape id="任意多边形 1458" o:spid="_x0000_s108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umcIA&#10;AADbAAAADwAAAGRycy9kb3ducmV2LnhtbERPz2vCMBS+C/4P4Q12kZnqoEg1yhQULzusyrw+m2db&#10;bF5KEm27v345DHb8+H6vNr1pxJOcry0rmE0TEMSF1TWXCs6n/dsChA/IGhvLpGAgD5v1eLTCTNuO&#10;v+iZh1LEEPYZKqhCaDMpfVGRQT+1LXHkbtYZDBG6UmqHXQw3jZwnSSoN1hwbKmxpV1Fxzx9GwXU7&#10;zH8eyeAuk/f0eOk+D/lh+63U60v/sQQRqA//4j/3UStI4/r4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WG6ZwgAAANsAAAAPAAAAAAAAAAAAAAAAAJgCAABkcnMvZG93&#10;bnJldi54bWxQSwUGAAAAAAQABAD1AAAAhwMAAAAA&#10;" adj="0,,0" path="m7044,15r-15,l7029,r15,l7044,15xe" fillcolor="black" stroked="f">
                <v:stroke joinstyle="round"/>
                <v:formulas/>
                <v:path arrowok="t" o:connecttype="segments" textboxrect="0,0,8731,2511"/>
              </v:shape>
              <v:shape id="任意多边形 1457" o:spid="_x0000_s108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LAsUA&#10;AADbAAAADwAAAGRycy9kb3ducmV2LnhtbESPQWvCQBSE7wX/w/KEXkrdaCFIdBUVKl48NEq9PrOv&#10;SWj2bdhdTeKv7xYKPQ4z8w2zXPemEXdyvrasYDpJQBAXVtdcKjif3l/nIHxA1thYJgUDeVivRk9L&#10;zLTt+IPueShFhLDPUEEVQptJ6YuKDPqJbYmj92WdwRClK6V22EW4aeQsSVJpsOa4UGFLu4qK7/xm&#10;FFy3w+xxSwZ3eXlLD5fuuM/320+lnsf9ZgEiUB/+w3/tg1aQT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MsCxQAAANsAAAAPAAAAAAAAAAAAAAAAAJgCAABkcnMv&#10;ZG93bnJldi54bWxQSwUGAAAAAAQABAD1AAAAigMAAAAA&#10;" adj="0,,0" path="m7014,15r-15,l6999,r15,l7014,15xe" fillcolor="black" stroked="f">
                <v:stroke joinstyle="round"/>
                <v:formulas/>
                <v:path arrowok="t" o:connecttype="segments" textboxrect="0,0,8731,2511"/>
              </v:shape>
              <v:shape id="任意多边形 1456" o:spid="_x0000_s108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ZVdcYA&#10;AADbAAAADwAAAGRycy9kb3ducmV2LnhtbESPQWvCQBSE74X+h+UVvBTdNIVQoqvUguLFQ6PU6zP7&#10;TEKzb8PuahJ/fbdQ6HGYmW+YxWowrbiR841lBS+zBARxaXXDlYLjYTN9A+EDssbWMikYycNq+fiw&#10;wFzbnj/pVoRKRAj7HBXUIXS5lL6syaCf2Y44ehfrDIYoXSW1wz7CTSvTJMmkwYbjQo0dfdRUfhdX&#10;o+C8HtP7NRnd6fk12536/bbYrr+UmjwN73MQgYbwH/5r77SCLIXfL/EH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ZVdcYAAADbAAAADwAAAAAAAAAAAAAAAACYAgAAZHJz&#10;L2Rvd25yZXYueG1sUEsFBgAAAAAEAAQA9QAAAIsDAAAAAA==&#10;" adj="0,,0" path="m6984,15r-15,l6969,r15,l6984,15xe" fillcolor="black" stroked="f">
                <v:stroke joinstyle="round"/>
                <v:formulas/>
                <v:path arrowok="t" o:connecttype="segments" textboxrect="0,0,8731,2511"/>
              </v:shape>
              <v:shape id="任意多边形 1455" o:spid="_x0000_s108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w7sUA&#10;AADbAAAADwAAAGRycy9kb3ducmV2LnhtbESPQWvCQBSE74X+h+UVvJS6qUIo0VVqoeLFg7HU6zP7&#10;TILZt2F3NYm/3hUKPQ4z8w0zX/amEVdyvras4H2cgCAurK65VPCz/377AOEDssbGMikYyMNy8fw0&#10;x0zbjnd0zUMpIoR9hgqqENpMSl9UZNCPbUscvZN1BkOUrpTaYRfhppGTJEmlwZrjQoUtfVVUnPOL&#10;UXBcDZPbJRnc4XWabg7ddp2vV79KjV76zxmIQH34D/+1N1pBOoXHl/g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ivDuxQAAANsAAAAPAAAAAAAAAAAAAAAAAJgCAABkcnMv&#10;ZG93bnJldi54bWxQSwUGAAAAAAQABAD1AAAAigMAAAAA&#10;" adj="0,,0" path="m6954,15r-15,l6939,r15,l6954,15xe" fillcolor="black" stroked="f">
                <v:stroke joinstyle="round"/>
                <v:formulas/>
                <v:path arrowok="t" o:connecttype="segments" textboxrect="0,0,8731,2511"/>
              </v:shape>
              <v:shape id="任意多边形 1454" o:spid="_x0000_s109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NomsYA&#10;AADbAAAADwAAAGRycy9kb3ducmV2LnhtbESPQWvCQBSE74X+h+UVvBTd1Eoo0VVqQfHioWmp12f2&#10;mYRm34bd1ST99W5B8DjMzDfMYtWbRlzI+dqygpdJAoK4sLrmUsH312b8BsIHZI2NZVIwkIfV8vFh&#10;gZm2HX/SJQ+liBD2GSqoQmgzKX1RkUE/sS1x9E7WGQxRulJqh12Em0ZOkySVBmuOCxW29FFR8Zuf&#10;jYLjepj+nZPBHZ5f092h22/z7fpHqdFT/z4HEagP9/CtvdMK0hn8f4k/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NomsYAAADbAAAADwAAAAAAAAAAAAAAAACYAgAAZHJz&#10;L2Rvd25yZXYueG1sUEsFBgAAAAAEAAQA9QAAAIsDAAAAAA==&#10;" adj="0,,0" path="m6924,15r-15,l6909,r15,l6924,15xe" fillcolor="black" stroked="f">
                <v:stroke joinstyle="round"/>
                <v:formulas/>
                <v:path arrowok="t" o:connecttype="segments" textboxrect="0,0,8731,2511"/>
              </v:shape>
              <v:shape id="任意多边形 1453" o:spid="_x0000_s109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NAcYA&#10;AADbAAAADwAAAGRycy9kb3ducmV2LnhtbESPQWvCQBSE74X+h+UVvBTd1GIo0VVqQfHioWmp12f2&#10;mYRm34bd1ST99W5B8DjMzDfMYtWbRlzI+dqygpdJAoK4sLrmUsH312b8BsIHZI2NZVIwkIfV8vFh&#10;gZm2HX/SJQ+liBD2GSqoQmgzKX1RkUE/sS1x9E7WGQxRulJqh12Em0ZOkySVBmuOCxW29FFR8Zuf&#10;jYLjepj+nZPBHZ5f092h22/z7fpHqdFT/z4HEagP9/CtvdMK0hn8f4k/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NAcYAAADbAAAADwAAAAAAAAAAAAAAAACYAgAAZHJz&#10;L2Rvd25yZXYueG1sUEsFBgAAAAAEAAQA9QAAAIsDAAAAAA==&#10;" adj="0,,0" path="m6894,15r-15,l6879,r15,l6894,15xe" fillcolor="black" stroked="f">
                <v:stroke joinstyle="round"/>
                <v:formulas/>
                <v:path arrowok="t" o:connecttype="segments" textboxrect="0,0,8731,2511"/>
              </v:shape>
              <v:shape id="任意多边形 1452" o:spid="_x0000_s109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1TdsYA&#10;AADbAAAADwAAAGRycy9kb3ducmV2LnhtbESPQWvCQBSE74L/YXlCL1I3VQgldRUtVLz00LQ019fs&#10;axLMvg27q0n6692C4HGYmW+Y9XYwrbiQ841lBU+LBARxaXXDlYKvz7fHZxA+IGtsLZOCkTxsN9PJ&#10;GjNte/6gSx4qESHsM1RQh9BlUvqyJoN+YTvi6P1aZzBE6SqpHfYRblq5TJJUGmw4LtTY0WtN5Sk/&#10;GwU/+3H5d05GV8xX6bHo3w/5Yf+t1MNs2L2ACDSEe/jWPmoFaQr/X+IPkJ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1TdsYAAADbAAAADwAAAAAAAAAAAAAAAACYAgAAZHJz&#10;L2Rvd25yZXYueG1sUEsFBgAAAAAEAAQA9QAAAIsDAAAAAA==&#10;" adj="0,,0" path="m6864,15r-15,l6849,r15,l6864,15xe" fillcolor="black" stroked="f">
                <v:stroke joinstyle="round"/>
                <v:formulas/>
                <v:path arrowok="t" o:connecttype="segments" textboxrect="0,0,8731,2511"/>
              </v:shape>
              <v:shape id="任意多边形 1451" o:spid="_x0000_s109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H27cYA&#10;AADbAAAADwAAAGRycy9kb3ducmV2LnhtbESPQWvCQBSE74X+h+UVvBTdVCGV6Cq1UPHSQ9NSr8/s&#10;Mwlm34bd1ST+erdQ8DjMzDfMct2bRlzI+dqygpdJAoK4sLrmUsHP98d4DsIHZI2NZVIwkIf16vFh&#10;iZm2HX/RJQ+liBD2GSqoQmgzKX1RkUE/sS1x9I7WGQxRulJqh12Em0ZOkySVBmuOCxW29F5RccrP&#10;RsFhM0yv52Rw++dZutt3n9t8u/lVavTUvy1ABOrDPfzf3mkF6Sv8fY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H27cYAAADbAAAADwAAAAAAAAAAAAAAAACYAgAAZHJz&#10;L2Rvd25yZXYueG1sUEsFBgAAAAAEAAQA9QAAAIsDAAAAAA==&#10;" adj="0,,0" path="m6834,15r-15,l6819,r15,l6834,15xe" fillcolor="black" stroked="f">
                <v:stroke joinstyle="round"/>
                <v:formulas/>
                <v:path arrowok="t" o:connecttype="segments" textboxrect="0,0,8731,2511"/>
              </v:shape>
              <v:shape id="任意多边形 1450" o:spid="_x0000_s109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5in8IA&#10;AADbAAAADwAAAGRycy9kb3ducmV2LnhtbERPz2vCMBS+C/4P4Q12kZnqoEg1yhQULzusyrw+m2db&#10;bF5KEm27v345DHb8+H6vNr1pxJOcry0rmE0TEMSF1TWXCs6n/dsChA/IGhvLpGAgD5v1eLTCTNuO&#10;v+iZh1LEEPYZKqhCaDMpfVGRQT+1LXHkbtYZDBG6UmqHXQw3jZwnSSoN1hwbKmxpV1Fxzx9GwXU7&#10;zH8eyeAuk/f0eOk+D/lh+63U60v/sQQRqA//4j/3UStI49j4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LmKfwgAAANsAAAAPAAAAAAAAAAAAAAAAAJgCAABkcnMvZG93&#10;bnJldi54bWxQSwUGAAAAAAQABAD1AAAAhwMAAAAA&#10;" adj="0,,0" path="m6804,15r-15,l6789,r15,l6804,15xe" fillcolor="black" stroked="f">
                <v:stroke joinstyle="round"/>
                <v:formulas/>
                <v:path arrowok="t" o:connecttype="segments" textboxrect="0,0,8731,2511"/>
              </v:shape>
              <v:shape id="任意多边形 1449" o:spid="_x0000_s109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HBMYA&#10;AADbAAAADwAAAGRycy9kb3ducmV2LnhtbESPQWvCQBSE74X+h+UVvBTdVCHU6Cq1UPHSQ9NSr8/s&#10;Mwlm34bd1ST+erdQ8DjMzDfMct2bRlzI+dqygpdJAoK4sLrmUsHP98f4FYQPyBoby6RgIA/r1ePD&#10;EjNtO/6iSx5KESHsM1RQhdBmUvqiIoN+Ylvi6B2tMxiidKXUDrsIN42cJkkqDdYcFyps6b2i4pSf&#10;jYLDZphez8ng9s+zdLfvPrf5dvOr1Oipf1uACNSHe/i/vdMK0jn8fY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LHBMYAAADbAAAADwAAAAAAAAAAAAAAAACYAgAAZHJz&#10;L2Rvd25yZXYueG1sUEsFBgAAAAAEAAQA9QAAAIsDAAAAAA==&#10;" adj="0,,0" path="m6774,15r-15,l6759,r15,l6774,15xe" fillcolor="black" stroked="f">
                <v:stroke joinstyle="round"/>
                <v:formulas/>
                <v:path arrowok="t" o:connecttype="segments" textboxrect="0,0,8731,2511"/>
              </v:shape>
              <v:shape id="任意多边形 1448" o:spid="_x0000_s109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H4RMIA&#10;AADbAAAADwAAAGRycy9kb3ducmV2LnhtbERPz2vCMBS+C/4P4Qm7iKZz4KQaRQcTLzusDr0+m2db&#10;bF5KEm27v345DDx+fL9Xm87U4kHOV5YVvE4TEMS51RUXCn6On5MFCB+QNdaWSUFPHjbr4WCFqbYt&#10;f9MjC4WIIexTVFCG0KRS+rwkg35qG+LIXa0zGCJ0hdQO2xhuajlLkrk0WHFsKLGhj5LyW3Y3Ci67&#10;fvZ7T3p3Hr/ND+f2a5/tdyelXkbddgkiUBee4n/3QSt4j+vj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fhEwgAAANsAAAAPAAAAAAAAAAAAAAAAAJgCAABkcnMvZG93&#10;bnJldi54bWxQSwUGAAAAAAQABAD1AAAAhwMAAAAA&#10;" adj="0,,0" path="m6744,15r-15,l6729,r15,l6744,15xe" fillcolor="black" stroked="f">
                <v:stroke joinstyle="round"/>
                <v:formulas/>
                <v:path arrowok="t" o:connecttype="segments" textboxrect="0,0,8731,2511"/>
              </v:shape>
              <v:shape id="任意多边形 1447" o:spid="_x0000_s109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d38YA&#10;AADbAAAADwAAAGRycy9kb3ducmV2LnhtbESPQWvCQBSE70L/w/KEXkQ3WlBJXaUWKl48NBW9PrOv&#10;STD7NuyuJumv7wqFHoeZ+YZZbTpTizs5X1lWMJ0kIIhzqysuFBy/PsZLED4ga6wtk4KePGzWT4MV&#10;ptq2/En3LBQiQtinqKAMoUml9HlJBv3ENsTR+7bOYIjSFVI7bCPc1HKWJHNpsOK4UGJD7yXl1+xm&#10;FFy2/eznlvTuPHqZ78/tYZfttielnofd2yuIQF34D/+191rBYgqPL/E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1d38YAAADbAAAADwAAAAAAAAAAAAAAAACYAgAAZHJz&#10;L2Rvd25yZXYueG1sUEsFBgAAAAAEAAQA9QAAAIsDAAAAAA==&#10;" adj="0,,0" path="m6714,15r-15,l6699,r15,l6714,15xe" fillcolor="black" stroked="f">
                <v:stroke joinstyle="round"/>
                <v:formulas/>
                <v:path arrowok="t" o:connecttype="segments" textboxrect="0,0,8731,2511"/>
              </v:shape>
              <v:shape id="任意多边形 1446" o:spid="_x0000_s109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DqMYA&#10;AADbAAAADwAAAGRycy9kb3ducmV2LnhtbESPQWvCQBSE74X+h+UVvBTdNIKV6Cq1UPHSQ9NSr8/s&#10;Mwlm34bd1ST+erdQ8DjMzDfMct2bRlzI+dqygpdJAoK4sLrmUsHP98d4DsIHZI2NZVIwkIf16vFh&#10;iZm2HX/RJQ+liBD2GSqoQmgzKX1RkUE/sS1x9I7WGQxRulJqh12Em0amSTKTBmuOCxW29F5RccrP&#10;RsFhM6TXczK4/fN0ttt3n9t8u/lVavTUvy1ABOrDPfzf3mkFryn8fY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DqMYAAADbAAAADwAAAAAAAAAAAAAAAACYAgAAZHJz&#10;L2Rvd25yZXYueG1sUEsFBgAAAAAEAAQA9QAAAIsDAAAAAA==&#10;" adj="0,,0" path="m6684,15r-15,l6669,r15,l6684,15xe" fillcolor="black" stroked="f">
                <v:stroke joinstyle="round"/>
                <v:formulas/>
                <v:path arrowok="t" o:connecttype="segments" textboxrect="0,0,8731,2511"/>
              </v:shape>
              <v:shape id="任意多边形 1445" o:spid="_x0000_s109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mM8YA&#10;AADbAAAADwAAAGRycy9kb3ducmV2LnhtbESPQWvCQBSE7wX/w/IKXopuVLAldRUVFC89mJZ6fWZf&#10;k9Ds27C7msRf7xaEHoeZ+YZZrDpTiys5X1lWMBknIIhzqysuFHx97kZvIHxA1lhbJgU9eVgtB08L&#10;TLVt+UjXLBQiQtinqKAMoUml9HlJBv3YNsTR+7HOYIjSFVI7bCPc1HKaJHNpsOK4UGJD25Ly3+xi&#10;FJw3/fR2SXp3epnND6f2Y5/tN99KDZ+79TuIQF34Dz/aB63gdQZ/X+IP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NmM8YAAADbAAAADwAAAAAAAAAAAAAAAACYAgAAZHJz&#10;L2Rvd25yZXYueG1sUEsFBgAAAAAEAAQA9QAAAIsDAAAAAA==&#10;" adj="0,,0" path="m6654,15r-15,l6639,r15,l6654,15xe" fillcolor="black" stroked="f">
                <v:stroke joinstyle="round"/>
                <v:formulas/>
                <v:path arrowok="t" o:connecttype="segments" textboxrect="0,0,8731,2511"/>
              </v:shape>
              <v:shape id="任意多边形 1444" o:spid="_x0000_s110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R8YA&#10;AADbAAAADwAAAGRycy9kb3ducmV2LnhtbESPQWvCQBSE74X+h+UVvJS6qRVbUlepQsWLB6PU62v2&#10;NQnNvg27q0n89a4geBxm5htmOu9MLU7kfGVZweswAUGcW11xoWC/+375AOEDssbaMinoycN89vgw&#10;xVTblrd0ykIhIoR9igrKEJpUSp+XZNAPbUMcvT/rDIYoXSG1wzbCTS1HSTKRBiuOCyU2tCwp/8+O&#10;RsHvoh+dj0nvDs9vk/Wh3ayy1eJHqcFT9/UJIlAX7uFbe60VvI/h+iX+AD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r+R8YAAADbAAAADwAAAAAAAAAAAAAAAACYAgAAZHJz&#10;L2Rvd25yZXYueG1sUEsFBgAAAAAEAAQA9QAAAIsDAAAAAA==&#10;" adj="0,,0" path="m6624,15r-15,l6609,r15,l6624,15xe" fillcolor="black" stroked="f">
                <v:stroke joinstyle="round"/>
                <v:formulas/>
                <v:path arrowok="t" o:connecttype="segments" textboxrect="0,0,8731,2511"/>
              </v:shape>
              <v:shape id="任意多边形 1443" o:spid="_x0000_s110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b3MYA&#10;AADbAAAADwAAAGRycy9kb3ducmV2LnhtbESPQWvCQBSE74X+h+UVvJS6qUVbUlepQsWLB6PU62v2&#10;NQnNvg27q0n89a4geBxm5htmOu9MLU7kfGVZweswAUGcW11xoWC/+375AOEDssbaMinoycN89vgw&#10;xVTblrd0ykIhIoR9igrKEJpUSp+XZNAPbUMcvT/rDIYoXSG1wzbCTS1HSTKRBiuOCyU2tCwp/8+O&#10;RsHvoh+dj0nvDs9vk/Wh3ayy1eJHqcFT9/UJIlAX7uFbe60VvI/h+iX+AD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Zb3MYAAADbAAAADwAAAAAAAAAAAAAAAACYAgAAZHJz&#10;L2Rvd25yZXYueG1sUEsFBgAAAAAEAAQA9QAAAIsDAAAAAA==&#10;" adj="0,,0" path="m6594,15r-15,l6579,r15,l6594,15xe" fillcolor="black" stroked="f">
                <v:stroke joinstyle="round"/>
                <v:formulas/>
                <v:path arrowok="t" o:connecttype="segments" textboxrect="0,0,8731,2511"/>
              </v:shape>
              <v:shape id="任意多边形 1442" o:spid="_x0000_s110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Fq8YA&#10;AADbAAAADwAAAGRycy9kb3ducmV2LnhtbESPQWvCQBSE74X+h+UVvBTdVCGV6Cq1UPHSQ9NSr8/s&#10;Mwlm34bd1ST+erdQ8DjMzDfMct2bRlzI+dqygpdJAoK4sLrmUsHP98d4DsIHZI2NZVIwkIf16vFh&#10;iZm2HX/RJQ+liBD2GSqoQmgzKX1RkUE/sS1x9I7WGQxRulJqh12Em0ZOkySVBmuOCxW29F5RccrP&#10;RsFhM0yv52Rw++dZutt3n9t8u/lVavTUvy1ABOrDPfzf3mkFryn8fY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TFq8YAAADbAAAADwAAAAAAAAAAAAAAAACYAgAAZHJz&#10;L2Rvd25yZXYueG1sUEsFBgAAAAAEAAQA9QAAAIsDAAAAAA==&#10;" adj="0,,0" path="m6564,15r-15,l6549,r15,l6564,15xe" fillcolor="black" stroked="f">
                <v:stroke joinstyle="round"/>
                <v:formulas/>
                <v:path arrowok="t" o:connecttype="segments" textboxrect="0,0,8731,2511"/>
              </v:shape>
              <v:shape id="任意多边形 1441" o:spid="_x0000_s110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gMMYA&#10;AADbAAAADwAAAGRycy9kb3ducmV2LnhtbESPQWvCQBSE7wX/w/KEXoputKCSuooKipceGku9vmaf&#10;STD7NuyuJumv7xYKHoeZ+YZZrjtTizs5X1lWMBknIIhzqysuFHye9qMFCB+QNdaWSUFPHtarwdMS&#10;U21b/qB7FgoRIexTVFCG0KRS+rwkg35sG+LoXawzGKJ0hdQO2wg3tZwmyUwarDgulNjQrqT8mt2M&#10;gu9tP/25Jb07v7zOjuf2/ZAdtl9KPQ+7zRuIQF14hP/bR61gPoe/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hgMMYAAADbAAAADwAAAAAAAAAAAAAAAACYAgAAZHJz&#10;L2Rvd25yZXYueG1sUEsFBgAAAAAEAAQA9QAAAIsDAAAAAA==&#10;" adj="0,,0" path="m6534,15r-15,l6519,r15,l6534,15xe" fillcolor="black" stroked="f">
                <v:stroke joinstyle="round"/>
                <v:formulas/>
                <v:path arrowok="t" o:connecttype="segments" textboxrect="0,0,8731,2511"/>
              </v:shape>
              <v:shape id="任意多边形 1440" o:spid="_x0000_s110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QsIA&#10;AADbAAAADwAAAGRycy9kb3ducmV2LnhtbERPz2vCMBS+C/4P4Qm7iKZz4KQaRQcTLzusDr0+m2db&#10;bF5KEm27v345DDx+fL9Xm87U4kHOV5YVvE4TEMS51RUXCn6On5MFCB+QNdaWSUFPHjbr4WCFqbYt&#10;f9MjC4WIIexTVFCG0KRS+rwkg35qG+LIXa0zGCJ0hdQO2xhuajlLkrk0WHFsKLGhj5LyW3Y3Ci67&#10;fvZ7T3p3Hr/ND+f2a5/tdyelXkbddgkiUBee4n/3QSt4j2Pj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9/RCwgAAANsAAAAPAAAAAAAAAAAAAAAAAJgCAABkcnMvZG93&#10;bnJldi54bWxQSwUGAAAAAAQABAD1AAAAhwMAAAAA&#10;" adj="0,,0" path="m6504,15r-15,l6489,r15,l6504,15xe" fillcolor="black" stroked="f">
                <v:stroke joinstyle="round"/>
                <v:formulas/>
                <v:path arrowok="t" o:connecttype="segments" textboxrect="0,0,8731,2511"/>
              </v:shape>
              <v:shape id="任意多边形 1439" o:spid="_x0000_s110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tR2cYA&#10;AADbAAAADwAAAGRycy9kb3ducmV2LnhtbESPQWvCQBSE74X+h+UVvBTdVEFtdJVaULz00Ch6fc0+&#10;k9Ds27C7msRf3y0Uehxm5htmue5MLW7kfGVZwcsoAUGcW11xoeB42A7nIHxA1lhbJgU9eVivHh+W&#10;mGrb8ifdslCICGGfooIyhCaV0uclGfQj2xBH72KdwRClK6R22Ea4qeU4SabSYMVxocSG3kvKv7Or&#10;UfC16cf3a9K78/Nkuj+3H7tstzkpNXjq3hYgAnXhP/zX3msFs1f4/RJ/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tR2cYAAADbAAAADwAAAAAAAAAAAAAAAACYAgAAZHJz&#10;L2Rvd25yZXYueG1sUEsFBgAAAAAEAAQA9QAAAIsDAAAAAA==&#10;" adj="0,,0" path="m6474,15r-15,l6459,r15,l6474,15xe" fillcolor="black" stroked="f">
                <v:stroke joinstyle="round"/>
                <v:formulas/>
                <v:path arrowok="t" o:connecttype="segments" textboxrect="0,0,8731,2511"/>
              </v:shape>
              <v:shape id="任意多边形 1438" o:spid="_x0000_s110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IY8IA&#10;AADbAAAADwAAAGRycy9kb3ducmV2LnhtbERPz2vCMBS+D/wfwhvsMmY6BSnVKFOYePFglXl9Nm9t&#10;WfNSkmjb/fXmIHj8+H4vVr1pxI2cry0r+BwnIIgLq2suFZyO3x8pCB+QNTaWScFAHlbL0csCM207&#10;PtAtD6WIIewzVFCF0GZS+qIig35sW+LI/VpnMEToSqkddjHcNHKSJDNpsObYUGFLm4qKv/xqFFzW&#10;w+T/mgzu/D6d7c7dfptv1z9Kvb32X3MQgfrwFD/cO60gjevjl/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VIhjwgAAANsAAAAPAAAAAAAAAAAAAAAAAJgCAABkcnMvZG93&#10;bnJldi54bWxQSwUGAAAAAAQABAD1AAAAhwMAAAAA&#10;" adj="0,,0" path="m6444,15r-15,l6429,r15,l6444,15xe" fillcolor="black" stroked="f">
                <v:stroke joinstyle="round"/>
                <v:formulas/>
                <v:path arrowok="t" o:connecttype="segments" textboxrect="0,0,8731,2511"/>
              </v:shape>
              <v:shape id="任意多边形 1437" o:spid="_x0000_s110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gt+MYA&#10;AADbAAAADwAAAGRycy9kb3ducmV2LnhtbESPQWvCQBSE74X+h+UJvZS60YJIdBO0UPHioWmp12f2&#10;mQSzb8PuahJ/fbdQ6HGYmW+YdT6YVtzI+caygtk0AUFcWt1wpeDr8/1lCcIHZI2tZVIwkoc8e3xY&#10;Y6ptzx90K0IlIoR9igrqELpUSl/WZNBPbUccvbN1BkOUrpLaYR/hppXzJFlIgw3HhRo7equpvBRX&#10;o+C0Hef3azK64/PrYn/sD7tit/1W6mkybFYgAg3hP/zX3msFyxn8fok/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gt+MYAAADbAAAADwAAAAAAAAAAAAAAAACYAgAAZHJz&#10;L2Rvd25yZXYueG1sUEsFBgAAAAAEAAQA9QAAAIsDAAAAAA==&#10;" adj="0,,0" path="m6414,15r-15,l6399,r15,l6414,15xe" fillcolor="black" stroked="f">
                <v:stroke joinstyle="round"/>
                <v:formulas/>
                <v:path arrowok="t" o:connecttype="segments" textboxrect="0,0,8731,2511"/>
              </v:shape>
              <v:shape id="任意多边形 1436" o:spid="_x0000_s110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qzj8UA&#10;AADbAAAADwAAAGRycy9kb3ducmV2LnhtbESPQWvCQBSE74X+h+UVvBTdNAWR6Cq1oHjxYCz1+sw+&#10;k9Ds27C7msRf3xUKPQ4z8w2zWPWmETdyvras4G2SgCAurK65VPB13IxnIHxA1thYJgUDeVgtn58W&#10;mGnb8YFueShFhLDPUEEVQptJ6YuKDPqJbYmjd7HOYIjSlVI77CLcNDJNkqk0WHNcqLClz4qKn/xq&#10;FJzXQ3q/JoM7vb5Pd6duv82362+lRi/9xxxEoD78h//aO61glsLjS/w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rOPxQAAANsAAAAPAAAAAAAAAAAAAAAAAJgCAABkcnMv&#10;ZG93bnJldi54bWxQSwUGAAAAAAQABAD1AAAAigMAAAAA&#10;" adj="0,,0" path="m6384,15r-15,l6369,r15,l6384,15xe" fillcolor="black" stroked="f">
                <v:stroke joinstyle="round"/>
                <v:formulas/>
                <v:path arrowok="t" o:connecttype="segments" textboxrect="0,0,8731,2511"/>
              </v:shape>
              <v:shape id="任意多边形 1435" o:spid="_x0000_s110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WFMUA&#10;AADbAAAADwAAAGRycy9kb3ducmV2LnhtbESPQWvCQBSE7wX/w/IEL0U3KoikrqKC4qWHpkWvr9ln&#10;Esy+DburSfz13UKhx2FmvmFWm87U4kHOV5YVTCcJCOLc6ooLBV+fh/EShA/IGmvLpKAnD5v14GWF&#10;qbYtf9AjC4WIEPYpKihDaFIpfV6SQT+xDXH0rtYZDFG6QmqHbYSbWs6SZCENVhwXSmxoX1J+y+5G&#10;wfeunz3vSe8ur/PF6dK+H7Pj7qzUaNht30AE6sJ/+K990gqWc/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hYUxQAAANsAAAAPAAAAAAAAAAAAAAAAAJgCAABkcnMv&#10;ZG93bnJldi54bWxQSwUGAAAAAAQABAD1AAAAigMAAAAA&#10;" adj="0,,0" path="m6354,15r-15,l6339,r15,l6354,15xe" fillcolor="black" stroked="f">
                <v:stroke joinstyle="round"/>
                <v:formulas/>
                <v:path arrowok="t" o:connecttype="segments" textboxrect="0,0,8731,2511"/>
              </v:shape>
              <v:shape id="任意多边形 1434" o:spid="_x0000_s111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OYMYA&#10;AADbAAAADwAAAGRycy9kb3ducmV2LnhtbESPQWvCQBSE7wX/w/KEXopu1CKSuooKFS8empZ6fWZf&#10;k2D2bdhdTeKvdwuFHoeZ+YZZrjtTixs5X1lWMBknIIhzqysuFHx9vo8WIHxA1lhbJgU9eVivBk9L&#10;TLVt+YNuWShEhLBPUUEZQpNK6fOSDPqxbYij92OdwRClK6R22Ea4qeU0SebSYMVxocSGdiXll+xq&#10;FJy3/fR+TXp3epnND6f2uM/222+lnofd5g1EoC78h//aB61g8Qq/X+IP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OYMYAAADbAAAADwAAAAAAAAAAAAAAAACYAgAAZHJz&#10;L2Rvd25yZXYueG1sUEsFBgAAAAAEAAQA9QAAAIsDAAAAAA==&#10;" adj="0,,0" path="m6324,15r-15,l6309,r15,l6324,15xe" fillcolor="black" stroked="f">
                <v:stroke joinstyle="round"/>
                <v:formulas/>
                <v:path arrowok="t" o:connecttype="segments" textboxrect="0,0,8731,2511"/>
              </v:shape>
              <v:shape id="任意多边形 1433" o:spid="_x0000_s111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r+8YA&#10;AADbAAAADwAAAGRycy9kb3ducmV2LnhtbESPQWvCQBSE7wX/w/KEXopuVCqSuooKFS8empZ6fWZf&#10;k2D2bdhdTeKvdwuFHoeZ+YZZrjtTixs5X1lWMBknIIhzqysuFHx9vo8WIHxA1lhbJgU9eVivBk9L&#10;TLVt+YNuWShEhLBPUUEZQpNK6fOSDPqxbYij92OdwRClK6R22Ea4qeU0SebSYMVxocSGdiXll+xq&#10;FJy3/fR+TXp3epnND6f2uM/222+lnofd5g1EoC78h//aB61g8Qq/X+IP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Mr+8YAAADbAAAADwAAAAAAAAAAAAAAAACYAgAAZHJz&#10;L2Rvd25yZXYueG1sUEsFBgAAAAAEAAQA9QAAAIsDAAAAAA==&#10;" adj="0,,0" path="m6294,15r-15,l6279,r15,l6294,15xe" fillcolor="black" stroked="f">
                <v:stroke joinstyle="round"/>
                <v:formulas/>
                <v:path arrowok="t" o:connecttype="segments" textboxrect="0,0,8731,2511"/>
              </v:shape>
              <v:shape id="任意多边形 1432" o:spid="_x0000_s111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G1jMUA&#10;AADbAAAADwAAAGRycy9kb3ducmV2LnhtbESPQWvCQBSE74X+h+UVvBTd1EKQ6Cq1oHjxYCz1+sw+&#10;k9Ds27C7msRf3xUKPQ4z8w2zWPWmETdyvras4G2SgCAurK65VPB13IxnIHxA1thYJgUDeVgtn58W&#10;mGnb8YFueShFhLDPUEEVQptJ6YuKDPqJbYmjd7HOYIjSlVI77CLcNHKaJKk0WHNcqLClz4qKn/xq&#10;FJzXw/R+TQZ3en1Pd6duv82362+lRi/9xxxEoD78h//aO61glsLjS/w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8bWMxQAAANsAAAAPAAAAAAAAAAAAAAAAAJgCAABkcnMv&#10;ZG93bnJldi54bWxQSwUGAAAAAAQABAD1AAAAigMAAAAA&#10;" adj="0,,0" path="m6264,15r-15,l6249,r15,l6264,15xe" fillcolor="black" stroked="f">
                <v:stroke joinstyle="round"/>
                <v:formulas/>
                <v:path arrowok="t" o:connecttype="segments" textboxrect="0,0,8731,2511"/>
              </v:shape>
              <v:shape id="任意多边形 1431" o:spid="_x0000_s111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0QF8YA&#10;AADbAAAADwAAAGRycy9kb3ducmV2LnhtbESPQWvCQBSE7wX/w/KEXoputGAluooKipceGoten9nX&#10;JDT7NuyuJumv7xYKHoeZ+YZZrjtTizs5X1lWMBknIIhzqysuFHye9qM5CB+QNdaWSUFPHtarwdMS&#10;U21b/qB7FgoRIexTVFCG0KRS+rwkg35sG+LofVlnMETpCqkdthFuajlNkpk0WHFcKLGhXUn5d3Yz&#10;Cq7bfvpzS3p3eXmdHS/t+yE7bM9KPQ+7zQJEoC48wv/to1Ywf4O/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0QF8YAAADbAAAADwAAAAAAAAAAAAAAAACYAgAAZHJz&#10;L2Rvd25yZXYueG1sUEsFBgAAAAAEAAQA9QAAAIsDAAAAAA==&#10;" adj="0,,0" path="m6234,15r-15,l6219,r15,l6234,15xe" fillcolor="black" stroked="f">
                <v:stroke joinstyle="round"/>
                <v:formulas/>
                <v:path arrowok="t" o:connecttype="segments" textboxrect="0,0,8731,2511"/>
              </v:shape>
              <v:shape id="任意多边形 1430" o:spid="_x0000_s111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EZcIA&#10;AADbAAAADwAAAGRycy9kb3ducmV2LnhtbERPz2vCMBS+D/wfwhvsMmY6BSnVKFOYePFglXl9Nm9t&#10;WfNSkmjb/fXmIHj8+H4vVr1pxI2cry0r+BwnIIgLq2suFZyO3x8pCB+QNTaWScFAHlbL0csCM207&#10;PtAtD6WIIewzVFCF0GZS+qIig35sW+LI/VpnMEToSqkddjHcNHKSJDNpsObYUGFLm4qKv/xqFFzW&#10;w+T/mgzu/D6d7c7dfptv1z9Kvb32X3MQgfrwFD/cO60gjWPjl/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oRlwgAAANsAAAAPAAAAAAAAAAAAAAAAAJgCAABkcnMvZG93&#10;bnJldi54bWxQSwUGAAAAAAQABAD1AAAAhwMAAAAA&#10;" adj="0,,0" path="m6204,15r-15,l6189,r15,l6204,15xe" fillcolor="black" stroked="f">
                <v:stroke joinstyle="round"/>
                <v:formulas/>
                <v:path arrowok="t" o:connecttype="segments" textboxrect="0,0,8731,2511"/>
              </v:shape>
              <v:shape id="任意多边形 1429" o:spid="_x0000_s111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h/sYA&#10;AADbAAAADwAAAGRycy9kb3ducmV2LnhtbESPQWvCQBSE7wX/w/KEXoputCCauooKipceGku9vmaf&#10;STD7NuyuJumv7xYKHoeZ+YZZrjtTizs5X1lWMBknIIhzqysuFHye9qM5CB+QNdaWSUFPHtarwdMS&#10;U21b/qB7FgoRIexTVFCG0KRS+rwkg35sG+LoXawzGKJ0hdQO2wg3tZwmyUwarDgulNjQrqT8mt2M&#10;gu9tP/25Jb07v7zOjuf2/ZAdtl9KPQ+7zRuIQF14hP/bR61gvoC/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4h/sYAAADbAAAADwAAAAAAAAAAAAAAAACYAgAAZHJz&#10;L2Rvd25yZXYueG1sUEsFBgAAAAAEAAQA9QAAAIsDAAAAAA==&#10;" adj="0,,0" path="m6174,15r-15,l6159,r15,l6174,15xe" fillcolor="black" stroked="f">
                <v:stroke joinstyle="round"/>
                <v:formulas/>
                <v:path arrowok="t" o:connecttype="segments" textboxrect="0,0,8731,2511"/>
              </v:shape>
              <v:shape id="任意多边形 1428" o:spid="_x0000_s111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evsIA&#10;AADbAAAADwAAAGRycy9kb3ducmV2LnhtbERPz2vCMBS+C/4P4Qm7iKZzILMaRQcTLzusDr0+m2db&#10;bF5KEm27v345DDx+fL9Xm87U4kHOV5YVvE4TEMS51RUXCn6On5N3ED4ga6wtk4KePGzWw8EKU21b&#10;/qZHFgoRQ9inqKAMoUml9HlJBv3UNsSRu1pnMEToCqkdtjHc1HKWJHNpsOLYUGJDHyXlt+xuFFx2&#10;/ez3nvTuPH6bH87t1z7b705KvYy67RJEoC48xf/ug1awiOvj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jR6+wgAAANsAAAAPAAAAAAAAAAAAAAAAAJgCAABkcnMvZG93&#10;bnJldi54bWxQSwUGAAAAAAQABAD1AAAAhwMAAAAA&#10;" adj="0,,0" path="m6144,15r-15,l6129,r15,l6144,15xe" fillcolor="black" stroked="f">
                <v:stroke joinstyle="round"/>
                <v:formulas/>
                <v:path arrowok="t" o:connecttype="segments" textboxrect="0,0,8731,2511"/>
              </v:shape>
              <v:shape id="任意多边形 1427" o:spid="_x0000_s111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G7JcYA&#10;AADbAAAADwAAAGRycy9kb3ducmV2LnhtbESPQWvCQBSE70L/w/KEXkQ3WhBNXaUWKl48NBW9PrOv&#10;STD7NuyuJumv7wqFHoeZ+YZZbTpTizs5X1lWMJ0kIIhzqysuFBy/PsYLED4ga6wtk4KePGzWT4MV&#10;ptq2/En3LBQiQtinqKAMoUml9HlJBv3ENsTR+7bOYIjSFVI7bCPc1HKWJHNpsOK4UGJD7yXl1+xm&#10;FFy2/eznlvTuPHqZ78/tYZfttielnofd2yuIQF34D/+191rBcgqPL/E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G7JcYAAADbAAAADwAAAAAAAAAAAAAAAACYAgAAZHJz&#10;L2Rvd25yZXYueG1sUEsFBgAAAAAEAAQA9QAAAIsDAAAAAA==&#10;" adj="0,,0" path="m6114,15r-15,l6099,r15,l6114,15xe" fillcolor="black" stroked="f">
                <v:stroke joinstyle="round"/>
                <v:formulas/>
                <v:path arrowok="t" o:connecttype="segments" textboxrect="0,0,8731,2511"/>
              </v:shape>
              <v:shape id="任意多边形 1426" o:spid="_x0000_s111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lUsYA&#10;AADbAAAADwAAAGRycy9kb3ducmV2LnhtbESPQWvCQBSE74X+h+UVvBTdNILU6Cq1UPHSQ9NSr8/s&#10;Mwlm34bd1ST+erdQ8DjMzDfMct2bRlzI+dqygpdJAoK4sLrmUsHP98f4FYQPyBoby6RgIA/r1ePD&#10;EjNtO/6iSx5KESHsM1RQhdBmUvqiIoN+Ylvi6B2tMxiidKXUDrsIN41Mk2QmDdYcFyps6b2i4pSf&#10;jYLDZkiv52Rw++fpbLfvPrf5dvOr1Oipf1uACNSHe/i/vdMK5in8fY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MlUsYAAADbAAAADwAAAAAAAAAAAAAAAACYAgAAZHJz&#10;L2Rvd25yZXYueG1sUEsFBgAAAAAEAAQA9QAAAIsDAAAAAA==&#10;" adj="0,,0" path="m6084,15r-15,l6069,r15,l6084,15xe" fillcolor="black" stroked="f">
                <v:stroke joinstyle="round"/>
                <v:formulas/>
                <v:path arrowok="t" o:connecttype="segments" textboxrect="0,0,8731,2511"/>
              </v:shape>
              <v:shape id="任意多边形 1425" o:spid="_x0000_s111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ycYA&#10;AADbAAAADwAAAGRycy9kb3ducmV2LnhtbESPQWvCQBSE7wX/w/IKXopuVJA2dRUVFC89mJZ6fWZf&#10;k9Ds27C7msRf7xaEHoeZ+YZZrDpTiys5X1lWMBknIIhzqysuFHx97kavIHxA1lhbJgU9eVgtB08L&#10;TLVt+UjXLBQiQtinqKAMoUml9HlJBv3YNsTR+7HOYIjSFVI7bCPc1HKaJHNpsOK4UGJD25Ly3+xi&#10;FJw3/fR2SXp3epnND6f2Y5/tN99KDZ+79TuIQF34Dz/aB63gbQZ/X+IP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AycYAAADbAAAADwAAAAAAAAAAAAAAAACYAgAAZHJz&#10;L2Rvd25yZXYueG1sUEsFBgAAAAAEAAQA9QAAAIsDAAAAAA==&#10;" adj="0,,0" path="m6054,15r-15,l6039,r15,l6054,15xe" fillcolor="black" stroked="f">
                <v:stroke joinstyle="round"/>
                <v:formulas/>
                <v:path arrowok="t" o:connecttype="segments" textboxrect="0,0,8731,2511"/>
              </v:shape>
              <v:shape id="任意多边形 1424" o:spid="_x0000_s112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YvcYA&#10;AADbAAAADwAAAGRycy9kb3ducmV2LnhtbESPQWvCQBSE74X+h+UVvJS6qRVpU1epQsWLB6PU62v2&#10;NQnNvg27q0n89a4geBxm5htmOu9MLU7kfGVZweswAUGcW11xoWC/+355B+EDssbaMinoycN89vgw&#10;xVTblrd0ykIhIoR9igrKEJpUSp+XZNAPbUMcvT/rDIYoXSG1wzbCTS1HSTKRBiuOCyU2tCwp/8+O&#10;RsHvoh+dj0nvDs9vk/Wh3ayy1eJHqcFT9/UJIlAX7uFbe60VfIzh+iX+AD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YYvcYAAADbAAAADwAAAAAAAAAAAAAAAACYAgAAZHJz&#10;L2Rvd25yZXYueG1sUEsFBgAAAAAEAAQA9QAAAIsDAAAAAA==&#10;" adj="0,,0" path="m6024,15r-15,l6009,r15,l6024,15xe" fillcolor="black" stroked="f">
                <v:stroke joinstyle="round"/>
                <v:formulas/>
                <v:path arrowok="t" o:connecttype="segments" textboxrect="0,0,8731,2511"/>
              </v:shape>
              <v:shape id="任意多边形 1423" o:spid="_x0000_s112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9JsYA&#10;AADbAAAADwAAAGRycy9kb3ducmV2LnhtbESPQWvCQBSE74X+h+UVvJS6qUVpU1epQsWLB6PU62v2&#10;NQnNvg27q0n89a4geBxm5htmOu9MLU7kfGVZweswAUGcW11xoWC/+355B+EDssbaMinoycN89vgw&#10;xVTblrd0ykIhIoR9igrKEJpUSp+XZNAPbUMcvT/rDIYoXSG1wzbCTS1HSTKRBiuOCyU2tCwp/8+O&#10;RsHvoh+dj0nvDs9vk/Wh3ayy1eJHqcFT9/UJIlAX7uFbe60VfIzh+iX+AD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q9JsYAAADbAAAADwAAAAAAAAAAAAAAAACYAgAAZHJz&#10;L2Rvd25yZXYueG1sUEsFBgAAAAAEAAQA9QAAAIsDAAAAAA==&#10;" adj="0,,0" path="m5994,15r-15,l5979,r15,l5994,15xe" fillcolor="black" stroked="f">
                <v:stroke joinstyle="round"/>
                <v:formulas/>
                <v:path arrowok="t" o:connecttype="segments" textboxrect="0,0,8731,2511"/>
              </v:shape>
              <v:shape id="任意多边形 1422" o:spid="_x0000_s112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jUcYA&#10;AADbAAAADwAAAGRycy9kb3ducmV2LnhtbESPQWvCQBSE74X+h+UVvBTdVCHU6Cq1UPHSQ9NSr8/s&#10;Mwlm34bd1ST+erdQ8DjMzDfMct2bRlzI+dqygpdJAoK4sLrmUsHP98f4FYQPyBoby6RgIA/r1ePD&#10;EjNtO/6iSx5KESHsM1RQhdBmUvqiIoN+Ylvi6B2tMxiidKXUDrsIN42cJkkqDdYcFyps6b2i4pSf&#10;jYLDZphez8ng9s+zdLfvPrf5dvOr1Oipf1uACNSHe/i/vdMK5in8fY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gjUcYAAADbAAAADwAAAAAAAAAAAAAAAACYAgAAZHJz&#10;L2Rvd25yZXYueG1sUEsFBgAAAAAEAAQA9QAAAIsDAAAAAA==&#10;" adj="0,,0" path="m5964,15r-15,l5949,r15,l5964,15xe" fillcolor="black" stroked="f">
                <v:stroke joinstyle="round"/>
                <v:formulas/>
                <v:path arrowok="t" o:connecttype="segments" textboxrect="0,0,8731,2511"/>
              </v:shape>
              <v:shape id="任意多边形 1421" o:spid="_x0000_s112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GysYA&#10;AADbAAAADwAAAGRycy9kb3ducmV2LnhtbESPQWvCQBSE74X+h+UVvBTdVEFtdJVaULz00Ch6fc0+&#10;k9Ds27C7msRf3y0Uehxm5htmue5MLW7kfGVZwcsoAUGcW11xoeB42A7nIHxA1lhbJgU9eVivHh+W&#10;mGrb8ifdslCICGGfooIyhCaV0uclGfQj2xBH72KdwRClK6R22Ea4qeU4SabSYMVxocSG3kvKv7Or&#10;UfC16cf3a9K78/Nkuj+3H7tstzkpNXjq3hYgAnXhP/zX3msFrzP4/RJ/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SGysYAAADbAAAADwAAAAAAAAAAAAAAAACYAgAAZHJz&#10;L2Rvd25yZXYueG1sUEsFBgAAAAAEAAQA9QAAAIsDAAAAAA==&#10;" adj="0,,0" path="m5934,15r-15,l5919,r15,l5934,15xe" fillcolor="black" stroked="f">
                <v:stroke joinstyle="round"/>
                <v:formulas/>
                <v:path arrowok="t" o:connecttype="segments" textboxrect="0,0,8731,2511"/>
              </v:shape>
              <v:shape id="任意多边形 1420" o:spid="_x0000_s112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uMIA&#10;AADbAAAADwAAAGRycy9kb3ducmV2LnhtbERPz2vCMBS+C/4P4Qm7iKZzILMaRQcTLzusDr0+m2db&#10;bF5KEm27v345DDx+fL9Xm87U4kHOV5YVvE4TEMS51RUXCn6On5N3ED4ga6wtk4KePGzWw8EKU21b&#10;/qZHFgoRQ9inqKAMoUml9HlJBv3UNsSRu1pnMEToCqkdtjHc1HKWJHNpsOLYUGJDHyXlt+xuFFx2&#10;/ez3nvTuPH6bH87t1z7b705KvYy67RJEoC48xf/ug1awiGPj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xK4wgAAANsAAAAPAAAAAAAAAAAAAAAAAJgCAABkcnMvZG93&#10;bnJldi54bWxQSwUGAAAAAAQABAD1AAAAhwMAAAAA&#10;" adj="0,,0" path="m5904,15r-15,l5889,r15,l5904,15xe" fillcolor="black" stroked="f">
                <v:stroke joinstyle="round"/>
                <v:formulas/>
                <v:path arrowok="t" o:connecttype="segments" textboxrect="0,0,8731,2511"/>
              </v:shape>
              <v:shape id="任意多边形 1419" o:spid="_x0000_s112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3I8YA&#10;AADbAAAADwAAAGRycy9kb3ducmV2LnhtbESPQWvCQBSE7wX/w/KEXoputCA1uooKipceGoten9nX&#10;JDT7NuyuJumv7xYKHoeZ+YZZrjtTizs5X1lWMBknIIhzqysuFHye9qM3ED4ga6wtk4KePKxXg6cl&#10;ptq2/EH3LBQiQtinqKAMoUml9HlJBv3YNsTR+7LOYIjSFVI7bCPc1HKaJDNpsOK4UGJDu5Ly7+xm&#10;FFy3/fTnlvTu8vI6O17a90N22J6Veh52mwWIQF14hP/bR61gPoe/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e3I8YAAADbAAAADwAAAAAAAAAAAAAAAACYAgAAZHJz&#10;L2Rvd25yZXYueG1sUEsFBgAAAAAEAAQA9QAAAIsDAAAAAA==&#10;" adj="0,,0" path="m5874,15r-15,l5859,r15,l5874,15xe" fillcolor="black" stroked="f">
                <v:stroke joinstyle="round"/>
                <v:formulas/>
                <v:path arrowok="t" o:connecttype="segments" textboxrect="0,0,8731,2511"/>
              </v:shape>
              <v:shape id="任意多边形 1418" o:spid="_x0000_s112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bQcscA&#10;AADcAAAADwAAAGRycy9kb3ducmV2LnhtbESPQUvDQBCF74L/YRnBi9hdKxRJuy1WsPTiwVTsdZod&#10;k2B2Nuxum8Rf7xwEbzO8N+99s9qMvlMXiqkNbOFhZkARV8G1XFv4OLzeP4FKGdlhF5gsTJRgs76+&#10;WmHhwsDvdClzrSSEU4EWmpz7QutUNeQxzUJPLNpXiB6zrLHWLuIg4b7Tc2MW2mPL0tBgTy8NVd/l&#10;2Vs4baf5z9lM8Xj3uNgfh7ddudt+Wnt7Mz4vQWUa87/573rvBN8IvjwjE+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W0HLHAAAA3AAAAA8AAAAAAAAAAAAAAAAAmAIAAGRy&#10;cy9kb3ducmV2LnhtbFBLBQYAAAAABAAEAPUAAACMAwAAAAA=&#10;" adj="0,,0" path="m5844,15r-15,l5829,r15,l5844,15xe" fillcolor="black" stroked="f">
                <v:stroke joinstyle="round"/>
                <v:formulas/>
                <v:path arrowok="t" o:connecttype="segments" textboxrect="0,0,8731,2511"/>
              </v:shape>
              <v:shape id="任意多边形 1417" o:spid="_x0000_s112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p16cQA&#10;AADcAAAADwAAAGRycy9kb3ducmV2LnhtbERPTWsCMRC9C/0PYQpeiiZaENkapRYULz10Fb1ON9Pd&#10;pZvJkkR3t7++KRS8zeN9zmrT20bcyIfasYbZVIEgLpypudRwOu4mSxAhIhtsHJOGgQJs1g+jFWbG&#10;dfxBtzyWIoVwyFBDFWObSRmKiiyGqWuJE/flvMWYoC+l8dilcNvIuVILabHm1FBhS28VFd/51Wr4&#10;3A7zn6sa/OXpeXG4dO/7fL89az1+7F9fQETq41387z6YNF/N4O+ZdIF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adenEAAAA3AAAAA8AAAAAAAAAAAAAAAAAmAIAAGRycy9k&#10;b3ducmV2LnhtbFBLBQYAAAAABAAEAPUAAACJAwAAAAA=&#10;" adj="0,,0" path="m5814,15r-15,l5799,r15,l5814,15xe" fillcolor="black" stroked="f">
                <v:stroke joinstyle="round"/>
                <v:formulas/>
                <v:path arrowok="t" o:connecttype="segments" textboxrect="0,0,8731,2511"/>
              </v:shape>
              <v:shape id="任意多边形 1416" o:spid="_x0000_s112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rnsQA&#10;AADcAAAADwAAAGRycy9kb3ducmV2LnhtbERPTUvDQBC9F/wPywhexO4aoUjstljB0ouHpsVcx+yY&#10;BLOzYXfbJP56tyD0No/3Ocv1aDtxJh9axxoe5woEceVMy7WG4+H94RlEiMgGO8ekYaIA69XNbIm5&#10;cQPv6VzEWqQQDjlqaGLscylD1ZDFMHc9ceK+nbcYE/S1NB6HFG47mSm1kBZbTg0N9vTWUPVTnKyG&#10;r82U/Z7U5Mv7p8WuHD62xXbzqfXd7fj6AiLSGK/if/fOpPkqg8sz6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I657EAAAA3AAAAA8AAAAAAAAAAAAAAAAAmAIAAGRycy9k&#10;b3ducmV2LnhtbFBLBQYAAAAABAAEAPUAAACJAwAAAAA=&#10;" adj="0,,0" path="m5784,15r-15,l5769,r15,l5784,15xe" fillcolor="black" stroked="f">
                <v:stroke joinstyle="round"/>
                <v:formulas/>
                <v:path arrowok="t" o:connecttype="segments" textboxrect="0,0,8731,2511"/>
              </v:shape>
              <v:shape id="任意多边形 1415" o:spid="_x0000_s112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OBcQA&#10;AADcAAAADwAAAGRycy9kb3ducmV2LnhtbERPTWsCMRC9F/ofwgheSk2qIGU1ihYqXjx0LfU6bqa7&#10;SzeTJYnurr/eFAq9zeN9znLd20ZcyYfasYaXiQJBXDhTc6nh8/j+/AoiRGSDjWPSMFCA9erxYYmZ&#10;cR1/0DWPpUghHDLUUMXYZlKGoiKLYeJa4sR9O28xJuhLaTx2Kdw2cqrUXFqsOTVU2NJbRcVPfrEa&#10;zttheruowZ+eZvP9qTvs8t32S+vxqN8sQETq47/4z703ab6awe8z6QK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ETgXEAAAA3AAAAA8AAAAAAAAAAAAAAAAAmAIAAGRycy9k&#10;b3ducmV2LnhtbFBLBQYAAAAABAAEAPUAAACJAwAAAAA=&#10;" adj="0,,0" path="m5754,15r-15,l5739,r15,l5754,15xe" fillcolor="black" stroked="f">
                <v:stroke joinstyle="round"/>
                <v:formulas/>
                <v:path arrowok="t" o:connecttype="segments" textboxrect="0,0,8731,2511"/>
              </v:shape>
              <v:shape id="任意多边形 1414" o:spid="_x0000_s113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3WccUA&#10;AADcAAAADwAAAGRycy9kb3ducmV2LnhtbERPTWsCMRC9C/0PYQq9SE20RcpqlCpUvHjottTrdDPu&#10;Lt1MliS6u/31plDwNo/3Oct1bxtxIR9qxxqmEwWCuHCm5lLD58fb4wuIEJENNo5Jw0AB1qu70RIz&#10;4zp+p0seS5FCOGSooYqxzaQMRUUWw8S1xIk7OW8xJuhLaTx2Kdw2cqbUXFqsOTVU2NK2ouInP1sN&#10;35th9ntWgz+On+b7Y3fY5bvNl9YP9/3rAkSkPt7E/+69SfPVM/w9ky6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dZxxQAAANwAAAAPAAAAAAAAAAAAAAAAAJgCAABkcnMv&#10;ZG93bnJldi54bWxQSwUGAAAAAAQABAD1AAAAigMAAAAA&#10;" adj="0,,0" path="m5724,15r-15,l5709,r15,l5724,15xe" fillcolor="black" stroked="f">
                <v:stroke joinstyle="round"/>
                <v:formulas/>
                <v:path arrowok="t" o:connecttype="segments" textboxrect="0,0,8731,2511"/>
              </v:shape>
              <v:shape id="任意多边形 1413" o:spid="_x0000_s113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Fz6sUA&#10;AADcAAAADwAAAGRycy9kb3ducmV2LnhtbERPTWsCMRC9C/0PYQq9SE20VMpqlCpUvHjottTrdDPu&#10;Lt1MliS6u/31plDwNo/3Oct1bxtxIR9qxxqmEwWCuHCm5lLD58fb4wuIEJENNo5Jw0AB1qu70RIz&#10;4zp+p0seS5FCOGSooYqxzaQMRUUWw8S1xIk7OW8xJuhLaTx2Kdw2cqbUXFqsOTVU2NK2ouInP1sN&#10;35th9ntWgz+On+b7Y3fY5bvNl9YP9/3rAkSkPt7E/+69SfPVM/w9ky6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YXPqxQAAANwAAAAPAAAAAAAAAAAAAAAAAJgCAABkcnMv&#10;ZG93bnJldi54bWxQSwUGAAAAAAQABAD1AAAAigMAAAAA&#10;" adj="0,,0" path="m5694,15r-15,l5679,r15,l5694,15xe" fillcolor="black" stroked="f">
                <v:stroke joinstyle="round"/>
                <v:formulas/>
                <v:path arrowok="t" o:connecttype="segments" textboxrect="0,0,8731,2511"/>
              </v:shape>
              <v:shape id="任意多边形 1412" o:spid="_x0000_s113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tncQA&#10;AADcAAAADwAAAGRycy9kb3ducmV2LnhtbERPTWvCQBC9C/0PyxR6KbpbhSCpq9RCxUsPTYtex+w0&#10;Cc3Oht3VJP31bqHgbR7vc1abwbbiQj40jjU8zRQI4tKZhisNX59v0yWIEJENto5Jw0gBNuu7yQpz&#10;43r+oEsRK5FCOOSooY6xy6UMZU0Ww8x1xIn7dt5iTNBX0njsU7ht5VypTFpsODXU2NFrTeVPcbYa&#10;Tttx/ntWoz8+LrL9sX/fFbvtQeuH++HlGUSkId7E/+69SfNVBn/PpAv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z7Z3EAAAA3AAAAA8AAAAAAAAAAAAAAAAAmAIAAGRycy9k&#10;b3ducmV2LnhtbFBLBQYAAAAABAAEAPUAAACJAwAAAAA=&#10;" adj="0,,0" path="m5664,15r-15,l5649,r15,l5664,15xe" fillcolor="black" stroked="f">
                <v:stroke joinstyle="round"/>
                <v:formulas/>
                <v:path arrowok="t" o:connecttype="segments" textboxrect="0,0,8731,2511"/>
              </v:shape>
              <v:shape id="任意多边形 1411" o:spid="_x0000_s113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9IBsUA&#10;AADcAAAADwAAAGRycy9kb3ducmV2LnhtbERPTWsCMRC9C/0PYQpepCZV0LI1Si1UvHjoWup1upnu&#10;Lt1MliS6u/31jVDwNo/3OatNbxtxIR9qxxoepwoEceFMzaWGj+PbwxOIEJENNo5Jw0ABNuu70Qoz&#10;4zp+p0seS5FCOGSooYqxzaQMRUUWw9S1xIn7dt5iTNCX0njsUrht5EyphbRYc2qosKXXioqf/Gw1&#10;fG2H2e9ZDf40mS/2p+6wy3fbT63H9/3LM4hIfbyJ/917k+arJVyfSR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gGxQAAANwAAAAPAAAAAAAAAAAAAAAAAJgCAABkcnMv&#10;ZG93bnJldi54bWxQSwUGAAAAAAQABAD1AAAAigMAAAAA&#10;" adj="0,,0" path="m5634,15r-15,l5619,r15,l5634,15xe" fillcolor="black" stroked="f">
                <v:stroke joinstyle="round"/>
                <v:formulas/>
                <v:path arrowok="t" o:connecttype="segments" textboxrect="0,0,8731,2511"/>
              </v:shape>
              <v:shape id="任意多边形 1410" o:spid="_x0000_s113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DcdMcA&#10;AADcAAAADwAAAGRycy9kb3ducmV2LnhtbESPQUvDQBCF74L/YRnBi9hdKxRJuy1WsPTiwVTsdZod&#10;k2B2Nuxum8Rf7xwEbzO8N+99s9qMvlMXiqkNbOFhZkARV8G1XFv4OLzeP4FKGdlhF5gsTJRgs76+&#10;WmHhwsDvdClzrSSEU4EWmpz7QutUNeQxzUJPLNpXiB6zrLHWLuIg4b7Tc2MW2mPL0tBgTy8NVd/l&#10;2Vs4baf5z9lM8Xj3uNgfh7ddudt+Wnt7Mz4vQWUa87/573rvBN8IrTwjE+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g3HTHAAAA3AAAAA8AAAAAAAAAAAAAAAAAmAIAAGRy&#10;cy9kb3ducmV2LnhtbFBLBQYAAAAABAAEAPUAAACMAwAAAAA=&#10;" adj="0,,0" path="m5604,15r-15,l5589,r15,l5604,15xe" fillcolor="black" stroked="f">
                <v:stroke joinstyle="round"/>
                <v:formulas/>
                <v:path arrowok="t" o:connecttype="segments" textboxrect="0,0,8731,2511"/>
              </v:shape>
              <v:shape id="任意多边形 1409" o:spid="_x0000_s113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578UA&#10;AADcAAAADwAAAGRycy9kb3ducmV2LnhtbERPTWsCMRC9C/0PYQpepCZVELs1Si1UvHjoWup1upnu&#10;Lt1MliS6u/31jVDwNo/3OatNbxtxIR9qxxoepwoEceFMzaWGj+PbwxJEiMgGG8ekYaAAm/XdaIWZ&#10;cR2/0yWPpUghHDLUUMXYZlKGoiKLYepa4sR9O28xJuhLaTx2Kdw2cqbUQlqsOTVU2NJrRcVPfrYa&#10;vrbD7PesBn+azBf7U3fY5bvtp9bj+/7lGUSkPt7E/+69SfPVE1yfSR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LHnvxQAAANwAAAAPAAAAAAAAAAAAAAAAAJgCAABkcnMv&#10;ZG93bnJldi54bWxQSwUGAAAAAAQABAD1AAAAigMAAAAA&#10;" adj="0,,0" path="m5574,15r-15,l5559,r15,l5574,15xe" fillcolor="black" stroked="f">
                <v:stroke joinstyle="round"/>
                <v:formulas/>
                <v:path arrowok="t" o:connecttype="segments" textboxrect="0,0,8731,2511"/>
              </v:shape>
              <v:shape id="任意多边形 1408" o:spid="_x0000_s113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9Gr8cA&#10;AADcAAAADwAAAGRycy9kb3ducmV2LnhtbESPQWvCQBCF7wX/wzKCl1I3WpCSuooWKl56aFrqdZqd&#10;JsHsbNhdTeKv7xwKvc3w3rz3zXo7uFZdKcTGs4HFPANFXHrbcGXg8+P14QlUTMgWW89kYKQI283k&#10;bo259T2/07VIlZIQjjkaqFPqcq1jWZPDOPcdsWg/PjhMsoZK24C9hLtWL7NspR02LA01dvRSU3ku&#10;Ls7A935c3i7ZGE73j6vjqX87FIf9lzGz6bB7BpVoSP/mv+ujFfyF4MszMoH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PRq/HAAAA3AAAAA8AAAAAAAAAAAAAAAAAmAIAAGRy&#10;cy9kb3ducmV2LnhtbFBLBQYAAAAABAAEAPUAAACMAwAAAAA=&#10;" adj="0,,0" path="m5544,15r-15,l5529,r15,l5544,15xe" fillcolor="black" stroked="f">
                <v:stroke joinstyle="round"/>
                <v:formulas/>
                <v:path arrowok="t" o:connecttype="segments" textboxrect="0,0,8731,2511"/>
              </v:shape>
              <v:shape id="任意多边形 1407" o:spid="_x0000_s113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PjNMQA&#10;AADcAAAADwAAAGRycy9kb3ducmV2LnhtbERPTWvCQBC9F/wPywi9lLqJBZHoKipUvHholHods9Mk&#10;NDsbdleT+Ou7hUJv83ifs1z3phF3cr62rCCdJCCIC6trLhWcT++vcxA+IGtsLJOCgTysV6OnJWba&#10;dvxB9zyUIoawz1BBFUKbSemLigz6iW2JI/dlncEQoSuldtjFcNPIaZLMpMGaY0OFLe0qKr7zm1Fw&#10;3Q7Txy0Z3OXlbXa4dMd9vt9+KvU87jcLEIH68C/+cx90nJ+m8PtMvE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D4zTEAAAA3AAAAA8AAAAAAAAAAAAAAAAAmAIAAGRycy9k&#10;b3ducmV2LnhtbFBLBQYAAAAABAAEAPUAAACJAwAAAAA=&#10;" adj="0,,0" path="m5514,15r-15,l5499,r15,l5514,15xe" fillcolor="black" stroked="f">
                <v:stroke joinstyle="round"/>
                <v:formulas/>
                <v:path arrowok="t" o:connecttype="segments" textboxrect="0,0,8731,2511"/>
              </v:shape>
              <v:shape id="任意多边形 1406" o:spid="_x0000_s113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F9Q8QA&#10;AADcAAAADwAAAGRycy9kb3ducmV2LnhtbERPTWvCQBC9C/0PyxR6Ed2YgpToKrVQ8dJDY9HrmB2T&#10;YHY27K4m6a/vFgRv83ifs1z3phE3cr62rGA2TUAQF1bXXCr42X9O3kD4gKyxsUwKBvKwXj2Nlphp&#10;2/E33fJQihjCPkMFVQhtJqUvKjLop7YljtzZOoMhQldK7bCL4aaRaZLMpcGaY0OFLX1UVFzyq1Fw&#10;2gzp7zUZ3HH8Ot8du69tvt0clHp57t8XIAL14SG+u3c6zp+l8P9Mv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RfUPEAAAA3AAAAA8AAAAAAAAAAAAAAAAAmAIAAGRycy9k&#10;b3ducmV2LnhtbFBLBQYAAAAABAAEAPUAAACJAwAAAAA=&#10;" adj="0,,0" path="m5484,15r-15,l5469,r15,l5484,15xe" fillcolor="black" stroked="f">
                <v:stroke joinstyle="round"/>
                <v:formulas/>
                <v:path arrowok="t" o:connecttype="segments" textboxrect="0,0,8731,2511"/>
              </v:shape>
              <v:shape id="任意多边形 1405" o:spid="_x0000_s113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3Y2MQA&#10;AADcAAAADwAAAGRycy9kb3ducmV2LnhtbERPTWvCQBC9C/6HZYRepG5UkJK6ShUULz0YpV6n2WkS&#10;mp0Nu6tJ+uu7guBtHu9zluvO1OJGzleWFUwnCQji3OqKCwXn0+71DYQPyBpry6SgJw/r1XCwxFTb&#10;lo90y0IhYgj7FBWUITSplD4vyaCf2IY4cj/WGQwRukJqh20MN7WcJclCGqw4NpTY0Lak/De7GgXf&#10;m372d016dxnPF4dL+7nP9psvpV5G3cc7iEBdeIof7oOO86dzuD8TL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2NjEAAAA3AAAAA8AAAAAAAAAAAAAAAAAmAIAAGRycy9k&#10;b3ducmV2LnhtbFBLBQYAAAAABAAEAPUAAACJAwAAAAA=&#10;" adj="0,,0" path="m5454,15r-15,l5439,r15,l5454,15xe" fillcolor="black" stroked="f">
                <v:stroke joinstyle="round"/>
                <v:formulas/>
                <v:path arrowok="t" o:connecttype="segments" textboxrect="0,0,8731,2511"/>
              </v:shape>
              <v:shape id="任意多边形 1404" o:spid="_x0000_s114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rMQA&#10;AADcAAAADwAAAGRycy9kb3ducmV2LnhtbERPTWvCQBC9C/6HZQQvUjfaIiV1lVpQvHhoFL1Os9Mk&#10;NDsbdleT9Ne7hYK3ebzPWa47U4sbOV9ZVjCbJiCIc6srLhScjtunVxA+IGusLZOCnjysV8PBElNt&#10;W/6kWxYKEUPYp6igDKFJpfR5SQb91DbEkfu2zmCI0BVSO2xjuKnlPEkW0mDFsaHEhj5Kyn+yq1Hw&#10;tennv9ekd5fJ82J/aQ+7bLc5KzUede9vIAJ14SH+d+91nD97gb9n4gV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0QKzEAAAA3AAAAA8AAAAAAAAAAAAAAAAAmAIAAGRycy9k&#10;b3ducmV2LnhtbFBLBQYAAAAABAAEAPUAAACJAwAAAAA=&#10;" adj="0,,0" path="m5424,15r-15,l5409,r15,l5424,15xe" fillcolor="black" stroked="f">
                <v:stroke joinstyle="round"/>
                <v:formulas/>
                <v:path arrowok="t" o:connecttype="segments" textboxrect="0,0,8731,2511"/>
              </v:shape>
              <v:shape id="任意多边形 1403" o:spid="_x0000_s114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lN8QA&#10;AADcAAAADwAAAGRycy9kb3ducmV2LnhtbERPTWvCQBC9C/6HZQQvUjdaKiV1lVpQvHhoFL1Os9Mk&#10;NDsbdleT9Ne7hYK3ebzPWa47U4sbOV9ZVjCbJiCIc6srLhScjtunVxA+IGusLZOCnjysV8PBElNt&#10;W/6kWxYKEUPYp6igDKFJpfR5SQb91DbEkfu2zmCI0BVSO2xjuKnlPEkW0mDFsaHEhj5Kyn+yq1Hw&#10;tennv9ekd5fJ82J/aQ+7bLc5KzUede9vIAJ14SH+d+91nD97gb9n4gV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45TfEAAAA3AAAAA8AAAAAAAAAAAAAAAAAmAIAAGRycy9k&#10;b3ducmV2LnhtbFBLBQYAAAAABAAEAPUAAACJAwAAAAA=&#10;" adj="0,,0" path="m5394,15r-15,l5379,r15,l5394,15xe" fillcolor="black" stroked="f">
                <v:stroke joinstyle="round"/>
                <v:formulas/>
                <v:path arrowok="t" o:connecttype="segments" textboxrect="0,0,8731,2511"/>
              </v:shape>
              <v:shape id="任意多边形 1402" o:spid="_x0000_s114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7QMQA&#10;AADcAAAADwAAAGRycy9kb3ducmV2LnhtbERPTWvCQBC9F/wPywi9lLrRQpDoKipUvHholHods9Mk&#10;NDsbdleT+Ou7hUJv83ifs1z3phF3cr62rGA6SUAQF1bXXCo4n95f5yB8QNbYWCYFA3lYr0ZPS8y0&#10;7fiD7nkoRQxhn6GCKoQ2k9IXFRn0E9sSR+7LOoMhQldK7bCL4aaRsyRJpcGaY0OFLe0qKr7zm1Fw&#10;3Q6zxy0Z3OXlLT1cuuM+328/lXoe95sFiEB9+Bf/uQ86zp+m8PtMvE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qe0DEAAAA3AAAAA8AAAAAAAAAAAAAAAAAmAIAAGRycy9k&#10;b3ducmV2LnhtbFBLBQYAAAAABAAEAPUAAACJAwAAAAA=&#10;" adj="0,,0" path="m5364,15r-15,l5349,r15,l5364,15xe" fillcolor="black" stroked="f">
                <v:stroke joinstyle="round"/>
                <v:formulas/>
                <v:path arrowok="t" o:connecttype="segments" textboxrect="0,0,8731,2511"/>
              </v:shape>
              <v:shape id="任意多边形 1401" o:spid="_x0000_s114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e28QA&#10;AADcAAAADwAAAGRycy9kb3ducmV2LnhtbERPTWvCQBC9C/0Pywi9iG60oJK6Si1UvHhoKnods9Mk&#10;mJ0Nu6tJ+uu7QqG3ebzPWW06U4s7OV9ZVjCdJCCIc6srLhQcvz7GSxA+IGusLZOCnjxs1k+DFaba&#10;tvxJ9ywUIoawT1FBGUKTSunzkgz6iW2II/dtncEQoSukdtjGcFPLWZLMpcGKY0OJDb2XlF+zm1Fw&#10;2fazn1vSu/PoZb4/t4ddttuelHoedm+vIAJ14V/8597rOH+6gMcz8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m3tvEAAAA3AAAAA8AAAAAAAAAAAAAAAAAmAIAAGRycy9k&#10;b3ducmV2LnhtbFBLBQYAAAAABAAEAPUAAACJAwAAAAA=&#10;" adj="0,,0" path="m5334,15r-15,l5319,r15,l5334,15xe" fillcolor="black" stroked="f">
                <v:stroke joinstyle="round"/>
                <v:formulas/>
                <v:path arrowok="t" o:connecttype="segments" textboxrect="0,0,8731,2511"/>
              </v:shape>
              <v:shape id="任意多边形 1400" o:spid="_x0000_s114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lKqccA&#10;AADcAAAADwAAAGRycy9kb3ducmV2LnhtbESPQWvCQBCF7wX/wzKCl1I3WpCSuooWKl56aFrqdZqd&#10;JsHsbNhdTeKv7xwKvc3w3rz3zXo7uFZdKcTGs4HFPANFXHrbcGXg8+P14QlUTMgWW89kYKQI283k&#10;bo259T2/07VIlZIQjjkaqFPqcq1jWZPDOPcdsWg/PjhMsoZK24C9hLtWL7NspR02LA01dvRSU3ku&#10;Ls7A935c3i7ZGE73j6vjqX87FIf9lzGz6bB7BpVoSP/mv+ujFfyF0MozMoH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5SqnHAAAA3AAAAA8AAAAAAAAAAAAAAAAAmAIAAGRy&#10;cy9kb3ducmV2LnhtbFBLBQYAAAAABAAEAPUAAACMAwAAAAA=&#10;" adj="0,,0" path="m5304,15r-15,l5289,r15,l5304,15xe" fillcolor="black" stroked="f">
                <v:stroke joinstyle="round"/>
                <v:formulas/>
                <v:path arrowok="t" o:connecttype="segments" textboxrect="0,0,8731,2511"/>
              </v:shape>
              <v:shape id="任意多边形 1399" o:spid="_x0000_s114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vMsQA&#10;AADcAAAADwAAAGRycy9kb3ducmV2LnhtbERPTWvCQBC9C/0Pywi9iG60IJq6Si1UvHhoKnods9Mk&#10;mJ0Nu6tJ+uu7QqG3ebzPWW06U4s7OV9ZVjCdJCCIc6srLhQcvz7GCxA+IGusLZOCnjxs1k+DFaba&#10;tvxJ9ywUIoawT1FBGUKTSunzkgz6iW2II/dtncEQoSukdtjGcFPLWZLMpcGKY0OJDb2XlF+zm1Fw&#10;2fazn1vSu/PoZb4/t4ddttuelHoedm+vIAJ14V/8597rOH+6hMcz8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17zLEAAAA3AAAAA8AAAAAAAAAAAAAAAAAmAIAAGRycy9k&#10;b3ducmV2LnhtbFBLBQYAAAAABAAEAPUAAACJAwAAAAA=&#10;" adj="0,,0" path="m5274,15r-15,l5259,r15,l5274,15xe" fillcolor="black" stroked="f">
                <v:stroke joinstyle="round"/>
                <v:formulas/>
                <v:path arrowok="t" o:connecttype="segments" textboxrect="0,0,8731,2511"/>
              </v:shape>
              <v:shape id="任意多边形 1398" o:spid="_x0000_s114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OMEscA&#10;AADcAAAADwAAAGRycy9kb3ducmV2LnhtbESPQUvDQBCF70L/wzKCF7EbI5QSuy22YOnFg2mx1zE7&#10;JsHsbNjdNom/3jkI3mZ4b977ZrUZXaeuFGLr2cDjPANFXHnbcm3gdHx9WIKKCdli55kMTBRhs57d&#10;rLCwfuB3upapVhLCsUADTUp9oXWsGnIY574nFu3LB4dJ1lBrG3CQcNfpPMsW2mHL0tBgT7uGqu/y&#10;4gx8bqf855JN4Xz/tDich7d9ud9+GHN3O748g0o0pn/z3/XBCn4u+PKMT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jBLHAAAA3AAAAA8AAAAAAAAAAAAAAAAAmAIAAGRy&#10;cy9kb3ducmV2LnhtbFBLBQYAAAAABAAEAPUAAACMAwAAAAA=&#10;" adj="0,,0" path="m5244,15r-15,l5229,r15,l5244,15xe" fillcolor="black" stroked="f">
                <v:stroke joinstyle="round"/>
                <v:formulas/>
                <v:path arrowok="t" o:connecttype="segments" textboxrect="0,0,8731,2511"/>
              </v:shape>
              <v:shape id="任意多边形 1397" o:spid="_x0000_s114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8picQA&#10;AADcAAAADwAAAGRycy9kb3ducmV2LnhtbERPTWvCQBC9C/0PyxR6Ed2YgpToKrVQ8dJDY9HrmB2T&#10;YHY27K4m6a/vFgRv83ifs1z3phE3cr62rGA2TUAQF1bXXCr42X9O3kD4gKyxsUwKBvKwXj2Nlphp&#10;2/E33fJQihjCPkMFVQhtJqUvKjLop7YljtzZOoMhQldK7bCL4aaRaZLMpcGaY0OFLX1UVFzyq1Fw&#10;2gzp7zUZ3HH8Ot8du69tvt0clHp57t8XIAL14SG+u3c6zk9n8P9Mv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vKYnEAAAA3AAAAA8AAAAAAAAAAAAAAAAAmAIAAGRycy9k&#10;b3ducmV2LnhtbFBLBQYAAAAABAAEAPUAAACJAwAAAAA=&#10;" adj="0,,0" path="m5214,15r-15,l5199,r15,l5214,15xe" fillcolor="black" stroked="f">
                <v:stroke joinstyle="round"/>
                <v:formulas/>
                <v:path arrowok="t" o:connecttype="segments" textboxrect="0,0,8731,2511"/>
              </v:shape>
              <v:shape id="任意多边形 1396" o:spid="_x0000_s114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23/sQA&#10;AADcAAAADwAAAGRycy9kb3ducmV2LnhtbERPTWvCQBC9C/6HZYRepG4aQUrqKlqoeOnBtNTrNDtN&#10;gtnZsLuapL/eFQRv83ifs1z3phEXcr62rOBlloAgLqyuuVTw/fXx/ArCB2SNjWVSMJCH9Wo8WmKm&#10;bccHuuShFDGEfYYKqhDaTEpfVGTQz2xLHLk/6wyGCF0ptcMuhptGpkmykAZrjg0VtvReUXHKz0bB&#10;73ZI/8/J4I7T+WJ/7D53+W77o9TTpN+8gQjUh4f47t7rOD9N4fZMv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9t/7EAAAA3AAAAA8AAAAAAAAAAAAAAAAAmAIAAGRycy9k&#10;b3ducmV2LnhtbFBLBQYAAAAABAAEAPUAAACJAwAAAAA=&#10;" adj="0,,0" path="m5184,15r-15,l5169,r15,l5184,15xe" fillcolor="black" stroked="f">
                <v:stroke joinstyle="round"/>
                <v:formulas/>
                <v:path arrowok="t" o:connecttype="segments" textboxrect="0,0,8731,2511"/>
              </v:shape>
              <v:shape id="任意多边形 1395" o:spid="_x0000_s114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ESZcQA&#10;AADcAAAADwAAAGRycy9kb3ducmV2LnhtbERPTWvCQBC9C/0PyxR6kbppBCnRVWqh4qUHY2muY3aa&#10;hGZnw+5qkv76riB4m8f7nNVmMK24kPONZQUvswQEcWl1w5WCr+PH8ysIH5A1tpZJwUgeNuuHyQoz&#10;bXs+0CUPlYgh7DNUUIfQZVL6siaDfmY74sj9WGcwROgqqR32Mdy0Mk2ShTTYcGyosaP3msrf/GwU&#10;nLZj+ndORldM54t90X/u8t32W6mnx+FtCSLQEO7im3uv4/x0Dtdn4gV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xEmXEAAAA3AAAAA8AAAAAAAAAAAAAAAAAmAIAAGRycy9k&#10;b3ducmV2LnhtbFBLBQYAAAAABAAEAPUAAACJAwAAAAA=&#10;" adj="0,,0" path="m5154,15r-15,l5139,r15,l5154,15xe" fillcolor="black" stroked="f">
                <v:stroke joinstyle="round"/>
                <v:formulas/>
                <v:path arrowok="t" o:connecttype="segments" textboxrect="0,0,8731,2511"/>
              </v:shape>
              <v:shape id="任意多边形 1394" o:spid="_x0000_s115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KEcQA&#10;AADcAAAADwAAAGRycy9kb3ducmV2LnhtbERPTWvCQBC9F/oflil4KbppKiLRVWpB8dJD06LXMTsm&#10;odnZsLuapL++WxC8zeN9znLdm0ZcyfnasoKXSQKCuLC65lLB99d2PAfhA7LGxjIpGMjDevX4sMRM&#10;244/6ZqHUsQQ9hkqqEJoMyl9UZFBP7EtceTO1hkMEbpSaoddDDeNTJNkJg3WHBsqbOm9ouInvxgF&#10;p82Q/l6SwR2fX2f7Y/exy3ebg1Kjp/5tASJQH+7im3uv4/x0Cv/PxAv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YihHEAAAA3AAAAA8AAAAAAAAAAAAAAAAAmAIAAGRycy9k&#10;b3ducmV2LnhtbFBLBQYAAAAABAAEAPUAAACJAwAAAAA=&#10;" adj="0,,0" path="m5124,15r-15,l5109,r15,l5124,15xe" fillcolor="black" stroked="f">
                <v:stroke joinstyle="round"/>
                <v:formulas/>
                <v:path arrowok="t" o:connecttype="segments" textboxrect="0,0,8731,2511"/>
              </v:shape>
              <v:shape id="任意多边形 1393" o:spid="_x0000_s115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QvisQA&#10;AADcAAAADwAAAGRycy9kb3ducmV2LnhtbERPTWvCQBC9F/oflil4KbppiiLRVWpB8dJD06LXMTsm&#10;odnZsLuapL++WxC8zeN9znLdm0ZcyfnasoKXSQKCuLC65lLB99d2PAfhA7LGxjIpGMjDevX4sMRM&#10;244/6ZqHUsQQ9hkqqEJoMyl9UZFBP7EtceTO1hkMEbpSaoddDDeNTJNkJg3WHBsqbOm9ouInvxgF&#10;p82Q/l6SwR2fX2f7Y/exy3ebg1Kjp/5tASJQH+7im3uv4/x0Cv/PxAv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UL4rEAAAA3AAAAA8AAAAAAAAAAAAAAAAAmAIAAGRycy9k&#10;b3ducmV2LnhtbFBLBQYAAAAABAAEAPUAAACJAwAAAAA=&#10;" adj="0,,0" path="m5094,15r-15,l5079,r15,l5094,15xe" fillcolor="black" stroked="f">
                <v:stroke joinstyle="round"/>
                <v:formulas/>
                <v:path arrowok="t" o:connecttype="segments" textboxrect="0,0,8731,2511"/>
              </v:shape>
              <v:shape id="任意多边形 1392" o:spid="_x0000_s115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x/cQA&#10;AADcAAAADwAAAGRycy9kb3ducmV2LnhtbERPTWvCQBC9F/oflil4KbppCqFEV6kFxYuHRqnXMTsm&#10;odnZsLuaxF/fLRR6m8f7nMVqMK24kfONZQUvswQEcWl1w5WC42EzfQPhA7LG1jIpGMnDavn4sMBc&#10;254/6VaESsQQ9jkqqEPocil9WZNBP7MdceQu1hkMEbpKaod9DDetTJMkkwYbjg01dvRRU/ldXI2C&#10;83pM79dkdKfn12x36vfbYrv+UmryNLzPQQQawr/4z73TcX6awe8z8Q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Gsf3EAAAA3AAAAA8AAAAAAAAAAAAAAAAAmAIAAGRycy9k&#10;b3ducmV2LnhtbFBLBQYAAAAABAAEAPUAAACJAwAAAAA=&#10;" adj="0,,0" path="m5064,15r-15,l5049,r15,l5064,15xe" fillcolor="black" stroked="f">
                <v:stroke joinstyle="round"/>
                <v:formulas/>
                <v:path arrowok="t" o:connecttype="segments" textboxrect="0,0,8731,2511"/>
              </v:shape>
              <v:shape id="任意多边形 1391" o:spid="_x0000_s115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UZsQA&#10;AADcAAAADwAAAGRycy9kb3ducmV2LnhtbERPTWvCQBC9F/oflil4KbppBCvRVWqh4qWHpqVex+yY&#10;BLOzYXc1ib/eLRS8zeN9znLdm0ZcyPnasoKXSQKCuLC65lLBz/fHeA7CB2SNjWVSMJCH9erxYYmZ&#10;th1/0SUPpYgh7DNUUIXQZlL6oiKDfmJb4sgdrTMYInSl1A67GG4amSbJTBqsOTZU2NJ7RcUpPxsF&#10;h82QXs/J4PbP09lu331u8+3mV6nRU/+2ABGoD3fxv3un4/z0Ff6eiR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KFGbEAAAA3AAAAA8AAAAAAAAAAAAAAAAAmAIAAGRycy9k&#10;b3ducmV2LnhtbFBLBQYAAAAABAAEAPUAAACJAwAAAAA=&#10;" adj="0,,0" path="m5034,15r-15,l5019,r15,l5034,15xe" fillcolor="black" stroked="f">
                <v:stroke joinstyle="round"/>
                <v:formulas/>
                <v:path arrowok="t" o:connecttype="segments" textboxrect="0,0,8731,2511"/>
              </v:shape>
              <v:shape id="任意多边形 1390" o:spid="_x0000_s115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WAFMcA&#10;AADcAAAADwAAAGRycy9kb3ducmV2LnhtbESPQUvDQBCF70L/wzKCF7EbI5QSuy22YOnFg2mx1zE7&#10;JsHsbNjdNom/3jkI3mZ4b977ZrUZXaeuFGLr2cDjPANFXHnbcm3gdHx9WIKKCdli55kMTBRhs57d&#10;rLCwfuB3upapVhLCsUADTUp9oXWsGnIY574nFu3LB4dJ1lBrG3CQcNfpPMsW2mHL0tBgT7uGqu/y&#10;4gx8bqf855JN4Xz/tDich7d9ud9+GHN3O748g0o0pn/z3/XBCn4utPKMT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VgBTHAAAA3AAAAA8AAAAAAAAAAAAAAAAAmAIAAGRy&#10;cy9kb3ducmV2LnhtbFBLBQYAAAAABAAEAPUAAACMAwAAAAA=&#10;" adj="0,,0" path="m5004,15r-15,l4989,r15,l5004,15xe" fillcolor="black" stroked="f">
                <v:stroke joinstyle="round"/>
                <v:formulas/>
                <v:path arrowok="t" o:connecttype="segments" textboxrect="0,0,8731,2511"/>
              </v:shape>
              <v:shape id="任意多边形 1389" o:spid="_x0000_s115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klj8QA&#10;AADcAAAADwAAAGRycy9kb3ducmV2LnhtbERPTWvCQBC9F/oflil4KbppBKnRVWqh4qWHpqVex+yY&#10;BLOzYXc1ib/eLRS8zeN9znLdm0ZcyPnasoKXSQKCuLC65lLBz/fH+BWED8gaG8ukYCAP69XjwxIz&#10;bTv+okseShFD2GeooAqhzaT0RUUG/cS2xJE7WmcwROhKqR12Mdw0Mk2SmTRYc2yosKX3iopTfjYK&#10;DpshvZ6Twe2fp7Pdvvvc5tvNr1Kjp/5tASJQH+7if/dOx/npHP6eiR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ZJY/EAAAA3AAAAA8AAAAAAAAAAAAAAAAAmAIAAGRycy9k&#10;b3ducmV2LnhtbFBLBQYAAAAABAAEAPUAAACJAwAAAAA=&#10;" adj="0,,0" path="m4974,15r-15,l4959,r15,l4974,15xe" fillcolor="black" stroked="f">
                <v:stroke joinstyle="round"/>
                <v:formulas/>
                <v:path arrowok="t" o:connecttype="segments" textboxrect="0,0,8731,2511"/>
              </v:shape>
              <v:shape id="任意多边形 1388" o:spid="_x0000_s115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oaz8cA&#10;AADcAAAADwAAAGRycy9kb3ducmV2LnhtbESPQWvCQBCF7wX/wzKCl1I3KkhJXaUKipcempZ6nWan&#10;SWh2NuyuJumv7xwKvc3w3rz3zWY3uFbdKMTGs4HFPANFXHrbcGXg/e348AgqJmSLrWcyMFKE3XZy&#10;t8Hc+p5f6VakSkkIxxwN1Cl1udaxrMlhnPuOWLQvHxwmWUOlbcBewl2rl1m21g4bloYaOzrUVH4X&#10;V2fgcz8uf67ZGC73q/X50r+citP+w5jZdHh+ApVoSP/mv+uzFfyV4MszMoH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6Gs/HAAAA3AAAAA8AAAAAAAAAAAAAAAAAmAIAAGRy&#10;cy9kb3ducmV2LnhtbFBLBQYAAAAABAAEAPUAAACMAwAAAAA=&#10;" adj="0,,0" path="m4944,15r-15,l4929,r15,l4944,15xe" fillcolor="black" stroked="f">
                <v:stroke joinstyle="round"/>
                <v:formulas/>
                <v:path arrowok="t" o:connecttype="segments" textboxrect="0,0,8731,2511"/>
              </v:shape>
              <v:shape id="任意多边形 1387" o:spid="_x0000_s115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VMQA&#10;AADcAAAADwAAAGRycy9kb3ducmV2LnhtbERPTWvCQBC9C/6HZYRepG5UkJK6ShUULz0YpV6n2WkS&#10;mp0Nu6tJ+uu7guBtHu9zluvO1OJGzleWFUwnCQji3OqKCwXn0+71DYQPyBpry6SgJw/r1XCwxFTb&#10;lo90y0IhYgj7FBWUITSplD4vyaCf2IY4cj/WGQwRukJqh20MN7WcJclCGqw4NpTY0Lak/De7GgXf&#10;m372d016dxnPF4dL+7nP9psvpV5G3cc7iEBdeIof7oOO8+dTuD8TL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2v1TEAAAA3AAAAA8AAAAAAAAAAAAAAAAAmAIAAGRycy9k&#10;b3ducmV2LnhtbFBLBQYAAAAABAAEAPUAAACJAwAAAAA=&#10;" adj="0,,0" path="m4914,15r-15,l4899,r15,l4914,15xe" fillcolor="black" stroked="f">
                <v:stroke joinstyle="round"/>
                <v:formulas/>
                <v:path arrowok="t" o:connecttype="segments" textboxrect="0,0,8731,2511"/>
              </v:shape>
              <v:shape id="任意多边形 1386" o:spid="_x0000_s115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hI8QA&#10;AADcAAAADwAAAGRycy9kb3ducmV2LnhtbERPTWvCQBC9C/0PyxR6kbppBCnRVWqh4qUHY2muY3aa&#10;hGZnw+5qkv76riB4m8f7nNVmMK24kPONZQUvswQEcWl1w5WCr+PH8ysIH5A1tpZJwUgeNuuHyQoz&#10;bXs+0CUPlYgh7DNUUIfQZVL6siaDfmY74sj9WGcwROgqqR32Mdy0Mk2ShTTYcGyosaP3msrf/GwU&#10;nLZj+ndORldM54t90X/u8t32W6mnx+FtCSLQEO7im3uv4/x5Ctdn4gV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kISPEAAAA3AAAAA8AAAAAAAAAAAAAAAAAmAIAAGRycy9k&#10;b3ducmV2LnhtbFBLBQYAAAAABAAEAPUAAACJAwAAAAA=&#10;" adj="0,,0" path="m4884,15r-15,l4869,r15,l4884,15xe" fillcolor="black" stroked="f">
                <v:stroke joinstyle="round"/>
                <v:formulas/>
                <v:path arrowok="t" o:connecttype="segments" textboxrect="0,0,8731,2511"/>
              </v:shape>
              <v:shape id="任意多边形 1385" o:spid="_x0000_s115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iEuMQA&#10;AADcAAAADwAAAGRycy9kb3ducmV2LnhtbERPTWvCQBC9C/0PyxR6kbrRgJToKrWgeOmhsTTXMTtN&#10;QrOzYXc1SX99tyB4m8f7nPV2MK24kvONZQXzWQKCuLS64UrB52n//ALCB2SNrWVSMJKH7eZhssZM&#10;254/6JqHSsQQ9hkqqEPoMil9WZNBP7MdceS+rTMYInSV1A77GG5auUiSpTTYcGyosaO3msqf/GIU&#10;nHfj4veSjK6Ypstj0b8f8sPuS6mnx+F1BSLQEO7im/uo4/w0hf9n4gV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ohLjEAAAA3AAAAA8AAAAAAAAAAAAAAAAAmAIAAGRycy9k&#10;b3ducmV2LnhtbFBLBQYAAAAABAAEAPUAAACJAwAAAAA=&#10;" adj="0,,0" path="m4854,15r-15,l4839,r15,l4854,15xe" fillcolor="black" stroked="f">
                <v:stroke joinstyle="round"/>
                <v:formulas/>
                <v:path arrowok="t" o:connecttype="segments" textboxrect="0,0,8731,2511"/>
              </v:shape>
              <v:shape id="任意多边形 1384" o:spid="_x0000_s116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czMQA&#10;AADcAAAADwAAAGRycy9kb3ducmV2LnhtbERPTWvCQBC9C/6HZYRepG7UIiV1FRUULx4aS71Os9Mk&#10;NDsbdleT9Ne7hYK3ebzPWa47U4sbOV9ZVjCdJCCIc6srLhR8nPfPryB8QNZYWyYFPXlYr4aDJaba&#10;tvxOtywUIoawT1FBGUKTSunzkgz6iW2II/dtncEQoSukdtjGcFPLWZIspMGKY0OJDe1Kyn+yq1Hw&#10;te1nv9ekd5fxfHG8tKdDdth+KvU06jZvIAJ14SH+dx91nD9/gb9n4gV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BHMzEAAAA3AAAAA8AAAAAAAAAAAAAAAAAmAIAAGRycy9k&#10;b3ducmV2LnhtbFBLBQYAAAAABAAEAPUAAACJAwAAAAA=&#10;" adj="0,,0" path="m4824,15r-15,l4809,r15,l4824,15xe" fillcolor="black" stroked="f">
                <v:stroke joinstyle="round"/>
                <v:formulas/>
                <v:path arrowok="t" o:connecttype="segments" textboxrect="0,0,8731,2511"/>
              </v:shape>
              <v:shape id="任意多边形 1383" o:spid="_x0000_s116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25V8QA&#10;AADcAAAADwAAAGRycy9kb3ducmV2LnhtbERPTWvCQBC9C/6HZYRepG5UKiV1FRUULx4aS71Os9Mk&#10;NDsbdleT9Ne7hYK3ebzPWa47U4sbOV9ZVjCdJCCIc6srLhR8nPfPryB8QNZYWyYFPXlYr4aDJaba&#10;tvxOtywUIoawT1FBGUKTSunzkgz6iW2II/dtncEQoSukdtjGcFPLWZIspMGKY0OJDe1Kyn+yq1Hw&#10;te1nv9ekd5fxfHG8tKdDdth+KvU06jZvIAJ14SH+dx91nD9/gb9n4gV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NuVfEAAAA3AAAAA8AAAAAAAAAAAAAAAAAmAIAAGRycy9k&#10;b3ducmV2LnhtbFBLBQYAAAAABAAEAPUAAACJAwAAAAA=&#10;" adj="0,,0" path="m4794,15r-15,l4779,r15,l4794,15xe" fillcolor="black" stroked="f">
                <v:stroke joinstyle="round"/>
                <v:formulas/>
                <v:path arrowok="t" o:connecttype="segments" textboxrect="0,0,8731,2511"/>
              </v:shape>
              <v:shape id="任意多边形 1382" o:spid="_x0000_s116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8nIMQA&#10;AADcAAAADwAAAGRycy9kb3ducmV2LnhtbERPTWvCQBC9F/oflil4KXVThVCiq9RCxYsHY6nXMTsm&#10;wexs2F1N4q93hUJv83ifM1/2phFXcr62rOB9nIAgLqyuuVTws/9++wDhA7LGxjIpGMjDcvH8NMdM&#10;2453dM1DKWII+wwVVCG0mZS+qMigH9uWOHIn6wyGCF0ptcMuhptGTpIklQZrjg0VtvRVUXHOL0bB&#10;cTVMbpdkcIfXabo5dNt1vl79KjV66T9nIAL14V/8597oOH+awuOZeIF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fJyDEAAAA3AAAAA8AAAAAAAAAAAAAAAAAmAIAAGRycy9k&#10;b3ducmV2LnhtbFBLBQYAAAAABAAEAPUAAACJAwAAAAA=&#10;" adj="0,,0" path="m4764,15r-15,l4749,r15,l4764,15xe" fillcolor="black" stroked="f">
                <v:stroke joinstyle="round"/>
                <v:formulas/>
                <v:path arrowok="t" o:connecttype="segments" textboxrect="0,0,8731,2511"/>
              </v:shape>
              <v:shape id="任意多边形 1381" o:spid="_x0000_s116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OCu8QA&#10;AADcAAAADwAAAGRycy9kb3ducmV2LnhtbERPTWvCQBC9F/wPyxS8FN2oYEvqKiooXnowLfU6ZqdJ&#10;aHY27K4m8de7BaG3ebzPWaw6U4srOV9ZVjAZJyCIc6srLhR8fe5GbyB8QNZYWyYFPXlYLQdPC0y1&#10;bflI1ywUIoawT1FBGUKTSunzkgz6sW2II/djncEQoSukdtjGcFPLaZLMpcGKY0OJDW1Lyn+zi1Fw&#10;3vTT2yXp3ellNj+c2o99tt98KzV87tbvIAJ14V/8cB90nD97hb9n4gV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TgrvEAAAA3AAAAA8AAAAAAAAAAAAAAAAAmAIAAGRycy9k&#10;b3ducmV2LnhtbFBLBQYAAAAABAAEAPUAAACJAwAAAAA=&#10;" adj="0,,0" path="m4734,15r-15,l4719,r15,l4734,15xe" fillcolor="black" stroked="f">
                <v:stroke joinstyle="round"/>
                <v:formulas/>
                <v:path arrowok="t" o:connecttype="segments" textboxrect="0,0,8731,2511"/>
              </v:shape>
              <v:shape id="任意多边形 1380" o:spid="_x0000_s116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WyccA&#10;AADcAAAADwAAAGRycy9kb3ducmV2LnhtbESPQWvCQBCF7wX/wzKCl1I3KkhJXaUKipcempZ6nWan&#10;SWh2NuyuJumv7xwKvc3w3rz3zWY3uFbdKMTGs4HFPANFXHrbcGXg/e348AgqJmSLrWcyMFKE3XZy&#10;t8Hc+p5f6VakSkkIxxwN1Cl1udaxrMlhnPuOWLQvHxwmWUOlbcBewl2rl1m21g4bloYaOzrUVH4X&#10;V2fgcz8uf67ZGC73q/X50r+citP+w5jZdHh+ApVoSP/mv+uzFfyV0MozMoH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MFsnHAAAA3AAAAA8AAAAAAAAAAAAAAAAAmAIAAGRy&#10;cy9kb3ducmV2LnhtbFBLBQYAAAAABAAEAPUAAACMAwAAAAA=&#10;" adj="0,,0" path="m4704,15r-15,l4689,r15,l4704,15xe" fillcolor="black" stroked="f">
                <v:stroke joinstyle="round"/>
                <v:formulas/>
                <v:path arrowok="t" o:connecttype="segments" textboxrect="0,0,8731,2511"/>
              </v:shape>
              <v:shape id="任意多边形 1379" o:spid="_x0000_s116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CzUsQA&#10;AADcAAAADwAAAGRycy9kb3ducmV2LnhtbERPTWvCQBC9F/wPyxS8FN2oIG3qKiooXnowLfU6ZqdJ&#10;aHY27K4m8de7BaG3ebzPWaw6U4srOV9ZVjAZJyCIc6srLhR8fe5GryB8QNZYWyYFPXlYLQdPC0y1&#10;bflI1ywUIoawT1FBGUKTSunzkgz6sW2II/djncEQoSukdtjGcFPLaZLMpcGKY0OJDW1Lyn+zi1Fw&#10;3vTT2yXp3ellNj+c2o99tt98KzV87tbvIAJ14V/8cB90nD97g79n4gV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As1LEAAAA3AAAAA8AAAAAAAAAAAAAAAAAmAIAAGRycy9k&#10;b3ducmV2LnhtbFBLBQYAAAAABAAEAPUAAACJAwAAAAA=&#10;" adj="0,,0" path="m4674,15r-15,l4659,r15,l4674,15xe" fillcolor="black" stroked="f">
                <v:stroke joinstyle="round"/>
                <v:formulas/>
                <v:path arrowok="t" o:connecttype="segments" textboxrect="0,0,8731,2511"/>
              </v:shape>
              <v:shape id="任意多边形 1378" o:spid="_x0000_s116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xpsscA&#10;AADcAAAADwAAAGRycy9kb3ducmV2LnhtbESPQUvDQBCF74L/YRmhF2k3baWU2G1pBUsvHoxir2N2&#10;TILZ2bC7bRJ/vXMQvM3w3rz3zWY3uFZdKcTGs4H5LANFXHrbcGXg/e15ugYVE7LF1jMZGCnCbnt7&#10;s8Hc+p5f6VqkSkkIxxwN1Cl1udaxrMlhnPmOWLQvHxwmWUOlbcBewl2rF1m20g4bloYaO3qqqfwu&#10;Ls7A52Fc/FyyMZzvl6vTuX85FsfDhzGTu2H/CCrRkP7Nf9cnK/gPgi/PyAR6+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8abLHAAAA3AAAAA8AAAAAAAAAAAAAAAAAmAIAAGRy&#10;cy9kb3ducmV2LnhtbFBLBQYAAAAABAAEAPUAAACMAwAAAAA=&#10;" adj="0,,0" path="m4644,15r-15,l4629,r15,l4644,15xe" fillcolor="black" stroked="f">
                <v:stroke joinstyle="round"/>
                <v:formulas/>
                <v:path arrowok="t" o:connecttype="segments" textboxrect="0,0,8731,2511"/>
              </v:shape>
              <v:shape id="任意多边形 1377" o:spid="_x0000_s116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DMKcQA&#10;AADcAAAADwAAAGRycy9kb3ducmV2LnhtbERPTWvCQBC9C/6HZQQvUjfaIiV1lVpQvHhoFL1Os9Mk&#10;NDsbdleT9Ne7hYK3ebzPWa47U4sbOV9ZVjCbJiCIc6srLhScjtunVxA+IGusLZOCnjysV8PBElNt&#10;W/6kWxYKEUPYp6igDKFJpfR5SQb91DbEkfu2zmCI0BVSO2xjuKnlPEkW0mDFsaHEhj5Kyn+yq1Hw&#10;tennv9ekd5fJ82J/aQ+7bLc5KzUede9vIAJ14SH+d+91nP8yg79n4gV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wzCnEAAAA3AAAAA8AAAAAAAAAAAAAAAAAmAIAAGRycy9k&#10;b3ducmV2LnhtbFBLBQYAAAAABAAEAPUAAACJAwAAAAA=&#10;" adj="0,,0" path="m4614,15r-15,l4599,r15,l4614,15xe" fillcolor="black" stroked="f">
                <v:stroke joinstyle="round"/>
                <v:formulas/>
                <v:path arrowok="t" o:connecttype="segments" textboxrect="0,0,8731,2511"/>
              </v:shape>
              <v:shape id="任意多边形 1376" o:spid="_x0000_s116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JSXsQA&#10;AADcAAAADwAAAGRycy9kb3ducmV2LnhtbERPTWvCQBC9F/oflil4KbppKiLRVWpB8dJD06LXMTsm&#10;odnZsLuapL++WxC8zeN9znLdm0ZcyfnasoKXSQKCuLC65lLB99d2PAfhA7LGxjIpGMjDevX4sMRM&#10;244/6ZqHUsQQ9hkqqEJoMyl9UZFBP7EtceTO1hkMEbpSaoddDDeNTJNkJg3WHBsqbOm9ouInvxgF&#10;p82Q/l6SwR2fX2f7Y/exy3ebg1Kjp/5tASJQH+7im3uv4/xpCv/PxAv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iUl7EAAAA3AAAAA8AAAAAAAAAAAAAAAAAmAIAAGRycy9k&#10;b3ducmV2LnhtbFBLBQYAAAAABAAEAPUAAACJAwAAAAA=&#10;" adj="0,,0" path="m4584,15r-15,l4569,r15,l4584,15xe" fillcolor="black" stroked="f">
                <v:stroke joinstyle="round"/>
                <v:formulas/>
                <v:path arrowok="t" o:connecttype="segments" textboxrect="0,0,8731,2511"/>
              </v:shape>
              <v:shape id="任意多边形 1375" o:spid="_x0000_s116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73xcQA&#10;AADcAAAADwAAAGRycy9kb3ducmV2LnhtbERPTWvCQBC9C/6HZYRepG7UIiV1FRUULx4aS71Os9Mk&#10;NDsbdleT9Ne7hYK3ebzPWa47U4sbOV9ZVjCdJCCIc6srLhR8nPfPryB8QNZYWyYFPXlYr4aDJaba&#10;tvxOtywUIoawT1FBGUKTSunzkgz6iW2II/dtncEQoSukdtjGcFPLWZIspMGKY0OJDe1Kyn+yq1Hw&#10;te1nv9ekd5fxfHG8tKdDdth+KvU06jZvIAJ14SH+dx91nP8yh79n4gV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98XEAAAA3AAAAA8AAAAAAAAAAAAAAAAAmAIAAGRycy9k&#10;b3ducmV2LnhtbFBLBQYAAAAABAAEAPUAAACJAwAAAAA=&#10;" adj="0,,0" path="m4554,15r-15,l4539,r15,l4554,15xe" fillcolor="black" stroked="f">
                <v:stroke joinstyle="round"/>
                <v:formulas/>
                <v:path arrowok="t" o:connecttype="segments" textboxrect="0,0,8731,2511"/>
              </v:shape>
              <v:shape id="任意多边形 1374" o:spid="_x0000_s117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vscQA&#10;AADcAAAADwAAAGRycy9kb3ducmV2LnhtbERPTWvCQBC9F/wPywi9FN1oRSR1FRUULz00lnqdZsck&#10;mJ0Nu6tJ+uu7hYK3ebzPWa47U4s7OV9ZVjAZJyCIc6srLhR8nvajBQgfkDXWlklBTx7Wq8HTElNt&#10;W/6gexYKEUPYp6igDKFJpfR5SQb92DbEkbtYZzBE6AqpHbYx3NRymiRzabDi2FBiQ7uS8mt2Mwq+&#10;t/3055b07vzyOj+e2/dDdth+KfU87DZvIAJ14SH+dx91nD+bwd8z8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Hb7HEAAAA3AAAAA8AAAAAAAAAAAAAAAAAmAIAAGRycy9k&#10;b3ducmV2LnhtbFBLBQYAAAAABAAEAPUAAACJAwAAAAA=&#10;" adj="0,,0" path="m4524,15r-15,l4509,r15,l4524,15xe" fillcolor="black" stroked="f">
                <v:stroke joinstyle="round"/>
                <v:formulas/>
                <v:path arrowok="t" o:connecttype="segments" textboxrect="0,0,8731,2511"/>
              </v:shape>
              <v:shape id="任意多边形 1373" o:spid="_x0000_s117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vKKsUA&#10;AADcAAAADwAAAGRycy9kb3ducmV2LnhtbERPTWvCQBC9F/oflil4KXVTq1JSV6lCxYsHY6nXaXaa&#10;hGZnw+5qEn+9Kwje5vE+Z7boTC1O5HxlWcHrMAFBnFtdcaHge//18g7CB2SNtWVS0JOHxfzxYYap&#10;ti3v6JSFQsQQ9ikqKENoUil9XpJBP7QNceT+rDMYInSF1A7bGG5qOUqSqTRYcWwosaFVSfl/djQK&#10;fpf96HxMend4fptuDu12na2XP0oNnrrPDxCBunAX39wbHeePJ3B9Jl4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8oqxQAAANwAAAAPAAAAAAAAAAAAAAAAAJgCAABkcnMv&#10;ZG93bnJldi54bWxQSwUGAAAAAAQABAD1AAAAigMAAAAA&#10;" adj="0,,0" path="m4494,15r-15,l4479,r15,l4494,15xe" fillcolor="black" stroked="f">
                <v:stroke joinstyle="round"/>
                <v:formulas/>
                <v:path arrowok="t" o:connecttype="segments" textboxrect="0,0,8731,2511"/>
              </v:shape>
              <v:shape id="任意多边形 1372" o:spid="_x0000_s117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lUXcQA&#10;AADcAAAADwAAAGRycy9kb3ducmV2LnhtbERPTWvCQBC9F/oflil4KbqplVCiq9SC4sVD01KvY3ZM&#10;QrOzYXc1SX+9WxC8zeN9zmLVm0ZcyPnasoKXSQKCuLC65lLB99dm/AbCB2SNjWVSMJCH1fLxYYGZ&#10;th1/0iUPpYgh7DNUUIXQZlL6oiKDfmJb4sidrDMYInSl1A67GG4aOU2SVBqsOTZU2NJHRcVvfjYK&#10;juth+ndOBnd4fk13h26/zbfrH6VGT/37HESgPtzFN/dOx/mzFP6fiR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VF3EAAAA3AAAAA8AAAAAAAAAAAAAAAAAmAIAAGRycy9k&#10;b3ducmV2LnhtbFBLBQYAAAAABAAEAPUAAACJAwAAAAA=&#10;" adj="0,,0" path="m4464,15r-15,l4449,r15,l4464,15xe" fillcolor="black" stroked="f">
                <v:stroke joinstyle="round"/>
                <v:formulas/>
                <v:path arrowok="t" o:connecttype="segments" textboxrect="0,0,8731,2511"/>
              </v:shape>
              <v:shape id="任意多边形 1371" o:spid="_x0000_s117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xxsUA&#10;AADcAAAADwAAAGRycy9kb3ducmV2LnhtbERPTWvCQBC9F/oflil4KXVTK7akrlKFihcPRqnXaXaa&#10;hGZnw+5qEn+9Kwje5vE+ZzrvTC1O5HxlWcHrMAFBnFtdcaFgv/t++QDhA7LG2jIp6MnDfPb4MMVU&#10;25a3dMpCIWII+xQVlCE0qZQ+L8mgH9qGOHJ/1hkMEbpCaodtDDe1HCXJRBqsODaU2NCypPw/OxoF&#10;v4t+dD4mvTs8v03Wh3azylaLH6UGT93XJ4hAXbiLb+61jvPH73B9Jl4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fHGxQAAANwAAAAPAAAAAAAAAAAAAAAAAJgCAABkcnMv&#10;ZG93bnJldi54bWxQSwUGAAAAAAQABAD1AAAAigMAAAAA&#10;" adj="0,,0" path="m4434,15r-15,l4419,r15,l4434,15xe" fillcolor="black" stroked="f">
                <v:stroke joinstyle="round"/>
                <v:formulas/>
                <v:path arrowok="t" o:connecttype="segments" textboxrect="0,0,8731,2511"/>
              </v:shape>
              <v:shape id="任意多边形 1370" o:spid="_x0000_s117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pltMcA&#10;AADcAAAADwAAAGRycy9kb3ducmV2LnhtbESPQUvDQBCF74L/YRmhF2k3baWU2G1pBUsvHoxir2N2&#10;TILZ2bC7bRJ/vXMQvM3w3rz3zWY3uFZdKcTGs4H5LANFXHrbcGXg/e15ugYVE7LF1jMZGCnCbnt7&#10;s8Hc+p5f6VqkSkkIxxwN1Cl1udaxrMlhnPmOWLQvHxwmWUOlbcBewl2rF1m20g4bloYaO3qqqfwu&#10;Ls7A52Fc/FyyMZzvl6vTuX85FsfDhzGTu2H/CCrRkP7Nf9cnK/gPQivPyAR6+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KZbTHAAAA3AAAAA8AAAAAAAAAAAAAAAAAmAIAAGRy&#10;cy9kb3ducmV2LnhtbFBLBQYAAAAABAAEAPUAAACMAwAAAAA=&#10;" adj="0,,0" path="m4404,15r-15,l4389,r15,l4404,15xe" fillcolor="black" stroked="f">
                <v:stroke joinstyle="round"/>
                <v:formulas/>
                <v:path arrowok="t" o:connecttype="segments" textboxrect="0,0,8731,2511"/>
              </v:shape>
              <v:shape id="任意多边形 1369" o:spid="_x0000_s117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AL8UA&#10;AADcAAAADwAAAGRycy9kb3ducmV2LnhtbERPTWvCQBC9F/oflil4KXVTK9KmrlKFihcPRqnXaXaa&#10;hGZnw+5qEn+9Kwje5vE+ZzrvTC1O5HxlWcHrMAFBnFtdcaFgv/t+eQfhA7LG2jIp6MnDfPb4MMVU&#10;25a3dMpCIWII+xQVlCE0qZQ+L8mgH9qGOHJ/1hkMEbpCaodtDDe1HCXJRBqsODaU2NCypPw/OxoF&#10;v4t+dD4mvTs8v03Wh3azylaLH6UGT93XJ4hAXbiLb+61jvPHH3B9Jl4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RsAvxQAAANwAAAAPAAAAAAAAAAAAAAAAAJgCAABkcnMv&#10;ZG93bnJldi54bWxQSwUGAAAAAAQABAD1AAAAigMAAAAA&#10;" adj="0,,0" path="m4374,15r-15,l4359,r15,l4374,15xe" fillcolor="black" stroked="f">
                <v:stroke joinstyle="round"/>
                <v:formulas/>
                <v:path arrowok="t" o:connecttype="segments" textboxrect="0,0,8731,2511"/>
              </v:shape>
              <v:shape id="任意多边形 1368" o:spid="_x0000_s117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X/b8cA&#10;AADcAAAADwAAAGRycy9kb3ducmV2LnhtbESPQUvDQBCF74L/YRmhF2k3bbGU2G1pBUsvHoxir2N2&#10;TILZ2bC7bRJ/vXMQvM3w3rz3zWY3uFZdKcTGs4H5LANFXHrbcGXg/e15ugYVE7LF1jMZGCnCbnt7&#10;s8Hc+p5f6VqkSkkIxxwN1Cl1udaxrMlhnPmOWLQvHxwmWUOlbcBewl2rF1m20g4bloYaO3qqqfwu&#10;Ls7A52Fc/FyyMZzvl6vTuX85FsfDhzGTu2H/CCrRkP7Nf9cnK/gPgi/PyAR6+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l/2/HAAAA3AAAAA8AAAAAAAAAAAAAAAAAmAIAAGRy&#10;cy9kb3ducmV2LnhtbFBLBQYAAAAABAAEAPUAAACMAwAAAAA=&#10;" adj="0,,0" path="m4344,15r-15,l4329,r15,l4344,15xe" fillcolor="black" stroked="f">
                <v:stroke joinstyle="round"/>
                <v:formulas/>
                <v:path arrowok="t" o:connecttype="segments" textboxrect="0,0,8731,2511"/>
              </v:shape>
              <v:shape id="任意多边形 1367" o:spid="_x0000_s117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la9MQA&#10;AADcAAAADwAAAGRycy9kb3ducmV2LnhtbERPTWvCQBC9C/6HZQQvUjdaKiV1lVpQvHhoFL1Os9Mk&#10;NDsbdleT9Ne7hYK3ebzPWa47U4sbOV9ZVjCbJiCIc6srLhScjtunVxA+IGusLZOCnjysV8PBElNt&#10;W/6kWxYKEUPYp6igDKFJpfR5SQb91DbEkfu2zmCI0BVSO2xjuKnlPEkW0mDFsaHEhj5Kyn+yq1Hw&#10;tennv9ekd5fJ82J/aQ+7bLc5KzUede9vIAJ14SH+d+91nP8yg79n4gV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pWvTEAAAA3AAAAA8AAAAAAAAAAAAAAAAAmAIAAGRycy9k&#10;b3ducmV2LnhtbFBLBQYAAAAABAAEAPUAAACJAwAAAAA=&#10;" adj="0,,0" path="m4314,15r-15,l4299,r15,l4314,15xe" fillcolor="black" stroked="f">
                <v:stroke joinstyle="round"/>
                <v:formulas/>
                <v:path arrowok="t" o:connecttype="segments" textboxrect="0,0,8731,2511"/>
              </v:shape>
              <v:shape id="任意多边形 1366" o:spid="_x0000_s117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Eg8QA&#10;AADcAAAADwAAAGRycy9kb3ducmV2LnhtbERPTWvCQBC9F/oflil4KbppiiLRVWpB8dJD06LXMTsm&#10;odnZsLuapL++WxC8zeN9znLdm0ZcyfnasoKXSQKCuLC65lLB99d2PAfhA7LGxjIpGMjDevX4sMRM&#10;244/6ZqHUsQQ9hkqqEJoMyl9UZFBP7EtceTO1hkMEbpSaoddDDeNTJNkJg3WHBsqbOm9ouInvxgF&#10;p82Q/l6SwR2fX2f7Y/exy3ebg1Kjp/5tASJQH+7im3uv4/xpCv/PxAv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7xIPEAAAA3AAAAA8AAAAAAAAAAAAAAAAAmAIAAGRycy9k&#10;b3ducmV2LnhtbFBLBQYAAAAABAAEAPUAAACJAwAAAAA=&#10;" adj="0,,0" path="m4284,15r-15,l4269,r15,l4284,15xe" fillcolor="black" stroked="f">
                <v:stroke joinstyle="round"/>
                <v:formulas/>
                <v:path arrowok="t" o:connecttype="segments" textboxrect="0,0,8731,2511"/>
              </v:shape>
              <v:shape id="任意多边形 1365" o:spid="_x0000_s117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hGMQA&#10;AADcAAAADwAAAGRycy9kb3ducmV2LnhtbERPTWvCQBC9C/6HZYRepG5UKiV1FRUULx4aS71Os9Mk&#10;NDsbdleT9Ne7hYK3ebzPWa47U4sbOV9ZVjCdJCCIc6srLhR8nPfPryB8QNZYWyYFPXlYr4aDJaba&#10;tvxOtywUIoawT1FBGUKTSunzkgz6iW2II/dtncEQoSukdtjGcFPLWZIspMGKY0OJDe1Kyn+yq1Hw&#10;te1nv9ekd5fxfHG8tKdDdth+KvU06jZvIAJ14SH+dx91nP8yh79n4gV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3YRjEAAAA3AAAAA8AAAAAAAAAAAAAAAAAmAIAAGRycy9k&#10;b3ducmV2LnhtbFBLBQYAAAAABAAEAPUAAACJAwAAAAA=&#10;" adj="0,,0" path="m4254,15r-15,l4239,r15,l4254,15xe" fillcolor="black" stroked="f">
                <v:stroke joinstyle="round"/>
                <v:formulas/>
                <v:path arrowok="t" o:connecttype="segments" textboxrect="0,0,8731,2511"/>
              </v:shape>
              <v:shape id="任意多边形 1364" o:spid="_x0000_s118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75bMUA&#10;AADcAAAADwAAAGRycy9kb3ducmV2LnhtbERPTWvCQBC9F/oflil4KXVTq1JSV6lCxYsHY6nXaXaa&#10;hGZnw+5qEn+9Kwje5vE+Z7boTC1O5HxlWcHrMAFBnFtdcaHge//18g7CB2SNtWVS0JOHxfzxYYap&#10;ti3v6JSFQsQQ9ikqKENoUil9XpJBP7QNceT+rDMYInSF1A7bGG5qOUqSqTRYcWwosaFVSfl/djQK&#10;fpf96HxMend4fptuDu12na2XP0oNnrrPDxCBunAX39wbHedPxnB9Jl4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vlsxQAAANwAAAAPAAAAAAAAAAAAAAAAAJgCAABkcnMv&#10;ZG93bnJldi54bWxQSwUGAAAAAAQABAD1AAAAigMAAAAA&#10;" adj="0,,0" path="m4224,15r-15,l4209,r15,l4224,15xe" fillcolor="black" stroked="f">
                <v:stroke joinstyle="round"/>
                <v:formulas/>
                <v:path arrowok="t" o:connecttype="segments" textboxrect="0,0,8731,2511"/>
              </v:shape>
              <v:shape id="任意多边形 1363" o:spid="_x0000_s118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Jc98QA&#10;AADcAAAADwAAAGRycy9kb3ducmV2LnhtbERPTWvCQBC9F/wPywi9FN1oUSR1FRUULz00lnqdZsck&#10;mJ0Nu6tJ+uu7hYK3ebzPWa47U4s7OV9ZVjAZJyCIc6srLhR8nvajBQgfkDXWlklBTx7Wq8HTElNt&#10;W/6gexYKEUPYp6igDKFJpfR5SQb92DbEkbtYZzBE6AqpHbYx3NRymiRzabDi2FBiQ7uS8mt2Mwq+&#10;t/3055b07vzyOj+e2/dDdth+KfU87DZvIAJ14SH+dx91nD+bwd8z8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SXPfEAAAA3AAAAA8AAAAAAAAAAAAAAAAAmAIAAGRycy9k&#10;b3ducmV2LnhtbFBLBQYAAAAABAAEAPUAAACJAwAAAAA=&#10;" adj="0,,0" path="m4194,15r-15,l4179,r15,l4194,15xe" fillcolor="black" stroked="f">
                <v:stroke joinstyle="round"/>
                <v:formulas/>
                <v:path arrowok="t" o:connecttype="segments" textboxrect="0,0,8731,2511"/>
              </v:shape>
              <v:shape id="任意多边形 1362" o:spid="_x0000_s118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CgMQA&#10;AADcAAAADwAAAGRycy9kb3ducmV2LnhtbERPTWvCQBC9F/oflil4KbqpxVCiq9SC4sVD01KvY3ZM&#10;QrOzYXc1SX+9WxC8zeN9zmLVm0ZcyPnasoKXSQKCuLC65lLB99dm/AbCB2SNjWVSMJCH1fLxYYGZ&#10;th1/0iUPpYgh7DNUUIXQZlL6oiKDfmJb4sidrDMYInSl1A67GG4aOU2SVBqsOTZU2NJHRcVvfjYK&#10;juth+ndOBnd4fk13h26/zbfrH6VGT/37HESgPtzFN/dOx/mzFP6fiR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AwoDEAAAA3AAAAA8AAAAAAAAAAAAAAAAAmAIAAGRycy9k&#10;b3ducmV2LnhtbFBLBQYAAAAABAAEAPUAAACJAwAAAAA=&#10;" adj="0,,0" path="m4164,15r-15,l4149,r15,l4164,15xe" fillcolor="black" stroked="f">
                <v:stroke joinstyle="round"/>
                <v:formulas/>
                <v:path arrowok="t" o:connecttype="segments" textboxrect="0,0,8731,2511"/>
              </v:shape>
              <v:shape id="任意多边形 1361" o:spid="_x0000_s118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nG8UA&#10;AADcAAAADwAAAGRycy9kb3ducmV2LnhtbERPTWvCQBC9F/oflil4KXVTi7akrlKFihcPRqnXaXaa&#10;hGZnw+5qEn+9Kwje5vE+ZzrvTC1O5HxlWcHrMAFBnFtdcaFgv/t++QDhA7LG2jIp6MnDfPb4MMVU&#10;25a3dMpCIWII+xQVlCE0qZQ+L8mgH9qGOHJ/1hkMEbpCaodtDDe1HCXJRBqsODaU2NCypPw/OxoF&#10;v4t+dD4mvTs8v03Wh3azylaLH6UGT93XJ4hAXbiLb+61jvPH73B9Jl4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GcbxQAAANwAAAAPAAAAAAAAAAAAAAAAAJgCAABkcnMv&#10;ZG93bnJldi54bWxQSwUGAAAAAAQABAD1AAAAigMAAAAA&#10;" adj="0,,0" path="m4134,15r-15,l4119,r15,l4134,15xe" fillcolor="black" stroked="f">
                <v:stroke joinstyle="round"/>
                <v:formulas/>
                <v:path arrowok="t" o:connecttype="segments" textboxrect="0,0,8731,2511"/>
              </v:shape>
              <v:shape id="任意多边形 1360" o:spid="_x0000_s118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zaccA&#10;AADcAAAADwAAAGRycy9kb3ducmV2LnhtbESPQUvDQBCF74L/YRmhF2k3bbGU2G1pBUsvHoxir2N2&#10;TILZ2bC7bRJ/vXMQvM3w3rz3zWY3uFZdKcTGs4H5LANFXHrbcGXg/e15ugYVE7LF1jMZGCnCbnt7&#10;s8Hc+p5f6VqkSkkIxxwN1Cl1udaxrMlhnPmOWLQvHxwmWUOlbcBewl2rF1m20g4bloYaO3qqqfwu&#10;Ls7A52Fc/FyyMZzvl6vTuX85FsfDhzGTu2H/CCrRkP7Nf9cnK/gPQivPyAR6+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T82nHAAAA3AAAAA8AAAAAAAAAAAAAAAAAmAIAAGRy&#10;cy9kb3ducmV2LnhtbFBLBQYAAAAABAAEAPUAAACMAwAAAAA=&#10;" adj="0,,0" path="m4104,15r-15,l4089,r15,l4104,15xe" fillcolor="black" stroked="f">
                <v:stroke joinstyle="round"/>
                <v:formulas/>
                <v:path arrowok="t" o:connecttype="segments" textboxrect="0,0,8731,2511"/>
              </v:shape>
              <v:shape id="任意多边形 1359" o:spid="_x0000_s118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9W8sUA&#10;AADcAAAADwAAAGRycy9kb3ducmV2LnhtbERPTWvCQBC9F/oflil4KXVTi9KmrlKFihcPRqnXaXaa&#10;hGZnw+5qEn+9Kwje5vE+ZzrvTC1O5HxlWcHrMAFBnFtdcaFgv/t+eQfhA7LG2jIp6MnDfPb4MMVU&#10;25a3dMpCIWII+xQVlCE0qZQ+L8mgH9qGOHJ/1hkMEbpCaodtDDe1HCXJRBqsODaU2NCypPw/OxoF&#10;v4t+dD4mvTs8v03Wh3azylaLH6UGT93XJ4hAXbiLb+61jvPHH3B9Jl4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1byxQAAANwAAAAPAAAAAAAAAAAAAAAAAJgCAABkcnMv&#10;ZG93bnJldi54bWxQSwUGAAAAAAQABAD1AAAAigMAAAAA&#10;" adj="0,,0" path="m4074,15r-15,l4059,r15,l4074,15xe" fillcolor="black" stroked="f">
                <v:stroke joinstyle="round"/>
                <v:formulas/>
                <v:path arrowok="t" o:connecttype="segments" textboxrect="0,0,8731,2511"/>
              </v:shape>
              <v:shape id="任意多边形 1358" o:spid="_x0000_s118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10scA&#10;AADcAAAADwAAAGRycy9kb3ducmV2LnhtbESPQUvDQBCF70L/wzKCF7EbK4QSuy22YOnFg2mx1zE7&#10;JsHsbNjdNom/3jkI3mZ4b977ZrUZXaeuFGLr2cDjPANFXHnbcm3gdHx9WIKKCdli55kMTBRhs57d&#10;rLCwfuB3upapVhLCsUADTUp9oXWsGnIY574nFu3LB4dJ1lBrG3CQcNfpRZbl2mHL0tBgT7uGqu/y&#10;4gx8bqfFzyWbwvn+KT+ch7d9ud9+GHN3O748g0o0pn/z3/XBCn4u+PKMT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JNdLHAAAA3AAAAA8AAAAAAAAAAAAAAAAAmAIAAGRy&#10;cy9kb3ducmV2LnhtbFBLBQYAAAAABAAEAPUAAACMAwAAAAA=&#10;" adj="0,,0" path="m4044,15r-15,l4029,r15,l4044,15xe" fillcolor="black" stroked="f">
                <v:stroke joinstyle="round"/>
                <v:formulas/>
                <v:path arrowok="t" o:connecttype="segments" textboxrect="0,0,8731,2511"/>
              </v:shape>
              <v:shape id="任意多边形 1357" o:spid="_x0000_s118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QScQA&#10;AADcAAAADwAAAGRycy9kb3ducmV2LnhtbERPTWvCQBC9F/wPywi9lLrRQpDoKipUvHholHods9Mk&#10;NDsbdleT+Ou7hUJv83ifs1z3phF3cr62rGA6SUAQF1bXXCo4n95f5yB8QNbYWCYFA3lYr0ZPS8y0&#10;7fiD7nkoRQxhn6GCKoQ2k9IXFRn0E9sSR+7LOoMhQldK7bCL4aaRsyRJpcGaY0OFLe0qKr7zm1Fw&#10;3Q6zxy0Z3OXlLT1cuuM+328/lXoe95sFiEB9+Bf/uQ86zk+n8PtMvE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FkEnEAAAA3AAAAA8AAAAAAAAAAAAAAAAAmAIAAGRycy9k&#10;b3ducmV2LnhtbFBLBQYAAAAABAAEAPUAAACJAwAAAAA=&#10;" adj="0,,0" path="m4014,15r-15,l3999,r15,l4014,15xe" fillcolor="black" stroked="f">
                <v:stroke joinstyle="round"/>
                <v:formulas/>
                <v:path arrowok="t" o:connecttype="segments" textboxrect="0,0,8731,2511"/>
              </v:shape>
              <v:shape id="任意多边形 1356" o:spid="_x0000_s118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cOPsQA&#10;AADcAAAADwAAAGRycy9kb3ducmV2LnhtbERPTWvCQBC9F/oflil4KbppCqFEV6kFxYuHRqnXMTsm&#10;odnZsLuaxF/fLRR6m8f7nMVqMK24kfONZQUvswQEcWl1w5WC42EzfQPhA7LG1jIpGMnDavn4sMBc&#10;254/6VaESsQQ9jkqqEPocil9WZNBP7MdceQu1hkMEbpKaod9DDetTJMkkwYbjg01dvRRU/ldXI2C&#10;83pM79dkdKfn12x36vfbYrv+UmryNLzPQQQawr/4z73TcX6Wwu8z8Q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XDj7EAAAA3AAAAA8AAAAAAAAAAAAAAAAAmAIAAGRycy9k&#10;b3ducmV2LnhtbFBLBQYAAAAABAAEAPUAAACJAwAAAAA=&#10;" adj="0,,0" path="m3984,15r-15,l3969,r15,l3984,15xe" fillcolor="black" stroked="f">
                <v:stroke joinstyle="round"/>
                <v:formulas/>
                <v:path arrowok="t" o:connecttype="segments" textboxrect="0,0,8731,2511"/>
              </v:shape>
              <v:shape id="任意多边形 1355" o:spid="_x0000_s118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rpcQA&#10;AADcAAAADwAAAGRycy9kb3ducmV2LnhtbERPTWvCQBC9F/oflil4KXVThVCiq9RCxYsHY6nXMTsm&#10;wexs2F1N4q93hUJv83ifM1/2phFXcr62rOB9nIAgLqyuuVTws/9++wDhA7LGxjIpGMjDcvH8NMdM&#10;2453dM1DKWII+wwVVCG0mZS+qMigH9uWOHIn6wyGCF0ptcMuhptGTpIklQZrjg0VtvRVUXHOL0bB&#10;cTVMbpdkcIfXabo5dNt1vl79KjV66T9nIAL14V/8597oOD+dwuOZeIF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bq6XEAAAA3AAAAA8AAAAAAAAAAAAAAAAAmAIAAGRycy9k&#10;b3ducmV2LnhtbFBLBQYAAAAABAAEAPUAAACJAwAAAAA=&#10;" adj="0,,0" path="m3954,15r-15,l3939,r15,l3954,15xe" fillcolor="black" stroked="f">
                <v:stroke joinstyle="round"/>
                <v:formulas/>
                <v:path arrowok="t" o:connecttype="segments" textboxrect="0,0,8731,2511"/>
              </v:shape>
              <v:shape id="任意多边形 1354" o:spid="_x0000_s119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0cQA&#10;AADcAAAADwAAAGRycy9kb3ducmV2LnhtbERPTWvCQBC9F/oflil4KbqplVCiq9SC4sVD01KvY3ZM&#10;QrOzYXc1SX+9WxC8zeN9zmLVm0ZcyPnasoKXSQKCuLC65lLB99dm/AbCB2SNjWVSMJCH1fLxYYGZ&#10;th1/0iUPpYgh7DNUUIXQZlL6oiKDfmJb4sidrDMYInSl1A67GG4aOU2SVBqsOTZU2NJHRcVvfjYK&#10;juth+ndOBnd4fk13h26/zbfrH6VGT/37HESgPtzFN/dOx/npDP6fiR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yM9HEAAAA3AAAAA8AAAAAAAAAAAAAAAAAmAIAAGRycy9k&#10;b3ducmV2LnhtbFBLBQYAAAAABAAEAPUAAACJAwAAAAA=&#10;" adj="0,,0" path="m3924,15r-15,l3909,r15,l3924,15xe" fillcolor="black" stroked="f">
                <v:stroke joinstyle="round"/>
                <v:formulas/>
                <v:path arrowok="t" o:connecttype="segments" textboxrect="0,0,8731,2511"/>
              </v:shape>
              <v:shape id="任意多边形 1353" o:spid="_x0000_s119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6WSsQA&#10;AADcAAAADwAAAGRycy9kb3ducmV2LnhtbERPTWvCQBC9F/oflil4KbqpxVCiq9SC4sVD01KvY3ZM&#10;QrOzYXc1SX+9WxC8zeN9zmLVm0ZcyPnasoKXSQKCuLC65lLB99dm/AbCB2SNjWVSMJCH1fLxYYGZ&#10;th1/0iUPpYgh7DNUUIXQZlL6oiKDfmJb4sidrDMYInSl1A67GG4aOU2SVBqsOTZU2NJHRcVvfjYK&#10;juth+ndOBnd4fk13h26/zbfrH6VGT/37HESgPtzFN/dOx/npDP6fiR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krEAAAA3AAAAA8AAAAAAAAAAAAAAAAAmAIAAGRycy9k&#10;b3ducmV2LnhtbFBLBQYAAAAABAAEAPUAAACJAwAAAAA=&#10;" adj="0,,0" path="m3894,15r-15,l3879,r15,l3894,15xe" fillcolor="black" stroked="f">
                <v:stroke joinstyle="round"/>
                <v:formulas/>
                <v:path arrowok="t" o:connecttype="segments" textboxrect="0,0,8731,2511"/>
              </v:shape>
              <v:shape id="任意多边形 1352" o:spid="_x0000_s119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IPcQA&#10;AADcAAAADwAAAGRycy9kb3ducmV2LnhtbERPTWvCQBC9C/6HZYRepG6qEErqKlqoeOmhaWmu0+w0&#10;CWZnw+5qkv56tyB4m8f7nPV2MK24kPONZQVPiwQEcWl1w5WCr8+3x2cQPiBrbC2TgpE8bDfTyRoz&#10;bXv+oEseKhFD2GeooA6hy6T0ZU0G/cJ2xJH7tc5giNBVUjvsY7hp5TJJUmmw4dhQY0evNZWn/GwU&#10;/OzH5d85GV0xX6XHon8/5If9t1IPs2H3AiLQEO7im/uo4/w0hf9n4gV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CD3EAAAA3AAAAA8AAAAAAAAAAAAAAAAAmAIAAGRycy9k&#10;b3ducmV2LnhtbFBLBQYAAAAABAAEAPUAAACJAwAAAAA=&#10;" adj="0,,0" path="m3864,15r-15,l3849,r15,l3864,15xe" fillcolor="black" stroked="f">
                <v:stroke joinstyle="round"/>
                <v:formulas/>
                <v:path arrowok="t" o:connecttype="segments" textboxrect="0,0,8731,2511"/>
              </v:shape>
              <v:shape id="任意多边形 1351" o:spid="_x0000_s119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tpsQA&#10;AADcAAAADwAAAGRycy9kb3ducmV2LnhtbERPTWvCQBC9F/oflil4KbqpQirRVWqh4qWHpqVex+yY&#10;BLOzYXc1ib/eLRS8zeN9znLdm0ZcyPnasoKXSQKCuLC65lLBz/fHeA7CB2SNjWVSMJCH9erxYYmZ&#10;th1/0SUPpYgh7DNUUIXQZlL6oiKDfmJb4sgdrTMYInSl1A67GG4aOU2SVBqsOTZU2NJ7RcUpPxsF&#10;h80wvZ6Twe2fZ+lu331u8+3mV6nRU/+2ABGoD3fxv3un4/z0Ff6eiR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grabEAAAA3AAAAA8AAAAAAAAAAAAAAAAAmAIAAGRycy9k&#10;b3ducmV2LnhtbFBLBQYAAAAABAAEAPUAAACJAwAAAAA=&#10;" adj="0,,0" path="m3834,15r-15,l3819,r15,l3834,15xe" fillcolor="black" stroked="f">
                <v:stroke joinstyle="round"/>
                <v:formulas/>
                <v:path arrowok="t" o:connecttype="segments" textboxrect="0,0,8731,2511"/>
              </v:shape>
              <v:shape id="任意多边形 1350" o:spid="_x0000_s119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851McA&#10;AADcAAAADwAAAGRycy9kb3ducmV2LnhtbESPQUvDQBCF70L/wzKCF7EbK4QSuy22YOnFg2mx1zE7&#10;JsHsbNjdNom/3jkI3mZ4b977ZrUZXaeuFGLr2cDjPANFXHnbcm3gdHx9WIKKCdli55kMTBRhs57d&#10;rLCwfuB3upapVhLCsUADTUp9oXWsGnIY574nFu3LB4dJ1lBrG3CQcNfpRZbl2mHL0tBgT7uGqu/y&#10;4gx8bqfFzyWbwvn+KT+ch7d9ud9+GHN3O748g0o0pn/z3/XBCn4utPKMT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OdTHAAAA3AAAAA8AAAAAAAAAAAAAAAAAmAIAAGRy&#10;cy9kb3ducmV2LnhtbFBLBQYAAAAABAAEAPUAAACMAwAAAAA=&#10;" adj="0,,0" path="m3804,15r-15,l3789,r15,l3804,15xe" fillcolor="black" stroked="f">
                <v:stroke joinstyle="round"/>
                <v:formulas/>
                <v:path arrowok="t" o:connecttype="segments" textboxrect="0,0,8731,2511"/>
              </v:shape>
              <v:shape id="任意多边形 1349" o:spid="_x0000_s119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OcT8QA&#10;AADcAAAADwAAAGRycy9kb3ducmV2LnhtbERPTWvCQBC9F/oflil4KbqpQqjRVWqh4qWHpqVex+yY&#10;BLOzYXc1ib/eLRS8zeN9znLdm0ZcyPnasoKXSQKCuLC65lLBz/fH+BWED8gaG8ukYCAP69XjwxIz&#10;bTv+okseShFD2GeooAqhzaT0RUUG/cS2xJE7WmcwROhKqR12Mdw0cpokqTRYc2yosKX3iopTfjYK&#10;Dpthej0ng9s/z9Ldvvvc5tvNr1Kjp/5tASJQH+7if/dOx/npHP6eiR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znE/EAAAA3AAAAA8AAAAAAAAAAAAAAAAAmAIAAGRycy9k&#10;b3ducmV2LnhtbFBLBQYAAAAABAAEAPUAAACJAwAAAAA=&#10;" adj="0,,0" path="m3774,15r-15,l3759,r15,l3774,15xe" fillcolor="black" stroked="f">
                <v:stroke joinstyle="round"/>
                <v:formulas/>
                <v:path arrowok="t" o:connecttype="segments" textboxrect="0,0,8731,2511"/>
              </v:shape>
              <v:shape id="任意多边形 1348" o:spid="_x0000_s119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CjD8cA&#10;AADcAAAADwAAAGRycy9kb3ducmV2LnhtbESPQUvDQBCF70L/wzIFL9JurFAldltawdKLB6PY6zQ7&#10;JqHZ2bC7bRJ/vXMQvM3w3rz3zWozuFZdKcTGs4H7eQaKuPS24crA58fr7AlUTMgWW89kYKQIm/Xk&#10;ZoW59T2/07VIlZIQjjkaqFPqcq1jWZPDOPcdsWjfPjhMsoZK24C9hLtWL7JsqR02LA01dvRSU3ku&#10;Ls7AaTcufi7ZGI53D8vDsX/bF/vdlzG302H7DCrRkP7Nf9cHK/iPgi/PyAR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Qow/HAAAA3AAAAA8AAAAAAAAAAAAAAAAAmAIAAGRy&#10;cy9kb3ducmV2LnhtbFBLBQYAAAAABAAEAPUAAACMAwAAAAA=&#10;" adj="0,,0" path="m3744,15r-15,l3729,r15,l3744,15xe" fillcolor="black" stroked="f">
                <v:stroke joinstyle="round"/>
                <v:formulas/>
                <v:path arrowok="t" o:connecttype="segments" textboxrect="0,0,8731,2511"/>
              </v:shape>
              <v:shape id="任意多边形 1347" o:spid="_x0000_s119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wGlMQA&#10;AADcAAAADwAAAGRycy9kb3ducmV2LnhtbERPTWvCQBC9C/0Pywi9iG60oJK6Si1UvHhoKnods9Mk&#10;mJ0Nu6tJ+uu7QqG3ebzPWW06U4s7OV9ZVjCdJCCIc6srLhQcvz7GSxA+IGusLZOCnjxs1k+DFaba&#10;tvxJ9ywUIoawT1FBGUKTSunzkgz6iW2II/dtncEQoSukdtjGcFPLWZLMpcGKY0OJDb2XlF+zm1Fw&#10;2fazn1vSu/PoZb4/t4ddttuelHoedm+vIAJ14V/8597rOH8xhccz8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cBpTEAAAA3AAAAA8AAAAAAAAAAAAAAAAAmAIAAGRycy9k&#10;b3ducmV2LnhtbFBLBQYAAAAABAAEAPUAAACJAwAAAAA=&#10;" adj="0,,0" path="m3714,15r-15,l3699,r15,l3714,15xe" fillcolor="black" stroked="f">
                <v:stroke joinstyle="round"/>
                <v:formulas/>
                <v:path arrowok="t" o:connecttype="segments" textboxrect="0,0,8731,2511"/>
              </v:shape>
              <v:shape id="任意多边形 1346" o:spid="_x0000_s119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Y48QA&#10;AADcAAAADwAAAGRycy9kb3ducmV2LnhtbERPTWvCQBC9F/oflil4KbppBCvRVWqh4qWHpqVex+yY&#10;BLOzYXc1ib/eLRS8zeN9znLdm0ZcyPnasoKXSQKCuLC65lLBz/fHeA7CB2SNjWVSMJCH9erxYYmZ&#10;th1/0SUPpYgh7DNUUIXQZlL6oiKDfmJb4sgdrTMYInSl1A67GG4amSbJTBqsOTZU2NJ7RcUpPxsF&#10;h82QXs/J4PbP09lu331u8+3mV6nRU/+2ABGoD3fxv3un4/zXFP6eiR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OmOPEAAAA3AAAAA8AAAAAAAAAAAAAAAAAmAIAAGRycy9k&#10;b3ducmV2LnhtbFBLBQYAAAAABAAEAPUAAACJAwAAAAA=&#10;" adj="0,,0" path="m3684,15r-15,l3669,r15,l3684,15xe" fillcolor="black" stroked="f">
                <v:stroke joinstyle="round"/>
                <v:formulas/>
                <v:path arrowok="t" o:connecttype="segments" textboxrect="0,0,8731,2511"/>
              </v:shape>
              <v:shape id="任意多边形 1345" o:spid="_x0000_s119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9eMQA&#10;AADcAAAADwAAAGRycy9kb3ducmV2LnhtbERPTWvCQBC9F/wPyxS8FN2oYEvqKiooXnowLfU6ZqdJ&#10;aHY27K4m8de7BaG3ebzPWaw6U4srOV9ZVjAZJyCIc6srLhR8fe5GbyB8QNZYWyYFPXlYLQdPC0y1&#10;bflI1ywUIoawT1FBGUKTSunzkgz6sW2II/djncEQoSukdtjGcFPLaZLMpcGKY0OJDW1Lyn+zi1Fw&#10;3vTT2yXp3ellNj+c2o99tt98KzV87tbvIAJ14V/8cB90nP86g79n4gV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PXjEAAAA3AAAAA8AAAAAAAAAAAAAAAAAmAIAAGRycy9k&#10;b3ducmV2LnhtbFBLBQYAAAAABAAEAPUAAACJAwAAAAA=&#10;" adj="0,,0" path="m3654,15r-15,l3639,r15,l3654,15xe" fillcolor="black" stroked="f">
                <v:stroke joinstyle="round"/>
                <v:formulas/>
                <v:path arrowok="t" o:connecttype="segments" textboxrect="0,0,8731,2511"/>
              </v:shape>
              <v:shape id="任意多边形 1344" o:spid="_x0000_s120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lDMUA&#10;AADcAAAADwAAAGRycy9kb3ducmV2LnhtbERPTWvCQBC9F/oflil4KXVTK7akrlKFihcPRqnXaXaa&#10;hGZnw+5qEn+9Kwje5vE+ZzrvTC1O5HxlWcHrMAFBnFtdcaFgv/t++QDhA7LG2jIp6MnDfPb4MMVU&#10;25a3dMpCIWII+xQVlCE0qZQ+L8mgH9qGOHJ/1hkMEbpCaodtDDe1HCXJRBqsODaU2NCypPw/OxoF&#10;v4t+dD4mvTs8v03Wh3azylaLH6UGT93XJ4hAXbiLb+61jvPfx3B9Jl4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6UMxQAAANwAAAAPAAAAAAAAAAAAAAAAAJgCAABkcnMv&#10;ZG93bnJldi54bWxQSwUGAAAAAAQABAD1AAAAigMAAAAA&#10;" adj="0,,0" path="m3624,15r-15,l3609,r15,l3624,15xe" fillcolor="black" stroked="f">
                <v:stroke joinstyle="round"/>
                <v:formulas/>
                <v:path arrowok="t" o:connecttype="segments" textboxrect="0,0,8731,2511"/>
              </v:shape>
              <v:shape id="任意多边形 1343" o:spid="_x0000_s120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cAl8UA&#10;AADcAAAADwAAAGRycy9kb3ducmV2LnhtbERPTWvCQBC9F/oflil4KXVTi7akrlKFihcPRqnXaXaa&#10;hGZnw+5qEn+9Kwje5vE+ZzrvTC1O5HxlWcHrMAFBnFtdcaFgv/t++QDhA7LG2jIp6MnDfPb4MMVU&#10;25a3dMpCIWII+xQVlCE0qZQ+L8mgH9qGOHJ/1hkMEbpCaodtDDe1HCXJRBqsODaU2NCypPw/OxoF&#10;v4t+dD4mvTs8v03Wh3azylaLH6UGT93XJ4hAXbiLb+61jvPfx3B9Jl4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wCXxQAAANwAAAAPAAAAAAAAAAAAAAAAAJgCAABkcnMv&#10;ZG93bnJldi54bWxQSwUGAAAAAAQABAD1AAAAigMAAAAA&#10;" adj="0,,0" path="m3594,15r-15,l3579,r15,l3594,15xe" fillcolor="black" stroked="f">
                <v:stroke joinstyle="round"/>
                <v:formulas/>
                <v:path arrowok="t" o:connecttype="segments" textboxrect="0,0,8731,2511"/>
              </v:shape>
              <v:shape id="任意多边形 1342" o:spid="_x0000_s120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e4MQA&#10;AADcAAAADwAAAGRycy9kb3ducmV2LnhtbERPTWvCQBC9F/oflil4KbqpQirRVWqh4qWHpqVex+yY&#10;BLOzYXc1ib/eLRS8zeN9znLdm0ZcyPnasoKXSQKCuLC65lLBz/fHeA7CB2SNjWVSMJCH9erxYYmZ&#10;th1/0SUPpYgh7DNUUIXQZlL6oiKDfmJb4sgdrTMYInSl1A67GG4aOU2SVBqsOTZU2NJ7RcUpPxsF&#10;h80wvZ6Twe2fZ+lu331u8+3mV6nRU/+2ABGoD3fxv3un4/zXFP6eiR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1nuDEAAAA3AAAAA8AAAAAAAAAAAAAAAAAmAIAAGRycy9k&#10;b3ducmV2LnhtbFBLBQYAAAAABAAEAPUAAACJAwAAAAA=&#10;" adj="0,,0" path="m3564,15r-15,l3549,r15,l3564,15xe" fillcolor="black" stroked="f">
                <v:stroke joinstyle="round"/>
                <v:formulas/>
                <v:path arrowok="t" o:connecttype="segments" textboxrect="0,0,8731,2511"/>
              </v:shape>
              <v:shape id="任意多边形 1341" o:spid="_x0000_s120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k7e8QA&#10;AADcAAAADwAAAGRycy9kb3ducmV2LnhtbERPTWvCQBC9F/wPywi9FN1oQSV1FRUULz00lnqdZsck&#10;mJ0Nu6tJ+uu7hYK3ebzPWa47U4s7OV9ZVjAZJyCIc6srLhR8nvajBQgfkDXWlklBTx7Wq8HTElNt&#10;W/6gexYKEUPYp6igDKFJpfR5SQb92DbEkbtYZzBE6AqpHbYx3NRymiQzabDi2FBiQ7uS8mt2Mwq+&#10;t/3055b07vzyOjue2/dDdth+KfU87DZvIAJ14SH+dx91nD+fw98z8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5O3vEAAAA3AAAAA8AAAAAAAAAAAAAAAAAmAIAAGRycy9k&#10;b3ducmV2LnhtbFBLBQYAAAAABAAEAPUAAACJAwAAAAA=&#10;" adj="0,,0" path="m3534,15r-15,l3519,r15,l3534,15xe" fillcolor="black" stroked="f">
                <v:stroke joinstyle="round"/>
                <v:formulas/>
                <v:path arrowok="t" o:connecttype="segments" textboxrect="0,0,8731,2511"/>
              </v:shape>
              <v:shape id="任意多边形 1340" o:spid="_x0000_s120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avCccA&#10;AADcAAAADwAAAGRycy9kb3ducmV2LnhtbESPQUvDQBCF70L/wzIFL9JurFAldltawdKLB6PY6zQ7&#10;JqHZ2bC7bRJ/vXMQvM3w3rz3zWozuFZdKcTGs4H7eQaKuPS24crA58fr7AlUTMgWW89kYKQIm/Xk&#10;ZoW59T2/07VIlZIQjjkaqFPqcq1jWZPDOPcdsWjfPjhMsoZK24C9hLtWL7JsqR02LA01dvRSU3ku&#10;Ls7AaTcufi7ZGI53D8vDsX/bF/vdlzG302H7DCrRkP7Nf9cHK/iPQivPyAR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mrwnHAAAA3AAAAA8AAAAAAAAAAAAAAAAAmAIAAGRy&#10;cy9kb3ducmV2LnhtbFBLBQYAAAAABAAEAPUAAACMAwAAAAA=&#10;" adj="0,,0" path="m3504,15r-15,l3489,r15,l3504,15xe" fillcolor="black" stroked="f">
                <v:stroke joinstyle="round"/>
                <v:formulas/>
                <v:path arrowok="t" o:connecttype="segments" textboxrect="0,0,8731,2511"/>
              </v:shape>
              <v:shape id="任意多边形 1339" o:spid="_x0000_s120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KksUA&#10;AADcAAAADwAAAGRycy9kb3ducmV2LnhtbERPTWvCQBC9F/oflil4KbqpgtroKrWgeOmhUfQ6zY5J&#10;aHY27K4m8dd3C4Xe5vE+Z7nuTC1u5HxlWcHLKAFBnFtdcaHgeNgO5yB8QNZYWyYFPXlYrx4flphq&#10;2/In3bJQiBjCPkUFZQhNKqXPSzLoR7YhjtzFOoMhQldI7bCN4aaW4ySZSoMVx4YSG3ovKf/OrkbB&#10;16Yf369J787Pk+n+3H7sst3mpNTgqXtbgAjUhX/xn3uv4/zZK/w+Ey+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gqSxQAAANwAAAAPAAAAAAAAAAAAAAAAAJgCAABkcnMv&#10;ZG93bnJldi54bWxQSwUGAAAAAAQABAD1AAAAigMAAAAA&#10;" adj="0,,0" path="m3474,15r-15,l3459,r15,l3474,15xe" fillcolor="black" stroked="f">
                <v:stroke joinstyle="round"/>
                <v:formulas/>
                <v:path arrowok="t" o:connecttype="segments" textboxrect="0,0,8731,2511"/>
              </v:shape>
              <v:shape id="任意多边形 1338" o:spid="_x0000_s120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TKMcA&#10;AADcAAAADwAAAGRycy9kb3ducmV2LnhtbESPQWvCQBCF7wX/wzKFXkrdVEEkukoVKl48NC31Oman&#10;SWh2NuyuJumv7xwKvc3w3rz3zXo7uFbdKMTGs4HnaQaKuPS24crAx/vr0xJUTMgWW89kYKQI283k&#10;bo259T2/0a1IlZIQjjkaqFPqcq1jWZPDOPUdsWhfPjhMsoZK24C9hLtWz7JsoR02LA01drSvqfwu&#10;rs7AZTfOfq7ZGM6P88Xx3J8OxWH3aczD/fCyApVoSP/mv+ujFfyl4MszMoH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F0yjHAAAA3AAAAA8AAAAAAAAAAAAAAAAAmAIAAGRy&#10;cy9kb3ducmV2LnhtbFBLBQYAAAAABAAEAPUAAACMAwAAAAA=&#10;" adj="0,,0" path="m3444,15r-15,l3429,r15,l3444,15xe" fillcolor="black" stroked="f">
                <v:stroke joinstyle="round"/>
                <v:formulas/>
                <v:path arrowok="t" o:connecttype="segments" textboxrect="0,0,8731,2511"/>
              </v:shape>
              <v:shape id="任意多边形 1337" o:spid="_x0000_s120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l2s8QA&#10;AADcAAAADwAAAGRycy9kb3ducmV2LnhtbERPTWvCQBC9F/oflhF6KXWjBZHoJmih4sVD01KvY3ZM&#10;gtnZsLuaxF/fLRR6m8f7nHU+mFbcyPnGsoLZNAFBXFrdcKXg6/P9ZQnCB2SNrWVSMJKHPHt8WGOq&#10;bc8fdCtCJWII+xQV1CF0qZS+rMmgn9qOOHJn6wyGCF0ltcM+hptWzpNkIQ02HBtq7OitpvJSXI2C&#10;03ac36/J6I7Pr4v9sT/sit32W6mnybBZgQg0hH/xn3uv4/zlDH6fiR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JdrPEAAAA3AAAAA8AAAAAAAAAAAAAAAAAmAIAAGRycy9k&#10;b3ducmV2LnhtbFBLBQYAAAAABAAEAPUAAACJAwAAAAA=&#10;" adj="0,,0" path="m3414,15r-15,l3399,r15,l3414,15xe" fillcolor="black" stroked="f">
                <v:stroke joinstyle="round"/>
                <v:formulas/>
                <v:path arrowok="t" o:connecttype="segments" textboxrect="0,0,8731,2511"/>
              </v:shape>
              <v:shape id="任意多边形 1336" o:spid="_x0000_s120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oxMQA&#10;AADcAAAADwAAAGRycy9kb3ducmV2LnhtbERPTWvCQBC9F/oflil4KbppCiLRVWpB8eLBWOp1zI5J&#10;aHY27K4m8dd3hUJv83ifs1j1phE3cr62rOBtkoAgLqyuuVTwddyMZyB8QNbYWCYFA3lYLZ+fFphp&#10;2/GBbnkoRQxhn6GCKoQ2k9IXFRn0E9sSR+5incEQoSuldtjFcNPINEmm0mDNsaHClj4rKn7yq1Fw&#10;Xg/p/ZoM7vT6Pt2duv02366/lRq99B9zEIH68C/+c+90nD9L4fFMv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b6MTEAAAA3AAAAA8AAAAAAAAAAAAAAAAAmAIAAGRycy9k&#10;b3ducmV2LnhtbFBLBQYAAAAABAAEAPUAAACJAwAAAAA=&#10;" adj="0,,0" path="m3384,15r-15,l3369,r15,l3384,15xe" fillcolor="black" stroked="f">
                <v:stroke joinstyle="round"/>
                <v:formulas/>
                <v:path arrowok="t" o:connecttype="segments" textboxrect="0,0,8731,2511"/>
              </v:shape>
              <v:shape id="任意多边形 1335" o:spid="_x0000_s120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NX8QA&#10;AADcAAAADwAAAGRycy9kb3ducmV2LnhtbERPTWvCQBC9F/wPywheim5UEEldRQXFSw9Ni16n2TEJ&#10;ZmfD7moSf323UOhtHu9zVpvO1OJBzleWFUwnCQji3OqKCwVfn4fxEoQPyBpry6SgJw+b9eBlham2&#10;LX/QIwuFiCHsU1RQhtCkUvq8JIN+YhviyF2tMxgidIXUDtsYbmo5S5KFNFhxbCixoX1J+S27GwXf&#10;u372vCe9u7zOF6dL+37MjruzUqNht30DEagL/+I/90nH+cs5/D4TL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XTV/EAAAA3AAAAA8AAAAAAAAAAAAAAAAAmAIAAGRycy9k&#10;b3ducmV2LnhtbFBLBQYAAAAABAAEAPUAAACJAwAAAAA=&#10;" adj="0,,0" path="m3354,15r-15,l3339,r15,l3354,15xe" fillcolor="black" stroked="f">
                <v:stroke joinstyle="round"/>
                <v:formulas/>
                <v:path arrowok="t" o:connecttype="segments" textboxrect="0,0,8731,2511"/>
              </v:shape>
              <v:shape id="任意多边形 1334" o:spid="_x0000_s121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K8QA&#10;AADcAAAADwAAAGRycy9kb3ducmV2LnhtbERPTWvCQBC9F/wPywi9FN2oRSR1FRUqXjw0LfU6ZqdJ&#10;MDsbdleT+OvdQqG3ebzPWa47U4sbOV9ZVjAZJyCIc6srLhR8fb6PFiB8QNZYWyYFPXlYrwZPS0y1&#10;bfmDblkoRAxhn6KCMoQmldLnJRn0Y9sQR+7HOoMhQldI7bCN4aaW0ySZS4MVx4YSG9qVlF+yq1Fw&#10;3vbT+zXp3ellNj+c2uM+22+/lXoedps3EIG68C/+cx90nL94hd9n4gV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1SvEAAAA3AAAAA8AAAAAAAAAAAAAAAAAmAIAAGRycy9k&#10;b3ducmV2LnhtbFBLBQYAAAAABAAEAPUAAACJAwAAAAA=&#10;" adj="0,,0" path="m3324,15r-15,l3309,r15,l3324,15xe" fillcolor="black" stroked="f">
                <v:stroke joinstyle="round"/>
                <v:formulas/>
                <v:path arrowok="t" o:connecttype="segments" textboxrect="0,0,8731,2511"/>
              </v:shape>
              <v:shape id="任意多边形 1333" o:spid="_x0000_s121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JwsMQA&#10;AADcAAAADwAAAGRycy9kb3ducmV2LnhtbERPTWvCQBC9F/wPywi9FN2oVCR1FRUqXjw0LfU6ZqdJ&#10;MDsbdleT+OvdQqG3ebzPWa47U4sbOV9ZVjAZJyCIc6srLhR8fb6PFiB8QNZYWyYFPXlYrwZPS0y1&#10;bfmDblkoRAxhn6KCMoQmldLnJRn0Y9sQR+7HOoMhQldI7bCN4aaW0ySZS4MVx4YSG9qVlF+yq1Fw&#10;3vbT+zXp3ellNj+c2uM+22+/lXoedps3EIG68C/+cx90nL94hd9n4gV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ycLDEAAAA3AAAAA8AAAAAAAAAAAAAAAAAmAIAAGRycy9k&#10;b3ducmV2LnhtbFBLBQYAAAAABAAEAPUAAACJAwAAAAA=&#10;" adj="0,,0" path="m3294,15r-15,l3279,r15,l3294,15xe" fillcolor="black" stroked="f">
                <v:stroke joinstyle="round"/>
                <v:formulas/>
                <v:path arrowok="t" o:connecttype="segments" textboxrect="0,0,8731,2511"/>
              </v:shape>
              <v:shape id="任意多边形 1332" o:spid="_x0000_s121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Dux8QA&#10;AADcAAAADwAAAGRycy9kb3ducmV2LnhtbERPTWvCQBC9F/oflil4KbqphSDRVWpB8eLBWOp1zI5J&#10;aHY27K4m8dd3hUJv83ifs1j1phE3cr62rOBtkoAgLqyuuVTwddyMZyB8QNbYWCYFA3lYLZ+fFphp&#10;2/GBbnkoRQxhn6GCKoQ2k9IXFRn0E9sSR+5incEQoSuldtjFcNPIaZKk0mDNsaHClj4rKn7yq1Fw&#10;Xg/T+zUZ3On1Pd2duv02366/lRq99B9zEIH68C/+c+90nD9L4fFMv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g7sfEAAAA3AAAAA8AAAAAAAAAAAAAAAAAmAIAAGRycy9k&#10;b3ducmV2LnhtbFBLBQYAAAAABAAEAPUAAACJAwAAAAA=&#10;" adj="0,,0" path="m3264,15r-15,l3249,r15,l3264,15xe" fillcolor="black" stroked="f">
                <v:stroke joinstyle="round"/>
                <v:formulas/>
                <v:path arrowok="t" o:connecttype="segments" textboxrect="0,0,8731,2511"/>
              </v:shape>
              <v:shape id="任意多边形 1331" o:spid="_x0000_s121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LXMQA&#10;AADcAAAADwAAAGRycy9kb3ducmV2LnhtbERPTWvCQBC9F/wPywi9FN1owUp0FRUULz00Fr2O2WkS&#10;mp0Nu6tJ+uu7hYK3ebzPWa47U4s7OV9ZVjAZJyCIc6srLhR8nvajOQgfkDXWlklBTx7Wq8HTElNt&#10;W/6gexYKEUPYp6igDKFJpfR5SQb92DbEkfuyzmCI0BVSO2xjuKnlNElm0mDFsaHEhnYl5d/ZzSi4&#10;bvvpzy3p3eXldXa8tO+H7LA9K/U87DYLEIG68BD/u486zp+/wd8z8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sS1zEAAAA3AAAAA8AAAAAAAAAAAAAAAAAmAIAAGRycy9k&#10;b3ducmV2LnhtbFBLBQYAAAAABAAEAPUAAACJAwAAAAA=&#10;" adj="0,,0" path="m3234,15r-15,l3219,r15,l3234,15xe" fillcolor="black" stroked="f">
                <v:stroke joinstyle="round"/>
                <v:formulas/>
                <v:path arrowok="t" o:connecttype="segments" textboxrect="0,0,8731,2511"/>
              </v:shape>
              <v:shape id="任意多边形 1330" o:spid="_x0000_s121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fLscA&#10;AADcAAAADwAAAGRycy9kb3ducmV2LnhtbESPQWvCQBCF7wX/wzKFXkrdVEEkukoVKl48NC31Oman&#10;SWh2NuyuJumv7xwKvc3w3rz3zXo7uFbdKMTGs4HnaQaKuPS24crAx/vr0xJUTMgWW89kYKQI283k&#10;bo259T2/0a1IlZIQjjkaqFPqcq1jWZPDOPUdsWhfPjhMsoZK24C9hLtWz7JsoR02LA01drSvqfwu&#10;rs7AZTfOfq7ZGM6P88Xx3J8OxWH3aczD/fCyApVoSP/mv+ujFfyl0MozMoH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z3y7HAAAA3AAAAA8AAAAAAAAAAAAAAAAAmAIAAGRy&#10;cy9kb3ducmV2LnhtbFBLBQYAAAAABAAEAPUAAACMAwAAAAA=&#10;" adj="0,,0" path="m3204,15r-15,l3189,r15,l3204,15xe" fillcolor="black" stroked="f">
                <v:stroke joinstyle="round"/>
                <v:formulas/>
                <v:path arrowok="t" o:connecttype="segments" textboxrect="0,0,8731,2511"/>
              </v:shape>
              <v:shape id="任意多边形 1329" o:spid="_x0000_s121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96tcQA&#10;AADcAAAADwAAAGRycy9kb3ducmV2LnhtbERPTWvCQBC9F/wPywi9FN1oQTR1FRUULz00lnqdZsck&#10;mJ0Nu6tJ+uu7hYK3ebzPWa47U4s7OV9ZVjAZJyCIc6srLhR8nvajOQgfkDXWlklBTx7Wq8HTElNt&#10;W/6gexYKEUPYp6igDKFJpfR5SQb92DbEkbtYZzBE6AqpHbYx3NRymiQzabDi2FBiQ7uS8mt2Mwq+&#10;t/3055b07vzyOjue2/dDdth+KfU87DZvIAJ14SH+dx91nD9fwN8z8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erXEAAAA3AAAAA8AAAAAAAAAAAAAAAAAmAIAAGRycy9k&#10;b3ducmV2LnhtbFBLBQYAAAAABAAEAPUAAACJAwAAAAA=&#10;" adj="0,,0" path="m3174,15r-15,l3159,r15,l3174,15xe" fillcolor="black" stroked="f">
                <v:stroke joinstyle="round"/>
                <v:formulas/>
                <v:path arrowok="t" o:connecttype="segments" textboxrect="0,0,8731,2511"/>
              </v:shape>
              <v:shape id="任意多边形 1328" o:spid="_x0000_s121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xF9ccA&#10;AADcAAAADwAAAGRycy9kb3ducmV2LnhtbESPQUvDQBCF70L/wzIFL9JurFA0dltawdKLB6PY6zQ7&#10;JqHZ2bC7bRJ/vXMQvM3w3rz3zWozuFZdKcTGs4H7eQaKuPS24crA58fr7BFUTMgWW89kYKQIm/Xk&#10;ZoW59T2/07VIlZIQjjkaqFPqcq1jWZPDOPcdsWjfPjhMsoZK24C9hLtWL7JsqR02LA01dvRSU3ku&#10;Ls7AaTcufi7ZGI53D8vDsX/bF/vdlzG302H7DCrRkP7Nf9cHK/hPgi/PyAR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cRfXHAAAA3AAAAA8AAAAAAAAAAAAAAAAAmAIAAGRy&#10;cy9kb3ducmV2LnhtbFBLBQYAAAAABAAEAPUAAACMAwAAAAA=&#10;" adj="0,,0" path="m3144,15r-15,l3129,r15,l3144,15xe" fillcolor="black" stroked="f">
                <v:stroke joinstyle="round"/>
                <v:formulas/>
                <v:path arrowok="t" o:connecttype="segments" textboxrect="0,0,8731,2511"/>
              </v:shape>
              <v:shape id="任意多边形 1327" o:spid="_x0000_s121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DgbsQA&#10;AADcAAAADwAAAGRycy9kb3ducmV2LnhtbERPTWvCQBC9C/0Pywi9iG60IJq6Si1UvHhoKnods9Mk&#10;mJ0Nu6tJ+uu7QqG3ebzPWW06U4s7OV9ZVjCdJCCIc6srLhQcvz7GCxA+IGusLZOCnjxs1k+DFaba&#10;tvxJ9ywUIoawT1FBGUKTSunzkgz6iW2II/dtncEQoSukdtjGcFPLWZLMpcGKY0OJDb2XlF+zm1Fw&#10;2fazn1vSu/PoZb4/t4ddttuelHoedm+vIAJ14V/8597rOH85hccz8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Q4G7EAAAA3AAAAA8AAAAAAAAAAAAAAAAAmAIAAGRycy9k&#10;b3ducmV2LnhtbFBLBQYAAAAABAAEAPUAAACJAwAAAAA=&#10;" adj="0,,0" path="m3114,15r-15,l3099,r15,l3114,15xe" fillcolor="black" stroked="f">
                <v:stroke joinstyle="round"/>
                <v:formulas/>
                <v:path arrowok="t" o:connecttype="segments" textboxrect="0,0,8731,2511"/>
              </v:shape>
              <v:shape id="任意多边形 1326" o:spid="_x0000_s121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J+GcQA&#10;AADcAAAADwAAAGRycy9kb3ducmV2LnhtbERPTWvCQBC9F/oflil4KbppBKnRVWqh4qWHpqVex+yY&#10;BLOzYXc1ib/eLRS8zeN9znLdm0ZcyPnasoKXSQKCuLC65lLBz/fH+BWED8gaG8ukYCAP69XjwxIz&#10;bTv+okseShFD2GeooAqhzaT0RUUG/cS2xJE7WmcwROhKqR12Mdw0Mk2SmTRYc2yosKX3iopTfjYK&#10;DpshvZ6Twe2fp7Pdvvvc5tvNr1Kjp/5tASJQH+7if/dOx/nzFP6eiR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CfhnEAAAA3AAAAA8AAAAAAAAAAAAAAAAAmAIAAGRycy9k&#10;b3ducmV2LnhtbFBLBQYAAAAABAAEAPUAAACJAwAAAAA=&#10;" adj="0,,0" path="m3084,15r-15,l3069,r15,l3084,15xe" fillcolor="black" stroked="f">
                <v:stroke joinstyle="round"/>
                <v:formulas/>
                <v:path arrowok="t" o:connecttype="segments" textboxrect="0,0,8731,2511"/>
              </v:shape>
              <v:shape id="任意多边形 1325" o:spid="_x0000_s121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bgsQA&#10;AADcAAAADwAAAGRycy9kb3ducmV2LnhtbERPTWvCQBC9F/wPyxS8FN2oIG3qKiooXnowLfU6ZqdJ&#10;aHY27K4m8de7BaG3ebzPWaw6U4srOV9ZVjAZJyCIc6srLhR8fe5GryB8QNZYWyYFPXlYLQdPC0y1&#10;bflI1ywUIoawT1FBGUKTSunzkgz6sW2II/djncEQoSukdtjGcFPLaZLMpcGKY0OJDW1Lyn+zi1Fw&#10;3vTT2yXp3ellNj+c2o99tt98KzV87tbvIAJ14V/8cB90nP82g79n4gV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O24LEAAAA3AAAAA8AAAAAAAAAAAAAAAAAmAIAAGRycy9k&#10;b3ducmV2LnhtbFBLBQYAAAAABAAEAPUAAACJAwAAAAA=&#10;" adj="0,,0" path="m3054,15r-15,l3039,r15,l3054,15xe" fillcolor="black" stroked="f">
                <v:stroke joinstyle="round"/>
                <v:formulas/>
                <v:path arrowok="t" o:connecttype="segments" textboxrect="0,0,8731,2511"/>
              </v:shape>
              <v:shape id="任意多边形 1324" o:spid="_x0000_s122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D9sUA&#10;AADcAAAADwAAAGRycy9kb3ducmV2LnhtbERPTWvCQBC9F/oflil4KXVTK9KmrlKFihcPRqnXaXaa&#10;hGZnw+5qEn+9Kwje5vE+ZzrvTC1O5HxlWcHrMAFBnFtdcaFgv/t+eQfhA7LG2jIp6MnDfPb4MMVU&#10;25a3dMpCIWII+xQVlCE0qZQ+L8mgH9qGOHJ/1hkMEbpCaodtDDe1HCXJRBqsODaU2NCypPw/OxoF&#10;v4t+dD4mvTs8v03Wh3azylaLH6UGT93XJ4hAXbiLb+61jvM/xnB9Jl4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0P2xQAAANwAAAAPAAAAAAAAAAAAAAAAAJgCAABkcnMv&#10;ZG93bnJldi54bWxQSwUGAAAAAAQABAD1AAAAigMAAAAA&#10;" adj="0,,0" path="m3024,15r-15,l3009,r15,l3024,15xe" fillcolor="black" stroked="f">
                <v:stroke joinstyle="round"/>
                <v:formulas/>
                <v:path arrowok="t" o:connecttype="segments" textboxrect="0,0,8731,2511"/>
              </v:shape>
              <v:shape id="任意多边形 1323" o:spid="_x0000_s122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vmbcUA&#10;AADcAAAADwAAAGRycy9kb3ducmV2LnhtbERPTWvCQBC9F/oflil4KXVTi9KmrlKFihcPRqnXaXaa&#10;hGZnw+5qEn+9Kwje5vE+ZzrvTC1O5HxlWcHrMAFBnFtdcaFgv/t+eQfhA7LG2jIp6MnDfPb4MMVU&#10;25a3dMpCIWII+xQVlCE0qZQ+L8mgH9qGOHJ/1hkMEbpCaodtDDe1HCXJRBqsODaU2NCypPw/OxoF&#10;v4t+dD4mvTs8v03Wh3azylaLH6UGT93XJ4hAXbiLb+61jvM/xnB9Jl4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ZtxQAAANwAAAAPAAAAAAAAAAAAAAAAAJgCAABkcnMv&#10;ZG93bnJldi54bWxQSwUGAAAAAAQABAD1AAAAigMAAAAA&#10;" adj="0,,0" path="m2994,15r-15,l2979,r15,l2994,15xe" fillcolor="black" stroked="f">
                <v:stroke joinstyle="round"/>
                <v:formulas/>
                <v:path arrowok="t" o:connecttype="segments" textboxrect="0,0,8731,2511"/>
              </v:shape>
              <v:shape id="任意多边形 1322" o:spid="_x0000_s122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l4GsQA&#10;AADcAAAADwAAAGRycy9kb3ducmV2LnhtbERPTWvCQBC9F/oflil4KbqpQqjRVWqh4qWHpqVex+yY&#10;BLOzYXc1ib/eLRS8zeN9znLdm0ZcyPnasoKXSQKCuLC65lLBz/fH+BWED8gaG8ukYCAP69XjwxIz&#10;bTv+okseShFD2GeooAqhzaT0RUUG/cS2xJE7WmcwROhKqR12Mdw0cpokqTRYc2yosKX3iopTfjYK&#10;Dpthej0ng9s/z9Ldvvvc5tvNr1Kjp/5tASJQH+7if/dOx/nzFP6eiR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5eBrEAAAA3AAAAA8AAAAAAAAAAAAAAAAAmAIAAGRycy9k&#10;b3ducmV2LnhtbFBLBQYAAAAABAAEAPUAAACJAwAAAAA=&#10;" adj="0,,0" path="m2964,15r-15,l2949,r15,l2964,15xe" fillcolor="black" stroked="f">
                <v:stroke joinstyle="round"/>
                <v:formulas/>
                <v:path arrowok="t" o:connecttype="segments" textboxrect="0,0,8731,2511"/>
              </v:shape>
              <v:shape id="任意多边形 1321" o:spid="_x0000_s122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XdgcUA&#10;AADcAAAADwAAAGRycy9kb3ducmV2LnhtbERPTWvCQBC9F/oflil4KbqpgtroKrWgeOmhUfQ6zY5J&#10;aHY27K4m8dd3C4Xe5vE+Z7nuTC1u5HxlWcHLKAFBnFtdcaHgeNgO5yB8QNZYWyYFPXlYrx4flphq&#10;2/In3bJQiBjCPkUFZQhNKqXPSzLoR7YhjtzFOoMhQldI7bCN4aaW4ySZSoMVx4YSG3ovKf/OrkbB&#10;16Yf369J787Pk+n+3H7sst3mpNTgqXtbgAjUhX/xn3uv4/zXGfw+Ey+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9d2BxQAAANwAAAAPAAAAAAAAAAAAAAAAAJgCAABkcnMv&#10;ZG93bnJldi54bWxQSwUGAAAAAAQABAD1AAAAigMAAAAA&#10;" adj="0,,0" path="m2934,15r-15,l2919,r15,l2934,15xe" fillcolor="black" stroked="f">
                <v:stroke joinstyle="round"/>
                <v:formulas/>
                <v:path arrowok="t" o:connecttype="segments" textboxrect="0,0,8731,2511"/>
              </v:shape>
              <v:shape id="任意多边形 1320" o:spid="_x0000_s122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J88cA&#10;AADcAAAADwAAAGRycy9kb3ducmV2LnhtbESPQUvDQBCF70L/wzIFL9JurFA0dltawdKLB6PY6zQ7&#10;JqHZ2bC7bRJ/vXMQvM3w3rz3zWozuFZdKcTGs4H7eQaKuPS24crA58fr7BFUTMgWW89kYKQIm/Xk&#10;ZoW59T2/07VIlZIQjjkaqFPqcq1jWZPDOPcdsWjfPjhMsoZK24C9hLtWL7JsqR02LA01dvRSU3ku&#10;Ls7AaTcufi7ZGI53D8vDsX/bF/vdlzG302H7DCrRkP7Nf9cHK/hPQivPyAR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qSfPHAAAA3AAAAA8AAAAAAAAAAAAAAAAAmAIAAGRy&#10;cy9kb3ducmV2LnhtbFBLBQYAAAAABAAEAPUAAACMAwAAAAA=&#10;" adj="0,,0" path="m2904,15r-15,l2889,r15,l2904,15xe" fillcolor="black" stroked="f">
                <v:stroke joinstyle="round"/>
                <v:formulas/>
                <v:path arrowok="t" o:connecttype="segments" textboxrect="0,0,8731,2511"/>
              </v:shape>
              <v:shape id="任意多边形 1319" o:spid="_x0000_s122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bsaMQA&#10;AADcAAAADwAAAGRycy9kb3ducmV2LnhtbERPTWvCQBC9F/wPywi9FN1oQWp0FRUULz00Fr2O2WkS&#10;mp0Nu6tJ+uu7hYK3ebzPWa47U4s7OV9ZVjAZJyCIc6srLhR8nvajNxA+IGusLZOCnjysV4OnJaba&#10;tvxB9ywUIoawT1FBGUKTSunzkgz6sW2II/dlncEQoSukdtjGcFPLaZLMpMGKY0OJDe1Kyr+zm1Fw&#10;3fbTn1vSu8vL6+x4ad8P2WF7Vup52G0WIAJ14SH+dx91nD+fw98z8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m7GjEAAAA3AAAAA8AAAAAAAAAAAAAAAAAmAIAAGRycy9k&#10;b3ducmV2LnhtbFBLBQYAAAAABAAEAPUAAACJAwAAAAA=&#10;" adj="0,,0" path="m2874,15r-15,l2859,r15,l2874,15xe" fillcolor="black" stroked="f">
                <v:stroke joinstyle="round"/>
                <v:formulas/>
                <v:path arrowok="t" o:connecttype="segments" textboxrect="0,0,8731,2511"/>
              </v:shape>
              <v:shape id="任意多边形 1318" o:spid="_x0000_s122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xDsUA&#10;AADcAAAADwAAAGRycy9kb3ducmV2LnhtbESPQWvCQBSE7wX/w/IEL6VutCCSuooKihcPpkWvr9nX&#10;JJh9G3ZXk/jru0Khx2FmvmEWq87U4k7OV5YVTMYJCOLc6ooLBV+fu7c5CB+QNdaWSUFPHlbLwcsC&#10;U21bPtE9C4WIEPYpKihDaFIpfV6SQT+2DXH0fqwzGKJ0hdQO2wg3tZwmyUwarDgulNjQtqT8mt2M&#10;gu9NP33ckt5dXt9nh0t73Gf7zVmp0bBbf4AI1IX/8F/7oBVEIjzP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7EOxQAAANwAAAAPAAAAAAAAAAAAAAAAAJgCAABkcnMv&#10;ZG93bnJldi54bWxQSwUGAAAAAAQABAD1AAAAigMAAAAA&#10;" adj="0,,0" path="m2844,15r-15,l2829,r15,l2844,15xe" fillcolor="black" stroked="f">
                <v:stroke joinstyle="round"/>
                <v:formulas/>
                <v:path arrowok="t" o:connecttype="segments" textboxrect="0,0,8731,2511"/>
              </v:shape>
              <v:shape id="任意多边形 1317" o:spid="_x0000_s122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8UlccA&#10;AADcAAAADwAAAGRycy9kb3ducmV2LnhtbESPQWvCQBSE7wX/w/IKvZS6awoi0VWqUPHSQ6PU6zP7&#10;moRm34bd1ST99d1CocdhZr5hVpvBtuJGPjSONcymCgRx6UzDlYbT8fVpASJEZIOtY9IwUoDNenK3&#10;wty4nt/pVsRKJAiHHDXUMXa5lKGsyWKYuo44eZ/OW4xJ+koaj32C21ZmSs2lxYbTQo0d7Woqv4qr&#10;1XDZjtn3VY3+/Pg8P5z7t32x335o/XA/vCxBRBrif/ivfTAaMjWD3zPp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FJXHAAAA3AAAAA8AAAAAAAAAAAAAAAAAmAIAAGRy&#10;cy9kb3ducmV2LnhtbFBLBQYAAAAABAAEAPUAAACMAwAAAAA=&#10;" adj="0,,0" path="m2814,15r-15,l2799,r15,l2814,15xe" fillcolor="black" stroked="f">
                <v:stroke joinstyle="round"/>
                <v:formulas/>
                <v:path arrowok="t" o:connecttype="segments" textboxrect="0,0,8731,2511"/>
              </v:shape>
              <v:shape id="任意多边形 1316" o:spid="_x0000_s122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2K4sYA&#10;AADcAAAADwAAAGRycy9kb3ducmV2LnhtbESPQUvDQBSE74L/YXlCL2J3jVAk7SZYoaUXD0ax12f2&#10;NQlm34bdbZP4611B8DjMzDfMppxsLy7kQ+dYw/1SgSCunem40fD+trt7BBEissHeMWmYKUBZXF9t&#10;MDdu5Fe6VLERCcIhRw1tjEMuZahbshiWbiBO3sl5izFJ30jjcUxw28tMqZW02HFaaHGg55bqr+ps&#10;NXxu5+z7rGZ/vH1YHY7jy77abz+0XtxMT2sQkab4H/5rH4yGTGXweyYd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2K4sYAAADcAAAADwAAAAAAAAAAAAAAAACYAgAAZHJz&#10;L2Rvd25yZXYueG1sUEsFBgAAAAAEAAQA9QAAAIsDAAAAAA==&#10;" adj="0,,0" path="m2784,15r-15,l2769,r15,l2784,15xe" fillcolor="black" stroked="f">
                <v:stroke joinstyle="round"/>
                <v:formulas/>
                <v:path arrowok="t" o:connecttype="segments" textboxrect="0,0,8731,2511"/>
              </v:shape>
              <v:shape id="任意多边形 1315" o:spid="_x0000_s122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veccA&#10;AADcAAAADwAAAGRycy9kb3ducmV2LnhtbESPQWvCQBSE74X+h+UVvJS6awQp0VVqQfHSQ2Op12f2&#10;NQnNvg27q0n89d1CocdhZr5hVpvBtuJKPjSONcymCgRx6UzDlYaP4+7pGUSIyAZbx6RhpACb9f3d&#10;CnPjen6naxErkSAcctRQx9jlUoayJoth6jri5H05bzEm6StpPPYJbluZKbWQFhtOCzV29FpT+V1c&#10;rIbzdsxuFzX60+N8cTj1b/tiv/3UevIwvCxBRBrif/ivfTAaMjWH3zPp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hL3nHAAAA3AAAAA8AAAAAAAAAAAAAAAAAmAIAAGRy&#10;cy9kb3ducmV2LnhtbFBLBQYAAAAABAAEAPUAAACMAwAAAAA=&#10;" adj="0,,0" path="m2754,15r-15,l2739,r15,l2754,15xe" fillcolor="black" stroked="f">
                <v:stroke joinstyle="round"/>
                <v:formulas/>
                <v:path arrowok="t" o:connecttype="segments" textboxrect="0,0,8731,2511"/>
              </v:shape>
              <v:shape id="任意多边形 1314" o:spid="_x0000_s123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3DccA&#10;AADcAAAADwAAAGRycy9kb3ducmV2LnhtbESPQUvDQBSE70L/w/IEL9LuGqVI7La0gqUXD6bFXl+z&#10;zySYfRt2t03ir3cFocdhZr5hFqvBtuJCPjSONTzMFAji0pmGKw2H/dv0GUSIyAZbx6RhpACr5eRm&#10;gblxPX/QpYiVSBAOOWqoY+xyKUNZk8Uwcx1x8r6ctxiT9JU0HvsEt63MlJpLiw2nhRo7eq2p/C7O&#10;VsNpM2Y/ZzX64/3jfHfs37fFdvOp9d3tsH4BEWmI1/B/e2c0ZOoJ/s6k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Itw3HAAAA3AAAAA8AAAAAAAAAAAAAAAAAmAIAAGRy&#10;cy9kb3ducmV2LnhtbFBLBQYAAAAABAAEAPUAAACMAwAAAAA=&#10;" adj="0,,0" path="m2724,15r-15,l2709,r15,l2724,15xe" fillcolor="black" stroked="f">
                <v:stroke joinstyle="round"/>
                <v:formulas/>
                <v:path arrowok="t" o:connecttype="segments" textboxrect="0,0,8731,2511"/>
              </v:shape>
              <v:shape id="任意多边形 1313" o:spid="_x0000_s123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SlscA&#10;AADcAAAADwAAAGRycy9kb3ducmV2LnhtbESPQUvDQBSE70L/w/IEL9LuGrFI7La0gqUXD6bFXl+z&#10;zySYfRt2t03ir3cFocdhZr5hFqvBtuJCPjSONTzMFAji0pmGKw2H/dv0GUSIyAZbx6RhpACr5eRm&#10;gblxPX/QpYiVSBAOOWqoY+xyKUNZk8Uwcx1x8r6ctxiT9JU0HvsEt63MlJpLiw2nhRo7eq2p/C7O&#10;VsNpM2Y/ZzX64/3jfHfs37fFdvOp9d3tsH4BEWmI1/B/e2c0ZOoJ/s6k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EEpbHAAAA3AAAAA8AAAAAAAAAAAAAAAAAmAIAAGRy&#10;cy9kb3ducmV2LnhtbFBLBQYAAAAABAAEAPUAAACMAwAAAAA=&#10;" adj="0,,0" path="m2694,15r-15,l2679,r15,l2694,15xe" fillcolor="black" stroked="f">
                <v:stroke joinstyle="round"/>
                <v:formulas/>
                <v:path arrowok="t" o:connecttype="segments" textboxrect="0,0,8731,2511"/>
              </v:shape>
              <v:shape id="任意多边形 1312" o:spid="_x0000_s123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M4cYA&#10;AADcAAAADwAAAGRycy9kb3ducmV2LnhtbESPQUvDQBSE70L/w/IKvYjdbYQgsdtiCy29eDCKvT6z&#10;zySYfRt2t03ir3cFweMwM98w6+1oO3ElH1rHGlZLBYK4cqblWsPb6+HuAUSIyAY7x6RhogDbzexm&#10;jYVxA7/QtYy1SBAOBWpoYuwLKUPVkMWwdD1x8j6dtxiT9LU0HocEt53MlMqlxZbTQoM97RuqvsqL&#10;1fCxm7Lvi5r8+fY+P52H52N53L1rvZiPT48gIo3xP/zXPhkNmcrh90w6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aM4cYAAADcAAAADwAAAAAAAAAAAAAAAACYAgAAZHJz&#10;L2Rvd25yZXYueG1sUEsFBgAAAAAEAAQA9QAAAIsDAAAAAA==&#10;" adj="0,,0" path="m2664,15r-15,l2649,r15,l2664,15xe" fillcolor="black" stroked="f">
                <v:stroke joinstyle="round"/>
                <v:formulas/>
                <v:path arrowok="t" o:connecttype="segments" textboxrect="0,0,8731,2511"/>
              </v:shape>
              <v:shape id="任意多边形 1311" o:spid="_x0000_s123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pescA&#10;AADcAAAADwAAAGRycy9kb3ducmV2LnhtbESPQUvDQBSE74L/YXmCF2l3G6EtsdvSCpZePJiKvT6z&#10;zySYfRt2t03ir3cFocdhZr5hVpvBtuJCPjSONcymCgRx6UzDlYb348tkCSJEZIOtY9IwUoDN+vZm&#10;hblxPb/RpYiVSBAOOWqoY+xyKUNZk8UwdR1x8r6ctxiT9JU0HvsEt63MlJpLiw2nhRo7eq6p/C7O&#10;VsPnbsx+zmr0p4fH+eHUv+6L/e5D6/u7YfsEItIQr+H/9sFoyNQC/s6k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aKXrHAAAA3AAAAA8AAAAAAAAAAAAAAAAAmAIAAGRy&#10;cy9kb3ducmV2LnhtbFBLBQYAAAAABAAEAPUAAACMAwAAAAA=&#10;" adj="0,,0" path="m2634,15r-15,l2619,r15,l2634,15xe" fillcolor="black" stroked="f">
                <v:stroke joinstyle="round"/>
                <v:formulas/>
                <v:path arrowok="t" o:connecttype="segments" textboxrect="0,0,8731,2511"/>
              </v:shape>
              <v:shape id="任意多边形 1310" o:spid="_x0000_s123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9CMMA&#10;AADcAAAADwAAAGRycy9kb3ducmV2LnhtbERPz2vCMBS+C/sfwhvsIjOxAxmdUeZA8bKDdczrW/PW&#10;ljUvJYm23V9vDoLHj+/3cj3YVlzIh8axhvlMgSAunWm40vB13D6/gggR2WDrmDSMFGC9epgsMTeu&#10;5wNdiliJFMIhRw11jF0uZShrshhmriNO3K/zFmOCvpLGY5/CbSszpRbSYsOpocaOPmoq/4qz1fCz&#10;GbP/sxr9afqy2J/6z12x23xr/fQ4vL+BiDTEu/jm3hsNmUpr05l0BO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W9CMMAAADcAAAADwAAAAAAAAAAAAAAAACYAgAAZHJzL2Rv&#10;d25yZXYueG1sUEsFBgAAAAAEAAQA9QAAAIgDAAAAAA==&#10;" adj="0,,0" path="m2604,15r-15,l2589,r15,l2604,15xe" fillcolor="black" stroked="f">
                <v:stroke joinstyle="round"/>
                <v:formulas/>
                <v:path arrowok="t" o:connecttype="segments" textboxrect="0,0,8731,2511"/>
              </v:shape>
              <v:shape id="任意多边形 1309" o:spid="_x0000_s123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kYk8cA&#10;AADcAAAADwAAAGRycy9kb3ducmV2LnhtbESPQUvDQBSE74L/YXmCF2l3G6G0sdvSCpZePJiKvT6z&#10;zySYfRt2t03ir3cFocdhZr5hVpvBtuJCPjSONcymCgRx6UzDlYb348tkASJEZIOtY9IwUoDN+vZm&#10;hblxPb/RpYiVSBAOOWqoY+xyKUNZk8UwdR1x8r6ctxiT9JU0HvsEt63MlJpLiw2nhRo7eq6p/C7O&#10;VsPnbsx+zmr0p4fH+eHUv+6L/e5D6/u7YfsEItIQr+H/9sFoyNQS/s6k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JGJPHAAAA3AAAAA8AAAAAAAAAAAAAAAAAmAIAAGRy&#10;cy9kb3ducmV2LnhtbFBLBQYAAAAABAAEAPUAAACMAwAAAAA=&#10;" adj="0,,0" path="m2574,15r-15,l2559,r15,l2574,15xe" fillcolor="black" stroked="f">
                <v:stroke joinstyle="round"/>
                <v:formulas/>
                <v:path arrowok="t" o:connecttype="segments" textboxrect="0,0,8731,2511"/>
              </v:shape>
              <v:shape id="任意多边形 1308" o:spid="_x0000_s123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n08MA&#10;AADcAAAADwAAAGRycy9kb3ducmV2LnhtbERPz2vCMBS+D/wfwhO8jJnagYxqlCkoXnawG/P61jzb&#10;sualJNG2/vXmIHj8+H4v171pxJWcry0rmE0TEMSF1TWXCn6+d28fIHxA1thYJgUDeVivRi9LzLTt&#10;+EjXPJQihrDPUEEVQptJ6YuKDPqpbYkjd7bOYIjQlVI77GK4aWSaJHNpsObYUGFL24qK//xiFPxt&#10;hvR2SQZ3en2fH07d1z7fb36Vmoz7zwWIQH14ih/ug1aQzuL8eCY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n08MAAADcAAAADwAAAAAAAAAAAAAAAACYAgAAZHJzL2Rv&#10;d25yZXYueG1sUEsFBgAAAAAEAAQA9QAAAIgDAAAAAA==&#10;" adj="0,,0" path="m2544,15r-15,l2529,r15,l2544,15xe" fillcolor="black" stroked="f">
                <v:stroke joinstyle="round"/>
                <v:formulas/>
                <v:path arrowok="t" o:connecttype="segments" textboxrect="0,0,8731,2511"/>
              </v:shape>
              <v:shape id="任意多边形 1307" o:spid="_x0000_s123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CSMYA&#10;AADcAAAADwAAAGRycy9kb3ducmV2LnhtbESPQWvCQBSE70L/w/IKXkrdJAUpqavUguLFg7HU62v2&#10;NQnNvg27q0n89V2h4HGYmW+YxWowrbiQ841lBeksAUFcWt1wpeDzuHl+BeEDssbWMikYycNq+TBZ&#10;YK5tzwe6FKESEcI+RwV1CF0upS9rMuhntiOO3o91BkOUrpLaYR/hppVZksylwYbjQo0dfdRU/hZn&#10;o+B7PWbXczK609PLfHfq99tiu/5Savo4vL+BCDSEe/i/vdMKsjSF25l4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aCSMYAAADcAAAADwAAAAAAAAAAAAAAAACYAgAAZHJz&#10;L2Rvd25yZXYueG1sUEsFBgAAAAAEAAQA9QAAAIsDAAAAAA==&#10;" adj="0,,0" path="m2514,15r-15,l2499,r15,l2514,15xe" fillcolor="black" stroked="f">
                <v:stroke joinstyle="round"/>
                <v:formulas/>
                <v:path arrowok="t" o:connecttype="segments" textboxrect="0,0,8731,2511"/>
              </v:shape>
              <v:shape id="任意多边形 1306" o:spid="_x0000_s123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cP8YA&#10;AADcAAAADwAAAGRycy9kb3ducmV2LnhtbESPQWvCQBSE74X+h+UVvJS6MYKU6Cq1oHjpwVia6zP7&#10;moRm34bd1ST99a5Q6HGYmW+Y1WYwrbiS841lBbNpAoK4tLrhSsHnaffyCsIHZI2tZVIwkofN+vFh&#10;hZm2PR/pmodKRAj7DBXUIXSZlL6syaCf2o44et/WGQxRukpqh32Em1amSbKQBhuOCzV29F5T+ZNf&#10;jILzdkx/L8noiuf54lD0H/t8v/1SavI0vC1BBBrCf/ivfdAK0lkK9zPxCM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QcP8YAAADcAAAADwAAAAAAAAAAAAAAAACYAgAAZHJz&#10;L2Rvd25yZXYueG1sUEsFBgAAAAAEAAQA9QAAAIsDAAAAAA==&#10;" adj="0,,0" path="m2484,15r-15,l2469,r15,l2484,15xe" fillcolor="black" stroked="f">
                <v:stroke joinstyle="round"/>
                <v:formulas/>
                <v:path arrowok="t" o:connecttype="segments" textboxrect="0,0,8731,2511"/>
              </v:shape>
              <v:shape id="任意多边形 1305" o:spid="_x0000_s123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i5pMcA&#10;AADcAAAADwAAAGRycy9kb3ducmV2LnhtbESPQWvCQBSE70L/w/IKvUjdGEFK6iq1UPHioVGa62v2&#10;NQnNvg27q0n6692C4HGYmW+Y1WYwrbiQ841lBfNZAoK4tLrhSsHp+PH8AsIHZI2tZVIwkofN+mGy&#10;wkzbnj/pkodKRAj7DBXUIXSZlL6syaCf2Y44ej/WGQxRukpqh32Em1amSbKUBhuOCzV29F5T+Zuf&#10;jYLv7Zj+nZPRFdPFcl/0h12+234p9fQ4vL2CCDSEe/jW3msF6XwB/2fi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4uaTHAAAA3AAAAA8AAAAAAAAAAAAAAAAAmAIAAGRy&#10;cy9kb3ducmV2LnhtbFBLBQYAAAAABAAEAPUAAACMAwAAAAA=&#10;" adj="0,,0" path="m2454,15r-15,l2439,r15,l2454,15xe" fillcolor="black" stroked="f">
                <v:stroke joinstyle="round"/>
                <v:formulas/>
                <v:path arrowok="t" o:connecttype="segments" textboxrect="0,0,8731,2511"/>
              </v:shape>
              <v:shape id="任意多边形 1304" o:spid="_x0000_s124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h0McA&#10;AADcAAAADwAAAGRycy9kb3ducmV2LnhtbESPQWvCQBSE74X+h+UVeim6MS0i0VVqoeLFQ2Op12f2&#10;mQSzb8PuapL+erdQ8DjMzDfMYtWbRlzJ+dqygsk4AUFcWF1zqeB7/zmagfABWWNjmRQM5GG1fHxY&#10;YKZtx190zUMpIoR9hgqqENpMSl9UZNCPbUscvZN1BkOUrpTaYRfhppFpkkylwZrjQoUtfVRUnPOL&#10;UXBcD+nvJRnc4eV1uj10u02+Wf8o9fzUv89BBOrDPfzf3moF6eQN/s7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RIdDHAAAA3AAAAA8AAAAAAAAAAAAAAAAAmAIAAGRy&#10;cy9kb3ducmV2LnhtbFBLBQYAAAAABAAEAPUAAACMAwAAAAA=&#10;" adj="0,,0" path="m2424,15r-15,l2409,r15,l2424,15xe" fillcolor="black" stroked="f">
                <v:stroke joinstyle="round"/>
                <v:formulas/>
                <v:path arrowok="t" o:connecttype="segments" textboxrect="0,0,8731,2511"/>
              </v:shape>
              <v:shape id="任意多边形 1303" o:spid="_x0000_s124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2ES8cA&#10;AADcAAAADwAAAGRycy9kb3ducmV2LnhtbESPQWvCQBSE74X+h+UVeim6MaUi0VVqoeLFQ2Op12f2&#10;mQSzb8PuapL+erdQ8DjMzDfMYtWbRlzJ+dqygsk4AUFcWF1zqeB7/zmagfABWWNjmRQM5GG1fHxY&#10;YKZtx190zUMpIoR9hgqqENpMSl9UZNCPbUscvZN1BkOUrpTaYRfhppFpkkylwZrjQoUtfVRUnPOL&#10;UXBcD+nvJRnc4eV1uj10u02+Wf8o9fzUv89BBOrDPfzf3moF6eQN/s7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dhEvHAAAA3AAAAA8AAAAAAAAAAAAAAAAAmAIAAGRy&#10;cy9kb3ducmV2LnhtbFBLBQYAAAAABAAEAPUAAACMAwAAAAA=&#10;" adj="0,,0" path="m2394,15r-15,l2379,r15,l2394,15xe" fillcolor="black" stroked="f">
                <v:stroke joinstyle="round"/>
                <v:formulas/>
                <v:path arrowok="t" o:connecttype="segments" textboxrect="0,0,8731,2511"/>
              </v:shape>
              <v:shape id="任意多边形 1302" o:spid="_x0000_s124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8aPMYA&#10;AADcAAAADwAAAGRycy9kb3ducmV2LnhtbESPQWvCQBSE70L/w/IKvZS6MUIoqavUQsWLB2Op19fs&#10;axKafRt2V5P4612h4HGYmW+YxWowrTiT841lBbNpAoK4tLrhSsHX4fPlFYQPyBpby6RgJA+r5cNk&#10;gbm2Pe/pXIRKRAj7HBXUIXS5lL6syaCf2o44er/WGQxRukpqh32Em1amSZJJgw3HhRo7+qip/CtO&#10;RsHPekwvp2R0x+d5tj32u02xWX8r9fQ4vL+BCDSEe/i/vdUK0lkG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08aPMYAAADcAAAADwAAAAAAAAAAAAAAAACYAgAAZHJz&#10;L2Rvd25yZXYueG1sUEsFBgAAAAAEAAQA9QAAAIsDAAAAAA==&#10;" adj="0,,0" path="m2364,15r-15,l2349,r15,l2364,15xe" fillcolor="black" stroked="f">
                <v:stroke joinstyle="round"/>
                <v:formulas/>
                <v:path arrowok="t" o:connecttype="segments" textboxrect="0,0,8731,2511"/>
              </v:shape>
              <v:shape id="任意多边形 1301" o:spid="_x0000_s124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O/p8cA&#10;AADcAAAADwAAAGRycy9kb3ducmV2LnhtbESPQWvCQBSE70L/w/IKvYhuTMGW1FVqoeLFg7HU6zP7&#10;moRm34bd1ST99V1B8DjMzDfMYtWbRlzI+dqygtk0AUFcWF1zqeDr8Dl5BeEDssbGMikYyMNq+TBa&#10;YKZtx3u65KEUEcI+QwVVCG0mpS8qMuintiWO3o91BkOUrpTaYRfhppFpksylwZrjQoUtfVRU/OZn&#10;o+C0HtK/czK44/h5vj12u02+WX8r9fTYv7+BCNSHe/jW3moF6ewFrmfi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Dv6fHAAAA3AAAAA8AAAAAAAAAAAAAAAAAmAIAAGRy&#10;cy9kb3ducmV2LnhtbFBLBQYAAAAABAAEAPUAAACMAwAAAAA=&#10;" adj="0,,0" path="m2334,15r-15,l2319,r15,l2334,15xe" fillcolor="black" stroked="f">
                <v:stroke joinstyle="round"/>
                <v:formulas/>
                <v:path arrowok="t" o:connecttype="segments" textboxrect="0,0,8731,2511"/>
              </v:shape>
              <v:shape id="任意多边形 1300" o:spid="_x0000_s124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r1cMA&#10;AADcAAAADwAAAGRycy9kb3ducmV2LnhtbERPz2vCMBS+D/wfwhO8jJnagYxqlCkoXnawG/P61jzb&#10;sualJNG2/vXmIHj8+H4v171pxJWcry0rmE0TEMSF1TWXCn6+d28fIHxA1thYJgUDeVivRi9LzLTt&#10;+EjXPJQihrDPUEEVQptJ6YuKDPqpbYkjd7bOYIjQlVI77GK4aWSaJHNpsObYUGFL24qK//xiFPxt&#10;hvR2SQZ3en2fH07d1z7fb36Vmoz7zwWIQH14ih/ug1aQzuLaeCY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wr1cMAAADcAAAADwAAAAAAAAAAAAAAAACYAgAAZHJzL2Rv&#10;d25yZXYueG1sUEsFBgAAAAAEAAQA9QAAAIgDAAAAAA==&#10;" adj="0,,0" path="m2304,15r-15,l2289,r15,l2304,15xe" fillcolor="black" stroked="f">
                <v:stroke joinstyle="round"/>
                <v:formulas/>
                <v:path arrowok="t" o:connecttype="segments" textboxrect="0,0,8731,2511"/>
              </v:shape>
              <v:shape id="任意多边形 1299" o:spid="_x0000_s124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COTscA&#10;AADcAAAADwAAAGRycy9kb3ducmV2LnhtbESPQWvCQBSE70L/w/IKvYhuTEHa1FVqoeLFg7HU6zP7&#10;moRm34bd1ST99V1B8DjMzDfMYtWbRlzI+dqygtk0AUFcWF1zqeDr8Dl5AeEDssbGMikYyMNq+TBa&#10;YKZtx3u65KEUEcI+QwVVCG0mpS8qMuintiWO3o91BkOUrpTaYRfhppFpksylwZrjQoUtfVRU/OZn&#10;o+C0HtK/czK44/h5vj12u02+WX8r9fTYv7+BCNSHe/jW3moF6ewVrmfi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Qjk7HAAAA3AAAAA8AAAAAAAAAAAAAAAAAmAIAAGRy&#10;cy9kb3ducmV2LnhtbFBLBQYAAAAABAAEAPUAAACMAwAAAAA=&#10;" adj="0,,0" path="m2274,15r-15,l2259,r15,l2274,15xe" fillcolor="black" stroked="f">
                <v:stroke joinstyle="round"/>
                <v:formulas/>
                <v:path arrowok="t" o:connecttype="segments" textboxrect="0,0,8731,2511"/>
              </v:shape>
              <v:shape id="任意多边形 1298" o:spid="_x0000_s124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tbsMA&#10;AADcAAAADwAAAGRycy9kb3ducmV2LnhtbERPz2vCMBS+D/wfwhvsMma6DkSqUaYw8bKDVeb12Tzb&#10;YvNSkmjb/fXmIHj8+H7Pl71pxI2cry0r+BwnIIgLq2suFRz2Px9TED4ga2wsk4KBPCwXo5c5Ztp2&#10;vKNbHkoRQ9hnqKAKoc2k9EVFBv3YtsSRO1tnMEToSqkddjHcNDJNkok0WHNsqLCldUXFJb8aBafV&#10;kP5fk8Ed378m22P3u8k3qz+l3l777xmIQH14ih/urVaQpnF+PBOP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btbsMAAADcAAAADwAAAAAAAAAAAAAAAACYAgAAZHJzL2Rv&#10;d25yZXYueG1sUEsFBgAAAAAEAAQA9QAAAIgDAAAAAA==&#10;" adj="0,,0" path="m2244,15r-15,l2229,r15,l2244,15xe" fillcolor="black" stroked="f">
                <v:stroke joinstyle="round"/>
                <v:formulas/>
                <v:path arrowok="t" o:connecttype="segments" textboxrect="0,0,8731,2511"/>
              </v:shape>
              <v:shape id="任意多边形 1297" o:spid="_x0000_s124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I9cYA&#10;AADcAAAADwAAAGRycy9kb3ducmV2LnhtbESPQWvCQBSE74X+h+UVvJS6MYKU6Cq1oHjpwVia6zP7&#10;moRm34bd1ST99a5Q6HGYmW+Y1WYwrbiS841lBbNpAoK4tLrhSsHnaffyCsIHZI2tZVIwkofN+vFh&#10;hZm2PR/pmodKRAj7DBXUIXSZlL6syaCf2o44et/WGQxRukpqh32Em1amSbKQBhuOCzV29F5T+ZNf&#10;jILzdkx/L8noiuf54lD0H/t8v/1SavI0vC1BBBrCf/ivfdAK0nQG9zPxCM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pI9cYAAADcAAAADwAAAAAAAAAAAAAAAACYAgAAZHJz&#10;L2Rvd25yZXYueG1sUEsFBgAAAAAEAAQA9QAAAIsDAAAAAA==&#10;" adj="0,,0" path="m2214,15r-15,l2199,r15,l2214,15xe" fillcolor="black" stroked="f">
                <v:stroke joinstyle="round"/>
                <v:formulas/>
                <v:path arrowok="t" o:connecttype="segments" textboxrect="0,0,8731,2511"/>
              </v:shape>
              <v:shape id="任意多边形 1296" o:spid="_x0000_s124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WgsYA&#10;AADcAAAADwAAAGRycy9kb3ducmV2LnhtbESPQUvDQBSE74L/YXlCL2I3rlAk7SZYoaUXD0ax12f2&#10;NQlm34bdbZP4611B8DjMzDfMppxsLy7kQ+dYw/0yA0FcO9Nxo+H9bXf3CCJEZIO9Y9IwU4CyuL7a&#10;YG7cyK90qWIjEoRDjhraGIdcylC3ZDEs3UCcvJPzFmOSvpHG45jgtpcqy1bSYsdpocWBnluqv6qz&#10;1fC5ndX3OZv98fZhdTiOL/tqv/3QenEzPa1BRJrif/ivfTAalFLweyYd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jWgsYAAADcAAAADwAAAAAAAAAAAAAAAACYAgAAZHJz&#10;L2Rvd25yZXYueG1sUEsFBgAAAAAEAAQA9QAAAIsDAAAAAA==&#10;" adj="0,,0" path="m2184,15r-15,l2169,r15,l2184,15xe" fillcolor="black" stroked="f">
                <v:stroke joinstyle="round"/>
                <v:formulas/>
                <v:path arrowok="t" o:connecttype="segments" textboxrect="0,0,8731,2511"/>
              </v:shape>
              <v:shape id="任意多边形 1295" o:spid="_x0000_s124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zGcYA&#10;AADcAAAADwAAAGRycy9kb3ducmV2LnhtbESPQWvCQBSE70L/w/IKvUjdNIKU6Cq1UPHSg7E012f2&#10;NQnNvg27q0n667uC4HGYmW+Y1WYwrbiQ841lBS+zBARxaXXDlYKv48fzKwgfkDW2lknBSB4264fJ&#10;CjNtez7QJQ+ViBD2GSqoQ+gyKX1Zk0E/sx1x9H6sMxiidJXUDvsIN61Mk2QhDTYcF2rs6L2m8jc/&#10;GwWn7Zj+nZPRFdP5Yl/0n7t8t/1W6ulxeFuCCDSEe/jW3msFaTqH65l4BO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RzGcYAAADcAAAADwAAAAAAAAAAAAAAAACYAgAAZHJz&#10;L2Rvd25yZXYueG1sUEsFBgAAAAAEAAQA9QAAAIsDAAAAAA==&#10;" adj="0,,0" path="m2154,15r-15,l2139,r15,l2154,15xe" fillcolor="black" stroked="f">
                <v:stroke joinstyle="round"/>
                <v:formulas/>
                <v:path arrowok="t" o:connecttype="segments" textboxrect="0,0,8731,2511"/>
              </v:shape>
              <v:shape id="任意多边形 1294" o:spid="_x0000_s125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3rbccA&#10;AADcAAAADwAAAGRycy9kb3ducmV2LnhtbESPQWvCQBSE74X+h+UVvBTdNBWR6Cq1oHjpoWnR6zP7&#10;TEKzb8PuapL++m5B8DjMzDfMct2bRlzJ+dqygpdJAoK4sLrmUsH313Y8B+EDssbGMikYyMN69fiw&#10;xEzbjj/pmodSRAj7DBVUIbSZlL6oyKCf2JY4emfrDIYoXSm1wy7CTSPTJJlJgzXHhQpbeq+o+Mkv&#10;RsFpM6S/l2Rwx+fX2f7Yfezy3eag1Oipf1uACNSHe/jW3msFaTqF/zPx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9623HAAAA3AAAAA8AAAAAAAAAAAAAAAAAmAIAAGRy&#10;cy9kb3ducmV2LnhtbFBLBQYAAAAABAAEAPUAAACMAwAAAAA=&#10;" adj="0,,0" path="m2124,15r-15,l2109,r15,l2124,15xe" fillcolor="black" stroked="f">
                <v:stroke joinstyle="round"/>
                <v:formulas/>
                <v:path arrowok="t" o:connecttype="segments" textboxrect="0,0,8731,2511"/>
              </v:shape>
              <v:shape id="任意多边形 1293" o:spid="_x0000_s125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O9scA&#10;AADcAAAADwAAAGRycy9kb3ducmV2LnhtbESPQWvCQBSE74X+h+UVvBTdNEWR6Cq1oHjpoWnR6zP7&#10;TEKzb8PuapL++m5B8DjMzDfMct2bRlzJ+dqygpdJAoK4sLrmUsH313Y8B+EDssbGMikYyMN69fiw&#10;xEzbjj/pmodSRAj7DBVUIbSZlL6oyKCf2JY4emfrDIYoXSm1wy7CTSPTJJlJgzXHhQpbeq+o+Mkv&#10;RsFpM6S/l2Rwx+fX2f7Yfezy3eag1Oipf1uACNSHe/jW3msFaTqF/zPx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xTvbHAAAA3AAAAA8AAAAAAAAAAAAAAAAAmAIAAGRy&#10;cy9kb3ducmV2LnhtbFBLBQYAAAAABAAEAPUAAACMAwAAAAA=&#10;" adj="0,,0" path="m2094,15r-15,l2079,r15,l2094,15xe" fillcolor="black" stroked="f">
                <v:stroke joinstyle="round"/>
                <v:formulas/>
                <v:path arrowok="t" o:connecttype="segments" textboxrect="0,0,8731,2511"/>
              </v:shape>
              <v:shape id="任意多边形 1292" o:spid="_x0000_s125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PQgcYA&#10;AADcAAAADwAAAGRycy9kb3ducmV2LnhtbESPQWvCQBSE74X+h+UVvBTdNIVQoqvUguLFQ6PU6zP7&#10;TEKzb8PuahJ/fbdQ6HGYmW+YxWowrbiR841lBS+zBARxaXXDlYLjYTN9A+EDssbWMikYycNq+fiw&#10;wFzbnj/pVoRKRAj7HBXUIXS5lL6syaCf2Y44ehfrDIYoXSW1wz7CTSvTJMmkwYbjQo0dfdRUfhdX&#10;o+C8HtP7NRnd6fk12536/bbYrr+UmjwN73MQgYbwH/5r77SCNM3g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SPQgcYAAADcAAAADwAAAAAAAAAAAAAAAACYAgAAZHJz&#10;L2Rvd25yZXYueG1sUEsFBgAAAAAEAAQA9QAAAIsDAAAAAA==&#10;" adj="0,,0" path="m2064,15r-15,l2049,r15,l2064,15xe" fillcolor="black" stroked="f">
                <v:stroke joinstyle="round"/>
                <v:formulas/>
                <v:path arrowok="t" o:connecttype="segments" textboxrect="0,0,8731,2511"/>
              </v:shape>
              <v:shape id="任意多边形 1291" o:spid="_x0000_s125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91GscA&#10;AADcAAAADwAAAGRycy9kb3ducmV2LnhtbESPQWvCQBSE74X+h+UVvBTdNIKV6Cq1UPHSQ9NSr8/s&#10;Mwlm34bd1ST+erdQ8DjMzDfMct2bRlzI+dqygpdJAoK4sLrmUsHP98d4DsIHZI2NZVIwkIf16vFh&#10;iZm2HX/RJQ+liBD2GSqoQmgzKX1RkUE/sS1x9I7WGQxRulJqh12Em0amSTKTBmuOCxW29F5RccrP&#10;RsFhM6TXczK4/fN0ttt3n9t8u/lVavTUvy1ABOrDPfzf3mkFafoKf2fiE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vdRrHAAAA3AAAAA8AAAAAAAAAAAAAAAAAmAIAAGRy&#10;cy9kb3ducmV2LnhtbFBLBQYAAAAABAAEAPUAAACMAwAAAAA=&#10;" adj="0,,0" path="m2034,15r-15,l2019,r15,l2034,15xe" fillcolor="black" stroked="f">
                <v:stroke joinstyle="round"/>
                <v:formulas/>
                <v:path arrowok="t" o:connecttype="segments" textboxrect="0,0,8731,2511"/>
              </v:shape>
              <v:shape id="任意多边形 1290" o:spid="_x0000_s125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aMMA&#10;AADcAAAADwAAAGRycy9kb3ducmV2LnhtbERPz2vCMBS+D/wfwhvsMma6DkSqUaYw8bKDVeb12Tzb&#10;YvNSkmjb/fXmIHj8+H7Pl71pxI2cry0r+BwnIIgLq2suFRz2Px9TED4ga2wsk4KBPCwXo5c5Ztp2&#10;vKNbHkoRQ9hnqKAKoc2k9EVFBv3YtsSRO1tnMEToSqkddjHcNDJNkok0WHNsqLCldUXFJb8aBafV&#10;kP5fk8Ed378m22P3u8k3qz+l3l777xmIQH14ih/urVaQpnFtPBOP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haMMAAADcAAAADwAAAAAAAAAAAAAAAACYAgAAZHJzL2Rv&#10;d25yZXYueG1sUEsFBgAAAAAEAAQA9QAAAIgDAAAAAA==&#10;" adj="0,,0" path="m2004,15r-15,l1989,r15,l2004,15xe" fillcolor="black" stroked="f">
                <v:stroke joinstyle="round"/>
                <v:formulas/>
                <v:path arrowok="t" o:connecttype="segments" textboxrect="0,0,8731,2511"/>
              </v:shape>
              <v:shape id="任意多边形 1289" o:spid="_x0000_s125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xE88cA&#10;AADcAAAADwAAAGRycy9kb3ducmV2LnhtbESPQWvCQBSE74X+h+UVvBTdNILU6Cq1UPHSQ9NSr8/s&#10;Mwlm34bd1ST+erdQ8DjMzDfMct2bRlzI+dqygpdJAoK4sLrmUsHP98f4FYQPyBoby6RgIA/r1ePD&#10;EjNtO/6iSx5KESHsM1RQhdBmUvqiIoN+Ylvi6B2tMxiidKXUDrsIN41Mk2QmDdYcFyps6b2i4pSf&#10;jYLDZkiv52Rw++fpbLfvPrf5dvOr1Oipf1uACNSHe/i/vdMK0nQOf2fiE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8RPPHAAAA3AAAAA8AAAAAAAAAAAAAAAAAmAIAAGRy&#10;cy9kb3ducmV2LnhtbFBLBQYAAAAABAAEAPUAAACMAwAAAAA=&#10;" adj="0,,0" path="m1974,15r-15,l1959,r15,l1974,15xe" fillcolor="black" stroked="f">
                <v:stroke joinstyle="round"/>
                <v:formulas/>
                <v:path arrowok="t" o:connecttype="segments" textboxrect="0,0,8731,2511"/>
              </v:shape>
              <v:shape id="任意多边形 1288" o:spid="_x0000_s125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97s8MA&#10;AADcAAAADwAAAGRycy9kb3ducmV2LnhtbERPz2vCMBS+C/4P4Qm7yExXQUZnFB1MvOxglXl9a97a&#10;YvNSkmjb/fXmIHj8+H4v171pxI2cry0reJslIIgLq2suFZyOX6/vIHxA1thYJgUDeVivxqMlZtp2&#10;fKBbHkoRQ9hnqKAKoc2k9EVFBv3MtsSR+7POYIjQlVI77GK4aWSaJAtpsObYUGFLnxUVl/xqFPxu&#10;h/T/mgzuPJ0v9ufue5fvtj9KvUz6zQeIQH14ih/uvVaQzuP8eCY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97s8MAAADcAAAADwAAAAAAAAAAAAAAAACYAgAAZHJzL2Rv&#10;d25yZXYueG1sUEsFBgAAAAAEAAQA9QAAAIgDAAAAAA==&#10;" adj="0,,0" path="m1944,15r-15,l1929,r15,l1944,15xe" fillcolor="black" stroked="f">
                <v:stroke joinstyle="round"/>
                <v:formulas/>
                <v:path arrowok="t" o:connecttype="segments" textboxrect="0,0,8731,2511"/>
              </v:shape>
              <v:shape id="任意多边形 1287" o:spid="_x0000_s125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PeKMcA&#10;AADcAAAADwAAAGRycy9kb3ducmV2LnhtbESPQWvCQBSE70L/w/IKvUjdGEFK6iq1UPHioVGa62v2&#10;NQnNvg27q0n6692C4HGYmW+Y1WYwrbiQ841lBfNZAoK4tLrhSsHp+PH8AsIHZI2tZVIwkofN+mGy&#10;wkzbnj/pkodKRAj7DBXUIXSZlL6syaCf2Y44ej/WGQxRukpqh32Em1amSbKUBhuOCzV29F5T+Zuf&#10;jYLv7Zj+nZPRFdPFcl/0h12+234p9fQ4vL2CCDSEe/jW3msF6WIO/2fi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T3ijHAAAA3AAAAA8AAAAAAAAAAAAAAAAAmAIAAGRy&#10;cy9kb3ducmV2LnhtbFBLBQYAAAAABAAEAPUAAACMAwAAAAA=&#10;" adj="0,,0" path="m1914,15r-15,l1899,r15,l1914,15xe" fillcolor="black" stroked="f">
                <v:stroke joinstyle="round"/>
                <v:formulas/>
                <v:path arrowok="t" o:connecttype="segments" textboxrect="0,0,8731,2511"/>
              </v:shape>
              <v:shape id="任意多边形 1286" o:spid="_x0000_s125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FAX8YA&#10;AADcAAAADwAAAGRycy9kb3ducmV2LnhtbESPQWvCQBSE70L/w/IKvUjdNIKU6Cq1UPHSg7E012f2&#10;NQnNvg27q0n667uC4HGYmW+Y1WYwrbiQ841lBS+zBARxaXXDlYKv48fzKwgfkDW2lknBSB4264fJ&#10;CjNtez7QJQ+ViBD2GSqoQ+gyKX1Zk0E/sx1x9H6sMxiidJXUDvsIN61Mk2QhDTYcF2rs6L2m8jc/&#10;GwWn7Zj+nZPRFdP5Yl/0n7t8t/1W6ulxeFuCCDSEe/jW3msF6TyF65l4BO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FAX8YAAADcAAAADwAAAAAAAAAAAAAAAACYAgAAZHJz&#10;L2Rvd25yZXYueG1sUEsFBgAAAAAEAAQA9QAAAIsDAAAAAA==&#10;" adj="0,,0" path="m1884,15r-15,l1869,r15,l1884,15xe" fillcolor="black" stroked="f">
                <v:stroke joinstyle="round"/>
                <v:formulas/>
                <v:path arrowok="t" o:connecttype="segments" textboxrect="0,0,8731,2511"/>
              </v:shape>
              <v:shape id="任意多边形 1285" o:spid="_x0000_s125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3lxMYA&#10;AADcAAAADwAAAGRycy9kb3ducmV2LnhtbESPQWvCQBSE74X+h+UJXkrdNAEp0VW0UPHiobHU6zP7&#10;moRm34bd1ST+erdQ6HGYmW+Y5XowrbiS841lBS+zBARxaXXDlYLP4/vzKwgfkDW2lknBSB7Wq8eH&#10;Jeba9vxB1yJUIkLY56igDqHLpfRlTQb9zHbE0fu2zmCI0lVSO+wj3LQyTZK5NNhwXKixo7eayp/i&#10;YhSct2N6uySjOz1l8/2pP+yK3fZLqelk2CxABBrCf/ivvdcK0iyD3zPx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3lxMYAAADcAAAADwAAAAAAAAAAAAAAAACYAgAAZHJz&#10;L2Rvd25yZXYueG1sUEsFBgAAAAAEAAQA9QAAAIsDAAAAAA==&#10;" adj="0,,0" path="m1854,15r-15,l1839,r15,l1854,15xe" fillcolor="black" stroked="f">
                <v:stroke joinstyle="round"/>
                <v:formulas/>
                <v:path arrowok="t" o:connecttype="segments" textboxrect="0,0,8731,2511"/>
              </v:shape>
              <v:shape id="任意多边形 1284" o:spid="_x0000_s126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R9sMcA&#10;AADcAAAADwAAAGRycy9kb3ducmV2LnhtbESPQWvCQBSE70L/w/IKvYhuGkUkdZVaqHjxYFrq9TX7&#10;moRm34bd1ST99a4g9DjMzDfMatObRlzI+dqygudpAoK4sLrmUsHnx/tkCcIHZI2NZVIwkIfN+mG0&#10;wkzbjo90yUMpIoR9hgqqENpMSl9UZNBPbUscvR/rDIYoXSm1wy7CTSPTJFlIgzXHhQpbequo+M3P&#10;RsH3dkj/zsngTuPZYn/qDrt8t/1S6umxf30BEagP/+F7e68VpLM53M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kfbDHAAAA3AAAAA8AAAAAAAAAAAAAAAAAmAIAAGRy&#10;cy9kb3ducmV2LnhtbFBLBQYAAAAABAAEAPUAAACMAwAAAAA=&#10;" adj="0,,0" path="m1824,15r-15,l1809,r15,l1824,15xe" fillcolor="black" stroked="f">
                <v:stroke joinstyle="round"/>
                <v:formulas/>
                <v:path arrowok="t" o:connecttype="segments" textboxrect="0,0,8731,2511"/>
              </v:shape>
              <v:shape id="任意多边形 1283" o:spid="_x0000_s126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YK8cA&#10;AADcAAAADwAAAGRycy9kb3ducmV2LnhtbESPQWvCQBSE70L/w/IKvYhuGlEkdZVaqHjxYFrq9TX7&#10;moRm34bd1ST99a4g9DjMzDfMatObRlzI+dqygudpAoK4sLrmUsHnx/tkCcIHZI2NZVIwkIfN+mG0&#10;wkzbjo90yUMpIoR9hgqqENpMSl9UZNBPbUscvR/rDIYoXSm1wy7CTSPTJFlIgzXHhQpbequo+M3P&#10;RsH3dkj/zsngTuPZYn/qDrt8t/1S6umxf30BEagP/+F7e68VpLM53M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o2CvHAAAA3AAAAA8AAAAAAAAAAAAAAAAAmAIAAGRy&#10;cy9kb3ducmV2LnhtbFBLBQYAAAAABAAEAPUAAACMAwAAAAA=&#10;" adj="0,,0" path="m1794,15r-15,l1779,r15,l1794,15xe" fillcolor="black" stroked="f">
                <v:stroke joinstyle="round"/>
                <v:formulas/>
                <v:path arrowok="t" o:connecttype="segments" textboxrect="0,0,8731,2511"/>
              </v:shape>
              <v:shape id="任意多边形 1282" o:spid="_x0000_s126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GXMYA&#10;AADcAAAADwAAAGRycy9kb3ducmV2LnhtbESPQWvCQBSE74X+h+UJXkrdGCGU1FW0oHjpwVjq9TX7&#10;moRm34bd1ST++q5Q6HGYmW+Y5XowrbiS841lBfNZAoK4tLrhSsHHaff8AsIHZI2tZVIwkof16vFh&#10;ibm2PR/pWoRKRAj7HBXUIXS5lL6syaCf2Y44et/WGQxRukpqh32Em1amSZJJgw3HhRo7equp/Cku&#10;RsHXdkxvl2R056dFdjj37/tiv/1UajoZNq8gAg3hP/zXPmgF6SKD+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pGXMYAAADcAAAADwAAAAAAAAAAAAAAAACYAgAAZHJz&#10;L2Rvd25yZXYueG1sUEsFBgAAAAAEAAQA9QAAAIsDAAAAAA==&#10;" adj="0,,0" path="m1764,15r-15,l1749,r15,l1764,15xe" fillcolor="black" stroked="f">
                <v:stroke joinstyle="round"/>
                <v:formulas/>
                <v:path arrowok="t" o:connecttype="segments" textboxrect="0,0,8731,2511"/>
              </v:shape>
              <v:shape id="任意多边形 1281" o:spid="_x0000_s126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bjx8cA&#10;AADcAAAADwAAAGRycy9kb3ducmV2LnhtbESPQWvCQBSE70L/w/IKvYhuGsFKdJVaqHjpoWnR6zP7&#10;TEKzb8PuahJ/vVso9DjMzDfMatObRlzJ+dqygudpAoK4sLrmUsH31/tkAcIHZI2NZVIwkIfN+mG0&#10;wkzbjj/pmodSRAj7DBVUIbSZlL6oyKCf2pY4emfrDIYoXSm1wy7CTSPTJJlLgzXHhQpbequo+Mkv&#10;RsFpO6S3SzK443g23x+7j12+2x6UenrsX5cgAvXhP/zX3msF6ewFfs/EI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248fHAAAA3AAAAA8AAAAAAAAAAAAAAAAAmAIAAGRy&#10;cy9kb3ducmV2LnhtbFBLBQYAAAAABAAEAPUAAACMAwAAAAA=&#10;" adj="0,,0" path="m1734,15r-15,l1719,r15,l1734,15xe" fillcolor="black" stroked="f">
                <v:stroke joinstyle="round"/>
                <v:formulas/>
                <v:path arrowok="t" o:connecttype="segments" textboxrect="0,0,8731,2511"/>
              </v:shape>
              <v:shape id="任意多边形 1280" o:spid="_x0000_s126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l3tcMA&#10;AADcAAAADwAAAGRycy9kb3ducmV2LnhtbERPz2vCMBS+C/4P4Qm7yExXQUZnFB1MvOxglXl9a97a&#10;YvNSkmjb/fXmIHj8+H4v171pxI2cry0reJslIIgLq2suFZyOX6/vIHxA1thYJgUDeVivxqMlZtp2&#10;fKBbHkoRQ9hnqKAKoc2k9EVFBv3MtsSR+7POYIjQlVI77GK4aWSaJAtpsObYUGFLnxUVl/xqFPxu&#10;h/T/mgzuPJ0v9ufue5fvtj9KvUz6zQeIQH14ih/uvVaQzuPaeCY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l3tcMAAADcAAAADwAAAAAAAAAAAAAAAACYAgAAZHJzL2Rv&#10;d25yZXYueG1sUEsFBgAAAAAEAAQA9QAAAIgDAAAAAA==&#10;" adj="0,,0" path="m1704,15r-15,l1689,r15,l1704,15xe" fillcolor="black" stroked="f">
                <v:stroke joinstyle="round"/>
                <v:formulas/>
                <v:path arrowok="t" o:connecttype="segments" textboxrect="0,0,8731,2511"/>
              </v:shape>
              <v:shape id="任意多边形 1279" o:spid="_x0000_s126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SLscA&#10;AADcAAAADwAAAGRycy9kb3ducmV2LnhtbESPQWvCQBSE70L/w/IKvYhuGkFqdJVaqHjpoWnR6zP7&#10;TEKzb8PuahJ/vVso9DjMzDfMatObRlzJ+dqygudpAoK4sLrmUsH31/vkBYQPyBoby6RgIA+b9cNo&#10;hZm2HX/SNQ+liBD2GSqoQmgzKX1RkUE/tS1x9M7WGQxRulJqh12Em0amSTKXBmuOCxW29FZR8ZNf&#10;jILTdkhvl2Rwx/Fsvj92H7t8tz0o9fTYvy5BBOrDf/ivvdcK0tkCfs/EI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l0i7HAAAA3AAAAA8AAAAAAAAAAAAAAAAAmAIAAGRy&#10;cy9kb3ducmV2LnhtbFBLBQYAAAAABAAEAPUAAACMAwAAAAA=&#10;" adj="0,,0" path="m1674,15r-15,l1659,r15,l1674,15xe" fillcolor="black" stroked="f">
                <v:stroke joinstyle="round"/>
                <v:formulas/>
                <v:path arrowok="t" o:connecttype="segments" textboxrect="0,0,8731,2511"/>
              </v:shape>
              <v:shape id="任意多边形 1278" o:spid="_x0000_s126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kIzsQA&#10;AADcAAAADwAAAGRycy9kb3ducmV2LnhtbERPz2vCMBS+D/wfwhN2GZraSZHOKDqYeNnBbszrW/Ns&#10;i81LSaJt99cvh8GOH9/v9XYwrbiT841lBYt5AoK4tLrhSsHnx9tsBcIHZI2tZVIwkoftZvKwxlzb&#10;nk90L0IlYgj7HBXUIXS5lL6syaCf2444chfrDIYIXSW1wz6Gm1amSZJJgw3Hhho7eq2pvBY3o+B7&#10;P6Y/t2R056fn7Hju3w/FYf+l1ON02L2ACDSEf/Gf+6gVpMs4P56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ZCM7EAAAA3AAAAA8AAAAAAAAAAAAAAAAAmAIAAGRycy9k&#10;b3ducmV2LnhtbFBLBQYAAAAABAAEAPUAAACJAwAAAAA=&#10;" adj="0,,0" path="m1644,15r-15,l1629,r15,l1644,15xe" fillcolor="black" stroked="f">
                <v:stroke joinstyle="round"/>
                <v:formulas/>
                <v:path arrowok="t" o:connecttype="segments" textboxrect="0,0,8731,2511"/>
              </v:shape>
              <v:shape id="任意多边形 1277" o:spid="_x0000_s126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WtVccA&#10;AADcAAAADwAAAGRycy9kb3ducmV2LnhtbESPQWvCQBSE74X+h+UVeim6MS0i0VVqoeLFQ2Op12f2&#10;mQSzb8PuapL+erdQ8DjMzDfMYtWbRlzJ+dqygsk4AUFcWF1zqeB7/zmagfABWWNjmRQM5GG1fHxY&#10;YKZtx190zUMpIoR9hgqqENpMSl9UZNCPbUscvZN1BkOUrpTaYRfhppFpkkylwZrjQoUtfVRUnPOL&#10;UXBcD+nvJRnc4eV1uj10u02+Wf8o9fzUv89BBOrDPfzf3moF6dsE/s7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VrVXHAAAA3AAAAA8AAAAAAAAAAAAAAAAAmAIAAGRy&#10;cy9kb3ducmV2LnhtbFBLBQYAAAAABAAEAPUAAACMAwAAAAA=&#10;" adj="0,,0" path="m1614,15r-15,l1599,r15,l1614,15xe" fillcolor="black" stroked="f">
                <v:stroke joinstyle="round"/>
                <v:formulas/>
                <v:path arrowok="t" o:connecttype="segments" textboxrect="0,0,8731,2511"/>
              </v:shape>
              <v:shape id="任意多边形 1276" o:spid="_x0000_s126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czIscA&#10;AADcAAAADwAAAGRycy9kb3ducmV2LnhtbESPQWvCQBSE74X+h+UVvBTdNBWR6Cq1oHjpoWnR6zP7&#10;TEKzb8PuapL++m5B8DjMzDfMct2bRlzJ+dqygpdJAoK4sLrmUsH313Y8B+EDssbGMikYyMN69fiw&#10;xEzbjj/pmodSRAj7DBVUIbSZlL6oyKCf2JY4emfrDIYoXSm1wy7CTSPTJJlJgzXHhQpbeq+o+Mkv&#10;RsFpM6S/l2Rwx+fX2f7Yfezy3eag1Oipf1uACNSHe/jW3msF6TSF/zPx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HMyLHAAAA3AAAAA8AAAAAAAAAAAAAAAAAmAIAAGRy&#10;cy9kb3ducmV2LnhtbFBLBQYAAAAABAAEAPUAAACMAwAAAAA=&#10;" adj="0,,0" path="m1584,15r-15,l1569,r15,l1584,15xe" fillcolor="black" stroked="f">
                <v:stroke joinstyle="round"/>
                <v:formulas/>
                <v:path arrowok="t" o:connecttype="segments" textboxrect="0,0,8731,2511"/>
              </v:shape>
              <v:shape id="任意多边形 1275" o:spid="_x0000_s126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WuccA&#10;AADcAAAADwAAAGRycy9kb3ducmV2LnhtbESPQWvCQBSE70L/w/IKvYhuGkUkdZVaqHjxYFrq9TX7&#10;moRm34bd1ST99a4g9DjMzDfMatObRlzI+dqygudpAoK4sLrmUsHnx/tkCcIHZI2NZVIwkIfN+mG0&#10;wkzbjo90yUMpIoR9hgqqENpMSl9UZNBPbUscvR/rDIYoXSm1wy7CTSPTJFlIgzXHhQpbequo+M3P&#10;RsH3dkj/zsngTuPZYn/qDrt8t/1S6umxf30BEagP/+F7e68VpPMZ3M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LlrnHAAAA3AAAAA8AAAAAAAAAAAAAAAAAmAIAAGRy&#10;cy9kb3ducmV2LnhtbFBLBQYAAAAABAAEAPUAAACMAwAAAAA=&#10;" adj="0,,0" path="m1554,15r-15,l1539,r15,l1554,15xe" fillcolor="black" stroked="f">
                <v:stroke joinstyle="round"/>
                <v:formulas/>
                <v:path arrowok="t" o:connecttype="segments" textboxrect="0,0,8731,2511"/>
              </v:shape>
              <v:shape id="任意多边形 1274" o:spid="_x0000_s127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IOzccA&#10;AADcAAAADwAAAGRycy9kb3ducmV2LnhtbESPQWvCQBSE74X+h+UVeim6aSoi0VVqoeLFQ2Op12f2&#10;mQSzb8PuapL++q5Q8DjMzDfMYtWbRlzJ+dqygtdxAoK4sLrmUsH3/nM0A+EDssbGMikYyMNq+fiw&#10;wEzbjr/omodSRAj7DBVUIbSZlL6oyKAf25Y4eifrDIYoXSm1wy7CTSPTJJlKgzXHhQpb+qioOOcX&#10;o+C4HtLfSzK4w8vbdHvodpt8s/5R6vmpf5+DCNSHe/i/vdUK0skE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iDs3HAAAA3AAAAA8AAAAAAAAAAAAAAAAAmAIAAGRy&#10;cy9kb3ducmV2LnhtbFBLBQYAAAAABAAEAPUAAACMAwAAAAA=&#10;" adj="0,,0" path="m1524,15r-15,l1509,r15,l1524,15xe" fillcolor="black" stroked="f">
                <v:stroke joinstyle="round"/>
                <v:formulas/>
                <v:path arrowok="t" o:connecttype="segments" textboxrect="0,0,8731,2511"/>
              </v:shape>
              <v:shape id="任意多边形 1273" o:spid="_x0000_s127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rVscA&#10;AADcAAAADwAAAGRycy9kb3ducmV2LnhtbESPQWvCQBSE74X+h+UVvJS6abQiqatUQfHSg2nR62v2&#10;NQnNvg27q0n667sFweMwM98wi1VvGnEh52vLCp7HCQjiwuqaSwWfH9unOQgfkDU2lknBQB5Wy/u7&#10;BWbadnygSx5KESHsM1RQhdBmUvqiIoN+bFvi6H1bZzBE6UqpHXYRbhqZJslMGqw5LlTY0qai4ic/&#10;GwVf6yH9PSeDOz1OZvtT977Ld+ujUqOH/u0VRKA+3MLX9l4rSKc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uq1bHAAAA3AAAAA8AAAAAAAAAAAAAAAAAmAIAAGRy&#10;cy9kb3ducmV2LnhtbFBLBQYAAAAABAAEAPUAAACMAwAAAAA=&#10;" adj="0,,0" path="m1494,15r-15,l1479,r15,l1494,15xe" fillcolor="black" stroked="f">
                <v:stroke joinstyle="round"/>
                <v:formulas/>
                <v:path arrowok="t" o:connecttype="segments" textboxrect="0,0,8731,2511"/>
              </v:shape>
              <v:shape id="任意多边形 1272" o:spid="_x0000_s127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1IccA&#10;AADcAAAADwAAAGRycy9kb3ducmV2LnhtbESPQWvCQBSE70L/w/IKvUjdmJYgqatUoeLFQ9Oi19fs&#10;axKafRt2V5P017uFgsdhZr5hluvBtOJCzjeWFcxnCQji0uqGKwWfH2+PCxA+IGtsLZOCkTysV3eT&#10;Jeba9vxOlyJUIkLY56igDqHLpfRlTQb9zHbE0fu2zmCI0lVSO+wj3LQyTZJMGmw4LtTY0bam8qc4&#10;GwVfmzH9PSejO02fsv2pP+yK3eao1MP98PoCItAQbuH/9l4rSJ8z+DsTj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8NSHHAAAA3AAAAA8AAAAAAAAAAAAAAAAAmAIAAGRy&#10;cy9kb3ducmV2LnhtbFBLBQYAAAAABAAEAPUAAACMAwAAAAA=&#10;" adj="0,,0" path="m1464,15r-15,l1449,r15,l1464,15xe" fillcolor="black" stroked="f">
                <v:stroke joinstyle="round"/>
                <v:formulas/>
                <v:path arrowok="t" o:connecttype="segments" textboxrect="0,0,8731,2511"/>
              </v:shape>
              <v:shape id="任意多边形 1271" o:spid="_x0000_s127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CQuscA&#10;AADcAAAADwAAAGRycy9kb3ducmV2LnhtbESPQWvCQBSE74X+h+UVvBTdNIqW1FWqoHjpwbTU62v2&#10;NQnNvg27q0n667sFweMwM98wy3VvGnEh52vLCp4mCQjiwuqaSwUf77vxMwgfkDU2lknBQB7Wq/u7&#10;JWbadnykSx5KESHsM1RQhdBmUvqiIoN+Ylvi6H1bZzBE6UqpHXYRbhqZJslcGqw5LlTY0rai4ic/&#10;GwVfmyH9PSeDOz1O54dT97bP95tPpUYP/esLiEB9uIWv7YNWkM4W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wkLrHAAAA3AAAAA8AAAAAAAAAAAAAAAAAmAIAAGRy&#10;cy9kb3ducmV2LnhtbFBLBQYAAAAABAAEAPUAAACMAwAAAAA=&#10;" adj="0,,0" path="m1434,15r-15,l1419,r15,l1434,15xe" fillcolor="black" stroked="f">
                <v:stroke joinstyle="round"/>
                <v:formulas/>
                <v:path arrowok="t" o:connecttype="segments" textboxrect="0,0,8731,2511"/>
              </v:shape>
              <v:shape id="任意多边形 1270" o:spid="_x0000_s127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8EyMQA&#10;AADcAAAADwAAAGRycy9kb3ducmV2LnhtbERPz2vCMBS+D/wfwhN2GZraSZHOKDqYeNnBbszrW/Ns&#10;i81LSaJt99cvh8GOH9/v9XYwrbiT841lBYt5AoK4tLrhSsHnx9tsBcIHZI2tZVIwkoftZvKwxlzb&#10;nk90L0IlYgj7HBXUIXS5lL6syaCf2444chfrDIYIXSW1wz6Gm1amSZJJgw3Hhho7eq2pvBY3o+B7&#10;P6Y/t2R056fn7Hju3w/FYf+l1ON02L2ACDSEf/Gf+6gVpMu4Np6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vBMjEAAAA3AAAAA8AAAAAAAAAAAAAAAAAmAIAAGRycy9k&#10;b3ducmV2LnhtbFBLBQYAAAAABAAEAPUAAACJAwAAAAA=&#10;" adj="0,,0" path="m1404,15r-15,l1389,r15,l1404,15xe" fillcolor="black" stroked="f">
                <v:stroke joinstyle="round"/>
                <v:formulas/>
                <v:path arrowok="t" o:connecttype="segments" textboxrect="0,0,8731,2511"/>
              </v:shape>
              <v:shape id="任意多边形 1269" o:spid="_x0000_s127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OhU8cA&#10;AADcAAAADwAAAGRycy9kb3ducmV2LnhtbESPQWvCQBSE74X+h+UVvBTdNIrY1FWqoHjpwbTU62v2&#10;NQnNvg27q0n667sFweMwM98wy3VvGnEh52vLCp4mCQjiwuqaSwUf77vxAoQPyBoby6RgIA/r1f3d&#10;EjNtOz7SJQ+liBD2GSqoQmgzKX1RkUE/sS1x9L6tMxiidKXUDrsIN41Mk2QuDdYcFypsaVtR8ZOf&#10;jYKvzZD+npPBnR6n88Ope9vn+82nUqOH/vUFRKA+3MLX9kErSGfP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joVPHAAAA3AAAAA8AAAAAAAAAAAAAAAAAmAIAAGRy&#10;cy9kb3ducmV2LnhtbFBLBQYAAAAABAAEAPUAAACMAwAAAAA=&#10;" adj="0,,0" path="m1374,15r-15,l1359,r15,l1374,15xe" fillcolor="black" stroked="f">
                <v:stroke joinstyle="round"/>
                <v:formulas/>
                <v:path arrowok="t" o:connecttype="segments" textboxrect="0,0,8731,2511"/>
              </v:shape>
              <v:shape id="任意多边形 1268" o:spid="_x0000_s127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CeE8QA&#10;AADcAAAADwAAAGRycy9kb3ducmV2LnhtbERPz2vCMBS+D/wfwhN2GZraYZHOKDqYeNnBbszrW/Ns&#10;i81LSaJt99cvh8GOH9/v9XYwrbiT841lBYt5AoK4tLrhSsHnx9tsBcIHZI2tZVIwkoftZvKwxlzb&#10;nk90L0IlYgj7HBXUIXS5lL6syaCf2444chfrDIYIXSW1wz6Gm1amSZJJgw3Hhho7eq2pvBY3o+B7&#10;P6Y/t2R056fn7Hju3w/FYf+l1ON02L2ACDSEf/Gf+6gVpMs4P56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AnhPEAAAA3AAAAA8AAAAAAAAAAAAAAAAAmAIAAGRycy9k&#10;b3ducmV2LnhtbFBLBQYAAAAABAAEAPUAAACJAwAAAAA=&#10;" adj="0,,0" path="m1344,15r-15,l1329,r15,l1344,15xe" fillcolor="black" stroked="f">
                <v:stroke joinstyle="round"/>
                <v:formulas/>
                <v:path arrowok="t" o:connecttype="segments" textboxrect="0,0,8731,2511"/>
              </v:shape>
              <v:shape id="任意多边形 1267" o:spid="_x0000_s127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7iMcA&#10;AADcAAAADwAAAGRycy9kb3ducmV2LnhtbESPQWvCQBSE74X+h+UVeim6MaUi0VVqoeLFQ2Op12f2&#10;mQSzb8PuapL+erdQ8DjMzDfMYtWbRlzJ+dqygsk4AUFcWF1zqeB7/zmagfABWWNjmRQM5GG1fHxY&#10;YKZtx190zUMpIoR9hgqqENpMSl9UZNCPbUscvZN1BkOUrpTaYRfhppFpkkylwZrjQoUtfVRUnPOL&#10;UXBcD+nvJRnc4eV1uj10u02+Wf8o9fzUv89BBOrDPfzf3moF6dsE/s7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7MO4jHAAAA3AAAAA8AAAAAAAAAAAAAAAAAmAIAAGRy&#10;cy9kb3ducmV2LnhtbFBLBQYAAAAABAAEAPUAAACMAwAAAAA=&#10;" adj="0,,0" path="m1314,15r-15,l1299,r15,l1314,15xe" fillcolor="black" stroked="f">
                <v:stroke joinstyle="round"/>
                <v:formulas/>
                <v:path arrowok="t" o:connecttype="segments" textboxrect="0,0,8731,2511"/>
              </v:shape>
              <v:shape id="任意多边形 1266" o:spid="_x0000_s127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l/8cA&#10;AADcAAAADwAAAGRycy9kb3ducmV2LnhtbESPQWvCQBSE74X+h+UVvBTdNEWR6Cq1oHjpoWnR6zP7&#10;TEKzb8PuapL++m5B8DjMzDfMct2bRlzJ+dqygpdJAoK4sLrmUsH313Y8B+EDssbGMikYyMN69fiw&#10;xEzbjj/pmodSRAj7DBVUIbSZlL6oyKCf2JY4emfrDIYoXSm1wy7CTSPTJJlJgzXHhQpbeq+o+Mkv&#10;RsFpM6S/l2Rwx+fX2f7Yfezy3eag1Oipf1uACNSHe/jW3msF6TSF/zPx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epf/HAAAA3AAAAA8AAAAAAAAAAAAAAAAAmAIAAGRy&#10;cy9kb3ducmV2LnhtbFBLBQYAAAAABAAEAPUAAACMAwAAAAA=&#10;" adj="0,,0" path="m1284,15r-15,l1269,r15,l1284,15xe" fillcolor="black" stroked="f">
                <v:stroke joinstyle="round"/>
                <v:formulas/>
                <v:path arrowok="t" o:connecttype="segments" textboxrect="0,0,8731,2511"/>
              </v:shape>
              <v:shape id="任意多边形 1265" o:spid="_x0000_s127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IAZMcA&#10;AADcAAAADwAAAGRycy9kb3ducmV2LnhtbESPQWvCQBSE70L/w/IKvYhuGlEkdZVaqHjxYFrq9TX7&#10;moRm34bd1ST99a4g9DjMzDfMatObRlzI+dqygudpAoK4sLrmUsHnx/tkCcIHZI2NZVIwkIfN+mG0&#10;wkzbjo90yUMpIoR9hgqqENpMSl9UZNBPbUscvR/rDIYoXSm1wy7CTSPTJFlIgzXHhQpbequo+M3P&#10;RsH3dkj/zsngTuPZYn/qDrt8t/1S6umxf30BEagP/+F7e68VpPMZ3M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SAGTHAAAA3AAAAA8AAAAAAAAAAAAAAAAAmAIAAGRy&#10;cy9kb3ducmV2LnhtbFBLBQYAAAAABAAEAPUAAACMAwAAAAA=&#10;" adj="0,,0" path="m1254,15r-15,l1239,r15,l1254,15xe" fillcolor="black" stroked="f">
                <v:stroke joinstyle="round"/>
                <v:formulas/>
                <v:path arrowok="t" o:connecttype="segments" textboxrect="0,0,8731,2511"/>
              </v:shape>
              <v:shape id="任意多边形 1264" o:spid="_x0000_s128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uYEMcA&#10;AADcAAAADwAAAGRycy9kb3ducmV2LnhtbESPQWvCQBSE74X+h+UVvJS6abQiqatUQfHSg2nR62v2&#10;NQnNvg27q0n667sFweMwM98wi1VvGnEh52vLCp7HCQjiwuqaSwWfH9unOQgfkDU2lknBQB5Wy/u7&#10;BWbadnygSx5KESHsM1RQhdBmUvqiIoN+bFvi6H1bZzBE6UqpHXYRbhqZJslMGqw5LlTY0qai4ic/&#10;GwVf6yH9PSeDOz1OZvtT977Ld+ujUqOH/u0VRKA+3MLX9l4rSF+m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7mBDHAAAA3AAAAA8AAAAAAAAAAAAAAAAAmAIAAGRy&#10;cy9kb3ducmV2LnhtbFBLBQYAAAAABAAEAPUAAACMAwAAAAA=&#10;" adj="0,,0" path="m1224,15r-15,l1209,r15,l1224,15xe" fillcolor="black" stroked="f">
                <v:stroke joinstyle="round"/>
                <v:formulas/>
                <v:path arrowok="t" o:connecttype="segments" textboxrect="0,0,8731,2511"/>
              </v:shape>
              <v:shape id="任意多边形 1263" o:spid="_x0000_s128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9i8cA&#10;AADcAAAADwAAAGRycy9kb3ducmV2LnhtbESPQWvCQBSE74X+h+UVeim6aYoi0VVqoeLFQ2Op12f2&#10;mQSzb8PuapL++q5Q8DjMzDfMYtWbRlzJ+dqygtdxAoK4sLrmUsH3/nM0A+EDssbGMikYyMNq+fiw&#10;wEzbjr/omodSRAj7DBVUIbSZlL6oyKAf25Y4eifrDIYoXSm1wy7CTSPTJJlKgzXHhQpb+qioOOcX&#10;o+C4HtLfSzK4w8vbdHvodpt8s/5R6vmpf5+DCNSHe/i/vdUK0skE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3PYvHAAAA3AAAAA8AAAAAAAAAAAAAAAAAmAIAAGRy&#10;cy9kb3ducmV2LnhtbFBLBQYAAAAABAAEAPUAAACMAwAAAAA=&#10;" adj="0,,0" path="m1194,15r-15,l1179,r15,l1194,15xe" fillcolor="black" stroked="f">
                <v:stroke joinstyle="round"/>
                <v:formulas/>
                <v:path arrowok="t" o:connecttype="segments" textboxrect="0,0,8731,2511"/>
              </v:shape>
              <v:shape id="任意多边形 1262" o:spid="_x0000_s128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j/McA&#10;AADcAAAADwAAAGRycy9kb3ducmV2LnhtbESPQWvCQBSE70L/w/IKvUjdmNIgqatUoeLFQ9Oi19fs&#10;axKafRt2V5P017uFgsdhZr5hluvBtOJCzjeWFcxnCQji0uqGKwWfH2+PCxA+IGtsLZOCkTysV3eT&#10;Jeba9vxOlyJUIkLY56igDqHLpfRlTQb9zHbE0fu2zmCI0lVSO+wj3LQyTZJMGmw4LtTY0bam8qc4&#10;GwVfmzH9PSejO02fsv2pP+yK3eao1MP98PoCItAQbuH/9l4rSJ8z+DsTj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lo/zHAAAA3AAAAA8AAAAAAAAAAAAAAAAAmAIAAGRy&#10;cy9kb3ducmV2LnhtbFBLBQYAAAAABAAEAPUAAACMAwAAAAA=&#10;" adj="0,,0" path="m1164,15r-15,l1149,r15,l1164,15xe" fillcolor="black" stroked="f">
                <v:stroke joinstyle="round"/>
                <v:formulas/>
                <v:path arrowok="t" o:connecttype="segments" textboxrect="0,0,8731,2511"/>
              </v:shape>
              <v:shape id="任意多边形 1261" o:spid="_x0000_s128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kGZ8cA&#10;AADcAAAADwAAAGRycy9kb3ducmV2LnhtbESPQWvCQBSE74X+h+UVvBTdNKKW1FWqoHjpwbTU62v2&#10;NQnNvg27q0n667sFweMwM98wy3VvGnEh52vLCp4mCQjiwuqaSwUf77vxMwgfkDU2lknBQB7Wq/u7&#10;JWbadnykSx5KESHsM1RQhdBmUvqiIoN+Ylvi6H1bZzBE6UqpHXYRbhqZJslcGqw5LlTY0rai4ic/&#10;GwVfmyH9PSeDOz1O54dT97bP95tPpUYP/esLiEB9uIWv7YNWkM4W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pBmfHAAAA3AAAAA8AAAAAAAAAAAAAAAAAmAIAAGRy&#10;cy9kb3ducmV2LnhtbFBLBQYAAAAABAAEAPUAAACMAwAAAAA=&#10;" adj="0,,0" path="m1134,15r-15,l1119,r15,l1134,15xe" fillcolor="black" stroked="f">
                <v:stroke joinstyle="round"/>
                <v:formulas/>
                <v:path arrowok="t" o:connecttype="segments" textboxrect="0,0,8731,2511"/>
              </v:shape>
              <v:shape id="任意多边形 1260" o:spid="_x0000_s128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FcQA&#10;AADcAAAADwAAAGRycy9kb3ducmV2LnhtbERPz2vCMBS+D/wfwhN2GZraYZHOKDqYeNnBbszrW/Ns&#10;i81LSaJt99cvh8GOH9/v9XYwrbiT841lBYt5AoK4tLrhSsHnx9tsBcIHZI2tZVIwkoftZvKwxlzb&#10;nk90L0IlYgj7HBXUIXS5lL6syaCf2444chfrDIYIXSW1wz6Gm1amSZJJgw3Hhho7eq2pvBY3o+B7&#10;P6Y/t2R056fn7Hju3w/FYf+l1ON02L2ACDSEf/Gf+6gVpMu4Np6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hXEAAAA3AAAAA8AAAAAAAAAAAAAAAAAmAIAAGRycy9k&#10;b3ducmV2LnhtbFBLBQYAAAAABAAEAPUAAACJAwAAAAA=&#10;" adj="0,,0" path="m1104,15r-15,l1089,r15,l1104,15xe" fillcolor="black" stroked="f">
                <v:stroke joinstyle="round"/>
                <v:formulas/>
                <v:path arrowok="t" o:connecttype="segments" textboxrect="0,0,8731,2511"/>
              </v:shape>
              <v:shape id="任意多边形 1259" o:spid="_x0000_s128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o3jscA&#10;AADcAAAADwAAAGRycy9kb3ducmV2LnhtbESPQWvCQBSE74X+h+UVvBTdNKLY1FWqoHjpwbTU62v2&#10;NQnNvg27q0n667sFweMwM98wy3VvGnEh52vLCp4mCQjiwuqaSwUf77vxAoQPyBoby6RgIA/r1f3d&#10;EjNtOz7SJQ+liBD2GSqoQmgzKX1RkUE/sS1x9L6tMxiidKXUDrsIN41Mk2QuDdYcFypsaVtR8ZOf&#10;jYKvzZD+npPBnR6n88Ope9vn+82nUqOH/vUFRKA+3MLX9kErSGfP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6N47HAAAA3AAAAA8AAAAAAAAAAAAAAAAAmAIAAGRy&#10;cy9kb3ducmV2LnhtbFBLBQYAAAAABAAEAPUAAACMAwAAAAA=&#10;" adj="0,,0" path="m1074,15r-15,l1059,r15,l1074,15xe" fillcolor="black" stroked="f">
                <v:stroke joinstyle="round"/>
                <v:formulas/>
                <v:path arrowok="t" o:connecttype="segments" textboxrect="0,0,8731,2511"/>
              </v:shape>
              <v:shape id="任意多边形 1258" o:spid="_x0000_s128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UrsQA&#10;AADcAAAADwAAAGRycy9kb3ducmV2LnhtbERPz2vCMBS+C/sfwhvsIjO1gzKqUeZA8bLD6livz+at&#10;LWteShJtu79+OQgeP77f6+1oOnEl51vLCpaLBARxZXXLtYKv0/75FYQPyBo7y6RgIg/bzcNsjbm2&#10;A3/StQi1iCHsc1TQhNDnUvqqIYN+YXviyP1YZzBE6GqpHQ4x3HQyTZJMGmw5NjTY03tD1W9xMQrO&#10;uyn9uySTK+cv2bEcPg7FYfet1NPj+LYCEWgMd/HNfdQK0izOj2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K7EAAAA3AAAAA8AAAAAAAAAAAAAAAAAmAIAAGRycy9k&#10;b3ducmV2LnhtbFBLBQYAAAAABAAEAPUAAACJAwAAAAA=&#10;" adj="0,,0" path="m1044,15r-15,l1029,r15,l1044,15xe" fillcolor="black" stroked="f">
                <v:stroke joinstyle="round"/>
                <v:formulas/>
                <v:path arrowok="t" o:connecttype="segments" textboxrect="0,0,8731,2511"/>
              </v:shape>
              <v:shape id="任意多边形 1257" o:spid="_x0000_s128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DxNcYA&#10;AADcAAAADwAAAGRycy9kb3ducmV2LnhtbESPQWvCQBSE70L/w/IKvZS6MUIoqavUQsWLB2Op19fs&#10;axKafRt2V5P4612h4HGYmW+YxWowrTiT841lBbNpAoK4tLrhSsHX4fPlFYQPyBpby6RgJA+r5cNk&#10;gbm2Pe/pXIRKRAj7HBXUIXS5lL6syaCf2o44er/WGQxRukpqh32Em1amSZJJgw3HhRo7+qip/CtO&#10;RsHPekwvp2R0x+d5tj32u02xWX8r9fQ4vL+BCDSEe/i/vdUK0mwG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DxNcYAAADcAAAADwAAAAAAAAAAAAAAAACYAgAAZHJz&#10;L2Rvd25yZXYueG1sUEsFBgAAAAAEAAQA9QAAAIsDAAAAAA==&#10;" adj="0,,0" path="m1014,15r-15,l999,r15,l1014,15xe" fillcolor="black" stroked="f">
                <v:stroke joinstyle="round"/>
                <v:formulas/>
                <v:path arrowok="t" o:connecttype="segments" textboxrect="0,0,8731,2511"/>
              </v:shape>
              <v:shape id="任意多边形 1256" o:spid="_x0000_s128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JvQsYA&#10;AADcAAAADwAAAGRycy9kb3ducmV2LnhtbESPQWvCQBSE74X+h+UVvBTdNIVQoqvUguLFQ6PU6zP7&#10;TEKzb8PuahJ/fbdQ6HGYmW+YxWowrbiR841lBS+zBARxaXXDlYLjYTN9A+EDssbWMikYycNq+fiw&#10;wFzbnj/pVoRKRAj7HBXUIXS5lL6syaCf2Y44ehfrDIYoXSW1wz7CTSvTJMmkwYbjQo0dfdRUfhdX&#10;o+C8HtP7NRnd6fk12536/bbYrr+UmjwN73MQgYbwH/5r77SCNEv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JvQsYAAADcAAAADwAAAAAAAAAAAAAAAACYAgAAZHJz&#10;L2Rvd25yZXYueG1sUEsFBgAAAAAEAAQA9QAAAIsDAAAAAA==&#10;" adj="0,,0" path="m984,15r-15,l969,r15,l984,15xe" fillcolor="black" stroked="f">
                <v:stroke joinstyle="round"/>
                <v:formulas/>
                <v:path arrowok="t" o:connecttype="segments" textboxrect="0,0,8731,2511"/>
              </v:shape>
              <v:shape id="任意多边形 1255" o:spid="_x0000_s128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7K2cYA&#10;AADcAAAADwAAAGRycy9kb3ducmV2LnhtbESPQWvCQBSE74X+h+UJXkrdGCGU1FW0oHjpwVjq9TX7&#10;moRm34bd1ST++q5Q6HGYmW+Y5XowrbiS841lBfNZAoK4tLrhSsHHaff8AsIHZI2tZVIwkof16vFh&#10;ibm2PR/pWoRKRAj7HBXUIXS5lL6syaCf2Y44et/WGQxRukpqh32Em1amSZJJgw3HhRo7equp/Cku&#10;RsHXdkxvl2R056dFdjj37/tiv/1UajoZNq8gAg3hP/zXPmgFabaA+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7K2cYAAADcAAAADwAAAAAAAAAAAAAAAACYAgAAZHJz&#10;L2Rvd25yZXYueG1sUEsFBgAAAAAEAAQA9QAAAIsDAAAAAA==&#10;" adj="0,,0" path="m954,15r-15,l939,r15,l954,15xe" fillcolor="black" stroked="f">
                <v:stroke joinstyle="round"/>
                <v:formulas/>
                <v:path arrowok="t" o:connecttype="segments" textboxrect="0,0,8731,2511"/>
              </v:shape>
              <v:shape id="任意多边形 1254" o:spid="_x0000_s129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dSrccA&#10;AADcAAAADwAAAGRycy9kb3ducmV2LnhtbESPQWvCQBSE70L/w/IKvUjdmJYgqatUoeLFQ9Oi19fs&#10;axKafRt2V5P017uFgsdhZr5hluvBtOJCzjeWFcxnCQji0uqGKwWfH2+PCxA+IGtsLZOCkTysV3eT&#10;Jeba9vxOlyJUIkLY56igDqHLpfRlTQb9zHbE0fu2zmCI0lVSO+wj3LQyTZJMGmw4LtTY0bam8qc4&#10;GwVfmzH9PSejO02fsv2pP+yK3eao1MP98PoCItAQbuH/9l4rSLNn+DsTj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XUq3HAAAA3AAAAA8AAAAAAAAAAAAAAAAAmAIAAGRy&#10;cy9kb3ducmV2LnhtbFBLBQYAAAAABAAEAPUAAACMAwAAAAA=&#10;" adj="0,,0" path="m924,15r-15,l909,r15,l924,15xe" fillcolor="black" stroked="f">
                <v:stroke joinstyle="round"/>
                <v:formulas/>
                <v:path arrowok="t" o:connecttype="segments" textboxrect="0,0,8731,2511"/>
              </v:shape>
              <v:shape id="任意多边形 1253" o:spid="_x0000_s129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v3NscA&#10;AADcAAAADwAAAGRycy9kb3ducmV2LnhtbESPQWvCQBSE70L/w/IKvUjdmNIgqatUoeLFQ9Oi19fs&#10;axKafRt2V5P017uFgsdhZr5hluvBtOJCzjeWFcxnCQji0uqGKwWfH2+PCxA+IGtsLZOCkTysV3eT&#10;Jeba9vxOlyJUIkLY56igDqHLpfRlTQb9zHbE0fu2zmCI0lVSO+wj3LQyTZJMGmw4LtTY0bam8qc4&#10;GwVfmzH9PSejO02fsv2pP+yK3eao1MP98PoCItAQbuH/9l4rSLNn+DsTj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9zbHAAAA3AAAAA8AAAAAAAAAAAAAAAAAmAIAAGRy&#10;cy9kb3ducmV2LnhtbFBLBQYAAAAABAAEAPUAAACMAwAAAAA=&#10;" adj="0,,0" path="m894,15r-15,l879,r15,l894,15xe" fillcolor="black" stroked="f">
                <v:stroke joinstyle="round"/>
                <v:formulas/>
                <v:path arrowok="t" o:connecttype="segments" textboxrect="0,0,8731,2511"/>
              </v:shape>
              <v:shape id="任意多边形 1252" o:spid="_x0000_s129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lpQcYA&#10;AADcAAAADwAAAGRycy9kb3ducmV2LnhtbESPQWvCQBSE74X+h+UVvBTdNIVQoqvUguLFQ6PU6zP7&#10;TEKzb8PuahJ/fbdQ6HGYmW+YxWowrbiR841lBS+zBARxaXXDlYLjYTN9A+EDssbWMikYycNq+fiw&#10;wFzbnj/pVoRKRAj7HBXUIXS5lL6syaCf2Y44ehfrDIYoXSW1wz7CTSvTJMmkwYbjQo0dfdRUfhdX&#10;o+C8HtP7NRnd6fk12536/bbYrr+UmjwN73MQgYbwH/5r77SCNMvg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lpQcYAAADcAAAADwAAAAAAAAAAAAAAAACYAgAAZHJz&#10;L2Rvd25yZXYueG1sUEsFBgAAAAAEAAQA9QAAAIsDAAAAAA==&#10;" adj="0,,0" path="m864,15r-15,l849,r15,l864,15xe" fillcolor="black" stroked="f">
                <v:stroke joinstyle="round"/>
                <v:formulas/>
                <v:path arrowok="t" o:connecttype="segments" textboxrect="0,0,8731,2511"/>
              </v:shape>
              <v:shape id="任意多边形 1251" o:spid="_x0000_s129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XM2scA&#10;AADcAAAADwAAAGRycy9kb3ducmV2LnhtbESPQWvCQBSE7wX/w/IEL6VujBBL6ipaqHjpobHU62v2&#10;NQnNvg27q0n667uFgsdhZr5h1tvBtOJKzjeWFSzmCQji0uqGKwXvp5eHRxA+IGtsLZOCkTxsN5O7&#10;Neba9vxG1yJUIkLY56igDqHLpfRlTQb93HbE0fuyzmCI0lVSO+wj3LQyTZJMGmw4LtTY0XNN5Xdx&#10;MQo+92P6c0lGd75fZsdz/3ooDvsPpWbTYfcEItAQbuH/9lErSLMV/J2JR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FzNrHAAAA3AAAAA8AAAAAAAAAAAAAAAAAmAIAAGRy&#10;cy9kb3ducmV2LnhtbFBLBQYAAAAABAAEAPUAAACMAwAAAAA=&#10;" adj="0,,0" path="m834,15r-15,l819,r15,l834,15xe" fillcolor="black" stroked="f">
                <v:stroke joinstyle="round"/>
                <v:formulas/>
                <v:path arrowok="t" o:connecttype="segments" textboxrect="0,0,8731,2511"/>
              </v:shape>
              <v:shape id="任意多边形 1250" o:spid="_x0000_s129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YqMQA&#10;AADcAAAADwAAAGRycy9kb3ducmV2LnhtbERPz2vCMBS+C/sfwhvsIjO1gzKqUeZA8bLD6livz+at&#10;LWteShJtu79+OQgeP77f6+1oOnEl51vLCpaLBARxZXXLtYKv0/75FYQPyBo7y6RgIg/bzcNsjbm2&#10;A3/StQi1iCHsc1TQhNDnUvqqIYN+YXviyP1YZzBE6GqpHQ4x3HQyTZJMGmw5NjTY03tD1W9xMQrO&#10;uyn9uySTK+cv2bEcPg7FYfet1NPj+LYCEWgMd/HNfdQK0iyujW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aWKjEAAAA3AAAAA8AAAAAAAAAAAAAAAAAmAIAAGRycy9k&#10;b3ducmV2LnhtbFBLBQYAAAAABAAEAPUAAACJAwAAAAA=&#10;" adj="0,,0" path="m804,15r-15,l789,r15,l804,15xe" fillcolor="black" stroked="f">
                <v:stroke joinstyle="round"/>
                <v:formulas/>
                <v:path arrowok="t" o:connecttype="segments" textboxrect="0,0,8731,2511"/>
              </v:shape>
              <v:shape id="任意多边形 1249" o:spid="_x0000_s129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b9M8cA&#10;AADcAAAADwAAAGRycy9kb3ducmV2LnhtbESPQWvCQBSE7wX/w/IEL6VujBBs6ipaqHjpobHU62v2&#10;NQnNvg27q0n667uFgsdhZr5h1tvBtOJKzjeWFSzmCQji0uqGKwXvp5eHFQgfkDW2lknBSB62m8nd&#10;GnNte36jaxEqESHsc1RQh9DlUvqyJoN+bjvi6H1ZZzBE6SqpHfYRblqZJkkmDTYcF2rs6Lmm8ru4&#10;GAWf+zH9uSSjO98vs+O5fz0Uh/2HUrPpsHsCEWgIt/B/+6gVpNkj/J2JR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W/TPHAAAA3AAAAA8AAAAAAAAAAAAAAAAAmAIAAGRy&#10;cy9kb3ducmV2LnhtbFBLBQYAAAAABAAEAPUAAACMAwAAAAA=&#10;" adj="0,,0" path="m774,15r-15,l759,r15,l774,15xe" fillcolor="black" stroked="f">
                <v:stroke joinstyle="round"/>
                <v:formulas/>
                <v:path arrowok="t" o:connecttype="segments" textboxrect="0,0,8731,2511"/>
              </v:shape>
              <v:shape id="任意多边形 1248" o:spid="_x0000_s129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XCc8QA&#10;AADcAAAADwAAAGRycy9kb3ducmV2LnhtbERPz2vCMBS+C/sfwhN2kZmugo7OKHMw8bKDVeb1rXlr&#10;i81LSaJt/euXg+Dx4/u9XPemEVdyvras4HWagCAurK65VHA8fL28gfABWWNjmRQM5GG9ehotMdO2&#10;4z1d81CKGMI+QwVVCG0mpS8qMuintiWO3J91BkOErpTaYRfDTSPTJJlLgzXHhgpb+qyoOOcXo+B3&#10;M6S3SzK402Q23526722+3fwo9TzuP95BBOrDQ3x377SCdBHnx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1wnPEAAAA3AAAAA8AAAAAAAAAAAAAAAAAmAIAAGRycy9k&#10;b3ducmV2LnhtbFBLBQYAAAAABAAEAPUAAACJAwAAAAA=&#10;" adj="0,,0" path="m744,15r-15,l729,r15,l744,15xe" fillcolor="black" stroked="f">
                <v:stroke joinstyle="round"/>
                <v:formulas/>
                <v:path arrowok="t" o:connecttype="segments" textboxrect="0,0,8731,2511"/>
              </v:shape>
              <v:shape id="任意多边形 1247" o:spid="_x0000_s129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ln6McA&#10;AADcAAAADwAAAGRycy9kb3ducmV2LnhtbESPQWvCQBSE70L/w/IKvYhuTMGW1FVqoeLFg7HU6zP7&#10;moRm34bd1ST99V1B8DjMzDfMYtWbRlzI+dqygtk0AUFcWF1zqeDr8Dl5BeEDssbGMikYyMNq+TBa&#10;YKZtx3u65KEUEcI+QwVVCG0mpS8qMuintiWO3o91BkOUrpTaYRfhppFpksylwZrjQoUtfVRU/OZn&#10;o+C0HtK/czK44/h5vj12u02+WX8r9fTYv7+BCNSHe/jW3moF6csMrmfi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5Z+jHAAAA3AAAAA8AAAAAAAAAAAAAAAAAmAIAAGRy&#10;cy9kb3ducmV2LnhtbFBLBQYAAAAABAAEAPUAAACMAwAAAAA=&#10;" adj="0,,0" path="m714,15r-15,l699,r15,l714,15xe" fillcolor="black" stroked="f">
                <v:stroke joinstyle="round"/>
                <v:formulas/>
                <v:path arrowok="t" o:connecttype="segments" textboxrect="0,0,8731,2511"/>
              </v:shape>
              <v:shape id="任意多边形 1246" o:spid="_x0000_s129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5n8cA&#10;AADcAAAADwAAAGRycy9kb3ducmV2LnhtbESPQWvCQBSE74X+h+UVvBTdNIKV6Cq1UPHSQ9NSr8/s&#10;Mwlm34bd1ST+erdQ8DjMzDfMct2bRlzI+dqygpdJAoK4sLrmUsHP98d4DsIHZI2NZVIwkIf16vFh&#10;iZm2HX/RJQ+liBD2GSqoQmgzKX1RkUE/sS1x9I7WGQxRulJqh12Em0amSTKTBmuOCxW29F5RccrP&#10;RsFhM6TXczK4/fN0ttt3n9t8u/lVavTUvy1ABOrDPfzf3mkF6WsKf2fiE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r+Z/HAAAA3AAAAA8AAAAAAAAAAAAAAAAAmAIAAGRy&#10;cy9kb3ducmV2LnhtbFBLBQYAAAAABAAEAPUAAACMAwAAAAA=&#10;" adj="0,,0" path="m684,15r-15,l669,r15,l684,15xe" fillcolor="black" stroked="f">
                <v:stroke joinstyle="round"/>
                <v:formulas/>
                <v:path arrowok="t" o:connecttype="segments" textboxrect="0,0,8731,2511"/>
              </v:shape>
              <v:shape id="任意多边形 1245" o:spid="_x0000_s129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cBMcA&#10;AADcAAAADwAAAGRycy9kb3ducmV2LnhtbESPQWvCQBSE70L/w/IKvYhuGsFKdJVaqHjpoWnR6zP7&#10;TEKzb8PuahJ/vVso9DjMzDfMatObRlzJ+dqygudpAoK4sLrmUsH31/tkAcIHZI2NZVIwkIfN+mG0&#10;wkzbjj/pmodSRAj7DBVUIbSZlL6oyKCf2pY4emfrDIYoXSm1wy7CTSPTJJlLgzXHhQpbequo+Mkv&#10;RsFpO6S3SzK443g23x+7j12+2x6UenrsX5cgAvXhP/zX3msF6csMfs/EI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nXATHAAAA3AAAAA8AAAAAAAAAAAAAAAAAmAIAAGRy&#10;cy9kb3ducmV2LnhtbFBLBQYAAAAABAAEAPUAAACMAwAAAAA=&#10;" adj="0,,0" path="m654,15r-15,l639,r15,l654,15xe" fillcolor="black" stroked="f">
                <v:stroke joinstyle="round"/>
                <v:formulas/>
                <v:path arrowok="t" o:connecttype="segments" textboxrect="0,0,8731,2511"/>
              </v:shape>
              <v:shape id="任意多边形 1244" o:spid="_x0000_s130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7EcMcA&#10;AADcAAAADwAAAGRycy9kb3ducmV2LnhtbESPQWvCQBSE74X+h+UVvBTdNIqW1FWqoHjpwbTU62v2&#10;NQnNvg27q0n667sFweMwM98wy3VvGnEh52vLCp4mCQjiwuqaSwUf77vxMwgfkDU2lknBQB7Wq/u7&#10;JWbadnykSx5KESHsM1RQhdBmUvqiIoN+Ylvi6H1bZzBE6UqpHXYRbhqZJslcGqw5LlTY0rai4ic/&#10;GwVfmyH9PSeDOz1O54dT97bP95tPpUYP/esLiEB9uIWv7YNWkC5m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OxHDHAAAA3AAAAA8AAAAAAAAAAAAAAAAAmAIAAGRy&#10;cy9kb3ducmV2LnhtbFBLBQYAAAAABAAEAPUAAACMAwAAAAA=&#10;" adj="0,,0" path="m624,15r-15,l609,r15,l624,15xe" fillcolor="black" stroked="f">
                <v:stroke joinstyle="round"/>
                <v:formulas/>
                <v:path arrowok="t" o:connecttype="segments" textboxrect="0,0,8731,2511"/>
              </v:shape>
              <v:shape id="任意多边形 1243" o:spid="_x0000_s130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h68cA&#10;AADcAAAADwAAAGRycy9kb3ducmV2LnhtbESPQWvCQBSE74X+h+UVvBTdNKKW1FWqoHjpwbTU62v2&#10;NQnNvg27q0n667sFweMwM98wy3VvGnEh52vLCp4mCQjiwuqaSwUf77vxMwgfkDU2lknBQB7Wq/u7&#10;JWbadnykSx5KESHsM1RQhdBmUvqiIoN+Ylvi6H1bZzBE6UqpHXYRbhqZJslcGqw5LlTY0rai4ic/&#10;GwVfmyH9PSeDOz1O54dT97bP95tPpUYP/esLiEB9uIWv7YNWkC5m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CYevHAAAA3AAAAA8AAAAAAAAAAAAAAAAAmAIAAGRy&#10;cy9kb3ducmV2LnhtbFBLBQYAAAAABAAEAPUAAACMAwAAAAA=&#10;" adj="0,,0" path="m594,15r-15,l579,r15,l594,15xe" fillcolor="black" stroked="f">
                <v:stroke joinstyle="round"/>
                <v:formulas/>
                <v:path arrowok="t" o:connecttype="segments" textboxrect="0,0,8731,2511"/>
              </v:shape>
              <v:shape id="任意多边形 1242" o:spid="_x0000_s130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nMcA&#10;AADcAAAADwAAAGRycy9kb3ducmV2LnhtbESPQWvCQBSE7wX/w/IEL6VujBBL6ipaqHjpobHU62v2&#10;NQnNvg27q0n667uFgsdhZr5h1tvBtOJKzjeWFSzmCQji0uqGKwXvp5eHRxA+IGtsLZOCkTxsN5O7&#10;Neba9vxG1yJUIkLY56igDqHLpfRlTQb93HbE0fuyzmCI0lVSO+wj3LQyTZJMGmw4LtTY0XNN5Xdx&#10;MQo+92P6c0lGd75fZsdz/3ooDvsPpWbTYfcEItAQbuH/9lErSFcZ/J2JR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Q/5zHAAAA3AAAAA8AAAAAAAAAAAAAAAAAmAIAAGRy&#10;cy9kb3ducmV2LnhtbFBLBQYAAAAABAAEAPUAAACMAwAAAAA=&#10;" adj="0,,0" path="m564,15r-15,l549,r15,l564,15xe" fillcolor="black" stroked="f">
                <v:stroke joinstyle="round"/>
                <v:formulas/>
                <v:path arrowok="t" o:connecttype="segments" textboxrect="0,0,8731,2511"/>
              </v:shape>
              <v:shape id="任意多边形 1241" o:spid="_x0000_s130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aB8cA&#10;AADcAAAADwAAAGRycy9kb3ducmV2LnhtbESPQWvCQBSE74X+h+UVeim6aQoq0VVqoeLFQ2Op12f2&#10;mQSzb8PuapL++q5Q8DjMzDfMYtWbRlzJ+dqygtdxAoK4sLrmUsH3/nM0A+EDssbGMikYyMNq+fiw&#10;wEzbjr/omodSRAj7DBVUIbSZlL6oyKAf25Y4eifrDIYoXSm1wy7CTSPTJJlIgzXHhQpb+qioOOcX&#10;o+C4HtLfSzK4w8vbZHvodpt8s/5R6vmpf5+DCNSHe/i/vdUK0ukU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cWgfHAAAA3AAAAA8AAAAAAAAAAAAAAAAAmAIAAGRy&#10;cy9kb3ducmV2LnhtbFBLBQYAAAAABAAEAPUAAACMAwAAAAA=&#10;" adj="0,,0" path="m534,15r-15,l519,r15,l534,15xe" fillcolor="black" stroked="f">
                <v:stroke joinstyle="round"/>
                <v:formulas/>
                <v:path arrowok="t" o:connecttype="segments" textboxrect="0,0,8731,2511"/>
              </v:shape>
              <v:shape id="任意多边形 1240" o:spid="_x0000_s130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POdcQA&#10;AADcAAAADwAAAGRycy9kb3ducmV2LnhtbERPz2vCMBS+C/sfwhN2kZmugo7OKHMw8bKDVeb1rXlr&#10;i81LSaJt/euXg+Dx4/u9XPemEVdyvras4HWagCAurK65VHA8fL28gfABWWNjmRQM5GG9ehotMdO2&#10;4z1d81CKGMI+QwVVCG0mpS8qMuintiWO3J91BkOErpTaYRfDTSPTJJlLgzXHhgpb+qyoOOcXo+B3&#10;M6S3SzK402Q23526722+3fwo9TzuP95BBOrDQ3x377SCdBHXxj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DznXEAAAA3AAAAA8AAAAAAAAAAAAAAAAAmAIAAGRycy9k&#10;b3ducmV2LnhtbFBLBQYAAAAABAAEAPUAAACJAwAAAAA=&#10;" adj="0,,0" path="m504,15r-15,l489,r15,l504,15xe" fillcolor="black" stroked="f">
                <v:stroke joinstyle="round"/>
                <v:formulas/>
                <v:path arrowok="t" o:connecttype="segments" textboxrect="0,0,8731,2511"/>
              </v:shape>
              <v:shape id="任意多边形 1239" o:spid="_x0000_s130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9r7scA&#10;AADcAAAADwAAAGRycy9kb3ducmV2LnhtbESPQUvDQBSE7wX/w/IEL6XdNELV2G2xBUsvHozSXp/Z&#10;ZxLMvg27mybx13cLgsdhZr5hVpvBNOJMzteWFSzmCQjiwuqaSwWfH6+zRxA+IGtsLJOCkTxs1jeT&#10;FWba9vxO5zyUIkLYZ6igCqHNpPRFRQb93LbE0fu2zmCI0pVSO+wj3DQyTZKlNFhzXKiwpV1FxU/e&#10;GQVf2zH97ZLRnab3y8Opf9vn++1Rqbvb4eUZRKAh/If/2getIH14guuZeATk+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Pa+7HAAAA3AAAAA8AAAAAAAAAAAAAAAAAmAIAAGRy&#10;cy9kb3ducmV2LnhtbFBLBQYAAAAABAAEAPUAAACMAwAAAAA=&#10;" adj="0,,0" path="m474,15r-15,l459,r15,l474,15xe" fillcolor="black" stroked="f">
                <v:stroke joinstyle="round"/>
                <v:formulas/>
                <v:path arrowok="t" o:connecttype="segments" textboxrect="0,0,8731,2511"/>
              </v:shape>
              <v:shape id="任意多边形 1238" o:spid="_x0000_s130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yVMMA&#10;AADcAAAADwAAAGRycy9kb3ducmV2LnhtbERPz2vCMBS+D/wfwhO8DE1XQaQzigoTLx7shl7fmre2&#10;rHkpSbStf705DHb8+H6vNr1pxJ2cry0reJslIIgLq2suFXx9fkyXIHxA1thYJgUDedisRy8rzLTt&#10;+Ez3PJQihrDPUEEVQptJ6YuKDPqZbYkj92OdwRChK6V22MVw08g0SRbSYM2xocKW9hUVv/nNKPje&#10;Denjlgzu+jpfHK/d6ZAfdhelJuN++w4iUB/+xX/uo1aQLuP8eC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yVMMAAADcAAAADwAAAAAAAAAAAAAAAACYAgAAZHJzL2Rv&#10;d25yZXYueG1sUEsFBgAAAAAEAAQA9QAAAIgDAAAAAA==&#10;" adj="0,,0" path="m444,15r-15,l429,r15,l444,15xe" fillcolor="black" stroked="f">
                <v:stroke joinstyle="round"/>
                <v:formulas/>
                <v:path arrowok="t" o:connecttype="segments" textboxrect="0,0,8731,2511"/>
              </v:shape>
              <v:shape id="任意多边形 1237" o:spid="_x0000_s130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wXz8YA&#10;AADcAAAADwAAAGRycy9kb3ducmV2LnhtbESPQWvCQBSE70L/w/IKXopuTEEkukotKF56aFr0+sw+&#10;k2D2bdhdTdJf3y0UPA4z8w2z2vSmEXdyvrasYDZNQBAXVtdcKvj+2k0WIHxA1thYJgUDedisn0Yr&#10;zLTt+JPueShFhLDPUEEVQptJ6YuKDPqpbYmjd7HOYIjSlVI77CLcNDJNkrk0WHNcqLCl94qKa34z&#10;Cs7bIf25JYM7vbzOD6fuY5/vt0elxs/92xJEoD48wv/tg1aQLmbwdyY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wXz8YAAADcAAAADwAAAAAAAAAAAAAAAACYAgAAZHJz&#10;L2Rvd25yZXYueG1sUEsFBgAAAAAEAAQA9QAAAIsDAAAAAA==&#10;" adj="0,,0" path="m414,15r-15,l399,r15,l414,15xe" fillcolor="black" stroked="f">
                <v:stroke joinstyle="round"/>
                <v:formulas/>
                <v:path arrowok="t" o:connecttype="segments" textboxrect="0,0,8731,2511"/>
              </v:shape>
              <v:shape id="任意多边形 1236" o:spid="_x0000_s130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6JuMYA&#10;AADcAAAADwAAAGRycy9kb3ducmV2LnhtbESPQWvCQBSE74X+h+UVvBTdNAWR6Cq1oHjxYCz1+sw+&#10;k9Ds27C7msRf3xUKPQ4z8w2zWPWmETdyvras4G2SgCAurK65VPB13IxnIHxA1thYJgUDeVgtn58W&#10;mGnb8YFueShFhLDPUEEVQptJ6YuKDPqJbYmjd7HOYIjSlVI77CLcNDJNkqk0WHNcqLClz4qKn/xq&#10;FJzXQ3q/JoM7vb5Pd6duv82362+lRi/9xxxEoD78h//aO60gnaXwOB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6JuMYAAADcAAAADwAAAAAAAAAAAAAAAACYAgAAZHJz&#10;L2Rvd25yZXYueG1sUEsFBgAAAAAEAAQA9QAAAIsDAAAAAA==&#10;" adj="0,,0" path="m384,15r-15,l369,r15,l384,15xe" fillcolor="black" stroked="f">
                <v:stroke joinstyle="round"/>
                <v:formulas/>
                <v:path arrowok="t" o:connecttype="segments" textboxrect="0,0,8731,2511"/>
              </v:shape>
              <v:shape id="任意多边形 1235" o:spid="_x0000_s130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IsI8YA&#10;AADcAAAADwAAAGRycy9kb3ducmV2LnhtbESPQWvCQBSE7wX/w/IEL0U3jSCSuooKFS8emha9vmZf&#10;k9Ds27C7msRf7xYKPQ4z8w2z2vSmETdyvras4GWWgCAurK65VPD58TZdgvABWWNjmRQM5GGzHj2t&#10;MNO243e65aEUEcI+QwVVCG0mpS8qMuhntiWO3rd1BkOUrpTaYRfhppFpkiykwZrjQoUt7SsqfvKr&#10;UfC1G9L7NRnc5Xm+OF660yE/7M5KTcb99hVEoD78h//aR60gXc7h90w8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IsI8YAAADcAAAADwAAAAAAAAAAAAAAAACYAgAAZHJz&#10;L2Rvd25yZXYueG1sUEsFBgAAAAAEAAQA9QAAAIsDAAAAAA==&#10;" adj="0,,0" path="m354,15r-15,l339,r15,l354,15xe" fillcolor="black" stroked="f">
                <v:stroke joinstyle="round"/>
                <v:formulas/>
                <v:path arrowok="t" o:connecttype="segments" textboxrect="0,0,8731,2511"/>
              </v:shape>
              <v:shape id="任意多边形 1234" o:spid="_x0000_s131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0V8cA&#10;AADcAAAADwAAAGRycy9kb3ducmV2LnhtbESPQWvCQBSE7wX/w/KEXopumopI6ipaqHjpoano9Zl9&#10;TYLZt2F3NUl/fbcg9DjMzDfMct2bRtzI+dqygudpAoK4sLrmUsHh632yAOEDssbGMikYyMN6NXpY&#10;YqZtx590y0MpIoR9hgqqENpMSl9UZNBPbUscvW/rDIYoXSm1wy7CTSPTJJlLgzXHhQpbequouORX&#10;o+C8HdKfazK409PLfH/qPnb5bntU6nHcb15BBOrDf/je3msF6WIG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btFfHAAAA3AAAAA8AAAAAAAAAAAAAAAAAmAIAAGRy&#10;cy9kb3ducmV2LnhtbFBLBQYAAAAABAAEAPUAAACMAwAAAAA=&#10;" adj="0,,0" path="m324,15r-15,l309,r15,l324,15xe" fillcolor="black" stroked="f">
                <v:stroke joinstyle="round"/>
                <v:formulas/>
                <v:path arrowok="t" o:connecttype="segments" textboxrect="0,0,8731,2511"/>
              </v:shape>
              <v:shape id="任意多边形 1233" o:spid="_x0000_s131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cRzMcA&#10;AADcAAAADwAAAGRycy9kb3ducmV2LnhtbESPQWvCQBSE7wX/w/KEXopumqJI6ipaqHjpoano9Zl9&#10;TYLZt2F3NUl/fbcg9DjMzDfMct2bRtzI+dqygudpAoK4sLrmUsHh632yAOEDssbGMikYyMN6NXpY&#10;YqZtx590y0MpIoR9hgqqENpMSl9UZNBPbUscvW/rDIYoXSm1wy7CTSPTJJlLgzXHhQpbequouORX&#10;o+C8HdKfazK409PLfH/qPnb5bntU6nHcb15BBOrDf/je3msF6WIG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EczHAAAA3AAAAA8AAAAAAAAAAAAAAAAAmAIAAGRy&#10;cy9kb3ducmV2LnhtbFBLBQYAAAAABAAEAPUAAACMAwAAAAA=&#10;" adj="0,,0" path="m294,15r-15,l279,r15,l294,15xe" fillcolor="black" stroked="f">
                <v:stroke joinstyle="round"/>
                <v:formulas/>
                <v:path arrowok="t" o:connecttype="segments" textboxrect="0,0,8731,2511"/>
              </v:shape>
              <v:shape id="任意多边形 1232" o:spid="_x0000_s131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Pu8YA&#10;AADcAAAADwAAAGRycy9kb3ducmV2LnhtbESPQWvCQBSE74X+h+UVvJS6MYUg0VWqoHjx0Fjq9TX7&#10;TEKzb8PuahJ/fbdQ6HGYmW+Y5XowrbiR841lBbNpAoK4tLrhSsHHafcyB+EDssbWMikYycN69fiw&#10;xFzbnt/pVoRKRAj7HBXUIXS5lL6syaCf2o44ehfrDIYoXSW1wz7CTSvTJMmkwYbjQo0dbWsqv4ur&#10;UfC1GdP7NRnd+fk1O5z7477Ybz6VmjwNbwsQgYbwH/5rH7SCdJ7B75l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Pu8YAAADcAAAADwAAAAAAAAAAAAAAAACYAgAAZHJz&#10;L2Rvd25yZXYueG1sUEsFBgAAAAAEAAQA9QAAAIsDAAAAAA==&#10;" adj="0,,0" path="m264,15r-15,l249,r15,l264,15xe" fillcolor="black" stroked="f">
                <v:stroke joinstyle="round"/>
                <v:formulas/>
                <v:path arrowok="t" o:connecttype="segments" textboxrect="0,0,8731,2511"/>
              </v:shape>
              <v:shape id="任意多边形 1231" o:spid="_x0000_s131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kqIMcA&#10;AADcAAAADwAAAGRycy9kb3ducmV2LnhtbESPQWvCQBSE74X+h+UVeim6aQpWoqvUQsWLh8ai12f2&#10;mQSzb8PuapL++q5Q8DjMzDfMfNmbRlzJ+dqygtdxAoK4sLrmUsHP7ms0BeEDssbGMikYyMNy8fgw&#10;x0zbjr/pmodSRAj7DBVUIbSZlL6oyKAf25Y4eifrDIYoXSm1wy7CTSPTJJlIgzXHhQpb+qyoOOcX&#10;o+C4GtLfSzK4w8vbZHPotut8vdor9fzUf8xABOrDPfzf3mgF6fQdb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JKiDHAAAA3AAAAA8AAAAAAAAAAAAAAAAAmAIAAGRy&#10;cy9kb3ducmV2LnhtbFBLBQYAAAAABAAEAPUAAACMAwAAAAA=&#10;" adj="0,,0" path="m234,15r-15,l219,r15,l234,15xe" fillcolor="black" stroked="f">
                <v:stroke joinstyle="round"/>
                <v:formulas/>
                <v:path arrowok="t" o:connecttype="segments" textboxrect="0,0,8731,2511"/>
              </v:shape>
              <v:shape id="任意多边形 1230" o:spid="_x0000_s131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a+UsMA&#10;AADcAAAADwAAAGRycy9kb3ducmV2LnhtbERPz2vCMBS+D/wfwhO8DE1XQaQzigoTLx7shl7fmre2&#10;rHkpSbStf705DHb8+H6vNr1pxJ2cry0reJslIIgLq2suFXx9fkyXIHxA1thYJgUDedisRy8rzLTt&#10;+Ez3PJQihrDPUEEVQptJ6YuKDPqZbYkj92OdwRChK6V22MVw08g0SRbSYM2xocKW9hUVv/nNKPje&#10;Denjlgzu+jpfHK/d6ZAfdhelJuN++w4iUB/+xX/uo1aQLuPaeC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a+UsMAAADcAAAADwAAAAAAAAAAAAAAAACYAgAAZHJzL2Rv&#10;d25yZXYueG1sUEsFBgAAAAAEAAQA9QAAAIgDAAAAAA==&#10;" adj="0,,0" path="m204,15r-15,l189,r15,l204,15xe" fillcolor="black" stroked="f">
                <v:stroke joinstyle="round"/>
                <v:formulas/>
                <v:path arrowok="t" o:connecttype="segments" textboxrect="0,0,8731,2511"/>
              </v:shape>
              <v:shape id="任意多边形 1229" o:spid="_x0000_s131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obyccA&#10;AADcAAAADwAAAGRycy9kb3ducmV2LnhtbESPQWvCQBSE74X+h+UVeim6aQqi0VVqoeLFQ2Op12f2&#10;mQSzb8PuapL++q5Q8DjMzDfMYtWbRlzJ+dqygtdxAoK4sLrmUsH3/nM0BeEDssbGMikYyMNq+fiw&#10;wEzbjr/omodSRAj7DBVUIbSZlL6oyKAf25Y4eifrDIYoXSm1wy7CTSPTJJlIgzXHhQpb+qioOOcX&#10;o+C4HtLfSzK4w8vbZHvodpt8s/5R6vmpf5+DCNSHe/i/vdUK0ukM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aG8nHAAAA3AAAAA8AAAAAAAAAAAAAAAAAmAIAAGRy&#10;cy9kb3ducmV2LnhtbFBLBQYAAAAABAAEAPUAAACMAwAAAAA=&#10;" adj="0,,0" path="m174,15r-15,l159,r15,l174,15xe" fillcolor="black" stroked="f">
                <v:stroke joinstyle="round"/>
                <v:formulas/>
                <v:path arrowok="t" o:connecttype="segments" textboxrect="0,0,8731,2511"/>
              </v:shape>
              <v:shape id="任意多边形 1228" o:spid="_x0000_s131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kicQA&#10;AADcAAAADwAAAGRycy9kb3ducmV2LnhtbERPz2vCMBS+C/sfwhN2kZmugrjOKHMw8bKDVeb1rXlr&#10;i81LSaJt/euXg+Dx4/u9XPemEVdyvras4HWagCAurK65VHA8fL0sQPiArLGxTAoG8rBePY2WmGnb&#10;8Z6ueShFDGGfoYIqhDaT0hcVGfRT2xJH7s86gyFCV0rtsIvhppFpksylwZpjQ4UtfVZUnPOLUfC7&#10;GdLbJRncaTKb707d9zbfbn6Ueh73H+8gAvXhIb67d1pB+hbnx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5JInEAAAA3AAAAA8AAAAAAAAAAAAAAAAAmAIAAGRycy9k&#10;b3ducmV2LnhtbFBLBQYAAAAABAAEAPUAAACJAwAAAAA=&#10;" adj="0,,0" path="m144,15r-15,l129,r15,l144,15xe" fillcolor="black" stroked="f">
                <v:stroke joinstyle="round"/>
                <v:formulas/>
                <v:path arrowok="t" o:connecttype="segments" textboxrect="0,0,8731,2511"/>
              </v:shape>
              <v:shape id="任意多边形 1227" o:spid="_x0000_s131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WBEscA&#10;AADcAAAADwAAAGRycy9kb3ducmV2LnhtbESPQWvCQBSE70L/w/IKvYhuTEHa1FVqoeLFg7HU6zP7&#10;moRm34bd1ST99V1B8DjMzDfMYtWbRlzI+dqygtk0AUFcWF1zqeDr8Dl5AeEDssbGMikYyMNq+TBa&#10;YKZtx3u65KEUEcI+QwVVCG0mpS8qMuintiWO3o91BkOUrpTaYRfhppFpksylwZrjQoUtfVRU/OZn&#10;o+C0HtK/czK44/h5vj12u02+WX8r9fTYv7+BCNSHe/jW3moF6esMrmfi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1gRLHAAAA3AAAAA8AAAAAAAAAAAAAAAAAmAIAAGRy&#10;cy9kb3ducmV2LnhtbFBLBQYAAAAABAAEAPUAAACMAwAAAAA=&#10;" adj="0,,0" path="m114,15r-15,l99,r15,l114,15xe" fillcolor="black" stroked="f">
                <v:stroke joinstyle="round"/>
                <v:formulas/>
                <v:path arrowok="t" o:connecttype="segments" textboxrect="0,0,8731,2511"/>
              </v:shape>
              <v:shape id="任意多边形 1226" o:spid="_x0000_s131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fZccA&#10;AADcAAAADwAAAGRycy9kb3ducmV2LnhtbESPQWvCQBSE74X+h+UVvBTdNILU6Cq1UPHSQ9NSr8/s&#10;Mwlm34bd1ST+erdQ8DjMzDfMct2bRlzI+dqygpdJAoK4sLrmUsHP98f4FYQPyBoby6RgIA/r1ePD&#10;EjNtO/6iSx5KESHsM1RQhdBmUvqiIoN+Ylvi6B2tMxiidKXUDrsIN41Mk2QmDdYcFyps6b2i4pSf&#10;jYLDZkiv52Rw++fpbLfvPrf5dvOr1Oipf1uACNSHe/i/vdMK0nkKf2fiE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nH2XHAAAA3AAAAA8AAAAAAAAAAAAAAAAAmAIAAGRy&#10;cy9kb3ducmV2LnhtbFBLBQYAAAAABAAEAPUAAACMAwAAAAA=&#10;" adj="0,,0" path="m84,15r-15,l69,,84,r,15xe" fillcolor="black" stroked="f">
                <v:stroke joinstyle="round"/>
                <v:formulas/>
                <v:path arrowok="t" o:connecttype="segments" textboxrect="0,0,8731,2511"/>
              </v:shape>
              <v:shape id="任意多边形 1225" o:spid="_x0000_s131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6/scA&#10;AADcAAAADwAAAGRycy9kb3ducmV2LnhtbESPQWvCQBSE70L/w/IKvYhuGkFqdJVaqHjpoWnR6zP7&#10;TEKzb8PuahJ/vVso9DjMzDfMatObRlzJ+dqygudpAoK4sLrmUsH31/vkBYQPyBoby6RgIA+b9cNo&#10;hZm2HX/SNQ+liBD2GSqoQmgzKX1RkUE/tS1x9M7WGQxRulJqh12Em0amSTKXBmuOCxW29FZR8ZNf&#10;jILTdkhvl2Rwx/Fsvj92H7t8tz0o9fTYvy5BBOrDf/ivvdcK0sUMfs/EI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ruv7HAAAA3AAAAA8AAAAAAAAAAAAAAAAAmAIAAGRy&#10;cy9kb3ducmV2LnhtbFBLBQYAAAAABAAEAPUAAACMAwAAAAA=&#10;" adj="0,,0" path="m54,15r-15,l39,,54,r,15xe" fillcolor="black" stroked="f">
                <v:stroke joinstyle="round"/>
                <v:formulas/>
                <v:path arrowok="t" o:connecttype="segments" textboxrect="0,0,8731,2511"/>
              </v:shape>
              <v:shape id="任意多边形 1224" o:spid="_x0000_s132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IiiscA&#10;AADcAAAADwAAAGRycy9kb3ducmV2LnhtbESPQWvCQBSE74X+h+UVvBTdNIrY1FWqoHjpwbTU62v2&#10;NQnNvg27q0n667sFweMwM98wy3VvGnEh52vLCp4mCQjiwuqaSwUf77vxAoQPyBoby6RgIA/r1f3d&#10;EjNtOz7SJQ+liBD2GSqoQmgzKX1RkUE/sS1x9L6tMxiidKXUDrsIN41Mk2QuDdYcFypsaVtR8ZOf&#10;jYKvzZD+npPBnR6n88Ope9vn+82nUqOH/vUFRKA+3MLX9kErSJ9n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CIorHAAAA3AAAAA8AAAAAAAAAAAAAAAAAmAIAAGRy&#10;cy9kb3ducmV2LnhtbFBLBQYAAAAABAAEAPUAAACMAwAAAAA=&#10;" adj="0,,0" path="m24,15l9,15,9,,24,r,15xe" fillcolor="black" stroked="f">
                <v:stroke joinstyle="round"/>
                <v:formulas/>
                <v:path arrowok="t" o:connecttype="segments" textboxrect="0,0,8731,2511"/>
              </v:shape>
              <v:shape id="任意多边形 1223" o:spid="_x0000_s132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6HEccA&#10;AADcAAAADwAAAGRycy9kb3ducmV2LnhtbESPQWvCQBSE74X+h+UVvBTdNKLY1FWqoHjpwbTU62v2&#10;NQnNvg27q0n667sFweMwM98wy3VvGnEh52vLCp4mCQjiwuqaSwUf77vxAoQPyBoby6RgIA/r1f3d&#10;EjNtOz7SJQ+liBD2GSqoQmgzKX1RkUE/sS1x9L6tMxiidKXUDrsIN41Mk2QuDdYcFypsaVtR8ZOf&#10;jYKvzZD+npPBnR6n88Ope9vn+82nUqOH/vUFRKA+3MLX9kErSJ9n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OhxHHAAAA3AAAAA8AAAAAAAAAAAAAAAAAmAIAAGRy&#10;cy9kb3ducmV2LnhtbFBLBQYAAAAABAAEAPUAAACMAwAAAAA=&#10;" adj="0,,0" path="m15,37l,37,,22r15,l15,37xe" fillcolor="black" stroked="f">
                <v:stroke joinstyle="round"/>
                <v:formulas/>
                <v:path arrowok="t" o:connecttype="segments" textboxrect="0,0,8731,2511"/>
              </v:shape>
              <v:shape id="任意多边形 1222" o:spid="_x0000_s132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ZZscA&#10;AADcAAAADwAAAGRycy9kb3ducmV2LnhtbESPQWvCQBSE7wX/w/IEL6VujBBs6ipaqHjpobHU62v2&#10;NQnNvg27q0n667uFgsdhZr5h1tvBtOJKzjeWFSzmCQji0uqGKwXvp5eHFQgfkDW2lknBSB62m8nd&#10;GnNte36jaxEqESHsc1RQh9DlUvqyJoN+bjvi6H1ZZzBE6SqpHfYRblqZJkkmDTYcF2rs6Lmm8ru4&#10;GAWf+zH9uSSjO98vs+O5fz0Uh/2HUrPpsHsCEWgIt/B/+6gVpI8Z/J2JR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cGWbHAAAA3AAAAA8AAAAAAAAAAAAAAAAAmAIAAGRy&#10;cy9kb3ducmV2LnhtbFBLBQYAAAAABAAEAPUAAACMAwAAAAA=&#10;" adj="0,,0" path="m15,67l,67,,52r15,l15,67xe" fillcolor="black" stroked="f">
                <v:stroke joinstyle="round"/>
                <v:formulas/>
                <v:path arrowok="t" o:connecttype="segments" textboxrect="0,0,8731,2511"/>
              </v:shape>
              <v:shape id="任意多边形 1221" o:spid="_x0000_s132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8/ccA&#10;AADcAAAADwAAAGRycy9kb3ducmV2LnhtbESPQUvDQBSE7wX/w/IEL6XdNELV2G2xBUsvHozSXp/Z&#10;ZxLMvg27mybx13cLgsdhZr5hVpvBNOJMzteWFSzmCQjiwuqaSwWfH6+zRxA+IGtsLJOCkTxs1jeT&#10;FWba9vxO5zyUIkLYZ6igCqHNpPRFRQb93LbE0fu2zmCI0pVSO+wj3DQyTZKlNFhzXKiwpV1FxU/e&#10;GQVf2zH97ZLRnab3y8Opf9vn++1Rqbvb4eUZRKAh/If/2getIH16gOuZeATk+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QvP3HAAAA3AAAAA8AAAAAAAAAAAAAAAAAmAIAAGRy&#10;cy9kb3ducmV2LnhtbFBLBQYAAAAABAAEAPUAAACMAwAAAAA=&#10;" adj="0,,0" path="m15,97l,97,,82r15,l15,97xe" fillcolor="black" stroked="f">
                <v:stroke joinstyle="round"/>
                <v:formulas/>
                <v:path arrowok="t" o:connecttype="segments" textboxrect="0,0,8731,2511"/>
              </v:shape>
              <v:shape id="任意多边形 1220" o:spid="_x0000_s132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8oj8QA&#10;AADcAAAADwAAAGRycy9kb3ducmV2LnhtbERPz2vCMBS+C/sfwhN2kZmugrjOKHMw8bKDVeb1rXlr&#10;i81LSaJt/euXg+Dx4/u9XPemEVdyvras4HWagCAurK65VHA8fL0sQPiArLGxTAoG8rBePY2WmGnb&#10;8Z6ueShFDGGfoYIqhDaT0hcVGfRT2xJH7s86gyFCV0rtsIvhppFpksylwZpjQ4UtfVZUnPOLUfC7&#10;GdLbJRncaTKb707d9zbfbn6Ueh73H+8gAvXhIb67d1pB+hbXxj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PKI/EAAAA3AAAAA8AAAAAAAAAAAAAAAAAmAIAAGRycy9k&#10;b3ducmV2LnhtbFBLBQYAAAAABAAEAPUAAACJAwAAAAA=&#10;" adj="0,,0" path="m15,127l,127,,112r15,l15,127xe" fillcolor="black" stroked="f">
                <v:stroke joinstyle="round"/>
                <v:formulas/>
                <v:path arrowok="t" o:connecttype="segments" textboxrect="0,0,8731,2511"/>
              </v:shape>
              <v:shape id="任意多边形 1219" o:spid="_x0000_s132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NFMcA&#10;AADcAAAADwAAAGRycy9kb3ducmV2LnhtbESPQWvCQBSE74X+h+UVeim6aQpSo6vUQsWLh8ai12f2&#10;mQSzb8PuapL++q5Q8DjMzDfMfNmbRlzJ+dqygtdxAoK4sLrmUsHP7mv0DsIHZI2NZVIwkIfl4vFh&#10;jpm2HX/TNQ+liBD2GSqoQmgzKX1RkUE/ti1x9E7WGQxRulJqh12Em0amSTKRBmuOCxW29FlRcc4v&#10;RsFxNaS/l2Rwh5e3yebQbdf5erVX6vmp/5iBCNSHe/i/vdEK0ukUb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DjRTHAAAA3AAAAA8AAAAAAAAAAAAAAAAAmAIAAGRy&#10;cy9kb3ducmV2LnhtbFBLBQYAAAAABAAEAPUAAACMAwAAAAA=&#10;" adj="0,,0" path="m15,157l,157,,142r15,l15,157xe" fillcolor="black" stroked="f">
                <v:stroke joinstyle="round"/>
                <v:formulas/>
                <v:path arrowok="t" o:connecttype="segments" textboxrect="0,0,8731,2511"/>
              </v:shape>
              <v:shape id="任意多边形 1218" o:spid="_x0000_s132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k8MA&#10;AADcAAAADwAAAGRycy9kb3ducmV2LnhtbERPz2vCMBS+D/Y/hDfwMjSZgoxqlDlQvHhYN+b12Tzb&#10;sualJNG2/vXLQfD48f1ernvbiCv5UDvW8DZRIIgLZ2ouNfx8b8fvIEJENtg4Jg0DBVivnp+WmBnX&#10;8Rdd81iKFMIhQw1VjG0mZSgqshgmriVO3Nl5izFBX0rjsUvhtpFTpebSYs2pocKWPisq/vKL1XDa&#10;DNPbRQ3++Dqb74/dYZfvNr9aj176jwWISH18iO/uvdEwU2l+Op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k8MAAADcAAAADwAAAAAAAAAAAAAAAACYAgAAZHJzL2Rv&#10;d25yZXYueG1sUEsFBgAAAAAEAAQA9QAAAIgDAAAAAA==&#10;" adj="0,,0" path="m15,187l,187,,172r15,l15,187xe" fillcolor="black" stroked="f">
                <v:stroke joinstyle="round"/>
                <v:formulas/>
                <v:path arrowok="t" o:connecttype="segments" textboxrect="0,0,8731,2511"/>
              </v:shape>
              <v:shape id="任意多边形 1217" o:spid="_x0000_s132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4bCMYA&#10;AADcAAAADwAAAGRycy9kb3ducmV2LnhtbESPQWsCMRSE70L/Q3iFXqQmKkhZjVILFS8eui31+rp5&#10;7i7dvCxJdHf7601B8DjMzDfMatPbRlzIh9qxhulEgSAunKm51PD1+f78AiJEZIONY9IwUIDN+mG0&#10;wsy4jj/oksdSJAiHDDVUMbaZlKGoyGKYuJY4eSfnLcYkfSmNxy7BbSNnSi2kxZrTQoUtvVVU/OZn&#10;q+FnO8z+zmrwx/F8sT92h12+235r/fTYvy5BROrjPXxr742GuZrC/5l0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4bCMYAAADcAAAADwAAAAAAAAAAAAAAAACYAgAAZHJz&#10;L2Rvd25yZXYueG1sUEsFBgAAAAAEAAQA9QAAAIsDAAAAAA==&#10;" adj="0,,0" path="m15,217l,217,,202r15,l15,217xe" fillcolor="black" stroked="f">
                <v:stroke joinstyle="round"/>
                <v:formulas/>
                <v:path arrowok="t" o:connecttype="segments" textboxrect="0,0,8731,2511"/>
              </v:shape>
              <v:shape id="任意多边形 1216" o:spid="_x0000_s132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Ff8cA&#10;AADcAAAADwAAAGRycy9kb3ducmV2LnhtbESPQWvCQBSE74X+h+UVvJS6awQp0VVqQfHSQ2Op12f2&#10;NQnNvg27q0n89d1CocdhZr5hVpvBtuJKPjSONcymCgRx6UzDlYaP4+7pGUSIyAZbx6RhpACb9f3d&#10;CnPjen6naxErkSAcctRQx9jlUoayJoth6jri5H05bzEm6StpPPYJbluZKbWQFhtOCzV29FpT+V1c&#10;rIbzdsxuFzX60+N8cTj1b/tiv/3UevIwvCxBRBrif/ivfTAa5iqD3zPp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MhX/HAAAA3AAAAA8AAAAAAAAAAAAAAAAAmAIAAGRy&#10;cy9kb3ducmV2LnhtbFBLBQYAAAAABAAEAPUAAACMAwAAAAA=&#10;" adj="0,,0" path="m15,247l,247,,232r15,l15,247xe" fillcolor="black" stroked="f">
                <v:stroke joinstyle="round"/>
                <v:formulas/>
                <v:path arrowok="t" o:connecttype="segments" textboxrect="0,0,8731,2511"/>
              </v:shape>
              <v:shape id="任意多边形 1215" o:spid="_x0000_s132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g5McA&#10;AADcAAAADwAAAGRycy9kb3ducmV2LnhtbESPQWvCQBSE74X+h+UVvJS6WwNSoqvUQsVLD8ZSr8/s&#10;axKafRt2V5P467tCocdhZr5hluvBtuJCPjSONTxPFQji0pmGKw2fh/enFxAhIhtsHZOGkQKsV/d3&#10;S8yN63lPlyJWIkE45KihjrHLpQxlTRbD1HXEyft23mJM0lfSeOwT3LZyptRcWmw4LdTY0VtN5U9x&#10;thpOm3F2PavRHx+z+e7Yf2yL7eZL68nD8LoAEWmI/+G/9s5oyFQGtzPp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AIOTHAAAA3AAAAA8AAAAAAAAAAAAAAAAAmAIAAGRy&#10;cy9kb3ducmV2LnhtbFBLBQYAAAAABAAEAPUAAACMAwAAAAA=&#10;" adj="0,,0" path="m15,277l,277,,262r15,l15,277xe" fillcolor="black" stroked="f">
                <v:stroke joinstyle="round"/>
                <v:formulas/>
                <v:path arrowok="t" o:connecttype="segments" textboxrect="0,0,8731,2511"/>
              </v:shape>
              <v:shape id="任意多边形 1214" o:spid="_x0000_s133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kMcA&#10;AADcAAAADwAAAGRycy9kb3ducmV2LnhtbESPQWsCMRSE70L/Q3gFL1KTqkjZGqUWKl566Frq9XXz&#10;urt087Ik0d311zcFweMwM98wq01vG3EmH2rHGh6nCgRx4UzNpYbPw9vDE4gQkQ02jknDQAE267vR&#10;CjPjOv6gcx5LkSAcMtRQxdhmUoaiIoth6lri5P04bzEm6UtpPHYJbhs5U2opLdacFips6bWi4jc/&#10;WQ3f22F2OanBHyfz5f7Yve/y3fZL6/F9//IMIlIfb+Fre280zNUC/s+k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puJDHAAAA3AAAAA8AAAAAAAAAAAAAAAAAmAIAAGRy&#10;cy9kb3ducmV2LnhtbFBLBQYAAAAABAAEAPUAAACMAwAAAAA=&#10;" adj="0,,0" path="m15,307l,307,,292r15,l15,307xe" fillcolor="black" stroked="f">
                <v:stroke joinstyle="round"/>
                <v:formulas/>
                <v:path arrowok="t" o:connecttype="segments" textboxrect="0,0,8731,2511"/>
              </v:shape>
              <v:shape id="任意多边形 1213" o:spid="_x0000_s133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dC8cA&#10;AADcAAAADwAAAGRycy9kb3ducmV2LnhtbESPQWsCMRSE70L/Q3gFL1KTKkrZGqUWKl566Frq9XXz&#10;urt087Ik0d311zcFweMwM98wq01vG3EmH2rHGh6nCgRx4UzNpYbPw9vDE4gQkQ02jknDQAE267vR&#10;CjPjOv6gcx5LkSAcMtRQxdhmUoaiIoth6lri5P04bzEm6UtpPHYJbhs5U2opLdacFips6bWi4jc/&#10;WQ3f22F2OanBHyfz5f7Yve/y3fZL6/F9//IMIlIfb+Fre280zNUC/s+k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lHQvHAAAA3AAAAA8AAAAAAAAAAAAAAAAAmAIAAGRy&#10;cy9kb3ducmV2LnhtbFBLBQYAAAAABAAEAPUAAACMAwAAAAA=&#10;" adj="0,,0" path="m15,337l,337,,322r15,l15,337xe" fillcolor="black" stroked="f">
                <v:stroke joinstyle="round"/>
                <v:formulas/>
                <v:path arrowok="t" o:connecttype="segments" textboxrect="0,0,8731,2511"/>
              </v:shape>
              <v:shape id="任意多边形 1212" o:spid="_x0000_s133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eDfMcA&#10;AADcAAAADwAAAGRycy9kb3ducmV2LnhtbESPQWvCQBSE7wX/w/KEXkrdrUIo0VVUqHjpobHU6zP7&#10;moRm34bd1ST99d1CocdhZr5hVpvBtuJGPjSONTzNFAji0pmGKw3vp5fHZxAhIhtsHZOGkQJs1pO7&#10;FebG9fxGtyJWIkE45KihjrHLpQxlTRbDzHXEyft03mJM0lfSeOwT3LZyrlQmLTacFmrsaF9T+VVc&#10;rYbLbpx/X9Xozw+L7HjuXw/FYfeh9f102C5BRBrif/ivfTQaFiqD3zPp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3g3zHAAAA3AAAAA8AAAAAAAAAAAAAAAAAmAIAAGRy&#10;cy9kb3ducmV2LnhtbFBLBQYAAAAABAAEAPUAAACMAwAAAAA=&#10;" adj="0,,0" path="m15,367l,367,,352r15,l15,367xe" fillcolor="black" stroked="f">
                <v:stroke joinstyle="round"/>
                <v:formulas/>
                <v:path arrowok="t" o:connecttype="segments" textboxrect="0,0,8731,2511"/>
              </v:shape>
              <v:shape id="任意多边形 1211" o:spid="_x0000_s133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m58cA&#10;AADcAAAADwAAAGRycy9kb3ducmV2LnhtbESPQUvDQBSE7wX/w/IEL8Xu2kKVmE2xgqUXD6Zir8/s&#10;Mwlm34bdbZP4611B6HGYmW+YfDPaTpzJh9axhruFAkFcOdNyreH98HL7ACJEZIOdY9IwUYBNcTXL&#10;MTNu4Dc6l7EWCcIhQw1NjH0mZagashgWridO3pfzFmOSvpbG45DgtpNLpdbSYstpocGenhuqvsuT&#10;1fC5nZY/JzX543y13h+H1125235ofXM9Pj2CiDTGS/i/vTcaVuoe/s6kIy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7JufHAAAA3AAAAA8AAAAAAAAAAAAAAAAAmAIAAGRy&#10;cy9kb3ducmV2LnhtbFBLBQYAAAAABAAEAPUAAACMAwAAAAA=&#10;" adj="0,,0" path="m15,397l,397,,382r15,l15,397xe" fillcolor="black" stroked="f">
                <v:stroke joinstyle="round"/>
                <v:formulas/>
                <v:path arrowok="t" o:connecttype="segments" textboxrect="0,0,8731,2511"/>
              </v:shape>
              <v:shape id="任意多边形 1210" o:spid="_x0000_s133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ylcMA&#10;AADcAAAADwAAAGRycy9kb3ducmV2LnhtbERPz2vCMBS+D/Y/hDfwMjSZgoxqlDlQvHhYN+b12Tzb&#10;sualJNG2/vXLQfD48f1ernvbiCv5UDvW8DZRIIgLZ2ouNfx8b8fvIEJENtg4Jg0DBVivnp+WmBnX&#10;8Rdd81iKFMIhQw1VjG0mZSgqshgmriVO3Nl5izFBX0rjsUvhtpFTpebSYs2pocKWPisq/vKL1XDa&#10;DNPbRQ3++Dqb74/dYZfvNr9aj176jwWISH18iO/uvdEwU2ltOp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ylcMAAADcAAAADwAAAAAAAAAAAAAAAACYAgAAZHJzL2Rv&#10;d25yZXYueG1sUEsFBgAAAAAEAAQA9QAAAIgDAAAAAA==&#10;" adj="0,,0" path="m15,427l,427,,412r15,l15,427xe" fillcolor="black" stroked="f">
                <v:stroke joinstyle="round"/>
                <v:formulas/>
                <v:path arrowok="t" o:connecttype="segments" textboxrect="0,0,8731,2511"/>
              </v:shape>
              <v:shape id="任意多边形 1209" o:spid="_x0000_s133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XDscA&#10;AADcAAAADwAAAGRycy9kb3ducmV2LnhtbESPQUvDQBSE7wX/w/IEL8Xu2kLRmE2xgqUXD6Zir8/s&#10;Mwlm34bdbZP4611B6HGYmW+YfDPaTpzJh9axhruFAkFcOdNyreH98HJ7DyJEZIOdY9IwUYBNcTXL&#10;MTNu4Dc6l7EWCcIhQw1NjH0mZagashgWridO3pfzFmOSvpbG45DgtpNLpdbSYstpocGenhuqvsuT&#10;1fC5nZY/JzX543y13h+H1125235ofXM9Pj2CiDTGS/i/vTcaVuoB/s6kIy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oFw7HAAAA3AAAAA8AAAAAAAAAAAAAAAAAmAIAAGRy&#10;cy9kb3ducmV2LnhtbFBLBQYAAAAABAAEAPUAAACMAwAAAAA=&#10;" adj="0,,0" path="m15,457l,457,,442r15,l15,457xe" fillcolor="black" stroked="f">
                <v:stroke joinstyle="round"/>
                <v:formulas/>
                <v:path arrowok="t" o:connecttype="segments" textboxrect="0,0,8731,2511"/>
              </v:shape>
              <v:shape id="任意多边形 1208" o:spid="_x0000_s133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soTsMA&#10;AADcAAAADwAAAGRycy9kb3ducmV2LnhtbERPz2vCMBS+C/4P4Qm7yExVkFGNosLEyw6rY16fzbMt&#10;Ni8libbdX78cBI8f3+/VpjO1eJDzlWUF00kCgji3uuJCwc/p8/0DhA/IGmvLpKAnD5v1cLDCVNuW&#10;v+mRhULEEPYpKihDaFIpfV6SQT+xDXHkrtYZDBG6QmqHbQw3tZwlyUIarDg2lNjQvqT8lt2Ngsuu&#10;n/3dk96dx/PF8dx+HbLD7lept1G3XYII1IWX+Ok+agXzaZwf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soTsMAAADcAAAADwAAAAAAAAAAAAAAAACYAgAAZHJzL2Rv&#10;d25yZXYueG1sUEsFBgAAAAAEAAQA9QAAAIgDAAAAAA==&#10;" adj="0,,0" path="m15,487l,487,,472r15,l15,487xe" fillcolor="black" stroked="f">
                <v:stroke joinstyle="round"/>
                <v:formulas/>
                <v:path arrowok="t" o:connecttype="segments" textboxrect="0,0,8731,2511"/>
              </v:shape>
              <v:shape id="任意多边形 1207" o:spid="_x0000_s133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N1ccA&#10;AADcAAAADwAAAGRycy9kb3ducmV2LnhtbESPQWvCQBSE70L/w/IKvUjdREFK6iq1UPHioVGa62v2&#10;NQnNvg27q0n6692C4HGYmW+Y1WYwrbiQ841lBeksAUFcWt1wpeB0/Hh+AeEDssbWMikYycNm/TBZ&#10;YaZtz590yUMlIoR9hgrqELpMSl/WZNDPbEccvR/rDIYoXSW1wz7CTSvnSbKUBhuOCzV29F5T+Zuf&#10;jYLv7Tj/OyejK6aL5b7oD7t8t/1S6ulxeHsFEWgI9/CtvdcKFmkK/2fi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HjdXHAAAA3AAAAA8AAAAAAAAAAAAAAAAAmAIAAGRy&#10;cy9kb3ducmV2LnhtbFBLBQYAAAAABAAEAPUAAACMAwAAAAA=&#10;" adj="0,,0" path="m15,517l,517,,502r15,l15,517xe" fillcolor="black" stroked="f">
                <v:stroke joinstyle="round"/>
                <v:formulas/>
                <v:path arrowok="t" o:connecttype="segments" textboxrect="0,0,8731,2511"/>
              </v:shape>
              <v:shape id="任意多边形 1206" o:spid="_x0000_s133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ToscA&#10;AADcAAAADwAAAGRycy9kb3ducmV2LnhtbESPQWvCQBSE70L/w/IKvUjdGEFK6iq1UPHioVGa62v2&#10;NQnNvg27q0n6692C4HGYmW+Y1WYwrbiQ841lBfNZAoK4tLrhSsHp+PH8AsIHZI2tZVIwkofN+mGy&#10;wkzbnj/pkodKRAj7DBXUIXSZlL6syaCf2Y44ej/WGQxRukpqh32Em1amSbKUBhuOCzV29F5T+Zuf&#10;jYLv7Zj+nZPRFdPFcl/0h12+234p9fQ4vL2CCDSEe/jW3msFi3kK/2fi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VE6LHAAAA3AAAAA8AAAAAAAAAAAAAAAAAmAIAAGRy&#10;cy9kb3ducmV2LnhtbFBLBQYAAAAABAAEAPUAAACMAwAAAAA=&#10;" adj="0,,0" path="m15,547l,547,,532r15,l15,547xe" fillcolor="black" stroked="f">
                <v:stroke joinstyle="round"/>
                <v:formulas/>
                <v:path arrowok="t" o:connecttype="segments" textboxrect="0,0,8731,2511"/>
              </v:shape>
              <v:shape id="任意多边形 1205" o:spid="_x0000_s133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2OccA&#10;AADcAAAADwAAAGRycy9kb3ducmV2LnhtbESPQWvCQBSE70L/w/IKvUjdaEBK6iq1UPHioVGa62v2&#10;NQnNvg27q0n6692C4HGYmW+Y1WYwrbiQ841lBfNZAoK4tLrhSsHp+PH8AsIHZI2tZVIwkofN+mGy&#10;wkzbnj/pkodKRAj7DBXUIXSZlL6syaCf2Y44ej/WGQxRukpqh32Em1YukmQpDTYcF2rs6L2m8jc/&#10;GwXf23Hxd05GV0zT5b7oD7t8t/1S6ulxeHsFEWgI9/CtvdcK0nkK/2fi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ZtjnHAAAA3AAAAA8AAAAAAAAAAAAAAAAAmAIAAGRy&#10;cy9kb3ducmV2LnhtbFBLBQYAAAAABAAEAPUAAACMAwAAAAA=&#10;" adj="0,,0" path="m15,577l,577,,562r15,l15,577xe" fillcolor="black" stroked="f">
                <v:stroke joinstyle="round"/>
                <v:formulas/>
                <v:path arrowok="t" o:connecttype="segments" textboxrect="0,0,8731,2511"/>
              </v:shape>
              <v:shape id="任意多边形 1204" o:spid="_x0000_s134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uTcYA&#10;AADcAAAADwAAAGRycy9kb3ducmV2LnhtbESPQWvCQBSE74X+h+UVvBTdqEUkukotVLx4aFr0+sw+&#10;k9Ds27C7msRf7xYKHoeZ+YZZrjtTiys5X1lWMB4lIIhzqysuFPx8fw7nIHxA1lhbJgU9eVivnp+W&#10;mGrb8hdds1CICGGfooIyhCaV0uclGfQj2xBH72ydwRClK6R22Ea4qeUkSWbSYMVxocSGPkrKf7OL&#10;UXDa9JPbJend8XU62x3b/Tbbbg5KDV669wWIQF14hP/bO61gOn6DvzPx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uTcYAAADcAAAADwAAAAAAAAAAAAAAAACYAgAAZHJz&#10;L2Rvd25yZXYueG1sUEsFBgAAAAAEAAQA9QAAAIsDAAAAAA==&#10;" adj="0,,0" path="m15,607l,607,,592r15,l15,607xe" fillcolor="black" stroked="f">
                <v:stroke joinstyle="round"/>
                <v:formulas/>
                <v:path arrowok="t" o:connecttype="segments" textboxrect="0,0,8731,2511"/>
              </v:shape>
              <v:shape id="任意多边形 1203" o:spid="_x0000_s134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L1sYA&#10;AADcAAAADwAAAGRycy9kb3ducmV2LnhtbESPQWvCQBSE74X+h+UVvBTdqFQkukotVLx4aFr0+sw+&#10;k9Ds27C7msRf7xYKHoeZ+YZZrjtTiys5X1lWMB4lIIhzqysuFPx8fw7nIHxA1lhbJgU9eVivnp+W&#10;mGrb8hdds1CICGGfooIyhCaV0uclGfQj2xBH72ydwRClK6R22Ea4qeUkSWbSYMVxocSGPkrKf7OL&#10;UXDa9JPbJend8XU62x3b/Tbbbg5KDV669wWIQF14hP/bO61gOn6DvzPx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yL1sYAAADcAAAADwAAAAAAAAAAAAAAAACYAgAAZHJz&#10;L2Rvd25yZXYueG1sUEsFBgAAAAAEAAQA9QAAAIsDAAAAAA==&#10;" adj="0,,0" path="m15,637l,637,,622r15,l15,637xe" fillcolor="black" stroked="f">
                <v:stroke joinstyle="round"/>
                <v:formulas/>
                <v:path arrowok="t" o:connecttype="segments" textboxrect="0,0,8731,2511"/>
              </v:shape>
              <v:shape id="任意多边形 1202" o:spid="_x0000_s134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VoccA&#10;AADcAAAADwAAAGRycy9kb3ducmV2LnhtbESPQWvCQBSE70L/w/IKvUjdqBBK6iq1UPHioVGa62v2&#10;NQnNvg27q0n6692C4HGYmW+Y1WYwrbiQ841lBfNZAoK4tLrhSsHp+PH8AsIHZI2tZVIwkofN+mGy&#10;wkzbnj/pkodKRAj7DBXUIXSZlL6syaCf2Y44ej/WGQxRukpqh32Em1YukiSVBhuOCzV29F5T+Zuf&#10;jYLv7bj4OyejK6bLdF/0h12+234p9fQ4vL2CCDSEe/jW3msFy3kK/2fi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uFaHHAAAA3AAAAA8AAAAAAAAAAAAAAAAAmAIAAGRy&#10;cy9kb3ducmV2LnhtbFBLBQYAAAAABAAEAPUAAACMAwAAAAA=&#10;" adj="0,,0" path="m15,667l,667,,652r15,l15,667xe" fillcolor="black" stroked="f">
                <v:stroke joinstyle="round"/>
                <v:formulas/>
                <v:path arrowok="t" o:connecttype="segments" textboxrect="0,0,8731,2511"/>
              </v:shape>
              <v:shape id="任意多边形 1201" o:spid="_x0000_s134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wOsYA&#10;AADcAAAADwAAAGRycy9kb3ducmV2LnhtbESPQWvCQBSE74X+h+UVvBTdqKCSukotKF56aBS9vmZf&#10;k9Ds27C7msRf7xYKHoeZ+YZZrjtTiys5X1lWMB4lIIhzqysuFBwP2+EChA/IGmvLpKAnD+vV89MS&#10;U21b/qJrFgoRIexTVFCG0KRS+rwkg35kG+Lo/VhnMETpCqkdthFuajlJkpk0WHFcKLGhj5Ly3+xi&#10;FHxv+sntkvTu/Dqd7c/t5y7bbU5KDV669zcQgbrwCP+391rBdDyHvzPx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KwOsYAAADcAAAADwAAAAAAAAAAAAAAAACYAgAAZHJz&#10;L2Rvd25yZXYueG1sUEsFBgAAAAAEAAQA9QAAAIsDAAAAAA==&#10;" adj="0,,0" path="m15,697l,697,,682r15,l15,697xe" fillcolor="black" stroked="f">
                <v:stroke joinstyle="round"/>
                <v:formulas/>
                <v:path arrowok="t" o:connecttype="segments" textboxrect="0,0,8731,2511"/>
              </v:shape>
              <v:shape id="任意多边形 1200" o:spid="_x0000_s134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0kSMMA&#10;AADcAAAADwAAAGRycy9kb3ducmV2LnhtbERPz2vCMBS+C/4P4Qm7yExVkFGNosLEyw6rY16fzbMt&#10;Ni8libbdX78cBI8f3+/VpjO1eJDzlWUF00kCgji3uuJCwc/p8/0DhA/IGmvLpKAnD5v1cLDCVNuW&#10;v+mRhULEEPYpKihDaFIpfV6SQT+xDXHkrtYZDBG6QmqHbQw3tZwlyUIarDg2lNjQvqT8lt2Ngsuu&#10;n/3dk96dx/PF8dx+HbLD7lept1G3XYII1IWX+Ok+agXzaVwb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0kSMMAAADcAAAADwAAAAAAAAAAAAAAAACYAgAAZHJzL2Rv&#10;d25yZXYueG1sUEsFBgAAAAAEAAQA9QAAAIgDAAAAAA==&#10;" adj="0,,0" path="m15,727l,727,,712r15,l15,727xe" fillcolor="black" stroked="f">
                <v:stroke joinstyle="round"/>
                <v:formulas/>
                <v:path arrowok="t" o:connecttype="segments" textboxrect="0,0,8731,2511"/>
              </v:shape>
              <v:shape id="任意多边形 1199" o:spid="_x0000_s134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B08YA&#10;AADcAAAADwAAAGRycy9kb3ducmV2LnhtbESPQWvCQBSE74X+h+UVvBTdqCCaukotKF56aBS9vmZf&#10;k9Ds27C7msRf7xYKHoeZ+YZZrjtTiys5X1lWMB4lIIhzqysuFBwP2+EchA/IGmvLpKAnD+vV89MS&#10;U21b/qJrFgoRIexTVFCG0KRS+rwkg35kG+Lo/VhnMETpCqkdthFuajlJkpk0WHFcKLGhj5Ly3+xi&#10;FHxv+sntkvTu/Dqd7c/t5y7bbU5KDV669zcQgbrwCP+391rBdLyAvzPx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GB08YAAADcAAAADwAAAAAAAAAAAAAAAACYAgAAZHJz&#10;L2Rvd25yZXYueG1sUEsFBgAAAAAEAAQA9QAAAIsDAAAAAA==&#10;" adj="0,,0" path="m15,757l,757,,742r15,l15,757xe" fillcolor="black" stroked="f">
                <v:stroke joinstyle="round"/>
                <v:formulas/>
                <v:path arrowok="t" o:connecttype="segments" textboxrect="0,0,8731,2511"/>
              </v:shape>
              <v:shape id="任意多边形 1198" o:spid="_x0000_s134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fi88MA&#10;AADcAAAADwAAAGRycy9kb3ducmV2LnhtbERPz2vCMBS+C/4P4Qm7yExXQUZnFB1MvOxglXl9a97a&#10;YvNSkmjb/fXmIHj8+H4v171pxI2cry0reJslIIgLq2suFZyOX6/vIHxA1thYJgUDeVivxqMlZtp2&#10;fKBbHkoRQ9hnqKAKoc2k9EVFBv3MtsSR+7POYIjQlVI77GK4aWSaJAtpsObYUGFLnxUVl/xqFPxu&#10;h/T/mgzuPJ0v9ufue5fvtj9KvUz6zQeIQH14ih/uvVYwT+P8eCY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fi88MAAADcAAAADwAAAAAAAAAAAAAAAACYAgAAZHJzL2Rv&#10;d25yZXYueG1sUEsFBgAAAAAEAAQA9QAAAIgDAAAAAA==&#10;" adj="0,,0" path="m15,787l,787,,772r15,l15,787xe" fillcolor="black" stroked="f">
                <v:stroke joinstyle="round"/>
                <v:formulas/>
                <v:path arrowok="t" o:connecttype="segments" textboxrect="0,0,8731,2511"/>
              </v:shape>
              <v:shape id="任意多边形 1197" o:spid="_x0000_s134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HaMcA&#10;AADcAAAADwAAAGRycy9kb3ducmV2LnhtbESPQWvCQBSE70L/w/IKvUjdGEFK6iq1UPHioVGa62v2&#10;NQnNvg27q0n6692C4HGYmW+Y1WYwrbiQ841lBfNZAoK4tLrhSsHp+PH8AsIHZI2tZVIwkofN+mGy&#10;wkzbnj/pkodKRAj7DBXUIXSZlL6syaCf2Y44ej/WGQxRukpqh32Em1amSbKUBhuOCzV29F5T+Zuf&#10;jYLv7Zj+nZPRFdPFcl/0h12+234p9fQ4vL2CCDSEe/jW3msFi3QO/2fi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rR2jHAAAA3AAAAA8AAAAAAAAAAAAAAAAAmAIAAGRy&#10;cy9kb3ducmV2LnhtbFBLBQYAAAAABAAEAPUAAACMAwAAAAA=&#10;" adj="0,,0" path="m15,817l,817,,802r15,l15,817xe" fillcolor="black" stroked="f">
                <v:stroke joinstyle="round"/>
                <v:formulas/>
                <v:path arrowok="t" o:connecttype="segments" textboxrect="0,0,8731,2511"/>
              </v:shape>
              <v:shape id="任意多边形 1196" o:spid="_x0000_s134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nZH8YA&#10;AADcAAAADwAAAGRycy9kb3ducmV2LnhtbESPQWvCQBSE70L/w/IKvUjdNIKU6Cq1UPHSg7E012f2&#10;NQnNvg27q0n667uC4HGYmW+Y1WYwrbiQ841lBS+zBARxaXXDlYKv48fzKwgfkDW2lknBSB4264fJ&#10;CjNtez7QJQ+ViBD2GSqoQ+gyKX1Zk0E/sx1x9H6sMxiidJXUDvsIN61Mk2QhDTYcF2rs6L2m8jc/&#10;GwWn7Zj+nZPRFdP5Yl/0n7t8t/1W6ulxeFuCCDSEe/jW3msF8zSF65l4BO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nZH8YAAADcAAAADwAAAAAAAAAAAAAAAACYAgAAZHJz&#10;L2Rvd25yZXYueG1sUEsFBgAAAAAEAAQA9QAAAIsDAAAAAA==&#10;" adj="0,,0" path="m15,847l,847,,832r15,l15,847xe" fillcolor="black" stroked="f">
                <v:stroke joinstyle="round"/>
                <v:formulas/>
                <v:path arrowok="t" o:connecttype="segments" textboxrect="0,0,8731,2511"/>
              </v:shape>
              <v:shape id="任意多边形 1195" o:spid="_x0000_s134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V8hMYA&#10;AADcAAAADwAAAGRycy9kb3ducmV2LnhtbESPQWvCQBSE74X+h+UJXkrdNAEp0VW0UPHiobHU6zP7&#10;moRm34bd1ST+erdQ6HGYmW+Y5XowrbiS841lBS+zBARxaXXDlYLP4/vzKwgfkDW2lknBSB7Wq8eH&#10;Jeba9vxB1yJUIkLY56igDqHLpfRlTQb9zHbE0fu2zmCI0lVSO+wj3LQyTZK5NNhwXKixo7eayp/i&#10;YhSct2N6uySjOz1l8/2pP+yK3fZLqelk2CxABBrCf/ivvdcKsjSD3zPx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V8hMYAAADcAAAADwAAAAAAAAAAAAAAAACYAgAAZHJz&#10;L2Rvd25yZXYueG1sUEsFBgAAAAAEAAQA9QAAAIsDAAAAAA==&#10;" adj="0,,0" path="m15,877l,877,,862r15,l15,877xe" fillcolor="black" stroked="f">
                <v:stroke joinstyle="round"/>
                <v:formulas/>
                <v:path arrowok="t" o:connecttype="segments" textboxrect="0,0,8731,2511"/>
              </v:shape>
              <v:shape id="任意多边形 1194" o:spid="_x0000_s135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k8McA&#10;AADcAAAADwAAAGRycy9kb3ducmV2LnhtbESPQWvCQBSE70L/w/IKvYhuGkUkdZVaqHjxYFrq9TX7&#10;moRm34bd1ST99a4g9DjMzDfMatObRlzI+dqygudpAoK4sLrmUsHnx/tkCcIHZI2NZVIwkIfN+mG0&#10;wkzbjo90yUMpIoR9hgqqENpMSl9UZNBPbUscvR/rDIYoXSm1wy7CTSPTJFlIgzXHhQpbequo+M3P&#10;RsH3dkj/zsngTuPZYn/qDrt8t/1S6umxf30BEagP/+F7e68VzNI53M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c5PDHAAAA3AAAAA8AAAAAAAAAAAAAAAAAmAIAAGRy&#10;cy9kb3ducmV2LnhtbFBLBQYAAAAABAAEAPUAAACMAwAAAAA=&#10;" adj="0,,0" path="m15,907l,907,,892r15,l15,907xe" fillcolor="black" stroked="f">
                <v:stroke joinstyle="round"/>
                <v:formulas/>
                <v:path arrowok="t" o:connecttype="segments" textboxrect="0,0,8731,2511"/>
              </v:shape>
              <v:shape id="任意多边形 1193" o:spid="_x0000_s135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BBa8cA&#10;AADcAAAADwAAAGRycy9kb3ducmV2LnhtbESPQWvCQBSE70L/w/IKvYhuGlEkdZVaqHjxYFrq9TX7&#10;moRm34bd1ST99a4g9DjMzDfMatObRlzI+dqygudpAoK4sLrmUsHnx/tkCcIHZI2NZVIwkIfN+mG0&#10;wkzbjo90yUMpIoR9hgqqENpMSl9UZNBPbUscvR/rDIYoXSm1wy7CTSPTJFlIgzXHhQpbequo+M3P&#10;RsH3dkj/zsngTuPZYn/qDrt8t/1S6umxf30BEagP/+F7e68VzNI53M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QQWvHAAAA3AAAAA8AAAAAAAAAAAAAAAAAmAIAAGRy&#10;cy9kb3ducmV2LnhtbFBLBQYAAAAABAAEAPUAAACMAwAAAAA=&#10;" adj="0,,0" path="m15,937l,937,,922r15,l15,937xe" fillcolor="black" stroked="f">
                <v:stroke joinstyle="round"/>
                <v:formulas/>
                <v:path arrowok="t" o:connecttype="segments" textboxrect="0,0,8731,2511"/>
              </v:shape>
              <v:shape id="任意多边形 1192" o:spid="_x0000_s135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LfHMYA&#10;AADcAAAADwAAAGRycy9kb3ducmV2LnhtbESPQWvCQBSE74X+h+UJXkrdGCGU1FW0oHjpwVjq9TX7&#10;moRm34bd1ST++q5Q6HGYmW+Y5XowrbiS841lBfNZAoK4tLrhSsHHaff8AsIHZI2tZVIwkof16vFh&#10;ibm2PR/pWoRKRAj7HBXUIXS5lL6syaCf2Y44et/WGQxRukpqh32Em1amSZJJgw3HhRo7equp/Cku&#10;RsHXdkxvl2R056dFdjj37/tiv/1UajoZNq8gAg3hP/zXPmgFizSD+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LfHMYAAADcAAAADwAAAAAAAAAAAAAAAACYAgAAZHJz&#10;L2Rvd25yZXYueG1sUEsFBgAAAAAEAAQA9QAAAIsDAAAAAA==&#10;" adj="0,,0" path="m15,967l,967,,952r15,l15,967xe" fillcolor="black" stroked="f">
                <v:stroke joinstyle="round"/>
                <v:formulas/>
                <v:path arrowok="t" o:connecttype="segments" textboxrect="0,0,8731,2511"/>
              </v:shape>
              <v:shape id="任意多边形 1191" o:spid="_x0000_s135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6h8cA&#10;AADcAAAADwAAAGRycy9kb3ducmV2LnhtbESPQWvCQBSE70L/w/IKvYhuGsFKdJVaqHjpoWnR6zP7&#10;TEKzb8PuahJ/vVso9DjMzDfMatObRlzJ+dqygudpAoK4sLrmUsH31/tkAcIHZI2NZVIwkIfN+mG0&#10;wkzbjj/pmodSRAj7DBVUIbSZlL6oyKCf2pY4emfrDIYoXSm1wy7CTSPTJJlLgzXHhQpbequo+Mkv&#10;RsFpO6S3SzK443g23x+7j12+2x6UenrsX5cgAvXhP/zX3msFs/QFfs/EI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OeofHAAAA3AAAAA8AAAAAAAAAAAAAAAAAmAIAAGRy&#10;cy9kb3ducmV2LnhtbFBLBQYAAAAABAAEAPUAAACMAwAAAAA=&#10;" adj="0,,0" path="m15,997l,997,,982r15,l15,997xe" fillcolor="black" stroked="f">
                <v:stroke joinstyle="round"/>
                <v:formulas/>
                <v:path arrowok="t" o:connecttype="segments" textboxrect="0,0,8731,2511"/>
              </v:shape>
              <v:shape id="任意多边形 1190" o:spid="_x0000_s135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u9cMA&#10;AADcAAAADwAAAGRycy9kb3ducmV2LnhtbERPz2vCMBS+C/4P4Qm7yExXQUZnFB1MvOxglXl9a97a&#10;YvNSkmjb/fXmIHj8+H4v171pxI2cry0reJslIIgLq2suFZyOX6/vIHxA1thYJgUDeVivxqMlZtp2&#10;fKBbHkoRQ9hnqKAKoc2k9EVFBv3MtsSR+7POYIjQlVI77GK4aWSaJAtpsObYUGFLnxUVl/xqFPxu&#10;h/T/mgzuPJ0v9ufue5fvtj9KvUz6zQeIQH14ih/uvVYwT+PaeCY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Hu9cMAAADcAAAADwAAAAAAAAAAAAAAAACYAgAAZHJzL2Rv&#10;d25yZXYueG1sUEsFBgAAAAAEAAQA9QAAAIgDAAAAAA==&#10;" adj="0,,0" path="m15,1027r-15,l,1012r15,l15,1027xe" fillcolor="black" stroked="f">
                <v:stroke joinstyle="round"/>
                <v:formulas/>
                <v:path arrowok="t" o:connecttype="segments" textboxrect="0,0,8731,2511"/>
              </v:shape>
              <v:shape id="任意多边形 1189" o:spid="_x0000_s135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1LbscA&#10;AADcAAAADwAAAGRycy9kb3ducmV2LnhtbESPQWvCQBSE70L/w/IKvYhuGkFqdJVaqHjpoWnR6zP7&#10;TEKzb8PuahJ/vVso9DjMzDfMatObRlzJ+dqygudpAoK4sLrmUsH31/vkBYQPyBoby6RgIA+b9cNo&#10;hZm2HX/SNQ+liBD2GSqoQmgzKX1RkUE/tS1x9M7WGQxRulJqh12Em0amSTKXBmuOCxW29FZR8ZNf&#10;jILTdkhvl2Rwx/Fsvj92H7t8tz0o9fTYvy5BBOrDf/ivvdcKZukCfs/EI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dS27HAAAA3AAAAA8AAAAAAAAAAAAAAAAAmAIAAGRy&#10;cy9kb3ducmV2LnhtbFBLBQYAAAAABAAEAPUAAACMAwAAAAA=&#10;" adj="0,,0" path="m15,1057r-15,l,1042r15,l15,1057xe" fillcolor="black" stroked="f">
                <v:stroke joinstyle="round"/>
                <v:formulas/>
                <v:path arrowok="t" o:connecttype="segments" textboxrect="0,0,8731,2511"/>
              </v:shape>
              <v:shape id="任意多边形 1188" o:spid="_x0000_s135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50LsMA&#10;AADcAAAADwAAAGRycy9kb3ducmV2LnhtbERPz2vCMBS+C/4P4Qm7yExnQUZnFB1MvOxglXl9a97a&#10;YvNSkmjb/fXmIHj8+H4v171pxI2cry0reJslIIgLq2suFZyOX6/vIHxA1thYJgUDeVivxqMlZtp2&#10;fKBbHkoRQ9hnqKAKoc2k9EVFBv3MtsSR+7POYIjQlVI77GK4aeQ8SRbSYM2xocKWPisqLvnVKPjd&#10;DvP/azK48zRd7M/d9y7fbX+Uepn0mw8QgfrwFD/ce60gTeP8eCY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50LsMAAADcAAAADwAAAAAAAAAAAAAAAACYAgAAZHJzL2Rv&#10;d25yZXYueG1sUEsFBgAAAAAEAAQA9QAAAIgDAAAAAA==&#10;" adj="0,,0" path="m15,1087r-15,l,1072r15,l15,1087xe" fillcolor="black" stroked="f">
                <v:stroke joinstyle="round"/>
                <v:formulas/>
                <v:path arrowok="t" o:connecttype="segments" textboxrect="0,0,8731,2511"/>
              </v:shape>
              <v:shape id="任意多边形 1187" o:spid="_x0000_s135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RtccA&#10;AADcAAAADwAAAGRycy9kb3ducmV2LnhtbESPQWvCQBSE70L/w/IKvUjdaEBK6iq1UPHioVGa62v2&#10;NQnNvg27q0n6692C4HGYmW+Y1WYwrbiQ841lBfNZAoK4tLrhSsHp+PH8AsIHZI2tZVIwkofN+mGy&#10;wkzbnj/pkodKRAj7DBXUIXSZlL6syaCf2Y44ej/WGQxRukpqh32Em1YukmQpDTYcF2rs6L2m8jc/&#10;GwXf23Hxd05GV0zT5b7oD7t8t/1S6ulxeHsFEWgI9/CtvdcK0nQO/2fi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y0bXHAAAA3AAAAA8AAAAAAAAAAAAAAAAAmAIAAGRy&#10;cy9kb3ducmV2LnhtbFBLBQYAAAAABAAEAPUAAACMAwAAAAA=&#10;" adj="0,,0" path="m15,1117r-15,l,1102r15,l15,1117xe" fillcolor="black" stroked="f">
                <v:stroke joinstyle="round"/>
                <v:formulas/>
                <v:path arrowok="t" o:connecttype="segments" textboxrect="0,0,8731,2511"/>
              </v:shape>
              <v:shape id="任意多边形 1186" o:spid="_x0000_s135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PwsYA&#10;AADcAAAADwAAAGRycy9kb3ducmV2LnhtbESPQWvCQBSE74X+h+UJXkrdNAEp0VW0UPHiobHU6zP7&#10;moRm34bd1ST+erdQ6HGYmW+Y5XowrbiS841lBS+zBARxaXXDlYLP4/vzKwgfkDW2lknBSB7Wq8eH&#10;Jeba9vxB1yJUIkLY56igDqHLpfRlTQb9zHbE0fu2zmCI0lVSO+wj3LQyTZK5NNhwXKixo7eayp/i&#10;YhSct2N6uySjOz1l8/2pP+yK3fZLqelk2CxABBrCf/ivvdcKsiyF3zPx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BPwsYAAADcAAAADwAAAAAAAAAAAAAAAACYAgAAZHJz&#10;L2Rvd25yZXYueG1sUEsFBgAAAAAEAAQA9QAAAIsDAAAAAA==&#10;" adj="0,,0" path="m15,1147r-15,l,1132r15,l15,1147xe" fillcolor="black" stroked="f">
                <v:stroke joinstyle="round"/>
                <v:formulas/>
                <v:path arrowok="t" o:connecttype="segments" textboxrect="0,0,8731,2511"/>
              </v:shape>
              <v:shape id="任意多边形 1185" o:spid="_x0000_s135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zqWcYA&#10;AADcAAAADwAAAGRycy9kb3ducmV2LnhtbESPQWvCQBSE70L/w/IKvUjdaEBKdJVaULz00Fia6zP7&#10;moRm34bd1ST99d2C4HGYmW+Y9XYwrbiS841lBfNZAoK4tLrhSsHnaf/8AsIHZI2tZVIwkoft5mGy&#10;xkzbnj/omodKRAj7DBXUIXSZlL6syaCf2Y44et/WGQxRukpqh32Em1YukmQpDTYcF2rs6K2m8ie/&#10;GAXn3bj4vSSjK6bp8lj074f8sPtS6ulxeF2BCDSEe/jWPmoFaZrC/5l4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zqWcYAAADcAAAADwAAAAAAAAAAAAAAAACYAgAAZHJz&#10;L2Rvd25yZXYueG1sUEsFBgAAAAAEAAQA9QAAAIsDAAAAAA==&#10;" adj="0,,0" path="m15,1177r-15,l,1162r15,l15,1177xe" fillcolor="black" stroked="f">
                <v:stroke joinstyle="round"/>
                <v:formulas/>
                <v:path arrowok="t" o:connecttype="segments" textboxrect="0,0,8731,2511"/>
              </v:shape>
              <v:shape id="任意多边形 1184" o:spid="_x0000_s136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yLccA&#10;AADcAAAADwAAAGRycy9kb3ducmV2LnhtbESPQWvCQBSE74X+h+UVeim6qSki0VWqoHjpobHU6zP7&#10;TILZt2F3NUl/fbdQ8DjMzDfMYtWbRtzI+dqygtdxAoK4sLrmUsHXYTuagfABWWNjmRQM5GG1fHxY&#10;YKZtx590y0MpIoR9hgqqENpMSl9UZNCPbUscvbN1BkOUrpTaYRfhppGTJJlKgzXHhQpb2lRUXPKr&#10;UXBaD5OfazK440s63R+7j12+W38r9fzUv89BBOrDPfzf3msFafoG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Fci3HAAAA3AAAAA8AAAAAAAAAAAAAAAAAmAIAAGRy&#10;cy9kb3ducmV2LnhtbFBLBQYAAAAABAAEAPUAAACMAwAAAAA=&#10;" adj="0,,0" path="m15,1207r-15,l,1192r15,l15,1207xe" fillcolor="black" stroked="f">
                <v:stroke joinstyle="round"/>
                <v:formulas/>
                <v:path arrowok="t" o:connecttype="segments" textboxrect="0,0,8731,2511"/>
              </v:shape>
              <v:shape id="任意多边形 1183" o:spid="_x0000_s136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nXtscA&#10;AADcAAAADwAAAGRycy9kb3ducmV2LnhtbESPQWvCQBSE74X+h+UVeim6qaEi0VWqoHjpobHU6zP7&#10;TILZt2F3NUl/fbdQ8DjMzDfMYtWbRtzI+dqygtdxAoK4sLrmUsHXYTuagfABWWNjmRQM5GG1fHxY&#10;YKZtx590y0MpIoR9hgqqENpMSl9UZNCPbUscvbN1BkOUrpTaYRfhppGTJJlKgzXHhQpb2lRUXPKr&#10;UXBaD5OfazK440s63R+7j12+W38r9fzUv89BBOrDPfzf3msFafoG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J17bHAAAA3AAAAA8AAAAAAAAAAAAAAAAAmAIAAGRy&#10;cy9kb3ducmV2LnhtbFBLBQYAAAAABAAEAPUAAACMAwAAAAA=&#10;" adj="0,,0" path="m15,1237r-15,l,1222r15,l15,1237xe" fillcolor="black" stroked="f">
                <v:stroke joinstyle="round"/>
                <v:formulas/>
                <v:path arrowok="t" o:connecttype="segments" textboxrect="0,0,8731,2511"/>
              </v:shape>
              <v:shape id="任意多边形 1182" o:spid="_x0000_s136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JwcYA&#10;AADcAAAADwAAAGRycy9kb3ducmV2LnhtbESPQWvCQBSE70L/w/IEL6VuaiCU1FW0UPHSg7HU62v2&#10;NQnNvg27q0n89V2h4HGYmW+Y5XowrbiQ841lBc/zBARxaXXDlYLP4/vTCwgfkDW2lknBSB7Wq4fJ&#10;EnNtez7QpQiViBD2OSqoQ+hyKX1Zk0E/tx1x9H6sMxiidJXUDvsIN61cJEkmDTYcF2rs6K2m8rc4&#10;GwXf23FxPSejOz2m2f7Uf+yK3fZLqdl02LyCCDSEe/i/vdcK0jSD25l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tJwcYAAADcAAAADwAAAAAAAAAAAAAAAACYAgAAZHJz&#10;L2Rvd25yZXYueG1sUEsFBgAAAAAEAAQA9QAAAIsDAAAAAA==&#10;" adj="0,,0" path="m15,1267r-15,l,1252r15,l15,1267xe" fillcolor="black" stroked="f">
                <v:stroke joinstyle="round"/>
                <v:formulas/>
                <v:path arrowok="t" o:connecttype="segments" textboxrect="0,0,8731,2511"/>
              </v:shape>
              <v:shape id="任意多边形 1181" o:spid="_x0000_s136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sWscA&#10;AADcAAAADwAAAGRycy9kb3ducmV2LnhtbESPQWvCQBSE70L/w/IKvUjd1IAtqavUQsWLB2Op19fs&#10;axKafRt2V5P4611B8DjMzDfMfNmbRpzI+dqygpdJAoK4sLrmUsH3/uv5DYQPyBoby6RgIA/LxcNo&#10;jpm2He/olIdSRAj7DBVUIbSZlL6oyKCf2JY4en/WGQxRulJqh12Em0ZOk2QmDdYcFyps6bOi4j8/&#10;GgW/q2F6PiaDO4zT2ebQbdf5evWj1NNj//EOIlAf7uFbe6MVpOkrXM/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X7FrHAAAA3AAAAA8AAAAAAAAAAAAAAAAAmAIAAGRy&#10;cy9kb3ducmV2LnhtbFBLBQYAAAAABAAEAPUAAACMAwAAAAA=&#10;" adj="0,,0" path="m15,1297r-15,l,1282r15,l15,1297xe" fillcolor="black" stroked="f">
                <v:stroke joinstyle="round"/>
                <v:formulas/>
                <v:path arrowok="t" o:connecttype="segments" textboxrect="0,0,8731,2511"/>
              </v:shape>
              <v:shape id="任意多边形 1180" o:spid="_x0000_s136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4KMMA&#10;AADcAAAADwAAAGRycy9kb3ducmV2LnhtbERPz2vCMBS+C/4P4Qm7yExnQUZnFB1MvOxglXl9a97a&#10;YvNSkmjb/fXmIHj8+H4v171pxI2cry0reJslIIgLq2suFZyOX6/vIHxA1thYJgUDeVivxqMlZtp2&#10;fKBbHkoRQ9hnqKAKoc2k9EVFBv3MtsSR+7POYIjQlVI77GK4aeQ8SRbSYM2xocKWPisqLvnVKPjd&#10;DvP/azK48zRd7M/d9y7fbX+Uepn0mw8QgfrwFD/ce60gTePaeCY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h4KMMAAADcAAAADwAAAAAAAAAAAAAAAACYAgAAZHJzL2Rv&#10;d25yZXYueG1sUEsFBgAAAAAEAAQA9QAAAIgDAAAAAA==&#10;" adj="0,,0" path="m15,1327r-15,l,1312r15,l15,1327xe" fillcolor="black" stroked="f">
                <v:stroke joinstyle="round"/>
                <v:formulas/>
                <v:path arrowok="t" o:connecttype="segments" textboxrect="0,0,8731,2511"/>
              </v:shape>
              <v:shape id="任意多边形 1179" o:spid="_x0000_s136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Tds8cA&#10;AADcAAAADwAAAGRycy9kb3ducmV2LnhtbESPQWvCQBSE70L/w/IKvUjd1IC0qavUQsWLB2Op19fs&#10;axKafRt2V5P4611B8DjMzDfMfNmbRpzI+dqygpdJAoK4sLrmUsH3/uv5FYQPyBoby6RgIA/LxcNo&#10;jpm2He/olIdSRAj7DBVUIbSZlL6oyKCf2JY4en/WGQxRulJqh12Em0ZOk2QmDdYcFyps6bOi4j8/&#10;GgW/q2F6PiaDO4zT2ebQbdf5evWj1NNj//EOIlAf7uFbe6MVpOkbXM/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E3bPHAAAA3AAAAA8AAAAAAAAAAAAAAAAAmAIAAGRy&#10;cy9kb3ducmV2LnhtbFBLBQYAAAAABAAEAPUAAACMAwAAAAA=&#10;" adj="0,,0" path="m15,1357r-15,l,1342r15,l15,1357xe" fillcolor="black" stroked="f">
                <v:stroke joinstyle="round"/>
                <v:formulas/>
                <v:path arrowok="t" o:connecttype="segments" textboxrect="0,0,8731,2511"/>
              </v:shape>
              <v:shape id="任意多边形 1178" o:spid="_x0000_s136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HU8MA&#10;AADcAAAADwAAAGRycy9kb3ducmV2LnhtbERPz2vCMBS+C/4P4Qm7yEynIqMzig4mXjzYjXl9a97a&#10;YvNSkmhb/3pzEDx+fL+X687U4krOV5YVvE0SEMS51RUXCn6+v17fQfiArLG2TAp68rBeDQdLTLVt&#10;+UjXLBQihrBPUUEZQpNK6fOSDPqJbYgj92+dwRChK6R22MZwU8tpkiykwYpjQ4kNfZaUn7OLUfC3&#10;7ae3S9K703i22J/awy7bbX+Vehl1mw8QgbrwFD/ce61gNo/z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gHU8MAAADcAAAADwAAAAAAAAAAAAAAAACYAgAAZHJzL2Rv&#10;d25yZXYueG1sUEsFBgAAAAAEAAQA9QAAAIgDAAAAAA==&#10;" adj="0,,0" path="m15,1387r-15,l,1372r15,l15,1387xe" fillcolor="black" stroked="f">
                <v:stroke joinstyle="round"/>
                <v:formulas/>
                <v:path arrowok="t" o:connecttype="segments" textboxrect="0,0,8731,2511"/>
              </v:shape>
              <v:shape id="任意多边形 1177" o:spid="_x0000_s136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yMYA&#10;AADcAAAADwAAAGRycy9kb3ducmV2LnhtbESPQWvCQBSE74X+h+UVvBTdqEUkukotVLx4aFr0+sw+&#10;k9Ds27C7msRf7xYKHoeZ+YZZrjtTiys5X1lWMB4lIIhzqysuFPx8fw7nIHxA1lhbJgU9eVivnp+W&#10;mGrb8hdds1CICGGfooIyhCaV0uclGfQj2xBH72ydwRClK6R22Ea4qeUkSWbSYMVxocSGPkrKf7OL&#10;UXDa9JPbJend8XU62x3b/Tbbbg5KDV669wWIQF14hP/bO61g+jaGvzPx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iyMYAAADcAAAADwAAAAAAAAAAAAAAAACYAgAAZHJz&#10;L2Rvd25yZXYueG1sUEsFBgAAAAAEAAQA9QAAAIsDAAAAAA==&#10;" adj="0,,0" path="m15,1417r-15,l,1402r15,l15,1417xe" fillcolor="black" stroked="f">
                <v:stroke joinstyle="round"/>
                <v:formulas/>
                <v:path arrowok="t" o:connecttype="segments" textboxrect="0,0,8731,2511"/>
              </v:shape>
              <v:shape id="任意多边形 1176" o:spid="_x0000_s136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8v8cA&#10;AADcAAAADwAAAGRycy9kb3ducmV2LnhtbESPQWvCQBSE70L/w/IKvYhuGkUkdZVaqHjxYFrq9TX7&#10;moRm34bd1ST99a4g9DjMzDfMatObRlzI+dqygudpAoK4sLrmUsHnx/tkCcIHZI2NZVIwkIfN+mG0&#10;wkzbjo90yUMpIoR9hgqqENpMSl9UZNBPbUscvR/rDIYoXSm1wy7CTSPTJFlIgzXHhQpbequo+M3P&#10;RsH3dkj/zsngTuPZYn/qDrt8t/1S6umxf30BEagP/+F7e68VzOYp3M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mPL/HAAAA3AAAAA8AAAAAAAAAAAAAAAAAmAIAAGRy&#10;cy9kb3ducmV2LnhtbFBLBQYAAAAABAAEAPUAAACMAwAAAAA=&#10;" adj="0,,0" path="m15,1447r-15,l,1432r15,l15,1447xe" fillcolor="black" stroked="f">
                <v:stroke joinstyle="round"/>
                <v:formulas/>
                <v:path arrowok="t" o:connecttype="segments" textboxrect="0,0,8731,2511"/>
              </v:shape>
              <v:shape id="任意多边形 1175" o:spid="_x0000_s136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ZJMcA&#10;AADcAAAADwAAAGRycy9kb3ducmV2LnhtbESPQWvCQBSE74X+h+UVeim6qSki0VWqoHjpobHU6zP7&#10;TILZt2F3NUl/fbdQ8DjMzDfMYtWbRtzI+dqygtdxAoK4sLrmUsHXYTuagfABWWNjmRQM5GG1fHxY&#10;YKZtx590y0MpIoR9hgqqENpMSl9UZNCPbUscvbN1BkOUrpTaYRfhppGTJJlKgzXHhQpb2lRUXPKr&#10;UXBaD5OfazK440s63R+7j12+W38r9fzUv89BBOrDPfzf3msF6Vs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qmSTHAAAA3AAAAA8AAAAAAAAAAAAAAAAAmAIAAGRy&#10;cy9kb3ducmV2LnhtbFBLBQYAAAAABAAEAPUAAACMAwAAAAA=&#10;" adj="0,,0" path="m15,1477r-15,l,1462r15,l15,1477xe" fillcolor="black" stroked="f">
                <v:stroke joinstyle="round"/>
                <v:formulas/>
                <v:path arrowok="t" o:connecttype="segments" textboxrect="0,0,8731,2511"/>
              </v:shape>
              <v:shape id="任意多边形 1174" o:spid="_x0000_s137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BUMYA&#10;AADcAAAADwAAAGRycy9kb3ducmV2LnhtbESPQWvCQBSE70L/w/IKXkQ3VZESXaUWFC89NC31+sw+&#10;k9Ds27C7msRf7xYKHoeZ+YZZbTpTiys5X1lW8DJJQBDnVldcKPj+2o1fQfiArLG2TAp68rBZPw1W&#10;mGrb8idds1CICGGfooIyhCaV0uclGfQT2xBH72ydwRClK6R22Ea4qeU0SRbSYMVxocSG3kvKf7OL&#10;UXDa9tPbJendcTRbHI7txz7bb3+UGj53b0sQgbrwCP+3D1rBbD6HvzPx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MBUMYAAADcAAAADwAAAAAAAAAAAAAAAACYAgAAZHJz&#10;L2Rvd25yZXYueG1sUEsFBgAAAAAEAAQA9QAAAIsDAAAAAA==&#10;" adj="0,,0" path="m15,1507r-15,l,1492r15,l15,1507xe" fillcolor="black" stroked="f">
                <v:stroke joinstyle="round"/>
                <v:formulas/>
                <v:path arrowok="t" o:connecttype="segments" textboxrect="0,0,8731,2511"/>
              </v:shape>
              <v:shape id="任意多边形 1173" o:spid="_x0000_s137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ky8cA&#10;AADcAAAADwAAAGRycy9kb3ducmV2LnhtbESPQWvCQBSE74X+h+UJXopu1FYkdZUqKF56MC16fWZf&#10;k2D2bdhdTdJf3y0Uehxm5htmue5MLe7kfGVZwWScgCDOra64UPD5sRstQPiArLG2TAp68rBePT4s&#10;MdW25SPds1CICGGfooIyhCaV0uclGfRj2xBH78s6gyFKV0jtsI1wU8tpksylwYrjQokNbUvKr9nN&#10;KLhs+un3Lend+Wk2P5zb932235yUGg66t1cQgbrwH/5rH7SC2fML/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PpMvHAAAA3AAAAA8AAAAAAAAAAAAAAAAAmAIAAGRy&#10;cy9kb3ducmV2LnhtbFBLBQYAAAAABAAEAPUAAACMAwAAAAA=&#10;" adj="0,,0" path="m15,1537r-15,l,1522r15,l15,1537xe" fillcolor="black" stroked="f">
                <v:stroke joinstyle="round"/>
                <v:formulas/>
                <v:path arrowok="t" o:connecttype="segments" textboxrect="0,0,8731,2511"/>
              </v:shape>
              <v:shape id="任意多边形 1172" o:spid="_x0000_s137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6vMcA&#10;AADcAAAADwAAAGRycy9kb3ducmV2LnhtbESPQWvCQBSE74X+h+UVeim6qZYg0VWqoHjpobHU6zP7&#10;TILZt2F3NUl/fbdQ8DjMzDfMYtWbRtzI+dqygtdxAoK4sLrmUsHXYTuagfABWWNjmRQM5GG1fHxY&#10;YKZtx590y0MpIoR9hgqqENpMSl9UZNCPbUscvbN1BkOUrpTaYRfhppGTJEmlwZrjQoUtbSoqLvnV&#10;KDith8nPNRnc8WWa7o/dxy7frb+Ven7q3+cgAvXhHv5v77WC6Vs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dOrzHAAAA3AAAAA8AAAAAAAAAAAAAAAAAmAIAAGRy&#10;cy9kb3ducmV2LnhtbFBLBQYAAAAABAAEAPUAAACMAwAAAAA=&#10;" adj="0,,0" path="m15,1567r-15,l,1552r15,l15,1567xe" fillcolor="black" stroked="f">
                <v:stroke joinstyle="round"/>
                <v:formulas/>
                <v:path arrowok="t" o:connecttype="segments" textboxrect="0,0,8731,2511"/>
              </v:shape>
              <v:shape id="任意多边形 1171" o:spid="_x0000_s137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fJ8cA&#10;AADcAAAADwAAAGRycy9kb3ducmV2LnhtbESPQWvCQBSE74X+h+UJXopu1GIldZUqKF56MC16fWZf&#10;k2D2bdhdTdJf3y0Uehxm5htmue5MLe7kfGVZwWScgCDOra64UPD5sRstQPiArLG2TAp68rBePT4s&#10;MdW25SPds1CICGGfooIyhCaV0uclGfRj2xBH78s6gyFKV0jtsI1wU8tpksylwYrjQokNbUvKr9nN&#10;KLhs+un3Lend+Wk2P5zb932235yUGg66t1cQgbrwH/5rH7SC2fML/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RnyfHAAAA3AAAAA8AAAAAAAAAAAAAAAAAmAIAAGRy&#10;cy9kb3ducmV2LnhtbFBLBQYAAAAABAAEAPUAAACMAwAAAAA=&#10;" adj="0,,0" path="m15,1597r-15,l,1582r15,l15,1597xe" fillcolor="black" stroked="f">
                <v:stroke joinstyle="round"/>
                <v:formulas/>
                <v:path arrowok="t" o:connecttype="segments" textboxrect="0,0,8731,2511"/>
              </v:shape>
              <v:shape id="任意多边形 1170" o:spid="_x0000_s137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4LVcMA&#10;AADcAAAADwAAAGRycy9kb3ducmV2LnhtbERPz2vCMBS+C/4P4Qm7yEynIqMzig4mXjzYjXl9a97a&#10;YvNSkmhb/3pzEDx+fL+X687U4krOV5YVvE0SEMS51RUXCn6+v17fQfiArLG2TAp68rBeDQdLTLVt&#10;+UjXLBQihrBPUUEZQpNK6fOSDPqJbYgj92+dwRChK6R22MZwU8tpkiykwYpjQ4kNfZaUn7OLUfC3&#10;7ae3S9K703i22J/awy7bbX+Vehl1mw8QgbrwFD/ce61gNo9r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4LVcMAAADcAAAADwAAAAAAAAAAAAAAAACYAgAAZHJzL2Rv&#10;d25yZXYueG1sUEsFBgAAAAAEAAQA9QAAAIgDAAAAAA==&#10;" adj="0,,0" path="m15,1627r-15,l,1612r15,l15,1627xe" fillcolor="black" stroked="f">
                <v:stroke joinstyle="round"/>
                <v:formulas/>
                <v:path arrowok="t" o:connecttype="segments" textboxrect="0,0,8731,2511"/>
              </v:shape>
              <v:shape id="任意多边形 1169" o:spid="_x0000_s137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KuzscA&#10;AADcAAAADwAAAGRycy9kb3ducmV2LnhtbESPQWvCQBSE74X+h+UJXopu1CI1dZUqKF56MC16fWZf&#10;k2D2bdhdTdJf3y0Uehxm5htmue5MLe7kfGVZwWScgCDOra64UPD5sRu9gPABWWNtmRT05GG9enxY&#10;Yqpty0e6Z6EQEcI+RQVlCE0qpc9LMujHtiGO3pd1BkOUrpDaYRvhppbTJJlLgxXHhRIb2paUX7Ob&#10;UXDZ9NPvW9K789Nsfji37/tsvzkpNRx0b68gAnXhP/zXPmgFs+cF/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Crs7HAAAA3AAAAA8AAAAAAAAAAAAAAAAAmAIAAGRy&#10;cy9kb3ducmV2LnhtbFBLBQYAAAAABAAEAPUAAACMAwAAAAA=&#10;" adj="0,,0" path="m15,1657r-15,l,1642r15,l15,1657xe" fillcolor="black" stroked="f">
                <v:stroke joinstyle="round"/>
                <v:formulas/>
                <v:path arrowok="t" o:connecttype="segments" textboxrect="0,0,8731,2511"/>
              </v:shape>
              <v:shape id="任意多边形 1168" o:spid="_x0000_s137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GRjsMA&#10;AADcAAAADwAAAGRycy9kb3ducmV2LnhtbERPz2vCMBS+C/4P4Qm7yEynKKMzig4mXjzYjXl9a97a&#10;YvNSkmhb/3pzEDx+fL+X687U4krOV5YVvE0SEMS51RUXCn6+v17fQfiArLG2TAp68rBeDQdLTLVt&#10;+UjXLBQihrBPUUEZQpNK6fOSDPqJbYgj92+dwRChK6R22MZwU8tpkiykwYpjQ4kNfZaUn7OLUfC3&#10;7ae3S9K703i22J/awy7bbX+Vehl1mw8QgbrwFD/ce61gNo/z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GRjsMAAADcAAAADwAAAAAAAAAAAAAAAACYAgAAZHJzL2Rv&#10;d25yZXYueG1sUEsFBgAAAAAEAAQA9QAAAIgDAAAAAA==&#10;" adj="0,,0" path="m15,1687r-15,l,1672r15,l15,1687xe" fillcolor="black" stroked="f">
                <v:stroke joinstyle="round"/>
                <v:formulas/>
                <v:path arrowok="t" o:connecttype="segments" textboxrect="0,0,8731,2511"/>
              </v:shape>
              <v:shape id="任意多边形 1167" o:spid="_x0000_s137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00FcYA&#10;AADcAAAADwAAAGRycy9kb3ducmV2LnhtbESPQWvCQBSE74X+h+UVvBTdqFQkukotVLx4aFr0+sw+&#10;k9Ds27C7msRf7xYKHoeZ+YZZrjtTiys5X1lWMB4lIIhzqysuFPx8fw7nIHxA1lhbJgU9eVivnp+W&#10;mGrb8hdds1CICGGfooIyhCaV0uclGfQj2xBH72ydwRClK6R22Ea4qeUkSWbSYMVxocSGPkrKf7OL&#10;UXDa9JPbJend8XU62x3b/Tbbbg5KDV669wWIQF14hP/bO61g+jaGvzPx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00FcYAAADcAAAADwAAAAAAAAAAAAAAAACYAgAAZHJz&#10;L2Rvd25yZXYueG1sUEsFBgAAAAAEAAQA9QAAAIsDAAAAAA==&#10;" adj="0,,0" path="m15,1717r-15,l,1702r15,l15,1717xe" fillcolor="black" stroked="f">
                <v:stroke joinstyle="round"/>
                <v:formulas/>
                <v:path arrowok="t" o:connecttype="segments" textboxrect="0,0,8731,2511"/>
              </v:shape>
              <v:shape id="任意多边形 1166" o:spid="_x0000_s137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YscA&#10;AADcAAAADwAAAGRycy9kb3ducmV2LnhtbESPQWvCQBSE70L/w/IKvYhuGlEkdZVaqHjxYFrq9TX7&#10;moRm34bd1ST99a4g9DjMzDfMatObRlzI+dqygudpAoK4sLrmUsHnx/tkCcIHZI2NZVIwkIfN+mG0&#10;wkzbjo90yUMpIoR9hgqqENpMSl9UZNBPbUscvR/rDIYoXSm1wy7CTSPTJFlIgzXHhQpbequo+M3P&#10;RsH3dkj/zsngTuPZYn/qDrt8t/1S6umxf30BEagP/+F7e68VzOYp3M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qmLHAAAA3AAAAA8AAAAAAAAAAAAAAAAAmAIAAGRy&#10;cy9kb3ducmV2LnhtbFBLBQYAAAAABAAEAPUAAACMAwAAAAA=&#10;" adj="0,,0" path="m15,1747r-15,l,1732r15,l15,1747xe" fillcolor="black" stroked="f">
                <v:stroke joinstyle="round"/>
                <v:formulas/>
                <v:path arrowok="t" o:connecttype="segments" textboxrect="0,0,8731,2511"/>
              </v:shape>
              <v:shape id="任意多边形 1165" o:spid="_x0000_s137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MP+ccA&#10;AADcAAAADwAAAGRycy9kb3ducmV2LnhtbESPQWvCQBSE74X+h+UVeim6qaEi0VWqoHjpobHU6zP7&#10;TILZt2F3NUl/fbdQ8DjMzDfMYtWbRtzI+dqygtdxAoK4sLrmUsHXYTuagfABWWNjmRQM5GG1fHxY&#10;YKZtx590y0MpIoR9hgqqENpMSl9UZNCPbUscvbN1BkOUrpTaYRfhppGTJJlKgzXHhQpb2lRUXPKr&#10;UXBaD5OfazK440s63R+7j12+W38r9fzUv89BBOrDPfzf3msF6Vs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zD/nHAAAA3AAAAA8AAAAAAAAAAAAAAAAAmAIAAGRy&#10;cy9kb3ducmV2LnhtbFBLBQYAAAAABAAEAPUAAACMAwAAAAA=&#10;" adj="0,,0" path="m15,1777r-15,l,1762r15,l15,1777xe" fillcolor="black" stroked="f">
                <v:stroke joinstyle="round"/>
                <v:formulas/>
                <v:path arrowok="t" o:connecttype="segments" textboxrect="0,0,8731,2511"/>
              </v:shape>
              <v:shape id="任意多边形 1164" o:spid="_x0000_s138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XjccA&#10;AADcAAAADwAAAGRycy9kb3ducmV2LnhtbESPQWvCQBSE74X+h+UJXopu1FYkdZUqKF56MC16fWZf&#10;k2D2bdhdTdJf3y0Uehxm5htmue5MLe7kfGVZwWScgCDOra64UPD5sRstQPiArLG2TAp68rBePT4s&#10;MdW25SPds1CICGGfooIyhCaV0uclGfRj2xBH78s6gyFKV0jtsI1wU8tpksylwYrjQokNbUvKr9nN&#10;KLhs+un3Lend+Wk2P5zb932235yUGg66t1cQgbrwH/5rH7SC2csz/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al43HAAAA3AAAAA8AAAAAAAAAAAAAAAAAmAIAAGRy&#10;cy9kb3ducmV2LnhtbFBLBQYAAAAABAAEAPUAAACMAwAAAAA=&#10;" adj="0,,0" path="m15,1807r-15,l,1792r15,l15,1807xe" fillcolor="black" stroked="f">
                <v:stroke joinstyle="round"/>
                <v:formulas/>
                <v:path arrowok="t" o:connecttype="segments" textboxrect="0,0,8731,2511"/>
              </v:shape>
              <v:shape id="任意多边形 1163" o:spid="_x0000_s138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yFsYA&#10;AADcAAAADwAAAGRycy9kb3ducmV2LnhtbESPQWvCQBSE70L/w/IKXkQ3VZQSXaUWFC89NC31+sw+&#10;k9Ds27C7msRf7xYKHoeZ+YZZbTpTiys5X1lW8DJJQBDnVldcKPj+2o1fQfiArLG2TAp68rBZPw1W&#10;mGrb8idds1CICGGfooIyhCaV0uclGfQT2xBH72ydwRClK6R22Ea4qeU0SRbSYMVxocSG3kvKf7OL&#10;UXDa9tPbJendcTRbHI7txz7bb3+UGj53b0sQgbrwCP+3D1rBbD6HvzPx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YyFsYAAADcAAAADwAAAAAAAAAAAAAAAACYAgAAZHJz&#10;L2Rvd25yZXYueG1sUEsFBgAAAAAEAAQA9QAAAIsDAAAAAA==&#10;" adj="0,,0" path="m15,1837r-15,l,1822r15,l15,1837xe" fillcolor="black" stroked="f">
                <v:stroke joinstyle="round"/>
                <v:formulas/>
                <v:path arrowok="t" o:connecttype="segments" textboxrect="0,0,8731,2511"/>
              </v:shape>
              <v:shape id="任意多边形 1162" o:spid="_x0000_s138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SsYccA&#10;AADcAAAADwAAAGRycy9kb3ducmV2LnhtbESPQWvCQBSE74X+h+UVeim6qdIg0VWqoHjpobHU6zP7&#10;TILZt2F3NUl/fbdQ8DjMzDfMYtWbRtzI+dqygtdxAoK4sLrmUsHXYTuagfABWWNjmRQM5GG1fHxY&#10;YKZtx590y0MpIoR9hgqqENpMSl9UZNCPbUscvbN1BkOUrpTaYRfhppGTJEmlwZrjQoUtbSoqLvnV&#10;KDith8nPNRnc8WWa7o/dxy7frb+Ven7q3+cgAvXhHv5v77WC6Vs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ErGHHAAAA3AAAAA8AAAAAAAAAAAAAAAAAmAIAAGRy&#10;cy9kb3ducmV2LnhtbFBLBQYAAAAABAAEAPUAAACMAwAAAAA=&#10;" adj="0,,0" path="m15,1867r-15,l,1852r15,l15,1867xe" fillcolor="black" stroked="f">
                <v:stroke joinstyle="round"/>
                <v:formulas/>
                <v:path arrowok="t" o:connecttype="segments" textboxrect="0,0,8731,2511"/>
              </v:shape>
              <v:shape id="任意多边形 1161" o:spid="_x0000_s138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J+scA&#10;AADcAAAADwAAAGRycy9kb3ducmV2LnhtbESPQWvCQBSE74X+h+UJXopuVGoldZUqKF56MC16fWZf&#10;k2D2bdhdTdJf3y0Uehxm5htmue5MLe7kfGVZwWScgCDOra64UPD5sRstQPiArLG2TAp68rBePT4s&#10;MdW25SPds1CICGGfooIyhCaV0uclGfRj2xBH78s6gyFKV0jtsI1wU8tpksylwYrjQokNbUvKr9nN&#10;KLhs+un3Lend+Wk2P5zb932235yUGg66t1cQgbrwH/5rH7SC2fML/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ICfrHAAAA3AAAAA8AAAAAAAAAAAAAAAAAmAIAAGRy&#10;cy9kb3ducmV2LnhtbFBLBQYAAAAABAAEAPUAAACMAwAAAAA=&#10;" adj="0,,0" path="m15,1897r-15,l,1882r15,l15,1897xe" fillcolor="black" stroked="f">
                <v:stroke joinstyle="round"/>
                <v:formulas/>
                <v:path arrowok="t" o:connecttype="segments" textboxrect="0,0,8731,2511"/>
              </v:shape>
              <v:shape id="任意多边形 1160" o:spid="_x0000_s138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ediMMA&#10;AADcAAAADwAAAGRycy9kb3ducmV2LnhtbERPz2vCMBS+C/4P4Qm7yEynKKMzig4mXjzYjXl9a97a&#10;YvNSkmhb/3pzEDx+fL+X687U4krOV5YVvE0SEMS51RUXCn6+v17fQfiArLG2TAp68rBeDQdLTLVt&#10;+UjXLBQihrBPUUEZQpNK6fOSDPqJbYgj92+dwRChK6R22MZwU8tpkiykwYpjQ4kNfZaUn7OLUfC3&#10;7ae3S9K703i22J/awy7bbX+Vehl1mw8QgbrwFD/ce61gNo9r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ediMMAAADcAAAADwAAAAAAAAAAAAAAAACYAgAAZHJzL2Rv&#10;d25yZXYueG1sUEsFBgAAAAAEAAQA9QAAAIgDAAAAAA==&#10;" adj="0,,0" path="m15,1927r-15,l,1912r15,l15,1927xe" fillcolor="black" stroked="f">
                <v:stroke joinstyle="round"/>
                <v:formulas/>
                <v:path arrowok="t" o:connecttype="segments" textboxrect="0,0,8731,2511"/>
              </v:shape>
              <v:shape id="任意多边形 1159" o:spid="_x0000_s138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s4E8cA&#10;AADcAAAADwAAAGRycy9kb3ducmV2LnhtbESPQWvCQBSE74X+h+UJXopuVCo1dZUqKF56MC16fWZf&#10;k2D2bdhdTdJf3y0Uehxm5htmue5MLe7kfGVZwWScgCDOra64UPD5sRu9gPABWWNtmRT05GG9enxY&#10;Yqpty0e6Z6EQEcI+RQVlCE0qpc9LMujHtiGO3pd1BkOUrpDaYRvhppbTJJlLgxXHhRIb2paUX7Ob&#10;UXDZ9NPvW9K789Nsfji37/tsvzkpNRx0b68gAnXhP/zXPmgFs+cF/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bOBPHAAAA3AAAAA8AAAAAAAAAAAAAAAAAmAIAAGRy&#10;cy9kb3ducmV2LnhtbFBLBQYAAAAABAAEAPUAAACMAwAAAAA=&#10;" adj="0,,0" path="m15,1957r-15,l,1942r15,l15,1957xe" fillcolor="black" stroked="f">
                <v:stroke joinstyle="round"/>
                <v:formulas/>
                <v:path arrowok="t" o:connecttype="segments" textboxrect="0,0,8731,2511"/>
              </v:shape>
              <v:shape id="任意多边形 1158" o:spid="_x0000_s138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1bM8QA&#10;AADcAAAADwAAAGRycy9kb3ducmV2LnhtbERPz2vCMBS+D/wfwhN2GTOdQhldU9HBxMsOdmNe35q3&#10;tti8lCTadn+9OQgeP77f+Xo0nbiQ861lBS+LBARxZXXLtYLvr4/nVxA+IGvsLJOCiTysi9lDjpm2&#10;Ax/oUoZaxBD2GSpoQugzKX3VkEG/sD1x5P6sMxgidLXUDocYbjq5TJJUGmw5NjTY03tD1ak8GwW/&#10;22n5f04md3xapfvj8Lkrd9sfpR7n4+YNRKAx3MU3914rWKVxfjwTj4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NWzPEAAAA3AAAAA8AAAAAAAAAAAAAAAAAmAIAAGRycy9k&#10;b3ducmV2LnhtbFBLBQYAAAAABAAEAPUAAACJAwAAAAA=&#10;" adj="0,,0" path="m15,1987r-15,l,1972r15,l15,1987xe" fillcolor="black" stroked="f">
                <v:stroke joinstyle="round"/>
                <v:formulas/>
                <v:path arrowok="t" o:connecttype="segments" textboxrect="0,0,8731,2511"/>
              </v:shape>
              <v:shape id="任意多边形 1157" o:spid="_x0000_s138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qMcA&#10;AADcAAAADwAAAGRycy9kb3ducmV2LnhtbESPQWvCQBSE70L/w/IKvUjdqBBK6iq1UPHioVGa62v2&#10;NQnNvg27q0n6692C4HGYmW+Y1WYwrbiQ841lBfNZAoK4tLrhSsHp+PH8AsIHZI2tZVIwkofN+mGy&#10;wkzbnj/pkodKRAj7DBXUIXSZlL6syaCf2Y44ej/WGQxRukpqh32Em1YukiSVBhuOCzV29F5T+Zuf&#10;jYLv7bj4OyejK6bLdF/0h12+234p9fQ4vL2CCDSEe/jW3msFy3QO/2fi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B/qjHAAAA3AAAAA8AAAAAAAAAAAAAAAAAmAIAAGRy&#10;cy9kb3ducmV2LnhtbFBLBQYAAAAABAAEAPUAAACMAwAAAAA=&#10;" adj="0,,0" path="m15,2017r-15,l,2002r15,l15,2017xe" fillcolor="black" stroked="f">
                <v:stroke joinstyle="round"/>
                <v:formulas/>
                <v:path arrowok="t" o:connecttype="segments" textboxrect="0,0,8731,2511"/>
              </v:shape>
              <v:shape id="任意多边形 1156" o:spid="_x0000_s138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g38YA&#10;AADcAAAADwAAAGRycy9kb3ducmV2LnhtbESPQWvCQBSE74X+h+UJXkrdGCGU1FW0oHjpwVjq9TX7&#10;moRm34bd1ST++q5Q6HGYmW+Y5XowrbiS841lBfNZAoK4tLrhSsHHaff8AsIHZI2tZVIwkof16vFh&#10;ibm2PR/pWoRKRAj7HBXUIXS5lL6syaCf2Y44et/WGQxRukpqh32Em1amSZJJgw3HhRo7equp/Cku&#10;RsHXdkxvl2R056dFdjj37/tiv/1UajoZNq8gAg3hP/zXPmgFiyyF+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Ng38YAAADcAAAADwAAAAAAAAAAAAAAAACYAgAAZHJz&#10;L2Rvd25yZXYueG1sUEsFBgAAAAAEAAQA9QAAAIsDAAAAAA==&#10;" adj="0,,0" path="m15,2047r-15,l,2032r15,l15,2047xe" fillcolor="black" stroked="f">
                <v:stroke joinstyle="round"/>
                <v:formulas/>
                <v:path arrowok="t" o:connecttype="segments" textboxrect="0,0,8731,2511"/>
              </v:shape>
              <v:shape id="任意多边形 1155" o:spid="_x0000_s138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RMYA&#10;AADcAAAADwAAAGRycy9kb3ducmV2LnhtbESPQWvCQBSE70L/w/IEL6VuaiCU1FW0UPHSg7HU62v2&#10;NQnNvg27q0n89V2h4HGYmW+Y5XowrbiQ841lBc/zBARxaXXDlYLP4/vTCwgfkDW2lknBSB7Wq4fJ&#10;EnNtez7QpQiViBD2OSqoQ+hyKX1Zk0E/tx1x9H6sMxiidJXUDvsIN61cJEkmDTYcF2rs6K2m8rc4&#10;GwXf23FxPSejOz2m2f7Uf+yK3fZLqdl02LyCCDSEe/i/vdcK0iyF25l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FRMYAAADcAAAADwAAAAAAAAAAAAAAAACYAgAAZHJz&#10;L2Rvd25yZXYueG1sUEsFBgAAAAAEAAQA9QAAAIsDAAAAAA==&#10;" adj="0,,0" path="m15,2077r-15,l,2062r15,l15,2077xe" fillcolor="black" stroked="f">
                <v:stroke joinstyle="round"/>
                <v:formulas/>
                <v:path arrowok="t" o:connecttype="segments" textboxrect="0,0,8731,2511"/>
              </v:shape>
              <v:shape id="任意多边形 1154" o:spid="_x0000_s139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dMMcA&#10;AADcAAAADwAAAGRycy9kb3ducmV2LnhtbESPQWvCQBSE74X+h+UVeim6qZYg0VWqoHjpobHU6zP7&#10;TILZt2F3NUl/fbdQ8DjMzDfMYtWbRtzI+dqygtdxAoK4sLrmUsHXYTuagfABWWNjmRQM5GG1fHxY&#10;YKZtx590y0MpIoR9hgqqENpMSl9UZNCPbUscvbN1BkOUrpTaYRfhppGTJEmlwZrjQoUtbSoqLvnV&#10;KDith8nPNRnc8WWa7o/dxy7frb+Ven7q3+cgAvXhHv5v77WCafoG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2XTDHAAAA3AAAAA8AAAAAAAAAAAAAAAAAmAIAAGRy&#10;cy9kb3ducmV2LnhtbFBLBQYAAAAABAAEAPUAAACMAwAAAAA=&#10;" adj="0,,0" path="m15,2107r-15,l,2092r15,l15,2107xe" fillcolor="black" stroked="f">
                <v:stroke joinstyle="round"/>
                <v:formulas/>
                <v:path arrowok="t" o:connecttype="segments" textboxrect="0,0,8731,2511"/>
              </v:shape>
              <v:shape id="任意多边形 1153" o:spid="_x0000_s139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r4q8cA&#10;AADcAAAADwAAAGRycy9kb3ducmV2LnhtbESPQWvCQBSE74X+h+UVeim6qdIg0VWqoHjpobHU6zP7&#10;TILZt2F3NUl/fbdQ8DjMzDfMYtWbRtzI+dqygtdxAoK4sLrmUsHXYTuagfABWWNjmRQM5GG1fHxY&#10;YKZtx590y0MpIoR9hgqqENpMSl9UZNCPbUscvbN1BkOUrpTaYRfhppGTJEmlwZrjQoUtbSoqLvnV&#10;KDith8nPNRnc8WWa7o/dxy7frb+Ven7q3+cgAvXhHv5v77WCafoG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6+KvHAAAA3AAAAA8AAAAAAAAAAAAAAAAAmAIAAGRy&#10;cy9kb3ducmV2LnhtbFBLBQYAAAAABAAEAPUAAACMAwAAAAA=&#10;" adj="0,,0" path="m15,2137r-15,l,2122r15,l15,2137xe" fillcolor="black" stroked="f">
                <v:stroke joinstyle="round"/>
                <v:formulas/>
                <v:path arrowok="t" o:connecttype="segments" textboxrect="0,0,8731,2511"/>
              </v:shape>
              <v:shape id="任意多边形 1152" o:spid="_x0000_s139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m3MYA&#10;AADcAAAADwAAAGRycy9kb3ducmV2LnhtbESPQWvCQBSE74X+h+UVvJS6qUIo0VVqoeLFg7HU6zP7&#10;TILZt2F3NYm/3hUKPQ4z8w0zX/amEVdyvras4H2cgCAurK65VPCz/377AOEDssbGMikYyMNy8fw0&#10;x0zbjnd0zUMpIoR9hgqqENpMSl9UZNCPbUscvZN1BkOUrpTaYRfhppGTJEmlwZrjQoUtfVVUnPOL&#10;UXBcDZPbJRnc4XWabg7ddp2vV79KjV76zxmIQH34D/+1N1rBNE3hcS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hm3MYAAADcAAAADwAAAAAAAAAAAAAAAACYAgAAZHJz&#10;L2Rvd25yZXYueG1sUEsFBgAAAAAEAAQA9QAAAIsDAAAAAA==&#10;" adj="0,,0" path="m15,2167r-15,l,2152r15,l15,2167xe" fillcolor="black" stroked="f">
                <v:stroke joinstyle="round"/>
                <v:formulas/>
                <v:path arrowok="t" o:connecttype="segments" textboxrect="0,0,8731,2511"/>
              </v:shape>
              <v:shape id="任意多边形 1151" o:spid="_x0000_s139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DR8cA&#10;AADcAAAADwAAAGRycy9kb3ducmV2LnhtbESPQWvCQBSE70L/w/IKvYhuqpCW1FVqoeLFg7HU6zP7&#10;moRm34bd1ST99V1B8DjMzDfMYtWbRlzI+dqygudpAoK4sLrmUsHX4XPyCsIHZI2NZVIwkIfV8mG0&#10;wEzbjvd0yUMpIoR9hgqqENpMSl9UZNBPbUscvR/rDIYoXSm1wy7CTSNnSZJKgzXHhQpb+qio+M3P&#10;RsFpPcz+zsngjuN5uj12u02+WX8r9fTYv7+BCNSHe/jW3moF8/QFrmfi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kw0fHAAAA3AAAAA8AAAAAAAAAAAAAAAAAmAIAAGRy&#10;cy9kb3ducmV2LnhtbFBLBQYAAAAABAAEAPUAAACMAwAAAAA=&#10;" adj="0,,0" path="m15,2197r-15,l,2182r15,l15,2197xe" fillcolor="black" stroked="f">
                <v:stroke joinstyle="round"/>
                <v:formulas/>
                <v:path arrowok="t" o:connecttype="segments" textboxrect="0,0,8731,2511"/>
              </v:shape>
              <v:shape id="任意多边形 1150" o:spid="_x0000_s139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tXNcQA&#10;AADcAAAADwAAAGRycy9kb3ducmV2LnhtbERPz2vCMBS+D/wfwhN2GTOdQhldU9HBxMsOdmNe35q3&#10;tti8lCTadn+9OQgeP77f+Xo0nbiQ861lBS+LBARxZXXLtYLvr4/nVxA+IGvsLJOCiTysi9lDjpm2&#10;Ax/oUoZaxBD2GSpoQugzKX3VkEG/sD1x5P6sMxgidLXUDocYbjq5TJJUGmw5NjTY03tD1ak8GwW/&#10;22n5f04md3xapfvj8Lkrd9sfpR7n4+YNRKAx3MU3914rWKVxbTwTj4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VzXEAAAA3AAAAA8AAAAAAAAAAAAAAAAAmAIAAGRycy9k&#10;b3ducmV2LnhtbFBLBQYAAAAABAAEAPUAAACJAwAAAAA=&#10;" adj="0,,0" path="m15,2227r-15,l,2212r15,l15,2227xe" fillcolor="black" stroked="f">
                <v:stroke joinstyle="round"/>
                <v:formulas/>
                <v:path arrowok="t" o:connecttype="segments" textboxrect="0,0,8731,2511"/>
              </v:shape>
              <v:shape id="任意多边形 1149" o:spid="_x0000_s139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yrscA&#10;AADcAAAADwAAAGRycy9kb3ducmV2LnhtbESPQWvCQBSE70L/w/IKvYhuqhDa1FVqoeLFg7HU6zP7&#10;moRm34bd1ST99V1B8DjMzDfMYtWbRlzI+dqygudpAoK4sLrmUsHX4XPyAsIHZI2NZVIwkIfV8mG0&#10;wEzbjvd0yUMpIoR9hgqqENpMSl9UZNBPbUscvR/rDIYoXSm1wy7CTSNnSZJKgzXHhQpb+qio+M3P&#10;RsFpPcz+zsngjuN5uj12u02+WX8r9fTYv7+BCNSHe/jW3moF8/QVrmfi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38q7HAAAA3AAAAA8AAAAAAAAAAAAAAAAAmAIAAGRy&#10;cy9kb3ducmV2LnhtbFBLBQYAAAAABAAEAPUAAACMAwAAAAA=&#10;" adj="0,,0" path="m15,2257r-15,l,2242r15,l15,2257xe" fillcolor="black" stroked="f">
                <v:stroke joinstyle="round"/>
                <v:formulas/>
                <v:path arrowok="t" o:connecttype="segments" textboxrect="0,0,8731,2511"/>
              </v:shape>
              <v:shape id="任意多边形 1148" o:spid="_x0000_s139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N7sMA&#10;AADcAAAADwAAAGRycy9kb3ducmV2LnhtbERPz2vCMBS+D/wfwhN2GZqq4KQaRQXFi4d1Y16fzVtb&#10;1ryUJNp2f705DDx+fL9Xm87U4k7OV5YVTMYJCOLc6ooLBV+fh9EChA/IGmvLpKAnD5v14GWFqbYt&#10;f9A9C4WIIexTVFCG0KRS+rwkg35sG+LI/VhnMEToCqkdtjHc1HKaJHNpsOLYUGJD+5Ly3+xmFFx3&#10;/fTvlvTu8jabny7t+Zgdd99KvQ677RJEoC48xf/uk1Ywe4/z4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TN7sMAAADcAAAADwAAAAAAAAAAAAAAAACYAgAAZHJzL2Rv&#10;d25yZXYueG1sUEsFBgAAAAAEAAQA9QAAAIgDAAAAAA==&#10;" adj="0,,0" path="m15,2287r-15,l,2272r15,l15,2287xe" fillcolor="black" stroked="f">
                <v:stroke joinstyle="round"/>
                <v:formulas/>
                <v:path arrowok="t" o:connecttype="segments" textboxrect="0,0,8731,2511"/>
              </v:shape>
              <v:shape id="任意多边形 1147" o:spid="_x0000_s139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hodcYA&#10;AADcAAAADwAAAGRycy9kb3ducmV2LnhtbESPQWvCQBSE74X+h+UVvBTdqKCSukotKF56aBS9vmZf&#10;k9Ds27C7msRf7xYKHoeZ+YZZrjtTiys5X1lWMB4lIIhzqysuFBwP2+EChA/IGmvLpKAnD+vV89MS&#10;U21b/qJrFgoRIexTVFCG0KRS+rwkg35kG+Lo/VhnMETpCqkdthFuajlJkpk0WHFcKLGhj5Ly3+xi&#10;FHxv+sntkvTu/Dqd7c/t5y7bbU5KDV669zcQgbrwCP+391rBdD6GvzPx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hodcYAAADcAAAADwAAAAAAAAAAAAAAAACYAgAAZHJz&#10;L2Rvd25yZXYueG1sUEsFBgAAAAAEAAQA9QAAAIsDAAAAAA==&#10;" adj="0,,0" path="m15,2317r-15,l,2302r15,l15,2317xe" fillcolor="black" stroked="f">
                <v:stroke joinstyle="round"/>
                <v:formulas/>
                <v:path arrowok="t" o:connecttype="segments" textboxrect="0,0,8731,2511"/>
              </v:shape>
              <v:shape id="任意多边形 1146" o:spid="_x0000_s139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r2AscA&#10;AADcAAAADwAAAGRycy9kb3ducmV2LnhtbESPQWvCQBSE70L/w/IKvYhuGsFKdJVaqHjpoWnR6zP7&#10;TEKzb8PuahJ/vVso9DjMzDfMatObRlzJ+dqygudpAoK4sLrmUsH31/tkAcIHZI2NZVIwkIfN+mG0&#10;wkzbjj/pmodSRAj7DBVUIbSZlL6oyKCf2pY4emfrDIYoXSm1wy7CTSPTJJlLgzXHhQpbequo+Mkv&#10;RsFpO6S3SzK443g23x+7j12+2x6UenrsX5cgAvXhP/zX3msFs5cUfs/EI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K9gLHAAAA3AAAAA8AAAAAAAAAAAAAAAAAmAIAAGRy&#10;cy9kb3ducmV2LnhtbFBLBQYAAAAABAAEAPUAAACMAwAAAAA=&#10;" adj="0,,0" path="m15,2347r-15,l,2332r15,l15,2347xe" fillcolor="black" stroked="f">
                <v:stroke joinstyle="round"/>
                <v:formulas/>
                <v:path arrowok="t" o:connecttype="segments" textboxrect="0,0,8731,2511"/>
              </v:shape>
              <v:shape id="任意多边形 1145" o:spid="_x0000_s139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TmccA&#10;AADcAAAADwAAAGRycy9kb3ducmV2LnhtbESPQWvCQBSE70L/w/IKvUjd1IAtqavUQsWLB2Op19fs&#10;axKafRt2V5P4611B8DjMzDfMfNmbRpzI+dqygpdJAoK4sLrmUsH3/uv5DYQPyBoby6RgIA/LxcNo&#10;jpm2He/olIdSRAj7DBVUIbSZlL6oyKCf2JY4en/WGQxRulJqh12Em0ZOk2QmDdYcFyps6bOi4j8/&#10;GgW/q2F6PiaDO4zT2ebQbdf5evWj1NNj//EOIlAf7uFbe6MVpK8pXM/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GU5nHAAAA3AAAAA8AAAAAAAAAAAAAAAAAmAIAAGRy&#10;cy9kb3ducmV2LnhtbFBLBQYAAAAABAAEAPUAAACMAwAAAAA=&#10;" adj="0,,0" path="m15,2377r-15,l,2362r15,l15,2377xe" fillcolor="black" stroked="f">
                <v:stroke joinstyle="round"/>
                <v:formulas/>
                <v:path arrowok="t" o:connecttype="segments" textboxrect="0,0,8731,2511"/>
              </v:shape>
              <v:shape id="任意多边形 1144" o:spid="_x0000_s140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7ccA&#10;AADcAAAADwAAAGRycy9kb3ducmV2LnhtbESPQWvCQBSE74X+h+UJXopu1GIldZUqKF56MC16fWZf&#10;k2D2bdhdTdJf3y0Uehxm5htmue5MLe7kfGVZwWScgCDOra64UPD5sRstQPiArLG2TAp68rBePT4s&#10;MdW25SPds1CICGGfooIyhCaV0uclGfRj2xBH78s6gyFKV0jtsI1wU8tpksylwYrjQokNbUvKr9nN&#10;KLhs+un3Lend+Wk2P5zb932235yUGg66t1cQgbrwH/5rH7SC2csz/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vy+3HAAAA3AAAAA8AAAAAAAAAAAAAAAAAmAIAAGRy&#10;cy9kb3ducmV2LnhtbFBLBQYAAAAABAAEAPUAAACMAwAAAAA=&#10;" adj="0,,0" path="m15,2407r-15,l,2392r15,l15,2407xe" fillcolor="black" stroked="f">
                <v:stroke joinstyle="round"/>
                <v:formulas/>
                <v:path arrowok="t" o:connecttype="segments" textboxrect="0,0,8731,2511"/>
              </v:shape>
              <v:shape id="任意多边形 1143" o:spid="_x0000_s140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udscA&#10;AADcAAAADwAAAGRycy9kb3ducmV2LnhtbESPQWvCQBSE74X+h+UJXopuVGoldZUqKF56MC16fWZf&#10;k2D2bdhdTdJf3y0Uehxm5htmue5MLe7kfGVZwWScgCDOra64UPD5sRstQPiArLG2TAp68rBePT4s&#10;MdW25SPds1CICGGfooIyhCaV0uclGfRj2xBH78s6gyFKV0jtsI1wU8tpksylwYrjQokNbUvKr9nN&#10;KLhs+un3Lend+Wk2P5zb932235yUGg66t1cQgbrwH/5rH7SC2csz/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jbnbHAAAA3AAAAA8AAAAAAAAAAAAAAAAAmAIAAGRy&#10;cy9kb3ducmV2LnhtbFBLBQYAAAAABAAEAPUAAACMAwAAAAA=&#10;" adj="0,,0" path="m15,2437r-15,l,2422r15,l15,2437xe" fillcolor="black" stroked="f">
                <v:stroke joinstyle="round"/>
                <v:formulas/>
                <v:path arrowok="t" o:connecttype="segments" textboxrect="0,0,8731,2511"/>
              </v:shape>
              <v:shape id="任意多边形 1142" o:spid="_x0000_s140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wAccA&#10;AADcAAAADwAAAGRycy9kb3ducmV2LnhtbESPQWvCQBSE70L/w/IKvYhuqpCW1FVqoeLFg7HU6zP7&#10;moRm34bd1ST99V1B8DjMzDfMYtWbRlzI+dqygudpAoK4sLrmUsHX4XPyCsIHZI2NZVIwkIfV8mG0&#10;wEzbjvd0yUMpIoR9hgqqENpMSl9UZNBPbUscvR/rDIYoXSm1wy7CTSNnSZJKgzXHhQpb+qio+M3P&#10;RsFpPcz+zsngjuN5uj12u02+WX8r9fTYv7+BCNSHe/jW3moF85cUrmfi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x8AHHAAAA3AAAAA8AAAAAAAAAAAAAAAAAmAIAAGRy&#10;cy9kb3ducmV2LnhtbFBLBQYAAAAABAAEAPUAAACMAwAAAAA=&#10;" adj="0,,0" path="m15,2467r-15,l,2452r15,l15,2467xe" fillcolor="black" stroked="f">
                <v:stroke joinstyle="round"/>
                <v:formulas/>
                <v:path arrowok="t" o:connecttype="segments" textboxrect="0,0,8731,2511"/>
              </v:shape>
              <v:shape id="任意多边形 1141" o:spid="_x0000_s140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VmsYA&#10;AADcAAAADwAAAGRycy9kb3ducmV2LnhtbESPQWvCQBSE70L/w/IKXkQ3VdASXaUWFC89NC31+sw+&#10;k9Ds27C7msRf7xYKHoeZ+YZZbTpTiys5X1lW8DJJQBDnVldcKPj+2o1fQfiArLG2TAp68rBZPw1W&#10;mGrb8idds1CICGGfooIyhCaV0uclGfQT2xBH72ydwRClK6R22Ea4qeU0SebSYMVxocSG3kvKf7OL&#10;UXDa9tPbJendcTSbH47txz7bb3+UGj53b0sQgbrwCP+3D1rBbLGAvzPx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1VmsYAAADcAAAADwAAAAAAAAAAAAAAAACYAgAAZHJz&#10;L2Rvd25yZXYueG1sUEsFBgAAAAAEAAQA9QAAAIsDAAAAAA==&#10;" adj="0,,0" path="m15,2497r-15,l,2482r15,l15,2497xe" fillcolor="black" stroked="f">
                <v:stroke joinstyle="round"/>
                <v:formulas/>
                <v:path arrowok="t" o:connecttype="segments" textboxrect="0,0,8731,2511"/>
              </v:shape>
              <v:shape id="任意多边形 1140" o:spid="_x0000_s140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B6MMA&#10;AADcAAAADwAAAGRycy9kb3ducmV2LnhtbERPz2vCMBS+D/wfwhN2GZqq4KQaRQXFi4d1Y16fzVtb&#10;1ryUJNp2f705DDx+fL9Xm87U4k7OV5YVTMYJCOLc6ooLBV+fh9EChA/IGmvLpKAnD5v14GWFqbYt&#10;f9A9C4WIIexTVFCG0KRS+rwkg35sG+LI/VhnMEToCqkdtjHc1HKaJHNpsOLYUGJD+5Ly3+xmFFx3&#10;/fTvlvTu8jabny7t+Zgdd99KvQ677RJEoC48xf/uk1Ywe49r4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LB6MMAAADcAAAADwAAAAAAAAAAAAAAAACYAgAAZHJzL2Rv&#10;d25yZXYueG1sUEsFBgAAAAAEAAQA9QAAAIgDAAAAAA==&#10;" adj="0,,0" path="m31,2511r-15,l16,2496r15,l31,2511xe" fillcolor="black" stroked="f">
                <v:stroke joinstyle="round"/>
                <v:formulas/>
                <v:path arrowok="t" o:connecttype="segments" textboxrect="0,0,8731,2511"/>
              </v:shape>
              <v:shape id="任意多边形 1139" o:spid="_x0000_s140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5kc8cA&#10;AADcAAAADwAAAGRycy9kb3ducmV2LnhtbESPQWvCQBSE74X+h+UVeim6UcFqdBUtKF56MC16fWZf&#10;k9Ds27C7msRf3y0Uehxm5htmue5MLW7kfGVZwWiYgCDOra64UPD5sRvMQPiArLG2TAp68rBePT4s&#10;MdW25SPdslCICGGfooIyhCaV0uclGfRD2xBH78s6gyFKV0jtsI1wU8txkkylwYrjQokNvZWUf2dX&#10;o+Cy7cf3a9K788tkeji37/tsvz0p9fzUbRYgAnXhP/zXPmgFk9c5/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uZHPHAAAA3AAAAA8AAAAAAAAAAAAAAAAAmAIAAGRy&#10;cy9kb3ducmV2LnhtbFBLBQYAAAAABAAEAPUAAACMAwAAAAA=&#10;" adj="0,,0" path="m61,2511r-15,l46,2496r15,l61,2511xe" fillcolor="black" stroked="f">
                <v:stroke joinstyle="round"/>
                <v:formulas/>
                <v:path arrowok="t" o:connecttype="segments" textboxrect="0,0,8731,2511"/>
              </v:shape>
              <v:shape id="任意多边形 1138" o:spid="_x0000_s140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9ycMA&#10;AADcAAAADwAAAGRycy9kb3ducmV2LnhtbERPz2vCMBS+C/4P4Qm7yEynIKUzyhxMvOxgFb2+NW9t&#10;WfNSkmjb/fXmIHj8+H6vNr1pxI2cry0reJslIIgLq2suFZyOX68pCB+QNTaWScFAHjbr8WiFmbYd&#10;H+iWh1LEEPYZKqhCaDMpfVGRQT+zLXHkfq0zGCJ0pdQOuxhuGjlPkqU0WHNsqLClz4qKv/xqFPxs&#10;h/n/NRncZbpY7i/d9y7fbc9KvUz6j3cQgfrwFD/ce61gkcb58Uw8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G9ycMAAADcAAAADwAAAAAAAAAAAAAAAACYAgAAZHJzL2Rv&#10;d25yZXYueG1sUEsFBgAAAAAEAAQA9QAAAIgDAAAAAA==&#10;" adj="0,,0" path="m91,2511r-15,l76,2496r15,l91,2511xe" fillcolor="black" stroked="f">
                <v:stroke joinstyle="round"/>
                <v:formulas/>
                <v:path arrowok="t" o:connecttype="segments" textboxrect="0,0,8731,2511"/>
              </v:shape>
              <v:shape id="任意多边形 1137" o:spid="_x0000_s140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0YUsYA&#10;AADcAAAADwAAAGRycy9kb3ducmV2LnhtbESPQWvCQBSE74X+h+UVeim6UUEkukoVFC8ejKVen9ln&#10;Epp9G3ZXk/TXu0Khx2FmvmEWq87U4k7OV5YVjIYJCOLc6ooLBV+n7WAGwgdkjbVlUtCTh9Xy9WWB&#10;qbYtH+mehUJECPsUFZQhNKmUPi/JoB/ahjh6V+sMhihdIbXDNsJNLcdJMpUGK44LJTa0KSn/yW5G&#10;wWXdj39vSe/OH5Pp/twedtlu/a3U+1v3OQcRqAv/4b/2XiuYzEbwPBOP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0YUsYAAADcAAAADwAAAAAAAAAAAAAAAACYAgAAZHJz&#10;L2Rvd25yZXYueG1sUEsFBgAAAAAEAAQA9QAAAIsDAAAAAA==&#10;" adj="0,,0" path="m121,2511r-15,l106,2496r15,l121,2511xe" fillcolor="black" stroked="f">
                <v:stroke joinstyle="round"/>
                <v:formulas/>
                <v:path arrowok="t" o:connecttype="segments" textboxrect="0,0,8731,2511"/>
              </v:shape>
              <v:shape id="任意多边形 1136" o:spid="_x0000_s140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GJcYA&#10;AADcAAAADwAAAGRycy9kb3ducmV2LnhtbESPQWvCQBSE7wX/w/IEL0U3jSCSuooKFS8emha9vmZf&#10;k9Ds27C7msRf7xYKPQ4z8w2z2vSmETdyvras4GWWgCAurK65VPD58TZdgvABWWNjmRQM5GGzHj2t&#10;MNO243e65aEUEcI+QwVVCG0mpS8qMuhntiWO3rd1BkOUrpTaYRfhppFpkiykwZrjQoUt7SsqfvKr&#10;UfC1G9L7NRnc5Xm+OF660yE/7M5KTcb99hVEoD78h//aR61gvkzh90w8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GJcYAAADcAAAADwAAAAAAAAAAAAAAAACYAgAAZHJz&#10;L2Rvd25yZXYueG1sUEsFBgAAAAAEAAQA9QAAAIsDAAAAAA==&#10;" adj="0,,0" path="m151,2511r-15,l136,2496r15,l151,2511xe" fillcolor="black" stroked="f">
                <v:stroke joinstyle="round"/>
                <v:formulas/>
                <v:path arrowok="t" o:connecttype="segments" textboxrect="0,0,8731,2511"/>
              </v:shape>
              <v:shape id="任意多边形 1135" o:spid="_x0000_s140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jvscA&#10;AADcAAAADwAAAGRycy9kb3ducmV2LnhtbESPQWvCQBSE74X+h+UVeil1UwMSoqvUQsWLh0ap12f2&#10;mQSzb8PuapL+erdQ6HGYmW+YxWowrbiR841lBW+TBARxaXXDlYLD/vM1A+EDssbWMikYycNq+fiw&#10;wFzbnr/oVoRKRAj7HBXUIXS5lL6syaCf2I44emfrDIYoXSW1wz7CTSunSTKTBhuOCzV29FFTeSmu&#10;RsFpPU5/rsnoji/pbHvsd5tis/5W6vlpeJ+DCDSE//Bfe6sVpFkKv2fiE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TI77HAAAA3AAAAA8AAAAAAAAAAAAAAAAAmAIAAGRy&#10;cy9kb3ducmV2LnhtbFBLBQYAAAAABAAEAPUAAACMAwAAAAA=&#10;" adj="0,,0" path="m181,2511r-15,l166,2496r15,l181,2511xe" fillcolor="black" stroked="f">
                <v:stroke joinstyle="round"/>
                <v:formulas/>
                <v:path arrowok="t" o:connecttype="segments" textboxrect="0,0,8731,2511"/>
              </v:shape>
              <v:shape id="任意多边形 1134" o:spid="_x0000_s141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7ysYA&#10;AADcAAAADwAAAGRycy9kb3ducmV2LnhtbESPQWvCQBSE70L/w/IKvYhuqkUkukoVFC89NC16fWaf&#10;STD7NuyuJumv7xYKHoeZ+YZZrjtTizs5X1lW8DpOQBDnVldcKPj+2o3mIHxA1lhbJgU9eVivngZL&#10;TLVt+ZPuWShEhLBPUUEZQpNK6fOSDPqxbYijd7HOYIjSFVI7bCPc1HKSJDNpsOK4UGJD25Lya3Yz&#10;Cs6bfvJzS3p3Gk5nh1P7sc/2m6NSL8/d+wJEoC48wv/tg1Ywnb/B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q7ysYAAADcAAAADwAAAAAAAAAAAAAAAACYAgAAZHJz&#10;L2Rvd25yZXYueG1sUEsFBgAAAAAEAAQA9QAAAIsDAAAAAA==&#10;" adj="0,,0" path="m211,2511r-15,l196,2496r15,l211,2511xe" fillcolor="black" stroked="f">
                <v:stroke joinstyle="round"/>
                <v:formulas/>
                <v:path arrowok="t" o:connecttype="segments" textboxrect="0,0,8731,2511"/>
              </v:shape>
              <v:shape id="任意多边形 1133" o:spid="_x0000_s141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eUcYA&#10;AADcAAAADwAAAGRycy9kb3ducmV2LnhtbESPQWvCQBSE70L/w/IKvYhuqlQkukoVFC89NC16fWaf&#10;STD7NuyuJumv7xYKHoeZ+YZZrjtTizs5X1lW8DpOQBDnVldcKPj+2o3mIHxA1lhbJgU9eVivngZL&#10;TLVt+ZPuWShEhLBPUUEZQpNK6fOSDPqxbYijd7HOYIjSFVI7bCPc1HKSJDNpsOK4UGJD25Lya3Yz&#10;Cs6bfvJzS3p3Gk5nh1P7sc/2m6NSL8/d+wJEoC48wv/tg1Ywnb/B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YeUcYAAADcAAAADwAAAAAAAAAAAAAAAACYAgAAZHJz&#10;L2Rvd25yZXYueG1sUEsFBgAAAAAEAAQA9QAAAIsDAAAAAA==&#10;" adj="0,,0" path="m241,2511r-15,l226,2496r15,l241,2511xe" fillcolor="black" stroked="f">
                <v:stroke joinstyle="round"/>
                <v:formulas/>
                <v:path arrowok="t" o:connecttype="segments" textboxrect="0,0,8731,2511"/>
              </v:shape>
              <v:shape id="任意多边形 1132" o:spid="_x0000_s141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AJscA&#10;AADcAAAADwAAAGRycy9kb3ducmV2LnhtbESPQWvCQBSE74X+h+UVeil1U4UQoqvUQsWLh0ap12f2&#10;mQSzb8PuapL+erdQ6HGYmW+YxWowrbiR841lBW+TBARxaXXDlYLD/vM1A+EDssbWMikYycNq+fiw&#10;wFzbnr/oVoRKRAj7HBXUIXS5lL6syaCf2I44emfrDIYoXSW1wz7CTSunSZJKgw3HhRo7+qipvBRX&#10;o+C0Hqc/12R0x5dZuj32u02xWX8r9fw0vM9BBBrCf/ivvdUKZlkKv2fiE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kgCbHAAAA3AAAAA8AAAAAAAAAAAAAAAAAmAIAAGRy&#10;cy9kb3ducmV2LnhtbFBLBQYAAAAABAAEAPUAAACMAwAAAAA=&#10;" adj="0,,0" path="m271,2511r-15,l256,2496r15,l271,2511xe" fillcolor="black" stroked="f">
                <v:stroke joinstyle="round"/>
                <v:formulas/>
                <v:path arrowok="t" o:connecttype="segments" textboxrect="0,0,8731,2511"/>
              </v:shape>
              <v:shape id="任意多边形 1131" o:spid="_x0000_s141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glvcYA&#10;AADcAAAADwAAAGRycy9kb3ducmV2LnhtbESPQWvCQBSE70L/w/IKXkQ3VbASXaUWFC89NC31+sw+&#10;k9Ds27C7msRf7xYKHoeZ+YZZbTpTiys5X1lW8DJJQBDnVldcKPj+2o0XIHxA1lhbJgU9edisnwYr&#10;TLVt+ZOuWShEhLBPUUEZQpNK6fOSDPqJbYijd7bOYIjSFVI7bCPc1HKaJHNpsOK4UGJD7yXlv9nF&#10;KDht++ntkvTuOJrND8f2Y5/ttz9KDZ+7tyWIQF14hP/bB61gtniFvzPx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glvcYAAADcAAAADwAAAAAAAAAAAAAAAACYAgAAZHJz&#10;L2Rvd25yZXYueG1sUEsFBgAAAAAEAAQA9QAAAIsDAAAAAA==&#10;" adj="0,,0" path="m301,2511r-15,l286,2496r15,l301,2511xe" fillcolor="black" stroked="f">
                <v:stroke joinstyle="round"/>
                <v:formulas/>
                <v:path arrowok="t" o:connecttype="segments" textboxrect="0,0,8731,2511"/>
              </v:shape>
              <v:shape id="任意多边形 1130" o:spid="_x0000_s141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exz8MA&#10;AADcAAAADwAAAGRycy9kb3ducmV2LnhtbERPz2vCMBS+C/4P4Qm7yEynIKUzyhxMvOxgFb2+NW9t&#10;WfNSkmjb/fXmIHj8+H6vNr1pxI2cry0reJslIIgLq2suFZyOX68pCB+QNTaWScFAHjbr8WiFmbYd&#10;H+iWh1LEEPYZKqhCaDMpfVGRQT+zLXHkfq0zGCJ0pdQOuxhuGjlPkqU0WHNsqLClz4qKv/xqFPxs&#10;h/n/NRncZbpY7i/d9y7fbc9KvUz6j3cQgfrwFD/ce61gkca18Uw8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exz8MAAADcAAAADwAAAAAAAAAAAAAAAACYAgAAZHJzL2Rv&#10;d25yZXYueG1sUEsFBgAAAAAEAAQA9QAAAIgDAAAAAA==&#10;" adj="0,,0" path="m331,2511r-15,l316,2496r15,l331,2511xe" fillcolor="black" stroked="f">
                <v:stroke joinstyle="round"/>
                <v:formulas/>
                <v:path arrowok="t" o:connecttype="segments" textboxrect="0,0,8731,2511"/>
              </v:shape>
              <v:shape id="任意多边形 1129" o:spid="_x0000_s141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VMYA&#10;AADcAAAADwAAAGRycy9kb3ducmV2LnhtbESPQWvCQBSE70L/w/IKXkQ3VRAbXaUWFC89NC31+sw+&#10;k9Ds27C7msRf7xYKHoeZ+YZZbTpTiys5X1lW8DJJQBDnVldcKPj+2o0XIHxA1lhbJgU9edisnwYr&#10;TLVt+ZOuWShEhLBPUUEZQpNK6fOSDPqJbYijd7bOYIjSFVI7bCPc1HKaJHNpsOK4UGJD7yXlv9nF&#10;KDht++ntkvTuOJrND8f2Y5/ttz9KDZ+7tyWIQF14hP/bB61gtniFvzPx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UVMYAAADcAAAADwAAAAAAAAAAAAAAAACYAgAAZHJz&#10;L2Rvd25yZXYueG1sUEsFBgAAAAAEAAQA9QAAAIsDAAAAAA==&#10;" adj="0,,0" path="m361,2511r-15,l346,2496r15,l361,2511xe" fillcolor="black" stroked="f">
                <v:stroke joinstyle="round"/>
                <v:formulas/>
                <v:path arrowok="t" o:connecttype="segments" textboxrect="0,0,8731,2511"/>
              </v:shape>
              <v:shape id="任意多边形 1128" o:spid="_x0000_s141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grFMMA&#10;AADcAAAADwAAAGRycy9kb3ducmV2LnhtbERPz2vCMBS+D/wfwhN2GZqqILMaRQXFi4d1Y16fzVtb&#10;1ryUJNp2f705DDx+fL9Xm87U4k7OV5YVTMYJCOLc6ooLBV+fh9E7CB+QNdaWSUFPHjbrwcsKU21b&#10;/qB7FgoRQ9inqKAMoUml9HlJBv3YNsSR+7HOYIjQFVI7bGO4qeU0SebSYMWxocSG9iXlv9nNKLju&#10;+unfLend5W02P13a8zE77r6Veh122yWIQF14iv/dJ61gtojz4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grFMMAAADcAAAADwAAAAAAAAAAAAAAAACYAgAAZHJzL2Rv&#10;d25yZXYueG1sUEsFBgAAAAAEAAQA9QAAAIgDAAAAAA==&#10;" adj="0,,0" path="m391,2511r-15,l376,2496r15,l391,2511xe" fillcolor="black" stroked="f">
                <v:stroke joinstyle="round"/>
                <v:formulas/>
                <v:path arrowok="t" o:connecttype="segments" textboxrect="0,0,8731,2511"/>
              </v:shape>
              <v:shape id="任意多边形 1127" o:spid="_x0000_s141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Oj8YA&#10;AADcAAAADwAAAGRycy9kb3ducmV2LnhtbESPQWvCQBSE74X+h+UVvBTdqCCaukotKF56aBS9vmZf&#10;k9Ds27C7msRf7xYKHoeZ+YZZrjtTiys5X1lWMB4lIIhzqysuFBwP2+EchA/IGmvLpKAnD+vV89MS&#10;U21b/qJrFgoRIexTVFCG0KRS+rwkg35kG+Lo/VhnMETpCqkdthFuajlJkpk0WHFcKLGhj5Ly3+xi&#10;FHxv+sntkvTu/Dqd7c/t5y7bbU5KDV669zcQgbrwCP+391rBdDGGvzPx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SOj8YAAADcAAAADwAAAAAAAAAAAAAAAACYAgAAZHJz&#10;L2Rvd25yZXYueG1sUEsFBgAAAAAEAAQA9QAAAIsDAAAAAA==&#10;" adj="0,,0" path="m421,2511r-15,l406,2496r15,l421,2511xe" fillcolor="black" stroked="f">
                <v:stroke joinstyle="round"/>
                <v:formulas/>
                <v:path arrowok="t" o:connecttype="segments" textboxrect="0,0,8731,2511"/>
              </v:shape>
              <v:shape id="任意多边形 1126" o:spid="_x0000_s141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YQ+McA&#10;AADcAAAADwAAAGRycy9kb3ducmV2LnhtbESPQWvCQBSE70L/w/IKvYhuGkFqdJVaqHjpoWnR6zP7&#10;TEKzb8PuahJ/vVso9DjMzDfMatObRlzJ+dqygudpAoK4sLrmUsH31/vkBYQPyBoby6RgIA+b9cNo&#10;hZm2HX/SNQ+liBD2GSqoQmgzKX1RkUE/tS1x9M7WGQxRulJqh12Em0amSTKXBmuOCxW29FZR8ZNf&#10;jILTdkhvl2Rwx/Fsvj92H7t8tz0o9fTYvy5BBOrDf/ivvdcKZosUfs/EI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GEPjHAAAA3AAAAA8AAAAAAAAAAAAAAAAAmAIAAGRy&#10;cy9kb3ducmV2LnhtbFBLBQYAAAAABAAEAPUAAACMAwAAAAA=&#10;" adj="0,,0" path="m451,2511r-15,l436,2496r15,l451,2511xe" fillcolor="black" stroked="f">
                <v:stroke joinstyle="round"/>
                <v:formulas/>
                <v:path arrowok="t" o:connecttype="segments" textboxrect="0,0,8731,2511"/>
              </v:shape>
              <v:shape id="任意多边形 1125" o:spid="_x0000_s141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1Y8cA&#10;AADcAAAADwAAAGRycy9kb3ducmV2LnhtbESPQWvCQBSE70L/w/IKvUjd1IC0qavUQsWLB2Op19fs&#10;axKafRt2V5P4611B8DjMzDfMfNmbRpzI+dqygpdJAoK4sLrmUsH3/uv5FYQPyBoby6RgIA/LxcNo&#10;jpm2He/olIdSRAj7DBVUIbSZlL6oyKCf2JY4en/WGQxRulJqh12Em0ZOk2QmDdYcFyps6bOi4j8/&#10;GgW/q2F6PiaDO4zT2ebQbdf5evWj1NNj//EOIlAf7uFbe6MVpG8pXM/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KtWPHAAAA3AAAAA8AAAAAAAAAAAAAAAAAmAIAAGRy&#10;cy9kb3ducmV2LnhtbFBLBQYAAAAABAAEAPUAAACMAwAAAAA=&#10;" adj="0,,0" path="m481,2511r-15,l466,2496r15,l481,2511xe" fillcolor="black" stroked="f">
                <v:stroke joinstyle="round"/>
                <v:formulas/>
                <v:path arrowok="t" o:connecttype="segments" textboxrect="0,0,8731,2511"/>
              </v:shape>
              <v:shape id="任意多边形 1124" o:spid="_x0000_s142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tF8cA&#10;AADcAAAADwAAAGRycy9kb3ducmV2LnhtbESPQWvCQBSE74X+h+UJXopu1CI1dZUqKF56MC16fWZf&#10;k2D2bdhdTdJf3y0Uehxm5htmue5MLe7kfGVZwWScgCDOra64UPD5sRu9gPABWWNtmRT05GG9enxY&#10;Yqpty0e6Z6EQEcI+RQVlCE0qpc9LMujHtiGO3pd1BkOUrpDaYRvhppbTJJlLgxXHhRIb2paUX7Ob&#10;UXDZ9NPvW9K789Nsfji37/tsvzkpNRx0b68gAnXhP/zXPmgFs8Uz/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jLRfHAAAA3AAAAA8AAAAAAAAAAAAAAAAAmAIAAGRy&#10;cy9kb3ducmV2LnhtbFBLBQYAAAAABAAEAPUAAACMAwAAAAA=&#10;" adj="0,,0" path="m511,2511r-15,l496,2496r15,l511,2511xe" fillcolor="black" stroked="f">
                <v:stroke joinstyle="round"/>
                <v:formulas/>
                <v:path arrowok="t" o:connecttype="segments" textboxrect="0,0,8731,2511"/>
              </v:shape>
              <v:shape id="任意多边形 1123" o:spid="_x0000_s142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McA&#10;AADcAAAADwAAAGRycy9kb3ducmV2LnhtbESPQWvCQBSE74X+h+UJXopuVCo1dZUqKF56MC16fWZf&#10;k2D2bdhdTdJf3y0Uehxm5htmue5MLe7kfGVZwWScgCDOra64UPD5sRu9gPABWWNtmRT05GG9enxY&#10;Yqpty0e6Z6EQEcI+RQVlCE0qpc9LMujHtiGO3pd1BkOUrpDaYRvhppbTJJlLgxXHhRIb2paUX7Ob&#10;UXDZ9NPvW9K789Nsfji37/tsvzkpNRx0b68gAnXhP/zXPmgFs8Uz/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viIzHAAAA3AAAAA8AAAAAAAAAAAAAAAAAmAIAAGRy&#10;cy9kb3ducmV2LnhtbFBLBQYAAAAABAAEAPUAAACMAwAAAAA=&#10;" adj="0,,0" path="m541,2511r-15,l526,2496r15,l541,2511xe" fillcolor="black" stroked="f">
                <v:stroke joinstyle="round"/>
                <v:formulas/>
                <v:path arrowok="t" o:connecttype="segments" textboxrect="0,0,8731,2511"/>
              </v:shape>
              <v:shape id="任意多边形 1122" o:spid="_x0000_s142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0W+8cA&#10;AADcAAAADwAAAGRycy9kb3ducmV2LnhtbESPQWvCQBSE70L/w/IKvYhuqhDa1FVqoeLFg7HU6zP7&#10;moRm34bd1ST99V1B8DjMzDfMYtWbRlzI+dqygudpAoK4sLrmUsHX4XPyAsIHZI2NZVIwkIfV8mG0&#10;wEzbjvd0yUMpIoR9hgqqENpMSl9UZNBPbUscvR/rDIYoXSm1wy7CTSNnSZJKgzXHhQpb+qio+M3P&#10;RsFpPcz+zsngjuN5uj12u02+WX8r9fTYv7+BCNSHe/jW3moF89cUrmfi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9FvvHAAAA3AAAAA8AAAAAAAAAAAAAAAAAmAIAAGRy&#10;cy9kb3ducmV2LnhtbFBLBQYAAAAABAAEAPUAAACMAwAAAAA=&#10;" adj="0,,0" path="m571,2511r-15,l556,2496r15,l571,2511xe" fillcolor="black" stroked="f">
                <v:stroke joinstyle="round"/>
                <v:formulas/>
                <v:path arrowok="t" o:connecttype="segments" textboxrect="0,0,8731,2511"/>
              </v:shape>
              <v:shape id="任意多边形 1121" o:spid="_x0000_s142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zYMcA&#10;AADcAAAADwAAAGRycy9kb3ducmV2LnhtbESPQWvCQBSE74X+h+UVeim6UcFqdBUtKF56MC16fWZf&#10;k9Ds27C7msRf3y0Uehxm5htmue5MLW7kfGVZwWiYgCDOra64UPD5sRvMQPiArLG2TAp68rBePT4s&#10;MdW25SPdslCICGGfooIyhCaV0uclGfRD2xBH78s6gyFKV0jtsI1wU8txkkylwYrjQokNvZWUf2dX&#10;o+Cy7cf3a9K788tkeji37/tsvz0p9fzUbRYgAnXhP/zXPmgFk/kr/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xs2DHAAAA3AAAAA8AAAAAAAAAAAAAAAAAmAIAAGRy&#10;cy9kb3ducmV2LnhtbFBLBQYAAAAABAAEAPUAAACMAwAAAAA=&#10;" adj="0,,0" path="m601,2511r-15,l586,2496r15,l601,2511xe" fillcolor="black" stroked="f">
                <v:stroke joinstyle="round"/>
                <v:formulas/>
                <v:path arrowok="t" o:connecttype="segments" textboxrect="0,0,8731,2511"/>
              </v:shape>
              <v:shape id="任意多边形 1120" o:spid="_x0000_s142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4nEsMA&#10;AADcAAAADwAAAGRycy9kb3ducmV2LnhtbERPz2vCMBS+D/wfwhN2GZqqILMaRQXFi4d1Y16fzVtb&#10;1ryUJNp2f705DDx+fL9Xm87U4k7OV5YVTMYJCOLc6ooLBV+fh9E7CB+QNdaWSUFPHjbrwcsKU21b&#10;/qB7FgoRQ9inqKAMoUml9HlJBv3YNsSR+7HOYIjQFVI7bGO4qeU0SebSYMWxocSG9iXlv9nNKLju&#10;+unfLend5W02P13a8zE77r6Veh122yWIQF14iv/dJ61gtohr4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4nEsMAAADcAAAADwAAAAAAAAAAAAAAAACYAgAAZHJzL2Rv&#10;d25yZXYueG1sUEsFBgAAAAAEAAQA9QAAAIgDAAAAAA==&#10;" adj="0,,0" path="m631,2511r-15,l616,2496r15,l631,2511xe" fillcolor="black" stroked="f">
                <v:stroke joinstyle="round"/>
                <v:formulas/>
                <v:path arrowok="t" o:connecttype="segments" textboxrect="0,0,8731,2511"/>
              </v:shape>
              <v:shape id="任意多边形 1119" o:spid="_x0000_s142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KCicYA&#10;AADcAAAADwAAAGRycy9kb3ducmV2LnhtbESPQWvCQBSE70L/w/IKXkQ3VZAaXaUWFC89NC31+sw+&#10;k9Ds27C7msRf7xYKHoeZ+YZZbTpTiys5X1lW8DJJQBDnVldcKPj+2o1fQfiArLG2TAp68rBZPw1W&#10;mGrb8idds1CICGGfooIyhCaV0uclGfQT2xBH72ydwRClK6R22Ea4qeU0SebSYMVxocSG3kvKf7OL&#10;UXDa9tPbJendcTSbH47txz7bb3+UGj53b0sQgbrwCP+3D1rBbLGAvzPx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KCicYAAADcAAAADwAAAAAAAAAAAAAAAACYAgAAZHJz&#10;L2Rvd25yZXYueG1sUEsFBgAAAAAEAAQA9QAAAIsDAAAAAA==&#10;" adj="0,,0" path="m661,2511r-15,l646,2496r15,l661,2511xe" fillcolor="black" stroked="f">
                <v:stroke joinstyle="round"/>
                <v:formulas/>
                <v:path arrowok="t" o:connecttype="segments" textboxrect="0,0,8731,2511"/>
              </v:shape>
              <v:shape id="任意多边形 1118" o:spid="_x0000_s142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z9sQA&#10;AADcAAAADwAAAGRycy9kb3ducmV2LnhtbERPz2vCMBS+D/Y/hDfYZWgyN0SqUeZg4sXD6pjXZ/Ns&#10;i81LSaJt99cvB8Hjx/d7septI67kQ+1Yw+tYgSAunKm51PCz/xrNQISIbLBxTBoGCrBaPj4sMDOu&#10;42+65rEUKYRDhhqqGNtMylBUZDGMXUucuJPzFmOCvpTGY5fCbSMnSk2lxZpTQ4UtfVZUnPOL1XBc&#10;D5O/ixr84eVtuj10u02+Wf9q/fzUf8xBROrjXXxzb42Gd5XmpzPp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4c/bEAAAA3AAAAA8AAAAAAAAAAAAAAAAAmAIAAGRycy9k&#10;b3ducmV2LnhtbFBLBQYAAAAABAAEAPUAAACJAwAAAAA=&#10;" adj="0,,0" path="m691,2511r-15,l676,2496r15,l691,2511xe" fillcolor="black" stroked="f">
                <v:stroke joinstyle="round"/>
                <v:formulas/>
                <v:path arrowok="t" o:connecttype="segments" textboxrect="0,0,8731,2511"/>
              </v:shape>
              <v:shape id="任意多边形 1117" o:spid="_x0000_s142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TWbccA&#10;AADcAAAADwAAAGRycy9kb3ducmV2LnhtbESPQWsCMRSE70L/Q3iFXqQm2iJlNUotVLz00LXU63Pz&#10;3F3cvCxJdHf765tCweMwM98wy3VvG3ElH2rHGqYTBYK4cKbmUsPX/v3xBUSIyAYbx6RhoADr1d1o&#10;iZlxHX/SNY+lSBAOGWqoYmwzKUNRkcUwcS1x8k7OW4xJ+lIaj12C20bOlJpLizWnhQpbequoOOcX&#10;q+G4GWY/FzX4w/hpvjt0H9t8u/nW+uG+f12AiNTHW/i/vTMantUU/s6k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01m3HAAAA3AAAAA8AAAAAAAAAAAAAAAAAmAIAAGRy&#10;cy9kb3ducmV2LnhtbFBLBQYAAAAABAAEAPUAAACMAwAAAAA=&#10;" adj="0,,0" path="m721,2511r-15,l706,2496r15,l721,2511xe" fillcolor="black" stroked="f">
                <v:stroke joinstyle="round"/>
                <v:formulas/>
                <v:path arrowok="t" o:connecttype="segments" textboxrect="0,0,8731,2511"/>
              </v:shape>
              <v:shape id="任意多边形 1116" o:spid="_x0000_s142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IGscA&#10;AADcAAAADwAAAGRycy9kb3ducmV2LnhtbESPQUvDQBSE70L/w/IEL9LuGqVI7La0gqUXD6bFXl+z&#10;zySYfRt2t03ir3cFocdhZr5hFqvBtuJCPjSONTzMFAji0pmGKw2H/dv0GUSIyAZbx6RhpACr5eRm&#10;gblxPX/QpYiVSBAOOWqoY+xyKUNZk8Uwcx1x8r6ctxiT9JU0HvsEt63MlJpLiw2nhRo7eq2p/C7O&#10;VsNpM2Y/ZzX64/3jfHfs37fFdvOp9d3tsH4BEWmI1/B/e2c0PKkM/s6k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mSBrHAAAA3AAAAA8AAAAAAAAAAAAAAAAAmAIAAGRy&#10;cy9kb3ducmV2LnhtbFBLBQYAAAAABAAEAPUAAACMAwAAAAA=&#10;" adj="0,,0" path="m751,2511r-15,l736,2496r15,l751,2511xe" fillcolor="black" stroked="f">
                <v:stroke joinstyle="round"/>
                <v:formulas/>
                <v:path arrowok="t" o:connecttype="segments" textboxrect="0,0,8731,2511"/>
              </v:shape>
              <v:shape id="任意多边形 1115" o:spid="_x0000_s142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tgccA&#10;AADcAAAADwAAAGRycy9kb3ducmV2LnhtbESPQWsCMRSE70L/Q3gFL1KTqkjZGqUWKl566Frq9XXz&#10;urt087Ik0d311zcFweMwM98wq01vG3EmH2rHGh6nCgRx4UzNpYbPw9vDE4gQkQ02jknDQAE267vR&#10;CjPjOv6gcx5LkSAcMtRQxdhmUoaiIoth6lri5P04bzEm6UtpPHYJbhs5U2opLdacFips6bWi4jc/&#10;WQ3f22F2OanBHyfz5f7Yve/y3fZL6/F9//IMIlIfb+Fre280LNQc/s+k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q7YHHAAAA3AAAAA8AAAAAAAAAAAAAAAAAmAIAAGRy&#10;cy9kb3ducmV2LnhtbFBLBQYAAAAABAAEAPUAAACMAwAAAAA=&#10;" adj="0,,0" path="m781,2511r-15,l766,2496r15,l781,2511xe" fillcolor="black" stroked="f">
                <v:stroke joinstyle="round"/>
                <v:formulas/>
                <v:path arrowok="t" o:connecttype="segments" textboxrect="0,0,8731,2511"/>
              </v:shape>
              <v:shape id="任意多边形 1114" o:spid="_x0000_s143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N19ccA&#10;AADcAAAADwAAAGRycy9kb3ducmV2LnhtbESPQWsCMRSE74X+h/AKXkpNqiJla5QqKF566Frq9XXz&#10;urt087Ik0d3115tCweMwM98wi1VvG3EmH2rHGp7HCgRx4UzNpYbPw/bpBUSIyAYbx6RhoACr5f3d&#10;AjPjOv6gcx5LkSAcMtRQxdhmUoaiIoth7Fri5P04bzEm6UtpPHYJbhs5UWouLdacFipsaVNR8Zuf&#10;rIbv9TC5nNTgj4/T+f7Yve/y3fpL69FD//YKIlIfb+H/9t5omKkZ/J1JR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DdfXHAAAA3AAAAA8AAAAAAAAAAAAAAAAAmAIAAGRy&#10;cy9kb3ducmV2LnhtbFBLBQYAAAAABAAEAPUAAACMAwAAAAA=&#10;" adj="0,,0" path="m811,2511r-15,l796,2496r15,l811,2511xe" fillcolor="black" stroked="f">
                <v:stroke joinstyle="round"/>
                <v:formulas/>
                <v:path arrowok="t" o:connecttype="segments" textboxrect="0,0,8731,2511"/>
              </v:shape>
              <v:shape id="任意多边形 1113" o:spid="_x0000_s143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QbscA&#10;AADcAAAADwAAAGRycy9kb3ducmV2LnhtbESPQUsDMRSE7wX/Q3iCl2IT21pkbVqs0NKLB1ex1+fm&#10;ubu4eVmStLvbX98IBY/DzHzDLNe9bcSJfKgda3iYKBDEhTM1lxo+P7b3TyBCRDbYOCYNAwVYr25G&#10;S8yM6/idTnksRYJwyFBDFWObSRmKiiyGiWuJk/fjvMWYpC+l8dgluG3kVKmFtFhzWqiwpdeKit/8&#10;aDV8b4bp+agGfxjPFvtD97bLd5svre9u+5dnEJH6+B++tvdGw1w9wt+ZdATk6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P0G7HAAAA3AAAAA8AAAAAAAAAAAAAAAAAmAIAAGRy&#10;cy9kb3ducmV2LnhtbFBLBQYAAAAABAAEAPUAAACMAwAAAAA=&#10;" adj="0,,0" path="m841,2511r-15,l826,2496r15,l841,2511xe" fillcolor="black" stroked="f">
                <v:stroke joinstyle="round"/>
                <v:formulas/>
                <v:path arrowok="t" o:connecttype="segments" textboxrect="0,0,8731,2511"/>
              </v:shape>
              <v:shape id="任意多边形 1112" o:spid="_x0000_s143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OGccA&#10;AADcAAAADwAAAGRycy9kb3ducmV2LnhtbESPQUvDQBSE74L/YXkFL9LuWiWU2G2xgqUXD0Zpr6/Z&#10;ZxKafRt2t03ir3cFocdhZr5hluvBtuJCPjSONTzMFAji0pmGKw1fn2/TBYgQkQ22jknDSAHWq9ub&#10;JebG9fxBlyJWIkE45KihjrHLpQxlTRbDzHXEyft23mJM0lfSeOwT3LZyrlQmLTacFmrs6LWm8lSc&#10;rYbjZpz/nNXoD/eP2e7Qv2+L7Wav9d1keHkGEWmI1/B/e2c0PKkM/s6k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dThnHAAAA3AAAAA8AAAAAAAAAAAAAAAAAmAIAAGRy&#10;cy9kb3ducmV2LnhtbFBLBQYAAAAABAAEAPUAAACMAwAAAAA=&#10;" adj="0,,0" path="m871,2511r-15,l856,2496r15,l871,2511xe" fillcolor="black" stroked="f">
                <v:stroke joinstyle="round"/>
                <v:formulas/>
                <v:path arrowok="t" o:connecttype="segments" textboxrect="0,0,8731,2511"/>
              </v:shape>
              <v:shape id="任意多边形 1111" o:spid="_x0000_s143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HrgscA&#10;AADcAAAADwAAAGRycy9kb3ducmV2LnhtbESPQUsDMRSE7wX/Q3iCl2IT21JlbVqs0NKLB1ex1+fm&#10;ubu4eVmStLvbX98IBY/DzHzDLNe9bcSJfKgda3iYKBDEhTM1lxo+P7b3TyBCRDbYOCYNAwVYr25G&#10;S8yM6/idTnksRYJwyFBDFWObSRmKiiyGiWuJk/fjvMWYpC+l8dgluG3kVKmFtFhzWqiwpdeKit/8&#10;aDV8b4bp+agGfxjPFvtD97bLd5svre9u+5dnEJH6+B++tvdGw1w9wt+ZdATk6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R64LHAAAA3AAAAA8AAAAAAAAAAAAAAAAAmAIAAGRy&#10;cy9kb3ducmV2LnhtbFBLBQYAAAAABAAEAPUAAACMAwAAAAA=&#10;" adj="0,,0" path="m901,2511r-15,l886,2496r15,l901,2511xe" fillcolor="black" stroked="f">
                <v:stroke joinstyle="round"/>
                <v:formulas/>
                <v:path arrowok="t" o:connecttype="segments" textboxrect="0,0,8731,2511"/>
              </v:shape>
              <v:shape id="任意多边形 1110" o:spid="_x0000_s143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5/8MQA&#10;AADcAAAADwAAAGRycy9kb3ducmV2LnhtbERPz2vCMBS+D/Y/hDfYZWgyN0SqUeZg4sXD6pjXZ/Ns&#10;i81LSaJt99cvB8Hjx/d7septI67kQ+1Yw+tYgSAunKm51PCz/xrNQISIbLBxTBoGCrBaPj4sMDOu&#10;42+65rEUKYRDhhqqGNtMylBUZDGMXUucuJPzFmOCvpTGY5fCbSMnSk2lxZpTQ4UtfVZUnPOL1XBc&#10;D5O/ixr84eVtuj10u02+Wf9q/fzUf8xBROrjXXxzb42Gd5XWpjPp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Of/DEAAAA3AAAAA8AAAAAAAAAAAAAAAAAmAIAAGRycy9k&#10;b3ducmV2LnhtbFBLBQYAAAAABAAEAPUAAACJAwAAAAA=&#10;" adj="0,,0" path="m931,2511r-15,l916,2496r15,l931,2511xe" fillcolor="black" stroked="f">
                <v:stroke joinstyle="round"/>
                <v:formulas/>
                <v:path arrowok="t" o:connecttype="segments" textboxrect="0,0,8731,2511"/>
              </v:shape>
              <v:shape id="任意多边形 1109" o:spid="_x0000_s143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Laa8cA&#10;AADcAAAADwAAAGRycy9kb3ducmV2LnhtbESPQUsDMRSE7wX/Q3iCl2IT21J0bVqs0NKLB1ex1+fm&#10;ubu4eVmStLvbX98IBY/DzHzDLNe9bcSJfKgda3iYKBDEhTM1lxo+P7b3jyBCRDbYOCYNAwVYr25G&#10;S8yM6/idTnksRYJwyFBDFWObSRmKiiyGiWuJk/fjvMWYpC+l8dgluG3kVKmFtFhzWqiwpdeKit/8&#10;aDV8b4bp+agGfxjPFvtD97bLd5svre9u+5dnEJH6+B++tvdGw1w9wd+ZdATk6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C2mvHAAAA3AAAAA8AAAAAAAAAAAAAAAAAmAIAAGRy&#10;cy9kb3ducmV2LnhtbFBLBQYAAAAABAAEAPUAAACMAwAAAAA=&#10;" adj="0,,0" path="m961,2511r-15,l946,2496r15,l961,2511xe" fillcolor="black" stroked="f">
                <v:stroke joinstyle="round"/>
                <v:formulas/>
                <v:path arrowok="t" o:connecttype="segments" textboxrect="0,0,8731,2511"/>
              </v:shape>
              <v:shape id="任意多边形 1108" o:spid="_x0000_s143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lK8MA&#10;AADcAAAADwAAAGRycy9kb3ducmV2LnhtbERPz2vCMBS+C/4P4Q12kZnqREZnFBUULx6sMq9vzVtb&#10;1ryUJNp2f/1yEDx+fL8Xq87U4k7OV5YVTMYJCOLc6ooLBZfz7u0DhA/IGmvLpKAnD6vlcLDAVNuW&#10;T3TPQiFiCPsUFZQhNKmUPi/JoB/bhjhyP9YZDBG6QmqHbQw3tZwmyVwarDg2lNjQtqT8N7sZBd+b&#10;fvp3S3p3Hb3PD9f2uM/2my+lXl+69SeIQF14ih/ug1Ywm8T58U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HlK8MAAADcAAAADwAAAAAAAAAAAAAAAACYAgAAZHJzL2Rv&#10;d25yZXYueG1sUEsFBgAAAAAEAAQA9QAAAIgDAAAAAA==&#10;" adj="0,,0" path="m991,2511r-15,l976,2496r15,l991,2511xe" fillcolor="black" stroked="f">
                <v:stroke joinstyle="round"/>
                <v:formulas/>
                <v:path arrowok="t" o:connecttype="segments" textboxrect="0,0,8731,2511"/>
              </v:shape>
              <v:shape id="任意多边形 1107" o:spid="_x0000_s143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1AsMcA&#10;AADcAAAADwAAAGRycy9kb3ducmV2LnhtbESPQWvCQBSE74X+h+UVvBTdREUkdZVaULz00LTU62v2&#10;mQSzb8PuahJ/fbcg9DjMzDfMatObRlzJ+dqygnSSgCAurK65VPD1uRsvQfiArLGxTAoG8rBZPz6s&#10;MNO24w+65qEUEcI+QwVVCG0mpS8qMugntiWO3sk6gyFKV0rtsItw08hpkiykwZrjQoUtvVVUnPOL&#10;UfCzHaa3SzK44/NscTh27/t8v/1WavTUv76ACNSH//C9fdAK5mkKf2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tQLDHAAAA3AAAAA8AAAAAAAAAAAAAAAAAmAIAAGRy&#10;cy9kb3ducmV2LnhtbFBLBQYAAAAABAAEAPUAAACMAwAAAAA=&#10;" adj="0,,0" path="m1021,2511r-15,l1006,2496r15,l1021,2511xe" fillcolor="black" stroked="f">
                <v:stroke joinstyle="round"/>
                <v:formulas/>
                <v:path arrowok="t" o:connecttype="segments" textboxrect="0,0,8731,2511"/>
              </v:shape>
              <v:shape id="任意多边形 1106" o:spid="_x0000_s143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ex8cA&#10;AADcAAAADwAAAGRycy9kb3ducmV2LnhtbESPQWvCQBSE74X+h+UVeim6MS0i0VVqoeLFQ2Op12f2&#10;mQSzb8PuapL+erdQ8DjMzDfMYtWbRlzJ+dqygsk4AUFcWF1zqeB7/zmagfABWWNjmRQM5GG1fHxY&#10;YKZtx190zUMpIoR9hgqqENpMSl9UZNCPbUscvZN1BkOUrpTaYRfhppFpkkylwZrjQoUtfVRUnPOL&#10;UXBcD+nvJRnc4eV1uj10u02+Wf8o9fzUv89BBOrDPfzf3moFb5MU/s7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3sfHAAAA3AAAAA8AAAAAAAAAAAAAAAAAmAIAAGRy&#10;cy9kb3ducmV2LnhtbFBLBQYAAAAABAAEAPUAAACMAwAAAAA=&#10;" adj="0,,0" path="m1051,2511r-15,l1036,2496r15,l1051,2511xe" fillcolor="black" stroked="f">
                <v:stroke joinstyle="round"/>
                <v:formulas/>
                <v:path arrowok="t" o:connecttype="segments" textboxrect="0,0,8731,2511"/>
              </v:shape>
              <v:shape id="任意多边形 1105" o:spid="_x0000_s143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7XMYA&#10;AADcAAAADwAAAGRycy9kb3ducmV2LnhtbESPQWvCQBSE74X+h+UVvBTdqEUkukotVLx4aFr0+sw+&#10;k9Ds27C7msRf7xYKHoeZ+YZZrjtTiys5X1lWMB4lIIhzqysuFPx8fw7nIHxA1lhbJgU9eVivnp+W&#10;mGrb8hdds1CICGGfooIyhCaV0uclGfQj2xBH72ydwRClK6R22Ea4qeUkSWbSYMVxocSGPkrKf7OL&#10;UXDa9JPbJend8XU62x3b/Tbbbg5KDV669wWIQF14hP/bO63gbTyFvzPx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N7XMYAAADcAAAADwAAAAAAAAAAAAAAAACYAgAAZHJz&#10;L2Rvd25yZXYueG1sUEsFBgAAAAAEAAQA9QAAAIsDAAAAAA==&#10;" adj="0,,0" path="m1081,2511r-15,l1066,2496r15,l1081,2511xe" fillcolor="black" stroked="f">
                <v:stroke joinstyle="round"/>
                <v:formulas/>
                <v:path arrowok="t" o:connecttype="segments" textboxrect="0,0,8731,2511"/>
              </v:shape>
              <v:shape id="任意多边形 1104" o:spid="_x0000_s144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jKMcA&#10;AADcAAAADwAAAGRycy9kb3ducmV2LnhtbESPT2vCQBTE74V+h+UVvBTd+AeR6Cq1UPHSQ9Oi12f2&#10;mYRm34bd1SR+erdQ8DjMzG+Y1aYztbiS85VlBeNRAoI4t7riQsHP98dwAcIHZI21ZVLQk4fN+vlp&#10;ham2LX/RNQuFiBD2KSooQ2hSKX1ekkE/sg1x9M7WGQxRukJqh22Em1pOkmQuDVYcF0ps6L2k/De7&#10;GAWnbT+5XZLeHV+n8/2x/dxlu+1BqcFL97YEEagLj/B/e68VzMYz+DsTj4B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a4yjHAAAA3AAAAA8AAAAAAAAAAAAAAAAAmAIAAGRy&#10;cy9kb3ducmV2LnhtbFBLBQYAAAAABAAEAPUAAACMAwAAAAA=&#10;" adj="0,,0" path="m1111,2511r-15,l1096,2496r15,l1111,2511xe" fillcolor="black" stroked="f">
                <v:stroke joinstyle="round"/>
                <v:formulas/>
                <v:path arrowok="t" o:connecttype="segments" textboxrect="0,0,8731,2511"/>
              </v:shape>
              <v:shape id="任意多边形 1103" o:spid="_x0000_s144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Gs8cA&#10;AADcAAAADwAAAGRycy9kb3ducmV2LnhtbESPT2vCQBTE70K/w/IKvYhu/FMpqavUguKlB9Oi19fs&#10;axKafRt2V5P46d2C0OMwM79hluvO1OJCzleWFUzGCQji3OqKCwVfn9vRCwgfkDXWlklBTx7Wq4fB&#10;ElNtWz7QJQuFiBD2KSooQ2hSKX1ekkE/tg1x9H6sMxiidIXUDtsIN7WcJslCGqw4LpTY0HtJ+W92&#10;Ngq+N/30ek56dxrOFvtT+7HLdpujUk+P3dsriEBd+A/f23utYD55hr8z8Qj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WRrPHAAAA3AAAAA8AAAAAAAAAAAAAAAAAmAIAAGRy&#10;cy9kb3ducmV2LnhtbFBLBQYAAAAABAAEAPUAAACMAwAAAAA=&#10;" adj="0,,0" path="m1141,2511r-15,l1126,2496r15,l1141,2511xe" fillcolor="black" stroked="f">
                <v:stroke joinstyle="round"/>
                <v:formulas/>
                <v:path arrowok="t" o:connecttype="segments" textboxrect="0,0,8731,2511"/>
              </v:shape>
              <v:shape id="任意多边形 1102" o:spid="_x0000_s144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TYxMcA&#10;AADcAAAADwAAAGRycy9kb3ducmV2LnhtbESPT2vCQBTE74V+h+UVvBTd+IcgqavUguKlh6alXl+z&#10;zySYfRt2V5P46bsFocdhZn7DrDa9acSVnK8tK5hOEhDEhdU1lwq+PnfjJQgfkDU2lknBQB4268eH&#10;FWbadvxB1zyUIkLYZ6igCqHNpPRFRQb9xLbE0TtZZzBE6UqpHXYRbho5S5JUGqw5LlTY0ltFxTm/&#10;GAU/22F2uySDOz7P08Oxe9/n++23UqOn/vUFRKA+/Ifv7YNWsJim8HcmH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E2MTHAAAA3AAAAA8AAAAAAAAAAAAAAAAAmAIAAGRy&#10;cy9kb3ducmV2LnhtbFBLBQYAAAAABAAEAPUAAACMAwAAAAA=&#10;" adj="0,,0" path="m1171,2511r-15,l1156,2496r15,l1171,2511xe" fillcolor="black" stroked="f">
                <v:stroke joinstyle="round"/>
                <v:formulas/>
                <v:path arrowok="t" o:connecttype="segments" textboxrect="0,0,8731,2511"/>
              </v:shape>
              <v:shape id="任意多边形 1101" o:spid="_x0000_s144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h9X8cA&#10;AADcAAAADwAAAGRycy9kb3ducmV2LnhtbESPT2vCQBTE70K/w/IKvYhu/IMtqavUguKlB9Oi19fs&#10;axKafRt2V5P46d2C0OMwM79hluvO1OJCzleWFUzGCQji3OqKCwVfn9vRCwgfkDXWlklBTx7Wq4fB&#10;ElNtWz7QJQuFiBD2KSooQ2hSKX1ekkE/tg1x9H6sMxiidIXUDtsIN7WcJslCGqw4LpTY0HtJ+W92&#10;Ngq+N/30ek56dxrOFvtT+7HLdpujUk+P3dsriEBd+A/f23utYD55hr8z8Qj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IfV/HAAAA3AAAAA8AAAAAAAAAAAAAAAAAmAIAAGRy&#10;cy9kb3ducmV2LnhtbFBLBQYAAAAABAAEAPUAAACMAwAAAAA=&#10;" adj="0,,0" path="m1201,2511r-15,l1186,2496r15,l1201,2511xe" fillcolor="black" stroked="f">
                <v:stroke joinstyle="round"/>
                <v:formulas/>
                <v:path arrowok="t" o:connecttype="segments" textboxrect="0,0,8731,2511"/>
              </v:shape>
              <v:shape id="任意多边形 1100" o:spid="_x0000_s144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fpLcMA&#10;AADcAAAADwAAAGRycy9kb3ducmV2LnhtbERPz2vCMBS+C/4P4Q12kZnqREZnFBUULx6sMq9vzVtb&#10;1ryUJNp2f/1yEDx+fL8Xq87U4k7OV5YVTMYJCOLc6ooLBZfz7u0DhA/IGmvLpKAnD6vlcLDAVNuW&#10;T3TPQiFiCPsUFZQhNKmUPi/JoB/bhjhyP9YZDBG6QmqHbQw3tZwmyVwarDg2lNjQtqT8N7sZBd+b&#10;fvp3S3p3Hb3PD9f2uM/2my+lXl+69SeIQF14ih/ug1Ywm8S18U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fpLcMAAADcAAAADwAAAAAAAAAAAAAAAACYAgAAZHJzL2Rv&#10;d25yZXYueG1sUEsFBgAAAAAEAAQA9QAAAIgDAAAAAA==&#10;" adj="0,,0" path="m1231,2511r-15,l1216,2496r15,l1231,2511xe" fillcolor="black" stroked="f">
                <v:stroke joinstyle="round"/>
                <v:formulas/>
                <v:path arrowok="t" o:connecttype="segments" textboxrect="0,0,8731,2511"/>
              </v:shape>
              <v:shape id="任意多边形 1099" o:spid="_x0000_s144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MtscA&#10;AADcAAAADwAAAGRycy9kb3ducmV2LnhtbESPT2vCQBTE70K/w/IKvYhu/IO0qavUguKlB9Oi19fs&#10;axKafRt2V5P46d2C0OMwM79hluvO1OJCzleWFUzGCQji3OqKCwVfn9vRMwgfkDXWlklBTx7Wq4fB&#10;ElNtWz7QJQuFiBD2KSooQ2hSKX1ekkE/tg1x9H6sMxiidIXUDtsIN7WcJslCGqw4LpTY0HtJ+W92&#10;Ngq+N/30ek56dxrOFvtT+7HLdpujUk+P3dsriEBd+A/f23utYD55gb8z8Qj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bTLbHAAAA3AAAAA8AAAAAAAAAAAAAAAAAmAIAAGRy&#10;cy9kb3ducmV2LnhtbFBLBQYAAAAABAAEAPUAAACMAwAAAAA=&#10;" adj="0,,0" path="m1261,2511r-15,l1246,2496r15,l1261,2511xe" fillcolor="black" stroked="f">
                <v:stroke joinstyle="round"/>
                <v:formulas/>
                <v:path arrowok="t" o:connecttype="segments" textboxrect="0,0,8731,2511"/>
              </v:shape>
              <v:shape id="任意多边形 1098" o:spid="_x0000_s144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0vlsQA&#10;AADcAAAADwAAAGRycy9kb3ducmV2LnhtbERPz2vCMBS+D/wfwhN2GZraSZHOKDqYeNnBbszrW/Ns&#10;i81LSaJt99cvh8GOH9/v9XYwrbiT841lBYt5AoK4tLrhSsHnx9tsBcIHZI2tZVIwkoftZvKwxlzb&#10;nk90L0IlYgj7HBXUIXS5lL6syaCf2444chfrDIYIXSW1wz6Gm1amSZJJgw3Hhho7eq2pvBY3o+B7&#10;P6Y/t2R056fn7Hju3w/FYf+l1ON02L2ACDSEf/Gf+6gVLNM4P56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L5bEAAAA3AAAAA8AAAAAAAAAAAAAAAAAmAIAAGRycy9k&#10;b3ducmV2LnhtbFBLBQYAAAAABAAEAPUAAACJAwAAAAA=&#10;" adj="0,,0" path="m1291,2511r-15,l1276,2496r15,l1291,2511xe" fillcolor="black" stroked="f">
                <v:stroke joinstyle="round"/>
                <v:formulas/>
                <v:path arrowok="t" o:connecttype="segments" textboxrect="0,0,8731,2511"/>
              </v:shape>
              <v:shape id="任意多边形 1097" o:spid="_x0000_s144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GKDccA&#10;AADcAAAADwAAAGRycy9kb3ducmV2LnhtbESPQWvCQBSE74X+h+UVeim6MS0i0VVqoeLFQ2Op12f2&#10;mQSzb8PuapL+erdQ8DjMzDfMYtWbRlzJ+dqygsk4AUFcWF1zqeB7/zmagfABWWNjmRQM5GG1fHxY&#10;YKZtx190zUMpIoR9hgqqENpMSl9UZNCPbUscvZN1BkOUrpTaYRfhppFpkkylwZrjQoUtfVRUnPOL&#10;UXBcD+nvJRnc4eV1uj10u02+Wf8o9fzUv89BBOrDPfzf3moFb+kE/s7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Big3HAAAA3AAAAA8AAAAAAAAAAAAAAAAAmAIAAGRy&#10;cy9kb3ducmV2LnhtbFBLBQYAAAAABAAEAPUAAACMAwAAAAA=&#10;" adj="0,,0" path="m1321,2511r-15,l1306,2496r15,l1321,2511xe" fillcolor="black" stroked="f">
                <v:stroke joinstyle="round"/>
                <v:formulas/>
                <v:path arrowok="t" o:connecttype="segments" textboxrect="0,0,8731,2511"/>
              </v:shape>
              <v:shape id="任意多边形 1096" o:spid="_x0000_s144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UescA&#10;AADcAAAADwAAAGRycy9kb3ducmV2LnhtbESPQWvCQBSE74X+h+UVvBTdNBWR6Cq1oHjpoWnR6zP7&#10;TEKzb8PuapL++m5B8DjMzDfMct2bRlzJ+dqygpdJAoK4sLrmUsH313Y8B+EDssbGMikYyMN69fiw&#10;xEzbjj/pmodSRAj7DBVUIbSZlL6oyKCf2JY4emfrDIYoXSm1wy7CTSPTJJlJgzXHhQpbeq+o+Mkv&#10;RsFpM6S/l2Rwx+fX2f7Yfezy3eag1Oipf1uACNSHe/jW3msF0zSF/zPx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TFHrHAAAA3AAAAA8AAAAAAAAAAAAAAAAAmAIAAGRy&#10;cy9kb3ducmV2LnhtbFBLBQYAAAAABAAEAPUAAACMAwAAAAA=&#10;" adj="0,,0" path="m1351,2511r-15,l1336,2496r15,l1351,2511xe" fillcolor="black" stroked="f">
                <v:stroke joinstyle="round"/>
                <v:formulas/>
                <v:path arrowok="t" o:connecttype="segments" textboxrect="0,0,8731,2511"/>
              </v:shape>
              <v:shape id="任意多边形 1095" o:spid="_x0000_s144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4ccA&#10;AADcAAAADwAAAGRycy9kb3ducmV2LnhtbESPQWvCQBSE70L/w/IKvYhuGkUkdZVaqHjxYFrq9TX7&#10;moRm34bd1ST99a4g9DjMzDfMatObRlzI+dqygudpAoK4sLrmUsHnx/tkCcIHZI2NZVIwkIfN+mG0&#10;wkzbjo90yUMpIoR9hgqqENpMSl9UZNBPbUscvR/rDIYoXSm1wy7CTSPTJFlIgzXHhQpbequo+M3P&#10;RsH3dkj/zsngTuPZYn/qDrt8t/1S6umxf30BEagP/+F7e68VzNMZ3M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fseHHAAAA3AAAAA8AAAAAAAAAAAAAAAAAmAIAAGRy&#10;cy9kb3ducmV2LnhtbFBLBQYAAAAABAAEAPUAAACMAwAAAAA=&#10;" adj="0,,0" path="m1381,2511r-15,l1366,2496r15,l1381,2511xe" fillcolor="black" stroked="f">
                <v:stroke joinstyle="round"/>
                <v:formulas/>
                <v:path arrowok="t" o:connecttype="segments" textboxrect="0,0,8731,2511"/>
              </v:shape>
              <v:shape id="任意多边形 1094" o:spid="_x0000_s145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YplccA&#10;AADcAAAADwAAAGRycy9kb3ducmV2LnhtbESPQWvCQBSE74X+h+UVeim6aSoi0VVqoeLFQ2Op12f2&#10;mQSzb8PuapL++q5Q8DjMzDfMYtWbRlzJ+dqygtdxAoK4sLrmUsH3/nM0A+EDssbGMikYyMNq+fiw&#10;wEzbjr/omodSRAj7DBVUIbSZlL6oyKAf25Y4eifrDIYoXSm1wy7CTSPTJJlKgzXHhQpb+qioOOcX&#10;o+C4HtLfSzK4w8vbdHvodpt8s/5R6vmpf5+DCNSHe/i/vdUKJukE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2KZXHAAAA3AAAAA8AAAAAAAAAAAAAAAAAmAIAAGRy&#10;cy9kb3ducmV2LnhtbFBLBQYAAAAABAAEAPUAAACMAwAAAAA=&#10;" adj="0,,0" path="m1411,2511r-15,l1396,2496r15,l1411,2511xe" fillcolor="black" stroked="f">
                <v:stroke joinstyle="round"/>
                <v:formulas/>
                <v:path arrowok="t" o:connecttype="segments" textboxrect="0,0,8731,2511"/>
              </v:shape>
              <v:shape id="任意多边形 1093" o:spid="_x0000_s145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qMDscA&#10;AADcAAAADwAAAGRycy9kb3ducmV2LnhtbESPQWvCQBSE74X+h+UVvJS6abQiqatUQfHSg2nR62v2&#10;NQnNvg27q0n667sFweMwM98wi1VvGnEh52vLCp7HCQjiwuqaSwWfH9unOQgfkDU2lknBQB5Wy/u7&#10;BWbadnygSx5KESHsM1RQhdBmUvqiIoN+bFvi6H1bZzBE6UqpHXYRbhqZJslMGqw5LlTY0qai4ic/&#10;GwVf6yH9PSeDOz1OZvtT977Ld+ujUqOH/u0VRKA+3MLX9l4rmKY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jA7HAAAA3AAAAA8AAAAAAAAAAAAAAAAAmAIAAGRy&#10;cy9kb3ducmV2LnhtbFBLBQYAAAAABAAEAPUAAACMAwAAAAA=&#10;" adj="0,,0" path="m1441,2511r-15,l1426,2496r15,l1441,2511xe" fillcolor="black" stroked="f">
                <v:stroke joinstyle="round"/>
                <v:formulas/>
                <v:path arrowok="t" o:connecttype="segments" textboxrect="0,0,8731,2511"/>
              </v:shape>
              <v:shape id="任意多边形 1092" o:spid="_x0000_s145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gSeccA&#10;AADcAAAADwAAAGRycy9kb3ducmV2LnhtbESPQWvCQBSE70L/w/IKvUjdmJYgqatUoeLFQ9Oi19fs&#10;axKafRt2V5P017uFgsdhZr5hluvBtOJCzjeWFcxnCQji0uqGKwWfH2+PCxA+IGtsLZOCkTysV3eT&#10;Jeba9vxOlyJUIkLY56igDqHLpfRlTQb9zHbE0fu2zmCI0lVSO+wj3LQyTZJMGmw4LtTY0bam8qc4&#10;GwVfmzH9PSejO02fsv2pP+yK3eao1MP98PoCItAQbuH/9l4reE4z+DsTj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oEnnHAAAA3AAAAA8AAAAAAAAAAAAAAAAAmAIAAGRy&#10;cy9kb3ducmV2LnhtbFBLBQYAAAAABAAEAPUAAACMAwAAAAA=&#10;" adj="0,,0" path="m1471,2511r-15,l1456,2496r15,l1471,2511xe" fillcolor="black" stroked="f">
                <v:stroke joinstyle="round"/>
                <v:formulas/>
                <v:path arrowok="t" o:connecttype="segments" textboxrect="0,0,8731,2511"/>
              </v:shape>
              <v:shape id="任意多边形 1091" o:spid="_x0000_s145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34scA&#10;AADcAAAADwAAAGRycy9kb3ducmV2LnhtbESPQWvCQBSE74X+h+UVvBTdNIqW1FWqoHjpwbTU62v2&#10;NQnNvg27q0n667sFweMwM98wy3VvGnEh52vLCp4mCQjiwuqaSwUf77vxMwgfkDU2lknBQB7Wq/u7&#10;JWbadnykSx5KESHsM1RQhdBmUvqiIoN+Ylvi6H1bZzBE6UqpHXYRbhqZJslcGqw5LlTY0rai4ic/&#10;GwVfmyH9PSeDOz1O54dT97bP95tPpUYP/esLiEB9uIWv7YNWMEsX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kt+LHAAAA3AAAAA8AAAAAAAAAAAAAAAAAmAIAAGRy&#10;cy9kb3ducmV2LnhtbFBLBQYAAAAABAAEAPUAAACMAwAAAAA=&#10;" adj="0,,0" path="m1501,2511r-15,l1486,2496r15,l1501,2511xe" fillcolor="black" stroked="f">
                <v:stroke joinstyle="round"/>
                <v:formulas/>
                <v:path arrowok="t" o:connecttype="segments" textboxrect="0,0,8731,2511"/>
              </v:shape>
              <v:shape id="任意多边形 1090" o:spid="_x0000_s145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jkMQA&#10;AADcAAAADwAAAGRycy9kb3ducmV2LnhtbERPz2vCMBS+D/wfwhN2GZraSZHOKDqYeNnBbszrW/Ns&#10;i81LSaJt99cvh8GOH9/v9XYwrbiT841lBYt5AoK4tLrhSsHnx9tsBcIHZI2tZVIwkoftZvKwxlzb&#10;nk90L0IlYgj7HBXUIXS5lL6syaCf2444chfrDIYIXSW1wz6Gm1amSZJJgw3Hhho7eq2pvBY3o+B7&#10;P6Y/t2R056fn7Hju3w/FYf+l1ON02L2ACDSEf/Gf+6gVLNO4Np6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7I5DEAAAA3AAAAA8AAAAAAAAAAAAAAAAAmAIAAGRycy9k&#10;b3ducmV2LnhtbFBLBQYAAAAABAAEAPUAAACJAwAAAAA=&#10;" adj="0,,0" path="m1531,2511r-15,l1516,2496r15,l1531,2511xe" fillcolor="black" stroked="f">
                <v:stroke joinstyle="round"/>
                <v:formulas/>
                <v:path arrowok="t" o:connecttype="segments" textboxrect="0,0,8731,2511"/>
              </v:shape>
              <v:shape id="任意多边形 1089" o:spid="_x0000_s145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eGC8cA&#10;AADcAAAADwAAAGRycy9kb3ducmV2LnhtbESPQWvCQBSE74X+h+UVvBTdNIrY1FWqoHjpwbTU62v2&#10;NQnNvg27q0n667sFweMwM98wy3VvGnEh52vLCp4mCQjiwuqaSwUf77vxAoQPyBoby6RgIA/r1f3d&#10;EjNtOz7SJQ+liBD2GSqoQmgzKX1RkUE/sS1x9L6tMxiidKXUDrsIN41Mk2QuDdYcFypsaVtR8ZOf&#10;jYKvzZD+npPBnR6n88Ope9vn+82nUqOH/vUFRKA+3MLX9kErmKXP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3hgvHAAAA3AAAAA8AAAAAAAAAAAAAAAAAmAIAAGRy&#10;cy9kb3ducmV2LnhtbFBLBQYAAAAABAAEAPUAAACMAwAAAAA=&#10;" adj="0,,0" path="m1561,2511r-15,l1546,2496r15,l1561,2511xe" fillcolor="black" stroked="f">
                <v:stroke joinstyle="round"/>
                <v:formulas/>
                <v:path arrowok="t" o:connecttype="segments" textboxrect="0,0,8731,2511"/>
              </v:shape>
              <v:shape id="任意多边形 1088" o:spid="_x0000_s145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5S8MA&#10;AADcAAAADwAAAGRycy9kb3ducmV2LnhtbERPz2vCMBS+C/4P4Qm7yEynIqMzig4mXjzYjXl9a97a&#10;YvNSkmhb/3pzEDx+fL+X687U4krOV5YVvE0SEMS51RUXCn6+v17fQfiArLG2TAp68rBeDQdLTLVt&#10;+UjXLBQihrBPUUEZQpNK6fOSDPqJbYgj92+dwRChK6R22MZwU8tpkiykwYpjQ4kNfZaUn7OLUfC3&#10;7ae3S9K703i22J/awy7bbX+Vehl1mw8QgbrwFD/ce61gPovz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S5S8MAAADcAAAADwAAAAAAAAAAAAAAAACYAgAAZHJzL2Rv&#10;d25yZXYueG1sUEsFBgAAAAAEAAQA9QAAAIgDAAAAAA==&#10;" adj="0,,0" path="m1591,2511r-15,l1576,2496r15,l1591,2511xe" fillcolor="black" stroked="f">
                <v:stroke joinstyle="round"/>
                <v:formulas/>
                <v:path arrowok="t" o:connecttype="segments" textboxrect="0,0,8731,2511"/>
              </v:shape>
              <v:shape id="任意多边形 1087" o:spid="_x0000_s145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c0MYA&#10;AADcAAAADwAAAGRycy9kb3ducmV2LnhtbESPQWvCQBSE74X+h+UVvBTdqEUkukotVLx4aFr0+sw+&#10;k9Ds27C7msRf7xYKHoeZ+YZZrjtTiys5X1lWMB4lIIhzqysuFPx8fw7nIHxA1lhbJgU9eVivnp+W&#10;mGrb8hdds1CICGGfooIyhCaV0uclGfQj2xBH72ydwRClK6R22Ea4qeUkSWbSYMVxocSGPkrKf7OL&#10;UXDa9JPbJend8XU62x3b/Tbbbg5KDV669wWIQF14hP/bO63gbTqGvzPx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gc0MYAAADcAAAADwAAAAAAAAAAAAAAAACYAgAAZHJz&#10;L2Rvd25yZXYueG1sUEsFBgAAAAAEAAQA9QAAAIsDAAAAAA==&#10;" adj="0,,0" path="m1621,2511r-15,l1606,2496r15,l1621,2511xe" fillcolor="black" stroked="f">
                <v:stroke joinstyle="round"/>
                <v:formulas/>
                <v:path arrowok="t" o:connecttype="segments" textboxrect="0,0,8731,2511"/>
              </v:shape>
              <v:shape id="任意多边形 1086" o:spid="_x0000_s145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Cp8cA&#10;AADcAAAADwAAAGRycy9kb3ducmV2LnhtbESPQWvCQBSE70L/w/IKvYhuGkUkdZVaqHjxYFrq9TX7&#10;moRm34bd1ST99a4g9DjMzDfMatObRlzI+dqygudpAoK4sLrmUsHnx/tkCcIHZI2NZVIwkIfN+mG0&#10;wkzbjo90yUMpIoR9hgqqENpMSl9UZNBPbUscvR/rDIYoXSm1wy7CTSPTJFlIgzXHhQpbequo+M3P&#10;RsH3dkj/zsngTuPZYn/qDrt8t/1S6umxf30BEagP/+F7e68VzGcp3M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KgqfHAAAA3AAAAA8AAAAAAAAAAAAAAAAAmAIAAGRy&#10;cy9kb3ducmV2LnhtbFBLBQYAAAAABAAEAPUAAACMAwAAAAA=&#10;" adj="0,,0" path="m1651,2511r-15,l1636,2496r15,l1651,2511xe" fillcolor="black" stroked="f">
                <v:stroke joinstyle="round"/>
                <v:formulas/>
                <v:path arrowok="t" o:connecttype="segments" textboxrect="0,0,8731,2511"/>
              </v:shape>
              <v:shape id="任意多边形 1085" o:spid="_x0000_s145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PMcA&#10;AADcAAAADwAAAGRycy9kb3ducmV2LnhtbESPQWvCQBSE74X+h+UVeim6qSki0VWqoHjpobHU6zP7&#10;TILZt2F3NUl/fbdQ8DjMzDfMYtWbRtzI+dqygtdxAoK4sLrmUsHXYTuagfABWWNjmRQM5GG1fHxY&#10;YKZtx590y0MpIoR9hgqqENpMSl9UZNCPbUscvbN1BkOUrpTaYRfhppGTJJlKgzXHhQpb2lRUXPKr&#10;UXBaD5OfazK440s63R+7j12+W38r9fzUv89BBOrDPfzf3msFb2k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GJzzHAAAA3AAAAA8AAAAAAAAAAAAAAAAAmAIAAGRy&#10;cy9kb3ducmV2LnhtbFBLBQYAAAAABAAEAPUAAACMAwAAAAA=&#10;" adj="0,,0" path="m1681,2511r-15,l1666,2496r15,l1681,2511xe" fillcolor="black" stroked="f">
                <v:stroke joinstyle="round"/>
                <v:formulas/>
                <v:path arrowok="t" o:connecttype="segments" textboxrect="0,0,8731,2511"/>
              </v:shape>
              <v:shape id="任意多边形 1084" o:spid="_x0000_s146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MYA&#10;AADcAAAADwAAAGRycy9kb3ducmV2LnhtbESPQWvCQBSE70L/w/IKXkQ3VZESXaUWFC89NC31+sw+&#10;k9Ds27C7msRf7xYKHoeZ+YZZbTpTiys5X1lW8DJJQBDnVldcKPj+2o1fQfiArLG2TAp68rBZPw1W&#10;mGrb8idds1CICGGfooIyhCaV0uclGfQT2xBH72ydwRClK6R22Ea4qeU0SRbSYMVxocSG3kvKf7OL&#10;UXDa9tPbJendcTRbHI7txz7bb3+UGj53b0sQgbrwCP+3D1rBfDaHvzPx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SMYAAADcAAAADwAAAAAAAAAAAAAAAACYAgAAZHJz&#10;L2Rvd25yZXYueG1sUEsFBgAAAAAEAAQA9QAAAIsDAAAAAA==&#10;" adj="0,,0" path="m1711,2511r-15,l1696,2496r15,l1711,2511xe" fillcolor="black" stroked="f">
                <v:stroke joinstyle="round"/>
                <v:formulas/>
                <v:path arrowok="t" o:connecttype="segments" textboxrect="0,0,8731,2511"/>
              </v:shape>
              <v:shape id="任意多边形 1083" o:spid="_x0000_s146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a08cA&#10;AADcAAAADwAAAGRycy9kb3ducmV2LnhtbESPQWvCQBSE74X+h+UJXopu1FYkdZUqKF56MC16fWZf&#10;k2D2bdhdTdJf3y0Uehxm5htmue5MLe7kfGVZwWScgCDOra64UPD5sRstQPiArLG2TAp68rBePT4s&#10;MdW25SPds1CICGGfooIyhCaV0uclGfRj2xBH78s6gyFKV0jtsI1wU8tpksylwYrjQokNbUvKr9nN&#10;KLhs+un3Lend+Wk2P5zb932235yUGg66t1cQgbrwH/5rH7SC59kL/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jGtPHAAAA3AAAAA8AAAAAAAAAAAAAAAAAmAIAAGRy&#10;cy9kb3ducmV2LnhtbFBLBQYAAAAABAAEAPUAAACMAwAAAAA=&#10;" adj="0,,0" path="m1741,2511r-15,l1726,2496r15,l1741,2511xe" fillcolor="black" stroked="f">
                <v:stroke joinstyle="round"/>
                <v:formulas/>
                <v:path arrowok="t" o:connecttype="segments" textboxrect="0,0,8731,2511"/>
              </v:shape>
              <v:shape id="任意多边形 1082" o:spid="_x0000_s146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GEpMcA&#10;AADcAAAADwAAAGRycy9kb3ducmV2LnhtbESPQWvCQBSE74X+h+UVeim6qZYg0VWqoHjpobHU6zP7&#10;TILZt2F3NUl/fbdQ8DjMzDfMYtWbRtzI+dqygtdxAoK4sLrmUsHXYTuagfABWWNjmRQM5GG1fHxY&#10;YKZtx590y0MpIoR9hgqqENpMSl9UZNCPbUscvbN1BkOUrpTaYRfhppGTJEmlwZrjQoUtbSoqLvnV&#10;KDith8nPNRnc8WWa7o/dxy7frb+Ven7q3+cgAvXhHv5v77WCt2k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xhKTHAAAA3AAAAA8AAAAAAAAAAAAAAAAAmAIAAGRy&#10;cy9kb3ducmV2LnhtbFBLBQYAAAAABAAEAPUAAACMAwAAAAA=&#10;" adj="0,,0" path="m1771,2511r-15,l1756,2496r15,l1771,2511xe" fillcolor="black" stroked="f">
                <v:stroke joinstyle="round"/>
                <v:formulas/>
                <v:path arrowok="t" o:connecttype="segments" textboxrect="0,0,8731,2511"/>
              </v:shape>
              <v:shape id="任意多边形 1081" o:spid="_x0000_s146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hP8cA&#10;AADcAAAADwAAAGRycy9kb3ducmV2LnhtbESPQWvCQBSE74X+h+UJXopu1GIldZUqKF56MC16fWZf&#10;k2D2bdhdTdJf3y0Uehxm5htmue5MLe7kfGVZwWScgCDOra64UPD5sRstQPiArLG2TAp68rBePT4s&#10;MdW25SPds1CICGGfooIyhCaV0uclGfRj2xBH78s6gyFKV0jtsI1wU8tpksylwYrjQokNbUvKr9nN&#10;KLhs+un3Lend+Wk2P5zb932235yUGg66t1cQgbrwH/5rH7SC59kL/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9IT/HAAAA3AAAAA8AAAAAAAAAAAAAAAAAmAIAAGRy&#10;cy9kb3ducmV2LnhtbFBLBQYAAAAABAAEAPUAAACMAwAAAAA=&#10;" adj="0,,0" path="m1801,2511r-15,l1786,2496r15,l1801,2511xe" fillcolor="black" stroked="f">
                <v:stroke joinstyle="round"/>
                <v:formulas/>
                <v:path arrowok="t" o:connecttype="segments" textboxrect="0,0,8731,2511"/>
              </v:shape>
              <v:shape id="任意多边形 1080" o:spid="_x0000_s146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K1TcMA&#10;AADcAAAADwAAAGRycy9kb3ducmV2LnhtbERPz2vCMBS+C/4P4Qm7yEynIqMzig4mXjzYjXl9a97a&#10;YvNSkmhb/3pzEDx+fL+X687U4krOV5YVvE0SEMS51RUXCn6+v17fQfiArLG2TAp68rBeDQdLTLVt&#10;+UjXLBQihrBPUUEZQpNK6fOSDPqJbYgj92+dwRChK6R22MZwU8tpkiykwYpjQ4kNfZaUn7OLUfC3&#10;7ae3S9K703i22J/awy7bbX+Vehl1mw8QgbrwFD/ce61gPotr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K1TcMAAADcAAAADwAAAAAAAAAAAAAAAACYAgAAZHJzL2Rv&#10;d25yZXYueG1sUEsFBgAAAAAEAAQA9QAAAIgDAAAAAA==&#10;" adj="0,,0" path="m1831,2511r-15,l1816,2496r15,l1831,2511xe" fillcolor="black" stroked="f">
                <v:stroke joinstyle="round"/>
                <v:formulas/>
                <v:path arrowok="t" o:connecttype="segments" textboxrect="0,0,8731,2511"/>
              </v:shape>
              <v:shape id="任意多边形 1079" o:spid="_x0000_s146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4Q1scA&#10;AADcAAAADwAAAGRycy9kb3ducmV2LnhtbESPQWvCQBSE74X+h+UJXopu1CI1dZUqKF56MC16fWZf&#10;k2D2bdhdTdJf3y0Uehxm5htmue5MLe7kfGVZwWScgCDOra64UPD5sRu9gPABWWNtmRT05GG9enxY&#10;Yqpty0e6Z6EQEcI+RQVlCE0qpc9LMujHtiGO3pd1BkOUrpDaYRvhppbTJJlLgxXHhRIb2paUX7Ob&#10;UXDZ9NPvW9K789Nsfji37/tsvzkpNRx0b68gAnXhP/zXPmgFz7MF/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uENbHAAAA3AAAAA8AAAAAAAAAAAAAAAAAmAIAAGRy&#10;cy9kb3ducmV2LnhtbFBLBQYAAAAABAAEAPUAAACMAwAAAAA=&#10;" adj="0,,0" path="m1861,2511r-15,l1846,2496r15,l1861,2511xe" fillcolor="black" stroked="f">
                <v:stroke joinstyle="round"/>
                <v:formulas/>
                <v:path arrowok="t" o:connecttype="segments" textboxrect="0,0,8731,2511"/>
              </v:shape>
              <v:shape id="任意多边形 1078" o:spid="_x0000_s146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LKNsQA&#10;AADcAAAADwAAAGRycy9kb3ducmV2LnhtbERPz2vCMBS+C/4P4Qm7yJpORUbXKDqYeNlh3ZjXt+at&#10;LTYvJYm29a9fDgOPH9/vfDuYVlzJ+caygqckBUFcWt1wpeDr8+3xGYQPyBpby6RgJA/bzXSSY6Zt&#10;zx90LUIlYgj7DBXUIXSZlL6syaBPbEccuV/rDIYIXSW1wz6Gm1Yu0nQtDTYcG2rs6LWm8lxcjIKf&#10;/bi4XdLRnebL9fHUvx+Kw/5bqYfZsHsBEWgId/G/+6gVrFZxfjw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SyjbEAAAA3AAAAA8AAAAAAAAAAAAAAAAAmAIAAGRycy9k&#10;b3ducmV2LnhtbFBLBQYAAAAABAAEAPUAAACJAwAAAAA=&#10;" adj="0,,0" path="m1891,2511r-15,l1876,2496r15,l1891,2511xe" fillcolor="black" stroked="f">
                <v:stroke joinstyle="round"/>
                <v:formulas/>
                <v:path arrowok="t" o:connecttype="segments" textboxrect="0,0,8731,2511"/>
              </v:shape>
              <v:shape id="任意多边形 1077" o:spid="_x0000_s146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vrccA&#10;AADcAAAADwAAAGRycy9kb3ducmV2LnhtbESPT2vCQBTE74V+h+UVvBTd+AeR6Cq1UPHSQ9Oi12f2&#10;mYRm34bd1SR+erdQ8DjMzG+Y1aYztbiS85VlBeNRAoI4t7riQsHP98dwAcIHZI21ZVLQk4fN+vlp&#10;ham2LX/RNQuFiBD2KSooQ2hSKX1ekkE/sg1x9M7WGQxRukJqh22Em1pOkmQuDVYcF0ps6L2k/De7&#10;GAWnbT+5XZLeHV+n8/2x/dxlu+1BqcFL97YEEagLj/B/e68VzGZj+DsTj4B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eb63HAAAA3AAAAA8AAAAAAAAAAAAAAAAAmAIAAGRy&#10;cy9kb3ducmV2LnhtbFBLBQYAAAAABAAEAPUAAACMAwAAAAA=&#10;" adj="0,,0" path="m1921,2511r-15,l1906,2496r15,l1921,2511xe" fillcolor="black" stroked="f">
                <v:stroke joinstyle="round"/>
                <v:formulas/>
                <v:path arrowok="t" o:connecttype="segments" textboxrect="0,0,8731,2511"/>
              </v:shape>
              <v:shape id="任意多边形 1076" o:spid="_x0000_s146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x2scA&#10;AADcAAAADwAAAGRycy9kb3ducmV2LnhtbESPQWvCQBSE74X+h+UVeim6aSoi0VVqoeLFQ2Op12f2&#10;mQSzb8PuapL++q5Q8DjMzDfMYtWbRlzJ+dqygtdxAoK4sLrmUsH3/nM0A+EDssbGMikYyMNq+fiw&#10;wEzbjr/omodSRAj7DBVUIbSZlL6oyKAf25Y4eifrDIYoXSm1wy7CTSPTJJlKgzXHhQpb+qioOOcX&#10;o+C4HtLfSzK4w8vbdHvodpt8s/5R6vmpf5+DCNSHe/i/vdUKJpMU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M8drHAAAA3AAAAA8AAAAAAAAAAAAAAAAAmAIAAGRy&#10;cy9kb3ducmV2LnhtbFBLBQYAAAAABAAEAPUAAACMAwAAAAA=&#10;" adj="0,,0" path="m1951,2511r-15,l1936,2496r15,l1951,2511xe" fillcolor="black" stroked="f">
                <v:stroke joinstyle="round"/>
                <v:formulas/>
                <v:path arrowok="t" o:connecttype="segments" textboxrect="0,0,8731,2511"/>
              </v:shape>
              <v:shape id="任意多边形 1075" o:spid="_x0000_s146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UQcYA&#10;AADcAAAADwAAAGRycy9kb3ducmV2LnhtbESPQWvCQBSE70L/w/IKXkQ3VZESXaUWFC89NC31+sw+&#10;k9Ds27C7msRf7xYKHoeZ+YZZbTpTiys5X1lW8DJJQBDnVldcKPj+2o1fQfiArLG2TAp68rBZPw1W&#10;mGrb8idds1CICGGfooIyhCaV0uclGfQT2xBH72ydwRClK6R22Ea4qeU0SRbSYMVxocSG3kvKf7OL&#10;UXDa9tPbJendcTRbHI7txz7bb3+UGj53b0sQgbrwCP+3D1rBfD6DvzPx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BUQcYAAADcAAAADwAAAAAAAAAAAAAAAACYAgAAZHJz&#10;L2Rvd25yZXYueG1sUEsFBgAAAAAEAAQA9QAAAIsDAAAAAA==&#10;" adj="0,,0" path="m1981,2511r-15,l1966,2496r15,l1981,2511xe" fillcolor="black" stroked="f">
                <v:stroke joinstyle="round"/>
                <v:formulas/>
                <v:path arrowok="t" o:connecttype="segments" textboxrect="0,0,8731,2511"/>
              </v:shape>
              <v:shape id="任意多边形 1074" o:spid="_x0000_s147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MNccA&#10;AADcAAAADwAAAGRycy9kb3ducmV2LnhtbESPQWvCQBSE74X+h+UVeim6qQ0i0VVqoeLFQ2Op12f2&#10;mQSzb8PuapL++q5Q8DjMzDfMYtWbRlzJ+dqygtdxAoK4sLrmUsH3/nM0A+EDssbGMikYyMNq+fiw&#10;wEzbjr/omodSRAj7DBVUIbSZlL6oyKAf25Y4eifrDIYoXSm1wy7CTSMnSTKVBmuOCxW29FFRcc4v&#10;RsFxPUx+L8ngDi9v0+2h223yzfpHqeen/n0OIlAf7uH/9lYrSNMU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pzDXHAAAA3AAAAA8AAAAAAAAAAAAAAAAAmAIAAGRy&#10;cy9kb3ducmV2LnhtbFBLBQYAAAAABAAEAPUAAACMAwAAAAA=&#10;" adj="0,,0" path="m2011,2511r-15,l1996,2496r15,l2011,2511xe" fillcolor="black" stroked="f">
                <v:stroke joinstyle="round"/>
                <v:formulas/>
                <v:path arrowok="t" o:connecttype="segments" textboxrect="0,0,8731,2511"/>
              </v:shape>
              <v:shape id="任意多边形 1073" o:spid="_x0000_s147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prscA&#10;AADcAAAADwAAAGRycy9kb3ducmV2LnhtbESPQWvCQBSE74X+h+UJXopuaq1I6iq1oHjxYFr0+sy+&#10;JsHs27C7mqS/vlsQehxm5htmsepMLW7kfGVZwfM4AUGcW11xoeDrczOag/ABWWNtmRT05GG1fHxY&#10;YKptywe6ZaEQEcI+RQVlCE0qpc9LMujHtiGO3rd1BkOUrpDaYRvhppaTJJlJgxXHhRIb+igpv2RX&#10;o+C87ic/16R3p6eX2e7U7rfZdn1Uajjo3t9ABOrCf/je3mkF0+kr/J2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laa7HAAAA3AAAAA8AAAAAAAAAAAAAAAAAmAIAAGRy&#10;cy9kb3ducmV2LnhtbFBLBQYAAAAABAAEAPUAAACMAwAAAAA=&#10;" adj="0,,0" path="m2041,2511r-15,l2026,2496r15,l2041,2511xe" fillcolor="black" stroked="f">
                <v:stroke joinstyle="round"/>
                <v:formulas/>
                <v:path arrowok="t" o:connecttype="segments" textboxrect="0,0,8731,2511"/>
              </v:shape>
              <v:shape id="任意多边形 1072" o:spid="_x0000_s147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32ccA&#10;AADcAAAADwAAAGRycy9kb3ducmV2LnhtbESPQWvCQBSE74X+h+UVeim6qZUg0VWqoHjpoWmp12f2&#10;mQSzb8PuahJ/vVso9DjMzDfMYtWbRlzJ+dqygtdxAoK4sLrmUsH313Y0A+EDssbGMikYyMNq+fiw&#10;wEzbjj/pmodSRAj7DBVUIbSZlL6oyKAf25Y4eifrDIYoXSm1wy7CTSMnSZJKgzXHhQpb2lRUnPOL&#10;UXBcD5PbJRnc4eUt3R+6j12+W/8o9fzUv89BBOrDf/ivvdcKptMUfs/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399nHAAAA3AAAAA8AAAAAAAAAAAAAAAAAmAIAAGRy&#10;cy9kb3ducmV2LnhtbFBLBQYAAAAABAAEAPUAAACMAwAAAAA=&#10;" adj="0,,0" path="m2071,2511r-15,l2056,2496r15,l2071,2511xe" fillcolor="black" stroked="f">
                <v:stroke joinstyle="round"/>
                <v:formulas/>
                <v:path arrowok="t" o:connecttype="segments" textboxrect="0,0,8731,2511"/>
              </v:shape>
              <v:shape id="任意多边形 1071" o:spid="_x0000_s147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tSQscA&#10;AADcAAAADwAAAGRycy9kb3ducmV2LnhtbESPQWvCQBSE74X+h+UJXopuasVK6iq1oHjxYFr0+sy+&#10;JsHs27C7mqS/vlsQehxm5htmsepMLW7kfGVZwfM4AUGcW11xoeDrczOag/ABWWNtmRT05GG1fHxY&#10;YKptywe6ZaEQEcI+RQVlCE0qpc9LMujHtiGO3rd1BkOUrpDaYRvhppaTJJlJgxXHhRIb+igpv2RX&#10;o+C87ic/16R3p6eX2e7U7rfZdn1Uajjo3t9ABOrCf/je3mkF0+kr/J2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7UkLHAAAA3AAAAA8AAAAAAAAAAAAAAAAAmAIAAGRy&#10;cy9kb3ducmV2LnhtbFBLBQYAAAAABAAEAPUAAACMAwAAAAA=&#10;" adj="0,,0" path="m2101,2511r-15,l2086,2496r15,l2101,2511xe" fillcolor="black" stroked="f">
                <v:stroke joinstyle="round"/>
                <v:formulas/>
                <v:path arrowok="t" o:connecttype="segments" textboxrect="0,0,8731,2511"/>
              </v:shape>
              <v:shape id="任意多边形 1070" o:spid="_x0000_s147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GMMQA&#10;AADcAAAADwAAAGRycy9kb3ducmV2LnhtbERPz2vCMBS+C/4P4Qm7yJpORUbXKDqYeNlh3ZjXt+at&#10;LTYvJYm29a9fDgOPH9/vfDuYVlzJ+caygqckBUFcWt1wpeDr8+3xGYQPyBpby6RgJA/bzXSSY6Zt&#10;zx90LUIlYgj7DBXUIXSZlL6syaBPbEccuV/rDIYIXSW1wz6Gm1Yu0nQtDTYcG2rs6LWm8lxcjIKf&#10;/bi4XdLRnebL9fHUvx+Kw/5bqYfZsHsBEWgId/G/+6gVrFZxbTw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kxjDEAAAA3AAAAA8AAAAAAAAAAAAAAAAAmAIAAGRycy9k&#10;b3ducmV2LnhtbFBLBQYAAAAABAAEAPUAAACJAwAAAAA=&#10;" adj="0,,0" path="m2131,2511r-15,l2116,2496r15,l2131,2511xe" fillcolor="black" stroked="f">
                <v:stroke joinstyle="round"/>
                <v:formulas/>
                <v:path arrowok="t" o:connecttype="segments" textboxrect="0,0,8731,2511"/>
              </v:shape>
              <v:shape id="任意多边形 1069" o:spid="_x0000_s147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jq8cA&#10;AADcAAAADwAAAGRycy9kb3ducmV2LnhtbESPQWvCQBSE74X+h+UJXopuakVq6iq1oHjxYFr0+sy+&#10;JsHs27C7mqS/vlsQehxm5htmsepMLW7kfGVZwfM4AUGcW11xoeDrczN6BeEDssbaMinoycNq+fiw&#10;wFTblg90y0IhIoR9igrKEJpUSp+XZNCPbUMcvW/rDIYoXSG1wzbCTS0nSTKTBiuOCyU29FFSfsmu&#10;RsF53U9+rknvTk8vs92p3W+z7fqo1HDQvb+BCNSF//C9vdMKptM5/J2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oY6vHAAAA3AAAAA8AAAAAAAAAAAAAAAAAmAIAAGRy&#10;cy9kb3ducmV2LnhtbFBLBQYAAAAABAAEAPUAAACMAwAAAAA=&#10;" adj="0,,0" path="m2161,2511r-15,l2146,2496r15,l2161,2511xe" fillcolor="black" stroked="f">
                <v:stroke joinstyle="round"/>
                <v:formulas/>
                <v:path arrowok="t" o:connecttype="segments" textboxrect="0,0,8731,2511"/>
              </v:shape>
              <v:shape id="任意多边形 1068" o:spid="_x0000_s147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tc68QA&#10;AADcAAAADwAAAGRycy9kb3ducmV2LnhtbERPz2vCMBS+C/4P4Qm7yEx1KqMzig4mXjxYx7y+NW9t&#10;WfNSkmjb/fXLQfD48f1ebTpTixs5X1lWMJ0kIIhzqysuFHyeP55fQfiArLG2TAp68rBZDwcrTLVt&#10;+US3LBQihrBPUUEZQpNK6fOSDPqJbYgj92OdwRChK6R22MZwU8tZkiylwYpjQ4kNvZeU/2ZXo+B7&#10;18/+rknvLuOX5eHSHvfZfvel1NOo276BCNSFh/juPmgF80WcH8/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LXOvEAAAA3AAAAA8AAAAAAAAAAAAAAAAAmAIAAGRycy9k&#10;b3ducmV2LnhtbFBLBQYAAAAABAAEAPUAAACJAwAAAAA=&#10;" adj="0,,0" path="m2191,2511r-15,l2176,2496r15,l2191,2511xe" fillcolor="black" stroked="f">
                <v:stroke joinstyle="round"/>
                <v:formulas/>
                <v:path arrowok="t" o:connecttype="segments" textboxrect="0,0,8731,2511"/>
              </v:shape>
              <v:shape id="任意多边形 1067" o:spid="_x0000_s147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5cMcA&#10;AADcAAAADwAAAGRycy9kb3ducmV2LnhtbESPT2vCQBTE70K/w/IKvYhu/FMpqavUguKlB9Oi19fs&#10;axKafRt2V5P46d2C0OMwM79hluvO1OJCzleWFUzGCQji3OqKCwVfn9vRCwgfkDXWlklBTx7Wq4fB&#10;ElNtWz7QJQuFiBD2KSooQ2hSKX1ekkE/tg1x9H6sMxiidIXUDtsIN7WcJslCGqw4LpTY0HtJ+W92&#10;Ngq+N/30ek56dxrOFvtT+7HLdpujUk+P3dsriEBd+A/f23utYP48gb8z8Qj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H+XDHAAAA3AAAAA8AAAAAAAAAAAAAAAAAmAIAAGRy&#10;cy9kb3ducmV2LnhtbFBLBQYAAAAABAAEAPUAAACMAwAAAAA=&#10;" adj="0,,0" path="m2221,2511r-15,l2206,2496r15,l2221,2511xe" fillcolor="black" stroked="f">
                <v:stroke joinstyle="round"/>
                <v:formulas/>
                <v:path arrowok="t" o:connecttype="segments" textboxrect="0,0,8731,2511"/>
              </v:shape>
              <v:shape id="任意多边形 1066" o:spid="_x0000_s147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nB8cA&#10;AADcAAAADwAAAGRycy9kb3ducmV2LnhtbESPQWvCQBSE74X+h+UVvJS6abQiqatUQfHSg2nR62v2&#10;NQnNvg27q0n667sFweMwM98wi1VvGnEh52vLCp7HCQjiwuqaSwWfH9unOQgfkDU2lknBQB5Wy/u7&#10;BWbadnygSx5KESHsM1RQhdBmUvqiIoN+bFvi6H1bZzBE6UqpHXYRbhqZJslMGqw5LlTY0qai4ic/&#10;GwVf6yH9PSeDOz1OZvtT977Ld+ujUqOH/u0VRKA+3MLX9l4rmL6k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VZwfHAAAA3AAAAA8AAAAAAAAAAAAAAAAAmAIAAGRy&#10;cy9kb3ducmV2LnhtbFBLBQYAAAAABAAEAPUAAACMAwAAAAA=&#10;" adj="0,,0" path="m2251,2511r-15,l2236,2496r15,l2251,2511xe" fillcolor="black" stroked="f">
                <v:stroke joinstyle="round"/>
                <v:formulas/>
                <v:path arrowok="t" o:connecttype="segments" textboxrect="0,0,8731,2511"/>
              </v:shape>
              <v:shape id="任意多边形 1065" o:spid="_x0000_s147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nCnMcA&#10;AADcAAAADwAAAGRycy9kb3ducmV2LnhtbESPQWvCQBSE74X+h+UJXopu1FYkdZUqKF56MC16fWZf&#10;k2D2bdhdTdJf3y0Uehxm5htmue5MLe7kfGVZwWScgCDOra64UPD5sRstQPiArLG2TAp68rBePT4s&#10;MdW25SPds1CICGGfooIyhCaV0uclGfRj2xBH78s6gyFKV0jtsI1wU8tpksylwYrjQokNbUvKr9nN&#10;KLhs+un3Lend+Wk2P5zb932235yUGg66t1cQgbrwH/5rH7SC55cZ/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ZwpzHAAAA3AAAAA8AAAAAAAAAAAAAAAAAmAIAAGRy&#10;cy9kb3ducmV2LnhtbFBLBQYAAAAABAAEAPUAAACMAwAAAAA=&#10;" adj="0,,0" path="m2281,2511r-15,l2266,2496r15,l2281,2511xe" fillcolor="black" stroked="f">
                <v:stroke joinstyle="round"/>
                <v:formulas/>
                <v:path arrowok="t" o:connecttype="segments" textboxrect="0,0,8731,2511"/>
              </v:shape>
              <v:shape id="任意多边形 1064" o:spid="_x0000_s148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a6McA&#10;AADcAAAADwAAAGRycy9kb3ducmV2LnhtbESPQWvCQBSE74X+h+UJXopuaq1I6iq1oHjxYFr0+sy+&#10;JsHs27C7mqS/vlsQehxm5htmsepMLW7kfGVZwfM4AUGcW11xoeDrczOag/ABWWNtmRT05GG1fHxY&#10;YKptywe6ZaEQEcI+RQVlCE0qpc9LMujHtiGO3rd1BkOUrpDaYRvhppaTJJlJgxXHhRIb+igpv2RX&#10;o+C87ic/16R3p6eX2e7U7rfZdn1Uajjo3t9ABOrCf/je3mkF09cp/J2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wWujHAAAA3AAAAA8AAAAAAAAAAAAAAAAAmAIAAGRy&#10;cy9kb3ducmV2LnhtbFBLBQYAAAAABAAEAPUAAACMAwAAAAA=&#10;" adj="0,,0" path="m2311,2511r-15,l2296,2496r15,l2311,2511xe" fillcolor="black" stroked="f">
                <v:stroke joinstyle="round"/>
                <v:formulas/>
                <v:path arrowok="t" o:connecttype="segments" textboxrect="0,0,8731,2511"/>
              </v:shape>
              <v:shape id="任意多边形 1063" o:spid="_x0000_s148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c8cA&#10;AADcAAAADwAAAGRycy9kb3ducmV2LnhtbESPQWvCQBSE7wX/w/KEXkrd1FaR1FVqoeLFg7Ho9TX7&#10;TILZt2F3NUl/fVcoeBxm5htmvuxMLa7kfGVZwcsoAUGcW11xoeB7//U8A+EDssbaMinoycNyMXiY&#10;Y6ptyzu6ZqEQEcI+RQVlCE0qpc9LMuhHtiGO3sk6gyFKV0jtsI1wU8txkkylwYrjQokNfZaUn7OL&#10;UfCz6se/l6R3x6fX6ebYbtfZenVQ6nHYfbyDCNSFe/i/vdEK3iYTuJ2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8/3PHAAAA3AAAAA8AAAAAAAAAAAAAAAAAmAIAAGRy&#10;cy9kb3ducmV2LnhtbFBLBQYAAAAABAAEAPUAAACMAwAAAAA=&#10;" adj="0,,0" path="m2341,2511r-15,l2326,2496r15,l2341,2511xe" fillcolor="black" stroked="f">
                <v:stroke joinstyle="round"/>
                <v:formulas/>
                <v:path arrowok="t" o:connecttype="segments" textboxrect="0,0,8731,2511"/>
              </v:shape>
              <v:shape id="任意多边形 1062" o:spid="_x0000_s148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5hBMcA&#10;AADcAAAADwAAAGRycy9kb3ducmV2LnhtbESPQWvCQBSE74X+h+UVvJS6qdogqatUQfHSg2nR62v2&#10;NQnNvg27q0n667sFweMwM98wi1VvGnEh52vLCp7HCQjiwuqaSwWfH9unOQgfkDU2lknBQB5Wy/u7&#10;BWbadnygSx5KESHsM1RQhdBmUvqiIoN+bFvi6H1bZzBE6UqpHXYRbho5SZJUGqw5LlTY0qai4ic/&#10;GwVf62Hye04Gd3qcpvtT977Ld+ujUqOH/u0VRKA+3MLX9l4rmL2k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uYQTHAAAA3AAAAA8AAAAAAAAAAAAAAAAAmAIAAGRy&#10;cy9kb3ducmV2LnhtbFBLBQYAAAAABAAEAPUAAACMAwAAAAA=&#10;" adj="0,,0" path="m2371,2511r-15,l2356,2496r15,l2371,2511xe" fillcolor="black" stroked="f">
                <v:stroke joinstyle="round"/>
                <v:formulas/>
                <v:path arrowok="t" o:connecttype="segments" textboxrect="0,0,8731,2511"/>
              </v:shape>
              <v:shape id="任意多边形 1061" o:spid="_x0000_s148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LEn8gA&#10;AADcAAAADwAAAGRycy9kb3ducmV2LnhtbESPT2vCQBTE74V+h+UVvBTd1NY/pK5ShYoXD0bR62v2&#10;NQnNvg27q0n66buFQo/DzPyGWaw6U4sbOV9ZVvA0SkAQ51ZXXCg4Hd+HcxA+IGusLZOCnjyslvd3&#10;C0y1bflAtywUIkLYp6igDKFJpfR5SQb9yDbE0fu0zmCI0hVSO2wj3NRynCRTabDiuFBiQ5uS8q/s&#10;ahR8rPvx9zXp3eXxebq7tPtttl2flRo8dG+vIAJ14T/8195pBS+TGfyeiU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IsSfyAAAANwAAAAPAAAAAAAAAAAAAAAAAJgCAABk&#10;cnMvZG93bnJldi54bWxQSwUGAAAAAAQABAD1AAAAjQMAAAAA&#10;" adj="0,,0" path="m2401,2511r-15,l2386,2496r15,l2401,2511xe" fillcolor="black" stroked="f">
                <v:stroke joinstyle="round"/>
                <v:formulas/>
                <v:path arrowok="t" o:connecttype="segments" textboxrect="0,0,8731,2511"/>
              </v:shape>
              <v:shape id="任意多边形 1060" o:spid="_x0000_s148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1Q7cQA&#10;AADcAAAADwAAAGRycy9kb3ducmV2LnhtbERPz2vCMBS+C/4P4Qm7yEx1KqMzig4mXjxYx7y+NW9t&#10;WfNSkmjb/fXLQfD48f1ebTpTixs5X1lWMJ0kIIhzqysuFHyeP55fQfiArLG2TAp68rBZDwcrTLVt&#10;+US3LBQihrBPUUEZQpNK6fOSDPqJbYgj92OdwRChK6R22MZwU8tZkiylwYpjQ4kNvZeU/2ZXo+B7&#10;18/+rknvLuOX5eHSHvfZfvel1NOo276BCNSFh/juPmgF80VcG8/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9UO3EAAAA3AAAAA8AAAAAAAAAAAAAAAAAmAIAAGRycy9k&#10;b3ducmV2LnhtbFBLBQYAAAAABAAEAPUAAACJAwAAAAA=&#10;" adj="0,,0" path="m2431,2511r-15,l2416,2496r15,l2431,2511xe" fillcolor="black" stroked="f">
                <v:stroke joinstyle="round"/>
                <v:formulas/>
                <v:path arrowok="t" o:connecttype="segments" textboxrect="0,0,8731,2511"/>
              </v:shape>
              <v:shape id="任意多边形 1059" o:spid="_x0000_s148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1dscA&#10;AADcAAAADwAAAGRycy9kb3ducmV2LnhtbESPQWvCQBSE74X+h+UVvBTd1FbR1FWqUPHiwSh6fc2+&#10;JqHZt2F3NUl/fbdQ6HGYmW+YxaoztbiR85VlBU+jBARxbnXFhYLT8X04A+EDssbaMinoycNqeX+3&#10;wFTblg90y0IhIoR9igrKEJpUSp+XZNCPbEMcvU/rDIYoXSG1wzbCTS3HSTKVBiuOCyU2tCkp/8qu&#10;RsHHuh9/X5PeXR6fp7tLu99m2/VZqcFD9/YKIlAX/sN/7Z1W8DKZw++ZeAT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x9XbHAAAA3AAAAA8AAAAAAAAAAAAAAAAAmAIAAGRy&#10;cy9kb3ducmV2LnhtbFBLBQYAAAAABAAEAPUAAACMAwAAAAA=&#10;" adj="0,,0" path="m2461,2511r-15,l2446,2496r15,l2461,2511xe" fillcolor="black" stroked="f">
                <v:stroke joinstyle="round"/>
                <v:formulas/>
                <v:path arrowok="t" o:connecttype="segments" textboxrect="0,0,8731,2511"/>
              </v:shape>
              <v:shape id="任意多边形 1058" o:spid="_x0000_s148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WVsQA&#10;AADcAAAADwAAAGRycy9kb3ducmV2LnhtbERPz2vCMBS+C/4P4Qm7yEx1o4zOKCooXjysjnl9a97a&#10;sualJNG2++uXg+Dx4/u9XPemETdyvrasYD5LQBAXVtdcKvg875/fQPiArLGxTAoG8rBejUdLzLTt&#10;+INueShFDGGfoYIqhDaT0hcVGfQz2xJH7sc6gyFCV0rtsIvhppGLJEmlwZpjQ4Ut7SoqfvOrUfC9&#10;HRZ/12Rwl+lLerx0p0N+2H4p9TTpN+8gAvXhIb67j1rBaxrnx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llbEAAAA3AAAAA8AAAAAAAAAAAAAAAAAmAIAAGRycy9k&#10;b3ducmV2LnhtbFBLBQYAAAAABAAEAPUAAACJAwAAAAA=&#10;" adj="0,,0" path="m2491,2511r-15,l2476,2496r15,l2491,2511xe" fillcolor="black" stroked="f">
                <v:stroke joinstyle="round"/>
                <v:formulas/>
                <v:path arrowok="t" o:connecttype="segments" textboxrect="0,0,8731,2511"/>
              </v:shape>
              <v:shape id="任意多边形 1057" o:spid="_x0000_s148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zzccA&#10;AADcAAAADwAAAGRycy9kb3ducmV2LnhtbESPT2vCQBTE74V+h+UVvBTd+IcgqavUguKlh6alXl+z&#10;zySYfRt2V5P46bsFocdhZn7DrDa9acSVnK8tK5hOEhDEhdU1lwq+PnfjJQgfkDU2lknBQB4268eH&#10;FWbadvxB1zyUIkLYZ6igCqHNpPRFRQb9xLbE0TtZZzBE6UqpHXYRbho5S5JUGqw5LlTY0ltFxTm/&#10;GAU/22F2uySDOz7P08Oxe9/n++23UqOn/vUFRKA+/Ifv7YNWsEin8HcmH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rM83HAAAA3AAAAA8AAAAAAAAAAAAAAAAAmAIAAGRy&#10;cy9kb3ducmV2LnhtbFBLBQYAAAAABAAEAPUAAACMAwAAAAA=&#10;" adj="0,,0" path="m2521,2511r-15,l2506,2496r15,l2521,2511xe" fillcolor="black" stroked="f">
                <v:stroke joinstyle="round"/>
                <v:formulas/>
                <v:path arrowok="t" o:connecttype="segments" textboxrect="0,0,8731,2511"/>
              </v:shape>
              <v:shape id="任意多边形 1056" o:spid="_x0000_s148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tuscA&#10;AADcAAAADwAAAGRycy9kb3ducmV2LnhtbESPQWvCQBSE70L/w/IKvUjdmJYgqatUoeLFQ9Oi19fs&#10;axKafRt2V5P017uFgsdhZr5hluvBtOJCzjeWFcxnCQji0uqGKwWfH2+PCxA+IGtsLZOCkTysV3eT&#10;Jeba9vxOlyJUIkLY56igDqHLpfRlTQb9zHbE0fu2zmCI0lVSO+wj3LQyTZJMGmw4LtTY0bam8qc4&#10;GwVfmzH9PSejO02fsv2pP+yK3eao1MP98PoCItAQbuH/9l4reM5S+DsTj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5rbrHAAAA3AAAAA8AAAAAAAAAAAAAAAAAmAIAAGRy&#10;cy9kb3ducmV2LnhtbFBLBQYAAAAABAAEAPUAAACMAwAAAAA=&#10;" adj="0,,0" path="m2551,2511r-15,l2536,2496r15,l2551,2511xe" fillcolor="black" stroked="f">
                <v:stroke joinstyle="round"/>
                <v:formulas/>
                <v:path arrowok="t" o:connecttype="segments" textboxrect="0,0,8731,2511"/>
              </v:shape>
              <v:shape id="任意多边形 1055" o:spid="_x0000_s148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UIIccA&#10;AADcAAAADwAAAGRycy9kb3ducmV2LnhtbESPQWvCQBSE74X+h+UVeim6qZYg0VWqoHjpobHU6zP7&#10;TILZt2F3NUl/fbdQ8DjMzDfMYtWbRtzI+dqygtdxAoK4sLrmUsHXYTuagfABWWNjmRQM5GG1fHxY&#10;YKZtx590y0MpIoR9hgqqENpMSl9UZNCPbUscvbN1BkOUrpTaYRfhppGTJEmlwZrjQoUtbSoqLvnV&#10;KDith8nPNRnc8WWa7o/dxy7frb+Ven7q3+cgAvXhHv5v77WCt3Q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1CCHHAAAA3AAAAA8AAAAAAAAAAAAAAAAAmAIAAGRy&#10;cy9kb3ducmV2LnhtbFBLBQYAAAAABAAEAPUAAACMAwAAAAA=&#10;" adj="0,,0" path="m2581,2511r-15,l2566,2496r15,l2581,2511xe" fillcolor="black" stroked="f">
                <v:stroke joinstyle="round"/>
                <v:formulas/>
                <v:path arrowok="t" o:connecttype="segments" textboxrect="0,0,8731,2511"/>
              </v:shape>
              <v:shape id="任意多边形 1054" o:spid="_x0000_s149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QVccA&#10;AADcAAAADwAAAGRycy9kb3ducmV2LnhtbESPQWvCQBSE74X+h+UVeim6qZUg0VWqoHjpoWmp12f2&#10;mQSzb8PuahJ/vVso9DjMzDfMYtWbRlzJ+dqygtdxAoK4sLrmUsH313Y0A+EDssbGMikYyMNq+fiw&#10;wEzbjj/pmodSRAj7DBVUIbSZlL6oyKAf25Y4eifrDIYoXSm1wy7CTSMnSZJKgzXHhQpb2lRUnPOL&#10;UXBcD5PbJRnc4eUt3R+6j12+W/8o9fzUv89BBOrDf/ivvdcKpukUfs/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ckFXHAAAA3AAAAA8AAAAAAAAAAAAAAAAAmAIAAGRy&#10;cy9kb3ducmV2LnhtbFBLBQYAAAAABAAEAPUAAACMAwAAAAA=&#10;" adj="0,,0" path="m2611,2511r-15,l2596,2496r15,l2611,2511xe" fillcolor="black" stroked="f">
                <v:stroke joinstyle="round"/>
                <v:formulas/>
                <v:path arrowok="t" o:connecttype="segments" textboxrect="0,0,8731,2511"/>
              </v:shape>
              <v:shape id="任意多边形 1053" o:spid="_x0000_s149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1zscA&#10;AADcAAAADwAAAGRycy9kb3ducmV2LnhtbESPQWvCQBSE74X+h+UVvJS6qdogqatUQfHSg2nR62v2&#10;NQnNvg27q0n667sFweMwM98wi1VvGnEh52vLCp7HCQjiwuqaSwWfH9unOQgfkDU2lknBQB5Wy/u7&#10;BWbadnygSx5KESHsM1RQhdBmUvqiIoN+bFvi6H1bZzBE6UqpHXYRbho5SZJUGqw5LlTY0qai4ic/&#10;GwVf62Hye04Gd3qcpvtT977Ld+ujUqOH/u0VRKA+3MLX9l4rmKU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QNc7HAAAA3AAAAA8AAAAAAAAAAAAAAAAAmAIAAGRy&#10;cy9kb3ducmV2LnhtbFBLBQYAAAAABAAEAPUAAACMAwAAAAA=&#10;" adj="0,,0" path="m2641,2511r-15,l2626,2496r15,l2641,2511xe" fillcolor="black" stroked="f">
                <v:stroke joinstyle="round"/>
                <v:formulas/>
                <v:path arrowok="t" o:connecttype="segments" textboxrect="0,0,8731,2511"/>
              </v:shape>
              <v:shape id="任意多边形 1052" o:spid="_x0000_s149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uccA&#10;AADcAAAADwAAAGRycy9kb3ducmV2LnhtbESPQWvCQBSE74X+h+UVvBTd1Eoo0VVqQfHioWmp12f2&#10;mYRm34bd1ST99W5B8DjMzDfMYtWbRlzI+dqygpdJAoK4sLrmUsH312b8BsIHZI2NZVIwkIfV8vFh&#10;gZm2HX/SJQ+liBD2GSqoQmgzKX1RkUE/sS1x9E7WGQxRulJqh12Em0ZOkySVBmuOCxW29FFR8Zuf&#10;jYLjepj+nZPBHZ5f092h22/z7fpHqdFT/z4HEagP9/CtvdMKZmkK/2fiE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Cq7nHAAAA3AAAAA8AAAAAAAAAAAAAAAAAmAIAAGRy&#10;cy9kb3ducmV2LnhtbFBLBQYAAAAABAAEAPUAAACMAwAAAAA=&#10;" adj="0,,0" path="m2671,2511r-15,l2656,2496r15,l2671,2511xe" fillcolor="black" stroked="f">
                <v:stroke joinstyle="round"/>
                <v:formulas/>
                <v:path arrowok="t" o:connecttype="segments" textboxrect="0,0,8731,2511"/>
              </v:shape>
              <v:shape id="任意多边形 1051" o:spid="_x0000_s149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4OIscA&#10;AADcAAAADwAAAGRycy9kb3ducmV2LnhtbESPQWvCQBSE74X+h+UVvBTdVCWW1FWqoHjpwbTU62v2&#10;NQnNvg27q0n667sFweMwM98wy3VvGnEh52vLCp4mCQjiwuqaSwUf77vxMwgfkDU2lknBQB7Wq/u7&#10;JWbadnykSx5KESHsM1RQhdBmUvqiIoN+Ylvi6H1bZzBE6UqpHXYRbho5TZJUGqw5LlTY0rai4ic/&#10;GwVfm2H6e04Gd3qcpYdT97bP95tPpUYP/esLiEB9uIWv7YNWME8X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ODiLHAAAA3AAAAA8AAAAAAAAAAAAAAAAAmAIAAGRy&#10;cy9kb3ducmV2LnhtbFBLBQYAAAAABAAEAPUAAACMAwAAAAA=&#10;" adj="0,,0" path="m2701,2511r-15,l2686,2496r15,l2701,2511xe" fillcolor="black" stroked="f">
                <v:stroke joinstyle="round"/>
                <v:formulas/>
                <v:path arrowok="t" o:connecttype="segments" textboxrect="0,0,8731,2511"/>
              </v:shape>
              <v:shape id="任意多边形 1050" o:spid="_x0000_s149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GaUMQA&#10;AADcAAAADwAAAGRycy9kb3ducmV2LnhtbERPz2vCMBS+C/4P4Qm7yEx1o4zOKCooXjysjnl9a97a&#10;sualJNG2++uXg+Dx4/u9XPemETdyvrasYD5LQBAXVtdcKvg875/fQPiArLGxTAoG8rBejUdLzLTt&#10;+INueShFDGGfoYIqhDaT0hcVGfQz2xJH7sc6gyFCV0rtsIvhppGLJEmlwZpjQ4Ut7SoqfvOrUfC9&#10;HRZ/12Rwl+lLerx0p0N+2H4p9TTpN+8gAvXhIb67j1rBaxrXxj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RmlDEAAAA3AAAAA8AAAAAAAAAAAAAAAAAmAIAAGRycy9k&#10;b3ducmV2LnhtbFBLBQYAAAAABAAEAPUAAACJAwAAAAA=&#10;" adj="0,,0" path="m2731,2511r-15,l2716,2496r15,l2731,2511xe" fillcolor="black" stroked="f">
                <v:stroke joinstyle="round"/>
                <v:formulas/>
                <v:path arrowok="t" o:connecttype="segments" textboxrect="0,0,8731,2511"/>
              </v:shape>
              <v:shape id="任意多边形 1049" o:spid="_x0000_s149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0/y8cA&#10;AADcAAAADwAAAGRycy9kb3ducmV2LnhtbESPQWvCQBSE74X+h+UVvBTdVCXY1FWqoHjpwbTU62v2&#10;NQnNvg27q0n667sFweMwM98wy3VvGnEh52vLCp4mCQjiwuqaSwUf77vxAoQPyBoby6RgIA/r1f3d&#10;EjNtOz7SJQ+liBD2GSqoQmgzKX1RkUE/sS1x9L6tMxiidKXUDrsIN42cJkkqDdYcFypsaVtR8ZOf&#10;jYKvzTD9PSeDOz3O0sOpe9vn+82nUqOH/vUFRKA+3MLX9kErmKfP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dP8vHAAAA3AAAAA8AAAAAAAAAAAAAAAAAmAIAAGRy&#10;cy9kb3ducmV2LnhtbFBLBQYAAAAABAAEAPUAAACMAwAAAAA=&#10;" adj="0,,0" path="m2761,2511r-15,l2746,2496r15,l2761,2511xe" fillcolor="black" stroked="f">
                <v:stroke joinstyle="round"/>
                <v:formulas/>
                <v:path arrowok="t" o:connecttype="segments" textboxrect="0,0,8731,2511"/>
              </v:shape>
              <v:shape id="任意多边形 1048" o:spid="_x0000_s149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Ai8QA&#10;AADcAAAADwAAAGRycy9kb3ducmV2LnhtbERPz2vCMBS+C/4P4Q12EU3nxElnFB1MvOxgHXp9Nm9t&#10;WfNSkmjb/fXLQfD48f1erjtTixs5X1lW8DJJQBDnVldcKPg+fo4XIHxA1lhbJgU9eVivhoMlptq2&#10;fKBbFgoRQ9inqKAMoUml9HlJBv3ENsSR+7HOYIjQFVI7bGO4qeU0SebSYMWxocSGPkrKf7OrUXDZ&#10;9tO/a9K78+h1vj+3X7tstz0p9fzUbd5BBOrCQ3x377WC2VucH8/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AIvEAAAA3AAAAA8AAAAAAAAAAAAAAAAAmAIAAGRycy9k&#10;b3ducmV2LnhtbFBLBQYAAAAABAAEAPUAAACJAwAAAAA=&#10;" adj="0,,0" path="m2791,2511r-15,l2776,2496r15,l2791,2511xe" fillcolor="black" stroked="f">
                <v:stroke joinstyle="round"/>
                <v:formulas/>
                <v:path arrowok="t" o:connecttype="segments" textboxrect="0,0,8731,2511"/>
              </v:shape>
              <v:shape id="任意多边形 1047" o:spid="_x0000_s149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KlEMcA&#10;AADcAAAADwAAAGRycy9kb3ducmV2LnhtbESPT2vCQBTE70K/w/IKvYhu/IMtqavUguKlB9Oi19fs&#10;axKafRt2V5P46d2C0OMwM79hluvO1OJCzleWFUzGCQji3OqKCwVfn9vRCwgfkDXWlklBTx7Wq4fB&#10;ElNtWz7QJQuFiBD2KSooQ2hSKX1ekkE/tg1x9H6sMxiidIXUDtsIN7WcJslCGqw4LpTY0HtJ+W92&#10;Ngq+N/30ek56dxrOFvtT+7HLdpujUk+P3dsriEBd+A/f23utYP48gb8z8Qj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ypRDHAAAA3AAAAA8AAAAAAAAAAAAAAAAAmAIAAGRy&#10;cy9kb3ducmV2LnhtbFBLBQYAAAAABAAEAPUAAACMAwAAAAA=&#10;" adj="0,,0" path="m2821,2511r-15,l2806,2496r15,l2821,2511xe" fillcolor="black" stroked="f">
                <v:stroke joinstyle="round"/>
                <v:formulas/>
                <v:path arrowok="t" o:connecttype="segments" textboxrect="0,0,8731,2511"/>
              </v:shape>
              <v:shape id="任意多边形 1046" o:spid="_x0000_s149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7Z8cA&#10;AADcAAAADwAAAGRycy9kb3ducmV2LnhtbESPQWvCQBSE74X+h+UVvBTdNIqW1FWqoHjpwbTU62v2&#10;NQnNvg27q0n667sFweMwM98wy3VvGnEh52vLCp4mCQjiwuqaSwUf77vxMwgfkDU2lknBQB7Wq/u7&#10;JWbadnykSx5KESHsM1RQhdBmUvqiIoN+Ylvi6H1bZzBE6UqpHXYRbhqZJslcGqw5LlTY0rai4ic/&#10;GwVfmyH9PSeDOz1O54dT97bP95tPpUYP/esLiEB9uIWv7YNWMFuk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gO2fHAAAA3AAAAA8AAAAAAAAAAAAAAAAAmAIAAGRy&#10;cy9kb3ducmV2LnhtbFBLBQYAAAAABAAEAPUAAACMAwAAAAA=&#10;" adj="0,,0" path="m2851,2511r-15,l2836,2496r15,l2851,2511xe" fillcolor="black" stroked="f">
                <v:stroke joinstyle="round"/>
                <v:formulas/>
                <v:path arrowok="t" o:connecttype="segments" textboxrect="0,0,8731,2511"/>
              </v:shape>
              <v:shape id="任意多边形 1045" o:spid="_x0000_s149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ye/McA&#10;AADcAAAADwAAAGRycy9kb3ducmV2LnhtbESPQWvCQBSE74X+h+UJXopu1GIldZUqKF56MC16fWZf&#10;k2D2bdhdTdJf3y0Uehxm5htmue5MLe7kfGVZwWScgCDOra64UPD5sRstQPiArLG2TAp68rBePT4s&#10;MdW25SPds1CICGGfooIyhCaV0uclGfRj2xBH78s6gyFKV0jtsI1wU8tpksylwYrjQokNbUvKr9nN&#10;KLhs+un3Lend+Wk2P5zb932235yUGg66t1cQgbrwH/5rH7SC55cZ/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snvzHAAAA3AAAAA8AAAAAAAAAAAAAAAAAmAIAAGRy&#10;cy9kb3ducmV2LnhtbFBLBQYAAAAABAAEAPUAAACMAwAAAAA=&#10;" adj="0,,0" path="m2881,2511r-15,l2866,2496r15,l2881,2511xe" fillcolor="black" stroked="f">
                <v:stroke joinstyle="round"/>
                <v:formulas/>
                <v:path arrowok="t" o:connecttype="segments" textboxrect="0,0,8731,2511"/>
              </v:shape>
              <v:shape id="任意多边形 1044" o:spid="_x0000_s150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UGiMcA&#10;AADcAAAADwAAAGRycy9kb3ducmV2LnhtbESPQWvCQBSE74X+h+UJXopuasVK6iq1oHjxYFr0+sy+&#10;JsHs27C7mqS/vlsQehxm5htmsepMLW7kfGVZwfM4AUGcW11xoeDrczOag/ABWWNtmRT05GG1fHxY&#10;YKptywe6ZaEQEcI+RQVlCE0qpc9LMujHtiGO3rd1BkOUrpDaYRvhppaTJJlJgxXHhRIb+igpv2RX&#10;o+C87ic/16R3p6eX2e7U7rfZdn1Uajjo3t9ABOrCf/je3mkF09cp/J2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FBojHAAAA3AAAAA8AAAAAAAAAAAAAAAAAmAIAAGRy&#10;cy9kb3ducmV2LnhtbFBLBQYAAAAABAAEAPUAAACMAwAAAAA=&#10;" adj="0,,0" path="m2911,2511r-15,l2896,2496r15,l2911,2511xe" fillcolor="black" stroked="f">
                <v:stroke joinstyle="round"/>
                <v:formulas/>
                <v:path arrowok="t" o:connecttype="segments" textboxrect="0,0,8731,2511"/>
              </v:shape>
              <v:shape id="任意多边形 1043" o:spid="_x0000_s150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mjE8gA&#10;AADcAAAADwAAAGRycy9kb3ducmV2LnhtbESPT2vCQBTE74V+h+UVvBTd1NY/pK5ShYoXD0bR62v2&#10;NQnNvg27q0n66buFQo/DzPyGWaw6U4sbOV9ZVvA0SkAQ51ZXXCg4Hd+HcxA+IGusLZOCnjyslvd3&#10;C0y1bflAtywUIkLYp6igDKFJpfR5SQb9yDbE0fu0zmCI0hVSO2wj3NRynCRTabDiuFBiQ5uS8q/s&#10;ahR8rPvx9zXp3eXxebq7tPtttl2flRo8dG+vIAJ14T/8195pBS+zCfyeiU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CaMTyAAAANwAAAAPAAAAAAAAAAAAAAAAAJgCAABk&#10;cnMvZG93bnJldi54bWxQSwUGAAAAAAQABAD1AAAAjQMAAAAA&#10;" adj="0,,0" path="m2941,2511r-15,l2926,2496r15,l2941,2511xe" fillcolor="black" stroked="f">
                <v:stroke joinstyle="round"/>
                <v:formulas/>
                <v:path arrowok="t" o:connecttype="segments" textboxrect="0,0,8731,2511"/>
              </v:shape>
              <v:shape id="任意多边形 1042" o:spid="_x0000_s150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9ZMcA&#10;AADcAAAADwAAAGRycy9kb3ducmV2LnhtbESPQWvCQBSE74X+h+UVvBTdVCWW1FWqoHjpwbTU62v2&#10;NQnNvg27q0n667sFweMwM98wy3VvGnEh52vLCp4mCQjiwuqaSwUf77vxMwgfkDU2lknBQB7Wq/u7&#10;JWbadnykSx5KESHsM1RQhdBmUvqiIoN+Ylvi6H1bZzBE6UqpHXYRbho5TZJUGqw5LlTY0rai4ic/&#10;GwVfm2H6e04Gd3qcpYdT97bP95tPpUYP/esLiEB9uIWv7YNWMF+k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bPWTHAAAA3AAAAA8AAAAAAAAAAAAAAAAAmAIAAGRy&#10;cy9kb3ducmV2LnhtbFBLBQYAAAAABAAEAPUAAACMAwAAAAA=&#10;" adj="0,,0" path="m2971,2511r-15,l2956,2496r15,l2971,2511xe" fillcolor="black" stroked="f">
                <v:stroke joinstyle="round"/>
                <v:formulas/>
                <v:path arrowok="t" o:connecttype="segments" textboxrect="0,0,8731,2511"/>
              </v:shape>
              <v:shape id="任意多边形 1041" o:spid="_x0000_s150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eY/8cA&#10;AADcAAAADwAAAGRycy9kb3ducmV2LnhtbESPQWvCQBSE7wX/w/KEXkrd1BaV1FVqoeLFg7Ho9TX7&#10;TILZt2F3NUl/fVcoeBxm5htmvuxMLa7kfGVZwcsoAUGcW11xoeB7//U8A+EDssbaMinoycNyMXiY&#10;Y6ptyzu6ZqEQEcI+RQVlCE0qpc9LMuhHtiGO3sk6gyFKV0jtsI1wU8txkkykwYrjQokNfZaUn7OL&#10;UfCz6se/l6R3x6fXyebYbtfZenVQ6nHYfbyDCNSFe/i/vdEK3qZTuJ2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XmP/HAAAA3AAAAA8AAAAAAAAAAAAAAAAAmAIAAGRy&#10;cy9kb3ducmV2LnhtbFBLBQYAAAAABAAEAPUAAACMAwAAAAA=&#10;" adj="0,,0" path="m3001,2511r-15,l2986,2496r15,l3001,2511xe" fillcolor="black" stroked="f">
                <v:stroke joinstyle="round"/>
                <v:formulas/>
                <v:path arrowok="t" o:connecttype="segments" textboxrect="0,0,8731,2511"/>
              </v:shape>
              <v:shape id="任意多边形 1040" o:spid="_x0000_s150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MjcQA&#10;AADcAAAADwAAAGRycy9kb3ducmV2LnhtbERPz2vCMBS+C/4P4Q12EU3nxElnFB1MvOxgHXp9Nm9t&#10;WfNSkmjb/fXLQfD48f1erjtTixs5X1lW8DJJQBDnVldcKPg+fo4XIHxA1lhbJgU9eVivhoMlptq2&#10;fKBbFgoRQ9inqKAMoUml9HlJBv3ENsSR+7HOYIjQFVI7bGO4qeU0SebSYMWxocSGPkrKf7OrUXDZ&#10;9tO/a9K78+h1vj+3X7tstz0p9fzUbd5BBOrCQ3x377WC2VtcG8/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IDI3EAAAA3AAAAA8AAAAAAAAAAAAAAAAAmAIAAGRycy9k&#10;b3ducmV2LnhtbFBLBQYAAAAABAAEAPUAAACJAwAAAAA=&#10;" adj="0,,0" path="m3031,2511r-15,l3016,2496r15,l3031,2511xe" fillcolor="black" stroked="f">
                <v:stroke joinstyle="round"/>
                <v:formulas/>
                <v:path arrowok="t" o:connecttype="segments" textboxrect="0,0,8731,2511"/>
              </v:shape>
              <v:shape id="任意多边形 1039" o:spid="_x0000_s150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pFscA&#10;AADcAAAADwAAAGRycy9kb3ducmV2LnhtbESPQWvCQBSE70L/w/IKvYhuasXa1FVqoeLFQ1PR62v2&#10;NQnNvg27q0n6611B6HGYmW+YxaoztTiT85VlBY/jBARxbnXFhYL918doDsIHZI21ZVLQk4fV8m6w&#10;wFTblj/pnIVCRAj7FBWUITSplD4vyaAf24Y4ej/WGQxRukJqh22Em1pOkmQmDVYcF0ps6L2k/Dc7&#10;GQXf637yd0p6dxw+zbbHdrfJNuuDUg/33dsriEBd+A/f2lutYPr8Atcz8QjI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EqRbHAAAA3AAAAA8AAAAAAAAAAAAAAAAAmAIAAGRy&#10;cy9kb3ducmV2LnhtbFBLBQYAAAAABAAEAPUAAACMAwAAAAA=&#10;" adj="0,,0" path="m3061,2511r-15,l3046,2496r15,l3061,2511xe" fillcolor="black" stroked="f">
                <v:stroke joinstyle="round"/>
                <v:formulas/>
                <v:path arrowok="t" o:connecttype="segments" textboxrect="0,0,8731,2511"/>
              </v:shape>
              <v:shape id="任意多边形 1038" o:spid="_x0000_s150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wrMMA&#10;AADcAAAADwAAAGRycy9kb3ducmV2LnhtbERPz2vCMBS+C/sfwhvsIjPViUhnFBUULx6sMq9vzVtb&#10;1ryUJNp2f/1yEDx+fL8Xq87U4k7OV5YVjEcJCOLc6ooLBZfz7n0OwgdkjbVlUtCTh9XyZbDAVNuW&#10;T3TPQiFiCPsUFZQhNKmUPi/JoB/ZhjhyP9YZDBG6QmqHbQw3tZwkyUwarDg2lNjQtqT8N7sZBd+b&#10;fvJ3S3p3HX7MDtf2uM/2my+l3l679SeIQF14ih/ug1Ywncf58U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twrMMAAADcAAAADwAAAAAAAAAAAAAAAACYAgAAZHJzL2Rv&#10;d25yZXYueG1sUEsFBgAAAAAEAAQA9QAAAIgDAAAAAA==&#10;" adj="0,,0" path="m3091,2511r-15,l3076,2496r15,l3091,2511xe" fillcolor="black" stroked="f">
                <v:stroke joinstyle="round"/>
                <v:formulas/>
                <v:path arrowok="t" o:connecttype="segments" textboxrect="0,0,8731,2511"/>
              </v:shape>
              <v:shape id="任意多边形 1037" o:spid="_x0000_s150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fVN8cA&#10;AADcAAAADwAAAGRycy9kb3ducmV2LnhtbESPT2vCQBTE74V+h+UVvJS68Q8i0VVqQfHSQ9NSr8/s&#10;Mwlm34bd1SR++m5B8DjMzG+Y5boztbiS85VlBaNhAoI4t7riQsHP9/ZtDsIHZI21ZVLQk4f16vlp&#10;iam2LX/RNQuFiBD2KSooQ2hSKX1ekkE/tA1x9E7WGQxRukJqh22Em1qOk2QmDVYcF0ps6KOk/Jxd&#10;jILjph/fLknvDq+T2f7Qfu6y3eZXqcFL974AEagLj/C9vdcKpvMR/J+JR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n1TfHAAAA3AAAAA8AAAAAAAAAAAAAAAAAmAIAAGRy&#10;cy9kb3ducmV2LnhtbFBLBQYAAAAABAAEAPUAAACMAwAAAAA=&#10;" adj="0,,0" path="m3121,2511r-15,l3106,2496r15,l3121,2511xe" fillcolor="black" stroked="f">
                <v:stroke joinstyle="round"/>
                <v:formulas/>
                <v:path arrowok="t" o:connecttype="segments" textboxrect="0,0,8731,2511"/>
              </v:shape>
              <v:shape id="任意多边形 1036" o:spid="_x0000_s150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LQMcA&#10;AADcAAAADwAAAGRycy9kb3ducmV2LnhtbESPQWvCQBSE7wX/w/KEXopumopI6ipaqHjpoano9Zl9&#10;TYLZt2F3NUl/fbcg9DjMzDfMct2bRtzI+dqygudpAoK4sLrmUsHh632yAOEDssbGMikYyMN6NXpY&#10;YqZtx590y0MpIoR9hgqqENpMSl9UZNBPbUscvW/rDIYoXSm1wy7CTSPTJJlLgzXHhQpbequouORX&#10;o+C8HdKfazK409PLfH/qPnb5bntU6nHcb15BBOrDf/je3msFs0UK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1S0DHAAAA3AAAAA8AAAAAAAAAAAAAAAAAmAIAAGRy&#10;cy9kb3ducmV2LnhtbFBLBQYAAAAABAAEAPUAAACMAwAAAAA=&#10;" adj="0,,0" path="m3151,2511r-15,l3136,2496r15,l3151,2511xe" fillcolor="black" stroked="f">
                <v:stroke joinstyle="round"/>
                <v:formulas/>
                <v:path arrowok="t" o:connecttype="segments" textboxrect="0,0,8731,2511"/>
              </v:shape>
              <v:shape id="任意多边形 1035" o:spid="_x0000_s150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nu28YA&#10;AADcAAAADwAAAGRycy9kb3ducmV2LnhtbESPQWvCQBSE70L/w/IKvYhuqkUkukoVFC89NC16fWaf&#10;STD7NuyuJumv7xYKHoeZ+YZZrjtTizs5X1lW8DpOQBDnVldcKPj+2o3mIHxA1lhbJgU9eVivngZL&#10;TLVt+ZPuWShEhLBPUUEZQpNK6fOSDPqxbYijd7HOYIjSFVI7bCPc1HKSJDNpsOK4UGJD25Lya3Yz&#10;Cs6bfvJzS3p3Gk5nh1P7sc/2m6NSL8/d+wJEoC48wv/tg1bwNp/C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nu28YAAADcAAAADwAAAAAAAAAAAAAAAACYAgAAZHJz&#10;L2Rvd25yZXYueG1sUEsFBgAAAAAEAAQA9QAAAIsDAAAAAA==&#10;" adj="0,,0" path="m3181,2511r-15,l3166,2496r15,l3181,2511xe" fillcolor="black" stroked="f">
                <v:stroke joinstyle="round"/>
                <v:formulas/>
                <v:path arrowok="t" o:connecttype="segments" textboxrect="0,0,8731,2511"/>
              </v:shape>
              <v:shape id="任意多边形 1034" o:spid="_x0000_s151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B2r8YA&#10;AADcAAAADwAAAGRycy9kb3ducmV2LnhtbESPQWvCQBSE70L/w/IKvYhuakUkukotVLx4aFr0+sw+&#10;k2D2bdhdTdJf3xUKHoeZ+YZZrjtTixs5X1lW8DpOQBDnVldcKPj5/hzNQfiArLG2TAp68rBePQ2W&#10;mGrb8hfdslCICGGfooIyhCaV0uclGfRj2xBH72ydwRClK6R22Ea4qeUkSWbSYMVxocSGPkrKL9nV&#10;KDht+snvNendcfg22x3b/Tbbbg5KvTx37wsQgbrwCP+3d1rBdD6F+5l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B2r8YAAADcAAAADwAAAAAAAAAAAAAAAACYAgAAZHJz&#10;L2Rvd25yZXYueG1sUEsFBgAAAAAEAAQA9QAAAIsDAAAAAA==&#10;" adj="0,,0" path="m3211,2511r-15,l3196,2496r15,l3211,2511xe" fillcolor="black" stroked="f">
                <v:stroke joinstyle="round"/>
                <v:formulas/>
                <v:path arrowok="t" o:connecttype="segments" textboxrect="0,0,8731,2511"/>
              </v:shape>
              <v:shape id="任意多边形 1033" o:spid="_x0000_s151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TNMcA&#10;AADcAAAADwAAAGRycy9kb3ducmV2LnhtbESPQWvCQBSE70L/w/IKvYhutK1IdBUtVLx4MC16fWZf&#10;k9Ds27C7mqS/visUehxm5htmue5MLW7kfGVZwWScgCDOra64UPD58T6ag/ABWWNtmRT05GG9ehgs&#10;MdW25SPdslCICGGfooIyhCaV0uclGfRj2xBH78s6gyFKV0jtsI1wU8tpksykwYrjQokNvZWUf2dX&#10;o+Cy7ac/16R35+HzbH9uD7tstz0p9fTYbRYgAnXhP/zX3msFL/NXuJ+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c0zTHAAAA3AAAAA8AAAAAAAAAAAAAAAAAmAIAAGRy&#10;cy9kb3ducmV2LnhtbFBLBQYAAAAABAAEAPUAAACMAwAAAAA=&#10;" adj="0,,0" path="m3241,2511r-15,l3226,2496r15,l3241,2511xe" fillcolor="black" stroked="f">
                <v:stroke joinstyle="round"/>
                <v:formulas/>
                <v:path arrowok="t" o:connecttype="segments" textboxrect="0,0,8731,2511"/>
              </v:shape>
              <v:shape id="任意多边形 1032" o:spid="_x0000_s151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5NQ8cA&#10;AADcAAAADwAAAGRycy9kb3ducmV2LnhtbESPQWvCQBSE70L/w/IKXkQ31RIkdZVaULz0YFrq9Zl9&#10;TUKzb8PuahJ/fVco9DjMzDfMatObRlzJ+dqygqdZAoK4sLrmUsHnx266BOEDssbGMikYyMNm/TBa&#10;YaZtx0e65qEUEcI+QwVVCG0mpS8qMuhntiWO3rd1BkOUrpTaYRfhppHzJEmlwZrjQoUtvVVU/OQX&#10;o+C8Hea3SzK402SRHk7d+z7fb7+UGj/2ry8gAvXhP/zXPmgFz8sU7m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OTUPHAAAA3AAAAA8AAAAAAAAAAAAAAAAAmAIAAGRy&#10;cy9kb3ducmV2LnhtbFBLBQYAAAAABAAEAPUAAACMAwAAAAA=&#10;" adj="0,,0" path="m3271,2511r-15,l3256,2496r15,l3271,2511xe" fillcolor="black" stroked="f">
                <v:stroke joinstyle="round"/>
                <v:formulas/>
                <v:path arrowok="t" o:connecttype="segments" textboxrect="0,0,8731,2511"/>
              </v:shape>
              <v:shape id="任意多边形 1031" o:spid="_x0000_s151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o2McA&#10;AADcAAAADwAAAGRycy9kb3ducmV2LnhtbESPQWvCQBSE7wX/w/KEXopuaouV1FVqoeLFg7Ho9TX7&#10;TILZt2F3NUl/fVcoeBxm5htmvuxMLa7kfGVZwfM4AUGcW11xoeB7/zWagfABWWNtmRT05GG5GDzM&#10;MdW25R1ds1CICGGfooIyhCaV0uclGfRj2xBH72SdwRClK6R22Ea4qeUkSabSYMVxocSGPkvKz9nF&#10;KPhZ9ZPfS9K749PLdHNst+tsvToo9TjsPt5BBOrCPfzf3mgFr7M3uJ2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C6NjHAAAA3AAAAA8AAAAAAAAAAAAAAAAAmAIAAGRy&#10;cy9kb3ducmV2LnhtbFBLBQYAAAAABAAEAPUAAACMAwAAAAA=&#10;" adj="0,,0" path="m3301,2511r-15,l3286,2496r15,l3301,2511xe" fillcolor="black" stroked="f">
                <v:stroke joinstyle="round"/>
                <v:formulas/>
                <v:path arrowok="t" o:connecttype="segments" textboxrect="0,0,8731,2511"/>
              </v:shape>
              <v:shape id="任意多边形 1030" o:spid="_x0000_s151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18qsMA&#10;AADcAAAADwAAAGRycy9kb3ducmV2LnhtbERPz2vCMBS+C/sfwhvsIjPViUhnFBUULx6sMq9vzVtb&#10;1ryUJNp2f/1yEDx+fL8Xq87U4k7OV5YVjEcJCOLc6ooLBZfz7n0OwgdkjbVlUtCTh9XyZbDAVNuW&#10;T3TPQiFiCPsUFZQhNKmUPi/JoB/ZhjhyP9YZDBG6QmqHbQw3tZwkyUwarDg2lNjQtqT8N7sZBd+b&#10;fvJ3S3p3HX7MDtf2uM/2my+l3l679SeIQF14ih/ug1Ywnce18U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18qsMAAADcAAAADwAAAAAAAAAAAAAAAACYAgAAZHJzL2Rv&#10;d25yZXYueG1sUEsFBgAAAAAEAAQA9QAAAIgDAAAAAA==&#10;" adj="0,,0" path="m3331,2511r-15,l3316,2496r15,l3331,2511xe" fillcolor="black" stroked="f">
                <v:stroke joinstyle="round"/>
                <v:formulas/>
                <v:path arrowok="t" o:connecttype="segments" textboxrect="0,0,8731,2511"/>
              </v:shape>
              <v:shape id="任意多边形 1029" o:spid="_x0000_s151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HZMccA&#10;AADcAAAADwAAAGRycy9kb3ducmV2LnhtbESPQWvCQBSE7wX/w/KEXkrd1BbR1FVqoeLFg7Ho9TX7&#10;TILZt2F3NUl/fVcoeBxm5htmvuxMLa7kfGVZwcsoAUGcW11xoeB7//U8BeEDssbaMinoycNyMXiY&#10;Y6ptyzu6ZqEQEcI+RQVlCE0qpc9LMuhHtiGO3sk6gyFKV0jtsI1wU8txkkykwYrjQokNfZaUn7OL&#10;UfCz6se/l6R3x6fXyebYbtfZenVQ6nHYfbyDCNSFe/i/vdEK3qYzuJ2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R2THHAAAA3AAAAA8AAAAAAAAAAAAAAAAAmAIAAGRy&#10;cy9kb3ducmV2LnhtbFBLBQYAAAAABAAEAPUAAACMAwAAAAA=&#10;" adj="0,,0" path="m3361,2511r-15,l3346,2496r15,l3361,2511xe" fillcolor="black" stroked="f">
                <v:stroke joinstyle="round"/>
                <v:formulas/>
                <v:path arrowok="t" o:connecttype="segments" textboxrect="0,0,8731,2511"/>
              </v:shape>
              <v:shape id="任意多边形 1028" o:spid="_x0000_s151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LmccQA&#10;AADcAAAADwAAAGRycy9kb3ducmV2LnhtbERPz2vCMBS+C/4P4Q12EU3nRGZnFB1MvOxgHXp9Nm9t&#10;WfNSkmjb/fXLQfD48f1erjtTixs5X1lW8DJJQBDnVldcKPg+fo7fQPiArLG2TAp68rBeDQdLTLVt&#10;+UC3LBQihrBPUUEZQpNK6fOSDPqJbYgj92OdwRChK6R22MZwU8tpksylwYpjQ4kNfZSU/2ZXo+Cy&#10;7ad/16R359HrfH9uv3bZbntS6vmp27yDCNSFh/ju3msFs0WcH8/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5nHEAAAA3AAAAA8AAAAAAAAAAAAAAAAAmAIAAGRycy9k&#10;b3ducmV2LnhtbFBLBQYAAAAABAAEAPUAAACJAwAAAAA=&#10;" adj="0,,0" path="m3391,2511r-15,l3376,2496r15,l3391,2511xe" fillcolor="black" stroked="f">
                <v:stroke joinstyle="round"/>
                <v:formulas/>
                <v:path arrowok="t" o:connecttype="segments" textboxrect="0,0,8731,2511"/>
              </v:shape>
              <v:shape id="任意多边形 1027" o:spid="_x0000_s151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5D6scA&#10;AADcAAAADwAAAGRycy9kb3ducmV2LnhtbESPT2vCQBTE70K/w/IKvYhu/IO0qavUguKlB9Oi19fs&#10;axKafRt2V5P46d2C0OMwM79hluvO1OJCzleWFUzGCQji3OqKCwVfn9vRMwgfkDXWlklBTx7Wq4fB&#10;ElNtWz7QJQuFiBD2KSooQ2hSKX1ekkE/tg1x9H6sMxiidIXUDtsIN7WcJslCGqw4LpTY0HtJ+W92&#10;Ngq+N/30ek56dxrOFvtT+7HLdpujUk+P3dsriEBd+A/f23utYP4ygb8z8Qj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Q+rHAAAA3AAAAA8AAAAAAAAAAAAAAAAAmAIAAGRy&#10;cy9kb3ducmV2LnhtbFBLBQYAAAAABAAEAPUAAACMAwAAAAA=&#10;" adj="0,,0" path="m3421,2511r-15,l3406,2496r15,l3421,2511xe" fillcolor="black" stroked="f">
                <v:stroke joinstyle="round"/>
                <v:formulas/>
                <v:path arrowok="t" o:connecttype="segments" textboxrect="0,0,8731,2511"/>
              </v:shape>
              <v:shape id="任意多边形 1026" o:spid="_x0000_s151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dnccA&#10;AADcAAAADwAAAGRycy9kb3ducmV2LnhtbESPQWvCQBSE74X+h+UVvBTdNIrY1FWqoHjpwbTU62v2&#10;NQnNvg27q0n667sFweMwM98wy3VvGnEh52vLCp4mCQjiwuqaSwUf77vxAoQPyBoby6RgIA/r1f3d&#10;EjNtOz7SJQ+liBD2GSqoQmgzKX1RkUE/sS1x9L6tMxiidKXUDrsIN41Mk2QuDdYcFypsaVtR8ZOf&#10;jYKvzZD+npPBnR6n88Ope9vn+82nUqOH/vUFRKA+3MLX9kErmD2n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s3Z3HAAAA3AAAAA8AAAAAAAAAAAAAAAAAmAIAAGRy&#10;cy9kb3ducmV2LnhtbFBLBQYAAAAABAAEAPUAAACMAwAAAAA=&#10;" adj="0,,0" path="m3451,2511r-15,l3436,2496r15,l3451,2511xe" fillcolor="black" stroked="f">
                <v:stroke joinstyle="round"/>
                <v:formulas/>
                <v:path arrowok="t" o:connecttype="segments" textboxrect="0,0,8731,2511"/>
              </v:shape>
              <v:shape id="任意多边形 1025" o:spid="_x0000_s151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B4BscA&#10;AADcAAAADwAAAGRycy9kb3ducmV2LnhtbESPQWvCQBSE74X+h+UJXopu1CI1dZUqKF56MC16fWZf&#10;k2D2bdhdTdJf3y0Uehxm5htmue5MLe7kfGVZwWScgCDOra64UPD5sRu9gPABWWNtmRT05GG9enxY&#10;Yqpty0e6Z6EQEcI+RQVlCE0qpc9LMujHtiGO3pd1BkOUrpDaYRvhppbTJJlLgxXHhRIb2paUX7Ob&#10;UXDZ9NPvW9K789Nsfji37/tsvzkpNRx0b68gAnXhP/zXPmgFz4sZ/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geAbHAAAA3AAAAA8AAAAAAAAAAAAAAAAAmAIAAGRy&#10;cy9kb3ducmV2LnhtbFBLBQYAAAAABAAEAPUAAACMAwAAAAA=&#10;" adj="0,,0" path="m3481,2511r-15,l3466,2496r15,l3481,2511xe" fillcolor="black" stroked="f">
                <v:stroke joinstyle="round"/>
                <v:formulas/>
                <v:path arrowok="t" o:connecttype="segments" textboxrect="0,0,8731,2511"/>
              </v:shape>
              <v:shape id="任意多边形 1024" o:spid="_x0000_s152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ngcscA&#10;AADcAAAADwAAAGRycy9kb3ducmV2LnhtbESPQWvCQBSE74X+h+UJXopuakVq6iq1oHjxYFr0+sy+&#10;JsHs27C7mqS/vlsQehxm5htmsepMLW7kfGVZwfM4AUGcW11xoeDrczN6BeEDssbaMinoycNq+fiw&#10;wFTblg90y0IhIoR9igrKEJpUSp+XZNCPbUMcvW/rDIYoXSG1wzbCTS0nSTKTBiuOCyU29FFSfsmu&#10;RsF53U9+rknvTk8vs92p3W+z7fqo1HDQvb+BCNSF//C9vdMKpvMp/J2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J4HLHAAAA3AAAAA8AAAAAAAAAAAAAAAAAmAIAAGRy&#10;cy9kb3ducmV2LnhtbFBLBQYAAAAABAAEAPUAAACMAwAAAAA=&#10;" adj="0,,0" path="m3511,2511r-15,l3496,2496r15,l3511,2511xe" fillcolor="black" stroked="f">
                <v:stroke joinstyle="round"/>
                <v:formulas/>
                <v:path arrowok="t" o:connecttype="segments" textboxrect="0,0,8731,2511"/>
              </v:shape>
              <v:shape id="任意多边形 1023" o:spid="_x0000_s152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F6ccA&#10;AADcAAAADwAAAGRycy9kb3ducmV2LnhtbESPQWvCQBSE74X+h+UVvBTd1FbR1FWqUPHiwSh6fc2+&#10;JqHZt2F3NUl/fbdQ6HGYmW+YxaoztbiR85VlBU+jBARxbnXFhYLT8X04A+EDssbaMinoycNqeX+3&#10;wFTblg90y0IhIoR9igrKEJpUSp+XZNCPbEMcvU/rDIYoXSG1wzbCTS3HSTKVBiuOCyU2tCkp/8qu&#10;RsHHuh9/X5PeXR6fp7tLu99m2/VZqcFD9/YKIlAX/sN/7Z1W8DKfwO+ZeAT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FRenHAAAA3AAAAA8AAAAAAAAAAAAAAAAAmAIAAGRy&#10;cy9kb3ducmV2LnhtbFBLBQYAAAAABAAEAPUAAACMAwAAAAA=&#10;" adj="0,,0" path="m3541,2511r-15,l3526,2496r15,l3541,2511xe" fillcolor="black" stroked="f">
                <v:stroke joinstyle="round"/>
                <v:formulas/>
                <v:path arrowok="t" o:connecttype="segments" textboxrect="0,0,8731,2511"/>
              </v:shape>
              <v:shape id="任意多边形 1022" o:spid="_x0000_s152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bnscA&#10;AADcAAAADwAAAGRycy9kb3ducmV2LnhtbESPQWvCQBSE74X+h+UVvBTdVCXY1FWqoHjpwbTU62v2&#10;NQnNvg27q0n667sFweMwM98wy3VvGnEh52vLCp4mCQjiwuqaSwUf77vxAoQPyBoby6RgIA/r1f3d&#10;EjNtOz7SJQ+liBD2GSqoQmgzKX1RkUE/sS1x9L6tMxiidKXUDrsIN42cJkkqDdYcFypsaVtR8ZOf&#10;jYKvzTD9PSeDOz3O0sOpe9vn+82nUqOH/vUFRKA+3MLX9kErmD+n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X257HAAAA3AAAAA8AAAAAAAAAAAAAAAAAmAIAAGRy&#10;cy9kb3ducmV2LnhtbFBLBQYAAAAABAAEAPUAAACMAwAAAAA=&#10;" adj="0,,0" path="m3571,2511r-15,l3556,2496r15,l3571,2511xe" fillcolor="black" stroked="f">
                <v:stroke joinstyle="round"/>
                <v:formulas/>
                <v:path arrowok="t" o:connecttype="segments" textboxrect="0,0,8731,2511"/>
              </v:shape>
              <v:shape id="任意多边形 1021" o:spid="_x0000_s152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t+BccA&#10;AADcAAAADwAAAGRycy9kb3ducmV2LnhtbESPQWvCQBSE70L/w/IKvYhuasXa1FVqoeLFQ1PR62v2&#10;NQnNvg27q0n6611B6HGYmW+YxaoztTiT85VlBY/jBARxbnXFhYL918doDsIHZI21ZVLQk4fV8m6w&#10;wFTblj/pnIVCRAj7FBWUITSplD4vyaAf24Y4ej/WGQxRukJqh22Em1pOkmQmDVYcF0ps6L2k/Dc7&#10;GQXf637yd0p6dxw+zbbHdrfJNuuDUg/33dsriEBd+A/f2lutYPryDNcz8QjI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bfgXHAAAA3AAAAA8AAAAAAAAAAAAAAAAAmAIAAGRy&#10;cy9kb3ducmV2LnhtbFBLBQYAAAAABAAEAPUAAACMAwAAAAA=&#10;" adj="0,,0" path="m3601,2511r-15,l3586,2496r15,l3601,2511xe" fillcolor="black" stroked="f">
                <v:stroke joinstyle="round"/>
                <v:formulas/>
                <v:path arrowok="t" o:connecttype="segments" textboxrect="0,0,8731,2511"/>
              </v:shape>
              <v:shape id="任意多边形 1020" o:spid="_x0000_s152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Tqd8QA&#10;AADcAAAADwAAAGRycy9kb3ducmV2LnhtbERPz2vCMBS+C/4P4Q12EU3nRGZnFB1MvOxgHXp9Nm9t&#10;WfNSkmjb/fXLQfD48f1erjtTixs5X1lW8DJJQBDnVldcKPg+fo7fQPiArLG2TAp68rBeDQdLTLVt&#10;+UC3LBQihrBPUUEZQpNK6fOSDPqJbYgj92OdwRChK6R22MZwU8tpksylwYpjQ4kNfZSU/2ZXo+Cy&#10;7ad/16R359HrfH9uv3bZbntS6vmp27yDCNSFh/ju3msFs0VcG8/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E6nfEAAAA3AAAAA8AAAAAAAAAAAAAAAAAmAIAAGRycy9k&#10;b3ducmV2LnhtbFBLBQYAAAAABAAEAPUAAACJAwAAAAA=&#10;" adj="0,,0" path="m3631,2511r-15,l3616,2496r15,l3631,2511xe" fillcolor="black" stroked="f">
                <v:stroke joinstyle="round"/>
                <v:formulas/>
                <v:path arrowok="t" o:connecttype="segments" textboxrect="0,0,8731,2511"/>
              </v:shape>
              <v:shape id="任意多边形 1019" o:spid="_x0000_s152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P7McA&#10;AADcAAAADwAAAGRycy9kb3ducmV2LnhtbESPQWvCQBSE7wX/w/KEXopuaovU1FVqoeLFg7Ho9TX7&#10;TILZt2F3NUl/fVcoeBxm5htmvuxMLa7kfGVZwfM4AUGcW11xoeB7/zV6A+EDssbaMinoycNyMXiY&#10;Y6ptyzu6ZqEQEcI+RQVlCE0qpc9LMujHtiGO3sk6gyFKV0jtsI1wU8tJkkylwYrjQokNfZaUn7OL&#10;UfCz6ie/l6R3x6eX6ebYbtfZenVQ6nHYfbyDCNSFe/i/vdEKXmczuJ2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IT+zHAAAA3AAAAA8AAAAAAAAAAAAAAAAAmAIAAGRy&#10;cy9kb3ducmV2LnhtbFBLBQYAAAAABAAEAPUAAACMAwAAAAA=&#10;" adj="0,,0" path="m3661,2511r-15,l3646,2496r15,l3661,2511xe" fillcolor="black" stroked="f">
                <v:stroke joinstyle="round"/>
                <v:formulas/>
                <v:path arrowok="t" o:connecttype="segments" textboxrect="0,0,8731,2511"/>
              </v:shape>
              <v:shape id="任意多边形 1018" o:spid="_x0000_s152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8a8QA&#10;AADcAAAADwAAAGRycy9kb3ducmV2LnhtbERPz2vCMBS+D/Y/hDfYZWgyx0SqUeZg4sXD6pjXZ/Ns&#10;i81LSaJt99cvB8Hjx/d7septI67kQ+1Yw+tYgSAunKm51PCz/xrNQISIbLBxTBoGCrBaPj4sMDOu&#10;42+65rEUKYRDhhqqGNtMylBUZDGMXUucuJPzFmOCvpTGY5fCbSMnSk2lxZpTQ4UtfVZUnPOL1XBc&#10;D5O/ixr84eVtuj10u02+Wf9q/fzUf8xBROrjXXxzb42Gd5XmpzPp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ZfGvEAAAA3AAAAA8AAAAAAAAAAAAAAAAAmAIAAGRycy9k&#10;b3ducmV2LnhtbFBLBQYAAAAABAAEAPUAAACJAwAAAAA=&#10;" adj="0,,0" path="m3691,2511r-15,l3676,2496r15,l3691,2511xe" fillcolor="black" stroked="f">
                <v:stroke joinstyle="round"/>
                <v:formulas/>
                <v:path arrowok="t" o:connecttype="segments" textboxrect="0,0,8731,2511"/>
              </v:shape>
              <v:shape id="任意多边形 1017" o:spid="_x0000_s152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Z8McA&#10;AADcAAAADwAAAGRycy9kb3ducmV2LnhtbESPQWsCMRSE70L/Q3iFXqQmWiplNUotVLz00LXU63Pz&#10;3F3cvCxJdHf765tCweMwM98wy3VvG3ElH2rHGqYTBYK4cKbmUsPX/v3xBUSIyAYbx6RhoADr1d1o&#10;iZlxHX/SNY+lSBAOGWqoYmwzKUNRkcUwcS1x8k7OW4xJ+lIaj12C20bOlJpLizWnhQpbequoOOcX&#10;q+G4GWY/FzX4w/hpvjt0H9t8u/nW+uG+f12AiNTHW/i/vTMantUU/s6k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V2fDHAAAA3AAAAA8AAAAAAAAAAAAAAAAAmAIAAGRy&#10;cy9kb3ducmV2LnhtbFBLBQYAAAAABAAEAPUAAACMAwAAAAA=&#10;" adj="0,,0" path="m3721,2511r-15,l3706,2496r15,l3721,2511xe" fillcolor="black" stroked="f">
                <v:stroke joinstyle="round"/>
                <v:formulas/>
                <v:path arrowok="t" o:connecttype="segments" textboxrect="0,0,8731,2511"/>
              </v:shape>
              <v:shape id="任意多边形 1016" o:spid="_x0000_s152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dHh8cA&#10;AADcAAAADwAAAGRycy9kb3ducmV2LnhtbESPQUvDQBSE70L/w/IEL9LuGrFI7La0gqUXD6bFXl+z&#10;zySYfRt2t03ir3cFocdhZr5hFqvBtuJCPjSONTzMFAji0pmGKw2H/dv0GUSIyAZbx6RhpACr5eRm&#10;gblxPX/QpYiVSBAOOWqoY+xyKUNZk8Uwcx1x8r6ctxiT9JU0HvsEt63MlJpLiw2nhRo7eq2p/C7O&#10;VsNpM2Y/ZzX64/3jfHfs37fFdvOp9d3tsH4BEWmI1/B/e2c0PKkM/s6k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HR4fHAAAA3AAAAA8AAAAAAAAAAAAAAAAAmAIAAGRy&#10;cy9kb3ducmV2LnhtbFBLBQYAAAAABAAEAPUAAACMAwAAAAA=&#10;" adj="0,,0" path="m3751,2511r-15,l3736,2496r15,l3751,2511xe" fillcolor="black" stroked="f">
                <v:stroke joinstyle="round"/>
                <v:formulas/>
                <v:path arrowok="t" o:connecttype="segments" textboxrect="0,0,8731,2511"/>
              </v:shape>
              <v:shape id="任意多边形 1015" o:spid="_x0000_s152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iHMcA&#10;AADcAAAADwAAAGRycy9kb3ducmV2LnhtbESPQWsCMRSE70L/Q3gFL1KTKkrZGqUWKl566Frq9XXz&#10;urt087Ik0d311zcFweMwM98wq01vG3EmH2rHGh6nCgRx4UzNpYbPw9vDE4gQkQ02jknDQAE267vR&#10;CjPjOv6gcx5LkSAcMtRQxdhmUoaiIoth6lri5P04bzEm6UtpPHYJbhs5U2opLdacFips6bWi4jc/&#10;WQ3f22F2OanBHyfz5f7Yve/y3fZL6/F9//IMIlIfb+Fre280LNQc/s+k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L4hzHAAAA3AAAAA8AAAAAAAAAAAAAAAAAmAIAAGRy&#10;cy9kb3ducmV2LnhtbFBLBQYAAAAABAAEAPUAAACMAwAAAAA=&#10;" adj="0,,0" path="m3781,2511r-15,l3766,2496r15,l3781,2511xe" fillcolor="black" stroked="f">
                <v:stroke joinstyle="round"/>
                <v:formulas/>
                <v:path arrowok="t" o:connecttype="segments" textboxrect="0,0,8731,2511"/>
              </v:shape>
              <v:shape id="任意多边形 1014" o:spid="_x0000_s153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6aMcA&#10;AADcAAAADwAAAGRycy9kb3ducmV2LnhtbESPQUsDMRSE7wX/Q3iCl2IT21pkbVqs0NKLB1ex1+fm&#10;ubu4eVmStLvbX98IBY/DzHzDLNe9bcSJfKgda3iYKBDEhTM1lxo+P7b3TyBCRDbYOCYNAwVYr25G&#10;S8yM6/idTnksRYJwyFBDFWObSRmKiiyGiWuJk/fjvMWYpC+l8dgluG3kVKmFtFhzWqiwpdeKit/8&#10;aDV8b4bp+agGfxjPFvtD97bLd5svre9u+5dnEJH6+B++tvdGw6Oaw9+ZdATk6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iemjHAAAA3AAAAA8AAAAAAAAAAAAAAAAAmAIAAGRy&#10;cy9kb3ducmV2LnhtbFBLBQYAAAAABAAEAPUAAACMAwAAAAA=&#10;" adj="0,,0" path="m3811,2511r-15,l3796,2496r15,l3811,2511xe" fillcolor="black" stroked="f">
                <v:stroke joinstyle="round"/>
                <v:formulas/>
                <v:path arrowok="t" o:connecttype="segments" textboxrect="0,0,8731,2511"/>
              </v:shape>
              <v:shape id="任意多边形 1013" o:spid="_x0000_s153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7f88cA&#10;AADcAAAADwAAAGRycy9kb3ducmV2LnhtbESPQWsCMRSE74X+h/AKXkpNqihla5QqKF566Frq9XXz&#10;urt087Ik0d3115tCweMwM98wi1VvG3EmH2rHGp7HCgRx4UzNpYbPw/bpBUSIyAYbx6RhoACr5f3d&#10;AjPjOv6gcx5LkSAcMtRQxdhmUoaiIoth7Fri5P04bzEm6UtpPHYJbhs5UWouLdacFipsaVNR8Zuf&#10;rIbv9TC5nNTgj4/T+f7Yve/y3fpL69FD//YKIlIfb+H/9t5omKkZ/J1JR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u3/PHAAAA3AAAAA8AAAAAAAAAAAAAAAAAmAIAAGRy&#10;cy9kb3ducmV2LnhtbFBLBQYAAAAABAAEAPUAAACMAwAAAAA=&#10;" adj="0,,0" path="m3841,2511r-15,l3826,2496r15,l3841,2511xe" fillcolor="black" stroked="f">
                <v:stroke joinstyle="round"/>
                <v:formulas/>
                <v:path arrowok="t" o:connecttype="segments" textboxrect="0,0,8731,2511"/>
              </v:shape>
              <v:shape id="任意多边形 1012" o:spid="_x0000_s153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BhMcA&#10;AADcAAAADwAAAGRycy9kb3ducmV2LnhtbESPQUvDQBSE74L/YXkFL9LuWjGU2G2xgqUXD0Zpr6/Z&#10;ZxKafRt2t03ir3cFocdhZr5hluvBtuJCPjSONTzMFAji0pmGKw1fn2/TBYgQkQ22jknDSAHWq9ub&#10;JebG9fxBlyJWIkE45KihjrHLpQxlTRbDzHXEyft23mJM0lfSeOwT3LZyrlQmLTacFmrs6LWm8lSc&#10;rYbjZpz/nNXoD/eP2e7Qv2+L7Wav9d1keHkGEWmI1/B/e2c0PKkM/s6k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8QYTHAAAA3AAAAA8AAAAAAAAAAAAAAAAAmAIAAGRy&#10;cy9kb3ducmV2LnhtbFBLBQYAAAAABAAEAPUAAACMAwAAAAA=&#10;" adj="0,,0" path="m3871,2511r-15,l3856,2496r15,l3871,2511xe" fillcolor="black" stroked="f">
                <v:stroke joinstyle="round"/>
                <v:formulas/>
                <v:path arrowok="t" o:connecttype="segments" textboxrect="0,0,8731,2511"/>
              </v:shape>
              <v:shape id="任意多边形 1011" o:spid="_x0000_s153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kH8cA&#10;AADcAAAADwAAAGRycy9kb3ducmV2LnhtbESPQUsDMRSE7wX/Q3iCl2ITW1plbVqs0NKLB1ex1+fm&#10;ubu4eVmStLvbX98IBY/DzHzDLNe9bcSJfKgda3iYKBDEhTM1lxo+P7b3TyBCRDbYOCYNAwVYr25G&#10;S8yM6/idTnksRYJwyFBDFWObSRmKiiyGiWuJk/fjvMWYpC+l8dgluG3kVKmFtFhzWqiwpdeKit/8&#10;aDV8b4bp+agGfxjPFvtD97bLd5svre9u+5dnEJH6+B++tvdGw1w9wt+ZdATk6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w5B/HAAAA3AAAAA8AAAAAAAAAAAAAAAAAmAIAAGRy&#10;cy9kb3ducmV2LnhtbFBLBQYAAAAABAAEAPUAAACMAwAAAAA=&#10;" adj="0,,0" path="m3901,2511r-15,l3886,2496r15,l3901,2511xe" fillcolor="black" stroked="f">
                <v:stroke joinstyle="round"/>
                <v:formulas/>
                <v:path arrowok="t" o:connecttype="segments" textboxrect="0,0,8731,2511"/>
              </v:shape>
              <v:shape id="任意多边形 1010" o:spid="_x0000_s153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9wbcQA&#10;AADcAAAADwAAAGRycy9kb3ducmV2LnhtbERPz2vCMBS+D/Y/hDfYZWgyx0SqUeZg4sXD6pjXZ/Ns&#10;i81LSaJt99cvB8Hjx/d7septI67kQ+1Yw+tYgSAunKm51PCz/xrNQISIbLBxTBoGCrBaPj4sMDOu&#10;42+65rEUKYRDhhqqGNtMylBUZDGMXUucuJPzFmOCvpTGY5fCbSMnSk2lxZpTQ4UtfVZUnPOL1XBc&#10;D5O/ixr84eVtuj10u02+Wf9q/fzUf8xBROrjXXxzb42Gd5XWpjPp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vcG3EAAAA3AAAAA8AAAAAAAAAAAAAAAAAmAIAAGRycy9k&#10;b3ducmV2LnhtbFBLBQYAAAAABAAEAPUAAACJAwAAAAA=&#10;" adj="0,,0" path="m3931,2511r-15,l3916,2496r15,l3931,2511xe" fillcolor="black" stroked="f">
                <v:stroke joinstyle="round"/>
                <v:formulas/>
                <v:path arrowok="t" o:connecttype="segments" textboxrect="0,0,8731,2511"/>
              </v:shape>
              <v:shape id="任意多边形 1009" o:spid="_x0000_s153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V9scA&#10;AADcAAAADwAAAGRycy9kb3ducmV2LnhtbESPQUsDMRSE7wX/Q3iCl2ITW1p0bVqs0NKLB1ex1+fm&#10;ubu4eVmStLvbX98IBY/DzHzDLNe9bcSJfKgda3iYKBDEhTM1lxo+P7b3jyBCRDbYOCYNAwVYr25G&#10;S8yM6/idTnksRYJwyFBDFWObSRmKiiyGiWuJk/fjvMWYpC+l8dgluG3kVKmFtFhzWqiwpdeKit/8&#10;aDV8b4bp+agGfxjPFvtD97bLd5svre9u+5dnEJH6+B++tvdGw1w9wd+ZdATk6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j1fbHAAAA3AAAAA8AAAAAAAAAAAAAAAAAmAIAAGRy&#10;cy9kb3ducmV2LnhtbFBLBQYAAAAABAAEAPUAAACMAwAAAAA=&#10;" adj="0,,0" path="m3961,2511r-15,l3946,2496r15,l3961,2511xe" fillcolor="black" stroked="f">
                <v:stroke joinstyle="round"/>
                <v:formulas/>
                <v:path arrowok="t" o:connecttype="segments" textboxrect="0,0,8731,2511"/>
              </v:shape>
              <v:shape id="任意多边形 1008" o:spid="_x0000_s153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DqtsMA&#10;AADcAAAADwAAAGRycy9kb3ducmV2LnhtbERPz2vCMBS+C/4P4Q12kZnqUEZnFBUULx6sMq9vzVtb&#10;1ryUJNp2f/1yEDx+fL8Xq87U4k7OV5YVTMYJCOLc6ooLBZfz7u0DhA/IGmvLpKAnD6vlcLDAVNuW&#10;T3TPQiFiCPsUFZQhNKmUPi/JoB/bhjhyP9YZDBG6QmqHbQw3tZwmyVwarDg2lNjQtqT8N7sZBd+b&#10;fvp3S3p3Hb3PD9f2uM/2my+lXl+69SeIQF14ih/ug1Ywm8T58U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DqtsMAAADcAAAADwAAAAAAAAAAAAAAAACYAgAAZHJzL2Rv&#10;d25yZXYueG1sUEsFBgAAAAAEAAQA9QAAAIgDAAAAAA==&#10;" adj="0,,0" path="m3991,2511r-15,l3976,2496r15,l3991,2511xe" fillcolor="black" stroked="f">
                <v:stroke joinstyle="round"/>
                <v:formulas/>
                <v:path arrowok="t" o:connecttype="segments" textboxrect="0,0,8731,2511"/>
              </v:shape>
              <v:shape id="任意多边形 1007" o:spid="_x0000_s153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PLccA&#10;AADcAAAADwAAAGRycy9kb3ducmV2LnhtbESPQWvCQBSE74X+h+UVvBTdRFEkdZVaULz00LTU62v2&#10;mQSzb8PuahJ/fbcg9DjMzDfMatObRlzJ+dqygnSSgCAurK65VPD1uRsvQfiArLGxTAoG8rBZPz6s&#10;MNO24w+65qEUEcI+QwVVCG0mpS8qMugntiWO3sk6gyFKV0rtsItw08hpkiykwZrjQoUtvVVUnPOL&#10;UfCzHaa3SzK44/NscTh27/t8v/1WavTUv76ACNSH//C9fdAK5mkKf2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MTy3HAAAA3AAAAA8AAAAAAAAAAAAAAAAAmAIAAGRy&#10;cy9kb3ducmV2LnhtbFBLBQYAAAAABAAEAPUAAACMAwAAAAA=&#10;" adj="0,,0" path="m4021,2511r-15,l4006,2496r15,l4021,2511xe" fillcolor="black" stroked="f">
                <v:stroke joinstyle="round"/>
                <v:formulas/>
                <v:path arrowok="t" o:connecttype="segments" textboxrect="0,0,8731,2511"/>
              </v:shape>
              <v:shape id="任意多边形 1006" o:spid="_x0000_s153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7RWscA&#10;AADcAAAADwAAAGRycy9kb3ducmV2LnhtbESPQWvCQBSE74X+h+UVeim6MaUi0VVqoeLFQ2Op12f2&#10;mQSzb8PuapL+erdQ8DjMzDfMYtWbRlzJ+dqygsk4AUFcWF1zqeB7/zmagfABWWNjmRQM5GG1fHxY&#10;YKZtx190zUMpIoR9hgqqENpMSl9UZNCPbUscvZN1BkOUrpTaYRfhppFpkkylwZrjQoUtfVRUnPOL&#10;UXBcD+nvJRnc4eV1uj10u02+Wf8o9fzUv89BBOrDPfzf3moFb5MU/s7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e0VrHAAAA3AAAAA8AAAAAAAAAAAAAAAAAmAIAAGRy&#10;cy9kb3ducmV2LnhtbFBLBQYAAAAABAAEAPUAAACMAwAAAAA=&#10;" adj="0,,0" path="m4051,2511r-15,l4036,2496r15,l4051,2511xe" fillcolor="black" stroked="f">
                <v:stroke joinstyle="round"/>
                <v:formulas/>
                <v:path arrowok="t" o:connecttype="segments" textboxrect="0,0,8731,2511"/>
              </v:shape>
              <v:shape id="任意多边形 1005" o:spid="_x0000_s153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J0wcYA&#10;AADcAAAADwAAAGRycy9kb3ducmV2LnhtbESPQWvCQBSE74X+h+UVvBTdqFQkukotVLx4aFr0+sw+&#10;k9Ds27C7msRf7xYKHoeZ+YZZrjtTiys5X1lWMB4lIIhzqysuFPx8fw7nIHxA1lhbJgU9eVivnp+W&#10;mGrb8hdds1CICGGfooIyhCaV0uclGfQj2xBH72ydwRClK6R22Ea4qeUkSWbSYMVxocSGPkrKf7OL&#10;UXDa9JPbJend8XU62x3b/Tbbbg5KDV669wWIQF14hP/bO63gbTyFvzPx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J0wcYAAADcAAAADwAAAAAAAAAAAAAAAACYAgAAZHJz&#10;L2Rvd25yZXYueG1sUEsFBgAAAAAEAAQA9QAAAIsDAAAAAA==&#10;" adj="0,,0" path="m4081,2511r-15,l4066,2496r15,l4081,2511xe" fillcolor="black" stroked="f">
                <v:stroke joinstyle="round"/>
                <v:formulas/>
                <v:path arrowok="t" o:connecttype="segments" textboxrect="0,0,8731,2511"/>
              </v:shape>
              <v:shape id="任意多边形 1004" o:spid="_x0000_s154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stccA&#10;AADcAAAADwAAAGRycy9kb3ducmV2LnhtbESPT2vCQBTE70K/w/IKvYhu/FMpqavUguKlB9Oi19fs&#10;axKafRt2V5P46d2C0OMwM79hluvO1OJCzleWFUzGCQji3OqKCwVfn9vRCwgfkDXWlklBTx7Wq4fB&#10;ElNtWz7QJQuFiBD2KSooQ2hSKX1ekkE/tg1x9H6sMxiidIXUDtsIN7WcJslCGqw4LpTY0HtJ+W92&#10;Ngq+N/30ek56dxrOFvtT+7HLdpujUk+P3dsriEBd+A/f23ut4Hkyh78z8Qj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77LXHAAAA3AAAAA8AAAAAAAAAAAAAAAAAmAIAAGRy&#10;cy9kb3ducmV2LnhtbFBLBQYAAAAABAAEAPUAAACMAwAAAAA=&#10;" adj="0,,0" path="m4111,2511r-15,l4096,2496r15,l4111,2511xe" fillcolor="black" stroked="f">
                <v:stroke joinstyle="round"/>
                <v:formulas/>
                <v:path arrowok="t" o:connecttype="segments" textboxrect="0,0,8731,2511"/>
              </v:shape>
              <v:shape id="任意多边形 1003" o:spid="_x0000_s154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JLsYA&#10;AADcAAAADwAAAGRycy9kb3ducmV2LnhtbESPQWvCQBSE74X+h+UVvBTdqCgSXaUWKl56aFr0+sw+&#10;k9Ds27C7msRf7xYKHoeZ+YZZbTpTiys5X1lWMB4lIIhzqysuFPx8fwwXIHxA1lhbJgU9edisn59W&#10;mGrb8hdds1CICGGfooIyhCaV0uclGfQj2xBH72ydwRClK6R22Ea4qeUkSebSYMVxocSG3kvKf7OL&#10;UXDa9pPbJend8XU63x/bz1222x6UGrx0b0sQgbrwCP+391rBbDyDvzPx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dJLsYAAADcAAAADwAAAAAAAAAAAAAAAACYAgAAZHJz&#10;L2Rvd25yZXYueG1sUEsFBgAAAAAEAAQA9QAAAIsDAAAAAA==&#10;" adj="0,,0" path="m4141,2511r-15,l4126,2496r15,l4141,2511xe" fillcolor="black" stroked="f">
                <v:stroke joinstyle="round"/>
                <v:formulas/>
                <v:path arrowok="t" o:connecttype="segments" textboxrect="0,0,8731,2511"/>
              </v:shape>
              <v:shape id="任意多边形 1002" o:spid="_x0000_s154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WccA&#10;AADcAAAADwAAAGRycy9kb3ducmV2LnhtbESPQWvCQBSE74X+h+UVvBTdqBgkdZVaULz00LTU62v2&#10;mQSzb8PuahJ/fbcg9DjMzDfMatObRlzJ+dqygukkAUFcWF1zqeDrczdegvABWWNjmRQM5GGzfnxY&#10;YaZtxx90zUMpIoR9hgqqENpMSl9UZNBPbEscvZN1BkOUrpTaYRfhppGzJEmlwZrjQoUtvVVUnPOL&#10;UfCzHWa3SzK44/M8PRy7932+334rNXrqX19ABOrDf/jePmgFi2kKf2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l11nHAAAA3AAAAA8AAAAAAAAAAAAAAAAAmAIAAGRy&#10;cy9kb3ducmV2LnhtbFBLBQYAAAAABAAEAPUAAACMAwAAAAA=&#10;" adj="0,,0" path="m4171,2511r-15,l4156,2496r15,l4171,2511xe" fillcolor="black" stroked="f">
                <v:stroke joinstyle="round"/>
                <v:formulas/>
                <v:path arrowok="t" o:connecttype="segments" textboxrect="0,0,8731,2511"/>
              </v:shape>
              <v:shape id="任意多边形 1001" o:spid="_x0000_s154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ywscA&#10;AADcAAAADwAAAGRycy9kb3ducmV2LnhtbESPQWvCQBSE70L/w/IKvYhuVLQldZVaULz0YFr0+pp9&#10;TUKzb8PuahJ/vVsQehxm5htmue5MLS7kfGVZwWScgCDOra64UPD1uR29gPABWWNtmRT05GG9ehgs&#10;MdW25QNdslCICGGfooIyhCaV0uclGfRj2xBH78c6gyFKV0jtsI1wU8tpkiykwYrjQokNvZeU/2Zn&#10;o+B700+v56R3p+FssT+1H7tstzkq9fTYvb2CCNSF//C9vdcK5pNn+DsTj4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pcsLHAAAA3AAAAA8AAAAAAAAAAAAAAAAAmAIAAGRy&#10;cy9kb3ducmV2LnhtbFBLBQYAAAAABAAEAPUAAACMAwAAAAA=&#10;" adj="0,,0" path="m4201,2511r-15,l4186,2496r15,l4201,2511xe" fillcolor="black" stroked="f">
                <v:stroke joinstyle="round"/>
                <v:formulas/>
                <v:path arrowok="t" o:connecttype="segments" textboxrect="0,0,8731,2511"/>
              </v:shape>
              <v:shape id="任意多边形 1000" o:spid="_x0000_s154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bmsMMA&#10;AADcAAAADwAAAGRycy9kb3ducmV2LnhtbERPz2vCMBS+C/4P4Q12kZnqUEZnFBUULx6sMq9vzVtb&#10;1ryUJNp2f/1yEDx+fL8Xq87U4k7OV5YVTMYJCOLc6ooLBZfz7u0DhA/IGmvLpKAnD6vlcLDAVNuW&#10;T3TPQiFiCPsUFZQhNKmUPi/JoB/bhjhyP9YZDBG6QmqHbQw3tZwmyVwarDg2lNjQtqT8N7sZBd+b&#10;fvp3S3p3Hb3PD9f2uM/2my+lXl+69SeIQF14ih/ug1Ywm8S18U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bmsMMAAADcAAAADwAAAAAAAAAAAAAAAACYAgAAZHJzL2Rv&#10;d25yZXYueG1sUEsFBgAAAAAEAAQA9QAAAIgDAAAAAA==&#10;" adj="0,,0" path="m4231,2511r-15,l4216,2496r15,l4231,2511xe" fillcolor="black" stroked="f">
                <v:stroke joinstyle="round"/>
                <v:formulas/>
                <v:path arrowok="t" o:connecttype="segments" textboxrect="0,0,8731,2511"/>
              </v:shape>
              <v:shape id="任意多边形 999" o:spid="_x0000_s154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DK8cA&#10;AADcAAAADwAAAGRycy9kb3ducmV2LnhtbESPQWvCQBSE70L/w/IKvYhuVJQ2dZVaULz0YFr0+pp9&#10;TUKzb8PuahJ/vVsQehxm5htmue5MLS7kfGVZwWScgCDOra64UPD1uR09g/ABWWNtmRT05GG9ehgs&#10;MdW25QNdslCICGGfooIyhCaV0uclGfRj2xBH78c6gyFKV0jtsI1wU8tpkiykwYrjQokNvZeU/2Zn&#10;o+B700+v56R3p+FssT+1H7tstzkq9fTYvb2CCNSF//C9vdcK5pMX+DsTj4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6QyvHAAAA3AAAAA8AAAAAAAAAAAAAAAAAmAIAAGRy&#10;cy9kb3ducmV2LnhtbFBLBQYAAAAABAAEAPUAAACMAwAAAAA=&#10;" adj="0,,0" path="m4261,2511r-15,l4246,2496r15,l4261,2511xe" fillcolor="black" stroked="f">
                <v:stroke joinstyle="round"/>
                <v:formulas/>
                <v:path arrowok="t" o:connecttype="segments" textboxrect="0,0,8731,2511"/>
              </v:shape>
              <v:shape id="任意多边形 998" o:spid="_x0000_s154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gC8QA&#10;AADcAAAADwAAAGRycy9kb3ducmV2LnhtbERPz2vCMBS+D/wfwhN2GZraYZHOKDqYeNnBbszrW/Ns&#10;i81LSaJt99cvh8GOH9/v9XYwrbiT841lBYt5AoK4tLrhSsHnx9tsBcIHZI2tZVIwkoftZvKwxlzb&#10;nk90L0IlYgj7HBXUIXS5lL6syaCf2444chfrDIYIXSW1wz6Gm1amSZJJgw3Hhho7eq2pvBY3o+B7&#10;P6Y/t2R056fn7Hju3w/FYf+l1ON02L2ACDSEf/Gf+6gVLNM4P56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sIAvEAAAA3AAAAA8AAAAAAAAAAAAAAAAAmAIAAGRycy9k&#10;b3ducmV2LnhtbFBLBQYAAAAABAAEAPUAAACJAwAAAAA=&#10;" adj="0,,0" path="m4291,2511r-15,l4276,2496r15,l4291,2511xe" fillcolor="black" stroked="f">
                <v:stroke joinstyle="round"/>
                <v:formulas/>
                <v:path arrowok="t" o:connecttype="segments" textboxrect="0,0,8731,2511"/>
              </v:shape>
              <v:shape id="任意多边形 997" o:spid="_x0000_s154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FkMcA&#10;AADcAAAADwAAAGRycy9kb3ducmV2LnhtbESPQWvCQBSE74X+h+UVeim6MaUi0VVqoeLFQ2Op12f2&#10;mQSzb8PuapL+erdQ8DjMzDfMYtWbRlzJ+dqygsk4AUFcWF1zqeB7/zmagfABWWNjmRQM5GG1fHxY&#10;YKZtx190zUMpIoR9hgqqENpMSl9UZNCPbUscvZN1BkOUrpTaYRfhppFpkkylwZrjQoUtfVRUnPOL&#10;UXBcD+nvJRnc4eV1uj10u02+Wf8o9fzUv89BBOrDPfzf3moFb+kE/s7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ghZDHAAAA3AAAAA8AAAAAAAAAAAAAAAAAmAIAAGRy&#10;cy9kb3ducmV2LnhtbFBLBQYAAAAABAAEAPUAAACMAwAAAAA=&#10;" adj="0,,0" path="m4321,2511r-15,l4306,2496r15,l4321,2511xe" fillcolor="black" stroked="f">
                <v:stroke joinstyle="round"/>
                <v:formulas/>
                <v:path arrowok="t" o:connecttype="segments" textboxrect="0,0,8731,2511"/>
              </v:shape>
              <v:shape id="任意多边形 996" o:spid="_x0000_s154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b58cA&#10;AADcAAAADwAAAGRycy9kb3ducmV2LnhtbESPQWvCQBSE74X+h+UVvBTdNEWR6Cq1oHjpoWnR6zP7&#10;TEKzb8PuapL++m5B8DjMzDfMct2bRlzJ+dqygpdJAoK4sLrmUsH313Y8B+EDssbGMikYyMN69fiw&#10;xEzbjj/pmodSRAj7DBVUIbSZlL6oyKCf2JY4emfrDIYoXSm1wy7CTSPTJJlJgzXHhQpbeq+o+Mkv&#10;RsFpM6S/l2Rwx+fX2f7Yfezy3eag1Oipf1uACNSHe/jW3msF0zSF/zPx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yG+fHAAAA3AAAAA8AAAAAAAAAAAAAAAAAmAIAAGRy&#10;cy9kb3ducmV2LnhtbFBLBQYAAAAABAAEAPUAAACMAwAAAAA=&#10;" adj="0,,0" path="m4351,2511r-15,l4336,2496r15,l4351,2511xe" fillcolor="black" stroked="f">
                <v:stroke joinstyle="round"/>
                <v:formulas/>
                <v:path arrowok="t" o:connecttype="segments" textboxrect="0,0,8731,2511"/>
              </v:shape>
              <v:shape id="任意多边形 995" o:spid="_x0000_s154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6+fMcA&#10;AADcAAAADwAAAGRycy9kb3ducmV2LnhtbESPQWvCQBSE70L/w/IKvYhuGlEkdZVaqHjxYFrq9TX7&#10;moRm34bd1ST99a4g9DjMzDfMatObRlzI+dqygudpAoK4sLrmUsHnx/tkCcIHZI2NZVIwkIfN+mG0&#10;wkzbjo90yUMpIoR9hgqqENpMSl9UZNBPbUscvR/rDIYoXSm1wy7CTSPTJFlIgzXHhQpbequo+M3P&#10;RsH3dkj/zsngTuPZYn/qDrt8t/1S6umxf30BEagP/+F7e68VzNMZ3M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vnzHAAAA3AAAAA8AAAAAAAAAAAAAAAAAmAIAAGRy&#10;cy9kb3ducmV2LnhtbFBLBQYAAAAABAAEAPUAAACMAwAAAAA=&#10;" adj="0,,0" path="m4381,2511r-15,l4366,2496r15,l4381,2511xe" fillcolor="black" stroked="f">
                <v:stroke joinstyle="round"/>
                <v:formulas/>
                <v:path arrowok="t" o:connecttype="segments" textboxrect="0,0,8731,2511"/>
              </v:shape>
              <v:shape id="任意多边形 994" o:spid="_x0000_s155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mCMcA&#10;AADcAAAADwAAAGRycy9kb3ducmV2LnhtbESPQWvCQBSE74X+h+UVvJS6abQiqatUQfHSg2nR62v2&#10;NQnNvg27q0n667sFweMwM98wi1VvGnEh52vLCp7HCQjiwuqaSwWfH9unOQgfkDU2lknBQB5Wy/u7&#10;BWbadnygSx5KESHsM1RQhdBmUvqiIoN+bFvi6H1bZzBE6UqpHXYRbhqZJslMGqw5LlTY0qai4ic/&#10;GwVf6yH9PSeDOz1OZvtT977Ld+ujUqOH/u0VRKA+3MLX9l4reEmn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XJgjHAAAA3AAAAA8AAAAAAAAAAAAAAAAAmAIAAGRy&#10;cy9kb3ducmV2LnhtbFBLBQYAAAAABAAEAPUAAACMAwAAAAA=&#10;" adj="0,,0" path="m4411,2511r-15,l4396,2496r15,l4411,2511xe" fillcolor="black" stroked="f">
                <v:stroke joinstyle="round"/>
                <v:formulas/>
                <v:path arrowok="t" o:connecttype="segments" textboxrect="0,0,8731,2511"/>
              </v:shape>
              <v:shape id="任意多边形 993" o:spid="_x0000_s155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Dk8cA&#10;AADcAAAADwAAAGRycy9kb3ducmV2LnhtbESPQWvCQBSE74X+h+UVeim6aYoi0VVqoeLFQ2Op12f2&#10;mQSzb8PuapL++q5Q8DjMzDfMYtWbRlzJ+dqygtdxAoK4sLrmUsH3/nM0A+EDssbGMikYyMNq+fiw&#10;wEzbjr/omodSRAj7DBVUIbSZlL6oyKAf25Y4eifrDIYoXSm1wy7CTSPTJJlKgzXHhQpb+qioOOcX&#10;o+C4HtLfSzK4w8vbdHvodpt8s/5R6vmpf5+DCNSHe/i/vdUKJukE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bg5PHAAAA3AAAAA8AAAAAAAAAAAAAAAAAmAIAAGRy&#10;cy9kb3ducmV2LnhtbFBLBQYAAAAABAAEAPUAAACMAwAAAAA=&#10;" adj="0,,0" path="m4441,2511r-15,l4426,2496r15,l4441,2511xe" fillcolor="black" stroked="f">
                <v:stroke joinstyle="round"/>
                <v:formulas/>
                <v:path arrowok="t" o:connecttype="segments" textboxrect="0,0,8731,2511"/>
              </v:shape>
              <v:shape id="任意多边形 992" o:spid="_x0000_s155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d5McA&#10;AADcAAAADwAAAGRycy9kb3ducmV2LnhtbESPQWvCQBSE70L/w/IKvUjdmNIgqatUoeLFQ9Oi19fs&#10;axKafRt2V5P017uFgsdhZr5hluvBtOJCzjeWFcxnCQji0uqGKwWfH2+PCxA+IGtsLZOCkTysV3eT&#10;Jeba9vxOlyJUIkLY56igDqHLpfRlTQb9zHbE0fu2zmCI0lVSO+wj3LQyTZJMGmw4LtTY0bam8qc4&#10;GwVfmzH9PSejO02fsv2pP+yK3eao1MP98PoCItAQbuH/9l4reE4z+DsTj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HeTHAAAA3AAAAA8AAAAAAAAAAAAAAAAAmAIAAGRy&#10;cy9kb3ducmV2LnhtbFBLBQYAAAAABAAEAPUAAACMAwAAAAA=&#10;" adj="0,,0" path="m4471,2511r-15,l4456,2496r15,l4471,2511xe" fillcolor="black" stroked="f">
                <v:stroke joinstyle="round"/>
                <v:formulas/>
                <v:path arrowok="t" o:connecttype="segments" textboxrect="0,0,8731,2511"/>
              </v:shape>
              <v:shape id="任意多边形 991" o:spid="_x0000_s155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4f8cA&#10;AADcAAAADwAAAGRycy9kb3ducmV2LnhtbESPQWvCQBSE74X+h+UVvBTdNKKW1FWqoHjpwbTU62v2&#10;NQnNvg27q0n667sFweMwM98wy3VvGnEh52vLCp4mCQjiwuqaSwUf77vxMwgfkDU2lknBQB7Wq/u7&#10;JWbadnykSx5KESHsM1RQhdBmUvqiIoN+Ylvi6H1bZzBE6UqpHXYRbhqZJslcGqw5LlTY0rai4ic/&#10;GwVfmyH9PSeDOz1O54dT97bP95tPpUYP/esLiEB9uIWv7YNWMEsX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FuH/HAAAA3AAAAA8AAAAAAAAAAAAAAAAAmAIAAGRy&#10;cy9kb3ducmV2LnhtbFBLBQYAAAAABAAEAPUAAACMAwAAAAA=&#10;" adj="0,,0" path="m4501,2511r-15,l4486,2496r15,l4501,2511xe" fillcolor="black" stroked="f">
                <v:stroke joinstyle="round"/>
                <v:formulas/>
                <v:path arrowok="t" o:connecttype="segments" textboxrect="0,0,8731,2511"/>
              </v:shape>
              <v:shape id="任意多边形 990" o:spid="_x0000_s155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osDcQA&#10;AADcAAAADwAAAGRycy9kb3ducmV2LnhtbERPz2vCMBS+D/wfwhN2GZraYZHOKDqYeNnBbszrW/Ns&#10;i81LSaJt99cvh8GOH9/v9XYwrbiT841lBYt5AoK4tLrhSsHnx9tsBcIHZI2tZVIwkoftZvKwxlzb&#10;nk90L0IlYgj7HBXUIXS5lL6syaCf2444chfrDIYIXSW1wz6Gm1amSZJJgw3Hhho7eq2pvBY3o+B7&#10;P6Y/t2R056fn7Hju3w/FYf+l1ON02L2ACDSEf/Gf+6gVLNO4Np6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aLA3EAAAA3AAAAA8AAAAAAAAAAAAAAAAAmAIAAGRycy9k&#10;b3ducmV2LnhtbFBLBQYAAAAABAAEAPUAAACJAwAAAAA=&#10;" adj="0,,0" path="m4531,2511r-15,l4516,2496r15,l4531,2511xe" fillcolor="black" stroked="f">
                <v:stroke joinstyle="round"/>
                <v:formulas/>
                <v:path arrowok="t" o:connecttype="segments" textboxrect="0,0,8731,2511"/>
              </v:shape>
              <v:shape id="任意多边形 989" o:spid="_x0000_s155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JlscA&#10;AADcAAAADwAAAGRycy9kb3ducmV2LnhtbESPQWvCQBSE74X+h+UVvBTdNKLY1FWqoHjpwbTU62v2&#10;NQnNvg27q0n667sFweMwM98wy3VvGnEh52vLCp4mCQjiwuqaSwUf77vxAoQPyBoby6RgIA/r1f3d&#10;EjNtOz7SJQ+liBD2GSqoQmgzKX1RkUE/sS1x9L6tMxiidKXUDrsIN41Mk2QuDdYcFypsaVtR8ZOf&#10;jYKvzZD+npPBnR6n88Ope9vn+82nUqOH/vUFRKA+3MLX9kErmKXP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WiZbHAAAA3AAAAA8AAAAAAAAAAAAAAAAAmAIAAGRy&#10;cy9kb3ducmV2LnhtbFBLBQYAAAAABAAEAPUAAACMAwAAAAA=&#10;" adj="0,,0" path="m4561,2511r-15,l4546,2496r15,l4561,2511xe" fillcolor="black" stroked="f">
                <v:stroke joinstyle="round"/>
                <v:formulas/>
                <v:path arrowok="t" o:connecttype="segments" textboxrect="0,0,8731,2511"/>
              </v:shape>
              <v:shape id="任意多边形 988" o:spid="_x0000_s155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21sMA&#10;AADcAAAADwAAAGRycy9kb3ducmV2LnhtbERPz2vCMBS+C/4P4Qm7yEynKKMzig4mXjzYjXl9a97a&#10;YvNSkmhb/3pzEDx+fL+X687U4krOV5YVvE0SEMS51RUXCn6+v17fQfiArLG2TAp68rBeDQdLTLVt&#10;+UjXLBQihrBPUUEZQpNK6fOSDPqJbYgj92+dwRChK6R22MZwU8tpkiykwYpjQ4kNfZaUn7OLUfC3&#10;7ae3S9K703i22J/awy7bbX+Vehl1mw8QgbrwFD/ce61gPovz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W21sMAAADcAAAADwAAAAAAAAAAAAAAAACYAgAAZHJzL2Rv&#10;d25yZXYueG1sUEsFBgAAAAAEAAQA9QAAAIgDAAAAAA==&#10;" adj="0,,0" path="m4591,2511r-15,l4576,2496r15,l4591,2511xe" fillcolor="black" stroked="f">
                <v:stroke joinstyle="round"/>
                <v:formulas/>
                <v:path arrowok="t" o:connecttype="segments" textboxrect="0,0,8731,2511"/>
              </v:shape>
              <v:shape id="任意多边形 987" o:spid="_x0000_s155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TTcYA&#10;AADcAAAADwAAAGRycy9kb3ducmV2LnhtbESPQWvCQBSE74X+h+UVvBTdqFQkukotVLx4aFr0+sw+&#10;k9Ds27C7msRf7xYKHoeZ+YZZrjtTiys5X1lWMB4lIIhzqysuFPx8fw7nIHxA1lhbJgU9eVivnp+W&#10;mGrb8hdds1CICGGfooIyhCaV0uclGfQj2xBH72ydwRClK6R22Ea4qeUkSWbSYMVxocSGPkrKf7OL&#10;UXDa9JPbJend8XU62x3b/Tbbbg5KDV669wWIQF14hP/bO63gbTqGvzPx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kTTcYAAADcAAAADwAAAAAAAAAAAAAAAACYAgAAZHJz&#10;L2Rvd25yZXYueG1sUEsFBgAAAAAEAAQA9QAAAIsDAAAAAA==&#10;" adj="0,,0" path="m4621,2511r-15,l4606,2496r15,l4621,2511xe" fillcolor="black" stroked="f">
                <v:stroke joinstyle="round"/>
                <v:formulas/>
                <v:path arrowok="t" o:connecttype="segments" textboxrect="0,0,8731,2511"/>
              </v:shape>
              <v:shape id="任意多边形 986" o:spid="_x0000_s155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uNOscA&#10;AADcAAAADwAAAGRycy9kb3ducmV2LnhtbESPQWvCQBSE70L/w/IKvYhuGlEkdZVaqHjxYFrq9TX7&#10;moRm34bd1ST99a4g9DjMzDfMatObRlzI+dqygudpAoK4sLrmUsHnx/tkCcIHZI2NZVIwkIfN+mG0&#10;wkzbjo90yUMpIoR9hgqqENpMSl9UZNBPbUscvR/rDIYoXSm1wy7CTSPTJFlIgzXHhQpbequo+M3P&#10;RsH3dkj/zsngTuPZYn/qDrt8t/1S6umxf30BEagP/+F7e68VzGcp3M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rjTrHAAAA3AAAAA8AAAAAAAAAAAAAAAAAmAIAAGRy&#10;cy9kb3ducmV2LnhtbFBLBQYAAAAABAAEAPUAAACMAwAAAAA=&#10;" adj="0,,0" path="m4651,2511r-15,l4636,2496r15,l4651,2511xe" fillcolor="black" stroked="f">
                <v:stroke joinstyle="round"/>
                <v:formulas/>
                <v:path arrowok="t" o:connecttype="segments" textboxrect="0,0,8731,2511"/>
              </v:shape>
              <v:shape id="任意多边形 985" o:spid="_x0000_s155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ooccA&#10;AADcAAAADwAAAGRycy9kb3ducmV2LnhtbESPQWvCQBSE74X+h+UVeim6qaEi0VWqoHjpobHU6zP7&#10;TILZt2F3NUl/fbdQ8DjMzDfMYtWbRtzI+dqygtdxAoK4sLrmUsHXYTuagfABWWNjmRQM5GG1fHxY&#10;YKZtx590y0MpIoR9hgqqENpMSl9UZNCPbUscvbN1BkOUrpTaYRfhppGTJJlKgzXHhQpb2lRUXPKr&#10;UXBaD5OfazK440s63R+7j12+W38r9fzUv89BBOrDPfzf3msFb2k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nKKHHAAAA3AAAAA8AAAAAAAAAAAAAAAAAmAIAAGRy&#10;cy9kb3ducmV2LnhtbFBLBQYAAAAABAAEAPUAAACMAwAAAAA=&#10;" adj="0,,0" path="m4681,2511r-15,l4666,2496r15,l4681,2511xe" fillcolor="black" stroked="f">
                <v:stroke joinstyle="round"/>
                <v:formulas/>
                <v:path arrowok="t" o:connecttype="segments" textboxrect="0,0,8731,2511"/>
              </v:shape>
              <v:shape id="任意多边形 984" o:spid="_x0000_s156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6w1ccA&#10;AADcAAAADwAAAGRycy9kb3ducmV2LnhtbESPQWvCQBSE74X+h+UJXopu1FYkdZUqKF56MC16fWZf&#10;k2D2bdhdTdJf3y0Uehxm5htmue5MLe7kfGVZwWScgCDOra64UPD5sRstQPiArLG2TAp68rBePT4s&#10;MdW25SPds1CICGGfooIyhCaV0uclGfRj2xBH78s6gyFKV0jtsI1wU8tpksylwYrjQokNbUvKr9nN&#10;KLhs+un3Lend+Wk2P5zb932235yUGg66t1cQgbrwH/5rH7SCl9kz/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OsNXHAAAA3AAAAA8AAAAAAAAAAAAAAAAAmAIAAGRy&#10;cy9kb3ducmV2LnhtbFBLBQYAAAAABAAEAPUAAACMAwAAAAA=&#10;" adj="0,,0" path="m4711,2511r-15,l4696,2496r15,l4711,2511xe" fillcolor="black" stroked="f">
                <v:stroke joinstyle="round"/>
                <v:formulas/>
                <v:path arrowok="t" o:connecttype="segments" textboxrect="0,0,8731,2511"/>
              </v:shape>
              <v:shape id="任意多边形 983" o:spid="_x0000_s156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VTsYA&#10;AADcAAAADwAAAGRycy9kb3ducmV2LnhtbESPQWvCQBSE70L/w/IKXkQ3VZQSXaUWFC89NC31+sw+&#10;k9Ds27C7msRf7xYKHoeZ+YZZbTpTiys5X1lW8DJJQBDnVldcKPj+2o1fQfiArLG2TAp68rBZPw1W&#10;mGrb8idds1CICGGfooIyhCaV0uclGfQT2xBH72ydwRClK6R22Ea4qeU0SRbSYMVxocSG3kvKf7OL&#10;UXDa9tPbJendcTRbHI7txz7bb3+UGj53b0sQgbrwCP+3D1rBfDaHvzPx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IVTsYAAADcAAAADwAAAAAAAAAAAAAAAACYAgAAZHJz&#10;L2Rvd25yZXYueG1sUEsFBgAAAAAEAAQA9QAAAIsDAAAAAA==&#10;" adj="0,,0" path="m4741,2511r-15,l4726,2496r15,l4741,2511xe" fillcolor="black" stroked="f">
                <v:stroke joinstyle="round"/>
                <v:formulas/>
                <v:path arrowok="t" o:connecttype="segments" textboxrect="0,0,8731,2511"/>
              </v:shape>
              <v:shape id="任意多边形 982" o:spid="_x0000_s156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LOccA&#10;AADcAAAADwAAAGRycy9kb3ducmV2LnhtbESPQWvCQBSE74X+h+UVeim6qdIg0VWqoHjpobHU6zP7&#10;TILZt2F3NUl/fbdQ8DjMzDfMYtWbRtzI+dqygtdxAoK4sLrmUsHXYTuagfABWWNjmRQM5GG1fHxY&#10;YKZtx590y0MpIoR9hgqqENpMSl9UZNCPbUscvbN1BkOUrpTaYRfhppGTJEmlwZrjQoUtbSoqLvnV&#10;KDith8nPNRnc8WWa7o/dxy7frb+Ven7q3+cgAvXhHv5v77WCt2k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QiznHAAAA3AAAAA8AAAAAAAAAAAAAAAAAmAIAAGRy&#10;cy9kb3ducmV2LnhtbFBLBQYAAAAABAAEAPUAAACMAwAAAAA=&#10;" adj="0,,0" path="m4771,2511r-15,l4756,2496r15,l4771,2511xe" fillcolor="black" stroked="f">
                <v:stroke joinstyle="round"/>
                <v:formulas/>
                <v:path arrowok="t" o:connecttype="segments" textboxrect="0,0,8731,2511"/>
              </v:shape>
              <v:shape id="任意多边形 981" o:spid="_x0000_s156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uoscA&#10;AADcAAAADwAAAGRycy9kb3ducmV2LnhtbESPQWvCQBSE74X+h+UJXopuVGoldZUqKF56MC16fWZf&#10;k2D2bdhdTdJf3y0Uehxm5htmue5MLe7kfGVZwWScgCDOra64UPD5sRstQPiArLG2TAp68rBePT4s&#10;MdW25SPds1CICGGfooIyhCaV0uclGfRj2xBH78s6gyFKV0jtsI1wU8tpksylwYrjQokNbUvKr9nN&#10;KLhs+un3Lend+Wk2P5zb932235yUGg66t1cQgbrwH/5rH7SC59kL/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cLqLHAAAA3AAAAA8AAAAAAAAAAAAAAAAAmAIAAGRy&#10;cy9kb3ducmV2LnhtbFBLBQYAAAAABAAEAPUAAACMAwAAAAA=&#10;" adj="0,,0" path="m4801,2511r-15,l4786,2496r15,l4801,2511xe" fillcolor="black" stroked="f">
                <v:stroke joinstyle="round"/>
                <v:formulas/>
                <v:path arrowok="t" o:connecttype="segments" textboxrect="0,0,8731,2511"/>
              </v:shape>
              <v:shape id="任意多边形 980" o:spid="_x0000_s156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60MMA&#10;AADcAAAADwAAAGRycy9kb3ducmV2LnhtbERPz2vCMBS+C/4P4Qm7yEynKKMzig4mXjzYjXl9a97a&#10;YvNSkmhb/3pzEDx+fL+X687U4krOV5YVvE0SEMS51RUXCn6+v17fQfiArLG2TAp68rBeDQdLTLVt&#10;+UjXLBQihrBPUUEZQpNK6fOSDPqJbYgj92+dwRChK6R22MZwU8tpkiykwYpjQ4kNfZaUn7OLUfC3&#10;7ae3S9K703i22J/awy7bbX+Vehl1mw8QgbrwFD/ce61gPotr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O60MMAAADcAAAADwAAAAAAAAAAAAAAAACYAgAAZHJzL2Rv&#10;d25yZXYueG1sUEsFBgAAAAAEAAQA9QAAAIgDAAAAAA==&#10;" adj="0,,0" path="m4831,2511r-15,l4816,2496r15,l4831,2511xe" fillcolor="black" stroked="f">
                <v:stroke joinstyle="round"/>
                <v:formulas/>
                <v:path arrowok="t" o:connecttype="segments" textboxrect="0,0,8731,2511"/>
              </v:shape>
              <v:shape id="任意多边形 979" o:spid="_x0000_s156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8fS8cA&#10;AADcAAAADwAAAGRycy9kb3ducmV2LnhtbESPQWvCQBSE74X+h+UJXopuVCo1dZUqKF56MC16fWZf&#10;k2D2bdhdTdJf3y0Uehxm5htmue5MLe7kfGVZwWScgCDOra64UPD5sRu9gPABWWNtmRT05GG9enxY&#10;Yqpty0e6Z6EQEcI+RQVlCE0qpc9LMujHtiGO3pd1BkOUrpDaYRvhppbTJJlLgxXHhRIb2paUX7Ob&#10;UXDZ9NPvW9K789Nsfji37/tsvzkpNRx0b68gAnXhP/zXPmgFz7MF/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PH0vHAAAA3AAAAA8AAAAAAAAAAAAAAAAAmAIAAGRy&#10;cy9kb3ducmV2LnhtbFBLBQYAAAAABAAEAPUAAACMAwAAAAA=&#10;" adj="0,,0" path="m4861,2511r-15,l4846,2496r15,l4861,2511xe" fillcolor="black" stroked="f">
                <v:stroke joinstyle="round"/>
                <v:formulas/>
                <v:path arrowok="t" o:connecttype="segments" textboxrect="0,0,8731,2511"/>
              </v:shape>
              <v:shape id="任意多边形 978" o:spid="_x0000_s156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Fq8QA&#10;AADcAAAADwAAAGRycy9kb3ducmV2LnhtbERPz2vCMBS+C/4P4Qm7yEx1KqMzig4mXjxYx7y+NW9t&#10;WfNSkmjb/fXLQfD48f1ebTpTixs5X1lWMJ0kIIhzqysuFHyeP55fQfiArLG2TAp68rBZDwcrTLVt&#10;+US3LBQihrBPUUEZQpNK6fOSDPqJbYgj92OdwRChK6R22MZwU8tZkiylwYpjQ4kNvZeU/2ZXo+B7&#10;18/+rknvLuOX5eHSHvfZfvel1NOo276BCNSFh/juPmgFi3mcH8/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zxavEAAAA3AAAAA8AAAAAAAAAAAAAAAAAmAIAAGRycy9k&#10;b3ducmV2LnhtbFBLBQYAAAAABAAEAPUAAACJAwAAAAA=&#10;" adj="0,,0" path="m4891,2511r-15,l4876,2496r15,l4891,2511xe" fillcolor="black" stroked="f">
                <v:stroke joinstyle="round"/>
                <v:formulas/>
                <v:path arrowok="t" o:connecttype="segments" textboxrect="0,0,8731,2511"/>
              </v:shape>
              <v:shape id="任意多边形 977" o:spid="_x0000_s156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9gMMcA&#10;AADcAAAADwAAAGRycy9kb3ducmV2LnhtbESPT2vCQBTE70K/w/IKvYhu/FMpqavUguKlB9Oi19fs&#10;axKafRt2V5P46d2C0OMwM79hluvO1OJCzleWFUzGCQji3OqKCwVfn9vRCwgfkDXWlklBTx7Wq4fB&#10;ElNtWz7QJQuFiBD2KSooQ2hSKX1ekkE/tg1x9H6sMxiidIXUDtsIN7WcJslCGqw4LpTY0HtJ+W92&#10;Ngq+N/30ek56dxrOFvtT+7HLdpujUk+P3dsriEBd+A/f23ut4Hk+gb8z8Qj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YDDHAAAA3AAAAA8AAAAAAAAAAAAAAAAAmAIAAGRy&#10;cy9kb3ducmV2LnhtbFBLBQYAAAAABAAEAPUAAACMAwAAAAA=&#10;" adj="0,,0" path="m4921,2511r-15,l4906,2496r15,l4921,2511xe" fillcolor="black" stroked="f">
                <v:stroke joinstyle="round"/>
                <v:formulas/>
                <v:path arrowok="t" o:connecttype="segments" textboxrect="0,0,8731,2511"/>
              </v:shape>
              <v:shape id="任意多边形 976" o:spid="_x0000_s156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3+R8cA&#10;AADcAAAADwAAAGRycy9kb3ducmV2LnhtbESPQWvCQBSE74X+h+UVvJS6abQiqatUQfHSg2nR62v2&#10;NQnNvg27q0n667sFweMwM98wi1VvGnEh52vLCp7HCQjiwuqaSwWfH9unOQgfkDU2lknBQB5Wy/u7&#10;BWbadnygSx5KESHsM1RQhdBmUvqiIoN+bFvi6H1bZzBE6UqpHXYRbhqZJslMGqw5LlTY0qai4ic/&#10;GwVf6yH9PSeDOz1OZvtT977Ld+ujUqOH/u0VRKA+3MLX9l4reJmm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t/kfHAAAA3AAAAA8AAAAAAAAAAAAAAAAAmAIAAGRy&#10;cy9kb3ducmV2LnhtbFBLBQYAAAAABAAEAPUAAACMAwAAAAA=&#10;" adj="0,,0" path="m4951,2511r-15,l4936,2496r15,l4951,2511xe" fillcolor="black" stroked="f">
                <v:stroke joinstyle="round"/>
                <v:formulas/>
                <v:path arrowok="t" o:connecttype="segments" textboxrect="0,0,8731,2511"/>
              </v:shape>
              <v:shape id="任意多边形 975" o:spid="_x0000_s156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b3McA&#10;AADcAAAADwAAAGRycy9kb3ducmV2LnhtbESPQWvCQBSE74X+h+UJXopu1FYkdZUqKF56MC16fWZf&#10;k2D2bdhdTdJf3y0Uehxm5htmue5MLe7kfGVZwWScgCDOra64UPD5sRstQPiArLG2TAp68rBePT4s&#10;MdW25SPds1CICGGfooIyhCaV0uclGfRj2xBH78s6gyFKV0jtsI1wU8tpksylwYrjQokNbUvKr9nN&#10;KLhs+un3Lend+Wk2P5zb932235yUGg66t1cQgbrwH/5rH7SCl+cZ/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hW9zHAAAA3AAAAA8AAAAAAAAAAAAAAAAAmAIAAGRy&#10;cy9kb3ducmV2LnhtbFBLBQYAAAAABAAEAPUAAACMAwAAAAA=&#10;" adj="0,,0" path="m4981,2511r-15,l4966,2496r15,l4981,2511xe" fillcolor="black" stroked="f">
                <v:stroke joinstyle="round"/>
                <v:formulas/>
                <v:path arrowok="t" o:connecttype="segments" textboxrect="0,0,8731,2511"/>
              </v:shape>
              <v:shape id="任意多边形 974" o:spid="_x0000_s157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jDqMcA&#10;AADcAAAADwAAAGRycy9kb3ducmV2LnhtbESPQWvCQBSE74X+h+UJXopuaq1I6iq1oHjxYFr0+sy+&#10;JsHs27C7mqS/vlsQehxm5htmsepMLW7kfGVZwfM4AUGcW11xoeDrczOag/ABWWNtmRT05GG1fHxY&#10;YKptywe6ZaEQEcI+RQVlCE0qpc9LMujHtiGO3rd1BkOUrpDaYRvhppaTJJlJgxXHhRIb+igpv2RX&#10;o+C87ic/16R3p6eX2e7U7rfZdn1Uajjo3t9ABOrCf/je3mkFr9Mp/J2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Iw6jHAAAA3AAAAA8AAAAAAAAAAAAAAAAAmAIAAGRy&#10;cy9kb3ducmV2LnhtbFBLBQYAAAAABAAEAPUAAACMAwAAAAA=&#10;" adj="0,,0" path="m5011,2511r-15,l4996,2496r15,l5011,2511xe" fillcolor="black" stroked="f">
                <v:stroke joinstyle="round"/>
                <v:formulas/>
                <v:path arrowok="t" o:connecttype="segments" textboxrect="0,0,8731,2511"/>
              </v:shape>
              <v:shape id="任意多边形 973" o:spid="_x0000_s157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RmM8cA&#10;AADcAAAADwAAAGRycy9kb3ducmV2LnhtbESPQWvCQBSE7wX/w/KEXkrd1FaR1FVqoeLFg7Ho9TX7&#10;TILZt2F3NUl/fVcoeBxm5htmvuxMLa7kfGVZwcsoAUGcW11xoeB7//U8A+EDssbaMinoycNyMXiY&#10;Y6ptyzu6ZqEQEcI+RQVlCE0qpc9LMuhHtiGO3sk6gyFKV0jtsI1wU8txkkylwYrjQokNfZaUn7OL&#10;UfCz6se/l6R3x6fX6ebYbtfZenVQ6nHYfbyDCNSFe/i/vdEKJm8TuJ2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EZjPHAAAA3AAAAA8AAAAAAAAAAAAAAAAAmAIAAGRy&#10;cy9kb3ducmV2LnhtbFBLBQYAAAAABAAEAPUAAACMAwAAAAA=&#10;" adj="0,,0" path="m5041,2511r-15,l5026,2496r15,l5041,2511xe" fillcolor="black" stroked="f">
                <v:stroke joinstyle="round"/>
                <v:formulas/>
                <v:path arrowok="t" o:connecttype="segments" textboxrect="0,0,8731,2511"/>
              </v:shape>
              <v:shape id="任意多边形 972" o:spid="_x0000_s157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4RMcA&#10;AADcAAAADwAAAGRycy9kb3ducmV2LnhtbESPQWvCQBSE74X+h+UVvJS6qdogqatUQfHSg2nR62v2&#10;NQnNvg27q0n667sFweMwM98wi1VvGnEh52vLCp7HCQjiwuqaSwWfH9unOQgfkDU2lknBQB5Wy/u7&#10;BWbadnygSx5KESHsM1RQhdBmUvqiIoN+bFvi6H1bZzBE6UqpHXYRbho5SZJUGqw5LlTY0qai4ic/&#10;GwVf62Hye04Gd3qcpvtT977Ld+ujUqOH/u0VRKA+3MLX9l4reJml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W+ETHAAAA3AAAAA8AAAAAAAAAAAAAAAAAmAIAAGRy&#10;cy9kb3ducmV2LnhtbFBLBQYAAAAABAAEAPUAAACMAwAAAAA=&#10;" adj="0,,0" path="m5071,2511r-15,l5056,2496r15,l5071,2511xe" fillcolor="black" stroked="f">
                <v:stroke joinstyle="round"/>
                <v:formulas/>
                <v:path arrowok="t" o:connecttype="segments" textboxrect="0,0,8731,2511"/>
              </v:shape>
              <v:shape id="任意多边形 971" o:spid="_x0000_s157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d38gA&#10;AADcAAAADwAAAGRycy9kb3ducmV2LnhtbESPT2vCQBTE74V+h+UVvBTd1NY/pK5ShYoXD0bR62v2&#10;NQnNvg27q0n66buFQo/DzPyGWaw6U4sbOV9ZVvA0SkAQ51ZXXCg4Hd+HcxA+IGusLZOCnjyslvd3&#10;C0y1bflAtywUIkLYp6igDKFJpfR5SQb9yDbE0fu0zmCI0hVSO2wj3NRynCRTabDiuFBiQ5uS8q/s&#10;ahR8rPvx9zXp3eXxebq7tPtttl2flRo8dG+vIAJ14T/8195pBZOXGfyeiU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Gl3fyAAAANwAAAAPAAAAAAAAAAAAAAAAAJgCAABk&#10;cnMvZG93bnJldi54bWxQSwUGAAAAAAQABAD1AAAAjQMAAAAA&#10;" adj="0,,0" path="m5101,2511r-15,l5086,2496r15,l5101,2511xe" fillcolor="black" stroked="f">
                <v:stroke joinstyle="round"/>
                <v:formulas/>
                <v:path arrowok="t" o:connecttype="segments" textboxrect="0,0,8731,2511"/>
              </v:shape>
              <v:shape id="任意多边形 970" o:spid="_x0000_s157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XJrcQA&#10;AADcAAAADwAAAGRycy9kb3ducmV2LnhtbERPz2vCMBS+C/4P4Qm7yEx1KqMzig4mXjxYx7y+NW9t&#10;WfNSkmjb/fXLQfD48f1ebTpTixs5X1lWMJ0kIIhzqysuFHyeP55fQfiArLG2TAp68rBZDwcrTLVt&#10;+US3LBQihrBPUUEZQpNK6fOSDPqJbYgj92OdwRChK6R22MZwU8tZkiylwYpjQ4kNvZeU/2ZXo+B7&#10;18/+rknvLuOX5eHSHvfZfvel1NOo276BCNSFh/juPmgFi3lcG8/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Fya3EAAAA3AAAAA8AAAAAAAAAAAAAAAAAmAIAAGRycy9k&#10;b3ducmV2LnhtbFBLBQYAAAAABAAEAPUAAACJAwAAAAA=&#10;" adj="0,,0" path="m5131,2511r-15,l5116,2496r15,l5131,2511xe" fillcolor="black" stroked="f">
                <v:stroke joinstyle="round"/>
                <v:formulas/>
                <v:path arrowok="t" o:connecttype="segments" textboxrect="0,0,8731,2511"/>
              </v:shape>
              <v:shape id="任意多边形 969" o:spid="_x0000_s157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sNscA&#10;AADcAAAADwAAAGRycy9kb3ducmV2LnhtbESPQWvCQBSE74X+h+UVvBTd1FbR1FWqUPHiwSh6fc2+&#10;JqHZt2F3NUl/fbdQ6HGYmW+YxaoztbiR85VlBU+jBARxbnXFhYLT8X04A+EDssbaMinoycNqeX+3&#10;wFTblg90y0IhIoR9igrKEJpUSp+XZNCPbEMcvU/rDIYoXSG1wzbCTS3HSTKVBiuOCyU2tCkp/8qu&#10;RsHHuh9/X5PeXR6fp7tLu99m2/VZqcFD9/YKIlAX/sN/7Z1WMHmZw++ZeAT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JbDbHAAAA3AAAAA8AAAAAAAAAAAAAAAAAmAIAAGRy&#10;cy9kb3ducmV2LnhtbFBLBQYAAAAABAAEAPUAAACMAwAAAAA=&#10;" adj="0,,0" path="m5161,2511r-15,l5146,2496r15,l5161,2511xe" fillcolor="black" stroked="f">
                <v:stroke joinstyle="round"/>
                <v:formulas/>
                <v:path arrowok="t" o:connecttype="segments" textboxrect="0,0,8731,2511"/>
              </v:shape>
              <v:shape id="任意多边形 968" o:spid="_x0000_s157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TdsQA&#10;AADcAAAADwAAAGRycy9kb3ducmV2LnhtbERPz2vCMBS+C/4P4Qm7yJpOUUbXKDqYeNlh3ZjXt+at&#10;LTYvJYm29a9fDgOPH9/vfDuYVlzJ+caygqckBUFcWt1wpeDr8+3xGYQPyBpby6RgJA/bzXSSY6Zt&#10;zx90LUIlYgj7DBXUIXSZlL6syaBPbEccuV/rDIYIXSW1wz6Gm1Yu0nQtDTYcG2rs6LWm8lxcjIKf&#10;/bi4XdLRnebL9fHUvx+Kw/5bqYfZsHsBEWgId/G/+6gVrFZxfjw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U3bEAAAA3AAAAA8AAAAAAAAAAAAAAAAAmAIAAGRycy9k&#10;b3ducmV2LnhtbFBLBQYAAAAABAAEAPUAAACJAwAAAAA=&#10;" adj="0,,0" path="m5191,2511r-15,l5176,2496r15,l5191,2511xe" fillcolor="black" stroked="f">
                <v:stroke joinstyle="round"/>
                <v:formulas/>
                <v:path arrowok="t" o:connecttype="segments" textboxrect="0,0,8731,2511"/>
              </v:shape>
              <v:shape id="任意多边形 967" o:spid="_x0000_s157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27cYA&#10;AADcAAAADwAAAGRycy9kb3ducmV2LnhtbESPQWvCQBSE74X+h+UVvBTdqCgSXaUWKl56aFr0+sw+&#10;k9Ds27C7msRf7xYKHoeZ+YZZbTpTiys5X1lWMB4lIIhzqysuFPx8fwwXIHxA1lhbJgU9edisn59W&#10;mGrb8hdds1CICGGfooIyhCaV0uclGfQj2xBH72ydwRClK6R22Ea4qeUkSebSYMVxocSG3kvKf7OL&#10;UXDa9pPbJend8XU63x/bz1222x6UGrx0b0sQgbrwCP+391rBbDaGvzPx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b27cYAAADcAAAADwAAAAAAAAAAAAAAAACYAgAAZHJz&#10;L2Rvd25yZXYueG1sUEsFBgAAAAAEAAQA9QAAAIsDAAAAAA==&#10;" adj="0,,0" path="m5221,2511r-15,l5206,2496r15,l5221,2511xe" fillcolor="black" stroked="f">
                <v:stroke joinstyle="round"/>
                <v:formulas/>
                <v:path arrowok="t" o:connecttype="segments" textboxrect="0,0,8731,2511"/>
              </v:shape>
              <v:shape id="任意多边形 966" o:spid="_x0000_s157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omscA&#10;AADcAAAADwAAAGRycy9kb3ducmV2LnhtbESPQWvCQBSE74X+h+UVeim6aYoi0VVqoeLFQ2Op12f2&#10;mQSzb8PuapL++q5Q8DjMzDfMYtWbRlzJ+dqygtdxAoK4sLrmUsH3/nM0A+EDssbGMikYyMNq+fiw&#10;wEzbjr/omodSRAj7DBVUIbSZlL6oyKAf25Y4eifrDIYoXSm1wy7CTSPTJJlKgzXHhQpb+qioOOcX&#10;o+C4HtLfSzK4w8vbdHvodpt8s/5R6vmpf5+DCNSHe/i/vdUKJpMU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0aJrHAAAA3AAAAA8AAAAAAAAAAAAAAAAAmAIAAGRy&#10;cy9kb3ducmV2LnhtbFBLBQYAAAAABAAEAPUAAACMAwAAAAA=&#10;" adj="0,,0" path="m5251,2511r-15,l5236,2496r15,l5251,2511xe" fillcolor="black" stroked="f">
                <v:stroke joinstyle="round"/>
                <v:formulas/>
                <v:path arrowok="t" o:connecttype="segments" textboxrect="0,0,8731,2511"/>
              </v:shape>
              <v:shape id="任意多边形 965" o:spid="_x0000_s157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jNAcYA&#10;AADcAAAADwAAAGRycy9kb3ducmV2LnhtbESPQWvCQBSE70L/w/IKXkQ3VZQSXaUWFC89NC31+sw+&#10;k9Ds27C7msRf7xYKHoeZ+YZZbTpTiys5X1lW8DJJQBDnVldcKPj+2o1fQfiArLG2TAp68rBZPw1W&#10;mGrb8idds1CICGGfooIyhCaV0uclGfQT2xBH72ydwRClK6R22Ea4qeU0SRbSYMVxocSG3kvKf7OL&#10;UXDa9tPbJendcTRbHI7txz7bb3+UGj53b0sQgbrwCP+3D1rBfD6DvzPx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jNAcYAAADcAAAADwAAAAAAAAAAAAAAAACYAgAAZHJz&#10;L2Rvd25yZXYueG1sUEsFBgAAAAAEAAQA9QAAAIsDAAAAAA==&#10;" adj="0,,0" path="m5281,2511r-15,l5266,2496r15,l5281,2511xe" fillcolor="black" stroked="f">
                <v:stroke joinstyle="round"/>
                <v:formulas/>
                <v:path arrowok="t" o:connecttype="segments" textboxrect="0,0,8731,2511"/>
              </v:shape>
              <v:shape id="任意多边形 964" o:spid="_x0000_s158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FVdccA&#10;AADcAAAADwAAAGRycy9kb3ducmV2LnhtbESPQWvCQBSE7wX/w/KEXkrd1FaR1FVqoeLFg7Ho9TX7&#10;TILZt2F3NUl/fVcoeBxm5htmvuxMLa7kfGVZwcsoAUGcW11xoeB7//U8A+EDssbaMinoycNyMXiY&#10;Y6ptyzu6ZqEQEcI+RQVlCE0qpc9LMuhHtiGO3sk6gyFKV0jtsI1wU8txkkylwYrjQokNfZaUn7OL&#10;UfCz6se/l6R3x6fX6ebYbtfZenVQ6nHYfbyDCNSFe/i/vdEKJpM3uJ2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RVXXHAAAA3AAAAA8AAAAAAAAAAAAAAAAAmAIAAGRy&#10;cy9kb3ducmV2LnhtbFBLBQYAAAAABAAEAPUAAACMAwAAAAA=&#10;" adj="0,,0" path="m5311,2511r-15,l5296,2496r15,l5311,2511xe" fillcolor="black" stroked="f">
                <v:stroke joinstyle="round"/>
                <v:formulas/>
                <v:path arrowok="t" o:connecttype="segments" textboxrect="0,0,8731,2511"/>
              </v:shape>
              <v:shape id="任意多边形 963" o:spid="_x0000_s158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w7scA&#10;AADcAAAADwAAAGRycy9kb3ducmV2LnhtbESPQWvCQBSE74X+h+UVeim6qSUi0VVqoeLFQ2Op12f2&#10;mQSzb8PuapL++q5Q8DjMzDfMYtWbRlzJ+dqygtdxAoK4sLrmUsH3/nM0A+EDssbGMikYyMNq+fiw&#10;wEzbjr/omodSRAj7DBVUIbSZlL6oyKAf25Y4eifrDIYoXSm1wy7CTSMnSTKVBmuOCxW29FFRcc4v&#10;RsFxPUx+L8ngDi9v0+2h223yzfpHqeen/n0OIlAf7uH/9lYrSNMU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d8O7HAAAA3AAAAA8AAAAAAAAAAAAAAAAAmAIAAGRy&#10;cy9kb3ducmV2LnhtbFBLBQYAAAAABAAEAPUAAACMAwAAAAA=&#10;" adj="0,,0" path="m5341,2511r-15,l5326,2496r15,l5341,2511xe" fillcolor="black" stroked="f">
                <v:stroke joinstyle="round"/>
                <v:formulas/>
                <v:path arrowok="t" o:connecttype="segments" textboxrect="0,0,8731,2511"/>
              </v:shape>
              <v:shape id="任意多边形 962" o:spid="_x0000_s158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9umccA&#10;AADcAAAADwAAAGRycy9kb3ducmV2LnhtbESPQWvCQBSE74X+h+UVeim6qcUg0VWqoHjpoWmp12f2&#10;mQSzb8PuahJ/vVso9DjMzDfMYtWbRlzJ+dqygtdxAoK4sLrmUsH313Y0A+EDssbGMikYyMNq+fiw&#10;wEzbjj/pmodSRAj7DBVUIbSZlL6oyKAf25Y4eifrDIYoXSm1wy7CTSMnSZJKgzXHhQpb2lRUnPOL&#10;UXBcD5PbJRnc4eUt3R+6j12+W/8o9fzUv89BBOrDf/ivvdcKptMUfs/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PbpnHAAAA3AAAAA8AAAAAAAAAAAAAAAAAmAIAAGRy&#10;cy9kb3ducmV2LnhtbFBLBQYAAAAABAAEAPUAAACMAwAAAAA=&#10;" adj="0,,0" path="m5371,2511r-15,l5356,2496r15,l5371,2511xe" fillcolor="black" stroked="f">
                <v:stroke joinstyle="round"/>
                <v:formulas/>
                <v:path arrowok="t" o:connecttype="segments" textboxrect="0,0,8731,2511"/>
              </v:shape>
              <v:shape id="任意多边形 961" o:spid="_x0000_s158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LAscA&#10;AADcAAAADwAAAGRycy9kb3ducmV2LnhtbESPQWvCQBSE74X+h+UJXopuatFK6iq1oHjxYFr0+sy+&#10;JsHs27C7mqS/vlsQehxm5htmsepMLW7kfGVZwfM4AUGcW11xoeDrczOag/ABWWNtmRT05GG1fHxY&#10;YKptywe6ZaEQEcI+RQVlCE0qpc9LMujHtiGO3rd1BkOUrpDaYRvhppaTJJlJgxXHhRIb+igpv2RX&#10;o+C87ic/16R3p6eX2e7U7rfZdn1Uajjo3t9ABOrCf/je3mkF0+kr/J2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DywLHAAAA3AAAAA8AAAAAAAAAAAAAAAAAmAIAAGRy&#10;cy9kb3ducmV2LnhtbFBLBQYAAAAABAAEAPUAAACMAwAAAAA=&#10;" adj="0,,0" path="m5401,2511r-15,l5386,2496r15,l5401,2511xe" fillcolor="black" stroked="f">
                <v:stroke joinstyle="round"/>
                <v:formulas/>
                <v:path arrowok="t" o:connecttype="segments" textboxrect="0,0,8731,2511"/>
              </v:shape>
              <v:shape id="任意多边形 960" o:spid="_x0000_s158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fcMQA&#10;AADcAAAADwAAAGRycy9kb3ducmV2LnhtbERPz2vCMBS+C/4P4Qm7yJpOUUbXKDqYeNlh3ZjXt+at&#10;LTYvJYm29a9fDgOPH9/vfDuYVlzJ+caygqckBUFcWt1wpeDr8+3xGYQPyBpby6RgJA/bzXSSY6Zt&#10;zx90LUIlYgj7DBXUIXSZlL6syaBPbEccuV/rDIYIXSW1wz6Gm1Yu0nQtDTYcG2rs6LWm8lxcjIKf&#10;/bi4XdLRnebL9fHUvx+Kw/5bqYfZsHsBEWgId/G/+6gVrFZxbTw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cX3DEAAAA3AAAAA8AAAAAAAAAAAAAAAAAmAIAAGRycy9k&#10;b3ducmV2LnhtbFBLBQYAAAAABAAEAPUAAACJAwAAAAA=&#10;" adj="0,,0" path="m5431,2511r-15,l5416,2496r15,l5431,2511xe" fillcolor="black" stroked="f">
                <v:stroke joinstyle="round"/>
                <v:formulas/>
                <v:path arrowok="t" o:connecttype="segments" textboxrect="0,0,8731,2511"/>
              </v:shape>
              <v:shape id="任意多边形 959" o:spid="_x0000_s158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668cA&#10;AADcAAAADwAAAGRycy9kb3ducmV2LnhtbESPQWvCQBSE74X+h+UJXopualFq6iq1oHjxYFr0+sy+&#10;JsHs27C7mqS/vlsQehxm5htmsepMLW7kfGVZwfM4AUGcW11xoeDrczN6BeEDssbaMinoycNq+fiw&#10;wFTblg90y0IhIoR9igrKEJpUSp+XZNCPbUMcvW/rDIYoXSG1wzbCTS0nSTKTBiuOCyU29FFSfsmu&#10;RsF53U9+rknvTk8vs92p3W+z7fqo1HDQvb+BCNSF//C9vdMKptM5/J2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Q+uvHAAAA3AAAAA8AAAAAAAAAAAAAAAAAmAIAAGRy&#10;cy9kb3ducmV2LnhtbFBLBQYAAAAABAAEAPUAAACMAwAAAAA=&#10;" adj="0,,0" path="m5461,2511r-15,l5446,2496r15,l5461,2511xe" fillcolor="black" stroked="f">
                <v:stroke joinstyle="round"/>
                <v:formulas/>
                <v:path arrowok="t" o:connecttype="segments" textboxrect="0,0,8731,2511"/>
              </v:shape>
              <v:shape id="任意多边形 958" o:spid="_x0000_s158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Zy8QA&#10;AADcAAAADwAAAGRycy9kb3ducmV2LnhtbERPz2vCMBS+C/4P4Qm7yEx1rIzOKCooXjysjnl9a97a&#10;sualJNG2++uXg+Dx4/u9XPemETdyvrasYD5LQBAXVtdcKvg875/fQPiArLGxTAoG8rBejUdLzLTt&#10;+INueShFDGGfoYIqhDaT0hcVGfQz2xJH7sc6gyFCV0rtsIvhppGLJEmlwZpjQ4Ut7SoqfvOrUfC9&#10;HRZ/12Rwl+lLerx0p0N+2H4p9TTpN+8gAvXhIb67j1rBaxrnx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GmcvEAAAA3AAAAA8AAAAAAAAAAAAAAAAAmAIAAGRycy9k&#10;b3ducmV2LnhtbFBLBQYAAAAABAAEAPUAAACJAwAAAAA=&#10;" adj="0,,0" path="m5491,2511r-15,l5476,2496r15,l5491,2511xe" fillcolor="black" stroked="f">
                <v:stroke joinstyle="round"/>
                <v:formulas/>
                <v:path arrowok="t" o:connecttype="segments" textboxrect="0,0,8731,2511"/>
              </v:shape>
              <v:shape id="任意多边形 957" o:spid="_x0000_s158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8UMcA&#10;AADcAAAADwAAAGRycy9kb3ducmV2LnhtbESPQWvCQBSE74X+h+UVvBTdqBgkdZVaULz00LTU62v2&#10;mQSzb8PuahJ/fbcg9DjMzDfMatObRlzJ+dqygukkAUFcWF1zqeDrczdegvABWWNjmRQM5GGzfnxY&#10;YaZtxx90zUMpIoR9hgqqENpMSl9UZNBPbEscvZN1BkOUrpTaYRfhppGzJEmlwZrjQoUtvVVUnPOL&#10;UfCzHWa3SzK44/M8PRy7932+334rNXrqX19ABOrDf/jePmgFi3QKf2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KPFDHAAAA3AAAAA8AAAAAAAAAAAAAAAAAmAIAAGRy&#10;cy9kb3ducmV2LnhtbFBLBQYAAAAABAAEAPUAAACMAwAAAAA=&#10;" adj="0,,0" path="m5521,2511r-15,l5506,2496r15,l5521,2511xe" fillcolor="black" stroked="f">
                <v:stroke joinstyle="round"/>
                <v:formulas/>
                <v:path arrowok="t" o:connecttype="segments" textboxrect="0,0,8731,2511"/>
              </v:shape>
              <v:shape id="任意多边形 956" o:spid="_x0000_s158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iiJ8cA&#10;AADcAAAADwAAAGRycy9kb3ducmV2LnhtbESPQWvCQBSE70L/w/IKvUjdmNIgqatUoeLFQ9Oi19fs&#10;axKafRt2V5P017uFgsdhZr5hluvBtOJCzjeWFcxnCQji0uqGKwWfH2+PCxA+IGtsLZOCkTysV3eT&#10;Jeba9vxOlyJUIkLY56igDqHLpfRlTQb9zHbE0fu2zmCI0lVSO+wj3LQyTZJMGmw4LtTY0bam8qc4&#10;GwVfmzH9PSejO02fsv2pP+yK3eao1MP98PoCItAQbuH/9l4reM5S+DsTj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YoifHAAAA3AAAAA8AAAAAAAAAAAAAAAAAmAIAAGRy&#10;cy9kb3ducmV2LnhtbFBLBQYAAAAABAAEAPUAAACMAwAAAAA=&#10;" adj="0,,0" path="m5551,2511r-15,l5536,2496r15,l5551,2511xe" fillcolor="black" stroked="f">
                <v:stroke joinstyle="round"/>
                <v:formulas/>
                <v:path arrowok="t" o:connecttype="segments" textboxrect="0,0,8731,2511"/>
              </v:shape>
              <v:shape id="任意多边形 955" o:spid="_x0000_s158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QHvMcA&#10;AADcAAAADwAAAGRycy9kb3ducmV2LnhtbESPQWvCQBSE74X+h+UVeim6qdIg0VWqoHjpobHU6zP7&#10;TILZt2F3NUl/fbdQ8DjMzDfMYtWbRtzI+dqygtdxAoK4sLrmUsHXYTuagfABWWNjmRQM5GG1fHxY&#10;YKZtx590y0MpIoR9hgqqENpMSl9UZNCPbUscvbN1BkOUrpTaYRfhppGTJEmlwZrjQoUtbSoqLvnV&#10;KDith8nPNRnc8WWa7o/dxy7frb+Ven7q3+cgAvXhHv5v77WCt3Q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B7zHAAAA3AAAAA8AAAAAAAAAAAAAAAAAmAIAAGRy&#10;cy9kb3ducmV2LnhtbFBLBQYAAAAABAAEAPUAAACMAwAAAAA=&#10;" adj="0,,0" path="m5581,2511r-15,l5566,2496r15,l5581,2511xe" fillcolor="black" stroked="f">
                <v:stroke joinstyle="round"/>
                <v:formulas/>
                <v:path arrowok="t" o:connecttype="segments" textboxrect="0,0,8731,2511"/>
              </v:shape>
              <v:shape id="任意多边形 954" o:spid="_x0000_s159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2fyMcA&#10;AADcAAAADwAAAGRycy9kb3ducmV2LnhtbESPQWvCQBSE74X+h+UVvJS6qdogqatUQfHSg2nR62v2&#10;NQnNvg27q0n667sFweMwM98wi1VvGnEh52vLCp7HCQjiwuqaSwWfH9unOQgfkDU2lknBQB5Wy/u7&#10;BWbadnygSx5KESHsM1RQhdBmUvqiIoN+bFvi6H1bZzBE6UqpHXYRbho5SZJUGqw5LlTY0qai4ic/&#10;GwVf62Hye04Gd3qcpvtT977Ld+ujUqOH/u0VRKA+3MLX9l4reEln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9n8jHAAAA3AAAAA8AAAAAAAAAAAAAAAAAmAIAAGRy&#10;cy9kb3ducmV2LnhtbFBLBQYAAAAABAAEAPUAAACMAwAAAAA=&#10;" adj="0,,0" path="m5611,2511r-15,l5596,2496r15,l5611,2511xe" fillcolor="black" stroked="f">
                <v:stroke joinstyle="round"/>
                <v:formulas/>
                <v:path arrowok="t" o:connecttype="segments" textboxrect="0,0,8731,2511"/>
              </v:shape>
              <v:shape id="任意多边形 953" o:spid="_x0000_s159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6U8cA&#10;AADcAAAADwAAAGRycy9kb3ducmV2LnhtbESPQWvCQBSE74X+h+UVeim6qcUg0VWqoHjpoWmp12f2&#10;mQSzb8PuahJ/vVso9DjMzDfMYtWbRlzJ+dqygtdxAoK4sLrmUsH313Y0A+EDssbGMikYyMNq+fiw&#10;wEzbjj/pmodSRAj7DBVUIbSZlL6oyKAf25Y4eifrDIYoXSm1wy7CTSMnSZJKgzXHhQpb2lRUnPOL&#10;UXBcD5PbJRnc4eUt3R+6j12+W/8o9fzUv89BBOrDf/ivvdcKpukUfs/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xOlPHAAAA3AAAAA8AAAAAAAAAAAAAAAAAmAIAAGRy&#10;cy9kb3ducmV2LnhtbFBLBQYAAAAABAAEAPUAAACMAwAAAAA=&#10;" adj="0,,0" path="m5641,2511r-15,l5626,2496r15,l5641,2511xe" fillcolor="black" stroked="f">
                <v:stroke joinstyle="round"/>
                <v:formulas/>
                <v:path arrowok="t" o:connecttype="segments" textboxrect="0,0,8731,2511"/>
              </v:shape>
              <v:shape id="任意多边形 952" o:spid="_x0000_s159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JMcA&#10;AADcAAAADwAAAGRycy9kb3ducmV2LnhtbESPQWvCQBSE74X+h+UVvBTd1GIo0VVqQfHioWmp12f2&#10;mYRm34bd1ST99W5B8DjMzDfMYtWbRlzI+dqygpdJAoK4sLrmUsH312b8BsIHZI2NZVIwkIfV8vFh&#10;gZm2HX/SJQ+liBD2GSqoQmgzKX1RkUE/sS1x9E7WGQxRulJqh12Em0ZOkySVBmuOCxW29FFR8Zuf&#10;jYLjepj+nZPBHZ5f092h22/z7fpHqdFT/z4HEagP9/CtvdMKZmkK/2fiE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pCTHAAAA3AAAAA8AAAAAAAAAAAAAAAAAmAIAAGRy&#10;cy9kb3ducmV2LnhtbFBLBQYAAAAABAAEAPUAAACMAwAAAAA=&#10;" adj="0,,0" path="m5671,2511r-15,l5656,2496r15,l5671,2511xe" fillcolor="black" stroked="f">
                <v:stroke joinstyle="round"/>
                <v:formulas/>
                <v:path arrowok="t" o:connecttype="segments" textboxrect="0,0,8731,2511"/>
              </v:shape>
              <v:shape id="任意多边形 951" o:spid="_x0000_s159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8Bv8cA&#10;AADcAAAADwAAAGRycy9kb3ducmV2LnhtbESPQWvCQBSE74X+h+UVvBTdVDGW1FWqoHjpwbTU62v2&#10;NQnNvg27q0n667sFweMwM98wy3VvGnEh52vLCp4mCQjiwuqaSwUf77vxMwgfkDU2lknBQB7Wq/u7&#10;JWbadnykSx5KESHsM1RQhdBmUvqiIoN+Ylvi6H1bZzBE6UqpHXYRbho5TZJUGqw5LlTY0rai4ic/&#10;GwVfm2H6e04Gd3qcpYdT97bP95tPpUYP/esLiEB9uIWv7YNWME8X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vAb/HAAAA3AAAAA8AAAAAAAAAAAAAAAAAmAIAAGRy&#10;cy9kb3ducmV2LnhtbFBLBQYAAAAABAAEAPUAAACMAwAAAAA=&#10;" adj="0,,0" path="m5701,2511r-15,l5686,2496r15,l5701,2511xe" fillcolor="black" stroked="f">
                <v:stroke joinstyle="round"/>
                <v:formulas/>
                <v:path arrowok="t" o:connecttype="segments" textboxrect="0,0,8731,2511"/>
              </v:shape>
              <v:shape id="任意多边形 950" o:spid="_x0000_s159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VzcQA&#10;AADcAAAADwAAAGRycy9kb3ducmV2LnhtbERPz2vCMBS+C/4P4Qm7yEx1rIzOKCooXjysjnl9a97a&#10;sualJNG2++uXg+Dx4/u9XPemETdyvrasYD5LQBAXVtdcKvg875/fQPiArLGxTAoG8rBejUdLzLTt&#10;+INueShFDGGfoYIqhDaT0hcVGfQz2xJH7sc6gyFCV0rtsIvhppGLJEmlwZpjQ4Ut7SoqfvOrUfC9&#10;HRZ/12Rwl+lLerx0p0N+2H4p9TTpN+8gAvXhIb67j1rBaxrXxj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wlc3EAAAA3AAAAA8AAAAAAAAAAAAAAAAAmAIAAGRycy9k&#10;b3ducmV2LnhtbFBLBQYAAAAABAAEAPUAAACJAwAAAAA=&#10;" adj="0,,0" path="m5731,2511r-15,l5716,2496r15,l5731,2511xe" fillcolor="black" stroked="f">
                <v:stroke joinstyle="round"/>
                <v:formulas/>
                <v:path arrowok="t" o:connecttype="segments" textboxrect="0,0,8731,2511"/>
              </v:shape>
              <v:shape id="任意多边形 949" o:spid="_x0000_s159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VscA&#10;AADcAAAADwAAAGRycy9kb3ducmV2LnhtbESPQWvCQBSE74X+h+UVvBTdVDHY1FWqoHjpwbTU62v2&#10;NQnNvg27q0n667sFweMwM98wy3VvGnEh52vLCp4mCQjiwuqaSwUf77vxAoQPyBoby6RgIA/r1f3d&#10;EjNtOz7SJQ+liBD2GSqoQmgzKX1RkUE/sS1x9L6tMxiidKXUDrsIN42cJkkqDdYcFypsaVtR8ZOf&#10;jYKvzTD9PSeDOz3O0sOpe9vn+82nUqOH/vUFRKA+3MLX9kErmKfP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8MFbHAAAA3AAAAA8AAAAAAAAAAAAAAAAAmAIAAGRy&#10;cy9kb3ducmV2LnhtbFBLBQYAAAAABAAEAPUAAACMAwAAAAA=&#10;" adj="0,,0" path="m5761,2511r-15,l5746,2496r15,l5761,2511xe" fillcolor="black" stroked="f">
                <v:stroke joinstyle="round"/>
                <v:formulas/>
                <v:path arrowok="t" o:connecttype="segments" textboxrect="0,0,8731,2511"/>
              </v:shape>
              <v:shape id="任意多边形 948" o:spid="_x0000_s159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8PFsQA&#10;AADcAAAADwAAAGRycy9kb3ducmV2LnhtbERPz2vCMBS+C/4P4Q12EU3n0ElnFB1MvOxgHXp9Nm9t&#10;WfNSkmjb/fXLQfD48f1erjtTixs5X1lW8DJJQBDnVldcKPg+fo4XIHxA1lhbJgU9eVivhoMlptq2&#10;fKBbFgoRQ9inqKAMoUml9HlJBv3ENsSR+7HOYIjQFVI7bGO4qeU0SebSYMWxocSGPkrKf7OrUXDZ&#10;9tO/a9K78+h1vj+3X7tstz0p9fzUbd5BBOrCQ3x377WC2VucH8/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fDxbEAAAA3AAAAA8AAAAAAAAAAAAAAAAAmAIAAGRycy9k&#10;b3ducmV2LnhtbFBLBQYAAAAABAAEAPUAAACJAwAAAAA=&#10;" adj="0,,0" path="m5791,2511r-15,l5776,2496r15,l5791,2511xe" fillcolor="black" stroked="f">
                <v:stroke joinstyle="round"/>
                <v:formulas/>
                <v:path arrowok="t" o:connecttype="segments" textboxrect="0,0,8731,2511"/>
              </v:shape>
              <v:shape id="任意多边形 947" o:spid="_x0000_s159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qjccA&#10;AADcAAAADwAAAGRycy9kb3ducmV2LnhtbESPQWvCQBSE70L/w/IKvYhuVLQldZVaULz0YFr0+pp9&#10;TUKzb8PuahJ/vVsQehxm5htmue5MLS7kfGVZwWScgCDOra64UPD1uR29gPABWWNtmRT05GG9ehgs&#10;MdW25QNdslCICGGfooIyhCaV0uclGfRj2xBH78c6gyFKV0jtsI1wU8tpkiykwYrjQokNvZeU/2Zn&#10;o+B700+v56R3p+FssT+1H7tstzkq9fTYvb2CCNSF//C9vdcK5s8T+DsTj4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Tqo3HAAAA3AAAAA8AAAAAAAAAAAAAAAAAmAIAAGRy&#10;cy9kb3ducmV2LnhtbFBLBQYAAAAABAAEAPUAAACMAwAAAAA=&#10;" adj="0,,0" path="m5821,2511r-15,l5806,2496r15,l5821,2511xe" fillcolor="black" stroked="f">
                <v:stroke joinstyle="round"/>
                <v:formulas/>
                <v:path arrowok="t" o:connecttype="segments" textboxrect="0,0,8731,2511"/>
              </v:shape>
              <v:shape id="任意多边形 946" o:spid="_x0000_s159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0+scA&#10;AADcAAAADwAAAGRycy9kb3ducmV2LnhtbESPQWvCQBSE74X+h+UVvBTdNKKW1FWqoHjpwbTU62v2&#10;NQnNvg27q0n667sFweMwM98wy3VvGnEh52vLCp4mCQjiwuqaSwUf77vxMwgfkDU2lknBQB7Wq/u7&#10;JWbadnykSx5KESHsM1RQhdBmUvqiIoN+Ylvi6H1bZzBE6UqpHXYRbhqZJslcGqw5LlTY0rai4ic/&#10;GwVfmyH9PSeDOz1O54dT97bP95tPpUYP/esLiEB9uIWv7YNWMFuk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BNPrHAAAA3AAAAA8AAAAAAAAAAAAAAAAAmAIAAGRy&#10;cy9kb3ducmV2LnhtbFBLBQYAAAAABAAEAPUAAACMAwAAAAA=&#10;" adj="0,,0" path="m5851,2511r-15,l5836,2496r15,l5851,2511xe" fillcolor="black" stroked="f">
                <v:stroke joinstyle="round"/>
                <v:formulas/>
                <v:path arrowok="t" o:connecttype="segments" textboxrect="0,0,8731,2511"/>
              </v:shape>
              <v:shape id="任意多边形 945" o:spid="_x0000_s159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2RYccA&#10;AADcAAAADwAAAGRycy9kb3ducmV2LnhtbESPQWvCQBSE74X+h+UJXopuVGoldZUqKF56MC16fWZf&#10;k2D2bdhdTdJf3y0Uehxm5htmue5MLe7kfGVZwWScgCDOra64UPD5sRstQPiArLG2TAp68rBePT4s&#10;MdW25SPds1CICGGfooIyhCaV0uclGfRj2xBH78s6gyFKV0jtsI1wU8tpksylwYrjQokNbUvKr9nN&#10;KLhs+un3Lend+Wk2P5zb932235yUGg66t1cQgbrwH/5rH7SC55cZ/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NkWHHAAAA3AAAAA8AAAAAAAAAAAAAAAAAmAIAAGRy&#10;cy9kb3ducmV2LnhtbFBLBQYAAAAABAAEAPUAAACMAwAAAAA=&#10;" adj="0,,0" path="m5881,2511r-15,l5866,2496r15,l5881,2511xe" fillcolor="black" stroked="f">
                <v:stroke joinstyle="round"/>
                <v:formulas/>
                <v:path arrowok="t" o:connecttype="segments" textboxrect="0,0,8731,2511"/>
              </v:shape>
              <v:shape id="任意多边形 944" o:spid="_x0000_s160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JFcgA&#10;AADcAAAADwAAAGRycy9kb3ducmV2LnhtbESPT2vCQBTE74V+h+UVvBTd1NY/pK5ShYoXD0bR62v2&#10;NQnNvg27q0n66buFQo/DzPyGWaw6U4sbOV9ZVvA0SkAQ51ZXXCg4Hd+HcxA+IGusLZOCnjyslvd3&#10;C0y1bflAtywUIkLYp6igDKFJpfR5SQb9yDbE0fu0zmCI0hVSO2wj3NRynCRTabDiuFBiQ5uS8q/s&#10;ahR8rPvx9zXp3eXxebq7tPtttl2flRo8dG+vIAJ14T/8195pBZPZC/yeiU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pAkVyAAAANwAAAAPAAAAAAAAAAAAAAAAAJgCAABk&#10;cnMvZG93bnJldi54bWxQSwUGAAAAAAQABAD1AAAAjQMAAAAA&#10;" adj="0,,0" path="m5911,2511r-15,l5896,2496r15,l5911,2511xe" fillcolor="black" stroked="f">
                <v:stroke joinstyle="round"/>
                <v:formulas/>
                <v:path arrowok="t" o:connecttype="segments" textboxrect="0,0,8731,2511"/>
              </v:shape>
              <v:shape id="任意多边形 943" o:spid="_x0000_s160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jscA&#10;AADcAAAADwAAAGRycy9kb3ducmV2LnhtbESPQWvCQBSE74X+h+UJXopuatFK6iq1oHjxYFr0+sy+&#10;JsHs27C7mqS/vlsQehxm5htmsepMLW7kfGVZwfM4AUGcW11xoeDrczOag/ABWWNtmRT05GG1fHxY&#10;YKptywe6ZaEQEcI+RQVlCE0qpc9LMujHtiGO3rd1BkOUrpDaYRvhppaTJJlJgxXHhRIb+igpv2RX&#10;o+C87ic/16R3p6eX2e7U7rfZdn1Uajjo3t9ABOrCf/je3mkF09cp/J2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orI7HAAAA3AAAAA8AAAAAAAAAAAAAAAAAmAIAAGRy&#10;cy9kb3ducmV2LnhtbFBLBQYAAAAABAAEAPUAAACMAwAAAAA=&#10;" adj="0,,0" path="m5941,2511r-15,l5926,2496r15,l5941,2511xe" fillcolor="black" stroked="f">
                <v:stroke joinstyle="round"/>
                <v:formulas/>
                <v:path arrowok="t" o:connecttype="segments" textboxrect="0,0,8731,2511"/>
              </v:shape>
              <v:shape id="任意多边形 942" o:spid="_x0000_s160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y+ccA&#10;AADcAAAADwAAAGRycy9kb3ducmV2LnhtbESPQWvCQBSE74X+h+UVvBTdVDGW1FWqoHjpwbTU62v2&#10;NQnNvg27q0n667sFweMwM98wy3VvGnEh52vLCp4mCQjiwuqaSwUf77vxMwgfkDU2lknBQB7Wq/u7&#10;JWbadnykSx5KESHsM1RQhdBmUvqiIoN+Ylvi6H1bZzBE6UqpHXYRbho5TZJUGqw5LlTY0rai4ic/&#10;GwVfm2H6e04Gd3qcpYdT97bP95tPpUYP/esLiEB9uIWv7YNWMF+k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6MvnHAAAA3AAAAA8AAAAAAAAAAAAAAAAAmAIAAGRy&#10;cy9kb3ducmV2LnhtbFBLBQYAAAAABAAEAPUAAACMAwAAAAA=&#10;" adj="0,,0" path="m5971,2511r-15,l5956,2496r15,l5971,2511xe" fillcolor="black" stroked="f">
                <v:stroke joinstyle="round"/>
                <v:formulas/>
                <v:path arrowok="t" o:connecttype="segments" textboxrect="0,0,8731,2511"/>
              </v:shape>
              <v:shape id="任意多边形 941" o:spid="_x0000_s160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XYscA&#10;AADcAAAADwAAAGRycy9kb3ducmV2LnhtbESPQWvCQBSE7wX/w/KEXkrd1FKV1FVqoeLFg7Ho9TX7&#10;TILZt2F3NUl/fVcoeBxm5htmvuxMLa7kfGVZwcsoAUGcW11xoeB7//U8A+EDssbaMinoycNyMXiY&#10;Y6ptyzu6ZqEQEcI+RQVlCE0qpc9LMuhHtiGO3sk6gyFKV0jtsI1wU8txkkykwYrjQokNfZaUn7OL&#10;UfCz6se/l6R3x6fXyebYbtfZenVQ6nHYfbyDCNSFe/i/vdEK3qZTuJ2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2l2LHAAAA3AAAAA8AAAAAAAAAAAAAAAAAmAIAAGRy&#10;cy9kb3ducmV2LnhtbFBLBQYAAAAABAAEAPUAAACMAwAAAAA=&#10;" adj="0,,0" path="m6001,2511r-15,l5986,2496r15,l6001,2511xe" fillcolor="black" stroked="f">
                <v:stroke joinstyle="round"/>
                <v:formulas/>
                <v:path arrowok="t" o:connecttype="segments" textboxrect="0,0,8731,2511"/>
              </v:shape>
              <v:shape id="任意多边形 940" o:spid="_x0000_s160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DEMQA&#10;AADcAAAADwAAAGRycy9kb3ducmV2LnhtbERPz2vCMBS+C/4P4Q12EU3n0ElnFB1MvOxgHXp9Nm9t&#10;WfNSkmjb/fXLQfD48f1erjtTixs5X1lW8DJJQBDnVldcKPg+fo4XIHxA1lhbJgU9eVivhoMlptq2&#10;fKBbFgoRQ9inqKAMoUml9HlJBv3ENsSR+7HOYIjQFVI7bGO4qeU0SebSYMWxocSGPkrKf7OrUXDZ&#10;9tO/a9K78+h1vj+3X7tstz0p9fzUbd5BBOrCQ3x377WC2VtcG8/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pAxDEAAAA3AAAAA8AAAAAAAAAAAAAAAAAmAIAAGRycy9k&#10;b3ducmV2LnhtbFBLBQYAAAAABAAEAPUAAACJAwAAAAA=&#10;" adj="0,,0" path="m6031,2511r-15,l6016,2496r15,l6031,2511xe" fillcolor="black" stroked="f">
                <v:stroke joinstyle="round"/>
                <v:formulas/>
                <v:path arrowok="t" o:connecttype="segments" textboxrect="0,0,8731,2511"/>
              </v:shape>
              <v:shape id="任意多边形 939" o:spid="_x0000_s160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Wmi8cA&#10;AADcAAAADwAAAGRycy9kb3ducmV2LnhtbESPQWvCQBSE70L/w/IKvYhuatHa1FVqoeLFQ1PR62v2&#10;NQnNvg27q0n6611B6HGYmW+YxaoztTiT85VlBY/jBARxbnXFhYL918doDsIHZI21ZVLQk4fV8m6w&#10;wFTblj/pnIVCRAj7FBWUITSplD4vyaAf24Y4ej/WGQxRukJqh22Em1pOkmQmDVYcF0ps6L2k/Dc7&#10;GQXf637yd0p6dxw+zbbHdrfJNuuDUg/33dsriEBd+A/f2lutYPr8Atcz8QjI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lpovHAAAA3AAAAA8AAAAAAAAAAAAAAAAAmAIAAGRy&#10;cy9kb3ducmV2LnhtbFBLBQYAAAAABAAEAPUAAACMAwAAAAA=&#10;" adj="0,,0" path="m6061,2511r-15,l6046,2496r15,l6061,2511xe" fillcolor="black" stroked="f">
                <v:stroke joinstyle="round"/>
                <v:formulas/>
                <v:path arrowok="t" o:connecttype="segments" textboxrect="0,0,8731,2511"/>
              </v:shape>
              <v:shape id="任意多边形 938" o:spid="_x0000_s160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p/McMA&#10;AADcAAAADwAAAGRycy9kb3ducmV2LnhtbERPz2vCMBS+C/sfwhvsIjPVoUhnFBUULx6sMq9vzVtb&#10;1ryUJNp2f/1yEDx+fL8Xq87U4k7OV5YVjEcJCOLc6ooLBZfz7n0OwgdkjbVlUtCTh9XyZbDAVNuW&#10;T3TPQiFiCPsUFZQhNKmUPi/JoB/ZhjhyP9YZDBG6QmqHbQw3tZwkyUwarDg2lNjQtqT8N7sZBd+b&#10;fvJ3S3p3HX7MDtf2uM/2my+l3l679SeIQF14ih/ug1Ywncf58U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p/McMAAADcAAAADwAAAAAAAAAAAAAAAACYAgAAZHJzL2Rv&#10;d25yZXYueG1sUEsFBgAAAAAEAAQA9QAAAIgDAAAAAA==&#10;" adj="0,,0" path="m6091,2511r-15,l6076,2496r15,l6091,2511xe" fillcolor="black" stroked="f">
                <v:stroke joinstyle="round"/>
                <v:formulas/>
                <v:path arrowok="t" o:connecttype="segments" textboxrect="0,0,8731,2511"/>
              </v:shape>
              <v:shape id="任意多边形 937" o:spid="_x0000_s160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aqsYA&#10;AADcAAAADwAAAGRycy9kb3ducmV2LnhtbESPQWvCQBSE74X+h+UVvJS6UVEkukotKF56aFrq9Zl9&#10;JsHs27C7msRf3y0IHoeZ+YZZrjtTiys5X1lWMBomIIhzqysuFPx8b9/mIHxA1lhbJgU9eVivnp+W&#10;mGrb8hdds1CICGGfooIyhCaV0uclGfRD2xBH72SdwRClK6R22Ea4qeU4SWbSYMVxocSGPkrKz9nF&#10;KDhu+vHtkvTu8DqZ7Q/t5y7bbX6VGrx07wsQgbrwCN/be61gOh/B/5l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baqsYAAADcAAAADwAAAAAAAAAAAAAAAACYAgAAZHJz&#10;L2Rvd25yZXYueG1sUEsFBgAAAAAEAAQA9QAAAIsDAAAAAA==&#10;" adj="0,,0" path="m6121,2511r-15,l6106,2496r15,l6121,2511xe" fillcolor="black" stroked="f">
                <v:stroke joinstyle="round"/>
                <v:formulas/>
                <v:path arrowok="t" o:connecttype="segments" textboxrect="0,0,8731,2511"/>
              </v:shape>
              <v:shape id="任意多边形 936" o:spid="_x0000_s160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E3ccA&#10;AADcAAAADwAAAGRycy9kb3ducmV2LnhtbESPQWvCQBSE7wX/w/KEXopumqJI6ipaqHjpoano9Zl9&#10;TYLZt2F3NUl/fbcg9DjMzDfMct2bRtzI+dqygudpAoK4sLrmUsHh632yAOEDssbGMikYyMN6NXpY&#10;YqZtx590y0MpIoR9hgqqENpMSl9UZNBPbUscvW/rDIYoXSm1wy7CTSPTJJlLgzXHhQpbequouORX&#10;o+C8HdKfazK409PLfH/qPnb5bntU6nHcb15BBOrDf/je3msFs0UK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URN3HAAAA3AAAAA8AAAAAAAAAAAAAAAAAmAIAAGRy&#10;cy9kb3ducmV2LnhtbFBLBQYAAAAABAAEAPUAAACMAwAAAAA=&#10;" adj="0,,0" path="m6151,2511r-15,l6136,2496r15,l6151,2511xe" fillcolor="black" stroked="f">
                <v:stroke joinstyle="round"/>
                <v:formulas/>
                <v:path arrowok="t" o:connecttype="segments" textboxrect="0,0,8731,2511"/>
              </v:shape>
              <v:shape id="任意多边形 935" o:spid="_x0000_s160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hRsYA&#10;AADcAAAADwAAAGRycy9kb3ducmV2LnhtbESPQWvCQBSE70L/w/IKvYhuqlQkukoVFC89NC16fWaf&#10;STD7NuyuJumv7xYKHoeZ+YZZrjtTizs5X1lW8DpOQBDnVldcKPj+2o3mIHxA1lhbJgU9eVivngZL&#10;TLVt+ZPuWShEhLBPUUEZQpNK6fOSDPqxbYijd7HOYIjSFVI7bCPc1HKSJDNpsOK4UGJD25Lya3Yz&#10;Cs6bfvJzS3p3Gk5nh1P7sc/2m6NSL8/d+wJEoC48wv/tg1bwNp/C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jhRsYAAADcAAAADwAAAAAAAAAAAAAAAACYAgAAZHJz&#10;L2Rvd25yZXYueG1sUEsFBgAAAAAEAAQA9QAAAIsDAAAAAA==&#10;" adj="0,,0" path="m6181,2511r-15,l6166,2496r15,l6181,2511xe" fillcolor="black" stroked="f">
                <v:stroke joinstyle="round"/>
                <v:formulas/>
                <v:path arrowok="t" o:connecttype="segments" textboxrect="0,0,8731,2511"/>
              </v:shape>
              <v:shape id="任意多边形 934" o:spid="_x0000_s161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5MscA&#10;AADcAAAADwAAAGRycy9kb3ducmV2LnhtbESPQWvCQBSE70L/w/IKvYhutK1IdBUtVLx4MC16fWZf&#10;k9Ds27C7mqS/visUehxm5htmue5MLW7kfGVZwWScgCDOra64UPD58T6ag/ABWWNtmRT05GG9ehgs&#10;MdW25SPdslCICGGfooIyhCaV0uclGfRj2xBH78s6gyFKV0jtsI1wU8tpksykwYrjQokNvZWUf2dX&#10;o+Cy7ac/16R35+HzbH9uD7tstz0p9fTYbRYgAnXhP/zX3msFr/MXuJ+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xeTLHAAAA3AAAAA8AAAAAAAAAAAAAAAAAmAIAAGRy&#10;cy9kb3ducmV2LnhtbFBLBQYAAAAABAAEAPUAAACMAwAAAAA=&#10;" adj="0,,0" path="m6211,2511r-15,l6196,2496r15,l6211,2511xe" fillcolor="black" stroked="f">
                <v:stroke joinstyle="round"/>
                <v:formulas/>
                <v:path arrowok="t" o:connecttype="segments" textboxrect="0,0,8731,2511"/>
              </v:shape>
              <v:shape id="任意多边形 933" o:spid="_x0000_s161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3cqcYA&#10;AADcAAAADwAAAGRycy9kb3ducmV2LnhtbESPQWvCQBSE70L/w/IKvYhualEkukotVLx4aFr0+sw+&#10;k2D2bdhdTdJf3xUKHoeZ+YZZrjtTixs5X1lW8DpOQBDnVldcKPj5/hzNQfiArLG2TAp68rBePQ2W&#10;mGrb8hfdslCICGGfooIyhCaV0uclGfRj2xBH72ydwRClK6R22Ea4qeUkSWbSYMVxocSGPkrKL9nV&#10;KDht+snvNendcfg22x3b/Tbbbg5KvTx37wsQgbrwCP+3d1rBdD6F+5l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3cqcYAAADcAAAADwAAAAAAAAAAAAAAAACYAgAAZHJz&#10;L2Rvd25yZXYueG1sUEsFBgAAAAAEAAQA9QAAAIsDAAAAAA==&#10;" adj="0,,0" path="m6241,2511r-15,l6226,2496r15,l6241,2511xe" fillcolor="black" stroked="f">
                <v:stroke joinstyle="round"/>
                <v:formulas/>
                <v:path arrowok="t" o:connecttype="segments" textboxrect="0,0,8731,2511"/>
              </v:shape>
              <v:shape id="任意多边形 932" o:spid="_x0000_s161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C3scA&#10;AADcAAAADwAAAGRycy9kb3ducmV2LnhtbESPQWvCQBSE70L/w/IKXkQ3VRokdZVaULz0YFrq9Zl9&#10;TUKzb8PuahJ/fVco9DjMzDfMatObRlzJ+dqygqdZAoK4sLrmUsHnx266BOEDssbGMikYyMNm/TBa&#10;YaZtx0e65qEUEcI+QwVVCG0mpS8qMuhntiWO3rd1BkOUrpTaYRfhppHzJEmlwZrjQoUtvVVU/OQX&#10;o+C8Hea3SzK402SRHk7d+z7fb7+UGj/2ry8gAvXhP/zXPmgFz8sU7m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Qt7HAAAA3AAAAA8AAAAAAAAAAAAAAAAAmAIAAGRy&#10;cy9kb3ducmV2LnhtbFBLBQYAAAAABAAEAPUAAACMAwAAAAA=&#10;" adj="0,,0" path="m6271,2511r-15,l6256,2496r15,l6271,2511xe" fillcolor="black" stroked="f">
                <v:stroke joinstyle="round"/>
                <v:formulas/>
                <v:path arrowok="t" o:connecttype="segments" textboxrect="0,0,8731,2511"/>
              </v:shape>
              <v:shape id="任意多边形 931" o:spid="_x0000_s161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nRccA&#10;AADcAAAADwAAAGRycy9kb3ducmV2LnhtbESPQWvCQBSE7wX/w/KEXopuaqmV1FVqoeLFg7Ho9TX7&#10;TILZt2F3NUl/fVcoeBxm5htmvuxMLa7kfGVZwfM4AUGcW11xoeB7/zWagfABWWNtmRT05GG5GDzM&#10;MdW25R1ds1CICGGfooIyhCaV0uclGfRj2xBH72SdwRClK6R22Ea4qeUkSabSYMVxocSGPkvKz9nF&#10;KPhZ9ZPfS9K749PLdHNst+tsvToo9TjsPt5BBOrCPfzf3mgFr7M3uJ2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j50XHAAAA3AAAAA8AAAAAAAAAAAAAAAAAmAIAAGRy&#10;cy9kb3ducmV2LnhtbFBLBQYAAAAABAAEAPUAAACMAwAAAAA=&#10;" adj="0,,0" path="m6301,2511r-15,l6286,2496r15,l6301,2511xe" fillcolor="black" stroked="f">
                <v:stroke joinstyle="round"/>
                <v:formulas/>
                <v:path arrowok="t" o:connecttype="segments" textboxrect="0,0,8731,2511"/>
              </v:shape>
              <v:shape id="任意多边形 930" o:spid="_x0000_s161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zN8MA&#10;AADcAAAADwAAAGRycy9kb3ducmV2LnhtbERPz2vCMBS+C/sfwhvsIjPVoUhnFBUULx6sMq9vzVtb&#10;1ryUJNp2f/1yEDx+fL8Xq87U4k7OV5YVjEcJCOLc6ooLBZfz7n0OwgdkjbVlUtCTh9XyZbDAVNuW&#10;T3TPQiFiCPsUFZQhNKmUPi/JoB/ZhjhyP9YZDBG6QmqHbQw3tZwkyUwarDg2lNjQtqT8N7sZBd+b&#10;fvJ3S3p3HX7MDtf2uM/2my+l3l679SeIQF14ih/ug1Ywnce18U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xzN8MAAADcAAAADwAAAAAAAAAAAAAAAACYAgAAZHJzL2Rv&#10;d25yZXYueG1sUEsFBgAAAAAEAAQA9QAAAIgDAAAAAA==&#10;" adj="0,,0" path="m6331,2511r-15,l6316,2496r15,l6331,2511xe" fillcolor="black" stroked="f">
                <v:stroke joinstyle="round"/>
                <v:formulas/>
                <v:path arrowok="t" o:connecttype="segments" textboxrect="0,0,8731,2511"/>
              </v:shape>
              <v:shape id="任意多边形 929" o:spid="_x0000_s161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WrMcA&#10;AADcAAAADwAAAGRycy9kb3ducmV2LnhtbESPQWvCQBSE7wX/w/KEXkrd1FLR1FVqoeLFg7Ho9TX7&#10;TILZt2F3NUl/fVcoeBxm5htmvuxMLa7kfGVZwcsoAUGcW11xoeB7//U8BeEDssbaMinoycNyMXiY&#10;Y6ptyzu6ZqEQEcI+RQVlCE0qpc9LMuhHtiGO3sk6gyFKV0jtsI1wU8txkkykwYrjQokNfZaUn7OL&#10;UfCz6se/l6R3x6fXyebYbtfZenVQ6nHYfbyDCNSFe/i/vdEK3qYzuJ2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w1qzHAAAA3AAAAA8AAAAAAAAAAAAAAAAAmAIAAGRy&#10;cy9kb3ducmV2LnhtbFBLBQYAAAAABAAEAPUAAACMAwAAAAA=&#10;" adj="0,,0" path="m6361,2511r-15,l6346,2496r15,l6361,2511xe" fillcolor="black" stroked="f">
                <v:stroke joinstyle="round"/>
                <v:formulas/>
                <v:path arrowok="t" o:connecttype="segments" textboxrect="0,0,8731,2511"/>
              </v:shape>
              <v:shape id="任意多边形 928" o:spid="_x0000_s161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p7MQA&#10;AADcAAAADwAAAGRycy9kb3ducmV2LnhtbERPz2vCMBS+C/4P4Q12EU3nUGZnFB1MvOxgHXp9Nm9t&#10;WfNSkmjb/fXLQfD48f1erjtTixs5X1lW8DJJQBDnVldcKPg+fo7fQPiArLG2TAp68rBeDQdLTLVt&#10;+UC3LBQihrBPUUEZQpNK6fOSDPqJbYgj92OdwRChK6R22MZwU8tpksylwYpjQ4kNfZSU/2ZXo+Cy&#10;7ad/16R359HrfH9uv3bZbntS6vmp27yDCNSFh/ju3msFs0WcH8/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T6ezEAAAA3AAAAA8AAAAAAAAAAAAAAAAAmAIAAGRycy9k&#10;b3ducmV2LnhtbFBLBQYAAAAABAAEAPUAAACJAwAAAAA=&#10;" adj="0,,0" path="m6391,2511r-15,l6376,2496r15,l6391,2511xe" fillcolor="black" stroked="f">
                <v:stroke joinstyle="round"/>
                <v:formulas/>
                <v:path arrowok="t" o:connecttype="segments" textboxrect="0,0,8731,2511"/>
              </v:shape>
              <v:shape id="任意多边形 927" o:spid="_x0000_s161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9Md8cA&#10;AADcAAAADwAAAGRycy9kb3ducmV2LnhtbESPQWvCQBSE70L/w/IKvYhuVJQ2dZVaULz0YFr0+pp9&#10;TUKzb8PuahJ/vVsQehxm5htmue5MLS7kfGVZwWScgCDOra64UPD1uR09g/ABWWNtmRT05GG9ehgs&#10;MdW25QNdslCICGGfooIyhCaV0uclGfRj2xBH78c6gyFKV0jtsI1wU8tpkiykwYrjQokNvZeU/2Zn&#10;o+B700+v56R3p+FssT+1H7tstzkq9fTYvb2CCNSF//C9vdcK5i8T+DsTj4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fTHfHAAAA3AAAAA8AAAAAAAAAAAAAAAAAmAIAAGRy&#10;cy9kb3ducmV2LnhtbFBLBQYAAAAABAAEAPUAAACMAwAAAAA=&#10;" adj="0,,0" path="m6421,2511r-15,l6406,2496r15,l6421,2511xe" fillcolor="black" stroked="f">
                <v:stroke joinstyle="round"/>
                <v:formulas/>
                <v:path arrowok="t" o:connecttype="segments" textboxrect="0,0,8731,2511"/>
              </v:shape>
              <v:shape id="任意多边形 926" o:spid="_x0000_s161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3SAMcA&#10;AADcAAAADwAAAGRycy9kb3ducmV2LnhtbESPQWvCQBSE74X+h+UVvBTdNKLY1FWqoHjpwbTU62v2&#10;NQnNvg27q0n667sFweMwM98wy3VvGnEh52vLCp4mCQjiwuqaSwUf77vxAoQPyBoby6RgIA/r1f3d&#10;EjNtOz7SJQ+liBD2GSqoQmgzKX1RkUE/sS1x9L6tMxiidKXUDrsIN41Mk2QuDdYcFypsaVtR8ZOf&#10;jYKvzZD+npPBnR6n88Ope9vn+82nUqOH/vUFRKA+3MLX9kErmD2n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N0gDHAAAA3AAAAA8AAAAAAAAAAAAAAAAAmAIAAGRy&#10;cy9kb3ducmV2LnhtbFBLBQYAAAAABAAEAPUAAACMAwAAAAA=&#10;" adj="0,,0" path="m6451,2511r-15,l6436,2496r15,l6451,2511xe" fillcolor="black" stroked="f">
                <v:stroke joinstyle="round"/>
                <v:formulas/>
                <v:path arrowok="t" o:connecttype="segments" textboxrect="0,0,8731,2511"/>
              </v:shape>
              <v:shape id="任意多边形 925" o:spid="_x0000_s161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F3m8cA&#10;AADcAAAADwAAAGRycy9kb3ducmV2LnhtbESPQWvCQBSE74X+h+UJXopuVCo1dZUqKF56MC16fWZf&#10;k2D2bdhdTdJf3y0Uehxm5htmue5MLe7kfGVZwWScgCDOra64UPD5sRu9gPABWWNtmRT05GG9enxY&#10;Yqpty0e6Z6EQEcI+RQVlCE0qpc9LMujHtiGO3pd1BkOUrpDaYRvhppbTJJlLgxXHhRIb2paUX7Ob&#10;UXDZ9NPvW9K789Nsfji37/tsvzkpNRx0b68gAnXhP/zXPmgFz4sZ/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Bd5vHAAAA3AAAAA8AAAAAAAAAAAAAAAAAmAIAAGRy&#10;cy9kb3ducmV2LnhtbFBLBQYAAAAABAAEAPUAAACMAwAAAAA=&#10;" adj="0,,0" path="m6481,2511r-15,l6466,2496r15,l6481,2511xe" fillcolor="black" stroked="f">
                <v:stroke joinstyle="round"/>
                <v:formulas/>
                <v:path arrowok="t" o:connecttype="segments" textboxrect="0,0,8731,2511"/>
              </v:shape>
              <v:shape id="任意多边形 924" o:spid="_x0000_s162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jv78cA&#10;AADcAAAADwAAAGRycy9kb3ducmV2LnhtbESPQWvCQBSE74X+h+UVvBTd1FbR1FWqUPHiwSh6fc2+&#10;JqHZt2F3NUl/fbdQ6HGYmW+YxaoztbiR85VlBU+jBARxbnXFhYLT8X04A+EDssbaMinoycNqeX+3&#10;wFTblg90y0IhIoR9igrKEJpUSp+XZNCPbEMcvU/rDIYoXSG1wzbCTS3HSTKVBiuOCyU2tCkp/8qu&#10;RsHHuh9/X5PeXR6fp7tLu99m2/VZqcFD9/YKIlAX/sN/7Z1WMJm/wO+ZeAT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o7+/HAAAA3AAAAA8AAAAAAAAAAAAAAAAAmAIAAGRy&#10;cy9kb3ducmV2LnhtbFBLBQYAAAAABAAEAPUAAACMAwAAAAA=&#10;" adj="0,,0" path="m6511,2511r-15,l6496,2496r15,l6511,2511xe" fillcolor="black" stroked="f">
                <v:stroke joinstyle="round"/>
                <v:formulas/>
                <v:path arrowok="t" o:connecttype="segments" textboxrect="0,0,8731,2511"/>
              </v:shape>
              <v:shape id="任意多边形 923" o:spid="_x0000_s162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KdMcA&#10;AADcAAAADwAAAGRycy9kb3ducmV2LnhtbESPQWvCQBSE74X+h+UJXopualFq6iq1oHjxYFr0+sy+&#10;JsHs27C7mqS/vlsQehxm5htmsepMLW7kfGVZwfM4AUGcW11xoeDrczN6BeEDssbaMinoycNq+fiw&#10;wFTblg90y0IhIoR9igrKEJpUSp+XZNCPbUMcvW/rDIYoXSG1wzbCTS0nSTKTBiuOCyU29FFSfsmu&#10;RsF53U9+rknvTk8vs92p3W+z7fqo1HDQvb+BCNSF//C9vdMKpvMp/J2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kSnTHAAAA3AAAAA8AAAAAAAAAAAAAAAAAmAIAAGRy&#10;cy9kb3ducmV2LnhtbFBLBQYAAAAABAAEAPUAAACMAwAAAAA=&#10;" adj="0,,0" path="m6541,2511r-15,l6526,2496r15,l6541,2511xe" fillcolor="black" stroked="f">
                <v:stroke joinstyle="round"/>
                <v:formulas/>
                <v:path arrowok="t" o:connecttype="segments" textboxrect="0,0,8731,2511"/>
              </v:shape>
              <v:shape id="任意多边形 922" o:spid="_x0000_s162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UA8cA&#10;AADcAAAADwAAAGRycy9kb3ducmV2LnhtbESPQWvCQBSE74X+h+UVvBTdVDHY1FWqoHjpwbTU62v2&#10;NQnNvg27q0n667sFweMwM98wy3VvGnEh52vLCp4mCQjiwuqaSwUf77vxAoQPyBoby6RgIA/r1f3d&#10;EjNtOz7SJQ+liBD2GSqoQmgzKX1RkUE/sS1x9L6tMxiidKXUDrsIN42cJkkqDdYcFypsaVtR8ZOf&#10;jYKvzTD9PSeDOz3O0sOpe9vn+82nUqOH/vUFRKA+3MLX9kErmD+n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21APHAAAA3AAAAA8AAAAAAAAAAAAAAAAAmAIAAGRy&#10;cy9kb3ducmV2LnhtbFBLBQYAAAAABAAEAPUAAACMAwAAAAA=&#10;" adj="0,,0" path="m6571,2511r-15,l6556,2496r15,l6571,2511xe" fillcolor="black" stroked="f">
                <v:stroke joinstyle="round"/>
                <v:formulas/>
                <v:path arrowok="t" o:connecttype="segments" textboxrect="0,0,8731,2511"/>
              </v:shape>
              <v:shape id="任意多边形 921" o:spid="_x0000_s162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pxmMcA&#10;AADcAAAADwAAAGRycy9kb3ducmV2LnhtbESPQWvCQBSE70L/w/IKvYhuatHa1FVqoeLFQ1PR62v2&#10;NQnNvg27q0n6611B6HGYmW+YxaoztTiT85VlBY/jBARxbnXFhYL918doDsIHZI21ZVLQk4fV8m6w&#10;wFTblj/pnIVCRAj7FBWUITSplD4vyaAf24Y4ej/WGQxRukJqh22Em1pOkmQmDVYcF0ps6L2k/Dc7&#10;GQXf637yd0p6dxw+zbbHdrfJNuuDUg/33dsriEBd+A/f2lutYPryDNcz8QjI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6cZjHAAAA3AAAAA8AAAAAAAAAAAAAAAAAmAIAAGRy&#10;cy9kb3ducmV2LnhtbFBLBQYAAAAABAAEAPUAAACMAwAAAAA=&#10;" adj="0,,0" path="m6601,2511r-15,l6586,2496r15,l6601,2511xe" fillcolor="black" stroked="f">
                <v:stroke joinstyle="round"/>
                <v:formulas/>
                <v:path arrowok="t" o:connecttype="segments" textboxrect="0,0,8731,2511"/>
              </v:shape>
              <v:shape id="任意多边形 920" o:spid="_x0000_s162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l6sQA&#10;AADcAAAADwAAAGRycy9kb3ducmV2LnhtbERPz2vCMBS+C/4P4Q12EU3nUGZnFB1MvOxgHXp9Nm9t&#10;WfNSkmjb/fXLQfD48f1erjtTixs5X1lW8DJJQBDnVldcKPg+fo7fQPiArLG2TAp68rBeDQdLTLVt&#10;+UC3LBQihrBPUUEZQpNK6fOSDPqJbYgj92OdwRChK6R22MZwU8tpksylwYpjQ4kNfZSU/2ZXo+Cy&#10;7ad/16R359HrfH9uv3bZbntS6vmp27yDCNSFh/ju3msFs0VcG8/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l5erEAAAA3AAAAA8AAAAAAAAAAAAAAAAAmAIAAGRycy9k&#10;b3ducmV2LnhtbFBLBQYAAAAABAAEAPUAAACJAwAAAAA=&#10;" adj="0,,0" path="m6631,2511r-15,l6616,2496r15,l6631,2511xe" fillcolor="black" stroked="f">
                <v:stroke joinstyle="round"/>
                <v:formulas/>
                <v:path arrowok="t" o:connecttype="segments" textboxrect="0,0,8731,2511"/>
              </v:shape>
              <v:shape id="任意多边形 919" o:spid="_x0000_s162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lAcccA&#10;AADcAAAADwAAAGRycy9kb3ducmV2LnhtbESPQWvCQBSE7wX/w/KEXopuaqnU1FVqoeLFg7Ho9TX7&#10;TILZt2F3NUl/fVcoeBxm5htmvuxMLa7kfGVZwfM4AUGcW11xoeB7/zV6A+EDssbaMinoycNyMXiY&#10;Y6ptyzu6ZqEQEcI+RQVlCE0qpc9LMujHtiGO3sk6gyFKV0jtsI1wU8tJkkylwYrjQokNfZaUn7OL&#10;UfCz6ie/l6R3x6eX6ebYbtfZenVQ6nHYfbyDCNSFe/i/vdEKXmczuJ2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pQHHHAAAA3AAAAA8AAAAAAAAAAAAAAAAAmAIAAGRy&#10;cy9kb3ducmV2LnhtbFBLBQYAAAAABAAEAPUAAACMAwAAAAA=&#10;" adj="0,,0" path="m6661,2511r-15,l6646,2496r15,l6661,2511xe" fillcolor="black" stroked="f">
                <v:stroke joinstyle="round"/>
                <v:formulas/>
                <v:path arrowok="t" o:connecttype="segments" textboxrect="0,0,8731,2511"/>
              </v:shape>
              <v:shape id="任意多边形 918" o:spid="_x0000_s162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wdF8MA&#10;AADcAAAADwAAAGRycy9kb3ducmV2LnhtbERPz2vCMBS+D/wfwhO8jJnMQZHOKCpMvOywKvP61ry1&#10;Zc1LSaJt/euXw2DHj+/3ajPYVtzIh8axhue5AkFcOtNwpeF8entagggR2WDrmDSMFGCznjysMDeu&#10;5w+6FbESKYRDjhrqGLtcylDWZDHMXUecuG/nLcYEfSWNxz6F21YulMqkxYZTQ40d7Wsqf4qr1fC1&#10;Gxf3qxr95fElO17690Nx2H1qPZsO21cQkYb4L/5zH42GTKX56Uw6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wdF8MAAADcAAAADwAAAAAAAAAAAAAAAACYAgAAZHJzL2Rv&#10;d25yZXYueG1sUEsFBgAAAAAEAAQA9QAAAIgDAAAAAA==&#10;" adj="0,,0" path="m6691,2511r-15,l6676,2496r15,l6691,2511xe" fillcolor="black" stroked="f">
                <v:stroke joinstyle="round"/>
                <v:formulas/>
                <v:path arrowok="t" o:connecttype="segments" textboxrect="0,0,8731,2511"/>
              </v:shape>
              <v:shape id="任意多边形 917" o:spid="_x0000_s162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4jMcA&#10;AADcAAAADwAAAGRycy9kb3ducmV2LnhtbESPQWvCQBSE7wX/w/IKvZS6q4Ug0VWqUPHSQ6PU6zP7&#10;moRm34bd1ST99d1CocdhZr5hVpvBtuJGPjSONcymCgRx6UzDlYbT8fVpASJEZIOtY9IwUoDNenK3&#10;wty4nt/pVsRKJAiHHDXUMXa5lKGsyWKYuo44eZ/OW4xJ+koaj32C21bOlcqkxYbTQo0d7Woqv4qr&#10;1XDZjvPvqxr9+fE5O5z7t32x335o/XA/vCxBRBrif/ivfTAaMjWD3zPp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wuIzHAAAA3AAAAA8AAAAAAAAAAAAAAAAAmAIAAGRy&#10;cy9kb3ducmV2LnhtbFBLBQYAAAAABAAEAPUAAACMAwAAAAA=&#10;" adj="0,,0" path="m6721,2511r-15,l6706,2496r15,l6721,2511xe" fillcolor="black" stroked="f">
                <v:stroke joinstyle="round"/>
                <v:formulas/>
                <v:path arrowok="t" o:connecttype="segments" textboxrect="0,0,8731,2511"/>
              </v:shape>
              <v:shape id="任意多边形 916" o:spid="_x0000_s162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m+8YA&#10;AADcAAAADwAAAGRycy9kb3ducmV2LnhtbESPQUvDQBSE70L/w/IKvYjdbYQgsdtiCy29eDCKvT6z&#10;zySYfRt2t03ir3cFweMwM98w6+1oO3ElH1rHGlZLBYK4cqblWsPb6+HuAUSIyAY7x6RhogDbzexm&#10;jYVxA7/QtYy1SBAOBWpoYuwLKUPVkMWwdD1x8j6dtxiT9LU0HocEt53MlMqlxZbTQoM97RuqvsqL&#10;1fCxm7Lvi5r8+fY+P52H52N53L1rvZiPT48gIo3xP/zXPhkNucrg90w6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Im+8YAAADcAAAADwAAAAAAAAAAAAAAAACYAgAAZHJz&#10;L2Rvd25yZXYueG1sUEsFBgAAAAAEAAQA9QAAAIsDAAAAAA==&#10;" adj="0,,0" path="m6751,2511r-15,l6736,2496r15,l6751,2511xe" fillcolor="black" stroked="f">
                <v:stroke joinstyle="round"/>
                <v:formulas/>
                <v:path arrowok="t" o:connecttype="segments" textboxrect="0,0,8731,2511"/>
              </v:shape>
              <v:shape id="任意多边形 915" o:spid="_x0000_s162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6DYMcA&#10;AADcAAAADwAAAGRycy9kb3ducmV2LnhtbESPQWvCQBSE7wX/w/KEXkrdrUIo0VVUqHjpobHU6zP7&#10;moRm34bd1ST99d1CocdhZr5hVpvBtuJGPjSONTzNFAji0pmGKw3vp5fHZxAhIhtsHZOGkQJs1pO7&#10;FebG9fxGtyJWIkE45KihjrHLpQxlTRbDzHXEyft03mJM0lfSeOwT3LZyrlQmLTacFmrsaF9T+VVc&#10;rYbLbpx/X9Xozw+L7HjuXw/FYfeh9f102C5BRBrif/ivfTQaMrWA3zPp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ug2DHAAAA3AAAAA8AAAAAAAAAAAAAAAAAmAIAAGRy&#10;cy9kb3ducmV2LnhtbFBLBQYAAAAABAAEAPUAAACMAwAAAAA=&#10;" adj="0,,0" path="m6781,2511r-15,l6766,2496r15,l6781,2511xe" fillcolor="black" stroked="f">
                <v:stroke joinstyle="round"/>
                <v:formulas/>
                <v:path arrowok="t" o:connecttype="segments" textboxrect="0,0,8731,2511"/>
              </v:shape>
              <v:shape id="任意多边形 914" o:spid="_x0000_s163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bFMcA&#10;AADcAAAADwAAAGRycy9kb3ducmV2LnhtbESPQUvDQBSE74L/YXkFL9LuWiWU2G2xgqUXD0Zpr6/Z&#10;ZxKafRt2t03ir3cFocdhZr5hluvBtuJCPjSONTzMFAji0pmGKw1fn2/TBYgQkQ22jknDSAHWq9ub&#10;JebG9fxBlyJWIkE45KihjrHLpQxlTRbDzHXEyft23mJM0lfSeOwT3LZyrlQmLTacFmrs6LWm8lSc&#10;rYbjZpz/nNXoD/eP2e7Qv2+L7Wav9d1keHkGEWmI1/B/e2c0ZOoJ/s6k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HGxTHAAAA3AAAAA8AAAAAAAAAAAAAAAAAmAIAAGRy&#10;cy9kb3ducmV2LnhtbFBLBQYAAAAABAAEAPUAAACMAwAAAAA=&#10;" adj="0,,0" path="m6811,2511r-15,l6796,2496r15,l6811,2511xe" fillcolor="black" stroked="f">
                <v:stroke joinstyle="round"/>
                <v:formulas/>
                <v:path arrowok="t" o:connecttype="segments" textboxrect="0,0,8731,2511"/>
              </v:shape>
              <v:shape id="任意多边形 913" o:spid="_x0000_s163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j8cA&#10;AADcAAAADwAAAGRycy9kb3ducmV2LnhtbESPQUvDQBSE74L/YXkFL9LuWjGU2G2xgqUXD0Zpr6/Z&#10;ZxKafRt2t03ir3cFocdhZr5hluvBtuJCPjSONTzMFAji0pmGKw1fn2/TBYgQkQ22jknDSAHWq9ub&#10;JebG9fxBlyJWIkE45KihjrHLpQxlTRbDzHXEyft23mJM0lfSeOwT3LZyrlQmLTacFmrs6LWm8lSc&#10;rYbjZpz/nNXoD/eP2e7Qv2+L7Wav9d1keHkGEWmI1/B/e2c0ZOoJ/s6k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Lvo/HAAAA3AAAAA8AAAAAAAAAAAAAAAAAmAIAAGRy&#10;cy9kb3ducmV2LnhtbFBLBQYAAAAABAAEAPUAAACMAwAAAAA=&#10;" adj="0,,0" path="m6841,2511r-15,l6826,2496r15,l6841,2511xe" fillcolor="black" stroked="f">
                <v:stroke joinstyle="round"/>
                <v:formulas/>
                <v:path arrowok="t" o:connecttype="segments" textboxrect="0,0,8731,2511"/>
              </v:shape>
              <v:shape id="任意多边形 912" o:spid="_x0000_s163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kg+MYA&#10;AADcAAAADwAAAGRycy9kb3ducmV2LnhtbESPQWvCQBSE70L/w/IKvRTdrUKQ1FVqoeKlh6ZFr8/s&#10;axKafRt2V5P017uFgsdhZr5hVpvBtuJCPjSONTzNFAji0pmGKw1fn2/TJYgQkQ22jknDSAE267vJ&#10;CnPjev6gSxErkSAcctRQx9jlUoayJoth5jri5H07bzEm6StpPPYJbls5VyqTFhtOCzV29FpT+VOc&#10;rYbTdpz/ntXoj4+LbH/s33fFbnvQ+uF+eHkGEWmIt/B/e280ZCqDvzPp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kg+MYAAADcAAAADwAAAAAAAAAAAAAAAACYAgAAZHJz&#10;L2Rvd25yZXYueG1sUEsFBgAAAAAEAAQA9QAAAIsDAAAAAA==&#10;" adj="0,,0" path="m6871,2511r-15,l6856,2496r15,l6871,2511xe" fillcolor="black" stroked="f">
                <v:stroke joinstyle="round"/>
                <v:formulas/>
                <v:path arrowok="t" o:connecttype="segments" textboxrect="0,0,8731,2511"/>
              </v:shape>
              <v:shape id="任意多边形 911" o:spid="_x0000_s163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WFY8cA&#10;AADcAAAADwAAAGRycy9kb3ducmV2LnhtbESPQUvDQBSE70L/w/IKXqTdtUIssdtiBUsvHoylvT6z&#10;zySYfRt2t03ir3cFocdhZr5hVpvBtuJCPjSONdzPFQji0pmGKw2Hj9fZEkSIyAZbx6RhpACb9eRm&#10;hblxPb/TpYiVSBAOOWqoY+xyKUNZk8Uwdx1x8r6ctxiT9JU0HvsEt61cKJVJiw2nhRo7eqmp/C7O&#10;VsPndlz8nNXoT3cP2f7Uv+2K3fao9e10eH4CEWmI1/B/e280ZOoR/s6k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VhWPHAAAA3AAAAA8AAAAAAAAAAAAAAAAAmAIAAGRy&#10;cy9kb3ducmV2LnhtbFBLBQYAAAAABAAEAPUAAACMAwAAAAA=&#10;" adj="0,,0" path="m6901,2511r-15,l6886,2496r15,l6901,2511xe" fillcolor="black" stroked="f">
                <v:stroke joinstyle="round"/>
                <v:formulas/>
                <v:path arrowok="t" o:connecttype="segments" textboxrect="0,0,8731,2511"/>
              </v:shape>
              <v:shape id="任意多边形 910" o:spid="_x0000_s163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oREcMA&#10;AADcAAAADwAAAGRycy9kb3ducmV2LnhtbERPz2vCMBS+D/wfwhO8jJnMQZHOKCpMvOywKvP61ry1&#10;Zc1LSaJt/euXw2DHj+/3ajPYVtzIh8axhue5AkFcOtNwpeF8entagggR2WDrmDSMFGCznjysMDeu&#10;5w+6FbESKYRDjhrqGLtcylDWZDHMXUecuG/nLcYEfSWNxz6F21YulMqkxYZTQ40d7Wsqf4qr1fC1&#10;Gxf3qxr95fElO17690Nx2H1qPZsO21cQkYb4L/5zH42GTKW16Uw6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oREcMAAADcAAAADwAAAAAAAAAAAAAAAACYAgAAZHJzL2Rv&#10;d25yZXYueG1sUEsFBgAAAAAEAAQA9QAAAIgDAAAAAA==&#10;" adj="0,,0" path="m6931,2511r-15,l6916,2496r15,l6931,2511xe" fillcolor="black" stroked="f">
                <v:stroke joinstyle="round"/>
                <v:formulas/>
                <v:path arrowok="t" o:connecttype="segments" textboxrect="0,0,8731,2511"/>
              </v:shape>
              <v:shape id="任意多边形 909" o:spid="_x0000_s163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0iscA&#10;AADcAAAADwAAAGRycy9kb3ducmV2LnhtbESPQUvDQBSE70L/w/IKXqTdtUKwsdtiBUsvHoylvT6z&#10;zySYfRt2t03ir3cFocdhZr5hVpvBtuJCPjSONdzPFQji0pmGKw2Hj9fZI4gQkQ22jknDSAE268nN&#10;CnPjen6nSxErkSAcctRQx9jlUoayJoth7jri5H05bzEm6StpPPYJblu5UCqTFhtOCzV29FJT+V2c&#10;rYbP7bj4OavRn+4esv2pf9sVu+1R69vp8PwEItIQr+H/9t5oyNQS/s6k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GtIrHAAAA3AAAAA8AAAAAAAAAAAAAAAAAmAIAAGRy&#10;cy9kb3ducmV2LnhtbFBLBQYAAAAABAAEAPUAAACMAwAAAAA=&#10;" adj="0,,0" path="m6961,2511r-15,l6946,2496r15,l6961,2511xe" fillcolor="black" stroked="f">
                <v:stroke joinstyle="round"/>
                <v:formulas/>
                <v:path arrowok="t" o:connecttype="segments" textboxrect="0,0,8731,2511"/>
              </v:shape>
              <v:shape id="任意多边形 908" o:spid="_x0000_s163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WLysMA&#10;AADcAAAADwAAAGRycy9kb3ducmV2LnhtbERPz2vCMBS+C/4P4Qm7yEx1UEZnlCkoXnawyry+NW9t&#10;WfNSkmjb/fXmIHj8+H4v171pxI2cry0rmM8SEMSF1TWXCs6n3es7CB+QNTaWScFAHtar8WiJmbYd&#10;H+mWh1LEEPYZKqhCaDMpfVGRQT+zLXHkfq0zGCJ0pdQOuxhuGrlIklQarDk2VNjStqLiL78aBT+b&#10;YfF/TQZ3mb6lh0v3tc/3m2+lXib95weIQH14ih/ug1aQzuP8eCY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WLysMAAADcAAAADwAAAAAAAAAAAAAAAACYAgAAZHJzL2Rv&#10;d25yZXYueG1sUEsFBgAAAAAEAAQA9QAAAIgDAAAAAA==&#10;" adj="0,,0" path="m6991,2511r-15,l6976,2496r15,l6991,2511xe" fillcolor="black" stroked="f">
                <v:stroke joinstyle="round"/>
                <v:formulas/>
                <v:path arrowok="t" o:connecttype="segments" textboxrect="0,0,8731,2511"/>
              </v:shape>
              <v:shape id="任意多边形 907" o:spid="_x0000_s163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uUcYA&#10;AADcAAAADwAAAGRycy9kb3ducmV2LnhtbESPQWvCQBSE70L/w/IKvZS6iUIoqavUQsWLB2Op19fs&#10;axKafRt2V5P4612h4HGYmW+YxWowrTiT841lBek0AUFcWt1wpeDr8PnyCsIHZI2tZVIwkofV8mGy&#10;wFzbnvd0LkIlIoR9jgrqELpcSl/WZNBPbUccvV/rDIYoXSW1wz7CTStnSZJJgw3HhRo7+qip/CtO&#10;RsHPepxdTsnojs/zbHvsd5tis/5W6ulxeH8DEWgI9/B/e6sVZGkK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kuUcYAAADcAAAADwAAAAAAAAAAAAAAAACYAgAAZHJz&#10;L2Rvd25yZXYueG1sUEsFBgAAAAAEAAQA9QAAAIsDAAAAAA==&#10;" adj="0,,0" path="m7021,2511r-15,l7006,2496r15,l7021,2511xe" fillcolor="black" stroked="f">
                <v:stroke joinstyle="round"/>
                <v:formulas/>
                <v:path arrowok="t" o:connecttype="segments" textboxrect="0,0,8731,2511"/>
              </v:shape>
              <v:shape id="任意多边形 906" o:spid="_x0000_s163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JsYA&#10;AADcAAAADwAAAGRycy9kb3ducmV2LnhtbESPQWvCQBSE70L/w/IKvZS6MUIoqavUQsWLB2Op19fs&#10;axKafRt2V5P4612h4HGYmW+YxWowrTiT841lBbNpAoK4tLrhSsHX4fPlFYQPyBpby6RgJA+r5cNk&#10;gbm2Pe/pXIRKRAj7HBXUIXS5lL6syaCf2o44er/WGQxRukpqh32Em1amSZJJgw3HhRo7+qip/CtO&#10;RsHPekwvp2R0x+d5tj32u02xWX8r9fQ4vL+BCDSEe/i/vdUKslkK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wJsYAAADcAAAADwAAAAAAAAAAAAAAAACYAgAAZHJz&#10;L2Rvd25yZXYueG1sUEsFBgAAAAAEAAQA9QAAAIsDAAAAAA==&#10;" adj="0,,0" path="m7051,2511r-15,l7036,2496r15,l7051,2511xe" fillcolor="black" stroked="f">
                <v:stroke joinstyle="round"/>
                <v:formulas/>
                <v:path arrowok="t" o:connecttype="segments" textboxrect="0,0,8731,2511"/>
              </v:shape>
              <v:shape id="任意多边形 905" o:spid="_x0000_s163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VvccA&#10;AADcAAAADwAAAGRycy9kb3ducmV2LnhtbESPQWvCQBSE70L/w/IKvUjdqBBK6iq1UPHioVGa62v2&#10;NQnNvg27q0n6692C4HGYmW+Y1WYwrbiQ841lBfNZAoK4tLrhSsHp+PH8AsIHZI2tZVIwkofN+mGy&#10;wkzbnj/pkodKRAj7DBXUIXSZlL6syaCf2Y44ej/WGQxRukpqh32Em1YukiSVBhuOCzV29F5T+Zuf&#10;jYLv7bj4OyejK6bLdF/0h12+234p9fQ4vL2CCDSEe/jW3msF6XwJ/2fi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3Fb3HAAAA3AAAAA8AAAAAAAAAAAAAAAAAmAIAAGRy&#10;cy9kb3ducmV2LnhtbFBLBQYAAAAABAAEAPUAAACMAwAAAAA=&#10;" adj="0,,0" path="m7081,2511r-15,l7066,2496r15,l7081,2511xe" fillcolor="black" stroked="f">
                <v:stroke joinstyle="round"/>
                <v:formulas/>
                <v:path arrowok="t" o:connecttype="segments" textboxrect="0,0,8731,2511"/>
              </v:shape>
              <v:shape id="任意多边形 904" o:spid="_x0000_s164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6NyccA&#10;AADcAAAADwAAAGRycy9kb3ducmV2LnhtbESPT2vCQBTE74V+h+UVvBTd+IcgqavUguKlh6alXl+z&#10;zySYfRt2V5P46bsFocdhZn7DrDa9acSVnK8tK5hOEhDEhdU1lwq+PnfjJQgfkDU2lknBQB4268eH&#10;FWbadvxB1zyUIkLYZ6igCqHNpPRFRQb9xLbE0TtZZzBE6UqpHXYRbho5S5JUGqw5LlTY0ltFxTm/&#10;GAU/22F2uySDOz7P08Oxe9/n++23UqOn/vUFRKA+/Ifv7YNWkE4X8HcmH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ejcnHAAAA3AAAAA8AAAAAAAAAAAAAAAAAmAIAAGRy&#10;cy9kb3ducmV2LnhtbFBLBQYAAAAABAAEAPUAAACMAwAAAAA=&#10;" adj="0,,0" path="m7111,2511r-15,l7096,2496r15,l7111,2511xe" fillcolor="black" stroked="f">
                <v:stroke joinstyle="round"/>
                <v:formulas/>
                <v:path arrowok="t" o:connecttype="segments" textboxrect="0,0,8731,2511"/>
              </v:shape>
              <v:shape id="任意多边形 903" o:spid="_x0000_s164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UscA&#10;AADcAAAADwAAAGRycy9kb3ducmV2LnhtbESPQWvCQBSE74X+h+UVvBTdqBgkdZVaULz00LTU62v2&#10;mQSzb8PuahJ/fbcg9DjMzDfMatObRlzJ+dqygukkAUFcWF1zqeDrczdegvABWWNjmRQM5GGzfnxY&#10;YaZtxx90zUMpIoR9hgqqENpMSl9UZNBPbEscvZN1BkOUrpTaYRfhppGzJEmlwZrjQoUtvVVUnPOL&#10;UfCzHWa3SzK44/M8PRy7932+334rNXrqX19ABOrDf/jePmgF6XQBf2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SKFLHAAAA3AAAAA8AAAAAAAAAAAAAAAAAmAIAAGRy&#10;cy9kb3ducmV2LnhtbFBLBQYAAAAABAAEAPUAAACMAwAAAAA=&#10;" adj="0,,0" path="m7141,2511r-15,l7126,2496r15,l7141,2511xe" fillcolor="black" stroked="f">
                <v:stroke joinstyle="round"/>
                <v:formulas/>
                <v:path arrowok="t" o:connecttype="segments" textboxrect="0,0,8731,2511"/>
              </v:shape>
              <v:shape id="任意多边形 902" o:spid="_x0000_s164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C2JcYA&#10;AADcAAAADwAAAGRycy9kb3ducmV2LnhtbESPQWvCQBSE74X+h+UVeim6USGU6Cq1UPHSg7Ho9Zl9&#10;JsHs27C7mqS/3hUKPQ4z8w2zWPWmETdyvrasYDJOQBAXVtdcKvjZf43eQfiArLGxTAoG8rBaPj8t&#10;MNO24x3d8lCKCGGfoYIqhDaT0hcVGfRj2xJH72ydwRClK6V22EW4aeQ0SVJpsOa4UGFLnxUVl/xq&#10;FJzWw/T3mgzu+DZLt8fue5Nv1gelXl/6jzmIQH34D/+1t1pBOknhcS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C2JcYAAADcAAAADwAAAAAAAAAAAAAAAACYAgAAZHJz&#10;L2Rvd25yZXYueG1sUEsFBgAAAAAEAAQA9QAAAIsDAAAAAA==&#10;" adj="0,,0" path="m7171,2511r-15,l7156,2496r15,l7171,2511xe" fillcolor="black" stroked="f">
                <v:stroke joinstyle="round"/>
                <v:formulas/>
                <v:path arrowok="t" o:connecttype="segments" textboxrect="0,0,8731,2511"/>
              </v:shape>
              <v:shape id="任意多边形 901" o:spid="_x0000_s164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TvscA&#10;AADcAAAADwAAAGRycy9kb3ducmV2LnhtbESPQWvCQBSE74X+h+UVeim60UIq0VVqoeLFQ2PR6zP7&#10;TEKzb8PuapL++q5Q8DjMzDfMYtWbRlzJ+dqygsk4AUFcWF1zqeB7/zmagfABWWNjmRQM5GG1fHxY&#10;YKZtx190zUMpIoR9hgqqENpMSl9UZNCPbUscvbN1BkOUrpTaYRfhppHTJEmlwZrjQoUtfVRU/OQX&#10;o+C0Hqa/l2Rwx5fXdHvsdpt8sz4o9fzUv89BBOrDPfzf3moF6eQN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ME77HAAAA3AAAAA8AAAAAAAAAAAAAAAAAmAIAAGRy&#10;cy9kb3ducmV2LnhtbFBLBQYAAAAABAAEAPUAAACMAwAAAAA=&#10;" adj="0,,0" path="m7201,2511r-15,l7186,2496r15,l7201,2511xe" fillcolor="black" stroked="f">
                <v:stroke joinstyle="round"/>
                <v:formulas/>
                <v:path arrowok="t" o:connecttype="segments" textboxrect="0,0,8731,2511"/>
              </v:shape>
              <v:shape id="任意多边形 900" o:spid="_x0000_s164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HzMMA&#10;AADcAAAADwAAAGRycy9kb3ducmV2LnhtbERPz2vCMBS+C/4P4Qm7yEx1UEZnlCkoXnawyry+NW9t&#10;WfNSkmjb/fXmIHj8+H4v171pxI2cry0rmM8SEMSF1TWXCs6n3es7CB+QNTaWScFAHtar8WiJmbYd&#10;H+mWh1LEEPYZKqhCaDMpfVGRQT+zLXHkfq0zGCJ0pdQOuxhuGrlIklQarDk2VNjStqLiL78aBT+b&#10;YfF/TQZ3mb6lh0v3tc/3m2+lXib95weIQH14ih/ug1aQzuPaeCY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OHzMMAAADcAAAADwAAAAAAAAAAAAAAAACYAgAAZHJzL2Rv&#10;d25yZXYueG1sUEsFBgAAAAAEAAQA9QAAAIgDAAAAAA==&#10;" adj="0,,0" path="m7231,2511r-15,l7216,2496r15,l7231,2511xe" fillcolor="black" stroked="f">
                <v:stroke joinstyle="round"/>
                <v:formulas/>
                <v:path arrowok="t" o:connecttype="segments" textboxrect="0,0,8731,2511"/>
              </v:shape>
              <v:shape id="任意多边形 899" o:spid="_x0000_s164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8iV8cA&#10;AADcAAAADwAAAGRycy9kb3ducmV2LnhtbESPQWvCQBSE74X+h+UVeim60UKo0VVqoeLFQ2PR6zP7&#10;TEKzb8PuapL++q5Q8DjMzDfMYtWbRlzJ+dqygsk4AUFcWF1zqeB7/zl6A+EDssbGMikYyMNq+fiw&#10;wEzbjr/omodSRAj7DBVUIbSZlL6oyKAf25Y4emfrDIYoXSm1wy7CTSOnSZJKgzXHhQpb+qio+Mkv&#10;RsFpPUx/L8ngji+v6fbY7Tb5Zn1Q6vmpf5+DCNSHe/i/vdUK0skM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fIlfHAAAA3AAAAA8AAAAAAAAAAAAAAAAAmAIAAGRy&#10;cy9kb3ducmV2LnhtbFBLBQYAAAAABAAEAPUAAACMAwAAAAA=&#10;" adj="0,,0" path="m7261,2511r-15,l7246,2496r15,l7261,2511xe" fillcolor="black" stroked="f">
                <v:stroke joinstyle="round"/>
                <v:formulas/>
                <v:path arrowok="t" o:connecttype="segments" textboxrect="0,0,8731,2511"/>
              </v:shape>
              <v:shape id="任意多边形 898" o:spid="_x0000_s164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Bd8QA&#10;AADcAAAADwAAAGRycy9kb3ducmV2LnhtbERPz2vCMBS+C/sfwhvsIjO1gzKqUeZA8bLD6livz+at&#10;LWteShJtu79+OQgeP77f6+1oOnEl51vLCpaLBARxZXXLtYKv0/75FYQPyBo7y6RgIg/bzcNsjbm2&#10;A3/StQi1iCHsc1TQhNDnUvqqIYN+YXviyP1YZzBE6GqpHQ4x3HQyTZJMGmw5NjTY03tD1W9xMQrO&#10;uyn9uySTK+cv2bEcPg7FYfet1NPj+LYCEWgMd/HNfdQKsjTOj2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JQXfEAAAA3AAAAA8AAAAAAAAAAAAAAAAAmAIAAGRycy9k&#10;b3ducmV2LnhtbFBLBQYAAAAABAAEAPUAAACJAwAAAAA=&#10;" adj="0,,0" path="m7291,2511r-15,l7276,2496r15,l7291,2511xe" fillcolor="black" stroked="f">
                <v:stroke joinstyle="round"/>
                <v:formulas/>
                <v:path arrowok="t" o:connecttype="segments" textboxrect="0,0,8731,2511"/>
              </v:shape>
              <v:shape id="任意多边形 897" o:spid="_x0000_s164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k7MYA&#10;AADcAAAADwAAAGRycy9kb3ducmV2LnhtbESPQWvCQBSE70L/w/IKvZS6MUIoqavUQsWLB2Op19fs&#10;axKafRt2V5P4612h4HGYmW+YxWowrTiT841lBbNpAoK4tLrhSsHX4fPlFYQPyBpby6RgJA+r5cNk&#10;gbm2Pe/pXIRKRAj7HBXUIXS5lL6syaCf2o44er/WGQxRukpqh32Em1amSZJJgw3HhRo7+qip/CtO&#10;RsHPekwvp2R0x+d5tj32u02xWX8r9fQ4vL+BCDSEe/i/vdUKsnQG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Xk7MYAAADcAAAADwAAAAAAAAAAAAAAAACYAgAAZHJz&#10;L2Rvd25yZXYueG1sUEsFBgAAAAAEAAQA9QAAAIsDAAAAAA==&#10;" adj="0,,0" path="m7321,2511r-15,l7306,2496r15,l7321,2511xe" fillcolor="black" stroked="f">
                <v:stroke joinstyle="round"/>
                <v:formulas/>
                <v:path arrowok="t" o:connecttype="segments" textboxrect="0,0,8731,2511"/>
              </v:shape>
              <v:shape id="任意多边形 896" o:spid="_x0000_s164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d6m8YA&#10;AADcAAAADwAAAGRycy9kb3ducmV2LnhtbESPQWvCQBSE74X+h+UVvBTdNIVQoqvUguLFQ6PU6zP7&#10;TEKzb8PuahJ/fbdQ6HGYmW+YxWowrbiR841lBS+zBARxaXXDlYLjYTN9A+EDssbWMikYycNq+fiw&#10;wFzbnj/pVoRKRAj7HBXUIXS5lL6syaCf2Y44ehfrDIYoXSW1wz7CTSvTJMmkwYbjQo0dfdRUfhdX&#10;o+C8HtP7NRnd6fk12536/bbYrr+UmjwN73MQgYbwH/5r77SCLE3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d6m8YAAADcAAAADwAAAAAAAAAAAAAAAACYAgAAZHJz&#10;L2Rvd25yZXYueG1sUEsFBgAAAAAEAAQA9QAAAIsDAAAAAA==&#10;" adj="0,,0" path="m7351,2511r-15,l7336,2496r15,l7351,2511xe" fillcolor="black" stroked="f">
                <v:stroke joinstyle="round"/>
                <v:formulas/>
                <v:path arrowok="t" o:connecttype="segments" textboxrect="0,0,8731,2511"/>
              </v:shape>
              <v:shape id="任意多边形 895" o:spid="_x0000_s164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vfAMYA&#10;AADcAAAADwAAAGRycy9kb3ducmV2LnhtbESPQWvCQBSE74X+h+UJXkrdGCGU1FW0oHjpwVjq9TX7&#10;moRm34bd1ST++q5Q6HGYmW+Y5XowrbiS841lBfNZAoK4tLrhSsHHaff8AsIHZI2tZVIwkof16vFh&#10;ibm2PR/pWoRKRAj7HBXUIXS5lL6syaCf2Y44et/WGQxRukpqh32Em1amSZJJgw3HhRo7equp/Cku&#10;RsHXdkxvl2R056dFdjj37/tiv/1UajoZNq8gAg3hP/zXPmgFWbqA+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vfAMYAAADcAAAADwAAAAAAAAAAAAAAAACYAgAAZHJz&#10;L2Rvd25yZXYueG1sUEsFBgAAAAAEAAQA9QAAAIsDAAAAAA==&#10;" adj="0,,0" path="m7381,2511r-15,l7366,2496r15,l7381,2511xe" fillcolor="black" stroked="f">
                <v:stroke joinstyle="round"/>
                <v:formulas/>
                <v:path arrowok="t" o:connecttype="segments" textboxrect="0,0,8731,2511"/>
              </v:shape>
              <v:shape id="任意多边形 894" o:spid="_x0000_s165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HdMcA&#10;AADcAAAADwAAAGRycy9kb3ducmV2LnhtbESPQWvCQBSE70L/w/IKvUjdmJYgqatUoeLFQ9Oi19fs&#10;axKafRt2V5P017uFgsdhZr5hluvBtOJCzjeWFcxnCQji0uqGKwWfH2+PCxA+IGtsLZOCkTysV3eT&#10;Jeba9vxOlyJUIkLY56igDqHLpfRlTQb9zHbE0fu2zmCI0lVSO+wj3LQyTZJMGmw4LtTY0bam8qc4&#10;GwVfmzH9PSejO02fsv2pP+yK3eao1MP98PoCItAQbuH/9l4ryNJn+DsTj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yR3THAAAA3AAAAA8AAAAAAAAAAAAAAAAAmAIAAGRy&#10;cy9kb3ducmV2LnhtbFBLBQYAAAAABAAEAPUAAACMAwAAAAA=&#10;" adj="0,,0" path="m7411,2511r-15,l7396,2496r15,l7411,2511xe" fillcolor="black" stroked="f">
                <v:stroke joinstyle="round"/>
                <v:formulas/>
                <v:path arrowok="t" o:connecttype="segments" textboxrect="0,0,8731,2511"/>
              </v:shape>
              <v:shape id="任意多边形 893" o:spid="_x0000_s165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7i78cA&#10;AADcAAAADwAAAGRycy9kb3ducmV2LnhtbESPQWvCQBSE70L/w/IKvUjdmNIgqatUoeLFQ9Oi19fs&#10;axKafRt2V5P017uFgsdhZr5hluvBtOJCzjeWFcxnCQji0uqGKwWfH2+PCxA+IGtsLZOCkTysV3eT&#10;Jeba9vxOlyJUIkLY56igDqHLpfRlTQb9zHbE0fu2zmCI0lVSO+wj3LQyTZJMGmw4LtTY0bam8qc4&#10;GwVfmzH9PSejO02fsv2pP+yK3eao1MP98PoCItAQbuH/9l4ryNJn+DsTj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4u/HAAAA3AAAAA8AAAAAAAAAAAAAAAAAmAIAAGRy&#10;cy9kb3ducmV2LnhtbFBLBQYAAAAABAAEAPUAAACMAwAAAAA=&#10;" adj="0,,0" path="m7441,2511r-15,l7426,2496r15,l7441,2511xe" fillcolor="black" stroked="f">
                <v:stroke joinstyle="round"/>
                <v:formulas/>
                <v:path arrowok="t" o:connecttype="segments" textboxrect="0,0,8731,2511"/>
              </v:shape>
              <v:shape id="任意多边形 892" o:spid="_x0000_s165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8mMYA&#10;AADcAAAADwAAAGRycy9kb3ducmV2LnhtbESPQWvCQBSE74X+h+UVvBTdNIVQoqvUguLFQ6PU6zP7&#10;TEKzb8PuahJ/fbdQ6HGYmW+YxWowrbiR841lBS+zBARxaXXDlYLjYTN9A+EDssbWMikYycNq+fiw&#10;wFzbnj/pVoRKRAj7HBXUIXS5lL6syaCf2Y44ehfrDIYoXSW1wz7CTSvTJMmkwYbjQo0dfdRUfhdX&#10;o+C8HtP7NRnd6fk12536/bbYrr+UmjwN73MQgYbwH/5r77SCLM3g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x8mMYAAADcAAAADwAAAAAAAAAAAAAAAACYAgAAZHJz&#10;L2Rvd25yZXYueG1sUEsFBgAAAAAEAAQA9QAAAIsDAAAAAA==&#10;" adj="0,,0" path="m7471,2511r-15,l7456,2496r15,l7471,2511xe" fillcolor="black" stroked="f">
                <v:stroke joinstyle="round"/>
                <v:formulas/>
                <v:path arrowok="t" o:connecttype="segments" textboxrect="0,0,8731,2511"/>
              </v:shape>
              <v:shape id="任意多边形 891" o:spid="_x0000_s165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ZA8cA&#10;AADcAAAADwAAAGRycy9kb3ducmV2LnhtbESPQWvCQBSE7wX/w/IEL6VujBBL6ipaqHjpobHU62v2&#10;NQnNvg27q0n667uFgsdhZr5h1tvBtOJKzjeWFSzmCQji0uqGKwXvp5eHRxA+IGtsLZOCkTxsN5O7&#10;Neba9vxG1yJUIkLY56igDqHLpfRlTQb93HbE0fuyzmCI0lVSO+wj3LQyTZJMGmw4LtTY0XNN5Xdx&#10;MQo+92P6c0lGd75fZsdz/3ooDvsPpWbTYfcEItAQbuH/9lEryNIV/J2JR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g2QPHAAAA3AAAAA8AAAAAAAAAAAAAAAAAmAIAAGRy&#10;cy9kb3ducmV2LnhtbFBLBQYAAAAABAAEAPUAAACMAwAAAAA=&#10;" adj="0,,0" path="m7501,2511r-15,l7486,2496r15,l7501,2511xe" fillcolor="black" stroked="f">
                <v:stroke joinstyle="round"/>
                <v:formulas/>
                <v:path arrowok="t" o:connecttype="segments" textboxrect="0,0,8731,2511"/>
              </v:shape>
              <v:shape id="任意多边形 890" o:spid="_x0000_s165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9NccQA&#10;AADcAAAADwAAAGRycy9kb3ducmV2LnhtbERPz2vCMBS+C/sfwhvsIjO1gzKqUeZA8bLD6livz+at&#10;LWteShJtu79+OQgeP77f6+1oOnEl51vLCpaLBARxZXXLtYKv0/75FYQPyBo7y6RgIg/bzcNsjbm2&#10;A3/StQi1iCHsc1TQhNDnUvqqIYN+YXviyP1YZzBE6GqpHQ4x3HQyTZJMGmw5NjTY03tD1W9xMQrO&#10;uyn9uySTK+cv2bEcPg7FYfet1NPj+LYCEWgMd/HNfdQKsjSujW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TXHEAAAA3AAAAA8AAAAAAAAAAAAAAAAAmAIAAGRycy9k&#10;b3ducmV2LnhtbFBLBQYAAAAABAAEAPUAAACJAwAAAAA=&#10;" adj="0,,0" path="m7531,2511r-15,l7516,2496r15,l7531,2511xe" fillcolor="black" stroked="f">
                <v:stroke joinstyle="round"/>
                <v:formulas/>
                <v:path arrowok="t" o:connecttype="segments" textboxrect="0,0,8731,2511"/>
              </v:shape>
              <v:shape id="任意多边形 889" o:spid="_x0000_s165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Po6scA&#10;AADcAAAADwAAAGRycy9kb3ducmV2LnhtbESPQWvCQBSE7wX/w/IEL6VujBBs6ipaqHjpobHU62v2&#10;NQnNvg27q0n667uFgsdhZr5h1tvBtOJKzjeWFSzmCQji0uqGKwXvp5eHFQgfkDW2lknBSB62m8nd&#10;GnNte36jaxEqESHsc1RQh9DlUvqyJoN+bjvi6H1ZZzBE6SqpHfYRblqZJkkmDTYcF2rs6Lmm8ru4&#10;GAWf+zH9uSSjO98vs+O5fz0Uh/2HUrPpsHsCEWgIt/B/+6gVZOkj/J2JR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z6OrHAAAA3AAAAA8AAAAAAAAAAAAAAAAAmAIAAGRy&#10;cy9kb3ducmV2LnhtbFBLBQYAAAAABAAEAPUAAACMAwAAAAA=&#10;" adj="0,,0" path="m7561,2511r-15,l7546,2496r15,l7561,2511xe" fillcolor="black" stroked="f">
                <v:stroke joinstyle="round"/>
                <v:formulas/>
                <v:path arrowok="t" o:connecttype="segments" textboxrect="0,0,8731,2511"/>
              </v:shape>
              <v:shape id="任意多边形 888" o:spid="_x0000_s165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DXqsQA&#10;AADcAAAADwAAAGRycy9kb3ducmV2LnhtbERPz2vCMBS+D/wfwhN2GTOdQhldU9HBxMsOdmNe35q3&#10;tti8lCTadn+9OQgeP77f+Xo0nbiQ861lBS+LBARxZXXLtYLvr4/nVxA+IGvsLJOCiTysi9lDjpm2&#10;Ax/oUoZaxBD2GSpoQugzKX3VkEG/sD1x5P6sMxgidLXUDocYbjq5TJJUGmw5NjTY03tD1ak8GwW/&#10;22n5f04md3xapfvj8Lkrd9sfpR7n4+YNRKAx3MU3914rSFdxfjwTj4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Q16rEAAAA3AAAAA8AAAAAAAAAAAAAAAAAmAIAAGRycy9k&#10;b3ducmV2LnhtbFBLBQYAAAAABAAEAPUAAACJAwAAAAA=&#10;" adj="0,,0" path="m7591,2511r-15,l7576,2496r15,l7591,2511xe" fillcolor="black" stroked="f">
                <v:stroke joinstyle="round"/>
                <v:formulas/>
                <v:path arrowok="t" o:connecttype="segments" textboxrect="0,0,8731,2511"/>
              </v:shape>
              <v:shape id="任意多边形 887" o:spid="_x0000_s165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yMccA&#10;AADcAAAADwAAAGRycy9kb3ducmV2LnhtbESPQWvCQBSE70L/w/IKvUjdqBBK6iq1UPHioVGa62v2&#10;NQnNvg27q0n6692C4HGYmW+Y1WYwrbiQ841lBfNZAoK4tLrhSsHp+PH8AsIHZI2tZVIwkofN+mGy&#10;wkzbnj/pkodKRAj7DBXUIXSZlL6syaCf2Y44ej/WGQxRukpqh32Em1YukiSVBhuOCzV29F5T+Zuf&#10;jYLv7bj4OyejK6bLdF/0h12+234p9fQ4vL2CCDSEe/jW3msF6XIO/2fi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ccjHHAAAA3AAAAA8AAAAAAAAAAAAAAAAAmAIAAGRy&#10;cy9kb3ducmV2LnhtbFBLBQYAAAAABAAEAPUAAACMAwAAAAA=&#10;" adj="0,,0" path="m7621,2511r-15,l7606,2496r15,l7621,2511xe" fillcolor="black" stroked="f">
                <v:stroke joinstyle="round"/>
                <v:formulas/>
                <v:path arrowok="t" o:connecttype="segments" textboxrect="0,0,8731,2511"/>
              </v:shape>
              <v:shape id="任意多边形 886" o:spid="_x0000_s165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7sRsYA&#10;AADcAAAADwAAAGRycy9kb3ducmV2LnhtbESPQWvCQBSE74X+h+UJXkrdGCGU1FW0oHjpwVjq9TX7&#10;moRm34bd1ST++q5Q6HGYmW+Y5XowrbiS841lBfNZAoK4tLrhSsHHaff8AsIHZI2tZVIwkof16vFh&#10;ibm2PR/pWoRKRAj7HBXUIXS5lL6syaCf2Y44et/WGQxRukpqh32Em1amSZJJgw3HhRo7equp/Cku&#10;RsHXdkxvl2R056dFdjj37/tiv/1UajoZNq8gAg3hP/zXPmgF2SKF+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7sRsYAAADcAAAADwAAAAAAAAAAAAAAAACYAgAAZHJz&#10;L2Rvd25yZXYueG1sUEsFBgAAAAAEAAQA9QAAAIsDAAAAAA==&#10;" adj="0,,0" path="m7651,2511r-15,l7636,2496r15,l7651,2511xe" fillcolor="black" stroked="f">
                <v:stroke joinstyle="round"/>
                <v:formulas/>
                <v:path arrowok="t" o:connecttype="segments" textboxrect="0,0,8731,2511"/>
              </v:shape>
              <v:shape id="任意多边形 885" o:spid="_x0000_s165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J3cYA&#10;AADcAAAADwAAAGRycy9kb3ducmV2LnhtbESPQWvCQBSE70L/w/IEL6VuaiCU1FW0UPHSg7HU62v2&#10;NQnNvg27q0n89V2h4HGYmW+Y5XowrbiQ841lBc/zBARxaXXDlYLP4/vTCwgfkDW2lknBSB7Wq4fJ&#10;EnNtez7QpQiViBD2OSqoQ+hyKX1Zk0E/tx1x9H6sMxiidJXUDvsIN61cJEkmDTYcF2rs6K2m8rc4&#10;GwXf23FxPSejOz2m2f7Uf+yK3fZLqdl02LyCCDSEe/i/vdcKsjSF25l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JJ3cYAAADcAAAADwAAAAAAAAAAAAAAAACYAgAAZHJz&#10;L2Rvd25yZXYueG1sUEsFBgAAAAAEAAQA9QAAAIsDAAAAAA==&#10;" adj="0,,0" path="m7681,2511r-15,l7666,2496r15,l7681,2511xe" fillcolor="black" stroked="f">
                <v:stroke joinstyle="round"/>
                <v:formulas/>
                <v:path arrowok="t" o:connecttype="segments" textboxrect="0,0,8731,2511"/>
              </v:shape>
              <v:shape id="任意多边形 884" o:spid="_x0000_s166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vRqccA&#10;AADcAAAADwAAAGRycy9kb3ducmV2LnhtbESPQWvCQBSE74X+h+UVeim6qZYg0VWqoHjpobHU6zP7&#10;TILZt2F3NUl/fbdQ8DjMzDfMYtWbRtzI+dqygtdxAoK4sLrmUsHXYTuagfABWWNjmRQM5GG1fHxY&#10;YKZtx590y0MpIoR9hgqqENpMSl9UZNCPbUscvbN1BkOUrpTaYRfhppGTJEmlwZrjQoUtbSoqLvnV&#10;KDith8nPNRnc8WWa7o/dxy7frb+Ven7q3+cgAvXhHv5v77WCdPoG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r0anHAAAA3AAAAA8AAAAAAAAAAAAAAAAAmAIAAGRy&#10;cy9kb3ducmV2LnhtbFBLBQYAAAAABAAEAPUAAACMAwAAAAA=&#10;" adj="0,,0" path="m7711,2511r-15,l7696,2496r15,l7711,2511xe" fillcolor="black" stroked="f">
                <v:stroke joinstyle="round"/>
                <v:formulas/>
                <v:path arrowok="t" o:connecttype="segments" textboxrect="0,0,8731,2511"/>
              </v:shape>
              <v:shape id="任意多边形 883" o:spid="_x0000_s166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d0MscA&#10;AADcAAAADwAAAGRycy9kb3ducmV2LnhtbESPQWvCQBSE74X+h+UVeim6qdIg0VWqoHjpobHU6zP7&#10;TILZt2F3NUl/fbdQ8DjMzDfMYtWbRtzI+dqygtdxAoK4sLrmUsHXYTuagfABWWNjmRQM5GG1fHxY&#10;YKZtx590y0MpIoR9hgqqENpMSl9UZNCPbUscvbN1BkOUrpTaYRfhppGTJEmlwZrjQoUtbSoqLvnV&#10;KDith8nPNRnc8WWa7o/dxy7frb+Ven7q3+cgAvXhHv5v77WCdPoG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ndDLHAAAA3AAAAA8AAAAAAAAAAAAAAAAAmAIAAGRy&#10;cy9kb3ducmV2LnhtbFBLBQYAAAAABAAEAPUAAACMAwAAAAA=&#10;" adj="0,,0" path="m7741,2511r-15,l7726,2496r15,l7741,2511xe" fillcolor="black" stroked="f">
                <v:stroke joinstyle="round"/>
                <v:formulas/>
                <v:path arrowok="t" o:connecttype="segments" textboxrect="0,0,8731,2511"/>
              </v:shape>
              <v:shape id="任意多边形 882" o:spid="_x0000_s166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XqRcYA&#10;AADcAAAADwAAAGRycy9kb3ducmV2LnhtbESPQWvCQBSE74X+h+UVvJS6qUIo0VVqoeLFg7HU6zP7&#10;TILZt2F3NYm/3hUKPQ4z8w0zX/amEVdyvras4H2cgCAurK65VPCz/377AOEDssbGMikYyMNy8fw0&#10;x0zbjnd0zUMpIoR9hgqqENpMSl9UZNCPbUscvZN1BkOUrpTaYRfhppGTJEmlwZrjQoUtfVVUnPOL&#10;UXBcDZPbJRnc4XWabg7ddp2vV79KjV76zxmIQH34D/+1N1pBOk3hcS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XqRcYAAADcAAAADwAAAAAAAAAAAAAAAACYAgAAZHJz&#10;L2Rvd25yZXYueG1sUEsFBgAAAAAEAAQA9QAAAIsDAAAAAA==&#10;" adj="0,,0" path="m7771,2511r-15,l7756,2496r15,l7771,2511xe" fillcolor="black" stroked="f">
                <v:stroke joinstyle="round"/>
                <v:formulas/>
                <v:path arrowok="t" o:connecttype="segments" textboxrect="0,0,8731,2511"/>
              </v:shape>
              <v:shape id="任意多边形 881" o:spid="_x0000_s166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P3scA&#10;AADcAAAADwAAAGRycy9kb3ducmV2LnhtbESPQWvCQBSE70L/w/IKvYhuqpCW1FVqoeLFg7HU6zP7&#10;moRm34bd1ST99V1B8DjMzDfMYtWbRlzI+dqygudpAoK4sLrmUsHX4XPyCsIHZI2NZVIwkIfV8mG0&#10;wEzbjvd0yUMpIoR9hgqqENpMSl9UZNBPbUscvR/rDIYoXSm1wy7CTSNnSZJKgzXHhQpb+qio+M3P&#10;RsFpPcz+zsngjuN5uj12u02+WX8r9fTYv7+BCNSHe/jW3moF6fwFrmfi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5T97HAAAA3AAAAA8AAAAAAAAAAAAAAAAAmAIAAGRy&#10;cy9kb3ducmV2LnhtbFBLBQYAAAAABAAEAPUAAACMAwAAAAA=&#10;" adj="0,,0" path="m7801,2511r-15,l7786,2496r15,l7801,2511xe" fillcolor="black" stroked="f">
                <v:stroke joinstyle="round"/>
                <v:formulas/>
                <v:path arrowok="t" o:connecttype="segments" textboxrect="0,0,8731,2511"/>
              </v:shape>
              <v:shape id="任意多边形 880" o:spid="_x0000_s166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bbrMQA&#10;AADcAAAADwAAAGRycy9kb3ducmV2LnhtbERPz2vCMBS+D/wfwhN2GTOdQhldU9HBxMsOdmNe35q3&#10;tti8lCTadn+9OQgeP77f+Xo0nbiQ861lBS+LBARxZXXLtYLvr4/nVxA+IGvsLJOCiTysi9lDjpm2&#10;Ax/oUoZaxBD2GSpoQugzKX3VkEG/sD1x5P6sMxgidLXUDocYbjq5TJJUGmw5NjTY03tD1ak8GwW/&#10;22n5f04md3xapfvj8Lkrd9sfpR7n4+YNRKAx3MU3914rSFdxbTwTj4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m26zEAAAA3AAAAA8AAAAAAAAAAAAAAAAAmAIAAGRycy9k&#10;b3ducmV2LnhtbFBLBQYAAAAABAAEAPUAAACJAwAAAAA=&#10;" adj="0,,0" path="m7831,2511r-15,l7816,2496r15,l7831,2511xe" fillcolor="black" stroked="f">
                <v:stroke joinstyle="round"/>
                <v:formulas/>
                <v:path arrowok="t" o:connecttype="segments" textboxrect="0,0,8731,2511"/>
              </v:shape>
              <v:shape id="任意多边形 879" o:spid="_x0000_s166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p+N8cA&#10;AADcAAAADwAAAGRycy9kb3ducmV2LnhtbESPQWvCQBSE70L/w/IKvYhuqhDa1FVqoeLFg7HU6zP7&#10;moRm34bd1ST99V1B8DjMzDfMYtWbRlzI+dqygudpAoK4sLrmUsHX4XPyAsIHZI2NZVIwkIfV8mG0&#10;wEzbjvd0yUMpIoR9hgqqENpMSl9UZNBPbUscvR/rDIYoXSm1wy7CTSNnSZJKgzXHhQpb+qio+M3P&#10;RsFpPcz+zsngjuN5uj12u02+WX8r9fTYv7+BCNSHe/jW3moF6fwVrmfi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qfjfHAAAA3AAAAA8AAAAAAAAAAAAAAAAAmAIAAGRy&#10;cy9kb3ducmV2LnhtbFBLBQYAAAAABAAEAPUAAACMAwAAAAA=&#10;" adj="0,,0" path="m7861,2511r-15,l7846,2496r15,l7861,2511xe" fillcolor="black" stroked="f">
                <v:stroke joinstyle="round"/>
                <v:formulas/>
                <v:path arrowok="t" o:connecttype="segments" textboxrect="0,0,8731,2511"/>
              </v:shape>
              <v:shape id="任意多边形 878" o:spid="_x0000_s166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k18QA&#10;AADcAAAADwAAAGRycy9kb3ducmV2LnhtbERPz2vCMBS+C/4P4Qm7yEx1o4zOKCooXjysjnl9a97a&#10;sualJNG2++uXg+Dx4/u9XPemETdyvrasYD5LQBAXVtdcKvg875/fQPiArLGxTAoG8rBejUdLzLTt&#10;+INueShFDGGfoYIqhDaT0hcVGfQz2xJH7sc6gyFCV0rtsIvhppGLJEmlwZpjQ4Ut7SoqfvOrUfC9&#10;HRZ/12Rwl+lLerx0p0N+2H4p9TTpN+8gAvXhIb67j1pB+hrnx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pNfEAAAA3AAAAA8AAAAAAAAAAAAAAAAAmAIAAGRycy9k&#10;b3ducmV2LnhtbFBLBQYAAAAABAAEAPUAAACJAwAAAAA=&#10;" adj="0,,0" path="m7891,2511r-15,l7876,2496r15,l7891,2511xe" fillcolor="black" stroked="f">
                <v:stroke joinstyle="round"/>
                <v:formulas/>
                <v:path arrowok="t" o:connecttype="segments" textboxrect="0,0,8731,2511"/>
              </v:shape>
              <v:shape id="任意多边形 877" o:spid="_x0000_s166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BTMcA&#10;AADcAAAADwAAAGRycy9kb3ducmV2LnhtbESPT2vCQBTE74V+h+UVvBTd+IcgqavUguKlh6alXl+z&#10;zySYfRt2V5P46bsFocdhZn7DrDa9acSVnK8tK5hOEhDEhdU1lwq+PnfjJQgfkDU2lknBQB4268eH&#10;FWbadvxB1zyUIkLYZ6igCqHNpPRFRQb9xLbE0TtZZzBE6UqpHXYRbho5S5JUGqw5LlTY0ltFxTm/&#10;GAU/22F2uySDOz7P08Oxe9/n++23UqOn/vUFRKA+/Ifv7YNWkC6m8HcmH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aAUzHAAAA3AAAAA8AAAAAAAAAAAAAAAAAmAIAAGRy&#10;cy9kb3ducmV2LnhtbFBLBQYAAAAABAAEAPUAAACMAwAAAAA=&#10;" adj="0,,0" path="m7921,2511r-15,l7906,2496r15,l7921,2511xe" fillcolor="black" stroked="f">
                <v:stroke joinstyle="round"/>
                <v:formulas/>
                <v:path arrowok="t" o:connecttype="segments" textboxrect="0,0,8731,2511"/>
              </v:shape>
              <v:shape id="任意多边形 876" o:spid="_x0000_s166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ifO8cA&#10;AADcAAAADwAAAGRycy9kb3ducmV2LnhtbESPQWvCQBSE70L/w/IKvUjdmJYgqatUoeLFQ9Oi19fs&#10;axKafRt2V5P017uFgsdhZr5hluvBtOJCzjeWFcxnCQji0uqGKwWfH2+PCxA+IGtsLZOCkTysV3eT&#10;Jeba9vxOlyJUIkLY56igDqHLpfRlTQb9zHbE0fu2zmCI0lVSO+wj3LQyTZJMGmw4LtTY0bam8qc4&#10;GwVfmzH9PSejO02fsv2pP+yK3eao1MP98PoCItAQbuH/9l4ryJ5T+DsTj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InzvHAAAA3AAAAA8AAAAAAAAAAAAAAAAAmAIAAGRy&#10;cy9kb3ducmV2LnhtbFBLBQYAAAAABAAEAPUAAACMAwAAAAA=&#10;" adj="0,,0" path="m7951,2511r-15,l7936,2496r15,l7951,2511xe" fillcolor="black" stroked="f">
                <v:stroke joinstyle="round"/>
                <v:formulas/>
                <v:path arrowok="t" o:connecttype="segments" textboxrect="0,0,8731,2511"/>
              </v:shape>
              <v:shape id="任意多边形 875" o:spid="_x0000_s166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6oMcA&#10;AADcAAAADwAAAGRycy9kb3ducmV2LnhtbESPQWvCQBSE74X+h+UVeim6qZYg0VWqoHjpobHU6zP7&#10;TILZt2F3NUl/fbdQ8DjMzDfMYtWbRtzI+dqygtdxAoK4sLrmUsHXYTuagfABWWNjmRQM5GG1fHxY&#10;YKZtx590y0MpIoR9hgqqENpMSl9UZNCPbUscvbN1BkOUrpTaYRfhppGTJEmlwZrjQoUtbSoqLvnV&#10;KDith8nPNRnc8WWa7o/dxy7frb+Ven7q3+cgAvXhHv5v77WC9G0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EOqDHAAAA3AAAAA8AAAAAAAAAAAAAAAAAmAIAAGRy&#10;cy9kb3ducmV2LnhtbFBLBQYAAAAABAAEAPUAAACMAwAAAAA=&#10;" adj="0,,0" path="m7981,2511r-15,l7966,2496r15,l7981,2511xe" fillcolor="black" stroked="f">
                <v:stroke joinstyle="round"/>
                <v:formulas/>
                <v:path arrowok="t" o:connecttype="segments" textboxrect="0,0,8731,2511"/>
              </v:shape>
              <v:shape id="任意多边形 874" o:spid="_x0000_s167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2i1McA&#10;AADcAAAADwAAAGRycy9kb3ducmV2LnhtbESPQWvCQBSE74X+h+UVeim6qZUg0VWqoHjpoWmp12f2&#10;mQSzb8PuahJ/vVso9DjMzDfMYtWbRlzJ+dqygtdxAoK4sLrmUsH313Y0A+EDssbGMikYyMNq+fiw&#10;wEzbjj/pmodSRAj7DBVUIbSZlL6oyKAf25Y4eifrDIYoXSm1wy7CTSMnSZJKgzXHhQpb2lRUnPOL&#10;UXBcD5PbJRnc4eUt3R+6j12+W/8o9fzUv89BBOrDf/ivvdcK0ukUfs/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totTHAAAA3AAAAA8AAAAAAAAAAAAAAAAAmAIAAGRy&#10;cy9kb3ducmV2LnhtbFBLBQYAAAAABAAEAPUAAACMAwAAAAA=&#10;" adj="0,,0" path="m8011,2511r-15,l7996,2496r15,l8011,2511xe" fillcolor="black" stroked="f">
                <v:stroke joinstyle="round"/>
                <v:formulas/>
                <v:path arrowok="t" o:connecttype="segments" textboxrect="0,0,8731,2511"/>
              </v:shape>
              <v:shape id="任意多边形 873" o:spid="_x0000_s167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EHT8cA&#10;AADcAAAADwAAAGRycy9kb3ducmV2LnhtbESPQWvCQBSE74X+h+UVvJS6qdogqatUQfHSg2nR62v2&#10;NQnNvg27q0n667sFweMwM98wi1VvGnEh52vLCp7HCQjiwuqaSwWfH9unOQgfkDU2lknBQB5Wy/u7&#10;BWbadnygSx5KESHsM1RQhdBmUvqiIoN+bFvi6H1bZzBE6UqpHXYRbho5SZJUGqw5LlTY0qai4ic/&#10;GwVf62Hye04Gd3qcpvtT977Ld+ujUqOH/u0VRKA+3MLX9l4rSGc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B0/HAAAA3AAAAA8AAAAAAAAAAAAAAAAAmAIAAGRy&#10;cy9kb3ducmV2LnhtbFBLBQYAAAAABAAEAPUAAACMAwAAAAA=&#10;" adj="0,,0" path="m8041,2511r-15,l8026,2496r15,l8041,2511xe" fillcolor="black" stroked="f">
                <v:stroke joinstyle="round"/>
                <v:formulas/>
                <v:path arrowok="t" o:connecttype="segments" textboxrect="0,0,8731,2511"/>
              </v:shape>
              <v:shape id="任意多边形 872" o:spid="_x0000_s167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OZOMcA&#10;AADcAAAADwAAAGRycy9kb3ducmV2LnhtbESPQWvCQBSE74X+h+UVvBTd1Eoo0VVqQfHioWmp12f2&#10;mYRm34bd1ST99W5B8DjMzDfMYtWbRlzI+dqygpdJAoK4sLrmUsH312b8BsIHZI2NZVIwkIfV8vFh&#10;gZm2HX/SJQ+liBD2GSqoQmgzKX1RkUE/sS1x9E7WGQxRulJqh12Em0ZOkySVBmuOCxW29FFR8Zuf&#10;jYLjepj+nZPBHZ5f092h22/z7fpHqdFT/z4HEagP9/CtvdMK0lkK/2fiE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zmTjHAAAA3AAAAA8AAAAAAAAAAAAAAAAAmAIAAGRy&#10;cy9kb3ducmV2LnhtbFBLBQYAAAAABAAEAPUAAACMAwAAAAA=&#10;" adj="0,,0" path="m8071,2511r-15,l8056,2496r15,l8071,2511xe" fillcolor="black" stroked="f">
                <v:stroke joinstyle="round"/>
                <v:formulas/>
                <v:path arrowok="t" o:connecttype="segments" textboxrect="0,0,8731,2511"/>
              </v:shape>
              <v:shape id="任意多边形 871" o:spid="_x0000_s167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8o8cA&#10;AADcAAAADwAAAGRycy9kb3ducmV2LnhtbESPQWvCQBSE74X+h+UVvBTdVCWW1FWqoHjpwbTU62v2&#10;NQnNvg27q0n667sFweMwM98wy3VvGnEh52vLCp4mCQjiwuqaSwUf77vxMwgfkDU2lknBQB7Wq/u7&#10;JWbadnykSx5KESHsM1RQhdBmUvqiIoN+Ylvi6H1bZzBE6UqpHXYRbho5TZJUGqw5LlTY0rai4ic/&#10;GwVfm2H6e04Gd3qcpYdT97bP95tPpUYP/esLiEB9uIWv7YNWkM4X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PKPHAAAA3AAAAA8AAAAAAAAAAAAAAAAAmAIAAGRy&#10;cy9kb3ducmV2LnhtbFBLBQYAAAAABAAEAPUAAACMAwAAAAA=&#10;" adj="0,,0" path="m8101,2511r-15,l8086,2496r15,l8101,2511xe" fillcolor="black" stroked="f">
                <v:stroke joinstyle="round"/>
                <v:formulas/>
                <v:path arrowok="t" o:connecttype="segments" textboxrect="0,0,8731,2511"/>
              </v:shape>
              <v:shape id="任意多边形 870" o:spid="_x0000_s167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o0cQA&#10;AADcAAAADwAAAGRycy9kb3ducmV2LnhtbERPz2vCMBS+C/4P4Qm7yEx1o4zOKCooXjysjnl9a97a&#10;sualJNG2++uXg+Dx4/u9XPemETdyvrasYD5LQBAXVtdcKvg875/fQPiArLGxTAoG8rBejUdLzLTt&#10;+INueShFDGGfoYIqhDaT0hcVGfQz2xJH7sc6gyFCV0rtsIvhppGLJEmlwZpjQ4Ut7SoqfvOrUfC9&#10;HRZ/12Rwl+lLerx0p0N+2H4p9TTpN+8gAvXhIb67j1pB+hrXxj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gqNHEAAAA3AAAAA8AAAAAAAAAAAAAAAAAmAIAAGRycy9k&#10;b3ducmV2LnhtbFBLBQYAAAAABAAEAPUAAACJAwAAAAA=&#10;" adj="0,,0" path="m8131,2511r-15,l8116,2496r15,l8131,2511xe" fillcolor="black" stroked="f">
                <v:stroke joinstyle="round"/>
                <v:formulas/>
                <v:path arrowok="t" o:connecttype="segments" textboxrect="0,0,8731,2511"/>
              </v:shape>
              <v:shape id="任意多边形 869" o:spid="_x0000_s167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wNSscA&#10;AADcAAAADwAAAGRycy9kb3ducmV2LnhtbESPQWvCQBSE74X+h+UVvBTdVCXY1FWqoHjpwbTU62v2&#10;NQnNvg27q0n667sFweMwM98wy3VvGnEh52vLCp4mCQjiwuqaSwUf77vxAoQPyBoby6RgIA/r1f3d&#10;EjNtOz7SJQ+liBD2GSqoQmgzKX1RkUE/sS1x9L6tMxiidKXUDrsIN42cJkkqDdYcFypsaVtR8ZOf&#10;jYKvzTD9PSeDOz3O0sOpe9vn+82nUqOH/vUFRKA+3MLX9kErSOfP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sDUrHAAAA3AAAAA8AAAAAAAAAAAAAAAAAmAIAAGRy&#10;cy9kb3ducmV2LnhtbFBLBQYAAAAABAAEAPUAAACMAwAAAAA=&#10;" adj="0,,0" path="m8161,2511r-15,l8146,2496r15,l8161,2511xe" fillcolor="black" stroked="f">
                <v:stroke joinstyle="round"/>
                <v:formulas/>
                <v:path arrowok="t" o:connecttype="segments" textboxrect="0,0,8731,2511"/>
              </v:shape>
              <v:shape id="任意多边形 868" o:spid="_x0000_s167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8yCsQA&#10;AADcAAAADwAAAGRycy9kb3ducmV2LnhtbERPz2vCMBS+C/4P4Qm7yEx1rIzOKCooXjysjnl9a97a&#10;sualJNG2++uXg+Dx4/u9XPemETdyvrasYD5LQBAXVtdcKvg875/fQPiArLGxTAoG8rBejUdLzLTt&#10;+INueShFDGGfoYIqhDaT0hcVGfQz2xJH7sc6gyFCV0rtsIvhppGLJEmlwZpjQ4Ut7SoqfvOrUfC9&#10;HRZ/12Rwl+lLerx0p0N+2H4p9TTpN+8gAvXhIb67j1pB+hrnx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PMgrEAAAA3AAAAA8AAAAAAAAAAAAAAAAAmAIAAGRycy9k&#10;b3ducmV2LnhtbFBLBQYAAAAABAAEAPUAAACJAwAAAAA=&#10;" adj="0,,0" path="m8191,2511r-15,l8176,2496r15,l8191,2511xe" fillcolor="black" stroked="f">
                <v:stroke joinstyle="round"/>
                <v:formulas/>
                <v:path arrowok="t" o:connecttype="segments" textboxrect="0,0,8731,2511"/>
              </v:shape>
              <v:shape id="任意多边形 867" o:spid="_x0000_s167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XkccA&#10;AADcAAAADwAAAGRycy9kb3ducmV2LnhtbESPQWvCQBSE74X+h+UVvBTdqBgkdZVaULz00LTU62v2&#10;mQSzb8PuahJ/fbcg9DjMzDfMatObRlzJ+dqygukkAUFcWF1zqeDrczdegvABWWNjmRQM5GGzfnxY&#10;YaZtxx90zUMpIoR9hgqqENpMSl9UZNBPbEscvZN1BkOUrpTaYRfhppGzJEmlwZrjQoUtvVVUnPOL&#10;UfCzHWa3SzK44/M8PRy7932+334rNXrqX19ABOrDf/jePmgF6WIKf2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Dl5HHAAAA3AAAAA8AAAAAAAAAAAAAAAAAmAIAAGRy&#10;cy9kb3ducmV2LnhtbFBLBQYAAAAABAAEAPUAAACMAwAAAAA=&#10;" adj="0,,0" path="m8221,2511r-15,l8206,2496r15,l8221,2511xe" fillcolor="black" stroked="f">
                <v:stroke joinstyle="round"/>
                <v:formulas/>
                <v:path arrowok="t" o:connecttype="segments" textboxrect="0,0,8731,2511"/>
              </v:shape>
              <v:shape id="任意多边形 866" o:spid="_x0000_s167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EJ5scA&#10;AADcAAAADwAAAGRycy9kb3ducmV2LnhtbESPQWvCQBSE70L/w/IKvUjdmNIgqatUoeLFQ9Oi19fs&#10;axKafRt2V5P017uFgsdhZr5hluvBtOJCzjeWFcxnCQji0uqGKwWfH2+PCxA+IGtsLZOCkTysV3eT&#10;Jeba9vxOlyJUIkLY56igDqHLpfRlTQb9zHbE0fu2zmCI0lVSO+wj3LQyTZJMGmw4LtTY0bam8qc4&#10;GwVfmzH9PSejO02fsv2pP+yK3eao1MP98PoCItAQbuH/9l4ryJ5T+DsTj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RCebHAAAA3AAAAA8AAAAAAAAAAAAAAAAAmAIAAGRy&#10;cy9kb3ducmV2LnhtbFBLBQYAAAAABAAEAPUAAACMAwAAAAA=&#10;" adj="0,,0" path="m8251,2511r-15,l8236,2496r15,l8251,2511xe" fillcolor="black" stroked="f">
                <v:stroke joinstyle="round"/>
                <v:formulas/>
                <v:path arrowok="t" o:connecttype="segments" textboxrect="0,0,8731,2511"/>
              </v:shape>
              <v:shape id="任意多边形 865" o:spid="_x0000_s167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sfccA&#10;AADcAAAADwAAAGRycy9kb3ducmV2LnhtbESPQWvCQBSE74X+h+UVeim6qdIg0VWqoHjpobHU6zP7&#10;TILZt2F3NUl/fbdQ8DjMzDfMYtWbRtzI+dqygtdxAoK4sLrmUsHXYTuagfABWWNjmRQM5GG1fHxY&#10;YKZtx590y0MpIoR9hgqqENpMSl9UZNCPbUscvbN1BkOUrpTaYRfhppGTJEmlwZrjQoUtbSoqLvnV&#10;KDith8nPNRnc8WWa7o/dxy7frb+Ven7q3+cgAvXhHv5v77WC9G0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drH3HAAAA3AAAAA8AAAAAAAAAAAAAAAAAmAIAAGRy&#10;cy9kb3ducmV2LnhtbFBLBQYAAAAABAAEAPUAAACMAwAAAAA=&#10;" adj="0,,0" path="m8281,2511r-15,l8266,2496r15,l8281,2511xe" fillcolor="black" stroked="f">
                <v:stroke joinstyle="round"/>
                <v:formulas/>
                <v:path arrowok="t" o:connecttype="segments" textboxrect="0,0,8731,2511"/>
              </v:shape>
              <v:shape id="任意多边形 864" o:spid="_x0000_s168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0CccA&#10;AADcAAAADwAAAGRycy9kb3ducmV2LnhtbESPQWvCQBSE74X+h+UVvJS6qdogqatUQfHSg2nR62v2&#10;NQnNvg27q0n667sFweMwM98wi1VvGnEh52vLCp7HCQjiwuqaSwWfH9unOQgfkDU2lknBQB5Wy/u7&#10;BWbadnygSx5KESHsM1RQhdBmUvqiIoN+bFvi6H1bZzBE6UqpHXYRbho5SZJUGqw5LlTY0qai4ic/&#10;GwVf62Hye04Gd3qcpvtT977Ld+ujUqOH/u0VRKA+3MLX9l4rSF9m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0NAnHAAAA3AAAAA8AAAAAAAAAAAAAAAAAmAIAAGRy&#10;cy9kb3ducmV2LnhtbFBLBQYAAAAABAAEAPUAAACMAwAAAAA=&#10;" adj="0,,0" path="m8311,2511r-15,l8296,2496r15,l8311,2511xe" fillcolor="black" stroked="f">
                <v:stroke joinstyle="round"/>
                <v:formulas/>
                <v:path arrowok="t" o:connecttype="segments" textboxrect="0,0,8731,2511"/>
              </v:shape>
              <v:shape id="任意多边形 863" o:spid="_x0000_s168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iRkscA&#10;AADcAAAADwAAAGRycy9kb3ducmV2LnhtbESPQWvCQBSE74X+h+UVeim6qcUg0VWqoHjpoWmp12f2&#10;mQSzb8PuahJ/vVso9DjMzDfMYtWbRlzJ+dqygtdxAoK4sLrmUsH313Y0A+EDssbGMikYyMNq+fiw&#10;wEzbjj/pmodSRAj7DBVUIbSZlL6oyKAf25Y4eifrDIYoXSm1wy7CTSMnSZJKgzXHhQpb2lRUnPOL&#10;UXBcD5PbJRnc4eUt3R+6j12+W/8o9fzUv89BBOrDf/ivvdcK0ukUfs/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4kZLHAAAA3AAAAA8AAAAAAAAAAAAAAAAAmAIAAGRy&#10;cy9kb3ducmV2LnhtbFBLBQYAAAAABAAEAPUAAACMAwAAAAA=&#10;" adj="0,,0" path="m8341,2511r-15,l8326,2496r15,l8341,2511xe" fillcolor="black" stroked="f">
                <v:stroke joinstyle="round"/>
                <v:formulas/>
                <v:path arrowok="t" o:connecttype="segments" textboxrect="0,0,8731,2511"/>
              </v:shape>
              <v:shape id="任意多边形 862" o:spid="_x0000_s168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P5ccA&#10;AADcAAAADwAAAGRycy9kb3ducmV2LnhtbESPQWvCQBSE74X+h+UVvBTd1GIo0VVqQfHioWmp12f2&#10;mYRm34bd1ST99W5B8DjMzDfMYtWbRlzI+dqygpdJAoK4sLrmUsH312b8BsIHZI2NZVIwkIfV8vFh&#10;gZm2HX/SJQ+liBD2GSqoQmgzKX1RkUE/sS1x9E7WGQxRulJqh12Em0ZOkySVBmuOCxW29FFR8Zuf&#10;jYLjepj+nZPBHZ5f092h22/z7fpHqdFT/z4HEagP9/CtvdMK0lkK/2fiE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qD+XHAAAA3AAAAA8AAAAAAAAAAAAAAAAAmAIAAGRy&#10;cy9kb3ducmV2LnhtbFBLBQYAAAAABAAEAPUAAACMAwAAAAA=&#10;" adj="0,,0" path="m8371,2511r-15,l8356,2496r15,l8371,2511xe" fillcolor="black" stroked="f">
                <v:stroke joinstyle="round"/>
                <v:formulas/>
                <v:path arrowok="t" o:connecttype="segments" textboxrect="0,0,8731,2511"/>
              </v:shape>
              <v:shape id="任意多边形 861" o:spid="_x0000_s168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aqfscA&#10;AADcAAAADwAAAGRycy9kb3ducmV2LnhtbESPQWvCQBSE74X+h+UVvBTdVDGW1FWqoHjpwbTU62v2&#10;NQnNvg27q0n667sFweMwM98wy3VvGnEh52vLCp4mCQjiwuqaSwUf77vxMwgfkDU2lknBQB7Wq/u7&#10;JWbadnykSx5KESHsM1RQhdBmUvqiIoN+Ylvi6H1bZzBE6UqpHXYRbho5TZJUGqw5LlTY0rai4ic/&#10;GwVfm2H6e04Gd3qcpYdT97bP95tPpUYP/esLiEB9uIWv7YNWkM4X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mqn7HAAAA3AAAAA8AAAAAAAAAAAAAAAAAmAIAAGRy&#10;cy9kb3ducmV2LnhtbFBLBQYAAAAABAAEAPUAAACMAwAAAAA=&#10;" adj="0,,0" path="m8401,2511r-15,l8386,2496r15,l8401,2511xe" fillcolor="black" stroked="f">
                <v:stroke joinstyle="round"/>
                <v:formulas/>
                <v:path arrowok="t" o:connecttype="segments" textboxrect="0,0,8731,2511"/>
              </v:shape>
              <v:shape id="任意多边形 860" o:spid="_x0000_s168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k+DMQA&#10;AADcAAAADwAAAGRycy9kb3ducmV2LnhtbERPz2vCMBS+C/4P4Qm7yEx1rIzOKCooXjysjnl9a97a&#10;sualJNG2++uXg+Dx4/u9XPemETdyvrasYD5LQBAXVtdcKvg875/fQPiArLGxTAoG8rBejUdLzLTt&#10;+INueShFDGGfoYIqhDaT0hcVGfQz2xJH7sc6gyFCV0rtsIvhppGLJEmlwZpjQ4Ut7SoqfvOrUfC9&#10;HRZ/12Rwl+lLerx0p0N+2H4p9TTpN+8gAvXhIb67j1pB+hrXxj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5PgzEAAAA3AAAAA8AAAAAAAAAAAAAAAAAmAIAAGRycy9k&#10;b3ducmV2LnhtbFBLBQYAAAAABAAEAPUAAACJAwAAAAA=&#10;" adj="0,,0" path="m8431,2511r-15,l8416,2496r15,l8431,2511xe" fillcolor="black" stroked="f">
                <v:stroke joinstyle="round"/>
                <v:formulas/>
                <v:path arrowok="t" o:connecttype="segments" textboxrect="0,0,8731,2511"/>
              </v:shape>
              <v:shape id="任意多边形 859" o:spid="_x0000_s168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bl8cA&#10;AADcAAAADwAAAGRycy9kb3ducmV2LnhtbESPQWvCQBSE74X+h+UVvBTdVDHY1FWqoHjpwbTU62v2&#10;NQnNvg27q0n667sFweMwM98wy3VvGnEh52vLCp4mCQjiwuqaSwUf77vxAoQPyBoby6RgIA/r1f3d&#10;EjNtOz7SJQ+liBD2GSqoQmgzKX1RkUE/sS1x9L6tMxiidKXUDrsIN42cJkkqDdYcFypsaVtR8ZOf&#10;jYKvzTD9PSeDOz3O0sOpe9vn+82nUqOH/vUFRKA+3MLX9kErSOfP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1m5fHAAAA3AAAAA8AAAAAAAAAAAAAAAAAmAIAAGRy&#10;cy9kb3ducmV2LnhtbFBLBQYAAAAABAAEAPUAAACMAwAAAAA=&#10;" adj="0,,0" path="m8461,2511r-15,l8446,2496r15,l8461,2511xe" fillcolor="black" stroked="f">
                <v:stroke joinstyle="round"/>
                <v:formulas/>
                <v:path arrowok="t" o:connecttype="segments" textboxrect="0,0,8731,2511"/>
              </v:shape>
              <v:shape id="任意多边形 858" o:spid="_x0000_s168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4t8MA&#10;AADcAAAADwAAAGRycy9kb3ducmV2LnhtbERPz2vCMBS+C/4P4Q12kZnqoEhnlCkoXnawyry+NW9t&#10;WfNSkmjb/fXmIHj8+H4v171pxI2cry0rmE0TEMSF1TWXCs6n3dsChA/IGhvLpGAgD+vVeLTETNuO&#10;j3TLQyliCPsMFVQhtJmUvqjIoJ/aljhyv9YZDBG6UmqHXQw3jZwnSSoN1hwbKmxpW1Hxl1+Ngp/N&#10;MP+/JoO7TN7Tw6X72uf7zbdSry/95weIQH14ih/ug1aQpnF+P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P4t8MAAADcAAAADwAAAAAAAAAAAAAAAACYAgAAZHJzL2Rv&#10;d25yZXYueG1sUEsFBgAAAAAEAAQA9QAAAIgDAAAAAA==&#10;" adj="0,,0" path="m8491,2511r-15,l8476,2496r15,l8491,2511xe" fillcolor="black" stroked="f">
                <v:stroke joinstyle="round"/>
                <v:formulas/>
                <v:path arrowok="t" o:connecttype="segments" textboxrect="0,0,8731,2511"/>
              </v:shape>
              <v:shape id="任意多边形 857" o:spid="_x0000_s168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9dLMYA&#10;AADcAAAADwAAAGRycy9kb3ducmV2LnhtbESPQWvCQBSE74X+h+UVeim6USGU6Cq1UPHSg7Ho9Zl9&#10;JsHs27C7mqS/3hUKPQ4z8w2zWPWmETdyvrasYDJOQBAXVtdcKvjZf43eQfiArLGxTAoG8rBaPj8t&#10;MNO24x3d8lCKCGGfoYIqhDaT0hcVGfRj2xJH72ydwRClK6V22EW4aeQ0SVJpsOa4UGFLnxUVl/xq&#10;FJzWw/T3mgzu+DZLt8fue5Nv1gelXl/6jzmIQH34D/+1t1pBmk7gcS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9dLMYAAADcAAAADwAAAAAAAAAAAAAAAACYAgAAZHJz&#10;L2Rvd25yZXYueG1sUEsFBgAAAAAEAAQA9QAAAIsDAAAAAA==&#10;" adj="0,,0" path="m8521,2511r-15,l8506,2496r15,l8521,2511xe" fillcolor="black" stroked="f">
                <v:stroke joinstyle="round"/>
                <v:formulas/>
                <v:path arrowok="t" o:connecttype="segments" textboxrect="0,0,8731,2511"/>
              </v:shape>
              <v:shape id="任意多边形 856" o:spid="_x0000_s168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DW8YA&#10;AADcAAAADwAAAGRycy9kb3ducmV2LnhtbESPQWvCQBSE74X+h+UVvBTdNIVQoqvUguLFQ6PU6zP7&#10;TEKzb8PuahJ/fbdQ6HGYmW+YxWowrbiR841lBS+zBARxaXXDlYLjYTN9A+EDssbWMikYycNq+fiw&#10;wFzbnj/pVoRKRAj7HBXUIXS5lL6syaCf2Y44ehfrDIYoXSW1wz7CTSvTJMmkwYbjQo0dfdRUfhdX&#10;o+C8HtP7NRnd6fk12536/bbYrr+UmjwN73MQgYbwH/5r77SCLEv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DW8YAAADcAAAADwAAAAAAAAAAAAAAAACYAgAAZHJz&#10;L2Rvd25yZXYueG1sUEsFBgAAAAAEAAQA9QAAAIsDAAAAAA==&#10;" adj="0,,0" path="m8551,2511r-15,l8536,2496r15,l8551,2511xe" fillcolor="black" stroked="f">
                <v:stroke joinstyle="round"/>
                <v:formulas/>
                <v:path arrowok="t" o:connecttype="segments" textboxrect="0,0,8731,2511"/>
              </v:shape>
              <v:shape id="任意多边形 855" o:spid="_x0000_s168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mwMYA&#10;AADcAAAADwAAAGRycy9kb3ducmV2LnhtbESPQWvCQBSE74X+h+UVvJS6qUIo0VVqoeLFg7HU6zP7&#10;TILZt2F3NYm/3hUKPQ4z8w0zX/amEVdyvras4H2cgCAurK65VPCz/377AOEDssbGMikYyMNy8fw0&#10;x0zbjnd0zUMpIoR9hgqqENpMSl9UZNCPbUscvZN1BkOUrpTaYRfhppGTJEmlwZrjQoUtfVVUnPOL&#10;UXBcDZPbJRnc4XWabg7ddp2vV79KjV76zxmIQH34D/+1N1pBmk7hcS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FmwMYAAADcAAAADwAAAAAAAAAAAAAAAACYAgAAZHJz&#10;L2Rvd25yZXYueG1sUEsFBgAAAAAEAAQA9QAAAIsDAAAAAA==&#10;" adj="0,,0" path="m8581,2511r-15,l8566,2496r15,l8581,2511xe" fillcolor="black" stroked="f">
                <v:stroke joinstyle="round"/>
                <v:formulas/>
                <v:path arrowok="t" o:connecttype="segments" textboxrect="0,0,8731,2511"/>
              </v:shape>
              <v:shape id="任意多边形 854" o:spid="_x0000_s169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j+tMcA&#10;AADcAAAADwAAAGRycy9kb3ducmV2LnhtbESPQWvCQBSE74X+h+UVvBTd1Eoo0VVqQfHioWmp12f2&#10;mYRm34bd1ST99W5B8DjMzDfMYtWbRlzI+dqygpdJAoK4sLrmUsH312b8BsIHZI2NZVIwkIfV8vFh&#10;gZm2HX/SJQ+liBD2GSqoQmgzKX1RkUE/sS1x9E7WGQxRulJqh12Em0ZOkySVBmuOCxW29FFR8Zuf&#10;jYLjepj+nZPBHZ5f092h22/z7fpHqdFT/z4HEagP9/CtvdMK0nQG/2fiE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Y/rTHAAAA3AAAAA8AAAAAAAAAAAAAAAAAmAIAAGRy&#10;cy9kb3ducmV2LnhtbFBLBQYAAAAABAAEAPUAAACMAwAAAAA=&#10;" adj="0,,0" path="m8611,2511r-15,l8596,2496r15,l8611,2511xe" fillcolor="black" stroked="f">
                <v:stroke joinstyle="round"/>
                <v:formulas/>
                <v:path arrowok="t" o:connecttype="segments" textboxrect="0,0,8731,2511"/>
              </v:shape>
              <v:shape id="任意多边形 853" o:spid="_x0000_s169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bL8cA&#10;AADcAAAADwAAAGRycy9kb3ducmV2LnhtbESPQWvCQBSE74X+h+UVvBTd1GIo0VVqQfHioWmp12f2&#10;mYRm34bd1ST99W5B8DjMzDfMYtWbRlzI+dqygpdJAoK4sLrmUsH312b8BsIHZI2NZVIwkIfV8vFh&#10;gZm2HX/SJQ+liBD2GSqoQmgzKX1RkUE/sS1x9E7WGQxRulJqh12Em0ZOkySVBmuOCxW29FFR8Zuf&#10;jYLjepj+nZPBHZ5f092h22/z7fpHqdFT/z4HEagP9/CtvdMK0nQG/2fiE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UWy/HAAAA3AAAAA8AAAAAAAAAAAAAAAAAmAIAAGRy&#10;cy9kb3ducmV2LnhtbFBLBQYAAAAABAAEAPUAAACMAwAAAAA=&#10;" adj="0,,0" path="m8641,2511r-15,l8626,2496r15,l8641,2511xe" fillcolor="black" stroked="f">
                <v:stroke joinstyle="round"/>
                <v:formulas/>
                <v:path arrowok="t" o:connecttype="segments" textboxrect="0,0,8731,2511"/>
              </v:shape>
              <v:shape id="任意多边形 852" o:spid="_x0000_s169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FWMYA&#10;AADcAAAADwAAAGRycy9kb3ducmV2LnhtbESPQWvCQBSE70L/w/IKvRTdVGGR1FVqoeKlh6ZFr8/s&#10;axKafRt2V5P017uFgsdhZr5hVpvBtuJCPjSONTzNMhDEpTMNVxq+Pt+mSxAhIhtsHZOGkQJs1neT&#10;FebG9fxBlyJWIkE45KihjrHLpQxlTRbDzHXEyft23mJM0lfSeOwT3LZynmVKWmw4LdTY0WtN5U9x&#10;thpO23H+e85Gf3xcqP2xf98Vu+1B64f74eUZRKQh3sL/7b3RoJSCvzPp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bFWMYAAADcAAAADwAAAAAAAAAAAAAAAACYAgAAZHJz&#10;L2Rvd25yZXYueG1sUEsFBgAAAAAEAAQA9QAAAIsDAAAAAA==&#10;" adj="0,,0" path="m8671,2511r-15,l8656,2496r15,l8671,2511xe" fillcolor="black" stroked="f">
                <v:stroke joinstyle="round"/>
                <v:formulas/>
                <v:path arrowok="t" o:connecttype="segments" textboxrect="0,0,8731,2511"/>
              </v:shape>
              <v:shape id="任意多边形 851" o:spid="_x0000_s169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pgw8cA&#10;AADcAAAADwAAAGRycy9kb3ducmV2LnhtbESPQWvCQBSE74X+h+UVvBTdVCGV6Cq1UPHSQ9NSr8/s&#10;Mwlm34bd1ST+erdQ8DjMzDfMct2bRlzI+dqygpdJAoK4sLrmUsHP98d4DsIHZI2NZVIwkIf16vFh&#10;iZm2HX/RJQ+liBD2GSqoQmgzKX1RkUE/sS1x9I7WGQxRulJqh12Em0ZOkySVBmuOCxW29F5RccrP&#10;RsFhM0yv52Rw++dZutt3n9t8u/lVavTUvy1ABOrDPfzf3mkFafoKf2fiE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KYMPHAAAA3AAAAA8AAAAAAAAAAAAAAAAAmAIAAGRy&#10;cy9kb3ducmV2LnhtbFBLBQYAAAAABAAEAPUAAACMAwAAAAA=&#10;" adj="0,,0" path="m8701,2511r-15,l8686,2496r15,l8701,2511xe" fillcolor="black" stroked="f">
                <v:stroke joinstyle="round"/>
                <v:formulas/>
                <v:path arrowok="t" o:connecttype="segments" textboxrect="0,0,8731,2511"/>
              </v:shape>
              <v:shape id="任意多边形 850" o:spid="_x0000_s169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0scMA&#10;AADcAAAADwAAAGRycy9kb3ducmV2LnhtbERPz2vCMBS+C/4P4Q12kZnqoEhnlCkoXnawyry+NW9t&#10;WfNSkmjb/fXmIHj8+H4v171pxI2cry0rmE0TEMSF1TWXCs6n3dsChA/IGhvLpGAgD+vVeLTETNuO&#10;j3TLQyliCPsMFVQhtJmUvqjIoJ/aljhyv9YZDBG6UmqHXQw3jZwnSSoN1hwbKmxpW1Hxl1+Ngp/N&#10;MP+/JoO7TN7Tw6X72uf7zbdSry/95weIQH14ih/ug1aQpnFtP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X0scMAAADcAAAADwAAAAAAAAAAAAAAAACYAgAAZHJzL2Rv&#10;d25yZXYueG1sUEsFBgAAAAAEAAQA9QAAAIgDAAAAAA==&#10;" adj="0,,0" path="m8731,2511r-15,l8716,2496r,l8716,2504r15,l8731,2511xe" fillcolor="black" stroked="f">
                <v:stroke joinstyle="round"/>
                <v:formulas/>
                <v:path arrowok="t" o:connecttype="segments" textboxrect="0,0,8731,2511"/>
              </v:shape>
              <v:shape id="任意多边形 849" o:spid="_x0000_s169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RKscA&#10;AADcAAAADwAAAGRycy9kb3ducmV2LnhtbESPQWvCQBSE74X+h+UVvBTdVCHU6Cq1UPHSQ9NSr8/s&#10;Mwlm34bd1ST+erdQ8DjMzDfMct2bRlzI+dqygpdJAoK4sLrmUsHP98f4FYQPyBoby6RgIA/r1ePD&#10;EjNtO/6iSx5KESHsM1RQhdBmUvqiIoN+Ylvi6B2tMxiidKXUDrsIN42cJkkqDdYcFyps6b2i4pSf&#10;jYLDZphez8ng9s+zdLfvPrf5dvOr1Oipf1uACNSHe/i/vdMK0nQOf2fiE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ZUSrHAAAA3AAAAA8AAAAAAAAAAAAAAAAAmAIAAGRy&#10;cy9kb3ducmV2LnhtbFBLBQYAAAAABAAEAPUAAACMAwAAAAA=&#10;" adj="0,,0" path="m8716,2504r,-8l8724,2496r-8,8xe" fillcolor="black" stroked="f">
                <v:stroke joinstyle="round"/>
                <v:formulas/>
                <v:path arrowok="t" o:connecttype="segments" textboxrect="0,0,8731,2511"/>
              </v:shape>
              <v:shape id="任意多边形 848" o:spid="_x0000_s169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uasQA&#10;AADcAAAADwAAAGRycy9kb3ducmV2LnhtbERPz2vCMBS+C/sfwhN2kZnOQR2dUeZg4mUHq6zXt+at&#10;LTYvJYm23V+/HASPH9/v1WYwrbiS841lBc/zBARxaXXDlYLT8fPpFYQPyBpby6RgJA+b9cNkhZm2&#10;PR/omodKxBD2GSqoQ+gyKX1Zk0E/tx1x5H6tMxgidJXUDvsYblq5SJJUGmw4NtTY0UdN5Tm/GAU/&#10;23Hxd0lGV8xe0n3Rf+3y3fZbqcfp8P4GItAQ7uKbe68VpMs4P56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6bmrEAAAA3AAAAA8AAAAAAAAAAAAAAAAAmAIAAGRycy9k&#10;b3ducmV2LnhtbFBLBQYAAAAABAAEAPUAAACJAwAAAAA=&#10;" adj="0,,0" path="m8731,2504r-15,l8723,2497r8,l8731,2504xe" fillcolor="black" stroked="f">
                <v:stroke joinstyle="round"/>
                <v:formulas/>
                <v:path arrowok="t" o:connecttype="segments" textboxrect="0,0,8731,2511"/>
              </v:shape>
              <v:shape id="任意多边形 847" o:spid="_x0000_s169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L8ccA&#10;AADcAAAADwAAAGRycy9kb3ducmV2LnhtbESPQWvCQBSE74X+h+UVeim60UIq0VVqoeLFQ2PR6zP7&#10;TEKzb8PuapL++q5Q8DjMzDfMYtWbRlzJ+dqygsk4AUFcWF1zqeB7/zmagfABWWNjmRQM5GG1fHxY&#10;YKZtx190zUMpIoR9hgqqENpMSl9UZNCPbUscvbN1BkOUrpTaYRfhppHTJEmlwZrjQoUtfVRU/OQX&#10;o+C0Hqa/l2Rwx5fXdHvsdpt8sz4o9fzUv89BBOrDPfzf3moF6dsE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2y/HHAAAA3AAAAA8AAAAAAAAAAAAAAAAAmAIAAGRy&#10;cy9kb3ducmV2LnhtbFBLBQYAAAAABAAEAPUAAACMAwAAAAA=&#10;" adj="0,,0" path="m8731,2482r-15,l8716,2467r15,l8731,2482xe" fillcolor="black" stroked="f">
                <v:stroke joinstyle="round"/>
                <v:formulas/>
                <v:path arrowok="t" o:connecttype="segments" textboxrect="0,0,8731,2511"/>
              </v:shape>
              <v:shape id="任意多边形 846" o:spid="_x0000_s169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VhscA&#10;AADcAAAADwAAAGRycy9kb3ducmV2LnhtbESPQWvCQBSE7wX/w/IEL6VujBBL6ipaqHjpobHU62v2&#10;NQnNvg27q0n667uFgsdhZr5h1tvBtOJKzjeWFSzmCQji0uqGKwXvp5eHRxA+IGtsLZOCkTxsN5O7&#10;Neba9vxG1yJUIkLY56igDqHLpfRlTQb93HbE0fuyzmCI0lVSO+wj3LQyTZJMGmw4LtTY0XNN5Xdx&#10;MQo+92P6c0lGd75fZsdz/3ooDvsPpWbTYfcEItAQbuH/9lEryFYp/J2JR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kVYbHAAAA3AAAAA8AAAAAAAAAAAAAAAAAmAIAAGRy&#10;cy9kb3ducmV2LnhtbFBLBQYAAAAABAAEAPUAAACMAwAAAAA=&#10;" adj="0,,0" path="m8731,2452r-15,l8716,2437r15,l8731,2452xe" fillcolor="black" stroked="f">
                <v:stroke joinstyle="round"/>
                <v:formulas/>
                <v:path arrowok="t" o:connecttype="segments" textboxrect="0,0,8731,2511"/>
              </v:shape>
              <v:shape id="任意多边形 845" o:spid="_x0000_s169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wHccA&#10;AADcAAAADwAAAGRycy9kb3ducmV2LnhtbESPQWvCQBSE70L/w/IKvYhuqpCW1FVqoeLFg7HU6zP7&#10;moRm34bd1ST99V1B8DjMzDfMYtWbRlzI+dqygudpAoK4sLrmUsHX4XPyCsIHZI2NZVIwkIfV8mG0&#10;wEzbjvd0yUMpIoR9hgqqENpMSl9UZNBPbUscvR/rDIYoXSm1wy7CTSNnSZJKgzXHhQpb+qio+M3P&#10;RsFpPcz+zsngjuN5uj12u02+WX8r9fTYv7+BCNSHe/jW3moF6cscrmfi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o8B3HAAAA3AAAAA8AAAAAAAAAAAAAAAAAmAIAAGRy&#10;cy9kb3ducmV2LnhtbFBLBQYAAAAABAAEAPUAAACMAwAAAAA=&#10;" adj="0,,0" path="m8731,2422r-15,l8716,2407r15,l8731,2422xe" fillcolor="black" stroked="f">
                <v:stroke joinstyle="round"/>
                <v:formulas/>
                <v:path arrowok="t" o:connecttype="segments" textboxrect="0,0,8731,2511"/>
              </v:shape>
              <v:shape id="任意多边形 844" o:spid="_x0000_s170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FoaccA&#10;AADcAAAADwAAAGRycy9kb3ducmV2LnhtbESPQWvCQBSE74X+h+UVvBTdVCWW1FWqoHjpwbTU62v2&#10;NQnNvg27q0n667sFweMwM98wy3VvGnEh52vLCp4mCQjiwuqaSwUf77vxMwgfkDU2lknBQB7Wq/u7&#10;JWbadnykSx5KESHsM1RQhdBmUvqiIoN+Ylvi6H1bZzBE6UqpHXYRbho5TZJUGqw5LlTY0rai4ic/&#10;GwVfm2H6e04Gd3qcpYdT97bP95tPpUYP/esLiEB9uIWv7YNWkC7m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BaGnHAAAA3AAAAA8AAAAAAAAAAAAAAAAAmAIAAGRy&#10;cy9kb3ducmV2LnhtbFBLBQYAAAAABAAEAPUAAACMAwAAAAA=&#10;" adj="0,,0" path="m8731,2392r-15,l8716,2377r15,l8731,2392xe" fillcolor="black" stroked="f">
                <v:stroke joinstyle="round"/>
                <v:formulas/>
                <v:path arrowok="t" o:connecttype="segments" textboxrect="0,0,8731,2511"/>
              </v:shape>
              <v:shape id="任意多边形 843" o:spid="_x0000_s170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3N8scA&#10;AADcAAAADwAAAGRycy9kb3ducmV2LnhtbESPQWvCQBSE74X+h+UVvBTdVDGW1FWqoHjpwbTU62v2&#10;NQnNvg27q0n667sFweMwM98wy3VvGnEh52vLCp4mCQjiwuqaSwUf77vxMwgfkDU2lknBQB7Wq/u7&#10;JWbadnykSx5KESHsM1RQhdBmUvqiIoN+Ylvi6H1bZzBE6UqpHXYRbho5TZJUGqw5LlTY0rai4ic/&#10;GwVfm2H6e04Gd3qcpYdT97bP95tPpUYP/esLiEB9uIWv7YNWkC7m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NzfLHAAAA3AAAAA8AAAAAAAAAAAAAAAAAmAIAAGRy&#10;cy9kb3ducmV2LnhtbFBLBQYAAAAABAAEAPUAAACMAwAAAAA=&#10;" adj="0,,0" path="m8731,2362r-15,l8716,2347r15,l8731,2362xe" fillcolor="black" stroked="f">
                <v:stroke joinstyle="round"/>
                <v:formulas/>
                <v:path arrowok="t" o:connecttype="segments" textboxrect="0,0,8731,2511"/>
              </v:shape>
              <v:shape id="任意多边形 842" o:spid="_x0000_s170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9ThccA&#10;AADcAAAADwAAAGRycy9kb3ducmV2LnhtbESPQWvCQBSE74X+h+UVvBTdVCGV6Cq1UPHSQ9NSr8/s&#10;Mwlm34bd1ST+erdQ8DjMzDfMct2bRlzI+dqygpdJAoK4sLrmUsHP98d4DsIHZI2NZVIwkIf16vFh&#10;iZm2HX/RJQ+liBD2GSqoQmgzKX1RkUE/sS1x9I7WGQxRulJqh12Em0ZOkySVBmuOCxW29F5RccrP&#10;RsFhM0yv52Rw++dZutt3n9t8u/lVavTUvy1ABOrDPfzf3mkF6WsKf2fiE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fU4XHAAAA3AAAAA8AAAAAAAAAAAAAAAAAmAIAAGRy&#10;cy9kb3ducmV2LnhtbFBLBQYAAAAABAAEAPUAAACMAwAAAAA=&#10;" adj="0,,0" path="m8731,2332r-15,l8716,2317r15,l8731,2332xe" fillcolor="black" stroked="f">
                <v:stroke joinstyle="round"/>
                <v:formulas/>
                <v:path arrowok="t" o:connecttype="segments" textboxrect="0,0,8731,2511"/>
              </v:shape>
              <v:shape id="任意多边形 841" o:spid="_x0000_s170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P2HscA&#10;AADcAAAADwAAAGRycy9kb3ducmV2LnhtbESPQWvCQBSE74X+h+UVeim6qYUo0VVqoeLFQ2Op12f2&#10;mQSzb8PuapL++q5Q8DjMzDfMYtWbRlzJ+dqygtdxAoK4sLrmUsH3/nM0A+EDssbGMikYyMNq+fiw&#10;wEzbjr/omodSRAj7DBVUIbSZlL6oyKAf25Y4eifrDIYoXSm1wy7CTSMnSZJKgzXHhQpb+qioOOcX&#10;o+C4Hia/l2Rwh5e3dHvodpt8s/5R6vmpf5+DCNSHe/i/vdUK0ukU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T9h7HAAAA3AAAAA8AAAAAAAAAAAAAAAAAmAIAAGRy&#10;cy9kb3ducmV2LnhtbFBLBQYAAAAABAAEAPUAAACMAwAAAAA=&#10;" adj="0,,0" path="m8731,2302r-15,l8716,2287r15,l8731,2302xe" fillcolor="black" stroked="f">
                <v:stroke joinstyle="round"/>
                <v:formulas/>
                <v:path arrowok="t" o:connecttype="segments" textboxrect="0,0,8731,2511"/>
              </v:shape>
              <v:shape id="任意多边形 840" o:spid="_x0000_s170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xibMQA&#10;AADcAAAADwAAAGRycy9kb3ducmV2LnhtbERPz2vCMBS+C/sfwhN2kZnOQR2dUeZg4mUHq6zXt+at&#10;LTYvJYm23V+/HASPH9/v1WYwrbiS841lBc/zBARxaXXDlYLT8fPpFYQPyBpby6RgJA+b9cNkhZm2&#10;PR/omodKxBD2GSqoQ+gyKX1Zk0E/tx1x5H6tMxgidJXUDvsYblq5SJJUGmw4NtTY0UdN5Tm/GAU/&#10;23Hxd0lGV8xe0n3Rf+3y3fZbqcfp8P4GItAQ7uKbe68VpMu4Np6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YmzEAAAA3AAAAA8AAAAAAAAAAAAAAAAAmAIAAGRycy9k&#10;b3ducmV2LnhtbFBLBQYAAAAABAAEAPUAAACJAwAAAAA=&#10;" adj="0,,0" path="m8731,2272r-15,l8716,2257r15,l8731,2272xe" fillcolor="black" stroked="f">
                <v:stroke joinstyle="round"/>
                <v:formulas/>
                <v:path arrowok="t" o:connecttype="segments" textboxrect="0,0,8731,2511"/>
              </v:shape>
              <v:shape id="任意多边形 839" o:spid="_x0000_s170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H98cA&#10;AADcAAAADwAAAGRycy9kb3ducmV2LnhtbESPQWvCQBSE74X+h+UVvBTdVCFtU1epBcVLD6ZFr6/Z&#10;1yQ0+zbsribx17tCweMwM98w82VvGnEi52vLCp4mCQjiwuqaSwXfX+vxCwgfkDU2lknBQB6Wi/u7&#10;OWbadryjUx5KESHsM1RQhdBmUvqiIoN+Ylvi6P1aZzBE6UqpHXYRbho5TZJUGqw5LlTY0kdFxV9+&#10;NAp+VsP0fEwGd3icpdtD97nJN6u9UqOH/v0NRKA+3ML/7a1WkD6/wvVMP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Ax/fHAAAA3AAAAA8AAAAAAAAAAAAAAAAAmAIAAGRy&#10;cy9kb3ducmV2LnhtbFBLBQYAAAAABAAEAPUAAACMAwAAAAA=&#10;" adj="0,,0" path="m8731,2242r-15,l8716,2227r15,l8731,2242xe" fillcolor="black" stroked="f">
                <v:stroke joinstyle="round"/>
                <v:formulas/>
                <v:path arrowok="t" o:connecttype="segments" textboxrect="0,0,8731,2511"/>
              </v:shape>
              <v:shape id="任意多边形 838" o:spid="_x0000_s170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eTcMA&#10;AADcAAAADwAAAGRycy9kb3ducmV2LnhtbERPz2vCMBS+D/wfwhN2GTOdgyLVKCpMvOxgN+b12Tzb&#10;YvNSkmjb/fXmIHj8+H4vVr1pxI2cry0r+JgkIIgLq2suFfz+fL3PQPiArLGxTAoG8rBajl4WmGnb&#10;8YFueShFDGGfoYIqhDaT0hcVGfQT2xJH7mydwRChK6V22MVw08hpkqTSYM2xocKWthUVl/xqFJw2&#10;w/T/mgzu+PaZ7o/d9y7fbf6Ueh336zmIQH14ih/uvVaQzuL8eCY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8eTcMAAADcAAAADwAAAAAAAAAAAAAAAACYAgAAZHJzL2Rv&#10;d25yZXYueG1sUEsFBgAAAAAEAAQA9QAAAIgDAAAAAA==&#10;" adj="0,,0" path="m8731,2212r-15,l8716,2197r15,l8731,2212xe" fillcolor="black" stroked="f">
                <v:stroke joinstyle="round"/>
                <v:formulas/>
                <v:path arrowok="t" o:connecttype="segments" textboxrect="0,0,8731,2511"/>
              </v:shape>
              <v:shape id="任意多边形 837" o:spid="_x0000_s170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71sYA&#10;AADcAAAADwAAAGRycy9kb3ducmV2LnhtbESPQWvCQBSE7wX/w/KEXkrdaCFIdBUVKl48NEq9PrOv&#10;SWj2bdhdTeKv7xYKPQ4z8w2zXPemEXdyvrasYDpJQBAXVtdcKjif3l/nIHxA1thYJgUDeVivRk9L&#10;zLTt+IPueShFhLDPUEEVQptJ6YuKDPqJbYmj92WdwRClK6V22EW4aeQsSVJpsOa4UGFLu4qK7/xm&#10;FFy3w+xxSwZ3eXlLD5fuuM/320+lnsf9ZgEiUB/+w3/tg1aQzqfweyYe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O71sYAAADcAAAADwAAAAAAAAAAAAAAAACYAgAAZHJz&#10;L2Rvd25yZXYueG1sUEsFBgAAAAAEAAQA9QAAAIsDAAAAAA==&#10;" adj="0,,0" path="m8731,2182r-15,l8716,2167r15,l8731,2182xe" fillcolor="black" stroked="f">
                <v:stroke joinstyle="round"/>
                <v:formulas/>
                <v:path arrowok="t" o:connecttype="segments" textboxrect="0,0,8731,2511"/>
              </v:shape>
              <v:shape id="任意多边形 836" o:spid="_x0000_s170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ocYA&#10;AADcAAAADwAAAGRycy9kb3ducmV2LnhtbESPQWvCQBSE74X+h+UVvJS6MYUg0VWqoHjx0Fjq9TX7&#10;TEKzb8PuahJ/fbdQ6HGYmW+Y5XowrbiR841lBbNpAoK4tLrhSsHHafcyB+EDssbWMikYycN69fiw&#10;xFzbnt/pVoRKRAj7HBXUIXS5lL6syaCf2o44ehfrDIYoXSW1wz7CTSvTJMmkwYbjQo0dbWsqv4ur&#10;UfC1GdP7NRnd+fk1O5z7477Ybz6VmjwNbwsQgYbwH/5rH7SCbJ7C75l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locYAAADcAAAADwAAAAAAAAAAAAAAAACYAgAAZHJz&#10;L2Rvd25yZXYueG1sUEsFBgAAAAAEAAQA9QAAAIsDAAAAAA==&#10;" adj="0,,0" path="m8731,2152r-15,l8716,2137r15,l8731,2152xe" fillcolor="black" stroked="f">
                <v:stroke joinstyle="round"/>
                <v:formulas/>
                <v:path arrowok="t" o:connecttype="segments" textboxrect="0,0,8731,2511"/>
              </v:shape>
              <v:shape id="任意多边形 835" o:spid="_x0000_s170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2AOscA&#10;AADcAAAADwAAAGRycy9kb3ducmV2LnhtbESPQWvCQBSE74X+h+UVeil1U4UQoqvUQsWLh0ap12f2&#10;mQSzb8PuapL+erdQ6HGYmW+YxWowrbiR841lBW+TBARxaXXDlYLD/vM1A+EDssbWMikYycNq+fiw&#10;wFzbnr/oVoRKRAj7HBXUIXS5lL6syaCf2I44emfrDIYoXSW1wz7CTSunSZJKgw3HhRo7+qipvBRX&#10;o+C0Hqc/12R0x5dZuj32u02xWX8r9fw0vM9BBBrCf/ivvdUK0mwGv2fiE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9gDrHAAAA3AAAAA8AAAAAAAAAAAAAAAAAmAIAAGRy&#10;cy9kb3ducmV2LnhtbFBLBQYAAAAABAAEAPUAAACMAwAAAAA=&#10;" adj="0,,0" path="m8731,2122r-15,l8716,2107r15,l8731,2122xe" fillcolor="black" stroked="f">
                <v:stroke joinstyle="round"/>
                <v:formulas/>
                <v:path arrowok="t" o:connecttype="segments" textboxrect="0,0,8731,2511"/>
              </v:shape>
              <v:shape id="任意多边形 834" o:spid="_x0000_s171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YTscA&#10;AADcAAAADwAAAGRycy9kb3ducmV2LnhtbESPQWvCQBSE70L/w/IKXkQ31RIkdZVaULz0YFrq9Zl9&#10;TUKzb8PuahJ/fVco9DjMzDfMatObRlzJ+dqygqdZAoK4sLrmUsHnx266BOEDssbGMikYyMNm/TBa&#10;YaZtx0e65qEUEcI+QwVVCG0mpS8qMuhntiWO3rd1BkOUrpTaYRfhppHzJEmlwZrjQoUtvVVU/OQX&#10;o+C8Hea3SzK402SRHk7d+z7fb7+UGj/2ry8gAvXhP/zXPmgF6fIZ7m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UGE7HAAAA3AAAAA8AAAAAAAAAAAAAAAAAmAIAAGRy&#10;cy9kb3ducmV2LnhtbFBLBQYAAAAABAAEAPUAAACMAwAAAAA=&#10;" adj="0,,0" path="m8731,2092r-15,l8716,2077r15,l8731,2092xe" fillcolor="black" stroked="f">
                <v:stroke joinstyle="round"/>
                <v:formulas/>
                <v:path arrowok="t" o:connecttype="segments" textboxrect="0,0,8731,2511"/>
              </v:shape>
              <v:shape id="任意多边形 833" o:spid="_x0000_s171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91ccA&#10;AADcAAAADwAAAGRycy9kb3ducmV2LnhtbESPQWvCQBSE70L/w/IKXkQ3VRokdZVaULz0YFrq9Zl9&#10;TUKzb8PuahJ/fVco9DjMzDfMatObRlzJ+dqygqdZAoK4sLrmUsHnx266BOEDssbGMikYyMNm/TBa&#10;YaZtx0e65qEUEcI+QwVVCG0mpS8qMuhntiWO3rd1BkOUrpTaYRfhppHzJEmlwZrjQoUtvVVU/OQX&#10;o+C8Hea3SzK402SRHk7d+z7fb7+UGj/2ry8gAvXhP/zXPmgF6fIZ7m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YvdXHAAAA3AAAAA8AAAAAAAAAAAAAAAAAmAIAAGRy&#10;cy9kb3ducmV2LnhtbFBLBQYAAAAABAAEAPUAAACMAwAAAAA=&#10;" adj="0,,0" path="m8731,2062r-15,l8716,2047r15,l8731,2062xe" fillcolor="black" stroked="f">
                <v:stroke joinstyle="round"/>
                <v:formulas/>
                <v:path arrowok="t" o:connecttype="segments" textboxrect="0,0,8731,2511"/>
              </v:shape>
              <v:shape id="任意多边形 832" o:spid="_x0000_s171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ojosYA&#10;AADcAAAADwAAAGRycy9kb3ducmV2LnhtbESPQWvCQBSE74X+h+UVvBTd1EKQ6Cq1oHjxYCz1+sw+&#10;k9Ds27C7msRf3xUKPQ4z8w2zWPWmETdyvras4G2SgCAurK65VPB13IxnIHxA1thYJgUDeVgtn58W&#10;mGnb8YFueShFhLDPUEEVQptJ6YuKDPqJbYmjd7HOYIjSlVI77CLcNHKaJKk0WHNcqLClz4qKn/xq&#10;FJzXw/R+TQZ3en1Pd6duv82362+lRi/9xxxEoD78h//aO60gnaXwOB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ojosYAAADcAAAADwAAAAAAAAAAAAAAAACYAgAAZHJz&#10;L2Rvd25yZXYueG1sUEsFBgAAAAAEAAQA9QAAAIsDAAAAAA==&#10;" adj="0,,0" path="m8731,2032r-15,l8716,2017r15,l8731,2032xe" fillcolor="black" stroked="f">
                <v:stroke joinstyle="round"/>
                <v:formulas/>
                <v:path arrowok="t" o:connecttype="segments" textboxrect="0,0,8731,2511"/>
              </v:shape>
              <v:shape id="任意多边形 831" o:spid="_x0000_s171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aGOccA&#10;AADcAAAADwAAAGRycy9kb3ducmV2LnhtbESPQWvCQBSE74X+h+UVeim6qYVUoqvUQsWLh8ai12f2&#10;mQSzb8PuapL++q5Q8DjMzDfMfNmbRlzJ+dqygtdxAoK4sLrmUsHP7ms0BeEDssbGMikYyMNy8fgw&#10;x0zbjr/pmodSRAj7DBVUIbSZlL6oyKAf25Y4eifrDIYoXSm1wy7CTSMnSZJKgzXHhQpb+qyoOOcX&#10;o+C4Gia/l2Rwh5e3dHPotut8vdor9fzUf8xABOrDPfzf3mgF6fQdb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GhjnHAAAA3AAAAA8AAAAAAAAAAAAAAAAAmAIAAGRy&#10;cy9kb3ducmV2LnhtbFBLBQYAAAAABAAEAPUAAACMAwAAAAA=&#10;" adj="0,,0" path="m8731,2002r-15,l8716,1987r15,l8731,2002xe" fillcolor="black" stroked="f">
                <v:stroke joinstyle="round"/>
                <v:formulas/>
                <v:path arrowok="t" o:connecttype="segments" textboxrect="0,0,8731,2511"/>
              </v:shape>
              <v:shape id="任意多边形 830" o:spid="_x0000_s171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S8MA&#10;AADcAAAADwAAAGRycy9kb3ducmV2LnhtbERPz2vCMBS+D/wfwhN2GTOdgyLVKCpMvOxgN+b12Tzb&#10;YvNSkmjb/fXmIHj8+H4vVr1pxI2cry0r+JgkIIgLq2suFfz+fL3PQPiArLGxTAoG8rBajl4WmGnb&#10;8YFueShFDGGfoYIqhDaT0hcVGfQT2xJH7mydwRChK6V22MVw08hpkqTSYM2xocKWthUVl/xqFJw2&#10;w/T/mgzu+PaZ7o/d9y7fbf6Ueh336zmIQH14ih/uvVaQzuLaeCY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SS8MAAADcAAAADwAAAAAAAAAAAAAAAACYAgAAZHJzL2Rv&#10;d25yZXYueG1sUEsFBgAAAAAEAAQA9QAAAIgDAAAAAA==&#10;" adj="0,,0" path="m8731,1972r-15,l8716,1957r15,l8731,1972xe" fillcolor="black" stroked="f">
                <v:stroke joinstyle="round"/>
                <v:formulas/>
                <v:path arrowok="t" o:connecttype="segments" textboxrect="0,0,8731,2511"/>
              </v:shape>
              <v:shape id="任意多边形 829" o:spid="_x0000_s171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30McA&#10;AADcAAAADwAAAGRycy9kb3ducmV2LnhtbESPQWvCQBSE74X+h+UVeim6qYWg0VVqoeLFQ2Op12f2&#10;mQSzb8PuapL++q5Q8DjMzDfMYtWbRlzJ+dqygtdxAoK4sLrmUsH3/nM0BeEDssbGMikYyMNq+fiw&#10;wEzbjr/omodSRAj7DBVUIbSZlL6oyKAf25Y4eifrDIYoXSm1wy7CTSMnSZJKgzXHhQpb+qioOOcX&#10;o+C4Hia/l2Rwh5e3dHvodpt8s/5R6vmpf5+DCNSHe/i/vdUK0ukM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Vt9DHAAAA3AAAAA8AAAAAAAAAAAAAAAAAmAIAAGRy&#10;cy9kb3ducmV2LnhtbFBLBQYAAAAABAAEAPUAAACMAwAAAAA=&#10;" adj="0,,0" path="m8731,1942r-15,l8716,1927r15,l8731,1942xe" fillcolor="black" stroked="f">
                <v:stroke joinstyle="round"/>
                <v:formulas/>
                <v:path arrowok="t" o:connecttype="segments" textboxrect="0,0,8731,2511"/>
              </v:shape>
              <v:shape id="任意多边形 828" o:spid="_x0000_s171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IkMQA&#10;AADcAAAADwAAAGRycy9kb3ducmV2LnhtbERPz2vCMBS+C/sfwhN2kZnOQXGdUeZg4mUHq6zXt+at&#10;LTYvJYm23V+/HASPH9/v1WYwrbiS841lBc/zBARxaXXDlYLT8fNpCcIHZI2tZVIwkofN+mGywkzb&#10;ng90zUMlYgj7DBXUIXSZlL6syaCf2444cr/WGQwRukpqh30MN61cJEkqDTYcG2rs6KOm8pxfjIKf&#10;7bj4uySjK2Yv6b7ov3b5bvut1ON0eH8DEWgId/HNvdcK0tc4P56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2iJDEAAAA3AAAAA8AAAAAAAAAAAAAAAAAmAIAAGRycy9k&#10;b3ducmV2LnhtbFBLBQYAAAAABAAEAPUAAACJAwAAAAA=&#10;" adj="0,,0" path="m8731,1912r-15,l8716,1897r15,l8731,1912xe" fillcolor="black" stroked="f">
                <v:stroke joinstyle="round"/>
                <v:formulas/>
                <v:path arrowok="t" o:connecttype="segments" textboxrect="0,0,8731,2511"/>
              </v:shape>
              <v:shape id="任意多边形 827" o:spid="_x0000_s171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otC8cA&#10;AADcAAAADwAAAGRycy9kb3ducmV2LnhtbESPQWvCQBSE74X+h+UVeim60UKo0VVqoeLFQ2PR6zP7&#10;TEKzb8PuapL++q5Q8DjMzDfMYtWbRlzJ+dqygsk4AUFcWF1zqeB7/zl6A+EDssbGMikYyMNq+fiw&#10;wEzbjr/omodSRAj7DBVUIbSZlL6oyKAf25Y4emfrDIYoXSm1wy7CTSOnSZJKgzXHhQpb+qio+Mkv&#10;RsFpPUx/L8ngji+v6fbY7Tb5Zn1Q6vmpf5+DCNSHe/i/vdUK0tkE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6LQvHAAAA3AAAAA8AAAAAAAAAAAAAAAAAmAIAAGRy&#10;cy9kb3ducmV2LnhtbFBLBQYAAAAABAAEAPUAAACMAwAAAAA=&#10;" adj="0,,0" path="m8731,1882r-15,l8716,1867r15,l8731,1882xe" fillcolor="black" stroked="f">
                <v:stroke joinstyle="round"/>
                <v:formulas/>
                <v:path arrowok="t" o:connecttype="segments" textboxrect="0,0,8731,2511"/>
              </v:shape>
              <v:shape id="任意多边形 826" o:spid="_x0000_s171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zfMcA&#10;AADcAAAADwAAAGRycy9kb3ducmV2LnhtbESPQWvCQBSE7wX/w/IEL6VujBBs6ipaqHjpobHU62v2&#10;NQnNvg27q0n667uFgsdhZr5h1tvBtOJKzjeWFSzmCQji0uqGKwXvp5eHFQgfkDW2lknBSB62m8nd&#10;GnNte36jaxEqESHsc1RQh9DlUvqyJoN+bjvi6H1ZZzBE6SqpHfYRblqZJkkmDTYcF2rs6Lmm8ru4&#10;GAWf+zH9uSSjO98vs+O5fz0Uh/2HUrPpsHsCEWgIt/B/+6gVZI8p/J2JR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os3zHAAAA3AAAAA8AAAAAAAAAAAAAAAAAmAIAAGRy&#10;cy9kb3ducmV2LnhtbFBLBQYAAAAABAAEAPUAAACMAwAAAAA=&#10;" adj="0,,0" path="m8731,1852r-15,l8716,1837r15,l8731,1852xe" fillcolor="black" stroked="f">
                <v:stroke joinstyle="round"/>
                <v:formulas/>
                <v:path arrowok="t" o:connecttype="segments" textboxrect="0,0,8731,2511"/>
              </v:shape>
              <v:shape id="任意多边形 825" o:spid="_x0000_s171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W58cA&#10;AADcAAAADwAAAGRycy9kb3ducmV2LnhtbESPQWvCQBSE70L/w/IKvYhuqhDa1FVqoeLFg7HU6zP7&#10;moRm34bd1ST99V1B8DjMzDfMYtWbRlzI+dqygudpAoK4sLrmUsHX4XPyAsIHZI2NZVIwkIfV8mG0&#10;wEzbjvd0yUMpIoR9hgqqENpMSl9UZNBPbUscvR/rDIYoXSm1wy7CTSNnSZJKgzXHhQpb+qio+M3P&#10;RsFpPcz+zsngjuN5uj12u02+WX8r9fTYv7+BCNSHe/jW3moF6escrmfi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kFufHAAAA3AAAAA8AAAAAAAAAAAAAAAAAmAIAAGRy&#10;cy9kb3ducmV2LnhtbFBLBQYAAAAABAAEAPUAAACMAwAAAAA=&#10;" adj="0,,0" path="m8731,1822r-15,l8716,1807r15,l8731,1822xe" fillcolor="black" stroked="f">
                <v:stroke joinstyle="round"/>
                <v:formulas/>
                <v:path arrowok="t" o:connecttype="segments" textboxrect="0,0,8731,2511"/>
              </v:shape>
              <v:shape id="任意多边形 824" o:spid="_x0000_s172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Ok8cA&#10;AADcAAAADwAAAGRycy9kb3ducmV2LnhtbESPQWvCQBSE74X+h+UVvBTdVCXY1FWqoHjpwbTU62v2&#10;NQnNvg27q0n667sFweMwM98wy3VvGnEh52vLCp4mCQjiwuqaSwUf77vxAoQPyBoby6RgIA/r1f3d&#10;EjNtOz7SJQ+liBD2GSqoQmgzKX1RkUE/sS1x9L6tMxiidKXUDrsIN42cJkkqDdYcFypsaVtR8ZOf&#10;jYKvzTD9PSeDOz3O0sOpe9vn+82nUqOH/vUFRKA+3MLX9kErSJ/n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NjpPHAAAA3AAAAA8AAAAAAAAAAAAAAAAAmAIAAGRy&#10;cy9kb3ducmV2LnhtbFBLBQYAAAAABAAEAPUAAACMAwAAAAA=&#10;" adj="0,,0" path="m8731,1792r-15,l8716,1777r15,l8731,1792xe" fillcolor="black" stroked="f">
                <v:stroke joinstyle="round"/>
                <v:formulas/>
                <v:path arrowok="t" o:connecttype="segments" textboxrect="0,0,8731,2511"/>
              </v:shape>
              <v:shape id="任意多边形 823" o:spid="_x0000_s172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rCMcA&#10;AADcAAAADwAAAGRycy9kb3ducmV2LnhtbESPQWvCQBSE74X+h+UVvBTdVDHY1FWqoHjpwbTU62v2&#10;NQnNvg27q0n667sFweMwM98wy3VvGnEh52vLCp4mCQjiwuqaSwUf77vxAoQPyBoby6RgIA/r1f3d&#10;EjNtOz7SJQ+liBD2GSqoQmgzKX1RkUE/sS1x9L6tMxiidKXUDrsIN42cJkkqDdYcFypsaVtR8ZOf&#10;jYKvzTD9PSeDOz3O0sOpe9vn+82nUqOH/vUFRKA+3MLX9kErSJ/n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BKwjHAAAA3AAAAA8AAAAAAAAAAAAAAAAAmAIAAGRy&#10;cy9kb3ducmV2LnhtbFBLBQYAAAAABAAEAPUAAACMAwAAAAA=&#10;" adj="0,,0" path="m8731,1762r-15,l8716,1747r15,l8731,1762xe" fillcolor="black" stroked="f">
                <v:stroke joinstyle="round"/>
                <v:formulas/>
                <v:path arrowok="t" o:connecttype="segments" textboxrect="0,0,8731,2511"/>
              </v:shape>
              <v:shape id="任意多边形 822" o:spid="_x0000_s172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1f8cA&#10;AADcAAAADwAAAGRycy9kb3ducmV2LnhtbESPQWvCQBSE74X+h+UVvBTdVCHU6Cq1UPHSQ9NSr8/s&#10;Mwlm34bd1ST+erdQ8DjMzDfMct2bRlzI+dqygpdJAoK4sLrmUsHP98f4FYQPyBoby6RgIA/r1ePD&#10;EjNtO/6iSx5KESHsM1RQhdBmUvqiIoN+Ylvi6B2tMxiidKXUDrsIN42cJkkqDdYcFyps6b2i4pSf&#10;jYLDZphez8ng9s+zdLfvPrf5dvOr1Oipf1uACNSHe/i/vdMK0nkKf2fiE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TtX/HAAAA3AAAAA8AAAAAAAAAAAAAAAAAmAIAAGRy&#10;cy9kb3ducmV2LnhtbFBLBQYAAAAABAAEAPUAAACMAwAAAAA=&#10;" adj="0,,0" path="m8731,1732r-15,l8716,1717r15,l8731,1732xe" fillcolor="black" stroked="f">
                <v:stroke joinstyle="round"/>
                <v:formulas/>
                <v:path arrowok="t" o:connecttype="segments" textboxrect="0,0,8731,2511"/>
              </v:shape>
              <v:shape id="任意多边形 821" o:spid="_x0000_s172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8Q5McA&#10;AADcAAAADwAAAGRycy9kb3ducmV2LnhtbESPQWvCQBSE74X+h+UVvBTdVCFtU1epBcVLD6ZFr6/Z&#10;1yQ0+zbsribx17tCweMwM98w82VvGnEi52vLCp4mCQjiwuqaSwXfX+vxCwgfkDU2lknBQB6Wi/u7&#10;OWbadryjUx5KESHsM1RQhdBmUvqiIoN+Ylvi6P1aZzBE6UqpHXYRbho5TZJUGqw5LlTY0kdFxV9+&#10;NAp+VsP0fEwGd3icpdtD97nJN6u9UqOH/v0NRKA+3ML/7a1WkL4+w/VMP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fEOTHAAAA3AAAAA8AAAAAAAAAAAAAAAAAmAIAAGRy&#10;cy9kb3ducmV2LnhtbFBLBQYAAAAABAAEAPUAAACMAwAAAAA=&#10;" adj="0,,0" path="m8731,1702r-15,l8716,1687r15,l8731,1702xe" fillcolor="black" stroked="f">
                <v:stroke joinstyle="round"/>
                <v:formulas/>
                <v:path arrowok="t" o:connecttype="segments" textboxrect="0,0,8731,2511"/>
              </v:shape>
              <v:shape id="任意多边形 820" o:spid="_x0000_s172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ElsQA&#10;AADcAAAADwAAAGRycy9kb3ducmV2LnhtbERPz2vCMBS+C/sfwhN2kZnOQXGdUeZg4mUHq6zXt+at&#10;LTYvJYm23V+/HASPH9/v1WYwrbiS841lBc/zBARxaXXDlYLT8fNpCcIHZI2tZVIwkofN+mGywkzb&#10;ng90zUMlYgj7DBXUIXSZlL6syaCf2444cr/WGQwRukpqh30MN61cJEkqDTYcG2rs6KOm8pxfjIKf&#10;7bj4uySjK2Yv6b7ov3b5bvut1ON0eH8DEWgId/HNvdcK0te4Np6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hJbEAAAA3AAAAA8AAAAAAAAAAAAAAAAAmAIAAGRycy9k&#10;b3ducmV2LnhtbFBLBQYAAAAABAAEAPUAAACJAwAAAAA=&#10;" adj="0,,0" path="m8731,1672r-15,l8716,1657r15,l8731,1672xe" fillcolor="black" stroked="f">
                <v:stroke joinstyle="round"/>
                <v:formulas/>
                <v:path arrowok="t" o:connecttype="segments" textboxrect="0,0,8731,2511"/>
              </v:shape>
              <v:shape id="任意多边形 819" o:spid="_x0000_s172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hDccA&#10;AADcAAAADwAAAGRycy9kb3ducmV2LnhtbESPQWvCQBSE74X+h+UVeim6qYVQo6vUQsWLh8ai12f2&#10;mQSzb8PuapL++q5Q8DjMzDfMfNmbRlzJ+dqygtdxAoK4sLrmUsHP7mv0DsIHZI2NZVIwkIfl4vFh&#10;jpm2HX/TNQ+liBD2GSqoQmgzKX1RkUE/ti1x9E7WGQxRulJqh12Em0ZOkiSVBmuOCxW29FlRcc4v&#10;RsFxNUx+L8ngDi9v6ebQbdf5erVX6vmp/5iBCNSHe/i/vdEK0ukUb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MIQ3HAAAA3AAAAA8AAAAAAAAAAAAAAAAAmAIAAGRy&#10;cy9kb3ducmV2LnhtbFBLBQYAAAAABAAEAPUAAACMAwAAAAA=&#10;" adj="0,,0" path="m8731,1642r-15,l8716,1627r15,l8731,1642xe" fillcolor="black" stroked="f">
                <v:stroke joinstyle="round"/>
                <v:formulas/>
                <v:path arrowok="t" o:connecttype="segments" textboxrect="0,0,8731,2511"/>
              </v:shape>
              <v:shape id="任意多边形 818" o:spid="_x0000_s172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0SisQA&#10;AADcAAAADwAAAGRycy9kb3ducmV2LnhtbERPz2vCMBS+C/sfwhvsIprMgRudUeZg4sWDdczrs3lr&#10;y5qXkkTb7q83B8Hjx/d7septIy7kQ+1Yw/NUgSAunKm51PB9+Jq8gQgR2WDjmDQMFGC1fBgtMDOu&#10;4z1d8liKFMIhQw1VjG0mZSgqshimriVO3K/zFmOCvpTGY5fCbSNnSs2lxZpTQ4UtfVZU/OVnq+G0&#10;Hmb/ZzX44/hlvj12u02+Wf9o/fTYf7yDiNTHu/jm3hoNryrNT2fSE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dEorEAAAA3AAAAA8AAAAAAAAAAAAAAAAAmAIAAGRycy9k&#10;b3ducmV2LnhtbFBLBQYAAAAABAAEAPUAAACJAwAAAAA=&#10;" adj="0,,0" path="m8731,1612r-15,l8716,1597r15,l8731,1612xe" fillcolor="black" stroked="f">
                <v:stroke joinstyle="round"/>
                <v:formulas/>
                <v:path arrowok="t" o:connecttype="segments" textboxrect="0,0,8731,2511"/>
              </v:shape>
              <v:shape id="任意多边形 817" o:spid="_x0000_s172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3EccA&#10;AADcAAAADwAAAGRycy9kb3ducmV2LnhtbESPQWsCMRSE70L/Q3iFXqQmWrBlNUoVFC8eui31+rp5&#10;7i7dvCxJdHf76xuh0OMwM98wy3VvG3ElH2rHGqYTBYK4cKbmUsPH++7xBUSIyAYbx6RhoADr1d1o&#10;iZlxHb/RNY+lSBAOGWqoYmwzKUNRkcUwcS1x8s7OW4xJ+lIaj12C20bOlJpLizWnhQpb2lZUfOcX&#10;q+FrM8x+Lmrwp/HT/HDqjvt8v/nU+uG+f12AiNTH//Bf+2A0PKsp3M6k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RtxHHAAAA3AAAAA8AAAAAAAAAAAAAAAAAmAIAAGRy&#10;cy9kb3ducmV2LnhtbFBLBQYAAAAABAAEAPUAAACMAwAAAAA=&#10;" adj="0,,0" path="m8731,1582r-15,l8716,1567r15,l8731,1582xe" fillcolor="black" stroked="f">
                <v:stroke joinstyle="round"/>
                <v:formulas/>
                <v:path arrowok="t" o:connecttype="segments" textboxrect="0,0,8731,2511"/>
              </v:shape>
              <v:shape id="任意多边形 816" o:spid="_x0000_s172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pZscA&#10;AADcAAAADwAAAGRycy9kb3ducmV2LnhtbESPQUvDQBSE74L/YXmCF2l3G6EtsdvSCpZePJiKvT6z&#10;zySYfRt2t03ir3cFocdhZr5hVpvBtuJCPjSONcymCgRx6UzDlYb348tkCSJEZIOtY9IwUoDN+vZm&#10;hblxPb/RpYiVSBAOOWqoY+xyKUNZk8UwdR1x8r6ctxiT9JU0HvsEt63MlJpLiw2nhRo7eq6p/C7O&#10;VsPnbsx+zmr0p4fH+eHUv+6L/e5D6/u7YfsEItIQr+H/9sFoWKgM/s6k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DKWbHAAAA3AAAAA8AAAAAAAAAAAAAAAAAmAIAAGRy&#10;cy9kb3ducmV2LnhtbFBLBQYAAAAABAAEAPUAAACMAwAAAAA=&#10;" adj="0,,0" path="m8731,1552r-15,l8716,1537r15,l8731,1552xe" fillcolor="black" stroked="f">
                <v:stroke joinstyle="round"/>
                <v:formulas/>
                <v:path arrowok="t" o:connecttype="segments" textboxrect="0,0,8731,2511"/>
              </v:shape>
              <v:shape id="任意多边形 815" o:spid="_x0000_s172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M/ccA&#10;AADcAAAADwAAAGRycy9kb3ducmV2LnhtbESPQUvDQBSE7wX/w/IEL8Xu2kKVmE2xgqUXD6Zir8/s&#10;Mwlm34bdbZP4611B6HGYmW+YfDPaTpzJh9axhruFAkFcOdNyreH98HL7ACJEZIOdY9IwUYBNcTXL&#10;MTNu4Dc6l7EWCcIhQw1NjH0mZagashgWridO3pfzFmOSvpbG45DgtpNLpdbSYstpocGenhuqvsuT&#10;1fC5nZY/JzX543y13h+H1125235ofXM9Pj2CiDTGS/i/vTca7tUK/s6kIy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jP3HAAAA3AAAAA8AAAAAAAAAAAAAAAAAmAIAAGRy&#10;cy9kb3ducmV2LnhtbFBLBQYAAAAABAAEAPUAAACMAwAAAAA=&#10;" adj="0,,0" path="m8731,1522r-15,l8716,1507r15,l8731,1522xe" fillcolor="black" stroked="f">
                <v:stroke joinstyle="round"/>
                <v:formulas/>
                <v:path arrowok="t" o:connecttype="segments" textboxrect="0,0,8731,2511"/>
              </v:shape>
              <v:shape id="任意多边形 814" o:spid="_x0000_s173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UiccA&#10;AADcAAAADwAAAGRycy9kb3ducmV2LnhtbESPQUsDMRSE7wX/Q3iCl2IT21JlbVqs0NKLB1ex1+fm&#10;ubu4eVmStLvbX98IBY/DzHzDLNe9bcSJfKgda3iYKBDEhTM1lxo+P7b3TyBCRDbYOCYNAwVYr25G&#10;S8yM6/idTnksRYJwyFBDFWObSRmKiiyGiWuJk/fjvMWYpC+l8dgluG3kVKmFtFhzWqiwpdeKit/8&#10;aDV8b4bp+agGfxjPFvtD97bLd5svre9u+5dnEJH6+B++tvdGw6Oaw9+ZdATk6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mFInHAAAA3AAAAA8AAAAAAAAAAAAAAAAAmAIAAGRy&#10;cy9kb3ducmV2LnhtbFBLBQYAAAAABAAEAPUAAACMAwAAAAA=&#10;" adj="0,,0" path="m8731,1492r-15,l8716,1477r15,l8731,1492xe" fillcolor="black" stroked="f">
                <v:stroke joinstyle="round"/>
                <v:formulas/>
                <v:path arrowok="t" o:connecttype="segments" textboxrect="0,0,8731,2511"/>
              </v:shape>
              <v:shape id="任意多边形 813" o:spid="_x0000_s173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xEscA&#10;AADcAAAADwAAAGRycy9kb3ducmV2LnhtbESPQUsDMRSE7wX/Q3iCl2ITW1plbVqs0NKLB1ex1+fm&#10;ubu4eVmStLvbX98IBY/DzHzDLNe9bcSJfKgda3iYKBDEhTM1lxo+P7b3TyBCRDbYOCYNAwVYr25G&#10;S8yM6/idTnksRYJwyFBDFWObSRmKiiyGiWuJk/fjvMWYpC+l8dgluG3kVKmFtFhzWqiwpdeKit/8&#10;aDV8b4bp+agGfxjPFvtD97bLd5svre9u+5dnEJH6+B++tvdGw6Oaw9+ZdATk6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qsRLHAAAA3AAAAA8AAAAAAAAAAAAAAAAAmAIAAGRy&#10;cy9kb3ducmV2LnhtbFBLBQYAAAAABAAEAPUAAACMAwAAAAA=&#10;" adj="0,,0" path="m8731,1462r-15,l8716,1447r15,l8731,1462xe" fillcolor="black" stroked="f">
                <v:stroke joinstyle="round"/>
                <v:formulas/>
                <v:path arrowok="t" o:connecttype="segments" textboxrect="0,0,8731,2511"/>
              </v:shape>
              <v:shape id="任意多边形 812" o:spid="_x0000_s173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ccA&#10;AADcAAAADwAAAGRycy9kb3ducmV2LnhtbESPQUvDQBSE70L/w/IKXqTdtUIssdtiBUsvHoylvT6z&#10;zySYfRt2t03ir3cFocdhZr5hVpvBtuJCPjSONdzPFQji0pmGKw2Hj9fZEkSIyAZbx6RhpACb9eRm&#10;hblxPb/TpYiVSBAOOWqoY+xyKUNZk8Uwdx1x8r6ctxiT9JU0HvsEt61cKJVJiw2nhRo7eqmp/C7O&#10;VsPndlz8nNXoT3cP2f7Uv+2K3fao9e10eH4CEWmI1/B/e280PKoM/s6k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L2XHAAAA3AAAAA8AAAAAAAAAAAAAAAAAmAIAAGRy&#10;cy9kb3ducmV2LnhtbFBLBQYAAAAABAAEAPUAAACMAwAAAAA=&#10;" adj="0,,0" path="m8731,1432r-15,l8716,1417r15,l8731,1432xe" fillcolor="black" stroked="f">
                <v:stroke joinstyle="round"/>
                <v:formulas/>
                <v:path arrowok="t" o:connecttype="segments" textboxrect="0,0,8731,2511"/>
              </v:shape>
              <v:shape id="任意多边形 811" o:spid="_x0000_s173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K/scA&#10;AADcAAAADwAAAGRycy9kb3ducmV2LnhtbESPQWsCMRSE74X+h/AKXkpNqqBla5QqKF566Frq9XXz&#10;urt087Ik0d3115tCweMwM98wi1VvG3EmH2rHGp7HCgRx4UzNpYbPw/bpBUSIyAYbx6RhoACr5f3d&#10;AjPjOv6gcx5LkSAcMtRQxdhmUoaiIoth7Fri5P04bzEm6UtpPHYJbhs5UWomLdacFipsaVNR8Zuf&#10;rIbv9TC5nNTgj4/T2f7Yve/y3fpL69FD//YKIlIfb+H/9t5omKs5/J1JR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0iv7HAAAA3AAAAA8AAAAAAAAAAAAAAAAAmAIAAGRy&#10;cy9kb3ducmV2LnhtbFBLBQYAAAAABAAEAPUAAACMAwAAAAA=&#10;" adj="0,,0" path="m8731,1402r-15,l8716,1387r15,l8731,1402xe" fillcolor="black" stroked="f">
                <v:stroke joinstyle="round"/>
                <v:formulas/>
                <v:path arrowok="t" o:connecttype="segments" textboxrect="0,0,8731,2511"/>
              </v:shape>
              <v:shape id="任意多边形 810" o:spid="_x0000_s173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sejMQA&#10;AADcAAAADwAAAGRycy9kb3ducmV2LnhtbERPz2vCMBS+C/sfwhvsIprMgRudUeZg4sWDdczrs3lr&#10;y5qXkkTb7q83B8Hjx/d7septIy7kQ+1Yw/NUgSAunKm51PB9+Jq8gQgR2WDjmDQMFGC1fBgtMDOu&#10;4z1d8liKFMIhQw1VjG0mZSgqshimriVO3K/zFmOCvpTGY5fCbSNnSs2lxZpTQ4UtfVZU/OVnq+G0&#10;Hmb/ZzX44/hlvj12u02+Wf9o/fTYf7yDiNTHu/jm3hoNryqtTWfSE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rHozEAAAA3AAAAA8AAAAAAAAAAAAAAAAAmAIAAGRycy9k&#10;b3ducmV2LnhtbFBLBQYAAAAABAAEAPUAAACJAwAAAAA=&#10;" adj="0,,0" path="m8731,1372r-15,l8716,1357r15,l8731,1372xe" fillcolor="black" stroked="f">
                <v:stroke joinstyle="round"/>
                <v:formulas/>
                <v:path arrowok="t" o:connecttype="segments" textboxrect="0,0,8731,2511"/>
              </v:shape>
              <v:shape id="任意多边形 809" o:spid="_x0000_s173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e7F8cA&#10;AADcAAAADwAAAGRycy9kb3ducmV2LnhtbESPQUsDMRSE74L/ITyhF7GJLVS7Ni1WaOmlB1ex19fN&#10;c3dx87IkaXe3v94IBY/DzHzDLFa9bcSZfKgda3gcKxDEhTM1lxo+PzYPzyBCRDbYOCYNAwVYLW9v&#10;FpgZ1/E7nfNYigThkKGGKsY2kzIUFVkMY9cSJ+/beYsxSV9K47FLcNvIiVIzabHmtFBhS28VFT/5&#10;yWo4rofJ5aQGf7ifznaHbr/Nt+svrUd3/esLiEh9/A9f2zuj4UnN4e9MOg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nuxfHAAAA3AAAAA8AAAAAAAAAAAAAAAAAmAIAAGRy&#10;cy9kb3ducmV2LnhtbFBLBQYAAAAABAAEAPUAAACMAwAAAAA=&#10;" adj="0,,0" path="m8731,1342r-15,l8716,1327r15,l8731,1342xe" fillcolor="black" stroked="f">
                <v:stroke joinstyle="round"/>
                <v:formulas/>
                <v:path arrowok="t" o:connecttype="segments" textboxrect="0,0,8731,2511"/>
              </v:shape>
              <v:shape id="任意多边形 808" o:spid="_x0000_s173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EV8MA&#10;AADcAAAADwAAAGRycy9kb3ducmV2LnhtbERPz2vCMBS+D/wfwhN2GZqq4KQzyhxMvHiwE72+NW9t&#10;WfNSkmhb/3pzEDx+fL+X687U4krOV5YVTMYJCOLc6ooLBcef79EChA/IGmvLpKAnD+vV4GWJqbYt&#10;H+iahULEEPYpKihDaFIpfV6SQT+2DXHk/qwzGCJ0hdQO2xhuajlNkrk0WHFsKLGhr5Ly/+xiFPxu&#10;+untkvTu/Dab787tfpttNyelXofd5weIQF14ih/unVbwPonz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SEV8MAAADcAAAADwAAAAAAAAAAAAAAAACYAgAAZHJzL2Rv&#10;d25yZXYueG1sUEsFBgAAAAAEAAQA9QAAAIgDAAAAAA==&#10;" adj="0,,0" path="m8731,1312r-15,l8716,1297r15,l8731,1312xe" fillcolor="black" stroked="f">
                <v:stroke joinstyle="round"/>
                <v:formulas/>
                <v:path arrowok="t" o:connecttype="segments" textboxrect="0,0,8731,2511"/>
              </v:shape>
              <v:shape id="任意多边形 807" o:spid="_x0000_s173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ghzMcA&#10;AADcAAAADwAAAGRycy9kb3ducmV2LnhtbESPQWvCQBSE70L/w/IKvYhuYsGW1FVqoeLFg7HU6zP7&#10;moRm34bd1ST99V1B8DjMzDfMYtWbRlzI+dqygnSagCAurK65VPB1+Jy8gvABWWNjmRQM5GG1fBgt&#10;MNO24z1d8lCKCGGfoYIqhDaT0hcVGfRT2xJH78c6gyFKV0rtsItw08hZksylwZrjQoUtfVRU/OZn&#10;o+C0HmZ/52Rwx/HzfHvsdpt8s/5W6umxf38DEagP9/CtvdUKXtIUrmfi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IIczHAAAA3AAAAA8AAAAAAAAAAAAAAAAAmAIAAGRy&#10;cy9kb3ducmV2LnhtbFBLBQYAAAAABAAEAPUAAACMAwAAAAA=&#10;" adj="0,,0" path="m8731,1282r-15,l8716,1267r15,l8731,1282xe" fillcolor="black" stroked="f">
                <v:stroke joinstyle="round"/>
                <v:formulas/>
                <v:path arrowok="t" o:connecttype="segments" textboxrect="0,0,8731,2511"/>
              </v:shape>
              <v:shape id="任意多边形 806" o:spid="_x0000_s173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u8cA&#10;AADcAAAADwAAAGRycy9kb3ducmV2LnhtbESPQWvCQBSE70L/w/IKvYhuTMGW1FVqoeLFg7HU6zP7&#10;moRm34bd1ST99V1B8DjMzDfMYtWbRlzI+dqygtk0AUFcWF1zqeDr8Dl5BeEDssbGMikYyMNq+TBa&#10;YKZtx3u65KEUEcI+QwVVCG0mpS8qMuintiWO3o91BkOUrpTaYRfhppFpksylwZrjQoUtfVRU/OZn&#10;o+C0HtK/czK44/h5vj12u02+WX8r9fTYv7+BCNSHe/jW3moFL7MUrmfi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av7vHAAAA3AAAAA8AAAAAAAAAAAAAAAAAmAIAAGRy&#10;cy9kb3ducmV2LnhtbFBLBQYAAAAABAAEAPUAAACMAwAAAAA=&#10;" adj="0,,0" path="m8731,1252r-15,l8716,1237r15,l8731,1252xe" fillcolor="black" stroked="f">
                <v:stroke joinstyle="round"/>
                <v:formulas/>
                <v:path arrowok="t" o:connecttype="segments" textboxrect="0,0,8731,2511"/>
              </v:shape>
              <v:shape id="任意多边形 805" o:spid="_x0000_s173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aIMYA&#10;AADcAAAADwAAAGRycy9kb3ducmV2LnhtbESPQWvCQBSE74X+h+UVvBTdqKCSukotKF56aBS9vmZf&#10;k9Ds27C7msRf7xYKHoeZ+YZZrjtTiys5X1lWMB4lIIhzqysuFBwP2+EChA/IGmvLpKAnD+vV89MS&#10;U21b/qJrFgoRIexTVFCG0KRS+rwkg35kG+Lo/VhnMETpCqkdthFuajlJkpk0WHFcKLGhj5Ly3+xi&#10;FHxv+sntkvTu/Dqd7c/t5y7bbU5KDV669zcQgbrwCP+391rBfDyFvzPx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YaIMYAAADcAAAADwAAAAAAAAAAAAAAAACYAgAAZHJz&#10;L2Rvd25yZXYueG1sUEsFBgAAAAAEAAQA9QAAAIsDAAAAAA==&#10;" adj="0,,0" path="m8731,1222r-15,l8716,1207r15,l8731,1222xe" fillcolor="black" stroked="f">
                <v:stroke joinstyle="round"/>
                <v:formulas/>
                <v:path arrowok="t" o:connecttype="segments" textboxrect="0,0,8731,2511"/>
              </v:shape>
              <v:shape id="任意多边形 804" o:spid="_x0000_s174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CVMcA&#10;AADcAAAADwAAAGRycy9kb3ducmV2LnhtbESPT2vCQBTE70K/w/IKvYhu/IMtqavUguKlB9Oi19fs&#10;axKafRt2V5P46d2C0OMwM79hluvO1OJCzleWFUzGCQji3OqKCwVfn9vRCwgfkDXWlklBTx7Wq4fB&#10;ElNtWz7QJQuFiBD2KSooQ2hSKX1ekkE/tg1x9H6sMxiidIXUDtsIN7WcJslCGqw4LpTY0HtJ+W92&#10;Ngq+N/30ek56dxrOFvtT+7HLdpujUk+P3dsriEBd+A/f23ut4Hkyh78z8Qj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glTHAAAA3AAAAA8AAAAAAAAAAAAAAAAAmAIAAGRy&#10;cy9kb3ducmV2LnhtbFBLBQYAAAAABAAEAPUAAACMAwAAAAA=&#10;" adj="0,,0" path="m8731,1192r-15,l8716,1177r15,l8731,1192xe" fillcolor="black" stroked="f">
                <v:stroke joinstyle="round"/>
                <v:formulas/>
                <v:path arrowok="t" o:connecttype="segments" textboxrect="0,0,8731,2511"/>
              </v:shape>
              <v:shape id="任意多边形 803" o:spid="_x0000_s174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nz8cA&#10;AADcAAAADwAAAGRycy9kb3ducmV2LnhtbESPQWvCQBSE70L/w/IKvYhuVLQldZVaULz0YFr0+pp9&#10;TUKzb8PuahJ/vVsQehxm5htmue5MLS7kfGVZwWScgCDOra64UPD1uR29gPABWWNtmRT05GG9ehgs&#10;MdW25QNdslCICGGfooIyhCaV0uclGfRj2xBH78c6gyFKV0jtsI1wU8tpkiykwYrjQokNvZeU/2Zn&#10;o+B700+v56R3p+FssT+1H7tstzkq9fTYvb2CCNSF//C9vdcKnidz+DsTj4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zJ8/HAAAA3AAAAA8AAAAAAAAAAAAAAAAAmAIAAGRy&#10;cy9kb3ducmV2LnhtbFBLBQYAAAAABAAEAPUAAACMAwAAAAA=&#10;" adj="0,,0" path="m8731,1162r-15,l8716,1147r15,l8731,1162xe" fillcolor="black" stroked="f">
                <v:stroke joinstyle="round"/>
                <v:formulas/>
                <v:path arrowok="t" o:connecttype="segments" textboxrect="0,0,8731,2511"/>
              </v:shape>
              <v:shape id="任意多边形 802" o:spid="_x0000_s174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G5uMcA&#10;AADcAAAADwAAAGRycy9kb3ducmV2LnhtbESPQWvCQBSE74X+h+UVeim60UIq0VVqoeLFQ2PR6zP7&#10;TEKzb8PuapL++q5Q8DjMzDfMYtWbRlzJ+dqygsk4AUFcWF1zqeB7/zmagfABWWNjmRQM5GG1fHxY&#10;YKZtx190zUMpIoR9hgqqENpMSl9UZNCPbUscvbN1BkOUrpTaYRfhppHTJEmlwZrjQoUtfVRU/OQX&#10;o+C0Hqa/l2Rwx5fXdHvsdpt8sz4o9fzUv89BBOrDPfzf3moFb5MU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hubjHAAAA3AAAAA8AAAAAAAAAAAAAAAAAmAIAAGRy&#10;cy9kb3ducmV2LnhtbFBLBQYAAAAABAAEAPUAAACMAwAAAAA=&#10;" adj="0,,0" path="m8731,1132r-15,l8716,1117r15,l8731,1132xe" fillcolor="black" stroked="f">
                <v:stroke joinstyle="round"/>
                <v:formulas/>
                <v:path arrowok="t" o:connecttype="segments" textboxrect="0,0,8731,2511"/>
              </v:shape>
              <v:shape id="任意多边形 801" o:spid="_x0000_s174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0cI8YA&#10;AADcAAAADwAAAGRycy9kb3ducmV2LnhtbESPQWvCQBSE74X+h+UVvBTdqKASXaUWKl56aFr0+sw+&#10;k9Ds27C7msRf7xYKHoeZ+YZZbTpTiys5X1lWMB4lIIhzqysuFPx8fwwXIHxA1lhbJgU9edisn59W&#10;mGrb8hdds1CICGGfooIyhCaV0uclGfQj2xBH72ydwRClK6R22Ea4qeUkSWbSYMVxocSG3kvKf7OL&#10;UXDa9pPbJend8XU62x/bz1222x6UGrx0b0sQgbrwCP+391rBfDyHvzPx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0cI8YAAADcAAAADwAAAAAAAAAAAAAAAACYAgAAZHJz&#10;L2Rvd25yZXYueG1sUEsFBgAAAAAEAAQA9QAAAIsDAAAAAA==&#10;" adj="0,,0" path="m8731,1102r-15,l8716,1087r15,l8731,1102xe" fillcolor="black" stroked="f">
                <v:stroke joinstyle="round"/>
                <v:formulas/>
                <v:path arrowok="t" o:connecttype="segments" textboxrect="0,0,8731,2511"/>
              </v:shape>
              <v:shape id="任意多边形 800" o:spid="_x0000_s174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IUcMA&#10;AADcAAAADwAAAGRycy9kb3ducmV2LnhtbERPz2vCMBS+D/wfwhN2GZqq4KQzyhxMvHiwE72+NW9t&#10;WfNSkmhb/3pzEDx+fL+X687U4krOV5YVTMYJCOLc6ooLBcef79EChA/IGmvLpKAnD+vV4GWJqbYt&#10;H+iahULEEPYpKihDaFIpfV6SQT+2DXHk/qwzGCJ0hdQO2xhuajlNkrk0WHFsKLGhr5Ly/+xiFPxu&#10;+untkvTu/Dab787tfpttNyelXofd5weIQF14ih/unVbwPolr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KIUcMAAADcAAAADwAAAAAAAAAAAAAAAACYAgAAZHJzL2Rv&#10;d25yZXYueG1sUEsFBgAAAAAEAAQA9QAAAIgDAAAAAA==&#10;" adj="0,,0" path="m8731,1072r-15,l8716,1057r15,l8731,1072xe" fillcolor="black" stroked="f">
                <v:stroke joinstyle="round"/>
                <v:formulas/>
                <v:path arrowok="t" o:connecttype="segments" textboxrect="0,0,8731,2511"/>
              </v:shape>
              <v:shape id="任意多边形 799" o:spid="_x0000_s174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4tyscA&#10;AADcAAAADwAAAGRycy9kb3ducmV2LnhtbESPQWvCQBSE70L/w/IKXkQ3KlibukotKF56MC31+pp9&#10;TUKzb8PuahJ/vSsUehxm5htmtelMLS7kfGVZwXSSgCDOra64UPD5sRsvQfiArLG2TAp68rBZPwxW&#10;mGrb8pEuWShEhLBPUUEZQpNK6fOSDPqJbYij92OdwRClK6R22Ea4qeUsSRbSYMVxocSG3krKf7Oz&#10;UfC97WfXc9K702i+OJza9322334pNXzsXl9ABOrCf/ivfdAKnqbPcD8Tj4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LcrHAAAA3AAAAA8AAAAAAAAAAAAAAAAAmAIAAGRy&#10;cy9kb3ducmV2LnhtbFBLBQYAAAAABAAEAPUAAACMAwAAAAA=&#10;" adj="0,,0" path="m8731,1042r-15,l8716,1027r15,l8731,1042xe" fillcolor="black" stroked="f">
                <v:stroke joinstyle="round"/>
                <v:formulas/>
                <v:path arrowok="t" o:connecttype="segments" textboxrect="0,0,8731,2511"/>
              </v:shape>
              <v:shape id="任意多边形 798" o:spid="_x0000_s174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hO6sQA&#10;AADcAAAADwAAAGRycy9kb3ducmV2LnhtbERPz2vCMBS+C/sfwhN2kZmugo7OKHMw8bKDVeb1rXlr&#10;i81LSaJt/euXg+Dx4/u9XPemEVdyvras4HWagCAurK65VHA8fL28gfABWWNjmRQM5GG9ehotMdO2&#10;4z1d81CKGMI+QwVVCG0mpS8qMuintiWO3J91BkOErpTaYRfDTSPTJJlLgzXHhgpb+qyoOOcXo+B3&#10;M6S3SzK402Q23526722+3fwo9TzuP95BBOrDQ3x377SCRRrnx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TurEAAAA3AAAAA8AAAAAAAAAAAAAAAAAmAIAAGRycy9k&#10;b3ducmV2LnhtbFBLBQYAAAAABAAEAPUAAACJAwAAAAA=&#10;" adj="0,,0" path="m8731,1012r-15,l8716,997r15,l8731,1012xe" fillcolor="black" stroked="f">
                <v:stroke joinstyle="round"/>
                <v:formulas/>
                <v:path arrowok="t" o:connecttype="segments" textboxrect="0,0,8731,2511"/>
              </v:shape>
              <v:shape id="任意多边形 797" o:spid="_x0000_s174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TrcccA&#10;AADcAAAADwAAAGRycy9kb3ducmV2LnhtbESPQWvCQBSE70L/w/IKvYhuTMGW1FVqoeLFg7HU6zP7&#10;moRm34bd1ST99V1B8DjMzDfMYtWbRlzI+dqygtk0AUFcWF1zqeDr8Dl5BeEDssbGMikYyMNq+TBa&#10;YKZtx3u65KEUEcI+QwVVCG0mpS8qMuintiWO3o91BkOUrpTaYRfhppFpksylwZrjQoUtfVRU/OZn&#10;o+C0HtK/czK44/h5vj12u02+WX8r9fTYv7+BCNSHe/jW3moFL+kMrmfi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k63HHAAAA3AAAAA8AAAAAAAAAAAAAAAAAmAIAAGRy&#10;cy9kb3ducmV2LnhtbFBLBQYAAAAABAAEAPUAAACMAwAAAAA=&#10;" adj="0,,0" path="m8731,982r-15,l8716,967r15,l8731,982xe" fillcolor="black" stroked="f">
                <v:stroke joinstyle="round"/>
                <v:formulas/>
                <v:path arrowok="t" o:connecttype="segments" textboxrect="0,0,8731,2511"/>
              </v:shape>
              <v:shape id="任意多边形 796" o:spid="_x0000_s174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1BscA&#10;AADcAAAADwAAAGRycy9kb3ducmV2LnhtbESPQWvCQBSE74X+h+UVvBTdNIKV6Cq1UPHSQ9NSr8/s&#10;Mwlm34bd1ST+erdQ8DjMzDfMct2bRlzI+dqygpdJAoK4sLrmUsHP98d4DsIHZI2NZVIwkIf16vFh&#10;iZm2HX/RJQ+liBD2GSqoQmgzKX1RkUE/sS1x9I7WGQxRulJqh12Em0amSTKTBmuOCxW29F5RccrP&#10;RsFhM6TXczK4/fN0ttt3n9t8u/lVavTUvy1ABOrDPfzf3mkFr2kKf2fiE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2dQbHAAAA3AAAAA8AAAAAAAAAAAAAAAAAmAIAAGRy&#10;cy9kb3ducmV2LnhtbFBLBQYAAAAABAAEAPUAAACMAwAAAAA=&#10;" adj="0,,0" path="m8731,952r-15,l8716,937r15,l8731,952xe" fillcolor="black" stroked="f">
                <v:stroke joinstyle="round"/>
                <v:formulas/>
                <v:path arrowok="t" o:connecttype="segments" textboxrect="0,0,8731,2511"/>
              </v:shape>
              <v:shape id="任意多边形 795" o:spid="_x0000_s174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QnccA&#10;AADcAAAADwAAAGRycy9kb3ducmV2LnhtbESPQWvCQBSE70L/w/IKvYhuGsFKdJVaqHjpoWnR6zP7&#10;TEKzb8PuahJ/vVso9DjMzDfMatObRlzJ+dqygudpAoK4sLrmUsH31/tkAcIHZI2NZVIwkIfN+mG0&#10;wkzbjj/pmodSRAj7DBVUIbSZlL6oyKCf2pY4emfrDIYoXSm1wy7CTSPTJJlLgzXHhQpbequo+Mkv&#10;RsFpO6S3SzK443g23x+7j12+2x6UenrsX5cgAvXhP/zX3msFL+kMfs/EI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0J3HAAAA3AAAAA8AAAAAAAAAAAAAAAAAmAIAAGRy&#10;cy9kb3ducmV2LnhtbFBLBQYAAAAABAAEAPUAAACMAwAAAAA=&#10;" adj="0,,0" path="m8731,922r-15,l8716,907r15,l8731,922xe" fillcolor="black" stroked="f">
                <v:stroke joinstyle="round"/>
                <v:formulas/>
                <v:path arrowok="t" o:connecttype="segments" textboxrect="0,0,8731,2511"/>
              </v:shape>
              <v:shape id="任意多边形 794" o:spid="_x0000_s175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NI6ccA&#10;AADcAAAADwAAAGRycy9kb3ducmV2LnhtbESPQWvCQBSE74X+h+UVvBTdNIqW1FWqoHjpwbTU62v2&#10;NQnNvg27q0n667sFweMwM98wy3VvGnEh52vLCp4mCQjiwuqaSwUf77vxMwgfkDU2lknBQB7Wq/u7&#10;JWbadnykSx5KESHsM1RQhdBmUvqiIoN+Ylvi6H1bZzBE6UqpHXYRbhqZJslcGqw5LlTY0rai4ic/&#10;GwVfmyH9PSeDOz1O54dT97bP95tPpUYP/esLiEB9uIWv7YNWsEhn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TSOnHAAAA3AAAAA8AAAAAAAAAAAAAAAAAmAIAAGRy&#10;cy9kb3ducmV2LnhtbFBLBQYAAAAABAAEAPUAAACMAwAAAAA=&#10;" adj="0,,0" path="m8731,892r-15,l8716,877r15,l8731,892xe" fillcolor="black" stroked="f">
                <v:stroke joinstyle="round"/>
                <v:formulas/>
                <v:path arrowok="t" o:connecttype="segments" textboxrect="0,0,8731,2511"/>
              </v:shape>
              <v:shape id="任意多边形 793" o:spid="_x0000_s175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cscA&#10;AADcAAAADwAAAGRycy9kb3ducmV2LnhtbESPQWvCQBSE74X+h+UVvBTdNKKW1FWqoHjpwbTU62v2&#10;NQnNvg27q0n667sFweMwM98wy3VvGnEh52vLCp4mCQjiwuqaSwUf77vxMwgfkDU2lknBQB7Wq/u7&#10;JWbadnykSx5KESHsM1RQhdBmUvqiIoN+Ylvi6H1bZzBE6UqpHXYRbhqZJslcGqw5LlTY0rai4ic/&#10;GwVfmyH9PSeDOz1O54dT97bP95tPpUYP/esLiEB9uIWv7YNWsEhn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f7XLHAAAA3AAAAA8AAAAAAAAAAAAAAAAAmAIAAGRy&#10;cy9kb3ducmV2LnhtbFBLBQYAAAAABAAEAPUAAACMAwAAAAA=&#10;" adj="0,,0" path="m8731,862r-15,l8716,847r15,l8731,862xe" fillcolor="black" stroked="f">
                <v:stroke joinstyle="round"/>
                <v:formulas/>
                <v:path arrowok="t" o:connecttype="segments" textboxrect="0,0,8731,2511"/>
              </v:shape>
              <v:shape id="任意多边形 792" o:spid="_x0000_s175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zBccA&#10;AADcAAAADwAAAGRycy9kb3ducmV2LnhtbESPQWvCQBSE7wX/w/IEL6VujBBL6ipaqHjpobHU62v2&#10;NQnNvg27q0n667uFgsdhZr5h1tvBtOJKzjeWFSzmCQji0uqGKwXvp5eHRxA+IGtsLZOCkTxsN5O7&#10;Neba9vxG1yJUIkLY56igDqHLpfRlTQb93HbE0fuyzmCI0lVSO+wj3LQyTZJMGmw4LtTY0XNN5Xdx&#10;MQo+92P6c0lGd75fZsdz/3ooDvsPpWbTYfcEItAQbuH/9lErWKUZ/J2JR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NcwXHAAAA3AAAAA8AAAAAAAAAAAAAAAAAmAIAAGRy&#10;cy9kb3ducmV2LnhtbFBLBQYAAAAABAAEAPUAAACMAwAAAAA=&#10;" adj="0,,0" path="m8731,832r-15,l8716,817r15,l8731,832xe" fillcolor="black" stroked="f">
                <v:stroke joinstyle="round"/>
                <v:formulas/>
                <v:path arrowok="t" o:connecttype="segments" textboxrect="0,0,8731,2511"/>
              </v:shape>
              <v:shape id="任意多边形 791" o:spid="_x0000_s175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HWnscA&#10;AADcAAAADwAAAGRycy9kb3ducmV2LnhtbESPQWvCQBSE74X+h+UVeim6aQoq0VVqoeLFQ2Op12f2&#10;mQSzb8PuapL++q5Q8DjMzDfMYtWbRlzJ+dqygtdxAoK4sLrmUsH3/nM0A+EDssbGMikYyMNq+fiw&#10;wEzbjr/omodSRAj7DBVUIbSZlL6oyKAf25Y4eifrDIYoXSm1wy7CTSPTJJlIgzXHhQpb+qioOOcX&#10;o+C4HtLfSzK4w8vbZHvodpt8s/5R6vmpf5+DCNSHe/i/vdUKpukU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B1p7HAAAA3AAAAA8AAAAAAAAAAAAAAAAAmAIAAGRy&#10;cy9kb3ducmV2LnhtbFBLBQYAAAAABAAEAPUAAACMAwAAAAA=&#10;" adj="0,,0" path="m8731,802r-15,l8716,787r15,l8731,802xe" fillcolor="black" stroked="f">
                <v:stroke joinstyle="round"/>
                <v:formulas/>
                <v:path arrowok="t" o:connecttype="segments" textboxrect="0,0,8731,2511"/>
              </v:shape>
              <v:shape id="任意多边形 790" o:spid="_x0000_s175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5C7MQA&#10;AADcAAAADwAAAGRycy9kb3ducmV2LnhtbERPz2vCMBS+C/sfwhN2kZmugo7OKHMw8bKDVeb1rXlr&#10;i81LSaJt/euXg+Dx4/u9XPemEVdyvras4HWagCAurK65VHA8fL28gfABWWNjmRQM5GG9ehotMdO2&#10;4z1d81CKGMI+QwVVCG0mpS8qMuintiWO3J91BkOErpTaYRfDTSPTJJlLgzXHhgpb+qyoOOcXo+B3&#10;M6S3SzK402Q23526722+3fwo9TzuP95BBOrDQ3x377SCRRrXxj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eQuzEAAAA3AAAAA8AAAAAAAAAAAAAAAAAmAIAAGRycy9k&#10;b3ducmV2LnhtbFBLBQYAAAAABAAEAPUAAACJAwAAAAA=&#10;" adj="0,,0" path="m8731,772r-15,l8716,757r15,l8731,772xe" fillcolor="black" stroked="f">
                <v:stroke joinstyle="round"/>
                <v:formulas/>
                <v:path arrowok="t" o:connecttype="segments" textboxrect="0,0,8731,2511"/>
              </v:shape>
              <v:shape id="任意多边形 789" o:spid="_x0000_s175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nd8cA&#10;AADcAAAADwAAAGRycy9kb3ducmV2LnhtbESPQUvDQBSE7wX/w/IEL6XdNELV2G2xBUsvHozSXp/Z&#10;ZxLMvg27mybx13cLgsdhZr5hVpvBNOJMzteWFSzmCQjiwuqaSwWfH6+zRxA+IGtsLJOCkTxs1jeT&#10;FWba9vxO5zyUIkLYZ6igCqHNpPRFRQb93LbE0fu2zmCI0pVSO+wj3DQyTZKlNFhzXKiwpV1FxU/e&#10;GQVf2zH97ZLRnab3y8Opf9vn++1Rqbvb4eUZRKAh/If/2get4CF9guuZeATk+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S53fHAAAA3AAAAA8AAAAAAAAAAAAAAAAAmAIAAGRy&#10;cy9kb3ducmV2LnhtbFBLBQYAAAAABAAEAPUAAACMAwAAAAA=&#10;" adj="0,,0" path="m8731,742r-15,l8716,727r15,l8731,742xe" fillcolor="black" stroked="f">
                <v:stroke joinstyle="round"/>
                <v:formulas/>
                <v:path arrowok="t" o:connecttype="segments" textboxrect="0,0,8731,2511"/>
              </v:shape>
              <v:shape id="任意多边形 788" o:spid="_x0000_s175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HYN8MA&#10;AADcAAAADwAAAGRycy9kb3ducmV2LnhtbERPz2vCMBS+D/wfwhN2GZqq4KQaRQXFi4d1Y16fzVtb&#10;1ryUJNp2f705DDx+fL9Xm87U4k7OV5YVTMYJCOLc6ooLBV+fh9EChA/IGmvLpKAnD5v14GWFqbYt&#10;f9A9C4WIIexTVFCG0KRS+rwkg35sG+LI/VhnMEToCqkdtjHc1HKaJHNpsOLYUGJD+5Ly3+xmFFx3&#10;/fTvlvTu8jabny7t+Zgdd99KvQ677RJEoC48xf/uk1bwPovz4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HYN8MAAADcAAAADwAAAAAAAAAAAAAAAACYAgAAZHJzL2Rv&#10;d25yZXYueG1sUEsFBgAAAAAEAAQA9QAAAIgDAAAAAA==&#10;" adj="0,,0" path="m8731,712r-15,l8716,697r15,l8731,712xe" fillcolor="black" stroked="f">
                <v:stroke joinstyle="round"/>
                <v:formulas/>
                <v:path arrowok="t" o:connecttype="segments" textboxrect="0,0,8731,2511"/>
              </v:shape>
              <v:shape id="任意多边形 787" o:spid="_x0000_s175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19rMYA&#10;AADcAAAADwAAAGRycy9kb3ducmV2LnhtbESPQWvCQBSE74X+h+UVvBTdqKCSukotKF56aBS9vmZf&#10;k9Ds27C7msRf7xYKHoeZ+YZZrjtTiys5X1lWMB4lIIhzqysuFBwP2+EChA/IGmvLpKAnD+vV89MS&#10;U21b/qJrFgoRIexTVFCG0KRS+rwkg35kG+Lo/VhnMETpCqkdthFuajlJkpk0WHFcKLGhj5Ly3+xi&#10;FHxv+sntkvTu/Dqd7c/t5y7bbU5KDV669zcQgbrwCP+391rBfDqGvzPx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19rMYAAADcAAAADwAAAAAAAAAAAAAAAACYAgAAZHJz&#10;L2Rvd25yZXYueG1sUEsFBgAAAAAEAAQA9QAAAIsDAAAAAA==&#10;" adj="0,,0" path="m8731,682r-15,l8716,667r15,l8731,682xe" fillcolor="black" stroked="f">
                <v:stroke joinstyle="round"/>
                <v:formulas/>
                <v:path arrowok="t" o:connecttype="segments" textboxrect="0,0,8731,2511"/>
              </v:shape>
              <v:shape id="任意多边形 786" o:spid="_x0000_s175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28cA&#10;AADcAAAADwAAAGRycy9kb3ducmV2LnhtbESPQWvCQBSE70L/w/IKvYhuGsFKdJVaqHjpoWnR6zP7&#10;TEKzb8PuahJ/vVso9DjMzDfMatObRlzJ+dqygudpAoK4sLrmUsH31/tkAcIHZI2NZVIwkIfN+mG0&#10;wkzbjj/pmodSRAj7DBVUIbSZlL6oyKCf2pY4emfrDIYoXSm1wy7CTSPTJJlLgzXHhQpbequo+Mkv&#10;RsFpO6S3SzK443g23x+7j12+2x6UenrsX5cgAvXhP/zX3msFL7MUfs/EI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v49vHAAAA3AAAAA8AAAAAAAAAAAAAAAAAmAIAAGRy&#10;cy9kb3ducmV2LnhtbFBLBQYAAAAABAAEAPUAAACMAwAAAAA=&#10;" adj="0,,0" path="m8731,652r-15,l8716,637r15,l8731,652xe" fillcolor="black" stroked="f">
                <v:stroke joinstyle="round"/>
                <v:formulas/>
                <v:path arrowok="t" o:connecttype="segments" textboxrect="0,0,8731,2511"/>
              </v:shape>
              <v:shape id="任意多边形 785" o:spid="_x0000_s175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GQMcA&#10;AADcAAAADwAAAGRycy9kb3ducmV2LnhtbESPQWvCQBSE70L/w/IKvUjd1IAtqavUQsWLB2Op19fs&#10;axKafRt2V5P4611B8DjMzDfMfNmbRpzI+dqygpdJAoK4sLrmUsH3/uv5DYQPyBoby6RgIA/LxcNo&#10;jpm2He/olIdSRAj7DBVUIbSZlL6oyKCf2JY4en/WGQxRulJqh12Em0ZOk2QmDdYcFyps6bOi4j8/&#10;GgW/q2F6PiaDO4zT2ebQbdf5evWj1NNj//EOIlAf7uFbe6MVvKYpXM/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jRkDHAAAA3AAAAA8AAAAAAAAAAAAAAAAAmAIAAGRy&#10;cy9kb3ducmV2LnhtbFBLBQYAAAAABAAEAPUAAACMAwAAAAA=&#10;" adj="0,,0" path="m8731,622r-15,l8716,607r15,l8731,622xe" fillcolor="black" stroked="f">
                <v:stroke joinstyle="round"/>
                <v:formulas/>
                <v:path arrowok="t" o:connecttype="segments" textboxrect="0,0,8731,2511"/>
              </v:shape>
              <v:shape id="任意多边形 784" o:spid="_x0000_s176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eNMcA&#10;AADcAAAADwAAAGRycy9kb3ducmV2LnhtbESPQWvCQBSE74X+h+UJXopu1GIldZUqKF56MC16fWZf&#10;k2D2bdhdTdJf3y0Uehxm5htmue5MLe7kfGVZwWScgCDOra64UPD5sRstQPiArLG2TAp68rBePT4s&#10;MdW25SPds1CICGGfooIyhCaV0uclGfRj2xBH78s6gyFKV0jtsI1wU8tpksylwYrjQokNbUvKr9nN&#10;KLhs+un3Lend+Wk2P5zb932235yUGg66t1cQgbrwH/5rH7SCl9kz/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K3jTHAAAA3AAAAA8AAAAAAAAAAAAAAAAAmAIAAGRy&#10;cy9kb3ducmV2LnhtbFBLBQYAAAAABAAEAPUAAACMAwAAAAA=&#10;" adj="0,,0" path="m8731,592r-15,l8716,577r15,l8731,592xe" fillcolor="black" stroked="f">
                <v:stroke joinstyle="round"/>
                <v:formulas/>
                <v:path arrowok="t" o:connecttype="segments" textboxrect="0,0,8731,2511"/>
              </v:shape>
              <v:shape id="任意多边形 783" o:spid="_x0000_s176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7r8cA&#10;AADcAAAADwAAAGRycy9kb3ducmV2LnhtbESPQWvCQBSE74X+h+UJXopuVGoldZUqKF56MC16fWZf&#10;k2D2bdhdTdJf3y0Uehxm5htmue5MLe7kfGVZwWScgCDOra64UPD5sRstQPiArLG2TAp68rBePT4s&#10;MdW25SPds1CICGGfooIyhCaV0uclGfRj2xBH78s6gyFKV0jtsI1wU8tpksylwYrjQokNbUvKr9nN&#10;KLhs+un3Lend+Wk2P5zb932235yUGg66t1cQgbrwH/5rH7SCl9kz/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Ge6/HAAAA3AAAAA8AAAAAAAAAAAAAAAAAmAIAAGRy&#10;cy9kb3ducmV2LnhtbFBLBQYAAAAABAAEAPUAAACMAwAAAAA=&#10;" adj="0,,0" path="m8731,562r-15,l8716,547r15,l8731,562xe" fillcolor="black" stroked="f">
                <v:stroke joinstyle="round"/>
                <v:formulas/>
                <v:path arrowok="t" o:connecttype="segments" textboxrect="0,0,8731,2511"/>
              </v:shape>
              <v:shape id="任意多边形 782" o:spid="_x0000_s176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l2McA&#10;AADcAAAADwAAAGRycy9kb3ducmV2LnhtbESPQWvCQBSE70L/w/IKvYhuqpCW1FVqoeLFg7HU6zP7&#10;moRm34bd1ST99V1B8DjMzDfMYtWbRlzI+dqygudpAoK4sLrmUsHX4XPyCsIHZI2NZVIwkIfV8mG0&#10;wEzbjvd0yUMpIoR9hgqqENpMSl9UZNBPbUscvR/rDIYoXSm1wy7CTSNnSZJKgzXHhQpb+qio+M3P&#10;RsFpPcz+zsngjuN5uj12u02+WX8r9fTYv7+BCNSHe/jW3moFL/MUrmfi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U5djHAAAA3AAAAA8AAAAAAAAAAAAAAAAAmAIAAGRy&#10;cy9kb3ducmV2LnhtbFBLBQYAAAAABAAEAPUAAACMAwAAAAA=&#10;" adj="0,,0" path="m8731,532r-15,l8716,517r15,l8731,532xe" fillcolor="black" stroked="f">
                <v:stroke joinstyle="round"/>
                <v:formulas/>
                <v:path arrowok="t" o:connecttype="segments" textboxrect="0,0,8731,2511"/>
              </v:shape>
              <v:shape id="任意多边形 781" o:spid="_x0000_s176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AQ8YA&#10;AADcAAAADwAAAGRycy9kb3ducmV2LnhtbESPQWvCQBSE70L/w/IKXkQ3VdASXaUWFC89NC31+sw+&#10;k9Ds27C7msRf7xYKHoeZ+YZZbTpTiys5X1lW8DJJQBDnVldcKPj+2o1fQfiArLG2TAp68rBZPw1W&#10;mGrb8idds1CICGGfooIyhCaV0uclGfQT2xBH72ydwRClK6R22Ea4qeU0SebSYMVxocSG3kvKf7OL&#10;UXDa9tPbJendcTSbH47txz7bb3+UGj53b0sQgbrwCP+3D1rBYraAvzPx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hAQ8YAAADcAAAADwAAAAAAAAAAAAAAAACYAgAAZHJz&#10;L2Rvd25yZXYueG1sUEsFBgAAAAAEAAQA9QAAAIsDAAAAAA==&#10;" adj="0,,0" path="m8731,502r-15,l8716,487r15,l8731,502xe" fillcolor="black" stroked="f">
                <v:stroke joinstyle="round"/>
                <v:formulas/>
                <v:path arrowok="t" o:connecttype="segments" textboxrect="0,0,8731,2511"/>
              </v:shape>
              <v:shape id="任意多边形 780" o:spid="_x0000_s176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fUMcMA&#10;AADcAAAADwAAAGRycy9kb3ducmV2LnhtbERPz2vCMBS+D/wfwhN2GZqq4KQaRQXFi4d1Y16fzVtb&#10;1ryUJNp2f705DDx+fL9Xm87U4k7OV5YVTMYJCOLc6ooLBV+fh9EChA/IGmvLpKAnD5v14GWFqbYt&#10;f9A9C4WIIexTVFCG0KRS+rwkg35sG+LI/VhnMEToCqkdtjHc1HKaJHNpsOLYUGJD+5Ly3+xmFFx3&#10;/fTvlvTu8jabny7t+Zgdd99KvQ677RJEoC48xf/uk1bwPotr4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fUMcMAAADcAAAADwAAAAAAAAAAAAAAAACYAgAAZHJzL2Rv&#10;d25yZXYueG1sUEsFBgAAAAAEAAQA9QAAAIgDAAAAAA==&#10;" adj="0,,0" path="m8731,472r-15,l8716,457r15,l8731,472xe" fillcolor="black" stroked="f">
                <v:stroke joinstyle="round"/>
                <v:formulas/>
                <v:path arrowok="t" o:connecttype="segments" textboxrect="0,0,8731,2511"/>
              </v:shape>
              <v:shape id="任意多边形 779" o:spid="_x0000_s176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xqscA&#10;AADcAAAADwAAAGRycy9kb3ducmV2LnhtbESPQWvCQBSE74X+h+UVeim6UcFqdBUtKF56MC16fWZf&#10;k9Ds27C7msRf3y0Uehxm5htmue5MLW7kfGVZwWiYgCDOra64UPD5sRvMQPiArLG2TAp68rBePT4s&#10;MdW25SPdslCICGGfooIyhCaV0uclGfRD2xBH78s6gyFKV0jtsI1wU8txkkylwYrjQokNvZWUf2dX&#10;o+Cy7cf3a9K788tkeji37/tsvz0p9fzUbRYgAnXhP/zXPmgFr5M5/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LcarHAAAA3AAAAA8AAAAAAAAAAAAAAAAAmAIAAGRy&#10;cy9kb3ducmV2LnhtbFBLBQYAAAAABAAEAPUAAACMAwAAAAA=&#10;" adj="0,,0" path="m8731,442r-15,l8716,427r15,l8731,442xe" fillcolor="black" stroked="f">
                <v:stroke joinstyle="round"/>
                <v:formulas/>
                <v:path arrowok="t" o:connecttype="segments" textboxrect="0,0,8731,2511"/>
              </v:shape>
              <v:shape id="任意多边形 778" o:spid="_x0000_s176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rSsQA&#10;AADcAAAADwAAAGRycy9kb3ducmV2LnhtbERPz2vCMBS+C/4P4Q12EU3nxElnFB1MvOxgHXp9Nm9t&#10;WfNSkmjb/fXLQfD48f1erjtTixs5X1lW8DJJQBDnVldcKPg+fo4XIHxA1lhbJgU9eVivhoMlptq2&#10;fKBbFgoRQ9inqKAMoUml9HlJBv3ENsSR+7HOYIjQFVI7bGO4qeU0SebSYMWxocSGPkrKf7OrUXDZ&#10;9tO/a9K78+h1vj+3X7tstz0p9fzUbd5BBOrCQ3x377WCt1mcH8/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3q0rEAAAA3AAAAA8AAAAAAAAAAAAAAAAAmAIAAGRycy9k&#10;b3ducmV2LnhtbFBLBQYAAAAABAAEAPUAAACJAwAAAAA=&#10;" adj="0,,0" path="m8731,412r-15,l8716,397r15,l8731,412xe" fillcolor="black" stroked="f">
                <v:stroke joinstyle="round"/>
                <v:formulas/>
                <v:path arrowok="t" o:connecttype="segments" textboxrect="0,0,8731,2511"/>
              </v:shape>
              <v:shape id="任意多边形 777" o:spid="_x0000_s176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sO0ccA&#10;AADcAAAADwAAAGRycy9kb3ducmV2LnhtbESPT2vCQBTE70K/w/IKvYhu/IMtqavUguKlB9Oi19fs&#10;axKafRt2V5P46d2C0OMwM79hluvO1OJCzleWFUzGCQji3OqKCwVfn9vRCwgfkDXWlklBTx7Wq4fB&#10;ElNtWz7QJQuFiBD2KSooQ2hSKX1ekkE/tg1x9H6sMxiidIXUDtsIN7WcJslCGqw4LpTY0HtJ+W92&#10;Ngq+N/30ek56dxrOFvtT+7HLdpujUk+P3dsriEBd+A/f23ut4Hk+gb8z8Qj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7DtHHAAAA3AAAAA8AAAAAAAAAAAAAAAAAmAIAAGRy&#10;cy9kb3ducmV2LnhtbFBLBQYAAAAABAAEAPUAAACMAwAAAAA=&#10;" adj="0,,0" path="m8731,382r-15,l8716,367r15,l8731,382xe" fillcolor="black" stroked="f">
                <v:stroke joinstyle="round"/>
                <v:formulas/>
                <v:path arrowok="t" o:connecttype="segments" textboxrect="0,0,8731,2511"/>
              </v:shape>
              <v:shape id="任意多边形 776" o:spid="_x0000_s176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mQpscA&#10;AADcAAAADwAAAGRycy9kb3ducmV2LnhtbESPQWvCQBSE74X+h+UVvBTdNIqW1FWqoHjpwbTU62v2&#10;NQnNvg27q0n667sFweMwM98wy3VvGnEh52vLCp4mCQjiwuqaSwUf77vxMwgfkDU2lknBQB7Wq/u7&#10;JWbadnykSx5KESHsM1RQhdBmUvqiIoN+Ylvi6H1bZzBE6UqpHXYRbhqZJslcGqw5LlTY0rai4ic/&#10;GwVfmyH9PSeDOz1O54dT97bP95tPpUYP/esLiEB9uIWv7YNWsJil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pkKbHAAAA3AAAAA8AAAAAAAAAAAAAAAAAmAIAAGRy&#10;cy9kb3ducmV2LnhtbFBLBQYAAAAABAAEAPUAAACMAwAAAAA=&#10;" adj="0,,0" path="m8731,352r-15,l8716,337r15,l8731,352xe" fillcolor="black" stroked="f">
                <v:stroke joinstyle="round"/>
                <v:formulas/>
                <v:path arrowok="t" o:connecttype="segments" textboxrect="0,0,8731,2511"/>
              </v:shape>
              <v:shape id="任意多边形 775" o:spid="_x0000_s1769"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U1PccA&#10;AADcAAAADwAAAGRycy9kb3ducmV2LnhtbESPQWvCQBSE74X+h+UJXopu1GIldZUqKF56MC16fWZf&#10;k2D2bdhdTdJf3y0Uehxm5htmue5MLe7kfGVZwWScgCDOra64UPD5sRstQPiArLG2TAp68rBePT4s&#10;MdW25SPds1CICGGfooIyhCaV0uclGfRj2xBH78s6gyFKV0jtsI1wU8tpksylwYrjQokNbUvKr9nN&#10;KLhs+un3Lend+Wk2P5zb932235yUGg66t1cQgbrwH/5rH7SCl+cZ/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lNT3HAAAA3AAAAA8AAAAAAAAAAAAAAAAAmAIAAGRy&#10;cy9kb3ducmV2LnhtbFBLBQYAAAAABAAEAPUAAACMAwAAAAA=&#10;" adj="0,,0" path="m8731,322r-15,l8716,307r15,l8731,322xe" fillcolor="black" stroked="f">
                <v:stroke joinstyle="round"/>
                <v:formulas/>
                <v:path arrowok="t" o:connecttype="segments" textboxrect="0,0,8731,2511"/>
              </v:shape>
              <v:shape id="任意多边形 774" o:spid="_x0000_s1770"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tSccA&#10;AADcAAAADwAAAGRycy9kb3ducmV2LnhtbESPQWvCQBSE74X+h+UJXopuasVK6iq1oHjxYFr0+sy+&#10;JsHs27C7mqS/vlsQehxm5htmsepMLW7kfGVZwfM4AUGcW11xoeDrczOag/ABWWNtmRT05GG1fHxY&#10;YKptywe6ZaEQEcI+RQVlCE0qpc9LMujHtiGO3rd1BkOUrpDaYRvhppaTJJlJgxXHhRIb+igpv2RX&#10;o+C87ic/16R3p6eX2e7U7rfZdn1Uajjo3t9ABOrCf/je3mkFr9Mp/J2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MrUnHAAAA3AAAAA8AAAAAAAAAAAAAAAAAmAIAAGRy&#10;cy9kb3ducmV2LnhtbFBLBQYAAAAABAAEAPUAAACMAwAAAAA=&#10;" adj="0,,0" path="m8731,292r-15,l8716,277r15,l8731,292xe" fillcolor="black" stroked="f">
                <v:stroke joinstyle="round"/>
                <v:formulas/>
                <v:path arrowok="t" o:connecttype="segments" textboxrect="0,0,8731,2511"/>
              </v:shape>
              <v:shape id="任意多边形 773" o:spid="_x0000_s1771"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I0sgA&#10;AADcAAAADwAAAGRycy9kb3ducmV2LnhtbESPT2vCQBTE74V+h+UVvBTd1NY/pK5ShYoXD0bR62v2&#10;NQnNvg27q0n66buFQo/DzPyGWaw6U4sbOV9ZVvA0SkAQ51ZXXCg4Hd+HcxA+IGusLZOCnjyslvd3&#10;C0y1bflAtywUIkLYp6igDKFJpfR5SQb9yDbE0fu0zmCI0hVSO2wj3NRynCRTabDiuFBiQ5uS8q/s&#10;ahR8rPvx9zXp3eXxebq7tPtttl2flRo8dG+vIAJ14T/8195pBbOXCfyeiU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QAjSyAAAANwAAAAPAAAAAAAAAAAAAAAAAJgCAABk&#10;cnMvZG93bnJldi54bWxQSwUGAAAAAAQABAD1AAAAjQMAAAAA&#10;" adj="0,,0" path="m8731,262r-15,l8716,247r15,l8731,262xe" fillcolor="black" stroked="f">
                <v:stroke joinstyle="round"/>
                <v:formulas/>
                <v:path arrowok="t" o:connecttype="segments" textboxrect="0,0,8731,2511"/>
              </v:shape>
              <v:shape id="任意多边形 772" o:spid="_x0000_s1772"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WpccA&#10;AADcAAAADwAAAGRycy9kb3ducmV2LnhtbESPQWvCQBSE74X+h+UVvBTdVCWW1FWqoHjpwbTU62v2&#10;NQnNvg27q0n667sFweMwM98wy3VvGnEh52vLCp4mCQjiwuqaSwUf77vxMwgfkDU2lknBQB7Wq/u7&#10;JWbadnykSx5KESHsM1RQhdBmUvqiIoN+Ylvi6H1bZzBE6UqpHXYRbho5TZJUGqw5LlTY0rai4ic/&#10;GwVfm2H6e04Gd3qcpYdT97bP95tPpUYP/esLiEB9uIWv7YNWsJin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SlqXHAAAA3AAAAA8AAAAAAAAAAAAAAAAAmAIAAGRy&#10;cy9kb3ducmV2LnhtbFBLBQYAAAAABAAEAPUAAACMAwAAAAA=&#10;" adj="0,,0" path="m8731,232r-15,l8716,217r15,l8731,232xe" fillcolor="black" stroked="f">
                <v:stroke joinstyle="round"/>
                <v:formulas/>
                <v:path arrowok="t" o:connecttype="segments" textboxrect="0,0,8731,2511"/>
              </v:shape>
              <v:shape id="任意多边形 771" o:spid="_x0000_s1773"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4zPscA&#10;AADcAAAADwAAAGRycy9kb3ducmV2LnhtbESPQWvCQBSE7wX/w/KEXkrd1BaV1FVqoeLFg7Ho9TX7&#10;TILZt2F3NUl/fVcoeBxm5htmvuxMLa7kfGVZwcsoAUGcW11xoeB7//U8A+EDssbaMinoycNyMXiY&#10;Y6ptyzu6ZqEQEcI+RQVlCE0qpc9LMuhHtiGO3sk6gyFKV0jtsI1wU8txkkykwYrjQokNfZaUn7OL&#10;UfCz6se/l6R3x6fXyebYbtfZenVQ6nHYfbyDCNSFe/i/vdEKpm9TuJ2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eMz7HAAAA3AAAAA8AAAAAAAAAAAAAAAAAmAIAAGRy&#10;cy9kb3ducmV2LnhtbFBLBQYAAAAABAAEAPUAAACMAwAAAAA=&#10;" adj="0,,0" path="m8731,202r-15,l8716,187r15,l8731,202xe" fillcolor="black" stroked="f">
                <v:stroke joinstyle="round"/>
                <v:formulas/>
                <v:path arrowok="t" o:connecttype="segments" textboxrect="0,0,8731,2511"/>
              </v:shape>
              <v:shape id="任意多边形 770" o:spid="_x0000_s1774"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GnTMQA&#10;AADcAAAADwAAAGRycy9kb3ducmV2LnhtbERPz2vCMBS+C/4P4Q12EU3nxElnFB1MvOxgHXp9Nm9t&#10;WfNSkmjb/fXLQfD48f1erjtTixs5X1lW8DJJQBDnVldcKPg+fo4XIHxA1lhbJgU9eVivhoMlptq2&#10;fKBbFgoRQ9inqKAMoUml9HlJBv3ENsSR+7HOYIjQFVI7bGO4qeU0SebSYMWxocSGPkrKf7OrUXDZ&#10;9tO/a9K78+h1vj+3X7tstz0p9fzUbd5BBOrCQ3x377WCt1lcG8/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Bp0zEAAAA3AAAAA8AAAAAAAAAAAAAAAAAmAIAAGRycy9k&#10;b3ducmV2LnhtbFBLBQYAAAAABAAEAPUAAACJAwAAAAA=&#10;" adj="0,,0" path="m8731,172r-15,l8716,157r15,l8731,172xe" fillcolor="black" stroked="f">
                <v:stroke joinstyle="round"/>
                <v:formulas/>
                <v:path arrowok="t" o:connecttype="segments" textboxrect="0,0,8731,2511"/>
              </v:shape>
              <v:shape id="任意多边形 769" o:spid="_x0000_s1775"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C18cA&#10;AADcAAAADwAAAGRycy9kb3ducmV2LnhtbESPQWvCQBSE70L/w/IKvYhuasXa1FVqoeLFQ1PR62v2&#10;NQnNvg27q0n6611B6HGYmW+YxaoztTiT85VlBY/jBARxbnXFhYL918doDsIHZI21ZVLQk4fV8m6w&#10;wFTblj/pnIVCRAj7FBWUITSplD4vyaAf24Y4ej/WGQxRukJqh22Em1pOkmQmDVYcF0ps6L2k/Dc7&#10;GQXf637yd0p6dxw+zbbHdrfJNuuDUg/33dsriEBd+A/f2lut4Hn6Atcz8QjI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NAtfHAAAA3AAAAA8AAAAAAAAAAAAAAAAAmAIAAGRy&#10;cy9kb3ducmV2LnhtbFBLBQYAAAAABAAEAPUAAACMAwAAAAA=&#10;" adj="0,,0" path="m8731,142r-15,l8716,127r15,l8731,142xe" fillcolor="black" stroked="f">
                <v:stroke joinstyle="round"/>
                <v:formulas/>
                <v:path arrowok="t" o:connecttype="segments" textboxrect="0,0,8731,2511"/>
              </v:shape>
              <v:shape id="任意多边形 768" o:spid="_x0000_s1776"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49l8QA&#10;AADcAAAADwAAAGRycy9kb3ducmV2LnhtbERPz2vCMBS+C/4P4Q12EU3n0ElnFB1MvOxgHXp9Nm9t&#10;WfNSkmjb/fXLQfD48f1erjtTixs5X1lW8DJJQBDnVldcKPg+fo4XIHxA1lhbJgU9eVivhoMlptq2&#10;fKBbFgoRQ9inqKAMoUml9HlJBv3ENsSR+7HOYIjQFVI7bGO4qeU0SebSYMWxocSGPkrKf7OrUXDZ&#10;9tO/a9K78+h1vj+3X7tstz0p9fzUbd5BBOrCQ3x377WCt1mcH8/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uPZfEAAAA3AAAAA8AAAAAAAAAAAAAAAAAmAIAAGRycy9k&#10;b3ducmV2LnhtbFBLBQYAAAAABAAEAPUAAACJAwAAAAA=&#10;" adj="0,,0" path="m8731,112r-15,l8716,97r15,l8731,112xe" fillcolor="black" stroked="f">
                <v:stroke joinstyle="round"/>
                <v:formulas/>
                <v:path arrowok="t" o:connecttype="segments" textboxrect="0,0,8731,2511"/>
              </v:shape>
              <v:shape id="任意多边形 767" o:spid="_x0000_s1777"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KYDMcA&#10;AADcAAAADwAAAGRycy9kb3ducmV2LnhtbESPQWvCQBSE70L/w/IKvYhuVLQldZVaULz0YFr0+pp9&#10;TUKzb8PuahJ/vVsQehxm5htmue5MLS7kfGVZwWScgCDOra64UPD1uR29gPABWWNtmRT05GG9ehgs&#10;MdW25QNdslCICGGfooIyhCaV0uclGfRj2xBH78c6gyFKV0jtsI1wU8tpkiykwYrjQokNvZeU/2Zn&#10;o+B700+v56R3p+FssT+1H7tstzkq9fTYvb2CCNSF//C9vdcKnucT+DsTj4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imAzHAAAA3AAAAA8AAAAAAAAAAAAAAAAAmAIAAGRy&#10;cy9kb3ducmV2LnhtbFBLBQYAAAAABAAEAPUAAACMAwAAAAA=&#10;" adj="0,,0" path="m8731,82r-15,l8716,67r15,l8731,82xe" fillcolor="black" stroked="f">
                <v:stroke joinstyle="round"/>
                <v:formulas/>
                <v:path arrowok="t" o:connecttype="segments" textboxrect="0,0,8731,2511"/>
              </v:shape>
              <v:shape id="任意多边形 766" o:spid="_x0000_s1778" style="position:absolute;width:8731;height:2511;visibility:visible" coordsize="873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Ge8cA&#10;AADcAAAADwAAAGRycy9kb3ducmV2LnhtbESPQWvCQBSE74X+h+UVvBTdNKKW1FWqoHjpwbTU62v2&#10;NQnNvg27q0n667sFweMwM98wy3VvGnEh52vLCp4mCQjiwuqaSwUf77vxMwgfkDU2lknBQB7Wq/u7&#10;JWbadnykSx5KESHsM1RQhdBmUvqiIoN+Ylvi6H1bZzBE6UqpHXYRbhqZJslcGqw5LlTY0rai4ic/&#10;GwVfmyH9PSeDOz1O54dT97bP95tPpUYP/esLiEB9uIWv7YNWsJil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wBnvHAAAA3AAAAA8AAAAAAAAAAAAAAAAAmAIAAGRy&#10;cy9kb3ducmV2LnhtbFBLBQYAAAAABAAEAPUAAACMAwAAAAA=&#10;" adj="0,,0" path="m8731,52r-15,l8716,37r15,l8731,52xe" fillcolor="black" stroked="f">
                <v:stroke joinstyle="round"/>
                <v:formulas/>
                <v:path arrowok="t" o:connecttype="segments" textboxrect="0,0,8731,2511"/>
              </v:shape>
              <v:shapetype id="_x0000_t202" coordsize="21600,21600" o:spt="202" path="m,l,21600r21600,l21600,xe">
                <v:stroke joinstyle="miter"/>
                <v:path gradientshapeok="t" o:connecttype="rect"/>
              </v:shapetype>
              <v:shape id="文本框 765" o:spid="_x0000_s1779" type="#_x0000_t202" style="position:absolute;width:8731;height:25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ifcYA&#10;AADcAAAADwAAAGRycy9kb3ducmV2LnhtbESPQWvCQBSE70L/w/IKvemmLdqauoqIBaEgTeLB4zP7&#10;TBazb9PsVtN/7wpCj8PMfMPMFr1txJk6bxwreB4lIIhLpw1XCnbF5/AdhA/IGhvHpOCPPCzmD4MZ&#10;ptpdOKNzHioRIexTVFCH0KZS+rImi37kWuLoHV1nMUTZVVJ3eIlw28iXJJlIi4bjQo0trWoqT/mv&#10;VbDcc7Y2P9vDd3bMTFFME/6anJR6euyXHyAC9eE/fG9vtIK38S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QifcYAAADcAAAADwAAAAAAAAAAAAAAAACYAgAAZHJz&#10;L2Rvd25yZXYueG1sUEsFBgAAAAAEAAQA9QAAAIsDAAAAAA==&#10;" filled="f" stroked="f">
                <v:textbox inset="0,0,0,0">
                  <w:txbxContent>
                    <w:p w:rsidR="001576EA" w:rsidRDefault="001576EA">
                      <w:pPr>
                        <w:ind w:firstLine="640"/>
                        <w:rPr>
                          <w:rFonts w:cs="宋体"/>
                          <w:sz w:val="32"/>
                          <w:szCs w:val="32"/>
                        </w:rPr>
                      </w:pPr>
                    </w:p>
                    <w:p w:rsidR="001576EA" w:rsidRDefault="001576EA">
                      <w:pPr>
                        <w:ind w:firstLine="640"/>
                        <w:rPr>
                          <w:rFonts w:cs="宋体"/>
                          <w:sz w:val="32"/>
                          <w:szCs w:val="32"/>
                        </w:rPr>
                      </w:pPr>
                    </w:p>
                    <w:p w:rsidR="001576EA" w:rsidRDefault="001576EA">
                      <w:pPr>
                        <w:spacing w:before="221"/>
                        <w:ind w:left="2317" w:firstLine="478"/>
                        <w:rPr>
                          <w:rFonts w:cs="宋体"/>
                          <w:szCs w:val="24"/>
                          <w:lang w:eastAsia="zh-CN"/>
                        </w:rPr>
                      </w:pPr>
                      <w:proofErr w:type="gramStart"/>
                      <w:r>
                        <w:rPr>
                          <w:rFonts w:cs="宋体"/>
                          <w:b/>
                          <w:bCs/>
                          <w:w w:val="99"/>
                          <w:szCs w:val="24"/>
                          <w:lang w:eastAsia="zh-CN"/>
                        </w:rPr>
                        <w:t>此</w:t>
                      </w:r>
                      <w:r>
                        <w:rPr>
                          <w:rFonts w:cs="宋体"/>
                          <w:b/>
                          <w:bCs/>
                          <w:spacing w:val="2"/>
                          <w:w w:val="99"/>
                          <w:szCs w:val="24"/>
                          <w:lang w:eastAsia="zh-CN"/>
                        </w:rPr>
                        <w:t>处</w:t>
                      </w:r>
                      <w:r>
                        <w:rPr>
                          <w:rFonts w:cs="宋体"/>
                          <w:b/>
                          <w:bCs/>
                          <w:w w:val="99"/>
                          <w:szCs w:val="24"/>
                          <w:lang w:eastAsia="zh-CN"/>
                        </w:rPr>
                        <w:t>附</w:t>
                      </w:r>
                      <w:proofErr w:type="gramEnd"/>
                      <w:r>
                        <w:rPr>
                          <w:rFonts w:cs="宋体"/>
                          <w:b/>
                          <w:bCs/>
                          <w:spacing w:val="-171"/>
                          <w:w w:val="99"/>
                          <w:szCs w:val="24"/>
                          <w:lang w:eastAsia="zh-CN"/>
                        </w:rPr>
                        <w:t>法</w:t>
                      </w:r>
                      <w:r>
                        <w:rPr>
                          <w:rFonts w:cs="宋体"/>
                          <w:spacing w:val="-70"/>
                          <w:position w:val="-7"/>
                          <w:szCs w:val="24"/>
                          <w:lang w:eastAsia="zh-CN"/>
                        </w:rPr>
                        <w:t>．</w:t>
                      </w:r>
                      <w:r>
                        <w:rPr>
                          <w:rFonts w:cs="宋体"/>
                          <w:b/>
                          <w:bCs/>
                          <w:spacing w:val="-170"/>
                          <w:w w:val="99"/>
                          <w:szCs w:val="24"/>
                          <w:lang w:eastAsia="zh-CN"/>
                        </w:rPr>
                        <w:t>定</w:t>
                      </w:r>
                      <w:r>
                        <w:rPr>
                          <w:rFonts w:cs="宋体"/>
                          <w:spacing w:val="-69"/>
                          <w:position w:val="-7"/>
                          <w:szCs w:val="24"/>
                          <w:lang w:eastAsia="zh-CN"/>
                        </w:rPr>
                        <w:t>．</w:t>
                      </w:r>
                      <w:r>
                        <w:rPr>
                          <w:rFonts w:cs="宋体"/>
                          <w:b/>
                          <w:bCs/>
                          <w:spacing w:val="-171"/>
                          <w:w w:val="99"/>
                          <w:szCs w:val="24"/>
                          <w:lang w:eastAsia="zh-CN"/>
                        </w:rPr>
                        <w:t>代</w:t>
                      </w:r>
                      <w:r>
                        <w:rPr>
                          <w:rFonts w:cs="宋体"/>
                          <w:spacing w:val="-70"/>
                          <w:position w:val="-7"/>
                          <w:szCs w:val="24"/>
                          <w:lang w:eastAsia="zh-CN"/>
                        </w:rPr>
                        <w:t>．</w:t>
                      </w:r>
                      <w:r>
                        <w:rPr>
                          <w:rFonts w:cs="宋体"/>
                          <w:b/>
                          <w:bCs/>
                          <w:spacing w:val="-170"/>
                          <w:w w:val="99"/>
                          <w:szCs w:val="24"/>
                          <w:lang w:eastAsia="zh-CN"/>
                        </w:rPr>
                        <w:t>表</w:t>
                      </w:r>
                      <w:r>
                        <w:rPr>
                          <w:rFonts w:cs="宋体"/>
                          <w:spacing w:val="-69"/>
                          <w:position w:val="-7"/>
                          <w:szCs w:val="24"/>
                          <w:lang w:eastAsia="zh-CN"/>
                        </w:rPr>
                        <w:t>．</w:t>
                      </w:r>
                      <w:r>
                        <w:rPr>
                          <w:rFonts w:cs="宋体"/>
                          <w:b/>
                          <w:bCs/>
                          <w:spacing w:val="-171"/>
                          <w:w w:val="99"/>
                          <w:szCs w:val="24"/>
                          <w:lang w:eastAsia="zh-CN"/>
                        </w:rPr>
                        <w:t>人</w:t>
                      </w:r>
                      <w:r>
                        <w:rPr>
                          <w:rFonts w:cs="宋体"/>
                          <w:spacing w:val="-70"/>
                          <w:position w:val="-7"/>
                          <w:szCs w:val="24"/>
                          <w:lang w:eastAsia="zh-CN"/>
                        </w:rPr>
                        <w:t>．</w:t>
                      </w:r>
                      <w:r>
                        <w:rPr>
                          <w:rFonts w:cs="宋体"/>
                          <w:b/>
                          <w:bCs/>
                          <w:w w:val="99"/>
                          <w:szCs w:val="24"/>
                          <w:lang w:eastAsia="zh-CN"/>
                        </w:rPr>
                        <w:t>身</w:t>
                      </w:r>
                      <w:r>
                        <w:rPr>
                          <w:rFonts w:cs="宋体"/>
                          <w:b/>
                          <w:bCs/>
                          <w:spacing w:val="2"/>
                          <w:w w:val="99"/>
                          <w:szCs w:val="24"/>
                          <w:lang w:eastAsia="zh-CN"/>
                        </w:rPr>
                        <w:t>份</w:t>
                      </w:r>
                      <w:r>
                        <w:rPr>
                          <w:rFonts w:cs="宋体"/>
                          <w:b/>
                          <w:bCs/>
                          <w:w w:val="99"/>
                          <w:szCs w:val="24"/>
                          <w:lang w:eastAsia="zh-CN"/>
                        </w:rPr>
                        <w:t>证</w:t>
                      </w:r>
                      <w:r>
                        <w:rPr>
                          <w:rFonts w:cs="宋体"/>
                          <w:b/>
                          <w:bCs/>
                          <w:spacing w:val="2"/>
                          <w:w w:val="99"/>
                          <w:szCs w:val="24"/>
                          <w:lang w:eastAsia="zh-CN"/>
                        </w:rPr>
                        <w:t>复</w:t>
                      </w:r>
                      <w:r>
                        <w:rPr>
                          <w:rFonts w:cs="宋体"/>
                          <w:b/>
                          <w:bCs/>
                          <w:w w:val="99"/>
                          <w:szCs w:val="24"/>
                          <w:lang w:eastAsia="zh-CN"/>
                        </w:rPr>
                        <w:t>印件</w:t>
                      </w:r>
                      <w:r>
                        <w:rPr>
                          <w:rFonts w:cs="宋体"/>
                          <w:b/>
                          <w:bCs/>
                          <w:spacing w:val="2"/>
                          <w:w w:val="99"/>
                          <w:szCs w:val="24"/>
                          <w:lang w:eastAsia="zh-CN"/>
                        </w:rPr>
                        <w:t>正</w:t>
                      </w:r>
                      <w:r>
                        <w:rPr>
                          <w:rFonts w:cs="宋体"/>
                          <w:b/>
                          <w:bCs/>
                          <w:w w:val="99"/>
                          <w:szCs w:val="24"/>
                          <w:lang w:eastAsia="zh-CN"/>
                        </w:rPr>
                        <w:t>反面</w:t>
                      </w:r>
                    </w:p>
                  </w:txbxContent>
                </v:textbox>
              </v:shape>
            </v:group>
            <w10:wrap type="none"/>
            <w10:anchorlock/>
          </v:group>
        </w:pict>
      </w:r>
    </w:p>
    <w:p w:rsidR="00BA40E5" w:rsidRDefault="00BA40E5">
      <w:pPr>
        <w:ind w:firstLine="400"/>
        <w:rPr>
          <w:rFonts w:cs="宋体"/>
          <w:sz w:val="20"/>
          <w:szCs w:val="20"/>
        </w:rPr>
      </w:pPr>
    </w:p>
    <w:p w:rsidR="00BA40E5" w:rsidRDefault="00BA40E5">
      <w:pPr>
        <w:ind w:firstLine="400"/>
        <w:rPr>
          <w:rFonts w:cs="宋体"/>
          <w:sz w:val="20"/>
          <w:szCs w:val="20"/>
        </w:rPr>
      </w:pPr>
    </w:p>
    <w:p w:rsidR="00BA40E5" w:rsidRDefault="00BA40E5">
      <w:pPr>
        <w:spacing w:before="8"/>
        <w:ind w:firstLine="240"/>
        <w:rPr>
          <w:rFonts w:cs="宋体"/>
          <w:sz w:val="12"/>
          <w:szCs w:val="12"/>
        </w:rPr>
      </w:pPr>
    </w:p>
    <w:p w:rsidR="00BA40E5" w:rsidRDefault="00FD63F0">
      <w:pPr>
        <w:spacing w:line="2511" w:lineRule="exact"/>
        <w:ind w:left="116" w:firstLine="400"/>
        <w:rPr>
          <w:rFonts w:cs="宋体"/>
          <w:sz w:val="20"/>
          <w:szCs w:val="20"/>
        </w:rPr>
      </w:pPr>
      <w:r>
        <w:rPr>
          <w:rFonts w:cs="宋体"/>
          <w:noProof/>
          <w:sz w:val="20"/>
          <w:szCs w:val="20"/>
          <w:lang w:eastAsia="zh-CN"/>
        </w:rPr>
      </w:r>
      <w:r>
        <w:rPr>
          <w:rFonts w:cs="宋体"/>
          <w:noProof/>
          <w:sz w:val="20"/>
          <w:szCs w:val="20"/>
          <w:lang w:eastAsia="zh-CN"/>
        </w:rPr>
        <w:pict>
          <v:group id="组合 5" o:spid="_x0000_s1780" style="width:439.55pt;height:125.55pt;mso-position-horizontal-relative:char;mso-position-vertical-relative:line" coordsize="8791,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">
            <v:group id="组合 6" o:spid="_x0000_s1781" style="position:absolute;width:8791;height:2511" coordsize="8791,2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Nn1sMAAADdAAAADwAAAGRycy9kb3ducmV2LnhtbERPTYvCMBC9C/6HMII3&#10;TasoUo0isrt4kAXrwuJtaMa22ExKk23rvzcLgrd5vM/Z7HpTiZYaV1pWEE8jEMSZ1SXnCn4un5MV&#10;COeRNVaWScGDHOy2w8EGE207PlOb+lyEEHYJKii8rxMpXVaQQTe1NXHgbrYx6ANscqkb7EK4qeQs&#10;ipbSYMmhocCaDgVl9/TPKPjqsNvP44/2dL8dHtfL4vv3FJNS41G/X4Pw1Pu3+OU+6jB/Ec/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Ys2fWwwAAAN0AAAAP&#10;AAAAAAAAAAAAAAAAAKoCAABkcnMvZG93bnJldi54bWxQSwUGAAAAAAQABAD6AAAAmgMAAAAA&#10;">
              <v:shape id="任意多边形 762" o:spid="_x0000_s178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1psUA&#10;AADcAAAADwAAAGRycy9kb3ducmV2LnhtbESPQWsCMRSE7wX/Q3iCl1KTFWrLahQRCoIU6taDx8fm&#10;uRvcvCybdF3/vRGEHoeZ+YZZrgfXiJ66YD1ryKYKBHHpjeVKw/H36+0TRIjIBhvPpOFGAdar0csS&#10;c+OvfKC+iJVIEA45aqhjbHMpQ1mTwzD1LXHyzr5zGJPsKmk6vCa4a+RMqbl0aDkt1NjStqbyUvw5&#10;DZdeDepw2n2/nrOfJrvtrW03hdaT8bBZgIg0xP/ws70zGj7e5/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DXWmxQAAANwAAAAPAAAAAAAAAAAAAAAAAJgCAABkcnMv&#10;ZG93bnJldi54bWxQSwUGAAAAAAQABAD1AAAAigMAAAAA&#10;" adj="0,,0" path="m8776,15r-7,l8769,r15,l8784,8r-8,l8776,15xe" fillcolor="black" stroked="f">
                <v:stroke joinstyle="round"/>
                <v:formulas/>
                <v:path arrowok="t" o:connecttype="segments" textboxrect="0,0,8791,2511"/>
              </v:shape>
              <v:shape id="任意多边形 761" o:spid="_x0000_s178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QPcUA&#10;AADcAAAADwAAAGRycy9kb3ducmV2LnhtbESPQWsCMRSE7wX/Q3hCL0WTFaplNYoUBKEIdfXQ42Pz&#10;3A1uXpZNuq7/3hQKHoeZ+YZZbQbXiJ66YD1ryKYKBHHpjeVKw/m0m3yACBHZYOOZNNwpwGY9ellh&#10;bvyNj9QXsRIJwiFHDXWMbS5lKGtyGKa+JU7exXcOY5JdJU2HtwR3jZwpNZcOLaeFGlv6rKm8Fr9O&#10;w7VXgzr+7A9vl+y7ye5f1rbbQuvX8bBdgog0xGf4v703GhbvC/g7k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dA9xQAAANwAAAAPAAAAAAAAAAAAAAAAAJgCAABkcnMv&#10;ZG93bnJldi54bWxQSwUGAAAAAAQABAD1AAAAigMAAAAA&#10;" adj="0,,0" path="m8791,22r-15,l8776,8r8,l8784,15r7,l8791,22xe" fillcolor="black" stroked="f">
                <v:stroke joinstyle="round"/>
                <v:formulas/>
                <v:path arrowok="t" o:connecttype="segments" textboxrect="0,0,8791,2511"/>
              </v:shape>
              <v:shape id="任意多边形 760" o:spid="_x0000_s178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5ET8IA&#10;AADcAAAADwAAAGRycy9kb3ducmV2LnhtbERPz2vCMBS+C/sfwht4EU0quEnXKDIYCEOYnQePj+a1&#10;DTYvpclq/e+Xw2DHj+93sZ9cJ0YagvWsIVspEMSVN5YbDZfvj+UWRIjIBjvPpOFBAfa7p1mBufF3&#10;PtNYxkakEA45amhj7HMpQ9WSw7DyPXHiaj84jAkOjTQD3lO46+RaqRfp0HJqaLGn95aqW/njNNxG&#10;Nanz9Xha1NlXlz0+re0Ppdbz5+nwBiLSFP/Ff+6j0fC6SWvTmXQ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kRPwgAAANwAAAAPAAAAAAAAAAAAAAAAAJgCAABkcnMvZG93&#10;bnJldi54bWxQSwUGAAAAAAQABAD1AAAAhwMAAAAA&#10;" adj="0,,0" path="m8791,15r-7,l8784,8r7,l8791,15xe" fillcolor="black" stroked="f">
                <v:stroke joinstyle="round"/>
                <v:formulas/>
                <v:path arrowok="t" o:connecttype="segments" textboxrect="0,0,8791,2511"/>
              </v:shape>
              <v:shape id="任意多边形 759" o:spid="_x0000_s178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Lh1MYA&#10;AADcAAAADwAAAGRycy9kb3ducmV2LnhtbESPT4vCMBTE7wv7HcJb2MuiSYX9YzWKCIKwCGt3Dx4f&#10;zbMNNi+libV++40geBxm5jfMfDm4RvTUBetZQzZWIIhLbyxXGv5+N6MvECEiG2w8k4YrBVgunp/m&#10;mBt/4T31RaxEgnDIUUMdY5tLGcqaHIaxb4mTd/Sdw5hkV0nT4SXBXSMnSn1Ih5bTQo0trWsqT8XZ&#10;aTj1alD7w3b3dsx+muz6bW27KrR+fRlWMxCRhvgI39tbo+HzfQq3M+k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Lh1MYAAADcAAAADwAAAAAAAAAAAAAAAACYAgAAZHJz&#10;L2Rvd25yZXYueG1sUEsFBgAAAAAEAAQA9QAAAIsDAAAAAA==&#10;" adj="0,,0" path="m8754,15r-15,l8739,r15,l8754,15xe" fillcolor="black" stroked="f">
                <v:stroke joinstyle="round"/>
                <v:formulas/>
                <v:path arrowok="t" o:connecttype="segments" textboxrect="0,0,8791,2511"/>
              </v:shape>
              <v:shape id="任意多边形 758" o:spid="_x0000_s178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SC9MEA&#10;AADcAAAADwAAAGRycy9kb3ducmV2LnhtbERPTYvCMBC9C/sfwix4kTWpB126RpGFBUEErR72ODRj&#10;G2wmpYm1/ntzEDw+3vdyPbhG9NQF61lDNlUgiEtvLFcazqe/r28QISIbbDyThgcFWK8+RkvMjb/z&#10;kfoiViKFcMhRQx1jm0sZypochqlviRN38Z3DmGBXSdPhPYW7Rs6UmkuHllNDjS391lRei5vTcO3V&#10;oI7/2/3kkh2a7LGztt0UWo8/h80PiEhDfItf7q3RsJin+el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EgvTBAAAA3AAAAA8AAAAAAAAAAAAAAAAAmAIAAGRycy9kb3du&#10;cmV2LnhtbFBLBQYAAAAABAAEAPUAAACGAwAAAAA=&#10;" adj="0,,0" path="m8724,15r-15,l8709,r15,l8724,15xe" fillcolor="black" stroked="f">
                <v:stroke joinstyle="round"/>
                <v:formulas/>
                <v:path arrowok="t" o:connecttype="segments" textboxrect="0,0,8791,2511"/>
              </v:shape>
              <v:shape id="任意多边形 757" o:spid="_x0000_s178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b8QA&#10;AADcAAAADwAAAGRycy9kb3ducmV2LnhtbESPQYvCMBSE7wv7H8Jb2MuiST240jWKLAiCCFo9eHw0&#10;zzbYvJQm1vrvN4Kwx2FmvmHmy8E1oqcuWM8asrECQVx6Y7nScDquRzMQISIbbDyThgcFWC7e3+aY&#10;G3/nA/VFrESCcMhRQx1jm0sZypochrFviZN38Z3DmGRXSdPhPcFdIydKTaVDy2mhxpZ+ayqvxc1p&#10;uPZqUIfzZvd1yfZN9tha264KrT8/htUPiEhD/A+/2huj4XuawfN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IJ2/EAAAA3AAAAA8AAAAAAAAAAAAAAAAAmAIAAGRycy9k&#10;b3ducmV2LnhtbFBLBQYAAAAABAAEAPUAAACJAwAAAAA=&#10;" adj="0,,0" path="m8694,15r-15,l8679,r15,l8694,15xe" fillcolor="black" stroked="f">
                <v:stroke joinstyle="round"/>
                <v:formulas/>
                <v:path arrowok="t" o:connecttype="segments" textboxrect="0,0,8791,2511"/>
              </v:shape>
              <v:shape id="任意多边形 756" o:spid="_x0000_s178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q5GMQA&#10;AADcAAAADwAAAGRycy9kb3ducmV2LnhtbESPQYvCMBSE7wv+h/CEvSya1IMr1SgiCMKyoNWDx0fz&#10;bIPNS2mytf77zYKwx2FmvmFWm8E1oqcuWM8asqkCQVx6Y7nScDnvJwsQISIbbDyThicF2KxHbyvM&#10;jX/wifoiViJBOOSooY6xzaUMZU0Ow9S3xMm7+c5hTLKrpOnwkeCukTOl5tKh5bRQY0u7msp78eM0&#10;3Hs1qNP18P1xy45N9vyytt0WWr+Ph+0SRKQh/odf7YPR8Dmfwd+Zd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auRjEAAAA3AAAAA8AAAAAAAAAAAAAAAAAmAIAAGRycy9k&#10;b3ducmV2LnhtbFBLBQYAAAAABAAEAPUAAACJAwAAAAA=&#10;" adj="0,,0" path="m8664,15r-15,l8649,r15,l8664,15xe" fillcolor="black" stroked="f">
                <v:stroke joinstyle="round"/>
                <v:formulas/>
                <v:path arrowok="t" o:connecttype="segments" textboxrect="0,0,8791,2511"/>
              </v:shape>
              <v:shape id="任意多边形 755" o:spid="_x0000_s178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cg8UA&#10;AADcAAAADwAAAGRycy9kb3ducmV2LnhtbESPQWsCMRSE7wX/Q3iCl1KTtWDLahQRCoIU6taDx8fm&#10;uRvcvCybdF3/vRGEHoeZ+YZZrgfXiJ66YD1ryKYKBHHpjeVKw/H36+0TRIjIBhvPpOFGAdar0csS&#10;c+OvfKC+iJVIEA45aqhjbHMpQ1mTwzD1LXHyzr5zGJPsKmk6vCa4a+RMqbl0aDkt1NjStqbyUvw5&#10;DZdeDepw2n2/nrOfJrvtrW03hdaT8bBZgIg0xP/ws70zGj7m7/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hyDxQAAANwAAAAPAAAAAAAAAAAAAAAAAJgCAABkcnMv&#10;ZG93bnJldi54bWxQSwUGAAAAAAQABAD1AAAAigMAAAAA&#10;" adj="0,,0" path="m8634,15r-15,l8619,r15,l8634,15xe" fillcolor="black" stroked="f">
                <v:stroke joinstyle="round"/>
                <v:formulas/>
                <v:path arrowok="t" o:connecttype="segments" textboxrect="0,0,8791,2511"/>
              </v:shape>
              <v:shape id="任意多边形 754" o:spid="_x0000_s179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E98UA&#10;AADcAAAADwAAAGRycy9kb3ducmV2LnhtbESPQWsCMRSE7wX/Q3iCl1KTlWLLahQRCoIU6taDx8fm&#10;uRvcvCybdF3/vRGEHoeZ+YZZrgfXiJ66YD1ryKYKBHHpjeVKw/H36+0TRIjIBhvPpOFGAdar0csS&#10;c+OvfKC+iJVIEA45aqhjbHMpQ1mTwzD1LXHyzr5zGJPsKmk6vCa4a+RMqbl0aDkt1NjStqbyUvw5&#10;DZdeDepw2n2/nrOfJrvtrW03hdaT8bBZgIg0xP/ws70zGj7m7/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4T3xQAAANwAAAAPAAAAAAAAAAAAAAAAAJgCAABkcnMv&#10;ZG93bnJldi54bWxQSwUGAAAAAAQABAD1AAAAigMAAAAA&#10;" adj="0,,0" path="m8604,15r-15,l8589,r15,l8604,15xe" fillcolor="black" stroked="f">
                <v:stroke joinstyle="round"/>
                <v:formulas/>
                <v:path arrowok="t" o:connecttype="segments" textboxrect="0,0,8791,2511"/>
              </v:shape>
              <v:shape id="任意多边形 753" o:spid="_x0000_s179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MhbMUA&#10;AADcAAAADwAAAGRycy9kb3ducmV2LnhtbESPQWsCMRSE7wX/Q3iCl1KTFWrLahQRCoIU6taDx8fm&#10;uRvcvCybdF3/vRGEHoeZ+YZZrgfXiJ66YD1ryKYKBHHpjeVKw/H36+0TRIjIBhvPpOFGAdar0csS&#10;c+OvfKC+iJVIEA45aqhjbHMpQ1mTwzD1LXHyzr5zGJPsKmk6vCa4a+RMqbl0aDkt1NjStqbyUvw5&#10;DZdeDepw2n2/nrOfJrvtrW03hdaT8bBZgIg0xP/ws70zGj7m7/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yFsxQAAANwAAAAPAAAAAAAAAAAAAAAAAJgCAABkcnMv&#10;ZG93bnJldi54bWxQSwUGAAAAAAQABAD1AAAAigMAAAAA&#10;" adj="0,,0" path="m8574,15r-15,l8559,r15,l8574,15xe" fillcolor="black" stroked="f">
                <v:stroke joinstyle="round"/>
                <v:formulas/>
                <v:path arrowok="t" o:connecttype="segments" textboxrect="0,0,8791,2511"/>
              </v:shape>
              <v:shape id="任意多边形 752" o:spid="_x0000_s179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G/G8UA&#10;AADcAAAADwAAAGRycy9kb3ducmV2LnhtbESPQWvCQBSE7wX/w/IEL0V300NaoquIUBBKQWMPHh/Z&#10;Z7KYfRuy2xj/vVsQehxm5htmtRldKwbqg/WsIVsoEMSVN5ZrDT+nz/kHiBCRDbaeScOdAmzWk5cV&#10;Fsbf+EhDGWuRIBwK1NDE2BVShqohh2HhO+LkXXzvMCbZ19L0eEtw18o3pXLp0HJaaLCjXUPVtfx1&#10;Gq6DGtXxvP9+vWSHNrt/WdttS61n03G7BBFpjP/hZ3tvNLznOfydS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Yb8bxQAAANwAAAAPAAAAAAAAAAAAAAAAAJgCAABkcnMv&#10;ZG93bnJldi54bWxQSwUGAAAAAAQABAD1AAAAigMAAAAA&#10;" adj="0,,0" path="m8544,15r-15,l8529,r15,l8544,15xe" fillcolor="black" stroked="f">
                <v:stroke joinstyle="round"/>
                <v:formulas/>
                <v:path arrowok="t" o:connecttype="segments" textboxrect="0,0,8791,2511"/>
              </v:shape>
              <v:shape id="任意多边形 751" o:spid="_x0000_s179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agMQA&#10;AADcAAAADwAAAGRycy9kb3ducmV2LnhtbESPQYvCMBSE7wv+h/AEL4sm9aBLNYoIgiALa3cPe3w0&#10;zzbYvJQm1vrvNwuCx2FmvmHW28E1oqcuWM8aspkCQVx6Y7nS8PN9mH6ACBHZYOOZNDwowHYzeltj&#10;bvydz9QXsRIJwiFHDXWMbS5lKGtyGGa+JU7exXcOY5JdJU2H9wR3jZwrtZAOLaeFGlva11Rei5vT&#10;cO3VoM6/x8/3S/bVZI+Tte2u0HoyHnYrEJGG+Ao/20ejYblYwv+Zd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tGoDEAAAA3AAAAA8AAAAAAAAAAAAAAAAAmAIAAGRycy9k&#10;b3ducmV2LnhtbFBLBQYAAAAABAAEAPUAAACJAwAAAAA=&#10;" adj="0,,0" path="m8514,15r-15,l8499,r15,l8514,15xe" fillcolor="black" stroked="f">
                <v:stroke joinstyle="round"/>
                <v:formulas/>
                <v:path arrowok="t" o:connecttype="segments" textboxrect="0,0,8791,2511"/>
              </v:shape>
              <v:shape id="任意多边形 750" o:spid="_x0000_s179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O8sEA&#10;AADcAAAADwAAAGRycy9kb3ducmV2LnhtbERPTYvCMBC9C/sfwix4kTWpB126RpGFBUEErR72ODRj&#10;G2wmpYm1/ntzEDw+3vdyPbhG9NQF61lDNlUgiEtvLFcazqe/r28QISIbbDyThgcFWK8+RkvMjb/z&#10;kfoiViKFcMhRQx1jm0sZypochqlviRN38Z3DmGBXSdPhPYW7Rs6UmkuHllNDjS391lRei5vTcO3V&#10;oI7/2/3kkh2a7LGztt0UWo8/h80PiEhDfItf7q3RsJintel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yjvLBAAAA3AAAAA8AAAAAAAAAAAAAAAAAmAIAAGRycy9kb3du&#10;cmV2LnhtbFBLBQYAAAAABAAEAPUAAACGAwAAAAA=&#10;" adj="0,,0" path="m8484,15r-15,l8469,r15,l8484,15xe" fillcolor="black" stroked="f">
                <v:stroke joinstyle="round"/>
                <v:formulas/>
                <v:path arrowok="t" o:connecttype="segments" textboxrect="0,0,8791,2511"/>
              </v:shape>
              <v:shape id="任意多边形 749" o:spid="_x0000_s179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racUA&#10;AADcAAAADwAAAGRycy9kb3ducmV2LnhtbESPQWsCMRSE74X+h/AEL6Um68G2q1GkIAhS0K0Hj4/N&#10;cze4eVk2cV3/vSkIPQ4z8w2zWA2uET11wXrWkE0UCOLSG8uVhuPv5v0TRIjIBhvPpOFOAVbL15cF&#10;5sbf+EB9ESuRIBxy1FDH2OZShrImh2HiW+LknX3nMCbZVdJ0eEtw18ipUjPp0HJaqLGl75rKS3F1&#10;Gi69GtThtP15O2f7JrvvrG3Xhdbj0bCeg4g0xP/ws701Gj5mX/B3Jh0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tpxQAAANwAAAAPAAAAAAAAAAAAAAAAAJgCAABkcnMv&#10;ZG93bnJldi54bWxQSwUGAAAAAAQABAD1AAAAigMAAAAA&#10;" adj="0,,0" path="m8454,15r-15,l8439,r15,l8454,15xe" fillcolor="black" stroked="f">
                <v:stroke joinstyle="round"/>
                <v:formulas/>
                <v:path arrowok="t" o:connecttype="segments" textboxrect="0,0,8791,2511"/>
              </v:shape>
              <v:shape id="任意多边形 748" o:spid="_x0000_s179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0UKcEA&#10;AADcAAAADwAAAGRycy9kb3ducmV2LnhtbERPTYvCMBC9C/sfwix4kTWpB126RpGFBUEErR72ODRj&#10;G2wmpYm1/ntzEDw+3vdyPbhG9NQF61lDNlUgiEtvLFcazqe/r28QISIbbDyThgcFWK8+RkvMjb/z&#10;kfoiViKFcMhRQx1jm0sZypochqlviRN38Z3DmGBXSdPhPYW7Rs6UmkuHllNDjS391lRei5vTcO3V&#10;oI7/2/3kkh2a7LGztt0UWo8/h80PiEhDfItf7q3RsFik+el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dFCnBAAAA3AAAAA8AAAAAAAAAAAAAAAAAmAIAAGRycy9kb3du&#10;cmV2LnhtbFBLBQYAAAAABAAEAPUAAACGAwAAAAA=&#10;" adj="0,,0" path="m8424,15r-15,l8409,r15,l8424,15xe" fillcolor="black" stroked="f">
                <v:stroke joinstyle="round"/>
                <v:formulas/>
                <v:path arrowok="t" o:connecttype="segments" textboxrect="0,0,8791,2511"/>
              </v:shape>
              <v:shape id="任意多边形 747" o:spid="_x0000_s179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xssQA&#10;AADcAAAADwAAAGRycy9kb3ducmV2LnhtbESPQYvCMBSE78L+h/AW9iKa1INK1yiysCCIoNWDx0fz&#10;bIPNS2mytf77jbCwx2FmvmFWm8E1oqcuWM8asqkCQVx6Y7nScDl/T5YgQkQ22HgmDU8KsFm/jVaY&#10;G//gE/VFrESCcMhRQx1jm0sZypochqlviZN3853DmGRXSdPhI8FdI2dKzaVDy2mhxpa+airvxY/T&#10;cO/VoE7X3WF8y45N9txb224LrT/eh+0niEhD/A//tXdGw2KRwet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RsbLEAAAA3AAAAA8AAAAAAAAAAAAAAAAAmAIAAGRycy9k&#10;b3ducmV2LnhtbFBLBQYAAAAABAAEAPUAAACJAwAAAAA=&#10;" adj="0,,0" path="m8394,15r-15,l8379,r15,l8394,15xe" fillcolor="black" stroked="f">
                <v:stroke joinstyle="round"/>
                <v:formulas/>
                <v:path arrowok="t" o:connecttype="segments" textboxrect="0,0,8791,2511"/>
              </v:shape>
              <v:shape id="任意多边形 746" o:spid="_x0000_s179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MvxcQA&#10;AADcAAAADwAAAGRycy9kb3ducmV2LnhtbESPQYvCMBSE74L/ITxhL6JJPahUo4ggCMuCdvfg8dE8&#10;22DzUppsrf9+s7Cwx2FmvmG2+8E1oqcuWM8asrkCQVx6Y7nS8PV5mq1BhIhssPFMGl4UYL8bj7aY&#10;G//kK/VFrESCcMhRQx1jm0sZypochrlviZN3953DmGRXSdPhM8FdIxdKLaVDy2mhxpaONZWP4ttp&#10;ePRqUNfb+WN6zy5N9nq3tj0UWr9NhsMGRKQh/of/2mejYbVawO+Zd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DL8XEAAAA3AAAAA8AAAAAAAAAAAAAAAAAmAIAAGRycy9k&#10;b3ducmV2LnhtbFBLBQYAAAAABAAEAPUAAACJAwAAAAA=&#10;" adj="0,,0" path="m8364,15r-15,l8349,r15,l8364,15xe" fillcolor="black" stroked="f">
                <v:stroke joinstyle="round"/>
                <v:formulas/>
                <v:path arrowok="t" o:connecttype="segments" textboxrect="0,0,8791,2511"/>
              </v:shape>
              <v:shape id="任意多边形 745" o:spid="_x0000_s179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KXsUA&#10;AADcAAAADwAAAGRycy9kb3ducmV2LnhtbESPQWsCMRSE7wX/Q3hCL0WTtaBlNYoUBKEIdfXQ42Pz&#10;3A1uXpZNuq7/3hQKHoeZ+YZZbQbXiJ66YD1ryKYKBHHpjeVKw/m0m3yACBHZYOOZNNwpwGY9ellh&#10;bvyNj9QXsRIJwiFHDXWMbS5lKGtyGKa+JU7exXcOY5JdJU2HtwR3jZwpNZcOLaeFGlv6rKm8Fr9O&#10;w7VXgzr+7A9vl+y7ye5f1rbbQuvX8bBdgog0xGf4v703GhaLd/g7k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4pexQAAANwAAAAPAAAAAAAAAAAAAAAAAJgCAABkcnMv&#10;ZG93bnJldi54bWxQSwUGAAAAAAQABAD1AAAAigMAAAAA&#10;" adj="0,,0" path="m8334,15r-15,l8319,r15,l8334,15xe" fillcolor="black" stroked="f">
                <v:stroke joinstyle="round"/>
                <v:formulas/>
                <v:path arrowok="t" o:connecttype="segments" textboxrect="0,0,8791,2511"/>
              </v:shape>
              <v:shape id="任意多边形 744" o:spid="_x0000_s180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SKsUA&#10;AADcAAAADwAAAGRycy9kb3ducmV2LnhtbESPQWsCMRSE7wX/Q3hCL0WTlaJlNYoUBKEIdfXQ42Pz&#10;3A1uXpZNuq7/3hQKHoeZ+YZZbQbXiJ66YD1ryKYKBHHpjeVKw/m0m3yACBHZYOOZNNwpwGY9ellh&#10;bvyNj9QXsRIJwiFHDXWMbS5lKGtyGKa+JU7exXcOY5JdJU2HtwR3jZwpNZcOLaeFGlv6rKm8Fr9O&#10;w7VXgzr+7A9vl+y7ye5f1rbbQuvX8bBdgog0xGf4v703GhaLd/g7k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hIqxQAAANwAAAAPAAAAAAAAAAAAAAAAAJgCAABkcnMv&#10;ZG93bnJldi54bWxQSwUGAAAAAAQABAD1AAAAigMAAAAA&#10;" adj="0,,0" path="m8304,15r-15,l8289,r15,l8304,15xe" fillcolor="black" stroked="f">
                <v:stroke joinstyle="round"/>
                <v:formulas/>
                <v:path arrowok="t" o:connecttype="segments" textboxrect="0,0,8791,2511"/>
              </v:shape>
              <v:shape id="任意多边形 743" o:spid="_x0000_s180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q3scUA&#10;AADcAAAADwAAAGRycy9kb3ducmV2LnhtbESPQWsCMRSE7wX/Q3hCL0WTFaplNYoUBKEIdfXQ42Pz&#10;3A1uXpZNuq7/3hQKHoeZ+YZZbQbXiJ66YD1ryKYKBHHpjeVKw/m0m3yACBHZYOOZNNwpwGY9ellh&#10;bvyNj9QXsRIJwiFHDXWMbS5lKGtyGKa+JU7exXcOY5JdJU2HtwR3jZwpNZcOLaeFGlv6rKm8Fr9O&#10;w7VXgzr+7A9vl+y7ye5f1rbbQuvX8bBdgog0xGf4v703GhaLd/g7k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rexxQAAANwAAAAPAAAAAAAAAAAAAAAAAJgCAABkcnMv&#10;ZG93bnJldi54bWxQSwUGAAAAAAQABAD1AAAAigMAAAAA&#10;" adj="0,,0" path="m8274,15r-15,l8259,r15,l8274,15xe" fillcolor="black" stroked="f">
                <v:stroke joinstyle="round"/>
                <v:formulas/>
                <v:path arrowok="t" o:connecttype="segments" textboxrect="0,0,8791,2511"/>
              </v:shape>
              <v:shape id="任意多边形 742" o:spid="_x0000_s180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pxsQA&#10;AADcAAAADwAAAGRycy9kb3ducmV2LnhtbESPQYvCMBSE7wv+h/AEL4sm9aBLNYoIgiALa3cPe3w0&#10;zzbYvJQm1vrvNwuCx2FmvmHW28E1oqcuWM8aspkCQVx6Y7nS8PN9mH6ACBHZYOOZNDwowHYzeltj&#10;bvydz9QXsRIJwiFHDXWMbS5lKGtyGGa+JU7exXcOY5JdJU2H9wR3jZwrtZAOLaeFGlva11Rei5vT&#10;cO3VoM6/x8/3S/bVZI+Tte2u0HoyHnYrEJGG+Ao/20ejYblcwP+Zd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4KcbEAAAA3AAAAA8AAAAAAAAAAAAAAAAAmAIAAGRycy9k&#10;b3ducmV2LnhtbFBLBQYAAAAABAAEAPUAAACJAwAAAAA=&#10;" adj="0,,0" path="m8244,15r-15,l8229,r15,l8244,15xe" fillcolor="black" stroked="f">
                <v:stroke joinstyle="round"/>
                <v:formulas/>
                <v:path arrowok="t" o:connecttype="segments" textboxrect="0,0,8791,2511"/>
              </v:shape>
              <v:shape id="任意多边形 741" o:spid="_x0000_s180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MXcUA&#10;AADcAAAADwAAAGRycy9kb3ducmV2LnhtbESPQWvCQBSE7wX/w/IEL0V304Mp0VVEKAiloLEHj4/s&#10;M1nMvg3ZbYz/3i0Uehxm5htmvR1dKwbqg/WsIVsoEMSVN5ZrDd/nj/k7iBCRDbaeScODAmw3k5c1&#10;Fsbf+URDGWuRIBwK1NDE2BVShqohh2HhO+LkXX3vMCbZ19L0eE9w18o3pZbSoeW00GBH+4aqW/nj&#10;NNwGNarT5fD1es2Obfb4tLbblVrPpuNuBSLSGP/Df+2D0ZDnOfyeSUd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IxdxQAAANwAAAAPAAAAAAAAAAAAAAAAAJgCAABkcnMv&#10;ZG93bnJldi54bWxQSwUGAAAAAAQABAD1AAAAigMAAAAA&#10;" adj="0,,0" path="m8214,15r-15,l8199,r15,l8214,15xe" fillcolor="black" stroked="f">
                <v:stroke joinstyle="round"/>
                <v:formulas/>
                <v:path arrowok="t" o:connecttype="segments" textboxrect="0,0,8791,2511"/>
              </v:shape>
              <v:shape id="任意多边形 740" o:spid="_x0000_s180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YL8EA&#10;AADcAAAADwAAAGRycy9kb3ducmV2LnhtbERPTYvCMBC9C/sfwix4kTWpB126RpGFBUEErR72ODRj&#10;G2wmpYm1/ntzEDw+3vdyPbhG9NQF61lDNlUgiEtvLFcazqe/r28QISIbbDyThgcFWK8+RkvMjb/z&#10;kfoiViKFcMhRQx1jm0sZypochqlviRN38Z3DmGBXSdPhPYW7Rs6UmkuHllNDjS391lRei5vTcO3V&#10;oI7/2/3kkh2a7LGztt0UWo8/h80PiEhDfItf7q3RsFiktel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GC/BAAAA3AAAAA8AAAAAAAAAAAAAAAAAmAIAAGRycy9kb3du&#10;cmV2LnhtbFBLBQYAAAAABAAEAPUAAACGAwAAAAA=&#10;" adj="0,,0" path="m8184,15r-15,l8169,r15,l8184,15xe" fillcolor="black" stroked="f">
                <v:stroke joinstyle="round"/>
                <v:formulas/>
                <v:path arrowok="t" o:connecttype="segments" textboxrect="0,0,8791,2511"/>
              </v:shape>
              <v:shape id="任意多边形 739" o:spid="_x0000_s180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9tMUA&#10;AADcAAAADwAAAGRycy9kb3ducmV2LnhtbESPQWsCMRSE7wX/Q3iCl1KT9VDb1SgiFAQp1K0Hj4/N&#10;cze4eVk26br+eyMIPQ4z8w2zXA+uET11wXrWkE0VCOLSG8uVhuPv19sHiBCRDTaeScONAqxXo5cl&#10;5sZf+UB9ESuRIBxy1FDH2OZShrImh2HqW+LknX3nMCbZVdJ0eE1w18iZUu/SoeW0UGNL25rKS/Hn&#10;NFx6NajDaff9es5+muy2t7bdFFpPxsNmASLSEP/Dz/bOaJjPP+FxJh0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720xQAAANwAAAAPAAAAAAAAAAAAAAAAAJgCAABkcnMv&#10;ZG93bnJldi54bWxQSwUGAAAAAAQABAD1AAAAigMAAAAA&#10;" adj="0,,0" path="m8154,15r-15,l8139,r15,l8154,15xe" fillcolor="black" stroked="f">
                <v:stroke joinstyle="round"/>
                <v:formulas/>
                <v:path arrowok="t" o:connecttype="segments" textboxrect="0,0,8791,2511"/>
              </v:shape>
              <v:shape id="任意多边形 738" o:spid="_x0000_s180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hkDsEA&#10;AADcAAAADwAAAGRycy9kb3ducmV2LnhtbERPTYvCMBC9L/gfwgheFk3qwZVqFBEWBBG0uwePQzO2&#10;wWZSmmyt/94chD0+3vd6O7hG9NQF61lDNlMgiEtvLFcafn++p0sQISIbbDyThicF2G5GH2vMjX/w&#10;hfoiViKFcMhRQx1jm0sZypochplviRN3853DmGBXSdPhI4W7Rs6VWkiHllNDjS3tayrvxZ/TcO/V&#10;oC7Xw+nzlp2b7Hm0tt0VWk/Gw24FItIQ/8Vv98Fo+Fqm+elMOg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IZA7BAAAA3AAAAA8AAAAAAAAAAAAAAAAAmAIAAGRycy9kb3du&#10;cmV2LnhtbFBLBQYAAAAABAAEAPUAAACGAwAAAAA=&#10;" adj="0,,0" path="m8124,15r-15,l8109,r15,l8124,15xe" fillcolor="black" stroked="f">
                <v:stroke joinstyle="round"/>
                <v:formulas/>
                <v:path arrowok="t" o:connecttype="segments" textboxrect="0,0,8791,2511"/>
              </v:shape>
              <v:shape id="任意多边形 737" o:spid="_x0000_s180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BlcQA&#10;AADcAAAADwAAAGRycy9kb3ducmV2LnhtbESPQYvCMBSE78L+h/AWvIgm9bBKNYoIgrAsrNWDx0fz&#10;bIPNS2mytf77zcKCx2FmvmHW28E1oqcuWM8aspkCQVx6Y7nScDkfpksQISIbbDyThicF2G7eRmvM&#10;jX/wifoiViJBOOSooY6xzaUMZU0Ow8y3xMm7+c5hTLKrpOnwkeCukXOlPqRDy2mhxpb2NZX34sdp&#10;uPdqUKfr8Wtyy76b7PlpbbsrtB6/D7sViEhDfIX/20ejYbHM4O9MO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wZXEAAAA3AAAAA8AAAAAAAAAAAAAAAAAmAIAAGRycy9k&#10;b3ducmV2LnhtbFBLBQYAAAAABAAEAPUAAACJAwAAAAA=&#10;" adj="0,,0" path="m8094,15r-15,l8079,r15,l8094,15xe" fillcolor="black" stroked="f">
                <v:stroke joinstyle="round"/>
                <v:formulas/>
                <v:path arrowok="t" o:connecttype="segments" textboxrect="0,0,8791,2511"/>
              </v:shape>
              <v:shape id="任意多边形 736" o:spid="_x0000_s180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f4sUA&#10;AADcAAAADwAAAGRycy9kb3ducmV2LnhtbESPQWvCQBSE70L/w/IKXkR346ENqatIoSBIQaMHj4/s&#10;M1nMvg3ZbYz/visUehxm5htmtRldKwbqg/WsIVsoEMSVN5ZrDefT1zwHESKywdYzaXhQgM36ZbLC&#10;wvg7H2koYy0ShEOBGpoYu0LKUDXkMCx8R5y8q+8dxiT7Wpoe7wnuWrlU6k06tJwWGuzos6HqVv44&#10;DbdBjep42X3PrtmhzR57a7ttqfX0ddx+gIg0xv/wX3tnNLznS3ie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l/ixQAAANwAAAAPAAAAAAAAAAAAAAAAAJgCAABkcnMv&#10;ZG93bnJldi54bWxQSwUGAAAAAAQABAD1AAAAigMAAAAA&#10;" adj="0,,0" path="m8064,15r-15,l8049,r15,l8064,15xe" fillcolor="black" stroked="f">
                <v:stroke joinstyle="round"/>
                <v:formulas/>
                <v:path arrowok="t" o:connecttype="segments" textboxrect="0,0,8791,2511"/>
              </v:shape>
              <v:shape id="任意多边形 735" o:spid="_x0000_s180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r6ecUA&#10;AADcAAAADwAAAGRycy9kb3ducmV2LnhtbESPQWsCMRSE7wX/Q3hCL0WTtaCyGkUKglCEuvbQ42Pz&#10;3A1uXpZNuq7/3hQKHoeZ+YZZbwfXiJ66YD1ryKYKBHHpjeVKw/d5P1mCCBHZYOOZNNwpwHYzellj&#10;bvyNT9QXsRIJwiFHDXWMbS5lKGtyGKa+JU7exXcOY5JdJU2HtwR3jZwpNZcOLaeFGlv6qKm8Fr9O&#10;w7VXgzr9HI5vl+yrye6f1ra7QuvX8bBbgYg0xGf4v30wGhbLd/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vp5xQAAANwAAAAPAAAAAAAAAAAAAAAAAJgCAABkcnMv&#10;ZG93bnJldi54bWxQSwUGAAAAAAQABAD1AAAAigMAAAAA&#10;" adj="0,,0" path="m8034,15r-15,l8019,r15,l8034,15xe" fillcolor="black" stroked="f">
                <v:stroke joinstyle="round"/>
                <v:formulas/>
                <v:path arrowok="t" o:connecttype="segments" textboxrect="0,0,8791,2511"/>
              </v:shape>
              <v:shape id="任意多边形 734" o:spid="_x0000_s181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iDcUA&#10;AADcAAAADwAAAGRycy9kb3ducmV2LnhtbESPQWsCMRSE7wX/Q3hCL0WTlaKyGkUKglCEuvbQ42Pz&#10;3A1uXpZNuq7/3hQKHoeZ+YZZbwfXiJ66YD1ryKYKBHHpjeVKw/d5P1mCCBHZYOOZNNwpwHYzellj&#10;bvyNT9QXsRIJwiFHDXWMbS5lKGtyGKa+JU7exXcOY5JdJU2HtwR3jZwpNZcOLaeFGlv6qKm8Fr9O&#10;w7VXgzr9HI5vl+yrye6f1ra7QuvX8bBbgYg0xGf4v30wGhbLd/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2INxQAAANwAAAAPAAAAAAAAAAAAAAAAAJgCAABkcnMv&#10;ZG93bnJldi54bWxQSwUGAAAAAAQABAD1AAAAigMAAAAA&#10;" adj="0,,0" path="m8004,15r-15,l7989,r15,l8004,15xe" fillcolor="black" stroked="f">
                <v:stroke joinstyle="round"/>
                <v:formulas/>
                <v:path arrowok="t" o:connecttype="segments" textboxrect="0,0,8791,2511"/>
              </v:shape>
              <v:shape id="任意多边形 733" o:spid="_x0000_s181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HlsUA&#10;AADcAAAADwAAAGRycy9kb3ducmV2LnhtbESPQWsCMRSE7wX/Q3hCL0WTFaqyGkUKglCEuvbQ42Pz&#10;3A1uXpZNuq7/3hQKHoeZ+YZZbwfXiJ66YD1ryKYKBHHpjeVKw/d5P1mCCBHZYOOZNNwpwHYzellj&#10;bvyNT9QXsRIJwiFHDXWMbS5lKGtyGKa+JU7exXcOY5JdJU2HtwR3jZwpNZcOLaeFGlv6qKm8Fr9O&#10;w7VXgzr9HI5vl+yrye6f1ra7QuvX8bBbgYg0xGf4v30wGhbLd/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v8eWxQAAANwAAAAPAAAAAAAAAAAAAAAAAJgCAABkcnMv&#10;ZG93bnJldi54bWxQSwUGAAAAAAQABAD1AAAAigMAAAAA&#10;" adj="0,,0" path="m7974,15r-15,l7959,r15,l7974,15xe" fillcolor="black" stroked="f">
                <v:stroke joinstyle="round"/>
                <v:formulas/>
                <v:path arrowok="t" o:connecttype="segments" textboxrect="0,0,8791,2511"/>
              </v:shape>
              <v:shape id="任意多边形 732" o:spid="_x0000_s181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Z4cQA&#10;AADcAAAADwAAAGRycy9kb3ducmV2LnhtbESPQYvCMBSE7wv7H8Jb8LJoUg8qXaPIgiCIsHb34PHR&#10;PNtg81KaWOu/N8KCx2FmvmGW68E1oqcuWM8asokCQVx6Y7nS8Pe7HS9AhIhssPFMGu4UYL16f1ti&#10;bvyNj9QXsRIJwiFHDXWMbS5lKGtyGCa+JU7e2XcOY5JdJU2HtwR3jZwqNZMOLaeFGlv6rqm8FFen&#10;4dKrQR1Pu8PnOftpsvve2nZTaD36GDZfICIN8RX+b++MhvliBs8z6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tWeHEAAAA3AAAAA8AAAAAAAAAAAAAAAAAmAIAAGRycy9k&#10;b3ducmV2LnhtbFBLBQYAAAAABAAEAPUAAACJAwAAAAA=&#10;" adj="0,,0" path="m7944,15r-15,l7929,r15,l7944,15xe" fillcolor="black" stroked="f">
                <v:stroke joinstyle="round"/>
                <v:formulas/>
                <v:path arrowok="t" o:connecttype="segments" textboxrect="0,0,8791,2511"/>
              </v:shape>
              <v:shape id="任意多边形 731" o:spid="_x0000_s181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8esQA&#10;AADcAAAADwAAAGRycy9kb3ducmV2LnhtbESPQYvCMBSE7wv7H8Jb8LJoUg8qXaPIwoIggnb34PHR&#10;PNtg81KabK3/3giCx2FmvmGW68E1oqcuWM8asokCQVx6Y7nS8Pf7M16ACBHZYOOZNNwowHr1/rbE&#10;3PgrH6kvYiUShEOOGuoY21zKUNbkMEx8S5y8s+8cxiS7SpoOrwnuGjlVaiYdWk4LNbb0XVN5Kf6d&#10;hkuvBnU8bfef5+zQZLedte2m0Hr0MWy+QEQa4iv8bG+NhvliDo8z6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h/HrEAAAA3AAAAA8AAAAAAAAAAAAAAAAAmAIAAGRycy9k&#10;b3ducmV2LnhtbFBLBQYAAAAABAAEAPUAAACJAwAAAAA=&#10;" adj="0,,0" path="m7914,15r-15,l7899,r15,l7914,15xe" fillcolor="black" stroked="f">
                <v:stroke joinstyle="round"/>
                <v:formulas/>
                <v:path arrowok="t" o:connecttype="segments" textboxrect="0,0,8791,2511"/>
              </v:shape>
              <v:shape id="任意多边形 730" o:spid="_x0000_s181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5oCMEA&#10;AADcAAAADwAAAGRycy9kb3ducmV2LnhtbERPTYvCMBC9L/gfwgheFk3qwZVqFBEWBBG0uwePQzO2&#10;wWZSmmyt/94chD0+3vd6O7hG9NQF61lDNlMgiEtvLFcafn++p0sQISIbbDyThicF2G5GH2vMjX/w&#10;hfoiViKFcMhRQx1jm0sZypochplviRN3853DmGBXSdPhI4W7Rs6VWkiHllNDjS3tayrvxZ/TcO/V&#10;oC7Xw+nzlp2b7Hm0tt0VWk/Gw24FItIQ/8Vv98Fo+FqmtelMOg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aAjBAAAA3AAAAA8AAAAAAAAAAAAAAAAAmAIAAGRycy9kb3du&#10;cmV2LnhtbFBLBQYAAAAABAAEAPUAAACGAwAAAAA=&#10;" adj="0,,0" path="m7884,15r-15,l7869,r15,l7884,15xe" fillcolor="black" stroked="f">
                <v:stroke joinstyle="round"/>
                <v:formulas/>
                <v:path arrowok="t" o:connecttype="segments" textboxrect="0,0,8791,2511"/>
              </v:shape>
              <v:shape id="任意多边形 729" o:spid="_x0000_s181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Nk8UA&#10;AADcAAAADwAAAGRycy9kb3ducmV2LnhtbESPQWsCMRSE7wX/Q3hCL0WT9VDtahQpCEIR6uqhx8fm&#10;uRvcvCybdF3/vSkUPA4z8w2z2gyuET11wXrWkE0VCOLSG8uVhvNpN1mACBHZYOOZNNwpwGY9ellh&#10;bvyNj9QXsRIJwiFHDXWMbS5lKGtyGKa+JU7exXcOY5JdJU2HtwR3jZwp9S4dWk4LNbb0WVN5LX6d&#10;hmuvBnX82R/eLtl3k92/rG23hdav42G7BBFpiM/wf3tvNMwXH/B3Jh0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8s2TxQAAANwAAAAPAAAAAAAAAAAAAAAAAJgCAABkcnMv&#10;ZG93bnJldi54bWxQSwUGAAAAAAQABAD1AAAAigMAAAAA&#10;" adj="0,,0" path="m7854,15r-15,l7839,r15,l7854,15xe" fillcolor="black" stroked="f">
                <v:stroke joinstyle="round"/>
                <v:formulas/>
                <v:path arrowok="t" o:connecttype="segments" textboxrect="0,0,8791,2511"/>
              </v:shape>
              <v:shape id="任意多边形 728" o:spid="_x0000_s181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Hy08MA&#10;AADcAAAADwAAAGRycy9kb3ducmV2LnhtbERPz2vCMBS+C/sfwht4EU3qwc2uUWQwEIYwOw8eH81r&#10;G2xeSpPV+t8vh8GOH9/vYj+5Tow0BOtZQ7ZSIIgrbyw3Gi7fH8tXECEiG+w8k4YHBdjvnmYF5sbf&#10;+UxjGRuRQjjkqKGNsc+lDFVLDsPK98SJq/3gMCY4NNIMeE/hrpNrpTbSoeXU0GJP7y1Vt/LHabiN&#10;alLn6/G0qLOvLnt8WtsfSq3nz9PhDUSkKf6L/9xHo+Flm+anM+k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Hy08MAAADcAAAADwAAAAAAAAAAAAAAAACYAgAAZHJzL2Rv&#10;d25yZXYueG1sUEsFBgAAAAAEAAQA9QAAAIgDAAAAAA==&#10;" adj="0,,0" path="m7824,15r-15,l7809,r15,l7824,15xe" fillcolor="black" stroked="f">
                <v:stroke joinstyle="round"/>
                <v:formulas/>
                <v:path arrowok="t" o:connecttype="segments" textboxrect="0,0,8791,2511"/>
              </v:shape>
              <v:shape id="任意多边形 727" o:spid="_x0000_s181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1XSMUA&#10;AADcAAAADwAAAGRycy9kb3ducmV2LnhtbESPQWsCMRSE74X+h/AKXkpN1oO1W6NIQRBE0NVDj4/N&#10;cze4eVk26br+eyMIPQ4z8w0zXw6uET11wXrWkI0VCOLSG8uVhtNx/TEDESKywcYzabhRgOXi9WWO&#10;ufFXPlBfxEokCIccNdQxtrmUoazJYRj7ljh5Z985jEl2lTQdXhPcNXKi1FQ6tJwWamzpp6byUvw5&#10;DZdeDerwu9m9n7N9k9221rarQuvR27D6BhFpiP/hZ3tjNHx+Zf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XVdIxQAAANwAAAAPAAAAAAAAAAAAAAAAAJgCAABkcnMv&#10;ZG93bnJldi54bWxQSwUGAAAAAAQABAD1AAAAigMAAAAA&#10;" adj="0,,0" path="m7794,15r-15,l7779,r15,l7794,15xe" fillcolor="black" stroked="f">
                <v:stroke joinstyle="round"/>
                <v:formulas/>
                <v:path arrowok="t" o:connecttype="segments" textboxrect="0,0,8791,2511"/>
              </v:shape>
              <v:shape id="任意多边形 726" o:spid="_x0000_s181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P8UA&#10;AADcAAAADwAAAGRycy9kb3ducmV2LnhtbESPQWsCMRSE7wX/Q3iCl1KT9WDb1SgiFAQp6NaDx8fm&#10;uRvcvCybdF3/fSMIPQ4z8w2zXA+uET11wXrWkE0VCOLSG8uVhtPP19sHiBCRDTaeScOdAqxXo5cl&#10;5sbf+Eh9ESuRIBxy1FDH2OZShrImh2HqW+LkXXznMCbZVdJ0eEtw18iZUnPp0HJaqLGlbU3ltfh1&#10;Gq69GtTxvPt+vWSHJrvvrW03hdaT8bBZgIg0xP/ws70zGt4/Z/A4k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j8k/xQAAANwAAAAPAAAAAAAAAAAAAAAAAJgCAABkcnMv&#10;ZG93bnJldi54bWxQSwUGAAAAAAQABAD1AAAAigMAAAAA&#10;" adj="0,,0" path="m7764,15r-15,l7749,r15,l7764,15xe" fillcolor="black" stroked="f">
                <v:stroke joinstyle="round"/>
                <v:formulas/>
                <v:path arrowok="t" o:connecttype="segments" textboxrect="0,0,8791,2511"/>
              </v:shape>
              <v:shape id="任意多边形 725" o:spid="_x0000_s181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spMUA&#10;AADcAAAADwAAAGRycy9kb3ducmV2LnhtbESPQWsCMRSE74X+h/AKvRRN1kJbV6OIIAhFqNsePD42&#10;z93g5mXZxHX9940geBxm5htmvhxcI3rqgvWsIRsrEMSlN5YrDX+/m9EXiBCRDTaeScOVAiwXz09z&#10;zI2/8J76IlYiQTjkqKGOsc2lDGVNDsPYt8TJO/rOYUyyq6Tp8JLgrpETpT6kQ8tpocaW1jWVp+Ls&#10;NJx6Naj9Ybt7O2Y/TXb9trZdFVq/vgyrGYhIQ3yE7+2t0fA5fYfbmX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2ykxQAAANwAAAAPAAAAAAAAAAAAAAAAAJgCAABkcnMv&#10;ZG93bnJldi54bWxQSwUGAAAAAAQABAD1AAAAigMAAAAA&#10;" adj="0,,0" path="m7734,15r-15,l7719,r15,l7734,15xe" fillcolor="black" stroked="f">
                <v:stroke joinstyle="round"/>
                <v:formulas/>
                <v:path arrowok="t" o:connecttype="segments" textboxrect="0,0,8791,2511"/>
              </v:shape>
              <v:shape id="任意多边形 724" o:spid="_x0000_s182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00MUA&#10;AADcAAAADwAAAGRycy9kb3ducmV2LnhtbESPQWsCMRSE74X+h/AKvRRNVkpbV6OIIAhFqNsePD42&#10;z93g5mXZxHX9940geBxm5htmvhxcI3rqgvWsIRsrEMSlN5YrDX+/m9EXiBCRDTaeScOVAiwXz09z&#10;zI2/8J76IlYiQTjkqKGOsc2lDGVNDsPYt8TJO/rOYUyyq6Tp8JLgrpETpT6kQ8tpocaW1jWVp+Ls&#10;NJx6Naj9Ybt7O2Y/TXb9trZdFVq/vgyrGYhIQ3yE7+2t0fA5fYfbmX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vTQxQAAANwAAAAPAAAAAAAAAAAAAAAAAJgCAABkcnMv&#10;ZG93bnJldi54bWxQSwUGAAAAAAQABAD1AAAAigMAAAAA&#10;" adj="0,,0" path="m7704,15r-15,l7689,r15,l7704,15xe" fillcolor="black" stroked="f">
                <v:stroke joinstyle="round"/>
                <v:formulas/>
                <v:path arrowok="t" o:connecttype="segments" textboxrect="0,0,8791,2511"/>
              </v:shape>
              <v:shape id="任意多边形 723" o:spid="_x0000_s182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ZRS8YA&#10;AADcAAAADwAAAGRycy9kb3ducmV2LnhtbESPT4vCMBTE7wv7HcJb2MuiSYX9YzWKCIKwCGt3Dx4f&#10;zbMNNi+libV++40geBxm5jfMfDm4RvTUBetZQzZWIIhLbyxXGv5+N6MvECEiG2w8k4YrBVgunp/m&#10;mBt/4T31RaxEgnDIUUMdY5tLGcqaHIaxb4mTd/Sdw5hkV0nT4SXBXSMnSn1Ih5bTQo0trWsqT8XZ&#10;aTj1alD7w3b3dsx+muz6bW27KrR+fRlWMxCRhvgI39tbo+Fz+g63M+k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ZRS8YAAADcAAAADwAAAAAAAAAAAAAAAACYAgAAZHJz&#10;L2Rvd25yZXYueG1sUEsFBgAAAAAEAAQA9QAAAIsDAAAAAA==&#10;" adj="0,,0" path="m7674,15r-15,l7659,r15,l7674,15xe" fillcolor="black" stroked="f">
                <v:stroke joinstyle="round"/>
                <v:formulas/>
                <v:path arrowok="t" o:connecttype="segments" textboxrect="0,0,8791,2511"/>
              </v:shape>
              <v:shape id="任意多边形 722" o:spid="_x0000_s182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PPMUA&#10;AADcAAAADwAAAGRycy9kb3ducmV2LnhtbESPQWsCMRSE74X+h/AEL6Um68G2q1GkIAhS0K0Hj4/N&#10;cze4eVk2cV3/vSkIPQ4z8w2zWA2uET11wXrWkE0UCOLSG8uVhuPv5v0TRIjIBhvPpOFOAVbL15cF&#10;5sbf+EB9ESuRIBxy1FDH2OZShrImh2HiW+LknX3nMCbZVdJ0eEtw18ipUjPp0HJaqLGl75rKS3F1&#10;Gi69GtThtP15O2f7JrvvrG3Xhdbj0bCeg4g0xP/ws701Gj6+ZvB3Jh0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M88xQAAANwAAAAPAAAAAAAAAAAAAAAAAJgCAABkcnMv&#10;ZG93bnJldi54bWxQSwUGAAAAAAQABAD1AAAAigMAAAAA&#10;" adj="0,,0" path="m7644,15r-15,l7629,r15,l7644,15xe" fillcolor="black" stroked="f">
                <v:stroke joinstyle="round"/>
                <v:formulas/>
                <v:path arrowok="t" o:connecttype="segments" textboxrect="0,0,8791,2511"/>
              </v:shape>
              <v:shape id="任意多边形 721" o:spid="_x0000_s182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qp8UA&#10;AADcAAAADwAAAGRycy9kb3ducmV2LnhtbESPQWsCMRSE7wX/Q3iCl1KT9VDb1SgiFAQp1K0Hj4/N&#10;cze4eVk26br+eyMIPQ4z8w2zXA+uET11wXrWkE0VCOLSG8uVhuPv19sHiBCRDTaeScONAqxXo5cl&#10;5sZf+UB9ESuRIBxy1FDH2OZShrImh2HqW+LknX3nMCbZVdJ0eE1w18iZUu/SoeW0UGNL25rKS/Hn&#10;NFx6NajDaff9es5+muy2t7bdFFpPxsNmASLSEP/Dz/bOaJh/zuFxJh0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GqnxQAAANwAAAAPAAAAAAAAAAAAAAAAAJgCAABkcnMv&#10;ZG93bnJldi54bWxQSwUGAAAAAAQABAD1AAAAigMAAAAA&#10;" adj="0,,0" path="m7614,15r-15,l7599,r15,l7614,15xe" fillcolor="black" stroked="f">
                <v:stroke joinstyle="round"/>
                <v:formulas/>
                <v:path arrowok="t" o:connecttype="segments" textboxrect="0,0,8791,2511"/>
              </v:shape>
              <v:shape id="任意多边形 720" o:spid="_x0000_s182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1cMA&#10;AADcAAAADwAAAGRycy9kb3ducmV2LnhtbERPz2vCMBS+C/sfwht4EU3qwc2uUWQwEIYwOw8eH81r&#10;G2xeSpPV+t8vh8GOH9/vYj+5Tow0BOtZQ7ZSIIgrbyw3Gi7fH8tXECEiG+w8k4YHBdjvnmYF5sbf&#10;+UxjGRuRQjjkqKGNsc+lDFVLDsPK98SJq/3gMCY4NNIMeE/hrpNrpTbSoeXU0GJP7y1Vt/LHabiN&#10;alLn6/G0qLOvLnt8WtsfSq3nz9PhDUSkKf6L/9xHo+Flm9amM+k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1cMAAADcAAAADwAAAAAAAAAAAAAAAACYAgAAZHJzL2Rv&#10;d25yZXYueG1sUEsFBgAAAAAEAAQA9QAAAIgDAAAAAA==&#10;" adj="0,,0" path="m7584,15r-15,l7569,r15,l7584,15xe" fillcolor="black" stroked="f">
                <v:stroke joinstyle="round"/>
                <v:formulas/>
                <v:path arrowok="t" o:connecttype="segments" textboxrect="0,0,8791,2511"/>
              </v:shape>
              <v:shape id="任意多边形 719" o:spid="_x0000_s182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bTsUA&#10;AADcAAAADwAAAGRycy9kb3ducmV2LnhtbESPQWsCMRSE7wX/Q3hCL0WT9VB1NYoUBKEIde2hx8fm&#10;uRvcvCybdF3/vSkUPA4z8w2z3g6uET11wXrWkE0VCOLSG8uVhu/zfrIAESKywcYzabhTgO1m9LLG&#10;3Pgbn6gvYiUShEOOGuoY21zKUNbkMEx9S5y8i+8cxiS7SpoObwnuGjlT6l06tJwWamzpo6byWvw6&#10;DddeDer0czi+XbKvJrt/WtvuCq1fx8NuBSLSEJ/h//bBaJgvl/B3Jh0B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1tOxQAAANwAAAAPAAAAAAAAAAAAAAAAAJgCAABkcnMv&#10;ZG93bnJldi54bWxQSwUGAAAAAAQABAD1AAAAigMAAAAA&#10;" adj="0,,0" path="m7554,15r-15,l7539,r15,l7554,15xe" fillcolor="black" stroked="f">
                <v:stroke joinstyle="round"/>
                <v:formulas/>
                <v:path arrowok="t" o:connecttype="segments" textboxrect="0,0,8791,2511"/>
              </v:shape>
              <v:shape id="任意多边形 718" o:spid="_x0000_s182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AsAA&#10;AADcAAAADwAAAGRycy9kb3ducmV2LnhtbERPTYvCMBC9L/gfwgheFk3qQaQaRQRBWBa0evA4NGMb&#10;bCalibX+e3NY2OPjfa+3g2tET12wnjVkMwWCuPTGcqXhejlMlyBCRDbYeCYNbwqw3Yy+1pgb/+Iz&#10;9UWsRArhkKOGOsY2lzKUNTkMM98SJ+7uO4cxwa6SpsNXCneNnCu1kA4tp4YaW9rXVD6Kp9Pw6NWg&#10;zrfj7/c9OzXZ+8fadldoPRkPuxWISEP8F/+5j0bDUqX56Uw6AnL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zAsAAAADcAAAADwAAAAAAAAAAAAAAAACYAgAAZHJzL2Rvd25y&#10;ZXYueG1sUEsFBgAAAAAEAAQA9QAAAIUDAAAAAA==&#10;" adj="0,,0" path="m7524,15r-15,l7509,r15,l7524,15xe" fillcolor="black" stroked="f">
                <v:stroke joinstyle="round"/>
                <v:formulas/>
                <v:path arrowok="t" o:connecttype="segments" textboxrect="0,0,8791,2511"/>
              </v:shape>
              <v:shape id="任意多边形 717" o:spid="_x0000_s182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WmcMA&#10;AADcAAAADwAAAGRycy9kb3ducmV2LnhtbESPQYvCMBSE74L/ITxhL6JJPYhUo4ggCIug3T3s8dE8&#10;22DzUppsrf9+Iwh7HGbmG2azG1wjeuqC9awhmysQxKU3lisN31/H2QpEiMgGG8+k4UkBdtvxaIO5&#10;8Q++Ul/ESiQIhxw11DG2uZShrMlhmPuWOHk33zmMSXaVNB0+Etw1cqHUUjq0nBZqbOlQU3kvfp2G&#10;e68Gdf05nae37NJkz09r232h9cdk2K9BRBrif/jdPhkNK5XB6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WmcMAAADcAAAADwAAAAAAAAAAAAAAAACYAgAAZHJzL2Rv&#10;d25yZXYueG1sUEsFBgAAAAAEAAQA9QAAAIgDAAAAAA==&#10;" adj="0,,0" path="m7494,15r-15,l7479,r15,l7494,15xe" fillcolor="black" stroked="f">
                <v:stroke joinstyle="round"/>
                <v:formulas/>
                <v:path arrowok="t" o:connecttype="segments" textboxrect="0,0,8791,2511"/>
              </v:shape>
              <v:shape id="任意多边形 716" o:spid="_x0000_s182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I7sMA&#10;AADcAAAADwAAAGRycy9kb3ducmV2LnhtbESPQYvCMBSE78L+h/AWvMia1ININYosCMKyoF0PHh/N&#10;sw02L6WJtf57Iwh7HGbmG2a1GVwjeuqC9awhmyoQxKU3lisNp7/d1wJEiMgGG8+k4UEBNuuP0Qpz&#10;4+98pL6IlUgQDjlqqGNscylDWZPDMPUtcfIuvnMYk+wqaTq8J7hr5EypuXRoOS3U2NJ3TeW1uDkN&#10;114N6nje/04u2aHJHj/WtttC6/HnsF2CiDTE//C7vTcaFmoGrzPpCM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HI7sMAAADcAAAADwAAAAAAAAAAAAAAAACYAgAAZHJzL2Rv&#10;d25yZXYueG1sUEsFBgAAAAAEAAQA9QAAAIgDAAAAAA==&#10;" adj="0,,0" path="m7464,15r-15,l7449,r15,l7464,15xe" fillcolor="black" stroked="f">
                <v:stroke joinstyle="round"/>
                <v:formulas/>
                <v:path arrowok="t" o:connecttype="segments" textboxrect="0,0,8791,2511"/>
              </v:shape>
              <v:shape id="任意多边形 715" o:spid="_x0000_s182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1tdcQA&#10;AADcAAAADwAAAGRycy9kb3ducmV2LnhtbESPQYvCMBSE78L+h/AWvIgmdUGkGkUEQVgW1urB46N5&#10;tsHmpTTZWv/9ZmHB4zAz3zDr7eAa0VMXrGcN2UyBIC69sVxpuJwP0yWIEJENNp5Jw5MCbDdvozXm&#10;xj/4RH0RK5EgHHLUUMfY5lKGsiaHYeZb4uTdfOcwJtlV0nT4SHDXyLlSC+nQclqosaV9TeW9+HEa&#10;7r0a1Ol6/Jrcsu8me35a2+4Krcfvw24FItIQX+H/9tFoWKoP+Du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9bXXEAAAA3AAAAA8AAAAAAAAAAAAAAAAAmAIAAGRycy9k&#10;b3ducmV2LnhtbFBLBQYAAAAABAAEAPUAAACJAwAAAAA=&#10;" adj="0,,0" path="m7434,15r-15,l7419,r15,l7434,15xe" fillcolor="black" stroked="f">
                <v:stroke joinstyle="round"/>
                <v:formulas/>
                <v:path arrowok="t" o:connecttype="segments" textboxrect="0,0,8791,2511"/>
              </v:shape>
              <v:shape id="任意多边形 714" o:spid="_x0000_s183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T1AcQA&#10;AADcAAAADwAAAGRycy9kb3ducmV2LnhtbESPQYvCMBSE78L+h/AWvIgmlUWkGkUEQVgW1urB46N5&#10;tsHmpTTZWv/9ZmHB4zAz3zDr7eAa0VMXrGcN2UyBIC69sVxpuJwP0yWIEJENNp5Jw5MCbDdvozXm&#10;xj/4RH0RK5EgHHLUUMfY5lKGsiaHYeZb4uTdfOcwJtlV0nT4SHDXyLlSC+nQclqosaV9TeW9+HEa&#10;7r0a1Ol6/Jrcsu8me35a2+4Krcfvw24FItIQX+H/9tFoWKoP+Du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U9QHEAAAA3AAAAA8AAAAAAAAAAAAAAAAAmAIAAGRycy9k&#10;b3ducmV2LnhtbFBLBQYAAAAABAAEAPUAAACJAwAAAAA=&#10;" adj="0,,0" path="m7404,15r-15,l7389,r15,l7404,15xe" fillcolor="black" stroked="f">
                <v:stroke joinstyle="round"/>
                <v:formulas/>
                <v:path arrowok="t" o:connecttype="segments" textboxrect="0,0,8791,2511"/>
              </v:shape>
              <v:shape id="任意多边形 713" o:spid="_x0000_s183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QmsQA&#10;AADcAAAADwAAAGRycy9kb3ducmV2LnhtbESPQYvCMBSE78L+h/AWvIgmFVakGkUEQVgW1urB46N5&#10;tsHmpTTZWv/9ZmHB4zAz3zDr7eAa0VMXrGcN2UyBIC69sVxpuJwP0yWIEJENNp5Jw5MCbDdvozXm&#10;xj/4RH0RK5EgHHLUUMfY5lKGsiaHYeZb4uTdfOcwJtlV0nT4SHDXyLlSC+nQclqosaV9TeW9+HEa&#10;7r0a1Ol6/Jrcsu8me35a2+4Krcfvw24FItIQX+H/9tFoWKoP+Du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YUJrEAAAA3AAAAA8AAAAAAAAAAAAAAAAAmAIAAGRycy9k&#10;b3ducmV2LnhtbFBLBQYAAAAABAAEAPUAAACJAwAAAAA=&#10;" adj="0,,0" path="m7374,15r-15,l7359,r15,l7374,15xe" fillcolor="black" stroked="f">
                <v:stroke joinstyle="round"/>
                <v:formulas/>
                <v:path arrowok="t" o:connecttype="segments" textboxrect="0,0,8791,2511"/>
              </v:shape>
              <v:shape id="任意多边形 712" o:spid="_x0000_s183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O7cMA&#10;AADcAAAADwAAAGRycy9kb3ducmV2LnhtbESPQYvCMBSE7wv7H8Jb8LKsST2IVKPIgiAsC1o9eHw0&#10;zzbYvJQm1vrvjSB4HGbmG2axGlwjeuqC9awhGysQxKU3lisNx8PmZwYiRGSDjWfScKcAq+XnxwJz&#10;42+8p76IlUgQDjlqqGNscylDWZPDMPYtcfLOvnMYk+wqaTq8Jbhr5ESpqXRoOS3U2NJvTeWluDoN&#10;l14Nan/a/n+fs12T3f+sbdeF1qOvYT0HEWmI7/CrvTUaZmoKzzPp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rO7cMAAADcAAAADwAAAAAAAAAAAAAAAACYAgAAZHJzL2Rv&#10;d25yZXYueG1sUEsFBgAAAAAEAAQA9QAAAIgDAAAAAA==&#10;" adj="0,,0" path="m7344,15r-15,l7329,r15,l7344,15xe" fillcolor="black" stroked="f">
                <v:stroke joinstyle="round"/>
                <v:formulas/>
                <v:path arrowok="t" o:connecttype="segments" textboxrect="0,0,8791,2511"/>
              </v:shape>
              <v:shape id="任意多边形 711" o:spid="_x0000_s183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ZrdsQA&#10;AADcAAAADwAAAGRycy9kb3ducmV2LnhtbESPQYvCMBSE78L+h/AWvIgm9bBKNYoIgrAsrNWDx0fz&#10;bIPNS2mytf77zcKCx2FmvmHW28E1oqcuWM8aspkCQVx6Y7nScDkfpksQISIbbDyThicF2G7eRmvM&#10;jX/wifoiViJBOOSooY6xzaUMZU0Ow8y3xMm7+c5hTLKrpOnwkeCukXOlPqRDy2mhxpb2NZX34sdp&#10;uPdqUKfr8Wtyy76b7PlpbbsrtB6/D7sViEhDfIX/20ejYakW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Ga3bEAAAA3AAAAA8AAAAAAAAAAAAAAAAAmAIAAGRycy9k&#10;b3ducmV2LnhtbFBLBQYAAAAABAAEAPUAAACJAwAAAAA=&#10;" adj="0,,0" path="m7314,15r-15,l7299,r15,l7314,15xe" fillcolor="black" stroked="f">
                <v:stroke joinstyle="round"/>
                <v:formulas/>
                <v:path arrowok="t" o:connecttype="segments" textboxrect="0,0,8791,2511"/>
              </v:shape>
              <v:shape id="任意多边形 710" o:spid="_x0000_s183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BMAA&#10;AADcAAAADwAAAGRycy9kb3ducmV2LnhtbERPTYvCMBC9L/gfwgheFk3qQaQaRQRBWBa0evA4NGMb&#10;bCalibX+e3NY2OPjfa+3g2tET12wnjVkMwWCuPTGcqXhejlMlyBCRDbYeCYNbwqw3Yy+1pgb/+Iz&#10;9UWsRArhkKOGOsY2lzKUNTkMM98SJ+7uO4cxwa6SpsNXCneNnCu1kA4tp4YaW9rXVD6Kp9Pw6NWg&#10;zrfj7/c9OzXZ+8fadldoPRkPuxWISEP8F/+5j0bDUqW16Uw6AnL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n/BMAAAADcAAAADwAAAAAAAAAAAAAAAACYAgAAZHJzL2Rvd25y&#10;ZXYueG1sUEsFBgAAAAAEAAQA9QAAAIUDAAAAAA==&#10;" adj="0,,0" path="m7284,15r-15,l7269,r15,l7284,15xe" fillcolor="black" stroked="f">
                <v:stroke joinstyle="round"/>
                <v:formulas/>
                <v:path arrowok="t" o:connecttype="segments" textboxrect="0,0,8791,2511"/>
              </v:shape>
              <v:shape id="任意多边形 709" o:spid="_x0000_s183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an8QA&#10;AADcAAAADwAAAGRycy9kb3ducmV2LnhtbESPQYvCMBSE78L+h/AW9iKa1INo1yiysCCIoNWDx0fz&#10;bIPNS2mytf77jbCwx2FmvmFWm8E1oqcuWM8asqkCQVx6Y7nScDl/TxYgQkQ22HgmDU8KsFm/jVaY&#10;G//gE/VFrESCcMhRQx1jm0sZypochqlviZN3853DmGRXSdPhI8FdI2dKzaVDy2mhxpa+airvxY/T&#10;cO/VoE7X3WF8y45N9txb224LrT/eh+0niEhD/A//tXdGw0It4XU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VWp/EAAAA3AAAAA8AAAAAAAAAAAAAAAAAmAIAAGRycy9k&#10;b3ducmV2LnhtbFBLBQYAAAAABAAEAPUAAACJAwAAAAA=&#10;" adj="0,,0" path="m7254,15r-15,l7239,r15,l7254,15xe" fillcolor="black" stroked="f">
                <v:stroke joinstyle="round"/>
                <v:formulas/>
                <v:path arrowok="t" o:connecttype="segments" textboxrect="0,0,8791,2511"/>
              </v:shape>
              <v:shape id="任意多边形 708" o:spid="_x0000_s183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l38AA&#10;AADcAAAADwAAAGRycy9kb3ducmV2LnhtbERPTYvCMBC9L/gfwgheFk3qQaQaRQRBWBa0evA4NGMb&#10;bCalibX+e3NY2OPjfa+3g2tET12wnjVkMwWCuPTGcqXhejlMlyBCRDbYeCYNbwqw3Yy+1pgb/+Iz&#10;9UWsRArhkKOGOsY2lzKUNTkMM98SJ+7uO4cxwa6SpsNXCneNnCu1kA4tp4YaW9rXVD6Kp9Pw6NWg&#10;zrfj7/c9OzXZ+8fadldoPRkPuxWISEP8F/+5j0bDMkvz05l0BOT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Zl38AAAADcAAAADwAAAAAAAAAAAAAAAACYAgAAZHJzL2Rvd25y&#10;ZXYueG1sUEsFBgAAAAAEAAQA9QAAAIUDAAAAAA==&#10;" adj="0,,0" path="m7224,15r-15,l7209,r15,l7224,15xe" fillcolor="black" stroked="f">
                <v:stroke joinstyle="round"/>
                <v:formulas/>
                <v:path arrowok="t" o:connecttype="segments" textboxrect="0,0,8791,2511"/>
              </v:shape>
              <v:shape id="任意多边形 707" o:spid="_x0000_s183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ARMQA&#10;AADcAAAADwAAAGRycy9kb3ducmV2LnhtbESPQWsCMRSE70L/Q3iCF6lJehDZGkWEglAKde2hx8fm&#10;uRvcvCybdF3/vSkIHoeZ+YZZb0ffioH66AIb0AsFgrgK1nFt4Of08boCEROyxTYwGbhRhO3mZbLG&#10;woYrH2koUy0yhGOBBpqUukLKWDXkMS5CR5y9c+g9piz7WtoerxnuW/mm1FJ6dJwXGuxo31B1Kf+8&#10;gcugRnX8PXzNz/q71bdP57pdacxsOu7eQSQa0zP8aB+sgZXW8H8mHw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6wETEAAAA3AAAAA8AAAAAAAAAAAAAAAAAmAIAAGRycy9k&#10;b3ducmV2LnhtbFBLBQYAAAAABAAEAPUAAACJAwAAAAA=&#10;" adj="0,,0" path="m7194,15r-15,l7179,r15,l7194,15xe" fillcolor="black" stroked="f">
                <v:stroke joinstyle="round"/>
                <v:formulas/>
                <v:path arrowok="t" o:connecttype="segments" textboxrect="0,0,8791,2511"/>
              </v:shape>
              <v:shape id="任意多边形 706" o:spid="_x0000_s183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eM8QA&#10;AADcAAAADwAAAGRycy9kb3ducmV2LnhtbESPQYvCMBSE78L+h/AWvMia1ININYosCMKyoF0PHh/N&#10;sw02L6WJtf57Iwh7HGbmG2a1GVwjeuqC9awhmyoQxKU3lisNp7/d1wJEiMgGG8+k4UEBNuuP0Qpz&#10;4+98pL6IlUgQDjlqqGNscylDWZPDMPUtcfIuvnMYk+wqaTq8J7hr5EypuXRoOS3U2NJ3TeW1uDkN&#10;114N6nje/04u2aHJHj/WtttC6/HnsF2CiDTE//C7vTcaFtkMXmfS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oXjPEAAAA3AAAAA8AAAAAAAAAAAAAAAAAmAIAAGRycy9k&#10;b3ducmV2LnhtbFBLBQYAAAAABAAEAPUAAACJAwAAAAA=&#10;" adj="0,,0" path="m7164,15r-15,l7149,r15,l7164,15xe" fillcolor="black" stroked="f">
                <v:stroke joinstyle="round"/>
                <v:formulas/>
                <v:path arrowok="t" o:connecttype="segments" textboxrect="0,0,8791,2511"/>
              </v:shape>
              <v:shape id="任意多边形 705" o:spid="_x0000_s183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7qMQA&#10;AADcAAAADwAAAGRycy9kb3ducmV2LnhtbESPQYvCMBSE78L+h/AWvIgmdUGkGkUEQVgW1urB46N5&#10;tsHmpTTZWv/9ZmHB4zAz3zDr7eAa0VMXrGcN2UyBIC69sVxpuJwP0yWIEJENNp5Jw5MCbDdvozXm&#10;xj/4RH0RK5EgHHLUUMfY5lKGsiaHYeZb4uTdfOcwJtlV0nT4SHDXyLlSC+nQclqosaV9TeW9+HEa&#10;7r0a1Ol6/Jrcsu8me35a2+4Krcfvw24FItIQX+H/9tFoWGYf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k+6jEAAAA3AAAAA8AAAAAAAAAAAAAAAAAmAIAAGRycy9k&#10;b3ducmV2LnhtbFBLBQYAAAAABAAEAPUAAACJAwAAAAA=&#10;" adj="0,,0" path="m7134,15r-15,l7119,r15,l7134,15xe" fillcolor="black" stroked="f">
                <v:stroke joinstyle="round"/>
                <v:formulas/>
                <v:path arrowok="t" o:connecttype="segments" textboxrect="0,0,8791,2511"/>
              </v:shape>
              <v:shape id="任意多边形 704" o:spid="_x0000_s184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1j3MQA&#10;AADcAAAADwAAAGRycy9kb3ducmV2LnhtbESPQYvCMBSE78L+h/AWvIgmlUWkGkUEQVgW1urB46N5&#10;tsHmpTTZWv/9ZmHB4zAz3zDr7eAa0VMXrGcN2UyBIC69sVxpuJwP0yWIEJENNp5Jw5MCbDdvozXm&#10;xj/4RH0RK5EgHHLUUMfY5lKGsiaHYeZb4uTdfOcwJtlV0nT4SHDXyLlSC+nQclqosaV9TeW9+HEa&#10;7r0a1Ol6/Jrcsu8me35a2+4Krcfvw24FItIQX+H/9tFoWGYf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NY9zEAAAA3AAAAA8AAAAAAAAAAAAAAAAAmAIAAGRycy9k&#10;b3ducmV2LnhtbFBLBQYAAAAABAAEAPUAAACJAwAAAAA=&#10;" adj="0,,0" path="m7104,15r-15,l7089,r15,l7104,15xe" fillcolor="black" stroked="f">
                <v:stroke joinstyle="round"/>
                <v:formulas/>
                <v:path arrowok="t" o:connecttype="segments" textboxrect="0,0,8791,2511"/>
              </v:shape>
              <v:shape id="任意多边形 703" o:spid="_x0000_s184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GR8QA&#10;AADcAAAADwAAAGRycy9kb3ducmV2LnhtbESPQYvCMBSE78L+h/AWvIgmFVakGkUEQVgW1urB46N5&#10;tsHmpTTZWv/9ZmHB4zAz3zDr7eAa0VMXrGcN2UyBIC69sVxpuJwP0yWIEJENNp5Jw5MCbDdvozXm&#10;xj/4RH0RK5EgHHLUUMfY5lKGsiaHYeZb4uTdfOcwJtlV0nT4SHDXyLlSC+nQclqosaV9TeW9+HEa&#10;7r0a1Ol6/Jrcsu8me35a2+4Krcfvw24FItIQX+H/9tFoWGYf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BxkfEAAAA3AAAAA8AAAAAAAAAAAAAAAAAmAIAAGRycy9k&#10;b3ducmV2LnhtbFBLBQYAAAAABAAEAPUAAACJAwAAAAA=&#10;" adj="0,,0" path="m7074,15r-15,l7059,r15,l7074,15xe" fillcolor="black" stroked="f">
                <v:stroke joinstyle="round"/>
                <v:formulas/>
                <v:path arrowok="t" o:connecttype="segments" textboxrect="0,0,8791,2511"/>
              </v:shape>
              <v:shape id="任意多边形 702" o:spid="_x0000_s184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YMMQA&#10;AADcAAAADwAAAGRycy9kb3ducmV2LnhtbESPQYvCMBSE74L/ITxhL6JJ9yBSjSKCIIiwdj14fDTP&#10;Nti8lCbW+u83Cwt7HGbmG2a9HVwjeuqC9awhmysQxKU3lisN1+/DbAkiRGSDjWfS8KYA2814tMbc&#10;+BdfqC9iJRKEQ44a6hjbXMpQ1uQwzH1LnLy77xzGJLtKmg5fCe4a+anUQjq0nBZqbGlfU/konk7D&#10;o1eDutyO5+k9+2qy98nadldo/TEZdisQkYb4H/5rH42GZbaA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WDDEAAAA3AAAAA8AAAAAAAAAAAAAAAAAmAIAAGRycy9k&#10;b3ducmV2LnhtbFBLBQYAAAAABAAEAPUAAACJAwAAAAA=&#10;" adj="0,,0" path="m7044,15r-15,l7029,r15,l7044,15xe" fillcolor="black" stroked="f">
                <v:stroke joinstyle="round"/>
                <v:formulas/>
                <v:path arrowok="t" o:connecttype="segments" textboxrect="0,0,8791,2511"/>
              </v:shape>
              <v:shape id="任意多边形 701" o:spid="_x0000_s184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q8QA&#10;AADcAAAADwAAAGRycy9kb3ducmV2LnhtbESPQYvCMBSE78L+h/AWvIgm9bBKNYoIgrAsrNWDx0fz&#10;bIPNS2mytf77zcKCx2FmvmHW28E1oqcuWM8aspkCQVx6Y7nScDkfpksQISIbbDyThicF2G7eRmvM&#10;jX/wifoiViJBOOSooY6xzaUMZU0Ow8y3xMm7+c5hTLKrpOnwkeCukXOlPqRDy2mhxpb2NZX34sdp&#10;uPdqUKfr8Wtyy76b7PlpbbsrtB6/D7sViEhDfIX/20ejYZkt4O9MO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f/avEAAAA3AAAAA8AAAAAAAAAAAAAAAAAmAIAAGRycy9k&#10;b3ducmV2LnhtbFBLBQYAAAAABAAEAPUAAACJAwAAAAA=&#10;" adj="0,,0" path="m7014,15r-15,l6999,r15,l7014,15xe" fillcolor="black" stroked="f">
                <v:stroke joinstyle="round"/>
                <v:formulas/>
                <v:path arrowok="t" o:connecttype="segments" textboxrect="0,0,8791,2511"/>
              </v:shape>
              <v:shape id="任意多边形 700" o:spid="_x0000_s184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p2cAA&#10;AADcAAAADwAAAGRycy9kb3ducmV2LnhtbERPTYvCMBC9L/gfwgheFk3qQaQaRQRBWBa0evA4NGMb&#10;bCalibX+e3NY2OPjfa+3g2tET12wnjVkMwWCuPTGcqXhejlMlyBCRDbYeCYNbwqw3Yy+1pgb/+Iz&#10;9UWsRArhkKOGOsY2lzKUNTkMM98SJ+7uO4cxwa6SpsNXCneNnCu1kA4tp4YaW9rXVD6Kp9Pw6NWg&#10;zrfj7/c9OzXZ+8fadldoPRkPuxWISEP8F/+5j0bDMktr05l0BOT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Bp2cAAAADcAAAADwAAAAAAAAAAAAAAAACYAgAAZHJzL2Rvd25y&#10;ZXYueG1sUEsFBgAAAAAEAAQA9QAAAIUDAAAAAA==&#10;" adj="0,,0" path="m6984,15r-15,l6969,r15,l6984,15xe" fillcolor="black" stroked="f">
                <v:stroke joinstyle="round"/>
                <v:formulas/>
                <v:path arrowok="t" o:connecttype="segments" textboxrect="0,0,8791,2511"/>
              </v:shape>
              <v:shape id="任意多边形 699" o:spid="_x0000_s184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MQsQA&#10;AADcAAAADwAAAGRycy9kb3ducmV2LnhtbESPQYvCMBSE78L+h/AW9iKa1INo1yiysCCIoNWDx0fz&#10;bIPNS2mytf77jbCwx2FmvmFWm8E1oqcuWM8asqkCQVx6Y7nScDl/TxYgQkQ22HgmDU8KsFm/jVaY&#10;G//gE/VFrESCcMhRQx1jm0sZypochqlviZN3853DmGRXSdPhI8FdI2dKzaVDy2mhxpa+airvxY/T&#10;cO/VoE7X3WF8y45N9txb224LrT/eh+0niEhD/A//tXdGwyJbwut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MzELEAAAA3AAAAA8AAAAAAAAAAAAAAAAAmAIAAGRycy9k&#10;b3ducmV2LnhtbFBLBQYAAAAABAAEAPUAAACJAwAAAAA=&#10;" adj="0,,0" path="m6954,15r-15,l6939,r15,l6954,15xe" fillcolor="black" stroked="f">
                <v:stroke joinstyle="round"/>
                <v:formulas/>
                <v:path arrowok="t" o:connecttype="segments" textboxrect="0,0,8791,2511"/>
              </v:shape>
              <v:shape id="任意多边形 698" o:spid="_x0000_s184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qvYsAA&#10;AADcAAAADwAAAGRycy9kb3ducmV2LnhtbERPTYvCMBC9C/6HMMJeRJN6WKQaRQRBkAXt7mGPQzO2&#10;wWZSmljrvzcHwePjfa+3g2tET12wnjVkcwWCuPTGcqXh7/cwW4IIEdlg45k0PCnAdjMerTE3/sEX&#10;6otYiRTCIUcNdYxtLmUoa3IY5r4lTtzVdw5jgl0lTYePFO4auVDqWzq0nBpqbGlfU3kr7k7DrVeD&#10;uvwff6bX7Nxkz5O17a7Q+msy7FYgIg3xI367j0bDcpHmpzPpCM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qvYsAAAADcAAAADwAAAAAAAAAAAAAAAACYAgAAZHJzL2Rvd25y&#10;ZXYueG1sUEsFBgAAAAAEAAQA9QAAAIUDAAAAAA==&#10;" adj="0,,0" path="m6924,15r-15,l6909,r15,l6924,15xe" fillcolor="black" stroked="f">
                <v:stroke joinstyle="round"/>
                <v:formulas/>
                <v:path arrowok="t" o:connecttype="segments" textboxrect="0,0,8791,2511"/>
              </v:shape>
              <v:shape id="任意多边形 697" o:spid="_x0000_s184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K+cQA&#10;AADcAAAADwAAAGRycy9kb3ducmV2LnhtbESPQYvCMBSE78L+h/AWvMia1ININYosCMKyoF0PHh/N&#10;sw02L6WJtf57Iwh7HGbmG2a1GVwjeuqC9awhmyoQxKU3lisNp7/d1wJEiMgGG8+k4UEBNuuP0Qpz&#10;4+98pL6IlUgQDjlqqGNscylDWZPDMPUtcfIuvnMYk+wqaTq8J7hr5EypuXRoOS3U2NJ3TeW1uDkN&#10;114N6nje/04u2aHJHj/WtttC6/HnsF2CiDTE//C7vTcaFrMMXmfS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WCvnEAAAA3AAAAA8AAAAAAAAAAAAAAAAAmAIAAGRycy9k&#10;b3ducmV2LnhtbFBLBQYAAAAABAAEAPUAAACJAwAAAAA=&#10;" adj="0,,0" path="m6894,15r-15,l6879,r15,l6894,15xe" fillcolor="black" stroked="f">
                <v:stroke joinstyle="round"/>
                <v:formulas/>
                <v:path arrowok="t" o:connecttype="segments" textboxrect="0,0,8791,2511"/>
              </v:shape>
              <v:shape id="任意多边形 696" o:spid="_x0000_s184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SUjsQA&#10;AADcAAAADwAAAGRycy9kb3ducmV2LnhtbESPQYvCMBSE74L/ITxhL6JJe1ikGkWEBWFZWKsHj4/m&#10;2Qabl9Jka/33m4UFj8PMfMNsdqNrxUB9sJ41ZEsFgrjyxnKt4XL+WKxAhIhssPVMGp4UYLedTjZY&#10;GP/gEw1lrEWCcChQQxNjV0gZqoYchqXviJN3873DmGRfS9PjI8FdK3Ol3qVDy2mhwY4ODVX38sdp&#10;uA9qVKfr8Wt+y77b7PlpbbcvtX6bjfs1iEhjfIX/20ejYZXn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ElI7EAAAA3AAAAA8AAAAAAAAAAAAAAAAAmAIAAGRycy9k&#10;b3ducmV2LnhtbFBLBQYAAAAABAAEAPUAAACJAwAAAAA=&#10;" adj="0,,0" path="m6864,15r-15,l6849,r15,l6864,15xe" fillcolor="black" stroked="f">
                <v:stroke joinstyle="round"/>
                <v:formulas/>
                <v:path arrowok="t" o:connecttype="segments" textboxrect="0,0,8791,2511"/>
              </v:shape>
              <v:shape id="任意多边形 695" o:spid="_x0000_s184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xFcUA&#10;AADcAAAADwAAAGRycy9kb3ducmV2LnhtbESPQWvCQBSE70L/w/IKXkR3Y6GE1FWkUBCkoNGDx0f2&#10;mSxm34bsNsZ/3xUKPQ4z8w2z2oyuFQP1wXrWkC0UCOLKG8u1hvPpa56DCBHZYOuZNDwowGb9Mllh&#10;YfydjzSUsRYJwqFADU2MXSFlqBpyGBa+I07e1fcOY5J9LU2P9wR3rVwq9S4dWk4LDXb02VB1K3+c&#10;htugRnW87L5n1+zQZo+9td221Hr6Om4/QEQa43/4r70zGvLlGz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DEVxQAAANwAAAAPAAAAAAAAAAAAAAAAAJgCAABkcnMv&#10;ZG93bnJldi54bWxQSwUGAAAAAAQABAD1AAAAigMAAAAA&#10;" adj="0,,0" path="m6834,15r-15,l6819,r15,l6834,15xe" fillcolor="black" stroked="f">
                <v:stroke joinstyle="round"/>
                <v:formulas/>
                <v:path arrowok="t" o:connecttype="segments" textboxrect="0,0,8791,2511"/>
              </v:shape>
              <v:shape id="任意多边形 694" o:spid="_x0000_s185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GpYcUA&#10;AADcAAAADwAAAGRycy9kb3ducmV2LnhtbESPQWvCQBSE70L/w/IKXkR3I6WE1FWkUBCkoNGDx0f2&#10;mSxm34bsNsZ/3xUKPQ4z8w2z2oyuFQP1wXrWkC0UCOLKG8u1hvPpa56DCBHZYOuZNDwowGb9Mllh&#10;YfydjzSUsRYJwqFADU2MXSFlqBpyGBa+I07e1fcOY5J9LU2P9wR3rVwq9S4dWk4LDXb02VB1K3+c&#10;htugRnW87L5n1+zQZo+9td221Hr6Om4/QEQa43/4r70zGvLlGz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alhxQAAANwAAAAPAAAAAAAAAAAAAAAAAJgCAABkcnMv&#10;ZG93bnJldi54bWxQSwUGAAAAAAQABAD1AAAAigMAAAAA&#10;" adj="0,,0" path="m6804,15r-15,l6789,r15,l6804,15xe" fillcolor="black" stroked="f">
                <v:stroke joinstyle="round"/>
                <v:formulas/>
                <v:path arrowok="t" o:connecttype="segments" textboxrect="0,0,8791,2511"/>
              </v:shape>
              <v:shape id="任意多边形 693" o:spid="_x0000_s185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0M+sUA&#10;AADcAAAADwAAAGRycy9kb3ducmV2LnhtbESPQWvCQBSE70L/w/IKXkR3I7SE1FWkUBCkoNGDx0f2&#10;mSxm34bsNsZ/3xUKPQ4z8w2z2oyuFQP1wXrWkC0UCOLKG8u1hvPpa56DCBHZYOuZNDwowGb9Mllh&#10;YfydjzSUsRYJwqFADU2MXSFlqBpyGBa+I07e1fcOY5J9LU2P9wR3rVwq9S4dWk4LDXb02VB1K3+c&#10;htugRnW87L5n1+zQZo+9td221Hr6Om4/QEQa43/4r70zGvLlGz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Qz6xQAAANwAAAAPAAAAAAAAAAAAAAAAAJgCAABkcnMv&#10;ZG93bnJldi54bWxQSwUGAAAAAAQABAD1AAAAigMAAAAA&#10;" adj="0,,0" path="m6774,15r-15,l6759,r15,l6774,15xe" fillcolor="black" stroked="f">
                <v:stroke joinstyle="round"/>
                <v:formulas/>
                <v:path arrowok="t" o:connecttype="segments" textboxrect="0,0,8791,2511"/>
              </v:shape>
              <v:shape id="任意多边形 692" o:spid="_x0000_s185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jcQA&#10;AADcAAAADwAAAGRycy9kb3ducmV2LnhtbESPQYvCMBSE74L/ITxhL6JJPYhUo4ggCLKw1j3s8dE8&#10;22DzUppY67/fLCx4HGbmG2azG1wjeuqC9awhmysQxKU3lisN39fjbAUiRGSDjWfS8KIAu+14tMHc&#10;+CdfqC9iJRKEQ44a6hjbXMpQ1uQwzH1LnLyb7xzGJLtKmg6fCe4auVBqKR1aTgs1tnSoqbwXD6fh&#10;3qtBXX5On9Nb9tVkr7O17b7Q+mMy7NcgIg3xHf5vn4yG1WIJf2fS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ko3EAAAA3AAAAA8AAAAAAAAAAAAAAAAAmAIAAGRycy9k&#10;b3ducmV2LnhtbFBLBQYAAAAABAAEAPUAAACJAwAAAAA=&#10;" adj="0,,0" path="m6744,15r-15,l6729,r15,l6744,15xe" fillcolor="black" stroked="f">
                <v:stroke joinstyle="round"/>
                <v:formulas/>
                <v:path arrowok="t" o:connecttype="segments" textboxrect="0,0,8791,2511"/>
              </v:shape>
              <v:shape id="任意多边形 691" o:spid="_x0000_s185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3FsUA&#10;AADcAAAADwAAAGRycy9kb3ducmV2LnhtbESPQWvCQBSE70L/w/IKXkR346ENqatIoSBIQaMHj4/s&#10;M1nMvg3ZbYz/visUehxm5htmtRldKwbqg/WsIVsoEMSVN5ZrDefT1zwHESKywdYzaXhQgM36ZbLC&#10;wvg7H2koYy0ShEOBGpoYu0LKUDXkMCx8R5y8q+8dxiT7Wpoe7wnuWrlU6k06tJwWGuzos6HqVv44&#10;DbdBjep42X3PrtmhzR57a7ttqfX0ddx+gIg0xv/wX3tnNOTLd3ie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8zcWxQAAANwAAAAPAAAAAAAAAAAAAAAAAJgCAABkcnMv&#10;ZG93bnJldi54bWxQSwUGAAAAAAQABAD1AAAAigMAAAAA&#10;" adj="0,,0" path="m6714,15r-15,l6699,r15,l6714,15xe" fillcolor="black" stroked="f">
                <v:stroke joinstyle="round"/>
                <v:formulas/>
                <v:path arrowok="t" o:connecttype="segments" textboxrect="0,0,8791,2511"/>
              </v:shape>
              <v:shape id="任意多边形 690" o:spid="_x0000_s185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jZMAA&#10;AADcAAAADwAAAGRycy9kb3ducmV2LnhtbERPTYvCMBC9C/6HMMJeRJN6WKQaRQRBkAXt7mGPQzO2&#10;wWZSmljrvzcHwePjfa+3g2tET12wnjVkcwWCuPTGcqXh7/cwW4IIEdlg45k0PCnAdjMerTE3/sEX&#10;6otYiRTCIUcNdYxtLmUoa3IY5r4lTtzVdw5jgl0lTYePFO4auVDqWzq0nBpqbGlfU3kr7k7DrVeD&#10;uvwff6bX7Nxkz5O17a7Q+msy7FYgIg3xI367j0bDcpHWpjPpCM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yjZMAAAADcAAAADwAAAAAAAAAAAAAAAACYAgAAZHJzL2Rvd25y&#10;ZXYueG1sUEsFBgAAAAAEAAQA9QAAAIUDAAAAAA==&#10;" adj="0,,0" path="m6684,15r-15,l6669,r15,l6684,15xe" fillcolor="black" stroked="f">
                <v:stroke joinstyle="round"/>
                <v:formulas/>
                <v:path arrowok="t" o:connecttype="segments" textboxrect="0,0,8791,2511"/>
              </v:shape>
              <v:shape id="任意多边形 689" o:spid="_x0000_s185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G/8QA&#10;AADcAAAADwAAAGRycy9kb3ducmV2LnhtbESPQYvCMBSE74L/ITxhL6JJPYhWo4ggCMuCdvfg8dE8&#10;22DzUppsrf9+s7Cwx2FmvmG2+8E1oqcuWM8asrkCQVx6Y7nS8PV5mq1AhIhssPFMGl4UYL8bj7aY&#10;G//kK/VFrESCcMhRQx1jm0sZypochrlviZN3953DmGRXSdPhM8FdIxdKLaVDy2mhxpaONZWP4ttp&#10;ePRqUNfb+WN6zy5N9nq3tj0UWr9NhsMGRKQh/of/2mejYbVYw++Zd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gBv/EAAAA3AAAAA8AAAAAAAAAAAAAAAAAmAIAAGRycy9k&#10;b3ducmV2LnhtbFBLBQYAAAAABAAEAPUAAACJAwAAAAA=&#10;" adj="0,,0" path="m6654,15r-15,l6639,r15,l6654,15xe" fillcolor="black" stroked="f">
                <v:stroke joinstyle="round"/>
                <v:formulas/>
                <v:path arrowok="t" o:connecttype="segments" textboxrect="0,0,8791,2511"/>
              </v:shape>
              <v:shape id="任意多边形 688" o:spid="_x0000_s185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5v8EA&#10;AADcAAAADwAAAGRycy9kb3ducmV2LnhtbERPTYvCMBC9L/gfwgheFk2qsEg1iggLggja3YPHoRnb&#10;YDMpTbbWf28Owh4f73u9HVwjeuqC9awhmykQxKU3lisNvz/f0yWIEJENNp5Jw5MCbDejjzXmxj/4&#10;Qn0RK5FCOOSooY6xzaUMZU0Ow8y3xIm7+c5hTLCrpOnwkcJdI+dKfUmHllNDjS3tayrvxZ/TcO/V&#10;oC7Xw+nzlp2b7Hm0tt0VWk/Gw24FItIQ/8Vv98FoWC7S/HQ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DOb/BAAAA3AAAAA8AAAAAAAAAAAAAAAAAmAIAAGRycy9kb3du&#10;cmV2LnhtbFBLBQYAAAAABAAEAPUAAACGAwAAAAA=&#10;" adj="0,,0" path="m6624,15r-15,l6609,r15,l6624,15xe" fillcolor="black" stroked="f">
                <v:stroke joinstyle="round"/>
                <v:formulas/>
                <v:path arrowok="t" o:connecttype="segments" textboxrect="0,0,8791,2511"/>
              </v:shape>
              <v:shape id="任意多边形 687" o:spid="_x0000_s185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JMQA&#10;AADcAAAADwAAAGRycy9kb3ducmV2LnhtbESPQYvCMBSE78L+h/AWvIgmdUGkGkUEQVgW1urB46N5&#10;tsHmpTTZWv/9ZmHB4zAz3zDr7eAa0VMXrGcN2UyBIC69sVxpuJwP0yWIEJENNp5Jw5MCbDdvozXm&#10;xj/4RH0RK5EgHHLUUMfY5lKGsiaHYeZb4uTdfOcwJtlV0nT4SHDXyLlSC+nQclqosaV9TeW9+HEa&#10;7r0a1Ol6/Jrcsu8me35a2+4Krcfvw24FItIQX+H/9tFoWH5k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PnCTEAAAA3AAAAA8AAAAAAAAAAAAAAAAAmAIAAGRycy9k&#10;b3ducmV2LnhtbFBLBQYAAAAABAAEAPUAAACJAwAAAAA=&#10;" adj="0,,0" path="m6594,15r-15,l6579,r15,l6594,15xe" fillcolor="black" stroked="f">
                <v:stroke joinstyle="round"/>
                <v:formulas/>
                <v:path arrowok="t" o:connecttype="segments" textboxrect="0,0,8791,2511"/>
              </v:shape>
              <v:shape id="任意多边形 686" o:spid="_x0000_s185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0CU8UA&#10;AADcAAAADwAAAGRycy9kb3ducmV2LnhtbESPQWvCQBSE70L/w/IKXkR3Y6GE1FWkUBCkoNGDx0f2&#10;mSxm34bsNsZ/3xUKPQ4z8w2z2oyuFQP1wXrWkC0UCOLKG8u1hvPpa56DCBHZYOuZNDwowGb9Mllh&#10;YfydjzSUsRYJwqFADU2MXSFlqBpyGBa+I07e1fcOY5J9LU2P9wR3rVwq9S4dWk4LDXb02VB1K3+c&#10;htugRnW87L5n1+zQZo+9td221Hr6Om4/QEQa43/4r70zGvK3JT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QJTxQAAANwAAAAPAAAAAAAAAAAAAAAAAJgCAABkcnMv&#10;ZG93bnJldi54bWxQSwUGAAAAAAQABAD1AAAAigMAAAAA&#10;" adj="0,,0" path="m6564,15r-15,l6549,r15,l6564,15xe" fillcolor="black" stroked="f">
                <v:stroke joinstyle="round"/>
                <v:formulas/>
                <v:path arrowok="t" o:connecttype="segments" textboxrect="0,0,8791,2511"/>
              </v:shape>
              <v:shape id="任意多边形 685" o:spid="_x0000_s185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GnyMQA&#10;AADcAAAADwAAAGRycy9kb3ducmV2LnhtbESPQYvCMBSE7wv7H8Jb8LJoUgWRrlFkQRBEWLt78Pho&#10;nm2weSlNrPXfG2HB4zAz3zDL9eAa0VMXrGcN2USBIC69sVxp+PvdjhcgQkQ22HgmDXcKsF69vy0x&#10;N/7GR+qLWIkE4ZCjhjrGNpcylDU5DBPfEifv7DuHMcmukqbDW4K7Rk6VmkuHltNCjS1911ReiqvT&#10;cOnVoI6n3eHznP002X1vbbsptB59DJsvEJGG+Ar/t3dGw2I2g+e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p8jEAAAA3AAAAA8AAAAAAAAAAAAAAAAAmAIAAGRycy9k&#10;b3ducmV2LnhtbFBLBQYAAAAABAAEAPUAAACJAwAAAAA=&#10;" adj="0,,0" path="m6534,15r-15,l6519,r15,l6534,15xe" fillcolor="black" stroked="f">
                <v:stroke joinstyle="round"/>
                <v:formulas/>
                <v:path arrowok="t" o:connecttype="segments" textboxrect="0,0,8791,2511"/>
              </v:shape>
              <v:shape id="任意多边形 684" o:spid="_x0000_s186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vMUA&#10;AADcAAAADwAAAGRycy9kb3ducmV2LnhtbESPQWsCMRSE7wX/Q3hCL0WTtSKyGkUKglCEuvbQ42Pz&#10;3A1uXpZNuq7/3hQKHoeZ+YZZbwfXiJ66YD1ryKYKBHHpjeVKw/d5P1mCCBHZYOOZNNwpwHYzellj&#10;bvyNT9QXsRIJwiFHDXWMbS5lKGtyGKa+JU7exXcOY5JdJU2HtwR3jZwptZAOLaeFGlv6qKm8Fr9O&#10;w7VXgzr9HI5vl+yrye6f1ra7QuvX8bBbgYg0xGf4v30wGpbvc/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8xQAAANwAAAAPAAAAAAAAAAAAAAAAAJgCAABkcnMv&#10;ZG93bnJldi54bWxQSwUGAAAAAAQABAD1AAAAigMAAAAA&#10;" adj="0,,0" path="m6504,15r-15,l6489,r15,l6504,15xe" fillcolor="black" stroked="f">
                <v:stroke joinstyle="round"/>
                <v:formulas/>
                <v:path arrowok="t" o:connecttype="segments" textboxrect="0,0,8791,2511"/>
              </v:shape>
              <v:shape id="任意多边形 683" o:spid="_x0000_s186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SaJ8UA&#10;AADcAAAADwAAAGRycy9kb3ducmV2LnhtbESPQWsCMRSE7wX/Q3hCL0WTtSiyGkUKglCEuvbQ42Pz&#10;3A1uXpZNuq7/3hQKHoeZ+YZZbwfXiJ66YD1ryKYKBHHpjeVKw/d5P1mCCBHZYOOZNNwpwHYzellj&#10;bvyNT9QXsRIJwiFHDXWMbS5lKGtyGKa+JU7exXcOY5JdJU2HtwR3jZwptZAOLaeFGlv6qKm8Fr9O&#10;w7VXgzr9HI5vl+yrye6f1ra7QuvX8bBbgYg0xGf4v30wGpbvc/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JonxQAAANwAAAAPAAAAAAAAAAAAAAAAAJgCAABkcnMv&#10;ZG93bnJldi54bWxQSwUGAAAAAAQABAD1AAAAigMAAAAA&#10;" adj="0,,0" path="m6474,15r-15,l6459,r15,l6474,15xe" fillcolor="black" stroked="f">
                <v:stroke joinstyle="round"/>
                <v:formulas/>
                <v:path arrowok="t" o:connecttype="segments" textboxrect="0,0,8791,2511"/>
              </v:shape>
              <v:shape id="任意多边形 682" o:spid="_x0000_s186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EUMQA&#10;AADcAAAADwAAAGRycy9kb3ducmV2LnhtbESPQYvCMBSE7wv7H8Jb8LJoUgWRrlFkYUEQQbt78Pho&#10;nm2weSlNttZ/bwTB4zAz3zDL9eAa0VMXrGcN2USBIC69sVxp+Pv9GS9AhIhssPFMGm4UYL16f1ti&#10;bvyVj9QXsRIJwiFHDXWMbS5lKGtyGCa+JU7e2XcOY5JdJU2H1wR3jZwqNZcOLaeFGlv6rqm8FP9O&#10;w6VXgzqetvvPc3ZostvO2nZTaD36GDZfICIN8RV+trdGw2I2h8e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mBFDEAAAA3AAAAA8AAAAAAAAAAAAAAAAAmAIAAGRycy9k&#10;b3ducmV2LnhtbFBLBQYAAAAABAAEAPUAAACJAwAAAAA=&#10;" adj="0,,0" path="m6444,15r-15,l6429,r15,l6444,15xe" fillcolor="black" stroked="f">
                <v:stroke joinstyle="round"/>
                <v:formulas/>
                <v:path arrowok="t" o:connecttype="segments" textboxrect="0,0,8791,2511"/>
              </v:shape>
              <v:shape id="任意多边形 681" o:spid="_x0000_s186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hy8UA&#10;AADcAAAADwAAAGRycy9kb3ducmV2LnhtbESPQWsCMRSE7wX/Q3hCL0WTtaCyGkUKglCEuvbQ42Pz&#10;3A1uXpZNuq7/3hQKHoeZ+YZZbwfXiJ66YD1ryKYKBHHpjeVKw/d5P1mCCBHZYOOZNNwpwHYzellj&#10;bvyNT9QXsRIJwiFHDXWMbS5lKGtyGKa+JU7exXcOY5JdJU2HtwR3jZwpNZcOLaeFGlv6qKm8Fr9O&#10;w7VXgzr9HI5vl+yrye6f1ra7QuvX8bBbgYg0xGf4v30wGpbvC/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KqHLxQAAANwAAAAPAAAAAAAAAAAAAAAAAJgCAABkcnMv&#10;ZG93bnJldi54bWxQSwUGAAAAAAQABAD1AAAAigMAAAAA&#10;" adj="0,,0" path="m6414,15r-15,l6399,r15,l6414,15xe" fillcolor="black" stroked="f">
                <v:stroke joinstyle="round"/>
                <v:formulas/>
                <v:path arrowok="t" o:connecttype="segments" textboxrect="0,0,8791,2511"/>
              </v:shape>
              <v:shape id="任意多边形 680" o:spid="_x0000_s186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1ucEA&#10;AADcAAAADwAAAGRycy9kb3ducmV2LnhtbERPTYvCMBC9L/gfwgheFk2qsEg1iggLggja3YPHoRnb&#10;YDMpTbbWf28Owh4f73u9HVwjeuqC9awhmykQxKU3lisNvz/f0yWIEJENNp5Jw5MCbDejjzXmxj/4&#10;Qn0RK5FCOOSooY6xzaUMZU0Ow8y3xIm7+c5hTLCrpOnwkcJdI+dKfUmHllNDjS3tayrvxZ/TcO/V&#10;oC7Xw+nzlp2b7Hm0tt0VWk/Gw24FItIQ/8Vv98FoWC7S2nQ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1NbnBAAAA3AAAAA8AAAAAAAAAAAAAAAAAmAIAAGRycy9kb3du&#10;cmV2LnhtbFBLBQYAAAAABAAEAPUAAACGAwAAAAA=&#10;" adj="0,,0" path="m6384,15r-15,l6369,r15,l6384,15xe" fillcolor="black" stroked="f">
                <v:stroke joinstyle="round"/>
                <v:formulas/>
                <v:path arrowok="t" o:connecttype="segments" textboxrect="0,0,8791,2511"/>
              </v:shape>
              <v:shape id="任意多边形 679" o:spid="_x0000_s186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IsUA&#10;AADcAAAADwAAAGRycy9kb3ducmV2LnhtbESPQWsCMRSE7wX/Q3hCL0WTtSB2NYoUBKEIdfXQ42Pz&#10;3A1uXpZNuq7/3hQKHoeZ+YZZbQbXiJ66YD1ryKYKBHHpjeVKw/m0myxAhIhssPFMGu4UYLMevaww&#10;N/7GR+qLWIkE4ZCjhjrGNpcylDU5DFPfEifv4juHMcmukqbDW4K7Rs6UmkuHltNCjS191lRei1+n&#10;4dqrQR1/9oe3S/bdZPcva9ttofXreNguQUQa4jP8394bDYv3D/g7k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AixQAAANwAAAAPAAAAAAAAAAAAAAAAAJgCAABkcnMv&#10;ZG93bnJldi54bWxQSwUGAAAAAAQABAD1AAAAigMAAAAA&#10;" adj="0,,0" path="m6354,15r-15,l6339,r15,l6354,15xe" fillcolor="black" stroked="f">
                <v:stroke joinstyle="round"/>
                <v:formulas/>
                <v:path arrowok="t" o:connecttype="segments" textboxrect="0,0,8791,2511"/>
              </v:shape>
              <v:shape id="任意多边形 678" o:spid="_x0000_s186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KwsEA&#10;AADcAAAADwAAAGRycy9kb3ducmV2LnhtbERPTYvCMBC9L/gfwgheFk0qskg1iggLggja3YPHoRnb&#10;YDMpTbbWf28Owh4f73u9HVwjeuqC9awhmykQxKU3lisNvz/f0yWIEJENNp5Jw5MCbDejjzXmxj/4&#10;Qn0RK5FCOOSooY6xzaUMZU0Ow8y3xIm7+c5hTLCrpOnwkcJdI+dKfUmHllNDjS3tayrvxZ/TcO/V&#10;oC7Xw+nzlp2b7Hm0tt0VWk/Gw24FItIQ/8Vv98FoWC7S/HQ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FSsLBAAAA3AAAAA8AAAAAAAAAAAAAAAAAmAIAAGRycy9kb3du&#10;cmV2LnhtbFBLBQYAAAAABAAEAPUAAACGAwAAAAA=&#10;" adj="0,,0" path="m6324,15r-15,l6309,r15,l6324,15xe" fillcolor="black" stroked="f">
                <v:stroke joinstyle="round"/>
                <v:formulas/>
                <v:path arrowok="t" o:connecttype="segments" textboxrect="0,0,8791,2511"/>
              </v:shape>
              <v:shape id="任意多边形 677" o:spid="_x0000_s186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vWcQA&#10;AADcAAAADwAAAGRycy9kb3ducmV2LnhtbESPQYvCMBSE78L+h/AWvIgmlUWkGkUEQVgW1urB46N5&#10;tsHmpTTZWv/9ZmHB4zAz3zDr7eAa0VMXrGcN2UyBIC69sVxpuJwP0yWIEJENNp5Jw5MCbDdvozXm&#10;xj/4RH0RK5EgHHLUUMfY5lKGsiaHYeZb4uTdfOcwJtlV0nT4SHDXyLlSC+nQclqosaV9TeW9+HEa&#10;7r0a1Ol6/Jrcsu8me35a2+4Krcfvw24FItIQX+H/9tFoWH5k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J71nEAAAA3AAAAA8AAAAAAAAAAAAAAAAAmAIAAGRycy9k&#10;b3ducmV2LnhtbFBLBQYAAAAABAAEAPUAAACJAwAAAAA=&#10;" adj="0,,0" path="m6294,15r-15,l6279,r15,l6294,15xe" fillcolor="black" stroked="f">
                <v:stroke joinstyle="round"/>
                <v:formulas/>
                <v:path arrowok="t" o:connecttype="segments" textboxrect="0,0,8791,2511"/>
              </v:shape>
              <v:shape id="任意多边形 676" o:spid="_x0000_s186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xLsUA&#10;AADcAAAADwAAAGRycy9kb3ducmV2LnhtbESPQWvCQBSE70L/w/IKXkR3I6WE1FWkUBCkoNGDx0f2&#10;mSxm34bsNsZ/3xUKPQ4z8w2z2oyuFQP1wXrWkC0UCOLKG8u1hvPpa56DCBHZYOuZNDwowGb9Mllh&#10;YfydjzSUsRYJwqFADU2MXSFlqBpyGBa+I07e1fcOY5J9LU2P9wR3rVwq9S4dWk4LDXb02VB1K3+c&#10;htugRnW87L5n1+zQZo+9td221Hr6Om4/QEQa43/4r70zGvK3JT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3EuxQAAANwAAAAPAAAAAAAAAAAAAAAAAJgCAABkcnMv&#10;ZG93bnJldi54bWxQSwUGAAAAAAQABAD1AAAAigMAAAAA&#10;" adj="0,,0" path="m6264,15r-15,l6249,r15,l6264,15xe" fillcolor="black" stroked="f">
                <v:stroke joinstyle="round"/>
                <v:formulas/>
                <v:path arrowok="t" o:connecttype="segments" textboxrect="0,0,8791,2511"/>
              </v:shape>
              <v:shape id="任意多边形 675" o:spid="_x0000_s186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fUtcUA&#10;AADcAAAADwAAAGRycy9kb3ducmV2LnhtbESPQWsCMRSE7wX/Q3hCL0WTtSKyGkUKglCEuvbQ42Pz&#10;3A1uXpZNuq7/3hQKHoeZ+YZZbwfXiJ66YD1ryKYKBHHpjeVKw/d5P1mCCBHZYOOZNNwpwHYzellj&#10;bvyNT9QXsRIJwiFHDXWMbS5lKGtyGKa+JU7exXcOY5JdJU2HtwR3jZwptZAOLaeFGlv6qKm8Fr9O&#10;w7VXgzr9HI5vl+yrye6f1ra7QuvX8bBbgYg0xGf4v30wGpbzd/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9S1xQAAANwAAAAPAAAAAAAAAAAAAAAAAJgCAABkcnMv&#10;ZG93bnJldi54bWxQSwUGAAAAAAQABAD1AAAAigMAAAAA&#10;" adj="0,,0" path="m6234,15r-15,l6219,r15,l6234,15xe" fillcolor="black" stroked="f">
                <v:stroke joinstyle="round"/>
                <v:formulas/>
                <v:path arrowok="t" o:connecttype="segments" textboxrect="0,0,8791,2511"/>
              </v:shape>
              <v:shape id="任意多边形 674" o:spid="_x0000_s187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5MwcQA&#10;AADcAAAADwAAAGRycy9kb3ducmV2LnhtbESPQYvCMBSE7wv7H8Jb8LJoUhGRrlFkQRBEWLt78Pho&#10;nm2weSlNrPXfG2HB4zAz3zDL9eAa0VMXrGcN2USBIC69sVxp+PvdjhcgQkQ22HgmDXcKsF69vy0x&#10;N/7GR+qLWIkE4ZCjhjrGNpcylDU5DBPfEifv7DuHMcmukqbDW4K7Rk6VmkuHltNCjS1911ReiqvT&#10;cOnVoI6n3eHznP002X1vbbsptB59DJsvEJGG+Ar/t3dGw2I2g+e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TMHEAAAA3AAAAA8AAAAAAAAAAAAAAAAAmAIAAGRycy9k&#10;b3ducmV2LnhtbFBLBQYAAAAABAAEAPUAAACJAwAAAAA=&#10;" adj="0,,0" path="m6204,15r-15,l6189,r15,l6204,15xe" fillcolor="black" stroked="f">
                <v:stroke joinstyle="round"/>
                <v:formulas/>
                <v:path arrowok="t" o:connecttype="segments" textboxrect="0,0,8791,2511"/>
              </v:shape>
              <v:shape id="任意多边形 673" o:spid="_x0000_s187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pWsUA&#10;AADcAAAADwAAAGRycy9kb3ducmV2LnhtbESPQWsCMRSE7wX/Q3hCL0WTlSqyGkUKglCEuvbQ42Pz&#10;3A1uXpZNuq7/3hQKHoeZ+YZZbwfXiJ66YD1ryKYKBHHpjeVKw/d5P1mCCBHZYOOZNNwpwHYzellj&#10;bvyNT9QXsRIJwiFHDXWMbS5lKGtyGKa+JU7exXcOY5JdJU2HtwR3jZwptZAOLaeFGlv6qKm8Fr9O&#10;w7VXgzr9HI5vl+yrye6f1ra7QuvX8bBbgYg0xGf4v30wGpbvc/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sulaxQAAANwAAAAPAAAAAAAAAAAAAAAAAJgCAABkcnMv&#10;ZG93bnJldi54bWxQSwUGAAAAAAQABAD1AAAAigMAAAAA&#10;" adj="0,,0" path="m6174,15r-15,l6159,r15,l6174,15xe" fillcolor="black" stroked="f">
                <v:stroke joinstyle="round"/>
                <v:formulas/>
                <v:path arrowok="t" o:connecttype="segments" textboxrect="0,0,8791,2511"/>
              </v:shape>
              <v:shape id="任意多边形 672" o:spid="_x0000_s187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B3LcQA&#10;AADcAAAADwAAAGRycy9kb3ducmV2LnhtbESPQYvCMBSE7wv7H8Jb8LJoUhGRrlFkYUEQQbt78Pho&#10;nm2weSlNttZ/bwTB4zAz3zDL9eAa0VMXrGcN2USBIC69sVxp+Pv9GS9AhIhssPFMGm4UYL16f1ti&#10;bvyVj9QXsRIJwiFHDXWMbS5lKGtyGCa+JU7e2XcOY5JdJU2H1wR3jZwqNZcOLaeFGlv6rqm8FP9O&#10;w6VXgzqetvvPc3ZostvO2nZTaD36GDZfICIN8RV+trdGw2I2h8e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gdy3EAAAA3AAAAA8AAAAAAAAAAAAAAAAAmAIAAGRycy9k&#10;b3ducmV2LnhtbFBLBQYAAAAABAAEAPUAAACJAwAAAAA=&#10;" adj="0,,0" path="m6144,15r-15,l6129,r15,l6144,15xe" fillcolor="black" stroked="f">
                <v:stroke joinstyle="round"/>
                <v:formulas/>
                <v:path arrowok="t" o:connecttype="segments" textboxrect="0,0,8791,2511"/>
              </v:shape>
              <v:shape id="任意多边形 671" o:spid="_x0000_s187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StsUA&#10;AADcAAAADwAAAGRycy9kb3ducmV2LnhtbESPQWsCMRSE7wX/Q3hCL0WTlaKyGkUKglCEuvbQ42Pz&#10;3A1uXpZNuq7/3hQKHoeZ+YZZbwfXiJ66YD1ryKYKBHHpjeVKw/d5P1mCCBHZYOOZNNwpwHYzellj&#10;bvyNT9QXsRIJwiFHDXWMbS5lKGtyGKa+JU7exXcOY5JdJU2HtwR3jZwpNZcOLaeFGlv6qKm8Fr9O&#10;w7VXgzr9HI5vl+yrye6f1ra7QuvX8bBbgYg0xGf4v30wGpbvC/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NK2xQAAANwAAAAPAAAAAAAAAAAAAAAAAJgCAABkcnMv&#10;ZG93bnJldi54bWxQSwUGAAAAAAQABAD1AAAAigMAAAAA&#10;" adj="0,,0" path="m6114,15r-15,l6099,r15,l6114,15xe" fillcolor="black" stroked="f">
                <v:stroke joinstyle="round"/>
                <v:formulas/>
                <v:path arrowok="t" o:connecttype="segments" textboxrect="0,0,8791,2511"/>
              </v:shape>
              <v:shape id="任意多边形 670" o:spid="_x0000_s187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NGxMEA&#10;AADcAAAADwAAAGRycy9kb3ducmV2LnhtbERPTYvCMBC9L/gfwgheFk0qskg1iggLggja3YPHoRnb&#10;YDMpTbbWf28Owh4f73u9HVwjeuqC9awhmykQxKU3lisNvz/f0yWIEJENNp5Jw5MCbDejjzXmxj/4&#10;Qn0RK5FCOOSooY6xzaUMZU0Ow8y3xIm7+c5hTLCrpOnwkcJdI+dKfUmHllNDjS3tayrvxZ/TcO/V&#10;oC7Xw+nzlp2b7Hm0tt0VWk/Gw24FItIQ/8Vv98FoWC7S2nQ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zRsTBAAAA3AAAAA8AAAAAAAAAAAAAAAAAmAIAAGRycy9kb3du&#10;cmV2LnhtbFBLBQYAAAAABAAEAPUAAACGAwAAAAA=&#10;" adj="0,,0" path="m6084,15r-15,l6069,r15,l6084,15xe" fillcolor="black" stroked="f">
                <v:stroke joinstyle="round"/>
                <v:formulas/>
                <v:path arrowok="t" o:connecttype="segments" textboxrect="0,0,8791,2511"/>
              </v:shape>
              <v:shape id="任意多边形 669" o:spid="_x0000_s187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8UA&#10;AADcAAAADwAAAGRycy9kb3ducmV2LnhtbESPQWsCMRSE7wX/Q3hCL0WTlSJ2NYoUBKEIdfXQ42Pz&#10;3A1uXpZNuq7/3hQKHoeZ+YZZbQbXiJ66YD1ryKYKBHHpjeVKw/m0myxAhIhssPFMGu4UYLMevaww&#10;N/7GR+qLWIkE4ZCjhjrGNpcylDU5DFPfEifv4juHMcmukqbDW4K7Rs6UmkuHltNCjS191lRei1+n&#10;4dqrQR1/9oe3S/bdZPcva9ttofXreNguQUQa4jP8394bDYv3D/g7k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fxQAAANwAAAAPAAAAAAAAAAAAAAAAAJgCAABkcnMv&#10;ZG93bnJldi54bWxQSwUGAAAAAAQABAD1AAAAigMAAAAA&#10;" adj="0,,0" path="m6054,15r-15,l6039,r15,l6054,15xe" fillcolor="black" stroked="f">
                <v:stroke joinstyle="round"/>
                <v:formulas/>
                <v:path arrowok="t" o:connecttype="segments" textboxrect="0,0,8791,2511"/>
              </v:shape>
              <v:shape id="任意多边形 668" o:spid="_x0000_s187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zcH8EA&#10;AADcAAAADwAAAGRycy9kb3ducmV2LnhtbERPTYvCMBC9L/gfwgheFk0quEg1iggLggja3YPHoRnb&#10;YDMpTbbWf28Owh4f73u9HVwjeuqC9awhmykQxKU3lisNvz/f0yWIEJENNp5Jw5MCbDejjzXmxj/4&#10;Qn0RK5FCOOSooY6xzaUMZU0Ow8y3xIm7+c5hTLCrpOnwkcJdI+dKfUmHllNDjS3tayrvxZ/TcO/V&#10;oC7Xw+nzlp2b7Hm0tt0VWk/Gw24FItIQ/8Vv98FoWC7S/HQ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c3B/BAAAA3AAAAA8AAAAAAAAAAAAAAAAAmAIAAGRycy9kb3du&#10;cmV2LnhtbFBLBQYAAAAABAAEAPUAAACGAwAAAAA=&#10;" adj="0,,0" path="m6024,15r-15,l6009,r15,l6024,15xe" fillcolor="black" stroked="f">
                <v:stroke joinstyle="round"/>
                <v:formulas/>
                <v:path arrowok="t" o:connecttype="segments" textboxrect="0,0,8791,2511"/>
              </v:shape>
              <v:shape id="任意多边形 667" o:spid="_x0000_s187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B5hMQA&#10;AADcAAAADwAAAGRycy9kb3ducmV2LnhtbESPQYvCMBSE78L+h/AWvIgmFVakGkUEQVgW1urB46N5&#10;tsHmpTTZWv/9ZmHB4zAz3zDr7eAa0VMXrGcN2UyBIC69sVxpuJwP0yWIEJENNp5Jw5MCbDdvozXm&#10;xj/4RH0RK5EgHHLUUMfY5lKGsiaHYeZb4uTdfOcwJtlV0nT4SHDXyLlSC+nQclqosaV9TeW9+HEa&#10;7r0a1Ol6/Jrcsu8me35a2+4Krcfvw24FItIQX+H/9tFoWH5k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QeYTEAAAA3AAAAA8AAAAAAAAAAAAAAAAAmAIAAGRycy9k&#10;b3ducmV2LnhtbFBLBQYAAAAABAAEAPUAAACJAwAAAAA=&#10;" adj="0,,0" path="m5994,15r-15,l5979,r15,l5994,15xe" fillcolor="black" stroked="f">
                <v:stroke joinstyle="round"/>
                <v:formulas/>
                <v:path arrowok="t" o:connecttype="segments" textboxrect="0,0,8791,2511"/>
              </v:shape>
              <v:shape id="任意多边形 666" o:spid="_x0000_s187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n88UA&#10;AADcAAAADwAAAGRycy9kb3ducmV2LnhtbESPQWvCQBSE70L/w/IKXkR3I7SE1FWkUBCkoNGDx0f2&#10;mSxm34bsNsZ/3xUKPQ4z8w2z2oyuFQP1wXrWkC0UCOLKG8u1hvPpa56DCBHZYOuZNDwowGb9Mllh&#10;YfydjzSUsRYJwqFADU2MXSFlqBpyGBa+I07e1fcOY5J9LU2P9wR3rVwq9S4dWk4LDXb02VB1K3+c&#10;htugRnW87L5n1+zQZo+9td221Hr6Om4/QEQa43/4r70zGvK3JT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gufzxQAAANwAAAAPAAAAAAAAAAAAAAAAAJgCAABkcnMv&#10;ZG93bnJldi54bWxQSwUGAAAAAAQABAD1AAAAigMAAAAA&#10;" adj="0,,0" path="m5964,15r-15,l5949,r15,l5964,15xe" fillcolor="black" stroked="f">
                <v:stroke joinstyle="round"/>
                <v:formulas/>
                <v:path arrowok="t" o:connecttype="segments" textboxrect="0,0,8791,2511"/>
              </v:shape>
              <v:shape id="任意多边形 665" o:spid="_x0000_s187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5CaMUA&#10;AADcAAAADwAAAGRycy9kb3ducmV2LnhtbESPQWsCMRSE7wX/Q3hCL0WTtSiyGkUKglCEuvbQ42Pz&#10;3A1uXpZNuq7/3hQKHoeZ+YZZbwfXiJ66YD1ryKYKBHHpjeVKw/d5P1mCCBHZYOOZNNwpwHYzellj&#10;bvyNT9QXsRIJwiFHDXWMbS5lKGtyGKa+JU7exXcOY5JdJU2HtwR3jZwptZAOLaeFGlv6qKm8Fr9O&#10;w7VXgzr9HI5vl+yrye6f1ra7QuvX8bBbgYg0xGf4v30wGpbzd/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kJoxQAAANwAAAAPAAAAAAAAAAAAAAAAAJgCAABkcnMv&#10;ZG93bnJldi54bWxQSwUGAAAAAAQABAD1AAAAigMAAAAA&#10;" adj="0,,0" path="m5934,15r-15,l5919,r15,l5934,15xe" fillcolor="black" stroked="f">
                <v:stroke joinstyle="round"/>
                <v:formulas/>
                <v:path arrowok="t" o:connecttype="segments" textboxrect="0,0,8791,2511"/>
              </v:shape>
              <v:shape id="任意多边形 664" o:spid="_x0000_s188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faHMUA&#10;AADcAAAADwAAAGRycy9kb3ducmV2LnhtbESPQWsCMRSE7wX/Q3hCL0WTlSqyGkUKglCEuvbQ42Pz&#10;3A1uXpZNuq7/3hQKHoeZ+YZZbwfXiJ66YD1ryKYKBHHpjeVKw/d5P1mCCBHZYOOZNNwpwHYzellj&#10;bvyNT9QXsRIJwiFHDXWMbS5lKGtyGKa+JU7exXcOY5JdJU2HtwR3jZwptZAOLaeFGlv6qKm8Fr9O&#10;w7VXgzr9HI5vl+yrye6f1ra7QuvX8bBbgYg0xGf4v30wGpbzd/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9ocxQAAANwAAAAPAAAAAAAAAAAAAAAAAJgCAABkcnMv&#10;ZG93bnJldi54bWxQSwUGAAAAAAQABAD1AAAAigMAAAAA&#10;" adj="0,,0" path="m5904,15r-15,l5889,r15,l5904,15xe" fillcolor="black" stroked="f">
                <v:stroke joinstyle="round"/>
                <v:formulas/>
                <v:path arrowok="t" o:connecttype="segments" textboxrect="0,0,8791,2511"/>
              </v:shape>
              <v:shape id="任意多边形 663" o:spid="_x0000_s188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t/h8QA&#10;AADcAAAADwAAAGRycy9kb3ducmV2LnhtbESPQYvCMBSE7wv7H8Jb8LJoUkGRrlFkQRBEWLt78Pho&#10;nm2weSlNrPXfG2HB4zAz3zDL9eAa0VMXrGcN2USBIC69sVxp+PvdjhcgQkQ22HgmDXcKsF69vy0x&#10;N/7GR+qLWIkE4ZCjhjrGNpcylDU5DBPfEifv7DuHMcmukqbDW4K7Rk6VmkuHltNCjS1911ReiqvT&#10;cOnVoI6n3eHznP002X1vbbsptB59DJsvEJGG+Ar/t3dGw2I2g+e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rf4fEAAAA3AAAAA8AAAAAAAAAAAAAAAAAmAIAAGRycy9k&#10;b3ducmV2LnhtbFBLBQYAAAAABAAEAPUAAACJAwAAAAA=&#10;" adj="0,,0" path="m5874,15r-15,l5859,r15,l5874,15xe" fillcolor="black" stroked="f">
                <v:stroke joinstyle="round"/>
                <v:formulas/>
                <v:path arrowok="t" o:connecttype="segments" textboxrect="0,0,8791,2511"/>
              </v:shape>
              <v:shape id="任意多边形 662" o:spid="_x0000_s188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nh8MQA&#10;AADcAAAADwAAAGRycy9kb3ducmV2LnhtbESPQYvCMBSE7wv7H8Jb8LJoUkGRrlFkYUEQQbt78Pho&#10;nm2weSlNttZ/bwTB4zAz3zDL9eAa0VMXrGcN2USBIC69sVxp+Pv9GS9AhIhssPFMGm4UYL16f1ti&#10;bvyVj9QXsRIJwiFHDXWMbS5lKGtyGCa+JU7e2XcOY5JdJU2H1wR3jZwqNZcOLaeFGlv6rqm8FP9O&#10;w6VXgzqetvvPc3ZostvO2nZTaD36GDZfICIN8RV+trdGw2I2h8e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4fDEAAAA3AAAAA8AAAAAAAAAAAAAAAAAmAIAAGRycy9k&#10;b3ducmV2LnhtbFBLBQYAAAAABAAEAPUAAACJAwAAAAA=&#10;" adj="0,,0" path="m5844,15r-15,l5829,r15,l5844,15xe" fillcolor="black" stroked="f">
                <v:stroke joinstyle="round"/>
                <v:formulas/>
                <v:path arrowok="t" o:connecttype="segments" textboxrect="0,0,8791,2511"/>
              </v:shape>
              <v:shape id="任意多边形 661" o:spid="_x0000_s188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Ea8UA&#10;AADcAAAADwAAAGRycy9kb3ducmV2LnhtbESPQWsCMRSE7wX/Q3hCL0WTFaqyGkUKglCEuvbQ42Pz&#10;3A1uXpZNuq7/3hQKHoeZ+YZZbwfXiJ66YD1ryKYKBHHpjeVKw/d5P1mCCBHZYOOZNNwpwHYzellj&#10;bvyNT9QXsRIJwiFHDXWMbS5lKGtyGKa+JU7exXcOY5JdJU2HtwR3jZwpNZcOLaeFGlv6qKm8Fr9O&#10;w7VXgzr9HI5vl+yrye6f1ra7QuvX8bBbgYg0xGf4v30wGpbvC/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URrxQAAANwAAAAPAAAAAAAAAAAAAAAAAJgCAABkcnMv&#10;ZG93bnJldi54bWxQSwUGAAAAAAQABAD1AAAAigMAAAAA&#10;" adj="0,,0" path="m5814,15r-15,l5799,r15,l5814,15xe" fillcolor="black" stroked="f">
                <v:stroke joinstyle="round"/>
                <v:formulas/>
                <v:path arrowok="t" o:connecttype="segments" textboxrect="0,0,8791,2511"/>
              </v:shape>
              <v:shape id="任意多边形 660" o:spid="_x0000_s188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QGcEA&#10;AADcAAAADwAAAGRycy9kb3ducmV2LnhtbERPTYvCMBC9L/gfwgheFk0quEg1iggLggja3YPHoRnb&#10;YDMpTbbWf28Owh4f73u9HVwjeuqC9awhmykQxKU3lisNvz/f0yWIEJENNp5Jw5MCbDejjzXmxj/4&#10;Qn0RK5FCOOSooY6xzaUMZU0Ow8y3xIm7+c5hTLCrpOnwkcJdI+dKfUmHllNDjS3tayrvxZ/TcO/V&#10;oC7Xw+nzlp2b7Hm0tt0VWk/Gw24FItIQ/8Vv98FoWC7S2nQ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q0BnBAAAA3AAAAA8AAAAAAAAAAAAAAAAAmAIAAGRycy9kb3du&#10;cmV2LnhtbFBLBQYAAAAABAAEAPUAAACGAwAAAAA=&#10;" adj="0,,0" path="m5784,15r-15,l5769,r15,l5784,15xe" fillcolor="black" stroked="f">
                <v:stroke joinstyle="round"/>
                <v:formulas/>
                <v:path arrowok="t" o:connecttype="segments" textboxrect="0,0,8791,2511"/>
              </v:shape>
              <v:shape id="任意多边形 659" o:spid="_x0000_s188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1gsUA&#10;AADcAAAADwAAAGRycy9kb3ducmV2LnhtbESPQWsCMRSE7wX/Q3hCL0WTFSp2NYoUBKEIdfXQ42Pz&#10;3A1uXpZNuq7/3hQKHoeZ+YZZbQbXiJ66YD1ryKYKBHHpjeVKw/m0myxAhIhssPFMGu4UYLMevaww&#10;N/7GR+qLWIkE4ZCjhjrGNpcylDU5DFPfEifv4juHMcmukqbDW4K7Rs6UmkuHltNCjS191lRei1+n&#10;4dqrQR1/9oe3S/bdZPcva9ttofXreNguQUQa4jP8394bDYv3D/g7k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WCxQAAANwAAAAPAAAAAAAAAAAAAAAAAJgCAABkcnMv&#10;ZG93bnJldi54bWxQSwUGAAAAAAQABAD1AAAAigMAAAAA&#10;" adj="0,,0" path="m5754,15r-15,l5739,r15,l5754,15xe" fillcolor="black" stroked="f">
                <v:stroke joinstyle="round"/>
                <v:formulas/>
                <v:path arrowok="t" o:connecttype="segments" textboxrect="0,0,8791,2511"/>
              </v:shape>
              <v:shape id="任意多边形 658" o:spid="_x0000_s188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AWosEA&#10;AADcAAAADwAAAGRycy9kb3ducmV2LnhtbERPTYvCMBC9C/6HMIIX0aR7EKmNIoIgLAtr14PHoRnb&#10;YDMpTbbWf28OC3t8vO9iP7pWDNQH61lDtlIgiCtvLNcarj+n5QZEiMgGW8+k4UUB9rvppMDc+Cdf&#10;aChjLVIIhxw1NDF2uZShashhWPmOOHF33zuMCfa1ND0+U7hr5YdSa+nQcmposKNjQ9Wj/HUaHoMa&#10;1eV2/lrcs+82e31a2x1Kreez8bAFEWmM/+I/99lo2KzT/HQmHQ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wFqLBAAAA3AAAAA8AAAAAAAAAAAAAAAAAmAIAAGRycy9kb3du&#10;cmV2LnhtbFBLBQYAAAAABAAEAPUAAACGAwAAAAA=&#10;" adj="0,,0" path="m5724,15r-15,l5709,r15,l5724,15xe" fillcolor="black" stroked="f">
                <v:stroke joinstyle="round"/>
                <v:formulas/>
                <v:path arrowok="t" o:connecttype="segments" textboxrect="0,0,8791,2511"/>
              </v:shape>
              <v:shape id="任意多边形 657" o:spid="_x0000_s188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zOcQA&#10;AADcAAAADwAAAGRycy9kb3ducmV2LnhtbESPQYvCMBSE74L/ITxhL6JJ9yBSjSKCIIiwdj14fDTP&#10;Nti8lCbW+u83Cwt7HGbmG2a9HVwjeuqC9awhmysQxKU3lisN1+/DbAkiRGSDjWfS8KYA2814tMbc&#10;+BdfqC9iJRKEQ44a6hjbXMpQ1uQwzH1LnLy77xzGJLtKmg5fCe4a+anUQjq0nBZqbGlfU/konk7D&#10;o1eDutyO5+k9+2qy98nadldo/TEZdisQkYb4H/5rH42G5SKD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8sznEAAAA3AAAAA8AAAAAAAAAAAAAAAAAmAIAAGRycy9k&#10;b3ducmV2LnhtbFBLBQYAAAAABAAEAPUAAACJAwAAAAA=&#10;" adj="0,,0" path="m5694,15r-15,l5679,r15,l5694,15xe" fillcolor="black" stroked="f">
                <v:stroke joinstyle="round"/>
                <v:formulas/>
                <v:path arrowok="t" o:connecttype="segments" textboxrect="0,0,8791,2511"/>
              </v:shape>
              <v:shape id="任意多边形 656" o:spid="_x0000_s188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tTsQA&#10;AADcAAAADwAAAGRycy9kb3ducmV2LnhtbESPQYvCMBSE74L/ITxhL6JJPYhUo4ggCLKw1j3s8dE8&#10;22DzUppY67/fLCx4HGbmG2azG1wjeuqC9awhmysQxKU3lisN39fjbAUiRGSDjWfS8KIAu+14tMHc&#10;+CdfqC9iJRKEQ44a6hjbXMpQ1uQwzH1LnLyb7xzGJLtKmg6fCe4auVBqKR1aTgs1tnSoqbwXD6fh&#10;3qtBXX5On9Nb9tVkr7O17b7Q+mMy7NcgIg3xHf5vn4yG1XIBf2fS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uLU7EAAAA3AAAAA8AAAAAAAAAAAAAAAAAmAIAAGRycy9k&#10;b3ducmV2LnhtbFBLBQYAAAAABAAEAPUAAACJAwAAAAA=&#10;" adj="0,,0" path="m5664,15r-15,l5649,r15,l5664,15xe" fillcolor="black" stroked="f">
                <v:stroke joinstyle="round"/>
                <v:formulas/>
                <v:path arrowok="t" o:connecttype="segments" textboxrect="0,0,8791,2511"/>
              </v:shape>
              <v:shape id="任意多边形 655" o:spid="_x0000_s188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KI1cQA&#10;AADcAAAADwAAAGRycy9kb3ducmV2LnhtbESPQYvCMBSE7wv7H8Jb8LJoUgWRrlFkYUEQQbt78Pho&#10;nm2weSlNttZ/bwTB4zAz3zDL9eAa0VMXrGcN2USBIC69sVxp+Pv9GS9AhIhssPFMGm4UYL16f1ti&#10;bvyVj9QXsRIJwiFHDXWMbS5lKGtyGCa+JU7e2XcOY5JdJU2H1wR3jZwqNZcOLaeFGlv6rqm8FP9O&#10;w6VXgzqetvvPc3ZostvO2nZTaD36GDZfICIN8RV+trdGw2I+g8e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iiNXEAAAA3AAAAA8AAAAAAAAAAAAAAAAAmAIAAGRycy9k&#10;b3ducmV2LnhtbFBLBQYAAAAABAAEAPUAAACJAwAAAAA=&#10;" adj="0,,0" path="m5634,15r-15,l5619,r15,l5634,15xe" fillcolor="black" stroked="f">
                <v:stroke joinstyle="round"/>
                <v:formulas/>
                <v:path arrowok="t" o:connecttype="segments" textboxrect="0,0,8791,2511"/>
              </v:shape>
              <v:shape id="任意多边形 654" o:spid="_x0000_s189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QocQA&#10;AADcAAAADwAAAGRycy9kb3ducmV2LnhtbESPQYvCMBSE7wv7H8Jb8LJoUhGRrlFkYUEQQbt78Pho&#10;nm2weSlNttZ/bwTB4zAz3zDL9eAa0VMXrGcN2USBIC69sVxp+Pv9GS9AhIhssPFMGm4UYL16f1ti&#10;bvyVj9QXsRIJwiFHDXWMbS5lKGtyGCa+JU7e2XcOY5JdJU2H1wR3jZwqNZcOLaeFGlv6rqm8FP9O&#10;w6VXgzqetvvPc3ZostvO2nZTaD36GDZfICIN8RV+trdGw2I+g8e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LEKHEAAAA3AAAAA8AAAAAAAAAAAAAAAAAmAIAAGRycy9k&#10;b3ducmV2LnhtbFBLBQYAAAAABAAEAPUAAACJAwAAAAA=&#10;" adj="0,,0" path="m5604,15r-15,l5589,r15,l5604,15xe" fillcolor="black" stroked="f">
                <v:stroke joinstyle="round"/>
                <v:formulas/>
                <v:path arrowok="t" o:connecttype="segments" textboxrect="0,0,8791,2511"/>
              </v:shape>
              <v:shape id="任意多边形 653" o:spid="_x0000_s189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1OsQA&#10;AADcAAAADwAAAGRycy9kb3ducmV2LnhtbESPQYvCMBSE7wv7H8Jb8LJoUkGRrlFkYUEQQbt78Pho&#10;nm2weSlNttZ/bwTB4zAz3zDL9eAa0VMXrGcN2USBIC69sVxp+Pv9GS9AhIhssPFMGm4UYL16f1ti&#10;bvyVj9QXsRIJwiFHDXWMbS5lKGtyGCa+JU7e2XcOY5JdJU2H1wR3jZwqNZcOLaeFGlv6rqm8FP9O&#10;w6VXgzqetvvPc3ZostvO2nZTaD36GDZfICIN8RV+trdGw2I+g8e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HtTrEAAAA3AAAAA8AAAAAAAAAAAAAAAAAmAIAAGRycy9k&#10;b3ducmV2LnhtbFBLBQYAAAAABAAEAPUAAACJAwAAAAA=&#10;" adj="0,,0" path="m5574,15r-15,l5559,r15,l5574,15xe" fillcolor="black" stroked="f">
                <v:stroke joinstyle="round"/>
                <v:formulas/>
                <v:path arrowok="t" o:connecttype="segments" textboxrect="0,0,8791,2511"/>
              </v:shape>
              <v:shape id="任意多边形 652" o:spid="_x0000_s189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UrTcQA&#10;AADcAAAADwAAAGRycy9kb3ducmV2LnhtbESPQYvCMBSE74L/ITzBi6xJPRTpGkUWFgQR1uphj4/m&#10;2Qabl9Jka/33m4UFj8PMfMNsdqNrxUB9sJ41ZEsFgrjyxnKt4Xr5fFuDCBHZYOuZNDwpwG47nWyw&#10;MP7BZxrKWIsE4VCghibGrpAyVA05DEvfESfv5nuHMcm+lqbHR4K7Vq6UyqVDy2mhwY4+Gqru5Y/T&#10;cB/UqM7fh9Piln212fNobbcvtZ7Pxv07iEhjfIX/2wejYZ3n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VK03EAAAA3AAAAA8AAAAAAAAAAAAAAAAAmAIAAGRycy9k&#10;b3ducmV2LnhtbFBLBQYAAAAABAAEAPUAAACJAwAAAAA=&#10;" adj="0,,0" path="m5544,15r-15,l5529,r15,l5544,15xe" fillcolor="black" stroked="f">
                <v:stroke joinstyle="round"/>
                <v:formulas/>
                <v:path arrowok="t" o:connecttype="segments" textboxrect="0,0,8791,2511"/>
              </v:shape>
              <v:shape id="任意多边形 651" o:spid="_x0000_s189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mO1sQA&#10;AADcAAAADwAAAGRycy9kb3ducmV2LnhtbESPQYvCMBSE7wv7H8Jb8LJoUg8qXaPIgiCIsHb34PHR&#10;PNtg81KaWOu/N8KCx2FmvmGW68E1oqcuWM8asokCQVx6Y7nS8Pe7HS9AhIhssPFMGu4UYL16f1ti&#10;bvyNj9QXsRIJwiFHDXWMbS5lKGtyGCa+JU7e2XcOY5JdJU2HtwR3jZwqNZMOLaeFGlv6rqm8FFen&#10;4dKrQR1Pu8PnOftpsvve2nZTaD36GDZfICIN8RX+b++MhsVsDs8z6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ZjtbEAAAA3AAAAA8AAAAAAAAAAAAAAAAAmAIAAGRycy9k&#10;b3ducmV2LnhtbFBLBQYAAAAABAAEAPUAAACJAwAAAAA=&#10;" adj="0,,0" path="m5514,15r-15,l5499,r15,l5514,15xe" fillcolor="black" stroked="f">
                <v:stroke joinstyle="round"/>
                <v:formulas/>
                <v:path arrowok="t" o:connecttype="segments" textboxrect="0,0,8791,2511"/>
              </v:shape>
              <v:shape id="任意多边形 650" o:spid="_x0000_s189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apMEA&#10;AADcAAAADwAAAGRycy9kb3ducmV2LnhtbERPTYvCMBC9C/6HMIIX0aR7EKmNIoIgLAtr14PHoRnb&#10;YDMpTbbWf28OC3t8vO9iP7pWDNQH61lDtlIgiCtvLNcarj+n5QZEiMgGW8+k4UUB9rvppMDc+Cdf&#10;aChjLVIIhxw1NDF2uZShashhWPmOOHF33zuMCfa1ND0+U7hr5YdSa+nQcmposKNjQ9Wj/HUaHoMa&#10;1eV2/lrcs+82e31a2x1Kreez8bAFEWmM/+I/99lo2KzT2nQmHQ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GGqTBAAAA3AAAAA8AAAAAAAAAAAAAAAAAmAIAAGRycy9kb3du&#10;cmV2LnhtbFBLBQYAAAAABAAEAPUAAACGAwAAAAA=&#10;" adj="0,,0" path="m5484,15r-15,l5469,r15,l5484,15xe" fillcolor="black" stroked="f">
                <v:stroke joinstyle="round"/>
                <v:formulas/>
                <v:path arrowok="t" o:connecttype="segments" textboxrect="0,0,8791,2511"/>
              </v:shape>
              <v:shape id="任意多边形 649" o:spid="_x0000_s189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q/P8QA&#10;AADcAAAADwAAAGRycy9kb3ducmV2LnhtbESPQYvCMBSE7wv+h/AEL4sm9SBuNYoIgiALa3cPe3w0&#10;zzbYvJQm1vrvNwuCx2FmvmHW28E1oqcuWM8aspkCQVx6Y7nS8PN9mC5BhIhssPFMGh4UYLsZva0x&#10;N/7OZ+qLWIkE4ZCjhjrGNpcylDU5DDPfEifv4juHMcmukqbDe4K7Rs6VWkiHltNCjS3tayqvxc1p&#10;uPZqUOff4+f7JftqssfJ2nZXaD0ZD7sViEhDfIWf7aPRsFx8wP+Zd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Kvz/EAAAA3AAAAA8AAAAAAAAAAAAAAAAAmAIAAGRycy9k&#10;b3ducmV2LnhtbFBLBQYAAAAABAAEAPUAAACJAwAAAAA=&#10;" adj="0,,0" path="m5454,15r-15,l5439,r15,l5454,15xe" fillcolor="black" stroked="f">
                <v:stroke joinstyle="round"/>
                <v:formulas/>
                <v:path arrowok="t" o:connecttype="segments" textboxrect="0,0,8791,2511"/>
              </v:shape>
              <v:shape id="任意多边形 648" o:spid="_x0000_s189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mAf8EA&#10;AADcAAAADwAAAGRycy9kb3ducmV2LnhtbERPTYvCMBC9L/gfwgheFk3qwZVqFBEWBBG0uwePQzO2&#10;wWZSmmyt/94chD0+3vd6O7hG9NQF61lDNlMgiEtvLFcafn++p0sQISIbbDyThicF2G5GH2vMjX/w&#10;hfoiViKFcMhRQx1jm0sZypochplviRN3853DmGBXSdPhI4W7Rs6VWkiHllNDjS3tayrvxZ/TcO/V&#10;oC7Xw+nzlp2b7Hm0tt0VWk/Gw24FItIQ/8Vv98FoWH6l+elMOg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pgH/BAAAA3AAAAA8AAAAAAAAAAAAAAAAAmAIAAGRycy9kb3du&#10;cmV2LnhtbFBLBQYAAAAABAAEAPUAAACGAwAAAAA=&#10;" adj="0,,0" path="m5424,15r-15,l5409,r15,l5424,15xe" fillcolor="black" stroked="f">
                <v:stroke joinstyle="round"/>
                <v:formulas/>
                <v:path arrowok="t" o:connecttype="segments" textboxrect="0,0,8791,2511"/>
              </v:shape>
              <v:shape id="任意多边形 647" o:spid="_x0000_s189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5MQA&#10;AADcAAAADwAAAGRycy9kb3ducmV2LnhtbESPQYvCMBSE78L+h/AWvIgm9bBKNYoIgrAsrNWDx0fz&#10;bIPNS2mytf77zcKCx2FmvmHW28E1oqcuWM8aspkCQVx6Y7nScDkfpksQISIbbDyThicF2G7eRmvM&#10;jX/wifoiViJBOOSooY6xzaUMZU0Ow8y3xMm7+c5hTLKrpOnwkeCukXOlPqRDy2mhxpb2NZX34sdp&#10;uPdqUKfr8Wtyy76b7PlpbbsrtB6/D7sViEhDfIX/20ejYbnI4O9MO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lJeTEAAAA3AAAAA8AAAAAAAAAAAAAAAAAmAIAAGRycy9k&#10;b3ducmV2LnhtbFBLBQYAAAAABAAEAPUAAACJAwAAAAA=&#10;" adj="0,,0" path="m5394,15r-15,l5379,r15,l5394,15xe" fillcolor="black" stroked="f">
                <v:stroke joinstyle="round"/>
                <v:formulas/>
                <v:path arrowok="t" o:connecttype="segments" textboxrect="0,0,8791,2511"/>
              </v:shape>
              <v:shape id="任意多边形 646" o:spid="_x0000_s189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e7k8UA&#10;AADcAAAADwAAAGRycy9kb3ducmV2LnhtbESPQWvCQBSE70L/w/IKXkR346ENqatIoSBIQaMHj4/s&#10;M1nMvg3ZbYz/visUehxm5htmtRldKwbqg/WsIVsoEMSVN5ZrDefT1zwHESKywdYzaXhQgM36ZbLC&#10;wvg7H2koYy0ShEOBGpoYu0LKUDXkMCx8R5y8q+8dxiT7Wpoe7wnuWrlU6k06tJwWGuzos6HqVv44&#10;DbdBjep42X3PrtmhzR57a7ttqfX0ddx+gIg0xv/wX3tnNOTvS3ie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N7uTxQAAANwAAAAPAAAAAAAAAAAAAAAAAJgCAABkcnMv&#10;ZG93bnJldi54bWxQSwUGAAAAAAQABAD1AAAAigMAAAAA&#10;" adj="0,,0" path="m5364,15r-15,l5349,r15,l5364,15xe" fillcolor="black" stroked="f">
                <v:stroke joinstyle="round"/>
                <v:formulas/>
                <v:path arrowok="t" o:connecttype="segments" textboxrect="0,0,8791,2511"/>
              </v:shape>
              <v:shape id="任意多边形 645" o:spid="_x0000_s189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eCMUA&#10;AADcAAAADwAAAGRycy9kb3ducmV2LnhtbESPQWsCMRSE7wX/Q3hCL0WTtaCyGkUKglCEuvbQ42Pz&#10;3A1uXpZNuq7/3hQKHoeZ+YZZbwfXiJ66YD1ryKYKBHHpjeVKw/d5P1mCCBHZYOOZNNwpwHYzellj&#10;bvyNT9QXsRIJwiFHDXWMbS5lKGtyGKa+JU7exXcOY5JdJU2HtwR3jZwpNZcOLaeFGlv6qKm8Fr9O&#10;w7VXgzr9HI5vl+yrye6f1ra7QuvX8bBbgYg0xGf4v30wGpaLd/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x4IxQAAANwAAAAPAAAAAAAAAAAAAAAAAJgCAABkcnMv&#10;ZG93bnJldi54bWxQSwUGAAAAAAQABAD1AAAAigMAAAAA&#10;" adj="0,,0" path="m5334,15r-15,l5319,r15,l5334,15xe" fillcolor="black" stroked="f">
                <v:stroke joinstyle="round"/>
                <v:formulas/>
                <v:path arrowok="t" o:connecttype="segments" textboxrect="0,0,8791,2511"/>
              </v:shape>
              <v:shape id="任意多边形 644" o:spid="_x0000_s190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KGfMUA&#10;AADcAAAADwAAAGRycy9kb3ducmV2LnhtbESPQWsCMRSE7wX/Q3hCL0WTlaKyGkUKglCEuvbQ42Pz&#10;3A1uXpZNuq7/3hQKHoeZ+YZZbwfXiJ66YD1ryKYKBHHpjeVKw/d5P1mCCBHZYOOZNNwpwHYzellj&#10;bvyNT9QXsRIJwiFHDXWMbS5lKGtyGKa+JU7exXcOY5JdJU2HtwR3jZwpNZcOLaeFGlv6qKm8Fr9O&#10;w7VXgzr9HI5vl+yrye6f1ra7QuvX8bBbgYg0xGf4v30wGpaLd/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oZ8xQAAANwAAAAPAAAAAAAAAAAAAAAAAJgCAABkcnMv&#10;ZG93bnJldi54bWxQSwUGAAAAAAQABAD1AAAAigMAAAAA&#10;" adj="0,,0" path="m5304,15r-15,l5289,r15,l5304,15xe" fillcolor="black" stroked="f">
                <v:stroke joinstyle="round"/>
                <v:formulas/>
                <v:path arrowok="t" o:connecttype="segments" textboxrect="0,0,8791,2511"/>
              </v:shape>
              <v:shape id="任意多边形 643" o:spid="_x0000_s190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4j58UA&#10;AADcAAAADwAAAGRycy9kb3ducmV2LnhtbESPQWsCMRSE7wX/Q3hCL0WTFaqyGkUKglCEuvbQ42Pz&#10;3A1uXpZNuq7/3hQKHoeZ+YZZbwfXiJ66YD1ryKYKBHHpjeVKw/d5P1mCCBHZYOOZNNwpwHYzellj&#10;bvyNT9QXsRIJwiFHDXWMbS5lKGtyGKa+JU7exXcOY5JdJU2HtwR3jZwpNZcOLaeFGlv6qKm8Fr9O&#10;w7VXgzr9HI5vl+yrye6f1ra7QuvX8bBbgYg0xGf4v30wGpaLd/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3iPnxQAAANwAAAAPAAAAAAAAAAAAAAAAAJgCAABkcnMv&#10;ZG93bnJldi54bWxQSwUGAAAAAAQABAD1AAAAigMAAAAA&#10;" adj="0,,0" path="m5274,15r-15,l5259,r15,l5274,15xe" fillcolor="black" stroked="f">
                <v:stroke joinstyle="round"/>
                <v:formulas/>
                <v:path arrowok="t" o:connecttype="segments" textboxrect="0,0,8791,2511"/>
              </v:shape>
              <v:shape id="任意多边形 642" o:spid="_x0000_s190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y9kMQA&#10;AADcAAAADwAAAGRycy9kb3ducmV2LnhtbESPQYvCMBSE7wv7H8Jb8LJoUg8qXaPIgiCIsHb34PHR&#10;PNtg81KaWOu/N8KCx2FmvmGW68E1oqcuWM8asokCQVx6Y7nS8Pe7HS9AhIhssPFMGu4UYL16f1ti&#10;bvyNj9QXsRIJwiFHDXWMbS5lKGtyGCa+JU7e2XcOY5JdJU2HtwR3jZwqNZMOLaeFGlv6rqm8FFen&#10;4dKrQR1Pu8PnOftpsvve2nZTaD36GDZfICIN8RX+b++MhsV8Bs8z6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MvZDEAAAA3AAAAA8AAAAAAAAAAAAAAAAAmAIAAGRycy9k&#10;b3ducmV2LnhtbFBLBQYAAAAABAAEAPUAAACJAwAAAAA=&#10;" adj="0,,0" path="m5244,15r-15,l5229,r15,l5244,15xe" fillcolor="black" stroked="f">
                <v:stroke joinstyle="round"/>
                <v:formulas/>
                <v:path arrowok="t" o:connecttype="segments" textboxrect="0,0,8791,2511"/>
              </v:shape>
              <v:shape id="任意多边形 641" o:spid="_x0000_s190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AYC8QA&#10;AADcAAAADwAAAGRycy9kb3ducmV2LnhtbESPQYvCMBSE7wv7H8Jb8LJoUg8qXaPIwoIggnb34PHR&#10;PNtg81KabK3/3giCx2FmvmGW68E1oqcuWM8asokCQVx6Y7nS8Pf7M16ACBHZYOOZNNwowHr1/rbE&#10;3PgrH6kvYiUShEOOGuoY21zKUNbkMEx8S5y8s+8cxiS7SpoOrwnuGjlVaiYdWk4LNbb0XVN5Kf6d&#10;hkuvBnU8bfef5+zQZLedte2m0Hr0MWy+QEQa4iv8bG+NhsV8Do8z6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GAvEAAAA3AAAAA8AAAAAAAAAAAAAAAAAmAIAAGRycy9k&#10;b3ducmV2LnhtbFBLBQYAAAAABAAEAPUAAACJAwAAAAA=&#10;" adj="0,,0" path="m5214,15r-15,l5199,r15,l5214,15xe" fillcolor="black" stroked="f">
                <v:stroke joinstyle="round"/>
                <v:formulas/>
                <v:path arrowok="t" o:connecttype="segments" textboxrect="0,0,8791,2511"/>
              </v:shape>
              <v:shape id="任意多边形 640" o:spid="_x0000_s190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ecEA&#10;AADcAAAADwAAAGRycy9kb3ducmV2LnhtbERPTYvCMBC9L/gfwgheFk3qwZVqFBEWBBG0uwePQzO2&#10;wWZSmmyt/94chD0+3vd6O7hG9NQF61lDNlMgiEtvLFcafn++p0sQISIbbDyThicF2G5GH2vMjX/w&#10;hfoiViKFcMhRQx1jm0sZypochplviRN3853DmGBXSdPhI4W7Rs6VWkiHllNDjS3tayrvxZ/TcO/V&#10;oC7Xw+nzlp2b7Hm0tt0VWk/Gw24FItIQ/8Vv98FoWH6ltelMOg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fjHnBAAAA3AAAAA8AAAAAAAAAAAAAAAAAmAIAAGRycy9kb3du&#10;cmV2LnhtbFBLBQYAAAAABAAEAPUAAACGAwAAAAA=&#10;" adj="0,,0" path="m5184,15r-15,l5169,r15,l5184,15xe" fillcolor="black" stroked="f">
                <v:stroke joinstyle="round"/>
                <v:formulas/>
                <v:path arrowok="t" o:connecttype="segments" textboxrect="0,0,8791,2511"/>
              </v:shape>
              <v:shape id="任意多边形 639" o:spid="_x0000_s190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Mp4sUA&#10;AADcAAAADwAAAGRycy9kb3ducmV2LnhtbESPQWsCMRSE7wX/Q3hCL0WT9VDtahQpCEIR6uqhx8fm&#10;uRvcvCybdF3/vSkUPA4z8w2z2gyuET11wXrWkE0VCOLSG8uVhvNpN1mACBHZYOOZNNwpwGY9ellh&#10;bvyNj9QXsRIJwiFHDXWMbS5lKGtyGKa+JU7exXcOY5JdJU2HtwR3jZwp9S4dWk4LNbb0WVN5LX6d&#10;hmuvBnX82R/eLtl3k92/rG23hdav42G7BBFpiM/wf3tvNCzmH/B3Jh0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kynixQAAANwAAAAPAAAAAAAAAAAAAAAAAJgCAABkcnMv&#10;ZG93bnJldi54bWxQSwUGAAAAAAQABAD1AAAAigMAAAAA&#10;" adj="0,,0" path="m5154,15r-15,l5139,r15,l5154,15xe" fillcolor="black" stroked="f">
                <v:stroke joinstyle="round"/>
                <v:formulas/>
                <v:path arrowok="t" o:connecttype="segments" textboxrect="0,0,8791,2511"/>
              </v:shape>
              <v:shape id="任意多边形 638" o:spid="_x0000_s190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zwWMEA&#10;AADcAAAADwAAAGRycy9kb3ducmV2LnhtbERPTYvCMBC9C/sfwix4kTWpBynVKLIgCCKs1YPHoRnb&#10;YDMpTaz1328OC3t8vO/1dnStGKgP1rOGbK5AEFfeWK41XC/7rxxEiMgGW8+k4U0BtpuPyRoL4198&#10;pqGMtUghHArU0MTYFVKGqiGHYe474sTdfe8wJtjX0vT4SuGulQulltKh5dTQYEffDVWP8uk0PAY1&#10;qvPtcJrds582ex+t7Xal1tPPcbcCEWmM/+I/98FoyPM0P51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88FjBAAAA3AAAAA8AAAAAAAAAAAAAAAAAmAIAAGRycy9kb3du&#10;cmV2LnhtbFBLBQYAAAAABAAEAPUAAACGAwAAAAA=&#10;" adj="0,,0" path="m5124,15r-15,l5109,r15,l5124,15xe" fillcolor="black" stroked="f">
                <v:stroke joinstyle="round"/>
                <v:formulas/>
                <v:path arrowok="t" o:connecttype="segments" textboxrect="0,0,8791,2511"/>
              </v:shape>
              <v:shape id="任意多边形 637" o:spid="_x0000_s190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Vw8QA&#10;AADcAAAADwAAAGRycy9kb3ducmV2LnhtbESPQYvCMBSE74L/IbwFL7Im3YOUrlFkQRCWBe168Pho&#10;nm2weSlNttZ/bwRhj8PMfMOsNqNrxUB9sJ41ZAsFgrjyxnKt4fS7e89BhIhssPVMGu4UYLOeTlZY&#10;GH/jIw1lrEWCcChQQxNjV0gZqoYchoXviJN38b3DmGRfS9PjLcFdKz+UWkqHltNCgx19NVRdyz+n&#10;4TqoUR3P+5/5JTu02f3b2m5baj17G7efICKN8T/8au+NhjzP4HkmHQ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wVcPEAAAA3AAAAA8AAAAAAAAAAAAAAAAAmAIAAGRycy9k&#10;b3ducmV2LnhtbFBLBQYAAAAABAAEAPUAAACJAwAAAAA=&#10;" adj="0,,0" path="m5094,15r-15,l5079,r15,l5094,15xe" fillcolor="black" stroked="f">
                <v:stroke joinstyle="round"/>
                <v:formulas/>
                <v:path arrowok="t" o:connecttype="segments" textboxrect="0,0,8791,2511"/>
              </v:shape>
              <v:shape id="任意多边形 636" o:spid="_x0000_s190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LtMUA&#10;AADcAAAADwAAAGRycy9kb3ducmV2LnhtbESPQWvCQBSE74L/YXlCL1J340FCmlWkUBBEqKmHHh/Z&#10;Z7KYfRuy2xj/fbcg9DjMzDdMuZtcJ0YagvWsIVspEMS1N5YbDZevj9ccRIjIBjvPpOFBAXbb+azE&#10;wvg7n2msYiMShEOBGtoY+0LKULfkMKx8T5y8qx8cxiSHRpoB7wnuOrlWaiMdWk4LLfb03lJ9q36c&#10;htuoJnX+PpyW1+yzyx5Ha/t9pfXLYtq/gYg0xf/ws30wGvJ8DX9n0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4su0xQAAANwAAAAPAAAAAAAAAAAAAAAAAJgCAABkcnMv&#10;ZG93bnJldi54bWxQSwUGAAAAAAQABAD1AAAAigMAAAAA&#10;" adj="0,,0" path="m5064,15r-15,l5049,r15,l5064,15xe" fillcolor="black" stroked="f">
                <v:stroke joinstyle="round"/>
                <v:formulas/>
                <v:path arrowok="t" o:connecttype="segments" textboxrect="0,0,8791,2511"/>
              </v:shape>
              <v:shape id="任意多边形 635" o:spid="_x0000_s190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5uL8UA&#10;AADcAAAADwAAAGRycy9kb3ducmV2LnhtbESPQWvCQBSE7wX/w/KEXorupoKE6CpSKAhFqLGHHh/Z&#10;Z7KYfRuy2xj/vVsQPA4z8w2z3o6uFQP1wXrWkM0VCOLKG8u1hp/T5ywHESKywdYzabhRgO1m8rLG&#10;wvgrH2koYy0ShEOBGpoYu0LKUDXkMMx9R5y8s+8dxiT7WpoerwnuWvmu1FI6tJwWGuzoo6HqUv45&#10;DZdBjer4uz+8nbPvNrt9WdvtSq1fp+NuBSLSGJ/hR3tvNOT5Av7Pp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m4vxQAAANwAAAAPAAAAAAAAAAAAAAAAAJgCAABkcnMv&#10;ZG93bnJldi54bWxQSwUGAAAAAAQABAD1AAAAigMAAAAA&#10;" adj="0,,0" path="m5034,15r-15,l5019,r15,l5034,15xe" fillcolor="black" stroked="f">
                <v:stroke joinstyle="round"/>
                <v:formulas/>
                <v:path arrowok="t" o:connecttype="segments" textboxrect="0,0,8791,2511"/>
              </v:shape>
              <v:shape id="任意多边形 634" o:spid="_x0000_s191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2W8UA&#10;AADcAAAADwAAAGRycy9kb3ducmV2LnhtbESPQWvCQBSE7wX/w/KEXorupoiE6CpSKAhFqLGHHh/Z&#10;Z7KYfRuy2xj/vVsQPA4z8w2z3o6uFQP1wXrWkM0VCOLKG8u1hp/T5ywHESKywdYzabhRgO1m8rLG&#10;wvgrH2koYy0ShEOBGpoYu0LKUDXkMMx9R5y8s+8dxiT7WpoerwnuWvmu1FI6tJwWGuzoo6HqUv45&#10;DZdBjer4uz+8nbPvNrt9WdvtSq1fp+NuBSLSGJ/hR3tvNOT5Av7Pp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R/ZbxQAAANwAAAAPAAAAAAAAAAAAAAAAAJgCAABkcnMv&#10;ZG93bnJldi54bWxQSwUGAAAAAAQABAD1AAAAigMAAAAA&#10;" adj="0,,0" path="m5004,15r-15,l4989,r15,l5004,15xe" fillcolor="black" stroked="f">
                <v:stroke joinstyle="round"/>
                <v:formulas/>
                <v:path arrowok="t" o:connecttype="segments" textboxrect="0,0,8791,2511"/>
              </v:shape>
              <v:shape id="任意多边形 633" o:spid="_x0000_s191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TwMUA&#10;AADcAAAADwAAAGRycy9kb3ducmV2LnhtbESPQWvCQBSE7wX/w/KEXorupqCE6CpSKAhFqLGHHh/Z&#10;Z7KYfRuy2xj/vVsQPA4z8w2z3o6uFQP1wXrWkM0VCOLKG8u1hp/T5ywHESKywdYzabhRgO1m8rLG&#10;wvgrH2koYy0ShEOBGpoYu0LKUDXkMMx9R5y8s+8dxiT7WpoerwnuWvmu1FI6tJwWGuzoo6HqUv45&#10;DZdBjer4uz+8nbPvNrt9WdvtSq1fp+NuBSLSGJ/hR3tvNOT5Av7Pp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1PAxQAAANwAAAAPAAAAAAAAAAAAAAAAAJgCAABkcnMv&#10;ZG93bnJldi54bWxQSwUGAAAAAAQABAD1AAAAigMAAAAA&#10;" adj="0,,0" path="m4974,15r-15,l4959,r15,l4974,15xe" fillcolor="black" stroked="f">
                <v:stroke joinstyle="round"/>
                <v:formulas/>
                <v:path arrowok="t" o:connecttype="segments" textboxrect="0,0,8791,2511"/>
              </v:shape>
              <v:shape id="任意多边形 632" o:spid="_x0000_s191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Nt8QA&#10;AADcAAAADwAAAGRycy9kb3ducmV2LnhtbESPQYvCMBSE74L/ITzBi6xJPUjpGkUWFgQR1uphj4/m&#10;2Qabl9Jka/33m4UFj8PMfMNsdqNrxUB9sJ41ZEsFgrjyxnKt4Xr5fMtBhIhssPVMGp4UYLedTjZY&#10;GP/gMw1lrEWCcChQQxNjV0gZqoYchqXviJN3873DmGRfS9PjI8FdK1dKraVDy2mhwY4+Gqru5Y/T&#10;cB/UqM7fh9Piln212fNobbcvtZ7Pxv07iEhjfIX/2wejIc/X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ZzbfEAAAA3AAAAA8AAAAAAAAAAAAAAAAAmAIAAGRycy9k&#10;b3ducmV2LnhtbFBLBQYAAAAABAAEAPUAAACJAwAAAAA=&#10;" adj="0,,0" path="m4944,15r-15,l4929,r15,l4944,15xe" fillcolor="black" stroked="f">
                <v:stroke joinstyle="round"/>
                <v:formulas/>
                <v:path arrowok="t" o:connecttype="segments" textboxrect="0,0,8791,2511"/>
              </v:shape>
              <v:shape id="任意多边形 631" o:spid="_x0000_s191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VoLMUA&#10;AADcAAAADwAAAGRycy9kb3ducmV2LnhtbESPQWvCQBSE7wX/w/KEXorupgcN0VWkUBCKUGMPPT6y&#10;z2Qx+zZktzH+e7cgeBxm5htmvR1dKwbqg/WsIZsrEMSVN5ZrDT+nz1kOIkRkg61n0nCjANvN5GWN&#10;hfFXPtJQxlokCIcCNTQxdoWUoWrIYZj7jjh5Z987jEn2tTQ9XhPctfJdqYV0aDktNNjRR0PVpfxz&#10;Gi6DGtXxd394O2ffbXb7srbblVq/TsfdCkSkMT7Dj/beaMjzJfyfS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WgsxQAAANwAAAAPAAAAAAAAAAAAAAAAAJgCAABkcnMv&#10;ZG93bnJldi54bWxQSwUGAAAAAAQABAD1AAAAigMAAAAA&#10;" adj="0,,0" path="m4914,15r-15,l4899,r15,l4914,15xe" fillcolor="black" stroked="f">
                <v:stroke joinstyle="round"/>
                <v:formulas/>
                <v:path arrowok="t" o:connecttype="segments" textboxrect="0,0,8791,2511"/>
              </v:shape>
              <v:shape id="任意多边形 630" o:spid="_x0000_s191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8XsEA&#10;AADcAAAADwAAAGRycy9kb3ducmV2LnhtbERPTYvCMBC9C/sfwix4kTWpBynVKLIgCCKs1YPHoRnb&#10;YDMpTaz1328OC3t8vO/1dnStGKgP1rOGbK5AEFfeWK41XC/7rxxEiMgGW8+k4U0BtpuPyRoL4198&#10;pqGMtUghHArU0MTYFVKGqiGHYe474sTdfe8wJtjX0vT4SuGulQulltKh5dTQYEffDVWP8uk0PAY1&#10;qvPtcJrds582ex+t7Xal1tPPcbcCEWmM/+I/98FoyPO0Np1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K/F7BAAAA3AAAAA8AAAAAAAAAAAAAAAAAmAIAAGRycy9kb3du&#10;cmV2LnhtbFBLBQYAAAAABAAEAPUAAACGAwAAAAA=&#10;" adj="0,,0" path="m4884,15r-15,l4869,r15,l4884,15xe" fillcolor="black" stroked="f">
                <v:stroke joinstyle="round"/>
                <v:formulas/>
                <v:path arrowok="t" o:connecttype="segments" textboxrect="0,0,8791,2511"/>
              </v:shape>
              <v:shape id="任意多边形 629" o:spid="_x0000_s191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ZxcUA&#10;AADcAAAADwAAAGRycy9kb3ducmV2LnhtbESPQWvCQBSE7wX/w/IEL0V304Ok0VVEKAiloLEHj4/s&#10;M1nMvg3ZbYz/3i0Uehxm5htmvR1dKwbqg/WsIVsoEMSVN5ZrDd/nj3kOIkRkg61n0vCgANvN5GWN&#10;hfF3PtFQxlokCIcCNTQxdoWUoWrIYVj4jjh5V987jEn2tTQ93hPctfJNqaV0aDktNNjRvqHqVv44&#10;DbdBjep0OXy9XrNjmz0+re12pdaz6bhbgYg0xv/wX/tgNOT5O/yeSUd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RlnFxQAAANwAAAAPAAAAAAAAAAAAAAAAAJgCAABkcnMv&#10;ZG93bnJldi54bWxQSwUGAAAAAAQABAD1AAAAigMAAAAA&#10;" adj="0,,0" path="m4854,15r-15,l4839,r15,l4854,15xe" fillcolor="black" stroked="f">
                <v:stroke joinstyle="round"/>
                <v:formulas/>
                <v:path arrowok="t" o:connecttype="segments" textboxrect="0,0,8791,2511"/>
              </v:shape>
              <v:shape id="任意多边形 628" o:spid="_x0000_s191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mhcEA&#10;AADcAAAADwAAAGRycy9kb3ducmV2LnhtbERPTYvCMBC9C/sfwix4kTWpB3G7RpGFBUEErR72ODRj&#10;G2wmpYm1/ntzEDw+3vdyPbhG9NQF61lDNlUgiEtvLFcazqe/rwWIEJENNp5Jw4MCrFcfoyXmxt/5&#10;SH0RK5FCOOSooY6xzaUMZU0Ow9S3xIm7+M5hTLCrpOnwnsJdI2dKzaVDy6mhxpZ+ayqvxc1puPZq&#10;UMf/7X5yyQ5N9thZ224Krcefw+YHRKQhvsUv99ZoWHyn+el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lZoXBAAAA3AAAAA8AAAAAAAAAAAAAAAAAmAIAAGRycy9kb3du&#10;cmV2LnhtbFBLBQYAAAAABAAEAPUAAACGAwAAAAA=&#10;" adj="0,,0" path="m4824,15r-15,l4809,r15,l4824,15xe" fillcolor="black" stroked="f">
                <v:stroke joinstyle="round"/>
                <v:formulas/>
                <v:path arrowok="t" o:connecttype="segments" textboxrect="0,0,8791,2511"/>
              </v:shape>
              <v:shape id="任意多边形 627" o:spid="_x0000_s191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DHsQA&#10;AADcAAAADwAAAGRycy9kb3ducmV2LnhtbESPQYvCMBSE78L+h/AW9iKa1INo1yiysCCIoNWDx0fz&#10;bIPNS2mytf77jbCwx2FmvmFWm8E1oqcuWM8asqkCQVx6Y7nScDl/TxYgQkQ22HgmDU8KsFm/jVaY&#10;G//gE/VFrESCcMhRQx1jm0sZypochqlviZN3853DmGRXSdPhI8FdI2dKzaVDy2mhxpa+airvxY/T&#10;cO/VoE7X3WF8y45N9txb224LrT/eh+0niEhD/A//tXdGw2KZwet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pwx7EAAAA3AAAAA8AAAAAAAAAAAAAAAAAmAIAAGRycy9k&#10;b3ducmV2LnhtbFBLBQYAAAAABAAEAPUAAACJAwAAAAA=&#10;" adj="0,,0" path="m4794,15r-15,l4779,r15,l4794,15xe" fillcolor="black" stroked="f">
                <v:stroke joinstyle="round"/>
                <v:formulas/>
                <v:path arrowok="t" o:connecttype="segments" textboxrect="0,0,8791,2511"/>
              </v:shape>
              <v:shape id="任意多边形 626" o:spid="_x0000_s191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dacQA&#10;AADcAAAADwAAAGRycy9kb3ducmV2LnhtbESPQYvCMBSE74L/ITxhL6JJPYhWo4ggCMuCdvfg8dE8&#10;22DzUppsrf9+s7Cwx2FmvmG2+8E1oqcuWM8asrkCQVx6Y7nS8PV5mq1AhIhssPFMGl4UYL8bj7aY&#10;G//kK/VFrESCcMhRQx1jm0sZypochrlviZN3953DmGRXSdPhM8FdIxdKLaVDy2mhxpaONZWP4ttp&#10;ePRqUNfb+WN6zy5N9nq3tj0UWr9NhsMGRKQh/of/2mejYbVewO+Zd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7XWnEAAAA3AAAAA8AAAAAAAAAAAAAAAAAmAIAAGRycy9k&#10;b3ducmV2LnhtbFBLBQYAAAAABAAEAPUAAACJAwAAAAA=&#10;" adj="0,,0" path="m4764,15r-15,l4749,r15,l4764,15xe" fillcolor="black" stroked="f">
                <v:stroke joinstyle="round"/>
                <v:formulas/>
                <v:path arrowok="t" o:connecttype="segments" textboxrect="0,0,8791,2511"/>
              </v:shape>
              <v:shape id="任意多边形 625" o:spid="_x0000_s191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48sUA&#10;AADcAAAADwAAAGRycy9kb3ducmV2LnhtbESPQWsCMRSE7wX/Q3hCL0WTtSB2NYoUBKEIdfXQ42Pz&#10;3A1uXpZNuq7/3hQKHoeZ+YZZbQbXiJ66YD1ryKYKBHHpjeVKw/m0myxAhIhssPFMGu4UYLMevaww&#10;N/7GR+qLWIkE4ZCjhjrGNpcylDU5DFPfEifv4juHMcmukqbDW4K7Rs6UmkuHltNCjS191lRei1+n&#10;4dqrQR1/9oe3S/bdZPcva9ttofXreNguQUQa4jP8394bDYuPd/g7k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jyxQAAANwAAAAPAAAAAAAAAAAAAAAAAJgCAABkcnMv&#10;ZG93bnJldi54bWxQSwUGAAAAAAQABAD1AAAAigMAAAAA&#10;" adj="0,,0" path="m4734,15r-15,l4719,r15,l4734,15xe" fillcolor="black" stroked="f">
                <v:stroke joinstyle="round"/>
                <v:formulas/>
                <v:path arrowok="t" o:connecttype="segments" textboxrect="0,0,8791,2511"/>
              </v:shape>
              <v:shape id="任意多边形 624" o:spid="_x0000_s192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5ghsUA&#10;AADcAAAADwAAAGRycy9kb3ducmV2LnhtbESPQWsCMRSE7wX/Q3hCL0WTlSJ2NYoUBKEIdfXQ42Pz&#10;3A1uXpZNuq7/3hQKHoeZ+YZZbQbXiJ66YD1ryKYKBHHpjeVKw/m0myxAhIhssPFMGu4UYLMevaww&#10;N/7GR+qLWIkE4ZCjhjrGNpcylDU5DFPfEifv4juHMcmukqbDW4K7Rs6UmkuHltNCjS191lRei1+n&#10;4dqrQR1/9oe3S/bdZPcva9ttofXreNguQUQa4jP8394bDYuPd/g7k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mCGxQAAANwAAAAPAAAAAAAAAAAAAAAAAJgCAABkcnMv&#10;ZG93bnJldi54bWxQSwUGAAAAAAQABAD1AAAAigMAAAAA&#10;" adj="0,,0" path="m4704,15r-15,l4689,r15,l4704,15xe" fillcolor="black" stroked="f">
                <v:stroke joinstyle="round"/>
                <v:formulas/>
                <v:path arrowok="t" o:connecttype="segments" textboxrect="0,0,8791,2511"/>
              </v:shape>
              <v:shape id="任意多边形 623" o:spid="_x0000_s192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LFHcUA&#10;AADcAAAADwAAAGRycy9kb3ducmV2LnhtbESPQWsCMRSE7wX/Q3hCL0WTFSp2NYoUBKEIdfXQ42Pz&#10;3A1uXpZNuq7/3hQKHoeZ+YZZbQbXiJ66YD1ryKYKBHHpjeVKw/m0myxAhIhssPFMGu4UYLMevaww&#10;N/7GR+qLWIkE4ZCjhjrGNpcylDU5DFPfEifv4juHMcmukqbDW4K7Rs6UmkuHltNCjS191lRei1+n&#10;4dqrQR1/9oe3S/bdZPcva9ttofXreNguQUQa4jP8394bDYuPd/g7k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0sUdxQAAANwAAAAPAAAAAAAAAAAAAAAAAJgCAABkcnMv&#10;ZG93bnJldi54bWxQSwUGAAAAAAQABAD1AAAAigMAAAAA&#10;" adj="0,,0" path="m4674,15r-15,l4659,r15,l4674,15xe" fillcolor="black" stroked="f">
                <v:stroke joinstyle="round"/>
                <v:formulas/>
                <v:path arrowok="t" o:connecttype="segments" textboxrect="0,0,8791,2511"/>
              </v:shape>
              <v:shape id="任意多边形 622" o:spid="_x0000_s192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BbasQA&#10;AADcAAAADwAAAGRycy9kb3ducmV2LnhtbESPQYvCMBSE7wv+h/AEL4sm9SBuNYoIgiALa3cPe3w0&#10;zzbYvJQm1vrvNwuCx2FmvmHW28E1oqcuWM8aspkCQVx6Y7nS8PN9mC5BhIhssPFMGh4UYLsZva0x&#10;N/7OZ+qLWIkE4ZCjhjrGNpcylDU5DDPfEifv4juHMcmukqbDe4K7Rs6VWkiHltNCjS3tayqvxc1p&#10;uPZqUOff4+f7JftqssfJ2nZXaD0ZD7sViEhDfIWf7aPRsPxYwP+Zd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AW2rEAAAA3AAAAA8AAAAAAAAAAAAAAAAAmAIAAGRycy9k&#10;b3ducmV2LnhtbFBLBQYAAAAABAAEAPUAAACJAwAAAAA=&#10;" adj="0,,0" path="m4644,15r-15,l4629,r15,l4644,15xe" fillcolor="black" stroked="f">
                <v:stroke joinstyle="round"/>
                <v:formulas/>
                <v:path arrowok="t" o:connecttype="segments" textboxrect="0,0,8791,2511"/>
              </v:shape>
              <v:shape id="任意多边形 621" o:spid="_x0000_s192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z+8cUA&#10;AADcAAAADwAAAGRycy9kb3ducmV2LnhtbESPQWsCMRSE7wX/Q3hCL0WT9VDtahQpCEIR6uqhx8fm&#10;uRvcvCybdF3/vSkUPA4z8w2z2gyuET11wXrWkE0VCOLSG8uVhvNpN1mACBHZYOOZNNwpwGY9ellh&#10;bvyNj9QXsRIJwiFHDXWMbS5lKGtyGKa+JU7exXcOY5JdJU2HtwR3jZwp9S4dWk4LNbb0WVN5LX6d&#10;hmuvBnX82R/eLtl3k92/rG23hdav42G7BBFpiM/wf3tvNCw+5vB3Jh0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P7xxQAAANwAAAAPAAAAAAAAAAAAAAAAAJgCAABkcnMv&#10;ZG93bnJldi54bWxQSwUGAAAAAAQABAD1AAAAigMAAAAA&#10;" adj="0,,0" path="m4614,15r-15,l4599,r15,l4614,15xe" fillcolor="black" stroked="f">
                <v:stroke joinstyle="round"/>
                <v:formulas/>
                <v:path arrowok="t" o:connecttype="segments" textboxrect="0,0,8791,2511"/>
              </v:shape>
              <v:shape id="任意多边形 620" o:spid="_x0000_s192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qg8EA&#10;AADcAAAADwAAAGRycy9kb3ducmV2LnhtbERPTYvCMBC9C/sfwix4kTWpB3G7RpGFBUEErR72ODRj&#10;G2wmpYm1/ntzEDw+3vdyPbhG9NQF61lDNlUgiEtvLFcazqe/rwWIEJENNp5Jw4MCrFcfoyXmxt/5&#10;SH0RK5FCOOSooY6xzaUMZU0Ow9S3xIm7+M5hTLCrpOnwnsJdI2dKzaVDy6mhxpZ+ayqvxc1puPZq&#10;UMf/7X5yyQ5N9thZ224Krcefw+YHRKQhvsUv99ZoWHyntel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TaoPBAAAA3AAAAA8AAAAAAAAAAAAAAAAAmAIAAGRycy9kb3du&#10;cmV2LnhtbFBLBQYAAAAABAAEAPUAAACGAwAAAAA=&#10;" adj="0,,0" path="m4584,15r-15,l4569,r15,l4584,15xe" fillcolor="black" stroked="f">
                <v:stroke joinstyle="round"/>
                <v:formulas/>
                <v:path arrowok="t" o:connecttype="segments" textboxrect="0,0,8791,2511"/>
              </v:shape>
              <v:shape id="任意多边形 619" o:spid="_x0000_s192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GMQA&#10;AADcAAAADwAAAGRycy9kb3ducmV2LnhtbESPQYvCMBSE7wv7H8Jb8LJoUg+iXaPIwoIggnb34PHR&#10;PNtg81KabK3/3giCx2FmvmGW68E1oqcuWM8asokCQVx6Y7nS8Pf7M56DCBHZYOOZNNwowHr1/rbE&#10;3PgrH6kvYiUShEOOGuoY21zKUNbkMEx8S5y8s+8cxiS7SpoOrwnuGjlVaiYdWk4LNbb0XVN5Kf6d&#10;hkuvBnU8bfef5+zQZLedte2m0Hr0MWy+QEQa4iv8bG+NhvliAY8z6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fzxjEAAAA3AAAAA8AAAAAAAAAAAAAAAAAmAIAAGRycy9k&#10;b3ducmV2LnhtbFBLBQYAAAAABAAEAPUAAACJAwAAAAA=&#10;" adj="0,,0" path="m4554,15r-15,l4539,r15,l4554,15xe" fillcolor="black" stroked="f">
                <v:stroke joinstyle="round"/>
                <v:formulas/>
                <v:path arrowok="t" o:connecttype="segments" textboxrect="0,0,8791,2511"/>
              </v:shape>
              <v:shape id="任意多边形 618" o:spid="_x0000_s192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78n8EA&#10;AADcAAAADwAAAGRycy9kb3ducmV2LnhtbERPTYvCMBC9C/6HMMJeRJN6kLUaRYQFQRa0evA4NGMb&#10;bCalydb67zeHhT0+3vdmN7hG9NQF61lDNlcgiEtvLFcabtev2SeIEJENNp5Jw5sC7Lbj0QZz4198&#10;ob6IlUghHHLUUMfY5lKGsiaHYe5b4sQ9fOcwJthV0nT4SuGukQulltKh5dRQY0uHmspn8eM0PHs1&#10;qMv9+D19ZOcme5+sbfeF1h+TYb8GEWmI/+I/99FoWKk0P51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O/J/BAAAA3AAAAA8AAAAAAAAAAAAAAAAAmAIAAGRycy9kb3du&#10;cmV2LnhtbFBLBQYAAAAABAAEAPUAAACGAwAAAAA=&#10;" adj="0,,0" path="m4524,15r-15,l4509,r15,l4524,15xe" fillcolor="black" stroked="f">
                <v:stroke joinstyle="round"/>
                <v:formulas/>
                <v:path arrowok="t" o:connecttype="segments" textboxrect="0,0,8791,2511"/>
              </v:shape>
              <v:shape id="任意多边形 617" o:spid="_x0000_s192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JZBMUA&#10;AADcAAAADwAAAGRycy9kb3ducmV2LnhtbESPQWvCQBSE74X+h+UVvJRmNx7Epq4ihYIgQo0eenxk&#10;n8li9m3IrjH+e7cgeBxm5htmsRpdKwbqg/WsIc8UCOLKG8u1huPh52MOIkRkg61n0nCjAKvl68sC&#10;C+OvvKehjLVIEA4Famhi7AopQ9WQw5D5jjh5J987jEn2tTQ9XhPctXKq1Ew6tJwWGuzou6HqXF6c&#10;hvOgRrX/2+zeT/lvm9+21nbrUuvJ27j+AhFpjM/wo70xGj5VDv9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lkExQAAANwAAAAPAAAAAAAAAAAAAAAAAJgCAABkcnMv&#10;ZG93bnJldi54bWxQSwUGAAAAAAQABAD1AAAAigMAAAAA&#10;" adj="0,,0" path="m4494,15r-15,l4479,r15,l4494,15xe" fillcolor="black" stroked="f">
                <v:stroke joinstyle="round"/>
                <v:formulas/>
                <v:path arrowok="t" o:connecttype="segments" textboxrect="0,0,8791,2511"/>
              </v:shape>
              <v:shape id="任意多边形 616" o:spid="_x0000_s192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Hc8QA&#10;AADcAAAADwAAAGRycy9kb3ducmV2LnhtbESPQYvCMBSE7wv7H8Jb8LJoUg+iXaPIwoIgwlo9eHw0&#10;zzbYvJQmW+u/NwuCx2FmvmGW68E1oqcuWM8asokCQVx6Y7nScDr+jOcgQkQ22HgmDXcKsF69vy0x&#10;N/7GB+qLWIkE4ZCjhjrGNpcylDU5DBPfEifv4juHMcmukqbDW4K7Rk6VmkmHltNCjS1911Reiz+n&#10;4dqrQR3O2/3nJfttsvvO2nZTaD36GDZfICIN8RV+trdGw0JN4f9MOg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Qx3PEAAAA3AAAAA8AAAAAAAAAAAAAAAAAmAIAAGRycy9k&#10;b3ducmV2LnhtbFBLBQYAAAAABAAEAPUAAACJAwAAAAA=&#10;" adj="0,,0" path="m4464,15r-15,l4449,r15,l4464,15xe" fillcolor="black" stroked="f">
                <v:stroke joinstyle="round"/>
                <v:formulas/>
                <v:path arrowok="t" o:connecttype="segments" textboxrect="0,0,8791,2511"/>
              </v:shape>
              <v:shape id="任意多边形 615" o:spid="_x0000_s192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xi6MUA&#10;AADcAAAADwAAAGRycy9kb3ducmV2LnhtbESPQWsCMRSE7wX/Q3hCL0WTbaHoahQRCkIR6urB42Pz&#10;3A1uXpZNXNd/bwqFHoeZ+YZZrgfXiJ66YD1ryKYKBHHpjeVKw+n4NZmBCBHZYOOZNDwowHo1elli&#10;bvydD9QXsRIJwiFHDXWMbS5lKGtyGKa+JU7exXcOY5JdJU2H9wR3jXxX6lM6tJwWamxpW1N5LW5O&#10;w7VXgzqcd/u3S/bTZI9va9tNofXreNgsQEQa4n/4r70zGubqA37PpCM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nGLoxQAAANwAAAAPAAAAAAAAAAAAAAAAAJgCAABkcnMv&#10;ZG93bnJldi54bWxQSwUGAAAAAAQABAD1AAAAigMAAAAA&#10;" adj="0,,0" path="m4434,15r-15,l4419,r15,l4434,15xe" fillcolor="black" stroked="f">
                <v:stroke joinstyle="round"/>
                <v:formulas/>
                <v:path arrowok="t" o:connecttype="segments" textboxrect="0,0,8791,2511"/>
              </v:shape>
              <v:shape id="任意多边形 614" o:spid="_x0000_s193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X6nMUA&#10;AADcAAAADwAAAGRycy9kb3ducmV2LnhtbESPQWsCMRSE7wX/Q3hCL0WTLaXoahQRCkIR6urB42Pz&#10;3A1uXpZNXNd/bwqFHoeZ+YZZrgfXiJ66YD1ryKYKBHHpjeVKw+n4NZmBCBHZYOOZNDwowHo1elli&#10;bvydD9QXsRIJwiFHDXWMbS5lKGtyGKa+JU7exXcOY5JdJU2H9wR3jXxX6lM6tJwWamxpW1N5LW5O&#10;w7VXgzqcd/u3S/bTZI9va9tNofXreNgsQEQa4n/4r70zGubqA37PpCM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dfqcxQAAANwAAAAPAAAAAAAAAAAAAAAAAJgCAABkcnMv&#10;ZG93bnJldi54bWxQSwUGAAAAAAQABAD1AAAAigMAAAAA&#10;" adj="0,,0" path="m4404,15r-15,l4389,r15,l4404,15xe" fillcolor="black" stroked="f">
                <v:stroke joinstyle="round"/>
                <v:formulas/>
                <v:path arrowok="t" o:connecttype="segments" textboxrect="0,0,8791,2511"/>
              </v:shape>
              <v:shape id="任意多边形 613" o:spid="_x0000_s193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lfB8UA&#10;AADcAAAADwAAAGRycy9kb3ducmV2LnhtbESPQWsCMRSE7wX/Q3hCL0WTLbToahQRCkIR6urB42Pz&#10;3A1uXpZNXNd/bwqFHoeZ+YZZrgfXiJ66YD1ryKYKBHHpjeVKw+n4NZmBCBHZYOOZNDwowHo1elli&#10;bvydD9QXsRIJwiFHDXWMbS5lKGtyGKa+JU7exXcOY5JdJU2H9wR3jXxX6lM6tJwWamxpW1N5LW5O&#10;w7VXgzqcd/u3S/bTZI9va9tNofXreNgsQEQa4n/4r70zGubqA37PpCM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V8HxQAAANwAAAAPAAAAAAAAAAAAAAAAAJgCAABkcnMv&#10;ZG93bnJldi54bWxQSwUGAAAAAAQABAD1AAAAigMAAAAA&#10;" adj="0,,0" path="m4374,15r-15,l4359,r15,l4374,15xe" fillcolor="black" stroked="f">
                <v:stroke joinstyle="round"/>
                <v:formulas/>
                <v:path arrowok="t" o:connecttype="segments" textboxrect="0,0,8791,2511"/>
              </v:shape>
              <v:shape id="任意多边形 612" o:spid="_x0000_s193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vBcMQA&#10;AADcAAAADwAAAGRycy9kb3ducmV2LnhtbESPQYvCMBSE7wv7H8Jb2MuiST3I2jWKLAiCCFo9eHw0&#10;zzbYvJQm1vrvN4Kwx2FmvmHmy8E1oqcuWM8asrECQVx6Y7nScDquR98gQkQ22HgmDQ8KsFy8v80x&#10;N/7OB+qLWIkE4ZCjhjrGNpcylDU5DGPfEifv4juHMcmukqbDe4K7Rk6UmkqHltNCjS391lRei5vT&#10;cO3VoA7nze7rku2b7LG1tl0VWn9+DKsfEJGG+B9+tTdGw0xN4Xk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rwXDEAAAA3AAAAA8AAAAAAAAAAAAAAAAAmAIAAGRycy9k&#10;b3ducmV2LnhtbFBLBQYAAAAABAAEAPUAAACJAwAAAAA=&#10;" adj="0,,0" path="m4344,15r-15,l4329,r15,l4344,15xe" fillcolor="black" stroked="f">
                <v:stroke joinstyle="round"/>
                <v:formulas/>
                <v:path arrowok="t" o:connecttype="segments" textboxrect="0,0,8791,2511"/>
              </v:shape>
              <v:shape id="任意多边形 611" o:spid="_x0000_s193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dk68UA&#10;AADcAAAADwAAAGRycy9kb3ducmV2LnhtbESPQWsCMRSE7wX/Q3hCL0WT7aHV1SgiFIQi1NWDx8fm&#10;uRvcvCybuK7/3hQKPQ4z8w2zXA+uET11wXrWkE0VCOLSG8uVhtPxazIDESKywcYzaXhQgPVq9LLE&#10;3Pg7H6gvYiUShEOOGuoY21zKUNbkMEx9S5y8i+8cxiS7SpoO7wnuGvmu1Id0aDkt1NjStqbyWtyc&#10;hmuvBnU47/Zvl+ynyR7f1rabQuvX8bBZgIg0xP/wX3tnNMzVJ/yeSU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2TrxQAAANwAAAAPAAAAAAAAAAAAAAAAAJgCAABkcnMv&#10;ZG93bnJldi54bWxQSwUGAAAAAAQABAD1AAAAigMAAAAA&#10;" adj="0,,0" path="m4314,15r-15,l4299,r15,l4314,15xe" fillcolor="black" stroked="f">
                <v:stroke joinstyle="round"/>
                <v:formulas/>
                <v:path arrowok="t" o:connecttype="segments" textboxrect="0,0,8791,2511"/>
              </v:shape>
              <v:shape id="任意多边形 610" o:spid="_x0000_s193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jwmcEA&#10;AADcAAAADwAAAGRycy9kb3ducmV2LnhtbERPTYvCMBC9C/6HMMJeRJN6kLUaRYQFQRa0evA4NGMb&#10;bCalydb67zeHhT0+3vdmN7hG9NQF61lDNlcgiEtvLFcabtev2SeIEJENNp5Jw5sC7Lbj0QZz4198&#10;ob6IlUghHHLUUMfY5lKGsiaHYe5b4sQ9fOcwJthV0nT4SuGukQulltKh5dRQY0uHmspn8eM0PHs1&#10;qMv9+D19ZOcme5+sbfeF1h+TYb8GEWmI/+I/99FoWKm0Np1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48JnBAAAA3AAAAA8AAAAAAAAAAAAAAAAAmAIAAGRycy9kb3du&#10;cmV2LnhtbFBLBQYAAAAABAAEAPUAAACGAwAAAAA=&#10;" adj="0,,0" path="m4284,15r-15,l4269,r15,l4284,15xe" fillcolor="black" stroked="f">
                <v:stroke joinstyle="round"/>
                <v:formulas/>
                <v:path arrowok="t" o:connecttype="segments" textboxrect="0,0,8791,2511"/>
              </v:shape>
              <v:shape id="任意多边形 609" o:spid="_x0000_s193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RVAsQA&#10;AADcAAAADwAAAGRycy9kb3ducmV2LnhtbESPQYvCMBSE78L+h/AWvIgm9bBoNYoIgrAsrNWDx0fz&#10;bIPNS2mytf77zcKCx2FmvmHW28E1oqcuWM8aspkCQVx6Y7nScDkfpgsQISIbbDyThicF2G7eRmvM&#10;jX/wifoiViJBOOSooY6xzaUMZU0Ow8y3xMm7+c5hTLKrpOnwkeCukXOlPqRDy2mhxpb2NZX34sdp&#10;uPdqUKfr8Wtyy76b7PlpbbsrtB6/D7sViEhDfIX/20ejYamW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0VQLEAAAA3AAAAA8AAAAAAAAAAAAAAAAAmAIAAGRycy9k&#10;b3ducmV2LnhtbFBLBQYAAAAABAAEAPUAAACJAwAAAAA=&#10;" adj="0,,0" path="m4254,15r-15,l4239,r15,l4254,15xe" fillcolor="black" stroked="f">
                <v:stroke joinstyle="round"/>
                <v:formulas/>
                <v:path arrowok="t" o:connecttype="segments" textboxrect="0,0,8791,2511"/>
              </v:shape>
              <v:shape id="任意多边形 608" o:spid="_x0000_s193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dqQsEA&#10;AADcAAAADwAAAGRycy9kb3ducmV2LnhtbERPTYvCMBC9L+x/CCN4WdakHhatRpEFQRBhrR72ODRj&#10;G2wmpYm1/ntzEDw+3vdyPbhG9NQF61lDNlEgiEtvLFcazqft9wxEiMgGG8+k4UEB1qvPjyXmxt/5&#10;SH0RK5FCOOSooY6xzaUMZU0Ow8S3xIm7+M5hTLCrpOnwnsJdI6dK/UiHllNDjS391lRei5vTcO3V&#10;oI7/u8PXJftrssfe2nZTaD0eDZsFiEhDfItf7p3RMM/S/HQmHQ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akLBAAAA3AAAAA8AAAAAAAAAAAAAAAAAmAIAAGRycy9kb3du&#10;cmV2LnhtbFBLBQYAAAAABAAEAPUAAACGAwAAAAA=&#10;" adj="0,,0" path="m4224,15r-15,l4209,r15,l4224,15xe" fillcolor="black" stroked="f">
                <v:stroke joinstyle="round"/>
                <v:formulas/>
                <v:path arrowok="t" o:connecttype="segments" textboxrect="0,0,8791,2511"/>
              </v:shape>
              <v:shape id="任意多边形 607" o:spid="_x0000_s193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P2cUA&#10;AADcAAAADwAAAGRycy9kb3ducmV2LnhtbESPQWsCMRSE7wX/Q3hCL0WT9CB2NYoUCkIR6raHHh+b&#10;525w87Js0nX996YgeBxm5htmvR19KwbqowtsQM8VCOIqWMe1gZ/vj9kSREzIFtvAZOBKEbabydMa&#10;CxsufKShTLXIEI4FGmhS6gopY9WQxzgPHXH2TqH3mLLsa2l7vGS4b+WrUgvp0XFeaLCj94aqc/nn&#10;DZwHNarj7/7wctJfrb5+OtftSmOep+NuBSLRmB7he3tvDbxpDf9n8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28/ZxQAAANwAAAAPAAAAAAAAAAAAAAAAAJgCAABkcnMv&#10;ZG93bnJldi54bWxQSwUGAAAAAAQABAD1AAAAigMAAAAA&#10;" adj="0,,0" path="m4194,15r-15,l4179,r15,l4194,15xe" fillcolor="black" stroked="f">
                <v:stroke joinstyle="round"/>
                <v:formulas/>
                <v:path arrowok="t" o:connecttype="segments" textboxrect="0,0,8791,2511"/>
              </v:shape>
              <v:shape id="任意多边形 606" o:spid="_x0000_s193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RrsQA&#10;AADcAAAADwAAAGRycy9kb3ducmV2LnhtbESPQYvCMBSE7wv+h/AEL4sm9bCs1SgiLAgirNWDx0fz&#10;bIPNS2mytf57s7Cwx2FmvmFWm8E1oqcuWM8aspkCQVx6Y7nScDl/TT9BhIhssPFMGp4UYLMeva0w&#10;N/7BJ+qLWIkE4ZCjhjrGNpcylDU5DDPfEifv5juHMcmukqbDR4K7Rs6V+pAOLaeFGlva1VTeix+n&#10;4d6rQZ2u++P7LftusufB2nZbaD0ZD9sliEhD/A//tfdGwyKbw++ZdATk+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JUa7EAAAA3AAAAA8AAAAAAAAAAAAAAAAAmAIAAGRycy9k&#10;b3ducmV2LnhtbFBLBQYAAAAABAAEAPUAAACJAwAAAAA=&#10;" adj="0,,0" path="m4164,15r-15,l4149,r15,l4164,15xe" fillcolor="black" stroked="f">
                <v:stroke joinstyle="round"/>
                <v:formulas/>
                <v:path arrowok="t" o:connecttype="segments" textboxrect="0,0,8791,2511"/>
              </v:shape>
              <v:shape id="任意多边形 605" o:spid="_x0000_s193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X0NcUA&#10;AADcAAAADwAAAGRycy9kb3ducmV2LnhtbESPQWsCMRSE74X+h/AKXkpNVqHYrVGkIAgi6Oqhx8fm&#10;uRvcvCybdF3/vRGEHoeZ+YaZLwfXiJ66YD1ryMYKBHHpjeVKw+m4/piBCBHZYOOZNNwowHLx+jLH&#10;3PgrH6gvYiUShEOOGuoY21zKUNbkMIx9S5y8s+8cxiS7SpoOrwnuGjlR6lM6tJwWamzpp6byUvw5&#10;DZdeDerwu9m9n7N9k9221rarQuvR27D6BhFpiP/hZ3tjNHxlU3icS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Q1xQAAANwAAAAPAAAAAAAAAAAAAAAAAJgCAABkcnMv&#10;ZG93bnJldi54bWxQSwUGAAAAAAQABAD1AAAAigMAAAAA&#10;" adj="0,,0" path="m4134,15r-15,l4119,r15,l4134,15xe" fillcolor="black" stroked="f">
                <v:stroke joinstyle="round"/>
                <v:formulas/>
                <v:path arrowok="t" o:connecttype="segments" textboxrect="0,0,8791,2511"/>
              </v:shape>
              <v:shape id="任意多边形 604" o:spid="_x0000_s194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xsQcUA&#10;AADcAAAADwAAAGRycy9kb3ducmV2LnhtbESPQWsCMRSE74X+h/AKXkpNVqTYrVGkIAgi6Oqhx8fm&#10;uRvcvCybdF3/vRGEHoeZ+YaZLwfXiJ66YD1ryMYKBHHpjeVKw+m4/piBCBHZYOOZNNwowHLx+jLH&#10;3PgrH6gvYiUShEOOGuoY21zKUNbkMIx9S5y8s+8cxiS7SpoOrwnuGjlR6lM6tJwWamzpp6byUvw5&#10;DZdeDerwu9m9n7N9k9221rarQuvR27D6BhFpiP/hZ3tjNHxlU3icS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GxBxQAAANwAAAAPAAAAAAAAAAAAAAAAAJgCAABkcnMv&#10;ZG93bnJldi54bWxQSwUGAAAAAAQABAD1AAAAigMAAAAA&#10;" adj="0,,0" path="m4104,15r-15,l4089,r15,l4104,15xe" fillcolor="black" stroked="f">
                <v:stroke joinstyle="round"/>
                <v:formulas/>
                <v:path arrowok="t" o:connecttype="segments" textboxrect="0,0,8791,2511"/>
              </v:shape>
              <v:shape id="任意多边形 603" o:spid="_x0000_s194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J2sUA&#10;AADcAAAADwAAAGRycy9kb3ducmV2LnhtbESPQWsCMRSE74X+h/AKXkpNVrDYrVGkIAgi6Oqhx8fm&#10;uRvcvCybdF3/vRGEHoeZ+YaZLwfXiJ66YD1ryMYKBHHpjeVKw+m4/piBCBHZYOOZNNwowHLx+jLH&#10;3PgrH6gvYiUShEOOGuoY21zKUNbkMIx9S5y8s+8cxiS7SpoOrwnuGjlR6lM6tJwWamzpp6byUvw5&#10;DZdeDerwu9m9n7N9k9221rarQuvR27D6BhFpiP/hZ3tjNHxlU3icS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4MnaxQAAANwAAAAPAAAAAAAAAAAAAAAAAJgCAABkcnMv&#10;ZG93bnJldi54bWxQSwUGAAAAAAQABAD1AAAAigMAAAAA&#10;" adj="0,,0" path="m4074,15r-15,l4059,r15,l4074,15xe" fillcolor="black" stroked="f">
                <v:stroke joinstyle="round"/>
                <v:formulas/>
                <v:path arrowok="t" o:connecttype="segments" textboxrect="0,0,8791,2511"/>
              </v:shape>
              <v:shape id="任意多边形 602" o:spid="_x0000_s194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XrcQA&#10;AADcAAAADwAAAGRycy9kb3ducmV2LnhtbESPQYvCMBSE7wv7H8Jb2MuiST3I2jWKLAiCCFo9eHw0&#10;zzbYvJQm1vrvN4Kwx2FmvmHmy8E1oqcuWM8asrECQVx6Y7nScDquR98gQkQ22HgmDQ8KsFy8v80x&#10;N/7OB+qLWIkE4ZCjhjrGNpcylDU5DGPfEifv4juHMcmukqbDe4K7Rk6UmkqHltNCjS391lRei5vT&#10;cO3VoA7nze7rku2b7LG1tl0VWn9+DKsfEJGG+B9+tTdGwyybwvN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yV63EAAAA3AAAAA8AAAAAAAAAAAAAAAAAmAIAAGRycy9k&#10;b3ducmV2LnhtbFBLBQYAAAAABAAEAPUAAACJAwAAAAA=&#10;" adj="0,,0" path="m4044,15r-15,l4029,r15,l4044,15xe" fillcolor="black" stroked="f">
                <v:stroke joinstyle="round"/>
                <v:formulas/>
                <v:path arrowok="t" o:connecttype="segments" textboxrect="0,0,8791,2511"/>
              </v:shape>
              <v:shape id="任意多边形 601" o:spid="_x0000_s194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7yNsUA&#10;AADcAAAADwAAAGRycy9kb3ducmV2LnhtbESPQWsCMRSE74X+h/AKXkpN1oO1W6NIQRBE0NVDj4/N&#10;cze4eVk26br+eyMIPQ4z8w0zXw6uET11wXrWkI0VCOLSG8uVhtNx/TEDESKywcYzabhRgOXi9WWO&#10;ufFXPlBfxEokCIccNdQxtrmUoazJYRj7ljh5Z985jEl2lTQdXhPcNXKi1FQ6tJwWamzpp6byUvw5&#10;DZdeDerwu9m9n7N9k9221rarQuvR27D6BhFpiP/hZ3tjNHxln/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vI2xQAAANwAAAAPAAAAAAAAAAAAAAAAAJgCAABkcnMv&#10;ZG93bnJldi54bWxQSwUGAAAAAAQABAD1AAAAigMAAAAA&#10;" adj="0,,0" path="m4014,15r-15,l3999,r15,l4014,15xe" fillcolor="black" stroked="f">
                <v:stroke joinstyle="round"/>
                <v:formulas/>
                <v:path arrowok="t" o:connecttype="segments" textboxrect="0,0,8791,2511"/>
              </v:shape>
              <v:shape id="任意多边形 600" o:spid="_x0000_s194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mRMEA&#10;AADcAAAADwAAAGRycy9kb3ducmV2LnhtbERPTYvCMBC9L+x/CCN4WdakHhatRpEFQRBhrR72ODRj&#10;G2wmpYm1/ntzEDw+3vdyPbhG9NQF61lDNlEgiEtvLFcazqft9wxEiMgGG8+k4UEB1qvPjyXmxt/5&#10;SH0RK5FCOOSooY6xzaUMZU0Ow8S3xIm7+M5hTLCrpOnwnsJdI6dK/UiHllNDjS391lRei5vTcO3V&#10;oI7/u8PXJftrssfe2nZTaD0eDZsFiEhDfItf7p3RMM/S2nQmHQ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hZkTBAAAA3AAAAA8AAAAAAAAAAAAAAAAAmAIAAGRycy9kb3du&#10;cmV2LnhtbFBLBQYAAAAABAAEAPUAAACGAwAAAAA=&#10;" adj="0,,0" path="m3984,15r-15,l3969,r15,l3984,15xe" fillcolor="black" stroked="f">
                <v:stroke joinstyle="round"/>
                <v:formulas/>
                <v:path arrowok="t" o:connecttype="segments" textboxrect="0,0,8791,2511"/>
              </v:shape>
              <v:shape id="任意多边形 599" o:spid="_x0000_s194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3D38QA&#10;AADcAAAADwAAAGRycy9kb3ducmV2LnhtbESPQYvCMBSE78L+h/AWvIgm9bBoNYoIgrAsrNWDx0fz&#10;bIPNS2mytf77zcKCx2FmvmHW28E1oqcuWM8aspkCQVx6Y7nScDkfpgsQISIbbDyThicF2G7eRmvM&#10;jX/wifoiViJBOOSooY6xzaUMZU0Ow8y3xMm7+c5hTLKrpOnwkeCukXOlPqRDy2mhxpb2NZX34sdp&#10;uPdqUKfr8Wtyy76b7PlpbbsrtB6/D7sViEhDfIX/20ejYZkt4e9MO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tw9/EAAAA3AAAAA8AAAAAAAAAAAAAAAAAmAIAAGRycy9k&#10;b3ducmV2LnhtbFBLBQYAAAAABAAEAPUAAACJAwAAAAA=&#10;" adj="0,,0" path="m3954,15r-15,l3939,r15,l3954,15xe" fillcolor="black" stroked="f">
                <v:stroke joinstyle="round"/>
                <v:formulas/>
                <v:path arrowok="t" o:connecttype="segments" textboxrect="0,0,8791,2511"/>
              </v:shape>
              <v:shape id="任意多边形 598" o:spid="_x0000_s194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ug/8EA&#10;AADcAAAADwAAAGRycy9kb3ducmV2LnhtbERPTYvCMBC9C/sfwix4kTWpB3G7RpGFBUEErR72ODRj&#10;G2wmpYm1/ntzEDw+3vdyPbhG9NQF61lDNlUgiEtvLFcazqe/rwWIEJENNp5Jw4MCrFcfoyXmxt/5&#10;SH0RK5FCOOSooY6xzaUMZU0Ow9S3xIm7+M5hTLCrpOnwnsJdI2dKzaVDy6mhxpZ+ayqvxc1puPZq&#10;UMf/7X5yyQ5N9thZ224Krcefw+YHRKQhvsUv99Zo+J6l+el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7oP/BAAAA3AAAAA8AAAAAAAAAAAAAAAAAmAIAAGRycy9kb3du&#10;cmV2LnhtbFBLBQYAAAAABAAEAPUAAACGAwAAAAA=&#10;" adj="0,,0" path="m3924,15r-15,l3909,r15,l3924,15xe" fillcolor="black" stroked="f">
                <v:stroke joinstyle="round"/>
                <v:formulas/>
                <v:path arrowok="t" o:connecttype="segments" textboxrect="0,0,8791,2511"/>
              </v:shape>
              <v:shape id="任意多边形 597" o:spid="_x0000_s194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cFZMQA&#10;AADcAAAADwAAAGRycy9kb3ducmV2LnhtbESPQYvCMBSE7wv+h/AEL4sm9bCs1SgiLAgirNWDx0fz&#10;bIPNS2mytf57s7Cwx2FmvmFWm8E1oqcuWM8aspkCQVx6Y7nScDl/TT9BhIhssPFMGp4UYLMeva0w&#10;N/7BJ+qLWIkE4ZCjhjrGNpcylDU5DDPfEifv5juHMcmukqbDR4K7Rs6V+pAOLaeFGlva1VTeix+n&#10;4d6rQZ2u++P7LftusufB2nZbaD0ZD9sliEhD/A//tfdGw2Kewe+ZdATk+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3BWTEAAAA3AAAAA8AAAAAAAAAAAAAAAAAmAIAAGRycy9k&#10;b3ducmV2LnhtbFBLBQYAAAAABAAEAPUAAACJAwAAAAA=&#10;" adj="0,,0" path="m3894,15r-15,l3879,r15,l3894,15xe" fillcolor="black" stroked="f">
                <v:stroke joinstyle="round"/>
                <v:formulas/>
                <v:path arrowok="t" o:connecttype="segments" textboxrect="0,0,8791,2511"/>
              </v:shape>
              <v:shape id="任意多边形 596" o:spid="_x0000_s194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WbE8UA&#10;AADcAAAADwAAAGRycy9kb3ducmV2LnhtbESPwWrDMBBE74X+g9hAL6WR7ENonSjBFAqGEmicHnpc&#10;rI0tYq2MpTrO30eFQI/DzLxhNrvZ9WKiMVjPGrKlAkHceGO51fB9/Hh5BREissHeM2m4UoDd9vFh&#10;g4XxFz7QVMdWJAiHAjV0MQ6FlKHpyGFY+oE4eSc/OoxJjq00I14S3PUyV2olHVpOCx0O9N5Rc65/&#10;nYbzpGZ1+Kn2z6fsq8+un9YOZa3102Iu1yAizfE/fG9XRsNbnsPfmXQ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ZsTxQAAANwAAAAPAAAAAAAAAAAAAAAAAJgCAABkcnMv&#10;ZG93bnJldi54bWxQSwUGAAAAAAQABAD1AAAAigMAAAAA&#10;" adj="0,,0" path="m3864,15r-15,l3849,r15,l3864,15xe" fillcolor="black" stroked="f">
                <v:stroke joinstyle="round"/>
                <v:formulas/>
                <v:path arrowok="t" o:connecttype="segments" textboxrect="0,0,8791,2511"/>
              </v:shape>
              <v:shape id="任意多边形 595" o:spid="_x0000_s194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k+iMUA&#10;AADcAAAADwAAAGRycy9kb3ducmV2LnhtbESPQWsCMRSE7wX/Q3iCl1KTVSjtahQRCoIUdOvB42Pz&#10;3A1uXpZNuq7/vhGEHoeZ+YZZrgfXiJ66YD1ryKYKBHHpjeVKw+nn6+0DRIjIBhvPpOFOAdar0csS&#10;c+NvfKS+iJVIEA45aqhjbHMpQ1mTwzD1LXHyLr5zGJPsKmk6vCW4a+RMqXfp0HJaqLGlbU3ltfh1&#10;Gq69GtTxvPt+vWSHJrvvrW03hdaT8bBZgIg0xP/ws70zGj5nc3ic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KT6IxQAAANwAAAAPAAAAAAAAAAAAAAAAAJgCAABkcnMv&#10;ZG93bnJldi54bWxQSwUGAAAAAAQABAD1AAAAigMAAAAA&#10;" adj="0,,0" path="m3834,15r-15,l3819,r15,l3834,15xe" fillcolor="black" stroked="f">
                <v:stroke joinstyle="round"/>
                <v:formulas/>
                <v:path arrowok="t" o:connecttype="segments" textboxrect="0,0,8791,2511"/>
              </v:shape>
              <v:shape id="任意多边形 594" o:spid="_x0000_s195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m/MUA&#10;AADcAAAADwAAAGRycy9kb3ducmV2LnhtbESPQWsCMRSE7wX/Q3iCl1KTFSntahQRCoIUdOvB42Pz&#10;3A1uXpZNuq7/vhGEHoeZ+YZZrgfXiJ66YD1ryKYKBHHpjeVKw+nn6+0DRIjIBhvPpOFOAdar0csS&#10;c+NvfKS+iJVIEA45aqhjbHMpQ1mTwzD1LXHyLr5zGJPsKmk6vCW4a+RMqXfp0HJaqLGlbU3ltfh1&#10;Gq69GtTxvPt+vWSHJrvvrW03hdaT8bBZgIg0xP/ws70zGj5nc3ic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Kb8xQAAANwAAAAPAAAAAAAAAAAAAAAAAJgCAABkcnMv&#10;ZG93bnJldi54bWxQSwUGAAAAAAQABAD1AAAAigMAAAAA&#10;" adj="0,,0" path="m3804,15r-15,l3789,r15,l3804,15xe" fillcolor="black" stroked="f">
                <v:stroke joinstyle="round"/>
                <v:formulas/>
                <v:path arrowok="t" o:connecttype="segments" textboxrect="0,0,8791,2511"/>
              </v:shape>
              <v:shape id="任意多边形 593" o:spid="_x0000_s195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DZ8UA&#10;AADcAAAADwAAAGRycy9kb3ducmV2LnhtbESPQWsCMRSE7wX/Q3iCl1KTFSztahQRCoIUdOvB42Pz&#10;3A1uXpZNuq7/vhGEHoeZ+YZZrgfXiJ66YD1ryKYKBHHpjeVKw+nn6+0DRIjIBhvPpOFOAdar0csS&#10;c+NvfKS+iJVIEA45aqhjbHMpQ1mTwzD1LXHyLr5zGJPsKmk6vCW4a+RMqXfp0HJaqLGlbU3ltfh1&#10;Gq69GtTxvPt+vWSHJrvvrW03hdaT8bBZgIg0xP/ws70zGj5nc3ic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ANnxQAAANwAAAAPAAAAAAAAAAAAAAAAAJgCAABkcnMv&#10;ZG93bnJldi54bWxQSwUGAAAAAAQABAD1AAAAigMAAAAA&#10;" adj="0,,0" path="m3774,15r-15,l3759,r15,l3774,15xe" fillcolor="black" stroked="f">
                <v:stroke joinstyle="round"/>
                <v:formulas/>
                <v:path arrowok="t" o:connecttype="segments" textboxrect="0,0,8791,2511"/>
              </v:shape>
              <v:shape id="任意多边形 592" o:spid="_x0000_s195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dEMQA&#10;AADcAAAADwAAAGRycy9kb3ducmV2LnhtbESPQYvCMBSE7wv+h/CEvSya1IOs1SgiCMKyoNWDx0fz&#10;bIPNS2mytf77zYKwx2FmvmFWm8E1oqcuWM8asqkCQVx6Y7nScDnvJ58gQkQ22HgmDU8KsFmP3laY&#10;G//gE/VFrESCcMhRQx1jm0sZypochqlviZN3853DmGRXSdPhI8FdI2dKzaVDy2mhxpZ2NZX34sdp&#10;uPdqUKfr4fvjlh2b7PllbbsttH4fD9sliEhD/A+/2gejYTGbw9+Zd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enRDEAAAA3AAAAA8AAAAAAAAAAAAAAAAAmAIAAGRycy9k&#10;b3ducmV2LnhtbFBLBQYAAAAABAAEAPUAAACJAwAAAAA=&#10;" adj="0,,0" path="m3744,15r-15,l3729,r15,l3744,15xe" fillcolor="black" stroked="f">
                <v:stroke joinstyle="round"/>
                <v:formulas/>
                <v:path arrowok="t" o:connecttype="segments" textboxrect="0,0,8791,2511"/>
              </v:shape>
              <v:shape id="任意多边形 591" o:spid="_x0000_s195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I4i8UA&#10;AADcAAAADwAAAGRycy9kb3ducmV2LnhtbESPQWsCMRSE7wX/Q3iCl1KT9WDb1SgiFAQp6NaDx8fm&#10;uRvcvCybdF3/fSMIPQ4z8w2zXA+uET11wXrWkE0VCOLSG8uVhtPP19sHiBCRDTaeScOdAqxXo5cl&#10;5sbf+Eh9ESuRIBxy1FDH2OZShrImh2HqW+LkXXznMCbZVdJ0eEtw18iZUnPp0HJaqLGlbU3ltfh1&#10;Gq69GtTxvPt+vWSHJrvvrW03hdaT8bBZgIg0xP/ws70zGj5n7/A4k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jiLxQAAANwAAAAPAAAAAAAAAAAAAAAAAJgCAABkcnMv&#10;ZG93bnJldi54bWxQSwUGAAAAAAQABAD1AAAAigMAAAAA&#10;" adj="0,,0" path="m3714,15r-15,l3699,r15,l3714,15xe" fillcolor="black" stroked="f">
                <v:stroke joinstyle="round"/>
                <v:formulas/>
                <v:path arrowok="t" o:connecttype="segments" textboxrect="0,0,8791,2511"/>
              </v:shape>
              <v:shape id="任意多边形 590" o:spid="_x0000_s195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2s+cEA&#10;AADcAAAADwAAAGRycy9kb3ducmV2LnhtbERPTYvCMBC9C/sfwix4kTWpB3G7RpGFBUEErR72ODRj&#10;G2wmpYm1/ntzEDw+3vdyPbhG9NQF61lDNlUgiEtvLFcazqe/rwWIEJENNp5Jw4MCrFcfoyXmxt/5&#10;SH0RK5FCOOSooY6xzaUMZU0Ow9S3xIm7+M5hTLCrpOnwnsJdI2dKzaVDy6mhxpZ+ayqvxc1puPZq&#10;UMf/7X5yyQ5N9thZ224Krcefw+YHRKQhvsUv99Zo+J6ltel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rPnBAAAA3AAAAA8AAAAAAAAAAAAAAAAAmAIAAGRycy9kb3du&#10;cmV2LnhtbFBLBQYAAAAABAAEAPUAAACGAwAAAAA=&#10;" adj="0,,0" path="m3684,15r-15,l3669,r15,l3684,15xe" fillcolor="black" stroked="f">
                <v:stroke joinstyle="round"/>
                <v:formulas/>
                <v:path arrowok="t" o:connecttype="segments" textboxrect="0,0,8791,2511"/>
              </v:shape>
              <v:shape id="任意多边形 589" o:spid="_x0000_s195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JYsUA&#10;AADcAAAADwAAAGRycy9kb3ducmV2LnhtbESPQWvCQBSE70L/w/IKXkR346E0qatIoSBIQaMHj4/s&#10;M1nMvg3ZbYz/visUehxm5htmtRldKwbqg/WsIVsoEMSVN5ZrDefT1/wdRIjIBlvPpOFBATbrl8kK&#10;C+PvfKShjLVIEA4Famhi7AopQ9WQw7DwHXHyrr53GJPsa2l6vCe4a+VSqTfp0HJaaLCjz4aqW/nj&#10;NNwGNarjZfc9u2aHNnvsre22pdbT13H7ASLSGP/Df+2d0ZAvc3ie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QlixQAAANwAAAAPAAAAAAAAAAAAAAAAAJgCAABkcnMv&#10;ZG93bnJldi54bWxQSwUGAAAAAAQABAD1AAAAigMAAAAA&#10;" adj="0,,0" path="m3654,15r-15,l3639,r15,l3654,15xe" fillcolor="black" stroked="f">
                <v:stroke joinstyle="round"/>
                <v:formulas/>
                <v:path arrowok="t" o:connecttype="segments" textboxrect="0,0,8791,2511"/>
              </v:shape>
              <v:shape id="任意多边形 588" o:spid="_x0000_s195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2IsIA&#10;AADcAAAADwAAAGRycy9kb3ducmV2LnhtbERPz2vCMBS+C/sfwht4EU2qMGbXKDIYCEOYnQePj+a1&#10;DTYvpclq/e+Xw2DHj+93sZ9cJ0YagvWsIVspEMSVN5YbDZfvj+UriBCRDXaeScODAux3T7MCc+Pv&#10;fKaxjI1IIRxy1NDG2OdShqolh2Hle+LE1X5wGBMcGmkGvKdw18m1Ui/SoeXU0GJP7y1Vt/LHabiN&#10;alLn6/G0qLOvLnt8WtsfSq3nz9PhDUSkKf6L/9xHo2G7SfPTmXQ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jYiwgAAANwAAAAPAAAAAAAAAAAAAAAAAJgCAABkcnMvZG93&#10;bnJldi54bWxQSwUGAAAAAAQABAD1AAAAhwMAAAAA&#10;" adj="0,,0" path="m3624,15r-15,l3609,r15,l3624,15xe" fillcolor="black" stroked="f">
                <v:stroke joinstyle="round"/>
                <v:formulas/>
                <v:path arrowok="t" o:connecttype="segments" textboxrect="0,0,8791,2511"/>
              </v:shape>
              <v:shape id="任意多边形 587" o:spid="_x0000_s195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6TucUA&#10;AADcAAAADwAAAGRycy9kb3ducmV2LnhtbESPQWsCMRSE74X+h/AKXkpNVqHYrVGkIAgi6Oqhx8fm&#10;uRvcvCybdF3/vRGEHoeZ+YaZLwfXiJ66YD1ryMYKBHHpjeVKw+m4/piBCBHZYOOZNNwowHLx+jLH&#10;3PgrH6gvYiUShEOOGuoY21zKUNbkMIx9S5y8s+8cxiS7SpoOrwnuGjlR6lM6tJwWamzpp6byUvw5&#10;DZdeDerwu9m9n7N9k9221rarQuvR27D6BhFpiP/hZ3tjNHxNM3icS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pO5xQAAANwAAAAPAAAAAAAAAAAAAAAAAJgCAABkcnMv&#10;ZG93bnJldi54bWxQSwUGAAAAAAQABAD1AAAAigMAAAAA&#10;" adj="0,,0" path="m3594,15r-15,l3579,r15,l3594,15xe" fillcolor="black" stroked="f">
                <v:stroke joinstyle="round"/>
                <v:formulas/>
                <v:path arrowok="t" o:connecttype="segments" textboxrect="0,0,8791,2511"/>
              </v:shape>
              <v:shape id="任意多边形 586" o:spid="_x0000_s195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NzsUA&#10;AADcAAAADwAAAGRycy9kb3ducmV2LnhtbESPQWsCMRSE7wX/Q3iCl1KTVSjtahQRCoIUdOvB42Pz&#10;3A1uXpZNuq7/vhGEHoeZ+YZZrgfXiJ66YD1ryKYKBHHpjeVKw+nn6+0DRIjIBhvPpOFOAdar0csS&#10;c+NvfKS+iJVIEA45aqhjbHMpQ1mTwzD1LXHyLr5zGJPsKmk6vCW4a+RMqXfp0HJaqLGlbU3ltfh1&#10;Gq69GtTxvPt+vWSHJrvvrW03hdaT8bBZgIg0xP/ws70zGj7nM3ic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A3OxQAAANwAAAAPAAAAAAAAAAAAAAAAAJgCAABkcnMv&#10;ZG93bnJldi54bWxQSwUGAAAAAAQABAD1AAAAigMAAAAA&#10;" adj="0,,0" path="m3564,15r-15,l3549,r15,l3564,15xe" fillcolor="black" stroked="f">
                <v:stroke joinstyle="round"/>
                <v:formulas/>
                <v:path arrowok="t" o:connecttype="segments" textboxrect="0,0,8791,2511"/>
              </v:shape>
              <v:shape id="任意多边形 585" o:spid="_x0000_s195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CoVcUA&#10;AADcAAAADwAAAGRycy9kb3ducmV2LnhtbESPQWsCMRSE74X+h/AEL6Umq1Da1ShSEAQp6NaDx8fm&#10;uRvcvCybuK7/3hSEHoeZ+YZZrAbXiJ66YD1ryCYKBHHpjeVKw/F38/4JIkRkg41n0nCnAKvl68sC&#10;c+NvfKC+iJVIEA45aqhjbHMpQ1mTwzDxLXHyzr5zGJPsKmk6vCW4a+RUqQ/p0HJaqLGl75rKS3F1&#10;Gi69GtThtP15O2f7JrvvrG3Xhdbj0bCeg4g0xP/ws701Gr5mM/g7k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8KhVxQAAANwAAAAPAAAAAAAAAAAAAAAAAJgCAABkcnMv&#10;ZG93bnJldi54bWxQSwUGAAAAAAQABAD1AAAAigMAAAAA&#10;" adj="0,,0" path="m3534,15r-15,l3519,r15,l3534,15xe" fillcolor="black" stroked="f">
                <v:stroke joinstyle="round"/>
                <v:formulas/>
                <v:path arrowok="t" o:connecttype="segments" textboxrect="0,0,8791,2511"/>
              </v:shape>
              <v:shape id="任意多边形 584" o:spid="_x0000_s196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wIcUA&#10;AADcAAAADwAAAGRycy9kb3ducmV2LnhtbESPQWsCMRSE74X+h/AKvRRN1pZSV6OIIAhFqNsePD42&#10;z93g5mXZxHX9940geBxm5htmvhxcI3rqgvWsIRsrEMSlN5YrDX+/m9EXiBCRDTaeScOVAiwXz09z&#10;zI2/8J76IlYiQTjkqKGOsc2lDGVNDsPYt8TJO/rOYUyyq6Tp8JLgrpETpT6lQ8tpocaW1jWVp+Ls&#10;NJx6Naj9Ybt7O2Y/TXb9trZdFVq/vgyrGYhIQ3yE7+2t0TB9/4DbmX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GTAhxQAAANwAAAAPAAAAAAAAAAAAAAAAAJgCAABkcnMv&#10;ZG93bnJldi54bWxQSwUGAAAAAAQABAD1AAAAigMAAAAA&#10;" adj="0,,0" path="m3504,15r-15,l3489,r15,l3504,15xe" fillcolor="black" stroked="f">
                <v:stroke joinstyle="round"/>
                <v:formulas/>
                <v:path arrowok="t" o:connecttype="segments" textboxrect="0,0,8791,2511"/>
              </v:shape>
              <v:shape id="任意多边形 583" o:spid="_x0000_s196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VusUA&#10;AADcAAAADwAAAGRycy9kb3ducmV2LnhtbESPQWsCMRSE74X+h/AKvRRN1tJSV6OIIAhFqNsePD42&#10;z93g5mXZxHX9940geBxm5htmvhxcI3rqgvWsIRsrEMSlN5YrDX+/m9EXiBCRDTaeScOVAiwXz09z&#10;zI2/8J76IlYiQTjkqKGOsc2lDGVNDsPYt8TJO/rOYUyyq6Tp8JLgrpETpT6lQ8tpocaW1jWVp+Ls&#10;NJx6Naj9Ybt7O2Y/TXb9trZdFVq/vgyrGYhIQ3yE7+2t0TB9/4DbmX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VZW6xQAAANwAAAAPAAAAAAAAAAAAAAAAAJgCAABkcnMv&#10;ZG93bnJldi54bWxQSwUGAAAAAAQABAD1AAAAigMAAAAA&#10;" adj="0,,0" path="m3474,15r-15,l3459,r15,l3474,15xe" fillcolor="black" stroked="f">
                <v:stroke joinstyle="round"/>
                <v:formulas/>
                <v:path arrowok="t" o:connecttype="segments" textboxrect="0,0,8791,2511"/>
              </v:shape>
              <v:shape id="任意多边形 582" o:spid="_x0000_s196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cLzcUA&#10;AADcAAAADwAAAGRycy9kb3ducmV2LnhtbESPQWsCMRSE7wX/Q3iCl1KTtSDtahQRCoIU6taDx8fm&#10;uRvcvCybdF3/vRGEHoeZ+YZZrgfXiJ66YD1ryKYKBHHpjeVKw/H36+0DRIjIBhvPpOFGAdar0csS&#10;c+OvfKC+iJVIEA45aqhjbHMpQ1mTwzD1LXHyzr5zGJPsKmk6vCa4a+RMqbl0aDkt1NjStqbyUvw5&#10;DZdeDepw2n2/nrOfJrvtrW03hdaT8bBZgIg0xP/ws70zGj7f5/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wvNxQAAANwAAAAPAAAAAAAAAAAAAAAAAJgCAABkcnMv&#10;ZG93bnJldi54bWxQSwUGAAAAAAQABAD1AAAAigMAAAAA&#10;" adj="0,,0" path="m3444,15r-15,l3429,r15,l3444,15xe" fillcolor="black" stroked="f">
                <v:stroke joinstyle="round"/>
                <v:formulas/>
                <v:path arrowok="t" o:connecttype="segments" textboxrect="0,0,8791,2511"/>
              </v:shape>
              <v:shape id="任意多边形 581" o:spid="_x0000_s196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uuVsUA&#10;AADcAAAADwAAAGRycy9kb3ducmV2LnhtbESPQWsCMRSE74X+h/AKvRRN1kJbV6OIIAhFqNsePD42&#10;z93g5mXZxHX9940geBxm5htmvhxcI3rqgvWsIRsrEMSlN5YrDX+/m9EXiBCRDTaeScOVAiwXz09z&#10;zI2/8J76IlYiQTjkqKGOsc2lDGVNDsPYt8TJO/rOYUyyq6Tp8JLgrpETpT6kQ8tpocaW1jWVp+Ls&#10;NJx6Naj9Ybt7O2Y/TXb9trZdFVq/vgyrGYhIQ3yE7+2t0TB9/4TbmX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y65WxQAAANwAAAAPAAAAAAAAAAAAAAAAAJgCAABkcnMv&#10;ZG93bnJldi54bWxQSwUGAAAAAAQABAD1AAAAigMAAAAA&#10;" adj="0,,0" path="m3414,15r-15,l3399,r15,l3414,15xe" fillcolor="black" stroked="f">
                <v:stroke joinstyle="round"/>
                <v:formulas/>
                <v:path arrowok="t" o:connecttype="segments" textboxrect="0,0,8791,2511"/>
              </v:shape>
              <v:shape id="任意多边形 580" o:spid="_x0000_s196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6JMIA&#10;AADcAAAADwAAAGRycy9kb3ducmV2LnhtbERPz2vCMBS+C/sfwht4EU2qMGbXKDIYCEOYnQePj+a1&#10;DTYvpclq/e+Xw2DHj+93sZ9cJ0YagvWsIVspEMSVN5YbDZfvj+UriBCRDXaeScODAux3T7MCc+Pv&#10;fKaxjI1IIRxy1NDG2OdShqolh2Hle+LE1X5wGBMcGmkGvKdw18m1Ui/SoeXU0GJP7y1Vt/LHabiN&#10;alLn6/G0qLOvLnt8WtsfSq3nz9PhDUSkKf6L/9xHo2G7SWvTmXQ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DokwgAAANwAAAAPAAAAAAAAAAAAAAAAAJgCAABkcnMvZG93&#10;bnJldi54bWxQSwUGAAAAAAQABAD1AAAAhwMAAAAA&#10;" adj="0,,0" path="m3384,15r-15,l3369,r15,l3384,15xe" fillcolor="black" stroked="f">
                <v:stroke joinstyle="round"/>
                <v:formulas/>
                <v:path arrowok="t" o:connecttype="segments" textboxrect="0,0,8791,2511"/>
              </v:shape>
              <v:shape id="任意多边形 579" o:spid="_x0000_s196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ifv8UA&#10;AADcAAAADwAAAGRycy9kb3ducmV2LnhtbESPQWsCMRSE7wX/Q3hCL0WTtSC6GkUKglCEuvbQ42Pz&#10;3A1uXpZNuq7/3hQKHoeZ+YZZbwfXiJ66YD1ryKYKBHHpjeVKw/d5P1mACBHZYOOZNNwpwHYzellj&#10;bvyNT9QXsRIJwiFHDXWMbS5lKGtyGKa+JU7exXcOY5JdJU2HtwR3jZwpNZcOLaeFGlv6qKm8Fr9O&#10;w7VXgzr9HI5vl+yrye6f1ra7QuvX8bBbgYg0xGf4v30wGpbvS/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J+/xQAAANwAAAAPAAAAAAAAAAAAAAAAAJgCAABkcnMv&#10;ZG93bnJldi54bWxQSwUGAAAAAAQABAD1AAAAigMAAAAA&#10;" adj="0,,0" path="m3354,15r-15,l3339,r15,l3354,15xe" fillcolor="black" stroked="f">
                <v:stroke joinstyle="round"/>
                <v:formulas/>
                <v:path arrowok="t" o:connecttype="segments" textboxrect="0,0,8791,2511"/>
              </v:shape>
              <v:shape id="任意多边形 578" o:spid="_x0000_s196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FX8IA&#10;AADcAAAADwAAAGRycy9kb3ducmV2LnhtbERPz2vCMBS+C/sfwht4EU0qMmbXKDIYCEOYnQePj+a1&#10;DTYvpclq/e+Xw2DHj+93sZ9cJ0YagvWsIVspEMSVN5YbDZfvj+UriBCRDXaeScODAux3T7MCc+Pv&#10;fKaxjI1IIRxy1NDG2OdShqolh2Hle+LE1X5wGBMcGmkGvKdw18m1Ui/SoeXU0GJP7y1Vt/LHabiN&#10;alLn6/G0qLOvLnt8WtsfSq3nz9PhDUSkKf6L/9xHo2G7SfPTmXQ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EVfwgAAANwAAAAPAAAAAAAAAAAAAAAAAJgCAABkcnMvZG93&#10;bnJldi54bWxQSwUGAAAAAAQABAD1AAAAhwMAAAAA&#10;" adj="0,,0" path="m3324,15r-15,l3309,r15,l3324,15xe" fillcolor="black" stroked="f">
                <v:stroke joinstyle="round"/>
                <v:formulas/>
                <v:path arrowok="t" o:connecttype="segments" textboxrect="0,0,8791,2511"/>
              </v:shape>
              <v:shape id="任意多边形 577" o:spid="_x0000_s196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jgxMUA&#10;AADcAAAADwAAAGRycy9kb3ducmV2LnhtbESPQWsCMRSE74X+h/AKXkpNVqTYrVGkIAgi6Oqhx8fm&#10;uRvcvCybdF3/vRGEHoeZ+YaZLwfXiJ66YD1ryMYKBHHpjeVKw+m4/piBCBHZYOOZNNwowHLx+jLH&#10;3PgrH6gvYiUShEOOGuoY21zKUNbkMIx9S5y8s+8cxiS7SpoOrwnuGjlR6lM6tJwWamzpp6byUvw5&#10;DZdeDerwu9m9n7N9k9221rarQuvR27D6BhFpiP/hZ3tjNHxNM3icS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ODExQAAANwAAAAPAAAAAAAAAAAAAAAAAJgCAABkcnMv&#10;ZG93bnJldi54bWxQSwUGAAAAAAQABAD1AAAAigMAAAAA&#10;" adj="0,,0" path="m3294,15r-15,l3279,r15,l3294,15xe" fillcolor="black" stroked="f">
                <v:stroke joinstyle="round"/>
                <v:formulas/>
                <v:path arrowok="t" o:connecttype="segments" textboxrect="0,0,8791,2511"/>
              </v:shape>
              <v:shape id="任意多边形 576" o:spid="_x0000_s196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p+s8UA&#10;AADcAAAADwAAAGRycy9kb3ducmV2LnhtbESPQWsCMRSE7wX/Q3iCl1KTFSntahQRCoIUdOvB42Pz&#10;3A1uXpZNuq7/vhGEHoeZ+YZZrgfXiJ66YD1ryKYKBHHpjeVKw+nn6+0DRIjIBhvPpOFOAdar0csS&#10;c+NvfKS+iJVIEA45aqhjbHMpQ1mTwzD1LXHyLr5zGJPsKmk6vCW4a+RMqXfp0HJaqLGlbU3ltfh1&#10;Gq69GtTxvPt+vWSHJrvvrW03hdaT8bBZgIg0xP/ws70zGj7nM3ic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un6zxQAAANwAAAAPAAAAAAAAAAAAAAAAAJgCAABkcnMv&#10;ZG93bnJldi54bWxQSwUGAAAAAAQABAD1AAAAigMAAAAA&#10;" adj="0,,0" path="m3264,15r-15,l3249,r15,l3264,15xe" fillcolor="black" stroked="f">
                <v:stroke joinstyle="round"/>
                <v:formulas/>
                <v:path arrowok="t" o:connecttype="segments" textboxrect="0,0,8791,2511"/>
              </v:shape>
              <v:shape id="任意多边形 575" o:spid="_x0000_s196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bKMUA&#10;AADcAAAADwAAAGRycy9kb3ducmV2LnhtbESPQWsCMRSE74X+h/AKvRRN1pZSV6OIIAhFqNsePD42&#10;z93g5mXZxHX9940geBxm5htmvhxcI3rqgvWsIRsrEMSlN5YrDX+/m9EXiBCRDTaeScOVAiwXz09z&#10;zI2/8J76IlYiQTjkqKGOsc2lDGVNDsPYt8TJO/rOYUyyq6Tp8JLgrpETpT6lQ8tpocaW1jWVp+Ls&#10;NJx6Naj9Ybt7O2Y/TXb9trZdFVq/vgyrGYhIQ3yE7+2t0TD9eIfbmX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9tsoxQAAANwAAAAPAAAAAAAAAAAAAAAAAJgCAABkcnMv&#10;ZG93bnJldi54bWxQSwUGAAAAAAQABAD1AAAAigMAAAAA&#10;" adj="0,,0" path="m3234,15r-15,l3219,r15,l3234,15xe" fillcolor="black" stroked="f">
                <v:stroke joinstyle="round"/>
                <v:formulas/>
                <v:path arrowok="t" o:connecttype="segments" textboxrect="0,0,8791,2511"/>
              </v:shape>
              <v:shape id="任意多边形 574" o:spid="_x0000_s197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9DXMUA&#10;AADcAAAADwAAAGRycy9kb3ducmV2LnhtbESPQWsCMRSE74X+h/AEL6UmK1La1ShSEAQp6NaDx8fm&#10;uRvcvCybuK7/3hSEHoeZ+YZZrAbXiJ66YD1ryCYKBHHpjeVKw/F38/4JIkRkg41n0nCnAKvl68sC&#10;c+NvfKC+iJVIEA45aqhjbHMpQ1mTwzDxLXHyzr5zGJPsKmk6vCW4a+RUqQ/p0HJaqLGl75rKS3F1&#10;Gi69GtThtP15O2f7JrvvrG3Xhdbj0bCeg4g0xP/ws701Gr5mM/g7k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H0NcxQAAANwAAAAPAAAAAAAAAAAAAAAAAJgCAABkcnMv&#10;ZG93bnJldi54bWxQSwUGAAAAAAQABAD1AAAAigMAAAAA&#10;" adj="0,,0" path="m3204,15r-15,l3189,r15,l3204,15xe" fillcolor="black" stroked="f">
                <v:stroke joinstyle="round"/>
                <v:formulas/>
                <v:path arrowok="t" o:connecttype="segments" textboxrect="0,0,8791,2511"/>
              </v:shape>
              <v:shape id="任意多边形 573" o:spid="_x0000_s197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mx8UA&#10;AADcAAAADwAAAGRycy9kb3ducmV2LnhtbESPQWsCMRSE74X+h/AKvRRNVtpSV6OIIAhFqNsePD42&#10;z93g5mXZxHX9940geBxm5htmvhxcI3rqgvWsIRsrEMSlN5YrDX+/m9EXiBCRDTaeScOVAiwXz09z&#10;zI2/8J76IlYiQTjkqKGOsc2lDGVNDsPYt8TJO/rOYUyyq6Tp8JLgrpETpT6lQ8tpocaW1jWVp+Ls&#10;NJx6Naj9Ybt7O2Y/TXb9trZdFVq/vgyrGYhIQ3yE7+2t0TB9/4DbmX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bHxQAAANwAAAAPAAAAAAAAAAAAAAAAAJgCAABkcnMv&#10;ZG93bnJldi54bWxQSwUGAAAAAAQABAD1AAAAigMAAAAA&#10;" adj="0,,0" path="m3174,15r-15,l3159,r15,l3174,15xe" fillcolor="black" stroked="f">
                <v:stroke joinstyle="round"/>
                <v:formulas/>
                <v:path arrowok="t" o:connecttype="segments" textboxrect="0,0,8791,2511"/>
              </v:shape>
              <v:shape id="任意多边形 572" o:spid="_x0000_s197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4sMUA&#10;AADcAAAADwAAAGRycy9kb3ducmV2LnhtbESPQWsCMRSE7wX/Q3iCl1KTlSLtahQRCoIU6taDx8fm&#10;uRvcvCybdF3/vRGEHoeZ+YZZrgfXiJ66YD1ryKYKBHHpjeVKw/H36+0DRIjIBhvPpOFGAdar0csS&#10;c+OvfKC+iJVIEA45aqhjbHMpQ1mTwzD1LXHyzr5zGJPsKmk6vCa4a+RMqbl0aDkt1NjStqbyUvw5&#10;DZdeDepw2n2/nrOfJrvtrW03hdaT8bBZgIg0xP/ws70zGj7f5/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gXiwxQAAANwAAAAPAAAAAAAAAAAAAAAAAJgCAABkcnMv&#10;ZG93bnJldi54bWxQSwUGAAAAAAQABAD1AAAAigMAAAAA&#10;" adj="0,,0" path="m3144,15r-15,l3129,r15,l3144,15xe" fillcolor="black" stroked="f">
                <v:stroke joinstyle="round"/>
                <v:formulas/>
                <v:path arrowok="t" o:connecttype="segments" textboxrect="0,0,8791,2511"/>
              </v:shape>
              <v:shape id="任意多边形 571" o:spid="_x0000_s197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3dK8UA&#10;AADcAAAADwAAAGRycy9kb3ducmV2LnhtbESPQWsCMRSE74X+h/AKvRRNVkpbV6OIIAhFqNsePD42&#10;z93g5mXZxHX9940geBxm5htmvhxcI3rqgvWsIRsrEMSlN5YrDX+/m9EXiBCRDTaeScOVAiwXz09z&#10;zI2/8J76IlYiQTjkqKGOsc2lDGVNDsPYt8TJO/rOYUyyq6Tp8JLgrpETpT6kQ8tpocaW1jWVp+Ls&#10;NJx6Naj9Ybt7O2Y/TXb9trZdFVq/vgyrGYhIQ3yE7+2t0TB9/4TbmX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zd0rxQAAANwAAAAPAAAAAAAAAAAAAAAAAJgCAABkcnMv&#10;ZG93bnJldi54bWxQSwUGAAAAAAQABAD1AAAAigMAAAAA&#10;" adj="0,,0" path="m3114,15r-15,l3099,r15,l3114,15xe" fillcolor="black" stroked="f">
                <v:stroke joinstyle="round"/>
                <v:formulas/>
                <v:path arrowok="t" o:connecttype="segments" textboxrect="0,0,8791,2511"/>
              </v:shape>
              <v:shape id="任意多边形 570" o:spid="_x0000_s197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JWcIA&#10;AADcAAAADwAAAGRycy9kb3ducmV2LnhtbERPz2vCMBS+C/sfwht4EU0qMmbXKDIYCEOYnQePj+a1&#10;DTYvpclq/e+Xw2DHj+93sZ9cJ0YagvWsIVspEMSVN5YbDZfvj+UriBCRDXaeScODAux3T7MCc+Pv&#10;fKaxjI1IIRxy1NDG2OdShqolh2Hle+LE1X5wGBMcGmkGvKdw18m1Ui/SoeXU0GJP7y1Vt/LHabiN&#10;alLn6/G0qLOvLnt8WtsfSq3nz9PhDUSkKf6L/9xHo2G7SWvTmXQ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klZwgAAANwAAAAPAAAAAAAAAAAAAAAAAJgCAABkcnMvZG93&#10;bnJldi54bWxQSwUGAAAAAAQABAD1AAAAhwMAAAAA&#10;" adj="0,,0" path="m3084,15r-15,l3069,r15,l3084,15xe" fillcolor="black" stroked="f">
                <v:stroke joinstyle="round"/>
                <v:formulas/>
                <v:path arrowok="t" o:connecttype="segments" textboxrect="0,0,8791,2511"/>
              </v:shape>
              <v:shape id="任意多边形 569" o:spid="_x0000_s197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7swsUA&#10;AADcAAAADwAAAGRycy9kb3ducmV2LnhtbESPQWsCMRSE7wX/Q3hCL0WTlSK6GkUKglCEuvbQ42Pz&#10;3A1uXpZNuq7/3hQKHoeZ+YZZbwfXiJ66YD1ryKYKBHHpjeVKw/d5P1mACBHZYOOZNNwpwHYzellj&#10;bvyNT9QXsRIJwiFHDXWMbS5lKGtyGKa+JU7exXcOY5JdJU2HtwR3jZwpNZcOLaeFGlv6qKm8Fr9O&#10;w7VXgzr9HI5vl+yrye6f1ra7QuvX8bBbgYg0xGf4v30wGpbvS/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uzCxQAAANwAAAAPAAAAAAAAAAAAAAAAAJgCAABkcnMv&#10;ZG93bnJldi54bWxQSwUGAAAAAAQABAD1AAAAigMAAAAA&#10;" adj="0,,0" path="m3054,15r-15,l3039,r15,l3054,15xe" fillcolor="black" stroked="f">
                <v:stroke joinstyle="round"/>
                <v:formulas/>
                <v:path arrowok="t" o:connecttype="segments" textboxrect="0,0,8791,2511"/>
              </v:shape>
              <v:shape id="任意多边形 568" o:spid="_x0000_s197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3TgsIA&#10;AADcAAAADwAAAGRycy9kb3ducmV2LnhtbERPz2vCMBS+C/sfwht4EU0qOGbXKDIYCEOYnQePj+a1&#10;DTYvpclq/e+Xw2DHj+93sZ9cJ0YagvWsIVspEMSVN5YbDZfvj+UriBCRDXaeScODAux3T7MCc+Pv&#10;fKaxjI1IIRxy1NDG2OdShqolh2Hle+LE1X5wGBMcGmkGvKdw18m1Ui/SoeXU0GJP7y1Vt/LHabiN&#10;alLn6/G0qLOvLnt8WtsfSq3nz9PhDUSkKf6L/9xHo2G7SfPTmXQ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OCwgAAANwAAAAPAAAAAAAAAAAAAAAAAJgCAABkcnMvZG93&#10;bnJldi54bWxQSwUGAAAAAAQABAD1AAAAhwMAAAAA&#10;" adj="0,,0" path="m3024,15r-15,l3009,r15,l3024,15xe" fillcolor="black" stroked="f">
                <v:stroke joinstyle="round"/>
                <v:formulas/>
                <v:path arrowok="t" o:connecttype="segments" textboxrect="0,0,8791,2511"/>
              </v:shape>
              <v:shape id="任意多边形 567" o:spid="_x0000_s197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2GcUA&#10;AADcAAAADwAAAGRycy9kb3ducmV2LnhtbESPQWsCMRSE74X+h/AKXkpNVrDYrVGkIAgi6Oqhx8fm&#10;uRvcvCybdF3/vRGEHoeZ+YaZLwfXiJ66YD1ryMYKBHHpjeVKw+m4/piBCBHZYOOZNNwowHLx+jLH&#10;3PgrH6gvYiUShEOOGuoY21zKUNbkMIx9S5y8s+8cxiS7SpoOrwnuGjlR6lM6tJwWamzpp6byUvw5&#10;DZdeDerwu9m9n7N9k9221rarQuvR27D6BhFpiP/hZ3tjNHxNM3icS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sXYZxQAAANwAAAAPAAAAAAAAAAAAAAAAAJgCAABkcnMv&#10;ZG93bnJldi54bWxQSwUGAAAAAAQABAD1AAAAigMAAAAA&#10;" adj="0,,0" path="m2994,15r-15,l2979,r15,l2994,15xe" fillcolor="black" stroked="f">
                <v:stroke joinstyle="round"/>
                <v:formulas/>
                <v:path arrowok="t" o:connecttype="segments" textboxrect="0,0,8791,2511"/>
              </v:shape>
              <v:shape id="任意多边形 566" o:spid="_x0000_s197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obsUA&#10;AADcAAAADwAAAGRycy9kb3ducmV2LnhtbESPQWsCMRSE7wX/Q3iCl1KTFSztahQRCoIUdOvB42Pz&#10;3A1uXpZNuq7/vhGEHoeZ+YZZrgfXiJ66YD1ryKYKBHHpjeVKw+nn6+0DRIjIBhvPpOFOAdar0csS&#10;c+NvfKS+iJVIEA45aqhjbHMpQ1mTwzD1LXHyLr5zGJPsKmk6vCW4a+RMqXfp0HJaqLGlbU3ltfh1&#10;Gq69GtTxvPt+vWSHJrvvrW03hdaT8bBZgIg0xP/ws70zGj7nM3ic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Y+huxQAAANwAAAAPAAAAAAAAAAAAAAAAAJgCAABkcnMv&#10;ZG93bnJldi54bWxQSwUGAAAAAAQABAD1AAAAigMAAAAA&#10;" adj="0,,0" path="m2964,15r-15,l2949,r15,l2964,15xe" fillcolor="black" stroked="f">
                <v:stroke joinstyle="round"/>
                <v:formulas/>
                <v:path arrowok="t" o:connecttype="segments" textboxrect="0,0,8791,2511"/>
              </v:shape>
              <v:shape id="任意多边形 565" o:spid="_x0000_s197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9N9cUA&#10;AADcAAAADwAAAGRycy9kb3ducmV2LnhtbESPQWsCMRSE74X+h/AKvRRN1tJSV6OIIAhFqNsePD42&#10;z93g5mXZxHX9940geBxm5htmvhxcI3rqgvWsIRsrEMSlN5YrDX+/m9EXiBCRDTaeScOVAiwXz09z&#10;zI2/8J76IlYiQTjkqKGOsc2lDGVNDsPYt8TJO/rOYUyyq6Tp8JLgrpETpT6lQ8tpocaW1jWVp+Ls&#10;NJx6Naj9Ybt7O2Y/TXb9trZdFVq/vgyrGYhIQ3yE7+2t0TD9eIfbmX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031xQAAANwAAAAPAAAAAAAAAAAAAAAAAJgCAABkcnMv&#10;ZG93bnJldi54bWxQSwUGAAAAAAQABAD1AAAAigMAAAAA&#10;" adj="0,,0" path="m2934,15r-15,l2919,r15,l2934,15xe" fillcolor="black" stroked="f">
                <v:stroke joinstyle="round"/>
                <v:formulas/>
                <v:path arrowok="t" o:connecttype="segments" textboxrect="0,0,8791,2511"/>
              </v:shape>
              <v:shape id="任意多边形 564" o:spid="_x0000_s198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VgcUA&#10;AADcAAAADwAAAGRycy9kb3ducmV2LnhtbESPQWsCMRSE74X+h/AKvRRNVtpSV6OIIAhFqNsePD42&#10;z93g5mXZxHX9940geBxm5htmvhxcI3rqgvWsIRsrEMSlN5YrDX+/m9EXiBCRDTaeScOVAiwXz09z&#10;zI2/8J76IlYiQTjkqKGOsc2lDGVNDsPYt8TJO/rOYUyyq6Tp8JLgrpETpT6lQ8tpocaW1jWVp+Ls&#10;NJx6Naj9Ybt7O2Y/TXb9trZdFVq/vgyrGYhIQ3yE7+2t0TD9eIfbmX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xtWBxQAAANwAAAAPAAAAAAAAAAAAAAAAAJgCAABkcnMv&#10;ZG93bnJldi54bWxQSwUGAAAAAAQABAD1AAAAigMAAAAA&#10;" adj="0,,0" path="m2904,15r-15,l2889,r15,l2904,15xe" fillcolor="black" stroked="f">
                <v:stroke joinstyle="round"/>
                <v:formulas/>
                <v:path arrowok="t" o:connecttype="segments" textboxrect="0,0,8791,2511"/>
              </v:shape>
              <v:shape id="任意多边形 563" o:spid="_x0000_s198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pwGsUA&#10;AADcAAAADwAAAGRycy9kb3ducmV2LnhtbESPQWsCMRSE74X+h/AEL6UmK1ja1ShSEAQp6NaDx8fm&#10;uRvcvCybuK7/3hSEHoeZ+YZZrAbXiJ66YD1ryCYKBHHpjeVKw/F38/4JIkRkg41n0nCnAKvl68sC&#10;c+NvfKC+iJVIEA45aqhjbHMpQ1mTwzDxLXHyzr5zGJPsKmk6vCW4a+RUqQ/p0HJaqLGl75rKS3F1&#10;Gi69GtThtP15O2f7JrvvrG3Xhdbj0bCeg4g0xP/ws701Gr5mM/g7k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nAaxQAAANwAAAAPAAAAAAAAAAAAAAAAAJgCAABkcnMv&#10;ZG93bnJldi54bWxQSwUGAAAAAAQABAD1AAAAigMAAAAA&#10;" adj="0,,0" path="m2874,15r-15,l2859,r15,l2874,15xe" fillcolor="black" stroked="f">
                <v:stroke joinstyle="round"/>
                <v:formulas/>
                <v:path arrowok="t" o:connecttype="segments" textboxrect="0,0,8791,2511"/>
              </v:shape>
              <v:shape id="任意多边形 562" o:spid="_x0000_s198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ubcUA&#10;AADcAAAADwAAAGRycy9kb3ducmV2LnhtbESPQWsCMRSE7wX/Q3iCl1KTFSrtahQRCoIU6taDx8fm&#10;uRvcvCybdF3/vRGEHoeZ+YZZrgfXiJ66YD1ryKYKBHHpjeVKw/H36+0DRIjIBhvPpOFGAdar0csS&#10;c+OvfKC+iJVIEA45aqhjbHMpQ1mTwzD1LXHyzr5zGJPsKmk6vCa4a+RMqbl0aDkt1NjStqbyUvw5&#10;DZdeDepw2n2/nrOfJrvtrW03hdaT8bBZgIg0xP/ws70zGj7f5/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WO5txQAAANwAAAAPAAAAAAAAAAAAAAAAAJgCAABkcnMv&#10;ZG93bnJldi54bWxQSwUGAAAAAAQABAD1AAAAigMAAAAA&#10;" adj="0,,0" path="m2844,15r-15,l2829,r15,l2844,15xe" fillcolor="black" stroked="f">
                <v:stroke joinstyle="round"/>
                <v:formulas/>
                <v:path arrowok="t" o:connecttype="segments" textboxrect="0,0,8791,2511"/>
              </v:shape>
              <v:shape id="任意多边形 561" o:spid="_x0000_s198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L9sYA&#10;AADcAAAADwAAAGRycy9kb3ducmV2LnhtbESPT4vCMBTE7wv7HcJb2MuiSYX9YzWKCIKwCGt3Dx4f&#10;zbMNNi+libV++40geBxm5jfMfDm4RvTUBetZQzZWIIhLbyxXGv5+N6MvECEiG2w8k4YrBVgunp/m&#10;mBt/4T31RaxEgnDIUUMdY5tLGcqaHIaxb4mTd/Sdw5hkV0nT4SXBXSMnSn1Ih5bTQo0trWsqT8XZ&#10;aTj1alD7w3b3dsx+muz6bW27KrR+fRlWMxCRhvgI39tbo2H6/gm3M+k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RL9sYAAADcAAAADwAAAAAAAAAAAAAAAACYAgAAZHJz&#10;L2Rvd25yZXYueG1sUEsFBgAAAAAEAAQA9QAAAIsDAAAAAA==&#10;" adj="0,,0" path="m2814,15r-15,l2799,r15,l2814,15xe" fillcolor="black" stroked="f">
                <v:stroke joinstyle="round"/>
                <v:formulas/>
                <v:path arrowok="t" o:connecttype="segments" textboxrect="0,0,8791,2511"/>
              </v:shape>
              <v:shape id="任意多边形 560" o:spid="_x0000_s198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vfhMIA&#10;AADcAAAADwAAAGRycy9kb3ducmV2LnhtbERPz2vCMBS+C/sfwht4EU0qOGbXKDIYCEOYnQePj+a1&#10;DTYvpclq/e+Xw2DHj+93sZ9cJ0YagvWsIVspEMSVN5YbDZfvj+UriBCRDXaeScODAux3T7MCc+Pv&#10;fKaxjI1IIRxy1NDG2OdShqolh2Hle+LE1X5wGBMcGmkGvKdw18m1Ui/SoeXU0GJP7y1Vt/LHabiN&#10;alLn6/G0qLOvLnt8WtsfSq3nz9PhDUSkKf6L/9xHo2G7SWvTmXQ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9+EwgAAANwAAAAPAAAAAAAAAAAAAAAAAJgCAABkcnMvZG93&#10;bnJldi54bWxQSwUGAAAAAAQABAD1AAAAhwMAAAAA&#10;" adj="0,,0" path="m2784,15r-15,l2769,r15,l2784,15xe" fillcolor="black" stroked="f">
                <v:stroke joinstyle="round"/>
                <v:formulas/>
                <v:path arrowok="t" o:connecttype="segments" textboxrect="0,0,8791,2511"/>
              </v:shape>
              <v:shape id="任意多边形 559" o:spid="_x0000_s198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6H8UA&#10;AADcAAAADwAAAGRycy9kb3ducmV2LnhtbESPQWsCMRSE7wX/Q3hCL0WTFSq6GkUKglCEuvbQ42Pz&#10;3A1uXpZNuq7/3hQKHoeZ+YZZbwfXiJ66YD1ryKYKBHHpjeVKw/d5P1mACBHZYOOZNNwpwHYzellj&#10;bvyNT9QXsRIJwiFHDXWMbS5lKGtyGKa+JU7exXcOY5JdJU2HtwR3jZwpNZcOLaeFGlv6qKm8Fr9O&#10;w7VXgzr9HI5vl+yrye6f1ra7QuvX8bBbgYg0xGf4v30wGpbvS/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3ofxQAAANwAAAAPAAAAAAAAAAAAAAAAAJgCAABkcnMv&#10;ZG93bnJldi54bWxQSwUGAAAAAAQABAD1AAAAigMAAAAA&#10;" adj="0,,0" path="m2754,15r-15,l2739,r15,l2754,15xe" fillcolor="black" stroked="f">
                <v:stroke joinstyle="round"/>
                <v:formulas/>
                <v:path arrowok="t" o:connecttype="segments" textboxrect="0,0,8791,2511"/>
              </v:shape>
              <v:shape id="任意多边形 558" o:spid="_x0000_s198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EZP8EA&#10;AADcAAAADwAAAGRycy9kb3ducmV2LnhtbERPTYvCMBC9C/sfwix4kTWpB3G7RpGFBUEErR72ODRj&#10;G2wmpYm1/ntzEDw+3vdyPbhG9NQF61lDNlUgiEtvLFcazqe/rwWIEJENNp5Jw4MCrFcfoyXmxt/5&#10;SH0RK5FCOOSooY6xzaUMZU0Ow9S3xIm7+M5hTLCrpOnwnsJdI2dKzaVDy6mhxpZ+ayqvxc1puPZq&#10;UMf/7X5yyQ5N9thZ224Krcefw+YHRKQhvsUv99Zo+J6n+el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RGT/BAAAA3AAAAA8AAAAAAAAAAAAAAAAAmAIAAGRycy9kb3du&#10;cmV2LnhtbFBLBQYAAAAABAAEAPUAAACGAwAAAAA=&#10;" adj="0,,0" path="m2724,15r-15,l2709,r15,l2724,15xe" fillcolor="black" stroked="f">
                <v:stroke joinstyle="round"/>
                <v:formulas/>
                <v:path arrowok="t" o:connecttype="segments" textboxrect="0,0,8791,2511"/>
              </v:shape>
              <v:shape id="任意多边形 557" o:spid="_x0000_s198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28pMQA&#10;AADcAAAADwAAAGRycy9kb3ducmV2LnhtbESPQYvCMBSE7wv7H8Jb2MuiST3I2jWKLAiCCFo9eHw0&#10;zzbYvJQm1vrvN4Kwx2FmvmHmy8E1oqcuWM8asrECQVx6Y7nScDquR98gQkQ22HgmDQ8KsFy8v80x&#10;N/7OB+qLWIkE4ZCjhjrGNpcylDU5DGPfEifv4juHMcmukqbDe4K7Rk6UmkqHltNCjS391lRei5vT&#10;cO3VoA7nze7rku2b7LG1tl0VWn9+DKsfEJGG+B9+tTdGw2yawfN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dvKTEAAAA3AAAAA8AAAAAAAAAAAAAAAAAmAIAAGRycy9k&#10;b3ducmV2LnhtbFBLBQYAAAAABAAEAPUAAACJAwAAAAA=&#10;" adj="0,,0" path="m2694,15r-15,l2679,r15,l2694,15xe" fillcolor="black" stroked="f">
                <v:stroke joinstyle="round"/>
                <v:formulas/>
                <v:path arrowok="t" o:connecttype="segments" textboxrect="0,0,8791,2511"/>
              </v:shape>
              <v:shape id="任意多边形 556" o:spid="_x0000_s198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i08QA&#10;AADcAAAADwAAAGRycy9kb3ducmV2LnhtbESPQYvCMBSE7wv+h/CEvSya1IOs1SgiCMKyoNWDx0fz&#10;bIPNS2mytf77zYKwx2FmvmFWm8E1oqcuWM8asqkCQVx6Y7nScDnvJ58gQkQ22HgmDU8KsFmP3laY&#10;G//gE/VFrESCcMhRQx1jm0sZypochqlviZN3853DmGRXSdPhI8FdI2dKzaVDy2mhxpZ2NZX34sdp&#10;uPdqUKfr4fvjlh2b7PllbbsttH4fD9sliEhD/A+/2gejYTGfwd+Zd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PItPEAAAA3AAAAA8AAAAAAAAAAAAAAAAAmAIAAGRycy9k&#10;b3ducmV2LnhtbFBLBQYAAAAABAAEAPUAAACJAwAAAAA=&#10;" adj="0,,0" path="m2664,15r-15,l2649,r15,l2664,15xe" fillcolor="black" stroked="f">
                <v:stroke joinstyle="round"/>
                <v:formulas/>
                <v:path arrowok="t" o:connecttype="segments" textboxrect="0,0,8791,2511"/>
              </v:shape>
              <v:shape id="任意多边形 555" o:spid="_x0000_s198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OHSMUA&#10;AADcAAAADwAAAGRycy9kb3ducmV2LnhtbESPQWsCMRSE7wX/Q3iCl1KTtSDtahQRCoIU6taDx8fm&#10;uRvcvCybdF3/vRGEHoeZ+YZZrgfXiJ66YD1ryKYKBHHpjeVKw/H36+0DRIjIBhvPpOFGAdar0csS&#10;c+OvfKC+iJVIEA45aqhjbHMpQ1mTwzD1LXHyzr5zGJPsKmk6vCa4a+RMqbl0aDkt1NjStqbyUvw5&#10;DZdeDepw2n2/nrOfJrvtrW03hdaT8bBZgIg0xP/ws70zGj7n7/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4dIxQAAANwAAAAPAAAAAAAAAAAAAAAAAJgCAABkcnMv&#10;ZG93bnJldi54bWxQSwUGAAAAAAQABAD1AAAAigMAAAAA&#10;" adj="0,,0" path="m2634,15r-15,l2619,r15,l2634,15xe" fillcolor="black" stroked="f">
                <v:stroke joinstyle="round"/>
                <v:formulas/>
                <v:path arrowok="t" o:connecttype="segments" textboxrect="0,0,8791,2511"/>
              </v:shape>
              <v:shape id="任意多边形 554" o:spid="_x0000_s199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ofPMUA&#10;AADcAAAADwAAAGRycy9kb3ducmV2LnhtbESPQWsCMRSE7wX/Q3iCl1KTlSLtahQRCoIU6taDx8fm&#10;uRvcvCybdF3/vRGEHoeZ+YZZrgfXiJ66YD1ryKYKBHHpjeVKw/H36+0DRIjIBhvPpOFGAdar0csS&#10;c+OvfKC+iJVIEA45aqhjbHMpQ1mTwzD1LXHyzr5zGJPsKmk6vCa4a+RMqbl0aDkt1NjStqbyUvw5&#10;DZdeDepw2n2/nrOfJrvtrW03hdaT8bBZgIg0xP/ws70zGj7n7/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h88xQAAANwAAAAPAAAAAAAAAAAAAAAAAJgCAABkcnMv&#10;ZG93bnJldi54bWxQSwUGAAAAAAQABAD1AAAAigMAAAAA&#10;" adj="0,,0" path="m2604,15r-15,l2589,r15,l2604,15xe" fillcolor="black" stroked="f">
                <v:stroke joinstyle="round"/>
                <v:formulas/>
                <v:path arrowok="t" o:connecttype="segments" textboxrect="0,0,8791,2511"/>
              </v:shape>
              <v:shape id="任意多边形 553" o:spid="_x0000_s199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6p8UA&#10;AADcAAAADwAAAGRycy9kb3ducmV2LnhtbESPQWsCMRSE7wX/Q3iCl1KTFSrtahQRCoIU6taDx8fm&#10;uRvcvCybdF3/vRGEHoeZ+YZZrgfXiJ66YD1ryKYKBHHpjeVKw/H36+0DRIjIBhvPpOFGAdar0csS&#10;c+OvfKC+iJVIEA45aqhjbHMpQ1mTwzD1LXHyzr5zGJPsKmk6vCa4a+RMqbl0aDkt1NjStqbyUvw5&#10;DZdeDepw2n2/nrOfJrvtrW03hdaT8bBZgIg0xP/ws70zGj7n7/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5rqnxQAAANwAAAAPAAAAAAAAAAAAAAAAAJgCAABkcnMv&#10;ZG93bnJldi54bWxQSwUGAAAAAAQABAD1AAAAigMAAAAA&#10;" adj="0,,0" path="m2574,15r-15,l2559,r15,l2574,15xe" fillcolor="black" stroked="f">
                <v:stroke joinstyle="round"/>
                <v:formulas/>
                <v:path arrowok="t" o:connecttype="segments" textboxrect="0,0,8791,2511"/>
              </v:shape>
              <v:shape id="任意多边形 552" o:spid="_x0000_s199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Qk0MUA&#10;AADcAAAADwAAAGRycy9kb3ducmV2LnhtbESPQWvCQBSE7wX/w/IEL0V300Noo6uIUBBKQWMPHh/Z&#10;Z7KYfRuy2xj/vVsQehxm5htmtRldKwbqg/WsIVsoEMSVN5ZrDT+nz/k7iBCRDbaeScOdAmzWk5cV&#10;Fsbf+EhDGWuRIBwK1NDE2BVShqohh2HhO+LkXXzvMCbZ19L0eEtw18o3pXLp0HJaaLCjXUPVtfx1&#10;Gq6DGtXxvP9+vWSHNrt/WdttS61n03G7BBFpjP/hZ3tvNHzkOfydS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NCTQxQAAANwAAAAPAAAAAAAAAAAAAAAAAJgCAABkcnMv&#10;ZG93bnJldi54bWxQSwUGAAAAAAQABAD1AAAAigMAAAAA&#10;" adj="0,,0" path="m2544,15r-15,l2529,r15,l2544,15xe" fillcolor="black" stroked="f">
                <v:stroke joinstyle="round"/>
                <v:formulas/>
                <v:path arrowok="t" o:connecttype="segments" textboxrect="0,0,8791,2511"/>
              </v:shape>
              <v:shape id="任意多边形 551" o:spid="_x0000_s199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BS8UA&#10;AADcAAAADwAAAGRycy9kb3ducmV2LnhtbESPQWsCMRSE74X+h/AEL6Um68G2q1GkIAhS0K0Hj4/N&#10;cze4eVk2cV3/vSkIPQ4z8w2zWA2uET11wXrWkE0UCOLSG8uVhuPv5v0TRIjIBhvPpOFOAVbL15cF&#10;5sbf+EB9ESuRIBxy1FDH2OZShrImh2HiW+LknX3nMCbZVdJ0eEtw18ipUjPp0HJaqLGl75rKS3F1&#10;Gi69GtThtP15O2f7JrvvrG3Xhdbj0bCeg4g0xP/ws701Gr5mH/B3Jh0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IFLxQAAANwAAAAPAAAAAAAAAAAAAAAAAJgCAABkcnMv&#10;ZG93bnJldi54bWxQSwUGAAAAAAQABAD1AAAAigMAAAAA&#10;" adj="0,,0" path="m2514,15r-15,l2499,r15,l2514,15xe" fillcolor="black" stroked="f">
                <v:stroke joinstyle="round"/>
                <v:formulas/>
                <v:path arrowok="t" o:connecttype="segments" textboxrect="0,0,8791,2511"/>
              </v:shape>
              <v:shape id="任意多边形 550" o:spid="_x0000_s199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cVOcEA&#10;AADcAAAADwAAAGRycy9kb3ducmV2LnhtbERPTYvCMBC9C/sfwix4kTWpB3G7RpGFBUEErR72ODRj&#10;G2wmpYm1/ntzEDw+3vdyPbhG9NQF61lDNlUgiEtvLFcazqe/rwWIEJENNp5Jw4MCrFcfoyXmxt/5&#10;SH0RK5FCOOSooY6xzaUMZU0Ow9S3xIm7+M5hTLCrpOnwnsJdI2dKzaVDy6mhxpZ+ayqvxc1puPZq&#10;UMf/7X5yyQ5N9thZ224Krcefw+YHRKQhvsUv99Zo+J6ntel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nFTnBAAAA3AAAAA8AAAAAAAAAAAAAAAAAmAIAAGRycy9kb3du&#10;cmV2LnhtbFBLBQYAAAAABAAEAPUAAACGAwAAAAA=&#10;" adj="0,,0" path="m2484,15r-15,l2469,r15,l2484,15xe" fillcolor="black" stroked="f">
                <v:stroke joinstyle="round"/>
                <v:formulas/>
                <v:path arrowok="t" o:connecttype="segments" textboxrect="0,0,8791,2511"/>
              </v:shape>
              <v:shape id="任意多边形 549" o:spid="_x0000_s199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wosQA&#10;AADcAAAADwAAAGRycy9kb3ducmV2LnhtbESPQYvCMBSE7wv7H8Jb8LJoUg+iXaPIgiCIsHb34PHR&#10;PNtg81KaWOu/N8KCx2FmvmGW68E1oqcuWM8asokCQVx6Y7nS8Pe7Hc9BhIhssPFMGu4UYL16f1ti&#10;bvyNj9QXsRIJwiFHDXWMbS5lKGtyGCa+JU7e2XcOY5JdJU2HtwR3jZwqNZMOLaeFGlv6rqm8FFen&#10;4dKrQR1Pu8PnOftpsvve2nZTaD36GDZfICIN8RX+b++MhsVsAc8z6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rsKLEAAAA3AAAAA8AAAAAAAAAAAAAAAAAmAIAAGRycy9k&#10;b3ducmV2LnhtbFBLBQYAAAAABAAEAPUAAACJAwAAAAA=&#10;" adj="0,,0" path="m2454,15r-15,l2439,r15,l2454,15xe" fillcolor="black" stroked="f">
                <v:stroke joinstyle="round"/>
                <v:formulas/>
                <v:path arrowok="t" o:connecttype="segments" textboxrect="0,0,8791,2511"/>
              </v:shape>
              <v:shape id="任意多边形 548" o:spid="_x0000_s199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P4sMA&#10;AADcAAAADwAAAGRycy9kb3ducmV2LnhtbERPz2vCMBS+C/sfwht4EU3qwc2uUWQwEIYwOw8eH81r&#10;G2xeSpPV+t8vh8GOH9/vYj+5Tow0BOtZQ7ZSIIgrbyw3Gi7fH8tXECEiG+w8k4YHBdjvnmYF5sbf&#10;+UxjGRuRQjjkqKGNsc+lDFVLDsPK98SJq/3gMCY4NNIMeE/hrpNrpTbSoeXU0GJP7y1Vt/LHabiN&#10;alLn6/G0qLOvLnt8WtsfSq3nz9PhDUSkKf6L/9xHo2H7kuanM+k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iP4sMAAADcAAAADwAAAAAAAAAAAAAAAACYAgAAZHJzL2Rv&#10;d25yZXYueG1sUEsFBgAAAAAEAAQA9QAAAIgDAAAAAA==&#10;" adj="0,,0" path="m2424,15r-15,l2409,r15,l2424,15xe" fillcolor="black" stroked="f">
                <v:stroke joinstyle="round"/>
                <v:formulas/>
                <v:path arrowok="t" o:connecttype="segments" textboxrect="0,0,8791,2511"/>
              </v:shape>
              <v:shape id="任意多边形 547" o:spid="_x0000_s199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qecUA&#10;AADcAAAADwAAAGRycy9kb3ducmV2LnhtbESPQWsCMRSE74X+h/AKXkpN1oO1W6NIQRBE0NVDj4/N&#10;cze4eVk26br+eyMIPQ4z8w0zXw6uET11wXrWkI0VCOLSG8uVhtNx/TEDESKywcYzabhRgOXi9WWO&#10;ufFXPlBfxEokCIccNdQxtrmUoazJYRj7ljh5Z985jEl2lTQdXhPcNXKi1FQ6tJwWamzpp6byUvw5&#10;DZdeDerwu9m9n7N9k9221rarQuvR27D6BhFpiP/hZ3tjNHx9Z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BCp5xQAAANwAAAAPAAAAAAAAAAAAAAAAAJgCAABkcnMv&#10;ZG93bnJldi54bWxQSwUGAAAAAAQABAD1AAAAigMAAAAA&#10;" adj="0,,0" path="m2394,15r-15,l2379,r15,l2394,15xe" fillcolor="black" stroked="f">
                <v:stroke joinstyle="round"/>
                <v:formulas/>
                <v:path arrowok="t" o:connecttype="segments" textboxrect="0,0,8791,2511"/>
              </v:shape>
              <v:shape id="任意多边形 546" o:spid="_x0000_s199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a0DsUA&#10;AADcAAAADwAAAGRycy9kb3ducmV2LnhtbESPQWsCMRSE7wX/Q3iCl1KT9WDb1SgiFAQp6NaDx8fm&#10;uRvcvCybdF3/fSMIPQ4z8w2zXA+uET11wXrWkE0VCOLSG8uVhtPP19sHiBCRDTaeScOdAqxXo5cl&#10;5sbf+Eh9ESuRIBxy1FDH2OZShrImh2HqW+LkXXznMCbZVdJ0eEtw18iZUnPp0HJaqLGlbU3ltfh1&#10;Gq69GtTxvPt+vWSHJrvvrW03hdaT8bBZgIg0xP/ws70zGj7fZ/A4k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1rQOxQAAANwAAAAPAAAAAAAAAAAAAAAAAJgCAABkcnMv&#10;ZG93bnJldi54bWxQSwUGAAAAAAQABAD1AAAAigMAAAAA&#10;" adj="0,,0" path="m2364,15r-15,l2349,r15,l2364,15xe" fillcolor="black" stroked="f">
                <v:stroke joinstyle="round"/>
                <v:formulas/>
                <v:path arrowok="t" o:connecttype="segments" textboxrect="0,0,8791,2511"/>
              </v:shape>
              <v:shape id="任意多边形 545" o:spid="_x0000_s199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RlcUA&#10;AADcAAAADwAAAGRycy9kb3ducmV2LnhtbESPQWsCMRSE74X+h/AKvRRN1kJbV6OIIAhFqNsePD42&#10;z93g5mXZxHX9940geBxm5htmvhxcI3rqgvWsIRsrEMSlN5YrDX+/m9EXiBCRDTaeScOVAiwXz09z&#10;zI2/8J76IlYiQTjkqKGOsc2lDGVNDsPYt8TJO/rOYUyyq6Tp8JLgrpETpT6kQ8tpocaW1jWVp+Ls&#10;NJx6Naj9Ybt7O2Y/TXb9trZdFVq/vgyrGYhIQ3yE7+2t0TD9fIfbmX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hGVxQAAANwAAAAPAAAAAAAAAAAAAAAAAJgCAABkcnMv&#10;ZG93bnJldi54bWxQSwUGAAAAAAQABAD1AAAAigMAAAAA&#10;" adj="0,,0" path="m2334,15r-15,l2319,r15,l2334,15xe" fillcolor="black" stroked="f">
                <v:stroke joinstyle="round"/>
                <v:formulas/>
                <v:path arrowok="t" o:connecttype="segments" textboxrect="0,0,8791,2511"/>
              </v:shape>
              <v:shape id="任意多边形 544" o:spid="_x0000_s200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OJ4cUA&#10;AADcAAAADwAAAGRycy9kb3ducmV2LnhtbESPQWsCMRSE74X+h/AKvRRNVkpbV6OIIAhFqNsePD42&#10;z93g5mXZxHX9940geBxm5htmvhxcI3rqgvWsIRsrEMSlN5YrDX+/m9EXiBCRDTaeScOVAiwXz09z&#10;zI2/8J76IlYiQTjkqKGOsc2lDGVNDsPYt8TJO/rOYUyyq6Tp8JLgrpETpT6kQ8tpocaW1jWVp+Ls&#10;NJx6Naj9Ybt7O2Y/TXb9trZdFVq/vgyrGYhIQ3yE7+2t0TD9fIfbmX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4nhxQAAANwAAAAPAAAAAAAAAAAAAAAAAJgCAABkcnMv&#10;ZG93bnJldi54bWxQSwUGAAAAAAQABAD1AAAAigMAAAAA&#10;" adj="0,,0" path="m2304,15r-15,l2289,r15,l2304,15xe" fillcolor="black" stroked="f">
                <v:stroke joinstyle="round"/>
                <v:formulas/>
                <v:path arrowok="t" o:connecttype="segments" textboxrect="0,0,8791,2511"/>
              </v:shape>
              <v:shape id="任意多边形 543" o:spid="_x0000_s200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sesYA&#10;AADcAAAADwAAAGRycy9kb3ducmV2LnhtbESPT4vCMBTE7wv7HcJb2MuiSYX9YzWKCIKwCGt3Dx4f&#10;zbMNNi+libV++40geBxm5jfMfDm4RvTUBetZQzZWIIhLbyxXGv5+N6MvECEiG2w8k4YrBVgunp/m&#10;mBt/4T31RaxEgnDIUUMdY5tLGcqaHIaxb4mTd/Sdw5hkV0nT4SXBXSMnSn1Ih5bTQo0trWsqT8XZ&#10;aTj1alD7w3b3dsx+muz6bW27KrR+fRlWMxCRhvgI39tbo2H6+Q63M+k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8sesYAAADcAAAADwAAAAAAAAAAAAAAAACYAgAAZHJz&#10;L2Rvd25yZXYueG1sUEsFBgAAAAAEAAQA9QAAAIsDAAAAAA==&#10;" adj="0,,0" path="m2274,15r-15,l2259,r15,l2274,15xe" fillcolor="black" stroked="f">
                <v:stroke joinstyle="round"/>
                <v:formulas/>
                <v:path arrowok="t" o:connecttype="segments" textboxrect="0,0,8791,2511"/>
              </v:shape>
              <v:shape id="任意多边形 542" o:spid="_x0000_s200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2yDcUA&#10;AADcAAAADwAAAGRycy9kb3ducmV2LnhtbESPQWsCMRSE74X+h/AEL6Um68G2q1GkIAhS0K0Hj4/N&#10;cze4eVk2cV3/vSkIPQ4z8w2zWA2uET11wXrWkE0UCOLSG8uVhuPv5v0TRIjIBhvPpOFOAVbL15cF&#10;5sbf+EB9ESuRIBxy1FDH2OZShrImh2HiW+LknX3nMCbZVdJ0eEtw18ipUjPp0HJaqLGl75rKS3F1&#10;Gi69GtThtP15O2f7JrvvrG3Xhdbj0bCeg4g0xP/ws701Gr4+ZvB3Jh0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7bINxQAAANwAAAAPAAAAAAAAAAAAAAAAAJgCAABkcnMv&#10;ZG93bnJldi54bWxQSwUGAAAAAAQABAD1AAAAigMAAAAA&#10;" adj="0,,0" path="m2244,15r-15,l2229,r15,l2244,15xe" fillcolor="black" stroked="f">
                <v:stroke joinstyle="round"/>
                <v:formulas/>
                <v:path arrowok="t" o:connecttype="segments" textboxrect="0,0,8791,2511"/>
              </v:shape>
              <v:shape id="任意多边形 541" o:spid="_x0000_s200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XlsUA&#10;AADcAAAADwAAAGRycy9kb3ducmV2LnhtbESPQWsCMRSE7wX/Q3iCl1KT9VDb1SgiFAQp1K0Hj4/N&#10;cze4eVk26br+eyMIPQ4z8w2zXA+uET11wXrWkE0VCOLSG8uVhuPv19sHiBCRDTaeScONAqxXo5cl&#10;5sZf+UB9ESuRIBxy1FDH2OZShrImh2HqW+LknX3nMCbZVdJ0eE1w18iZUu/SoeW0UGNL25rKS/Hn&#10;NFx6NajDaff9es5+muy2t7bdFFpPxsNmASLSEP/Dz/bOaPicz+FxJh0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ReWxQAAANwAAAAPAAAAAAAAAAAAAAAAAJgCAABkcnMv&#10;ZG93bnJldi54bWxQSwUGAAAAAAQABAD1AAAAigMAAAAA&#10;" adj="0,,0" path="m2214,15r-15,l2199,r15,l2214,15xe" fillcolor="black" stroked="f">
                <v:stroke joinstyle="round"/>
                <v:formulas/>
                <v:path arrowok="t" o:connecttype="segments" textboxrect="0,0,8791,2511"/>
              </v:shape>
              <v:shape id="任意多边形 540" o:spid="_x0000_s200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6D5MMA&#10;AADcAAAADwAAAGRycy9kb3ducmV2LnhtbERPz2vCMBS+C/sfwht4EU3qwc2uUWQwEIYwOw8eH81r&#10;G2xeSpPV+t8vh8GOH9/vYj+5Tow0BOtZQ7ZSIIgrbyw3Gi7fH8tXECEiG+w8k4YHBdjvnmYF5sbf&#10;+UxjGRuRQjjkqKGNsc+lDFVLDsPK98SJq/3gMCY4NNIMeE/hrpNrpTbSoeXU0GJP7y1Vt/LHabiN&#10;alLn6/G0qLOvLnt8WtsfSq3nz9PhDUSkKf6L/9xHo2H7ktamM+k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6D5MMAAADcAAAADwAAAAAAAAAAAAAAAACYAgAAZHJzL2Rv&#10;d25yZXYueG1sUEsFBgAAAAAEAAQA9QAAAIgDAAAAAA==&#10;" adj="0,,0" path="m2184,15r-15,l2169,r15,l2184,15xe" fillcolor="black" stroked="f">
                <v:stroke joinstyle="round"/>
                <v:formulas/>
                <v:path arrowok="t" o:connecttype="segments" textboxrect="0,0,8791,2511"/>
              </v:shape>
              <v:shape id="任意多边形 539" o:spid="_x0000_s200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Imf8UA&#10;AADcAAAADwAAAGRycy9kb3ducmV2LnhtbESPQWsCMRSE7wX/Q3hCL0WT9VB1NYoUBKEIde2hx8fm&#10;uRvcvCybdF3/vSkUPA4z8w2z3g6uET11wXrWkE0VCOLSG8uVhu/zfrIAESKywcYzabhTgO1m9LLG&#10;3Pgbn6gvYiUShEOOGuoY21zKUNbkMEx9S5y8i+8cxiS7SpoObwnuGjlT6l06tJwWamzpo6byWvw6&#10;DddeDer0czi+XbKvJrt/WtvuCq1fx8NuBSLSEJ/h//bBaFjOl/B3Jh0B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ciZ/xQAAANwAAAAPAAAAAAAAAAAAAAAAAJgCAABkcnMv&#10;ZG93bnJldi54bWxQSwUGAAAAAAQABAD1AAAAigMAAAAA&#10;" adj="0,,0" path="m2154,15r-15,l2139,r15,l2154,15xe" fillcolor="black" stroked="f">
                <v:stroke joinstyle="round"/>
                <v:formulas/>
                <v:path arrowok="t" o:connecttype="segments" textboxrect="0,0,8791,2511"/>
              </v:shape>
              <v:shape id="任意多边形 538" o:spid="_x0000_s200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3/xcEA&#10;AADcAAAADwAAAGRycy9kb3ducmV2LnhtbERPTYvCMBC9C/sfwix4kTWpB3G7RpGFBUEErR72ODRj&#10;G2wmpYm1/ntzEDw+3vdyPbhG9NQF61lDNlUgiEtvLFcazqe/rwWIEJENNp5Jw4MCrFcfoyXmxt/5&#10;SH0RK5FCOOSooY6xzaUMZU0Ow9S3xIm7+M5hTLCrpOnwnsJdI2dKzaVDy6mhxpZ+ayqvxc1puPZq&#10;UMf/7X5yyQ5N9thZ224Krcefw+YHRKQhvsUv99Zo+F6k+el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8XBAAAA3AAAAA8AAAAAAAAAAAAAAAAAmAIAAGRycy9kb3du&#10;cmV2LnhtbFBLBQYAAAAABAAEAPUAAACGAwAAAAA=&#10;" adj="0,,0" path="m2124,15r-15,l2109,r15,l2124,15xe" fillcolor="black" stroked="f">
                <v:stroke joinstyle="round"/>
                <v:formulas/>
                <v:path arrowok="t" o:connecttype="segments" textboxrect="0,0,8791,2511"/>
              </v:shape>
              <v:shape id="任意多边形 537" o:spid="_x0000_s200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FaXsQA&#10;AADcAAAADwAAAGRycy9kb3ducmV2LnhtbESPQYvCMBSE78L+h/AW9iKa1INo1yiysCCIoNWDx0fz&#10;bIPNS2mytf77jbCwx2FmvmFWm8E1oqcuWM8asqkCQVx6Y7nScDl/TxYgQkQ22HgmDU8KsFm/jVaY&#10;G//gE/VFrESCcMhRQx1jm0sZypochqlviZN3853DmGRXSdPhI8FdI2dKzaVDy2mhxpa+airvxY/T&#10;cO/VoE7X3WF8y45N9txb224LrT/eh+0niEhD/A//tXdGw3KRwet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RWl7EAAAA3AAAAA8AAAAAAAAAAAAAAAAAmAIAAGRycy9k&#10;b3ducmV2LnhtbFBLBQYAAAAABAAEAPUAAACJAwAAAAA=&#10;" adj="0,,0" path="m2094,15r-15,l2079,r15,l2094,15xe" fillcolor="black" stroked="f">
                <v:stroke joinstyle="round"/>
                <v:formulas/>
                <v:path arrowok="t" o:connecttype="segments" textboxrect="0,0,8791,2511"/>
              </v:shape>
              <v:shape id="任意多边形 536" o:spid="_x0000_s200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EKcQA&#10;AADcAAAADwAAAGRycy9kb3ducmV2LnhtbESPQYvCMBSE74L/ITxhL6JJPYhWo4ggCMuCdvfg8dE8&#10;22DzUppsrf9+s7Cwx2FmvmG2+8E1oqcuWM8asrkCQVx6Y7nS8PV5mq1AhIhssPFMGl4UYL8bj7aY&#10;G//kK/VFrESCcMhRQx1jm0sZypochrlviZN3953DmGRXSdPhM8FdIxdKLaVDy2mhxpaONZWP4ttp&#10;ePRqUNfb+WN6zy5N9nq3tj0UWr9NhsMGRKQh/of/2mejYb1awO+Zd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DxCnEAAAA3AAAAA8AAAAAAAAAAAAAAAAAmAIAAGRycy9k&#10;b3ducmV2LnhtbFBLBQYAAAAABAAEAPUAAACJAwAAAAA=&#10;" adj="0,,0" path="m2064,15r-15,l2049,r15,l2064,15xe" fillcolor="black" stroked="f">
                <v:stroke joinstyle="round"/>
                <v:formulas/>
                <v:path arrowok="t" o:connecttype="segments" textboxrect="0,0,8791,2511"/>
              </v:shape>
              <v:shape id="任意多边形 535" o:spid="_x0000_s200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9hssUA&#10;AADcAAAADwAAAGRycy9kb3ducmV2LnhtbESPQWsCMRSE7wX/Q3hCL0WTtSB2NYoUBKEIdfXQ42Pz&#10;3A1uXpZNuq7/3hQKHoeZ+YZZbQbXiJ66YD1ryKYKBHHpjeVKw/m0myxAhIhssPFMGu4UYLMevaww&#10;N/7GR+qLWIkE4ZCjhjrGNpcylDU5DFPfEifv4juHMcmukqbDW4K7Rs6UmkuHltNCjS191lRei1+n&#10;4dqrQR1/9oe3S/bdZPcva9ttofXreNguQUQa4jP8394bDR+Ld/g7k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2GyxQAAANwAAAAPAAAAAAAAAAAAAAAAAJgCAABkcnMv&#10;ZG93bnJldi54bWxQSwUGAAAAAAQABAD1AAAAigMAAAAA&#10;" adj="0,,0" path="m2034,15r-15,l2019,r15,l2034,15xe" fillcolor="black" stroked="f">
                <v:stroke joinstyle="round"/>
                <v:formulas/>
                <v:path arrowok="t" o:connecttype="segments" textboxrect="0,0,8791,2511"/>
              </v:shape>
              <v:shape id="任意多边形 534" o:spid="_x0000_s201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b5xsUA&#10;AADcAAAADwAAAGRycy9kb3ducmV2LnhtbESPQWsCMRSE7wX/Q3hCL0WTlSJ2NYoUBKEIdfXQ42Pz&#10;3A1uXpZNuq7/3hQKHoeZ+YZZbQbXiJ66YD1ryKYKBHHpjeVKw/m0myxAhIhssPFMGu4UYLMevaww&#10;N/7GR+qLWIkE4ZCjhjrGNpcylDU5DFPfEifv4juHMcmukqbDW4K7Rs6UmkuHltNCjS191lRei1+n&#10;4dqrQR1/9oe3S/bdZPcva9ttofXreNguQUQa4jP8394bDR+Ld/g7k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vnGxQAAANwAAAAPAAAAAAAAAAAAAAAAAJgCAABkcnMv&#10;ZG93bnJldi54bWxQSwUGAAAAAAQABAD1AAAAigMAAAAA&#10;" adj="0,,0" path="m2004,15r-15,l1989,r15,l2004,15xe" fillcolor="black" stroked="f">
                <v:stroke joinstyle="round"/>
                <v:formulas/>
                <v:path arrowok="t" o:connecttype="segments" textboxrect="0,0,8791,2511"/>
              </v:shape>
              <v:shape id="任意多边形 533" o:spid="_x0000_s201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cXcUA&#10;AADcAAAADwAAAGRycy9kb3ducmV2LnhtbESPQWsCMRSE7wX/Q3hCL0WTFSp2NYoUBKEIdfXQ42Pz&#10;3A1uXpZNuq7/3hQKHoeZ+YZZbQbXiJ66YD1ryKYKBHHpjeVKw/m0myxAhIhssPFMGu4UYLMevaww&#10;N/7GR+qLWIkE4ZCjhjrGNpcylDU5DFPfEifv4juHMcmukqbDW4K7Rs6UmkuHltNCjS191lRei1+n&#10;4dqrQR1/9oe3S/bdZPcva9ttofXreNguQUQa4jP8394bDR+Ld/g7k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6lxdxQAAANwAAAAPAAAAAAAAAAAAAAAAAJgCAABkcnMv&#10;ZG93bnJldi54bWxQSwUGAAAAAAQABAD1AAAAigMAAAAA&#10;" adj="0,,0" path="m1974,15r-15,l1959,r15,l1974,15xe" fillcolor="black" stroked="f">
                <v:stroke joinstyle="round"/>
                <v:formulas/>
                <v:path arrowok="t" o:connecttype="segments" textboxrect="0,0,8791,2511"/>
              </v:shape>
              <v:shape id="任意多边形 532" o:spid="_x0000_s201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CKsQA&#10;AADcAAAADwAAAGRycy9kb3ducmV2LnhtbESPQYvCMBSE7wv+h/AEL4sm9SBuNYoIgiALa3cPe3w0&#10;zzbYvJQm1vrvNwuCx2FmvmHW28E1oqcuWM8aspkCQVx6Y7nS8PN9mC5BhIhssPFMGh4UYLsZva0x&#10;N/7OZ+qLWIkE4ZCjhjrGNpcylDU5DDPfEifv4juHMcmukqbDe4K7Rs6VWkiHltNCjS3tayqvxc1p&#10;uPZqUOff4+f7JftqssfJ2nZXaD0ZD7sViEhDfIWf7aPR8LFcwP+Zd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4wirEAAAA3AAAAA8AAAAAAAAAAAAAAAAAmAIAAGRycy9k&#10;b3ducmV2LnhtbFBLBQYAAAAABAAEAPUAAACJAwAAAAA=&#10;" adj="0,,0" path="m1944,15r-15,l1929,r15,l1944,15xe" fillcolor="black" stroked="f">
                <v:stroke joinstyle="round"/>
                <v:formulas/>
                <v:path arrowok="t" o:connecttype="segments" textboxrect="0,0,8791,2511"/>
              </v:shape>
              <v:shape id="任意多边形 531" o:spid="_x0000_s201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nscUA&#10;AADcAAAADwAAAGRycy9kb3ducmV2LnhtbESPQWsCMRSE7wX/Q3hCL0WT9VDtahQpCEIR6uqhx8fm&#10;uRvcvCybdF3/vSkUPA4z8w2z2gyuET11wXrWkE0VCOLSG8uVhvNpN1mACBHZYOOZNNwpwGY9ellh&#10;bvyNj9QXsRIJwiFHDXWMbS5lKGtyGKa+JU7exXcOY5JdJU2HtwR3jZwp9S4dWk4LNbb0WVN5LX6d&#10;hmuvBnX82R/eLtl3k92/rG23hdav42G7BBFpiM/wf3tvNHws5vB3Jh0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GexxQAAANwAAAAPAAAAAAAAAAAAAAAAAJgCAABkcnMv&#10;ZG93bnJldi54bWxQSwUGAAAAAAQABAD1AAAAigMAAAAA&#10;" adj="0,,0" path="m1914,15r-15,l1899,r15,l1914,15xe" fillcolor="black" stroked="f">
                <v:stroke joinstyle="round"/>
                <v:formulas/>
                <v:path arrowok="t" o:connecttype="segments" textboxrect="0,0,8791,2511"/>
              </v:shape>
              <v:shape id="任意多边形 530" o:spid="_x0000_s201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vzw8EA&#10;AADcAAAADwAAAGRycy9kb3ducmV2LnhtbERPTYvCMBC9C/sfwix4kTWpB3G7RpGFBUEErR72ODRj&#10;G2wmpYm1/ntzEDw+3vdyPbhG9NQF61lDNlUgiEtvLFcazqe/rwWIEJENNp5Jw4MCrFcfoyXmxt/5&#10;SH0RK5FCOOSooY6xzaUMZU0Ow9S3xIm7+M5hTLCrpOnwnsJdI2dKzaVDy6mhxpZ+ayqvxc1puPZq&#10;UMf/7X5yyQ5N9thZ224Krcefw+YHRKQhvsUv99Zo+F6ktel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r88PBAAAA3AAAAA8AAAAAAAAAAAAAAAAAmAIAAGRycy9kb3du&#10;cmV2LnhtbFBLBQYAAAAABAAEAPUAAACGAwAAAAA=&#10;" adj="0,,0" path="m1884,15r-15,l1869,r15,l1884,15xe" fillcolor="black" stroked="f">
                <v:stroke joinstyle="round"/>
                <v:formulas/>
                <v:path arrowok="t" o:connecttype="segments" textboxrect="0,0,8791,2511"/>
              </v:shape>
              <v:shape id="任意多边形 529" o:spid="_x0000_s201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WWMQA&#10;AADcAAAADwAAAGRycy9kb3ducmV2LnhtbESPQYvCMBSE7wv7H8Jb8LJoUg+iXaPIwoIggnb34PHR&#10;PNtg81KabK3/3giCx2FmvmGW68E1oqcuWM8asokCQVx6Y7nS8Pf7M56DCBHZYOOZNNwowHr1/rbE&#10;3PgrH6kvYiUShEOOGuoY21zKUNbkMEx8S5y8s+8cxiS7SpoOrwnuGjlVaiYdWk4LNbb0XVN5Kf6d&#10;hkuvBnU8bfef5+zQZLedte2m0Hr0MWy+QEQa4iv8bG+NhsV8AY8z6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nVljEAAAA3AAAAA8AAAAAAAAAAAAAAAAAmAIAAGRycy9k&#10;b3ducmV2LnhtbFBLBQYAAAAABAAEAPUAAACJAwAAAAA=&#10;" adj="0,,0" path="m1854,15r-15,l1839,r15,l1854,15xe" fillcolor="black" stroked="f">
                <v:stroke joinstyle="round"/>
                <v:formulas/>
                <v:path arrowok="t" o:connecttype="segments" textboxrect="0,0,8791,2511"/>
              </v:shape>
              <v:shape id="任意多边形 528" o:spid="_x0000_s201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pGMEA&#10;AADcAAAADwAAAGRycy9kb3ducmV2LnhtbERPTYvCMBC9L/gfwgheFk3qQdZqFBEWBBG0uwePQzO2&#10;wWZSmmyt/94chD0+3vd6O7hG9NQF61lDNlMgiEtvLFcafn++p18gQkQ22HgmDU8KsN2MPtaYG//g&#10;C/VFrEQK4ZCjhjrGNpcylDU5DDPfEifu5juHMcGukqbDRwp3jZwrtZAOLaeGGlva11Teiz+n4d6r&#10;QV2uh9PnLTs32fNobbsrtJ6Mh90KRKQh/ovf7oPRsFym+elMOg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aRjBAAAA3AAAAA8AAAAAAAAAAAAAAAAAmAIAAGRycy9kb3du&#10;cmV2LnhtbFBLBQYAAAAABAAEAPUAAACGAwAAAAA=&#10;" adj="0,,0" path="m1824,15r-15,l1809,r15,l1824,15xe" fillcolor="black" stroked="f">
                <v:stroke joinstyle="round"/>
                <v:formulas/>
                <v:path arrowok="t" o:connecttype="segments" textboxrect="0,0,8791,2511"/>
              </v:shape>
              <v:shape id="任意多边形 527" o:spid="_x0000_s201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Mg8QA&#10;AADcAAAADwAAAGRycy9kb3ducmV2LnhtbESPQYvCMBSE78L+h/AWvIgm9bBoNYoIgrAsrNWDx0fz&#10;bIPNS2mytf77zcKCx2FmvmHW28E1oqcuWM8aspkCQVx6Y7nScDkfpgsQISIbbDyThicF2G7eRmvM&#10;jX/wifoiViJBOOSooY6xzaUMZU0Ow8y3xMm7+c5hTLKrpOnwkeCukXOlPqRDy2mhxpb2NZX34sdp&#10;uPdqUKfr8Wtyy76b7PlpbbsrtB6/D7sViEhDfIX/20ejYbnM4O9MO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IzIPEAAAA3AAAAA8AAAAAAAAAAAAAAAAAmAIAAGRycy9k&#10;b3ducmV2LnhtbFBLBQYAAAAABAAEAPUAAACJAwAAAAA=&#10;" adj="0,,0" path="m1794,15r-15,l1779,r15,l1794,15xe" fillcolor="black" stroked="f">
                <v:stroke joinstyle="round"/>
                <v:formulas/>
                <v:path arrowok="t" o:connecttype="segments" textboxrect="0,0,8791,2511"/>
              </v:shape>
              <v:shape id="任意多边形 526" o:spid="_x0000_s201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S9MUA&#10;AADcAAAADwAAAGRycy9kb3ducmV2LnhtbESPQWvCQBSE70L/w/IKXkR346E0qatIoSBIQaMHj4/s&#10;M1nMvg3ZbYz/visUehxm5htmtRldKwbqg/WsIVsoEMSVN5ZrDefT1/wdRIjIBlvPpOFBATbrl8kK&#10;C+PvfKShjLVIEA4Famhi7AopQ9WQw7DwHXHyrr53GJPsa2l6vCe4a+VSqTfp0HJaaLCjz4aqW/nj&#10;NNwGNarjZfc9u2aHNnvsre22pdbT13H7ASLSGP/Df+2d0ZDnS3ie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2lL0xQAAANwAAAAPAAAAAAAAAAAAAAAAAJgCAABkcnMv&#10;ZG93bnJldi54bWxQSwUGAAAAAAQABAD1AAAAigMAAAAA&#10;" adj="0,,0" path="m1764,15r-15,l1749,r15,l1764,15xe" fillcolor="black" stroked="f">
                <v:stroke joinstyle="round"/>
                <v:formulas/>
                <v:path arrowok="t" o:connecttype="segments" textboxrect="0,0,8791,2511"/>
              </v:shape>
              <v:shape id="任意多边形 525" o:spid="_x0000_s201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b3b8UA&#10;AADcAAAADwAAAGRycy9kb3ducmV2LnhtbESPQWsCMRSE7wX/Q3hCL0WTtSC6GkUKglCEuvbQ42Pz&#10;3A1uXpZNuq7/3hQKHoeZ+YZZbwfXiJ66YD1ryKYKBHHpjeVKw/d5P1mACBHZYOOZNNwpwHYzellj&#10;bvyNT9QXsRIJwiFHDXWMbS5lKGtyGKa+JU7exXcOY5JdJU2HtwR3jZwpNZcOLaeFGlv6qKm8Fr9O&#10;w7VXgzr9HI5vl+yrye6f1ra7QuvX8bBbgYg0xGf4v30wGpbLd/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vdvxQAAANwAAAAPAAAAAAAAAAAAAAAAAJgCAABkcnMv&#10;ZG93bnJldi54bWxQSwUGAAAAAAQABAD1AAAAigMAAAAA&#10;" adj="0,,0" path="m1734,15r-15,l1719,r15,l1734,15xe" fillcolor="black" stroked="f">
                <v:stroke joinstyle="round"/>
                <v:formulas/>
                <v:path arrowok="t" o:connecttype="segments" textboxrect="0,0,8791,2511"/>
              </v:shape>
              <v:shape id="任意多边形 524" o:spid="_x0000_s202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9vG8UA&#10;AADcAAAADwAAAGRycy9kb3ducmV2LnhtbESPQWsCMRSE7wX/Q3hCL0WTlSK6GkUKglCEuvbQ42Pz&#10;3A1uXpZNuq7/3hQKHoeZ+YZZbwfXiJ66YD1ryKYKBHHpjeVKw/d5P1mACBHZYOOZNNwpwHYzellj&#10;bvyNT9QXsRIJwiFHDXWMbS5lKGtyGKa+JU7exXcOY5JdJU2HtwR3jZwpNZcOLaeFGlv6qKm8Fr9O&#10;w7VXgzr9HI5vl+yrye6f1ra7QuvX8bBbgYg0xGf4v30wGpbLd/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28bxQAAANwAAAAPAAAAAAAAAAAAAAAAAJgCAABkcnMv&#10;ZG93bnJldi54bWxQSwUGAAAAAAQABAD1AAAAigMAAAAA&#10;" adj="0,,0" path="m1704,15r-15,l1689,r15,l1704,15xe" fillcolor="black" stroked="f">
                <v:stroke joinstyle="round"/>
                <v:formulas/>
                <v:path arrowok="t" o:connecttype="segments" textboxrect="0,0,8791,2511"/>
              </v:shape>
              <v:shape id="任意多边形 523" o:spid="_x0000_s202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KgMUA&#10;AADcAAAADwAAAGRycy9kb3ducmV2LnhtbESPQWsCMRSE7wX/Q3hCL0WTFSq6GkUKglCEuvbQ42Pz&#10;3A1uXpZNuq7/3hQKHoeZ+YZZbwfXiJ66YD1ryKYKBHHpjeVKw/d5P1mACBHZYOOZNNwpwHYzellj&#10;bvyNT9QXsRIJwiFHDXWMbS5lKGtyGKa+JU7exXcOY5JdJU2HtwR3jZwpNZcOLaeFGlv6qKm8Fr9O&#10;w7VXgzr9HI5vl+yrye6f1ra7QuvX8bBbgYg0xGf4v30wGpbLd/g7k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8qAxQAAANwAAAAPAAAAAAAAAAAAAAAAAJgCAABkcnMv&#10;ZG93bnJldi54bWxQSwUGAAAAAAQABAD1AAAAigMAAAAA&#10;" adj="0,,0" path="m1674,15r-15,l1659,r15,l1674,15xe" fillcolor="black" stroked="f">
                <v:stroke joinstyle="round"/>
                <v:formulas/>
                <v:path arrowok="t" o:connecttype="segments" textboxrect="0,0,8791,2511"/>
              </v:shape>
              <v:shape id="任意多边形 522" o:spid="_x0000_s202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FU98QA&#10;AADcAAAADwAAAGRycy9kb3ducmV2LnhtbESPQYvCMBSE7wv7H8Jb8LJoUg+iXaPIgiCIsHb34PHR&#10;PNtg81KaWOu/N8KCx2FmvmGW68E1oqcuWM8asokCQVx6Y7nS8Pe7Hc9BhIhssPFMGu4UYL16f1ti&#10;bvyNj9QXsRIJwiFHDXWMbS5lKGtyGCa+JU7e2XcOY5JdJU2HtwR3jZwqNZMOLaeFGlv6rqm8FFen&#10;4dKrQR1Pu8PnOftpsvve2nZTaD36GDZfICIN8RX+b++MhsViBs8z6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hVPfEAAAA3AAAAA8AAAAAAAAAAAAAAAAAmAIAAGRycy9k&#10;b3ducmV2LnhtbFBLBQYAAAAABAAEAPUAAACJAwAAAAA=&#10;" adj="0,,0" path="m1644,15r-15,l1629,r15,l1644,15xe" fillcolor="black" stroked="f">
                <v:stroke joinstyle="round"/>
                <v:formulas/>
                <v:path arrowok="t" o:connecttype="segments" textboxrect="0,0,8791,2511"/>
              </v:shape>
              <v:shape id="任意多边形 521" o:spid="_x0000_s202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3xbMUA&#10;AADcAAAADwAAAGRycy9kb3ducmV2LnhtbESPQWsCMRSE7wX/Q3hCL0WT9VB1NYoUBKEIde2hx8fm&#10;uRvcvCybdF3/vSkUPA4z8w2z3g6uET11wXrWkE0VCOLSG8uVhu/zfrIAESKywcYzabhTgO1m9LLG&#10;3Pgbn6gvYiUShEOOGuoY21zKUNbkMEx9S5y8i+8cxiS7SpoObwnuGjlT6l06tJwWamzpo6byWvw6&#10;DddeDer0czi+XbKvJrt/WtvuCq1fx8NuBSLSEJ/h//bBaFgu5/B3Jh0B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fFsxQAAANwAAAAPAAAAAAAAAAAAAAAAAJgCAABkcnMv&#10;ZG93bnJldi54bWxQSwUGAAAAAAQABAD1AAAAigMAAAAA&#10;" adj="0,,0" path="m1614,15r-15,l1599,r15,l1614,15xe" fillcolor="black" stroked="f">
                <v:stroke joinstyle="round"/>
                <v:formulas/>
                <v:path arrowok="t" o:connecttype="segments" textboxrect="0,0,8791,2511"/>
              </v:shape>
              <v:shape id="任意多边形 520" o:spid="_x0000_s202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lHsEA&#10;AADcAAAADwAAAGRycy9kb3ducmV2LnhtbERPTYvCMBC9L/gfwgheFk3qQdZqFBEWBBG0uwePQzO2&#10;wWZSmmyt/94chD0+3vd6O7hG9NQF61lDNlMgiEtvLFcafn++p18gQkQ22HgmDU8KsN2MPtaYG//g&#10;C/VFrEQK4ZCjhjrGNpcylDU5DDPfEifu5juHMcGukqbDRwp3jZwrtZAOLaeGGlva11Teiz+n4d6r&#10;QV2uh9PnLTs32fNobbsrtJ6Mh90KRKQh/ovf7oPRsFymtelMOg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yZR7BAAAA3AAAAA8AAAAAAAAAAAAAAAAAmAIAAGRycy9kb3du&#10;cmV2LnhtbFBLBQYAAAAABAAEAPUAAACGAwAAAAA=&#10;" adj="0,,0" path="m1584,15r-15,l1569,r15,l1584,15xe" fillcolor="black" stroked="f">
                <v:stroke joinstyle="round"/>
                <v:formulas/>
                <v:path arrowok="t" o:connecttype="segments" textboxrect="0,0,8791,2511"/>
              </v:shape>
              <v:shape id="任意多边形 519" o:spid="_x0000_s202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7AhcUA&#10;AADcAAAADwAAAGRycy9kb3ducmV2LnhtbESPQWvCQBSE7wX/w/KEXorupgcx0VWkUBCKUGMPPT6y&#10;z2Qx+zZktzH+e7cgeBxm5htmvR1dKwbqg/WsIZsrEMSVN5ZrDT+nz9kSRIjIBlvPpOFGAbabycsa&#10;C+OvfKShjLVIEA4Famhi7AopQ9WQwzD3HXHyzr53GJPsa2l6vCa4a+W7Ugvp0HJaaLCjj4aqS/nn&#10;NFwGNarj7/7wds6+2+z2ZW23K7V+nY67FYhIY3yGH+290ZDnOfyfS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sCFxQAAANwAAAAPAAAAAAAAAAAAAAAAAJgCAABkcnMv&#10;ZG93bnJldi54bWxQSwUGAAAAAAQABAD1AAAAigMAAAAA&#10;" adj="0,,0" path="m1554,15r-15,l1539,r15,l1554,15xe" fillcolor="black" stroked="f">
                <v:stroke joinstyle="round"/>
                <v:formulas/>
                <v:path arrowok="t" o:connecttype="segments" textboxrect="0,0,8791,2511"/>
              </v:shape>
              <v:shape id="任意多边形 518" o:spid="_x0000_s202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cNsYA&#10;AADdAAAADwAAAGRycy9kb3ducmV2LnhtbESPQWvDMAyF74P9B6NBL2O1s8MYWdxSBoNCGbTZDjuK&#10;WE1MYznEbpr+++pQ2E3iPb33qVrPoVcTjclHtlAsDSjiJjrPrYXfn6+Xd1ApIzvsI5OFKyVYrx4f&#10;KixdvPCBpjq3SkI4lWihy3kotU5NRwHTMg7Eoh3jGDDLOrbajXiR8NDrV2PedEDP0tDhQJ8dNaf6&#10;HCycJjObw9/2+/lY7PviuvN+2NTWLp7mzQeoTHP+N9+vt07wjRF++UZG0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IOcNsYAAADdAAAADwAAAAAAAAAAAAAAAACYAgAAZHJz&#10;L2Rvd25yZXYueG1sUEsFBgAAAAAEAAQA9QAAAIsDAAAAAA==&#10;" adj="0,,0" path="m1524,15r-15,l1509,r15,l1524,15xe" fillcolor="black" stroked="f">
                <v:stroke joinstyle="round"/>
                <v:formulas/>
                <v:path arrowok="t" o:connecttype="segments" textboxrect="0,0,8791,2511"/>
              </v:shape>
              <v:shape id="任意多边形 517" o:spid="_x0000_s202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85rcIA&#10;AADdAAAADwAAAGRycy9kb3ducmV2LnhtbERPTYvCMBC9L/gfwgheFk3qQZZqFBEEYVlYux48Ds3Y&#10;BptJaWKt/34jCN7m8T5ntRlcI3rqgvWsIZspEMSlN5YrDae//fQLRIjIBhvPpOFBATbr0ccKc+Pv&#10;fKS+iJVIIRxy1FDH2OZShrImh2HmW+LEXXznMCbYVdJ0eE/hrpFzpRbSoeXUUGNLu5rKa3FzGq69&#10;GtTxfPj5vGS/Tfb4trbdFlpPxsN2CSLSEN/il/tg0nylMnh+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zmtwgAAAN0AAAAPAAAAAAAAAAAAAAAAAJgCAABkcnMvZG93&#10;bnJldi54bWxQSwUGAAAAAAQABAD1AAAAhwMAAAAA&#10;" adj="0,,0" path="m1494,15r-15,l1479,r15,l1494,15xe" fillcolor="black" stroked="f">
                <v:stroke joinstyle="round"/>
                <v:formulas/>
                <v:path arrowok="t" o:connecttype="segments" textboxrect="0,0,8791,2511"/>
              </v:shape>
              <v:shape id="任意多边形 516" o:spid="_x0000_s202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2n2sIA&#10;AADdAAAADwAAAGRycy9kb3ducmV2LnhtbERPTYvCMBC9L/gfwgh7WTSpB5FqFBEEYVnQuoc9Ds3Y&#10;BptJabK1/nsjCN7m8T5ntRlcI3rqgvWsIZsqEMSlN5YrDb/n/WQBIkRkg41n0nCnAJv16GOFufE3&#10;PlFfxEqkEA45aqhjbHMpQ1mTwzD1LXHiLr5zGBPsKmk6vKVw18iZUnPp0HJqqLGlXU3ltfh3Gq69&#10;GtTp7/DzdcmOTXb/trbdFlp/joftEkSkIb7FL/fBpPlKzeD5TTpB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afawgAAAN0AAAAPAAAAAAAAAAAAAAAAAJgCAABkcnMvZG93&#10;bnJldi54bWxQSwUGAAAAAAQABAD1AAAAhwMAAAAA&#10;" adj="0,,0" path="m1464,15r-15,l1449,r15,l1464,15xe" fillcolor="black" stroked="f">
                <v:stroke joinstyle="round"/>
                <v:formulas/>
                <v:path arrowok="t" o:connecttype="segments" textboxrect="0,0,8791,2511"/>
              </v:shape>
              <v:shape id="任意多边形 515" o:spid="_x0000_s202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CQcIA&#10;AADdAAAADwAAAGRycy9kb3ducmV2LnhtbERPTYvCMBC9L/gfwgheFk3qwiLVKCIIgghrdw8eh2Zs&#10;g82kNLHWf28WFvY2j/c5q83gGtFTF6xnDdlMgSAuvbFcafj53k8XIEJENth4Jg1PCrBZj95WmBv/&#10;4DP1RaxECuGQo4Y6xjaXMpQ1OQwz3xIn7uo7hzHBrpKmw0cKd42cK/UpHVpODTW2tKupvBV3p+HW&#10;q0GdL4fT+zX7arLn0dp2W2g9GQ/bJYhIQ/wX/7kPJs1X6gN+v0kn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UQJBwgAAAN0AAAAPAAAAAAAAAAAAAAAAAJgCAABkcnMvZG93&#10;bnJldi54bWxQSwUGAAAAAAQABAD1AAAAhwMAAAAA&#10;" adj="0,,0" path="m1434,15r-15,l1419,r15,l1434,15xe" fillcolor="black" stroked="f">
                <v:stroke joinstyle="round"/>
                <v:formulas/>
                <v:path arrowok="t" o:connecttype="segments" textboxrect="0,0,8791,2511"/>
              </v:shape>
              <v:shape id="任意多边形 514" o:spid="_x0000_s203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iaNcIA&#10;AADdAAAADwAAAGRycy9kb3ducmV2LnhtbERPTYvCMBC9L/gfwgheFk0qyyLVKCIIgghrdw8eh2Zs&#10;g82kNLHWf28WFvY2j/c5q83gGtFTF6xnDdlMgSAuvbFcafj53k8XIEJENth4Jg1PCrBZj95WmBv/&#10;4DP1RaxECuGQo4Y6xjaXMpQ1OQwz3xIn7uo7hzHBrpKmw0cKd42cK/UpHVpODTW2tKupvBV3p+HW&#10;q0GdL4fT+zX7arLn0dp2W2g9GQ/bJYhIQ/wX/7kPJs1X6gN+v0kn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uJo1wgAAAN0AAAAPAAAAAAAAAAAAAAAAAJgCAABkcnMvZG93&#10;bnJldi54bWxQSwUGAAAAAAQABAD1AAAAhwMAAAAA&#10;" adj="0,,0" path="m1404,15r-15,l1389,r15,l1404,15xe" fillcolor="black" stroked="f">
                <v:stroke joinstyle="round"/>
                <v:formulas/>
                <v:path arrowok="t" o:connecttype="segments" textboxrect="0,0,8791,2511"/>
              </v:shape>
              <v:shape id="任意多边形 513" o:spid="_x0000_s203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rsIA&#10;AADdAAAADwAAAGRycy9kb3ducmV2LnhtbERPTYvCMBC9L/gfwgheFk0q7CLVKCIIgghrdw8eh2Zs&#10;g82kNLHWf28WFvY2j/c5q83gGtFTF6xnDdlMgSAuvbFcafj53k8XIEJENth4Jg1PCrBZj95WmBv/&#10;4DP1RaxECuGQo4Y6xjaXMpQ1OQwz3xIn7uo7hzHBrpKmw0cKd42cK/UpHVpODTW2tKupvBV3p+HW&#10;q0GdL4fT+zX7arLn0dp2W2g9GQ/bJYhIQ/wX/7kPJs1X6gN+v0kn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9D+uwgAAAN0AAAAPAAAAAAAAAAAAAAAAAJgCAABkcnMvZG93&#10;bnJldi54bWxQSwUGAAAAAAQABAD1AAAAhwMAAAAA&#10;" adj="0,,0" path="m1374,15r-15,l1359,r15,l1374,15xe" fillcolor="black" stroked="f">
                <v:stroke joinstyle="round"/>
                <v:formulas/>
                <v:path arrowok="t" o:connecttype="segments" textboxrect="0,0,8791,2511"/>
              </v:shape>
              <v:shape id="任意多边形 512" o:spid="_x0000_s203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h2cQA&#10;AADdAAAADwAAAGRycy9kb3ducmV2LnhtbESPQYvCMBCF74L/IYzgRdakHhbpGkUWBEEErR72ODRj&#10;G2wmpYm1/nuzsLC3Gd5737xZbQbXiJ66YD1ryOYKBHHpjeVKw/Wy+1iCCBHZYOOZNLwowGY9Hq0w&#10;N/7JZ+qLWIkE4ZCjhjrGNpcylDU5DHPfEift5juHMa1dJU2HzwR3jVwo9SkdWk4Xamzpu6byXjyc&#10;hnuvBnX+2R9nt+zUZK+Dte220Ho6GbZfICIN8d/8l96bVD8R4febNIJ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modnEAAAA3QAAAA8AAAAAAAAAAAAAAAAAmAIAAGRycy9k&#10;b3ducmV2LnhtbFBLBQYAAAAABAAEAPUAAACJAwAAAAA=&#10;" adj="0,,0" path="m1344,15r-15,l1329,r15,l1344,15xe" fillcolor="black" stroked="f">
                <v:stroke joinstyle="round"/>
                <v:formulas/>
                <v:path arrowok="t" o:connecttype="segments" textboxrect="0,0,8791,2511"/>
              </v:shape>
              <v:shape id="任意多边形 511" o:spid="_x0000_s203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oEQsMA&#10;AADdAAAADwAAAGRycy9kb3ducmV2LnhtbERPTYvCMBC9L/gfwgheFk3qYVeqUUQQBBHW7h48Ds3Y&#10;BptJaWKt/94sLOxtHu9zVpvBNaKnLljPGrKZAkFcemO50vDzvZ8uQISIbLDxTBqeFGCzHr2tMDf+&#10;wWfqi1iJFMIhRw11jG0uZShrchhmviVO3NV3DmOCXSVNh48U7ho5V+pDOrScGmpsaVdTeSvuTsOt&#10;V4M6Xw6n92v21WTPo7XtttB6Mh62SxCRhvgv/nMfTJqv1Cf8fpNO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oEQsMAAADdAAAADwAAAAAAAAAAAAAAAACYAgAAZHJzL2Rv&#10;d25yZXYueG1sUEsFBgAAAAAEAAQA9QAAAIgDAAAAAA==&#10;" adj="0,,0" path="m1314,15r-15,l1299,r15,l1314,15xe" fillcolor="black" stroked="f">
                <v:stroke joinstyle="round"/>
                <v:formulas/>
                <v:path arrowok="t" o:connecttype="segments" textboxrect="0,0,8791,2511"/>
              </v:shape>
              <v:shape id="任意多边形 510" o:spid="_x0000_s203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QMMYA&#10;AADdAAAADwAAAGRycy9kb3ducmV2LnhtbESPQWvDMAyF74P9B6NBL2O1s8MYWdxSBoNCGbTZDjuK&#10;WE1MYznEbpr+++pQ2E3iPb33qVrPoVcTjclHtlAsDSjiJjrPrYXfn6+Xd1ApIzvsI5OFKyVYrx4f&#10;KixdvPCBpjq3SkI4lWihy3kotU5NRwHTMg7Eoh3jGDDLOrbajXiR8NDrV2PedEDP0tDhQJ8dNaf6&#10;HCycJjObw9/2+/lY7PviuvN+2NTWLp7mzQeoTHP+N9+vt07wjRFc+UZG0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WQMMYAAADdAAAADwAAAAAAAAAAAAAAAACYAgAAZHJz&#10;L2Rvd25yZXYueG1sUEsFBgAAAAAEAAQA9QAAAIsDAAAAAA==&#10;" adj="0,,0" path="m1284,15r-15,l1269,r15,l1284,15xe" fillcolor="black" stroked="f">
                <v:stroke joinstyle="round"/>
                <v:formulas/>
                <v:path arrowok="t" o:connecttype="segments" textboxrect="0,0,8791,2511"/>
              </v:shape>
              <v:shape id="任意多边形 509" o:spid="_x0000_s203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k1q8MA&#10;AADdAAAADwAAAGRycy9kb3ducmV2LnhtbERPTYvCMBC9L/gfwgheFk3qYVmrUUQQBBHW7h48Ds3Y&#10;BptJaWKt/94sLOxtHu9zVpvBNaKnLljPGrKZAkFcemO50vDzvZ9+gggR2WDjmTQ8KcBmPXpbYW78&#10;g8/UF7ESKYRDjhrqGNtcylDW5DDMfEucuKvvHMYEu0qaDh8p3DVyrtSHdGg5NdTY0q6m8lbcnYZb&#10;rwZ1vhxO79fsq8meR2vbbaH1ZDxslyAiDfFf/Oc+mDRfqQX8fpNO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k1q8MAAADdAAAADwAAAAAAAAAAAAAAAACYAgAAZHJzL2Rv&#10;d25yZXYueG1sUEsFBgAAAAAEAAQA9QAAAIgDAAAAAA==&#10;" adj="0,,0" path="m1254,15r-15,l1239,r15,l1254,15xe" fillcolor="black" stroked="f">
                <v:stroke joinstyle="round"/>
                <v:formulas/>
                <v:path arrowok="t" o:connecttype="segments" textboxrect="0,0,8791,2511"/>
              </v:shape>
              <v:shape id="任意多边形 508" o:spid="_x0000_s203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K68YA&#10;AADdAAAADwAAAGRycy9kb3ducmV2LnhtbESPQWvDMAyF74P9B6NBL2O1s8MYWdxSBoNCGbTZDjuK&#10;WE1MYznEbpr+++pQ2E3iPb33qVrPoVcTjclHtlAsDSjiJjrPrYXfn6+Xd1ApIzvsI5OFKyVYrx4f&#10;KixdvPCBpjq3SkI4lWihy3kotU5NRwHTMg7Eoh3jGDDLOrbajXiR8NDrV2PedEDP0tDhQJ8dNaf6&#10;HCycJjObw9/2+/lY7PviuvN+2NTWLp7mzQeoTHP+N9+vt07wTSH88o2M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oK68YAAADdAAAADwAAAAAAAAAAAAAAAACYAgAAZHJz&#10;L2Rvd25yZXYueG1sUEsFBgAAAAAEAAQA9QAAAIsDAAAAAA==&#10;" adj="0,,0" path="m1224,15r-15,l1209,r15,l1224,15xe" fillcolor="black" stroked="f">
                <v:stroke joinstyle="round"/>
                <v:formulas/>
                <v:path arrowok="t" o:connecttype="segments" textboxrect="0,0,8791,2511"/>
              </v:shape>
              <v:shape id="任意多边形 507" o:spid="_x0000_s203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vcMIA&#10;AADdAAAADwAAAGRycy9kb3ducmV2LnhtbERPTWsCMRC9F/wPYQQvRZN4KGU1igiCUAp168HjsBl3&#10;g5vJsonr+u+bQqG3ebzPWW9H34qB+ugCG9ALBYK4CtZxbeD8fZi/g4gJ2WIbmAw8KcJ2M3lZY2HD&#10;g080lKkWOYRjgQaalLpCylg15DEuQkecuWvoPaYM+1raHh853LdyqdSb9Og4NzTY0b6h6lbevYHb&#10;oEZ1uhw/X6/6q9XPD+e6XWnMbDruViASjelf/Oc+2jxfaQ2/3+QT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9wwgAAAN0AAAAPAAAAAAAAAAAAAAAAAJgCAABkcnMvZG93&#10;bnJldi54bWxQSwUGAAAAAAQABAD1AAAAhwMAAAAA&#10;" adj="0,,0" path="m1194,15r-15,l1179,r15,l1194,15xe" fillcolor="black" stroked="f">
                <v:stroke joinstyle="round"/>
                <v:formulas/>
                <v:path arrowok="t" o:connecttype="segments" textboxrect="0,0,8791,2511"/>
              </v:shape>
              <v:shape id="任意多边形 506" o:spid="_x0000_s203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QxB8IA&#10;AADdAAAADwAAAGRycy9kb3ducmV2LnhtbERPTYvCMBC9C/sfwgheRJN6WKQaRYQFQYS1evA4NGMb&#10;bCalibX++83Cwt7m8T5nvR1cI3rqgvWsIZsrEMSlN5YrDdfL12wJIkRkg41n0vCmANvNx2iNufEv&#10;PlNfxEqkEA45aqhjbHMpQ1mTwzD3LXHi7r5zGBPsKmk6fKVw18iFUp/SoeXUUGNL+5rKR/F0Gh69&#10;GtT5djhN79l3k72P1ra7QuvJeNitQEQa4r/4z30wab7KFvD7TTpB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DEHwgAAAN0AAAAPAAAAAAAAAAAAAAAAAJgCAABkcnMvZG93&#10;bnJldi54bWxQSwUGAAAAAAQABAD1AAAAhwMAAAAA&#10;" adj="0,,0" path="m1164,15r-15,l1149,r15,l1164,15xe" fillcolor="black" stroked="f">
                <v:stroke joinstyle="round"/>
                <v:formulas/>
                <v:path arrowok="t" o:connecttype="segments" textboxrect="0,0,8791,2511"/>
              </v:shape>
              <v:shape id="任意多边形 505" o:spid="_x0000_s203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iUnMMA&#10;AADdAAAADwAAAGRycy9kb3ducmV2LnhtbERP32vCMBB+H+x/CDfwZaxJFWR0RpHBQBBhVh/2eDRn&#10;G2wupYm1/vdmIPh2H9/PW6xG14qB+mA9a8gzBYK48sZyreF4+Pn4BBEissHWM2m4UYDV8vVlgYXx&#10;V97TUMZapBAOBWpoYuwKKUPVkMOQ+Y44cSffO4wJ9rU0PV5TuGvlVKm5dGg5NTTY0XdD1bm8OA3n&#10;QY1q/7fZvZ/y3za/ba3t1qXWk7dx/QUi0hif4od7Y9J8lc/g/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iUnMMAAADdAAAADwAAAAAAAAAAAAAAAACYAgAAZHJzL2Rv&#10;d25yZXYueG1sUEsFBgAAAAAEAAQA9QAAAIgDAAAAAA==&#10;" adj="0,,0" path="m1134,15r-15,l1119,r15,l1134,15xe" fillcolor="black" stroked="f">
                <v:stroke joinstyle="round"/>
                <v:formulas/>
                <v:path arrowok="t" o:connecttype="segments" textboxrect="0,0,8791,2511"/>
              </v:shape>
              <v:shape id="任意多边形 504" o:spid="_x0000_s204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M6MMA&#10;AADdAAAADwAAAGRycy9kb3ducmV2LnhtbERP32vCMBB+H+x/CDfwZaxJRWR0RpHBQBBhVh/2eDRn&#10;G2wupYm1/vdmIPh2H9/PW6xG14qB+mA9a8gzBYK48sZyreF4+Pn4BBEissHWM2m4UYDV8vVlgYXx&#10;V97TUMZapBAOBWpoYuwKKUPVkMOQ+Y44cSffO4wJ9rU0PV5TuGvlVKm5dGg5NTTY0XdD1bm8OA3n&#10;QY1q/7fZvZ/y3za/ba3t1qXWk7dx/QUi0hif4od7Y9J8lc/g/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EM6MMAAADdAAAADwAAAAAAAAAAAAAAAACYAgAAZHJzL2Rv&#10;d25yZXYueG1sUEsFBgAAAAAEAAQA9QAAAIgDAAAAAA==&#10;" adj="0,,0" path="m1104,15r-15,l1089,r15,l1104,15xe" fillcolor="black" stroked="f">
                <v:stroke joinstyle="round"/>
                <v:formulas/>
                <v:path arrowok="t" o:connecttype="segments" textboxrect="0,0,8791,2511"/>
              </v:shape>
              <v:shape id="任意多边形 503" o:spid="_x0000_s204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2pc8MA&#10;AADdAAAADwAAAGRycy9kb3ducmV2LnhtbERP32vCMBB+H+x/CDfwZaxJBWV0RpHBQBBhVh/2eDRn&#10;G2wupYm1/vdmIPh2H9/PW6xG14qB+mA9a8gzBYK48sZyreF4+Pn4BBEissHWM2m4UYDV8vVlgYXx&#10;V97TUMZapBAOBWpoYuwKKUPVkMOQ+Y44cSffO4wJ9rU0PV5TuGvlVKm5dGg5NTTY0XdD1bm8OA3n&#10;QY1q/7fZvZ/y3za/ba3t1qXWk7dx/QUi0hif4od7Y9J8lc/g/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2pc8MAAADdAAAADwAAAAAAAAAAAAAAAACYAgAAZHJzL2Rv&#10;d25yZXYueG1sUEsFBgAAAAAEAAQA9QAAAIgDAAAAAA==&#10;" adj="0,,0" path="m1074,15r-15,l1059,r15,l1074,15xe" fillcolor="black" stroked="f">
                <v:stroke joinstyle="round"/>
                <v:formulas/>
                <v:path arrowok="t" o:connecttype="segments" textboxrect="0,0,8791,2511"/>
              </v:shape>
              <v:shape id="任意多边形 502" o:spid="_x0000_s204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83BMIA&#10;AADdAAAADwAAAGRycy9kb3ducmV2LnhtbERPTYvCMBC9L/gfwgh7WTSpB1mqUUQQBBG0u4c9Ds3Y&#10;BptJaWKt/34jCN7m8T5nuR5cI3rqgvWsIZsqEMSlN5YrDb8/u8k3iBCRDTaeScODAqxXo48l5sbf&#10;+Ux9ESuRQjjkqKGOsc2lDGVNDsPUt8SJu/jOYUywq6Tp8J7CXSNnSs2lQ8upocaWtjWV1+LmNFx7&#10;Najz3/74dclOTfY4WNtuCq0/x8NmASLSEN/il3tv0nyVzeH5TTpB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cEwgAAAN0AAAAPAAAAAAAAAAAAAAAAAJgCAABkcnMvZG93&#10;bnJldi54bWxQSwUGAAAAAAQABAD1AAAAhwMAAAAA&#10;" adj="0,,0" path="m1044,15r-15,l1029,r15,l1044,15xe" fillcolor="black" stroked="f">
                <v:stroke joinstyle="round"/>
                <v:formulas/>
                <v:path arrowok="t" o:connecttype="segments" textboxrect="0,0,8791,2511"/>
              </v:shape>
              <v:shape id="任意多边形 501" o:spid="_x0000_s204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OSn8MA&#10;AADdAAAADwAAAGRycy9kb3ducmV2LnhtbERPTWvCQBC9F/oflil4Kc1uPGhJXUUKBUGEGj30OGTH&#10;ZDE7G7JrjP/eLQje5vE+Z7EaXSsG6oP1rCHPFAjiyhvLtYbj4efjE0SIyAZbz6ThRgFWy9eXBRbG&#10;X3lPQxlrkUI4FKihibErpAxVQw5D5jvixJ187zAm2NfS9HhN4a6VU6Vm0qHl1NBgR98NVefy4jSc&#10;BzWq/d9m937Kf9v8trW2W5daT97G9ReISGN8ih/ujUnzVT6H/2/S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OSn8MAAADdAAAADwAAAAAAAAAAAAAAAACYAgAAZHJzL2Rv&#10;d25yZXYueG1sUEsFBgAAAAAEAAQA9QAAAIgDAAAAAA==&#10;" adj="0,,0" path="m1014,15r-15,l999,r15,l1014,15xe" fillcolor="black" stroked="f">
                <v:stroke joinstyle="round"/>
                <v:formulas/>
                <v:path arrowok="t" o:connecttype="segments" textboxrect="0,0,8791,2511"/>
              </v:shape>
              <v:shape id="任意多边形 500" o:spid="_x0000_s204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wG7cYA&#10;AADdAAAADwAAAGRycy9kb3ducmV2LnhtbESPQWvDMAyF74P9B6NBL2O1s8MYWdxSBoNCGbTZDjuK&#10;WE1MYznEbpr+++pQ2E3iPb33qVrPoVcTjclHtlAsDSjiJjrPrYXfn6+Xd1ApIzvsI5OFKyVYrx4f&#10;KixdvPCBpjq3SkI4lWihy3kotU5NRwHTMg7Eoh3jGDDLOrbajXiR8NDrV2PedEDP0tDhQJ8dNaf6&#10;HCycJjObw9/2+/lY7PviuvN+2NTWLp7mzQeoTHP+N9+vt07wTSG48o2M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wG7cYAAADdAAAADwAAAAAAAAAAAAAAAACYAgAAZHJz&#10;L2Rvd25yZXYueG1sUEsFBgAAAAAEAAQA9QAAAIsDAAAAAA==&#10;" adj="0,,0" path="m984,15r-15,l969,r15,l984,15xe" fillcolor="black" stroked="f">
                <v:stroke joinstyle="round"/>
                <v:formulas/>
                <v:path arrowok="t" o:connecttype="segments" textboxrect="0,0,8791,2511"/>
              </v:shape>
              <v:shape id="任意多边形 499" o:spid="_x0000_s204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jdsMA&#10;AADdAAAADwAAAGRycy9kb3ducmV2LnhtbERPTWvCQBC9F/oflil4Kc1uPIhNXUUKBUGEGj30OGTH&#10;ZDE7G7JrjP/eLQje5vE+Z7EaXSsG6oP1rCHPFAjiyhvLtYbj4edjDiJEZIOtZ9JwowCr5evLAgvj&#10;r7ynoYy1SCEcCtTQxNgVUoaqIYch8x1x4k6+dxgT7GtperymcNfKqVIz6dByamiwo++GqnN5cRrO&#10;gxrV/m+zez/lv21+21rbrUutJ2/j+gtEpDE+xQ/3xqT5Kv+E/2/S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CjdsMAAADdAAAADwAAAAAAAAAAAAAAAACYAgAAZHJzL2Rv&#10;d25yZXYueG1sUEsFBgAAAAAEAAQA9QAAAIgDAAAAAA==&#10;" adj="0,,0" path="m954,15r-15,l939,r15,l954,15xe" fillcolor="black" stroked="f">
                <v:stroke joinstyle="round"/>
                <v:formulas/>
                <v:path arrowok="t" o:connecttype="segments" textboxrect="0,0,8791,2511"/>
              </v:shape>
              <v:shape id="任意多边形 498" o:spid="_x0000_s204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AVsYA&#10;AADdAAAADwAAAGRycy9kb3ducmV2LnhtbESPQWvDMAyF74P+B6NCL2O108MYWd1SBoXCGKxZDzuK&#10;WE1MYznEbpr+++ow2E3iPb33ab2dQqdGGpKPbKFYGlDEdXSeGwunn/3LG6iUkR12kcnCnRJsN7On&#10;NZYu3vhIY5UbJSGcSrTQ5tyXWqe6pYBpGXti0c5xCJhlHRrtBrxJeOj0yphXHdCzNLTY00dL9aW6&#10;BguX0Uzm+Hv4ej4X311x//S+31XWLubT7h1Upin/m/+uD07wzUr45RsZQW8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bAVsYAAADdAAAADwAAAAAAAAAAAAAAAACYAgAAZHJz&#10;L2Rvd25yZXYueG1sUEsFBgAAAAAEAAQA9QAAAIsDAAAAAA==&#10;" adj="0,,0" path="m924,15r-15,l909,r15,l924,15xe" fillcolor="black" stroked="f">
                <v:stroke joinstyle="round"/>
                <v:formulas/>
                <v:path arrowok="t" o:connecttype="segments" textboxrect="0,0,8791,2511"/>
              </v:shape>
              <v:shape id="任意多边形 497" o:spid="_x0000_s204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plzcIA&#10;AADdAAAADwAAAGRycy9kb3ducmV2LnhtbERPTYvCMBC9C/sfwgheRJN6WKQaRYQFQYS1evA4NGMb&#10;bCalibX++83Cwt7m8T5nvR1cI3rqgvWsIZsrEMSlN5YrDdfL12wJIkRkg41n0vCmANvNx2iNufEv&#10;PlNfxEqkEA45aqhjbHMpQ1mTwzD3LXHi7r5zGBPsKmk6fKVw18iFUp/SoeXUUGNL+5rKR/F0Gh69&#10;GtT5djhN79l3k72P1ra7QuvJeNitQEQa4r/4z30wab5aZPD7TTpB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mXNwgAAAN0AAAAPAAAAAAAAAAAAAAAAAJgCAABkcnMvZG93&#10;bnJldi54bWxQSwUGAAAAAAQABAD1AAAAhwMAAAAA&#10;" adj="0,,0" path="m894,15r-15,l879,r15,l894,15xe" fillcolor="black" stroked="f">
                <v:stroke joinstyle="round"/>
                <v:formulas/>
                <v:path arrowok="t" o:connecttype="segments" textboxrect="0,0,8791,2511"/>
              </v:shape>
              <v:shape id="任意多边形 496" o:spid="_x0000_s307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j7usMA&#10;AADdAAAADwAAAGRycy9kb3ducmV2LnhtbERPTYvCMBC9C/6HMAteZE3agyxdo8iCICzC2vXgcWjG&#10;NthMSpOt9d9vBMHbPN7nrDaja8VAfbCeNWQLBYK48sZyreH0u3v/ABEissHWM2m4U4DNejpZYWH8&#10;jY80lLEWKYRDgRqaGLtCylA15DAsfEecuIvvHcYE+1qaHm8p3LUyV2opHVpODQ129NVQdS3/nIbr&#10;oEZ1PO8P80v202b3b2u7ban17G3cfoKINMaX+OnemzRf5Tk8vkkn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j7usMAAADdAAAADwAAAAAAAAAAAAAAAACYAgAAZHJzL2Rv&#10;d25yZXYueG1sUEsFBgAAAAAEAAQA9QAAAIgDAAAAAA==&#10;" adj="0,,0" path="m864,15r-15,l849,r15,l864,15xe" fillcolor="black" stroked="f">
                <v:stroke joinstyle="round"/>
                <v:formulas/>
                <v:path arrowok="t" o:connecttype="segments" textboxrect="0,0,8791,2511"/>
              </v:shape>
              <v:shape id="任意多边形 495" o:spid="_x0000_s307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eIcMA&#10;AADdAAAADwAAAGRycy9kb3ducmV2LnhtbERPTYvCMBC9L+x/CLPgZdGkCiJdo8jCgiDCWj14HJqx&#10;DTaT0mRr/fdmQfA2j/c5y/XgGtFTF6xnDdlEgSAuvbFcaTgdf8YLECEiG2w8k4Y7BViv3t+WmBt/&#10;4wP1RaxECuGQo4Y6xjaXMpQ1OQwT3xIn7uI7hzHBrpKmw1sKd42cKjWXDi2nhhpb+q6pvBZ/TsO1&#10;V4M6nLf7z0v222T3nbXtptB69DFsvkBEGuJL/HRvTZqvpjP4/yad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eIcMAAADdAAAADwAAAAAAAAAAAAAAAACYAgAAZHJzL2Rv&#10;d25yZXYueG1sUEsFBgAAAAAEAAQA9QAAAIgDAAAAAA==&#10;" adj="0,,0" path="m834,15r-15,l819,r15,l834,15xe" fillcolor="black" stroked="f">
                <v:stroke joinstyle="round"/>
                <v:formulas/>
                <v:path arrowok="t" o:connecttype="segments" textboxrect="0,0,8791,2511"/>
              </v:shape>
              <v:shape id="任意多边形 494" o:spid="_x0000_s307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3GVcMA&#10;AADdAAAADwAAAGRycy9kb3ducmV2LnhtbERPTYvCMBC9L+x/CLPgZdGkIiJdo8jCgiDCWj14HJqx&#10;DTaT0mRr/fdmQfA2j/c5y/XgGtFTF6xnDdlEgSAuvbFcaTgdf8YLECEiG2w8k4Y7BViv3t+WmBt/&#10;4wP1RaxECuGQo4Y6xjaXMpQ1OQwT3xIn7uI7hzHBrpKmw1sKd42cKjWXDi2nhhpb+q6pvBZ/TsO1&#10;V4M6nLf7z0v222T3nbXtptB69DFsvkBEGuJL/HRvTZqvpjP4/yad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3GVcMAAADdAAAADwAAAAAAAAAAAAAAAACYAgAAZHJzL2Rv&#10;d25yZXYueG1sUEsFBgAAAAAEAAQA9QAAAIgDAAAAAA==&#10;" adj="0,,0" path="m804,15r-15,l789,r15,l804,15xe" fillcolor="black" stroked="f">
                <v:stroke joinstyle="round"/>
                <v:formulas/>
                <v:path arrowok="t" o:connecttype="segments" textboxrect="0,0,8791,2511"/>
              </v:shape>
              <v:shape id="任意多边形 493" o:spid="_x0000_s307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FjzsMA&#10;AADdAAAADwAAAGRycy9kb3ducmV2LnhtbERPTYvCMBC9L+x/CLPgZdGkgiJdo8jCgiDCWj14HJqx&#10;DTaT0mRr/fdmQfA2j/c5y/XgGtFTF6xnDdlEgSAuvbFcaTgdf8YLECEiG2w8k4Y7BViv3t+WmBt/&#10;4wP1RaxECuGQo4Y6xjaXMpQ1OQwT3xIn7uI7hzHBrpKmw1sKd42cKjWXDi2nhhpb+q6pvBZ/TsO1&#10;V4M6nLf7z0v222T3nbXtptB69DFsvkBEGuJL/HRvTZqvpjP4/yad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FjzsMAAADdAAAADwAAAAAAAAAAAAAAAACYAgAAZHJzL2Rv&#10;d25yZXYueG1sUEsFBgAAAAAEAAQA9QAAAIgDAAAAAA==&#10;" adj="0,,0" path="m774,15r-15,l759,r15,l774,15xe" fillcolor="black" stroked="f">
                <v:stroke joinstyle="round"/>
                <v:formulas/>
                <v:path arrowok="t" o:connecttype="segments" textboxrect="0,0,8791,2511"/>
              </v:shape>
              <v:shape id="任意多边形 492" o:spid="_x0000_s307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P9ucIA&#10;AADdAAAADwAAAGRycy9kb3ducmV2LnhtbERPTYvCMBC9C/sfwix4kTWpB1mqUWRBEJYF7XrwODRj&#10;G2wmpYm1/nsjCN7m8T5nuR5cI3rqgvWsIZsqEMSlN5YrDcf/7dc3iBCRDTaeScOdAqxXH6Ml5sbf&#10;+EB9ESuRQjjkqKGOsc2lDGVNDsPUt8SJO/vOYUywq6Tp8JbCXSNnSs2lQ8upocaWfmoqL8XVabj0&#10;alCH0+5vcs72TXb/tbbdFFqPP4fNAkSkIb7FL/fOpPlqNofnN+kE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25wgAAAN0AAAAPAAAAAAAAAAAAAAAAAJgCAABkcnMvZG93&#10;bnJldi54bWxQSwUGAAAAAAQABAD1AAAAhwMAAAAA&#10;" adj="0,,0" path="m744,15r-15,l729,r15,l744,15xe" fillcolor="black" stroked="f">
                <v:stroke joinstyle="round"/>
                <v:formulas/>
                <v:path arrowok="t" o:connecttype="segments" textboxrect="0,0,8791,2511"/>
              </v:shape>
              <v:shape id="任意多边形 491" o:spid="_x0000_s307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9YIsMA&#10;AADdAAAADwAAAGRycy9kb3ducmV2LnhtbERPTYvCMBC9L+x/CLPgZdGkHlS6RpGFBUGEtXrwODRj&#10;G2wmpcnW+u/NguBtHu9zluvBNaKnLljPGrKJAkFcemO50nA6/owXIEJENth4Jg13CrBevb8tMTf+&#10;xgfqi1iJFMIhRw11jG0uZShrchgmviVO3MV3DmOCXSVNh7cU7ho5VWomHVpODTW29F1TeS3+nIZr&#10;rwZ1OG/3n5fst8nuO2vbTaH16GPYfIGINMSX+OnemjRfTefw/006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9YIsMAAADdAAAADwAAAAAAAAAAAAAAAACYAgAAZHJzL2Rv&#10;d25yZXYueG1sUEsFBgAAAAAEAAQA9QAAAIgDAAAAAA==&#10;" adj="0,,0" path="m714,15r-15,l699,r15,l714,15xe" fillcolor="black" stroked="f">
                <v:stroke joinstyle="round"/>
                <v:formulas/>
                <v:path arrowok="t" o:connecttype="segments" textboxrect="0,0,8791,2511"/>
              </v:shape>
              <v:shape id="任意多边形 490" o:spid="_x0000_s307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MUMYA&#10;AADdAAAADwAAAGRycy9kb3ducmV2LnhtbESPQWvDMAyF74P+B6NCL2O108MYWd1SBoXCGKxZDzuK&#10;WE1MYznEbpr+++ow2E3iPb33ab2dQqdGGpKPbKFYGlDEdXSeGwunn/3LG6iUkR12kcnCnRJsN7On&#10;NZYu3vhIY5UbJSGcSrTQ5tyXWqe6pYBpGXti0c5xCJhlHRrtBrxJeOj0yphXHdCzNLTY00dL9aW6&#10;BguX0Uzm+Hv4ej4X311x//S+31XWLubT7h1Upin/m/+uD07wzUpw5RsZQW8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DMUMYAAADdAAAADwAAAAAAAAAAAAAAAACYAgAAZHJz&#10;L2Rvd25yZXYueG1sUEsFBgAAAAAEAAQA9QAAAIsDAAAAAA==&#10;" adj="0,,0" path="m684,15r-15,l669,r15,l684,15xe" fillcolor="black" stroked="f">
                <v:stroke joinstyle="round"/>
                <v:formulas/>
                <v:path arrowok="t" o:connecttype="segments" textboxrect="0,0,8791,2511"/>
              </v:shape>
              <v:shape id="任意多边形 489" o:spid="_x0000_s307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py8MA&#10;AADdAAAADwAAAGRycy9kb3ducmV2LnhtbERPTYvCMBC9L+x/CLPgZdGkHkS7RpGFBUGEtXrwODRj&#10;G2wmpcnW+u/NguBtHu9zluvBNaKnLljPGrKJAkFcemO50nA6/oznIEJENth4Jg13CrBevb8tMTf+&#10;xgfqi1iJFMIhRw11jG0uZShrchgmviVO3MV3DmOCXSVNh7cU7ho5VWomHVpODTW29F1TeS3+nIZr&#10;rwZ1OG/3n5fst8nuO2vbTaH16GPYfIGINMSX+OnemjRfTRfw/006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xpy8MAAADdAAAADwAAAAAAAAAAAAAAAACYAgAAZHJzL2Rv&#10;d25yZXYueG1sUEsFBgAAAAAEAAQA9QAAAIgDAAAAAA==&#10;" adj="0,,0" path="m654,15r-15,l639,r15,l654,15xe" fillcolor="black" stroked="f">
                <v:stroke joinstyle="round"/>
                <v:formulas/>
                <v:path arrowok="t" o:connecttype="segments" textboxrect="0,0,8791,2511"/>
              </v:shape>
              <v:shape id="任意多边形 488" o:spid="_x0000_s308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9Wi8YA&#10;AADdAAAADwAAAGRycy9kb3ducmV2LnhtbESPQWvDMAyF74P9B6PCLmO108Eoad1SBoNCGaxpDzuK&#10;WE1MYznEXpr+++kw2E3iPb33ab2dQqdGGpKPbKGYG1DEdXSeGwvn08fLElTKyA67yGThTgm2m8eH&#10;NZYu3vhIY5UbJSGcSrTQ5tyXWqe6pYBpHnti0S5xCJhlHRrtBrxJeOj0wpg3HdCzNLTY03tL9bX6&#10;CRauo5nM8Xv/+XwpvrrifvC+31XWPs2m3QpUpin/m/+u907wzavwyz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9Wi8YAAADdAAAADwAAAAAAAAAAAAAAAACYAgAAZHJz&#10;L2Rvd25yZXYueG1sUEsFBgAAAAAEAAQA9QAAAIsDAAAAAA==&#10;" adj="0,,0" path="m624,15r-15,l609,r15,l624,15xe" fillcolor="black" stroked="f">
                <v:stroke joinstyle="round"/>
                <v:formulas/>
                <v:path arrowok="t" o:connecttype="segments" textboxrect="0,0,8791,2511"/>
              </v:shape>
              <v:shape id="任意多边形 487" o:spid="_x0000_s308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zEMMA&#10;AADdAAAADwAAAGRycy9kb3ducmV2LnhtbERP32vCMBB+H+x/CDfwZaxJFWR0RpHBQBBhVh/2eDRn&#10;G2wupYm1/vdmIPh2H9/PW6xG14qB+mA9a8gzBYK48sZyreF4+Pn4BBEissHWM2m4UYDV8vVlgYXx&#10;V97TUMZapBAOBWpoYuwKKUPVkMOQ+Y44cSffO4wJ9rU0PV5TuGvlVKm5dGg5NTTY0XdD1bm8OA3n&#10;QY1q/7fZvZ/y3za/ba3t1qXWk7dx/QUi0hif4od7Y9J8Ncvh/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PzEMMAAADdAAAADwAAAAAAAAAAAAAAAACYAgAAZHJzL2Rv&#10;d25yZXYueG1sUEsFBgAAAAAEAAQA9QAAAIgDAAAAAA==&#10;" adj="0,,0" path="m594,15r-15,l579,r15,l594,15xe" fillcolor="black" stroked="f">
                <v:stroke joinstyle="round"/>
                <v:formulas/>
                <v:path arrowok="t" o:connecttype="segments" textboxrect="0,0,8791,2511"/>
              </v:shape>
              <v:shape id="任意多边形 486" o:spid="_x0000_s308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tZ8MA&#10;AADdAAAADwAAAGRycy9kb3ducmV2LnhtbERPTYvCMBC9L+x/CLPgZdGkCiJdo8jCgiDCWj14HJqx&#10;DTaT0mRr/fdmQfA2j/c5y/XgGtFTF6xnDdlEgSAuvbFcaTgdf8YLECEiG2w8k4Y7BViv3t+WmBt/&#10;4wP1RaxECuGQo4Y6xjaXMpQ1OQwT3xIn7uI7hzHBrpKmw1sKd42cKjWXDi2nhhpb+q6pvBZ/TsO1&#10;V4M6nLf7z0v222T3nbXtptB69DFsvkBEGuJL/HRvTZqvZlP4/yad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FtZ8MAAADdAAAADwAAAAAAAAAAAAAAAACYAgAAZHJzL2Rv&#10;d25yZXYueG1sUEsFBgAAAAAEAAQA9QAAAIgDAAAAAA==&#10;" adj="0,,0" path="m564,15r-15,l549,r15,l564,15xe" fillcolor="black" stroked="f">
                <v:stroke joinstyle="round"/>
                <v:formulas/>
                <v:path arrowok="t" o:connecttype="segments" textboxrect="0,0,8791,2511"/>
              </v:shape>
              <v:shape id="任意多边形 485" o:spid="_x0000_s308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3I/MMA&#10;AADdAAAADwAAAGRycy9kb3ducmV2LnhtbERPTYvCMBC9L+x/CLOwl0WTKizSNYosCIIIWj14HJqx&#10;DTaT0sRa//1GEPY2j/c58+XgGtFTF6xnDdlYgSAuvbFcaTgd16MZiBCRDTaeScODAiwX729zzI2/&#10;84H6IlYihXDIUUMdY5tLGcqaHIaxb4kTd/Gdw5hgV0nT4T2Fu0ZOlPqWDi2nhhpb+q2pvBY3p+Ha&#10;q0Edzpvd1yXbN9lja227KrT+/BhWPyAiDfFf/HJvTJqvplN4fpN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3I/MMAAADdAAAADwAAAAAAAAAAAAAAAACYAgAAZHJzL2Rv&#10;d25yZXYueG1sUEsFBgAAAAAEAAQA9QAAAIgDAAAAAA==&#10;" adj="0,,0" path="m534,15r-15,l519,r15,l534,15xe" fillcolor="black" stroked="f">
                <v:stroke joinstyle="round"/>
                <v:formulas/>
                <v:path arrowok="t" o:connecttype="segments" textboxrect="0,0,8791,2511"/>
              </v:shape>
              <v:shape id="任意多边形 484" o:spid="_x0000_s308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QiMMA&#10;AADdAAAADwAAAGRycy9kb3ducmV2LnhtbERP32vCMBB+H/g/hBP2MjTpNkSqUUQYCEOY1Qcfj+Zs&#10;g82lNLHW/94MBnu7j+/nLdeDa0RPXbCeNWRTBYK49MZypeF0/JrMQYSIbLDxTBoeFGC9Gr0sMTf+&#10;zgfqi1iJFMIhRw11jG0uZShrchimviVO3MV3DmOCXSVNh/cU7hr5rtRMOrScGmpsaVtTeS1uTsO1&#10;V4M6nHf7t0v202SPb2vbTaH163jYLEBEGuK/+M+9M2m++viE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RQiMMAAADdAAAADwAAAAAAAAAAAAAAAACYAgAAZHJzL2Rv&#10;d25yZXYueG1sUEsFBgAAAAAEAAQA9QAAAIgDAAAAAA==&#10;" adj="0,,0" path="m504,15r-15,l489,r15,l504,15xe" fillcolor="black" stroked="f">
                <v:stroke joinstyle="round"/>
                <v:formulas/>
                <v:path arrowok="t" o:connecttype="segments" textboxrect="0,0,8791,2511"/>
              </v:shape>
              <v:shape id="任意多边形 483" o:spid="_x0000_s308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1E8MA&#10;AADdAAAADwAAAGRycy9kb3ducmV2LnhtbERP32vCMBB+H/g/hBP2MjTpxkSqUUQYCEOY1Qcfj+Zs&#10;g82lNLHW/94MBnu7j+/nLdeDa0RPXbCeNWRTBYK49MZypeF0/JrMQYSIbLDxTBoeFGC9Gr0sMTf+&#10;zgfqi1iJFMIhRw11jG0uZShrchimviVO3MV3DmOCXSVNh/cU7hr5rtRMOrScGmpsaVtTeS1uTsO1&#10;V4M6nHf7t0v202SPb2vbTaH163jYLEBEGuK/+M+9M2m++viE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j1E8MAAADdAAAADwAAAAAAAAAAAAAAAACYAgAAZHJzL2Rv&#10;d25yZXYueG1sUEsFBgAAAAAEAAQA9QAAAIgDAAAAAA==&#10;" adj="0,,0" path="m474,15r-15,l459,r15,l474,15xe" fillcolor="black" stroked="f">
                <v:stroke joinstyle="round"/>
                <v:formulas/>
                <v:path arrowok="t" o:connecttype="segments" textboxrect="0,0,8791,2511"/>
              </v:shape>
              <v:shape id="任意多边形 482" o:spid="_x0000_s308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ZMMA&#10;AADdAAAADwAAAGRycy9kb3ducmV2LnhtbERPTYvCMBC9C/sfwizsRTSpgkjXKLKwIIig1YPHoRnb&#10;YDMpTbbWf78RFvY2j/c5q83gGtFTF6xnDdlUgSAuvbFcabicvydLECEiG2w8k4YnBdis30YrzI1/&#10;8In6IlYihXDIUUMdY5tLGcqaHIapb4kTd/Odw5hgV0nT4SOFu0bOlFpIh5ZTQ40tfdVU3osfp+He&#10;q0GdrrvD+JYdm+y5t7bdFlp/vA/bTxCRhvgv/nPvTJqv5gt4fZNO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rZMMAAADdAAAADwAAAAAAAAAAAAAAAACYAgAAZHJzL2Rv&#10;d25yZXYueG1sUEsFBgAAAAAEAAQA9QAAAIgDAAAAAA==&#10;" adj="0,,0" path="m444,15r-15,l429,r15,l444,15xe" fillcolor="black" stroked="f">
                <v:stroke joinstyle="round"/>
                <v:formulas/>
                <v:path arrowok="t" o:connecttype="segments" textboxrect="0,0,8791,2511"/>
              </v:shape>
              <v:shape id="任意多边形 481" o:spid="_x0000_s308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bO/8MA&#10;AADdAAAADwAAAGRycy9kb3ducmV2LnhtbERP32vCMBB+H/g/hBP2MjTpBlOqUUQYCEOY1Qcfj+Zs&#10;g82lNLHW/94MBnu7j+/nLdeDa0RPXbCeNWRTBYK49MZypeF0/JrMQYSIbLDxTBoeFGC9Gr0sMTf+&#10;zgfqi1iJFMIhRw11jG0uZShrchimviVO3MV3DmOCXSVNh/cU7hr5rtSndGg5NdTY0ram8lrcnIZr&#10;rwZ1OO/2b5fsp8ke39a2m0Lr1/GwWYCINMR/8Z97Z9J89TGD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bO/8MAAADdAAAADwAAAAAAAAAAAAAAAACYAgAAZHJzL2Rv&#10;d25yZXYueG1sUEsFBgAAAAAEAAQA9QAAAIgDAAAAAA==&#10;" adj="0,,0" path="m414,15r-15,l399,r15,l414,15xe" fillcolor="black" stroked="f">
                <v:stroke joinstyle="round"/>
                <v:formulas/>
                <v:path arrowok="t" o:connecttype="segments" textboxrect="0,0,8791,2511"/>
              </v:shape>
              <v:shape id="任意多边形 480" o:spid="_x0000_s308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ajcYA&#10;AADdAAAADwAAAGRycy9kb3ducmV2LnhtbESPQWvDMAyF74P9B6PCLmO108Eoad1SBoNCGaxpDzuK&#10;WE1MYznEXpr+++kw2E3iPb33ab2dQqdGGpKPbKGYG1DEdXSeGwvn08fLElTKyA67yGThTgm2m8eH&#10;NZYu3vhIY5UbJSGcSrTQ5tyXWqe6pYBpHnti0S5xCJhlHRrtBrxJeOj0wpg3HdCzNLTY03tL9bX6&#10;CRauo5nM8Xv/+XwpvrrifvC+31XWPs2m3QpUpin/m/+u907wzavgyj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lajcYAAADdAAAADwAAAAAAAAAAAAAAAACYAgAAZHJz&#10;L2Rvd25yZXYueG1sUEsFBgAAAAAEAAQA9QAAAIsDAAAAAA==&#10;" adj="0,,0" path="m384,15r-15,l369,r15,l384,15xe" fillcolor="black" stroked="f">
                <v:stroke joinstyle="round"/>
                <v:formulas/>
                <v:path arrowok="t" o:connecttype="segments" textboxrect="0,0,8791,2511"/>
              </v:shape>
              <v:shape id="任意多边形 479" o:spid="_x0000_s308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FsMA&#10;AADdAAAADwAAAGRycy9kb3ducmV2LnhtbERP32vCMBB+H/g/hBP2MjTpBkOrUUQYCEOY1Qcfj+Zs&#10;g82lNLHW/94MBnu7j+/nLdeDa0RPXbCeNWRTBYK49MZypeF0/JrMQISIbLDxTBoeFGC9Gr0sMTf+&#10;zgfqi1iJFMIhRw11jG0uZShrchimviVO3MV3DmOCXSVNh/cU7hr5rtSndGg5NdTY0ram8lrcnIZr&#10;rwZ1OO/2b5fsp8ke39a2m0Lr1/GwWYCINMR/8Z97Z9J89TGH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X/FsMAAADdAAAADwAAAAAAAAAAAAAAAACYAgAAZHJzL2Rv&#10;d25yZXYueG1sUEsFBgAAAAAEAAQA9QAAAIgDAAAAAA==&#10;" adj="0,,0" path="m354,15r-15,l339,r15,l354,15xe" fillcolor="black" stroked="f">
                <v:stroke joinstyle="round"/>
                <v:formulas/>
                <v:path arrowok="t" o:connecttype="segments" textboxrect="0,0,8791,2511"/>
              </v:shape>
              <v:shape id="任意多边形 478" o:spid="_x0000_s309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kl9sYA&#10;AADdAAAADwAAAGRycy9kb3ducmV2LnhtbESPQWvDMAyF74P9B6PCLmO1U8Yoad1SBoNCGaxpDzuK&#10;WE1MYznEXpr+++kw2E3iPb33ab2dQqdGGpKPbKGYG1DEdXSeGwvn08fLElTKyA67yGThTgm2m8eH&#10;NZYu3vhIY5UbJSGcSrTQ5tyXWqe6pYBpHnti0S5xCJhlHRrtBrxJeOj0wpg3HdCzNLTY03tL9bX6&#10;CRauo5nM8Xv/+XwpvrrifvC+31XWPs2m3QpUpin/m/+u907wzavwyz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kl9sYAAADdAAAADwAAAAAAAAAAAAAAAACYAgAAZHJz&#10;L2Rvd25yZXYueG1sUEsFBgAAAAAEAAQA9QAAAIsDAAAAAA==&#10;" adj="0,,0" path="m324,15r-15,l309,r15,l324,15xe" fillcolor="black" stroked="f">
                <v:stroke joinstyle="round"/>
                <v:formulas/>
                <v:path arrowok="t" o:connecttype="segments" textboxrect="0,0,8791,2511"/>
              </v:shape>
              <v:shape id="任意多边形 477" o:spid="_x0000_s309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AbcMA&#10;AADdAAAADwAAAGRycy9kb3ducmV2LnhtbERP32vCMBB+H+x/CDfwZaxJRWR0RpHBQBBhVh/2eDRn&#10;G2wupYm1/vdmIPh2H9/PW6xG14qB+mA9a8gzBYK48sZyreF4+Pn4BBEissHWM2m4UYDV8vVlgYXx&#10;V97TUMZapBAOBWpoYuwKKUPVkMOQ+Y44cSffO4wJ9rU0PV5TuGvlVKm5dGg5NTTY0XdD1bm8OA3n&#10;QY1q/7fZvZ/y3za/ba3t1qXWk7dx/QUi0hif4od7Y9J8Ncvh/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WAbcMAAADdAAAADwAAAAAAAAAAAAAAAACYAgAAZHJzL2Rv&#10;d25yZXYueG1sUEsFBgAAAAAEAAQA9QAAAIgDAAAAAA==&#10;" adj="0,,0" path="m294,15r-15,l279,r15,l294,15xe" fillcolor="black" stroked="f">
                <v:stroke joinstyle="round"/>
                <v:formulas/>
                <v:path arrowok="t" o:connecttype="segments" textboxrect="0,0,8791,2511"/>
              </v:shape>
              <v:shape id="任意多边形 476" o:spid="_x0000_s309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eGsMA&#10;AADdAAAADwAAAGRycy9kb3ducmV2LnhtbERPTYvCMBC9L+x/CLPgZdGkIiJdo8jCgiDCWj14HJqx&#10;DTaT0mRr/fdmQfA2j/c5y/XgGtFTF6xnDdlEgSAuvbFcaTgdf8YLECEiG2w8k4Y7BViv3t+WmBt/&#10;4wP1RaxECuGQo4Y6xjaXMpQ1OQwT3xIn7uI7hzHBrpKmw1sKd42cKjWXDi2nhhpb+q6pvBZ/TsO1&#10;V4M6nLf7z0v222T3nbXtptB69DFsvkBEGuJL/HRvTZqvZlP4/yad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ceGsMAAADdAAAADwAAAAAAAAAAAAAAAACYAgAAZHJzL2Rv&#10;d25yZXYueG1sUEsFBgAAAAAEAAQA9QAAAIgDAAAAAA==&#10;" adj="0,,0" path="m264,15r-15,l249,r15,l264,15xe" fillcolor="black" stroked="f">
                <v:stroke joinstyle="round"/>
                <v:formulas/>
                <v:path arrowok="t" o:connecttype="segments" textboxrect="0,0,8791,2511"/>
              </v:shape>
              <v:shape id="任意多边形 475" o:spid="_x0000_s309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7gcMA&#10;AADdAAAADwAAAGRycy9kb3ducmV2LnhtbERP32vCMBB+H/g/hBP2MjTpNkSqUUQYCEOY1Qcfj+Zs&#10;g82lNLHW/94MBnu7j+/nLdeDa0RPXbCeNWRTBYK49MZypeF0/JrMQYSIbLDxTBoeFGC9Gr0sMTf+&#10;zgfqi1iJFMIhRw11jG0uZShrchimviVO3MV3DmOCXSVNh/cU7hr5rtRMOrScGmpsaVtTeS1uTsO1&#10;V4M6nHf7t0v202SPb2vbTaH163jYLEBEGuK/+M+9M2m++vyA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u7gcMAAADdAAAADwAAAAAAAAAAAAAAAACYAgAAZHJzL2Rv&#10;d25yZXYueG1sUEsFBgAAAAAEAAQA9QAAAIgDAAAAAA==&#10;" adj="0,,0" path="m234,15r-15,l219,r15,l234,15xe" fillcolor="black" stroked="f">
                <v:stroke joinstyle="round"/>
                <v:formulas/>
                <v:path arrowok="t" o:connecttype="segments" textboxrect="0,0,8791,2511"/>
              </v:shape>
              <v:shape id="任意多边形 474" o:spid="_x0000_s309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j9cMA&#10;AADdAAAADwAAAGRycy9kb3ducmV2LnhtbERPTYvCMBC9L+x/CLOwl0WTiizSNYosCIIIWj14HJqx&#10;DTaT0sRa//1GEPY2j/c58+XgGtFTF6xnDdlYgSAuvbFcaTgd16MZiBCRDTaeScODAiwX729zzI2/&#10;84H6IlYihXDIUUMdY5tLGcqaHIaxb4kTd/Gdw5hgV0nT4T2Fu0ZOlPqWDi2nhhpb+q2pvBY3p+Ha&#10;q0Edzpvd1yXbN9lja227KrT+/BhWPyAiDfFf/HJvTJqvplN4fpN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Ij9cMAAADdAAAADwAAAAAAAAAAAAAAAACYAgAAZHJzL2Rv&#10;d25yZXYueG1sUEsFBgAAAAAEAAQA9QAAAIgDAAAAAA==&#10;" adj="0,,0" path="m204,15r-15,l189,r15,l204,15xe" fillcolor="black" stroked="f">
                <v:stroke joinstyle="round"/>
                <v:formulas/>
                <v:path arrowok="t" o:connecttype="segments" textboxrect="0,0,8791,2511"/>
              </v:shape>
              <v:shape id="任意多边形 473" o:spid="_x0000_s309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6GbsMA&#10;AADdAAAADwAAAGRycy9kb3ducmV2LnhtbERP32vCMBB+H/g/hBP2MjTp2ESqUUQYCEOY1Qcfj+Zs&#10;g82lNLHW/94MBnu7j+/nLdeDa0RPXbCeNWRTBYK49MZypeF0/JrMQYSIbLDxTBoeFGC9Gr0sMTf+&#10;zgfqi1iJFMIhRw11jG0uZShrchimviVO3MV3DmOCXSVNh/cU7hr5rtRMOrScGmpsaVtTeS1uTsO1&#10;V4M6nHf7t0v202SPb2vbTaH163jYLEBEGuK/+M+9M2m++viE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6GbsMAAADdAAAADwAAAAAAAAAAAAAAAACYAgAAZHJzL2Rv&#10;d25yZXYueG1sUEsFBgAAAAAEAAQA9QAAAIgDAAAAAA==&#10;" adj="0,,0" path="m174,15r-15,l159,r15,l174,15xe" fillcolor="black" stroked="f">
                <v:stroke joinstyle="round"/>
                <v:formulas/>
                <v:path arrowok="t" o:connecttype="segments" textboxrect="0,0,8791,2511"/>
              </v:shape>
              <v:shape id="任意多边形 472" o:spid="_x0000_s309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YGcMA&#10;AADdAAAADwAAAGRycy9kb3ducmV2LnhtbERPTYvCMBC9C/sfwizsRTSpiEjXKLKwIIig1YPHoRnb&#10;YDMpTbbWf78RFvY2j/c5q83gGtFTF6xnDdlUgSAuvbFcabicvydLECEiG2w8k4YnBdis30YrzI1/&#10;8In6IlYihXDIUUMdY5tLGcqaHIapb4kTd/Odw5hgV0nT4SOFu0bOlFpIh5ZTQ40tfdVU3osfp+He&#10;q0GdrrvD+JYdm+y5t7bdFlp/vA/bTxCRhvgv/nPvTJqv5gt4fZNO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wYGcMAAADdAAAADwAAAAAAAAAAAAAAAACYAgAAZHJzL2Rv&#10;d25yZXYueG1sUEsFBgAAAAAEAAQA9QAAAIgDAAAAAA==&#10;" adj="0,,0" path="m144,15r-15,l129,r15,l144,15xe" fillcolor="black" stroked="f">
                <v:stroke joinstyle="round"/>
                <v:formulas/>
                <v:path arrowok="t" o:connecttype="segments" textboxrect="0,0,8791,2511"/>
              </v:shape>
              <v:shape id="任意多边形 471" o:spid="_x0000_s309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C9gsMA&#10;AADdAAAADwAAAGRycy9kb3ducmV2LnhtbERP32vCMBB+H/g/hBP2MjTpGFOqUUQYCEOY1Qcfj+Zs&#10;g82lNLHW/94MBnu7j+/nLdeDa0RPXbCeNWRTBYK49MZypeF0/JrMQYSIbLDxTBoeFGC9Gr0sMTf+&#10;zgfqi1iJFMIhRw11jG0uZShrchimviVO3MV3DmOCXSVNh/cU7hr5rtSndGg5NdTY0ram8lrcnIZr&#10;rwZ1OO/2b5fsp8ke39a2m0Lr1/GwWYCINMR/8Z97Z9J89TGD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C9gsMAAADdAAAADwAAAAAAAAAAAAAAAACYAgAAZHJzL2Rv&#10;d25yZXYueG1sUEsFBgAAAAAEAAQA9QAAAIgDAAAAAA==&#10;" adj="0,,0" path="m114,15r-15,l99,r15,l114,15xe" fillcolor="black" stroked="f">
                <v:stroke joinstyle="round"/>
                <v:formulas/>
                <v:path arrowok="t" o:connecttype="segments" textboxrect="0,0,8791,2511"/>
              </v:shape>
              <v:shape id="任意多边形 470" o:spid="_x0000_s309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8p8MYA&#10;AADdAAAADwAAAGRycy9kb3ducmV2LnhtbESPQWvDMAyF74P9B6PCLmO1U8Yoad1SBoNCGaxpDzuK&#10;WE1MYznEXpr+++kw2E3iPb33ab2dQqdGGpKPbKGYG1DEdXSeGwvn08fLElTKyA67yGThTgm2m8eH&#10;NZYu3vhIY5UbJSGcSrTQ5tyXWqe6pYBpHnti0S5xCJhlHRrtBrxJeOj0wpg3HdCzNLTY03tL9bX6&#10;CRauo5nM8Xv/+XwpvrrifvC+31XWPs2m3QpUpin/m/+u907wzavgyj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8p8MYAAADdAAAADwAAAAAAAAAAAAAAAACYAgAAZHJz&#10;L2Rvd25yZXYueG1sUEsFBgAAAAAEAAQA9QAAAIsDAAAAAA==&#10;" adj="0,,0" path="m84,15r-15,l69,,84,r,15xe" fillcolor="black" stroked="f">
                <v:stroke joinstyle="round"/>
                <v:formulas/>
                <v:path arrowok="t" o:connecttype="segments" textboxrect="0,0,8791,2511"/>
              </v:shape>
              <v:shape id="任意多边形 469" o:spid="_x0000_s309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OMa8MA&#10;AADdAAAADwAAAGRycy9kb3ducmV2LnhtbERP32vCMBB+H/g/hBP2MjTpGEOrUUQYCEOY1Qcfj+Zs&#10;g82lNLHW/94MBnu7j+/nLdeDa0RPXbCeNWRTBYK49MZypeF0/JrMQISIbLDxTBoeFGC9Gr0sMTf+&#10;zgfqi1iJFMIhRw11jG0uZShrchimviVO3MV3DmOCXSVNh/cU7hr5rtSndGg5NdTY0ram8lrcnIZr&#10;rwZ1OO/2b5fsp8ke39a2m0Lr1/GwWYCINMR/8Z97Z9J89TGH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OMa8MAAADdAAAADwAAAAAAAAAAAAAAAACYAgAAZHJzL2Rv&#10;d25yZXYueG1sUEsFBgAAAAAEAAQA9QAAAIgDAAAAAA==&#10;" adj="0,,0" path="m54,15r-15,l39,,54,r,15xe" fillcolor="black" stroked="f">
                <v:stroke joinstyle="round"/>
                <v:formulas/>
                <v:path arrowok="t" o:connecttype="segments" textboxrect="0,0,8791,2511"/>
              </v:shape>
              <v:shape id="任意多边形 468" o:spid="_x0000_s310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zK8YA&#10;AADdAAAADwAAAGRycy9kb3ducmV2LnhtbESPQWvDMAyF74P9B6PCLmO1U9goad1SBoNCGaxpDzuK&#10;WE1MYznEXpr+++kw2E3iPb33ab2dQqdGGpKPbKGYG1DEdXSeGwvn08fLElTKyA67yGThTgm2m8eH&#10;NZYu3vhIY5UbJSGcSrTQ5tyXWqe6pYBpHnti0S5xCJhlHRrtBrxJeOj0wpg3HdCzNLTY03tL9bX6&#10;CRauo5nM8Xv/+XwpvrrifvC+31XWPs2m3QpUpin/m/+u907wzavwyz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CzK8YAAADdAAAADwAAAAAAAAAAAAAAAACYAgAAZHJz&#10;L2Rvd25yZXYueG1sUEsFBgAAAAAEAAQA9QAAAIsDAAAAAA==&#10;" adj="0,,0" path="m24,15l9,15,9,,24,r,15xe" fillcolor="black" stroked="f">
                <v:stroke joinstyle="round"/>
                <v:formulas/>
                <v:path arrowok="t" o:connecttype="segments" textboxrect="0,0,8791,2511"/>
              </v:shape>
              <v:shape id="任意多边形 467" o:spid="_x0000_s310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WsMMA&#10;AADdAAAADwAAAGRycy9kb3ducmV2LnhtbERP32vCMBB+H+x/CDfwZaxJBWV0RpHBQBBhVh/2eDRn&#10;G2wupYm1/vdmIPh2H9/PW6xG14qB+mA9a8gzBYK48sZyreF4+Pn4BBEissHWM2m4UYDV8vVlgYXx&#10;V97TUMZapBAOBWpoYuwKKUPVkMOQ+Y44cSffO4wJ9rU0PV5TuGvlVKm5dGg5NTTY0XdD1bm8OA3n&#10;QY1q/7fZvZ/y3za/ba3t1qXWk7dx/QUi0hif4od7Y9J8Ncvh/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wWsMMAAADdAAAADwAAAAAAAAAAAAAAAACYAgAAZHJzL2Rv&#10;d25yZXYueG1sUEsFBgAAAAAEAAQA9QAAAIgDAAAAAA==&#10;" adj="0,,0" path="m15,37l,37,,22r15,l15,37xe" fillcolor="black" stroked="f">
                <v:stroke joinstyle="round"/>
                <v:formulas/>
                <v:path arrowok="t" o:connecttype="segments" textboxrect="0,0,8791,2511"/>
              </v:shape>
              <v:shape id="任意多边形 466" o:spid="_x0000_s310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6Ix8MA&#10;AADdAAAADwAAAGRycy9kb3ducmV2LnhtbERPTYvCMBC9L+x/CLPgZdGkgiJdo8jCgiDCWj14HJqx&#10;DTaT0mRr/fdmQfA2j/c5y/XgGtFTF6xnDdlEgSAuvbFcaTgdf8YLECEiG2w8k4Y7BViv3t+WmBt/&#10;4wP1RaxECuGQo4Y6xjaXMpQ1OQwT3xIn7uI7hzHBrpKmw1sKd42cKjWXDi2nhhpb+q6pvBZ/TsO1&#10;V4M6nLf7z0v222T3nbXtptB69DFsvkBEGuJL/HRvTZqvZlP4/yad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6Ix8MAAADdAAAADwAAAAAAAAAAAAAAAACYAgAAZHJzL2Rv&#10;d25yZXYueG1sUEsFBgAAAAAEAAQA9QAAAIgDAAAAAA==&#10;" adj="0,,0" path="m15,67l,67,,52r15,l15,67xe" fillcolor="black" stroked="f">
                <v:stroke joinstyle="round"/>
                <v:formulas/>
                <v:path arrowok="t" o:connecttype="segments" textboxrect="0,0,8791,2511"/>
              </v:shape>
              <v:shape id="任意多边形 465" o:spid="_x0000_s310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XMMA&#10;AADdAAAADwAAAGRycy9kb3ducmV2LnhtbERP32vCMBB+H/g/hBP2MjTpxkSqUUQYCEOY1Qcfj+Zs&#10;g82lNLHW/94MBnu7j+/nLdeDa0RPXbCeNWRTBYK49MZypeF0/JrMQYSIbLDxTBoeFGC9Gr0sMTf+&#10;zgfqi1iJFMIhRw11jG0uZShrchimviVO3MV3DmOCXSVNh/cU7hr5rtRMOrScGmpsaVtTeS1uTsO1&#10;V4M6nHf7t0v202SPb2vbTaH163jYLEBEGuK/+M+9M2m++vyA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tXMMAAADdAAAADwAAAAAAAAAAAAAAAACYAgAAZHJzL2Rv&#10;d25yZXYueG1sUEsFBgAAAAAEAAQA9QAAAIgDAAAAAA==&#10;" adj="0,,0" path="m15,97l,97,,82r15,l15,97xe" fillcolor="black" stroked="f">
                <v:stroke joinstyle="round"/>
                <v:formulas/>
                <v:path arrowok="t" o:connecttype="segments" textboxrect="0,0,8791,2511"/>
              </v:shape>
              <v:shape id="任意多边形 464" o:spid="_x0000_s310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1KMMA&#10;AADdAAAADwAAAGRycy9kb3ducmV2LnhtbERP32vCMBB+H/g/hBP2MjTp2ESqUUQYCEOY1Qcfj+Zs&#10;g82lNLHW/94MBnu7j+/nLdeDa0RPXbCeNWRTBYK49MZypeF0/JrMQYSIbLDxTBoeFGC9Gr0sMTf+&#10;zgfqi1iJFMIhRw11jG0uZShrchimviVO3MV3DmOCXSVNh/cU7hr5rtRMOrScGmpsaVtTeS1uTsO1&#10;V4M6nHf7t0v202SPb2vbTaH163jYLEBEGuK/+M+9M2m++vyA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u1KMMAAADdAAAADwAAAAAAAAAAAAAAAACYAgAAZHJzL2Rv&#10;d25yZXYueG1sUEsFBgAAAAAEAAQA9QAAAIgDAAAAAA==&#10;" adj="0,,0" path="m15,127l,127,,112r15,l15,127xe" fillcolor="black" stroked="f">
                <v:stroke joinstyle="round"/>
                <v:formulas/>
                <v:path arrowok="t" o:connecttype="segments" textboxrect="0,0,8791,2511"/>
              </v:shape>
              <v:shape id="任意多边形 463" o:spid="_x0000_s310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cQs8MA&#10;AADdAAAADwAAAGRycy9kb3ducmV2LnhtbERPTYvCMBC9L+x/CLOwl0WTCi7SNYosCIIIWj14HJqx&#10;DTaT0sRa//1GEPY2j/c58+XgGtFTF6xnDdlYgSAuvbFcaTgd16MZiBCRDTaeScODAiwX729zzI2/&#10;84H6IlYihXDIUUMdY5tLGcqaHIaxb4kTd/Gdw5hgV0nT4T2Fu0ZOlPqWDi2nhhpb+q2pvBY3p+Ha&#10;q0Edzpvd1yXbN9lja227KrT+/BhWPyAiDfFf/HJvTJqvplN4fpN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cQs8MAAADdAAAADwAAAAAAAAAAAAAAAACYAgAAZHJzL2Rv&#10;d25yZXYueG1sUEsFBgAAAAAEAAQA9QAAAIgDAAAAAA==&#10;" adj="0,,0" path="m15,157l,157,,142r15,l15,157xe" fillcolor="black" stroked="f">
                <v:stroke joinstyle="round"/>
                <v:formulas/>
                <v:path arrowok="t" o:connecttype="segments" textboxrect="0,0,8791,2511"/>
              </v:shape>
              <v:shape id="任意多边形 462" o:spid="_x0000_s310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WOxMMA&#10;AADdAAAADwAAAGRycy9kb3ducmV2LnhtbERPTYvCMBC9C/sfwizsRTSpoEjXKLKwIIig1YPHoRnb&#10;YDMpTbbWf78RFvY2j/c5q83gGtFTF6xnDdlUgSAuvbFcabicvydLECEiG2w8k4YnBdis30YrzI1/&#10;8In6IlYihXDIUUMdY5tLGcqaHIapb4kTd/Odw5hgV0nT4SOFu0bOlFpIh5ZTQ40tfdVU3osfp+He&#10;q0GdrrvD+JYdm+y5t7bdFlp/vA/bTxCRhvgv/nPvTJqv5gt4fZNO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WOxMMAAADdAAAADwAAAAAAAAAAAAAAAACYAgAAZHJzL2Rv&#10;d25yZXYueG1sUEsFBgAAAAAEAAQA9QAAAIgDAAAAAA==&#10;" adj="0,,0" path="m15,187l,187,,172r15,l15,187xe" fillcolor="black" stroked="f">
                <v:stroke joinstyle="round"/>
                <v:formulas/>
                <v:path arrowok="t" o:connecttype="segments" textboxrect="0,0,8791,2511"/>
              </v:shape>
              <v:shape id="任意多边形 461" o:spid="_x0000_s310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rX8MA&#10;AADdAAAADwAAAGRycy9kb3ducmV2LnhtbERP32vCMBB+H/g/hBP2MjTpYFOqUUQYCEOY1Qcfj+Zs&#10;g82lNLHW/94MBnu7j+/nLdeDa0RPXbCeNWRTBYK49MZypeF0/JrMQYSIbLDxTBoeFGC9Gr0sMTf+&#10;zgfqi1iJFMIhRw11jG0uZShrchimviVO3MV3DmOCXSVNh/cU7hr5rtSndGg5NdTY0ram8lrcnIZr&#10;rwZ1OO/2b5fsp8ke39a2m0Lr1/GwWYCINMR/8Z97Z9J89TGD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krX8MAAADdAAAADwAAAAAAAAAAAAAAAACYAgAAZHJzL2Rv&#10;d25yZXYueG1sUEsFBgAAAAAEAAQA9QAAAIgDAAAAAA==&#10;" adj="0,,0" path="m15,217l,217,,202r15,l15,217xe" fillcolor="black" stroked="f">
                <v:stroke joinstyle="round"/>
                <v:formulas/>
                <v:path arrowok="t" o:connecttype="segments" textboxrect="0,0,8791,2511"/>
              </v:shape>
              <v:shape id="任意多边形 460" o:spid="_x0000_s310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LcYA&#10;AADdAAAADwAAAGRycy9kb3ducmV2LnhtbESPQWvDMAyF74P9B6PCLmO1U9goad1SBoNCGaxpDzuK&#10;WE1MYznEXpr+++kw2E3iPb33ab2dQqdGGpKPbKGYG1DEdXSeGwvn08fLElTKyA67yGThTgm2m8eH&#10;NZYu3vhIY5UbJSGcSrTQ5tyXWqe6pYBpHnti0S5xCJhlHRrtBrxJeOj0wpg3HdCzNLTY03tL9bX6&#10;CRauo5nM8Xv/+XwpvrrifvC+31XWPs2m3QpUpin/m/+u907wzavgyj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a/LcYAAADdAAAADwAAAAAAAAAAAAAAAACYAgAAZHJz&#10;L2Rvd25yZXYueG1sUEsFBgAAAAAEAAQA9QAAAIsDAAAAAA==&#10;" adj="0,,0" path="m15,247l,247,,232r15,l15,247xe" fillcolor="black" stroked="f">
                <v:stroke joinstyle="round"/>
                <v:formulas/>
                <v:path arrowok="t" o:connecttype="segments" textboxrect="0,0,8791,2511"/>
              </v:shape>
              <v:shape id="任意多边形 459" o:spid="_x0000_s310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atsMA&#10;AADdAAAADwAAAGRycy9kb3ducmV2LnhtbERP32vCMBB+H/g/hBP2MjTpYEOrUUQYCEOY1Qcfj+Zs&#10;g82lNLHW/94MBnu7j+/nLdeDa0RPXbCeNWRTBYK49MZypeF0/JrMQISIbLDxTBoeFGC9Gr0sMTf+&#10;zgfqi1iJFMIhRw11jG0uZShrchimviVO3MV3DmOCXSVNh/cU7hr5rtSndGg5NdTY0ram8lrcnIZr&#10;rwZ1OO/2b5fsp8ke39a2m0Lr1/GwWYCINMR/8Z97Z9J89TGH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oatsMAAADdAAAADwAAAAAAAAAAAAAAAACYAgAAZHJzL2Rv&#10;d25yZXYueG1sUEsFBgAAAAAEAAQA9QAAAIgDAAAAAA==&#10;" adj="0,,0" path="m15,277l,277,,262r15,l15,277xe" fillcolor="black" stroked="f">
                <v:stroke joinstyle="round"/>
                <v:formulas/>
                <v:path arrowok="t" o:connecttype="segments" textboxrect="0,0,8791,2511"/>
              </v:shape>
              <v:shape id="任意多边形 458" o:spid="_x0000_s311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5lsYA&#10;AADdAAAADwAAAGRycy9kb3ducmV2LnhtbESPQWvDMAyF74P+B6NCL2O100MZWd1SBoXCGKxZDzuK&#10;WE1MYznEbpr+++kw2E3iPb33abObQqdGGpKPbKFYGlDEdXSeGwvn78PLK6iUkR12kcnCgxLstrOn&#10;DZYu3vlEY5UbJSGcSrTQ5tyXWqe6pYBpGXti0S5xCJhlHRrtBrxLeOj0ypi1DuhZGlrs6b2l+lrd&#10;goXraCZz+jl+Pl+Kr654fHjf7ytrF/Np/wYq05T/zX/XRyf4Zi388o2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x5lsYAAADdAAAADwAAAAAAAAAAAAAAAACYAgAAZHJz&#10;L2Rvd25yZXYueG1sUEsFBgAAAAAEAAQA9QAAAIsDAAAAAA==&#10;" adj="0,,0" path="m15,307l,307,,292r15,l15,307xe" fillcolor="black" stroked="f">
                <v:stroke joinstyle="round"/>
                <v:formulas/>
                <v:path arrowok="t" o:connecttype="segments" textboxrect="0,0,8791,2511"/>
              </v:shape>
              <v:shape id="任意多边形 457" o:spid="_x0000_s311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DcDcIA&#10;AADdAAAADwAAAGRycy9kb3ducmV2LnhtbERPTYvCMBC9L/gfwgh7WTSpB1mqUUQQBBG0u4c9Ds3Y&#10;BptJaWKt/34jCN7m8T5nuR5cI3rqgvWsIZsqEMSlN5YrDb8/u8k3iBCRDTaeScODAqxXo48l5sbf&#10;+Ux9ESuRQjjkqKGOsc2lDGVNDsPUt8SJu/jOYUywq6Tp8J7CXSNnSs2lQ8upocaWtjWV1+LmNFx7&#10;Najz3/74dclOTfY4WNtuCq0/x8NmASLSEN/il3tv0nw1z+D5TTpB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NwNwgAAAN0AAAAPAAAAAAAAAAAAAAAAAJgCAABkcnMvZG93&#10;bnJldi54bWxQSwUGAAAAAAQABAD1AAAAhwMAAAAA&#10;" adj="0,,0" path="m15,337l,337,,322r15,l15,337xe" fillcolor="black" stroked="f">
                <v:stroke joinstyle="round"/>
                <v:formulas/>
                <v:path arrowok="t" o:connecttype="segments" textboxrect="0,0,8791,2511"/>
              </v:shape>
              <v:shape id="任意多边形 456" o:spid="_x0000_s311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CesIA&#10;AADdAAAADwAAAGRycy9kb3ducmV2LnhtbERPTYvCMBC9C/sfwix4kTWpB1mqUWRBEJYF7XrwODRj&#10;G2wmpYm1/nsjCN7m8T5nuR5cI3rqgvWsIZsqEMSlN5YrDcf/7dc3iBCRDTaeScOdAqxXH6Ml5sbf&#10;+EB9ESuRQjjkqKGOsc2lDGVNDsPUt8SJO/vOYUywq6Tp8JbCXSNnSs2lQ8upocaWfmoqL8XVabj0&#10;alCH0+5vcs72TXb/tbbdFFqPP4fNAkSkIb7FL/fOpPlqPoPnN+kE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kJ6wgAAAN0AAAAPAAAAAAAAAAAAAAAAAJgCAABkcnMvZG93&#10;bnJldi54bWxQSwUGAAAAAAQABAD1AAAAhwMAAAAA&#10;" adj="0,,0" path="m15,367l,367,,352r15,l15,367xe" fillcolor="black" stroked="f">
                <v:stroke joinstyle="round"/>
                <v:formulas/>
                <v:path arrowok="t" o:connecttype="segments" textboxrect="0,0,8791,2511"/>
              </v:shape>
              <v:shape id="任意多边形 455" o:spid="_x0000_s311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4cMA&#10;AADdAAAADwAAAGRycy9kb3ducmV2LnhtbERPTYvCMBC9C/sfwizsRTSpgkjXKLKwIIig1YPHoRnb&#10;YDMpTbbWf78RFvY2j/c5q83gGtFTF6xnDdlUgSAuvbFcabicvydLECEiG2w8k4YnBdis30YrzI1/&#10;8In6IlYihXDIUUMdY5tLGcqaHIapb4kTd/Odw5hgV0nT4SOFu0bOlFpIh5ZTQ40tfdVU3osfp+He&#10;q0GdrrvD+JYdm+y5t7bdFlp/vA/bTxCRhvgv/nPvTJqvFnN4fZNO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n4cMAAADdAAAADwAAAAAAAAAAAAAAAACYAgAAZHJzL2Rv&#10;d25yZXYueG1sUEsFBgAAAAAEAAQA9QAAAIgDAAAAAA==&#10;" adj="0,,0" path="m15,397l,397,,382r15,l15,397xe" fillcolor="black" stroked="f">
                <v:stroke joinstyle="round"/>
                <v:formulas/>
                <v:path arrowok="t" o:connecttype="segments" textboxrect="0,0,8791,2511"/>
              </v:shape>
              <v:shape id="任意多边形 454" o:spid="_x0000_s311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d/lcMA&#10;AADdAAAADwAAAGRycy9kb3ducmV2LnhtbERPTYvCMBC9C/sfwizsRTSpiEjXKLKwIIig1YPHoRnb&#10;YDMpTbbWf78RFvY2j/c5q83gGtFTF6xnDdlUgSAuvbFcabicvydLECEiG2w8k4YnBdis30YrzI1/&#10;8In6IlYihXDIUUMdY5tLGcqaHIapb4kTd/Odw5hgV0nT4SOFu0bOlFpIh5ZTQ40tfdVU3osfp+He&#10;q0GdrrvD+JYdm+y5t7bdFlp/vA/bTxCRhvgv/nPvTJqvFnN4fZNO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d/lcMAAADdAAAADwAAAAAAAAAAAAAAAACYAgAAZHJzL2Rv&#10;d25yZXYueG1sUEsFBgAAAAAEAAQA9QAAAIgDAAAAAA==&#10;" adj="0,,0" path="m15,427l,427,,412r15,l15,427xe" fillcolor="black" stroked="f">
                <v:stroke joinstyle="round"/>
                <v:formulas/>
                <v:path arrowok="t" o:connecttype="segments" textboxrect="0,0,8791,2511"/>
              </v:shape>
              <v:shape id="任意多边形 453" o:spid="_x0000_s311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aDsMA&#10;AADdAAAADwAAAGRycy9kb3ducmV2LnhtbERPTYvCMBC9C/sfwizsRTSpoEjXKLKwIIig1YPHoRnb&#10;YDMpTbbWf78RFvY2j/c5q83gGtFTF6xnDdlUgSAuvbFcabicvydLECEiG2w8k4YnBdis30YrzI1/&#10;8In6IlYihXDIUUMdY5tLGcqaHIapb4kTd/Odw5hgV0nT4SOFu0bOlFpIh5ZTQ40tfdVU3osfp+He&#10;q0GdrrvD+JYdm+y5t7bdFlp/vA/bTxCRhvgv/nPvTJqvFnN4fZNO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vaDsMAAADdAAAADwAAAAAAAAAAAAAAAACYAgAAZHJzL2Rv&#10;d25yZXYueG1sUEsFBgAAAAAEAAQA9QAAAIgDAAAAAA==&#10;" adj="0,,0" path="m15,457l,457,,442r15,l15,457xe" fillcolor="black" stroked="f">
                <v:stroke joinstyle="round"/>
                <v:formulas/>
                <v:path arrowok="t" o:connecttype="segments" textboxrect="0,0,8791,2511"/>
              </v:shape>
              <v:shape id="任意多边形 452" o:spid="_x0000_s311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lEecMA&#10;AADdAAAADwAAAGRycy9kb3ducmV2LnhtbERPTYvCMBC9C/6HMAt7kTXpHop0jSILgrAsaPXgcWjG&#10;NthMSpOt9d9vBMHbPN7nLNeja8VAfbCeNWRzBYK48sZyreF03H4sQISIbLD1TBruFGC9mk6WWBh/&#10;4wMNZaxFCuFQoIYmxq6QMlQNOQxz3xEn7uJ7hzHBvpamx1sKd638VCqXDi2nhgY7+m6oupZ/TsN1&#10;UKM6nHe/s0u2b7P7j7XdptT6/W3cfIGINMaX+OnemTRf5Tk8vkkn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lEecMAAADdAAAADwAAAAAAAAAAAAAAAACYAgAAZHJzL2Rv&#10;d25yZXYueG1sUEsFBgAAAAAEAAQA9QAAAIgDAAAAAA==&#10;" adj="0,,0" path="m15,487l,487,,472r15,l15,487xe" fillcolor="black" stroked="f">
                <v:stroke joinstyle="round"/>
                <v:formulas/>
                <v:path arrowok="t" o:connecttype="segments" textboxrect="0,0,8791,2511"/>
              </v:shape>
              <v:shape id="任意多边形 451" o:spid="_x0000_s311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Xh4sMA&#10;AADdAAAADwAAAGRycy9kb3ducmV2LnhtbERPTYvCMBC9L+x/CLOwl0WTenClaxRZEAQRtHrwODRj&#10;G2wmpYm1/vuNIOxtHu9z5svBNaKnLljPGrKxAkFcemO50nA6rkczECEiG2w8k4YHBVgu3t/mmBt/&#10;5wP1RaxECuGQo4Y6xjaXMpQ1OQxj3xIn7uI7hzHBrpKmw3sKd42cKDWVDi2nhhpb+q2pvBY3p+Ha&#10;q0Edzpvd1yXbN9lja227KrT+/BhWPyAiDfFf/HJvTJqvpt/w/C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Xh4sMAAADdAAAADwAAAAAAAAAAAAAAAACYAgAAZHJzL2Rv&#10;d25yZXYueG1sUEsFBgAAAAAEAAQA9QAAAIgDAAAAAA==&#10;" adj="0,,0" path="m15,517l,517,,502r15,l15,517xe" fillcolor="black" stroked="f">
                <v:stroke joinstyle="round"/>
                <v:formulas/>
                <v:path arrowok="t" o:connecttype="segments" textboxrect="0,0,8791,2511"/>
              </v:shape>
              <v:shape id="任意多边形 450" o:spid="_x0000_s311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p1kMYA&#10;AADdAAAADwAAAGRycy9kb3ducmV2LnhtbESPQWvDMAyF74P+B6NCL2O100MZWd1SBoXCGKxZDzuK&#10;WE1MYznEbpr+++kw2E3iPb33abObQqdGGpKPbKFYGlDEdXSeGwvn78PLK6iUkR12kcnCgxLstrOn&#10;DZYu3vlEY5UbJSGcSrTQ5tyXWqe6pYBpGXti0S5xCJhlHRrtBrxLeOj0ypi1DuhZGlrs6b2l+lrd&#10;goXraCZz+jl+Pl+Kr654fHjf7ytrF/Np/wYq05T/zX/XRyf4Zi248o2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p1kMYAAADdAAAADwAAAAAAAAAAAAAAAACYAgAAZHJz&#10;L2Rvd25yZXYueG1sUEsFBgAAAAAEAAQA9QAAAIsDAAAAAA==&#10;" adj="0,,0" path="m15,547l,547,,532r15,l15,547xe" fillcolor="black" stroked="f">
                <v:stroke joinstyle="round"/>
                <v:formulas/>
                <v:path arrowok="t" o:connecttype="segments" textboxrect="0,0,8791,2511"/>
              </v:shape>
              <v:shape id="任意多边形 449" o:spid="_x0000_s311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QC8MA&#10;AADdAAAADwAAAGRycy9kb3ducmV2LnhtbERPTYvCMBC9L+x/CLOwl0WTepC1axRZEAQRtHrwODRj&#10;G2wmpYm1/vuNIOxtHu9z5svBNaKnLljPGrKxAkFcemO50nA6rkffIEJENth4Jg0PCrBcvL/NMTf+&#10;zgfqi1iJFMIhRw11jG0uZShrchjGviVO3MV3DmOCXSVNh/cU7ho5UWoqHVpODTW29FtTeS1uTsO1&#10;V4M6nDe7r0u2b7LH1tp2VWj9+TGsfkBEGuK/+OXemDRfTWfw/C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bQC8MAAADdAAAADwAAAAAAAAAAAAAAAACYAgAAZHJzL2Rv&#10;d25yZXYueG1sUEsFBgAAAAAEAAQA9QAAAIgDAAAAAA==&#10;" adj="0,,0" path="m15,577l,577,,562r15,l15,577xe" fillcolor="black" stroked="f">
                <v:stroke joinstyle="round"/>
                <v:formulas/>
                <v:path arrowok="t" o:connecttype="segments" textboxrect="0,0,8791,2511"/>
              </v:shape>
              <v:shape id="任意多边形 448" o:spid="_x0000_s312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XvS8YA&#10;AADdAAAADwAAAGRycy9kb3ducmV2LnhtbESPQWvDMAyF74P9B6PCLmO108NW0rqlDAaFMljTHnYU&#10;sZqYxnKIvTT999NhsJvEe3rv03o7hU6NNCQf2UIxN6CI6+g8NxbOp4+XJaiUkR12kcnCnRJsN48P&#10;ayxdvPGRxio3SkI4lWihzbkvtU51SwHTPPbEol3iEDDLOjTaDXiT8NDphTGvOqBnaWixp/eW6mv1&#10;EyxcRzOZ4/f+8/lSfHXF/eB9v6usfZpNuxWoTFP+N/9d753gmzfhl2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XvS8YAAADdAAAADwAAAAAAAAAAAAAAAACYAgAAZHJz&#10;L2Rvd25yZXYueG1sUEsFBgAAAAAEAAQA9QAAAIsDAAAAAA==&#10;" adj="0,,0" path="m15,607l,607,,592r15,l15,607xe" fillcolor="black" stroked="f">
                <v:stroke joinstyle="round"/>
                <v:formulas/>
                <v:path arrowok="t" o:connecttype="segments" textboxrect="0,0,8791,2511"/>
              </v:shape>
              <v:shape id="任意多边形 447" o:spid="_x0000_s312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lK0MMA&#10;AADdAAAADwAAAGRycy9kb3ducmV2LnhtbERPTWvCQBC9F/oflil4Kc1uPGhJXUUKBUGEGj30OGTH&#10;ZDE7G7JrjP/eLQje5vE+Z7EaXSsG6oP1rCHPFAjiyhvLtYbj4efjE0SIyAZbz6ThRgFWy9eXBRbG&#10;X3lPQxlrkUI4FKihibErpAxVQw5D5jvixJ187zAm2NfS9HhN4a6VU6Vm0qHl1NBgR98NVefy4jSc&#10;BzWq/d9m937Kf9v8trW2W5daT97G9ReISGN8ih/ujUnz1TyH/2/S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lK0MMAAADdAAAADwAAAAAAAAAAAAAAAACYAgAAZHJzL2Rv&#10;d25yZXYueG1sUEsFBgAAAAAEAAQA9QAAAIgDAAAAAA==&#10;" adj="0,,0" path="m15,637l,637,,622r15,l15,637xe" fillcolor="black" stroked="f">
                <v:stroke joinstyle="round"/>
                <v:formulas/>
                <v:path arrowok="t" o:connecttype="segments" textboxrect="0,0,8791,2511"/>
              </v:shape>
              <v:shape id="任意多边形 446" o:spid="_x0000_s312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Up8MA&#10;AADdAAAADwAAAGRycy9kb3ducmV2LnhtbERPTYvCMBC9L+x/CLPgZdGkHlS6RpGFBUGEtXrwODRj&#10;G2wmpcnW+u/NguBtHu9zluvBNaKnLljPGrKJAkFcemO50nA6/owXIEJENth4Jg13CrBevb8tMTf+&#10;xgfqi1iJFMIhRw11jG0uZShrchgmviVO3MV3DmOCXSVNh7cU7ho5VWomHVpODTW29F1TeS3+nIZr&#10;rwZ1OG/3n5fst8nuO2vbTaH16GPYfIGINMSX+OnemjRfzafw/006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vUp8MAAADdAAAADwAAAAAAAAAAAAAAAACYAgAAZHJzL2Rv&#10;d25yZXYueG1sUEsFBgAAAAAEAAQA9QAAAIgDAAAAAA==&#10;" adj="0,,0" path="m15,667l,667,,652r15,l15,667xe" fillcolor="black" stroked="f">
                <v:stroke joinstyle="round"/>
                <v:formulas/>
                <v:path arrowok="t" o:connecttype="segments" textboxrect="0,0,8791,2511"/>
              </v:shape>
              <v:shape id="任意多边形 445" o:spid="_x0000_s312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xPMMA&#10;AADdAAAADwAAAGRycy9kb3ducmV2LnhtbERP32vCMBB+H/g/hBP2MjTpBlOqUUQYCEOY1Qcfj+Zs&#10;g82lNLHW/94MBnu7j+/nLdeDa0RPXbCeNWRTBYK49MZypeF0/JrMQYSIbLDxTBoeFGC9Gr0sMTf+&#10;zgfqi1iJFMIhRw11jG0uZShrchimviVO3MV3DmOCXSVNh/cU7hr5rtSndGg5NdTY0ram8lrcnIZr&#10;rwZ1OO/2b5fsp8ke39a2m0Lr1/GwWYCINMR/8Z97Z9J8NfuA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dxPMMAAADdAAAADwAAAAAAAAAAAAAAAACYAgAAZHJzL2Rv&#10;d25yZXYueG1sUEsFBgAAAAAEAAQA9QAAAIgDAAAAAA==&#10;" adj="0,,0" path="m15,697l,697,,682r15,l15,697xe" fillcolor="black" stroked="f">
                <v:stroke joinstyle="round"/>
                <v:formulas/>
                <v:path arrowok="t" o:connecttype="segments" textboxrect="0,0,8791,2511"/>
              </v:shape>
              <v:shape id="任意多边形 444" o:spid="_x0000_s312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7pSMMA&#10;AADdAAAADwAAAGRycy9kb3ducmV2LnhtbERP32vCMBB+H/g/hBP2MjTpGFOqUUQYCEOY1Qcfj+Zs&#10;g82lNLHW/94MBnu7j+/nLdeDa0RPXbCeNWRTBYK49MZypeF0/JrMQYSIbLDxTBoeFGC9Gr0sMTf+&#10;zgfqi1iJFMIhRw11jG0uZShrchimviVO3MV3DmOCXSVNh/cU7hr5rtSndGg5NdTY0ram8lrcnIZr&#10;rwZ1OO/2b5fsp8ke39a2m0Lr1/GwWYCINMR/8Z97Z9J8NfuA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7pSMMAAADdAAAADwAAAAAAAAAAAAAAAACYAgAAZHJzL2Rv&#10;d25yZXYueG1sUEsFBgAAAAAEAAQA9QAAAIgDAAAAAA==&#10;" adj="0,,0" path="m15,727l,727,,712r15,l15,727xe" fillcolor="black" stroked="f">
                <v:stroke joinstyle="round"/>
                <v:formulas/>
                <v:path arrowok="t" o:connecttype="segments" textboxrect="0,0,8791,2511"/>
              </v:shape>
              <v:shape id="任意多边形 443" o:spid="_x0000_s312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JM08MA&#10;AADdAAAADwAAAGRycy9kb3ducmV2LnhtbERP32vCMBB+H/g/hBP2MjTpYFOqUUQYCEOY1Qcfj+Zs&#10;g82lNLHW/94MBnu7j+/nLdeDa0RPXbCeNWRTBYK49MZypeF0/JrMQYSIbLDxTBoeFGC9Gr0sMTf+&#10;zgfqi1iJFMIhRw11jG0uZShrchimviVO3MV3DmOCXSVNh/cU7hr5rtSndGg5NdTY0ram8lrcnIZr&#10;rwZ1OO/2b5fsp8ke39a2m0Lr1/GwWYCINMR/8Z97Z9J8NfuA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JM08MAAADdAAAADwAAAAAAAAAAAAAAAACYAgAAZHJzL2Rv&#10;d25yZXYueG1sUEsFBgAAAAAEAAQA9QAAAIgDAAAAAA==&#10;" adj="0,,0" path="m15,757l,757,,742r15,l15,757xe" fillcolor="black" stroked="f">
                <v:stroke joinstyle="round"/>
                <v:formulas/>
                <v:path arrowok="t" o:connecttype="segments" textboxrect="0,0,8791,2511"/>
              </v:shape>
              <v:shape id="任意多边形 442" o:spid="_x0000_s312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SpMMA&#10;AADdAAAADwAAAGRycy9kb3ducmV2LnhtbERPTYvCMBC9L+x/CLOwl0WTenClaxRZEAQRtHrwODRj&#10;G2wmpYm1/vuNIOxtHu9z5svBNaKnLljPGrKxAkFcemO50nA6rkczECEiG2w8k4YHBVgu3t/mmBt/&#10;5wP1RaxECuGQo4Y6xjaXMpQ1OQxj3xIn7uI7hzHBrpKmw3sKd42cKDWVDi2nhhpb+q2pvBY3p+Ha&#10;q0Edzpvd1yXbN9lja227KrT+/BhWPyAiDfFf/HJvTJqvvqfw/C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DSpMMAAADdAAAADwAAAAAAAAAAAAAAAACYAgAAZHJzL2Rv&#10;d25yZXYueG1sUEsFBgAAAAAEAAQA9QAAAIgDAAAAAA==&#10;" adj="0,,0" path="m15,787l,787,,772r15,l15,787xe" fillcolor="black" stroked="f">
                <v:stroke joinstyle="round"/>
                <v:formulas/>
                <v:path arrowok="t" o:connecttype="segments" textboxrect="0,0,8791,2511"/>
              </v:shape>
              <v:shape id="任意多边形 441" o:spid="_x0000_s312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x3P8MA&#10;AADdAAAADwAAAGRycy9kb3ducmV2LnhtbERPTYvCMBC9C/sfwizsRTSpB5WuUWRhQRBBqwePQzO2&#10;wWZSmmyt/34jLOxtHu9zVpvBNaKnLljPGrKpAkFcemO50nA5f0+WIEJENth4Jg1PCrBZv41WmBv/&#10;4BP1RaxECuGQo4Y6xjaXMpQ1OQxT3xIn7uY7hzHBrpKmw0cKd42cKTWXDi2nhhpb+qqpvBc/TsO9&#10;V4M6XXeH8S07Ntlzb227LbT+eB+2nyAiDfFf/OfemTRfLRbw+ia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x3P8MAAADdAAAADwAAAAAAAAAAAAAAAACYAgAAZHJzL2Rv&#10;d25yZXYueG1sUEsFBgAAAAAEAAQA9QAAAIgDAAAAAA==&#10;" adj="0,,0" path="m15,817l,817,,802r15,l15,817xe" fillcolor="black" stroked="f">
                <v:stroke joinstyle="round"/>
                <v:formulas/>
                <v:path arrowok="t" o:connecttype="segments" textboxrect="0,0,8791,2511"/>
              </v:shape>
              <v:shape id="任意多边形 440" o:spid="_x0000_s312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jTcYA&#10;AADdAAAADwAAAGRycy9kb3ducmV2LnhtbESPQWvDMAyF74P9B6PCLmO108NW0rqlDAaFMljTHnYU&#10;sZqYxnKIvTT999NhsJvEe3rv03o7hU6NNCQf2UIxN6CI6+g8NxbOp4+XJaiUkR12kcnCnRJsN48P&#10;ayxdvPGRxio3SkI4lWihzbkvtU51SwHTPPbEol3iEDDLOjTaDXiT8NDphTGvOqBnaWixp/eW6mv1&#10;EyxcRzOZ4/f+8/lSfHXF/eB9v6usfZpNuxWoTFP+N/9d753gmzfBlW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PjTcYAAADdAAAADwAAAAAAAAAAAAAAAACYAgAAZHJz&#10;L2Rvd25yZXYueG1sUEsFBgAAAAAEAAQA9QAAAIsDAAAAAA==&#10;" adj="0,,0" path="m15,847l,847,,832r15,l15,847xe" fillcolor="black" stroked="f">
                <v:stroke joinstyle="round"/>
                <v:formulas/>
                <v:path arrowok="t" o:connecttype="segments" textboxrect="0,0,8791,2511"/>
              </v:shape>
              <v:shape id="任意多边形 439" o:spid="_x0000_s312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9G1sMA&#10;AADdAAAADwAAAGRycy9kb3ducmV2LnhtbERPTWsCMRC9F/wPYYReiibbQ6urUUQoCEWoqwePw2bc&#10;DW4myyau6783hUJv83ifs1wPrhE9dcF61pBNFQji0hvLlYbT8WsyAxEissHGM2l4UID1avSyxNz4&#10;Ox+oL2IlUgiHHDXUMba5lKGsyWGY+pY4cRffOYwJdpU0Hd5TuGvku1If0qHl1FBjS9uaymtxcxqu&#10;vRrU4bzbv12ynyZ7fFvbbgqtX8fDZgEi0hD/xX/unUnz1eccfr9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9G1sMAAADdAAAADwAAAAAAAAAAAAAAAACYAgAAZHJzL2Rv&#10;d25yZXYueG1sUEsFBgAAAAAEAAQA9QAAAIgDAAAAAA==&#10;" adj="0,,0" path="m15,877l,877,,862r15,l15,877xe" fillcolor="black" stroked="f">
                <v:stroke joinstyle="round"/>
                <v:formulas/>
                <v:path arrowok="t" o:connecttype="segments" textboxrect="0,0,8791,2511"/>
              </v:shape>
              <v:shape id="任意多边形 438" o:spid="_x0000_s313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CfbMYA&#10;AADdAAAADwAAAGRycy9kb3ducmV2LnhtbESPQWvDMAyF74P+B6NCL2O108MoWd1SBoXCGKxZDzuK&#10;WE1MYznEbpr+++kw2E3iPb33abObQqdGGpKPbKFYGlDEdXSeGwvn78PLGlTKyA67yGThQQl229nT&#10;BksX73yiscqNkhBOJVpoc+5LrVPdUsC0jD2xaJc4BMyyDo12A94lPHR6ZcyrDuhZGlrs6b2l+lrd&#10;goXraCZz+jl+Pl+Kr654fHjf7ytrF/Np/wYq05T/zX/XRyf4Zi388o2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CfbMYAAADdAAAADwAAAAAAAAAAAAAAAACYAgAAZHJz&#10;L2Rvd25yZXYueG1sUEsFBgAAAAAEAAQA9QAAAIsDAAAAAA==&#10;" adj="0,,0" path="m15,907l,907,,892r15,l15,907xe" fillcolor="black" stroked="f">
                <v:stroke joinstyle="round"/>
                <v:formulas/>
                <v:path arrowok="t" o:connecttype="segments" textboxrect="0,0,8791,2511"/>
              </v:shape>
              <v:shape id="任意多边形 437" o:spid="_x0000_s313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w698IA&#10;AADdAAAADwAAAGRycy9kb3ducmV2LnhtbERPTYvCMBC9L/gfwgheFk26h0WqUUQQBFlYqwePQzO2&#10;wWZSmljrvzcLC97m8T5nuR5cI3rqgvWsIZspEMSlN5YrDefTbjoHESKywcYzaXhSgPVq9LHE3PgH&#10;H6kvYiVSCIccNdQxtrmUoazJYZj5ljhxV985jAl2lTQdPlK4a+SXUt/SoeXUUGNL25rKW3F3Gm69&#10;GtTxsv/5vGa/TfY8WNtuCq0n42GzABFpiG/xv3tv0nw1z+Dvm3SC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Dr3wgAAAN0AAAAPAAAAAAAAAAAAAAAAAJgCAABkcnMvZG93&#10;bnJldi54bWxQSwUGAAAAAAQABAD1AAAAhwMAAAAA&#10;" adj="0,,0" path="m15,937l,937,,922r15,l15,937xe" fillcolor="black" stroked="f">
                <v:stroke joinstyle="round"/>
                <v:formulas/>
                <v:path arrowok="t" o:connecttype="segments" textboxrect="0,0,8791,2511"/>
              </v:shape>
              <v:shape id="任意多边形 436" o:spid="_x0000_s313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6kgMIA&#10;AADdAAAADwAAAGRycy9kb3ducmV2LnhtbERPTYvCMBC9C/sfwix4kTWpB5FqFFkQhGVBux48Ds3Y&#10;BptJaWKt/94Iwt7m8T5ntRlcI3rqgvWsIZsqEMSlN5YrDae/3dcCRIjIBhvPpOFBATbrj9EKc+Pv&#10;fKS+iJVIIRxy1FDH2OZShrImh2HqW+LEXXznMCbYVdJ0eE/hrpEzpebSoeXUUGNL3zWV1+LmNFx7&#10;Najjef87uWSHJnv8WNtuC63Hn8N2CSLSEP/Fb/fepPlqMYPXN+kE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zqSAwgAAAN0AAAAPAAAAAAAAAAAAAAAAAJgCAABkcnMvZG93&#10;bnJldi54bWxQSwUGAAAAAAQABAD1AAAAhwMAAAAA&#10;" adj="0,,0" path="m15,967l,967,,952r15,l15,967xe" fillcolor="black" stroked="f">
                <v:stroke joinstyle="round"/>
                <v:formulas/>
                <v:path arrowok="t" o:connecttype="segments" textboxrect="0,0,8791,2511"/>
              </v:shape>
              <v:shape id="任意多边形 435" o:spid="_x0000_s313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BG8MA&#10;AADdAAAADwAAAGRycy9kb3ducmV2LnhtbERP32vCMBB+H+x/CDfwZcykCkO6RpHBQJDBrD74eDRn&#10;G9pcShNr/e+XgbC3+/h+XrGZXCdGGoL1rCGbKxDElTeWaw2n49fbCkSIyAY7z6ThTgE26+enAnPj&#10;b3ygsYy1SCEcctTQxNjnUoaqIYdh7nvixF384DAmONTSDHhL4a6TC6XepUPLqaHBnj4bqtry6jS0&#10;o5rU4bz7fr1kP11231vbb0utZy/T9gNEpCn+ix/unUnz1WoJf9+k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IBG8MAAADdAAAADwAAAAAAAAAAAAAAAACYAgAAZHJzL2Rv&#10;d25yZXYueG1sUEsFBgAAAAAEAAQA9QAAAIgDAAAAAA==&#10;" adj="0,,0" path="m15,997l,997,,982r15,l15,997xe" fillcolor="black" stroked="f">
                <v:stroke joinstyle="round"/>
                <v:formulas/>
                <v:path arrowok="t" o:connecttype="segments" textboxrect="0,0,8791,2511"/>
              </v:shape>
              <v:shape id="任意多边形 434" o:spid="_x0000_s313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Zb8MA&#10;AADdAAAADwAAAGRycy9kb3ducmV2LnhtbERP32vCMBB+H+x/CDfwZcykIkO6RpHBQJDBrD74eDRn&#10;G9pcShNr/e+XgbC3+/h+XrGZXCdGGoL1rCGbKxDElTeWaw2n49fbCkSIyAY7z6ThTgE26+enAnPj&#10;b3ygsYy1SCEcctTQxNjnUoaqIYdh7nvixF384DAmONTSDHhL4a6TC6XepUPLqaHBnj4bqtry6jS0&#10;o5rU4bz7fr1kP11231vbb0utZy/T9gNEpCn+ix/unUnz1WoJf9+k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uZb8MAAADdAAAADwAAAAAAAAAAAAAAAACYAgAAZHJzL2Rv&#10;d25yZXYueG1sUEsFBgAAAAAEAAQA9QAAAIgDAAAAAA==&#10;" adj="0,,0" path="m15,1027r-15,l,1012r15,l15,1027xe" fillcolor="black" stroked="f">
                <v:stroke joinstyle="round"/>
                <v:formulas/>
                <v:path arrowok="t" o:connecttype="segments" textboxrect="0,0,8791,2511"/>
              </v:shape>
              <v:shape id="任意多边形 433" o:spid="_x0000_s313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89MMA&#10;AADdAAAADwAAAGRycy9kb3ducmV2LnhtbERP32vCMBB+H+x/CDfwZcykgkO6RpHBQJDBrD74eDRn&#10;G9pcShNr/e+XgbC3+/h+XrGZXCdGGoL1rCGbKxDElTeWaw2n49fbCkSIyAY7z6ThTgE26+enAnPj&#10;b3ygsYy1SCEcctTQxNjnUoaqIYdh7nvixF384DAmONTSDHhL4a6TC6XepUPLqaHBnj4bqtry6jS0&#10;o5rU4bz7fr1kP11231vbb0utZy/T9gNEpCn+ix/unUnz1WoJf9+k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c89MMAAADdAAAADwAAAAAAAAAAAAAAAACYAgAAZHJzL2Rv&#10;d25yZXYueG1sUEsFBgAAAAAEAAQA9QAAAIgDAAAAAA==&#10;" adj="0,,0" path="m15,1057r-15,l,1042r15,l15,1057xe" fillcolor="black" stroked="f">
                <v:stroke joinstyle="round"/>
                <v:formulas/>
                <v:path arrowok="t" o:connecttype="segments" textboxrect="0,0,8791,2511"/>
              </v:shape>
              <v:shape id="任意多边形 432" o:spid="_x0000_s313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ig8IA&#10;AADdAAAADwAAAGRycy9kb3ducmV2LnhtbERPTYvCMBC9L+x/CLPgZVmTehCpRpEFQVgWtHrwODRj&#10;G2wmpYm1/nsjCN7m8T5nsRpcI3rqgvWsIRsrEMSlN5YrDcfD5mcGIkRkg41n0nCnAKvl58cCc+Nv&#10;vKe+iJVIIRxy1FDH2OZShrImh2HsW+LEnX3nMCbYVdJ0eEvhrpETpabSoeXUUGNLvzWVl+LqNFx6&#10;Naj9afv/fc52TXb/s7ZdF1qPvob1HESkIb7FL/fWpPlqNoXnN+kE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9aKDwgAAAN0AAAAPAAAAAAAAAAAAAAAAAJgCAABkcnMvZG93&#10;bnJldi54bWxQSwUGAAAAAAQABAD1AAAAhwMAAAAA&#10;" adj="0,,0" path="m15,1087r-15,l,1072r15,l15,1087xe" fillcolor="black" stroked="f">
                <v:stroke joinstyle="round"/>
                <v:formulas/>
                <v:path arrowok="t" o:connecttype="segments" textboxrect="0,0,8791,2511"/>
              </v:shape>
              <v:shape id="任意多边形 431" o:spid="_x0000_s313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GMQA&#10;AADdAAAADwAAAGRycy9kb3ducmV2LnhtbERPTWvCQBC9F/oflil4KXU3HqykWUUKBUEKNXrwOGTH&#10;ZEl2NmTXGP99tyD0No/3OcVmcp0YaQjWs4ZsrkAQV95YrjWcjl9vKxAhIhvsPJOGOwXYrJ+fCsyN&#10;v/GBxjLWIoVwyFFDE2OfSxmqhhyGue+JE3fxg8OY4FBLM+AthbtOLpRaSoeWU0ODPX02VLXl1Wlo&#10;RzWpw3n3/XrJfrrsvre235Zaz16m7QeISFP8Fz/cO5Pmq9U7/H2TT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5BxjEAAAA3QAAAA8AAAAAAAAAAAAAAAAAmAIAAGRycy9k&#10;b3ducmV2LnhtbFBLBQYAAAAABAAEAPUAAACJAwAAAAA=&#10;" adj="0,,0" path="m15,1117r-15,l,1102r15,l15,1117xe" fillcolor="black" stroked="f">
                <v:stroke joinstyle="round"/>
                <v:formulas/>
                <v:path arrowok="t" o:connecttype="segments" textboxrect="0,0,8791,2511"/>
              </v:shape>
              <v:shape id="任意多边形 430" o:spid="_x0000_s313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aTasYA&#10;AADdAAAADwAAAGRycy9kb3ducmV2LnhtbESPQWvDMAyF74P+B6NCL2O108MoWd1SBoXCGKxZDzuK&#10;WE1MYznEbpr+++kw2E3iPb33abObQqdGGpKPbKFYGlDEdXSeGwvn78PLGlTKyA67yGThQQl229nT&#10;BksX73yiscqNkhBOJVpoc+5LrVPdUsC0jD2xaJc4BMyyDo12A94lPHR6ZcyrDuhZGlrs6b2l+lrd&#10;goXraCZz+jl+Pl+Kr654fHjf7ytrF/Np/wYq05T/zX/XRyf4Zi248o2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aTasYAAADdAAAADwAAAAAAAAAAAAAAAACYAgAAZHJz&#10;L2Rvd25yZXYueG1sUEsFBgAAAAAEAAQA9QAAAIsDAAAAAA==&#10;" adj="0,,0" path="m15,1147r-15,l,1132r15,l15,1147xe" fillcolor="black" stroked="f">
                <v:stroke joinstyle="round"/>
                <v:formulas/>
                <v:path arrowok="t" o:connecttype="segments" textboxrect="0,0,8791,2511"/>
              </v:shape>
              <v:shape id="任意多边形 429" o:spid="_x0000_s313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28cMA&#10;AADdAAAADwAAAGRycy9kb3ducmV2LnhtbERPTYvCMBC9C/sfwizsRTSpB9GuUWRhQRBBqwePQzO2&#10;wWZSmmyt/34jLOxtHu9zVpvBNaKnLljPGrKpAkFcemO50nA5f08WIEJENth4Jg1PCrBZv41WmBv/&#10;4BP1RaxECuGQo4Y6xjaXMpQ1OQxT3xIn7uY7hzHBrpKmw0cKd42cKTWXDi2nhhpb+qqpvBc/TsO9&#10;V4M6XXeH8S07Ntlzb227LbT+eB+2nyAiDfFf/OfemTRfLZbw+ia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o28cMAAADdAAAADwAAAAAAAAAAAAAAAACYAgAAZHJzL2Rv&#10;d25yZXYueG1sUEsFBgAAAAAEAAQA9QAAAIgDAAAAAA==&#10;" adj="0,,0" path="m15,1177r-15,l,1162r15,l15,1177xe" fillcolor="black" stroked="f">
                <v:stroke joinstyle="round"/>
                <v:formulas/>
                <v:path arrowok="t" o:connecttype="segments" textboxrect="0,0,8791,2511"/>
              </v:shape>
              <v:shape id="任意多边形 428" o:spid="_x0000_s314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kJscYA&#10;AADdAAAADwAAAGRycy9kb3ducmV2LnhtbESPQWvDMAyF74P9B6PCLmO108NY07qlDAaFMljTHnYU&#10;sZqYxnKIvTT999NhsJvEe3rv03o7hU6NNCQf2UIxN6CI6+g8NxbOp4+XN1ApIzvsIpOFOyXYbh4f&#10;1li6eOMjjVVulIRwKtFCm3Nfap3qlgKmeeyJRbvEIWCWdWi0G/Am4aHTC2NedUDP0tBiT+8t1dfq&#10;J1i4jmYyx+/95/Ol+OqK+8H7fldZ+zSbditQmab8b/673jvBN0vhl2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kJscYAAADdAAAADwAAAAAAAAAAAAAAAACYAgAAZHJz&#10;L2Rvd25yZXYueG1sUEsFBgAAAAAEAAQA9QAAAIsDAAAAAA==&#10;" adj="0,,0" path="m15,1207r-15,l,1192r15,l15,1207xe" fillcolor="black" stroked="f">
                <v:stroke joinstyle="round"/>
                <v:formulas/>
                <v:path arrowok="t" o:connecttype="segments" textboxrect="0,0,8791,2511"/>
              </v:shape>
              <v:shape id="任意多边形 427" o:spid="_x0000_s314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WsKsMA&#10;AADdAAAADwAAAGRycy9kb3ducmV2LnhtbERPTWvCQBC9F/oflil4Kc1uPIhNXUUKBUGEGj30OGTH&#10;ZDE7G7JrjP/eLQje5vE+Z7EaXSsG6oP1rCHPFAjiyhvLtYbj4edjDiJEZIOtZ9JwowCr5evLAgvj&#10;r7ynoYy1SCEcCtTQxNgVUoaqIYch8x1x4k6+dxgT7GtperymcNfKqVIz6dByamiwo++GqnN5cRrO&#10;gxrV/m+zez/lv21+21rbrUutJ2/j+gtEpDE+xQ/3xqT56jOH/2/S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WsKsMAAADdAAAADwAAAAAAAAAAAAAAAACYAgAAZHJzL2Rv&#10;d25yZXYueG1sUEsFBgAAAAAEAAQA9QAAAIgDAAAAAA==&#10;" adj="0,,0" path="m15,1237r-15,l,1222r15,l15,1237xe" fillcolor="black" stroked="f">
                <v:stroke joinstyle="round"/>
                <v:formulas/>
                <v:path arrowok="t" o:connecttype="segments" textboxrect="0,0,8791,2511"/>
              </v:shape>
              <v:shape id="任意多边形 426" o:spid="_x0000_s314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cyXcMA&#10;AADdAAAADwAAAGRycy9kb3ducmV2LnhtbERPTYvCMBC9L+x/CLPgZdGkHkS7RpGFBUGEtXrwODRj&#10;G2wmpcnW+u/NguBtHu9zluvBNaKnLljPGrKJAkFcemO50nA6/oznIEJENth4Jg13CrBevb8tMTf+&#10;xgfqi1iJFMIhRw11jG0uZShrchgmviVO3MV3DmOCXSVNh7cU7ho5VWomHVpODTW29F1TeS3+nIZr&#10;rwZ1OG/3n5fst8nuO2vbTaH16GPYfIGINMSX+OnemjRfLabw/006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cyXcMAAADdAAAADwAAAAAAAAAAAAAAAACYAgAAZHJzL2Rv&#10;d25yZXYueG1sUEsFBgAAAAAEAAQA9QAAAIgDAAAAAA==&#10;" adj="0,,0" path="m15,1267r-15,l,1252r15,l15,1267xe" fillcolor="black" stroked="f">
                <v:stroke joinstyle="round"/>
                <v:formulas/>
                <v:path arrowok="t" o:connecttype="segments" textboxrect="0,0,8791,2511"/>
              </v:shape>
              <v:shape id="任意多边形 425" o:spid="_x0000_s314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XxsMA&#10;AADdAAAADwAAAGRycy9kb3ducmV2LnhtbERP32vCMBB+H/g/hBP2MjTpBkOrUUQYCEOY1Qcfj+Zs&#10;g82lNLHW/94MBnu7j+/nLdeDa0RPXbCeNWRTBYK49MZypeF0/JrMQISIbLDxTBoeFGC9Gr0sMTf+&#10;zgfqi1iJFMIhRw11jG0uZShrchimviVO3MV3DmOCXSVNh/cU7hr5rtSndGg5NdTY0ram8lrcnIZr&#10;rwZ1OO/2b5fsp8ke39a2m0Lr1/GwWYCINMR/8Z97Z9J8Nf+A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uXxsMAAADdAAAADwAAAAAAAAAAAAAAAACYAgAAZHJzL2Rv&#10;d25yZXYueG1sUEsFBgAAAAAEAAQA9QAAAIgDAAAAAA==&#10;" adj="0,,0" path="m15,1297r-15,l,1282r15,l15,1297xe" fillcolor="black" stroked="f">
                <v:stroke joinstyle="round"/>
                <v:formulas/>
                <v:path arrowok="t" o:connecttype="segments" textboxrect="0,0,8791,2511"/>
              </v:shape>
              <v:shape id="任意多边形 424" o:spid="_x0000_s314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IPssMA&#10;AADdAAAADwAAAGRycy9kb3ducmV2LnhtbERP32vCMBB+H/g/hBP2MjTpGEOrUUQYCEOY1Qcfj+Zs&#10;g82lNLHW/94MBnu7j+/nLdeDa0RPXbCeNWRTBYK49MZypeF0/JrMQISIbLDxTBoeFGC9Gr0sMTf+&#10;zgfqi1iJFMIhRw11jG0uZShrchimviVO3MV3DmOCXSVNh/cU7hr5rtSndGg5NdTY0ram8lrcnIZr&#10;rwZ1OO/2b5fsp8ke39a2m0Lr1/GwWYCINMR/8Z97Z9J8Nf+A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IPssMAAADdAAAADwAAAAAAAAAAAAAAAACYAgAAZHJzL2Rv&#10;d25yZXYueG1sUEsFBgAAAAAEAAQA9QAAAIgDAAAAAA==&#10;" adj="0,,0" path="m15,1327r-15,l,1312r15,l15,1327xe" fillcolor="black" stroked="f">
                <v:stroke joinstyle="round"/>
                <v:formulas/>
                <v:path arrowok="t" o:connecttype="segments" textboxrect="0,0,8791,2511"/>
              </v:shape>
              <v:shape id="任意多边形 423" o:spid="_x0000_s314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6qKcMA&#10;AADdAAAADwAAAGRycy9kb3ducmV2LnhtbERP32vCMBB+H/g/hBP2MjTpYEOrUUQYCEOY1Qcfj+Zs&#10;g82lNLHW/94MBnu7j+/nLdeDa0RPXbCeNWRTBYK49MZypeF0/JrMQISIbLDxTBoeFGC9Gr0sMTf+&#10;zgfqi1iJFMIhRw11jG0uZShrchimviVO3MV3DmOCXSVNh/cU7hr5rtSndGg5NdTY0ram8lrcnIZr&#10;rwZ1OO/2b5fsp8ke39a2m0Lr1/GwWYCINMR/8Z97Z9J8Nf+A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6qKcMAAADdAAAADwAAAAAAAAAAAAAAAACYAgAAZHJzL2Rv&#10;d25yZXYueG1sUEsFBgAAAAAEAAQA9QAAAIgDAAAAAA==&#10;" adj="0,,0" path="m15,1357r-15,l,1342r15,l15,1357xe" fillcolor="black" stroked="f">
                <v:stroke joinstyle="round"/>
                <v:formulas/>
                <v:path arrowok="t" o:connecttype="segments" textboxrect="0,0,8791,2511"/>
              </v:shape>
              <v:shape id="任意多边形 422" o:spid="_x0000_s314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w0XsMA&#10;AADdAAAADwAAAGRycy9kb3ducmV2LnhtbERPTYvCMBC9L+x/CLOwl0WTepC1axRZEAQRtHrwODRj&#10;G2wmpYm1/vuNIOxtHu9z5svBNaKnLljPGrKxAkFcemO50nA6rkffIEJENth4Jg0PCrBcvL/NMTf+&#10;zgfqi1iJFMIhRw11jG0uZShrchjGviVO3MV3DmOCXSVNh/cU7ho5UWoqHVpODTW29FtTeS1uTsO1&#10;V4M6nDe7r0u2b7LH1tp2VWj9+TGsfkBEGuK/+OXemDRfzabw/C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w0XsMAAADdAAAADwAAAAAAAAAAAAAAAACYAgAAZHJzL2Rv&#10;d25yZXYueG1sUEsFBgAAAAAEAAQA9QAAAIgDAAAAAA==&#10;" adj="0,,0" path="m15,1387r-15,l,1372r15,l15,1387xe" fillcolor="black" stroked="f">
                <v:stroke joinstyle="round"/>
                <v:formulas/>
                <v:path arrowok="t" o:connecttype="segments" textboxrect="0,0,8791,2511"/>
              </v:shape>
              <v:shape id="任意多边形 421" o:spid="_x0000_s314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RxcMA&#10;AADdAAAADwAAAGRycy9kb3ducmV2LnhtbERPTWsCMRC9F/wPYYReiibbQ6urUUQoCEWoqwePw2bc&#10;DW4myyau6783hUJv83ifs1wPrhE9dcF61pBNFQji0hvLlYbT8WsyAxEissHGM2l4UID1avSyxNz4&#10;Ox+oL2IlUgiHHDXUMba5lKGsyWGY+pY4cRffOYwJdpU0Hd5TuGvku1If0qHl1FBjS9uaymtxcxqu&#10;vRrU4bzbv12ynyZ7fFvbbgqtX8fDZgEi0hD/xX/unUnz1fwTfr9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CRxcMAAADdAAAADwAAAAAAAAAAAAAAAACYAgAAZHJzL2Rv&#10;d25yZXYueG1sUEsFBgAAAAAEAAQA9QAAAIgDAAAAAA==&#10;" adj="0,,0" path="m15,1417r-15,l,1402r15,l15,1417xe" fillcolor="black" stroked="f">
                <v:stroke joinstyle="round"/>
                <v:formulas/>
                <v:path arrowok="t" o:connecttype="segments" textboxrect="0,0,8791,2511"/>
              </v:shape>
              <v:shape id="任意多边形 420" o:spid="_x0000_s314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8Ft8YA&#10;AADdAAAADwAAAGRycy9kb3ducmV2LnhtbESPQWvDMAyF74P9B6PCLmO108NY07qlDAaFMljTHnYU&#10;sZqYxnKIvTT999NhsJvEe3rv03o7hU6NNCQf2UIxN6CI6+g8NxbOp4+XN1ApIzvsIpOFOyXYbh4f&#10;1li6eOMjjVVulIRwKtFCm3Nfap3qlgKmeeyJRbvEIWCWdWi0G/Am4aHTC2NedUDP0tBiT+8t1dfq&#10;J1i4jmYyx+/95/Ol+OqK+8H7fldZ+zSbditQmab8b/673jvBN0vBlW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8Ft8YAAADdAAAADwAAAAAAAAAAAAAAAACYAgAAZHJz&#10;L2Rvd25yZXYueG1sUEsFBgAAAAAEAAQA9QAAAIsDAAAAAA==&#10;" adj="0,,0" path="m15,1447r-15,l,1432r15,l15,1447xe" fillcolor="black" stroked="f">
                <v:stroke joinstyle="round"/>
                <v:formulas/>
                <v:path arrowok="t" o:connecttype="segments" textboxrect="0,0,8791,2511"/>
              </v:shape>
              <v:shape id="任意多边形 419" o:spid="_x0000_s314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OgLMQA&#10;AADdAAAADwAAAGRycy9kb3ducmV2LnhtbERPTWvCQBC9F/oflil4KXU3HqSmWUUKBUEKNXrwOGTH&#10;ZEl2NmTXGP99tyD0No/3OcVmcp0YaQjWs4ZsrkAQV95YrjWcjl9v7yBCRDbYeSYNdwqwWT8/FZgb&#10;f+MDjWWsRQrhkKOGJsY+lzJUDTkMc98TJ+7iB4cxwaGWZsBbCnedXCi1lA4tp4YGe/psqGrLq9PQ&#10;jmpSh/Pu+/WS/XTZfW9tvy21nr1M2w8Qkab4L364dybNV6sV/H2TT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zoCzEAAAA3QAAAA8AAAAAAAAAAAAAAAAAmAIAAGRycy9k&#10;b3ducmV2LnhtbFBLBQYAAAAABAAEAPUAAACJAwAAAAA=&#10;" adj="0,,0" path="m15,1477r-15,l,1462r15,l15,1477xe" fillcolor="black" stroked="f">
                <v:stroke joinstyle="round"/>
                <v:formulas/>
                <v:path arrowok="t" o:connecttype="segments" textboxrect="0,0,8791,2511"/>
              </v:shape>
              <v:shape id="任意多边形 418" o:spid="_x0000_s315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Tq8YA&#10;AADdAAAADwAAAGRycy9kb3ducmV2LnhtbESPQWvDMAyF74P9B6NBL2O1s8MYWdxSBoNCGbTZDjuK&#10;WE1MYznEbpr+++pQ2E3iPb33qVrPoVcTjclHtlAsDSjiJjrPrYXfn6+Xd1ApIzvsI5OFKyVYrx4f&#10;KixdvPCBpjq3SkI4lWihy3kotU5NRwHTMg7Eoh3jGDDLOrbajXiR8NDrV2PedEDP0tDhQJ8dNaf6&#10;HCycJjObw9/2+/lY7PviuvN+2NTWLp7mzQeoTHP+N9+vt07wCyP88o2M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KTq8YAAADdAAAADwAAAAAAAAAAAAAAAACYAgAAZHJz&#10;L2Rvd25yZXYueG1sUEsFBgAAAAAEAAQA9QAAAIsDAAAAAA==&#10;" adj="0,,0" path="m15,1507r-15,l,1492r15,l15,1507xe" fillcolor="black" stroked="f">
                <v:stroke joinstyle="round"/>
                <v:formulas/>
                <v:path arrowok="t" o:connecttype="segments" textboxrect="0,0,8791,2511"/>
              </v:shape>
              <v:shape id="任意多边形 417" o:spid="_x0000_s315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42MMIA&#10;AADdAAAADwAAAGRycy9kb3ducmV2LnhtbERPTWsCMRC9F/wPYQQvRZN4KGU1igiCUAp168HjsBl3&#10;g5vJsonr+u+bQqG3ebzPWW9H34qB+ugCG9ALBYK4CtZxbeD8fZi/g4gJ2WIbmAw8KcJ2M3lZY2HD&#10;g080lKkWOYRjgQaalLpCylg15DEuQkecuWvoPaYM+1raHh853LdyqdSb9Og4NzTY0b6h6lbevYHb&#10;oEZ1uhw/X6/6q9XPD+e6XWnMbDruViASjelf/Oc+2jxfKw2/3+QT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LjYwwgAAAN0AAAAPAAAAAAAAAAAAAAAAAJgCAABkcnMvZG93&#10;bnJldi54bWxQSwUGAAAAAAQABAD1AAAAhwMAAAAA&#10;" adj="0,,0" path="m15,1537r-15,l,1522r15,l15,1537xe" fillcolor="black" stroked="f">
                <v:stroke joinstyle="round"/>
                <v:formulas/>
                <v:path arrowok="t" o:connecttype="segments" textboxrect="0,0,8791,2511"/>
              </v:shape>
              <v:shape id="任意多边形 416" o:spid="_x0000_s315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oR8IA&#10;AADdAAAADwAAAGRycy9kb3ducmV2LnhtbERPTYvCMBC9C/sfwgheRJN6WKQaRYQFQYS1evA4NGMb&#10;bCalibX++83Cwt7m8T5nvR1cI3rqgvWsIZsrEMSlN5YrDdfL12wJIkRkg41n0vCmANvNx2iNufEv&#10;PlNfxEqkEA45aqhjbHMpQ1mTwzD3LXHi7r5zGBPsKmk6fKVw18iFUp/SoeXUUGNL+5rKR/F0Gh69&#10;GtT5djhN79l3k72P1ra7QuvJeNitQEQa4r/4z30waX6mFvD7TTpB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KhHwgAAAN0AAAAPAAAAAAAAAAAAAAAAAJgCAABkcnMvZG93&#10;bnJldi54bWxQSwUGAAAAAAQABAD1AAAAhwMAAAAA&#10;" adj="0,,0" path="m15,1567r-15,l,1552r15,l15,1567xe" fillcolor="black" stroked="f">
                <v:stroke joinstyle="round"/>
                <v:formulas/>
                <v:path arrowok="t" o:connecttype="segments" textboxrect="0,0,8791,2511"/>
              </v:shape>
              <v:shape id="任意多边形 415" o:spid="_x0000_s315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N3MMA&#10;AADdAAAADwAAAGRycy9kb3ducmV2LnhtbERP32vCMBB+H+x/CDfwZaxJFWR0RpHBQBBhVh/2eDRn&#10;G2wupYm1/vdmIPh2H9/PW6xG14qB+mA9a8gzBYK48sZyreF4+Pn4BBEissHWM2m4UYDV8vVlgYXx&#10;V97TUMZapBAOBWpoYuwKKUPVkMOQ+Y44cSffO4wJ9rU0PV5TuGvlVKm5dGg5NTTY0XdD1bm8OA3n&#10;QY1q/7fZvZ/y3za/ba3t1qXWk7dx/QUi0hif4od7Y9L8XM3g/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AN3MMAAADdAAAADwAAAAAAAAAAAAAAAACYAgAAZHJzL2Rv&#10;d25yZXYueG1sUEsFBgAAAAAEAAQA9QAAAIgDAAAAAA==&#10;" adj="0,,0" path="m15,1597r-15,l,1582r15,l15,1597xe" fillcolor="black" stroked="f">
                <v:stroke joinstyle="round"/>
                <v:formulas/>
                <v:path arrowok="t" o:connecttype="segments" textboxrect="0,0,8791,2511"/>
              </v:shape>
              <v:shape id="任意多边形 414" o:spid="_x0000_s315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mVqMMA&#10;AADdAAAADwAAAGRycy9kb3ducmV2LnhtbERP32vCMBB+H+x/CDfwZaxJRWR0RpHBQBBhVh/2eDRn&#10;G2wupYm1/vdmIPh2H9/PW6xG14qB+mA9a8gzBYK48sZyreF4+Pn4BBEissHWM2m4UYDV8vVlgYXx&#10;V97TUMZapBAOBWpoYuwKKUPVkMOQ+Y44cSffO4wJ9rU0PV5TuGvlVKm5dGg5NTTY0XdD1bm8OA3n&#10;QY1q/7fZvZ/y3za/ba3t1qXWk7dx/QUi0hif4od7Y9L8XM3g/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mVqMMAAADdAAAADwAAAAAAAAAAAAAAAACYAgAAZHJzL2Rv&#10;d25yZXYueG1sUEsFBgAAAAAEAAQA9QAAAIgDAAAAAA==&#10;" adj="0,,0" path="m15,1627r-15,l,1612r15,l15,1627xe" fillcolor="black" stroked="f">
                <v:stroke joinstyle="round"/>
                <v:formulas/>
                <v:path arrowok="t" o:connecttype="segments" textboxrect="0,0,8791,2511"/>
              </v:shape>
              <v:shape id="任意多边形 413" o:spid="_x0000_s315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wM8MA&#10;AADdAAAADwAAAGRycy9kb3ducmV2LnhtbERP32vCMBB+H+x/CDfwZaxJBWV0RpHBQBBhVh/2eDRn&#10;G2wupYm1/vdmIPh2H9/PW6xG14qB+mA9a8gzBYK48sZyreF4+Pn4BBEissHWM2m4UYDV8vVlgYXx&#10;V97TUMZapBAOBWpoYuwKKUPVkMOQ+Y44cSffO4wJ9rU0PV5TuGvlVKm5dGg5NTTY0XdD1bm8OA3n&#10;QY1q/7fZvZ/y3za/ba3t1qXWk7dx/QUi0hif4od7Y9L8XM3g/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UwM8MAAADdAAAADwAAAAAAAAAAAAAAAACYAgAAZHJzL2Rv&#10;d25yZXYueG1sUEsFBgAAAAAEAAQA9QAAAIgDAAAAAA==&#10;" adj="0,,0" path="m15,1657r-15,l,1642r15,l15,1657xe" fillcolor="black" stroked="f">
                <v:stroke joinstyle="round"/>
                <v:formulas/>
                <v:path arrowok="t" o:connecttype="segments" textboxrect="0,0,8791,2511"/>
              </v:shape>
              <v:shape id="任意多边形 412" o:spid="_x0000_s315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uRMIA&#10;AADdAAAADwAAAGRycy9kb3ducmV2LnhtbERPTYvCMBC9L/gfwgh7WTSpB1mqUUQQBBG0u4c9Ds3Y&#10;BptJaWKt/34jCN7m8T5nuR5cI3rqgvWsIZsqEMSlN5YrDb8/u8k3iBCRDTaeScODAqxXo48l5sbf&#10;+Ux9ESuRQjjkqKGOsc2lDGVNDsPUt8SJu/jOYUywq6Tp8J7CXSNnSs2lQ8upocaWtjWV1+LmNFx7&#10;Najz3/74dclOTfY4WNtuCq0/x8NmASLSEN/il3tv0vxMzeH5TTpB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x65EwgAAAN0AAAAPAAAAAAAAAAAAAAAAAJgCAABkcnMvZG93&#10;bnJldi54bWxQSwUGAAAAAAQABAD1AAAAhwMAAAAA&#10;" adj="0,,0" path="m15,1687r-15,l,1672r15,l15,1687xe" fillcolor="black" stroked="f">
                <v:stroke joinstyle="round"/>
                <v:formulas/>
                <v:path arrowok="t" o:connecttype="segments" textboxrect="0,0,8791,2511"/>
              </v:shape>
              <v:shape id="任意多边形 411" o:spid="_x0000_s315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L38MA&#10;AADdAAAADwAAAGRycy9kb3ducmV2LnhtbERPTWvCQBC9F/oflil4Kc1uPGhJXUUKBUGEGj30OGTH&#10;ZDE7G7JrjP/eLQje5vE+Z7EaXSsG6oP1rCHPFAjiyhvLtYbj4efjE0SIyAZbz6ThRgFWy9eXBRbG&#10;X3lPQxlrkUI4FKihibErpAxVQw5D5jvixJ187zAm2NfS9HhN4a6VU6Vm0qHl1NBgR98NVefy4jSc&#10;BzWq/d9m937Kf9v8trW2W5daT97G9ReISGN8ih/ujUnzczWH/2/S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sL38MAAADdAAAADwAAAAAAAAAAAAAAAACYAgAAZHJzL2Rv&#10;d25yZXYueG1sUEsFBgAAAAAEAAQA9QAAAIgDAAAAAA==&#10;" adj="0,,0" path="m15,1717r-15,l,1702r15,l15,1717xe" fillcolor="black" stroked="f">
                <v:stroke joinstyle="round"/>
                <v:formulas/>
                <v:path arrowok="t" o:connecttype="segments" textboxrect="0,0,8791,2511"/>
              </v:shape>
              <v:shape id="任意多边形 410" o:spid="_x0000_s315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frcYA&#10;AADdAAAADwAAAGRycy9kb3ducmV2LnhtbESPQWvDMAyF74P9B6NBL2O1s8MYWdxSBoNCGbTZDjuK&#10;WE1MYznEbpr+++pQ2E3iPb33qVrPoVcTjclHtlAsDSjiJjrPrYXfn6+Xd1ApIzvsI5OFKyVYrx4f&#10;KixdvPCBpjq3SkI4lWihy3kotU5NRwHTMg7Eoh3jGDDLOrbajXiR8NDrV2PedEDP0tDhQJ8dNaf6&#10;HCycJjObw9/2+/lY7PviuvN+2NTWLp7mzQeoTHP+N9+vt07wCyO48o2M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SfrcYAAADdAAAADwAAAAAAAAAAAAAAAACYAgAAZHJz&#10;L2Rvd25yZXYueG1sUEsFBgAAAAAEAAQA9QAAAIsDAAAAAA==&#10;" adj="0,,0" path="m15,1747r-15,l,1732r15,l15,1747xe" fillcolor="black" stroked="f">
                <v:stroke joinstyle="round"/>
                <v:formulas/>
                <v:path arrowok="t" o:connecttype="segments" textboxrect="0,0,8791,2511"/>
              </v:shape>
              <v:shape id="任意多边形 409" o:spid="_x0000_s315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g6NsMA&#10;AADdAAAADwAAAGRycy9kb3ducmV2LnhtbERPTWvCQBC9F/oflil4Kc1uPIhNXUUKBUGEGj30OGTH&#10;ZDE7G7JrjP/eLQje5vE+Z7EaXSsG6oP1rCHPFAjiyhvLtYbj4edjDiJEZIOtZ9JwowCr5evLAgvj&#10;r7ynoYy1SCEcCtTQxNgVUoaqIYch8x1x4k6+dxgT7GtperymcNfKqVIz6dByamiwo++GqnN5cRrO&#10;gxrV/m+zez/lv21+21rbrUutJ2/j+gtEpDE+xQ/3xqT5ufqE/2/S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g6NsMAAADdAAAADwAAAAAAAAAAAAAAAACYAgAAZHJzL2Rv&#10;d25yZXYueG1sUEsFBgAAAAAEAAQA9QAAAIgDAAAAAA==&#10;" adj="0,,0" path="m15,1777r-15,l,1762r15,l15,1777xe" fillcolor="black" stroked="f">
                <v:stroke joinstyle="round"/>
                <v:formulas/>
                <v:path arrowok="t" o:connecttype="segments" textboxrect="0,0,8791,2511"/>
              </v:shape>
              <v:shape id="任意多边形 408" o:spid="_x0000_s316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sFdsYA&#10;AADdAAAADwAAAGRycy9kb3ducmV2LnhtbESPQWvDMAyF74P+B6PBLmO13cMYWd1SBoXCKKzZDjuK&#10;WE1MYznEXpr+++kw2E3iPb33ab2dY68mGnNI7MAuDSjiJvnArYOvz/3TC6hckD32icnBjTJsN4u7&#10;NVY+XflEU11aJSGcK3TQlTJUWuemo4h5mQZi0c5pjFhkHVvtR7xKeOz1yphnHTGwNHQ40FtHzaX+&#10;iQ4uk5nN6ftwfDzbj97e3kMYdrVzD/fz7hVUobn8m/+uD17wrRV++UZ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sFdsYAAADdAAAADwAAAAAAAAAAAAAAAACYAgAAZHJz&#10;L2Rvd25yZXYueG1sUEsFBgAAAAAEAAQA9QAAAIsDAAAAAA==&#10;" adj="0,,0" path="m15,1807r-15,l,1792r15,l15,1807xe" fillcolor="black" stroked="f">
                <v:stroke joinstyle="round"/>
                <v:formulas/>
                <v:path arrowok="t" o:connecttype="segments" textboxrect="0,0,8791,2511"/>
              </v:shape>
              <v:shape id="任意多边形 407" o:spid="_x0000_s316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g7cMA&#10;AADdAAAADwAAAGRycy9kb3ducmV2LnhtbERPwYrCMBC9C/5DGMGLrEk9LNI1iiwIgghaPexxaMY2&#10;2ExKE2v9e7OwsO80w5v33rzVZnCN6KkL1rOGbK5AEJfeWK40XC+7jyWIEJENNp5Jw4sCbNbj0Qpz&#10;4598pr6IlUgmHHLUUMfY5lKGsiaHYe5b4sTdfOcwprWrpOnwmcxdIxdKfUqHllNCjS1911Tei4fT&#10;cO/VoM4/++Pslp2a7HWwtt0WWk8nw/YLRKQh/h//qfcmvZ8Av23SCH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eg7cMAAADdAAAADwAAAAAAAAAAAAAAAACYAgAAZHJzL2Rv&#10;d25yZXYueG1sUEsFBgAAAAAEAAQA9QAAAIgDAAAAAA==&#10;" adj="0,,0" path="m15,1837r-15,l,1822r15,l15,1837xe" fillcolor="black" stroked="f">
                <v:stroke joinstyle="round"/>
                <v:formulas/>
                <v:path arrowok="t" o:connecttype="segments" textboxrect="0,0,8791,2511"/>
              </v:shape>
              <v:shape id="任意多边形 406" o:spid="_x0000_s316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U+msMA&#10;AADdAAAADwAAAGRycy9kb3ducmV2LnhtbERPTWsCMRC9C/0PYYRepCbxIGVrFBEKghTqtoceh824&#10;G9xMlk1c13/fCIK3ebzPWW1G34qB+ugCG9BzBYK4CtZxbeD35/PtHURMyBbbwGTgRhE265fJCgsb&#10;rnykoUy1yCEcCzTQpNQVUsaqIY9xHjrizJ1C7zFl2NfS9njN4b6VC6WW0qPj3NBgR7uGqnN58QbO&#10;gxrV8W//NTvp71bfDs5129KY1+m4/QCRaExP8cO9t3m+1gu4f5N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U+msMAAADdAAAADwAAAAAAAAAAAAAAAACYAgAAZHJzL2Rv&#10;d25yZXYueG1sUEsFBgAAAAAEAAQA9QAAAIgDAAAAAA==&#10;" adj="0,,0" path="m15,1867r-15,l,1852r15,l15,1867xe" fillcolor="black" stroked="f">
                <v:stroke joinstyle="round"/>
                <v:formulas/>
                <v:path arrowok="t" o:connecttype="segments" textboxrect="0,0,8791,2511"/>
              </v:shape>
              <v:shape id="任意多边形 405" o:spid="_x0000_s316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mbAcMA&#10;AADdAAAADwAAAGRycy9kb3ducmV2LnhtbERPTWsCMRC9F/wPYYReiiapIGU1ihQKQhHqtoceh824&#10;G9xMlk26rv/eFARv83ifs96OvhUD9dEFNqDnCgRxFazj2sDP98fsDURMyBbbwGTgShG2m8nTGgsb&#10;LnykoUy1yCEcCzTQpNQVUsaqIY9xHjrizJ1C7zFl2NfS9njJ4b6Vr0otpUfHuaHBjt4bqs7lnzdw&#10;HtSojr/7w8tJf7X6+ulctyuNeZ6OuxWIRGN6iO/uvc3ztV7A/zf5B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mbAcMAAADdAAAADwAAAAAAAAAAAAAAAACYAgAAZHJzL2Rv&#10;d25yZXYueG1sUEsFBgAAAAAEAAQA9QAAAIgDAAAAAA==&#10;" adj="0,,0" path="m15,1897r-15,l,1882r15,l15,1897xe" fillcolor="black" stroked="f">
                <v:stroke joinstyle="round"/>
                <v:formulas/>
                <v:path arrowok="t" o:connecttype="segments" textboxrect="0,0,8791,2511"/>
              </v:shape>
              <v:shape id="任意多边形 404" o:spid="_x0000_s316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ADdcMA&#10;AADdAAAADwAAAGRycy9kb3ducmV2LnhtbERPTWsCMRC9F/wPYYReiiYpImU1ihQKQhHqtoceh824&#10;G9xMlk26rv/eFARv83ifs96OvhUD9dEFNqDnCgRxFazj2sDP98fsDURMyBbbwGTgShG2m8nTGgsb&#10;LnykoUy1yCEcCzTQpNQVUsaqIY9xHjrizJ1C7zFl2NfS9njJ4b6Vr0otpUfHuaHBjt4bqs7lnzdw&#10;HtSojr/7w8tJf7X6+ulctyuNeZ6OuxWIRGN6iO/uvc3ztV7A/zf5B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ADdcMAAADdAAAADwAAAAAAAAAAAAAAAACYAgAAZHJzL2Rv&#10;d25yZXYueG1sUEsFBgAAAAAEAAQA9QAAAIgDAAAAAA==&#10;" adj="0,,0" path="m15,1927r-15,l,1912r15,l15,1927xe" fillcolor="black" stroked="f">
                <v:stroke joinstyle="round"/>
                <v:formulas/>
                <v:path arrowok="t" o:connecttype="segments" textboxrect="0,0,8791,2511"/>
              </v:shape>
              <v:shape id="任意多边形 403" o:spid="_x0000_s316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ym7sMA&#10;AADdAAAADwAAAGRycy9kb3ducmV2LnhtbERPTWsCMRC9F/wPYYReiiYpKGU1ihQKQhHqtoceh824&#10;G9xMlk26rv/eFARv83ifs96OvhUD9dEFNqDnCgRxFazj2sDP98fsDURMyBbbwGTgShG2m8nTGgsb&#10;LnykoUy1yCEcCzTQpNQVUsaqIY9xHjrizJ1C7zFl2NfS9njJ4b6Vr0otpUfHuaHBjt4bqs7lnzdw&#10;HtSojr/7w8tJf7X6+ulctyuNeZ6OuxWIRGN6iO/uvc3ztV7A/zf5B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ym7sMAAADdAAAADwAAAAAAAAAAAAAAAACYAgAAZHJzL2Rv&#10;d25yZXYueG1sUEsFBgAAAAAEAAQA9QAAAIgDAAAAAA==&#10;" adj="0,,0" path="m15,1957r-15,l,1942r15,l15,1957xe" fillcolor="black" stroked="f">
                <v:stroke joinstyle="round"/>
                <v:formulas/>
                <v:path arrowok="t" o:connecttype="segments" textboxrect="0,0,8791,2511"/>
              </v:shape>
              <v:shape id="任意多边形 402" o:spid="_x0000_s316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4mcMA&#10;AADdAAAADwAAAGRycy9kb3ducmV2LnhtbERPTWsCMRC9F/ofwgheSk3Sg8jWKCIUBCnUtYceh824&#10;G9xMlk1c139vCoK3ebzPWa5H34qB+ugCG9AzBYK4CtZxbeD3+PW+ABETssU2MBm4UYT16vVliYUN&#10;Vz7QUKZa5BCOBRpoUuoKKWPVkMc4Cx1x5k6h95gy7Gtpe7zmcN/KD6Xm0qPj3NBgR9uGqnN58QbO&#10;gxrV4W/3/XbSP62+7Z3rNqUx08m4+QSRaExP8cO9s3m+1nP4/ya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44mcMAAADdAAAADwAAAAAAAAAAAAAAAACYAgAAZHJzL2Rv&#10;d25yZXYueG1sUEsFBgAAAAAEAAQA9QAAAIgDAAAAAA==&#10;" adj="0,,0" path="m15,1987r-15,l,1972r15,l15,1987xe" fillcolor="black" stroked="f">
                <v:stroke joinstyle="round"/>
                <v:formulas/>
                <v:path arrowok="t" o:connecttype="segments" textboxrect="0,0,8791,2511"/>
              </v:shape>
              <v:shape id="任意多边形 401" o:spid="_x0000_s316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dAsMA&#10;AADdAAAADwAAAGRycy9kb3ducmV2LnhtbERPTWsCMRC9F/wPYYReiibpQctqFCkUhCLUbQ89Dptx&#10;N7iZLJt0Xf+9KQje5vE+Z70dfSsG6qMLbEDPFQjiKljHtYGf74/ZG4iYkC22gcnAlSJsN5OnNRY2&#10;XPhIQ5lqkUM4FmigSakrpIxVQx7jPHTEmTuF3mPKsK+l7fGSw30rX5VaSI+Oc0ODHb03VJ3LP2/g&#10;PKhRHX/3h5eT/mr19dO5blca8zwddysQicb0EN/de5vna72E/2/yC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KdAsMAAADdAAAADwAAAAAAAAAAAAAAAACYAgAAZHJzL2Rv&#10;d25yZXYueG1sUEsFBgAAAAAEAAQA9QAAAIgDAAAAAA==&#10;" adj="0,,0" path="m15,2017r-15,l,2002r15,l15,2017xe" fillcolor="black" stroked="f">
                <v:stroke joinstyle="round"/>
                <v:formulas/>
                <v:path arrowok="t" o:connecttype="segments" textboxrect="0,0,8791,2511"/>
              </v:shape>
              <v:shape id="任意多边形 400" o:spid="_x0000_s316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0JcMYA&#10;AADdAAAADwAAAGRycy9kb3ducmV2LnhtbESPQWvDMAyF74P+B6PBLmO13cMYWd1SBoXCKKzZDjuK&#10;WE1MYznEXpr+++kw2E3iPb33ab2dY68mGnNI7MAuDSjiJvnArYOvz/3TC6hckD32icnBjTJsN4u7&#10;NVY+XflEU11aJSGcK3TQlTJUWuemo4h5mQZi0c5pjFhkHVvtR7xKeOz1yphnHTGwNHQ40FtHzaX+&#10;iQ4uk5nN6ftwfDzbj97e3kMYdrVzD/fz7hVUobn8m/+uD17wrRVc+UZ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0JcMYAAADdAAAADwAAAAAAAAAAAAAAAACYAgAAZHJz&#10;L2Rvd25yZXYueG1sUEsFBgAAAAAEAAQA9QAAAIsDAAAAAA==&#10;" adj="0,,0" path="m15,2047r-15,l,2032r15,l15,2047xe" fillcolor="black" stroked="f">
                <v:stroke joinstyle="round"/>
                <v:formulas/>
                <v:path arrowok="t" o:connecttype="segments" textboxrect="0,0,8791,2511"/>
              </v:shape>
              <v:shape id="任意多边形 399" o:spid="_x0000_s316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s68MA&#10;AADdAAAADwAAAGRycy9kb3ducmV2LnhtbERPTWsCMRC9F/wPYYReiibpQexqFCkUhCLUbQ89Dptx&#10;N7iZLJt0Xf+9KQje5vE+Z70dfSsG6qMLbEDPFQjiKljHtYGf74/ZEkRMyBbbwGTgShG2m8nTGgsb&#10;LnykoUy1yCEcCzTQpNQVUsaqIY9xHjrizJ1C7zFl2NfS9njJ4b6Vr0otpEfHuaHBjt4bqs7lnzdw&#10;HtSojr/7w8tJf7X6+ulctyuNeZ6OuxWIRGN6iO/uvc3ztX6D/2/yC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Gs68MAAADdAAAADwAAAAAAAAAAAAAAAACYAgAAZHJzL2Rv&#10;d25yZXYueG1sUEsFBgAAAAAEAAQA9QAAAIgDAAAAAA==&#10;" adj="0,,0" path="m15,2077r-15,l,2062r15,l15,2077xe" fillcolor="black" stroked="f">
                <v:stroke joinstyle="round"/>
                <v:formulas/>
                <v:path arrowok="t" o:connecttype="segments" textboxrect="0,0,8791,2511"/>
              </v:shape>
              <v:shape id="任意多边形 398" o:spid="_x0000_s317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fPy8YA&#10;AADdAAAADwAAAGRycy9kb3ducmV2LnhtbESPQWvDMAyF74P+B6NCL2O108MYWd1SBoXCGKxZDzuK&#10;WE1MYznEbpr+++ow2E3iPb33ab2dQqdGGpKPbKFYGlDEdXSeGwunn/3LG6iUkR12kcnCnRJsN7On&#10;NZYu3vhIY5UbJSGcSrTQ5tyXWqe6pYBpGXti0c5xCJhlHRrtBrxJeOj0yphXHdCzNLTY00dL9aW6&#10;BguX0Uzm+Hv4ej4X311x//S+31XWLubT7h1Upin/m/+uD07wi5Xwyzcygt4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fPy8YAAADdAAAADwAAAAAAAAAAAAAAAACYAgAAZHJz&#10;L2Rvd25yZXYueG1sUEsFBgAAAAAEAAQA9QAAAIsDAAAAAA==&#10;" adj="0,,0" path="m15,2107r-15,l,2092r15,l15,2107xe" fillcolor="black" stroked="f">
                <v:stroke joinstyle="round"/>
                <v:formulas/>
                <v:path arrowok="t" o:connecttype="segments" textboxrect="0,0,8791,2511"/>
              </v:shape>
              <v:shape id="任意多边形 397" o:spid="_x0000_s317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qUMMA&#10;AADdAAAADwAAAGRycy9kb3ducmV2LnhtbERPTWsCMRC9C/0PYYRepCbxIGVrFBEKghTqtoceh824&#10;G9xMlk1c13/fCIK3ebzPWW1G34qB+ugCG9BzBYK4CtZxbeD35/PtHURMyBbbwGTgRhE265fJCgsb&#10;rnykoUy1yCEcCzTQpNQVUsaqIY9xHjrizJ1C7zFl2NfS9njN4b6VC6WW0qPj3NBgR7uGqnN58QbO&#10;gxrV8W//NTvp71bfDs5129KY1+m4/QCRaExP8cO9t3m+Xmi4f5N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tqUMMAAADdAAAADwAAAAAAAAAAAAAAAACYAgAAZHJzL2Rv&#10;d25yZXYueG1sUEsFBgAAAAAEAAQA9QAAAIgDAAAAAA==&#10;" adj="0,,0" path="m15,2137r-15,l,2122r15,l15,2137xe" fillcolor="black" stroked="f">
                <v:stroke joinstyle="round"/>
                <v:formulas/>
                <v:path arrowok="t" o:connecttype="segments" textboxrect="0,0,8791,2511"/>
              </v:shape>
              <v:shape id="任意多边形 396" o:spid="_x0000_s317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n0J8QA&#10;AADdAAAADwAAAGRycy9kb3ducmV2LnhtbERPPWvDMBDdC/kP4gpZSiPZQwlulBAKAUMJJE6Hjod1&#10;sUWsk7FU2/n3UaHQ7R7v8za72XVipCFYzxqylQJBXHtjudHwdTm8rkGEiGyw80wa7hRgt108bbAw&#10;fuIzjVVsRArhUKCGNsa+kDLULTkMK98TJ+7qB4cxwaGRZsAphbtO5kq9SYeWU0OLPX20VN+qH6fh&#10;NqpZnb/L48s1O3XZ/dPafl9pvXye9+8gIs3xX/znLk2an+U5/H6TTp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J9CfEAAAA3QAAAA8AAAAAAAAAAAAAAAAAmAIAAGRycy9k&#10;b3ducmV2LnhtbFBLBQYAAAAABAAEAPUAAACJAwAAAAA=&#10;" adj="0,,0" path="m15,2167r-15,l,2152r15,l15,2167xe" fillcolor="black" stroked="f">
                <v:stroke joinstyle="round"/>
                <v:formulas/>
                <v:path arrowok="t" o:connecttype="segments" textboxrect="0,0,8791,2511"/>
              </v:shape>
              <v:shape id="任意多边形 395" o:spid="_x0000_s317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RvMMA&#10;AADdAAAADwAAAGRycy9kb3ducmV2LnhtbERP32vCMBB+H+x/CDfwZaxJFWR0RpHBQBBB6x72eDRn&#10;G2wupclq/e+NIPh2H9/PW6xG14qB+mA9a8gzBYK48sZyreH3+PPxCSJEZIOtZ9JwpQCr5evLAgvj&#10;L3ygoYy1SCEcCtTQxNgVUoaqIYch8x1x4k6+dxgT7GtperykcNfKqVJz6dByamiwo++GqnP57zSc&#10;BzWqw99m937K921+3VrbrUutJ2/j+gtEpDE+xQ/3xqT5+XQG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VRvMMAAADdAAAADwAAAAAAAAAAAAAAAACYAgAAZHJzL2Rv&#10;d25yZXYueG1sUEsFBgAAAAAEAAQA9QAAAIgDAAAAAA==&#10;" adj="0,,0" path="m15,2197r-15,l,2182r15,l15,2197xe" fillcolor="black" stroked="f">
                <v:stroke joinstyle="round"/>
                <v:formulas/>
                <v:path arrowok="t" o:connecttype="segments" textboxrect="0,0,8791,2511"/>
              </v:shape>
              <v:shape id="任意多边形 394" o:spid="_x0000_s317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JyMMA&#10;AADdAAAADwAAAGRycy9kb3ducmV2LnhtbERP32vCMBB+H+x/CDfwZaxJRWR0RpHBQBBB6x72eDRn&#10;G2wupclq/e+NIPh2H9/PW6xG14qB+mA9a8gzBYK48sZyreH3+PPxCSJEZIOtZ9JwpQCr5evLAgvj&#10;L3ygoYy1SCEcCtTQxNgVUoaqIYch8x1x4k6+dxgT7GtperykcNfKqVJz6dByamiwo++GqnP57zSc&#10;BzWqw99m937K921+3VrbrUutJ2/j+gtEpDE+xQ/3xqT5+XQG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zJyMMAAADdAAAADwAAAAAAAAAAAAAAAACYAgAAZHJzL2Rv&#10;d25yZXYueG1sUEsFBgAAAAAEAAQA9QAAAIgDAAAAAA==&#10;" adj="0,,0" path="m15,2227r-15,l,2212r15,l15,2227xe" fillcolor="black" stroked="f">
                <v:stroke joinstyle="round"/>
                <v:formulas/>
                <v:path arrowok="t" o:connecttype="segments" textboxrect="0,0,8791,2511"/>
              </v:shape>
              <v:shape id="任意多边形 393" o:spid="_x0000_s317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U8MA&#10;AADdAAAADwAAAGRycy9kb3ducmV2LnhtbERP32vCMBB+H+x/CDfwZaxJBWV0RpHBQBBB6x72eDRn&#10;G2wupclq/e+NIPh2H9/PW6xG14qB+mA9a8gzBYK48sZyreH3+PPxCSJEZIOtZ9JwpQCr5evLAgvj&#10;L3ygoYy1SCEcCtTQxNgVUoaqIYch8x1x4k6+dxgT7GtperykcNfKqVJz6dByamiwo++GqnP57zSc&#10;BzWqw99m937K921+3VrbrUutJ2/j+gtEpDE+xQ/3xqT5+XQG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sU8MAAADdAAAADwAAAAAAAAAAAAAAAACYAgAAZHJzL2Rv&#10;d25yZXYueG1sUEsFBgAAAAAEAAQA9QAAAIgDAAAAAA==&#10;" adj="0,,0" path="m15,2257r-15,l,2242r15,l15,2257xe" fillcolor="black" stroked="f">
                <v:stroke joinstyle="round"/>
                <v:formulas/>
                <v:path arrowok="t" o:connecttype="segments" textboxrect="0,0,8791,2511"/>
              </v:shape>
              <v:shape id="任意多边形 392" o:spid="_x0000_s317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LyJMIA&#10;AADdAAAADwAAAGRycy9kb3ducmV2LnhtbERPTYvCMBC9L/gfwgheFk3qQZZqFBEEYVnQrgePQzO2&#10;wWZSmljrvzfCwt7m8T5ntRlcI3rqgvWsIZspEMSlN5YrDeff/fQLRIjIBhvPpOFJATbr0ccKc+Mf&#10;fKK+iJVIIRxy1FDH2OZShrImh2HmW+LEXX3nMCbYVdJ0+EjhrpFzpRbSoeXUUGNLu5rKW3F3Gm69&#10;GtTpcvj5vGbHJnt+W9tuC60n42G7BBFpiP/iP/fBpPnZfAHvb9IJ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vIkwgAAAN0AAAAPAAAAAAAAAAAAAAAAAJgCAABkcnMvZG93&#10;bnJldi54bWxQSwUGAAAAAAQABAD1AAAAhwMAAAAA&#10;" adj="0,,0" path="m15,2287r-15,l,2272r15,l15,2287xe" fillcolor="black" stroked="f">
                <v:stroke joinstyle="round"/>
                <v:formulas/>
                <v:path arrowok="t" o:connecttype="segments" textboxrect="0,0,8791,2511"/>
              </v:shape>
              <v:shape id="任意多边形 391" o:spid="_x0000_s317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5Xv8MA&#10;AADdAAAADwAAAGRycy9kb3ducmV2LnhtbERPTWvCQBC9F/oflil4Kc1uPGhJXUUKBUEEjT30OGTH&#10;ZDE7G7LbGP+9Kwje5vE+Z7EaXSsG6oP1rCHPFAjiyhvLtYbf48/HJ4gQkQ22nknDlQKslq8vCyyM&#10;v/CBhjLWIoVwKFBDE2NXSBmqhhyGzHfEiTv53mFMsK+l6fGSwl0rp0rNpEPLqaHBjr4bqs7lv9Nw&#10;HtSoDn+b3fsp37f5dWttty61nryN6y8Qkcb4FD/cG5Pm59M53L9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5Xv8MAAADdAAAADwAAAAAAAAAAAAAAAACYAgAAZHJzL2Rv&#10;d25yZXYueG1sUEsFBgAAAAAEAAQA9QAAAIgDAAAAAA==&#10;" adj="0,,0" path="m15,2317r-15,l,2302r15,l15,2317xe" fillcolor="black" stroked="f">
                <v:stroke joinstyle="round"/>
                <v:formulas/>
                <v:path arrowok="t" o:connecttype="segments" textboxrect="0,0,8791,2511"/>
              </v:shape>
              <v:shape id="任意多边形 390" o:spid="_x0000_s317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HDzcYA&#10;AADdAAAADwAAAGRycy9kb3ducmV2LnhtbESPQWvDMAyF74P+B6NCL2O108MYWd1SBoXCGKxZDzuK&#10;WE1MYznEbpr+++ow2E3iPb33ab2dQqdGGpKPbKFYGlDEdXSeGwunn/3LG6iUkR12kcnCnRJsN7On&#10;NZYu3vhIY5UbJSGcSrTQ5tyXWqe6pYBpGXti0c5xCJhlHRrtBrxJeOj0yphXHdCzNLTY00dL9aW6&#10;BguX0Uzm+Hv4ej4X311x//S+31XWLubT7h1Upin/m/+uD07wi5Xgyjcygt4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HDzcYAAADdAAAADwAAAAAAAAAAAAAAAACYAgAAZHJz&#10;L2Rvd25yZXYueG1sUEsFBgAAAAAEAAQA9QAAAIsDAAAAAA==&#10;" adj="0,,0" path="m15,2347r-15,l,2332r15,l15,2347xe" fillcolor="black" stroked="f">
                <v:stroke joinstyle="round"/>
                <v:formulas/>
                <v:path arrowok="t" o:connecttype="segments" textboxrect="0,0,8791,2511"/>
              </v:shape>
              <v:shape id="任意多边形 389" o:spid="_x0000_s317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1mVsMA&#10;AADdAAAADwAAAGRycy9kb3ducmV2LnhtbERPTWvCQBC9F/oflil4Kc1uPIhNXUUKBUEEjT30OGTH&#10;ZDE7G7LbGP+9Kwje5vE+Z7EaXSsG6oP1rCHPFAjiyhvLtYbf48/HHESIyAZbz6ThSgFWy9eXBRbG&#10;X/hAQxlrkUI4FKihibErpAxVQw5D5jvixJ187zAm2NfS9HhJ4a6VU6Vm0qHl1NBgR98NVefy32k4&#10;D2pUh7/N7v2U79v8urW2W5daT97G9ReISGN8ih/ujUnz8+kn3L9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1mVsMAAADdAAAADwAAAAAAAAAAAAAAAACYAgAAZHJzL2Rv&#10;d25yZXYueG1sUEsFBgAAAAAEAAQA9QAAAIgDAAAAAA==&#10;" adj="0,,0" path="m15,2377r-15,l,2362r15,l15,2377xe" fillcolor="black" stroked="f">
                <v:stroke joinstyle="round"/>
                <v:formulas/>
                <v:path arrowok="t" o:connecttype="segments" textboxrect="0,0,8791,2511"/>
              </v:shape>
              <v:shape id="任意多边形 388" o:spid="_x0000_s318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5ZFsYA&#10;AADdAAAADwAAAGRycy9kb3ducmV2LnhtbESPQWvDMAyF74P9B6PCLmO108Eoad1SBoNCGaxpDzuK&#10;WE1MYznEXpr+++kw2E3iPb33ab2dQqdGGpKPbKGYG1DEdXSeGwvn08fLElTKyA67yGThTgm2m8eH&#10;NZYu3vhIY5UbJSGcSrTQ5tyXWqe6pYBpHnti0S5xCJhlHRrtBrxJeOj0wpg3HdCzNLTY03tL9bX6&#10;CRauo5nM8Xv/+XwpvrrifvC+31XWPs2m3QpUpin/m/+u907wi1fhl2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5ZFsYAAADdAAAADwAAAAAAAAAAAAAAAACYAgAAZHJz&#10;L2Rvd25yZXYueG1sUEsFBgAAAAAEAAQA9QAAAIsDAAAAAA==&#10;" adj="0,,0" path="m15,2407r-15,l,2392r15,l15,2407xe" fillcolor="black" stroked="f">
                <v:stroke joinstyle="round"/>
                <v:formulas/>
                <v:path arrowok="t" o:connecttype="segments" textboxrect="0,0,8791,2511"/>
              </v:shape>
              <v:shape id="任意多边形 387" o:spid="_x0000_s318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L8jcMA&#10;AADdAAAADwAAAGRycy9kb3ducmV2LnhtbERPTWsCMRC9F/wPYYReiiapIGU1ihQKQhHqtoceh824&#10;G9xMlk26rv/eFARv83ifs96OvhUD9dEFNqDnCgRxFazj2sDP98fsDURMyBbbwGTgShG2m8nTGgsb&#10;LnykoUy1yCEcCzTQpNQVUsaqIY9xHjrizJ1C7zFl2NfS9njJ4b6Vr0otpUfHuaHBjt4bqs7lnzdw&#10;HtSojr/7w8tJf7X6+ulctyuNeZ6OuxWIRGN6iO/uvc3z9ULD/zf5B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L8jcMAAADdAAAADwAAAAAAAAAAAAAAAACYAgAAZHJzL2Rv&#10;d25yZXYueG1sUEsFBgAAAAAEAAQA9QAAAIgDAAAAAA==&#10;" adj="0,,0" path="m15,2437r-15,l,2422r15,l15,2437xe" fillcolor="black" stroked="f">
                <v:stroke joinstyle="round"/>
                <v:formulas/>
                <v:path arrowok="t" o:connecttype="segments" textboxrect="0,0,8791,2511"/>
              </v:shape>
              <v:shape id="任意多边形 386" o:spid="_x0000_s318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Bi+sMA&#10;AADdAAAADwAAAGRycy9kb3ducmV2LnhtbERP32vCMBB+H+x/CDfwZaxJFWR0RpHBQBBB6x72eDRn&#10;G2wupclq/e+NIPh2H9/PW6xG14qB+mA9a8gzBYK48sZyreH3+PPxCSJEZIOtZ9JwpQCr5evLAgvj&#10;L3ygoYy1SCEcCtTQxNgVUoaqIYch8x1x4k6+dxgT7GtperykcNfKqVJz6dByamiwo++GqnP57zSc&#10;BzWqw99m937K921+3VrbrUutJ2/j+gtEpDE+xQ/3xqT5+WwK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Bi+sMAAADdAAAADwAAAAAAAAAAAAAAAACYAgAAZHJzL2Rv&#10;d25yZXYueG1sUEsFBgAAAAAEAAQA9QAAAIgDAAAAAA==&#10;" adj="0,,0" path="m15,2467r-15,l,2452r15,l15,2467xe" fillcolor="black" stroked="f">
                <v:stroke joinstyle="round"/>
                <v:formulas/>
                <v:path arrowok="t" o:connecttype="segments" textboxrect="0,0,8791,2511"/>
              </v:shape>
              <v:shape id="任意多边形 385" o:spid="_x0000_s318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HYcMA&#10;AADdAAAADwAAAGRycy9kb3ducmV2LnhtbERPTYvCMBC9L+x/CLOwl0WTKizSNYosCIIIWj14HJqx&#10;DTaT0sRa//1GEPY2j/c58+XgGtFTF6xnDdlYgSAuvbFcaTgd16MZiBCRDTaeScODAiwX729zzI2/&#10;84H6IlYihXDIUUMdY5tLGcqaHIaxb4kTd/Gdw5hgV0nT4T2Fu0ZOlPqWDi2nhhpb+q2pvBY3p+Ha&#10;q0Edzpvd1yXbN9lja227KrT+/BhWPyAiDfFf/HJvTJqfTafw/C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zHYcMAAADdAAAADwAAAAAAAAAAAAAAAACYAgAAZHJzL2Rv&#10;d25yZXYueG1sUEsFBgAAAAAEAAQA9QAAAIgDAAAAAA==&#10;" adj="0,,0" path="m15,2497r-15,l,2482r15,l15,2497xe" fillcolor="black" stroked="f">
                <v:stroke joinstyle="round"/>
                <v:formulas/>
                <v:path arrowok="t" o:connecttype="segments" textboxrect="0,0,8791,2511"/>
              </v:shape>
              <v:shape id="任意多边形 384" o:spid="_x0000_s318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fFcMA&#10;AADdAAAADwAAAGRycy9kb3ducmV2LnhtbERP32vCMBB+H+x/CDfwZcykOmR0RpGBIIig1Yc9Hs3Z&#10;BptLabJa/3sjCHu7j+/nzZeDa0RPXbCeNWRjBYK49MZypeF0XH98gQgR2WDjmTTcKMBy8foyx9z4&#10;Kx+oL2IlUgiHHDXUMba5lKGsyWEY+5Y4cWffOYwJdpU0HV5TuGvkRKmZdGg5NdTY0k9N5aX4cxou&#10;vRrU4Xezez9n+ya7ba1tV4XWo7dh9Q0i0hD/xU/3xqT52fQT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VfFcMAAADdAAAADwAAAAAAAAAAAAAAAACYAgAAZHJzL2Rv&#10;d25yZXYueG1sUEsFBgAAAAAEAAQA9QAAAIgDAAAAAA==&#10;" adj="0,,0" path="m31,2511r-15,l16,2496r15,l31,2511xe" fillcolor="black" stroked="f">
                <v:stroke joinstyle="round"/>
                <v:formulas/>
                <v:path arrowok="t" o:connecttype="segments" textboxrect="0,0,8791,2511"/>
              </v:shape>
              <v:shape id="任意多边形 383" o:spid="_x0000_s318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6jsMA&#10;AADdAAAADwAAAGRycy9kb3ducmV2LnhtbERP32vCMBB+H+x/CDfwZcykymR0RpGBIIig1Yc9Hs3Z&#10;BptLabJa/3sjCHu7j+/nzZeDa0RPXbCeNWRjBYK49MZypeF0XH98gQgR2WDjmTTcKMBy8foyx9z4&#10;Kx+oL2IlUgiHHDXUMba5lKGsyWEY+5Y4cWffOYwJdpU0HV5TuGvkRKmZdGg5NdTY0k9N5aX4cxou&#10;vRrU4Xezez9n+ya7ba1tV4XWo7dh9Q0i0hD/xU/3xqT52fQT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n6jsMAAADdAAAADwAAAAAAAAAAAAAAAACYAgAAZHJzL2Rv&#10;d25yZXYueG1sUEsFBgAAAAAEAAQA9QAAAIgDAAAAAA==&#10;" adj="0,,0" path="m61,2511r-15,l46,2496r15,l61,2511xe" fillcolor="black" stroked="f">
                <v:stroke joinstyle="round"/>
                <v:formulas/>
                <v:path arrowok="t" o:connecttype="segments" textboxrect="0,0,8791,2511"/>
              </v:shape>
              <v:shape id="任意多边形 382" o:spid="_x0000_s318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k+cMA&#10;AADdAAAADwAAAGRycy9kb3ducmV2LnhtbERPTYvCMBC9C/sfwizsRTSpgkjXKLKwIIig1YPHoRnb&#10;YDMpTbbWf78RFvY2j/c5q83gGtFTF6xnDdlUgSAuvbFcabicvydLECEiG2w8k4YnBdis30YrzI1/&#10;8In6IlYihXDIUUMdY5tLGcqaHIapb4kTd/Odw5hgV0nT4SOFu0bOlFpIh5ZTQ40tfdVU3osfp+He&#10;q0GdrrvD+JYdm+y5t7bdFlp/vA/bTxCRhvgv/nPvTJqfzRfw+ia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tk+cMAAADdAAAADwAAAAAAAAAAAAAAAACYAgAAZHJzL2Rv&#10;d25yZXYueG1sUEsFBgAAAAAEAAQA9QAAAIgDAAAAAA==&#10;" adj="0,,0" path="m91,2511r-15,l76,2496r15,l91,2511xe" fillcolor="black" stroked="f">
                <v:stroke joinstyle="round"/>
                <v:formulas/>
                <v:path arrowok="t" o:connecttype="segments" textboxrect="0,0,8791,2511"/>
              </v:shape>
              <v:shape id="任意多边形 381" o:spid="_x0000_s318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BYsMA&#10;AADdAAAADwAAAGRycy9kb3ducmV2LnhtbERP32vCMBB+H+x/CDfwZcykCnN0RpGBIIig1Yc9Hs3Z&#10;BptLabJa/3sjCHu7j+/nzZeDa0RPXbCeNWRjBYK49MZypeF0XH98gQgR2WDjmTTcKMBy8foyx9z4&#10;Kx+oL2IlUgiHHDXUMba5lKGsyWEY+5Y4cWffOYwJdpU0HV5TuGvkRKlP6dByaqixpZ+aykvx5zRc&#10;ejWow+9m937O9k1221rbrgqtR2/D6htEpCH+i5/ujUnzs+kM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BYsMAAADdAAAADwAAAAAAAAAAAAAAAACYAgAAZHJzL2Rv&#10;d25yZXYueG1sUEsFBgAAAAAEAAQA9QAAAIgDAAAAAA==&#10;" adj="0,,0" path="m121,2511r-15,l106,2496r15,l121,2511xe" fillcolor="black" stroked="f">
                <v:stroke joinstyle="round"/>
                <v:formulas/>
                <v:path arrowok="t" o:connecttype="segments" textboxrect="0,0,8791,2511"/>
              </v:shape>
              <v:shape id="任意多边形 380" o:spid="_x0000_s318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VEMYA&#10;AADdAAAADwAAAGRycy9kb3ducmV2LnhtbESPQWvDMAyF74P9B6PCLmO108Eoad1SBoNCGaxpDzuK&#10;WE1MYznEXpr+++kw2E3iPb33ab2dQqdGGpKPbKGYG1DEdXSeGwvn08fLElTKyA67yGThTgm2m8eH&#10;NZYu3vhIY5UbJSGcSrTQ5tyXWqe6pYBpHnti0S5xCJhlHRrtBrxJeOj0wpg3HdCzNLTY03tL9bX6&#10;CRauo5nM8Xv/+XwpvrrifvC+31XWPs2m3QpUpin/m/+u907wi1fBlW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hVEMYAAADdAAAADwAAAAAAAAAAAAAAAACYAgAAZHJz&#10;L2Rvd25yZXYueG1sUEsFBgAAAAAEAAQA9QAAAIsDAAAAAA==&#10;" adj="0,,0" path="m151,2511r-15,l136,2496r15,l151,2511xe" fillcolor="black" stroked="f">
                <v:stroke joinstyle="round"/>
                <v:formulas/>
                <v:path arrowok="t" o:connecttype="segments" textboxrect="0,0,8791,2511"/>
              </v:shape>
              <v:shape id="任意多边形 379" o:spid="_x0000_s318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i8MA&#10;AADdAAAADwAAAGRycy9kb3ducmV2LnhtbERP32vCMBB+H+x/CDfwZcykCsN1RpGBIIig1Yc9Hs3Z&#10;BptLabJa/3sjCHu7j+/nzZeDa0RPXbCeNWRjBYK49MZypeF0XH/MQISIbLDxTBpuFGC5eH2ZY278&#10;lQ/UF7ESKYRDjhrqGNtcylDW5DCMfUucuLPvHMYEu0qaDq8p3DVyotSndGg5NdTY0k9N5aX4cxou&#10;vRrU4Xezez9n+ya7ba1tV4XWo7dh9Q0i0hD/xU/3xqT52fQL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wi8MAAADdAAAADwAAAAAAAAAAAAAAAACYAgAAZHJzL2Rv&#10;d25yZXYueG1sUEsFBgAAAAAEAAQA9QAAAIgDAAAAAA==&#10;" adj="0,,0" path="m181,2511r-15,l166,2496r15,l181,2511xe" fillcolor="black" stroked="f">
                <v:stroke joinstyle="round"/>
                <v:formulas/>
                <v:path arrowok="t" o:connecttype="segments" textboxrect="0,0,8791,2511"/>
              </v:shape>
              <v:shape id="任意多边形 378" o:spid="_x0000_s319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qa8YA&#10;AADdAAAADwAAAGRycy9kb3ducmV2LnhtbESPQWvDMAyF74P9B6PCLmO1U8Yoad1SBoNCGaxpDzuK&#10;WE1MYznEXpr+++kw2E3iPb33ab2dQqdGGpKPbKGYG1DEdXSeGwvn08fLElTKyA67yGThTgm2m8eH&#10;NZYu3vhIY5UbJSGcSrTQ5tyXWqe6pYBpHnti0S5xCJhlHRrtBrxJeOj0wpg3HdCzNLTY03tL9bX6&#10;CRauo5nM8Xv/+XwpvrrifvC+31XWPs2m3QpUpin/m/+u907wi1fhl2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gqa8YAAADdAAAADwAAAAAAAAAAAAAAAACYAgAAZHJz&#10;L2Rvd25yZXYueG1sUEsFBgAAAAAEAAQA9QAAAIsDAAAAAA==&#10;" adj="0,,0" path="m211,2511r-15,l196,2496r15,l211,2511xe" fillcolor="black" stroked="f">
                <v:stroke joinstyle="round"/>
                <v:formulas/>
                <v:path arrowok="t" o:connecttype="segments" textboxrect="0,0,8791,2511"/>
              </v:shape>
              <v:shape id="任意多边形 377" o:spid="_x0000_s319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SP8MMA&#10;AADdAAAADwAAAGRycy9kb3ducmV2LnhtbERPTWsCMRC9F/wPYYReiiYpImU1ihQKQhHqtoceh824&#10;G9xMlk26rv/eFARv83ifs96OvhUD9dEFNqDnCgRxFazj2sDP98fsDURMyBbbwGTgShG2m8nTGgsb&#10;LnykoUy1yCEcCzTQpNQVUsaqIY9xHjrizJ1C7zFl2NfS9njJ4b6Vr0otpUfHuaHBjt4bqs7lnzdw&#10;HtSojr/7w8tJf7X6+ulctyuNeZ6OuxWIRGN6iO/uvc3z9ULD/zf5B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SP8MMAAADdAAAADwAAAAAAAAAAAAAAAACYAgAAZHJzL2Rv&#10;d25yZXYueG1sUEsFBgAAAAAEAAQA9QAAAIgDAAAAAA==&#10;" adj="0,,0" path="m241,2511r-15,l226,2496r15,l241,2511xe" fillcolor="black" stroked="f">
                <v:stroke joinstyle="round"/>
                <v:formulas/>
                <v:path arrowok="t" o:connecttype="segments" textboxrect="0,0,8791,2511"/>
              </v:shape>
              <v:shape id="任意多边形 376" o:spid="_x0000_s319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YRh8MA&#10;AADdAAAADwAAAGRycy9kb3ducmV2LnhtbERP32vCMBB+H+x/CDfwZaxJRWR0RpHBQBBB6x72eDRn&#10;G2wupclq/e+NIPh2H9/PW6xG14qB+mA9a8gzBYK48sZyreH3+PPxCSJEZIOtZ9JwpQCr5evLAgvj&#10;L3ygoYy1SCEcCtTQxNgVUoaqIYch8x1x4k6+dxgT7GtperykcNfKqVJz6dByamiwo++GqnP57zSc&#10;BzWqw99m937K921+3VrbrUutJ2/j+gtEpDE+xQ/3xqT5+WwK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YRh8MAAADdAAAADwAAAAAAAAAAAAAAAACYAgAAZHJzL2Rv&#10;d25yZXYueG1sUEsFBgAAAAAEAAQA9QAAAIgDAAAAAA==&#10;" adj="0,,0" path="m271,2511r-15,l256,2496r15,l271,2511xe" fillcolor="black" stroked="f">
                <v:stroke joinstyle="round"/>
                <v:formulas/>
                <v:path arrowok="t" o:connecttype="segments" textboxrect="0,0,8791,2511"/>
              </v:shape>
              <v:shape id="任意多边形 375" o:spid="_x0000_s319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0HMMA&#10;AADdAAAADwAAAGRycy9kb3ducmV2LnhtbERP32vCMBB+H+x/CDfwZcykOmR0RpGBIIig1Yc9Hs3Z&#10;BptLabJa/3sjCHu7j+/nzZeDa0RPXbCeNWRjBYK49MZypeF0XH98gQgR2WDjmTTcKMBy8foyx9z4&#10;Kx+oL2IlUgiHHDXUMba5lKGsyWEY+5Y4cWffOYwJdpU0HV5TuGvkRKmZdGg5NdTY0k9N5aX4cxou&#10;vRrU4Xezez9n+ya7ba1tV4XWo7dh9Q0i0hD/xU/3xqT52ecU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q0HMMAAADdAAAADwAAAAAAAAAAAAAAAACYAgAAZHJzL2Rv&#10;d25yZXYueG1sUEsFBgAAAAAEAAQA9QAAAIgDAAAAAA==&#10;" adj="0,,0" path="m301,2511r-15,l286,2496r15,l301,2511xe" fillcolor="black" stroked="f">
                <v:stroke joinstyle="round"/>
                <v:formulas/>
                <v:path arrowok="t" o:connecttype="segments" textboxrect="0,0,8791,2511"/>
              </v:shape>
              <v:shape id="任意多边形 374" o:spid="_x0000_s319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saMMA&#10;AADdAAAADwAAAGRycy9kb3ducmV2LnhtbERPTYvCMBC9L+x/CLOwl0WTiizSNYosCIIIWj14HJqx&#10;DTaT0sRa//1GEPY2j/c58+XgGtFTF6xnDdlYgSAuvbFcaTgd16MZiBCRDTaeScODAiwX729zzI2/&#10;84H6IlYihXDIUUMdY5tLGcqaHIaxb4kTd/Gdw5hgV0nT4T2Fu0ZOlPqWDi2nhhpb+q2pvBY3p+Ha&#10;q0Edzpvd1yXbN9lja227KrT+/BhWPyAiDfFf/HJvTJqfTafw/C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MsaMMAAADdAAAADwAAAAAAAAAAAAAAAACYAgAAZHJzL2Rv&#10;d25yZXYueG1sUEsFBgAAAAAEAAQA9QAAAIgDAAAAAA==&#10;" adj="0,,0" path="m331,2511r-15,l316,2496r15,l331,2511xe" fillcolor="black" stroked="f">
                <v:stroke joinstyle="round"/>
                <v:formulas/>
                <v:path arrowok="t" o:connecttype="segments" textboxrect="0,0,8791,2511"/>
              </v:shape>
              <v:shape id="任意多边形 373" o:spid="_x0000_s319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88MA&#10;AADdAAAADwAAAGRycy9kb3ducmV2LnhtbERP32vCMBB+H+x/CDfwZcyk4mR0RpGBIIig1Yc9Hs3Z&#10;BptLabJa/3sjCHu7j+/nzZeDa0RPXbCeNWRjBYK49MZypeF0XH98gQgR2WDjmTTcKMBy8foyx9z4&#10;Kx+oL2IlUgiHHDXUMba5lKGsyWEY+5Y4cWffOYwJdpU0HV5TuGvkRKmZdGg5NdTY0k9N5aX4cxou&#10;vRrU4Xezez9n+ya7ba1tV4XWo7dh9Q0i0hD/xU/3xqT52fQT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J88MAAADdAAAADwAAAAAAAAAAAAAAAACYAgAAZHJzL2Rv&#10;d25yZXYueG1sUEsFBgAAAAAEAAQA9QAAAIgDAAAAAA==&#10;" adj="0,,0" path="m361,2511r-15,l346,2496r15,l361,2511xe" fillcolor="black" stroked="f">
                <v:stroke joinstyle="round"/>
                <v:formulas/>
                <v:path arrowok="t" o:connecttype="segments" textboxrect="0,0,8791,2511"/>
              </v:shape>
              <v:shape id="任意多边形 372" o:spid="_x0000_s319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0XhMMA&#10;AADdAAAADwAAAGRycy9kb3ducmV2LnhtbERPTYvCMBC9C/sfwizsRTSpiEjXKLKwIIig1YPHoRnb&#10;YDMpTbbWf78RFvY2j/c5q83gGtFTF6xnDdlUgSAuvbFcabicvydLECEiG2w8k4YnBdis30YrzI1/&#10;8In6IlYihXDIUUMdY5tLGcqaHIapb4kTd/Odw5hgV0nT4SOFu0bOlFpIh5ZTQ40tfdVU3osfp+He&#10;q0GdrrvD+JYdm+y5t7bdFlp/vA/bTxCRhvgv/nPvTJqfzRfw+ia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0XhMMAAADdAAAADwAAAAAAAAAAAAAAAACYAgAAZHJzL2Rv&#10;d25yZXYueG1sUEsFBgAAAAAEAAQA9QAAAIgDAAAAAA==&#10;" adj="0,,0" path="m391,2511r-15,l376,2496r15,l391,2511xe" fillcolor="black" stroked="f">
                <v:stroke joinstyle="round"/>
                <v:formulas/>
                <v:path arrowok="t" o:connecttype="segments" textboxrect="0,0,8791,2511"/>
              </v:shape>
              <v:shape id="任意多边形 371" o:spid="_x0000_s319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H8MA&#10;AADdAAAADwAAAGRycy9kb3ducmV2LnhtbERP32vCMBB+H+x/CDfwZcykInN0RpGBIIig1Yc9Hs3Z&#10;BptLabJa/3sjCHu7j+/nzZeDa0RPXbCeNWRjBYK49MZypeF0XH98gQgR2WDjmTTcKMBy8foyx9z4&#10;Kx+oL2IlUgiHHDXUMba5lKGsyWEY+5Y4cWffOYwJdpU0HV5TuGvkRKlP6dByaqixpZ+aykvx5zRc&#10;ejWow+9m937O9k1221rbrgqtR2/D6htEpCH+i5/ujUnzs+kM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yH8MAAADdAAAADwAAAAAAAAAAAAAAAACYAgAAZHJzL2Rv&#10;d25yZXYueG1sUEsFBgAAAAAEAAQA9QAAAIgDAAAAAA==&#10;" adj="0,,0" path="m421,2511r-15,l406,2496r15,l421,2511xe" fillcolor="black" stroked="f">
                <v:stroke joinstyle="round"/>
                <v:formulas/>
                <v:path arrowok="t" o:connecttype="segments" textboxrect="0,0,8791,2511"/>
              </v:shape>
              <v:shape id="任意多边形 370" o:spid="_x0000_s319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4mbcYA&#10;AADdAAAADwAAAGRycy9kb3ducmV2LnhtbESPQWvDMAyF74P9B6PCLmO1U8Yoad1SBoNCGaxpDzuK&#10;WE1MYznEXpr+++kw2E3iPb33ab2dQqdGGpKPbKGYG1DEdXSeGwvn08fLElTKyA67yGThTgm2m8eH&#10;NZYu3vhIY5UbJSGcSrTQ5tyXWqe6pYBpHnti0S5xCJhlHRrtBrxJeOj0wpg3HdCzNLTY03tL9bX6&#10;CRauo5nM8Xv/+XwpvrrifvC+31XWPs2m3QpUpin/m/+u907wi1fBlW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4mbcYAAADdAAAADwAAAAAAAAAAAAAAAACYAgAAZHJz&#10;L2Rvd25yZXYueG1sUEsFBgAAAAAEAAQA9QAAAIsDAAAAAA==&#10;" adj="0,,0" path="m451,2511r-15,l436,2496r15,l451,2511xe" fillcolor="black" stroked="f">
                <v:stroke joinstyle="round"/>
                <v:formulas/>
                <v:path arrowok="t" o:connecttype="segments" textboxrect="0,0,8791,2511"/>
              </v:shape>
              <v:shape id="任意多边形 369" o:spid="_x0000_s319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KD9sMA&#10;AADdAAAADwAAAGRycy9kb3ducmV2LnhtbERP32vCMBB+H+x/CDfwZcykIsN1RpGBIIig1Yc9Hs3Z&#10;BptLabJa/3sjCHu7j+/nzZeDa0RPXbCeNWRjBYK49MZypeF0XH/MQISIbLDxTBpuFGC5eH2ZY278&#10;lQ/UF7ESKYRDjhrqGNtcylDW5DCMfUucuLPvHMYEu0qaDq8p3DVyotSndGg5NdTY0k9N5aX4cxou&#10;vRrU4Xezez9n+ya7ba1tV4XWo7dh9Q0i0hD/xU/3xqT52fQL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KD9sMAAADdAAAADwAAAAAAAAAAAAAAAACYAgAAZHJzL2Rv&#10;d25yZXYueG1sUEsFBgAAAAAEAAQA9QAAAIgDAAAAAA==&#10;" adj="0,,0" path="m481,2511r-15,l466,2496r15,l481,2511xe" fillcolor="black" stroked="f">
                <v:stroke joinstyle="round"/>
                <v:formulas/>
                <v:path arrowok="t" o:connecttype="segments" textboxrect="0,0,8791,2511"/>
              </v:shape>
              <v:shape id="任意多边形 368" o:spid="_x0000_s320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8tsYA&#10;AADdAAAADwAAAGRycy9kb3ducmV2LnhtbESPQWvDMAyF74P9B6PCLmO1U9goad1SBoNCGaxpDzuK&#10;WE1MYznEXpr+++kw2E3iPb33ab2dQqdGGpKPbKGYG1DEdXSeGwvn08fLElTKyA67yGThTgm2m8eH&#10;NZYu3vhIY5UbJSGcSrTQ5tyXWqe6pYBpHnti0S5xCJhlHRrtBrxJeOj0wpg3HdCzNLTY03tL9bX6&#10;CRauo5nM8Xv/+XwpvrrifvC+31XWPs2m3QpUpin/m/+u907wi1fhl2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G8tsYAAADdAAAADwAAAAAAAAAAAAAAAACYAgAAZHJz&#10;L2Rvd25yZXYueG1sUEsFBgAAAAAEAAQA9QAAAIsDAAAAAA==&#10;" adj="0,,0" path="m511,2511r-15,l496,2496r15,l511,2511xe" fillcolor="black" stroked="f">
                <v:stroke joinstyle="round"/>
                <v:formulas/>
                <v:path arrowok="t" o:connecttype="segments" textboxrect="0,0,8791,2511"/>
              </v:shape>
              <v:shape id="任意多边形 367" o:spid="_x0000_s320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0ZLcMA&#10;AADdAAAADwAAAGRycy9kb3ducmV2LnhtbERPTWsCMRC9F/wPYYReiiYpKGU1ihQKQhHqtoceh824&#10;G9xMlk26rv/eFARv83ifs96OvhUD9dEFNqDnCgRxFazj2sDP98fsDURMyBbbwGTgShG2m8nTGgsb&#10;LnykoUy1yCEcCzTQpNQVUsaqIY9xHjrizJ1C7zFl2NfS9njJ4b6Vr0otpUfHuaHBjt4bqs7lnzdw&#10;HtSojr/7w8tJf7X6+ulctyuNeZ6OuxWIRGN6iO/uvc3z9ULD/zf5B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0ZLcMAAADdAAAADwAAAAAAAAAAAAAAAACYAgAAZHJzL2Rv&#10;d25yZXYueG1sUEsFBgAAAAAEAAQA9QAAAIgDAAAAAA==&#10;" adj="0,,0" path="m541,2511r-15,l526,2496r15,l541,2511xe" fillcolor="black" stroked="f">
                <v:stroke joinstyle="round"/>
                <v:formulas/>
                <v:path arrowok="t" o:connecttype="segments" textboxrect="0,0,8791,2511"/>
              </v:shape>
              <v:shape id="任意多边形 366" o:spid="_x0000_s320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WsMA&#10;AADdAAAADwAAAGRycy9kb3ducmV2LnhtbERP32vCMBB+H+x/CDfwZaxJBWV0RpHBQBBB6x72eDRn&#10;G2wupclq/e+NIPh2H9/PW6xG14qB+mA9a8gzBYK48sZyreH3+PPxCSJEZIOtZ9JwpQCr5evLAgvj&#10;L3ygoYy1SCEcCtTQxNgVUoaqIYch8x1x4k6+dxgT7GtperykcNfKqVJz6dByamiwo++GqnP57zSc&#10;BzWqw99m937K921+3VrbrUutJ2/j+gtEpDE+xQ/3xqT5+WwK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HWsMAAADdAAAADwAAAAAAAAAAAAAAAACYAgAAZHJzL2Rv&#10;d25yZXYueG1sUEsFBgAAAAAEAAQA9QAAAIgDAAAAAA==&#10;" adj="0,,0" path="m571,2511r-15,l556,2496r15,l571,2511xe" fillcolor="black" stroked="f">
                <v:stroke joinstyle="round"/>
                <v:formulas/>
                <v:path arrowok="t" o:connecttype="segments" textboxrect="0,0,8791,2511"/>
              </v:shape>
              <v:shape id="任意多边形 365" o:spid="_x0000_s320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iwcMA&#10;AADdAAAADwAAAGRycy9kb3ducmV2LnhtbERP32vCMBB+H+x/CDfwZcykymR0RpGBIIig1Yc9Hs3Z&#10;BptLabJa/3sjCHu7j+/nzZeDa0RPXbCeNWRjBYK49MZypeF0XH98gQgR2WDjmTTcKMBy8foyx9z4&#10;Kx+oL2IlUgiHHDXUMba5lKGsyWEY+5Y4cWffOYwJdpU0HV5TuGvkRKmZdGg5NdTY0k9N5aX4cxou&#10;vRrU4Xezez9n+ya7ba1tV4XWo7dh9Q0i0hD/xU/3xqT52ecU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MiwcMAAADdAAAADwAAAAAAAAAAAAAAAACYAgAAZHJzL2Rv&#10;d25yZXYueG1sUEsFBgAAAAAEAAQA9QAAAIgDAAAAAA==&#10;" adj="0,,0" path="m601,2511r-15,l586,2496r15,l601,2511xe" fillcolor="black" stroked="f">
                <v:stroke joinstyle="round"/>
                <v:formulas/>
                <v:path arrowok="t" o:connecttype="segments" textboxrect="0,0,8791,2511"/>
              </v:shape>
              <v:shape id="任意多边形 364" o:spid="_x0000_s320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6tcMA&#10;AADdAAAADwAAAGRycy9kb3ducmV2LnhtbERP32vCMBB+H+x/CDfwZcyk4mR0RpGBIIig1Yc9Hs3Z&#10;BptLabJa/3sjCHu7j+/nzZeDa0RPXbCeNWRjBYK49MZypeF0XH98gQgR2WDjmTTcKMBy8foyx9z4&#10;Kx+oL2IlUgiHHDXUMba5lKGsyWEY+5Y4cWffOYwJdpU0HV5TuGvkRKmZdGg5NdTY0k9N5aX4cxou&#10;vRrU4Xezez9n+ya7ba1tV4XWo7dh9Q0i0hD/xU/3xqT52ecU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q6tcMAAADdAAAADwAAAAAAAAAAAAAAAACYAgAAZHJzL2Rv&#10;d25yZXYueG1sUEsFBgAAAAAEAAQA9QAAAIgDAAAAAA==&#10;" adj="0,,0" path="m631,2511r-15,l616,2496r15,l631,2511xe" fillcolor="black" stroked="f">
                <v:stroke joinstyle="round"/>
                <v:formulas/>
                <v:path arrowok="t" o:connecttype="segments" textboxrect="0,0,8791,2511"/>
              </v:shape>
              <v:shape id="任意多边形 363" o:spid="_x0000_s320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fLsMA&#10;AADdAAAADwAAAGRycy9kb3ducmV2LnhtbERPTYvCMBC9L+x/CLOwl0WTCi7SNYosCIIIWj14HJqx&#10;DTaT0sRa//1GEPY2j/c58+XgGtFTF6xnDdlYgSAuvbFcaTgd16MZiBCRDTaeScODAiwX729zzI2/&#10;84H6IlYihXDIUUMdY5tLGcqaHIaxb4kTd/Gdw5hgV0nT4T2Fu0ZOlPqWDi2nhhpb+q2pvBY3p+Ha&#10;q0Edzpvd1yXbN9lja227KrT+/BhWPyAiDfFf/HJvTJqfTafw/C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fLsMAAADdAAAADwAAAAAAAAAAAAAAAACYAgAAZHJzL2Rv&#10;d25yZXYueG1sUEsFBgAAAAAEAAQA9QAAAIgDAAAAAA==&#10;" adj="0,,0" path="m661,2511r-15,l646,2496r15,l661,2511xe" fillcolor="black" stroked="f">
                <v:stroke joinstyle="round"/>
                <v:formulas/>
                <v:path arrowok="t" o:connecttype="segments" textboxrect="0,0,8791,2511"/>
              </v:shape>
              <v:shape id="任意多边形 362" o:spid="_x0000_s320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SBWcMA&#10;AADdAAAADwAAAGRycy9kb3ducmV2LnhtbERPTYvCMBC9C/sfwizsRTSpoEjXKLKwIIig1YPHoRnb&#10;YDMpTbbWf78RFvY2j/c5q83gGtFTF6xnDdlUgSAuvbFcabicvydLECEiG2w8k4YnBdis30YrzI1/&#10;8In6IlYihXDIUUMdY5tLGcqaHIapb4kTd/Odw5hgV0nT4SOFu0bOlFpIh5ZTQ40tfdVU3osfp+He&#10;q0GdrrvD+JYdm+y5t7bdFlp/vA/bTxCRhvgv/nPvTJqfzRfw+ia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SBWcMAAADdAAAADwAAAAAAAAAAAAAAAACYAgAAZHJzL2Rv&#10;d25yZXYueG1sUEsFBgAAAAAEAAQA9QAAAIgDAAAAAA==&#10;" adj="0,,0" path="m691,2511r-15,l676,2496r15,l691,2511xe" fillcolor="black" stroked="f">
                <v:stroke joinstyle="round"/>
                <v:formulas/>
                <v:path arrowok="t" o:connecttype="segments" textboxrect="0,0,8791,2511"/>
              </v:shape>
              <v:shape id="任意多边形 361" o:spid="_x0000_s320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gkwsMA&#10;AADdAAAADwAAAGRycy9kb3ducmV2LnhtbERP32vCMBB+H+x/CDfwZcykgnN0RpGBIIig1Yc9Hs3Z&#10;BptLabJa/3sjCHu7j+/nzZeDa0RPXbCeNWRjBYK49MZypeF0XH98gQgR2WDjmTTcKMBy8foyx9z4&#10;Kx+oL2IlUgiHHDXUMba5lKGsyWEY+5Y4cWffOYwJdpU0HV5TuGvkRKlP6dByaqixpZ+aykvx5zRc&#10;ejWow+9m937O9k1221rbrgqtR2/D6htEpCH+i5/ujUnzs+kM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gkwsMAAADdAAAADwAAAAAAAAAAAAAAAACYAgAAZHJzL2Rv&#10;d25yZXYueG1sUEsFBgAAAAAEAAQA9QAAAIgDAAAAAA==&#10;" adj="0,,0" path="m721,2511r-15,l706,2496r15,l721,2511xe" fillcolor="black" stroked="f">
                <v:stroke joinstyle="round"/>
                <v:formulas/>
                <v:path arrowok="t" o:connecttype="segments" textboxrect="0,0,8791,2511"/>
              </v:shape>
              <v:shape id="任意多边形 360" o:spid="_x0000_s320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wsMYA&#10;AADdAAAADwAAAGRycy9kb3ducmV2LnhtbESPQWvDMAyF74P9B6PCLmO1U9goad1SBoNCGaxpDzuK&#10;WE1MYznEXpr+++kw2E3iPb33ab2dQqdGGpKPbKGYG1DEdXSeGwvn08fLElTKyA67yGThTgm2m8eH&#10;NZYu3vhIY5UbJSGcSrTQ5tyXWqe6pYBpHnti0S5xCJhlHRrtBrxJeOj0wpg3HdCzNLTY03tL9bX6&#10;CRauo5nM8Xv/+XwpvrrifvC+31XWPs2m3QpUpin/m/+u907wi1fBlW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ewsMYAAADdAAAADwAAAAAAAAAAAAAAAACYAgAAZHJz&#10;L2Rvd25yZXYueG1sUEsFBgAAAAAEAAQA9QAAAIsDAAAAAA==&#10;" adj="0,,0" path="m751,2511r-15,l736,2496r15,l751,2511xe" fillcolor="black" stroked="f">
                <v:stroke joinstyle="round"/>
                <v:formulas/>
                <v:path arrowok="t" o:connecttype="segments" textboxrect="0,0,8791,2511"/>
              </v:shape>
              <v:shape id="任意多边形 359" o:spid="_x0000_s320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VK8MA&#10;AADdAAAADwAAAGRycy9kb3ducmV2LnhtbERP32vCMBB+H+x/CDfwZcykgsN1RpGBIIig1Yc9Hs3Z&#10;BptLabJa/3sjCHu7j+/nzZeDa0RPXbCeNWRjBYK49MZypeF0XH/MQISIbLDxTBpuFGC5eH2ZY278&#10;lQ/UF7ESKYRDjhrqGNtcylDW5DCMfUucuLPvHMYEu0qaDq8p3DVyotSndGg5NdTY0k9N5aX4cxou&#10;vRrU4Xezez9n+ya7ba1tV4XWo7dh9Q0i0hD/xU/3xqT52fQL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sVK8MAAADdAAAADwAAAAAAAAAAAAAAAACYAgAAZHJzL2Rv&#10;d25yZXYueG1sUEsFBgAAAAAEAAQA9QAAAIgDAAAAAA==&#10;" adj="0,,0" path="m781,2511r-15,l766,2496r15,l781,2511xe" fillcolor="black" stroked="f">
                <v:stroke joinstyle="round"/>
                <v:formulas/>
                <v:path arrowok="t" o:connecttype="segments" textboxrect="0,0,8791,2511"/>
              </v:shape>
              <v:shape id="任意多边形 358" o:spid="_x0000_s321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12C8YA&#10;AADdAAAADwAAAGRycy9kb3ducmV2LnhtbESPQWvDMAyF74P+B6NCL2O100MZWd1SBoXCGKxZDzuK&#10;WE1MYznEbpr+++kw2E3iPb33abObQqdGGpKPbKFYGlDEdXSeGwvn78PLK6iUkR12kcnCgxLstrOn&#10;DZYu3vlEY5UbJSGcSrTQ5tyXWqe6pYBpGXti0S5xCJhlHRrtBrxLeOj0ypi1DuhZGlrs6b2l+lrd&#10;goXraCZz+jl+Pl+Kr654fHjf7ytrF/Np/wYq05T/zX/XRyf4xVr4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12C8YAAADdAAAADwAAAAAAAAAAAAAAAACYAgAAZHJz&#10;L2Rvd25yZXYueG1sUEsFBgAAAAAEAAQA9QAAAIsDAAAAAA==&#10;" adj="0,,0" path="m811,2511r-15,l796,2496r15,l811,2511xe" fillcolor="black" stroked="f">
                <v:stroke joinstyle="round"/>
                <v:formulas/>
                <v:path arrowok="t" o:connecttype="segments" textboxrect="0,0,8791,2511"/>
              </v:shape>
              <v:shape id="任意多边形 357" o:spid="_x0000_s321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TkMMA&#10;AADdAAAADwAAAGRycy9kb3ducmV2LnhtbERPTWsCMRC9F/ofwgheSk3Sg8jWKCIUBCnUtYceh824&#10;G9xMlk1c139vCoK3ebzPWa5H34qB+ugCG9AzBYK4CtZxbeD3+PW+ABETssU2MBm4UYT16vVliYUN&#10;Vz7QUKZa5BCOBRpoUuoKKWPVkMc4Cx1x5k6h95gy7Gtpe7zmcN/KD6Xm0qPj3NBgR9uGqnN58QbO&#10;gxrV4W/3/XbSP62+7Z3rNqUx08m4+QSRaExP8cO9s3m+nmv4/ya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HTkMMAAADdAAAADwAAAAAAAAAAAAAAAACYAgAAZHJzL2Rv&#10;d25yZXYueG1sUEsFBgAAAAAEAAQA9QAAAIgDAAAAAA==&#10;" adj="0,,0" path="m841,2511r-15,l826,2496r15,l841,2511xe" fillcolor="black" stroked="f">
                <v:stroke joinstyle="round"/>
                <v:formulas/>
                <v:path arrowok="t" o:connecttype="segments" textboxrect="0,0,8791,2511"/>
              </v:shape>
              <v:shape id="任意多边形 356" o:spid="_x0000_s321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NN58IA&#10;AADdAAAADwAAAGRycy9kb3ducmV2LnhtbERPTYvCMBC9L/gfwgheFk3qQZZqFBEEYVnQrgePQzO2&#10;wWZSmljrvzfCwt7m8T5ntRlcI3rqgvWsIZspEMSlN5YrDeff/fQLRIjIBhvPpOFJATbr0ccKc+Mf&#10;fKK+iJVIIRxy1FDH2OZShrImh2HmW+LEXX3nMCbYVdJ0+EjhrpFzpRbSoeXUUGNLu5rKW3F3Gm69&#10;GtTpcvj5vGbHJnt+W9tuC60n42G7BBFpiP/iP/fBpPnZYg7vb9IJ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03nwgAAAN0AAAAPAAAAAAAAAAAAAAAAAJgCAABkcnMvZG93&#10;bnJldi54bWxQSwUGAAAAAAQABAD1AAAAhwMAAAAA&#10;" adj="0,,0" path="m871,2511r-15,l856,2496r15,l871,2511xe" fillcolor="black" stroked="f">
                <v:stroke joinstyle="round"/>
                <v:formulas/>
                <v:path arrowok="t" o:connecttype="segments" textboxrect="0,0,8791,2511"/>
              </v:shape>
              <v:shape id="任意多边形 355" o:spid="_x0000_s321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ofMMA&#10;AADdAAAADwAAAGRycy9kb3ducmV2LnhtbERPTYvCMBC9C/sfwizsRTSpgkjXKLKwIIig1YPHoRnb&#10;YDMpTbbWf78RFvY2j/c5q83gGtFTF6xnDdlUgSAuvbFcabicvydLECEiG2w8k4YnBdis30YrzI1/&#10;8In6IlYihXDIUUMdY5tLGcqaHIapb4kTd/Odw5hgV0nT4SOFu0bOlFpIh5ZTQ40tfdVU3osfp+He&#10;q0GdrrvD+JYdm+y5t7bdFlp/vA/bTxCRhvgv/nPvTJqfLebw+ia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ofMMAAADdAAAADwAAAAAAAAAAAAAAAACYAgAAZHJzL2Rv&#10;d25yZXYueG1sUEsFBgAAAAAEAAQA9QAAAIgDAAAAAA==&#10;" adj="0,,0" path="m901,2511r-15,l886,2496r15,l901,2511xe" fillcolor="black" stroked="f">
                <v:stroke joinstyle="round"/>
                <v:formulas/>
                <v:path arrowok="t" o:connecttype="segments" textboxrect="0,0,8791,2511"/>
              </v:shape>
              <v:shape id="任意多边形 354" o:spid="_x0000_s321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wCMMA&#10;AADdAAAADwAAAGRycy9kb3ducmV2LnhtbERPTYvCMBC9C/sfwizsRTSpiEjXKLKwIIig1YPHoRnb&#10;YDMpTbbWf78RFvY2j/c5q83gGtFTF6xnDdlUgSAuvbFcabicvydLECEiG2w8k4YnBdis30YrzI1/&#10;8In6IlYihXDIUUMdY5tLGcqaHIapb4kTd/Odw5hgV0nT4SOFu0bOlFpIh5ZTQ40tfdVU3osfp+He&#10;q0GdrrvD+JYdm+y5t7bdFlp/vA/bTxCRhvgv/nPvTJqfLebw+ia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ZwCMMAAADdAAAADwAAAAAAAAAAAAAAAACYAgAAZHJzL2Rv&#10;d25yZXYueG1sUEsFBgAAAAAEAAQA9QAAAIgDAAAAAA==&#10;" adj="0,,0" path="m931,2511r-15,l916,2496r15,l931,2511xe" fillcolor="black" stroked="f">
                <v:stroke joinstyle="round"/>
                <v:formulas/>
                <v:path arrowok="t" o:connecttype="segments" textboxrect="0,0,8791,2511"/>
              </v:shape>
              <v:shape id="任意多边形 353" o:spid="_x0000_s321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rVk8MA&#10;AADdAAAADwAAAGRycy9kb3ducmV2LnhtbERPTYvCMBC9C/sfwizsRTSpoEjXKLKwIIig1YPHoRnb&#10;YDMpTbbWf78RFvY2j/c5q83gGtFTF6xnDdlUgSAuvbFcabicvydLECEiG2w8k4YnBdis30YrzI1/&#10;8In6IlYihXDIUUMdY5tLGcqaHIapb4kTd/Odw5hgV0nT4SOFu0bOlFpIh5ZTQ40tfdVU3osfp+He&#10;q0GdrrvD+JYdm+y5t7bdFlp/vA/bTxCRhvgv/nPvTJqfLebw+ia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rVk8MAAADdAAAADwAAAAAAAAAAAAAAAACYAgAAZHJzL2Rv&#10;d25yZXYueG1sUEsFBgAAAAAEAAQA9QAAAIgDAAAAAA==&#10;" adj="0,,0" path="m961,2511r-15,l946,2496r15,l961,2511xe" fillcolor="black" stroked="f">
                <v:stroke joinstyle="round"/>
                <v:formulas/>
                <v:path arrowok="t" o:connecttype="segments" textboxrect="0,0,8791,2511"/>
              </v:shape>
              <v:shape id="任意多边形 352" o:spid="_x0000_s321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hL5MMA&#10;AADdAAAADwAAAGRycy9kb3ducmV2LnhtbERPTWvCQBC9F/wPywi9FN1ND6HErCKCIEhB0x56HLJj&#10;spidDdk1xn/fFQq9zeN9TrmZXCdGGoL1rCFbKhDEtTeWGw3fX/vFB4gQkQ12nknDgwJs1rOXEgvj&#10;73ymsYqNSCEcCtTQxtgXUoa6JYdh6XvixF384DAmODTSDHhP4a6T70rl0qHl1NBiT7uW6mt1cxqu&#10;o5rU+efw+XbJTl32OFrbbyutX+fTdgUi0hT/xX/ug0nzszyH5zfp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hL5MMAAADdAAAADwAAAAAAAAAAAAAAAACYAgAAZHJzL2Rv&#10;d25yZXYueG1sUEsFBgAAAAAEAAQA9QAAAIgDAAAAAA==&#10;" adj="0,,0" path="m991,2511r-15,l976,2496r15,l991,2511xe" fillcolor="black" stroked="f">
                <v:stroke joinstyle="round"/>
                <v:formulas/>
                <v:path arrowok="t" o:connecttype="segments" textboxrect="0,0,8791,2511"/>
              </v:shape>
              <v:shape id="任意多边形 351" o:spid="_x0000_s321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Tuf8MA&#10;AADdAAAADwAAAGRycy9kb3ducmV2LnhtbERPTYvCMBC9L+x/CLOwl0WTenClaxRZEAQRtHrwODRj&#10;G2wmpYm1/vuNIOxtHu9z5svBNaKnLljPGrKxAkFcemO50nA6rkczECEiG2w8k4YHBVgu3t/mmBt/&#10;5wP1RaxECuGQo4Y6xjaXMpQ1OQxj3xIn7uI7hzHBrpKmw3sKd42cKDWVDi2nhhpb+q2pvBY3p+Ha&#10;q0Edzpvd1yXbN9lja227KrT+/BhWPyAiDfFf/HJvTJqfTb/h+U06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Tuf8MAAADdAAAADwAAAAAAAAAAAAAAAACYAgAAZHJzL2Rv&#10;d25yZXYueG1sUEsFBgAAAAAEAAQA9QAAAIgDAAAAAA==&#10;" adj="0,,0" path="m1021,2511r-15,l1006,2496r15,l1021,2511xe" fillcolor="black" stroked="f">
                <v:stroke joinstyle="round"/>
                <v:formulas/>
                <v:path arrowok="t" o:connecttype="segments" textboxrect="0,0,8791,2511"/>
              </v:shape>
              <v:shape id="任意多边形 350" o:spid="_x0000_s321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6DcYA&#10;AADdAAAADwAAAGRycy9kb3ducmV2LnhtbESPQWvDMAyF74P+B6NCL2O100MZWd1SBoXCGKxZDzuK&#10;WE1MYznEbpr+++kw2E3iPb33abObQqdGGpKPbKFYGlDEdXSeGwvn78PLK6iUkR12kcnCgxLstrOn&#10;DZYu3vlEY5UbJSGcSrTQ5tyXWqe6pYBpGXti0S5xCJhlHRrtBrxLeOj0ypi1DuhZGlrs6b2l+lrd&#10;goXraCZz+jl+Pl+Kr654fHjf7ytrF/Np/wYq05T/zX/XRyf4xVp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t6DcYAAADdAAAADwAAAAAAAAAAAAAAAACYAgAAZHJz&#10;L2Rvd25yZXYueG1sUEsFBgAAAAAEAAQA9QAAAIsDAAAAAA==&#10;" adj="0,,0" path="m1051,2511r-15,l1036,2496r15,l1051,2511xe" fillcolor="black" stroked="f">
                <v:stroke joinstyle="round"/>
                <v:formulas/>
                <v:path arrowok="t" o:connecttype="segments" textboxrect="0,0,8791,2511"/>
              </v:shape>
              <v:shape id="任意多边形 349" o:spid="_x0000_s321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fflsMA&#10;AADdAAAADwAAAGRycy9kb3ducmV2LnhtbERPTYvCMBC9L+x/CLOwl0WTepC1axRZEAQRtHrwODRj&#10;G2wmpYm1/vuNIOxtHu9z5svBNaKnLljPGrKxAkFcemO50nA6rkffIEJENth4Jg0PCrBcvL/NMTf+&#10;zgfqi1iJFMIhRw11jG0uZShrchjGviVO3MV3DmOCXSVNh/cU7ho5UWoqHVpODTW29FtTeS1uTsO1&#10;V4M6nDe7r0u2b7LH1tp2VWj9+TGsfkBEGuK/+OXemDQ/m87g+U06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fflsMAAADdAAAADwAAAAAAAAAAAAAAAACYAgAAZHJzL2Rv&#10;d25yZXYueG1sUEsFBgAAAAAEAAQA9QAAAIgDAAAAAA==&#10;" adj="0,,0" path="m1081,2511r-15,l1066,2496r15,l1081,2511xe" fillcolor="black" stroked="f">
                <v:stroke joinstyle="round"/>
                <v:formulas/>
                <v:path arrowok="t" o:connecttype="segments" textboxrect="0,0,8791,2511"/>
              </v:shape>
              <v:shape id="任意多边形 348" o:spid="_x0000_s322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g1sYA&#10;AADdAAAADwAAAGRycy9kb3ducmV2LnhtbESPQWvDMAyF74P9B6PCLmO108NW0rqlDAaFMljTHnYU&#10;sZqYxnKIvTT999NhsJvEe3rv03o7hU6NNCQf2UIxN6CI6+g8NxbOp4+XJaiUkR12kcnCnRJsN48P&#10;ayxdvPGRxio3SkI4lWihzbkvtU51SwHTPPbEol3iEDDLOjTaDXiT8NDphTGvOqBnaWixp/eW6mv1&#10;EyxcRzOZ4/f+8/lSfHXF/eB9v6usfZpNuxWoTFP+N/9d753gF2/CL9/IC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g1sYAAADdAAAADwAAAAAAAAAAAAAAAACYAgAAZHJz&#10;L2Rvd25yZXYueG1sUEsFBgAAAAAEAAQA9QAAAIsDAAAAAA==&#10;" adj="0,,0" path="m1111,2511r-15,l1096,2496r15,l1111,2511xe" fillcolor="black" stroked="f">
                <v:stroke joinstyle="round"/>
                <v:formulas/>
                <v:path arrowok="t" o:connecttype="segments" textboxrect="0,0,8791,2511"/>
              </v:shape>
              <v:shape id="任意多边形 347" o:spid="_x0000_s322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FTcMA&#10;AADdAAAADwAAAGRycy9kb3ducmV2LnhtbERPTWsCMRC9F/wPYYReiibpQctqFCkUhCLUbQ89Dptx&#10;N7iZLJt0Xf+9KQje5vE+Z70dfSsG6qMLbEDPFQjiKljHtYGf74/ZG4iYkC22gcnAlSJsN5OnNRY2&#10;XPhIQ5lqkUM4FmigSakrpIxVQx7jPHTEmTuF3mPKsK+l7fGSw30rX5VaSI+Oc0ODHb03VJ3LP2/g&#10;PKhRHX/3h5eT/mr19dO5blca8zwddysQicb0EN/de5vn66WG/2/yC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hFTcMAAADdAAAADwAAAAAAAAAAAAAAAACYAgAAZHJzL2Rv&#10;d25yZXYueG1sUEsFBgAAAAAEAAQA9QAAAIgDAAAAAA==&#10;" adj="0,,0" path="m1141,2511r-15,l1126,2496r15,l1141,2511xe" fillcolor="black" stroked="f">
                <v:stroke joinstyle="round"/>
                <v:formulas/>
                <v:path arrowok="t" o:connecttype="segments" textboxrect="0,0,8791,2511"/>
              </v:shape>
              <v:shape id="任意多边形 346" o:spid="_x0000_s322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bOsMA&#10;AADdAAAADwAAAGRycy9kb3ducmV2LnhtbERPTWvCQBC9F/oflil4Kc1uPGhJXUUKBUEEjT30OGTH&#10;ZDE7G7LbGP+9Kwje5vE+Z7EaXSsG6oP1rCHPFAjiyhvLtYbf48/HJ4gQkQ22nknDlQKslq8vCyyM&#10;v/CBhjLWIoVwKFBDE2NXSBmqhhyGzHfEiTv53mFMsK+l6fGSwl0rp0rNpEPLqaHBjr4bqs7lv9Nw&#10;HtSoDn+b3fsp37f5dWttty61nryN6y8Qkcb4FD/cG5Pm5/Mp3L9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rbOsMAAADdAAAADwAAAAAAAAAAAAAAAACYAgAAZHJzL2Rv&#10;d25yZXYueG1sUEsFBgAAAAAEAAQA9QAAAIgDAAAAAA==&#10;" adj="0,,0" path="m1171,2511r-15,l1156,2496r15,l1171,2511xe" fillcolor="black" stroked="f">
                <v:stroke joinstyle="round"/>
                <v:formulas/>
                <v:path arrowok="t" o:connecttype="segments" textboxrect="0,0,8791,2511"/>
              </v:shape>
              <v:shape id="任意多边形 345" o:spid="_x0000_s322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ocMA&#10;AADdAAAADwAAAGRycy9kb3ducmV2LnhtbERP32vCMBB+H+x/CDfwZcykCnN0RpGBIIig1Yc9Hs3Z&#10;BptLabJa/3sjCHu7j+/nzZeDa0RPXbCeNWRjBYK49MZypeF0XH98gQgR2WDjmTTcKMBy8foyx9z4&#10;Kx+oL2IlUgiHHDXUMba5lKGsyWEY+5Y4cWffOYwJdpU0HV5TuGvkRKlP6dByaqixpZ+aykvx5zRc&#10;ejWow+9m937O9k1221rbrgqtR2/D6htEpCH+i5/ujUnzs9kU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Z+ocMAAADdAAAADwAAAAAAAAAAAAAAAACYAgAAZHJzL2Rv&#10;d25yZXYueG1sUEsFBgAAAAAEAAQA9QAAAIgDAAAAAA==&#10;" adj="0,,0" path="m1201,2511r-15,l1186,2496r15,l1201,2511xe" fillcolor="black" stroked="f">
                <v:stroke joinstyle="round"/>
                <v:formulas/>
                <v:path arrowok="t" o:connecttype="segments" textboxrect="0,0,8791,2511"/>
              </v:shape>
              <v:shape id="任意多边形 344" o:spid="_x0000_s322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1cMA&#10;AADdAAAADwAAAGRycy9kb3ducmV2LnhtbERP32vCMBB+H+x/CDfwZcykInN0RpGBIIig1Yc9Hs3Z&#10;BptLabJa/3sjCHu7j+/nzZeDa0RPXbCeNWRjBYK49MZypeF0XH98gQgR2WDjmTTcKMBy8foyx9z4&#10;Kx+oL2IlUgiHHDXUMba5lKGsyWEY+5Y4cWffOYwJdpU0HV5TuGvkRKlP6dByaqixpZ+aykvx5zRc&#10;ejWow+9m937O9k1221rbrgqtR2/D6htEpCH+i5/ujUnzs9kU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m1cMAAADdAAAADwAAAAAAAAAAAAAAAACYAgAAZHJzL2Rv&#10;d25yZXYueG1sUEsFBgAAAAAEAAQA9QAAAIgDAAAAAA==&#10;" adj="0,,0" path="m1231,2511r-15,l1216,2496r15,l1231,2511xe" fillcolor="black" stroked="f">
                <v:stroke joinstyle="round"/>
                <v:formulas/>
                <v:path arrowok="t" o:connecttype="segments" textboxrect="0,0,8791,2511"/>
              </v:shape>
              <v:shape id="任意多边形 343" o:spid="_x0000_s322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NDTsMA&#10;AADdAAAADwAAAGRycy9kb3ducmV2LnhtbERP32vCMBB+H+x/CDfwZcykgnN0RpGBIIig1Yc9Hs3Z&#10;BptLabJa/3sjCHu7j+/nzZeDa0RPXbCeNWRjBYK49MZypeF0XH98gQgR2WDjmTTcKMBy8foyx9z4&#10;Kx+oL2IlUgiHHDXUMba5lKGsyWEY+5Y4cWffOYwJdpU0HV5TuGvkRKlP6dByaqixpZ+aykvx5zRc&#10;ejWow+9m937O9k1221rbrgqtR2/D6htEpCH+i5/ujUnzs9kU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NDTsMAAADdAAAADwAAAAAAAAAAAAAAAACYAgAAZHJzL2Rv&#10;d25yZXYueG1sUEsFBgAAAAAEAAQA9QAAAIgDAAAAAA==&#10;" adj="0,,0" path="m1261,2511r-15,l1246,2496r15,l1261,2511xe" fillcolor="black" stroked="f">
                <v:stroke joinstyle="round"/>
                <v:formulas/>
                <v:path arrowok="t" o:connecttype="segments" textboxrect="0,0,8791,2511"/>
              </v:shape>
              <v:shape id="任意多边形 342" o:spid="_x0000_s322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HdOcMA&#10;AADdAAAADwAAAGRycy9kb3ducmV2LnhtbERPTYvCMBC9L+x/CLOwl0WTenClaxRZEAQRtHrwODRj&#10;G2wmpYm1/vuNIOxtHu9z5svBNaKnLljPGrKxAkFcemO50nA6rkczECEiG2w8k4YHBVgu3t/mmBt/&#10;5wP1RaxECuGQo4Y6xjaXMpQ1OQxj3xIn7uI7hzHBrpKmw3sKd42cKDWVDi2nhhpb+q2pvBY3p+Ha&#10;q0Edzpvd1yXbN9lja227KrT+/BhWPyAiDfFf/HJvTJqffU/h+U06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HdOcMAAADdAAAADwAAAAAAAAAAAAAAAACYAgAAZHJzL2Rv&#10;d25yZXYueG1sUEsFBgAAAAAEAAQA9QAAAIgDAAAAAA==&#10;" adj="0,,0" path="m1291,2511r-15,l1276,2496r15,l1291,2511xe" fillcolor="black" stroked="f">
                <v:stroke joinstyle="round"/>
                <v:formulas/>
                <v:path arrowok="t" o:connecttype="segments" textboxrect="0,0,8791,2511"/>
              </v:shape>
              <v:shape id="任意多边形 341" o:spid="_x0000_s322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14osMA&#10;AADdAAAADwAAAGRycy9kb3ducmV2LnhtbERPTYvCMBC9C/sfwizsRTSpB5WuUWRhQRBBqwePQzO2&#10;wWZSmmyt/34jLOxtHu9zVpvBNaKnLljPGrKpAkFcemO50nA5f0+WIEJENth4Jg1PCrBZv41WmBv/&#10;4BP1RaxECuGQo4Y6xjaXMpQ1OQxT3xIn7uY7hzHBrpKmw0cKd42cKTWXDi2nhhpb+qqpvBc/TsO9&#10;V4M6XXeH8S07Ntlzb227LbT+eB+2nyAiDfFf/OfemTQ/Wyzg9U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14osMAAADdAAAADwAAAAAAAAAAAAAAAACYAgAAZHJzL2Rv&#10;d25yZXYueG1sUEsFBgAAAAAEAAQA9QAAAIgDAAAAAA==&#10;" adj="0,,0" path="m1321,2511r-15,l1306,2496r15,l1321,2511xe" fillcolor="black" stroked="f">
                <v:stroke joinstyle="round"/>
                <v:formulas/>
                <v:path arrowok="t" o:connecttype="segments" textboxrect="0,0,8791,2511"/>
              </v:shape>
              <v:shape id="任意多边形 340" o:spid="_x0000_s322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s0MYA&#10;AADdAAAADwAAAGRycy9kb3ducmV2LnhtbESPQWvDMAyF74P9B6PCLmO108NW0rqlDAaFMljTHnYU&#10;sZqYxnKIvTT999NhsJvEe3rv03o7hU6NNCQf2UIxN6CI6+g8NxbOp4+XJaiUkR12kcnCnRJsN48P&#10;ayxdvPGRxio3SkI4lWihzbkvtU51SwHTPPbEol3iEDDLOjTaDXiT8NDphTGvOqBnaWixp/eW6mv1&#10;EyxcRzOZ4/f+8/lSfHXF/eB9v6usfZpNuxWoTFP+N/9d753gF2+CK9/IC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Ls0MYAAADdAAAADwAAAAAAAAAAAAAAAACYAgAAZHJz&#10;L2Rvd25yZXYueG1sUEsFBgAAAAAEAAQA9QAAAIsDAAAAAA==&#10;" adj="0,,0" path="m1351,2511r-15,l1336,2496r15,l1351,2511xe" fillcolor="black" stroked="f">
                <v:stroke joinstyle="round"/>
                <v:formulas/>
                <v:path arrowok="t" o:connecttype="segments" textboxrect="0,0,8791,2511"/>
              </v:shape>
              <v:shape id="任意多边形 339" o:spid="_x0000_s322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5JS8QA&#10;AADdAAAADwAAAGRycy9kb3ducmV2LnhtbERPTWsCMRC9F/ofwhS8lJqsB2u3RpGCIIigq4ceh824&#10;G9xMlk26rv/eCEJv83ifM18OrhE9dcF61pCNFQji0hvLlYbTcf0xAxEissHGM2m4UYDl4vVljrnx&#10;Vz5QX8RKpBAOOWqoY2xzKUNZk8Mw9i1x4s6+cxgT7CppOrymcNfIiVJT6dByaqixpZ+aykvx5zRc&#10;ejWow+9m937O9k1221rbrgqtR2/D6htEpCH+i5/ujUnzs88veHyTT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eSUvEAAAA3QAAAA8AAAAAAAAAAAAAAAAAmAIAAGRycy9k&#10;b3ducmV2LnhtbFBLBQYAAAAABAAEAPUAAACJAwAAAAA=&#10;" adj="0,,0" path="m1381,2511r-15,l1366,2496r15,l1381,2511xe" fillcolor="black" stroked="f">
                <v:stroke joinstyle="round"/>
                <v:formulas/>
                <v:path arrowok="t" o:connecttype="segments" textboxrect="0,0,8791,2511"/>
              </v:shape>
              <v:shape id="任意多边形 338" o:spid="_x0000_s323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GQ8cYA&#10;AADdAAAADwAAAGRycy9kb3ducmV2LnhtbESPQWvDMAyF74P+B6NCL2O108MoWd1SBoXCGKxZDzuK&#10;WE1MYznEbpr+++kw2E3iPb33abObQqdGGpKPbKFYGlDEdXSeGwvn78PLGlTKyA67yGThQQl229nT&#10;BksX73yiscqNkhBOJVpoc+5LrVPdUsC0jD2xaJc4BMyyDo12A94lPHR6ZcyrDuhZGlrs6b2l+lrd&#10;goXraCZz+jl+Pl+Kr654fHjf7ytrF/Np/wYq05T/zX/XRyf4xVr4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GQ8cYAAADdAAAADwAAAAAAAAAAAAAAAACYAgAAZHJz&#10;L2Rvd25yZXYueG1sUEsFBgAAAAAEAAQA9QAAAIsDAAAAAA==&#10;" adj="0,,0" path="m1411,2511r-15,l1396,2496r15,l1411,2511xe" fillcolor="black" stroked="f">
                <v:stroke joinstyle="round"/>
                <v:formulas/>
                <v:path arrowok="t" o:connecttype="segments" textboxrect="0,0,8791,2511"/>
              </v:shape>
              <v:shape id="任意多边形 337" o:spid="_x0000_s323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01asMA&#10;AADdAAAADwAAAGRycy9kb3ducmV2LnhtbERPTWsCMRC9C/0PYQQvUpP0ILI1iggFoRTq2kOPw2bc&#10;DW4myyZd139vCoK3ebzPWW9H34qB+ugCG9ALBYK4CtZxbeDn9PG6AhETssU2MBm4UYTt5mWyxsKG&#10;Kx9pKFMtcgjHAg00KXWFlLFqyGNchI44c+fQe0wZ9rW0PV5zuG/lm1JL6dFxbmiwo31D1aX88wYu&#10;gxrV8ffwNT/r71bfPp3rdqUxs+m4eweRaExP8cN9sHm+Xmn4/ya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01asMAAADdAAAADwAAAAAAAAAAAAAAAACYAgAAZHJzL2Rv&#10;d25yZXYueG1sUEsFBgAAAAAEAAQA9QAAAIgDAAAAAA==&#10;" adj="0,,0" path="m1441,2511r-15,l1426,2496r15,l1441,2511xe" fillcolor="black" stroked="f">
                <v:stroke joinstyle="round"/>
                <v:formulas/>
                <v:path arrowok="t" o:connecttype="segments" textboxrect="0,0,8791,2511"/>
              </v:shape>
              <v:shape id="任意多边形 336" o:spid="_x0000_s323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rHcIA&#10;AADdAAAADwAAAGRycy9kb3ducmV2LnhtbERPTYvCMBC9C/sfwix4kTWpB5FqFFkQhGVBux48Ds3Y&#10;BptJaWKt/94Iwt7m8T5ntRlcI3rqgvWsIZsqEMSlN5YrDae/3dcCRIjIBhvPpOFBATbrj9EKc+Pv&#10;fKS+iJVIIRxy1FDH2OZShrImh2HqW+LEXXznMCbYVdJ0eE/hrpEzpebSoeXUUGNL3zWV1+LmNFx7&#10;Najjef87uWSHJnv8WNtuC63Hn8N2CSLSEP/Fb/fepPnZYgavb9IJ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L6sdwgAAAN0AAAAPAAAAAAAAAAAAAAAAAJgCAABkcnMvZG93&#10;bnJldi54bWxQSwUGAAAAAAQABAD1AAAAhwMAAAAA&#10;" adj="0,,0" path="m1471,2511r-15,l1456,2496r15,l1471,2511xe" fillcolor="black" stroked="f">
                <v:stroke joinstyle="round"/>
                <v:formulas/>
                <v:path arrowok="t" o:connecttype="segments" textboxrect="0,0,8791,2511"/>
              </v:shape>
              <v:shape id="任意多边形 335" o:spid="_x0000_s323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MOhsMA&#10;AADdAAAADwAAAGRycy9kb3ducmV2LnhtbERPTYvCMBC9C/sfwix4EU3qgkg1igiCsCys1YPHoRnb&#10;YDMpTbbWf79ZWPA2j/c56+3gGtFTF6xnDdlMgSAuvbFcabicD9MliBCRDTaeScOTAmw3b6M15sY/&#10;+ER9ESuRQjjkqKGOsc2lDGVNDsPMt8SJu/nOYUywq6Tp8JHCXSPnSi2kQ8upocaW9jWV9+LHabj3&#10;alCn6/Frcsu+m+z5aW27K7Qevw+7FYhIQ3yJ/91Hk+Znyw/4+yad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MOhsMAAADdAAAADwAAAAAAAAAAAAAAAACYAgAAZHJzL2Rv&#10;d25yZXYueG1sUEsFBgAAAAAEAAQA9QAAAIgDAAAAAA==&#10;" adj="0,,0" path="m1501,2511r-15,l1486,2496r15,l1501,2511xe" fillcolor="black" stroked="f">
                <v:stroke joinstyle="round"/>
                <v:formulas/>
                <v:path arrowok="t" o:connecttype="segments" textboxrect="0,0,8791,2511"/>
              </v:shape>
              <v:shape id="任意多边形 334" o:spid="_x0000_s323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W8sMA&#10;AADdAAAADwAAAGRycy9kb3ducmV2LnhtbERPTYvCMBC9C/sfwix4EU0qi0g1igiCsCys1YPHoRnb&#10;YDMpTbbWf79ZWPA2j/c56+3gGtFTF6xnDdlMgSAuvbFcabicD9MliBCRDTaeScOTAmw3b6M15sY/&#10;+ER9ESuRQjjkqKGOsc2lDGVNDsPMt8SJu/nOYUywq6Tp8JHCXSPnSi2kQ8upocaW9jWV9+LHabj3&#10;alCn6/Frcsu+m+z5aW27K7Qevw+7FYhIQ3yJ/91Hk+Znyw/4+yad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qW8sMAAADdAAAADwAAAAAAAAAAAAAAAACYAgAAZHJzL2Rv&#10;d25yZXYueG1sUEsFBgAAAAAEAAQA9QAAAIgDAAAAAA==&#10;" adj="0,,0" path="m1531,2511r-15,l1516,2496r15,l1531,2511xe" fillcolor="black" stroked="f">
                <v:stroke joinstyle="round"/>
                <v:formulas/>
                <v:path arrowok="t" o:connecttype="segments" textboxrect="0,0,8791,2511"/>
              </v:shape>
              <v:shape id="任意多边形 333" o:spid="_x0000_s323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YzacMA&#10;AADdAAAADwAAAGRycy9kb3ducmV2LnhtbERPTYvCMBC9C/sfwix4EU0qrEg1igiCsCys1YPHoRnb&#10;YDMpTbbWf79ZWPA2j/c56+3gGtFTF6xnDdlMgSAuvbFcabicD9MliBCRDTaeScOTAmw3b6M15sY/&#10;+ER9ESuRQjjkqKGOsc2lDGVNDsPMt8SJu/nOYUywq6Tp8JHCXSPnSi2kQ8upocaW9jWV9+LHabj3&#10;alCn6/Frcsu+m+z5aW27K7Qevw+7FYhIQ3yJ/91Hk+Znyw/4+yad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YzacMAAADdAAAADwAAAAAAAAAAAAAAAACYAgAAZHJzL2Rv&#10;d25yZXYueG1sUEsFBgAAAAAEAAQA9QAAAIgDAAAAAA==&#10;" adj="0,,0" path="m1561,2511r-15,l1546,2496r15,l1561,2511xe" fillcolor="black" stroked="f">
                <v:stroke joinstyle="round"/>
                <v:formulas/>
                <v:path arrowok="t" o:connecttype="segments" textboxrect="0,0,8791,2511"/>
              </v:shape>
              <v:shape id="任意多边形 332" o:spid="_x0000_s323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tHsIA&#10;AADdAAAADwAAAGRycy9kb3ducmV2LnhtbERPTYvCMBC9C/6HMMJeRJPuQaQaRQRBEGHtevA4NGMb&#10;bCalibX++83Cwt7m8T5nvR1cI3rqgvWsIZsrEMSlN5YrDdfvw2wJIkRkg41n0vCmANvNeLTG3PgX&#10;X6gvYiVSCIccNdQxtrmUoazJYZj7ljhxd985jAl2lTQdvlK4a+SnUgvp0HJqqLGlfU3lo3g6DY9e&#10;DepyO56n9+yryd4na9tdofXHZNitQEQa4r/4z300aX62XMDvN+kE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FK0ewgAAAN0AAAAPAAAAAAAAAAAAAAAAAJgCAABkcnMvZG93&#10;bnJldi54bWxQSwUGAAAAAAQABAD1AAAAhwMAAAAA&#10;" adj="0,,0" path="m1591,2511r-15,l1576,2496r15,l1591,2511xe" fillcolor="black" stroked="f">
                <v:stroke joinstyle="round"/>
                <v:formulas/>
                <v:path arrowok="t" o:connecttype="segments" textboxrect="0,0,8791,2511"/>
              </v:shape>
              <v:shape id="任意多边形 331" o:spid="_x0000_s323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gIhcMA&#10;AADdAAAADwAAAGRycy9kb3ducmV2LnhtbERPTYvCMBC9C/sfwix4EU3qYZVqFBEEYVlYqwePQzO2&#10;wWZSmmyt/36zsOBtHu9z1tvBNaKnLljPGrKZAkFcemO50nA5H6ZLECEiG2w8k4YnBdhu3kZrzI1/&#10;8In6IlYihXDIUUMdY5tLGcqaHIaZb4kTd/Odw5hgV0nT4SOFu0bOlfqQDi2nhhpb2tdU3osfp+He&#10;q0GdrsevyS37brLnp7XtrtB6/D7sViAiDfEl/ncfTZqfLRfw9006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gIhcMAAADdAAAADwAAAAAAAAAAAAAAAACYAgAAZHJzL2Rv&#10;d25yZXYueG1sUEsFBgAAAAAEAAQA9QAAAIgDAAAAAA==&#10;" adj="0,,0" path="m1621,2511r-15,l1606,2496r15,l1621,2511xe" fillcolor="black" stroked="f">
                <v:stroke joinstyle="round"/>
                <v:formulas/>
                <v:path arrowok="t" o:connecttype="segments" textboxrect="0,0,8791,2511"/>
              </v:shape>
              <v:shape id="任意多边形 330" o:spid="_x0000_s323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ec98YA&#10;AADdAAAADwAAAGRycy9kb3ducmV2LnhtbESPQWvDMAyF74P+B6NCL2O108MoWd1SBoXCGKxZDzuK&#10;WE1MYznEbpr+++kw2E3iPb33abObQqdGGpKPbKFYGlDEdXSeGwvn78PLGlTKyA67yGThQQl229nT&#10;BksX73yiscqNkhBOJVpoc+5LrVPdUsC0jD2xaJc4BMyyDo12A94lPHR6ZcyrDuhZGlrs6b2l+lrd&#10;goXraCZz+jl+Pl+Kr654fHjf7ytrF/Np/wYq05T/zX/XRyf4xVp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ec98YAAADdAAAADwAAAAAAAAAAAAAAAACYAgAAZHJz&#10;L2Rvd25yZXYueG1sUEsFBgAAAAAEAAQA9QAAAIsDAAAAAA==&#10;" adj="0,,0" path="m1651,2511r-15,l1636,2496r15,l1651,2511xe" fillcolor="black" stroked="f">
                <v:stroke joinstyle="round"/>
                <v:formulas/>
                <v:path arrowok="t" o:connecttype="segments" textboxrect="0,0,8791,2511"/>
              </v:shape>
              <v:shape id="任意多边形 329" o:spid="_x0000_s323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s5bMMA&#10;AADdAAAADwAAAGRycy9kb3ducmV2LnhtbERPTYvCMBC9C/sfwizsRTSpB9GuUWRhQRBBqwePQzO2&#10;wWZSmmyt/34jLOxtHu9zVpvBNaKnLljPGrKpAkFcemO50nA5f08WIEJENth4Jg1PCrBZv41WmBv/&#10;4BP1RaxECuGQo4Y6xjaXMpQ1OQxT3xIn7uY7hzHBrpKmw0cKd42cKTWXDi2nhhpb+qqpvBc/TsO9&#10;V4M6XXeH8S07Ntlzb227LbT+eB+2nyAiDfFf/OfemTQ/Wyzh9U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s5bMMAAADdAAAADwAAAAAAAAAAAAAAAACYAgAAZHJzL2Rv&#10;d25yZXYueG1sUEsFBgAAAAAEAAQA9QAAAIgDAAAAAA==&#10;" adj="0,,0" path="m1681,2511r-15,l1666,2496r15,l1681,2511xe" fillcolor="black" stroked="f">
                <v:stroke joinstyle="round"/>
                <v:formulas/>
                <v:path arrowok="t" o:connecttype="segments" textboxrect="0,0,8791,2511"/>
              </v:shape>
              <v:shape id="任意多边形 328" o:spid="_x0000_s324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GLMYA&#10;AADdAAAADwAAAGRycy9kb3ducmV2LnhtbESPQWvDMAyF74P9B6PCLmO108NY07qlDAaFMljTHnYU&#10;sZqYxnKIvTT999NhsJvEe3rv03o7hU6NNCQf2UIxN6CI6+g8NxbOp4+XN1ApIzvsIpOFOyXYbh4f&#10;1li6eOMjjVVulIRwKtFCm3Nfap3qlgKmeeyJRbvEIWCWdWi0G/Am4aHTC2NedUDP0tBiT+8t1dfq&#10;J1i4jmYyx+/95/Ol+OqK+8H7fldZ+zSbditQmab8b/673jvBL5bCL9/IC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gGLMYAAADdAAAADwAAAAAAAAAAAAAAAACYAgAAZHJz&#10;L2Rvd25yZXYueG1sUEsFBgAAAAAEAAQA9QAAAIsDAAAAAA==&#10;" adj="0,,0" path="m1711,2511r-15,l1696,2496r15,l1711,2511xe" fillcolor="black" stroked="f">
                <v:stroke joinstyle="round"/>
                <v:formulas/>
                <v:path arrowok="t" o:connecttype="segments" textboxrect="0,0,8791,2511"/>
              </v:shape>
              <v:shape id="任意多边形 327" o:spid="_x0000_s324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Sjt8MA&#10;AADdAAAADwAAAGRycy9kb3ducmV2LnhtbERPTWsCMRC9F/wPYYReiibpQexqFCkUhCLUbQ89Dptx&#10;N7iZLJt0Xf+9KQje5vE+Z70dfSsG6qMLbEDPFQjiKljHtYGf74/ZEkRMyBbbwGTgShG2m8nTGgsb&#10;LnykoUy1yCEcCzTQpNQVUsaqIY9xHjrizJ1C7zFl2NfS9njJ4b6Vr0otpEfHuaHBjt4bqs7lnzdw&#10;HtSojr/7w8tJf7X6+ulctyuNeZ6OuxWIRGN6iO/uvc3z9ZuG/2/yC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Sjt8MAAADdAAAADwAAAAAAAAAAAAAAAACYAgAAZHJzL2Rv&#10;d25yZXYueG1sUEsFBgAAAAAEAAQA9QAAAIgDAAAAAA==&#10;" adj="0,,0" path="m1741,2511r-15,l1726,2496r15,l1741,2511xe" fillcolor="black" stroked="f">
                <v:stroke joinstyle="round"/>
                <v:formulas/>
                <v:path arrowok="t" o:connecttype="segments" textboxrect="0,0,8791,2511"/>
              </v:shape>
              <v:shape id="任意多边形 326" o:spid="_x0000_s324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9wMMA&#10;AADdAAAADwAAAGRycy9kb3ducmV2LnhtbERPTWvCQBC9F/oflil4Kc1uPIhNXUUKBUEEjT30OGTH&#10;ZDE7G7LbGP+9Kwje5vE+Z7EaXSsG6oP1rCHPFAjiyhvLtYbf48/HHESIyAZbz6ThSgFWy9eXBRbG&#10;X/hAQxlrkUI4FKihibErpAxVQw5D5jvixJ187zAm2NfS9HhJ4a6VU6Vm0qHl1NBgR98NVefy32k4&#10;D2pUh7/N7v2U79v8urW2W5daT97G9ReISGN8ih/ujUnz888p3L9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Y9wMMAAADdAAAADwAAAAAAAAAAAAAAAACYAgAAZHJzL2Rv&#10;d25yZXYueG1sUEsFBgAAAAAEAAQA9QAAAIgDAAAAAA==&#10;" adj="0,,0" path="m1771,2511r-15,l1756,2496r15,l1771,2511xe" fillcolor="black" stroked="f">
                <v:stroke joinstyle="round"/>
                <v:formulas/>
                <v:path arrowok="t" o:connecttype="segments" textboxrect="0,0,8791,2511"/>
              </v:shape>
              <v:shape id="任意多边形 325" o:spid="_x0000_s324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qYW8MA&#10;AADdAAAADwAAAGRycy9kb3ducmV2LnhtbERP32vCMBB+H+x/CDfwZcykCsN1RpGBIIig1Yc9Hs3Z&#10;BptLabJa/3sjCHu7j+/nzZeDa0RPXbCeNWRjBYK49MZypeF0XH/MQISIbLDxTBpuFGC5eH2ZY278&#10;lQ/UF7ESKYRDjhrqGNtcylDW5DCMfUucuLPvHMYEu0qaDq8p3DVyotSndGg5NdTY0k9N5aX4cxou&#10;vRrU4Xezez9n+ya7ba1tV4XWo7dh9Q0i0hD/xU/3xqT52dcU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qYW8MAAADdAAAADwAAAAAAAAAAAAAAAACYAgAAZHJzL2Rv&#10;d25yZXYueG1sUEsFBgAAAAAEAAQA9QAAAIgDAAAAAA==&#10;" adj="0,,0" path="m1801,2511r-15,l1786,2496r15,l1801,2511xe" fillcolor="black" stroked="f">
                <v:stroke joinstyle="round"/>
                <v:formulas/>
                <v:path arrowok="t" o:connecttype="segments" textboxrect="0,0,8791,2511"/>
              </v:shape>
              <v:shape id="任意多边形 324" o:spid="_x0000_s324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AL8MA&#10;AADdAAAADwAAAGRycy9kb3ducmV2LnhtbERP32vCMBB+H+x/CDfwZcykIsN1RpGBIIig1Yc9Hs3Z&#10;BptLabJa/3sjCHu7j+/nzZeDa0RPXbCeNWRjBYK49MZypeF0XH/MQISIbLDxTBpuFGC5eH2ZY278&#10;lQ/UF7ESKYRDjhrqGNtcylDW5DCMfUucuLPvHMYEu0qaDq8p3DVyotSndGg5NdTY0k9N5aX4cxou&#10;vRrU4Xezez9n+ya7ba1tV4XWo7dh9Q0i0hD/xU/3xqT52dcU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MAL8MAAADdAAAADwAAAAAAAAAAAAAAAACYAgAAZHJzL2Rv&#10;d25yZXYueG1sUEsFBgAAAAAEAAQA9QAAAIgDAAAAAA==&#10;" adj="0,,0" path="m1831,2511r-15,l1816,2496r15,l1831,2511xe" fillcolor="black" stroked="f">
                <v:stroke joinstyle="round"/>
                <v:formulas/>
                <v:path arrowok="t" o:connecttype="segments" textboxrect="0,0,8791,2511"/>
              </v:shape>
              <v:shape id="任意多边形 323" o:spid="_x0000_s324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ltMMA&#10;AADdAAAADwAAAGRycy9kb3ducmV2LnhtbERP32vCMBB+H+x/CDfwZcykgsN1RpGBIIig1Yc9Hs3Z&#10;BptLabJa/3sjCHu7j+/nzZeDa0RPXbCeNWRjBYK49MZypeF0XH/MQISIbLDxTBpuFGC5eH2ZY278&#10;lQ/UF7ESKYRDjhrqGNtcylDW5DCMfUucuLPvHMYEu0qaDq8p3DVyotSndGg5NdTY0k9N5aX4cxou&#10;vRrU4Xezez9n+ya7ba1tV4XWo7dh9Q0i0hD/xU/3xqT52dcU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ltMMAAADdAAAADwAAAAAAAAAAAAAAAACYAgAAZHJzL2Rv&#10;d25yZXYueG1sUEsFBgAAAAAEAAQA9QAAAIgDAAAAAA==&#10;" adj="0,,0" path="m1861,2511r-15,l1846,2496r15,l1861,2511xe" fillcolor="black" stroked="f">
                <v:stroke joinstyle="round"/>
                <v:formulas/>
                <v:path arrowok="t" o:connecttype="segments" textboxrect="0,0,8791,2511"/>
              </v:shape>
              <v:shape id="任意多边形 322" o:spid="_x0000_s324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07w8MA&#10;AADdAAAADwAAAGRycy9kb3ducmV2LnhtbERPTYvCMBC9L+x/CLOwl0WTepC1axRZEAQRtHrwODRj&#10;G2wmpYm1/vuNIOxtHu9z5svBNaKnLljPGrKxAkFcemO50nA6rkffIEJENth4Jg0PCrBcvL/NMTf+&#10;zgfqi1iJFMIhRw11jG0uZShrchjGviVO3MV3DmOCXSVNh/cU7ho5UWoqHVpODTW29FtTeS1uTsO1&#10;V4M6nDe7r0u2b7LH1tp2VWj9+TGsfkBEGuK/+OXemDQ/m03h+U06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07w8MAAADdAAAADwAAAAAAAAAAAAAAAACYAgAAZHJzL2Rv&#10;d25yZXYueG1sUEsFBgAAAAAEAAQA9QAAAIgDAAAAAA==&#10;" adj="0,,0" path="m1891,2511r-15,l1876,2496r15,l1891,2511xe" fillcolor="black" stroked="f">
                <v:stroke joinstyle="round"/>
                <v:formulas/>
                <v:path arrowok="t" o:connecttype="segments" textboxrect="0,0,8791,2511"/>
              </v:shape>
              <v:shape id="任意多边形 321" o:spid="_x0000_s324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GeWMQA&#10;AADdAAAADwAAAGRycy9kb3ducmV2LnhtbERPTWsCMRC9F/ofwhS8lJqsB2u3RpGCIIigq4ceh824&#10;G9xMlk26rv/eCEJv83ifM18OrhE9dcF61pCNFQji0hvLlYbTcf0xAxEissHGM2m4UYDl4vVljrnx&#10;Vz5QX8RKpBAOOWqoY2xzKUNZk8Mw9i1x4s6+cxgT7CppOrymcNfIiVJT6dByaqixpZ+aykvx5zRc&#10;ejWow+9m937O9k1221rbrgqtR2/D6htEpCH+i5/ujUnzs69PeHyTT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BnljEAAAA3QAAAA8AAAAAAAAAAAAAAAAAmAIAAGRycy9k&#10;b3ducmV2LnhtbFBLBQYAAAAABAAEAPUAAACJAwAAAAA=&#10;" adj="0,,0" path="m1921,2511r-15,l1906,2496r15,l1921,2511xe" fillcolor="black" stroked="f">
                <v:stroke joinstyle="round"/>
                <v:formulas/>
                <v:path arrowok="t" o:connecttype="segments" textboxrect="0,0,8791,2511"/>
              </v:shape>
              <v:shape id="任意多边形 320" o:spid="_x0000_s324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4KKsYA&#10;AADdAAAADwAAAGRycy9kb3ducmV2LnhtbESPQWvDMAyF74P9B6PCLmO108NY07qlDAaFMljTHnYU&#10;sZqYxnKIvTT999NhsJvEe3rv03o7hU6NNCQf2UIxN6CI6+g8NxbOp4+XN1ApIzvsIpOFOyXYbh4f&#10;1li6eOMjjVVulIRwKtFCm3Nfap3qlgKmeeyJRbvEIWCWdWi0G/Am4aHTC2NedUDP0tBiT+8t1dfq&#10;J1i4jmYyx+/95/Ol+OqK+8H7fldZ+zSbditQmab8b/673jvBL5aCK9/IC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4KKsYAAADdAAAADwAAAAAAAAAAAAAAAACYAgAAZHJz&#10;L2Rvd25yZXYueG1sUEsFBgAAAAAEAAQA9QAAAIsDAAAAAA==&#10;" adj="0,,0" path="m1951,2511r-15,l1936,2496r15,l1951,2511xe" fillcolor="black" stroked="f">
                <v:stroke joinstyle="round"/>
                <v:formulas/>
                <v:path arrowok="t" o:connecttype="segments" textboxrect="0,0,8791,2511"/>
              </v:shape>
              <v:shape id="任意多边形 319" o:spid="_x0000_s324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KvscMA&#10;AADdAAAADwAAAGRycy9kb3ducmV2LnhtbERPTYvCMBC9C/sfwix4EU3qYdFqFBEEYVlYqwePQzO2&#10;wWZSmmyt/36zsOBtHu9z1tvBNaKnLljPGrKZAkFcemO50nA5H6YLECEiG2w8k4YnBdhu3kZrzI1/&#10;8In6IlYihXDIUUMdY5tLGcqaHIaZb4kTd/Odw5hgV0nT4SOFu0bOlfqQDi2nhhpb2tdU3osfp+He&#10;q0GdrsevyS37brLnp7XtrtB6/D7sViAiDfEl/ncfTZqfLZfw9006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KvscMAAADdAAAADwAAAAAAAAAAAAAAAACYAgAAZHJzL2Rv&#10;d25yZXYueG1sUEsFBgAAAAAEAAQA9QAAAIgDAAAAAA==&#10;" adj="0,,0" path="m1981,2511r-15,l1966,2496r15,l1981,2511xe" fillcolor="black" stroked="f">
                <v:stroke joinstyle="round"/>
                <v:formulas/>
                <v:path arrowok="t" o:connecttype="segments" textboxrect="0,0,8791,2511"/>
              </v:shape>
              <v:shape id="任意多边形 318" o:spid="_x0000_s325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fy18QA&#10;AADdAAAADwAAAGRycy9kb3ducmV2LnhtbESPQYvCMBCF74L/IYzgRdakHhbpGkUWBEEErR72ODRj&#10;G2wmpYm1/nuzsLC3Gd5737xZbQbXiJ66YD1ryOYKBHHpjeVKw/Wy+1iCCBHZYOOZNLwowGY9Hq0w&#10;N/7JZ+qLWIkE4ZCjhjrGNpcylDU5DHPfEift5juHMa1dJU2HzwR3jVwo9SkdWk4Xamzpu6byXjyc&#10;hnuvBnX+2R9nt+zUZK+Dte220Ho6GbZfICIN8d/8l96bVD8h4febNIJ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H8tfEAAAA3QAAAA8AAAAAAAAAAAAAAAAAmAIAAGRycy9k&#10;b3ducmV2LnhtbFBLBQYAAAAABAAEAPUAAACJAwAAAAA=&#10;" adj="0,,0" path="m2011,2511r-15,l1996,2496r15,l2011,2511xe" fillcolor="black" stroked="f">
                <v:stroke joinstyle="round"/>
                <v:formulas/>
                <v:path arrowok="t" o:connecttype="segments" textboxrect="0,0,8791,2511"/>
              </v:shape>
              <v:shape id="任意多边形 317" o:spid="_x0000_s325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tXTMIA&#10;AADdAAAADwAAAGRycy9kb3ducmV2LnhtbERPTYvCMBC9C/sfwgheRJN6WKQaRYQFQYS1evA4NGMb&#10;bCalibX++83Cwt7m8T5nvR1cI3rqgvWsIZsrEMSlN5YrDdfL12wJIkRkg41n0vCmANvNx2iNufEv&#10;PlNfxEqkEA45aqhjbHMpQ1mTwzD3LXHi7r5zGBPsKmk6fKVw18iFUp/SoeXUUGNL+5rKR/F0Gh69&#10;GtT5djhN79l3k72P1ra7QuvJeNitQEQa4r/4z30waf5CZfD7TTpB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1dMwgAAAN0AAAAPAAAAAAAAAAAAAAAAAJgCAABkcnMvZG93&#10;bnJldi54bWxQSwUGAAAAAAQABAD1AAAAhwMAAAAA&#10;" adj="0,,0" path="m2041,2511r-15,l2026,2496r15,l2041,2511xe" fillcolor="black" stroked="f">
                <v:stroke joinstyle="round"/>
                <v:formulas/>
                <v:path arrowok="t" o:connecttype="segments" textboxrect="0,0,8791,2511"/>
              </v:shape>
              <v:shape id="任意多边形 316" o:spid="_x0000_s325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JO8MA&#10;AADdAAAADwAAAGRycy9kb3ducmV2LnhtbERPTYvCMBC9C/6HMAteZE3agyxdo8iCICzC2vXgcWjG&#10;NthMSpOt9d9vBMHbPN7nrDaja8VAfbCeNWQLBYK48sZyreH0u3v/ABEissHWM2m4U4DNejpZYWH8&#10;jY80lLEWKYRDgRqaGLtCylA15DAsfEecuIvvHcYE+1qaHm8p3LUyV2opHVpODQ129NVQdS3/nIbr&#10;oEZ1PO8P80v202b3b2u7ban17G3cfoKINMaX+OnemzQ/Vzk8vkkn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nJO8MAAADdAAAADwAAAAAAAAAAAAAAAACYAgAAZHJzL2Rv&#10;d25yZXYueG1sUEsFBgAAAAAEAAQA9QAAAIgDAAAAAA==&#10;" adj="0,,0" path="m2071,2511r-15,l2056,2496r15,l2071,2511xe" fillcolor="black" stroked="f">
                <v:stroke joinstyle="round"/>
                <v:formulas/>
                <v:path arrowok="t" o:connecttype="segments" textboxrect="0,0,8791,2511"/>
              </v:shape>
              <v:shape id="任意多边形 315" o:spid="_x0000_s325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soMMA&#10;AADdAAAADwAAAGRycy9kb3ducmV2LnhtbERPTYvCMBC9L+x/CLPgZdGkCiJdo8jCgiDCWj14HJqx&#10;DTaT0mRr/fdmQfA2j/c5y/XgGtFTF6xnDdlEgSAuvbFcaTgdf8YLECEiG2w8k4Y7BViv3t+WmBt/&#10;4wP1RaxECuGQo4Y6xjaXMpQ1OQwT3xIn7uI7hzHBrpKmw1sKd42cKjWXDi2nhhpb+q6pvBZ/TsO1&#10;V4M6nLf7z0v222T3nbXtptB69DFsvkBEGuJL/HRvTZo/VTP4/yad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VsoMMAAADdAAAADwAAAAAAAAAAAAAAAACYAgAAZHJzL2Rv&#10;d25yZXYueG1sUEsFBgAAAAAEAAQA9QAAAIgDAAAAAA==&#10;" adj="0,,0" path="m2101,2511r-15,l2086,2496r15,l2101,2511xe" fillcolor="black" stroked="f">
                <v:stroke joinstyle="round"/>
                <v:formulas/>
                <v:path arrowok="t" o:connecttype="segments" textboxrect="0,0,8791,2511"/>
              </v:shape>
              <v:shape id="任意多边形 314" o:spid="_x0000_s325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z01MMA&#10;AADdAAAADwAAAGRycy9kb3ducmV2LnhtbERPTYvCMBC9L+x/CLPgZdGkIiJdo8jCgiDCWj14HJqx&#10;DTaT0mRr/fdmQfA2j/c5y/XgGtFTF6xnDdlEgSAuvbFcaTgdf8YLECEiG2w8k4Y7BViv3t+WmBt/&#10;4wP1RaxECuGQo4Y6xjaXMpQ1OQwT3xIn7uI7hzHBrpKmw1sKd42cKjWXDi2nhhpb+q6pvBZ/TsO1&#10;V4M6nLf7z0v222T3nbXtptB69DFsvkBEGuJL/HRvTZo/VTP4/yad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z01MMAAADdAAAADwAAAAAAAAAAAAAAAACYAgAAZHJzL2Rv&#10;d25yZXYueG1sUEsFBgAAAAAEAAQA9QAAAIgDAAAAAA==&#10;" adj="0,,0" path="m2131,2511r-15,l2116,2496r15,l2131,2511xe" fillcolor="black" stroked="f">
                <v:stroke joinstyle="round"/>
                <v:formulas/>
                <v:path arrowok="t" o:connecttype="segments" textboxrect="0,0,8791,2511"/>
              </v:shape>
              <v:shape id="任意多边形 313" o:spid="_x0000_s325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BRT8MA&#10;AADdAAAADwAAAGRycy9kb3ducmV2LnhtbERPTYvCMBC9L+x/CLPgZdGkgiJdo8jCgiDCWj14HJqx&#10;DTaT0mRr/fdmQfA2j/c5y/XgGtFTF6xnDdlEgSAuvbFcaTgdf8YLECEiG2w8k4Y7BViv3t+WmBt/&#10;4wP1RaxECuGQo4Y6xjaXMpQ1OQwT3xIn7uI7hzHBrpKmw1sKd42cKjWXDi2nhhpb+q6pvBZ/TsO1&#10;V4M6nLf7z0v222T3nbXtptB69DFsvkBEGuJL/HRvTZo/VTP4/yad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BRT8MAAADdAAAADwAAAAAAAAAAAAAAAACYAgAAZHJzL2Rv&#10;d25yZXYueG1sUEsFBgAAAAAEAAQA9QAAAIgDAAAAAA==&#10;" adj="0,,0" path="m2161,2511r-15,l2146,2496r15,l2161,2511xe" fillcolor="black" stroked="f">
                <v:stroke joinstyle="round"/>
                <v:formulas/>
                <v:path arrowok="t" o:connecttype="segments" textboxrect="0,0,8791,2511"/>
              </v:shape>
              <v:shape id="任意多边形 312" o:spid="_x0000_s325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POMIA&#10;AADdAAAADwAAAGRycy9kb3ducmV2LnhtbERPTYvCMBC9C/sfwix4kTWpB1mqUWRBEJYF7XrwODRj&#10;G2wmpYm1/nsjCN7m8T5nuR5cI3rqgvWsIZsqEMSlN5YrDcf/7dc3iBCRDTaeScOdAqxXH6Ml5sbf&#10;+EB9ESuRQjjkqKGOsc2lDGVNDsPUt8SJO/vOYUywq6Tp8JbCXSNnSs2lQ8upocaWfmoqL8XVabj0&#10;alCH0+5vcs72TXb/tbbdFFqPP4fNAkSkIb7FL/fOpPkzNYfnN+kE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4s84wgAAAN0AAAAPAAAAAAAAAAAAAAAAAJgCAABkcnMvZG93&#10;bnJldi54bWxQSwUGAAAAAAQABAD1AAAAhwMAAAAA&#10;" adj="0,,0" path="m2191,2511r-15,l2176,2496r15,l2191,2511xe" fillcolor="black" stroked="f">
                <v:stroke joinstyle="round"/>
                <v:formulas/>
                <v:path arrowok="t" o:connecttype="segments" textboxrect="0,0,8791,2511"/>
              </v:shape>
              <v:shape id="任意多边形 311" o:spid="_x0000_s325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5qo8MA&#10;AADdAAAADwAAAGRycy9kb3ducmV2LnhtbERPTYvCMBC9L+x/CLPgZdGkHlS6RpGFBUGEtXrwODRj&#10;G2wmpcnW+u/NguBtHu9zluvBNaKnLljPGrKJAkFcemO50nA6/owXIEJENth4Jg13CrBevb8tMTf+&#10;xgfqi1iJFMIhRw11jG0uZShrchgmviVO3MV3DmOCXSVNh7cU7ho5VWomHVpODTW29F1TeS3+nIZr&#10;rwZ1OG/3n5fst8nuO2vbTaH16GPYfIGINMSX+OnemjR/qubw/006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5qo8MAAADdAAAADwAAAAAAAAAAAAAAAACYAgAAZHJzL2Rv&#10;d25yZXYueG1sUEsFBgAAAAAEAAQA9QAAAIgDAAAAAA==&#10;" adj="0,,0" path="m2221,2511r-15,l2206,2496r15,l2221,2511xe" fillcolor="black" stroked="f">
                <v:stroke joinstyle="round"/>
                <v:formulas/>
                <v:path arrowok="t" o:connecttype="segments" textboxrect="0,0,8791,2511"/>
              </v:shape>
              <v:shape id="任意多边形 310" o:spid="_x0000_s325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0cYA&#10;AADdAAAADwAAAGRycy9kb3ducmV2LnhtbESPQWvDMAyF74P+B6NCL2O108MYWd1SBoXCGKxZDzuK&#10;WE1MYznEbpr+++ow2E3iPb33ab2dQqdGGpKPbKFYGlDEdXSeGwunn/3LG6iUkR12kcnCnRJsN7On&#10;NZYu3vhIY5UbJSGcSrTQ5tyXWqe6pYBpGXti0c5xCJhlHRrtBrxJeOj0yphXHdCzNLTY00dL9aW6&#10;BguX0Uzm+Hv4ej4X311x//S+31XWLubT7h1Upin/m/+uD07wV0Zw5RsZQW8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H+0cYAAADdAAAADwAAAAAAAAAAAAAAAACYAgAAZHJz&#10;L2Rvd25yZXYueG1sUEsFBgAAAAAEAAQA9QAAAIsDAAAAAA==&#10;" adj="0,,0" path="m2251,2511r-15,l2236,2496r15,l2251,2511xe" fillcolor="black" stroked="f">
                <v:stroke joinstyle="round"/>
                <v:formulas/>
                <v:path arrowok="t" o:connecttype="segments" textboxrect="0,0,8791,2511"/>
              </v:shape>
              <v:shape id="任意多边形 309" o:spid="_x0000_s325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1bSsMA&#10;AADdAAAADwAAAGRycy9kb3ducmV2LnhtbERPTYvCMBC9L+x/CLPgZdGkHkS7RpGFBUGEtXrwODRj&#10;G2wmpcnW+u/NguBtHu9zluvBNaKnLljPGrKJAkFcemO50nA6/oznIEJENth4Jg13CrBevb8tMTf+&#10;xgfqi1iJFMIhRw11jG0uZShrchgmviVO3MV3DmOCXSVNh7cU7ho5VWomHVpODTW29F1TeS3+nIZr&#10;rwZ1OG/3n5fst8nuO2vbTaH16GPYfIGINMSX+OnemjR/qhbw/006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1bSsMAAADdAAAADwAAAAAAAAAAAAAAAACYAgAAZHJzL2Rv&#10;d25yZXYueG1sUEsFBgAAAAAEAAQA9QAAAIgDAAAAAA==&#10;" adj="0,,0" path="m2281,2511r-15,l2266,2496r15,l2281,2511xe" fillcolor="black" stroked="f">
                <v:stroke joinstyle="round"/>
                <v:formulas/>
                <v:path arrowok="t" o:connecttype="segments" textboxrect="0,0,8791,2511"/>
              </v:shape>
              <v:shape id="任意多边形 308" o:spid="_x0000_s326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kCsYA&#10;AADdAAAADwAAAGRycy9kb3ducmV2LnhtbESPQWvDMAyF74P+B6NCL2O108MYWd1SBoXCGKxZDzuK&#10;WE1MYznEbpr+++ow2E3iPb33ab2dQqdGGpKPbKFYGlDEdXSeGwunn/3LG6iUkR12kcnCnRJsN7On&#10;NZYu3vhIY5UbJSGcSrTQ5tyXWqe6pYBpGXti0c5xCJhlHRrtBrxJeOj0yphXHdCzNLTY00dL9aW6&#10;BguX0Uzm+Hv4ej4X311x//S+31XWLubT7h1Upin/m/+uD07wV4Xwyzcygt4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kCsYAAADdAAAADwAAAAAAAAAAAAAAAACYAgAAZHJz&#10;L2Rvd25yZXYueG1sUEsFBgAAAAAEAAQA9QAAAIsDAAAAAA==&#10;" adj="0,,0" path="m2311,2511r-15,l2296,2496r15,l2311,2511xe" fillcolor="black" stroked="f">
                <v:stroke joinstyle="round"/>
                <v:formulas/>
                <v:path arrowok="t" o:connecttype="segments" textboxrect="0,0,8791,2511"/>
              </v:shape>
              <v:shape id="任意多边形 307" o:spid="_x0000_s326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LBkcMA&#10;AADdAAAADwAAAGRycy9kb3ducmV2LnhtbERPTWsCMRC9C/0PYYRepCbxIGVrFBEKghTqtoceh824&#10;G9xMlk1c13/fCIK3ebzPWW1G34qB+ugCG9BzBYK4CtZxbeD35/PtHURMyBbbwGTgRhE265fJCgsb&#10;rnykoUy1yCEcCzTQpNQVUsaqIY9xHjrizJ1C7zFl2NfS9njN4b6VC6WW0qPj3NBgR7uGqnN58QbO&#10;gxrV8W//NTvp71bfDs5129KY1+m4/QCRaExP8cO9t3n+Qmu4f5N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LBkcMAAADdAAAADwAAAAAAAAAAAAAAAACYAgAAZHJzL2Rv&#10;d25yZXYueG1sUEsFBgAAAAAEAAQA9QAAAIgDAAAAAA==&#10;" adj="0,,0" path="m2341,2511r-15,l2326,2496r15,l2341,2511xe" fillcolor="black" stroked="f">
                <v:stroke joinstyle="round"/>
                <v:formulas/>
                <v:path arrowok="t" o:connecttype="segments" textboxrect="0,0,8791,2511"/>
              </v:shape>
              <v:shape id="任意多边形 306" o:spid="_x0000_s326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Bf5sQA&#10;AADdAAAADwAAAGRycy9kb3ducmV2LnhtbERPPWvDMBDdC/kP4gpZSiPZQwlulBAKAUMJJE6Hjod1&#10;sUWsk7FU2/n3UaHQ7R7v8za72XVipCFYzxqylQJBXHtjudHwdTm8rkGEiGyw80wa7hRgt108bbAw&#10;fuIzjVVsRArhUKCGNsa+kDLULTkMK98TJ+7qB4cxwaGRZsAphbtO5kq9SYeWU0OLPX20VN+qH6fh&#10;NqpZnb/L48s1O3XZ/dPafl9pvXye9+8gIs3xX/znLk2an2c5/H6TTp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AX+bEAAAA3QAAAA8AAAAAAAAAAAAAAAAAmAIAAGRycy9k&#10;b3ducmV2LnhtbFBLBQYAAAAABAAEAPUAAACJAwAAAAA=&#10;" adj="0,,0" path="m2371,2511r-15,l2356,2496r15,l2371,2511xe" fillcolor="black" stroked="f">
                <v:stroke joinstyle="round"/>
                <v:formulas/>
                <v:path arrowok="t" o:connecttype="segments" textboxrect="0,0,8791,2511"/>
              </v:shape>
              <v:shape id="任意多边形 305" o:spid="_x0000_s326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6fcMA&#10;AADdAAAADwAAAGRycy9kb3ducmV2LnhtbERP32vCMBB+H+x/CDfwZaxJFWR0RpHBQBBB6x72eDRn&#10;G2wupclq/e+NIPh2H9/PW6xG14qB+mA9a8gzBYK48sZyreH3+PPxCSJEZIOtZ9JwpQCr5evLAgvj&#10;L3ygoYy1SCEcCtTQxNgVUoaqIYch8x1x4k6+dxgT7GtperykcNfKqVJz6dByamiwo++GqnP57zSc&#10;BzWqw99m937K921+3VrbrUutJ2/j+gtEpDE+xQ/3xqT503wG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z6fcMAAADdAAAADwAAAAAAAAAAAAAAAACYAgAAZHJzL2Rv&#10;d25yZXYueG1sUEsFBgAAAAAEAAQA9QAAAIgDAAAAAA==&#10;" adj="0,,0" path="m2401,2511r-15,l2386,2496r15,l2401,2511xe" fillcolor="black" stroked="f">
                <v:stroke joinstyle="round"/>
                <v:formulas/>
                <v:path arrowok="t" o:connecttype="segments" textboxrect="0,0,8791,2511"/>
              </v:shape>
              <v:shape id="任意多边形 304" o:spid="_x0000_s326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ViCcMA&#10;AADdAAAADwAAAGRycy9kb3ducmV2LnhtbERP32vCMBB+H+x/CDfwZaxJRWR0RpHBQBBB6x72eDRn&#10;G2wupclq/e+NIPh2H9/PW6xG14qB+mA9a8gzBYK48sZyreH3+PPxCSJEZIOtZ9JwpQCr5evLAgvj&#10;L3ygoYy1SCEcCtTQxNgVUoaqIYch8x1x4k6+dxgT7GtperykcNfKqVJz6dByamiwo++GqnP57zSc&#10;BzWqw99m937K921+3VrbrUutJ2/j+gtEpDE+xQ/3xqT503wG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ViCcMAAADdAAAADwAAAAAAAAAAAAAAAACYAgAAZHJzL2Rv&#10;d25yZXYueG1sUEsFBgAAAAAEAAQA9QAAAIgDAAAAAA==&#10;" adj="0,,0" path="m2431,2511r-15,l2416,2496r15,l2431,2511xe" fillcolor="black" stroked="f">
                <v:stroke joinstyle="round"/>
                <v:formulas/>
                <v:path arrowok="t" o:connecttype="segments" textboxrect="0,0,8791,2511"/>
              </v:shape>
              <v:shape id="任意多边形 303" o:spid="_x0000_s326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nHksMA&#10;AADdAAAADwAAAGRycy9kb3ducmV2LnhtbERP32vCMBB+H+x/CDfwZaxJBWV0RpHBQBBB6x72eDRn&#10;G2wupclq/e+NIPh2H9/PW6xG14qB+mA9a8gzBYK48sZyreH3+PPxCSJEZIOtZ9JwpQCr5evLAgvj&#10;L3ygoYy1SCEcCtTQxNgVUoaqIYch8x1x4k6+dxgT7GtperykcNfKqVJz6dByamiwo++GqnP57zSc&#10;BzWqw99m937K921+3VrbrUutJ2/j+gtEpDE+xQ/3xqT503wG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nHksMAAADdAAAADwAAAAAAAAAAAAAAAACYAgAAZHJzL2Rv&#10;d25yZXYueG1sUEsFBgAAAAAEAAQA9QAAAIgDAAAAAA==&#10;" adj="0,,0" path="m2461,2511r-15,l2446,2496r15,l2461,2511xe" fillcolor="black" stroked="f">
                <v:stroke joinstyle="round"/>
                <v:formulas/>
                <v:path arrowok="t" o:connecttype="segments" textboxrect="0,0,8791,2511"/>
              </v:shape>
              <v:shape id="任意多边形 302" o:spid="_x0000_s326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Z5cIA&#10;AADdAAAADwAAAGRycy9kb3ducmV2LnhtbERPTYvCMBC9L/gfwgheFk3qQZZqFBEEYVnQrgePQzO2&#10;wWZSmljrvzfCwt7m8T5ntRlcI3rqgvWsIZspEMSlN5YrDeff/fQLRIjIBhvPpOFJATbr0ccKc+Mf&#10;fKK+iJVIIRxy1FDH2OZShrImh2HmW+LEXX3nMCbYVdJ0+EjhrpFzpRbSoeXUUGNLu5rKW3F3Gm69&#10;GtTpcvj5vGbHJnt+W9tuC60n42G7BBFpiP/iP/fBpPnzbAHvb9IJ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1nlwgAAAN0AAAAPAAAAAAAAAAAAAAAAAJgCAABkcnMvZG93&#10;bnJldi54bWxQSwUGAAAAAAQABAD1AAAAhwMAAAAA&#10;" adj="0,,0" path="m2491,2511r-15,l2476,2496r15,l2491,2511xe" fillcolor="black" stroked="f">
                <v:stroke joinstyle="round"/>
                <v:formulas/>
                <v:path arrowok="t" o:connecttype="segments" textboxrect="0,0,8791,2511"/>
              </v:shape>
              <v:shape id="任意多边形 301" o:spid="_x0000_s326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f8fsMA&#10;AADdAAAADwAAAGRycy9kb3ducmV2LnhtbERPTWvCQBC9F/oflil4Kc1uPGhJXUUKBUEEjT30OGTH&#10;ZDE7G7LbGP+9Kwje5vE+Z7EaXSsG6oP1rCHPFAjiyhvLtYbf48/HJ4gQkQ22nknDlQKslq8vCyyM&#10;v/CBhjLWIoVwKFBDE2NXSBmqhhyGzHfEiTv53mFMsK+l6fGSwl0rp0rNpEPLqaHBjr4bqs7lv9Nw&#10;HtSoDn+b3fsp37f5dWttty61nryN6y8Qkcb4FD/cG5PmT/M53L9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f8fsMAAADdAAAADwAAAAAAAAAAAAAAAACYAgAAZHJzL2Rv&#10;d25yZXYueG1sUEsFBgAAAAAEAAQA9QAAAIgDAAAAAA==&#10;" adj="0,,0" path="m2521,2511r-15,l2506,2496r15,l2521,2511xe" fillcolor="black" stroked="f">
                <v:stroke joinstyle="round"/>
                <v:formulas/>
                <v:path arrowok="t" o:connecttype="segments" textboxrect="0,0,8791,2511"/>
              </v:shape>
              <v:shape id="任意多边形 300" o:spid="_x0000_s326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oDMYA&#10;AADdAAAADwAAAGRycy9kb3ducmV2LnhtbESPQWvDMAyF74P+B6NCL2O108MYWd1SBoXCGKxZDzuK&#10;WE1MYznEbpr+++ow2E3iPb33ab2dQqdGGpKPbKFYGlDEdXSeGwunn/3LG6iUkR12kcnCnRJsN7On&#10;NZYu3vhIY5UbJSGcSrTQ5tyXWqe6pYBpGXti0c5xCJhlHRrtBrxJeOj0yphXHdCzNLTY00dL9aW6&#10;BguX0Uzm+Hv4ej4X311x//S+31XWLubT7h1Upin/m/+uD07wV4Xgyjcygt4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hoDMYAAADdAAAADwAAAAAAAAAAAAAAAACYAgAAZHJz&#10;L2Rvd25yZXYueG1sUEsFBgAAAAAEAAQA9QAAAIsDAAAAAA==&#10;" adj="0,,0" path="m2551,2511r-15,l2536,2496r15,l2551,2511xe" fillcolor="black" stroked="f">
                <v:stroke joinstyle="round"/>
                <v:formulas/>
                <v:path arrowok="t" o:connecttype="segments" textboxrect="0,0,8791,2511"/>
              </v:shape>
              <v:shape id="任意多边形 299" o:spid="_x0000_s326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Nl8MA&#10;AADdAAAADwAAAGRycy9kb3ducmV2LnhtbERPTWvCQBC9F/oflil4Kc1uPIhNXUUKBUEEjT30OGTH&#10;ZDE7G7LbGP+9Kwje5vE+Z7EaXSsG6oP1rCHPFAjiyhvLtYbf48/HHESIyAZbz6ThSgFWy9eXBRbG&#10;X/hAQxlrkUI4FKihibErpAxVQw5D5jvixJ187zAm2NfS9HhJ4a6VU6Vm0qHl1NBgR98NVefy32k4&#10;D2pUh7/N7v2U79v8urW2W5daT97G9ReISGN8ih/ujUnzp/kn3L9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TNl8MAAADdAAAADwAAAAAAAAAAAAAAAACYAgAAZHJzL2Rv&#10;d25yZXYueG1sUEsFBgAAAAAEAAQA9QAAAIgDAAAAAA==&#10;" adj="0,,0" path="m2581,2511r-15,l2566,2496r15,l2581,2511xe" fillcolor="black" stroked="f">
                <v:stroke joinstyle="round"/>
                <v:formulas/>
                <v:path arrowok="t" o:connecttype="segments" textboxrect="0,0,8791,2511"/>
              </v:shape>
              <v:shape id="任意多边形 298" o:spid="_x0000_s327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ut8YA&#10;AADdAAAADwAAAGRycy9kb3ducmV2LnhtbESPQWvDMAyF74P9B6PBLmO1k8MYad1SBoXCGKxZDz2K&#10;WE1MYznEbpr+++kw2E3iPb33abWZQ68mGpOPbKFYGFDETXSeWwvHn93rO6iUkR32kcnCnRJs1o8P&#10;K6xcvPGBpjq3SkI4VWihy3motE5NRwHTIg7Eop3jGDDLOrbajXiT8NDr0pg3HdCzNHQ40EdHzaW+&#10;BguXyczmcNp/vZyL7764f3o/bGtrn5/m7RJUpjn/m/+u907wy1L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Kut8YAAADdAAAADwAAAAAAAAAAAAAAAACYAgAAZHJz&#10;L2Rvd25yZXYueG1sUEsFBgAAAAAEAAQA9QAAAIsDAAAAAA==&#10;" adj="0,,0" path="m2611,2511r-15,l2596,2496r15,l2611,2511xe" fillcolor="black" stroked="f">
                <v:stroke joinstyle="round"/>
                <v:formulas/>
                <v:path arrowok="t" o:connecttype="segments" textboxrect="0,0,8791,2511"/>
              </v:shape>
              <v:shape id="任意多边形 297" o:spid="_x0000_s327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4LLMQA&#10;AADdAAAADwAAAGRycy9kb3ducmV2LnhtbERPPWvDMBDdC/kP4gpZSiPZQwlulBAKAUMJJE6Hjod1&#10;sUWsk7FU2/n3UaHQ7R7v8za72XVipCFYzxqylQJBXHtjudHwdTm8rkGEiGyw80wa7hRgt108bbAw&#10;fuIzjVVsRArhUKCGNsa+kDLULTkMK98TJ+7qB4cxwaGRZsAphbtO5kq9SYeWU0OLPX20VN+qH6fh&#10;NqpZnb/L48s1O3XZ/dPafl9pvXye9+8gIs3xX/znLk2an+cZ/H6TTp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CyzEAAAA3QAAAA8AAAAAAAAAAAAAAAAAmAIAAGRycy9k&#10;b3ducmV2LnhtbFBLBQYAAAAABAAEAPUAAACJAwAAAAA=&#10;" adj="0,,0" path="m2641,2511r-15,l2626,2496r15,l2641,2511xe" fillcolor="black" stroked="f">
                <v:stroke joinstyle="round"/>
                <v:formulas/>
                <v:path arrowok="t" o:connecttype="segments" textboxrect="0,0,8791,2511"/>
              </v:shape>
              <v:shape id="任意多边形 296" o:spid="_x0000_s327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VW8MA&#10;AADdAAAADwAAAGRycy9kb3ducmV2LnhtbERPTYvCMBC9C/6HMAteZE3agyxdo8iCICzC2vXgcWjG&#10;NthMSpOt9d9vBMHbPN7nrDaja8VAfbCeNWQLBYK48sZyreH0u3v/ABEissHWM2m4U4DNejpZYWH8&#10;jY80lLEWKYRDgRqaGLtCylA15DAsfEecuIvvHcYE+1qaHm8p3LUyV2opHVpODQ129NVQdS3/nIbr&#10;oEZ1PO8P80v202b3b2u7ban17G3cfoKINMaX+OnemzQ/z3N4fJNO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yVW8MAAADdAAAADwAAAAAAAAAAAAAAAACYAgAAZHJzL2Rv&#10;d25yZXYueG1sUEsFBgAAAAAEAAQA9QAAAIgDAAAAAA==&#10;" adj="0,,0" path="m2671,2511r-15,l2656,2496r15,l2671,2511xe" fillcolor="black" stroked="f">
                <v:stroke joinstyle="round"/>
                <v:formulas/>
                <v:path arrowok="t" o:connecttype="segments" textboxrect="0,0,8791,2511"/>
              </v:shape>
              <v:shape id="任意多边形 295" o:spid="_x0000_s327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AwwMQA&#10;AADdAAAADwAAAGRycy9kb3ducmV2LnhtbERPTWvDMAy9D/YfjAq7jNVOCmOkdUsYDAKjsKY77Chi&#10;NTGN5RB7afrv60FhNz3epza72fViojFYzxqypQJB3HhjudXwffx4eQMRIrLB3jNpuFKA3fbxYYOF&#10;8Rc+0FTHVqQQDgVq6GIcCilD05HDsPQDceJOfnQYExxbaUa8pHDXy1ypV+nQcmrocKD3jppz/es0&#10;nCc1q8NPtX8+ZV99dv20dihrrZ8Wc7kGEWmO/+K7uzJpfp6v4O+bdIL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gMMDEAAAA3QAAAA8AAAAAAAAAAAAAAAAAmAIAAGRycy9k&#10;b3ducmV2LnhtbFBLBQYAAAAABAAEAPUAAACJAwAAAAA=&#10;" adj="0,,0" path="m2701,2511r-15,l2686,2496r15,l2701,2511xe" fillcolor="black" stroked="f">
                <v:stroke joinstyle="round"/>
                <v:formulas/>
                <v:path arrowok="t" o:connecttype="segments" textboxrect="0,0,8791,2511"/>
              </v:shape>
              <v:shape id="任意多边形 294" o:spid="_x0000_s327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otMQA&#10;AADdAAAADwAAAGRycy9kb3ducmV2LnhtbERPTWvDMAy9D/YfjAq7jNVOKGOkdUsYDAKjsKY77Chi&#10;NTGN5RB7afrv60FhNz3epza72fViojFYzxqypQJB3HhjudXwffx4eQMRIrLB3jNpuFKA3fbxYYOF&#10;8Rc+0FTHVqQQDgVq6GIcCilD05HDsPQDceJOfnQYExxbaUa8pHDXy1ypV+nQcmrocKD3jppz/es0&#10;nCc1q8NPtX8+ZV99dv20dihrrZ8Wc7kGEWmO/+K7uzJpfp6v4O+bdIL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JqLTEAAAA3QAAAA8AAAAAAAAAAAAAAAAAmAIAAGRycy9k&#10;b3ducmV2LnhtbFBLBQYAAAAABAAEAPUAAACJAwAAAAA=&#10;" adj="0,,0" path="m2731,2511r-15,l2716,2496r15,l2731,2511xe" fillcolor="black" stroked="f">
                <v:stroke joinstyle="round"/>
                <v:formulas/>
                <v:path arrowok="t" o:connecttype="segments" textboxrect="0,0,8791,2511"/>
              </v:shape>
              <v:shape id="任意多边形 293" o:spid="_x0000_s327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NL8QA&#10;AADdAAAADwAAAGRycy9kb3ducmV2LnhtbERPTWvDMAy9D/YfjAq7jNVOoGOkdUsYDAKjsKY77Chi&#10;NTGN5RB7afrv60FhNz3epza72fViojFYzxqypQJB3HhjudXwffx4eQMRIrLB3jNpuFKA3fbxYYOF&#10;8Rc+0FTHVqQQDgVq6GIcCilD05HDsPQDceJOfnQYExxbaUa8pHDXy1ypV+nQcmrocKD3jppz/es0&#10;nCc1q8NPtX8+ZV99dv20dihrrZ8Wc7kGEWmO/+K7uzJpfp6v4O+bdIL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FDS/EAAAA3QAAAA8AAAAAAAAAAAAAAAAAmAIAAGRycy9k&#10;b3ducmV2LnhtbFBLBQYAAAAABAAEAPUAAACJAwAAAAA=&#10;" adj="0,,0" path="m2761,2511r-15,l2746,2496r15,l2761,2511xe" fillcolor="black" stroked="f">
                <v:stroke joinstyle="round"/>
                <v:formulas/>
                <v:path arrowok="t" o:connecttype="segments" textboxrect="0,0,8791,2511"/>
              </v:shape>
              <v:shape id="任意多边形 292" o:spid="_x0000_s327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eTWMQA&#10;AADdAAAADwAAAGRycy9kb3ducmV2LnhtbERPPWvDMBDdA/kP4gJdQiPZQyiu5RAKhUApNG6Gjod1&#10;sYWtk7FUx/n3VaHQ7R7v88rD4gYx0xSsZw3ZToEgbryx3Gq4fL4+PoEIEdng4Jk03CnAoVqvSiyM&#10;v/GZ5jq2IoVwKFBDF+NYSBmajhyGnR+JE3f1k8OY4NRKM+EthbtB5krtpUPLqaHDkV46avr622no&#10;Z7Wo89fpfXvNPobs/mbteKy1ftgsx2cQkZb4L/5zn0yan+d7+P0mnS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k1jEAAAA3QAAAA8AAAAAAAAAAAAAAAAAmAIAAGRycy9k&#10;b3ducmV2LnhtbFBLBQYAAAAABAAEAPUAAACJAwAAAAA=&#10;" adj="0,,0" path="m2791,2511r-15,l2776,2496r15,l2791,2511xe" fillcolor="black" stroked="f">
                <v:stroke joinstyle="round"/>
                <v:formulas/>
                <v:path arrowok="t" o:connecttype="segments" textboxrect="0,0,8791,2511"/>
              </v:shape>
              <v:shape id="任意多边形 291" o:spid="_x0000_s327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2w8QA&#10;AADdAAAADwAAAGRycy9kb3ducmV2LnhtbERPPWvDMBDdC/0P4gJdSiPZQ1qcKMEUCoYSaJwOHQ/r&#10;YotYJ2OpjvPvo0Kg2z3e5212s+vFRGOwnjVkSwWCuPHGcqvh+/jx8gYiRGSDvWfScKUAu+3jwwYL&#10;4y98oKmOrUghHArU0MU4FFKGpiOHYekH4sSd/OgwJji20ox4SeGul7lSK+nQcmrocKD3jppz/es0&#10;nCc1q8NPtX8+ZV99dv20dihrrZ8Wc7kGEWmO/+K7uzJpfp6/wt836QS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bNsPEAAAA3QAAAA8AAAAAAAAAAAAAAAAAmAIAAGRycy9k&#10;b3ducmV2LnhtbFBLBQYAAAAABAAEAPUAAACJAwAAAAA=&#10;" adj="0,,0" path="m2821,2511r-15,l2806,2496r15,l2821,2511xe" fillcolor="black" stroked="f">
                <v:stroke joinstyle="round"/>
                <v:formulas/>
                <v:path arrowok="t" o:connecttype="segments" textboxrect="0,0,8791,2511"/>
              </v:shape>
              <v:shape id="任意多边形 290" o:spid="_x0000_s327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iscYA&#10;AADdAAAADwAAAGRycy9kb3ducmV2LnhtbESPQWvDMAyF74P9B6PBLmO1k8MYad1SBoXCGKxZDz2K&#10;WE1MYznEbpr+++kw2E3iPb33abWZQ68mGpOPbKFYGFDETXSeWwvHn93rO6iUkR32kcnCnRJs1o8P&#10;K6xcvPGBpjq3SkI4VWihy3motE5NRwHTIg7Eop3jGDDLOrbajXiT8NDr0pg3HdCzNHQ40EdHzaW+&#10;BguXyczmcNp/vZyL7764f3o/bGtrn5/m7RJUpjn/m/+u907wy1Jw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SiscYAAADdAAAADwAAAAAAAAAAAAAAAACYAgAAZHJz&#10;L2Rvd25yZXYueG1sUEsFBgAAAAAEAAQA9QAAAIsDAAAAAA==&#10;" adj="0,,0" path="m2851,2511r-15,l2836,2496r15,l2851,2511xe" fillcolor="black" stroked="f">
                <v:stroke joinstyle="round"/>
                <v:formulas/>
                <v:path arrowok="t" o:connecttype="segments" textboxrect="0,0,8791,2511"/>
              </v:shape>
              <v:shape id="任意多边形 289" o:spid="_x0000_s327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gHKsQA&#10;AADdAAAADwAAAGRycy9kb3ducmV2LnhtbERPPWvDMBDdC/0P4gJdSiPZQ2idKMEUCoYSaJwOHQ/r&#10;YotYJ2OpjvPvo0Kg2z3e5212s+vFRGOwnjVkSwWCuPHGcqvh+/jx8goiRGSDvWfScKUAu+3jwwYL&#10;4y98oKmOrUghHArU0MU4FFKGpiOHYekH4sSd/OgwJji20ox4SeGul7lSK+nQcmrocKD3jppz/es0&#10;nCc1q8NPtX8+ZV99dv20dihrrZ8Wc7kGEWmO/+K7uzJpfp6/wd836QS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IByrEAAAA3QAAAA8AAAAAAAAAAAAAAAAAmAIAAGRycy9k&#10;b3ducmV2LnhtbFBLBQYAAAAABAAEAPUAAACJAwAAAAA=&#10;" adj="0,,0" path="m2881,2511r-15,l2866,2496r15,l2881,2511xe" fillcolor="black" stroked="f">
                <v:stroke joinstyle="round"/>
                <v:formulas/>
                <v:path arrowok="t" o:connecttype="segments" textboxrect="0,0,8791,2511"/>
              </v:shape>
              <v:shape id="任意多边形 288" o:spid="_x0000_s328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4asYA&#10;AADdAAAADwAAAGRycy9kb3ducmV2LnhtbESPQWvDMAyF74P9B6NBL2O108EYWd1SBoNCKazZDjuK&#10;WE1MYznEbpr+++pQ2E3iPb33abmeQqdGGpKPbKGYG1DEdXSeGwu/P18v76BSRnbYRSYLV0qwXj0+&#10;LLF08cIHGqvcKAnhVKKFNue+1DrVLQVM89gTi3aMQ8As69BoN+BFwkOnF8a86YCepaHFnj5bqk/V&#10;OVg4jWYyh7/t/vlYfHfFded9v6msnT1Nmw9Qmab8b75fb53gL16FX76REf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s4asYAAADdAAAADwAAAAAAAAAAAAAAAACYAgAAZHJz&#10;L2Rvd25yZXYueG1sUEsFBgAAAAAEAAQA9QAAAIsDAAAAAA==&#10;" adj="0,,0" path="m2911,2511r-15,l2896,2496r15,l2911,2511xe" fillcolor="black" stroked="f">
                <v:stroke joinstyle="round"/>
                <v:formulas/>
                <v:path arrowok="t" o:connecttype="segments" textboxrect="0,0,8791,2511"/>
              </v:shape>
              <v:shape id="任意多边形 287" o:spid="_x0000_s328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ed8cMA&#10;AADdAAAADwAAAGRycy9kb3ducmV2LnhtbERP32vCMBB+H+x/CDfwZaxJFWR0RpHBQBBB6x72eDRn&#10;G2wupclq/e+NIPh2H9/PW6xG14qB+mA9a8gzBYK48sZyreH3+PPxCSJEZIOtZ9JwpQCr5evLAgvj&#10;L3ygoYy1SCEcCtTQxNgVUoaqIYch8x1x4k6+dxgT7GtperykcNfKqVJz6dByamiwo++GqnP57zSc&#10;BzWqw99m937K921+3VrbrUutJ2/j+gtEpDE+xQ/3xqT501kO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ed8cMAAADdAAAADwAAAAAAAAAAAAAAAACYAgAAZHJzL2Rv&#10;d25yZXYueG1sUEsFBgAAAAAEAAQA9QAAAIgDAAAAAA==&#10;" adj="0,,0" path="m2941,2511r-15,l2926,2496r15,l2941,2511xe" fillcolor="black" stroked="f">
                <v:stroke joinstyle="round"/>
                <v:formulas/>
                <v:path arrowok="t" o:connecttype="segments" textboxrect="0,0,8791,2511"/>
              </v:shape>
              <v:shape id="任意多边形 286" o:spid="_x0000_s328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DhsQA&#10;AADdAAAADwAAAGRycy9kb3ducmV2LnhtbERPTWvDMAy9D/YfjAq7jNVOCmOkdUsYDAKjsKY77Chi&#10;NTGN5RB7afrv60FhNz3epza72fViojFYzxqypQJB3HhjudXwffx4eQMRIrLB3jNpuFKA3fbxYYOF&#10;8Rc+0FTHVqQQDgVq6GIcCilD05HDsPQDceJOfnQYExxbaUa8pHDXy1ypV+nQcmrocKD3jppz/es0&#10;nCc1q8NPtX8+ZV99dv20dihrrZ8Wc7kGEWmO/+K7uzJpfr7K4e+bdIL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1A4bEAAAA3QAAAA8AAAAAAAAAAAAAAAAAmAIAAGRycy9k&#10;b3ducmV2LnhtbFBLBQYAAAAABAAEAPUAAACJAwAAAAA=&#10;" adj="0,,0" path="m2971,2511r-15,l2956,2496r15,l2971,2511xe" fillcolor="black" stroked="f">
                <v:stroke joinstyle="round"/>
                <v:formulas/>
                <v:path arrowok="t" o:connecttype="segments" textboxrect="0,0,8791,2511"/>
              </v:shape>
              <v:shape id="任意多边形 285" o:spid="_x0000_s328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mHcMA&#10;AADdAAAADwAAAGRycy9kb3ducmV2LnhtbERPTYvCMBC9L/gfwgh7WTSpwiLVKCIIwrKg1YPHoRnb&#10;YDMpTbbWf79ZEPY2j/c5q83gGtFTF6xnDdlUgSAuvbFcabic95MFiBCRDTaeScOTAmzWo7cV5sY/&#10;+ER9ESuRQjjkqKGOsc2lDGVNDsPUt8SJu/nOYUywq6Tp8JHCXSNnSn1Kh5ZTQ40t7Woq78WP03Dv&#10;1aBO18P3xy07Ntnzy9p2W2j9Ph62SxCRhvgvfrkPJs2fzefw90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mHcMAAADdAAAADwAAAAAAAAAAAAAAAACYAgAAZHJzL2Rv&#10;d25yZXYueG1sUEsFBgAAAAAEAAQA9QAAAIgDAAAAAA==&#10;" adj="0,,0" path="m3001,2511r-15,l2986,2496r15,l3001,2511xe" fillcolor="black" stroked="f">
                <v:stroke joinstyle="round"/>
                <v:formulas/>
                <v:path arrowok="t" o:connecttype="segments" textboxrect="0,0,8791,2511"/>
              </v:shape>
              <v:shape id="任意多边形 284" o:spid="_x0000_s328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acMA&#10;AADdAAAADwAAAGRycy9kb3ducmV2LnhtbERP32vCMBB+H/g/hBN8GTOpjjGqUUQYCDLQzgcfj+Zs&#10;g82lNFmt//0iCHu7j+/nLdeDa0RPXbCeNWRTBYK49MZypeH08/X2CSJEZIONZ9JwpwDr1ehlibnx&#10;Nz5SX8RKpBAOOWqoY2xzKUNZk8Mw9S1x4i6+cxgT7CppOrylcNfImVIf0qHl1FBjS9uaymvx6zRc&#10;ezWo43n3/XrJDk1231vbbgqtJ+NhswARaYj/4qd7Z9L82fwd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A+acMAAADdAAAADwAAAAAAAAAAAAAAAACYAgAAZHJzL2Rv&#10;d25yZXYueG1sUEsFBgAAAAAEAAQA9QAAAIgDAAAAAA==&#10;" adj="0,,0" path="m3031,2511r-15,l3016,2496r15,l3031,2511xe" fillcolor="black" stroked="f">
                <v:stroke joinstyle="round"/>
                <v:formulas/>
                <v:path arrowok="t" o:connecttype="segments" textboxrect="0,0,8791,2511"/>
              </v:shape>
              <v:shape id="任意多边形 283" o:spid="_x0000_s328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yb8sMA&#10;AADdAAAADwAAAGRycy9kb3ducmV2LnhtbERP32vCMBB+H/g/hBN8GTOpsjGqUUQYCDLQzgcfj+Zs&#10;g82lNFmt//0iCHu7j+/nLdeDa0RPXbCeNWRTBYK49MZypeH08/X2CSJEZIONZ9JwpwDr1ehlibnx&#10;Nz5SX8RKpBAOOWqoY2xzKUNZk8Mw9S1x4i6+cxgT7CppOrylcNfImVIf0qHl1FBjS9uaymvx6zRc&#10;ezWo43n3/XrJDk1231vbbgqtJ+NhswARaYj/4qd7Z9L82fwd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yb8sMAAADdAAAADwAAAAAAAAAAAAAAAACYAgAAZHJzL2Rv&#10;d25yZXYueG1sUEsFBgAAAAAEAAQA9QAAAIgDAAAAAA==&#10;" adj="0,,0" path="m3061,2511r-15,l3046,2496r15,l3061,2511xe" fillcolor="black" stroked="f">
                <v:stroke joinstyle="round"/>
                <v:formulas/>
                <v:path arrowok="t" o:connecttype="segments" textboxrect="0,0,8791,2511"/>
              </v:shape>
              <v:shape id="任意多边形 282" o:spid="_x0000_s328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4FhcMA&#10;AADdAAAADwAAAGRycy9kb3ducmV2LnhtbERPTYvCMBC9C/6HMMJeRJMqiFSjiCAIy4J29+BxaMY2&#10;2ExKk631328WFvY2j/c52/3gGtFTF6xnDdlcgSAuvbFcafj6PM3WIEJENth4Jg0vCrDfjUdbzI1/&#10;8pX6IlYihXDIUUMdY5tLGcqaHIa5b4kTd/edw5hgV0nT4TOFu0YulFpJh5ZTQ40tHWsqH8W30/Do&#10;1aCut/PH9J5dmuz1bm17KLR+mwyHDYhIQ/wX/7nPJs1fLFfw+006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4FhcMAAADdAAAADwAAAAAAAAAAAAAAAACYAgAAZHJzL2Rv&#10;d25yZXYueG1sUEsFBgAAAAAEAAQA9QAAAIgDAAAAAA==&#10;" adj="0,,0" path="m3091,2511r-15,l3076,2496r15,l3091,2511xe" fillcolor="black" stroked="f">
                <v:stroke joinstyle="round"/>
                <v:formulas/>
                <v:path arrowok="t" o:connecttype="segments" textboxrect="0,0,8791,2511"/>
              </v:shape>
              <v:shape id="任意多边形 281" o:spid="_x0000_s328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gHsMA&#10;AADdAAAADwAAAGRycy9kb3ducmV2LnhtbERP32vCMBB+H/g/hBN8GTOpwjaqUUQYCDLQzgcfj+Zs&#10;g82lNFmt//0iCHu7j+/nLdeDa0RPXbCeNWRTBYK49MZypeH08/X2CSJEZIONZ9JwpwDr1ehlibnx&#10;Nz5SX8RKpBAOOWqoY2xzKUNZk8Mw9S1x4i6+cxgT7CppOrylcNfImVLv0qHl1FBjS9uaymvx6zRc&#10;ezWo43n3/XrJDk1231vbbgqtJ+NhswARaYj/4qd7Z9L82fwD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KgHsMAAADdAAAADwAAAAAAAAAAAAAAAACYAgAAZHJzL2Rv&#10;d25yZXYueG1sUEsFBgAAAAAEAAQA9QAAAIgDAAAAAA==&#10;" adj="0,,0" path="m3121,2511r-15,l3106,2496r15,l3121,2511xe" fillcolor="black" stroked="f">
                <v:stroke joinstyle="round"/>
                <v:formulas/>
                <v:path arrowok="t" o:connecttype="segments" textboxrect="0,0,8791,2511"/>
              </v:shape>
              <v:shape id="任意多边形 280" o:spid="_x0000_s328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00bMYA&#10;AADdAAAADwAAAGRycy9kb3ducmV2LnhtbESPQWvDMAyF74P9B6NBL2O108EYWd1SBoNCKazZDjuK&#10;WE1MYznEbpr+++pQ2E3iPb33abmeQqdGGpKPbKGYG1DEdXSeGwu/P18v76BSRnbYRSYLV0qwXj0+&#10;LLF08cIHGqvcKAnhVKKFNue+1DrVLQVM89gTi3aMQ8As69BoN+BFwkOnF8a86YCepaHFnj5bqk/V&#10;OVg4jWYyh7/t/vlYfHfFded9v6msnT1Nmw9Qmab8b75fb53gL14FV76REf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00bMYAAADdAAAADwAAAAAAAAAAAAAAAACYAgAAZHJz&#10;L2Rvd25yZXYueG1sUEsFBgAAAAAEAAQA9QAAAIsDAAAAAA==&#10;" adj="0,,0" path="m3151,2511r-15,l3136,2496r15,l3151,2511xe" fillcolor="black" stroked="f">
                <v:stroke joinstyle="round"/>
                <v:formulas/>
                <v:path arrowok="t" o:connecttype="segments" textboxrect="0,0,8791,2511"/>
              </v:shape>
              <v:shape id="任意多边形 279" o:spid="_x0000_s328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GR98MA&#10;AADdAAAADwAAAGRycy9kb3ducmV2LnhtbERP32vCMBB+H/g/hBN8GTOpwtiqUUQYCDLQzgcfj+Zs&#10;g82lNFmt//0iCHu7j+/nLdeDa0RPXbCeNWRTBYK49MZypeH08/X2ASJEZIONZ9JwpwDr1ehlibnx&#10;Nz5SX8RKpBAOOWqoY2xzKUNZk8Mw9S1x4i6+cxgT7CppOrylcNfImVLv0qHl1FBjS9uaymvx6zRc&#10;ezWo43n3/XrJDk1231vbbgqtJ+NhswARaYj/4qd7Z9L82fwT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GR98MAAADdAAAADwAAAAAAAAAAAAAAAACYAgAAZHJzL2Rv&#10;d25yZXYueG1sUEsFBgAAAAAEAAQA9QAAAIgDAAAAAA==&#10;" adj="0,,0" path="m3181,2511r-15,l3166,2496r15,l3181,2511xe" fillcolor="black" stroked="f">
                <v:stroke joinstyle="round"/>
                <v:formulas/>
                <v:path arrowok="t" o:connecttype="segments" textboxrect="0,0,8791,2511"/>
              </v:shape>
              <v:shape id="任意多边形 278" o:spid="_x0000_s329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1LF8YA&#10;AADdAAAADwAAAGRycy9kb3ducmV2LnhtbESPQWvDMAyF74P9B6NBL2O1U8YYWd1SBoNCKazZDjuK&#10;WE1MYznEbpr+++pQ2E3iPb33abmeQqdGGpKPbKGYG1DEdXSeGwu/P18v76BSRnbYRSYLV0qwXj0+&#10;LLF08cIHGqvcKAnhVKKFNue+1DrVLQVM89gTi3aMQ8As69BoN+BFwkOnF8a86YCepaHFnj5bqk/V&#10;OVg4jWYyh7/t/vlYfHfFded9v6msnT1Nmw9Qmab8b75fb53gL16FX76REf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1LF8YAAADdAAAADwAAAAAAAAAAAAAAAACYAgAAZHJz&#10;L2Rvd25yZXYueG1sUEsFBgAAAAAEAAQA9QAAAIsDAAAAAA==&#10;" adj="0,,0" path="m3211,2511r-15,l3196,2496r15,l3211,2511xe" fillcolor="black" stroked="f">
                <v:stroke joinstyle="round"/>
                <v:formulas/>
                <v:path arrowok="t" o:connecttype="segments" textboxrect="0,0,8791,2511"/>
              </v:shape>
              <v:shape id="任意多边形 277" o:spid="_x0000_s329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ujMMA&#10;AADdAAAADwAAAGRycy9kb3ducmV2LnhtbERP32vCMBB+H+x/CDfwZaxJRWR0RpHBQBBB6x72eDRn&#10;G2wupclq/e+NIPh2H9/PW6xG14qB+mA9a8gzBYK48sZyreH3+PPxCSJEZIOtZ9JwpQCr5evLAgvj&#10;L3ygoYy1SCEcCtTQxNgVUoaqIYch8x1x4k6+dxgT7GtperykcNfKqVJz6dByamiwo++GqnP57zSc&#10;BzWqw99m937K921+3VrbrUutJ2/j+gtEpDE+xQ/3xqT501kO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HujMMAAADdAAAADwAAAAAAAAAAAAAAAACYAgAAZHJzL2Rv&#10;d25yZXYueG1sUEsFBgAAAAAEAAQA9QAAAIgDAAAAAA==&#10;" adj="0,,0" path="m3241,2511r-15,l3226,2496r15,l3241,2511xe" fillcolor="black" stroked="f">
                <v:stroke joinstyle="round"/>
                <v:formulas/>
                <v:path arrowok="t" o:connecttype="segments" textboxrect="0,0,8791,2511"/>
              </v:shape>
              <v:shape id="任意多边形 276" o:spid="_x0000_s329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w+8QA&#10;AADdAAAADwAAAGRycy9kb3ducmV2LnhtbERPTWvDMAy9D/YfjAq7jNVOKGOkdUsYDAKjsKY77Chi&#10;NTGN5RB7afrv60FhNz3epza72fViojFYzxqypQJB3HhjudXwffx4eQMRIrLB3jNpuFKA3fbxYYOF&#10;8Rc+0FTHVqQQDgVq6GIcCilD05HDsPQDceJOfnQYExxbaUa8pHDXy1ypV+nQcmrocKD3jppz/es0&#10;nCc1q8NPtX8+ZV99dv20dihrrZ8Wc7kGEWmO/+K7uzJpfr7K4e+bdIL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zcPvEAAAA3QAAAA8AAAAAAAAAAAAAAAAAmAIAAGRycy9k&#10;b3ducmV2LnhtbFBLBQYAAAAABAAEAPUAAACJAwAAAAA=&#10;" adj="0,,0" path="m3271,2511r-15,l3256,2496r15,l3271,2511xe" fillcolor="black" stroked="f">
                <v:stroke joinstyle="round"/>
                <v:formulas/>
                <v:path arrowok="t" o:connecttype="segments" textboxrect="0,0,8791,2511"/>
              </v:shape>
              <v:shape id="任意多边形 275" o:spid="_x0000_s329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MMA&#10;AADdAAAADwAAAGRycy9kb3ducmV2LnhtbERP32vCMBB+H/g/hBN8GTOpjjGqUUQYCDLQzgcfj+Zs&#10;g82lNFmt//0iCHu7j+/nLdeDa0RPXbCeNWRTBYK49MZypeH08/X2CSJEZIONZ9JwpwDr1ehlibnx&#10;Nz5SX8RKpBAOOWqoY2xzKUNZk8Mw9S1x4i6+cxgT7CppOrylcNfImVIf0qHl1FBjS9uaymvx6zRc&#10;ezWo43n3/XrJDk1231vbbgqtJ+NhswARaYj/4qd7Z9L82fsc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YMMAAADdAAAADwAAAAAAAAAAAAAAAACYAgAAZHJzL2Rv&#10;d25yZXYueG1sUEsFBgAAAAAEAAQA9QAAAIgDAAAAAA==&#10;" adj="0,,0" path="m3301,2511r-15,l3286,2496r15,l3301,2511xe" fillcolor="black" stroked="f">
                <v:stroke joinstyle="round"/>
                <v:formulas/>
                <v:path arrowok="t" o:connecttype="segments" textboxrect="0,0,8791,2511"/>
              </v:shape>
              <v:shape id="任意多边形 274" o:spid="_x0000_s329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ZNFMMA&#10;AADdAAAADwAAAGRycy9kb3ducmV2LnhtbERPTYvCMBC9L/gfwgh7WTSpyCLVKCIIwrKg1YPHoRnb&#10;YDMpTbbWf79ZEPY2j/c5q83gGtFTF6xnDdlUgSAuvbFcabic95MFiBCRDTaeScOTAmzWo7cV5sY/&#10;+ER9ESuRQjjkqKGOsc2lDGVNDsPUt8SJu/nOYUywq6Tp8JHCXSNnSn1Kh5ZTQ40t7Woq78WP03Dv&#10;1aBO18P3xy07Ntnzy9p2W2j9Ph62SxCRhvgvfrkPJs2fzefw90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ZNFMMAAADdAAAADwAAAAAAAAAAAAAAAACYAgAAZHJzL2Rv&#10;d25yZXYueG1sUEsFBgAAAAAEAAQA9QAAAIgDAAAAAA==&#10;" adj="0,,0" path="m3331,2511r-15,l3316,2496r15,l3331,2511xe" fillcolor="black" stroked="f">
                <v:stroke joinstyle="round"/>
                <v:formulas/>
                <v:path arrowok="t" o:connecttype="segments" textboxrect="0,0,8791,2511"/>
              </v:shape>
              <v:shape id="任意多边形 273" o:spid="_x0000_s329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oj8MA&#10;AADdAAAADwAAAGRycy9kb3ducmV2LnhtbERP32vCMBB+H/g/hBN8GTOpuDGqUUQYCDLQzgcfj+Zs&#10;g82lNFmt//0iCHu7j+/nLdeDa0RPXbCeNWRTBYK49MZypeH08/X2CSJEZIONZ9JwpwDr1ehlibnx&#10;Nz5SX8RKpBAOOWqoY2xzKUNZk8Mw9S1x4i6+cxgT7CppOrylcNfImVIf0qHl1FBjS9uaymvx6zRc&#10;ezWo43n3/XrJDk1231vbbgqtJ+NhswARaYj/4qd7Z9L82fwd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oj8MAAADdAAAADwAAAAAAAAAAAAAAAACYAgAAZHJzL2Rv&#10;d25yZXYueG1sUEsFBgAAAAAEAAQA9QAAAIgDAAAAAA==&#10;" adj="0,,0" path="m3361,2511r-15,l3346,2496r15,l3361,2511xe" fillcolor="black" stroked="f">
                <v:stroke joinstyle="round"/>
                <v:formulas/>
                <v:path arrowok="t" o:connecttype="segments" textboxrect="0,0,8791,2511"/>
              </v:shape>
              <v:shape id="任意多边形 272" o:spid="_x0000_s329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h2+MMA&#10;AADdAAAADwAAAGRycy9kb3ducmV2LnhtbERPTYvCMBC9C/6HMMJeRJOKiFSjiCAIy4J29+BxaMY2&#10;2ExKk631328WFvY2j/c52/3gGtFTF6xnDdlcgSAuvbFcafj6PM3WIEJENth4Jg0vCrDfjUdbzI1/&#10;8pX6IlYihXDIUUMdY5tLGcqaHIa5b4kTd/edw5hgV0nT4TOFu0YulFpJh5ZTQ40tHWsqH8W30/Do&#10;1aCut/PH9J5dmuz1bm17KLR+mwyHDYhIQ/wX/7nPJs1fLFfw+006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h2+MMAAADdAAAADwAAAAAAAAAAAAAAAACYAgAAZHJzL2Rv&#10;d25yZXYueG1sUEsFBgAAAAAEAAQA9QAAAIgDAAAAAA==&#10;" adj="0,,0" path="m3391,2511r-15,l3376,2496r15,l3391,2511xe" fillcolor="black" stroked="f">
                <v:stroke joinstyle="round"/>
                <v:formulas/>
                <v:path arrowok="t" o:connecttype="segments" textboxrect="0,0,8791,2511"/>
              </v:shape>
              <v:shape id="任意多边形 271" o:spid="_x0000_s329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TY8MA&#10;AADdAAAADwAAAGRycy9kb3ducmV2LnhtbERP32vCMBB+H/g/hBN8GTOpyDaqUUQYCDLQzgcfj+Zs&#10;g82lNFmt//0iCHu7j+/nLdeDa0RPXbCeNWRTBYK49MZypeH08/X2CSJEZIONZ9JwpwDr1ehlibnx&#10;Nz5SX8RKpBAOOWqoY2xzKUNZk8Mw9S1x4i6+cxgT7CppOrylcNfImVLv0qHl1FBjS9uaymvx6zRc&#10;ezWo43n3/XrJDk1231vbbgqtJ+NhswARaYj/4qd7Z9L82fwD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TTY8MAAADdAAAADwAAAAAAAAAAAAAAAACYAgAAZHJzL2Rv&#10;d25yZXYueG1sUEsFBgAAAAAEAAQA9QAAAIgDAAAAAA==&#10;" adj="0,,0" path="m3421,2511r-15,l3406,2496r15,l3421,2511xe" fillcolor="black" stroked="f">
                <v:stroke joinstyle="round"/>
                <v:formulas/>
                <v:path arrowok="t" o:connecttype="segments" textboxrect="0,0,8791,2511"/>
              </v:shape>
              <v:shape id="任意多边形 270" o:spid="_x0000_s329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HEcYA&#10;AADdAAAADwAAAGRycy9kb3ducmV2LnhtbESPQWvDMAyF74P9B6NBL2O1U8YYWd1SBoNCKazZDjuK&#10;WE1MYznEbpr+++pQ2E3iPb33abmeQqdGGpKPbKGYG1DEdXSeGwu/P18v76BSRnbYRSYLV0qwXj0+&#10;LLF08cIHGqvcKAnhVKKFNue+1DrVLQVM89gTi3aMQ8As69BoN+BFwkOnF8a86YCepaHFnj5bqk/V&#10;OVg4jWYyh7/t/vlYfHfFded9v6msnT1Nmw9Qmab8b75fb53gL14FV76REf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tHEcYAAADdAAAADwAAAAAAAAAAAAAAAACYAgAAZHJz&#10;L2Rvd25yZXYueG1sUEsFBgAAAAAEAAQA9QAAAIsDAAAAAA==&#10;" adj="0,,0" path="m3451,2511r-15,l3436,2496r15,l3451,2511xe" fillcolor="black" stroked="f">
                <v:stroke joinstyle="round"/>
                <v:formulas/>
                <v:path arrowok="t" o:connecttype="segments" textboxrect="0,0,8791,2511"/>
              </v:shape>
              <v:shape id="任意多边形 269" o:spid="_x0000_s329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fiisMA&#10;AADdAAAADwAAAGRycy9kb3ducmV2LnhtbERP32vCMBB+H/g/hBN8GTOpyNiqUUQYCDLQzgcfj+Zs&#10;g82lNFmt//0iCHu7j+/nLdeDa0RPXbCeNWRTBYK49MZypeH08/X2ASJEZIONZ9JwpwDr1ehlibnx&#10;Nz5SX8RKpBAOOWqoY2xzKUNZk8Mw9S1x4i6+cxgT7CppOrylcNfImVLv0qHl1FBjS9uaymvx6zRc&#10;ezWo43n3/XrJDk1231vbbgqtJ+NhswARaYj/4qd7Z9L82fwT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fiisMAAADdAAAADwAAAAAAAAAAAAAAAACYAgAAZHJzL2Rv&#10;d25yZXYueG1sUEsFBgAAAAAEAAQA9QAAAIgDAAAAAA==&#10;" adj="0,,0" path="m3481,2511r-15,l3466,2496r15,l3481,2511xe" fillcolor="black" stroked="f">
                <v:stroke joinstyle="round"/>
                <v:formulas/>
                <v:path arrowok="t" o:connecttype="segments" textboxrect="0,0,8791,2511"/>
              </v:shape>
              <v:shape id="任意多边形 268" o:spid="_x0000_s330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dysYA&#10;AADdAAAADwAAAGRycy9kb3ducmV2LnhtbESPQWvDMAyF74P9B6NBL2O1U9gYWd1SBoNCKazZDjuK&#10;WE1MYznEbpr+++pQ2E3iPb33abmeQqdGGpKPbKGYG1DEdXSeGwu/P18v76BSRnbYRSYLV0qwXj0+&#10;LLF08cIHGqvcKAnhVKKFNue+1DrVLQVM89gTi3aMQ8As69BoN+BFwkOnF8a86YCepaHFnj5bqk/V&#10;OVg4jWYyh7/t/vlYfHfFded9v6msnT1Nmw9Qmab8b75fb53gL16FX76REf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TdysYAAADdAAAADwAAAAAAAAAAAAAAAACYAgAAZHJz&#10;L2Rvd25yZXYueG1sUEsFBgAAAAAEAAQA9QAAAIsDAAAAAA==&#10;" adj="0,,0" path="m3511,2511r-15,l3496,2496r15,l3511,2511xe" fillcolor="black" stroked="f">
                <v:stroke joinstyle="round"/>
                <v:formulas/>
                <v:path arrowok="t" o:connecttype="segments" textboxrect="0,0,8791,2511"/>
              </v:shape>
              <v:shape id="任意多边形 267" o:spid="_x0000_s330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4UcMA&#10;AADdAAAADwAAAGRycy9kb3ducmV2LnhtbERP32vCMBB+H+x/CDfwZaxJBWV0RpHBQBBB6x72eDRn&#10;G2wupclq/e+NIPh2H9/PW6xG14qB+mA9a8gzBYK48sZyreH3+PPxCSJEZIOtZ9JwpQCr5evLAgvj&#10;L3ygoYy1SCEcCtTQxNgVUoaqIYch8x1x4k6+dxgT7GtperykcNfKqVJz6dByamiwo++GqnP57zSc&#10;BzWqw99m937K921+3VrbrUutJ2/j+gtEpDE+xQ/3xqT501kO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h4UcMAAADdAAAADwAAAAAAAAAAAAAAAACYAgAAZHJzL2Rv&#10;d25yZXYueG1sUEsFBgAAAAAEAAQA9QAAAIgDAAAAAA==&#10;" adj="0,,0" path="m3541,2511r-15,l3526,2496r15,l3541,2511xe" fillcolor="black" stroked="f">
                <v:stroke joinstyle="round"/>
                <v:formulas/>
                <v:path arrowok="t" o:connecttype="segments" textboxrect="0,0,8791,2511"/>
              </v:shape>
              <v:shape id="任意多边形 266" o:spid="_x0000_s330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rmJsQA&#10;AADdAAAADwAAAGRycy9kb3ducmV2LnhtbERPTWvDMAy9D/YfjAq7jNVOoGOkdUsYDAKjsKY77Chi&#10;NTGN5RB7afrv60FhNz3epza72fViojFYzxqypQJB3HhjudXwffx4eQMRIrLB3jNpuFKA3fbxYYOF&#10;8Rc+0FTHVqQQDgVq6GIcCilD05HDsPQDceJOfnQYExxbaUa8pHDXy1ypV+nQcmrocKD3jppz/es0&#10;nCc1q8NPtX8+ZV99dv20dihrrZ8Wc7kGEWmO/+K7uzJpfr7K4e+bdIL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q5ibEAAAA3QAAAA8AAAAAAAAAAAAAAAAAmAIAAGRycy9k&#10;b3ducmV2LnhtbFBLBQYAAAAABAAEAPUAAACJAwAAAAA=&#10;" adj="0,,0" path="m3571,2511r-15,l3556,2496r15,l3571,2511xe" fillcolor="black" stroked="f">
                <v:stroke joinstyle="round"/>
                <v:formulas/>
                <v:path arrowok="t" o:connecttype="segments" textboxrect="0,0,8791,2511"/>
              </v:shape>
              <v:shape id="任意多边形 265" o:spid="_x0000_s330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ZDvcMA&#10;AADdAAAADwAAAGRycy9kb3ducmV2LnhtbERP32vCMBB+H/g/hBN8GTOpsjGqUUQYCDLQzgcfj+Zs&#10;g82lNFmt//0iCHu7j+/nLdeDa0RPXbCeNWRTBYK49MZypeH08/X2CSJEZIONZ9JwpwDr1ehlibnx&#10;Nz5SX8RKpBAOOWqoY2xzKUNZk8Mw9S1x4i6+cxgT7CppOrylcNfImVIf0qHl1FBjS9uaymvx6zRc&#10;ezWo43n3/XrJDk1231vbbgqtJ+NhswARaYj/4qd7Z9L82fsc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ZDvcMAAADdAAAADwAAAAAAAAAAAAAAAACYAgAAZHJzL2Rv&#10;d25yZXYueG1sUEsFBgAAAAAEAAQA9QAAAIgDAAAAAA==&#10;" adj="0,,0" path="m3601,2511r-15,l3586,2496r15,l3601,2511xe" fillcolor="black" stroked="f">
                <v:stroke joinstyle="round"/>
                <v:formulas/>
                <v:path arrowok="t" o:connecttype="segments" textboxrect="0,0,8791,2511"/>
              </v:shape>
              <v:shape id="任意多边形 264" o:spid="_x0000_s330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ycMA&#10;AADdAAAADwAAAGRycy9kb3ducmV2LnhtbERP32vCMBB+H/g/hBN8GTOpuDGqUUQYCDLQzgcfj+Zs&#10;g82lNFmt//0iCHu7j+/nLdeDa0RPXbCeNWRTBYK49MZypeH08/X2CSJEZIONZ9JwpwDr1ehlibnx&#10;Nz5SX8RKpBAOOWqoY2xzKUNZk8Mw9S1x4i6+cxgT7CppOrylcNfImVIf0qHl1FBjS9uaymvx6zRc&#10;ezWo43n3/XrJDk1231vbbgqtJ+NhswARaYj/4qd7Z9L82fsc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bycMAAADdAAAADwAAAAAAAAAAAAAAAACYAgAAZHJzL2Rv&#10;d25yZXYueG1sUEsFBgAAAAAEAAQA9QAAAIgDAAAAAA==&#10;" adj="0,,0" path="m3631,2511r-15,l3616,2496r15,l3631,2511xe" fillcolor="black" stroked="f">
                <v:stroke joinstyle="round"/>
                <v:formulas/>
                <v:path arrowok="t" o:connecttype="segments" textboxrect="0,0,8791,2511"/>
              </v:shape>
              <v:shape id="任意多边形 263" o:spid="_x0000_s330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N+UsMA&#10;AADdAAAADwAAAGRycy9kb3ducmV2LnhtbERPTYvCMBC9L/gfwgh7WTSp4CLVKCIIwrKg1YPHoRnb&#10;YDMpTbbWf79ZEPY2j/c5q83gGtFTF6xnDdlUgSAuvbFcabic95MFiBCRDTaeScOTAmzWo7cV5sY/&#10;+ER9ESuRQjjkqKGOsc2lDGVNDsPUt8SJu/nOYUywq6Tp8JHCXSNnSn1Kh5ZTQ40t7Woq78WP03Dv&#10;1aBO18P3xy07Ntnzy9p2W2j9Ph62SxCRhvgvfrkPJs2fzefw90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N+UsMAAADdAAAADwAAAAAAAAAAAAAAAACYAgAAZHJzL2Rv&#10;d25yZXYueG1sUEsFBgAAAAAEAAQA9QAAAIgDAAAAAA==&#10;" adj="0,,0" path="m3661,2511r-15,l3646,2496r15,l3661,2511xe" fillcolor="black" stroked="f">
                <v:stroke joinstyle="round"/>
                <v:formulas/>
                <v:path arrowok="t" o:connecttype="segments" textboxrect="0,0,8791,2511"/>
              </v:shape>
              <v:shape id="任意多边形 262" o:spid="_x0000_s330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HgJcMA&#10;AADdAAAADwAAAGRycy9kb3ducmV2LnhtbERPTYvCMBC9C/6HMMJeRJMKilSjiCAIy4J29+BxaMY2&#10;2ExKk631328WFvY2j/c52/3gGtFTF6xnDdlcgSAuvbFcafj6PM3WIEJENth4Jg0vCrDfjUdbzI1/&#10;8pX6IlYihXDIUUMdY5tLGcqaHIa5b4kTd/edw5hgV0nT4TOFu0YulFpJh5ZTQ40tHWsqH8W30/Do&#10;1aCut/PH9J5dmuz1bm17KLR+mwyHDYhIQ/wX/7nPJs1fLFfw+006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HgJcMAAADdAAAADwAAAAAAAAAAAAAAAACYAgAAZHJzL2Rv&#10;d25yZXYueG1sUEsFBgAAAAAEAAQA9QAAAIgDAAAAAA==&#10;" adj="0,,0" path="m3691,2511r-15,l3676,2496r15,l3691,2511xe" fillcolor="black" stroked="f">
                <v:stroke joinstyle="round"/>
                <v:formulas/>
                <v:path arrowok="t" o:connecttype="segments" textboxrect="0,0,8791,2511"/>
              </v:shape>
              <v:shape id="任意多边形 261" o:spid="_x0000_s330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1FvsMA&#10;AADdAAAADwAAAGRycy9kb3ducmV2LnhtbERP32vCMBB+H/g/hBN8GTOp4DaqUUQYCDLQzgcfj+Zs&#10;g82lNFmt//0iCHu7j+/nLdeDa0RPXbCeNWRTBYK49MZypeH08/X2CSJEZIONZ9JwpwDr1ehlibnx&#10;Nz5SX8RKpBAOOWqoY2xzKUNZk8Mw9S1x4i6+cxgT7CppOrylcNfImVLv0qHl1FBjS9uaymvx6zRc&#10;ezWo43n3/XrJDk1231vbbgqtJ+NhswARaYj/4qd7Z9L82fwD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1FvsMAAADdAAAADwAAAAAAAAAAAAAAAACYAgAAZHJzL2Rv&#10;d25yZXYueG1sUEsFBgAAAAAEAAQA9QAAAIgDAAAAAA==&#10;" adj="0,,0" path="m3721,2511r-15,l3706,2496r15,l3721,2511xe" fillcolor="black" stroked="f">
                <v:stroke joinstyle="round"/>
                <v:formulas/>
                <v:path arrowok="t" o:connecttype="segments" textboxrect="0,0,8791,2511"/>
              </v:shape>
              <v:shape id="任意多边形 260" o:spid="_x0000_s330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RzMYA&#10;AADdAAAADwAAAGRycy9kb3ducmV2LnhtbESPQWvDMAyF74P9B6NBL2O1U9gYWd1SBoNCKazZDjuK&#10;WE1MYznEbpr+++pQ2E3iPb33abmeQqdGGpKPbKGYG1DEdXSeGwu/P18v76BSRnbYRSYLV0qwXj0+&#10;LLF08cIHGqvcKAnhVKKFNue+1DrVLQVM89gTi3aMQ8As69BoN+BFwkOnF8a86YCepaHFnj5bqk/V&#10;OVg4jWYyh7/t/vlYfHfFded9v6msnT1Nmw9Qmab8b75fb53gL14FV76REf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LRzMYAAADdAAAADwAAAAAAAAAAAAAAAACYAgAAZHJz&#10;L2Rvd25yZXYueG1sUEsFBgAAAAAEAAQA9QAAAIsDAAAAAA==&#10;" adj="0,,0" path="m3751,2511r-15,l3736,2496r15,l3751,2511xe" fillcolor="black" stroked="f">
                <v:stroke joinstyle="round"/>
                <v:formulas/>
                <v:path arrowok="t" o:connecttype="segments" textboxrect="0,0,8791,2511"/>
              </v:shape>
              <v:shape id="任意多边形 259" o:spid="_x0000_s330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0V8MA&#10;AADdAAAADwAAAGRycy9kb3ducmV2LnhtbERP32vCMBB+H/g/hBN8GTOp4NiqUUQYCDLQzgcfj+Zs&#10;g82lNFmt//0iCHu7j+/nLdeDa0RPXbCeNWRTBYK49MZypeH08/X2ASJEZIONZ9JwpwDr1ehlibnx&#10;Nz5SX8RKpBAOOWqoY2xzKUNZk8Mw9S1x4i6+cxgT7CppOrylcNfImVLv0qHl1FBjS9uaymvx6zRc&#10;ezWo43n3/XrJDk1231vbbgqtJ+NhswARaYj/4qd7Z9L82fwT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0V8MAAADdAAAADwAAAAAAAAAAAAAAAACYAgAAZHJzL2Rv&#10;d25yZXYueG1sUEsFBgAAAAAEAAQA9QAAAIgDAAAAAA==&#10;" adj="0,,0" path="m3781,2511r-15,l3766,2496r15,l3781,2511xe" fillcolor="black" stroked="f">
                <v:stroke joinstyle="round"/>
                <v:formulas/>
                <v:path arrowok="t" o:connecttype="segments" textboxrect="0,0,8791,2511"/>
              </v:shape>
              <v:shape id="任意多边形 258" o:spid="_x0000_s331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gXd8YA&#10;AADdAAAADwAAAGRycy9kb3ducmV2LnhtbESPQWvDMAyF74X9B6PCLqW100MZad1SCoPCGKzZDjuK&#10;WE1MYznEXpr+++kw2E3iPb33aXeYQqdGGpKPbKFYGVDEdXSeGwtfn6/LF1ApIzvsIpOFByU47J9m&#10;OyxdvPOFxio3SkI4lWihzbkvtU51SwHTKvbEol3jEDDLOjTaDXiX8NDptTEbHdCzNLTY06ml+lb9&#10;BAu30Uzm8n1+X1yLj654vHnfHytrn+fTcQsq05T/zX/XZyf4643wyz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gXd8YAAADdAAAADwAAAAAAAAAAAAAAAACYAgAAZHJz&#10;L2Rvd25yZXYueG1sUEsFBgAAAAAEAAQA9QAAAIsDAAAAAA==&#10;" adj="0,,0" path="m3811,2511r-15,l3796,2496r15,l3811,2511xe" fillcolor="black" stroked="f">
                <v:stroke joinstyle="round"/>
                <v:formulas/>
                <v:path arrowok="t" o:connecttype="segments" textboxrect="0,0,8791,2511"/>
              </v:shape>
              <v:shape id="任意多边形 257" o:spid="_x0000_s331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Sy7MIA&#10;AADdAAAADwAAAGRycy9kb3ducmV2LnhtbERPTYvCMBC9L/gfwgheFk3qQZZqFBEEYVnQrgePQzO2&#10;wWZSmljrvzfCwt7m8T5ntRlcI3rqgvWsIZspEMSlN5YrDeff/fQLRIjIBhvPpOFJATbr0ccKc+Mf&#10;fKK+iJVIIRxy1FDH2OZShrImh2HmW+LEXX3nMCbYVdJ0+EjhrpFzpRbSoeXUUGNLu5rKW3F3Gm69&#10;GtTpcvj5vGbHJnt+W9tuC60n42G7BBFpiP/iP/fBpPnzRQbvb9IJ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1LLswgAAAN0AAAAPAAAAAAAAAAAAAAAAAJgCAABkcnMvZG93&#10;bnJldi54bWxQSwUGAAAAAAQABAD1AAAAhwMAAAAA&#10;" adj="0,,0" path="m3841,2511r-15,l3826,2496r15,l3841,2511xe" fillcolor="black" stroked="f">
                <v:stroke joinstyle="round"/>
                <v:formulas/>
                <v:path arrowok="t" o:connecttype="segments" textboxrect="0,0,8791,2511"/>
              </v:shape>
              <v:shape id="任意多边形 256" o:spid="_x0000_s331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sm8QA&#10;AADdAAAADwAAAGRycy9kb3ducmV2LnhtbERPPWvDMBDdA/kP4gJdQiPZQyiu5RAKhUApNG6Gjod1&#10;sYWtk7FUx/n3VaHQ7R7v88rD4gYx0xSsZw3ZToEgbryx3Gq4fL4+PoEIEdng4Jk03CnAoVqvSiyM&#10;v/GZ5jq2IoVwKFBDF+NYSBmajhyGnR+JE3f1k8OY4NRKM+EthbtB5krtpUPLqaHDkV46avr622no&#10;Z7Wo89fpfXvNPobs/mbteKy1ftgsx2cQkZb4L/5zn0yan+9z+P0mnS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GLJvEAAAA3QAAAA8AAAAAAAAAAAAAAAAAmAIAAGRycy9k&#10;b3ducmV2LnhtbFBLBQYAAAAABAAEAPUAAACJAwAAAAA=&#10;" adj="0,,0" path="m3871,2511r-15,l3856,2496r15,l3871,2511xe" fillcolor="black" stroked="f">
                <v:stroke joinstyle="round"/>
                <v:formulas/>
                <v:path arrowok="t" o:connecttype="segments" textboxrect="0,0,8791,2511"/>
              </v:shape>
              <v:shape id="任意多边形 255" o:spid="_x0000_s331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JAMMA&#10;AADdAAAADwAAAGRycy9kb3ducmV2LnhtbERPTYvCMBC9C/6HMMJeRJMqiFSjiCAIy4J29+BxaMY2&#10;2ExKk631328WFvY2j/c52/3gGtFTF6xnDdlcgSAuvbFcafj6PM3WIEJENth4Jg0vCrDfjUdbzI1/&#10;8pX6IlYihXDIUUMdY5tLGcqaHIa5b4kTd/edw5hgV0nT4TOFu0YulFpJh5ZTQ40tHWsqH8W30/Do&#10;1aCut/PH9J5dmuz1bm17KLR+mwyHDYhIQ/wX/7nPJs1frJbw+006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qJAMMAAADdAAAADwAAAAAAAAAAAAAAAACYAgAAZHJzL2Rv&#10;d25yZXYueG1sUEsFBgAAAAAEAAQA9QAAAIgDAAAAAA==&#10;" adj="0,,0" path="m3901,2511r-15,l3886,2496r15,l3901,2511xe" fillcolor="black" stroked="f">
                <v:stroke joinstyle="round"/>
                <v:formulas/>
                <v:path arrowok="t" o:connecttype="segments" textboxrect="0,0,8791,2511"/>
              </v:shape>
              <v:shape id="任意多边形 254" o:spid="_x0000_s331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MRdMMA&#10;AADdAAAADwAAAGRycy9kb3ducmV2LnhtbERPTYvCMBC9C/6HMMJeRJOKiFSjiCAIy4J29+BxaMY2&#10;2ExKk631328WFvY2j/c52/3gGtFTF6xnDdlcgSAuvbFcafj6PM3WIEJENth4Jg0vCrDfjUdbzI1/&#10;8pX6IlYihXDIUUMdY5tLGcqaHIa5b4kTd/edw5hgV0nT4TOFu0YulFpJh5ZTQ40tHWsqH8W30/Do&#10;1aCut/PH9J5dmuz1bm17KLR+mwyHDYhIQ/wX/7nPJs1frJbw+006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MRdMMAAADdAAAADwAAAAAAAAAAAAAAAACYAgAAZHJzL2Rv&#10;d25yZXYueG1sUEsFBgAAAAAEAAQA9QAAAIgDAAAAAA==&#10;" adj="0,,0" path="m3931,2511r-15,l3916,2496r15,l3931,2511xe" fillcolor="black" stroked="f">
                <v:stroke joinstyle="round"/>
                <v:formulas/>
                <v:path arrowok="t" o:connecttype="segments" textboxrect="0,0,8791,2511"/>
              </v:shape>
              <v:shape id="任意多边形 253" o:spid="_x0000_s331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78MA&#10;AADdAAAADwAAAGRycy9kb3ducmV2LnhtbERPTYvCMBC9C/6HMMJeRJMKilSjiCAIy4J29+BxaMY2&#10;2ExKk631328WFvY2j/c52/3gGtFTF6xnDdlcgSAuvbFcafj6PM3WIEJENth4Jg0vCrDfjUdbzI1/&#10;8pX6IlYihXDIUUMdY5tLGcqaHIa5b4kTd/edw5hgV0nT4TOFu0YulFpJh5ZTQ40tHWsqH8W30/Do&#10;1aCut/PH9J5dmuz1bm17KLR+mwyHDYhIQ/wX/7nPJs1frJbw+006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078MAAADdAAAADwAAAAAAAAAAAAAAAACYAgAAZHJzL2Rv&#10;d25yZXYueG1sUEsFBgAAAAAEAAQA9QAAAIgDAAAAAA==&#10;" adj="0,,0" path="m3961,2511r-15,l3946,2496r15,l3961,2511xe" fillcolor="black" stroked="f">
                <v:stroke joinstyle="round"/>
                <v:formulas/>
                <v:path arrowok="t" o:connecttype="segments" textboxrect="0,0,8791,2511"/>
              </v:shape>
              <v:shape id="任意多边形 252" o:spid="_x0000_s331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0qmMMA&#10;AADdAAAADwAAAGRycy9kb3ducmV2LnhtbERPTYvCMBC9L/gfwgh7WTSphyLVKCIsCMvCWj14HJqx&#10;DTaT0mRr/febBcHbPN7nrLeja8VAfbCeNWRzBYK48sZyreF8+pwtQYSIbLD1TBoeFGC7mbytsTD+&#10;zkcayliLFMKhQA1NjF0hZagachjmviNO3NX3DmOCfS1Nj/cU7lq5UCqXDi2nhgY72jdU3cpfp+E2&#10;qFEdL4fvj2v202aPL2u7Xan1+3TcrUBEGuNL/HQfTJq/yHP4/yad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0qmMMAAADdAAAADwAAAAAAAAAAAAAAAACYAgAAZHJzL2Rv&#10;d25yZXYueG1sUEsFBgAAAAAEAAQA9QAAAIgDAAAAAA==&#10;" adj="0,,0" path="m3991,2511r-15,l3976,2496r15,l3991,2511xe" fillcolor="black" stroked="f">
                <v:stroke joinstyle="round"/>
                <v:formulas/>
                <v:path arrowok="t" o:connecttype="segments" textboxrect="0,0,8791,2511"/>
              </v:shape>
              <v:shape id="任意多边形 251" o:spid="_x0000_s331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GPA8MA&#10;AADdAAAADwAAAGRycy9kb3ducmV2LnhtbERPTYvCMBC9L/gfwgh7WTSpB1eqUUQQhGVBqwePQzO2&#10;wWZSmmyt/36zIOxtHu9zVpvBNaKnLljPGrKpAkFcemO50nA57ycLECEiG2w8k4YnBdisR28rzI1/&#10;8In6IlYihXDIUUMdY5tLGcqaHIapb4kTd/Odw5hgV0nT4SOFu0bOlJpLh5ZTQ40t7Woq78WP03Dv&#10;1aBO18P3xy07Ntnzy9p2W2j9Ph62SxCRhvgvfrkPJs2fzT/h7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GPA8MAAADdAAAADwAAAAAAAAAAAAAAAACYAgAAZHJzL2Rv&#10;d25yZXYueG1sUEsFBgAAAAAEAAQA9QAAAIgDAAAAAA==&#10;" adj="0,,0" path="m4021,2511r-15,l4006,2496r15,l4021,2511xe" fillcolor="black" stroked="f">
                <v:stroke joinstyle="round"/>
                <v:formulas/>
                <v:path arrowok="t" o:connecttype="segments" textboxrect="0,0,8791,2511"/>
              </v:shape>
              <v:shape id="任意多边形 250" o:spid="_x0000_s331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4bccYA&#10;AADdAAAADwAAAGRycy9kb3ducmV2LnhtbESPQWvDMAyF74X9B6PCLqW100MZad1SCoPCGKzZDjuK&#10;WE1MYznEXpr+++kw2E3iPb33aXeYQqdGGpKPbKFYGVDEdXSeGwtfn6/LF1ApIzvsIpOFByU47J9m&#10;OyxdvPOFxio3SkI4lWihzbkvtU51SwHTKvbEol3jEDDLOjTaDXiX8NDptTEbHdCzNLTY06ml+lb9&#10;BAu30Uzm8n1+X1yLj654vHnfHytrn+fTcQsq05T/zX/XZyf4643gyj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4bccYAAADdAAAADwAAAAAAAAAAAAAAAACYAgAAZHJz&#10;L2Rvd25yZXYueG1sUEsFBgAAAAAEAAQA9QAAAIsDAAAAAA==&#10;" adj="0,,0" path="m4051,2511r-15,l4036,2496r15,l4051,2511xe" fillcolor="black" stroked="f">
                <v:stroke joinstyle="round"/>
                <v:formulas/>
                <v:path arrowok="t" o:connecttype="segments" textboxrect="0,0,8791,2511"/>
              </v:shape>
              <v:shape id="任意多边形 249" o:spid="_x0000_s331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K+6sMA&#10;AADdAAAADwAAAGRycy9kb3ducmV2LnhtbERPTYvCMBC9L/gfwgh7WTSpB1mrUUQQhGVBqwePQzO2&#10;wWZSmmyt/36zIOxtHu9zVpvBNaKnLljPGrKpAkFcemO50nA57yefIEJENth4Jg1PCrBZj95WmBv/&#10;4BP1RaxECuGQo4Y6xjaXMpQ1OQxT3xIn7uY7hzHBrpKmw0cKd42cKTWXDi2nhhpb2tVU3osfp+He&#10;q0Gdrofvj1t2bLLnl7XtttD6fTxslyAiDfFf/HIfTJo/my/g7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K+6sMAAADdAAAADwAAAAAAAAAAAAAAAACYAgAAZHJzL2Rv&#10;d25yZXYueG1sUEsFBgAAAAAEAAQA9QAAAIgDAAAAAA==&#10;" adj="0,,0" path="m4081,2511r-15,l4066,2496r15,l4081,2511xe" fillcolor="black" stroked="f">
                <v:stroke joinstyle="round"/>
                <v:formulas/>
                <v:path arrowok="t" o:connecttype="segments" textboxrect="0,0,8791,2511"/>
              </v:shape>
              <v:shape id="任意多边形 248" o:spid="_x0000_s332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BqsYA&#10;AADdAAAADwAAAGRycy9kb3ducmV2LnhtbESPQWvDMAyF74P9B6NBL2O108M2srqlDAaFUlizHXYU&#10;sZqYxnKI3TT999WhsJvEe3rv03I9hU6NNCQf2UIxN6CI6+g8NxZ+f75e3kGljOywi0wWrpRgvXp8&#10;WGLp4oUPNFa5URLCqUQLbc59qXWqWwqY5rEnFu0Yh4BZ1qHRbsCLhIdOL4x51QE9S0OLPX22VJ+q&#10;c7BwGs1kDn/b/fOx+O6K6877flNZO3uaNh+gMk3533y/3jrBX7wJv3wjI+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GBqsYAAADdAAAADwAAAAAAAAAAAAAAAACYAgAAZHJz&#10;L2Rvd25yZXYueG1sUEsFBgAAAAAEAAQA9QAAAIsDAAAAAA==&#10;" adj="0,,0" path="m4111,2511r-15,l4096,2496r15,l4111,2511xe" fillcolor="black" stroked="f">
                <v:stroke joinstyle="round"/>
                <v:formulas/>
                <v:path arrowok="t" o:connecttype="segments" textboxrect="0,0,8791,2511"/>
              </v:shape>
              <v:shape id="任意多边形 247" o:spid="_x0000_s332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0kMcMA&#10;AADdAAAADwAAAGRycy9kb3ducmV2LnhtbERPTWvCQBC9F/oflil4Kc1uPGhJXUUKBUEEjT30OGTH&#10;ZDE7G7LbGP+9Kwje5vE+Z7EaXSsG6oP1rCHPFAjiyhvLtYbf48/HJ4gQkQ22nknDlQKslq8vCyyM&#10;v/CBhjLWIoVwKFBDE2NXSBmqhhyGzHfEiTv53mFMsK+l6fGSwl0rp0rNpEPLqaHBjr4bqs7lv9Nw&#10;HtSoDn+b3fsp37f5dWttty61nryN6y8Qkcb4FD/cG5PmT+c53L9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0kMcMAAADdAAAADwAAAAAAAAAAAAAAAACYAgAAZHJzL2Rv&#10;d25yZXYueG1sUEsFBgAAAAAEAAQA9QAAAIgDAAAAAA==&#10;" adj="0,,0" path="m4141,2511r-15,l4126,2496r15,l4141,2511xe" fillcolor="black" stroked="f">
                <v:stroke joinstyle="round"/>
                <v:formulas/>
                <v:path arrowok="t" o:connecttype="segments" textboxrect="0,0,8791,2511"/>
              </v:shape>
              <v:shape id="任意多边形 246" o:spid="_x0000_s332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6RsQA&#10;AADdAAAADwAAAGRycy9kb3ducmV2LnhtbERPPWvDMBDdC/0P4gJdSiPZQ1qcKMEUCoYSaJwOHQ/r&#10;YotYJ2OpjvPvo0Kg2z3e5212s+vFRGOwnjVkSwWCuPHGcqvh+/jx8gYiRGSDvWfScKUAu+3jwwYL&#10;4y98oKmOrUghHArU0MU4FFKGpiOHYekH4sSd/OgwJji20ox4SeGul7lSK+nQcmrocKD3jppz/es0&#10;nCc1q8NPtX8+ZV99dv20dihrrZ8Wc7kGEWmO/+K7uzJpfv6aw9836QS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fukbEAAAA3QAAAA8AAAAAAAAAAAAAAAAAmAIAAGRycy9k&#10;b3ducmV2LnhtbFBLBQYAAAAABAAEAPUAAACJAwAAAAA=&#10;" adj="0,,0" path="m4171,2511r-15,l4156,2496r15,l4171,2511xe" fillcolor="black" stroked="f">
                <v:stroke joinstyle="round"/>
                <v:formulas/>
                <v:path arrowok="t" o:connecttype="segments" textboxrect="0,0,8791,2511"/>
              </v:shape>
              <v:shape id="任意多边形 245" o:spid="_x0000_s332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Mf3cMA&#10;AADdAAAADwAAAGRycy9kb3ducmV2LnhtbERP32vCMBB+H/g/hBN8GTOpwjaqUUQYCDLQzgcfj+Zs&#10;g82lNFmt//0iCHu7j+/nLdeDa0RPXbCeNWRTBYK49MZypeH08/X2CSJEZIONZ9JwpwDr1ehlibnx&#10;Nz5SX8RKpBAOOWqoY2xzKUNZk8Mw9S1x4i6+cxgT7CppOrylcNfImVLv0qHl1FBjS9uaymvx6zRc&#10;ezWo43n3/XrJDk1231vbbgqtJ+NhswARaYj/4qd7Z9L82ccc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Mf3cMAAADdAAAADwAAAAAAAAAAAAAAAACYAgAAZHJzL2Rv&#10;d25yZXYueG1sUEsFBgAAAAAEAAQA9QAAAIgDAAAAAA==&#10;" adj="0,,0" path="m4201,2511r-15,l4186,2496r15,l4201,2511xe" fillcolor="black" stroked="f">
                <v:stroke joinstyle="round"/>
                <v:formulas/>
                <v:path arrowok="t" o:connecttype="segments" textboxrect="0,0,8791,2511"/>
              </v:shape>
              <v:shape id="任意多边形 244" o:spid="_x0000_s332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HqcMA&#10;AADdAAAADwAAAGRycy9kb3ducmV2LnhtbERP32vCMBB+H/g/hBN8GTOpyDaqUUQYCDLQzgcfj+Zs&#10;g82lNFmt//0iCHu7j+/nLdeDa0RPXbCeNWRTBYK49MZypeH08/X2CSJEZIONZ9JwpwDr1ehlibnx&#10;Nz5SX8RKpBAOOWqoY2xzKUNZk8Mw9S1x4i6+cxgT7CppOrylcNfImVLv0qHl1FBjS9uaymvx6zRc&#10;ezWo43n3/XrJDk1231vbbgqtJ+NhswARaYj/4qd7Z9L82ccc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qHqcMAAADdAAAADwAAAAAAAAAAAAAAAACYAgAAZHJzL2Rv&#10;d25yZXYueG1sUEsFBgAAAAAEAAQA9QAAAIgDAAAAAA==&#10;" adj="0,,0" path="m4231,2511r-15,l4216,2496r15,l4231,2511xe" fillcolor="black" stroked="f">
                <v:stroke joinstyle="round"/>
                <v:formulas/>
                <v:path arrowok="t" o:connecttype="segments" textboxrect="0,0,8791,2511"/>
              </v:shape>
              <v:shape id="任意多边形 243" o:spid="_x0000_s332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iMsMA&#10;AADdAAAADwAAAGRycy9kb3ducmV2LnhtbERP32vCMBB+H/g/hBN8GTOp4DaqUUQYCDLQzgcfj+Zs&#10;g82lNFmt//0iCHu7j+/nLdeDa0RPXbCeNWRTBYK49MZypeH08/X2CSJEZIONZ9JwpwDr1ehlibnx&#10;Nz5SX8RKpBAOOWqoY2xzKUNZk8Mw9S1x4i6+cxgT7CppOrylcNfImVLv0qHl1FBjS9uaymvx6zRc&#10;ezWo43n3/XrJDk1231vbbgqtJ+NhswARaYj/4qd7Z9L82ccc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YiMsMAAADdAAAADwAAAAAAAAAAAAAAAACYAgAAZHJzL2Rv&#10;d25yZXYueG1sUEsFBgAAAAAEAAQA9QAAAIgDAAAAAA==&#10;" adj="0,,0" path="m4261,2511r-15,l4246,2496r15,l4261,2511xe" fillcolor="black" stroked="f">
                <v:stroke joinstyle="round"/>
                <v:formulas/>
                <v:path arrowok="t" o:connecttype="segments" textboxrect="0,0,8791,2511"/>
              </v:shape>
              <v:shape id="任意多边形 242" o:spid="_x0000_s332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8RcMA&#10;AADdAAAADwAAAGRycy9kb3ducmV2LnhtbERPTYvCMBC9L/gfwgh7WTSpB1eqUUQQhGVBqwePQzO2&#10;wWZSmmyt/36zIOxtHu9zVpvBNaKnLljPGrKpAkFcemO50nA57ycLECEiG2w8k4YnBdisR28rzI1/&#10;8In6IlYihXDIUUMdY5tLGcqaHIapb4kTd/Odw5hgV0nT4SOFu0bOlJpLh5ZTQ40t7Woq78WP03Dv&#10;1aBO18P3xy07Ntnzy9p2W2j9Ph62SxCRhvgvfrkPJs2ffc7h7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S8RcMAAADdAAAADwAAAAAAAAAAAAAAAACYAgAAZHJzL2Rv&#10;d25yZXYueG1sUEsFBgAAAAAEAAQA9QAAAIgDAAAAAA==&#10;" adj="0,,0" path="m4291,2511r-15,l4276,2496r15,l4291,2511xe" fillcolor="black" stroked="f">
                <v:stroke joinstyle="round"/>
                <v:formulas/>
                <v:path arrowok="t" o:connecttype="segments" textboxrect="0,0,8791,2511"/>
              </v:shape>
              <v:shape id="任意多边形 241" o:spid="_x0000_s332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Z3sMA&#10;AADdAAAADwAAAGRycy9kb3ducmV2LnhtbERPTYvCMBC9C/6HMMJeRJN6UKlGEUEQlgXt7sHj0Ixt&#10;sJmUJlvrv98sLOxtHu9ztvvBNaKnLljPGrK5AkFcemO50vD1eZqtQYSIbLDxTBpeFGC/G4+2mBv/&#10;5Cv1RaxECuGQo4Y6xjaXMpQ1OQxz3xIn7u47hzHBrpKmw2cKd41cKLWUDi2nhhpbOtZUPopvp+HR&#10;q0Fdb+eP6T27NNnr3dr2UGj9NhkOGxCRhvgv/nOfTZq/WK3g95t0gt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gZ3sMAAADdAAAADwAAAAAAAAAAAAAAAACYAgAAZHJzL2Rv&#10;d25yZXYueG1sUEsFBgAAAAAEAAQA9QAAAIgDAAAAAA==&#10;" adj="0,,0" path="m4321,2511r-15,l4306,2496r15,l4321,2511xe" fillcolor="black" stroked="f">
                <v:stroke joinstyle="round"/>
                <v:formulas/>
                <v:path arrowok="t" o:connecttype="segments" textboxrect="0,0,8791,2511"/>
              </v:shape>
              <v:shape id="任意多边形 240" o:spid="_x0000_s332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eNrMYA&#10;AADdAAAADwAAAGRycy9kb3ducmV2LnhtbESPQWvDMAyF74P9B6NBL2O108M2srqlDAaFUlizHXYU&#10;sZqYxnKI3TT999WhsJvEe3rv03I9hU6NNCQf2UIxN6CI6+g8NxZ+f75e3kGljOywi0wWrpRgvXp8&#10;WGLp4oUPNFa5URLCqUQLbc59qXWqWwqY5rEnFu0Yh4BZ1qHRbsCLhIdOL4x51QE9S0OLPX22VJ+q&#10;c7BwGs1kDn/b/fOx+O6K6877flNZO3uaNh+gMk3533y/3jrBX7wJrnwjI+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eNrMYAAADdAAAADwAAAAAAAAAAAAAAAACYAgAAZHJz&#10;L2Rvd25yZXYueG1sUEsFBgAAAAAEAAQA9QAAAIsDAAAAAA==&#10;" adj="0,,0" path="m4351,2511r-15,l4336,2496r15,l4351,2511xe" fillcolor="black" stroked="f">
                <v:stroke joinstyle="round"/>
                <v:formulas/>
                <v:path arrowok="t" o:connecttype="segments" textboxrect="0,0,8791,2511"/>
              </v:shape>
              <v:shape id="任意多边形 239" o:spid="_x0000_s332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oN8QA&#10;AADdAAAADwAAAGRycy9kb3ducmV2LnhtbERPTWsCMRC9F/wPYQQvpSbrwbarUUQoCFLQrQePw2bc&#10;DW4myyZd13/fCEJv83ifs1wPrhE9dcF61pBNFQji0hvLlYbTz9fbB4gQkQ02nknDnQKsV6OXJebG&#10;3/hIfRErkUI45KihjrHNpQxlTQ7D1LfEibv4zmFMsKuk6fCWwl0jZ0rNpUPLqaHGlrY1ldfi12m4&#10;9mpQx/Pu+/WSHZrsvre23RRaT8bDZgEi0hD/xU/3zqT5s/dPeHyTTp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7KDfEAAAA3QAAAA8AAAAAAAAAAAAAAAAAmAIAAGRycy9k&#10;b3ducmV2LnhtbFBLBQYAAAAABAAEAPUAAACJAwAAAAA=&#10;" adj="0,,0" path="m4381,2511r-15,l4366,2496r15,l4381,2511xe" fillcolor="black" stroked="f">
                <v:stroke joinstyle="round"/>
                <v:formulas/>
                <v:path arrowok="t" o:connecttype="segments" textboxrect="0,0,8791,2511"/>
              </v:shape>
              <v:shape id="任意多边形 238" o:spid="_x0000_s333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xjcYA&#10;AADdAAAADwAAAGRycy9kb3ducmV2LnhtbESPQWvDMAyF74X9B6PCLqW108Moad1SCoPCGKzZDjuK&#10;WE1MYznEXpr+++kw2E3iPb33aXeYQqdGGpKPbKFYGVDEdXSeGwtfn6/LDaiUkR12kcnCgxIc9k+z&#10;HZYu3vlCY5UbJSGcSrTQ5tyXWqe6pYBpFXti0a5xCJhlHRrtBrxLeOj02pgXHdCzNLTY06ml+lb9&#10;BAu30Uzm8n1+X1yLj654vHnfHytrn+fTcQsq05T/zX/XZyf4643wyz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TxjcYAAADdAAAADwAAAAAAAAAAAAAAAACYAgAAZHJz&#10;L2Rvd25yZXYueG1sUEsFBgAAAAAEAAQA9QAAAIsDAAAAAA==&#10;" adj="0,,0" path="m4411,2511r-15,l4396,2496r15,l4411,2511xe" fillcolor="black" stroked="f">
                <v:stroke joinstyle="round"/>
                <v:formulas/>
                <v:path arrowok="t" o:connecttype="segments" textboxrect="0,0,8791,2511"/>
              </v:shape>
              <v:shape id="任意多边形 237" o:spid="_x0000_s333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hUFsIA&#10;AADdAAAADwAAAGRycy9kb3ducmV2LnhtbERPTYvCMBC9C/sfwix4kTWpB5FqFFkQhGVBux48Ds3Y&#10;BptJaWKt/94Iwt7m8T5ntRlcI3rqgvWsIZsqEMSlN5YrDae/3dcCRIjIBhvPpOFBATbrj9EKc+Pv&#10;fKS+iJVIIRxy1FDH2OZShrImh2HqW+LEXXznMCbYVdJ0eE/hrpEzpebSoeXUUGNL3zWV1+LmNFx7&#10;Najjef87uWSHJnv8WNtuC63Hn8N2CSLSEP/Fb/fepPmzRQavb9IJ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2FQWwgAAAN0AAAAPAAAAAAAAAAAAAAAAAJgCAABkcnMvZG93&#10;bnJldi54bWxQSwUGAAAAAAQABAD1AAAAhwMAAAAA&#10;" adj="0,,0" path="m4441,2511r-15,l4426,2496r15,l4441,2511xe" fillcolor="black" stroked="f">
                <v:stroke joinstyle="round"/>
                <v:formulas/>
                <v:path arrowok="t" o:connecttype="segments" textboxrect="0,0,8791,2511"/>
              </v:shape>
              <v:shape id="任意多边形 236" o:spid="_x0000_s333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rKYcMA&#10;AADdAAAADwAAAGRycy9kb3ducmV2LnhtbERPTYvCMBC9C/6HMMJeRJP2sEg1iggLwrKwVg8eh2Zs&#10;g82kNNla//1mYcHbPN7nbHaja8VAfbCeNWRLBYK48sZyreFy/lisQISIbLD1TBqeFGC3nU42WBj/&#10;4BMNZaxFCuFQoIYmxq6QMlQNOQxL3xEn7uZ7hzHBvpamx0cKd63MlXqXDi2nhgY7OjRU3csfp+E+&#10;qFGdrsev+S37brPnp7XdvtT6bTbu1yAijfEl/ncfTZqfr3L4+yad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rKYcMAAADdAAAADwAAAAAAAAAAAAAAAACYAgAAZHJzL2Rv&#10;d25yZXYueG1sUEsFBgAAAAAEAAQA9QAAAIgDAAAAAA==&#10;" adj="0,,0" path="m4471,2511r-15,l4456,2496r15,l4471,2511xe" fillcolor="black" stroked="f">
                <v:stroke joinstyle="round"/>
                <v:formulas/>
                <v:path arrowok="t" o:connecttype="segments" textboxrect="0,0,8791,2511"/>
              </v:shape>
              <v:shape id="任意多边形 235" o:spid="_x0000_s333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Zv+sMA&#10;AADdAAAADwAAAGRycy9kb3ducmV2LnhtbERPTYvCMBC9L/gfwgheFk3qgkg1igiCIAtrdw8eh2Zs&#10;g82kNLHWf79ZWPA2j/c56+3gGtFTF6xnDdlMgSAuvbFcafj5PkyXIEJENth4Jg1PCrDdjN7WmBv/&#10;4DP1RaxECuGQo4Y6xjaXMpQ1OQwz3xIn7uo7hzHBrpKmw0cKd42cK7WQDi2nhhpb2tdU3oq703Dr&#10;1aDOl+Pn+zX7arLnydp2V2g9GQ+7FYhIQ3yJ/91Hk+bPlx/w9006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Zv+sMAAADdAAAADwAAAAAAAAAAAAAAAACYAgAAZHJzL2Rv&#10;d25yZXYueG1sUEsFBgAAAAAEAAQA9QAAAIgDAAAAAA==&#10;" adj="0,,0" path="m4501,2511r-15,l4486,2496r15,l4501,2511xe" fillcolor="black" stroked="f">
                <v:stroke joinstyle="round"/>
                <v:formulas/>
                <v:path arrowok="t" o:connecttype="segments" textboxrect="0,0,8791,2511"/>
              </v:shape>
              <v:shape id="任意多边形 234" o:spid="_x0000_s333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3jsMA&#10;AADdAAAADwAAAGRycy9kb3ducmV2LnhtbERPTYvCMBC9L/gfwgheFk0qi0g1igiCIAtrdw8eh2Zs&#10;g82kNLHWf79ZWPA2j/c56+3gGtFTF6xnDdlMgSAuvbFcafj5PkyXIEJENth4Jg1PCrDdjN7WmBv/&#10;4DP1RaxECuGQo4Y6xjaXMpQ1OQwz3xIn7uo7hzHBrpKmw0cKd42cK7WQDi2nhhpb2tdU3oq703Dr&#10;1aDOl+Pn+zX7arLnydp2V2g9GQ+7FYhIQ3yJ/91Hk+bPlx/w9006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3jsMAAADdAAAADwAAAAAAAAAAAAAAAACYAgAAZHJzL2Rv&#10;d25yZXYueG1sUEsFBgAAAAAEAAQA9QAAAIgDAAAAAA==&#10;" adj="0,,0" path="m4531,2511r-15,l4516,2496r15,l4531,2511xe" fillcolor="black" stroked="f">
                <v:stroke joinstyle="round"/>
                <v:formulas/>
                <v:path arrowok="t" o:connecttype="segments" textboxrect="0,0,8791,2511"/>
              </v:shape>
              <v:shape id="任意多边形 233" o:spid="_x0000_s333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SFcMA&#10;AADdAAAADwAAAGRycy9kb3ducmV2LnhtbERPTYvCMBC9L/gfwgheFk0qrEg1igiCIAtrdw8eh2Zs&#10;g82kNLHWf79ZWPA2j/c56+3gGtFTF6xnDdlMgSAuvbFcafj5PkyXIEJENth4Jg1PCrDdjN7WmBv/&#10;4DP1RaxECuGQo4Y6xjaXMpQ1OQwz3xIn7uo7hzHBrpKmw0cKd42cK7WQDi2nhhpb2tdU3oq703Dr&#10;1aDOl+Pn+zX7arLnydp2V2g9GQ+7FYhIQ3yJ/91Hk+bPlx/w9006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NSFcMAAADdAAAADwAAAAAAAAAAAAAAAACYAgAAZHJzL2Rv&#10;d25yZXYueG1sUEsFBgAAAAAEAAQA9QAAAIgDAAAAAA==&#10;" adj="0,,0" path="m4561,2511r-15,l4546,2496r15,l4561,2511xe" fillcolor="black" stroked="f">
                <v:stroke joinstyle="round"/>
                <v:formulas/>
                <v:path arrowok="t" o:connecttype="segments" textboxrect="0,0,8791,2511"/>
              </v:shape>
              <v:shape id="任意多边形 232" o:spid="_x0000_s333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HMYsIA&#10;AADdAAAADwAAAGRycy9kb3ducmV2LnhtbERPTYvCMBC9C/6HMMJeRJN6EKlGEUEQZGGte9jj0Ixt&#10;sJmUJtb67zcLC97m8T5nsxtcI3rqgvWsIZsrEMSlN5YrDd/X42wFIkRkg41n0vCiALvteLTB3Pgn&#10;X6gvYiVSCIccNdQxtrmUoazJYZj7ljhxN985jAl2lTQdPlO4a+RCqaV0aDk11NjSoabyXjychnuv&#10;BnX5OX1Ob9lXk73O1rb7QuuPybBfg4g0xLf4330yaf5itYS/b9IJ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McxiwgAAAN0AAAAPAAAAAAAAAAAAAAAAAJgCAABkcnMvZG93&#10;bnJldi54bWxQSwUGAAAAAAQABAD1AAAAhwMAAAAA&#10;" adj="0,,0" path="m4591,2511r-15,l4576,2496r15,l4591,2511xe" fillcolor="black" stroked="f">
                <v:stroke joinstyle="round"/>
                <v:formulas/>
                <v:path arrowok="t" o:connecttype="segments" textboxrect="0,0,8791,2511"/>
              </v:shape>
              <v:shape id="任意多边形 231" o:spid="_x0000_s333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1p+cMA&#10;AADdAAAADwAAAGRycy9kb3ducmV2LnhtbERPTYvCMBC9L/gfwgheFk3qYZVqFBEEQRbW7h48Ds3Y&#10;BptJaWKt/36zsOBtHu9z1tvBNaKnLljPGrKZAkFcemO50vDzfZguQYSIbLDxTBqeFGC7Gb2tMTf+&#10;wWfqi1iJFMIhRw11jG0uZShrchhmviVO3NV3DmOCXSVNh48U7ho5V+pDOrScGmpsaV9TeSvuTsOt&#10;V4M6X46f79fsq8meJ2vbXaH1ZDzsViAiDfEl/ncfTZo/Xy7g75t0gt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1p+cMAAADdAAAADwAAAAAAAAAAAAAAAACYAgAAZHJzL2Rv&#10;d25yZXYueG1sUEsFBgAAAAAEAAQA9QAAAIgDAAAAAA==&#10;" adj="0,,0" path="m4621,2511r-15,l4606,2496r15,l4621,2511xe" fillcolor="black" stroked="f">
                <v:stroke joinstyle="round"/>
                <v:formulas/>
                <v:path arrowok="t" o:connecttype="segments" textboxrect="0,0,8791,2511"/>
              </v:shape>
              <v:shape id="任意多边形 230" o:spid="_x0000_s333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L9i8YA&#10;AADdAAAADwAAAGRycy9kb3ducmV2LnhtbESPQWvDMAyF74X9B6PCLqW108Moad1SCoPCGKzZDjuK&#10;WE1MYznEXpr+++kw2E3iPb33aXeYQqdGGpKPbKFYGVDEdXSeGwtfn6/LDaiUkR12kcnCgxIc9k+z&#10;HZYu3vlCY5UbJSGcSrTQ5tyXWqe6pYBpFXti0a5xCJhlHRrtBrxLeOj02pgXHdCzNLTY06ml+lb9&#10;BAu30Uzm8n1+X1yLj654vHnfHytrn+fTcQsq05T/zX/XZyf4643gyj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L9i8YAAADdAAAADwAAAAAAAAAAAAAAAACYAgAAZHJz&#10;L2Rvd25yZXYueG1sUEsFBgAAAAAEAAQA9QAAAIsDAAAAAA==&#10;" adj="0,,0" path="m4651,2511r-15,l4636,2496r15,l4651,2511xe" fillcolor="black" stroked="f">
                <v:stroke joinstyle="round"/>
                <v:formulas/>
                <v:path arrowok="t" o:connecttype="segments" textboxrect="0,0,8791,2511"/>
              </v:shape>
              <v:shape id="任意多边形 229" o:spid="_x0000_s333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5YEMMA&#10;AADdAAAADwAAAGRycy9kb3ducmV2LnhtbERPTYvCMBC9C/6HMMJeRJN6EK1GEUEQlgXt7sHj0Ixt&#10;sJmUJlvrv98sLOxtHu9ztvvBNaKnLljPGrK5AkFcemO50vD1eZqtQISIbLDxTBpeFGC/G4+2mBv/&#10;5Cv1RaxECuGQo4Y6xjaXMpQ1OQxz3xIn7u47hzHBrpKmw2cKd41cKLWUDi2nhhpbOtZUPopvp+HR&#10;q0Fdb+eP6T27NNnr3dr2UGj9NhkOGxCRhvgv/nOfTZq/WK3h95t0gt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5YEMMAAADdAAAADwAAAAAAAAAAAAAAAACYAgAAZHJzL2Rv&#10;d25yZXYueG1sUEsFBgAAAAAEAAQA9QAAAIgDAAAAAA==&#10;" adj="0,,0" path="m4681,2511r-15,l4666,2496r15,l4681,2511xe" fillcolor="black" stroked="f">
                <v:stroke joinstyle="round"/>
                <v:formulas/>
                <v:path arrowok="t" o:connecttype="segments" textboxrect="0,0,8791,2511"/>
              </v:shape>
              <v:shape id="任意多边形 228" o:spid="_x0000_s334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nUMYA&#10;AADdAAAADwAAAGRycy9kb3ducmV2LnhtbESPQWvDMAyF74P9B6NBL2O108PYsrqlDAaFUlizHXYU&#10;sZqYxnKI3TT999WhsJvEe3rv03I9hU6NNCQf2UIxN6CI6+g8NxZ+f75e3kCljOywi0wWrpRgvXp8&#10;WGLp4oUPNFa5URLCqUQLbc59qXWqWwqY5rEnFu0Yh4BZ1qHRbsCLhIdOL4x51QE9S0OLPX22VJ+q&#10;c7BwGs1kDn/b/fOx+O6K6877flNZO3uaNh+gMk3533y/3jrBX7wLv3wjI+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1nUMYAAADdAAAADwAAAAAAAAAAAAAAAACYAgAAZHJz&#10;L2Rvd25yZXYueG1sUEsFBgAAAAAEAAQA9QAAAIsDAAAAAA==&#10;" adj="0,,0" path="m4711,2511r-15,l4696,2496r15,l4711,2511xe" fillcolor="black" stroked="f">
                <v:stroke joinstyle="round"/>
                <v:formulas/>
                <v:path arrowok="t" o:connecttype="segments" textboxrect="0,0,8791,2511"/>
              </v:shape>
              <v:shape id="任意多边形 227" o:spid="_x0000_s334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y8MA&#10;AADdAAAADwAAAGRycy9kb3ducmV2LnhtbERPTWvCQBC9F/oflil4Kc1uPIhNXUUKBUEEjT30OGTH&#10;ZDE7G7LbGP+9Kwje5vE+Z7EaXSsG6oP1rCHPFAjiyhvLtYbf48/HHESIyAZbz6ThSgFWy9eXBRbG&#10;X/hAQxlrkUI4FKihibErpAxVQw5D5jvixJ187zAm2NfS9HhJ4a6VU6Vm0qHl1NBgR98NVefy32k4&#10;D2pUh7/N7v2U79v8urW2W5daT97G9ReISGN8ih/ujUnzp5853L9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Cy8MAAADdAAAADwAAAAAAAAAAAAAAAACYAgAAZHJzL2Rv&#10;d25yZXYueG1sUEsFBgAAAAAEAAQA9QAAAIgDAAAAAA==&#10;" adj="0,,0" path="m4741,2511r-15,l4726,2496r15,l4741,2511xe" fillcolor="black" stroked="f">
                <v:stroke joinstyle="round"/>
                <v:formulas/>
                <v:path arrowok="t" o:connecttype="segments" textboxrect="0,0,8791,2511"/>
              </v:shape>
              <v:shape id="任意多边形 226" o:spid="_x0000_s334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cvMQA&#10;AADdAAAADwAAAGRycy9kb3ducmV2LnhtbERPPWvDMBDdC/0P4gJdSiPZQ2idKMEUCoYSaJwOHQ/r&#10;YotYJ2OpjvPvo0Kg2z3e5212s+vFRGOwnjVkSwWCuPHGcqvh+/jx8goiRGSDvWfScKUAu+3jwwYL&#10;4y98oKmOrUghHArU0MU4FFKGpiOHYekH4sSd/OgwJji20ox4SeGul7lSK+nQcmrocKD3jppz/es0&#10;nCc1q8NPtX8+ZV99dv20dihrrZ8Wc7kGEWmO/+K7uzJpfv6Ww9836QS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TXLzEAAAA3QAAAA8AAAAAAAAAAAAAAAAAmAIAAGRycy9k&#10;b3ducmV2LnhtbFBLBQYAAAAABAAEAPUAAACJAwAAAAA=&#10;" adj="0,,0" path="m4771,2511r-15,l4756,2496r15,l4771,2511xe" fillcolor="black" stroked="f">
                <v:stroke joinstyle="round"/>
                <v:formulas/>
                <v:path arrowok="t" o:connecttype="segments" textboxrect="0,0,8791,2511"/>
              </v:shape>
              <v:shape id="任意多边形 225" o:spid="_x0000_s334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5J8MA&#10;AADdAAAADwAAAGRycy9kb3ducmV2LnhtbERP32vCMBB+H/g/hBN8GTOpwtiqUUQYCDLQzgcfj+Zs&#10;g82lNFmt//0iCHu7j+/nLdeDa0RPXbCeNWRTBYK49MZypeH08/X2ASJEZIONZ9JwpwDr1ehlibnx&#10;Nz5SX8RKpBAOOWqoY2xzKUNZk8Mw9S1x4i6+cxgT7CppOrylcNfImVLv0qHl1FBjS9uaymvx6zRc&#10;ezWo43n3/XrJDk1231vbbgqtJ+NhswARaYj/4qd7Z9L82ecc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5J8MAAADdAAAADwAAAAAAAAAAAAAAAACYAgAAZHJzL2Rv&#10;d25yZXYueG1sUEsFBgAAAAAEAAQA9QAAAIgDAAAAAA==&#10;" adj="0,,0" path="m4801,2511r-15,l4786,2496r15,l4801,2511xe" fillcolor="black" stroked="f">
                <v:stroke joinstyle="round"/>
                <v:formulas/>
                <v:path arrowok="t" o:connecttype="segments" textboxrect="0,0,8791,2511"/>
              </v:shape>
              <v:shape id="任意多边形 224" o:spid="_x0000_s334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ZhU8MA&#10;AADdAAAADwAAAGRycy9kb3ducmV2LnhtbERP32vCMBB+H/g/hBN8GTOpyNiqUUQYCDLQzgcfj+Zs&#10;g82lNFmt//0iCHu7j+/nLdeDa0RPXbCeNWRTBYK49MZypeH08/X2ASJEZIONZ9JwpwDr1ehlibnx&#10;Nz5SX8RKpBAOOWqoY2xzKUNZk8Mw9S1x4i6+cxgT7CppOrylcNfImVLv0qHl1FBjS9uaymvx6zRc&#10;ezWo43n3/XrJDk1231vbbgqtJ+NhswARaYj/4qd7Z9L82ecc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ZhU8MAAADdAAAADwAAAAAAAAAAAAAAAACYAgAAZHJzL2Rv&#10;d25yZXYueG1sUEsFBgAAAAAEAAQA9QAAAIgDAAAAAA==&#10;" adj="0,,0" path="m4831,2511r-15,l4816,2496r15,l4831,2511xe" fillcolor="black" stroked="f">
                <v:stroke joinstyle="round"/>
                <v:formulas/>
                <v:path arrowok="t" o:connecttype="segments" textboxrect="0,0,8791,2511"/>
              </v:shape>
              <v:shape id="任意多边形 223" o:spid="_x0000_s334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EyMMA&#10;AADdAAAADwAAAGRycy9kb3ducmV2LnhtbERP32vCMBB+H/g/hBN8GTOp4NiqUUQYCDLQzgcfj+Zs&#10;g82lNFmt//0iCHu7j+/nLdeDa0RPXbCeNWRTBYK49MZypeH08/X2ASJEZIONZ9JwpwDr1ehlibnx&#10;Nz5SX8RKpBAOOWqoY2xzKUNZk8Mw9S1x4i6+cxgT7CppOrylcNfImVLv0qHl1FBjS9uaymvx6zRc&#10;ezWo43n3/XrJDk1231vbbgqtJ+NhswARaYj/4qd7Z9L82ecc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rEyMMAAADdAAAADwAAAAAAAAAAAAAAAACYAgAAZHJzL2Rv&#10;d25yZXYueG1sUEsFBgAAAAAEAAQA9QAAAIgDAAAAAA==&#10;" adj="0,,0" path="m4861,2511r-15,l4846,2496r15,l4861,2511xe" fillcolor="black" stroked="f">
                <v:stroke joinstyle="round"/>
                <v:formulas/>
                <v:path arrowok="t" o:connecttype="segments" textboxrect="0,0,8791,2511"/>
              </v:shape>
              <v:shape id="任意多边形 222" o:spid="_x0000_s334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hav8MA&#10;AADdAAAADwAAAGRycy9kb3ducmV2LnhtbERPTYvCMBC9L/gfwgh7WTSpB1mrUUQQhGVBqwePQzO2&#10;wWZSmmyt/36zIOxtHu9zVpvBNaKnLljPGrKpAkFcemO50nA57yefIEJENth4Jg1PCrBZj95WmBv/&#10;4BP1RaxECuGQo4Y6xjaXMpQ1OQxT3xIn7uY7hzHBrpKmw0cKd42cKTWXDi2nhhpb2tVU3osfp+He&#10;q0Gdrofvj1t2bLLnl7XtttD6fTxslyAiDfFf/HIfTJo/W8zh7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hav8MAAADdAAAADwAAAAAAAAAAAAAAAACYAgAAZHJzL2Rv&#10;d25yZXYueG1sUEsFBgAAAAAEAAQA9QAAAIgDAAAAAA==&#10;" adj="0,,0" path="m4891,2511r-15,l4876,2496r15,l4891,2511xe" fillcolor="black" stroked="f">
                <v:stroke joinstyle="round"/>
                <v:formulas/>
                <v:path arrowok="t" o:connecttype="segments" textboxrect="0,0,8791,2511"/>
              </v:shape>
              <v:shape id="任意多边形 221" o:spid="_x0000_s334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JMQA&#10;AADdAAAADwAAAGRycy9kb3ducmV2LnhtbERPTWsCMRC9F/wPYQQvpSbrwbarUUQoCFLQrQePw2bc&#10;DW4myyZd13/fCEJv83ifs1wPrhE9dcF61pBNFQji0hvLlYbTz9fbB4gQkQ02nknDnQKsV6OXJebG&#10;3/hIfRErkUI45KihjrHNpQxlTQ7D1LfEibv4zmFMsKuk6fCWwl0jZ0rNpUPLqaHGlrY1ldfi12m4&#10;9mpQx/Pu+/WSHZrsvre23RRaT8bDZgEi0hD/xU/3zqT5s893eHyTTp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k/yTEAAAA3QAAAA8AAAAAAAAAAAAAAAAAmAIAAGRycy9k&#10;b3ducmV2LnhtbFBLBQYAAAAABAAEAPUAAACJAwAAAAA=&#10;" adj="0,,0" path="m4921,2511r-15,l4906,2496r15,l4921,2511xe" fillcolor="black" stroked="f">
                <v:stroke joinstyle="round"/>
                <v:formulas/>
                <v:path arrowok="t" o:connecttype="segments" textboxrect="0,0,8791,2511"/>
              </v:shape>
              <v:shape id="任意多边形 220" o:spid="_x0000_s334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rVsYA&#10;AADdAAAADwAAAGRycy9kb3ducmV2LnhtbESPQWvDMAyF74P9B6NBL2O108PYsrqlDAaFUlizHXYU&#10;sZqYxnKI3TT999WhsJvEe3rv03I9hU6NNCQf2UIxN6CI6+g8NxZ+f75e3kCljOywi0wWrpRgvXp8&#10;WGLp4oUPNFa5URLCqUQLbc59qXWqWwqY5rEnFu0Yh4BZ1qHRbsCLhIdOL4x51QE9S0OLPX22VJ+q&#10;c7BwGs1kDn/b/fOx+O6K6877flNZO3uaNh+gMk3533y/3jrBX7wLrnwjI+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trVsYAAADdAAAADwAAAAAAAAAAAAAAAACYAgAAZHJz&#10;L2Rvd25yZXYueG1sUEsFBgAAAAAEAAQA9QAAAIsDAAAAAA==&#10;" adj="0,,0" path="m4951,2511r-15,l4936,2496r15,l4951,2511xe" fillcolor="black" stroked="f">
                <v:stroke joinstyle="round"/>
                <v:formulas/>
                <v:path arrowok="t" o:connecttype="segments" textboxrect="0,0,8791,2511"/>
              </v:shape>
              <v:shape id="任意多边形 219" o:spid="_x0000_s334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fOzcMA&#10;AADdAAAADwAAAGRycy9kb3ducmV2LnhtbERPTYvCMBC9L/gfwgheFk3qYdFqFBEEQRbW7h48Ds3Y&#10;BptJaWKt/36zsOBtHu9z1tvBNaKnLljPGrKZAkFcemO50vDzfZguQISIbLDxTBqeFGC7Gb2tMTf+&#10;wWfqi1iJFMIhRw11jG0uZShrchhmviVO3NV3DmOCXSVNh48U7ho5V+pDOrScGmpsaV9TeSvuTsOt&#10;V4M6X46f79fsq8meJ2vbXaH1ZDzsViAiDfEl/ncfTZo/Xy7h75t0gt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fOzcMAAADdAAAADwAAAAAAAAAAAAAAAACYAgAAZHJzL2Rv&#10;d25yZXYueG1sUEsFBgAAAAAEAAQA9QAAAIgDAAAAAA==&#10;" adj="0,,0" path="m4981,2511r-15,l4966,2496r15,l4981,2511xe" fillcolor="black" stroked="f">
                <v:stroke joinstyle="round"/>
                <v:formulas/>
                <v:path arrowok="t" o:connecttype="segments" textboxrect="0,0,8791,2511"/>
              </v:shape>
              <v:shape id="任意多边形 218" o:spid="_x0000_s335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9SsYA&#10;AADdAAAADwAAAGRycy9kb3ducmV2LnhtbESPQWvDMAyF74P9B6PCLmO108Eoad1SBoNCGaxpDzuK&#10;WE1MYznEXpr+++kw2E3iPb33ab2dQqdGGpKPbKGYG1DEdXSeGwvn08fLElTKyA67yGThTgm2m8eH&#10;NZYu3vhIY5UbJSGcSrTQ5tyXWqe6pYBpHnti0S5xCJhlHRrtBrxJeOj0wpg3HdCzNLTY03tL9bX6&#10;CRauo5nM8Xv/+XwpvrrifvC+31XWPs2m3QpUpin/m/+u907wX43wyz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b9SsYAAADdAAAADwAAAAAAAAAAAAAAAACYAgAAZHJz&#10;L2Rvd25yZXYueG1sUEsFBgAAAAAEAAQA9QAAAIsDAAAAAA==&#10;" adj="0,,0" path="m5011,2511r-15,l4996,2496r15,l5011,2511xe" fillcolor="black" stroked="f">
                <v:stroke joinstyle="round"/>
                <v:formulas/>
                <v:path arrowok="t" o:connecttype="segments" textboxrect="0,0,8791,2511"/>
              </v:shape>
              <v:shape id="任意多边形 217" o:spid="_x0000_s335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Y0cMA&#10;AADdAAAADwAAAGRycy9kb3ducmV2LnhtbERP32vCMBB+H+x/CDfwZaxJFWR0RpHBQBBhVh/2eDRn&#10;G2wupYm1/vdmIPh2H9/PW6xG14qB+mA9a8gzBYK48sZyreF4+Pn4BBEissHWM2m4UYDV8vVlgYXx&#10;V97TUMZapBAOBWpoYuwKKUPVkMOQ+Y44cSffO4wJ9rU0PV5TuGvlVKm5dGg5NTTY0XdD1bm8OA3n&#10;QY1q/7fZvZ/y3za/ba3t1qXWk7dx/QUi0hif4od7Y9L8mcrh/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pY0cMAAADdAAAADwAAAAAAAAAAAAAAAACYAgAAZHJzL2Rv&#10;d25yZXYueG1sUEsFBgAAAAAEAAQA9QAAAIgDAAAAAA==&#10;" adj="0,,0" path="m5041,2511r-15,l5026,2496r15,l5041,2511xe" fillcolor="black" stroked="f">
                <v:stroke joinstyle="round"/>
                <v:formulas/>
                <v:path arrowok="t" o:connecttype="segments" textboxrect="0,0,8791,2511"/>
              </v:shape>
              <v:shape id="任意多边形 216" o:spid="_x0000_s335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GpsMA&#10;AADdAAAADwAAAGRycy9kb3ducmV2LnhtbERPTYvCMBC9L+x/CLPgZdGkCiJdo8jCgiDCWj14HJqx&#10;DTaT0mRr/fdmQfA2j/c5y/XgGtFTF6xnDdlEgSAuvbFcaTgdf8YLECEiG2w8k4Y7BViv3t+WmBt/&#10;4wP1RaxECuGQo4Y6xjaXMpQ1OQwT3xIn7uI7hzHBrpKmw1sKd42cKjWXDi2nhhpb+q6pvBZ/TsO1&#10;V4M6nLf7z0v222T3nbXtptB69DFsvkBEGuJL/HRvTZo/U1P4/yad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jGpsMAAADdAAAADwAAAAAAAAAAAAAAAACYAgAAZHJzL2Rv&#10;d25yZXYueG1sUEsFBgAAAAAEAAQA9QAAAIgDAAAAAA==&#10;" adj="0,,0" path="m5071,2511r-15,l5056,2496r15,l5071,2511xe" fillcolor="black" stroked="f">
                <v:stroke joinstyle="round"/>
                <v:formulas/>
                <v:path arrowok="t" o:connecttype="segments" textboxrect="0,0,8791,2511"/>
              </v:shape>
              <v:shape id="任意多边形 215" o:spid="_x0000_s335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jPcMA&#10;AADdAAAADwAAAGRycy9kb3ducmV2LnhtbERPTYvCMBC9L+x/CLOwl0WTKizSNYosCIIIWj14HJqx&#10;DTaT0sRa//1GEPY2j/c58+XgGtFTF6xnDdlYgSAuvbFcaTgd16MZiBCRDTaeScODAiwX729zzI2/&#10;84H6IlYihXDIUUMdY5tLGcqaHIaxb4kTd/Gdw5hgV0nT4T2Fu0ZOlPqWDi2nhhpb+q2pvBY3p+Ha&#10;q0Edzpvd1yXbN9lja227KrT+/BhWPyAiDfFf/HJvTJo/VVN4fpN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jPcMAAADdAAAADwAAAAAAAAAAAAAAAACYAgAAZHJzL2Rv&#10;d25yZXYueG1sUEsFBgAAAAAEAAQA9QAAAIgDAAAAAA==&#10;" adj="0,,0" path="m5101,2511r-15,l5086,2496r15,l5101,2511xe" fillcolor="black" stroked="f">
                <v:stroke joinstyle="round"/>
                <v:formulas/>
                <v:path arrowok="t" o:connecttype="segments" textboxrect="0,0,8791,2511"/>
              </v:shape>
              <v:shape id="任意多边形 214" o:spid="_x0000_s335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37ScMA&#10;AADdAAAADwAAAGRycy9kb3ducmV2LnhtbERP32vCMBB+H/g/hBP2MjTpNkSqUUQYCEOY1Qcfj+Zs&#10;g82lNLHW/94MBnu7j+/nLdeDa0RPXbCeNWRTBYK49MZypeF0/JrMQYSIbLDxTBoeFGC9Gr0sMTf+&#10;zgfqi1iJFMIhRw11jG0uZShrchimviVO3MV3DmOCXSVNh/cU7hr5rtRMOrScGmpsaVtTeS1uTsO1&#10;V4M6nHf7t0v202SPb2vbTaH163jYLEBEGuK/+M+9M2n+h/qE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37ScMAAADdAAAADwAAAAAAAAAAAAAAAACYAgAAZHJzL2Rv&#10;d25yZXYueG1sUEsFBgAAAAAEAAQA9QAAAIgDAAAAAA==&#10;" adj="0,,0" path="m5131,2511r-15,l5116,2496r15,l5131,2511xe" fillcolor="black" stroked="f">
                <v:stroke joinstyle="round"/>
                <v:formulas/>
                <v:path arrowok="t" o:connecttype="segments" textboxrect="0,0,8791,2511"/>
              </v:shape>
              <v:shape id="任意多边形 213" o:spid="_x0000_s335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Fe0sMA&#10;AADdAAAADwAAAGRycy9kb3ducmV2LnhtbERP32vCMBB+H/g/hBP2MjTpxkSqUUQYCEOY1Qcfj+Zs&#10;g82lNLHW/94MBnu7j+/nLdeDa0RPXbCeNWRTBYK49MZypeF0/JrMQYSIbLDxTBoeFGC9Gr0sMTf+&#10;zgfqi1iJFMIhRw11jG0uZShrchimviVO3MV3DmOCXSVNh/cU7hr5rtRMOrScGmpsaVtTeS1uTsO1&#10;V4M6nHf7t0v202SPb2vbTaH163jYLEBEGuK/+M+9M2n+h/qE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Fe0sMAAADdAAAADwAAAAAAAAAAAAAAAACYAgAAZHJzL2Rv&#10;d25yZXYueG1sUEsFBgAAAAAEAAQA9QAAAIgDAAAAAA==&#10;" adj="0,,0" path="m5161,2511r-15,l5146,2496r15,l5161,2511xe" fillcolor="black" stroked="f">
                <v:stroke joinstyle="round"/>
                <v:formulas/>
                <v:path arrowok="t" o:connecttype="segments" textboxrect="0,0,8791,2511"/>
              </v:shape>
              <v:shape id="任意多边形 212" o:spid="_x0000_s335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PApcMA&#10;AADdAAAADwAAAGRycy9kb3ducmV2LnhtbERPTYvCMBC9C/sfwizsRTSpgkjXKLKwIIig1YPHoRnb&#10;YDMpTbbWf78RFvY2j/c5q83gGtFTF6xnDdlUgSAuvbFcabicvydLECEiG2w8k4YnBdis30YrzI1/&#10;8In6IlYihXDIUUMdY5tLGcqaHIapb4kTd/Odw5hgV0nT4SOFu0bOlFpIh5ZTQ40tfdVU3osfp+He&#10;q0GdrrvD+JYdm+y5t7bdFlp/vA/bTxCRhvgv/nPvTJo/Vwt4fZNO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PApcMAAADdAAAADwAAAAAAAAAAAAAAAACYAgAAZHJzL2Rv&#10;d25yZXYueG1sUEsFBgAAAAAEAAQA9QAAAIgDAAAAAA==&#10;" adj="0,,0" path="m5191,2511r-15,l5176,2496r15,l5191,2511xe" fillcolor="black" stroked="f">
                <v:stroke joinstyle="round"/>
                <v:formulas/>
                <v:path arrowok="t" o:connecttype="segments" textboxrect="0,0,8791,2511"/>
              </v:shape>
              <v:shape id="任意多边形 211" o:spid="_x0000_s335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9lPsMA&#10;AADdAAAADwAAAGRycy9kb3ducmV2LnhtbERP32vCMBB+H/g/hBP2MjTpBlOqUUQYCEOY1Qcfj+Zs&#10;g82lNLHW/94MBnu7j+/nLdeDa0RPXbCeNWRTBYK49MZypeF0/JrMQYSIbLDxTBoeFGC9Gr0sMTf+&#10;zgfqi1iJFMIhRw11jG0uZShrchimviVO3MV3DmOCXSVNh/cU7hr5rtSndGg5NdTY0ram8lrcnIZr&#10;rwZ1OO/2b5fsp8ke39a2m0Lr1/GwWYCINMR/8Z97Z9L8DzWD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9lPsMAAADdAAAADwAAAAAAAAAAAAAAAACYAgAAZHJzL2Rv&#10;d25yZXYueG1sUEsFBgAAAAAEAAQA9QAAAIgDAAAAAA==&#10;" adj="0,,0" path="m5221,2511r-15,l5206,2496r15,l5221,2511xe" fillcolor="black" stroked="f">
                <v:stroke joinstyle="round"/>
                <v:formulas/>
                <v:path arrowok="t" o:connecttype="segments" textboxrect="0,0,8791,2511"/>
              </v:shape>
              <v:shape id="任意多边形 210" o:spid="_x0000_s335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DxTMYA&#10;AADdAAAADwAAAGRycy9kb3ducmV2LnhtbESPQWvDMAyF74P9B6PCLmO108Eoad1SBoNCGaxpDzuK&#10;WE1MYznEXpr+++kw2E3iPb33ab2dQqdGGpKPbKGYG1DEdXSeGwvn08fLElTKyA67yGThTgm2m8eH&#10;NZYu3vhIY5UbJSGcSrTQ5tyXWqe6pYBpHnti0S5xCJhlHRrtBrxJeOj0wpg3HdCzNLTY03tL9bX6&#10;CRauo5nM8Xv/+XwpvrrifvC+31XWPs2m3QpUpin/m/+u907wX43gyj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DxTMYAAADdAAAADwAAAAAAAAAAAAAAAACYAgAAZHJz&#10;L2Rvd25yZXYueG1sUEsFBgAAAAAEAAQA9QAAAIsDAAAAAA==&#10;" adj="0,,0" path="m5251,2511r-15,l5236,2496r15,l5251,2511xe" fillcolor="black" stroked="f">
                <v:stroke joinstyle="round"/>
                <v:formulas/>
                <v:path arrowok="t" o:connecttype="segments" textboxrect="0,0,8791,2511"/>
              </v:shape>
              <v:shape id="任意多边形 209" o:spid="_x0000_s335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U18MA&#10;AADdAAAADwAAAGRycy9kb3ducmV2LnhtbERP32vCMBB+H/g/hBP2MjTpBkOrUUQYCEOY1Qcfj+Zs&#10;g82lNLHW/94MBnu7j+/nLdeDa0RPXbCeNWRTBYK49MZypeF0/JrMQISIbLDxTBoeFGC9Gr0sMTf+&#10;zgfqi1iJFMIhRw11jG0uZShrchimviVO3MV3DmOCXSVNh/cU7hr5rtSndGg5NdTY0ram8lrcnIZr&#10;rwZ1OO/2b5fsp8ke39a2m0Lr1/GwWYCINMR/8Z97Z9L8DzWH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xU18MAAADdAAAADwAAAAAAAAAAAAAAAACYAgAAZHJzL2Rv&#10;d25yZXYueG1sUEsFBgAAAAAEAAQA9QAAAIgDAAAAAA==&#10;" adj="0,,0" path="m5281,2511r-15,l5266,2496r15,l5281,2511xe" fillcolor="black" stroked="f">
                <v:stroke joinstyle="round"/>
                <v:formulas/>
                <v:path arrowok="t" o:connecttype="segments" textboxrect="0,0,8791,2511"/>
              </v:shape>
              <v:shape id="任意多边形 208" o:spid="_x0000_s336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9rl8YA&#10;AADdAAAADwAAAGRycy9kb3ducmV2LnhtbESPQWvDMAyF74P9B6PCLmO108Eoad1SBoNCGaxpDzuK&#10;WE1MYznEXpr+++kw2E3iPb33ab2dQqdGGpKPbKGYG1DEdXSeGwvn08fLElTKyA67yGThTgm2m8eH&#10;NZYu3vhIY5UbJSGcSrTQ5tyXWqe6pYBpHnti0S5xCJhlHRrtBrxJeOj0wpg3HdCzNLTY03tL9bX6&#10;CRauo5nM8Xv/+XwpvrrifvC+31XWPs2m3QpUpin/m/+u907wXwvhl2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9rl8YAAADdAAAADwAAAAAAAAAAAAAAAACYAgAAZHJz&#10;L2Rvd25yZXYueG1sUEsFBgAAAAAEAAQA9QAAAIsDAAAAAA==&#10;" adj="0,,0" path="m5311,2511r-15,l5296,2496r15,l5311,2511xe" fillcolor="black" stroked="f">
                <v:stroke joinstyle="round"/>
                <v:formulas/>
                <v:path arrowok="t" o:connecttype="segments" textboxrect="0,0,8791,2511"/>
              </v:shape>
              <v:shape id="任意多边形 207" o:spid="_x0000_s336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PODMMA&#10;AADdAAAADwAAAGRycy9kb3ducmV2LnhtbERPTWsCMRC9F/wPYYReiiapIGU1ihQKQhHqtoceh824&#10;G9xMlk26rv/eFARv83ifs96OvhUD9dEFNqDnCgRxFazj2sDP98fsDURMyBbbwGTgShG2m8nTGgsb&#10;LnykoUy1yCEcCzTQpNQVUsaqIY9xHjrizJ1C7zFl2NfS9njJ4b6Vr0otpUfHuaHBjt4bqs7lnzdw&#10;HtSojr/7w8tJf7X6+ulctyuNeZ6OuxWIRGN6iO/uvc3zF1rD/zf5B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PODMMAAADdAAAADwAAAAAAAAAAAAAAAACYAgAAZHJzL2Rv&#10;d25yZXYueG1sUEsFBgAAAAAEAAQA9QAAAIgDAAAAAA==&#10;" adj="0,,0" path="m5341,2511r-15,l5326,2496r15,l5341,2511xe" fillcolor="black" stroked="f">
                <v:stroke joinstyle="round"/>
                <v:formulas/>
                <v:path arrowok="t" o:connecttype="segments" textboxrect="0,0,8791,2511"/>
              </v:shape>
              <v:shape id="任意多边形 206" o:spid="_x0000_s336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FQe8MA&#10;AADdAAAADwAAAGRycy9kb3ducmV2LnhtbERP32vCMBB+H+x/CDfwZaxJFWR0RpHBQBBB6x72eDRn&#10;G2wupclq/e+NIPh2H9/PW6xG14qB+mA9a8gzBYK48sZyreH3+PPxCSJEZIOtZ9JwpQCr5evLAgvj&#10;L3ygoYy1SCEcCtTQxNgVUoaqIYch8x1x4k6+dxgT7GtperykcNfKqVJz6dByamiwo++GqnP57zSc&#10;BzWqw99m937K921+3VrbrUutJ2/j+gtEpDE+xQ/3xqT5s3wK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FQe8MAAADdAAAADwAAAAAAAAAAAAAAAACYAgAAZHJzL2Rv&#10;d25yZXYueG1sUEsFBgAAAAAEAAQA9QAAAIgDAAAAAA==&#10;" adj="0,,0" path="m5371,2511r-15,l5356,2496r15,l5371,2511xe" fillcolor="black" stroked="f">
                <v:stroke joinstyle="round"/>
                <v:formulas/>
                <v:path arrowok="t" o:connecttype="segments" textboxrect="0,0,8791,2511"/>
              </v:shape>
              <v:shape id="任意多边形 205" o:spid="_x0000_s336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314MMA&#10;AADdAAAADwAAAGRycy9kb3ducmV2LnhtbERPTYvCMBC9L+x/CLOwl0WTKizSNYosCIIIWj14HJqx&#10;DTaT0sRa//1GEPY2j/c58+XgGtFTF6xnDdlYgSAuvbFcaTgd16MZiBCRDTaeScODAiwX729zzI2/&#10;84H6IlYihXDIUUMdY5tLGcqaHIaxb4kTd/Gdw5hgV0nT4T2Fu0ZOlPqWDi2nhhpb+q2pvBY3p+Ha&#10;q0Edzpvd1yXbN9lja227KrT+/BhWPyAiDfFf/HJvTJo/zabw/C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314MMAAADdAAAADwAAAAAAAAAAAAAAAACYAgAAZHJzL2Rv&#10;d25yZXYueG1sUEsFBgAAAAAEAAQA9QAAAIgDAAAAAA==&#10;" adj="0,,0" path="m5401,2511r-15,l5386,2496r15,l5401,2511xe" fillcolor="black" stroked="f">
                <v:stroke joinstyle="round"/>
                <v:formulas/>
                <v:path arrowok="t" o:connecttype="segments" textboxrect="0,0,8791,2511"/>
              </v:shape>
              <v:shape id="任意多边形 204" o:spid="_x0000_s336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tlMMA&#10;AADdAAAADwAAAGRycy9kb3ducmV2LnhtbERP32vCMBB+H+x/CDfwZcykOmR0RpGBIIig1Yc9Hs3Z&#10;BptLabJa/3sjCHu7j+/nzZeDa0RPXbCeNWRjBYK49MZypeF0XH98gQgR2WDjmTTcKMBy8foyx9z4&#10;Kx+oL2IlUgiHHDXUMba5lKGsyWEY+5Y4cWffOYwJdpU0HV5TuGvkRKmZdGg5NdTY0k9N5aX4cxou&#10;vRrU4Xezez9n+ya7ba1tV4XWo7dh9Q0i0hD/xU/3xqT50+wT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RtlMMAAADdAAAADwAAAAAAAAAAAAAAAACYAgAAZHJzL2Rv&#10;d25yZXYueG1sUEsFBgAAAAAEAAQA9QAAAIgDAAAAAA==&#10;" adj="0,,0" path="m5431,2511r-15,l5416,2496r15,l5431,2511xe" fillcolor="black" stroked="f">
                <v:stroke joinstyle="round"/>
                <v:formulas/>
                <v:path arrowok="t" o:connecttype="segments" textboxrect="0,0,8791,2511"/>
              </v:shape>
              <v:shape id="任意多边形 203" o:spid="_x0000_s336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ID8MA&#10;AADdAAAADwAAAGRycy9kb3ducmV2LnhtbERP32vCMBB+H+x/CDfwZcykymR0RpGBIIig1Yc9Hs3Z&#10;BptLabJa/3sjCHu7j+/nzZeDa0RPXbCeNWRjBYK49MZypeF0XH98gQgR2WDjmTTcKMBy8foyx9z4&#10;Kx+oL2IlUgiHHDXUMba5lKGsyWEY+5Y4cWffOYwJdpU0HV5TuGvkRKmZdGg5NdTY0k9N5aX4cxou&#10;vRrU4Xezez9n+ya7ba1tV4XWo7dh9Q0i0hD/xU/3xqT50+wT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jID8MAAADdAAAADwAAAAAAAAAAAAAAAACYAgAAZHJzL2Rv&#10;d25yZXYueG1sUEsFBgAAAAAEAAQA9QAAAIgDAAAAAA==&#10;" adj="0,,0" path="m5461,2511r-15,l5446,2496r15,l5461,2511xe" fillcolor="black" stroked="f">
                <v:stroke joinstyle="round"/>
                <v:formulas/>
                <v:path arrowok="t" o:connecttype="segments" textboxrect="0,0,8791,2511"/>
              </v:shape>
              <v:shape id="任意多边形 202" o:spid="_x0000_s336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pWeMMA&#10;AADdAAAADwAAAGRycy9kb3ducmV2LnhtbERPTYvCMBC9C/sfwizsRTSpgkjXKLKwIIig1YPHoRnb&#10;YDMpTbbWf78RFvY2j/c5q83gGtFTF6xnDdlUgSAuvbFcabicvydLECEiG2w8k4YnBdis30YrzI1/&#10;8In6IlYihXDIUUMdY5tLGcqaHIapb4kTd/Odw5hgV0nT4SOFu0bOlFpIh5ZTQ40tfdVU3osfp+He&#10;q0GdrrvD+JYdm+y5t7bdFlp/vA/bTxCRhvgv/nPvTJo/zxbw+ia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pWeMMAAADdAAAADwAAAAAAAAAAAAAAAACYAgAAZHJzL2Rv&#10;d25yZXYueG1sUEsFBgAAAAAEAAQA9QAAAIgDAAAAAA==&#10;" adj="0,,0" path="m5491,2511r-15,l5476,2496r15,l5491,2511xe" fillcolor="black" stroked="f">
                <v:stroke joinstyle="round"/>
                <v:formulas/>
                <v:path arrowok="t" o:connecttype="segments" textboxrect="0,0,8791,2511"/>
              </v:shape>
              <v:shape id="任意多边形 201" o:spid="_x0000_s336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z48MA&#10;AADdAAAADwAAAGRycy9kb3ducmV2LnhtbERP32vCMBB+H+x/CDfwZcykCnN0RpGBIIig1Yc9Hs3Z&#10;BptLabJa/3sjCHu7j+/nzZeDa0RPXbCeNWRjBYK49MZypeF0XH98gQgR2WDjmTTcKMBy8foyx9z4&#10;Kx+oL2IlUgiHHDXUMba5lKGsyWEY+5Y4cWffOYwJdpU0HV5TuGvkRKlP6dByaqixpZ+aykvx5zRc&#10;ejWow+9m937O9k1221rbrgqtR2/D6htEpCH+i5/ujUnzp9kM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bz48MAAADdAAAADwAAAAAAAAAAAAAAAACYAgAAZHJzL2Rv&#10;d25yZXYueG1sUEsFBgAAAAAEAAQA9QAAAIgDAAAAAA==&#10;" adj="0,,0" path="m5521,2511r-15,l5506,2496r15,l5521,2511xe" fillcolor="black" stroked="f">
                <v:stroke joinstyle="round"/>
                <v:formulas/>
                <v:path arrowok="t" o:connecttype="segments" textboxrect="0,0,8791,2511"/>
              </v:shape>
              <v:shape id="任意多边形 200" o:spid="_x0000_s336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lnkcYA&#10;AADdAAAADwAAAGRycy9kb3ducmV2LnhtbESPQWvDMAyF74P9B6PCLmO108Eoad1SBoNCGaxpDzuK&#10;WE1MYznEXpr+++kw2E3iPb33ab2dQqdGGpKPbKGYG1DEdXSeGwvn08fLElTKyA67yGThTgm2m8eH&#10;NZYu3vhIY5UbJSGcSrTQ5tyXWqe6pYBpHnti0S5xCJhlHRrtBrxJeOj0wpg3HdCzNLTY03tL9bX6&#10;CRauo5nM8Xv/+XwpvrrifvC+31XWPs2m3QpUpin/m/+u907wXwvBlW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lnkcYAAADdAAAADwAAAAAAAAAAAAAAAACYAgAAZHJz&#10;L2Rvd25yZXYueG1sUEsFBgAAAAAEAAQA9QAAAIsDAAAAAA==&#10;" adj="0,,0" path="m5551,2511r-15,l5536,2496r15,l5551,2511xe" fillcolor="black" stroked="f">
                <v:stroke joinstyle="round"/>
                <v:formulas/>
                <v:path arrowok="t" o:connecttype="segments" textboxrect="0,0,8791,2511"/>
              </v:shape>
              <v:shape id="任意多边形 199" o:spid="_x0000_s336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XCCsMA&#10;AADdAAAADwAAAGRycy9kb3ducmV2LnhtbERP32vCMBB+H+x/CDfwZcykCsN1RpGBIIig1Yc9Hs3Z&#10;BptLabJa/3sjCHu7j+/nzZeDa0RPXbCeNWRjBYK49MZypeF0XH/MQISIbLDxTBpuFGC5eH2ZY278&#10;lQ/UF7ESKYRDjhrqGNtcylDW5DCMfUucuLPvHMYEu0qaDq8p3DVyotSndGg5NdTY0k9N5aX4cxou&#10;vRrU4Xezez9n+ya7ba1tV4XWo7dh9Q0i0hD/xU/3xqT50+wL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XCCsMAAADdAAAADwAAAAAAAAAAAAAAAACYAgAAZHJzL2Rv&#10;d25yZXYueG1sUEsFBgAAAAAEAAQA9QAAAIgDAAAAAA==&#10;" adj="0,,0" path="m5581,2511r-15,l5566,2496r15,l5581,2511xe" fillcolor="black" stroked="f">
                <v:stroke joinstyle="round"/>
                <v:formulas/>
                <v:path arrowok="t" o:connecttype="segments" textboxrect="0,0,8791,2511"/>
              </v:shape>
              <v:shape id="任意多边形 198" o:spid="_x0000_s337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OhKsYA&#10;AADdAAAADwAAAGRycy9kb3ducmV2LnhtbESPQWvDMAyF74P9B6NBL2O108EYWd1SBoNCKazZDjuK&#10;WE1MYznEbpr+++pQ2E3iPb33abmeQqdGGpKPbKGYG1DEdXSeGwu/P18v76BSRnbYRSYLV0qwXj0+&#10;LLF08cIHGqvcKAnhVKKFNue+1DrVLQVM89gTi3aMQ8As69BoN+BFwkOnF8a86YCepaHFnj5bqk/V&#10;OVg4jWYyh7/t/vlYfHfFded9v6msnT1Nmw9Qmab8b75fb53gvy6EX76REf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OhKsYAAADdAAAADwAAAAAAAAAAAAAAAACYAgAAZHJz&#10;L2Rvd25yZXYueG1sUEsFBgAAAAAEAAQA9QAAAIsDAAAAAA==&#10;" adj="0,,0" path="m5611,2511r-15,l5596,2496r15,l5611,2511xe" fillcolor="black" stroked="f">
                <v:stroke joinstyle="round"/>
                <v:formulas/>
                <v:path arrowok="t" o:connecttype="segments" textboxrect="0,0,8791,2511"/>
              </v:shape>
              <v:shape id="任意多边形 197" o:spid="_x0000_s337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8EscMA&#10;AADdAAAADwAAAGRycy9kb3ducmV2LnhtbERP32vCMBB+H+x/CDfwZaxJFWR0RpHBQBBB6x72eDRn&#10;G2wupclq/e+NIPh2H9/PW6xG14qB+mA9a8gzBYK48sZyreH3+PPxCSJEZIOtZ9JwpQCr5evLAgvj&#10;L3ygoYy1SCEcCtTQxNgVUoaqIYch8x1x4k6+dxgT7GtperykcNfKqVJz6dByamiwo++GqnP57zSc&#10;BzWqw99m937K921+3VrbrUutJ2/j+gtEpDE+xQ/3xqT5s2kO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8EscMAAADdAAAADwAAAAAAAAAAAAAAAACYAgAAZHJzL2Rv&#10;d25yZXYueG1sUEsFBgAAAAAEAAQA9QAAAIgDAAAAAA==&#10;" adj="0,,0" path="m5641,2511r-15,l5626,2496r15,l5641,2511xe" fillcolor="black" stroked="f">
                <v:stroke joinstyle="round"/>
                <v:formulas/>
                <v:path arrowok="t" o:connecttype="segments" textboxrect="0,0,8791,2511"/>
              </v:shape>
              <v:shape id="任意多边形 196" o:spid="_x0000_s337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2axsQA&#10;AADdAAAADwAAAGRycy9kb3ducmV2LnhtbERPTWvDMAy9D/YfjAq7jNVOCmOkdUsYDAKjsKY77Chi&#10;NTGN5RB7afrv60FhNz3epza72fViojFYzxqypQJB3HhjudXwffx4eQMRIrLB3jNpuFKA3fbxYYOF&#10;8Rc+0FTHVqQQDgVq6GIcCilD05HDsPQDceJOfnQYExxbaUa8pHDXy1ypV+nQcmrocKD3jppz/es0&#10;nCc1q8NPtX8+ZV99dv20dihrrZ8Wc7kGEWmO/+K7uzJp/irP4e+bdIL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NmsbEAAAA3QAAAA8AAAAAAAAAAAAAAAAAmAIAAGRycy9k&#10;b3ducmV2LnhtbFBLBQYAAAAABAAEAPUAAACJAwAAAAA=&#10;" adj="0,,0" path="m5671,2511r-15,l5656,2496r15,l5671,2511xe" fillcolor="black" stroked="f">
                <v:stroke joinstyle="round"/>
                <v:formulas/>
                <v:path arrowok="t" o:connecttype="segments" textboxrect="0,0,8791,2511"/>
              </v:shape>
              <v:shape id="任意多边形 195" o:spid="_x0000_s337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E/XcMA&#10;AADdAAAADwAAAGRycy9kb3ducmV2LnhtbERPTYvCMBC9L/gfwgh7WTSpwiLVKCIIwrKg1YPHoRnb&#10;YDMpTbbWf79ZEPY2j/c5q83gGtFTF6xnDdlUgSAuvbFcabic95MFiBCRDTaeScOTAmzWo7cV5sY/&#10;+ER9ESuRQjjkqKGOsc2lDGVNDsPUt8SJu/nOYUywq6Tp8JHCXSNnSn1Kh5ZTQ40t7Woq78WP03Dv&#10;1aBO18P3xy07Ntnzy9p2W2j9Ph62SxCRhvgvfrkPJs2fz+bw90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E/XcMAAADdAAAADwAAAAAAAAAAAAAAAACYAgAAZHJzL2Rv&#10;d25yZXYueG1sUEsFBgAAAAAEAAQA9QAAAIgDAAAAAA==&#10;" adj="0,,0" path="m5701,2511r-15,l5686,2496r15,l5701,2511xe" fillcolor="black" stroked="f">
                <v:stroke joinstyle="round"/>
                <v:formulas/>
                <v:path arrowok="t" o:connecttype="segments" textboxrect="0,0,8791,2511"/>
              </v:shape>
              <v:shape id="任意多边形 194" o:spid="_x0000_s337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inKcMA&#10;AADdAAAADwAAAGRycy9kb3ducmV2LnhtbERP32vCMBB+H/g/hBN8GTOpjjGqUUQYCDLQzgcfj+Zs&#10;g82lNFmt//0iCHu7j+/nLdeDa0RPXbCeNWRTBYK49MZypeH08/X2CSJEZIONZ9JwpwDr1ehlibnx&#10;Nz5SX8RKpBAOOWqoY2xzKUNZk8Mw9S1x4i6+cxgT7CppOrylcNfImVIf0qHl1FBjS9uaymvx6zRc&#10;ezWo43n3/XrJDk1231vbbgqtJ+NhswARaYj/4qd7Z9L8+ewd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inKcMAAADdAAAADwAAAAAAAAAAAAAAAACYAgAAZHJzL2Rv&#10;d25yZXYueG1sUEsFBgAAAAAEAAQA9QAAAIgDAAAAAA==&#10;" adj="0,,0" path="m5731,2511r-15,l5716,2496r15,l5731,2511xe" fillcolor="black" stroked="f">
                <v:stroke joinstyle="round"/>
                <v:formulas/>
                <v:path arrowok="t" o:connecttype="segments" textboxrect="0,0,8791,2511"/>
              </v:shape>
              <v:shape id="任意多边形 193" o:spid="_x0000_s337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QCssMA&#10;AADdAAAADwAAAGRycy9kb3ducmV2LnhtbERP32vCMBB+H/g/hBN8GTOpsjGqUUQYCDLQzgcfj+Zs&#10;g82lNFmt//0iCHu7j+/nLdeDa0RPXbCeNWRTBYK49MZypeH08/X2CSJEZIONZ9JwpwDr1ehlibnx&#10;Nz5SX8RKpBAOOWqoY2xzKUNZk8Mw9S1x4i6+cxgT7CppOrylcNfImVIf0qHl1FBjS9uaymvx6zRc&#10;ezWo43n3/XrJDk1231vbbgqtJ+NhswARaYj/4qd7Z9L8+ewd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QCssMAAADdAAAADwAAAAAAAAAAAAAAAACYAgAAZHJzL2Rv&#10;d25yZXYueG1sUEsFBgAAAAAEAAQA9QAAAIgDAAAAAA==&#10;" adj="0,,0" path="m5761,2511r-15,l5746,2496r15,l5761,2511xe" fillcolor="black" stroked="f">
                <v:stroke joinstyle="round"/>
                <v:formulas/>
                <v:path arrowok="t" o:connecttype="segments" textboxrect="0,0,8791,2511"/>
              </v:shape>
              <v:shape id="任意多边形 192" o:spid="_x0000_s337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cxcMA&#10;AADdAAAADwAAAGRycy9kb3ducmV2LnhtbERPTYvCMBC9C/6HMMJeRJMqiFSjiCAIy4J29+BxaMY2&#10;2ExKk631328WFvY2j/c52/3gGtFTF6xnDdlcgSAuvbFcafj6PM3WIEJENth4Jg0vCrDfjUdbzI1/&#10;8pX6IlYihXDIUUMdY5tLGcqaHIa5b4kTd/edw5hgV0nT4TOFu0YulFpJh5ZTQ40tHWsqH8W30/Do&#10;1aCut/PH9J5dmuz1bm17KLR+mwyHDYhIQ/wX/7nPJs1fLlbw+006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acxcMAAADdAAAADwAAAAAAAAAAAAAAAACYAgAAZHJzL2Rv&#10;d25yZXYueG1sUEsFBgAAAAAEAAQA9QAAAIgDAAAAAA==&#10;" adj="0,,0" path="m5791,2511r-15,l5776,2496r15,l5791,2511xe" fillcolor="black" stroked="f">
                <v:stroke joinstyle="round"/>
                <v:formulas/>
                <v:path arrowok="t" o:connecttype="segments" textboxrect="0,0,8791,2511"/>
              </v:shape>
              <v:shape id="任意多边形 191" o:spid="_x0000_s337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5XsMA&#10;AADdAAAADwAAAGRycy9kb3ducmV2LnhtbERP32vCMBB+H/g/hBN8GTOpwjaqUUQYCDLQzgcfj+Zs&#10;g82lNFmt//0iCHu7j+/nLdeDa0RPXbCeNWRTBYK49MZypeH08/X2CSJEZIONZ9JwpwDr1ehlibnx&#10;Nz5SX8RKpBAOOWqoY2xzKUNZk8Mw9S1x4i6+cxgT7CppOrylcNfImVLv0qHl1FBjS9uaymvx6zRc&#10;ezWo43n3/XrJDk1231vbbgqtJ+NhswARaYj/4qd7Z9L8+ewD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5XsMAAADdAAAADwAAAAAAAAAAAAAAAACYAgAAZHJzL2Rv&#10;d25yZXYueG1sUEsFBgAAAAAEAAQA9QAAAIgDAAAAAA==&#10;" adj="0,,0" path="m5821,2511r-15,l5806,2496r15,l5821,2511xe" fillcolor="black" stroked="f">
                <v:stroke joinstyle="round"/>
                <v:formulas/>
                <v:path arrowok="t" o:connecttype="segments" textboxrect="0,0,8791,2511"/>
              </v:shape>
              <v:shape id="任意多边形 190" o:spid="_x0000_s337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WtLMYA&#10;AADdAAAADwAAAGRycy9kb3ducmV2LnhtbESPQWvDMAyF74P9B6NBL2O108EYWd1SBoNCKazZDjuK&#10;WE1MYznEbpr+++pQ2E3iPb33abmeQqdGGpKPbKGYG1DEdXSeGwu/P18v76BSRnbYRSYLV0qwXj0+&#10;LLF08cIHGqvcKAnhVKKFNue+1DrVLQVM89gTi3aMQ8As69BoN+BFwkOnF8a86YCepaHFnj5bqk/V&#10;OVg4jWYyh7/t/vlYfHfFded9v6msnT1Nmw9Qmab8b75fb53gvy4EV76REf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WtLMYAAADdAAAADwAAAAAAAAAAAAAAAACYAgAAZHJz&#10;L2Rvd25yZXYueG1sUEsFBgAAAAAEAAQA9QAAAIsDAAAAAA==&#10;" adj="0,,0" path="m5851,2511r-15,l5836,2496r15,l5851,2511xe" fillcolor="black" stroked="f">
                <v:stroke joinstyle="round"/>
                <v:formulas/>
                <v:path arrowok="t" o:connecttype="segments" textboxrect="0,0,8791,2511"/>
              </v:shape>
              <v:shape id="任意多边形 189" o:spid="_x0000_s337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kIt8MA&#10;AADdAAAADwAAAGRycy9kb3ducmV2LnhtbERP32vCMBB+H/g/hBN8GTOpwtiqUUQYCDLQzgcfj+Zs&#10;g82lNFmt//0iCHu7j+/nLdeDa0RPXbCeNWRTBYK49MZypeH08/X2ASJEZIONZ9JwpwDr1ehlibnx&#10;Nz5SX8RKpBAOOWqoY2xzKUNZk8Mw9S1x4i6+cxgT7CppOrylcNfImVLv0qHl1FBjS9uaymvx6zRc&#10;ezWo43n3/XrJDk1231vbbgqtJ+NhswARaYj/4qd7Z9L8+ewT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kIt8MAAADdAAAADwAAAAAAAAAAAAAAAACYAgAAZHJzL2Rv&#10;d25yZXYueG1sUEsFBgAAAAAEAAQA9QAAAIgDAAAAAA==&#10;" adj="0,,0" path="m5881,2511r-15,l5866,2496r15,l5881,2511xe" fillcolor="black" stroked="f">
                <v:stroke joinstyle="round"/>
                <v:formulas/>
                <v:path arrowok="t" o:connecttype="segments" textboxrect="0,0,8791,2511"/>
              </v:shape>
              <v:shape id="任意多边形 188" o:spid="_x0000_s338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398YA&#10;AADdAAAADwAAAGRycy9kb3ducmV2LnhtbESPQWvDMAyF74P9B6NBL2O108IYWd1SBoNCKazZDjuK&#10;WE1MYznEbpr+++ow2E3iPb33abWZQqdGGpKPbKGYG1DEdXSeGws/358vb6BSRnbYRSYLN0qwWT8+&#10;rLB08cpHGqvcKAnhVKKFNue+1DrVLQVM89gTi3aKQ8As69BoN+BVwkOnF8a86oCepaHFnj5aqs/V&#10;JVg4j2Yyx9/d4flUfHXFbe99v62snT1N23dQmab8b/673jnBXy6FX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o398YAAADdAAAADwAAAAAAAAAAAAAAAACYAgAAZHJz&#10;L2Rvd25yZXYueG1sUEsFBgAAAAAEAAQA9QAAAIsDAAAAAA==&#10;" adj="0,,0" path="m5911,2511r-15,l5896,2496r15,l5911,2511xe" fillcolor="black" stroked="f">
                <v:stroke joinstyle="round"/>
                <v:formulas/>
                <v:path arrowok="t" o:connecttype="segments" textboxrect="0,0,8791,2511"/>
              </v:shape>
              <v:shape id="任意多边形 187" o:spid="_x0000_s338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bMMA&#10;AADdAAAADwAAAGRycy9kb3ducmV2LnhtbERPTYvCMBC9L+x/CLOwl0WTKizSNYosCIIIWj14HJqx&#10;DTaT0sRa//1GEPY2j/c58+XgGtFTF6xnDdlYgSAuvbFcaTgd16MZiBCRDTaeScODAiwX729zzI2/&#10;84H6IlYihXDIUUMdY5tLGcqaHIaxb4kTd/Gdw5hgV0nT4T2Fu0ZOlPqWDi2nhhpb+q2pvBY3p+Ha&#10;q0Edzpvd1yXbN9lja227KrT+/BhWPyAiDfFf/HJvTJo/nWbw/C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bMMAAADdAAAADwAAAAAAAAAAAAAAAACYAgAAZHJzL2Rv&#10;d25yZXYueG1sUEsFBgAAAAAEAAQA9QAAAIgDAAAAAA==&#10;" adj="0,,0" path="m5941,2511r-15,l5926,2496r15,l5941,2511xe" fillcolor="black" stroked="f">
                <v:stroke joinstyle="round"/>
                <v:formulas/>
                <v:path arrowok="t" o:connecttype="segments" textboxrect="0,0,8791,2511"/>
              </v:shape>
              <v:shape id="任意多边形 186" o:spid="_x0000_s338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MG8MA&#10;AADdAAAADwAAAGRycy9kb3ducmV2LnhtbERPTYvCMBC9L/gfwgh7WTSpwiLVKCIIwrKg1YPHoRnb&#10;YDMpTbbWf79ZEPY2j/c5q83gGtFTF6xnDdlUgSAuvbFcabic95MFiBCRDTaeScOTAmzWo7cV5sY/&#10;+ER9ESuRQjjkqKGOsc2lDGVNDsPUt8SJu/nOYUywq6Tp8JHCXSNnSn1Kh5ZTQ40t7Woq78WP03Dv&#10;1aBO18P3xy07Ntnzy9p2W2j9Ph62SxCRhvgvfrkPJs2fz2fw90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QMG8MAAADdAAAADwAAAAAAAAAAAAAAAACYAgAAZHJzL2Rv&#10;d25yZXYueG1sUEsFBgAAAAAEAAQA9QAAAIgDAAAAAA==&#10;" adj="0,,0" path="m5971,2511r-15,l5956,2496r15,l5971,2511xe" fillcolor="black" stroked="f">
                <v:stroke joinstyle="round"/>
                <v:formulas/>
                <v:path arrowok="t" o:connecttype="segments" textboxrect="0,0,8791,2511"/>
              </v:shape>
              <v:shape id="任意多边形 185" o:spid="_x0000_s338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pgMMA&#10;AADdAAAADwAAAGRycy9kb3ducmV2LnhtbERP32vCMBB+H/g/hBN8GZp0hTGqUUQYCGOgdQ8+Hs3Z&#10;BptLabJa/3szEPZ2H9/PW21G14qB+mA9a8gWCgRx5Y3lWsPP6XP+ASJEZIOtZ9JwpwCb9eRlhYXx&#10;Nz7SUMZapBAOBWpoYuwKKUPVkMOw8B1x4i6+dxgT7GtperylcNfKN6XepUPLqaHBjnYNVdfy12m4&#10;DmpUx/P++/WSHdrs/mVtty21nk3H7RJEpDH+i5/uvUnz8zyHv2/SC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ipgMMAAADdAAAADwAAAAAAAAAAAAAAAACYAgAAZHJzL2Rv&#10;d25yZXYueG1sUEsFBgAAAAAEAAQA9QAAAIgDAAAAAA==&#10;" adj="0,,0" path="m6001,2511r-15,l5986,2496r15,l6001,2511xe" fillcolor="black" stroked="f">
                <v:stroke joinstyle="round"/>
                <v:formulas/>
                <v:path arrowok="t" o:connecttype="segments" textboxrect="0,0,8791,2511"/>
              </v:shape>
              <v:shape id="任意多边形 184" o:spid="_x0000_s338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Ex9MMA&#10;AADdAAAADwAAAGRycy9kb3ducmV2LnhtbERP32vCMBB+H+x/CCf4MmZSHWNUo8hAEGSgnQ8+Hs3Z&#10;BptLaWKt/70ZCHu7j+/nLVaDa0RPXbCeNWQTBYK49MZypeH4u3n/AhEissHGM2m4U4DV8vVlgbnx&#10;Nz5QX8RKpBAOOWqoY2xzKUNZk8Mw8S1x4s6+cxgT7CppOrylcNfIqVKf0qHl1FBjS981lZfi6jRc&#10;ejWow2n783bO9k1231nbrgutx6NhPQcRaYj/4qd7a9L82ewD/r5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Ex9MMAAADdAAAADwAAAAAAAAAAAAAAAACYAgAAZHJzL2Rv&#10;d25yZXYueG1sUEsFBgAAAAAEAAQA9QAAAIgDAAAAAA==&#10;" adj="0,,0" path="m6031,2511r-15,l6016,2496r15,l6031,2511xe" fillcolor="black" stroked="f">
                <v:stroke joinstyle="round"/>
                <v:formulas/>
                <v:path arrowok="t" o:connecttype="segments" textboxrect="0,0,8791,2511"/>
              </v:shape>
              <v:shape id="任意多边形 183" o:spid="_x0000_s338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2Ub8MA&#10;AADdAAAADwAAAGRycy9kb3ducmV2LnhtbERP32vCMBB+H+x/CCf4MmZSZWNUo8hAEGSgnQ8+Hs3Z&#10;BptLaWKt/70ZCHu7j+/nLVaDa0RPXbCeNWQTBYK49MZypeH4u3n/AhEissHGM2m4U4DV8vVlgbnx&#10;Nz5QX8RKpBAOOWqoY2xzKUNZk8Mw8S1x4s6+cxgT7CppOrylcNfIqVKf0qHl1FBjS981lZfi6jRc&#10;ejWow2n783bO9k1231nbrgutx6NhPQcRaYj/4qd7a9L82ewD/r5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2Ub8MAAADdAAAADwAAAAAAAAAAAAAAAACYAgAAZHJzL2Rv&#10;d25yZXYueG1sUEsFBgAAAAAEAAQA9QAAAIgDAAAAAA==&#10;" adj="0,,0" path="m6061,2511r-15,l6046,2496r15,l6061,2511xe" fillcolor="black" stroked="f">
                <v:stroke joinstyle="round"/>
                <v:formulas/>
                <v:path arrowok="t" o:connecttype="segments" textboxrect="0,0,8791,2511"/>
              </v:shape>
              <v:shape id="任意多边形 182" o:spid="_x0000_s338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8KGMMA&#10;AADdAAAADwAAAGRycy9kb3ducmV2LnhtbERPTYvCMBC9L/gfwgheFk2qIEs1igiCIAtrdw97HJqx&#10;DTaT0sRa//1mQfA2j/c56+3gGtFTF6xnDdlMgSAuvbFcafj5Pkw/QISIbLDxTBoeFGC7Gb2tMTf+&#10;zmfqi1iJFMIhRw11jG0uZShrchhmviVO3MV3DmOCXSVNh/cU7ho5V2opHVpODTW2tK+pvBY3p+Ha&#10;q0Gdf4+f75fsq8keJ2vbXaH1ZDzsViAiDfElfrqPJs1fLJbw/006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8KGMMAAADdAAAADwAAAAAAAAAAAAAAAACYAgAAZHJzL2Rv&#10;d25yZXYueG1sUEsFBgAAAAAEAAQA9QAAAIgDAAAAAA==&#10;" adj="0,,0" path="m6091,2511r-15,l6076,2496r15,l6091,2511xe" fillcolor="black" stroked="f">
                <v:stroke joinstyle="round"/>
                <v:formulas/>
                <v:path arrowok="t" o:connecttype="segments" textboxrect="0,0,8791,2511"/>
              </v:shape>
              <v:shape id="任意多边形 181" o:spid="_x0000_s338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vg8MA&#10;AADdAAAADwAAAGRycy9kb3ducmV2LnhtbERP32vCMBB+H+x/CCf4MmZShW1Uo8hAEGSgnQ8+Hs3Z&#10;BptLaWKt/70ZCHu7j+/nLVaDa0RPXbCeNWQTBYK49MZypeH4u3n/AhEissHGM2m4U4DV8vVlgbnx&#10;Nz5QX8RKpBAOOWqoY2xzKUNZk8Mw8S1x4s6+cxgT7CppOrylcNfIqVIf0qHl1FBjS981lZfi6jRc&#10;ejWow2n783bO9k1231nbrgutx6NhPQcRaYj/4qd7a9L82ewT/r5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Ovg8MAAADdAAAADwAAAAAAAAAAAAAAAACYAgAAZHJzL2Rv&#10;d25yZXYueG1sUEsFBgAAAAAEAAQA9QAAAIgDAAAAAA==&#10;" adj="0,,0" path="m6121,2511r-15,l6106,2496r15,l6121,2511xe" fillcolor="black" stroked="f">
                <v:stroke joinstyle="round"/>
                <v:formulas/>
                <v:path arrowok="t" o:connecttype="segments" textboxrect="0,0,8791,2511"/>
              </v:shape>
              <v:shape id="任意多边形 180" o:spid="_x0000_s338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78cYA&#10;AADdAAAADwAAAGRycy9kb3ducmV2LnhtbESPQWvDMAyF74P9B6NBL2O108IYWd1SBoNCKazZDjuK&#10;WE1MYznEbpr+++ow2E3iPb33abWZQqdGGpKPbKGYG1DEdXSeGws/358vb6BSRnbYRSYLN0qwWT8+&#10;rLB08cpHGqvcKAnhVKKFNue+1DrVLQVM89gTi3aKQ8As69BoN+BVwkOnF8a86oCepaHFnj5aqs/V&#10;JVg4j2Yyx9/d4flUfHXFbe99v62snT1N23dQmab8b/673jnBXy4FV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w78cYAAADdAAAADwAAAAAAAAAAAAAAAACYAgAAZHJz&#10;L2Rvd25yZXYueG1sUEsFBgAAAAAEAAQA9QAAAIsDAAAAAA==&#10;" adj="0,,0" path="m6151,2511r-15,l6136,2496r15,l6151,2511xe" fillcolor="black" stroked="f">
                <v:stroke joinstyle="round"/>
                <v:formulas/>
                <v:path arrowok="t" o:connecttype="segments" textboxrect="0,0,8791,2511"/>
              </v:shape>
              <v:shape id="任意多边形 179" o:spid="_x0000_s338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CeasMA&#10;AADdAAAADwAAAGRycy9kb3ducmV2LnhtbERP32vCMBB+H+x/CCf4MmZShbFVo8hAEGSgnQ8+Hs3Z&#10;BptLaWKt/70ZCHu7j+/nLVaDa0RPXbCeNWQTBYK49MZypeH4u3n/BBEissHGM2m4U4DV8vVlgbnx&#10;Nz5QX8RKpBAOOWqoY2xzKUNZk8Mw8S1x4s6+cxgT7CppOrylcNfIqVIf0qHl1FBjS981lZfi6jRc&#10;ejWow2n783bO9k1231nbrgutx6NhPQcRaYj/4qd7a9L82ewL/r5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CeasMAAADdAAAADwAAAAAAAAAAAAAAAACYAgAAZHJzL2Rv&#10;d25yZXYueG1sUEsFBgAAAAAEAAQA9QAAAIgDAAAAAA==&#10;" adj="0,,0" path="m6181,2511r-15,l6166,2496r15,l6181,2511xe" fillcolor="black" stroked="f">
                <v:stroke joinstyle="round"/>
                <v:formulas/>
                <v:path arrowok="t" o:connecttype="segments" textboxrect="0,0,8791,2511"/>
              </v:shape>
              <v:shape id="任意多边形 178" o:spid="_x0000_s339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EiscA&#10;AADdAAAADwAAAGRycy9kb3ducmV2LnhtbESPQWvDMAyF74P9B6NBL6O1041RsrqlDAaFMVizHnoU&#10;sZqYxnKIvTT999NhsJvEe3rv03o7hU6NNCQf2UKxMKCI6+g8NxaO3+/zFaiUkR12kcnCjRJsN/d3&#10;ayxdvPKBxio3SkI4lWihzbkvtU51SwHTIvbEop3jEDDLOjTaDXiV8NDppTEvOqBnaWixp7eW6kv1&#10;EyxcRjOZw2n/+Xguvrri9uF9v6usnT1Mu1dQmab8b/673jvBf3oWfv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MRIrHAAAA3QAAAA8AAAAAAAAAAAAAAAAAmAIAAGRy&#10;cy9kb3ducmV2LnhtbFBLBQYAAAAABAAEAPUAAACMAwAAAAA=&#10;" adj="0,,0" path="m6211,2511r-15,l6196,2496r15,l6211,2511xe" fillcolor="black" stroked="f">
                <v:stroke joinstyle="round"/>
                <v:formulas/>
                <v:path arrowok="t" o:connecttype="segments" textboxrect="0,0,8791,2511"/>
              </v:shape>
              <v:shape id="任意多边形 177" o:spid="_x0000_s339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DhEcMA&#10;AADdAAAADwAAAGRycy9kb3ducmV2LnhtbERP32vCMBB+H+x/CDfwZcykOmR0RpGBIIig1Yc9Hs3Z&#10;BptLabJa/3sjCHu7j+/nzZeDa0RPXbCeNWRjBYK49MZypeF0XH98gQgR2WDjmTTcKMBy8foyx9z4&#10;Kx+oL2IlUgiHHDXUMba5lKGsyWEY+5Y4cWffOYwJdpU0HV5TuGvkRKmZdGg5NdTY0k9N5aX4cxou&#10;vRrU4Xezez9n+ya7ba1tV4XWo7dh9Q0i0hD/xU/3xqT5088M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DhEcMAAADdAAAADwAAAAAAAAAAAAAAAACYAgAAZHJzL2Rv&#10;d25yZXYueG1sUEsFBgAAAAAEAAQA9QAAAIgDAAAAAA==&#10;" adj="0,,0" path="m6241,2511r-15,l6226,2496r15,l6241,2511xe" fillcolor="black" stroked="f">
                <v:stroke joinstyle="round"/>
                <v:formulas/>
                <v:path arrowok="t" o:connecttype="segments" textboxrect="0,0,8791,2511"/>
              </v:shape>
              <v:shape id="任意多边形 176" o:spid="_x0000_s339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J/ZsMA&#10;AADdAAAADwAAAGRycy9kb3ducmV2LnhtbERP32vCMBB+H/g/hBN8GTOpjjGqUUQYCDLQzgcfj+Zs&#10;g82lNFmt//0iCHu7j+/nLdeDa0RPXbCeNWRTBYK49MZypeH08/X2CSJEZIONZ9JwpwDr1ehlibnx&#10;Nz5SX8RKpBAOOWqoY2xzKUNZk8Mw9S1x4i6+cxgT7CppOrylcNfImVIf0qHl1FBjS9uaymvx6zRc&#10;ezWo43n3/XrJDk1231vbbgqtJ+NhswARaYj/4qd7Z9L8+fsM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J/ZsMAAADdAAAADwAAAAAAAAAAAAAAAACYAgAAZHJzL2Rv&#10;d25yZXYueG1sUEsFBgAAAAAEAAQA9QAAAIgDAAAAAA==&#10;" adj="0,,0" path="m6271,2511r-15,l6256,2496r15,l6271,2511xe" fillcolor="black" stroked="f">
                <v:stroke joinstyle="round"/>
                <v:formulas/>
                <v:path arrowok="t" o:connecttype="segments" textboxrect="0,0,8791,2511"/>
              </v:shape>
              <v:shape id="任意多边形 175" o:spid="_x0000_s339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7a/cMA&#10;AADdAAAADwAAAGRycy9kb3ducmV2LnhtbERP32vCMBB+H+x/CCf4MmZSHWNUo8hAEGSgnQ8+Hs3Z&#10;BptLaWKt/70ZCHu7j+/nLVaDa0RPXbCeNWQTBYK49MZypeH4u3n/AhEissHGM2m4U4DV8vVlgbnx&#10;Nz5QX8RKpBAOOWqoY2xzKUNZk8Mw8S1x4s6+cxgT7CppOrylcNfIqVKf0qHl1FBjS981lZfi6jRc&#10;ejWow2n783bO9k1231nbrgutx6NhPQcRaYj/4qd7a9L82ccM/r5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7a/cMAAADdAAAADwAAAAAAAAAAAAAAAACYAgAAZHJzL2Rv&#10;d25yZXYueG1sUEsFBgAAAAAEAAQA9QAAAIgDAAAAAA==&#10;" adj="0,,0" path="m6301,2511r-15,l6286,2496r15,l6301,2511xe" fillcolor="black" stroked="f">
                <v:stroke joinstyle="round"/>
                <v:formulas/>
                <v:path arrowok="t" o:connecttype="segments" textboxrect="0,0,8791,2511"/>
              </v:shape>
              <v:shape id="任意多边形 174" o:spid="_x0000_s339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dCicQA&#10;AADdAAAADwAAAGRycy9kb3ducmV2LnhtbERP32vCMBB+H+x/CDfwZcykKmN0jSIDQRjC7Hzw8WjO&#10;NrS5lCbW+t8vg8He7uP7ecVmcp0YaQjWs4ZsrkAQV95YrjWcvncvbyBCRDbYeSYNdwqwWT8+FJgb&#10;f+MjjWWsRQrhkKOGJsY+lzJUDTkMc98TJ+7iB4cxwaGWZsBbCnedXCj1Kh1aTg0N9vTRUNWWV6eh&#10;HdWkjuf94fmSfXXZ/dPafltqPXuatu8gIk3xX/zn3ps0f7lawe836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3QonEAAAA3QAAAA8AAAAAAAAAAAAAAAAAmAIAAGRycy9k&#10;b3ducmV2LnhtbFBLBQYAAAAABAAEAPUAAACJAwAAAAA=&#10;" adj="0,,0" path="m6331,2511r-15,l6316,2496r15,l6331,2511xe" fillcolor="black" stroked="f">
                <v:stroke joinstyle="round"/>
                <v:formulas/>
                <v:path arrowok="t" o:connecttype="segments" textboxrect="0,0,8791,2511"/>
              </v:shape>
              <v:shape id="任意多边形 173" o:spid="_x0000_s339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nEsQA&#10;AADdAAAADwAAAGRycy9kb3ducmV2LnhtbERPS4vCMBC+L+x/CLOwl0WTug+kGkUEQViEtbsHj0Mz&#10;tsFmUppY67/fCIK3+fieM18OrhE9dcF61pCNFQji0hvLlYa/381oCiJEZIONZ9JwpQDLxfPTHHPj&#10;L7ynvoiVSCEcctRQx9jmUoayJodh7FvixB195zAm2FXSdHhJ4a6RE6W+pEPLqaHGltY1lafi7DSc&#10;ejWo/WG7eztmP012/ba2XRVav74MqxmISEN8iO/urUnz3z8+4f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75xLEAAAA3QAAAA8AAAAAAAAAAAAAAAAAmAIAAGRycy9k&#10;b3ducmV2LnhtbFBLBQYAAAAABAAEAPUAAACJAwAAAAA=&#10;" adj="0,,0" path="m6361,2511r-15,l6346,2496r15,l6361,2511xe" fillcolor="black" stroked="f">
                <v:stroke joinstyle="round"/>
                <v:formulas/>
                <v:path arrowok="t" o:connecttype="segments" textboxrect="0,0,8791,2511"/>
              </v:shape>
              <v:shape id="任意多边形 172" o:spid="_x0000_s339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l5ZcMA&#10;AADdAAAADwAAAGRycy9kb3ducmV2LnhtbERP32vCMBB+H/g/hBP2MjSpExnVKDIQhCHM6sMej+Zs&#10;g82lNFmt/70ZDHy7j+/nrTaDa0RPXbCeNWRTBYK49MZypeF82k0+QISIbLDxTBruFGCzHr2sMDf+&#10;xkfqi1iJFMIhRw11jG0uZShrchimviVO3MV3DmOCXSVNh7cU7ho5U2ohHVpODTW29FlTeS1+nYZr&#10;rwZ1/Nkf3i7Zd5Pdv6xtt4XWr+NhuwQRaYhP8b97b9L89/kC/r5JJ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l5ZcMAAADdAAAADwAAAAAAAAAAAAAAAACYAgAAZHJzL2Rv&#10;d25yZXYueG1sUEsFBgAAAAAEAAQA9QAAAIgDAAAAAA==&#10;" adj="0,,0" path="m6391,2511r-15,l6376,2496r15,l6391,2511xe" fillcolor="black" stroked="f">
                <v:stroke joinstyle="round"/>
                <v:formulas/>
                <v:path arrowok="t" o:connecttype="segments" textboxrect="0,0,8791,2511"/>
              </v:shape>
              <v:shape id="任意多边形 171" o:spid="_x0000_s339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c/sQA&#10;AADdAAAADwAAAGRycy9kb3ducmV2LnhtbERP32vCMBB+H+x/CDfYy9CkbmxSjSKCIAxhdnvw8WjO&#10;NthcShNr/e8XQfDtPr6fN18OrhE9dcF61pCNFQji0hvLlYa/381oCiJEZIONZ9JwpQDLxfPTHHPj&#10;L7ynvoiVSCEcctRQx9jmUoayJodh7FvixB195zAm2FXSdHhJ4a6RE6U+pUPLqaHGltY1lafi7DSc&#10;ejWo/WG7eztmP012/ba2XRVav74MqxmISEN8iO/urUnz3z++4P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l3P7EAAAA3QAAAA8AAAAAAAAAAAAAAAAAmAIAAGRycy9k&#10;b3ducmV2LnhtbFBLBQYAAAAABAAEAPUAAACJAwAAAAA=&#10;" adj="0,,0" path="m6421,2511r-15,l6406,2496r15,l6421,2511xe" fillcolor="black" stroked="f">
                <v:stroke joinstyle="round"/>
                <v:formulas/>
                <v:path arrowok="t" o:connecttype="segments" textboxrect="0,0,8791,2511"/>
              </v:shape>
              <v:shape id="任意多边形 170" o:spid="_x0000_s339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pIjMcA&#10;AADdAAAADwAAAGRycy9kb3ducmV2LnhtbESPQWvDMAyF74P9B6NBL6O1041RsrqlDAaFMVizHnoU&#10;sZqYxnKIvTT999NhsJvEe3rv03o7hU6NNCQf2UKxMKCI6+g8NxaO3+/zFaiUkR12kcnCjRJsN/d3&#10;ayxdvPKBxio3SkI4lWihzbkvtU51SwHTIvbEop3jEDDLOjTaDXiV8NDppTEvOqBnaWixp7eW6kv1&#10;EyxcRjOZw2n/+Xguvrri9uF9v6usnT1Mu1dQmab8b/673jvBf3oWXP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6SIzHAAAA3QAAAA8AAAAAAAAAAAAAAAAAmAIAAGRy&#10;cy9kb3ducmV2LnhtbFBLBQYAAAAABAAEAPUAAACMAwAAAAA=&#10;" adj="0,,0" path="m6451,2511r-15,l6436,2496r15,l6451,2511xe" fillcolor="black" stroked="f">
                <v:stroke joinstyle="round"/>
                <v:formulas/>
                <v:path arrowok="t" o:connecttype="segments" textboxrect="0,0,8791,2511"/>
              </v:shape>
              <v:shape id="任意多边形 169" o:spid="_x0000_s339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tF8QA&#10;AADdAAAADwAAAGRycy9kb3ducmV2LnhtbERP32vCMBB+H+x/CDfYy9CkboxZjSKCIAxhdnvw8WjO&#10;NthcShNr/e8XQfDtPr6fN18OrhE9dcF61pCNFQji0hvLlYa/383oC0SIyAYbz6ThSgGWi+enOebG&#10;X3hPfRErkUI45KihjrHNpQxlTQ7D2LfEiTv6zmFMsKuk6fCSwl0jJ0p9SoeWU0ONLa1rKk/F2Wk4&#10;9WpQ+8N293bMfprs+m1tuyq0fn0ZVjMQkYb4EN/dW5Pmv39M4f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27RfEAAAA3QAAAA8AAAAAAAAAAAAAAAAAmAIAAGRycy9k&#10;b3ducmV2LnhtbFBLBQYAAAAABAAEAPUAAACJAwAAAAA=&#10;" adj="0,,0" path="m6481,2511r-15,l6466,2496r15,l6481,2511xe" fillcolor="black" stroked="f">
                <v:stroke joinstyle="round"/>
                <v:formulas/>
                <v:path arrowok="t" o:connecttype="segments" textboxrect="0,0,8791,2511"/>
              </v:shape>
              <v:shape id="任意多边形 168" o:spid="_x0000_s340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XSV8cA&#10;AADdAAAADwAAAGRycy9kb3ducmV2LnhtbESPQWvDMAyF74P9B6NBL6O107FRsrqlDAaFMVizHnoU&#10;sZqYxnKIvTT999NhsJvEe3rv03o7hU6NNCQf2UKxMKCI6+g8NxaO3+/zFaiUkR12kcnCjRJsN/d3&#10;ayxdvPKBxio3SkI4lWihzbkvtU51SwHTIvbEop3jEDDLOjTaDXiV8NDppTEvOqBnaWixp7eW6kv1&#10;EyxcRjOZw2n/+Xguvrri9uF9v6usnT1Mu1dQmab8b/673jvBf3oWfv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V0lfHAAAA3QAAAA8AAAAAAAAAAAAAAAAAmAIAAGRy&#10;cy9kb3ducmV2LnhtbFBLBQYAAAAABAAEAPUAAACMAwAAAAA=&#10;" adj="0,,0" path="m6511,2511r-15,l6496,2496r15,l6511,2511xe" fillcolor="black" stroked="f">
                <v:stroke joinstyle="round"/>
                <v:formulas/>
                <v:path arrowok="t" o:connecttype="segments" textboxrect="0,0,8791,2511"/>
              </v:shape>
              <v:shape id="任意多边形 167" o:spid="_x0000_s340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l3zMMA&#10;AADdAAAADwAAAGRycy9kb3ducmV2LnhtbERP32vCMBB+H+x/CDfwZcykymR0RpGBIIig1Yc9Hs3Z&#10;BptLabJa/3sjCHu7j+/nzZeDa0RPXbCeNWRjBYK49MZypeF0XH98gQgR2WDjmTTcKMBy8foyx9z4&#10;Kx+oL2IlUgiHHDXUMba5lKGsyWEY+5Y4cWffOYwJdpU0HV5TuGvkRKmZdGg5NdTY0k9N5aX4cxou&#10;vRrU4Xezez9n+ya7ba1tV4XWo7dh9Q0i0hD/xU/3xqT5088M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l3zMMAAADdAAAADwAAAAAAAAAAAAAAAACYAgAAZHJzL2Rv&#10;d25yZXYueG1sUEsFBgAAAAAEAAQA9QAAAIgDAAAAAA==&#10;" adj="0,,0" path="m6541,2511r-15,l6526,2496r15,l6541,2511xe" fillcolor="black" stroked="f">
                <v:stroke joinstyle="round"/>
                <v:formulas/>
                <v:path arrowok="t" o:connecttype="segments" textboxrect="0,0,8791,2511"/>
              </v:shape>
              <v:shape id="任意多边形 166" o:spid="_x0000_s340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vpu8MA&#10;AADdAAAADwAAAGRycy9kb3ducmV2LnhtbERP32vCMBB+H/g/hBN8GTOpsjGqUUQYCDLQzgcfj+Zs&#10;g82lNFmt//0iCHu7j+/nLdeDa0RPXbCeNWRTBYK49MZypeH08/X2CSJEZIONZ9JwpwDr1ehlibnx&#10;Nz5SX8RKpBAOOWqoY2xzKUNZk8Mw9S1x4i6+cxgT7CppOrylcNfImVIf0qHl1FBjS9uaymvx6zRc&#10;ezWo43n3/XrJDk1231vbbgqtJ+NhswARaYj/4qd7Z9L8+fsM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vpu8MAAADdAAAADwAAAAAAAAAAAAAAAACYAgAAZHJzL2Rv&#10;d25yZXYueG1sUEsFBgAAAAAEAAQA9QAAAIgDAAAAAA==&#10;" adj="0,,0" path="m6571,2511r-15,l6556,2496r15,l6571,2511xe" fillcolor="black" stroked="f">
                <v:stroke joinstyle="round"/>
                <v:formulas/>
                <v:path arrowok="t" o:connecttype="segments" textboxrect="0,0,8791,2511"/>
              </v:shape>
              <v:shape id="任意多边形 165" o:spid="_x0000_s340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dMIMMA&#10;AADdAAAADwAAAGRycy9kb3ducmV2LnhtbERP32vCMBB+H+x/CCf4MmZSZWNUo8hAEGSgnQ8+Hs3Z&#10;BptLaWKt/70ZCHu7j+/nLVaDa0RPXbCeNWQTBYK49MZypeH4u3n/AhEissHGM2m4U4DV8vVlgbnx&#10;Nz5QX8RKpBAOOWqoY2xzKUNZk8Mw8S1x4s6+cxgT7CppOrylcNfIqVKf0qHl1FBjS981lZfi6jRc&#10;ejWow2n783bO9k1231nbrgutx6NhPQcRaYj/4qd7a9L82ccM/r5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dMIMMAAADdAAAADwAAAAAAAAAAAAAAAACYAgAAZHJzL2Rv&#10;d25yZXYueG1sUEsFBgAAAAAEAAQA9QAAAIgDAAAAAA==&#10;" adj="0,,0" path="m6601,2511r-15,l6586,2496r15,l6601,2511xe" fillcolor="black" stroked="f">
                <v:stroke joinstyle="round"/>
                <v:formulas/>
                <v:path arrowok="t" o:connecttype="segments" textboxrect="0,0,8791,2511"/>
              </v:shape>
              <v:shape id="任意多边形 164" o:spid="_x0000_s340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7UVMQA&#10;AADdAAAADwAAAGRycy9kb3ducmV2LnhtbERPS4vCMBC+L+x/CLOwl0WTug+kGkUEQViEtbsHj0Mz&#10;tsFmUppY67/fCIK3+fieM18OrhE9dcF61pCNFQji0hvLlYa/381oCiJEZIONZ9JwpQDLxfPTHHPj&#10;L7ynvoiVSCEcctRQx9jmUoayJodh7FvixB195zAm2FXSdHhJ4a6RE6W+pEPLqaHGltY1lafi7DSc&#10;ejWo/WG7eztmP012/ba2XRVav74MqxmISEN8iO/urUnz3z8/4P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u1FTEAAAA3QAAAA8AAAAAAAAAAAAAAAAAmAIAAGRycy9k&#10;b3ducmV2LnhtbFBLBQYAAAAABAAEAPUAAACJAwAAAAA=&#10;" adj="0,,0" path="m6631,2511r-15,l6616,2496r15,l6631,2511xe" fillcolor="black" stroked="f">
                <v:stroke joinstyle="round"/>
                <v:formulas/>
                <v:path arrowok="t" o:connecttype="segments" textboxrect="0,0,8791,2511"/>
              </v:shape>
              <v:shape id="任意多边形 163" o:spid="_x0000_s340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Jxz8QA&#10;AADdAAAADwAAAGRycy9kb3ducmV2LnhtbERP32vCMBB+H+x/CDfwZcykimN0jSIDQRjC7Hzw8WjO&#10;NrS5lCbW+t8vg8He7uP7ecVmcp0YaQjWs4ZsrkAQV95YrjWcvncvbyBCRDbYeSYNdwqwWT8+FJgb&#10;f+MjjWWsRQrhkKOGJsY+lzJUDTkMc98TJ+7iB4cxwaGWZsBbCnedXCj1Kh1aTg0N9vTRUNWWV6eh&#10;HdWkjuf94fmSfXXZ/dPafltqPXuatu8gIk3xX/zn3ps0f7lawe836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icc/EAAAA3QAAAA8AAAAAAAAAAAAAAAAAmAIAAGRycy9k&#10;b3ducmV2LnhtbFBLBQYAAAAABAAEAPUAAACJAwAAAAA=&#10;" adj="0,,0" path="m6661,2511r-15,l6646,2496r15,l6661,2511xe" fillcolor="black" stroked="f">
                <v:stroke joinstyle="round"/>
                <v:formulas/>
                <v:path arrowok="t" o:connecttype="segments" textboxrect="0,0,8791,2511"/>
              </v:shape>
              <v:shape id="任意多边形 162" o:spid="_x0000_s340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uMMA&#10;AADdAAAADwAAAGRycy9kb3ducmV2LnhtbERP32vCMBB+H/g/hBP2MjSpQxnVKDIQhCHM6sMej+Zs&#10;g82lNFmt/70ZDHy7j+/nrTaDa0RPXbCeNWRTBYK49MZypeF82k0+QISIbLDxTBruFGCzHr2sMDf+&#10;xkfqi1iJFMIhRw11jG0uZShrchimviVO3MV3DmOCXSVNh7cU7ho5U2ohHVpODTW29FlTeS1+nYZr&#10;rwZ1/Nkf3i7Zd5Pdv6xtt4XWr+NhuwQRaYhP8b97b9L89/kC/r5JJ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vuMMAAADdAAAADwAAAAAAAAAAAAAAAACYAgAAZHJzL2Rv&#10;d25yZXYueG1sUEsFBgAAAAAEAAQA9QAAAIgDAAAAAA==&#10;" adj="0,,0" path="m6691,2511r-15,l6676,2496r15,l6691,2511xe" fillcolor="black" stroked="f">
                <v:stroke joinstyle="round"/>
                <v:formulas/>
                <v:path arrowok="t" o:connecttype="segments" textboxrect="0,0,8791,2511"/>
              </v:shape>
              <v:shape id="任意多边形 161" o:spid="_x0000_s340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I8QA&#10;AADdAAAADwAAAGRycy9kb3ducmV2LnhtbERP32vCMBB+H+x/CDfYy9Ckjm1SjSKCIAxhdnvw8WjO&#10;NthcShNr/e8XQfDtPr6fN18OrhE9dcF61pCNFQji0hvLlYa/381oCiJEZIONZ9JwpQDLxfPTHHPj&#10;L7ynvoiVSCEcctRQx9jmUoayJodh7FvixB195zAm2FXSdHhJ4a6RE6U+pUPLqaHGltY1lafi7DSc&#10;ejWo/WG7eztmP012/ba2XRVav74MqxmISEN8iO/urUnz3z++4P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8SiPEAAAA3QAAAA8AAAAAAAAAAAAAAAAAmAIAAGRycy9k&#10;b3ducmV2LnhtbFBLBQYAAAAABAAEAPUAAACJAwAAAAA=&#10;" adj="0,,0" path="m6721,2511r-15,l6706,2496r15,l6721,2511xe" fillcolor="black" stroked="f">
                <v:stroke joinstyle="round"/>
                <v:formulas/>
                <v:path arrowok="t" o:connecttype="segments" textboxrect="0,0,8791,2511"/>
              </v:shape>
              <v:shape id="任意多边形 160" o:spid="_x0000_s340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PeUccA&#10;AADdAAAADwAAAGRycy9kb3ducmV2LnhtbESPQWvDMAyF74P9B6NBL6O107FRsrqlDAaFMVizHnoU&#10;sZqYxnKIvTT999NhsJvEe3rv03o7hU6NNCQf2UKxMKCI6+g8NxaO3+/zFaiUkR12kcnCjRJsN/d3&#10;ayxdvPKBxio3SkI4lWihzbkvtU51SwHTIvbEop3jEDDLOjTaDXiV8NDppTEvOqBnaWixp7eW6kv1&#10;EyxcRjOZw2n/+Xguvrri9uF9v6usnT1Mu1dQmab8b/673jvBf3oWXP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j3lHHAAAA3QAAAA8AAAAAAAAAAAAAAAAAmAIAAGRy&#10;cy9kb3ducmV2LnhtbFBLBQYAAAAABAAEAPUAAACMAwAAAAA=&#10;" adj="0,,0" path="m6751,2511r-15,l6736,2496r15,l6751,2511xe" fillcolor="black" stroked="f">
                <v:stroke joinstyle="round"/>
                <v:formulas/>
                <v:path arrowok="t" o:connecttype="segments" textboxrect="0,0,8791,2511"/>
              </v:shape>
              <v:shape id="任意多边形 159" o:spid="_x0000_s340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7ysQA&#10;AADdAAAADwAAAGRycy9kb3ducmV2LnhtbERP32vCMBB+H+x/CDfYy9Ckjo1ZjSKCIAxhdnvw8WjO&#10;NthcShNr/e8XQfDtPr6fN18OrhE9dcF61pCNFQji0hvLlYa/383oC0SIyAYbz6ThSgGWi+enOebG&#10;X3hPfRErkUI45KihjrHNpQxlTQ7D2LfEiTv6zmFMsKuk6fCSwl0jJ0p9SoeWU0ONLa1rKk/F2Wk4&#10;9WpQ+8N293bMfprs+m1tuyq0fn0ZVjMQkYb4EN/dW5Pmv39M4f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ve8rEAAAA3QAAAA8AAAAAAAAAAAAAAAAAmAIAAGRycy9k&#10;b3ducmV2LnhtbFBLBQYAAAAABAAEAPUAAACJAwAAAAA=&#10;" adj="0,,0" path="m6781,2511r-15,l6766,2496r15,l6781,2511xe" fillcolor="black" stroked="f">
                <v:stroke joinstyle="round"/>
                <v:formulas/>
                <v:path arrowok="t" o:connecttype="segments" textboxrect="0,0,8791,2511"/>
              </v:shape>
              <v:shape id="任意多边形 158" o:spid="_x0000_s341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kY6sYA&#10;AADdAAAADwAAAGRycy9kb3ducmV2LnhtbESPQWvDMAyF74P9B6NBL2O100EZWd1SBoNCKazZDjuK&#10;WE1MYznEbpr+++ow2E3iPb33abWZQqdGGpKPbKGYG1DEdXSeGws/358vb6BSRnbYRSYLN0qwWT8+&#10;rLB08cpHGqvcKAnhVKKFNue+1DrVLQVM89gTi3aKQ8As69BoN+BVwkOnF8YsdUDP0tBiTx8t1efq&#10;EiycRzOZ4+/u8Hwqvrritve+31bWzp6m7TuoTFP+N/9d75zgvy6FX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kY6sYAAADdAAAADwAAAAAAAAAAAAAAAACYAgAAZHJz&#10;L2Rvd25yZXYueG1sUEsFBgAAAAAEAAQA9QAAAIsDAAAAAA==&#10;" adj="0,,0" path="m6811,2511r-15,l6796,2496r15,l6811,2511xe" fillcolor="black" stroked="f">
                <v:stroke joinstyle="round"/>
                <v:formulas/>
                <v:path arrowok="t" o:connecttype="segments" textboxrect="0,0,8791,2511"/>
              </v:shape>
              <v:shape id="任意多边形 157" o:spid="_x0000_s341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9ccMA&#10;AADdAAAADwAAAGRycy9kb3ducmV2LnhtbERPTYvCMBC9C/sfwizsRTSpgkjXKLKwIIig1YPHoRnb&#10;YDMpTbbWf78RFvY2j/c5q83gGtFTF6xnDdlUgSAuvbFcabicvydLECEiG2w8k4YnBdis30YrzI1/&#10;8In6IlYihXDIUUMdY5tLGcqaHIapb4kTd/Odw5hgV0nT4SOFu0bOlFpIh5ZTQ40tfdVU3osfp+He&#10;q0GdrrvD+JYdm+y5t7bdFlp/vA/bTxCRhvgv/nPvTJo/X2Tw+ia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W9ccMAAADdAAAADwAAAAAAAAAAAAAAAACYAgAAZHJzL2Rv&#10;d25yZXYueG1sUEsFBgAAAAAEAAQA9QAAAIgDAAAAAA==&#10;" adj="0,,0" path="m6841,2511r-15,l6826,2496r15,l6841,2511xe" fillcolor="black" stroked="f">
                <v:stroke joinstyle="round"/>
                <v:formulas/>
                <v:path arrowok="t" o:connecttype="segments" textboxrect="0,0,8791,2511"/>
              </v:shape>
              <v:shape id="任意多边形 156" o:spid="_x0000_s341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jBsMA&#10;AADdAAAADwAAAGRycy9kb3ducmV2LnhtbERPTYvCMBC9C/6HMMJeRJMqiFSjiCAIy4J29+BxaMY2&#10;2ExKk631328WFvY2j/c52/3gGtFTF6xnDdlcgSAuvbFcafj6PM3WIEJENth4Jg0vCrDfjUdbzI1/&#10;8pX6IlYihXDIUUMdY5tLGcqaHIa5b4kTd/edw5hgV0nT4TOFu0YulFpJh5ZTQ40tHWsqH8W30/Do&#10;1aCut/PH9J5dmuz1bm17KLR+mwyHDYhIQ/wX/7nPJs1frhbw+006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cjBsMAAADdAAAADwAAAAAAAAAAAAAAAACYAgAAZHJzL2Rv&#10;d25yZXYueG1sUEsFBgAAAAAEAAQA9QAAAIgDAAAAAA==&#10;" adj="0,,0" path="m6871,2511r-15,l6856,2496r15,l6871,2511xe" fillcolor="black" stroked="f">
                <v:stroke joinstyle="round"/>
                <v:formulas/>
                <v:path arrowok="t" o:connecttype="segments" textboxrect="0,0,8791,2511"/>
              </v:shape>
              <v:shape id="任意多边形 155" o:spid="_x0000_s341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GncMA&#10;AADdAAAADwAAAGRycy9kb3ducmV2LnhtbERPTYvCMBC9L/gfwgheFk2qIEs1igiCIAtrdw97HJqx&#10;DTaT0sRa//1mQfA2j/c56+3gGtFTF6xnDdlMgSAuvbFcafj5Pkw/QISIbLDxTBoeFGC7Gb2tMTf+&#10;zmfqi1iJFMIhRw11jG0uZShrchhmviVO3MV3DmOCXSVNh/cU7ho5V2opHVpODTW2tK+pvBY3p+Ha&#10;q0Gdf4+f75fsq8keJ2vbXaH1ZDzsViAiDfElfrqPJs1fLBfw/006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uGncMAAADdAAAADwAAAAAAAAAAAAAAAACYAgAAZHJzL2Rv&#10;d25yZXYueG1sUEsFBgAAAAAEAAQA9QAAAIgDAAAAAA==&#10;" adj="0,,0" path="m6901,2511r-15,l6886,2496r15,l6901,2511xe" fillcolor="black" stroked="f">
                <v:stroke joinstyle="round"/>
                <v:formulas/>
                <v:path arrowok="t" o:connecttype="segments" textboxrect="0,0,8791,2511"/>
              </v:shape>
              <v:shape id="任意多边形 154" o:spid="_x0000_s341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Ie6cMA&#10;AADdAAAADwAAAGRycy9kb3ducmV2LnhtbERP32vCMBB+H/g/hBP2MjSpExnVKDIQhCHM6sMej+Zs&#10;g82lNFmt/70ZDHy7j+/nrTaDa0RPXbCeNWRTBYK49MZypeF82k0+QISIbLDxTBruFGCzHr2sMDf+&#10;xkfqi1iJFMIhRw11jG0uZShrchimviVO3MV3DmOCXSVNh7cU7ho5U2ohHVpODTW29FlTeS1+nYZr&#10;rwZ1/Nkf3i7Zd5Pdv6xtt4XWr+NhuwQRaYhP8b97b9L898Uc/r5JJ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Ie6cMAAADdAAAADwAAAAAAAAAAAAAAAACYAgAAZHJzL2Rv&#10;d25yZXYueG1sUEsFBgAAAAAEAAQA9QAAAIgDAAAAAA==&#10;" adj="0,,0" path="m6931,2511r-15,l6916,2496r15,l6931,2511xe" fillcolor="black" stroked="f">
                <v:stroke joinstyle="round"/>
                <v:formulas/>
                <v:path arrowok="t" o:connecttype="segments" textboxrect="0,0,8791,2511"/>
              </v:shape>
              <v:shape id="任意多边形 153" o:spid="_x0000_s341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67csMA&#10;AADdAAAADwAAAGRycy9kb3ducmV2LnhtbERP32vCMBB+H/g/hBP2MjSpQxnVKDIQhCHM6sMej+Zs&#10;g82lNFmt/70ZDHy7j+/nrTaDa0RPXbCeNWRTBYK49MZypeF82k0+QISIbLDxTBruFGCzHr2sMDf+&#10;xkfqi1iJFMIhRw11jG0uZShrchimviVO3MV3DmOCXSVNh7cU7ho5U2ohHVpODTW29FlTeS1+nYZr&#10;rwZ1/Nkf3i7Zd5Pdv6xtt4XWr+NhuwQRaYhP8b97b9L898Uc/r5JJ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67csMAAADdAAAADwAAAAAAAAAAAAAAAACYAgAAZHJzL2Rv&#10;d25yZXYueG1sUEsFBgAAAAAEAAQA9QAAAIgDAAAAAA==&#10;" adj="0,,0" path="m6961,2511r-15,l6946,2496r15,l6961,2511xe" fillcolor="black" stroked="f">
                <v:stroke joinstyle="round"/>
                <v:formulas/>
                <v:path arrowok="t" o:connecttype="segments" textboxrect="0,0,8791,2511"/>
              </v:shape>
              <v:shape id="任意多边形 152" o:spid="_x0000_s341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lBcMA&#10;AADdAAAADwAAAGRycy9kb3ducmV2LnhtbERP32vCMBB+H/g/hBN8GZp0QhnVKCIMhDHQugcfj+Zs&#10;g82lNFmt/70ZDPZ2H9/PW29H14qB+mA9a8gWCgRx5Y3lWsP3+WP+DiJEZIOtZ9LwoADbzeRljYXx&#10;dz7RUMZapBAOBWpoYuwKKUPVkMOw8B1x4q6+dxgT7GtperyncNfKN6Vy6dByamiwo31D1a38cRpu&#10;gxrV6XL4er1mxzZ7fFrb7UqtZ9NxtwIRaYz/4j/3waT5yzyH32/SCX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wlBcMAAADdAAAADwAAAAAAAAAAAAAAAACYAgAAZHJzL2Rv&#10;d25yZXYueG1sUEsFBgAAAAAEAAQA9QAAAIgDAAAAAA==&#10;" adj="0,,0" path="m6991,2511r-15,l6976,2496r15,l6991,2511xe" fillcolor="black" stroked="f">
                <v:stroke joinstyle="round"/>
                <v:formulas/>
                <v:path arrowok="t" o:connecttype="segments" textboxrect="0,0,8791,2511"/>
              </v:shape>
              <v:shape id="任意多边形 151" o:spid="_x0000_s341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AnsQA&#10;AADdAAAADwAAAGRycy9kb3ducmV2LnhtbERP32vCMBB+H+x/CDfwZcykCm50jSIDQRjC7Hzw8WjO&#10;NrS5lCbW+t8vg8He7uP7ecVmcp0YaQjWs4ZsrkAQV95YrjWcvncvbyBCRDbYeSYNdwqwWT8+FJgb&#10;f+MjjWWsRQrhkKOGJsY+lzJUDTkMc98TJ+7iB4cxwaGWZsBbCnedXCi1kg4tp4YGe/poqGrLq9PQ&#10;jmpSx/P+8HzJvrrs/mltvy21nj1N23cQkab4L/5z702av1y9wu836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QgJ7EAAAA3QAAAA8AAAAAAAAAAAAAAAAAmAIAAGRycy9k&#10;b3ducmV2LnhtbFBLBQYAAAAABAAEAPUAAACJAwAAAAA=&#10;" adj="0,,0" path="m7021,2511r-15,l7006,2496r15,l7021,2511xe" fillcolor="black" stroked="f">
                <v:stroke joinstyle="round"/>
                <v:formulas/>
                <v:path arrowok="t" o:connecttype="segments" textboxrect="0,0,8791,2511"/>
              </v:shape>
              <v:shape id="任意多边形 150" o:spid="_x0000_s341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8U7MYA&#10;AADdAAAADwAAAGRycy9kb3ducmV2LnhtbESPQWvDMAyF74P9B6NBL2O100EZWd1SBoNCKazZDjuK&#10;WE1MYznEbpr+++ow2E3iPb33abWZQqdGGpKPbKGYG1DEdXSeGws/358vb6BSRnbYRSYLN0qwWT8+&#10;rLB08cpHGqvcKAnhVKKFNue+1DrVLQVM89gTi3aKQ8As69BoN+BVwkOnF8YsdUDP0tBiTx8t1efq&#10;EiycRzOZ4+/u8Hwqvrritve+31bWzp6m7TuoTFP+N/9d75zgvy4FV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8U7MYAAADdAAAADwAAAAAAAAAAAAAAAACYAgAAZHJz&#10;L2Rvd25yZXYueG1sUEsFBgAAAAAEAAQA9QAAAIsDAAAAAA==&#10;" adj="0,,0" path="m7051,2511r-15,l7036,2496r15,l7051,2511xe" fillcolor="black" stroked="f">
                <v:stroke joinstyle="round"/>
                <v:formulas/>
                <v:path arrowok="t" o:connecttype="segments" textboxrect="0,0,8791,2511"/>
              </v:shape>
              <v:shape id="任意多边形 149" o:spid="_x0000_s341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xd8QA&#10;AADdAAAADwAAAGRycy9kb3ducmV2LnhtbERP32vCMBB+H+x/CDfwZcykCrJ1jSIDQRjC7Hzw8WjO&#10;NrS5lCbW+t8vg8He7uP7ecVmcp0YaQjWs4ZsrkAQV95YrjWcvncvryBCRDbYeSYNdwqwWT8+FJgb&#10;f+MjjWWsRQrhkKOGJsY+lzJUDTkMc98TJ+7iB4cxwaGWZsBbCnedXCi1kg4tp4YGe/poqGrLq9PQ&#10;jmpSx/P+8HzJvrrs/mltvy21nj1N23cQkab4L/5z702av1y9we836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DsXfEAAAA3QAAAA8AAAAAAAAAAAAAAAAAmAIAAGRycy9k&#10;b3ducmV2LnhtbFBLBQYAAAAABAAEAPUAAACJAwAAAAA=&#10;" adj="0,,0" path="m7081,2511r-15,l7066,2496r15,l7081,2511xe" fillcolor="black" stroked="f">
                <v:stroke joinstyle="round"/>
                <v:formulas/>
                <v:path arrowok="t" o:connecttype="segments" textboxrect="0,0,8791,2511"/>
              </v:shape>
              <v:shape id="任意多边形 148" o:spid="_x0000_s342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CON8cA&#10;AADdAAAADwAAAGRycy9kb3ducmV2LnhtbESPQWvDMAyF74P9B6NBL6O108FWsrqlDAaFMVizHnoU&#10;sZqYxnKIvTT999NhsJvEe3rv03o7hU6NNCQf2UKxMKCI6+g8NxaO3+/zFaiUkR12kcnCjRJsN/d3&#10;ayxdvPKBxio3SkI4lWihzbkvtU51SwHTIvbEop3jEDDLOjTaDXiV8NDppTHPOqBnaWixp7eW6kv1&#10;EyxcRjOZw2n/+Xguvrri9uF9v6usnT1Mu1dQmab8b/673jvBf3oRfv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gjjfHAAAA3QAAAA8AAAAAAAAAAAAAAAAAmAIAAGRy&#10;cy9kb3ducmV2LnhtbFBLBQYAAAAABAAEAPUAAACMAwAAAAA=&#10;" adj="0,,0" path="m7111,2511r-15,l7096,2496r15,l7111,2511xe" fillcolor="black" stroked="f">
                <v:stroke joinstyle="round"/>
                <v:formulas/>
                <v:path arrowok="t" o:connecttype="segments" textboxrect="0,0,8791,2511"/>
              </v:shape>
              <v:shape id="任意多边形 147" o:spid="_x0000_s342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wrrMMA&#10;AADdAAAADwAAAGRycy9kb3ducmV2LnhtbERP32vCMBB+H+x/CDfwZcykCnN0RpGBIIig1Yc9Hs3Z&#10;BptLabJa/3sjCHu7j+/nzZeDa0RPXbCeNWRjBYK49MZypeF0XH98gQgR2WDjmTTcKMBy8foyx9z4&#10;Kx+oL2IlUgiHHDXUMba5lKGsyWEY+5Y4cWffOYwJdpU0HV5TuGvkRKlP6dByaqixpZ+aykvx5zRc&#10;ejWow+9m937O9k1221rbrgqtR2/D6htEpCH+i5/ujUnzp7MM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wrrMMAAADdAAAADwAAAAAAAAAAAAAAAACYAgAAZHJzL2Rv&#10;d25yZXYueG1sUEsFBgAAAAAEAAQA9QAAAIgDAAAAAA==&#10;" adj="0,,0" path="m7141,2511r-15,l7126,2496r15,l7141,2511xe" fillcolor="black" stroked="f">
                <v:stroke joinstyle="round"/>
                <v:formulas/>
                <v:path arrowok="t" o:connecttype="segments" textboxrect="0,0,8791,2511"/>
              </v:shape>
              <v:shape id="任意多边形 146" o:spid="_x0000_s342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128MA&#10;AADdAAAADwAAAGRycy9kb3ducmV2LnhtbERP32vCMBB+H/g/hBN8GTOpwjaqUUQYCDLQzgcfj+Zs&#10;g82lNFmt//0iCHu7j+/nLdeDa0RPXbCeNWRTBYK49MZypeH08/X2CSJEZIONZ9JwpwDr1ehlibnx&#10;Nz5SX8RKpBAOOWqoY2xzKUNZk8Mw9S1x4i6+cxgT7CppOrylcNfImVLv0qHl1FBjS9uaymvx6zRc&#10;ezWo43n3/XrJDk1231vbbgqtJ+NhswARaYj/4qd7Z9L8+ccM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6128MAAADdAAAADwAAAAAAAAAAAAAAAACYAgAAZHJzL2Rv&#10;d25yZXYueG1sUEsFBgAAAAAEAAQA9QAAAIgDAAAAAA==&#10;" adj="0,,0" path="m7171,2511r-15,l7156,2496r15,l7171,2511xe" fillcolor="black" stroked="f">
                <v:stroke joinstyle="round"/>
                <v:formulas/>
                <v:path arrowok="t" o:connecttype="segments" textboxrect="0,0,8791,2511"/>
              </v:shape>
              <v:shape id="任意多边形 145" o:spid="_x0000_s342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IQQMMA&#10;AADdAAAADwAAAGRycy9kb3ducmV2LnhtbERP32vCMBB+H+x/CCf4MmZShW1Uo8hAEGSgnQ8+Hs3Z&#10;BptLaWKt/70ZCHu7j+/nLVaDa0RPXbCeNWQTBYK49MZypeH4u3n/AhEissHGM2m4U4DV8vVlgbnx&#10;Nz5QX8RKpBAOOWqoY2xzKUNZk8Mw8S1x4s6+cxgT7CppOrylcNfIqVIf0qHl1FBjS981lZfi6jRc&#10;ejWow2n783bO9k1231nbrgutx6NhPQcRaYj/4qd7a9L82ecM/r5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IQQMMAAADdAAAADwAAAAAAAAAAAAAAAACYAgAAZHJzL2Rv&#10;d25yZXYueG1sUEsFBgAAAAAEAAQA9QAAAIgDAAAAAA==&#10;" adj="0,,0" path="m7201,2511r-15,l7186,2496r15,l7201,2511xe" fillcolor="black" stroked="f">
                <v:stroke joinstyle="round"/>
                <v:formulas/>
                <v:path arrowok="t" o:connecttype="segments" textboxrect="0,0,8791,2511"/>
              </v:shape>
              <v:shape id="任意多边形 144" o:spid="_x0000_s342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uINMQA&#10;AADdAAAADwAAAGRycy9kb3ducmV2LnhtbERP32vCMBB+H+x/CDfYy9CkbmxSjSKCIAxhdnvw8WjO&#10;NthcShNr/e8XQfDtPr6fN18OrhE9dcF61pCNFQji0hvLlYa/381oCiJEZIONZ9JwpQDLxfPTHHPj&#10;L7ynvoiVSCEcctRQx9jmUoayJodh7FvixB195zAm2FXSdHhJ4a6RE6U+pUPLqaHGltY1lafi7DSc&#10;ejWo/WG7eztmP012/ba2XRVav74MqxmISEN8iO/urUnz378+4P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biDTEAAAA3QAAAA8AAAAAAAAAAAAAAAAAmAIAAGRycy9k&#10;b3ducmV2LnhtbFBLBQYAAAAABAAEAPUAAACJAwAAAAA=&#10;" adj="0,,0" path="m7231,2511r-15,l7216,2496r15,l7231,2511xe" fillcolor="black" stroked="f">
                <v:stroke joinstyle="round"/>
                <v:formulas/>
                <v:path arrowok="t" o:connecttype="segments" textboxrect="0,0,8791,2511"/>
              </v:shape>
              <v:shape id="任意多边形 143" o:spid="_x0000_s342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ctr8QA&#10;AADdAAAADwAAAGRycy9kb3ducmV2LnhtbERP32vCMBB+H+x/CDfYy9Ckjm1SjSKCIAxhdnvw8WjO&#10;NthcShNr/e8XQfDtPr6fN18OrhE9dcF61pCNFQji0hvLlYa/381oCiJEZIONZ9JwpQDLxfPTHHPj&#10;L7ynvoiVSCEcctRQx9jmUoayJodh7FvixB195zAm2FXSdHhJ4a6RE6U+pUPLqaHGltY1lafi7DSc&#10;ejWo/WG7eztmP012/ba2XRVav74MqxmISEN8iO/urUnz378+4P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XLa/EAAAA3QAAAA8AAAAAAAAAAAAAAAAAmAIAAGRycy9k&#10;b3ducmV2LnhtbFBLBQYAAAAABAAEAPUAAACJAwAAAAA=&#10;" adj="0,,0" path="m7261,2511r-15,l7246,2496r15,l7261,2511xe" fillcolor="black" stroked="f">
                <v:stroke joinstyle="round"/>
                <v:formulas/>
                <v:path arrowok="t" o:connecttype="segments" textboxrect="0,0,8791,2511"/>
              </v:shape>
              <v:shape id="任意多边形 142" o:spid="_x0000_s342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z2MQA&#10;AADdAAAADwAAAGRycy9kb3ducmV2LnhtbERP32vCMBB+H+x/CDfwZcykCm50jSIDQRjC7Hzw8WjO&#10;NrS5lCbW+t8vg8He7uP7ecVmcp0YaQjWs4ZsrkAQV95YrjWcvncvbyBCRDbYeSYNdwqwWT8+FJgb&#10;f+MjjWWsRQrhkKOGJsY+lzJUDTkMc98TJ+7iB4cxwaGWZsBbCnedXCi1kg4tp4YGe/poqGrLq9PQ&#10;jmpSx/P+8HzJvrrs/mltvy21nj1N23cQkab4L/5z702av3xdwe836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Fs9jEAAAA3QAAAA8AAAAAAAAAAAAAAAAAmAIAAGRycy9k&#10;b3ducmV2LnhtbFBLBQYAAAAABAAEAPUAAACJAwAAAAA=&#10;" adj="0,,0" path="m7291,2511r-15,l7276,2496r15,l7291,2511xe" fillcolor="black" stroked="f">
                <v:stroke joinstyle="round"/>
                <v:formulas/>
                <v:path arrowok="t" o:connecttype="segments" textboxrect="0,0,8791,2511"/>
              </v:shape>
              <v:shape id="任意多边形 141" o:spid="_x0000_s342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kWQ8MA&#10;AADdAAAADwAAAGRycy9kb3ducmV2LnhtbERP32vCMBB+H/g/hBP2MjSpAx3VKDIQhCHM6sMej+Zs&#10;g82lNFmt/70ZDHy7j+/nrTaDa0RPXbCeNWRTBYK49MZypeF82k0+QISIbLDxTBruFGCzHr2sMDf+&#10;xkfqi1iJFMIhRw11jG0uZShrchimviVO3MV3DmOCXSVNh7cU7ho5U2ouHVpODTW29FlTeS1+nYZr&#10;rwZ1/Nkf3i7Zd5Pdv6xtt4XWr+NhuwQRaYhP8b97b9L898UC/r5JJ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kWQ8MAAADdAAAADwAAAAAAAAAAAAAAAACYAgAAZHJzL2Rv&#10;d25yZXYueG1sUEsFBgAAAAAEAAQA9QAAAIgDAAAAAA==&#10;" adj="0,,0" path="m7321,2511r-15,l7306,2496r15,l7321,2511xe" fillcolor="black" stroked="f">
                <v:stroke joinstyle="round"/>
                <v:formulas/>
                <v:path arrowok="t" o:connecttype="segments" textboxrect="0,0,8791,2511"/>
              </v:shape>
              <v:shape id="任意多边形 140" o:spid="_x0000_s342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MccA&#10;AADdAAAADwAAAGRycy9kb3ducmV2LnhtbESPQWvDMAyF74P9B6NBL6O108FWsrqlDAaFMVizHnoU&#10;sZqYxnKIvTT999NhsJvEe3rv03o7hU6NNCQf2UKxMKCI6+g8NxaO3+/zFaiUkR12kcnCjRJsN/d3&#10;ayxdvPKBxio3SkI4lWihzbkvtU51SwHTIvbEop3jEDDLOjTaDXiV8NDppTHPOqBnaWixp7eW6kv1&#10;EyxcRjOZw2n/+Xguvrri9uF9v6usnT1Mu1dQmab8b/673jvBf3oRXP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WgjHHAAAA3QAAAA8AAAAAAAAAAAAAAAAAmAIAAGRy&#10;cy9kb3ducmV2LnhtbFBLBQYAAAAABAAEAPUAAACMAwAAAAA=&#10;" adj="0,,0" path="m7351,2511r-15,l7336,2496r15,l7351,2511xe" fillcolor="black" stroked="f">
                <v:stroke joinstyle="round"/>
                <v:formulas/>
                <v:path arrowok="t" o:connecttype="segments" textboxrect="0,0,8791,2511"/>
              </v:shape>
              <v:shape id="任意多边形 139" o:spid="_x0000_s342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nqsQA&#10;AADdAAAADwAAAGRycy9kb3ducmV2LnhtbERP32vCMBB+H+x/CDfYy9CkDrZZjSKCIAxhdnvw8WjO&#10;NthcShNr/e8XQfDtPr6fN18OrhE9dcF61pCNFQji0hvLlYa/383oC0SIyAYbz6ThSgGWi+enOebG&#10;X3hPfRErkUI45KihjrHNpQxlTQ7D2LfEiTv6zmFMsKuk6fCSwl0jJ0p9SIeWU0ONLa1rKk/F2Wk4&#10;9WpQ+8N293bMfprs+m1tuyq0fn0ZVjMQkYb4EN/dW5Pmv39O4f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aJ6rEAAAA3QAAAA8AAAAAAAAAAAAAAAAAmAIAAGRycy9k&#10;b3ducmV2LnhtbFBLBQYAAAAABAAEAPUAAACJAwAAAAA=&#10;" adj="0,,0" path="m7381,2511r-15,l7366,2496r15,l7381,2511xe" fillcolor="black" stroked="f">
                <v:stroke joinstyle="round"/>
                <v:formulas/>
                <v:path arrowok="t" o:connecttype="segments" textboxrect="0,0,8791,2511"/>
              </v:shape>
              <v:shape id="任意多边形 138" o:spid="_x0000_s343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X+EMYA&#10;AADdAAAADwAAAGRycy9kb3ducmV2LnhtbESPQWvDMAyF74P9B6PCLmO108Eoad1SBoNCKazZDjuK&#10;WE1MYznEXpr+++lQ2E3iPb33ab2dQqdGGpKPbKGYG1DEdXSeGwvfXx8vS1ApIzvsIpOFGyXYbh4f&#10;1li6eOUTjVVulIRwKtFCm3Nfap3qlgKmeeyJRTvHIWCWdWi0G/Aq4aHTC2PedEDP0tBiT+8t1Zfq&#10;N1i4jGYyp5/98flcfHbF7eB9v6usfZpNuxWoTFP+N9+v907wX5fCL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X+EMYAAADdAAAADwAAAAAAAAAAAAAAAACYAgAAZHJz&#10;L2Rvd25yZXYueG1sUEsFBgAAAAAEAAQA9QAAAIsDAAAAAA==&#10;" adj="0,,0" path="m7411,2511r-15,l7396,2496r15,l7411,2511xe" fillcolor="black" stroked="f">
                <v:stroke joinstyle="round"/>
                <v:formulas/>
                <v:path arrowok="t" o:connecttype="segments" textboxrect="0,0,8791,2511"/>
              </v:shape>
              <v:shape id="任意多边形 137" o:spid="_x0000_s343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bi8MA&#10;AADdAAAADwAAAGRycy9kb3ducmV2LnhtbERPTYvCMBC9C/sfwix4EU3qgkg1igiCsCys1YPHoRnb&#10;YDMpTbbWf79ZWPA2j/c56+3gGtFTF6xnDdlMgSAuvbFcabicD9MliBCRDTaeScOTAmw3b6M15sY/&#10;+ER9ESuRQjjkqKGOsc2lDGVNDsPMt8SJu/nOYUywq6Tp8JHCXSPnSi2kQ8upocaW9jWV9+LHabj3&#10;alCn6/Frcsu+m+z5aW27K7Qevw+7FYhIQ3yJ/91Hk+Z/LDP4+yad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lbi8MAAADdAAAADwAAAAAAAAAAAAAAAACYAgAAZHJzL2Rv&#10;d25yZXYueG1sUEsFBgAAAAAEAAQA9QAAAIgDAAAAAA==&#10;" adj="0,,0" path="m7441,2511r-15,l7426,2496r15,l7441,2511xe" fillcolor="black" stroked="f">
                <v:stroke joinstyle="round"/>
                <v:formulas/>
                <v:path arrowok="t" o:connecttype="segments" textboxrect="0,0,8791,2511"/>
              </v:shape>
              <v:shape id="任意多边形 136" o:spid="_x0000_s343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MMA&#10;AADdAAAADwAAAGRycy9kb3ducmV2LnhtbERPTYvCMBC9L/gfwgheFk3qgkg1igiCIAtrdw8eh2Zs&#10;g82kNLHWf79ZWPA2j/c56+3gGtFTF6xnDdlMgSAuvbFcafj5PkyXIEJENth4Jg1PCrDdjN7WmBv/&#10;4DP1RaxECuGQo4Y6xjaXMpQ1OQwz3xIn7uo7hzHBrpKmw0cKd42cK7WQDi2nhhpb2tdU3oq703Dr&#10;1aDOl+Pn+zX7arLnydp2V2g9GQ+7FYhIQ3yJ/91Hk+Z/LOfw9006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F/MMAAADdAAAADwAAAAAAAAAAAAAAAACYAgAAZHJzL2Rv&#10;d25yZXYueG1sUEsFBgAAAAAEAAQA9QAAAIgDAAAAAA==&#10;" adj="0,,0" path="m7471,2511r-15,l7456,2496r15,l7471,2511xe" fillcolor="black" stroked="f">
                <v:stroke joinstyle="round"/>
                <v:formulas/>
                <v:path arrowok="t" o:connecttype="segments" textboxrect="0,0,8791,2511"/>
              </v:shape>
              <v:shape id="任意多边形 135" o:spid="_x0000_s343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gZ8MA&#10;AADdAAAADwAAAGRycy9kb3ducmV2LnhtbERPTYvCMBC9L+x/CLPgZdGkCiJdo8iCIIiwdvfgcWjG&#10;NthMShNr/fdGWPA2j/c5y/XgGtFTF6xnDdlEgSAuvbFcafj73Y4XIEJENth4Jg13CrBevb8tMTf+&#10;xkfqi1iJFMIhRw11jG0uZShrchgmviVO3Nl3DmOCXSVNh7cU7ho5VWouHVpODTW29F1TeSmuTsOl&#10;V4M6nnaHz3P202T3vbXtptB69DFsvkBEGuJL/O/emTR/tpjB85t0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dgZ8MAAADdAAAADwAAAAAAAAAAAAAAAACYAgAAZHJzL2Rv&#10;d25yZXYueG1sUEsFBgAAAAAEAAQA9QAAAIgDAAAAAA==&#10;" adj="0,,0" path="m7501,2511r-15,l7486,2496r15,l7501,2511xe" fillcolor="black" stroked="f">
                <v:stroke joinstyle="round"/>
                <v:formulas/>
                <v:path arrowok="t" o:connecttype="segments" textboxrect="0,0,8791,2511"/>
              </v:shape>
              <v:shape id="任意多边形 134" o:spid="_x0000_s343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74E8MA&#10;AADdAAAADwAAAGRycy9kb3ducmV2LnhtbERP32vCMBB+H/g/hBP2MjSpE5FqFBkIwhBm3cMej+Zs&#10;g82lNFmt/70ZDHy7j+/nrbeDa0RPXbCeNWRTBYK49MZypeH7vJ8sQYSIbLDxTBruFGC7Gb2sMTf+&#10;xifqi1iJFMIhRw11jG0uZShrchimviVO3MV3DmOCXSVNh7cU7ho5U2ohHVpODTW29FFTeS1+nYZr&#10;rwZ1+jkc3y7ZV5PdP61td4XWr+NhtwIRaYhP8b/7YNL89+Uc/r5JJ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74E8MAAADdAAAADwAAAAAAAAAAAAAAAACYAgAAZHJzL2Rv&#10;d25yZXYueG1sUEsFBgAAAAAEAAQA9QAAAIgDAAAAAA==&#10;" adj="0,,0" path="m7531,2511r-15,l7516,2496r15,l7531,2511xe" fillcolor="black" stroked="f">
                <v:stroke joinstyle="round"/>
                <v:formulas/>
                <v:path arrowok="t" o:connecttype="segments" textboxrect="0,0,8791,2511"/>
              </v:shape>
              <v:shape id="任意多边形 133" o:spid="_x0000_s343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diMMA&#10;AADdAAAADwAAAGRycy9kb3ducmV2LnhtbERP32vCMBB+H/g/hBP2MjSpQ5FqFBkIwhBm3cMej+Zs&#10;g82lNFmt/70ZDHy7j+/nrbeDa0RPXbCeNWRTBYK49MZypeH7vJ8sQYSIbLDxTBruFGC7Gb2sMTf+&#10;xifqi1iJFMIhRw11jG0uZShrchimviVO3MV3DmOCXSVNh7cU7ho5U2ohHVpODTW29FFTeS1+nYZr&#10;rwZ1+jkc3y7ZV5PdP61td4XWr+NhtwIRaYhP8b/7YNL89+Uc/r5JJ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JdiMMAAADdAAAADwAAAAAAAAAAAAAAAACYAgAAZHJzL2Rv&#10;d25yZXYueG1sUEsFBgAAAAAEAAQA9QAAAIgDAAAAAA==&#10;" adj="0,,0" path="m7561,2511r-15,l7546,2496r15,l7561,2511xe" fillcolor="black" stroked="f">
                <v:stroke joinstyle="round"/>
                <v:formulas/>
                <v:path arrowok="t" o:connecttype="segments" textboxrect="0,0,8791,2511"/>
              </v:shape>
              <v:shape id="任意多边形 132" o:spid="_x0000_s343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D/8MA&#10;AADdAAAADwAAAGRycy9kb3ducmV2LnhtbERPTYvCMBC9L+x/CLPgZdGkCiJdo8jCgiCCdvfgcWjG&#10;NthMSpOt9d8bQfA2j/c5y/XgGtFTF6xnDdlEgSAuvbFcafj7/RkvQISIbLDxTBpuFGC9en9bYm78&#10;lY/UF7ESKYRDjhrqGNtcylDW5DBMfEucuLPvHMYEu0qaDq8p3DVyqtRcOrScGmps6bum8lL8Ow2X&#10;Xg3qeNruP8/ZocluO2vbTaH16GPYfIGINMSX+OnemjR/tpjD45t0gl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DD/8MAAADdAAAADwAAAAAAAAAAAAAAAACYAgAAZHJzL2Rv&#10;d25yZXYueG1sUEsFBgAAAAAEAAQA9QAAAIgDAAAAAA==&#10;" adj="0,,0" path="m7591,2511r-15,l7576,2496r15,l7591,2511xe" fillcolor="black" stroked="f">
                <v:stroke joinstyle="round"/>
                <v:formulas/>
                <v:path arrowok="t" o:connecttype="segments" textboxrect="0,0,8791,2511"/>
              </v:shape>
              <v:shape id="任意多边形 131" o:spid="_x0000_s343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xmZMMA&#10;AADdAAAADwAAAGRycy9kb3ducmV2LnhtbERP32vCMBB+H/g/hBP2MjSpA5VqFBkIwhBm3cMej+Zs&#10;g82lNFmt/70ZDHy7j+/nrbeDa0RPXbCeNWRTBYK49MZypeH7vJ8sQYSIbLDxTBruFGC7Gb2sMTf+&#10;xifqi1iJFMIhRw11jG0uZShrchimviVO3MV3DmOCXSVNh7cU7ho5U2ouHVpODTW29FFTeS1+nYZr&#10;rwZ1+jkc3y7ZV5PdP61td4XWr+NhtwIRaYhP8b/7YNL89+UC/r5JJ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xmZMMAAADdAAAADwAAAAAAAAAAAAAAAACYAgAAZHJzL2Rv&#10;d25yZXYueG1sUEsFBgAAAAAEAAQA9QAAAIgDAAAAAA==&#10;" adj="0,,0" path="m7621,2511r-15,l7606,2496r15,l7621,2511xe" fillcolor="black" stroked="f">
                <v:stroke joinstyle="round"/>
                <v:formulas/>
                <v:path arrowok="t" o:connecttype="segments" textboxrect="0,0,8791,2511"/>
              </v:shape>
              <v:shape id="任意多边形 130" o:spid="_x0000_s343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yFsYA&#10;AADdAAAADwAAAGRycy9kb3ducmV2LnhtbESPQWvDMAyF74P9B6PCLmO108Eoad1SBoNCKazZDjuK&#10;WE1MYznEXpr+++lQ2E3iPb33ab2dQqdGGpKPbKGYG1DEdXSeGwvfXx8vS1ApIzvsIpOFGyXYbh4f&#10;1li6eOUTjVVulIRwKtFCm3Nfap3qlgKmeeyJRTvHIWCWdWi0G/Aq4aHTC2PedEDP0tBiT+8t1Zfq&#10;N1i4jGYyp5/98flcfHbF7eB9v6usfZpNuxWoTFP+N9+v907wX5eCK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PyFsYAAADdAAAADwAAAAAAAAAAAAAAAACYAgAAZHJz&#10;L2Rvd25yZXYueG1sUEsFBgAAAAAEAAQA9QAAAIsDAAAAAA==&#10;" adj="0,,0" path="m7651,2511r-15,l7636,2496r15,l7651,2511xe" fillcolor="black" stroked="f">
                <v:stroke joinstyle="round"/>
                <v:formulas/>
                <v:path arrowok="t" o:connecttype="segments" textboxrect="0,0,8791,2511"/>
              </v:shape>
              <v:shape id="任意多边形 129" o:spid="_x0000_s343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9XjcMA&#10;AADdAAAADwAAAGRycy9kb3ducmV2LnhtbERP32vCMBB+H/g/hBP2MjSpA3HVKDIQhCHM6sMej+Zs&#10;g82lNFmt/70ZDHy7j+/nrTaDa0RPXbCeNWRTBYK49MZypeF82k0WIEJENth4Jg13CrBZj15WmBt/&#10;4yP1RaxECuGQo4Y6xjaXMpQ1OQxT3xIn7uI7hzHBrpKmw1sKd42cKTWXDi2nhhpb+qypvBa/TsO1&#10;V4M6/uwPb5fsu8nuX9a220Lr1/GwXYKINMSn+N+9N2n+++ID/r5JJ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9XjcMAAADdAAAADwAAAAAAAAAAAAAAAACYAgAAZHJzL2Rv&#10;d25yZXYueG1sUEsFBgAAAAAEAAQA9QAAAIgDAAAAAA==&#10;" adj="0,,0" path="m7681,2511r-15,l7666,2496r15,l7681,2511xe" fillcolor="black" stroked="f">
                <v:stroke joinstyle="round"/>
                <v:formulas/>
                <v:path arrowok="t" o:connecttype="segments" textboxrect="0,0,8791,2511"/>
              </v:shape>
              <v:shape id="任意多边形 128" o:spid="_x0000_s344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xozccA&#10;AADdAAAADwAAAGRycy9kb3ducmV2LnhtbESPQWvDMAyF74P9B6NBL6O108FYs7qlDAaFMVizHnoU&#10;sZqYxnKIvTT999NhsJvEe3rv03o7hU6NNCQf2UKxMKCI6+g8NxaO3+/zF1ApIzvsIpOFGyXYbu7v&#10;1li6eOUDjVVulIRwKtFCm3Nfap3qlgKmReyJRTvHIWCWdWi0G/Aq4aHTS2OedUDP0tBiT28t1Zfq&#10;J1i4jGYyh9P+8/FcfHXF7cP7fldZO3uYdq+gMk353/x3vXeC/7QSfv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saM3HAAAA3QAAAA8AAAAAAAAAAAAAAAAAmAIAAGRy&#10;cy9kb3ducmV2LnhtbFBLBQYAAAAABAAEAPUAAACMAwAAAAA=&#10;" adj="0,,0" path="m7711,2511r-15,l7696,2496r15,l7711,2511xe" fillcolor="black" stroked="f">
                <v:stroke joinstyle="round"/>
                <v:formulas/>
                <v:path arrowok="t" o:connecttype="segments" textboxrect="0,0,8791,2511"/>
              </v:shape>
              <v:shape id="任意多边形 127" o:spid="_x0000_s344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NVsMA&#10;AADdAAAADwAAAGRycy9kb3ducmV2LnhtbERP32vCMBB+H+x/CDfwZcykCsN1RpGBIIig1Yc9Hs3Z&#10;BptLabJa/3sjCHu7j+/nzZeDa0RPXbCeNWRjBYK49MZypeF0XH/MQISIbLDxTBpuFGC5eH2ZY278&#10;lQ/UF7ESKYRDjhrqGNtcylDW5DCMfUucuLPvHMYEu0qaDq8p3DVyotSndGg5NdTY0k9N5aX4cxou&#10;vRrU4Xezez9n+ya7ba1tV4XWo7dh9Q0i0hD/xU/3xqT5068M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DNVsMAAADdAAAADwAAAAAAAAAAAAAAAACYAgAAZHJzL2Rv&#10;d25yZXYueG1sUEsFBgAAAAAEAAQA9QAAAIgDAAAAAA==&#10;" adj="0,,0" path="m7741,2511r-15,l7726,2496r15,l7741,2511xe" fillcolor="black" stroked="f">
                <v:stroke joinstyle="round"/>
                <v:formulas/>
                <v:path arrowok="t" o:connecttype="segments" textboxrect="0,0,8791,2511"/>
              </v:shape>
              <v:shape id="任意多边形 126" o:spid="_x0000_s344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JTIcMA&#10;AADdAAAADwAAAGRycy9kb3ducmV2LnhtbERP32vCMBB+H/g/hBN8GTOpwtiqUUQYCDLQzgcfj+Zs&#10;g82lNFmt//0iCHu7j+/nLdeDa0RPXbCeNWRTBYK49MZypeH08/X2ASJEZIONZ9JwpwDr1ehlibnx&#10;Nz5SX8RKpBAOOWqoY2xzKUNZk8Mw9S1x4i6+cxgT7CppOrylcNfImVLv0qHl1FBjS9uaymvx6zRc&#10;ezWo43n3/XrJDk1231vbbgqtJ+NhswARaYj/4qd7Z9L8+ecM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JTIcMAAADdAAAADwAAAAAAAAAAAAAAAACYAgAAZHJzL2Rv&#10;d25yZXYueG1sUEsFBgAAAAAEAAQA9QAAAIgDAAAAAA==&#10;" adj="0,,0" path="m7771,2511r-15,l7756,2496r15,l7771,2511xe" fillcolor="black" stroked="f">
                <v:stroke joinstyle="round"/>
                <v:formulas/>
                <v:path arrowok="t" o:connecttype="segments" textboxrect="0,0,8791,2511"/>
              </v:shape>
              <v:shape id="任意多边形 125" o:spid="_x0000_s344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72usMA&#10;AADdAAAADwAAAGRycy9kb3ducmV2LnhtbERP32vCMBB+H+x/CCf4MmZShbFVo8hAEGSgnQ8+Hs3Z&#10;BptLaWKt/70ZCHu7j+/nLVaDa0RPXbCeNWQTBYK49MZypeH4u3n/BBEissHGM2m4U4DV8vVlgbnx&#10;Nz5QX8RKpBAOOWqoY2xzKUNZk8Mw8S1x4s6+cxgT7CppOrylcNfIqVIf0qHl1FBjS981lZfi6jRc&#10;ejWow2n783bO9k1231nbrgutx6NhPQcRaYj/4qd7a9L82dcM/r5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72usMAAADdAAAADwAAAAAAAAAAAAAAAACYAgAAZHJzL2Rv&#10;d25yZXYueG1sUEsFBgAAAAAEAAQA9QAAAIgDAAAAAA==&#10;" adj="0,,0" path="m7801,2511r-15,l7786,2496r15,l7801,2511xe" fillcolor="black" stroked="f">
                <v:stroke joinstyle="round"/>
                <v:formulas/>
                <v:path arrowok="t" o:connecttype="segments" textboxrect="0,0,8791,2511"/>
              </v:shape>
              <v:shape id="任意多边形 124" o:spid="_x0000_s344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duzsQA&#10;AADdAAAADwAAAGRycy9kb3ducmV2LnhtbERP32vCMBB+H+x/CDfYy9CkboxZjSKCIAxhdnvw8WjO&#10;NthcShNr/e8XQfDtPr6fN18OrhE9dcF61pCNFQji0hvLlYa/383oC0SIyAYbz6ThSgGWi+enOebG&#10;X3hPfRErkUI45KihjrHNpQxlTQ7D2LfEiTv6zmFMsKuk6fCSwl0jJ0p9SoeWU0ONLa1rKk/F2Wk4&#10;9WpQ+8N293bMfprs+m1tuyq0fn0ZVjMQkYb4EN/dW5Pmv08/4P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Xbs7EAAAA3QAAAA8AAAAAAAAAAAAAAAAAmAIAAGRycy9k&#10;b3ducmV2LnhtbFBLBQYAAAAABAAEAPUAAACJAwAAAAA=&#10;" adj="0,,0" path="m7831,2511r-15,l7816,2496r15,l7831,2511xe" fillcolor="black" stroked="f">
                <v:stroke joinstyle="round"/>
                <v:formulas/>
                <v:path arrowok="t" o:connecttype="segments" textboxrect="0,0,8791,2511"/>
              </v:shape>
              <v:shape id="任意多边形 123" o:spid="_x0000_s344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vLVcQA&#10;AADdAAAADwAAAGRycy9kb3ducmV2LnhtbERP32vCMBB+H+x/CDfYy9Ckjo1ZjSKCIAxhdnvw8WjO&#10;NthcShNr/e8XQfDtPr6fN18OrhE9dcF61pCNFQji0hvLlYa/383oC0SIyAYbz6ThSgGWi+enOebG&#10;X3hPfRErkUI45KihjrHNpQxlTQ7D2LfEiTv6zmFMsKuk6fCSwl0jJ0p9SoeWU0ONLa1rKk/F2Wk4&#10;9WpQ+8N293bMfprs+m1tuyq0fn0ZVjMQkYb4EN/dW5Pmv08/4P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y1XEAAAA3QAAAA8AAAAAAAAAAAAAAAAAmAIAAGRycy9k&#10;b3ducmV2LnhtbFBLBQYAAAAABAAEAPUAAACJAwAAAAA=&#10;" adj="0,,0" path="m7861,2511r-15,l7846,2496r15,l7861,2511xe" fillcolor="black" stroked="f">
                <v:stroke joinstyle="round"/>
                <v:formulas/>
                <v:path arrowok="t" o:connecttype="segments" textboxrect="0,0,8791,2511"/>
              </v:shape>
              <v:shape id="任意多边形 122" o:spid="_x0000_s344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lVIsQA&#10;AADdAAAADwAAAGRycy9kb3ducmV2LnhtbERP32vCMBB+H+x/CDfwZcykCrJ1jSIDQRjC7Hzw8WjO&#10;NrS5lCbW+t8vg8He7uP7ecVmcp0YaQjWs4ZsrkAQV95YrjWcvncvryBCRDbYeSYNdwqwWT8+FJgb&#10;f+MjjWWsRQrhkKOGJsY+lzJUDTkMc98TJ+7iB4cxwaGWZsBbCnedXCi1kg4tp4YGe/poqGrLq9PQ&#10;jmpSx/P+8HzJvrrs/mltvy21nj1N23cQkab4L/5z702av3xbwe836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JVSLEAAAA3QAAAA8AAAAAAAAAAAAAAAAAmAIAAGRycy9k&#10;b3ducmV2LnhtbFBLBQYAAAAABAAEAPUAAACJAwAAAAA=&#10;" adj="0,,0" path="m7891,2511r-15,l7876,2496r15,l7891,2511xe" fillcolor="black" stroked="f">
                <v:stroke joinstyle="round"/>
                <v:formulas/>
                <v:path arrowok="t" o:connecttype="segments" textboxrect="0,0,8791,2511"/>
              </v:shape>
              <v:shape id="任意多边形 121" o:spid="_x0000_s344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wucQA&#10;AADdAAAADwAAAGRycy9kb3ducmV2LnhtbERP32vCMBB+H+x/CDfYy9CkDrZZjSKCIAxhdnvw8WjO&#10;NthcShNr/e8XQfDtPr6fN18OrhE9dcF61pCNFQji0hvLlYa/383oC0SIyAYbz6ThSgGWi+enOebG&#10;X3hPfRErkUI45KihjrHNpQxlTQ7D2LfEiTv6zmFMsKuk6fCSwl0jJ0p9SIeWU0ONLa1rKk/F2Wk4&#10;9WpQ+8N293bMfprs+m1tuyq0fn0ZVjMQkYb4EN/dW5Pmv08/4f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F8LnEAAAA3QAAAA8AAAAAAAAAAAAAAAAAmAIAAGRycy9k&#10;b3ducmV2LnhtbFBLBQYAAAAABAAEAPUAAACJAwAAAAA=&#10;" adj="0,,0" path="m7921,2511r-15,l7906,2496r15,l7921,2511xe" fillcolor="black" stroked="f">
                <v:stroke joinstyle="round"/>
                <v:formulas/>
                <v:path arrowok="t" o:connecttype="segments" textboxrect="0,0,8791,2511"/>
              </v:shape>
              <v:shape id="任意多边形 120" o:spid="_x0000_s344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ky8cA&#10;AADdAAAADwAAAGRycy9kb3ducmV2LnhtbESPQWvDMAyF74P9B6NBL6O108FYs7qlDAaFMVizHnoU&#10;sZqYxnKIvTT999NhsJvEe3rv03o7hU6NNCQf2UKxMKCI6+g8NxaO3+/zF1ApIzvsIpOFGyXYbu7v&#10;1li6eOUDjVVulIRwKtFCm3Nfap3qlgKmReyJRTvHIWCWdWi0G/Aq4aHTS2OedUDP0tBiT28t1Zfq&#10;J1i4jGYyh9P+8/FcfHXF7cP7fldZO3uYdq+gMk353/x3vXeC/7QSXP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aZMvHAAAA3QAAAA8AAAAAAAAAAAAAAAAAmAIAAGRy&#10;cy9kb3ducmV2LnhtbFBLBQYAAAAABAAEAPUAAACMAwAAAAA=&#10;" adj="0,,0" path="m7951,2511r-15,l7936,2496r15,l7951,2511xe" fillcolor="black" stroked="f">
                <v:stroke joinstyle="round"/>
                <v:formulas/>
                <v:path arrowok="t" o:connecttype="segments" textboxrect="0,0,8791,2511"/>
              </v:shape>
              <v:shape id="任意多边形 119" o:spid="_x0000_s344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BUMMA&#10;AADdAAAADwAAAGRycy9kb3ducmV2LnhtbERP32vCMBB+H/g/hBP2MjSpA9FqFBkIwhBm3cMej+Zs&#10;g82lNFmt/70ZDHy7j+/nrbeDa0RPXbCeNWRTBYK49MZypeH7vJ8sQISIbLDxTBruFGC7Gb2sMTf+&#10;xifqi1iJFMIhRw11jG0uZShrchimviVO3MV3DmOCXSVNh7cU7ho5U2ouHVpODTW29FFTeS1+nYZr&#10;rwZ1+jkc3y7ZV5PdP61td4XWr+NhtwIRaYhP8b/7YNL89+US/r5JJ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bBUMMAAADdAAAADwAAAAAAAAAAAAAAAACYAgAAZHJzL2Rv&#10;d25yZXYueG1sUEsFBgAAAAAEAAQA9QAAAIgDAAAAAA==&#10;" adj="0,,0" path="m7981,2511r-15,l7966,2496r15,l7981,2511xe" fillcolor="black" stroked="f">
                <v:stroke joinstyle="round"/>
                <v:formulas/>
                <v:path arrowok="t" o:connecttype="segments" textboxrect="0,0,8791,2511"/>
              </v:shape>
              <v:shape id="任意多边形 118" o:spid="_x0000_s345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wL8YA&#10;AADdAAAADwAAAGRycy9kb3ducmV2LnhtbESPQWvDMAyF74P9B6PCLmO1U8Yoad1SBoNCGaxpDzuK&#10;WE1MYznEXpr+++kw2E3iPb33ab2dQqdGGpKPbKGYG1DEdXSeGwvn08fLElTKyA67yGThTgm2m8eH&#10;NZYu3vhIY5UbJSGcSrTQ5tyXWqe6pYBpHnti0S5xCJhlHRrtBrxJeOj0wpg3HdCzNLTY03tL9bX6&#10;CRauo5nM8Xv/+XwpvrrifvC+31XWPs2m3QpUpin/m/+u907wX43wyz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wwL8YAAADdAAAADwAAAAAAAAAAAAAAAACYAgAAZHJz&#10;L2Rvd25yZXYueG1sUEsFBgAAAAAEAAQA9QAAAIsDAAAAAA==&#10;" adj="0,,0" path="m8011,2511r-15,l7996,2496r15,l8011,2511xe" fillcolor="black" stroked="f">
                <v:stroke joinstyle="round"/>
                <v:formulas/>
                <v:path arrowok="t" o:connecttype="segments" textboxrect="0,0,8791,2511"/>
              </v:shape>
              <v:shape id="任意多边形 117" o:spid="_x0000_s345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CVtMMA&#10;AADdAAAADwAAAGRycy9kb3ducmV2LnhtbERP32vCMBB+H+x/CDfwZaxJRWR0RpHBQBBhVh/2eDRn&#10;G2wupYm1/vdmIPh2H9/PW6xG14qB+mA9a8gzBYK48sZyreF4+Pn4BBEissHWM2m4UYDV8vVlgYXx&#10;V97TUMZapBAOBWpoYuwKKUPVkMOQ+Y44cSffO4wJ9rU0PV5TuGvlVKm5dGg5NTTY0XdD1bm8OA3n&#10;QY1q/7fZvZ/y3za/ba3t1qXWk7dx/QUi0hif4od7Y9L8mcrh/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CVtMMAAADdAAAADwAAAAAAAAAAAAAAAACYAgAAZHJzL2Rv&#10;d25yZXYueG1sUEsFBgAAAAAEAAQA9QAAAIgDAAAAAA==&#10;" adj="0,,0" path="m8041,2511r-15,l8026,2496r15,l8041,2511xe" fillcolor="black" stroked="f">
                <v:stroke joinstyle="round"/>
                <v:formulas/>
                <v:path arrowok="t" o:connecttype="segments" textboxrect="0,0,8791,2511"/>
              </v:shape>
              <v:shape id="任意多边形 116" o:spid="_x0000_s345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ILw8MA&#10;AADdAAAADwAAAGRycy9kb3ducmV2LnhtbERPTYvCMBC9L+x/CLPgZdGkIiJdo8jCgiDCWj14HJqx&#10;DTaT0mRr/fdmQfA2j/c5y/XgGtFTF6xnDdlEgSAuvbFcaTgdf8YLECEiG2w8k4Y7BViv3t+WmBt/&#10;4wP1RaxECuGQo4Y6xjaXMpQ1OQwT3xIn7uI7hzHBrpKmw1sKd42cKjWXDi2nhhpb+q6pvBZ/TsO1&#10;V4M6nLf7z0v222T3nbXtptB69DFsvkBEGuJL/HRvTZo/U1P4/yad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ILw8MAAADdAAAADwAAAAAAAAAAAAAAAACYAgAAZHJzL2Rv&#10;d25yZXYueG1sUEsFBgAAAAAEAAQA9QAAAIgDAAAAAA==&#10;" adj="0,,0" path="m8071,2511r-15,l8056,2496r15,l8071,2511xe" fillcolor="black" stroked="f">
                <v:stroke joinstyle="round"/>
                <v:formulas/>
                <v:path arrowok="t" o:connecttype="segments" textboxrect="0,0,8791,2511"/>
              </v:shape>
              <v:shape id="任意多边形 115" o:spid="_x0000_s345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6uWMMA&#10;AADdAAAADwAAAGRycy9kb3ducmV2LnhtbERP32vCMBB+H/g/hBP2MjTpNkSqUUQYCEOY1Qcfj+Zs&#10;g82lNLHW/94MBnu7j+/nLdeDa0RPXbCeNWRTBYK49MZypeF0/JrMQYSIbLDxTBoeFGC9Gr0sMTf+&#10;zgfqi1iJFMIhRw11jG0uZShrchimviVO3MV3DmOCXSVNh/cU7hr5rtRMOrScGmpsaVtTeS1uTsO1&#10;V4M6nHf7t0v202SPb2vbTaH163jYLEBEGuK/+M+9M2n+p/qA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6uWMMAAADdAAAADwAAAAAAAAAAAAAAAACYAgAAZHJzL2Rv&#10;d25yZXYueG1sUEsFBgAAAAAEAAQA9QAAAIgDAAAAAA==&#10;" adj="0,,0" path="m8101,2511r-15,l8086,2496r15,l8101,2511xe" fillcolor="black" stroked="f">
                <v:stroke joinstyle="round"/>
                <v:formulas/>
                <v:path arrowok="t" o:connecttype="segments" textboxrect="0,0,8791,2511"/>
              </v:shape>
              <v:shape id="任意多边形 114" o:spid="_x0000_s345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2LMMA&#10;AADdAAAADwAAAGRycy9kb3ducmV2LnhtbERPTYvCMBC9L+x/CLOwl0WTiizSNYosCIIIWj14HJqx&#10;DTaT0sRa//1GEPY2j/c58+XgGtFTF6xnDdlYgSAuvbFcaTgd16MZiBCRDTaeScODAiwX729zzI2/&#10;84H6IlYihXDIUUMdY5tLGcqaHIaxb4kTd/Gdw5hgV0nT4T2Fu0ZOlPqWDi2nhhpb+q2pvBY3p+Ha&#10;q0Edzpvd1yXbN9lja227KrT+/BhWPyAiDfFf/HJvTJo/VVN4fpN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c2LMMAAADdAAAADwAAAAAAAAAAAAAAAACYAgAAZHJzL2Rv&#10;d25yZXYueG1sUEsFBgAAAAAEAAQA9QAAAIgDAAAAAA==&#10;" adj="0,,0" path="m8131,2511r-15,l8116,2496r15,l8131,2511xe" fillcolor="black" stroked="f">
                <v:stroke joinstyle="round"/>
                <v:formulas/>
                <v:path arrowok="t" o:connecttype="segments" textboxrect="0,0,8791,2511"/>
              </v:shape>
              <v:shape id="任意多边形 113" o:spid="_x0000_s345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uTt8MA&#10;AADdAAAADwAAAGRycy9kb3ducmV2LnhtbERP32vCMBB+H/g/hBP2MjTp2ESqUUQYCEOY1Qcfj+Zs&#10;g82lNLHW/94MBnu7j+/nLdeDa0RPXbCeNWRTBYK49MZypeF0/JrMQYSIbLDxTBoeFGC9Gr0sMTf+&#10;zgfqi1iJFMIhRw11jG0uZShrchimviVO3MV3DmOCXSVNh/cU7hr5rtRMOrScGmpsaVtTeS1uTsO1&#10;V4M6nHf7t0v202SPb2vbTaH163jYLEBEGuK/+M+9M2n+h/qE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uTt8MAAADdAAAADwAAAAAAAAAAAAAAAACYAgAAZHJzL2Rv&#10;d25yZXYueG1sUEsFBgAAAAAEAAQA9QAAAIgDAAAAAA==&#10;" adj="0,,0" path="m8161,2511r-15,l8146,2496r15,l8161,2511xe" fillcolor="black" stroked="f">
                <v:stroke joinstyle="round"/>
                <v:formulas/>
                <v:path arrowok="t" o:connecttype="segments" textboxrect="0,0,8791,2511"/>
              </v:shape>
              <v:shape id="任意多边形 112" o:spid="_x0000_s345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kNwMMA&#10;AADdAAAADwAAAGRycy9kb3ducmV2LnhtbERPTYvCMBC9C/sfwizsRTSpiEjXKLKwIIig1YPHoRnb&#10;YDMpTbbWf78RFvY2j/c5q83gGtFTF6xnDdlUgSAuvbFcabicvydLECEiG2w8k4YnBdis30YrzI1/&#10;8In6IlYihXDIUUMdY5tLGcqaHIapb4kTd/Odw5hgV0nT4SOFu0bOlFpIh5ZTQ40tfdVU3osfp+He&#10;q0GdrrvD+JYdm+y5t7bdFlp/vA/bTxCRhvgv/nPvTJo/Vwt4fZNO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kNwMMAAADdAAAADwAAAAAAAAAAAAAAAACYAgAAZHJzL2Rv&#10;d25yZXYueG1sUEsFBgAAAAAEAAQA9QAAAIgDAAAAAA==&#10;" adj="0,,0" path="m8191,2511r-15,l8176,2496r15,l8191,2511xe" fillcolor="black" stroked="f">
                <v:stroke joinstyle="round"/>
                <v:formulas/>
                <v:path arrowok="t" o:connecttype="segments" textboxrect="0,0,8791,2511"/>
              </v:shape>
              <v:shape id="任意多边形 111" o:spid="_x0000_s345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WoW8MA&#10;AADdAAAADwAAAGRycy9kb3ducmV2LnhtbERP32vCMBB+H/g/hBP2MjTpGFOqUUQYCEOY1Qcfj+Zs&#10;g82lNLHW/94MBnu7j+/nLdeDa0RPXbCeNWRTBYK49MZypeF0/JrMQYSIbLDxTBoeFGC9Gr0sMTf+&#10;zgfqi1iJFMIhRw11jG0uZShrchimviVO3MV3DmOCXSVNh/cU7hr5rtSndGg5NdTY0ram8lrcnIZr&#10;rwZ1OO/2b5fsp8ke39a2m0Lr1/GwWYCINMR/8Z97Z9L8DzWD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WoW8MAAADdAAAADwAAAAAAAAAAAAAAAACYAgAAZHJzL2Rv&#10;d25yZXYueG1sUEsFBgAAAAAEAAQA9QAAAIgDAAAAAA==&#10;" adj="0,,0" path="m8221,2511r-15,l8206,2496r15,l8221,2511xe" fillcolor="black" stroked="f">
                <v:stroke joinstyle="round"/>
                <v:formulas/>
                <v:path arrowok="t" o:connecttype="segments" textboxrect="0,0,8791,2511"/>
              </v:shape>
              <v:shape id="任意多边形 110" o:spid="_x0000_s345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o8KcYA&#10;AADdAAAADwAAAGRycy9kb3ducmV2LnhtbESPQWvDMAyF74P9B6PCLmO1U8Yoad1SBoNCGaxpDzuK&#10;WE1MYznEXpr+++kw2E3iPb33ab2dQqdGGpKPbKGYG1DEdXSeGwvn08fLElTKyA67yGThTgm2m8eH&#10;NZYu3vhIY5UbJSGcSrTQ5tyXWqe6pYBpHnti0S5xCJhlHRrtBrxJeOj0wpg3HdCzNLTY03tL9bX6&#10;CRauo5nM8Xv/+XwpvrrifvC+31XWPs2m3QpUpin/m/+u907wX43gyj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o8KcYAAADdAAAADwAAAAAAAAAAAAAAAACYAgAAZHJz&#10;L2Rvd25yZXYueG1sUEsFBgAAAAAEAAQA9QAAAIsDAAAAAA==&#10;" adj="0,,0" path="m8251,2511r-15,l8236,2496r15,l8251,2511xe" fillcolor="black" stroked="f">
                <v:stroke joinstyle="round"/>
                <v:formulas/>
                <v:path arrowok="t" o:connecttype="segments" textboxrect="0,0,8791,2511"/>
              </v:shape>
              <v:shape id="任意多边形 109" o:spid="_x0000_s345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ZssMA&#10;AADdAAAADwAAAGRycy9kb3ducmV2LnhtbERP32vCMBB+H/g/hBP2MjTpGEOrUUQYCEOY1Qcfj+Zs&#10;g82lNLHW/94MBnu7j+/nLdeDa0RPXbCeNWRTBYK49MZypeF0/JrMQISIbLDxTBoeFGC9Gr0sMTf+&#10;zgfqi1iJFMIhRw11jG0uZShrchimviVO3MV3DmOCXSVNh/cU7hr5rtSndGg5NdTY0ram8lrcnIZr&#10;rwZ1OO/2b5fsp8ke39a2m0Lr1/GwWYCINMR/8Z97Z9L8DzWH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aZssMAAADdAAAADwAAAAAAAAAAAAAAAACYAgAAZHJzL2Rv&#10;d25yZXYueG1sUEsFBgAAAAAEAAQA9QAAAIgDAAAAAA==&#10;" adj="0,,0" path="m8281,2511r-15,l8266,2496r15,l8281,2511xe" fillcolor="black" stroked="f">
                <v:stroke joinstyle="round"/>
                <v:formulas/>
                <v:path arrowok="t" o:connecttype="segments" textboxrect="0,0,8791,2511"/>
              </v:shape>
              <v:shape id="任意多边形 108" o:spid="_x0000_s346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Wm8sYA&#10;AADdAAAADwAAAGRycy9kb3ducmV2LnhtbESPQWvDMAyF74P9B6PCLmO1U8Yoad1SBoNCGaxpDzuK&#10;WE1MYznEXpr+++kw2E3iPb33ab2dQqdGGpKPbKGYG1DEdXSeGwvn08fLElTKyA67yGThTgm2m8eH&#10;NZYu3vhIY5UbJSGcSrTQ5tyXWqe6pYBpHnti0S5xCJhlHRrtBrxJeOj0wpg3HdCzNLTY03tL9bX6&#10;CRauo5nM8Xv/+XwpvrrifvC+31XWPs2m3QpUpin/m/+u907wXwvhl2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Wm8sYAAADdAAAADwAAAAAAAAAAAAAAAACYAgAAZHJz&#10;L2Rvd25yZXYueG1sUEsFBgAAAAAEAAQA9QAAAIsDAAAAAA==&#10;" adj="0,,0" path="m8311,2511r-15,l8296,2496r15,l8311,2511xe" fillcolor="black" stroked="f">
                <v:stroke joinstyle="round"/>
                <v:formulas/>
                <v:path arrowok="t" o:connecttype="segments" textboxrect="0,0,8791,2511"/>
              </v:shape>
              <v:shape id="任意多边形 107" o:spid="_x0000_s346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DacMA&#10;AADdAAAADwAAAGRycy9kb3ducmV2LnhtbERPTWsCMRC9F/wPYYReiiYpImU1ihQKQhHqtoceh824&#10;G9xMlk26rv/eFARv83ifs96OvhUD9dEFNqDnCgRxFazj2sDP98fsDURMyBbbwGTgShG2m8nTGgsb&#10;LnykoUy1yCEcCzTQpNQVUsaqIY9xHjrizJ1C7zFl2NfS9njJ4b6Vr0otpUfHuaHBjt4bqs7lnzdw&#10;HtSojr/7w8tJf7X6+ulctyuNeZ6OuxWIRGN6iO/uvc3zF1rD/zf5B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kDacMAAADdAAAADwAAAAAAAAAAAAAAAACYAgAAZHJzL2Rv&#10;d25yZXYueG1sUEsFBgAAAAAEAAQA9QAAAIgDAAAAAA==&#10;" adj="0,,0" path="m8341,2511r-15,l8326,2496r15,l8341,2511xe" fillcolor="black" stroked="f">
                <v:stroke joinstyle="round"/>
                <v:formulas/>
                <v:path arrowok="t" o:connecttype="segments" textboxrect="0,0,8791,2511"/>
              </v:shape>
              <v:shape id="任意多边形 106" o:spid="_x0000_s346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dHsMA&#10;AADdAAAADwAAAGRycy9kb3ducmV2LnhtbERP32vCMBB+H+x/CDfwZaxJRWR0RpHBQBBB6x72eDRn&#10;G2wupclq/e+NIPh2H9/PW6xG14qB+mA9a8gzBYK48sZyreH3+PPxCSJEZIOtZ9JwpQCr5evLAgvj&#10;L3ygoYy1SCEcCtTQxNgVUoaqIYch8x1x4k6+dxgT7GtperykcNfKqVJz6dByamiwo++GqnP57zSc&#10;BzWqw99m937K921+3VrbrUutJ2/j+gtEpDE+xQ/3xqT5s3wK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udHsMAAADdAAAADwAAAAAAAAAAAAAAAACYAgAAZHJzL2Rv&#10;d25yZXYueG1sUEsFBgAAAAAEAAQA9QAAAIgDAAAAAA==&#10;" adj="0,,0" path="m8371,2511r-15,l8356,2496r15,l8371,2511xe" fillcolor="black" stroked="f">
                <v:stroke joinstyle="round"/>
                <v:formulas/>
                <v:path arrowok="t" o:connecttype="segments" textboxrect="0,0,8791,2511"/>
              </v:shape>
              <v:shape id="任意多边形 105" o:spid="_x0000_s346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c4hcMA&#10;AADdAAAADwAAAGRycy9kb3ducmV2LnhtbERP32vCMBB+H+x/CDfwZcykOmR0RpGBIIig1Yc9Hs3Z&#10;BptLabJa/3sjCHu7j+/nzZeDa0RPXbCeNWRjBYK49MZypeF0XH98gQgR2WDjmTTcKMBy8foyx9z4&#10;Kx+oL2IlUgiHHDXUMba5lKGsyWEY+5Y4cWffOYwJdpU0HV5TuGvkRKmZdGg5NdTY0k9N5aX4cxou&#10;vRrU4Xezez9n+ya7ba1tV4XWo7dh9Q0i0hD/xU/3xqT5n9kU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c4hcMAAADdAAAADwAAAAAAAAAAAAAAAACYAgAAZHJzL2Rv&#10;d25yZXYueG1sUEsFBgAAAAAEAAQA9QAAAIgDAAAAAA==&#10;" adj="0,,0" path="m8401,2511r-15,l8386,2496r15,l8401,2511xe" fillcolor="black" stroked="f">
                <v:stroke joinstyle="round"/>
                <v:formulas/>
                <v:path arrowok="t" o:connecttype="segments" textboxrect="0,0,8791,2511"/>
              </v:shape>
              <v:shape id="任意多边形 104" o:spid="_x0000_s346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6g8cMA&#10;AADdAAAADwAAAGRycy9kb3ducmV2LnhtbERPTYvCMBC9L+x/CLOwl0WTiizSNYosCIIIWj14HJqx&#10;DTaT0sRa//1GEPY2j/c58+XgGtFTF6xnDdlYgSAuvbFcaTgd16MZiBCRDTaeScODAiwX729zzI2/&#10;84H6IlYihXDIUUMdY5tLGcqaHIaxb4kTd/Gdw5hgV0nT4T2Fu0ZOlPqWDi2nhhpb+q2pvBY3p+Ha&#10;q0Edzpvd1yXbN9lja227KrT+/BhWPyAiDfFf/HJvTJo/zabw/C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6g8cMAAADdAAAADwAAAAAAAAAAAAAAAACYAgAAZHJzL2Rv&#10;d25yZXYueG1sUEsFBgAAAAAEAAQA9QAAAIgDAAAAAA==&#10;" adj="0,,0" path="m8431,2511r-15,l8416,2496r15,l8431,2511xe" fillcolor="black" stroked="f">
                <v:stroke joinstyle="round"/>
                <v:formulas/>
                <v:path arrowok="t" o:connecttype="segments" textboxrect="0,0,8791,2511"/>
              </v:shape>
              <v:shape id="任意多边形 103" o:spid="_x0000_s346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FasMA&#10;AADdAAAADwAAAGRycy9kb3ducmV2LnhtbERP32vCMBB+H+x/CDfwZcyk4mR0RpGBIIig1Yc9Hs3Z&#10;BptLabJa/3sjCHu7j+/nzZeDa0RPXbCeNWRjBYK49MZypeF0XH98gQgR2WDjmTTcKMBy8foyx9z4&#10;Kx+oL2IlUgiHHDXUMba5lKGsyWEY+5Y4cWffOYwJdpU0HV5TuGvkRKmZdGg5NdTY0k9N5aX4cxou&#10;vRrU4Xezez9n+ya7ba1tV4XWo7dh9Q0i0hD/xU/3xqT50+wT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IFasMAAADdAAAADwAAAAAAAAAAAAAAAACYAgAAZHJzL2Rv&#10;d25yZXYueG1sUEsFBgAAAAAEAAQA9QAAAIgDAAAAAA==&#10;" adj="0,,0" path="m8461,2511r-15,l8446,2496r15,l8461,2511xe" fillcolor="black" stroked="f">
                <v:stroke joinstyle="round"/>
                <v:formulas/>
                <v:path arrowok="t" o:connecttype="segments" textboxrect="0,0,8791,2511"/>
              </v:shape>
              <v:shape id="任意多边形 102" o:spid="_x0000_s346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CbHcMA&#10;AADdAAAADwAAAGRycy9kb3ducmV2LnhtbERPTYvCMBC9C/sfwizsRTSpiEjXKLKwIIig1YPHoRnb&#10;YDMpTbbWf78RFvY2j/c5q83gGtFTF6xnDdlUgSAuvbFcabicvydLECEiG2w8k4YnBdis30YrzI1/&#10;8In6IlYihXDIUUMdY5tLGcqaHIapb4kTd/Odw5hgV0nT4SOFu0bOlFpIh5ZTQ40tfdVU3osfp+He&#10;q0GdrrvD+JYdm+y5t7bdFlp/vA/bTxCRhvgv/nPvTJo/zxbw+ia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CbHcMAAADdAAAADwAAAAAAAAAAAAAAAACYAgAAZHJzL2Rv&#10;d25yZXYueG1sUEsFBgAAAAAEAAQA9QAAAIgDAAAAAA==&#10;" adj="0,,0" path="m8491,2511r-15,l8476,2496r15,l8491,2511xe" fillcolor="black" stroked="f">
                <v:stroke joinstyle="round"/>
                <v:formulas/>
                <v:path arrowok="t" o:connecttype="segments" textboxrect="0,0,8791,2511"/>
              </v:shape>
              <v:shape id="任意多边形 101" o:spid="_x0000_s346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hsMA&#10;AADdAAAADwAAAGRycy9kb3ducmV2LnhtbERP32vCMBB+H+x/CDfwZcykInN0RpGBIIig1Yc9Hs3Z&#10;BptLabJa/3sjCHu7j+/nzZeDa0RPXbCeNWRjBYK49MZypeF0XH98gQgR2WDjmTTcKMBy8foyx9z4&#10;Kx+oL2IlUgiHHDXUMba5lKGsyWEY+5Y4cWffOYwJdpU0HV5TuGvkRKlP6dByaqixpZ+aykvx5zRc&#10;ejWow+9m937O9k1221rbrgqtR2/D6htEpCH+i5/ujUnzp9kM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w+hsMAAADdAAAADwAAAAAAAAAAAAAAAACYAgAAZHJzL2Rv&#10;d25yZXYueG1sUEsFBgAAAAAEAAQA9QAAAIgDAAAAAA==&#10;" adj="0,,0" path="m8521,2511r-15,l8506,2496r15,l8521,2511xe" fillcolor="black" stroked="f">
                <v:stroke joinstyle="round"/>
                <v:formulas/>
                <v:path arrowok="t" o:connecttype="segments" textboxrect="0,0,8791,2511"/>
              </v:shape>
              <v:shape id="任意多边形 100" o:spid="_x0000_s346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Oq9MYA&#10;AADdAAAADwAAAGRycy9kb3ducmV2LnhtbESPQWvDMAyF74P9B6PCLmO1U8Yoad1SBoNCGaxpDzuK&#10;WE1MYznEXpr+++kw2E3iPb33ab2dQqdGGpKPbKGYG1DEdXSeGwvn08fLElTKyA67yGThTgm2m8eH&#10;NZYu3vhIY5UbJSGcSrTQ5tyXWqe6pYBpHnti0S5xCJhlHRrtBrxJeOj0wpg3HdCzNLTY03tL9bX6&#10;CRauo5nM8Xv/+XwpvrrifvC+31XWPs2m3QpUpin/m/+u907wXwvBlW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Oq9MYAAADdAAAADwAAAAAAAAAAAAAAAACYAgAAZHJz&#10;L2Rvd25yZXYueG1sUEsFBgAAAAAEAAQA9QAAAIsDAAAAAA==&#10;" adj="0,,0" path="m8551,2511r-15,l8536,2496r15,l8551,2511xe" fillcolor="black" stroked="f">
                <v:stroke joinstyle="round"/>
                <v:formulas/>
                <v:path arrowok="t" o:connecttype="segments" textboxrect="0,0,8791,2511"/>
              </v:shape>
              <v:shape id="任意多边形 99" o:spid="_x0000_s346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Pb8MA&#10;AADdAAAADwAAAGRycy9kb3ducmV2LnhtbERP32vCMBB+H+x/CDfwZcykIsN1RpGBIIig1Yc9Hs3Z&#10;BptLabJa/3sjCHu7j+/nzZeDa0RPXbCeNWRjBYK49MZypeF0XH/MQISIbLDxTBpuFGC5eH2ZY278&#10;lQ/UF7ESKYRDjhrqGNtcylDW5DCMfUucuLPvHMYEu0qaDq8p3DVyotSndGg5NdTY0k9N5aX4cxou&#10;vRrU4Xezez9n+ya7ba1tV4XWo7dh9Q0i0hD/xU/3xqT50+wL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Pb8MAAADdAAAADwAAAAAAAAAAAAAAAACYAgAAZHJzL2Rv&#10;d25yZXYueG1sUEsFBgAAAAAEAAQA9QAAAIgDAAAAAA==&#10;" adj="0,,0" path="m8581,2511r-15,l8566,2496r15,l8581,2511xe" fillcolor="black" stroked="f">
                <v:stroke joinstyle="round"/>
                <v:formulas/>
                <v:path arrowok="t" o:connecttype="segments" textboxrect="0,0,8791,2511"/>
              </v:shape>
              <v:shape id="任意多边形 98" o:spid="_x0000_s347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lsT8YA&#10;AADdAAAADwAAAGRycy9kb3ducmV2LnhtbESPQWvDMAyF74P9B6NBL2O1U8YYWd1SBoNCKazZDjuK&#10;WE1MYznEbpr+++pQ2E3iPb33abmeQqdGGpKPbKGYG1DEdXSeGwu/P18v76BSRnbYRSYLV0qwXj0+&#10;LLF08cIHGqvcKAnhVKKFNue+1DrVLQVM89gTi3aMQ8As69BoN+BFwkOnF8a86YCepaHFnj5bqk/V&#10;OVg4jWYyh7/t/vlYfHfFded9v6msnT1Nmw9Qmab8b75fb53gvy6EX76REf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lsT8YAAADdAAAADwAAAAAAAAAAAAAAAACYAgAAZHJz&#10;L2Rvd25yZXYueG1sUEsFBgAAAAAEAAQA9QAAAIsDAAAAAA==&#10;" adj="0,,0" path="m8611,2511r-15,l8596,2496r15,l8611,2511xe" fillcolor="black" stroked="f">
                <v:stroke joinstyle="round"/>
                <v:formulas/>
                <v:path arrowok="t" o:connecttype="segments" textboxrect="0,0,8791,2511"/>
              </v:shape>
              <v:shape id="任意多边形 97" o:spid="_x0000_s347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J1MMA&#10;AADdAAAADwAAAGRycy9kb3ducmV2LnhtbERP32vCMBB+H+x/CDfwZaxJRWR0RpHBQBBB6x72eDRn&#10;G2wupclq/e+NIPh2H9/PW6xG14qB+mA9a8gzBYK48sZyreH3+PPxCSJEZIOtZ9JwpQCr5evLAgvj&#10;L3ygoYy1SCEcCtTQxNgVUoaqIYch8x1x4k6+dxgT7GtperykcNfKqVJz6dByamiwo++GqnP57zSc&#10;BzWqw99m937K921+3VrbrUutJ2/j+gtEpDE+xQ/3xqT5s2kO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J1MMAAADdAAAADwAAAAAAAAAAAAAAAACYAgAAZHJzL2Rv&#10;d25yZXYueG1sUEsFBgAAAAAEAAQA9QAAAIgDAAAAAA==&#10;" adj="0,,0" path="m8641,2511r-15,l8626,2496r15,l8641,2511xe" fillcolor="black" stroked="f">
                <v:stroke joinstyle="round"/>
                <v:formulas/>
                <v:path arrowok="t" o:connecttype="segments" textboxrect="0,0,8791,2511"/>
              </v:shape>
              <v:shape id="任意多边形 96" o:spid="_x0000_s347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Xo8QA&#10;AADdAAAADwAAAGRycy9kb3ducmV2LnhtbERPTWvDMAy9D/YfjAq7jNVOKGOkdUsYDAKjsKY77Chi&#10;NTGN5RB7afrv60FhNz3epza72fViojFYzxqypQJB3HhjudXwffx4eQMRIrLB3jNpuFKA3fbxYYOF&#10;8Rc+0FTHVqQQDgVq6GIcCilD05HDsPQDceJOfnQYExxbaUa8pHDXy1ypV+nQcmrocKD3jppz/es0&#10;nCc1q8NPtX8+ZV99dv20dihrrZ8Wc7kGEWmO/+K7uzJp/irP4e+bdIL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nV6PEAAAA3QAAAA8AAAAAAAAAAAAAAAAAmAIAAGRycy9k&#10;b3ducmV2LnhtbFBLBQYAAAAABAAEAPUAAACJAwAAAAA=&#10;" adj="0,,0" path="m8671,2511r-15,l8656,2496r15,l8671,2511xe" fillcolor="black" stroked="f">
                <v:stroke joinstyle="round"/>
                <v:formulas/>
                <v:path arrowok="t" o:connecttype="segments" textboxrect="0,0,8791,2511"/>
              </v:shape>
              <v:shape id="任意多边形 95" o:spid="_x0000_s347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yOMMA&#10;AADdAAAADwAAAGRycy9kb3ducmV2LnhtbERP32vCMBB+H/g/hBN8GTOpjjGqUUQYCDLQzgcfj+Zs&#10;g82lNFmt//0iCHu7j+/nLdeDa0RPXbCeNWRTBYK49MZypeH08/X2CSJEZIONZ9JwpwDr1ehlibnx&#10;Nz5SX8RKpBAOOWqoY2xzKUNZk8Mw9S1x4i6+cxgT7CppOrylcNfImVIf0qHl1FBjS9uaymvx6zRc&#10;ezWo43n3/XrJDk1231vbbgqtJ+NhswARaYj/4qd7Z9L899kc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vyOMMAAADdAAAADwAAAAAAAAAAAAAAAACYAgAAZHJzL2Rv&#10;d25yZXYueG1sUEsFBgAAAAAEAAQA9QAAAIgDAAAAAA==&#10;" adj="0,,0" path="m8701,2511r-15,l8686,2496r15,l8701,2511xe" fillcolor="black" stroked="f">
                <v:stroke joinstyle="round"/>
                <v:formulas/>
                <v:path arrowok="t" o:connecttype="segments" textboxrect="0,0,8791,2511"/>
              </v:shape>
              <v:shape id="任意多边形 94" o:spid="_x0000_s347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TMMA&#10;AADdAAAADwAAAGRycy9kb3ducmV2LnhtbERPTYvCMBC9L/gfwgh7WTSpyCLVKCIIwrKg1YPHoRnb&#10;YDMpTbbWf79ZEPY2j/c5q83gGtFTF6xnDdlUgSAuvbFcabic95MFiBCRDTaeScOTAmzWo7cV5sY/&#10;+ER9ESuRQjjkqKGOsc2lDGVNDsPUt8SJu/nOYUywq6Tp8JHCXSNnSn1Kh5ZTQ40t7Woq78WP03Dv&#10;1aBO18P3xy07Ntnzy9p2W2j9Ph62SxCRhvgvfrkPJs2fz+bw90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qTMMAAADdAAAADwAAAAAAAAAAAAAAAACYAgAAZHJzL2Rv&#10;d25yZXYueG1sUEsFBgAAAAAEAAQA9QAAAIgDAAAAAA==&#10;" adj="0,,0" path="m8731,2511r-15,l8716,2496r15,l8731,2511xe" fillcolor="black" stroked="f">
                <v:stroke joinstyle="round"/>
                <v:formulas/>
                <v:path arrowok="t" o:connecttype="segments" textboxrect="0,0,8791,2511"/>
              </v:shape>
              <v:shape id="任意多边形 93" o:spid="_x0000_s347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7P18MA&#10;AADdAAAADwAAAGRycy9kb3ducmV2LnhtbERP32vCMBB+H/g/hBN8GTOpuDGqUUQYCDLQzgcfj+Zs&#10;g82lNFmt//0iCHu7j+/nLdeDa0RPXbCeNWRTBYK49MZypeH08/X2CSJEZIONZ9JwpwDr1ehlibnx&#10;Nz5SX8RKpBAOOWqoY2xzKUNZk8Mw9S1x4i6+cxgT7CppOrylcNfImVIf0qHl1FBjS9uaymvx6zRc&#10;ezWo43n3/XrJDk1231vbbgqtJ+NhswARaYj/4qd7Z9L8+ewd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7P18MAAADdAAAADwAAAAAAAAAAAAAAAACYAgAAZHJzL2Rv&#10;d25yZXYueG1sUEsFBgAAAAAEAAQA9QAAAIgDAAAAAA==&#10;" adj="0,,0" path="m8761,2511r-15,l8746,2496r15,l8761,2511xe" fillcolor="black" stroked="f">
                <v:stroke joinstyle="round"/>
                <v:formulas/>
                <v:path arrowok="t" o:connecttype="segments" textboxrect="0,0,8791,2511"/>
              </v:shape>
              <v:shape id="任意多边形 92" o:spid="_x0000_s347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RoMMA&#10;AADdAAAADwAAAGRycy9kb3ducmV2LnhtbERPTYvCMBC9C/6HMMJeRJOKiFSjiCAIy4J29+BxaMY2&#10;2ExKk631328WFvY2j/c52/3gGtFTF6xnDdlcgSAuvbFcafj6PM3WIEJENth4Jg0vCrDfjUdbzI1/&#10;8pX6IlYihXDIUUMdY5tLGcqaHIa5b4kTd/edw5hgV0nT4TOFu0YulFpJh5ZTQ40tHWsqH8W30/Do&#10;1aCut/PH9J5dmuz1bm17KLR+mwyHDYhIQ/wX/7nPJs1fLlbw+006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xRoMMAAADdAAAADwAAAAAAAAAAAAAAAACYAgAAZHJzL2Rv&#10;d25yZXYueG1sUEsFBgAAAAAEAAQA9QAAAIgDAAAAAA==&#10;" adj="0,,0" path="m8791,2511r-15,l8776,2496r,l8776,2504r15,l8791,2511xe" fillcolor="black" stroked="f">
                <v:stroke joinstyle="round"/>
                <v:formulas/>
                <v:path arrowok="t" o:connecttype="segments" textboxrect="0,0,8791,2511"/>
              </v:shape>
              <v:shape id="任意多边形 91" o:spid="_x0000_s347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0O8MA&#10;AADdAAAADwAAAGRycy9kb3ducmV2LnhtbERP32vCMBB+H/g/hBN8GTOpyDaqUUQYCDLQzgcfj+Zs&#10;g82lNFmt//0iCHu7j+/nLdeDa0RPXbCeNWRTBYK49MZypeH08/X2CSJEZIONZ9JwpwDr1ehlibnx&#10;Nz5SX8RKpBAOOWqoY2xzKUNZk8Mw9S1x4i6+cxgT7CppOrylcNfImVLv0qHl1FBjS9uaymvx6zRc&#10;ezWo43n3/XrJDk1231vbbgqtJ+NhswARaYj/4qd7Z9L8+ewD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D0O8MAAADdAAAADwAAAAAAAAAAAAAAAACYAgAAZHJzL2Rv&#10;d25yZXYueG1sUEsFBgAAAAAEAAQA9QAAAIgDAAAAAA==&#10;" adj="0,,0" path="m8776,2504r,-8l8784,2496r-8,8xe" fillcolor="black" stroked="f">
                <v:stroke joinstyle="round"/>
                <v:formulas/>
                <v:path arrowok="t" o:connecttype="segments" textboxrect="0,0,8791,2511"/>
              </v:shape>
              <v:shape id="任意多边形 90" o:spid="_x0000_s347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9gScYA&#10;AADdAAAADwAAAGRycy9kb3ducmV2LnhtbESPQWvDMAyF74P9B6NBL2O1U8YYWd1SBoNCKazZDjuK&#10;WE1MYznEbpr+++pQ2E3iPb33abmeQqdGGpKPbKGYG1DEdXSeGwu/P18v76BSRnbYRSYLV0qwXj0+&#10;LLF08cIHGqvcKAnhVKKFNue+1DrVLQVM89gTi3aMQ8As69BoN+BFwkOnF8a86YCepaHFnj5bqk/V&#10;OVg4jWYyh7/t/vlYfHfFded9v6msnT1Nmw9Qmab8b75fb53gvy4EV76REf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9gScYAAADdAAAADwAAAAAAAAAAAAAAAACYAgAAZHJz&#10;L2Rvd25yZXYueG1sUEsFBgAAAAAEAAQA9QAAAIsDAAAAAA==&#10;" adj="0,,0" path="m8791,2504r-15,l8783,2497r8,l8791,2504xe" fillcolor="black" stroked="f">
                <v:stroke joinstyle="round"/>
                <v:formulas/>
                <v:path arrowok="t" o:connecttype="segments" textboxrect="0,0,8791,2511"/>
              </v:shape>
              <v:shape id="任意多边形 89" o:spid="_x0000_s347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F0sMA&#10;AADdAAAADwAAAGRycy9kb3ducmV2LnhtbERP32vCMBB+H/g/hBN8GTOpyNiqUUQYCDLQzgcfj+Zs&#10;g82lNFmt//0iCHu7j+/nLdeDa0RPXbCeNWRTBYK49MZypeH08/X2ASJEZIONZ9JwpwDr1ehlibnx&#10;Nz5SX8RKpBAOOWqoY2xzKUNZk8Mw9S1x4i6+cxgT7CppOrylcNfImVLv0qHl1FBjS9uaymvx6zRc&#10;ezWo43n3/XrJDk1231vbbgqtJ+NhswARaYj/4qd7Z9L8+ewT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PF0sMAAADdAAAADwAAAAAAAAAAAAAAAACYAgAAZHJzL2Rv&#10;d25yZXYueG1sUEsFBgAAAAAEAAQA9QAAAIgDAAAAAA==&#10;" adj="0,,0" path="m8791,2482r-15,l8776,2467r15,l8791,2482xe" fillcolor="black" stroked="f">
                <v:stroke joinstyle="round"/>
                <v:formulas/>
                <v:path arrowok="t" o:connecttype="segments" textboxrect="0,0,8791,2511"/>
              </v:shape>
              <v:shape id="任意多边形 88" o:spid="_x0000_s348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D6kscA&#10;AADdAAAADwAAAGRycy9kb3ducmV2LnhtbESPQWvDMAyF74P9B6NBL6O1041RsrqlDAaFMVizHnoU&#10;sZqYxnKIvTT999NhsJvEe3rv03o7hU6NNCQf2UKxMKCI6+g8NxaO3+/zFaiUkR12kcnCjRJsN/d3&#10;ayxdvPKBxio3SkI4lWihzbkvtU51SwHTIvbEop3jEDDLOjTaDXiV8NDppTEvOqBnaWixp7eW6kv1&#10;EyxcRjOZw2n/+Xguvrri9uF9v6usnT1Mu1dQmab8b/673jvBf34Sfv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g+pLHAAAA3QAAAA8AAAAAAAAAAAAAAAAAmAIAAGRy&#10;cy9kb3ducmV2LnhtbFBLBQYAAAAABAAEAPUAAACMAwAAAAA=&#10;" adj="0,,0" path="m8791,2452r-15,l8776,2437r15,l8791,2452xe" fillcolor="black" stroked="f">
                <v:stroke joinstyle="round"/>
                <v:formulas/>
                <v:path arrowok="t" o:connecttype="segments" textboxrect="0,0,8791,2511"/>
              </v:shape>
              <v:shape id="任意多边形 87" o:spid="_x0000_s348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xfCcMA&#10;AADdAAAADwAAAGRycy9kb3ducmV2LnhtbERP32vCMBB+H+x/CDfwZcykOmR0RpGBIIig1Yc9Hs3Z&#10;BptLabJa/3sjCHu7j+/nzZeDa0RPXbCeNWRjBYK49MZypeF0XH98gQgR2WDjmTTcKMBy8foyx9z4&#10;Kx+oL2IlUgiHHDXUMba5lKGsyWEY+5Y4cWffOYwJdpU0HV5TuGvkRKmZdGg5NdTY0k9N5aX4cxou&#10;vRrU4Xezez9n+ya7ba1tV4XWo7dh9Q0i0hD/xU/3xqT5n9MM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xfCcMAAADdAAAADwAAAAAAAAAAAAAAAACYAgAAZHJzL2Rv&#10;d25yZXYueG1sUEsFBgAAAAAEAAQA9QAAAIgDAAAAAA==&#10;" adj="0,,0" path="m8791,2422r-15,l8776,2407r15,l8791,2422xe" fillcolor="black" stroked="f">
                <v:stroke joinstyle="round"/>
                <v:formulas/>
                <v:path arrowok="t" o:connecttype="segments" textboxrect="0,0,8791,2511"/>
              </v:shape>
              <v:shape id="任意多边形 86" o:spid="_x0000_s348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BfsMA&#10;AADdAAAADwAAAGRycy9kb3ducmV2LnhtbERP32vCMBB+H/g/hBN8GTOpjjGqUUQYCDLQzgcfj+Zs&#10;g82lNFmt//0iCHu7j+/nLdeDa0RPXbCeNWRTBYK49MZypeH08/X2CSJEZIONZ9JwpwDr1ehlibnx&#10;Nz5SX8RKpBAOOWqoY2xzKUNZk8Mw9S1x4i6+cxgT7CppOrylcNfImVIf0qHl1FBjS9uaymvx6zRc&#10;ezWo43n3/XrJDk1231vbbgqtJ+NhswARaYj/4qd7Z9L89/kM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7BfsMAAADdAAAADwAAAAAAAAAAAAAAAACYAgAAZHJzL2Rv&#10;d25yZXYueG1sUEsFBgAAAAAEAAQA9QAAAIgDAAAAAA==&#10;" adj="0,,0" path="m8791,2392r-15,l8776,2377r15,l8791,2392xe" fillcolor="black" stroked="f">
                <v:stroke joinstyle="round"/>
                <v:formulas/>
                <v:path arrowok="t" o:connecttype="segments" textboxrect="0,0,8791,2511"/>
              </v:shape>
              <v:shape id="任意多边形 85" o:spid="_x0000_s348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Jk5cMA&#10;AADdAAAADwAAAGRycy9kb3ducmV2LnhtbERP32vCMBB+H+x/CCf4MmZSHWNUo8hAEGSgnQ8+Hs3Z&#10;BptLaWKt/70ZCHu7j+/nLVaDa0RPXbCeNWQTBYK49MZypeH4u3n/AhEissHGM2m4U4DV8vVlgbnx&#10;Nz5QX8RKpBAOOWqoY2xzKUNZk8Mw8S1x4s6+cxgT7CppOrylcNfIqVKf0qHl1FBjS981lZfi6jRc&#10;ejWow2n783bO9k1231nbrgutx6NhPQcRaYj/4qd7a9L8j9kM/r5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Jk5cMAAADdAAAADwAAAAAAAAAAAAAAAACYAgAAZHJzL2Rv&#10;d25yZXYueG1sUEsFBgAAAAAEAAQA9QAAAIgDAAAAAA==&#10;" adj="0,,0" path="m8791,2362r-15,l8776,2347r15,l8791,2362xe" fillcolor="black" stroked="f">
                <v:stroke joinstyle="round"/>
                <v:formulas/>
                <v:path arrowok="t" o:connecttype="segments" textboxrect="0,0,8791,2511"/>
              </v:shape>
              <v:shape id="任意多边形 84" o:spid="_x0000_s348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v8kcQA&#10;AADdAAAADwAAAGRycy9kb3ducmV2LnhtbERP32vCMBB+H+x/CDfwZcykKmN0jSIDQRjC7Hzw8WjO&#10;NrS5lCbW+t8vg8He7uP7ecVmcp0YaQjWs4ZsrkAQV95YrjWcvncvbyBCRDbYeSYNdwqwWT8+FJgb&#10;f+MjjWWsRQrhkKOGJsY+lzJUDTkMc98TJ+7iB4cxwaGWZsBbCnedXCj1Kh1aTg0N9vTRUNWWV6eh&#10;HdWkjuf94fmSfXXZ/dPafltqPXuatu8gIk3xX/zn3ps0f7Vcwe836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b/JHEAAAA3QAAAA8AAAAAAAAAAAAAAAAAmAIAAGRycy9k&#10;b3ducmV2LnhtbFBLBQYAAAAABAAEAPUAAACJAwAAAAA=&#10;" adj="0,,0" path="m8791,2332r-15,l8776,2317r15,l8791,2332xe" fillcolor="black" stroked="f">
                <v:stroke joinstyle="round"/>
                <v:formulas/>
                <v:path arrowok="t" o:connecttype="segments" textboxrect="0,0,8791,2511"/>
              </v:shape>
              <v:shape id="任意多边形 83" o:spid="_x0000_s348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ZCsQA&#10;AADdAAAADwAAAGRycy9kb3ducmV2LnhtbERPS4vCMBC+L+x/CLOwl0WTug+kGkUEQViEtbsHj0Mz&#10;tsFmUppY67/fCIK3+fieM18OrhE9dcF61pCNFQji0hvLlYa/381oCiJEZIONZ9JwpQDLxfPTHHPj&#10;L7ynvoiVSCEcctRQx9jmUoayJodh7FvixB195zAm2FXSdHhJ4a6RE6W+pEPLqaHGltY1lafi7DSc&#10;ejWo/WG7eztmP012/ba2XRVav74MqxmISEN8iO/urUnzP94/4f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XWQrEAAAA3QAAAA8AAAAAAAAAAAAAAAAAmAIAAGRycy9k&#10;b3ducmV2LnhtbFBLBQYAAAAABAAEAPUAAACJAwAAAAA=&#10;" adj="0,,0" path="m8791,2302r-15,l8776,2287r15,l8791,2302xe" fillcolor="black" stroked="f">
                <v:stroke joinstyle="round"/>
                <v:formulas/>
                <v:path arrowok="t" o:connecttype="segments" textboxrect="0,0,8791,2511"/>
              </v:shape>
              <v:shape id="任意多边形 82" o:spid="_x0000_s348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XHfcMA&#10;AADdAAAADwAAAGRycy9kb3ducmV2LnhtbERP32vCMBB+H/g/hBP2MjSpExnVKDIQhCHM6sMej+Zs&#10;g82lNFmt/70ZDHy7j+/nrTaDa0RPXbCeNWRTBYK49MZypeF82k0+QISIbLDxTBruFGCzHr2sMDf+&#10;xkfqi1iJFMIhRw11jG0uZShrchimviVO3MV3DmOCXSVNh7cU7ho5U2ohHVpODTW29FlTeS1+nYZr&#10;rwZ1/Nkf3i7Zd5Pdv6xtt4XWr+NhuwQRaYhP8b97b9L8+fsC/r5JJ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XHfcMAAADdAAAADwAAAAAAAAAAAAAAAACYAgAAZHJzL2Rv&#10;d25yZXYueG1sUEsFBgAAAAAEAAQA9QAAAIgDAAAAAA==&#10;" adj="0,,0" path="m8791,2272r-15,l8776,2257r15,l8791,2272xe" fillcolor="black" stroked="f">
                <v:stroke joinstyle="round"/>
                <v:formulas/>
                <v:path arrowok="t" o:connecttype="segments" textboxrect="0,0,8791,2511"/>
              </v:shape>
              <v:shape id="任意多边形 81" o:spid="_x0000_s348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i5sQA&#10;AADdAAAADwAAAGRycy9kb3ducmV2LnhtbERP32vCMBB+H+x/CDfYy9CkbmxSjSKCIAxhdnvw8WjO&#10;NthcShNr/e8XQfDtPr6fN18OrhE9dcF61pCNFQji0hvLlYa/381oCiJEZIONZ9JwpQDLxfPTHHPj&#10;L7ynvoiVSCEcctRQx9jmUoayJodh7FvixB195zAm2FXSdHhJ4a6RE6U+pUPLqaHGltY1lafi7DSc&#10;ejWo/WG7eztmP012/ba2XRVav74MqxmISEN8iO/urUnzP96/4P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JYubEAAAA3QAAAA8AAAAAAAAAAAAAAAAAmAIAAGRycy9k&#10;b3ducmV2LnhtbFBLBQYAAAAABAAEAPUAAACJAwAAAAA=&#10;" adj="0,,0" path="m8791,2242r-15,l8776,2227r15,l8791,2242xe" fillcolor="black" stroked="f">
                <v:stroke joinstyle="round"/>
                <v:formulas/>
                <v:path arrowok="t" o:connecttype="segments" textboxrect="0,0,8791,2511"/>
              </v:shape>
              <v:shape id="任意多边形 80" o:spid="_x0000_s348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2lMcA&#10;AADdAAAADwAAAGRycy9kb3ducmV2LnhtbESPQWvDMAyF74P9B6NBL6O1041RsrqlDAaFMVizHnoU&#10;sZqYxnKIvTT999NhsJvEe3rv03o7hU6NNCQf2UKxMKCI6+g8NxaO3+/zFaiUkR12kcnCjRJsN/d3&#10;ayxdvPKBxio3SkI4lWihzbkvtU51SwHTIvbEop3jEDDLOjTaDXiV8NDppTEvOqBnaWixp7eW6kv1&#10;EyxcRjOZw2n/+Xguvrri9uF9v6usnT1Mu1dQmab8b/673jvBf34SXP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W9pTHAAAA3QAAAA8AAAAAAAAAAAAAAAAAmAIAAGRy&#10;cy9kb3ducmV2LnhtbFBLBQYAAAAABAAEAPUAAACMAwAAAAA=&#10;" adj="0,,0" path="m8791,2212r-15,l8776,2197r15,l8791,2212xe" fillcolor="black" stroked="f">
                <v:stroke joinstyle="round"/>
                <v:formulas/>
                <v:path arrowok="t" o:connecttype="segments" textboxrect="0,0,8791,2511"/>
              </v:shape>
              <v:shape id="任意多边形 79" o:spid="_x0000_s348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TD8QA&#10;AADdAAAADwAAAGRycy9kb3ducmV2LnhtbERP32vCMBB+H+x/CDfYy9CkboxZjSKCIAxhdnvw8WjO&#10;NthcShNr/e8XQfDtPr6fN18OrhE9dcF61pCNFQji0hvLlYa/383oC0SIyAYbz6ThSgGWi+enOebG&#10;X3hPfRErkUI45KihjrHNpQxlTQ7D2LfEiTv6zmFMsKuk6fCSwl0jJ0p9SoeWU0ONLa1rKk/F2Wk4&#10;9WpQ+8N293bMfprs+m1tuyq0fn0ZVjMQkYb4EN/dW5Pmf7xP4f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aUw/EAAAA3QAAAA8AAAAAAAAAAAAAAAAAmAIAAGRycy9k&#10;b3ducmV2LnhtbFBLBQYAAAAABAAEAPUAAACJAwAAAAA=&#10;" adj="0,,0" path="m8791,2182r-15,l8776,2167r15,l8791,2182xe" fillcolor="black" stroked="f">
                <v:stroke joinstyle="round"/>
                <v:formulas/>
                <v:path arrowok="t" o:connecttype="segments" textboxrect="0,0,8791,2511"/>
              </v:shape>
              <v:shape id="任意多边形 78" o:spid="_x0000_s349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J78YA&#10;AADdAAAADwAAAGRycy9kb3ducmV2LnhtbESPQWvDMAyF74P9B6NBL2O1U8oYWd1SBoNCKazZDjuK&#10;WE1MYznEbpr+++ow2E3iPb33abWZQqdGGpKPbKGYG1DEdXSeGws/358vb6BSRnbYRSYLN0qwWT8+&#10;rLB08cpHGqvcKAnhVKKFNue+1DrVLQVM89gTi3aKQ8As69BoN+BVwkOnF8a86oCepaHFnj5aqs/V&#10;JVg4j2Yyx9/d4flUfHXFbe99v62snT1N23dQmab8b/673jnBXy6FX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aJ78YAAADdAAAADwAAAAAAAAAAAAAAAACYAgAAZHJz&#10;L2Rvd25yZXYueG1sUEsFBgAAAAAEAAQA9QAAAIsDAAAAAA==&#10;" adj="0,,0" path="m8791,2152r-15,l8776,2137r15,l8791,2152xe" fillcolor="black" stroked="f">
                <v:stroke joinstyle="round"/>
                <v:formulas/>
                <v:path arrowok="t" o:connecttype="segments" textboxrect="0,0,8791,2511"/>
              </v:shape>
              <v:shape id="任意多边形 77" o:spid="_x0000_s349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osdMMA&#10;AADdAAAADwAAAGRycy9kb3ducmV2LnhtbERPTYvCMBC9L+x/CLOwl0WTiizSNYosCIIIWj14HJqx&#10;DTaT0sRa//1GEPY2j/c58+XgGtFTF6xnDdlYgSAuvbFcaTgd16MZiBCRDTaeScODAiwX729zzI2/&#10;84H6IlYihXDIUUMdY5tLGcqaHIaxb4kTd/Gdw5hgV0nT4T2Fu0ZOlPqWDi2nhhpb+q2pvBY3p+Ha&#10;q0Edzpvd1yXbN9lja227KrT+/BhWPyAiDfFf/HJvTJo/nWbw/C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osdMMAAADdAAAADwAAAAAAAAAAAAAAAACYAgAAZHJzL2Rv&#10;d25yZXYueG1sUEsFBgAAAAAEAAQA9QAAAIgDAAAAAA==&#10;" adj="0,,0" path="m8791,2122r-15,l8776,2107r15,l8791,2122xe" fillcolor="black" stroked="f">
                <v:stroke joinstyle="round"/>
                <v:formulas/>
                <v:path arrowok="t" o:connecttype="segments" textboxrect="0,0,8791,2511"/>
              </v:shape>
              <v:shape id="任意多边形 76" o:spid="_x0000_s349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yA8MA&#10;AADdAAAADwAAAGRycy9kb3ducmV2LnhtbERPTYvCMBC9L/gfwgh7WTSpyCLVKCIIwrKg1YPHoRnb&#10;YDMpTbbWf79ZEPY2j/c5q83gGtFTF6xnDdlUgSAuvbFcabic95MFiBCRDTaeScOTAmzWo7cV5sY/&#10;+ER9ESuRQjjkqKGOsc2lDGVNDsPUt8SJu/nOYUywq6Tp8JHCXSNnSn1Kh5ZTQ40t7Woq78WP03Dv&#10;1aBO18P3xy07Ntnzy9p2W2j9Ph62SxCRhvgvfrkPJs2fz2fw900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iyA8MAAADdAAAADwAAAAAAAAAAAAAAAACYAgAAZHJzL2Rv&#10;d25yZXYueG1sUEsFBgAAAAAEAAQA9QAAAIgDAAAAAA==&#10;" adj="0,,0" path="m8791,2092r-15,l8776,2077r15,l8791,2092xe" fillcolor="black" stroked="f">
                <v:stroke joinstyle="round"/>
                <v:formulas/>
                <v:path arrowok="t" o:connecttype="segments" textboxrect="0,0,8791,2511"/>
              </v:shape>
              <v:shape id="任意多边形 75" o:spid="_x0000_s349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QXmMQA&#10;AADdAAAADwAAAGRycy9kb3ducmV2LnhtbERP32vCMBB+H+x/CDfwZcykKmN0jSIDQRjC7Hzw8WjO&#10;NrS5lCbW+t8vg8He7uP7ecVmcp0YaQjWs4ZsrkAQV95YrjWcvncvbyBCRDbYeSYNdwqwWT8+FJgb&#10;f+MjjWWsRQrhkKOGJsY+lzJUDTkMc98TJ+7iB4cxwaGWZsBbCnedXCj1Kh1aTg0N9vTRUNWWV6eh&#10;HdWkjuf94fmSfXXZ/dPafltqPXuatu8gIk3xX/zn3ps0f7Vawu836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0F5jEAAAA3QAAAA8AAAAAAAAAAAAAAAAAmAIAAGRycy9k&#10;b3ducmV2LnhtbFBLBQYAAAAABAAEAPUAAACJAwAAAAA=&#10;" adj="0,,0" path="m8791,2062r-15,l8776,2047r15,l8791,2062xe" fillcolor="black" stroked="f">
                <v:stroke joinstyle="round"/>
                <v:formulas/>
                <v:path arrowok="t" o:connecttype="segments" textboxrect="0,0,8791,2511"/>
              </v:shape>
              <v:shape id="任意多边形 74" o:spid="_x0000_s349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2P7MMA&#10;AADdAAAADwAAAGRycy9kb3ducmV2LnhtbERP32vCMBB+H/g/hBN8GZp0lDGqUUQYCGOgdQ8+Hs3Z&#10;BptLabJa/3szEPZ2H9/PW21G14qB+mA9a8gWCgRx5Y3lWsPP6XP+ASJEZIOtZ9JwpwCb9eRlhYXx&#10;Nz7SUMZapBAOBWpoYuwKKUPVkMOw8B1x4i6+dxgT7GtperylcNfKN6XepUPLqaHBjnYNVdfy12m4&#10;DmpUx/P++/WSHdrs/mVtty21nk3H7RJEpDH+i5/uvUnz8zyHv2/SC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2P7MMAAADdAAAADwAAAAAAAAAAAAAAAACYAgAAZHJzL2Rv&#10;d25yZXYueG1sUEsFBgAAAAAEAAQA9QAAAIgDAAAAAA==&#10;" adj="0,,0" path="m8791,2032r-15,l8776,2017r15,l8791,2032xe" fillcolor="black" stroked="f">
                <v:stroke joinstyle="round"/>
                <v:formulas/>
                <v:path arrowok="t" o:connecttype="segments" textboxrect="0,0,8791,2511"/>
              </v:shape>
              <v:shape id="任意多边形 73" o:spid="_x0000_s349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qd8MA&#10;AADdAAAADwAAAGRycy9kb3ducmV2LnhtbERP32vCMBB+H+x/CCf4MmZScWNUo8hAEGSgnQ8+Hs3Z&#10;BptLaWKt/70ZCHu7j+/nLVaDa0RPXbCeNWQTBYK49MZypeH4u3n/AhEissHGM2m4U4DV8vVlgbnx&#10;Nz5QX8RKpBAOOWqoY2xzKUNZk8Mw8S1x4s6+cxgT7CppOrylcNfIqVKf0qHl1FBjS981lZfi6jRc&#10;ejWow2n783bO9k1231nbrgutx6NhPQcRaYj/4qd7a9L82ewD/r5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Eqd8MAAADdAAAADwAAAAAAAAAAAAAAAACYAgAAZHJzL2Rv&#10;d25yZXYueG1sUEsFBgAAAAAEAAQA9QAAAIgDAAAAAA==&#10;" adj="0,,0" path="m8791,2002r-15,l8776,1987r15,l8791,2002xe" fillcolor="black" stroked="f">
                <v:stroke joinstyle="round"/>
                <v:formulas/>
                <v:path arrowok="t" o:connecttype="segments" textboxrect="0,0,8791,2511"/>
              </v:shape>
              <v:shape id="任意多边形 72" o:spid="_x0000_s349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0AMMA&#10;AADdAAAADwAAAGRycy9kb3ducmV2LnhtbERPTYvCMBC9L/gfwgheFk0qIks1igiCIAtrdw97HJqx&#10;DTaT0sRa//1mQfA2j/c56+3gGtFTF6xnDdlMgSAuvbFcafj5Pkw/QISIbLDxTBoeFGC7Gb2tMTf+&#10;zmfqi1iJFMIhRw11jG0uZShrchhmviVO3MV3DmOCXSVNh/cU7ho5V2opHVpODTW2tK+pvBY3p+Ha&#10;q0Gdf4+f75fsq8keJ2vbXaH1ZDzsViAiDfElfrqPJs1fLJbw/006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O0AMMAAADdAAAADwAAAAAAAAAAAAAAAACYAgAAZHJzL2Rv&#10;d25yZXYueG1sUEsFBgAAAAAEAAQA9QAAAIgDAAAAAA==&#10;" adj="0,,0" path="m8791,1972r-15,l8776,1957r15,l8791,1972xe" fillcolor="black" stroked="f">
                <v:stroke joinstyle="round"/>
                <v:formulas/>
                <v:path arrowok="t" o:connecttype="segments" textboxrect="0,0,8791,2511"/>
              </v:shape>
              <v:shape id="任意多边形 71" o:spid="_x0000_s349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8Rm8MA&#10;AADdAAAADwAAAGRycy9kb3ducmV2LnhtbERP32vCMBB+H+x/CCf4MmZSkW1Uo8hAEGSgnQ8+Hs3Z&#10;BptLaWKt/70ZCHu7j+/nLVaDa0RPXbCeNWQTBYK49MZypeH4u3n/AhEissHGM2m4U4DV8vVlgbnx&#10;Nz5QX8RKpBAOOWqoY2xzKUNZk8Mw8S1x4s6+cxgT7CppOrylcNfIqVIf0qHl1FBjS981lZfi6jRc&#10;ejWow2n783bO9k1231nbrgutx6NhPQcRaYj/4qd7a9L82ewT/r5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8Rm8MAAADdAAAADwAAAAAAAAAAAAAAAACYAgAAZHJzL2Rv&#10;d25yZXYueG1sUEsFBgAAAAAEAAQA9QAAAIgDAAAAAA==&#10;" adj="0,,0" path="m8791,1942r-15,l8776,1927r15,l8791,1942xe" fillcolor="black" stroked="f">
                <v:stroke joinstyle="round"/>
                <v:formulas/>
                <v:path arrowok="t" o:connecttype="segments" textboxrect="0,0,8791,2511"/>
              </v:shape>
              <v:shape id="任意多边形 70" o:spid="_x0000_s349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F6cYA&#10;AADdAAAADwAAAGRycy9kb3ducmV2LnhtbESPQWvDMAyF74P9B6NBL2O1U8oYWd1SBoNCKazZDjuK&#10;WE1MYznEbpr+++ow2E3iPb33abWZQqdGGpKPbKGYG1DEdXSeGws/358vb6BSRnbYRSYLN0qwWT8+&#10;rLB08cpHGqvcKAnhVKKFNue+1DrVLQVM89gTi3aKQ8As69BoN+BVwkOnF8a86oCepaHFnj5aqs/V&#10;JVg4j2Yyx9/d4flUfHXFbe99v62snT1N23dQmab8b/673jnBXy4FV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CF6cYAAADdAAAADwAAAAAAAAAAAAAAAACYAgAAZHJz&#10;L2Rvd25yZXYueG1sUEsFBgAAAAAEAAQA9QAAAIsDAAAAAA==&#10;" adj="0,,0" path="m8791,1912r-15,l8776,1897r15,l8791,1912xe" fillcolor="black" stroked="f">
                <v:stroke joinstyle="round"/>
                <v:formulas/>
                <v:path arrowok="t" o:connecttype="segments" textboxrect="0,0,8791,2511"/>
              </v:shape>
              <v:shape id="任意多边形 69" o:spid="_x0000_s349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wgcsMA&#10;AADdAAAADwAAAGRycy9kb3ducmV2LnhtbERP32vCMBB+H+x/CCf4MmZSkbFVo8hAEGSgnQ8+Hs3Z&#10;BptLaWKt/70ZCHu7j+/nLVaDa0RPXbCeNWQTBYK49MZypeH4u3n/BBEissHGM2m4U4DV8vVlgbnx&#10;Nz5QX8RKpBAOOWqoY2xzKUNZk8Mw8S1x4s6+cxgT7CppOrylcNfIqVIf0qHl1FBjS981lZfi6jRc&#10;ejWow2n783bO9k1231nbrgutx6NhPQcRaYj/4qd7a9L82ewL/r5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wgcsMAAADdAAAADwAAAAAAAAAAAAAAAACYAgAAZHJzL2Rv&#10;d25yZXYueG1sUEsFBgAAAAAEAAQA9QAAAIgDAAAAAA==&#10;" adj="0,,0" path="m8791,1882r-15,l8776,1867r15,l8791,1882xe" fillcolor="black" stroked="f">
                <v:stroke joinstyle="round"/>
                <v:formulas/>
                <v:path arrowok="t" o:connecttype="segments" textboxrect="0,0,8791,2511"/>
              </v:shape>
              <v:shape id="任意多边形 68" o:spid="_x0000_s350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8fMscA&#10;AADdAAAADwAAAGRycy9kb3ducmV2LnhtbESPQWvDMAyF74P9B6NBL6O1U7ZRsrqlDAaFMVizHnoU&#10;sZqYxnKIvTT999NhsJvEe3rv03o7hU6NNCQf2UKxMKCI6+g8NxaO3+/zFaiUkR12kcnCjRJsN/d3&#10;ayxdvPKBxio3SkI4lWihzbkvtU51SwHTIvbEop3jEDDLOjTaDXiV8NDppTEvOqBnaWixp7eW6kv1&#10;EyxcRjOZw2n/+Xguvrri9uF9v6usnT1Mu1dQmab8b/673jvBf3oWfv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HzLHAAAA3QAAAA8AAAAAAAAAAAAAAAAAmAIAAGRy&#10;cy9kb3ducmV2LnhtbFBLBQYAAAAABAAEAPUAAACMAwAAAAA=&#10;" adj="0,,0" path="m8791,1852r-15,l8776,1837r15,l8791,1852xe" fillcolor="black" stroked="f">
                <v:stroke joinstyle="round"/>
                <v:formulas/>
                <v:path arrowok="t" o:connecttype="segments" textboxrect="0,0,8791,2511"/>
              </v:shape>
              <v:shape id="任意多边形 67" o:spid="_x0000_s350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6qcMA&#10;AADdAAAADwAAAGRycy9kb3ducmV2LnhtbERP32vCMBB+H+x/CDfwZcyk4mR0RpGBIIig1Yc9Hs3Z&#10;BptLabJa/3sjCHu7j+/nzZeDa0RPXbCeNWRjBYK49MZypeF0XH98gQgR2WDjmTTcKMBy8foyx9z4&#10;Kx+oL2IlUgiHHDXUMba5lKGsyWEY+5Y4cWffOYwJdpU0HV5TuGvkRKmZdGg5NdTY0k9N5aX4cxou&#10;vRrU4Xezez9n+ya7ba1tV4XWo7dh9Q0i0hD/xU/3xqT5088M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6qcMAAADdAAAADwAAAAAAAAAAAAAAAACYAgAAZHJzL2Rv&#10;d25yZXYueG1sUEsFBgAAAAAEAAQA9QAAAIgDAAAAAA==&#10;" adj="0,,0" path="m8791,1822r-15,l8776,1807r15,l8791,1822xe" fillcolor="black" stroked="f">
                <v:stroke joinstyle="round"/>
                <v:formulas/>
                <v:path arrowok="t" o:connecttype="segments" textboxrect="0,0,8791,2511"/>
              </v:shape>
              <v:shape id="任意多边形 66" o:spid="_x0000_s350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Ek3sMA&#10;AADdAAAADwAAAGRycy9kb3ducmV2LnhtbERP32vCMBB+H/g/hBN8GTOpuDGqUUQYCDLQzgcfj+Zs&#10;g82lNFmt//0iCHu7j+/nLdeDa0RPXbCeNWRTBYK49MZypeH08/X2CSJEZIONZ9JwpwDr1ehlibnx&#10;Nz5SX8RKpBAOOWqoY2xzKUNZk8Mw9S1x4i6+cxgT7CppOrylcNfImVIf0qHl1FBjS9uaymvx6zRc&#10;ezWo43n3/XrJDk1231vbbgqtJ+NhswARaYj/4qd7Z9L8+fsM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Ek3sMAAADdAAAADwAAAAAAAAAAAAAAAACYAgAAZHJzL2Rv&#10;d25yZXYueG1sUEsFBgAAAAAEAAQA9QAAAIgDAAAAAA==&#10;" adj="0,,0" path="m8791,1792r-15,l8776,1777r15,l8791,1792xe" fillcolor="black" stroked="f">
                <v:stroke joinstyle="round"/>
                <v:formulas/>
                <v:path arrowok="t" o:connecttype="segments" textboxrect="0,0,8791,2511"/>
              </v:shape>
              <v:shape id="任意多边形 65" o:spid="_x0000_s350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2BRcQA&#10;AADdAAAADwAAAGRycy9kb3ducmV2LnhtbERPS4vCMBC+L+x/CLOwl0WTug+kGkUEQViEtbsHj0Mz&#10;tsFmUppY67/fCIK3+fieM18OrhE9dcF61pCNFQji0hvLlYa/381oCiJEZIONZ9JwpQDLxfPTHHPj&#10;L7ynvoiVSCEcctRQx9jmUoayJodh7FvixB195zAm2FXSdHhJ4a6RE6W+pEPLqaHGltY1lafi7DSc&#10;ejWo/WG7eztmP012/ba2XRVav74MqxmISEN8iO/urUnzPz7f4f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tgUXEAAAA3QAAAA8AAAAAAAAAAAAAAAAAmAIAAGRycy9k&#10;b3ducmV2LnhtbFBLBQYAAAAABAAEAPUAAACJAwAAAAA=&#10;" adj="0,,0" path="m8791,1762r-15,l8776,1747r15,l8791,1762xe" fillcolor="black" stroked="f">
                <v:stroke joinstyle="round"/>
                <v:formulas/>
                <v:path arrowok="t" o:connecttype="segments" textboxrect="0,0,8791,2511"/>
              </v:shape>
              <v:shape id="任意多边形 64" o:spid="_x0000_s350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QZMcMA&#10;AADdAAAADwAAAGRycy9kb3ducmV2LnhtbERP32vCMBB+H+x/CCf4MmZScWNUo8hAEGSgnQ8+Hs3Z&#10;BptLaWKt/70ZCHu7j+/nLVaDa0RPXbCeNWQTBYK49MZypeH4u3n/AhEissHGM2m4U4DV8vVlgbnx&#10;Nz5QX8RKpBAOOWqoY2xzKUNZk8Mw8S1x4s6+cxgT7CppOrylcNfIqVKf0qHl1FBjS981lZfi6jRc&#10;ejWow2n783bO9k1231nbrgutx6NhPQcRaYj/4qd7a9L82ccM/r5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QZMcMAAADdAAAADwAAAAAAAAAAAAAAAACYAgAAZHJzL2Rv&#10;d25yZXYueG1sUEsFBgAAAAAEAAQA9QAAAIgDAAAAAA==&#10;" adj="0,,0" path="m8791,1732r-15,l8776,1717r15,l8791,1732xe" fillcolor="black" stroked="f">
                <v:stroke joinstyle="round"/>
                <v:formulas/>
                <v:path arrowok="t" o:connecttype="segments" textboxrect="0,0,8791,2511"/>
              </v:shape>
              <v:shape id="任意多边形 63" o:spid="_x0000_s350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i8qsQA&#10;AADdAAAADwAAAGRycy9kb3ducmV2LnhtbERP32vCMBB+H+x/CDfwZcykomN0jSIDQRjC7Hzw8WjO&#10;NrS5lCbW+t8vg8He7uP7ecVmcp0YaQjWs4ZsrkAQV95YrjWcvncvbyBCRDbYeSYNdwqwWT8+FJgb&#10;f+MjjWWsRQrhkKOGJsY+lzJUDTkMc98TJ+7iB4cxwaGWZsBbCnedXCj1Kh1aTg0N9vTRUNWWV6eh&#10;HdWkjuf94fmSfXXZ/dPafltqPXuatu8gIk3xX/zn3ps0f7lawe836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IvKrEAAAA3QAAAA8AAAAAAAAAAAAAAAAAmAIAAGRycy9k&#10;b3ducmV2LnhtbFBLBQYAAAAABAAEAPUAAACJAwAAAAA=&#10;" adj="0,,0" path="m8791,1702r-15,l8776,1687r15,l8791,1702xe" fillcolor="black" stroked="f">
                <v:stroke joinstyle="round"/>
                <v:formulas/>
                <v:path arrowok="t" o:connecttype="segments" textboxrect="0,0,8791,2511"/>
              </v:shape>
              <v:shape id="任意多边形 62" o:spid="_x0000_s350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oi3cMA&#10;AADdAAAADwAAAGRycy9kb3ducmV2LnhtbERP32vCMBB+H/g/hBP2MjSpTBnVKDIQhCHM6sMej+Zs&#10;g82lNFmt/70ZDHy7j+/nrTaDa0RPXbCeNWRTBYK49MZypeF82k0+QISIbLDxTBruFGCzHr2sMDf+&#10;xkfqi1iJFMIhRw11jG0uZShrchimviVO3MV3DmOCXSVNh7cU7ho5U2ohHVpODTW29FlTeS1+nYZr&#10;rwZ1/Nkf3i7Zd5Pdv6xtt4XWr+NhuwQRaYhP8b97b9L89/kC/r5JJ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oi3cMAAADdAAAADwAAAAAAAAAAAAAAAACYAgAAZHJzL2Rv&#10;d25yZXYueG1sUEsFBgAAAAAEAAQA9QAAAIgDAAAAAA==&#10;" adj="0,,0" path="m8791,1672r-15,l8776,1657r15,l8791,1672xe" fillcolor="black" stroked="f">
                <v:stroke joinstyle="round"/>
                <v:formulas/>
                <v:path arrowok="t" o:connecttype="segments" textboxrect="0,0,8791,2511"/>
              </v:shape>
              <v:shape id="任意多边形 61" o:spid="_x0000_s350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aHRsQA&#10;AADdAAAADwAAAGRycy9kb3ducmV2LnhtbERPS4vCMBC+L+x/CLOwl0WTyj6kGkUEQViEtbsHj0Mz&#10;tsFmUppY67/fCIK3+fieM18OrhE9dcF61pCNFQji0hvLlYa/381oCiJEZIONZ9JwpQDLxfPTHHPj&#10;L7ynvoiVSCEcctRQx9jmUoayJodh7FvixB195zAm2FXSdHhJ4a6RE6U+pUPLqaHGltY1lafi7DSc&#10;ejWo/WG7eztmP012/ba2XRVav74MqxmISEN8iO/urUnz3z++4P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Wh0bEAAAA3QAAAA8AAAAAAAAAAAAAAAAAmAIAAGRycy9k&#10;b3ducmV2LnhtbFBLBQYAAAAABAAEAPUAAACJAwAAAAA=&#10;" adj="0,,0" path="m8791,1642r-15,l8776,1627r15,l8791,1642xe" fillcolor="black" stroked="f">
                <v:stroke joinstyle="round"/>
                <v:formulas/>
                <v:path arrowok="t" o:connecttype="segments" textboxrect="0,0,8791,2511"/>
              </v:shape>
              <v:shape id="任意多边形 60" o:spid="_x0000_s350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kTNMcA&#10;AADdAAAADwAAAGRycy9kb3ducmV2LnhtbESPQWvDMAyF74P9B6NBL6O1U7ZRsrqlDAaFMVizHnoU&#10;sZqYxnKIvTT999NhsJvEe3rv03o7hU6NNCQf2UKxMKCI6+g8NxaO3+/zFaiUkR12kcnCjRJsN/d3&#10;ayxdvPKBxio3SkI4lWihzbkvtU51SwHTIvbEop3jEDDLOjTaDXiV8NDppTEvOqBnaWixp7eW6kv1&#10;EyxcRjOZw2n/+Xguvrri9uF9v6usnT1Mu1dQmab8b/673jvBf3oWXP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JEzTHAAAA3QAAAA8AAAAAAAAAAAAAAAAAmAIAAGRy&#10;cy9kb3ducmV2LnhtbFBLBQYAAAAABAAEAPUAAACMAwAAAAA=&#10;" adj="0,,0" path="m8791,1612r-15,l8776,1597r15,l8791,1612xe" fillcolor="black" stroked="f">
                <v:stroke joinstyle="round"/>
                <v:formulas/>
                <v:path arrowok="t" o:connecttype="segments" textboxrect="0,0,8791,2511"/>
              </v:shape>
              <v:shape id="任意多边形 59" o:spid="_x0000_s350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W2r8QA&#10;AADdAAAADwAAAGRycy9kb3ducmV2LnhtbERP32vCMBB+H+x/CDfYy9Ckso1ZjSKCIAxhdnvw8WjO&#10;NthcShNr/e8XQfDtPr6fN18OrhE9dcF61pCNFQji0hvLlYa/383oC0SIyAYbz6ThSgGWi+enOebG&#10;X3hPfRErkUI45KihjrHNpQxlTQ7D2LfEiTv6zmFMsKuk6fCSwl0jJ0p9SoeWU0ONLa1rKk/F2Wk4&#10;9WpQ+8N293bMfprs+m1tuyq0fn0ZVjMQkYb4EN/dW5Pmv39M4f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Ftq/EAAAA3QAAAA8AAAAAAAAAAAAAAAAAmAIAAGRycy9k&#10;b3ducmV2LnhtbFBLBQYAAAAABAAEAPUAAACJAwAAAAA=&#10;" adj="0,,0" path="m8791,1582r-15,l8776,1567r15,l8791,1582xe" fillcolor="black" stroked="f">
                <v:stroke joinstyle="round"/>
                <v:formulas/>
                <v:path arrowok="t" o:connecttype="segments" textboxrect="0,0,8791,2511"/>
              </v:shape>
              <v:shape id="任意多边形 58" o:spid="_x0000_s351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Vj8YA&#10;AADdAAAADwAAAGRycy9kb3ducmV2LnhtbESPQWvDMAyF74P9B6NBL2O1U0YZWd1SBoNCKazZDjuK&#10;WE1MYznEbpr+++ow2E3iPb33abWZQqdGGpKPbKGYG1DEdXSeGws/358vb6BSRnbYRSYLN0qwWT8+&#10;rLB08cpHGqvcKAnhVKKFNue+1DrVLQVM89gTi3aKQ8As69BoN+BVwkOnF8YsdUDP0tBiTx8t1efq&#10;EiycRzOZ4+/u8Hwqvrritve+31bWzp6m7TuoTFP+N/9d75zgvy6FX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PVj8YAAADdAAAADwAAAAAAAAAAAAAAAACYAgAAZHJz&#10;L2Rvd25yZXYueG1sUEsFBgAAAAAEAAQA9QAAAIsDAAAAAA==&#10;" adj="0,,0" path="m8791,1552r-15,l8776,1537r15,l8791,1552xe" fillcolor="black" stroked="f">
                <v:stroke joinstyle="round"/>
                <v:formulas/>
                <v:path arrowok="t" o:connecttype="segments" textboxrect="0,0,8791,2511"/>
              </v:shape>
              <v:shape id="任意多边形 57" o:spid="_x0000_s351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9wFMMA&#10;AADdAAAADwAAAGRycy9kb3ducmV2LnhtbERPTYvCMBC9C/sfwizsRTSpiEjXKLKwIIig1YPHoRnb&#10;YDMpTbbWf78RFvY2j/c5q83gGtFTF6xnDdlUgSAuvbFcabicvydLECEiG2w8k4YnBdis30YrzI1/&#10;8In6IlYihXDIUUMdY5tLGcqaHIapb4kTd/Odw5hgV0nT4SOFu0bOlFpIh5ZTQ40tfdVU3osfp+He&#10;q0GdrrvD+JYdm+y5t7bdFlp/vA/bTxCRhvgv/nPvTJo/X2Tw+ia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9wFMMAAADdAAAADwAAAAAAAAAAAAAAAACYAgAAZHJzL2Rv&#10;d25yZXYueG1sUEsFBgAAAAAEAAQA9QAAAIgDAAAAAA==&#10;" adj="0,,0" path="m8791,1522r-15,l8776,1507r15,l8791,1522xe" fillcolor="black" stroked="f">
                <v:stroke joinstyle="round"/>
                <v:formulas/>
                <v:path arrowok="t" o:connecttype="segments" textboxrect="0,0,8791,2511"/>
              </v:shape>
              <v:shape id="任意多边形 56" o:spid="_x0000_s351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uY8MA&#10;AADdAAAADwAAAGRycy9kb3ducmV2LnhtbERPTYvCMBC9C/6HMMJeRJOKiFSjiCAIy4J29+BxaMY2&#10;2ExKk631328WFvY2j/c52/3gGtFTF6xnDdlcgSAuvbFcafj6PM3WIEJENth4Jg0vCrDfjUdbzI1/&#10;8pX6IlYihXDIUUMdY5tLGcqaHIa5b4kTd/edw5hgV0nT4TOFu0YulFpJh5ZTQ40tHWsqH8W30/Do&#10;1aCut/PH9J5dmuz1bm17KLR+mwyHDYhIQ/wX/7nPJs1frhbw+006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3uY8MAAADdAAAADwAAAAAAAAAAAAAAAACYAgAAZHJzL2Rv&#10;d25yZXYueG1sUEsFBgAAAAAEAAQA9QAAAIgDAAAAAA==&#10;" adj="0,,0" path="m8791,1492r-15,l8776,1477r15,l8791,1492xe" fillcolor="black" stroked="f">
                <v:stroke joinstyle="round"/>
                <v:formulas/>
                <v:path arrowok="t" o:connecttype="segments" textboxrect="0,0,8791,2511"/>
              </v:shape>
              <v:shape id="任意多边形 55" o:spid="_x0000_s351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FL+MMA&#10;AADdAAAADwAAAGRycy9kb3ducmV2LnhtbERP32vCMBB+H/g/hBP2MjSpExnVKDIQhCHM6sMej+Zs&#10;g82lNFmt/70ZDHy7j+/nrTaDa0RPXbCeNWRTBYK49MZypeF82k0+QISIbLDxTBruFGCzHr2sMDf+&#10;xkfqi1iJFMIhRw11jG0uZShrchimviVO3MV3DmOCXSVNh7cU7ho5U2ohHVpODTW29FlTeS1+nYZr&#10;rwZ1/Nkf3i7Zd5Pdv6xtt4XWr+NhuwQRaYhP8b97b9L8+eId/r5JJ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FL+MMAAADdAAAADwAAAAAAAAAAAAAAAACYAgAAZHJzL2Rv&#10;d25yZXYueG1sUEsFBgAAAAAEAAQA9QAAAIgDAAAAAA==&#10;" adj="0,,0" path="m8791,1462r-15,l8776,1447r15,l8791,1462xe" fillcolor="black" stroked="f">
                <v:stroke joinstyle="round"/>
                <v:formulas/>
                <v:path arrowok="t" o:connecttype="segments" textboxrect="0,0,8791,2511"/>
              </v:shape>
              <v:shape id="任意多边形 54" o:spid="_x0000_s351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TjMMA&#10;AADdAAAADwAAAGRycy9kb3ducmV2LnhtbERPTYvCMBC9L/gfwgheFk0qIks1igiCIAtrdw97HJqx&#10;DTaT0sRa//1mQfA2j/c56+3gGtFTF6xnDdlMgSAuvbFcafj5Pkw/QISIbLDxTBoeFGC7Gb2tMTf+&#10;zmfqi1iJFMIhRw11jG0uZShrchhmviVO3MV3DmOCXSVNh/cU7ho5V2opHVpODTW2tK+pvBY3p+Ha&#10;q0Gdf4+f75fsq8keJ2vbXaH1ZDzsViAiDfElfrqPJs1fLBfw/006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jTjMMAAADdAAAADwAAAAAAAAAAAAAAAACYAgAAZHJzL2Rv&#10;d25yZXYueG1sUEsFBgAAAAAEAAQA9QAAAIgDAAAAAA==&#10;" adj="0,,0" path="m8791,1432r-15,l8776,1417r15,l8791,1432xe" fillcolor="black" stroked="f">
                <v:stroke joinstyle="round"/>
                <v:formulas/>
                <v:path arrowok="t" o:connecttype="segments" textboxrect="0,0,8791,2511"/>
              </v:shape>
              <v:shape id="任意多边形 53" o:spid="_x0000_s351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2F8MA&#10;AADdAAAADwAAAGRycy9kb3ducmV2LnhtbERP32vCMBB+H/g/hBP2MjSpTBnVKDIQhCHM6sMej+Zs&#10;g82lNFmt/70ZDHy7j+/nrTaDa0RPXbCeNWRTBYK49MZypeF82k0+QISIbLDxTBruFGCzHr2sMDf+&#10;xkfqi1iJFMIhRw11jG0uZShrchimviVO3MV3DmOCXSVNh7cU7ho5U2ohHVpODTW29FlTeS1+nYZr&#10;rwZ1/Nkf3i7Zd5Pdv6xtt4XWr+NhuwQRaYhP8b97b9L898Uc/r5JJ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R2F8MAAADdAAAADwAAAAAAAAAAAAAAAACYAgAAZHJzL2Rv&#10;d25yZXYueG1sUEsFBgAAAAAEAAQA9QAAAIgDAAAAAA==&#10;" adj="0,,0" path="m8791,1402r-15,l8776,1387r15,l8791,1402xe" fillcolor="black" stroked="f">
                <v:stroke joinstyle="round"/>
                <v:formulas/>
                <v:path arrowok="t" o:connecttype="segments" textboxrect="0,0,8791,2511"/>
              </v:shape>
              <v:shape id="任意多边形 52" o:spid="_x0000_s351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boYMMA&#10;AADdAAAADwAAAGRycy9kb3ducmV2LnhtbERP32vCMBB+H/g/hBN8GZp0SBnVKCIMhDHQugcfj+Zs&#10;g82lNFmt/70ZDPZ2H9/PW29H14qB+mA9a8gWCgRx5Y3lWsP3+WP+DiJEZIOtZ9LwoADbzeRljYXx&#10;dz7RUMZapBAOBWpoYuwKKUPVkMOw8B1x4q6+dxgT7GtperyncNfKN6Vy6dByamiwo31D1a38cRpu&#10;gxrV6XL4er1mxzZ7fFrb7UqtZ9NxtwIRaYz/4j/3waT5yzyH32/SCX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boYMMAAADdAAAADwAAAAAAAAAAAAAAAACYAgAAZHJzL2Rv&#10;d25yZXYueG1sUEsFBgAAAAAEAAQA9QAAAIgDAAAAAA==&#10;" adj="0,,0" path="m8791,1372r-15,l8776,1357r15,l8791,1372xe" fillcolor="black" stroked="f">
                <v:stroke joinstyle="round"/>
                <v:formulas/>
                <v:path arrowok="t" o:connecttype="segments" textboxrect="0,0,8791,2511"/>
              </v:shape>
              <v:shape id="任意多边形 51" o:spid="_x0000_s351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N+8QA&#10;AADdAAAADwAAAGRycy9kb3ducmV2LnhtbERP32vCMBB+H+x/CDfwZcykIm50jSIDQRjC7Hzw8WjO&#10;NrS5lCbW+t8vg8He7uP7ecVmcp0YaQjWs4ZsrkAQV95YrjWcvncvbyBCRDbYeSYNdwqwWT8+FJgb&#10;f+MjjWWsRQrhkKOGJsY+lzJUDTkMc98TJ+7iB4cxwaGWZsBbCnedXCi1kg4tp4YGe/poqGrLq9PQ&#10;jmpSx/P+8HzJvrrs/mltvy21nj1N23cQkab4L/5z702av1y9wu836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6TfvEAAAA3QAAAA8AAAAAAAAAAAAAAAAAmAIAAGRycy9k&#10;b3ducmV2LnhtbFBLBQYAAAAABAAEAPUAAACJAwAAAAA=&#10;" adj="0,,0" path="m8791,1342r-15,l8776,1327r15,l8791,1342xe" fillcolor="black" stroked="f">
                <v:stroke joinstyle="round"/>
                <v:formulas/>
                <v:path arrowok="t" o:connecttype="segments" textboxrect="0,0,8791,2511"/>
              </v:shape>
              <v:shape id="任意多边形 50" o:spid="_x0000_s351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ZicYA&#10;AADdAAAADwAAAGRycy9kb3ducmV2LnhtbESPQWvDMAyF74P9B6NBL2O1U0YZWd1SBoNCKazZDjuK&#10;WE1MYznEbpr+++ow2E3iPb33abWZQqdGGpKPbKGYG1DEdXSeGws/358vb6BSRnbYRSYLN0qwWT8+&#10;rLB08cpHGqvcKAnhVKKFNue+1DrVLQVM89gTi3aKQ8As69BoN+BVwkOnF8YsdUDP0tBiTx8t1efq&#10;EiycRzOZ4+/u8Hwqvrritve+31bWzp6m7TuoTFP+N/9d75zgvy4FV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XZicYAAADdAAAADwAAAAAAAAAAAAAAAACYAgAAZHJz&#10;L2Rvd25yZXYueG1sUEsFBgAAAAAEAAQA9QAAAIsDAAAAAA==&#10;" adj="0,,0" path="m8791,1312r-15,l8776,1297r15,l8791,1312xe" fillcolor="black" stroked="f">
                <v:stroke joinstyle="round"/>
                <v:formulas/>
                <v:path arrowok="t" o:connecttype="segments" textboxrect="0,0,8791,2511"/>
              </v:shape>
              <v:shape id="任意多边形 49" o:spid="_x0000_s351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8EsQA&#10;AADdAAAADwAAAGRycy9kb3ducmV2LnhtbERP32vCMBB+H+x/CDfwZcykIrJ1jSIDQRjC7Hzw8WjO&#10;NrS5lCbW+t8vg8He7uP7ecVmcp0YaQjWs4ZsrkAQV95YrjWcvncvryBCRDbYeSYNdwqwWT8+FJgb&#10;f+MjjWWsRQrhkKOGJsY+lzJUDTkMc98TJ+7iB4cxwaGWZsBbCnedXCi1kg4tp4YGe/poqGrLq9PQ&#10;jmpSx/P+8HzJvrrs/mltvy21nj1N23cQkab4L/5z702av1y9we836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pfBLEAAAA3QAAAA8AAAAAAAAAAAAAAAAAmAIAAGRycy9k&#10;b3ducmV2LnhtbFBLBQYAAAAABAAEAPUAAACJAwAAAAA=&#10;" adj="0,,0" path="m8791,1282r-15,l8776,1267r15,l8791,1282xe" fillcolor="black" stroked="f">
                <v:stroke joinstyle="round"/>
                <v:formulas/>
                <v:path arrowok="t" o:connecttype="segments" textboxrect="0,0,8791,2511"/>
              </v:shape>
              <v:shape id="任意多边形 48" o:spid="_x0000_s352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DUscA&#10;AADdAAAADwAAAGRycy9kb3ducmV2LnhtbESPQWvDMAyF74P9B6NBL6O1U8ZWsrqlDAaFMVizHnoU&#10;sZqYxnKIvTT999NhsJvEe3rv03o7hU6NNCQf2UKxMKCI6+g8NxaO3+/zFaiUkR12kcnCjRJsN/d3&#10;ayxdvPKBxio3SkI4lWihzbkvtU51SwHTIvbEop3jEDDLOjTaDXiV8NDppTHPOqBnaWixp7eW6kv1&#10;EyxcRjOZw2n/+Xguvrri9uF9v6usnT1Mu1dQmab8b/673jvBf3oRfv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KQ1LHAAAA3QAAAA8AAAAAAAAAAAAAAAAAmAIAAGRy&#10;cy9kb3ducmV2LnhtbFBLBQYAAAAABAAEAPUAAACMAwAAAAA=&#10;" adj="0,,0" path="m8791,1252r-15,l8776,1237r15,l8791,1252xe" fillcolor="black" stroked="f">
                <v:stroke joinstyle="round"/>
                <v:formulas/>
                <v:path arrowok="t" o:connecttype="segments" textboxrect="0,0,8791,2511"/>
              </v:shape>
              <v:shape id="任意多边形 47" o:spid="_x0000_s352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ycMA&#10;AADdAAAADwAAAGRycy9kb3ducmV2LnhtbERP32vCMBB+H+x/CDfwZcykInN0RpGBIIig1Yc9Hs3Z&#10;BptLabJa/3sjCHu7j+/nzZeDa0RPXbCeNWRjBYK49MZypeF0XH98gQgR2WDjmTTcKMBy8foyx9z4&#10;Kx+oL2IlUgiHHDXUMba5lKGsyWEY+5Y4cWffOYwJdpU0HV5TuGvkRKlP6dByaqixpZ+aykvx5zRc&#10;ejWow+9m937O9k1221rbrgqtR2/D6htEpCH+i5/ujUnzp7MM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mycMAAADdAAAADwAAAAAAAAAAAAAAAACYAgAAZHJzL2Rv&#10;d25yZXYueG1sUEsFBgAAAAAEAAQA9QAAAIgDAAAAAA==&#10;" adj="0,,0" path="m8791,1222r-15,l8776,1207r15,l8791,1222xe" fillcolor="black" stroked="f">
                <v:stroke joinstyle="round"/>
                <v:formulas/>
                <v:path arrowok="t" o:connecttype="segments" textboxrect="0,0,8791,2511"/>
              </v:shape>
              <v:shape id="任意多边形 46" o:spid="_x0000_s352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R4vsMA&#10;AADdAAAADwAAAGRycy9kb3ducmV2LnhtbERP32vCMBB+H/g/hBN8GTOpyDaqUUQYCDLQzgcfj+Zs&#10;g82lNFmt//0iCHu7j+/nLdeDa0RPXbCeNWRTBYK49MZypeH08/X2CSJEZIONZ9JwpwDr1ehlibnx&#10;Nz5SX8RKpBAOOWqoY2xzKUNZk8Mw9S1x4i6+cxgT7CppOrylcNfImVLv0qHl1FBjS9uaymvx6zRc&#10;ezWo43n3/XrJDk1231vbbgqtJ+NhswARaYj/4qd7Z9L8+ccM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R4vsMAAADdAAAADwAAAAAAAAAAAAAAAACYAgAAZHJzL2Rv&#10;d25yZXYueG1sUEsFBgAAAAAEAAQA9QAAAIgDAAAAAA==&#10;" adj="0,,0" path="m8791,1192r-15,l8776,1177r15,l8791,1192xe" fillcolor="black" stroked="f">
                <v:stroke joinstyle="round"/>
                <v:formulas/>
                <v:path arrowok="t" o:connecttype="segments" textboxrect="0,0,8791,2511"/>
              </v:shape>
              <v:shape id="任意多边形 45" o:spid="_x0000_s352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jdJcQA&#10;AADdAAAADwAAAGRycy9kb3ducmV2LnhtbERP32vCMBB+H+x/CDfYy9CkbmxSjSKCIAxhdnvw8WjO&#10;NthcShNr/e8XQfDtPr6fN18OrhE9dcF61pCNFQji0hvLlYa/381oCiJEZIONZ9JwpQDLxfPTHHPj&#10;L7ynvoiVSCEcctRQx9jmUoayJodh7FvixB195zAm2FXSdHhJ4a6RE6U+pUPLqaHGltY1lafi7DSc&#10;ejWo/WG7eztmP012/ba2XRVav74MqxmISEN8iO/urUnzP77e4f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Y3SXEAAAA3QAAAA8AAAAAAAAAAAAAAAAAmAIAAGRycy9k&#10;b3ducmV2LnhtbFBLBQYAAAAABAAEAPUAAACJAwAAAAA=&#10;" adj="0,,0" path="m8791,1162r-15,l8776,1147r15,l8791,1162xe" fillcolor="black" stroked="f">
                <v:stroke joinstyle="round"/>
                <v:formulas/>
                <v:path arrowok="t" o:connecttype="segments" textboxrect="0,0,8791,2511"/>
              </v:shape>
              <v:shape id="任意多边形 44" o:spid="_x0000_s352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FFUcMA&#10;AADdAAAADwAAAGRycy9kb3ducmV2LnhtbERP32vCMBB+H+x/CCf4MmZSkW1Uo8hAEGSgnQ8+Hs3Z&#10;BptLaWKt/70ZCHu7j+/nLVaDa0RPXbCeNWQTBYK49MZypeH4u3n/AhEissHGM2m4U4DV8vVlgbnx&#10;Nz5QX8RKpBAOOWqoY2xzKUNZk8Mw8S1x4s6+cxgT7CppOrylcNfIqVIf0qHl1FBjS981lZfi6jRc&#10;ejWow2n783bO9k1231nbrgutx6NhPQcRaYj/4qd7a9L82ecM/r5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FFUcMAAADdAAAADwAAAAAAAAAAAAAAAACYAgAAZHJzL2Rv&#10;d25yZXYueG1sUEsFBgAAAAAEAAQA9QAAAIgDAAAAAA==&#10;" adj="0,,0" path="m8791,1132r-15,l8776,1117r15,l8791,1132xe" fillcolor="black" stroked="f">
                <v:stroke joinstyle="round"/>
                <v:formulas/>
                <v:path arrowok="t" o:connecttype="segments" textboxrect="0,0,8791,2511"/>
              </v:shape>
              <v:shape id="任意多边形 43" o:spid="_x0000_s352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3gysQA&#10;AADdAAAADwAAAGRycy9kb3ducmV2LnhtbERPS4vCMBC+L+x/CLOwl0WTyj6kGkUEQViEtbsHj0Mz&#10;tsFmUppY67/fCIK3+fieM18OrhE9dcF61pCNFQji0hvLlYa/381oCiJEZIONZ9JwpQDLxfPTHHPj&#10;L7ynvoiVSCEcctRQx9jmUoayJodh7FvixB195zAm2FXSdHhJ4a6RE6U+pUPLqaHGltY1lafi7DSc&#10;ejWo/WG7eztmP012/ba2XRVav74MqxmISEN8iO/urUnz378+4P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94MrEAAAA3QAAAA8AAAAAAAAAAAAAAAAAmAIAAGRycy9k&#10;b3ducmV2LnhtbFBLBQYAAAAABAAEAPUAAACJAwAAAAA=&#10;" adj="0,,0" path="m8791,1102r-15,l8776,1087r15,l8791,1102xe" fillcolor="black" stroked="f">
                <v:stroke joinstyle="round"/>
                <v:formulas/>
                <v:path arrowok="t" o:connecttype="segments" textboxrect="0,0,8791,2511"/>
              </v:shape>
              <v:shape id="任意多边形 42" o:spid="_x0000_s352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9+vcQA&#10;AADdAAAADwAAAGRycy9kb3ducmV2LnhtbERP32vCMBB+H+x/CDfwZcykIm50jSIDQRjC7Hzw8WjO&#10;NrS5lCbW+t8vg8He7uP7ecVmcp0YaQjWs4ZsrkAQV95YrjWcvncvbyBCRDbYeSYNdwqwWT8+FJgb&#10;f+MjjWWsRQrhkKOGJsY+lzJUDTkMc98TJ+7iB4cxwaGWZsBbCnedXCi1kg4tp4YGe/poqGrLq9PQ&#10;jmpSx/P+8HzJvrrs/mltvy21nj1N23cQkab4L/5z702av3xdwe836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vfr3EAAAA3QAAAA8AAAAAAAAAAAAAAAAAmAIAAGRycy9k&#10;b3ducmV2LnhtbFBLBQYAAAAABAAEAPUAAACJAwAAAAA=&#10;" adj="0,,0" path="m8791,1072r-15,l8776,1057r15,l8791,1072xe" fillcolor="black" stroked="f">
                <v:stroke joinstyle="round"/>
                <v:formulas/>
                <v:path arrowok="t" o:connecttype="segments" textboxrect="0,0,8791,2511"/>
              </v:shape>
              <v:shape id="任意多边形 41" o:spid="_x0000_s352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bJsMA&#10;AADdAAAADwAAAGRycy9kb3ducmV2LnhtbERP32vCMBB+H/g/hBP2MjSpDB3VKDIQhCHM6sMej+Zs&#10;g82lNFmt/70ZDHy7j+/nrTaDa0RPXbCeNWRTBYK49MZypeF82k0+QISIbLDxTBruFGCzHr2sMDf+&#10;xkfqi1iJFMIhRw11jG0uZShrchimviVO3MV3DmOCXSVNh7cU7ho5U2ouHVpODTW29FlTeS1+nYZr&#10;rwZ1/Nkf3i7Zd5Pdv6xtt4XWr+NhuwQRaYhP8b97b9L898UC/r5JJ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PbJsMAAADdAAAADwAAAAAAAAAAAAAAAACYAgAAZHJzL2Rv&#10;d25yZXYueG1sUEsFBgAAAAAEAAQA9QAAAIgDAAAAAA==&#10;" adj="0,,0" path="m8791,1042r-15,l8776,1027r15,l8791,1042xe" fillcolor="black" stroked="f">
                <v:stroke joinstyle="round"/>
                <v:formulas/>
                <v:path arrowok="t" o:connecttype="segments" textboxrect="0,0,8791,2511"/>
              </v:shape>
              <v:shape id="任意多边形 40" o:spid="_x0000_s352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PVMcA&#10;AADdAAAADwAAAGRycy9kb3ducmV2LnhtbESPQWvDMAyF74P9B6NBL6O1U8ZWsrqlDAaFMVizHnoU&#10;sZqYxnKIvTT999NhsJvEe3rv03o7hU6NNCQf2UKxMKCI6+g8NxaO3+/zFaiUkR12kcnCjRJsN/d3&#10;ayxdvPKBxio3SkI4lWihzbkvtU51SwHTIvbEop3jEDDLOjTaDXiV8NDppTHPOqBnaWixp7eW6kv1&#10;EyxcRjOZw2n/+Xguvrri9uF9v6usnT1Mu1dQmab8b/673jvBf3oRXP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8T1THAAAA3QAAAA8AAAAAAAAAAAAAAAAAmAIAAGRy&#10;cy9kb3ducmV2LnhtbFBLBQYAAAAABAAEAPUAAACMAwAAAAA=&#10;" adj="0,,0" path="m8791,1012r-15,l8776,997r15,l8791,1012xe" fillcolor="black" stroked="f">
                <v:stroke joinstyle="round"/>
                <v:formulas/>
                <v:path arrowok="t" o:connecttype="segments" textboxrect="0,0,8791,2511"/>
              </v:shape>
              <v:shape id="任意多边形 39" o:spid="_x0000_s352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qz8QA&#10;AADdAAAADwAAAGRycy9kb3ducmV2LnhtbERP32vCMBB+H+x/CDfYy9CkMrZZjSKCIAxhdnvw8WjO&#10;NthcShNr/e8XQfDtPr6fN18OrhE9dcF61pCNFQji0hvLlYa/383oC0SIyAYbz6ThSgGWi+enOebG&#10;X3hPfRErkUI45KihjrHNpQxlTQ7D2LfEiTv6zmFMsKuk6fCSwl0jJ0p9SIeWU0ONLa1rKk/F2Wk4&#10;9WpQ+8N293bMfprs+m1tuyq0fn0ZVjMQkYb4EN/dW5Pmv39O4f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w6s/EAAAA3QAAAA8AAAAAAAAAAAAAAAAAmAIAAGRycy9k&#10;b3ducmV2LnhtbFBLBQYAAAAABAAEAPUAAACJAwAAAAA=&#10;" adj="0,,0" path="m8791,982r-15,l8776,967r15,l8791,982xe" fillcolor="black" stroked="f">
                <v:stroke joinstyle="round"/>
                <v:formulas/>
                <v:path arrowok="t" o:connecttype="segments" textboxrect="0,0,8791,2511"/>
              </v:shape>
              <v:shape id="任意多边形 38" o:spid="_x0000_s353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8zdcYA&#10;AADdAAAADwAAAGRycy9kb3ducmV2LnhtbESPQWvDMAyF74P9B6PCLmO1U8Yoad1SBoNCKazZDjuK&#10;WE1MYznEXpr+++lQ2E3iPb33ab2dQqdGGpKPbKGYG1DEdXSeGwvfXx8vS1ApIzvsIpOFGyXYbh4f&#10;1li6eOUTjVVulIRwKtFCm3Nfap3qlgKmeeyJRTvHIWCWdWi0G/Aq4aHTC2PedEDP0tBiT+8t1Zfq&#10;N1i4jGYyp5/98flcfHbF7eB9v6usfZpNuxWoTFP+N9+v907wX5fCL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8zdcYAAADdAAAADwAAAAAAAAAAAAAAAACYAgAAZHJz&#10;L2Rvd25yZXYueG1sUEsFBgAAAAAEAAQA9QAAAIsDAAAAAA==&#10;" adj="0,,0" path="m8791,952r-15,l8776,937r15,l8791,952xe" fillcolor="black" stroked="f">
                <v:stroke joinstyle="round"/>
                <v:formulas/>
                <v:path arrowok="t" o:connecttype="segments" textboxrect="0,0,8791,2511"/>
              </v:shape>
              <v:shape id="任意多边形 37" o:spid="_x0000_s353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OW7sMA&#10;AADdAAAADwAAAGRycy9kb3ducmV2LnhtbERPTYvCMBC9C/sfwix4EU0qi0g1igiCsCys1YPHoRnb&#10;YDMpTbbWf79ZWPA2j/c56+3gGtFTF6xnDdlMgSAuvbFcabicD9MliBCRDTaeScOTAmw3b6M15sY/&#10;+ER9ESuRQjjkqKGOsc2lDGVNDsPMt8SJu/nOYUywq6Tp8JHCXSPnSi2kQ8upocaW9jWV9+LHabj3&#10;alCn6/Frcsu+m+z5aW27K7Qevw+7FYhIQ3yJ/91Hk+Z/LDP4+yad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OW7sMAAADdAAAADwAAAAAAAAAAAAAAAACYAgAAZHJzL2Rv&#10;d25yZXYueG1sUEsFBgAAAAAEAAQA9QAAAIgDAAAAAA==&#10;" adj="0,,0" path="m8791,922r-15,l8776,907r15,l8791,922xe" fillcolor="black" stroked="f">
                <v:stroke joinstyle="round"/>
                <v:formulas/>
                <v:path arrowok="t" o:connecttype="segments" textboxrect="0,0,8791,2511"/>
              </v:shape>
              <v:shape id="任意多边形 36" o:spid="_x0000_s353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ImcMA&#10;AADdAAAADwAAAGRycy9kb3ducmV2LnhtbERPTYvCMBC9L/gfwgheFk0qi0g1igiCIAtrdw8eh2Zs&#10;g82kNLHWf79ZWPA2j/c56+3gGtFTF6xnDdlMgSAuvbFcafj5PkyXIEJENth4Jg1PCrDdjN7WmBv/&#10;4DP1RaxECuGQo4Y6xjaXMpQ1OQwz3xIn7uo7hzHBrpKmw0cKd42cK7WQDi2nhhpb2tdU3oq703Dr&#10;1aDOl+Pn+zX7arLnydp2V2g9GQ+7FYhIQ3yJ/91Hk+Z/LOfw9006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EImcMAAADdAAAADwAAAAAAAAAAAAAAAACYAgAAZHJzL2Rv&#10;d25yZXYueG1sUEsFBgAAAAAEAAQA9QAAAIgDAAAAAA==&#10;" adj="0,,0" path="m8791,892r-15,l8776,877r15,l8791,892xe" fillcolor="black" stroked="f">
                <v:stroke joinstyle="round"/>
                <v:formulas/>
                <v:path arrowok="t" o:connecttype="segments" textboxrect="0,0,8791,2511"/>
              </v:shape>
              <v:shape id="任意多边形 35" o:spid="_x0000_s353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2tAsMA&#10;AADdAAAADwAAAGRycy9kb3ducmV2LnhtbERP32vCMBB+H/g/hBP2MjSpE5FqFBkIwhBm3cMej+Zs&#10;g82lNFmt/70ZDHy7j+/nrbeDa0RPXbCeNWRTBYK49MZypeH7vJ8sQYSIbLDxTBruFGC7Gb2sMTf+&#10;xifqi1iJFMIhRw11jG0uZShrchimviVO3MV3DmOCXSVNh7cU7ho5U2ohHVpODTW29FFTeS1+nYZr&#10;rwZ1+jkc3y7ZV5PdP61td4XWr+NhtwIRaYhP8b/7YNL8+fId/r5JJ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2tAsMAAADdAAAADwAAAAAAAAAAAAAAAACYAgAAZHJzL2Rv&#10;d25yZXYueG1sUEsFBgAAAAAEAAQA9QAAAIgDAAAAAA==&#10;" adj="0,,0" path="m8791,862r-15,l8776,847r15,l8791,862xe" fillcolor="black" stroked="f">
                <v:stroke joinstyle="round"/>
                <v:formulas/>
                <v:path arrowok="t" o:connecttype="segments" textboxrect="0,0,8791,2511"/>
              </v:shape>
              <v:shape id="任意多边形 34" o:spid="_x0000_s353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Q1dsMA&#10;AADdAAAADwAAAGRycy9kb3ducmV2LnhtbERPTYvCMBC9L+x/CLPgZdGkIiJdo8iCIIiwdvfgcWjG&#10;NthMShNr/fdGWPA2j/c5y/XgGtFTF6xnDdlEgSAuvbFcafj73Y4XIEJENth4Jg13CrBevb8tMTf+&#10;xkfqi1iJFMIhRw11jG0uZShrchgmviVO3Nl3DmOCXSVNh7cU7ho5VWouHVpODTW29F1TeSmuTsOl&#10;V4M6nnaHz3P202T3vbXtptB69DFsvkBEGuJL/O/emTR/tpjB85t0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Q1dsMAAADdAAAADwAAAAAAAAAAAAAAAACYAgAAZHJzL2Rv&#10;d25yZXYueG1sUEsFBgAAAAAEAAQA9QAAAIgDAAAAAA==&#10;" adj="0,,0" path="m8791,832r-15,l8776,817r15,l8791,832xe" fillcolor="black" stroked="f">
                <v:stroke joinstyle="round"/>
                <v:formulas/>
                <v:path arrowok="t" o:connecttype="segments" textboxrect="0,0,8791,2511"/>
              </v:shape>
              <v:shape id="任意多边形 33" o:spid="_x0000_s353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Q7cMA&#10;AADdAAAADwAAAGRycy9kb3ducmV2LnhtbERP32vCMBB+H/g/hBP2MjSpTJFqFBkIwhBm3cMej+Zs&#10;g82lNFmt/70ZDHy7j+/nrbeDa0RPXbCeNWRTBYK49MZypeH7vJ8sQYSIbLDxTBruFGC7Gb2sMTf+&#10;xifqi1iJFMIhRw11jG0uZShrchimviVO3MV3DmOCXSVNh7cU7ho5U2ohHVpODTW29FFTeS1+nYZr&#10;rwZ1+jkc3y7ZV5PdP61td4XWr+NhtwIRaYhP8b/7YNL89+Uc/r5JJ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iQ7cMAAADdAAAADwAAAAAAAAAAAAAAAACYAgAAZHJzL2Rv&#10;d25yZXYueG1sUEsFBgAAAAAEAAQA9QAAAIgDAAAAAA==&#10;" adj="0,,0" path="m8791,802r-15,l8776,787r15,l8791,802xe" fillcolor="black" stroked="f">
                <v:stroke joinstyle="round"/>
                <v:formulas/>
                <v:path arrowok="t" o:connecttype="segments" textboxrect="0,0,8791,2511"/>
              </v:shape>
              <v:shape id="任意多边形 32" o:spid="_x0000_s353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OmsMA&#10;AADdAAAADwAAAGRycy9kb3ducmV2LnhtbERPTYvCMBC9L+x/CLPgZdGkIiJdo8jCgiCCdvfgcWjG&#10;NthMSpOt9d8bQfA2j/c5y/XgGtFTF6xnDdlEgSAuvbFcafj7/RkvQISIbLDxTBpuFGC9en9bYm78&#10;lY/UF7ESKYRDjhrqGNtcylDW5DBMfEucuLPvHMYEu0qaDq8p3DVyqtRcOrScGmps6bum8lL8Ow2X&#10;Xg3qeNruP8/ZocluO2vbTaH16GPYfIGINMSX+OnemjR/tpjD45t0gl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oOmsMAAADdAAAADwAAAAAAAAAAAAAAAACYAgAAZHJzL2Rv&#10;d25yZXYueG1sUEsFBgAAAAAEAAQA9QAAAIgDAAAAAA==&#10;" adj="0,,0" path="m8791,772r-15,l8776,757r15,l8791,772xe" fillcolor="black" stroked="f">
                <v:stroke joinstyle="round"/>
                <v:formulas/>
                <v:path arrowok="t" o:connecttype="segments" textboxrect="0,0,8791,2511"/>
              </v:shape>
              <v:shape id="任意多边形 31" o:spid="_x0000_s353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rAcMA&#10;AADdAAAADwAAAGRycy9kb3ducmV2LnhtbERP32vCMBB+H/g/hBP2MjSpDJVqFBkIwhBm3cMej+Zs&#10;g82lNFmt/70ZDHy7j+/nrbeDa0RPXbCeNWRTBYK49MZypeH7vJ8sQYSIbLDxTBruFGC7Gb2sMTf+&#10;xifqi1iJFMIhRw11jG0uZShrchimviVO3MV3DmOCXSVNh7cU7ho5U2ouHVpODTW29FFTeS1+nYZr&#10;rwZ1+jkc3y7ZV5PdP61td4XWr+NhtwIRaYhP8b/7YNL89+UC/r5JJ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arAcMAAADdAAAADwAAAAAAAAAAAAAAAACYAgAAZHJzL2Rv&#10;d25yZXYueG1sUEsFBgAAAAAEAAQA9QAAAIgDAAAAAA==&#10;" adj="0,,0" path="m8791,742r-15,l8776,727r15,l8791,742xe" fillcolor="black" stroked="f">
                <v:stroke joinstyle="round"/>
                <v:formulas/>
                <v:path arrowok="t" o:connecttype="segments" textboxrect="0,0,8791,2511"/>
              </v:shape>
              <v:shape id="任意多边形 30" o:spid="_x0000_s353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k/c8YA&#10;AADdAAAADwAAAGRycy9kb3ducmV2LnhtbESPQWvDMAyF74P9B6PCLmO1U8Yoad1SBoNCKazZDjuK&#10;WE1MYznEXpr+++lQ2E3iPb33ab2dQqdGGpKPbKGYG1DEdXSeGwvfXx8vS1ApIzvsIpOFGyXYbh4f&#10;1li6eOUTjVVulIRwKtFCm3Nfap3qlgKmeeyJRTvHIWCWdWi0G/Aq4aHTC2PedEDP0tBiT+8t1Zfq&#10;N1i4jGYyp5/98flcfHbF7eB9v6usfZpNuxWoTFP+N9+v907wX5eCK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k/c8YAAADdAAAADwAAAAAAAAAAAAAAAACYAgAAZHJz&#10;L2Rvd25yZXYueG1sUEsFBgAAAAAEAAQA9QAAAIsDAAAAAA==&#10;" adj="0,,0" path="m8791,712r-15,l8776,697r15,l8791,712xe" fillcolor="black" stroked="f">
                <v:stroke joinstyle="round"/>
                <v:formulas/>
                <v:path arrowok="t" o:connecttype="segments" textboxrect="0,0,8791,2511"/>
              </v:shape>
              <v:shape id="任意多边形 29" o:spid="_x0000_s353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6MMA&#10;AADdAAAADwAAAGRycy9kb3ducmV2LnhtbERP32vCMBB+H/g/hBP2MjSpDHHVKDIQhCHM6sMej+Zs&#10;g82lNFmt/70ZDHy7j+/nrTaDa0RPXbCeNWRTBYK49MZypeF82k0WIEJENth4Jg13CrBZj15WmBt/&#10;4yP1RaxECuGQo4Y6xjaXMpQ1OQxT3xIn7uI7hzHBrpKmw1sKd42cKTWXDi2nhhpb+qypvBa/TsO1&#10;V4M6/uwPb5fsu8nuX9a220Lr1/GwXYKINMSn+N+9N2n+++ID/r5JJ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a6MMAAADdAAAADwAAAAAAAAAAAAAAAACYAgAAZHJzL2Rv&#10;d25yZXYueG1sUEsFBgAAAAAEAAQA9QAAAIgDAAAAAA==&#10;" adj="0,,0" path="m8791,682r-15,l8776,667r15,l8791,682xe" fillcolor="black" stroked="f">
                <v:stroke joinstyle="round"/>
                <v:formulas/>
                <v:path arrowok="t" o:connecttype="segments" textboxrect="0,0,8791,2511"/>
              </v:shape>
              <v:shape id="任意多边形 28" o:spid="_x0000_s354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alqMcA&#10;AADdAAAADwAAAGRycy9kb3ducmV2LnhtbESPQWvDMAyF74P9B6NBL6O1U8ZYs7qlDAaFMVizHnoU&#10;sZqYxnKIvTT999NhsJvEe3rv03o7hU6NNCQf2UKxMKCI6+g8NxaO3+/zF1ApIzvsIpOFGyXYbu7v&#10;1li6eOUDjVVulIRwKtFCm3Nfap3qlgKmReyJRTvHIWCWdWi0G/Aq4aHTS2OedUDP0tBiT28t1Zfq&#10;J1i4jGYyh9P+8/FcfHXF7cP7fldZO3uYdq+gMk353/x3vXeC/7QSfv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GpajHAAAA3QAAAA8AAAAAAAAAAAAAAAAAmAIAAGRy&#10;cy9kb3ducmV2LnhtbFBLBQYAAAAABAAEAPUAAACMAwAAAAA=&#10;" adj="0,,0" path="m8791,652r-15,l8776,637r15,l8791,652xe" fillcolor="black" stroked="f">
                <v:stroke joinstyle="round"/>
                <v:formulas/>
                <v:path arrowok="t" o:connecttype="segments" textboxrect="0,0,8791,2511"/>
              </v:shape>
              <v:shape id="任意多边形 27" o:spid="_x0000_s354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AM8MA&#10;AADdAAAADwAAAGRycy9kb3ducmV2LnhtbERP32vCMBB+H+x/CDfwZcykIsN1RpGBIIig1Yc9Hs3Z&#10;BptLabJa/3sjCHu7j+/nzZeDa0RPXbCeNWRjBYK49MZypeF0XH/MQISIbLDxTBpuFGC5eH2ZY278&#10;lQ/UF7ESKYRDjhrqGNtcylDW5DCMfUucuLPvHMYEu0qaDq8p3DVyotSndGg5NdTY0k9N5aX4cxou&#10;vRrU4Xezez9n+ya7ba1tV4XWo7dh9Q0i0hD/xU/3xqT5068MHt+k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oAM8MAAADdAAAADwAAAAAAAAAAAAAAAACYAgAAZHJzL2Rv&#10;d25yZXYueG1sUEsFBgAAAAAEAAQA9QAAAIgDAAAAAA==&#10;" adj="0,,0" path="m8791,622r-15,l8776,607r15,l8791,622xe" fillcolor="black" stroked="f">
                <v:stroke joinstyle="round"/>
                <v:formulas/>
                <v:path arrowok="t" o:connecttype="segments" textboxrect="0,0,8791,2511"/>
              </v:shape>
              <v:shape id="任意多边形 26" o:spid="_x0000_s354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ieRMMA&#10;AADdAAAADwAAAGRycy9kb3ducmV2LnhtbERP32vCMBB+H/g/hBN8GTOpyNiqUUQYCDLQzgcfj+Zs&#10;g82lNFmt//0iCHu7j+/nLdeDa0RPXbCeNWRTBYK49MZypeH08/X2ASJEZIONZ9JwpwDr1ehlibnx&#10;Nz5SX8RKpBAOOWqoY2xzKUNZk8Mw9S1x4i6+cxgT7CppOrylcNfImVLv0qHl1FBjS9uaymvx6zRc&#10;ezWo43n3/XrJDk1231vbbgqtJ+NhswARaYj/4qd7Z9L8+ecMH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ieRMMAAADdAAAADwAAAAAAAAAAAAAAAACYAgAAZHJzL2Rv&#10;d25yZXYueG1sUEsFBgAAAAAEAAQA9QAAAIgDAAAAAA==&#10;" adj="0,,0" path="m8791,592r-15,l8776,577r15,l8791,592xe" fillcolor="black" stroked="f">
                <v:stroke joinstyle="round"/>
                <v:formulas/>
                <v:path arrowok="t" o:connecttype="segments" textboxrect="0,0,8791,2511"/>
              </v:shape>
              <v:shape id="任意多边形 25" o:spid="_x0000_s354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Q738QA&#10;AADdAAAADwAAAGRycy9kb3ducmV2LnhtbERP32vCMBB+H+x/CDfYy9CkboxZjSKCIAxhdnvw8WjO&#10;NthcShNr/e8XQfDtPr6fN18OrhE9dcF61pCNFQji0hvLlYa/383oC0SIyAYbz6ThSgGWi+enOebG&#10;X3hPfRErkUI45KihjrHNpQxlTQ7D2LfEiTv6zmFMsKuk6fCSwl0jJ0p9SoeWU0ONLa1rKk/F2Wk4&#10;9WpQ+8N293bMfprs+m1tuyq0fn0ZVjMQkYb4EN/dW5Pmf0zf4f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UO9/EAAAA3QAAAA8AAAAAAAAAAAAAAAAAmAIAAGRycy9k&#10;b3ducmV2LnhtbFBLBQYAAAAABAAEAPUAAACJAwAAAAA=&#10;" adj="0,,0" path="m8791,562r-15,l8776,547r15,l8791,562xe" fillcolor="black" stroked="f">
                <v:stroke joinstyle="round"/>
                <v:formulas/>
                <v:path arrowok="t" o:connecttype="segments" textboxrect="0,0,8791,2511"/>
              </v:shape>
              <v:shape id="任意多边形 24" o:spid="_x0000_s354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2jq8MA&#10;AADdAAAADwAAAGRycy9kb3ducmV2LnhtbERP32vCMBB+H+x/CCf4MmZSkbFVo8hAEGSgnQ8+Hs3Z&#10;BptLaWKt/70ZCHu7j+/nLVaDa0RPXbCeNWQTBYK49MZypeH4u3n/BBEissHGM2m4U4DV8vVlgbnx&#10;Nz5QX8RKpBAOOWqoY2xzKUNZk8Mw8S1x4s6+cxgT7CppOrylcNfIqVIf0qHl1FBjS981lZfi6jRc&#10;ejWow2n783bO9k1231nbrgutx6NhPQcRaYj/4qd7a9L82dcM/r5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2jq8MAAADdAAAADwAAAAAAAAAAAAAAAACYAgAAZHJzL2Rv&#10;d25yZXYueG1sUEsFBgAAAAAEAAQA9QAAAIgDAAAAAA==&#10;" adj="0,,0" path="m8791,532r-15,l8776,517r15,l8791,532xe" fillcolor="black" stroked="f">
                <v:stroke joinstyle="round"/>
                <v:formulas/>
                <v:path arrowok="t" o:connecttype="segments" textboxrect="0,0,8791,2511"/>
              </v:shape>
              <v:shape id="任意多边形 23" o:spid="_x0000_s354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EGMMQA&#10;AADdAAAADwAAAGRycy9kb3ducmV2LnhtbERP32vCMBB+H+x/CDfYy9Ckso1ZjSKCIAxhdnvw8WjO&#10;NthcShNr/e8XQfDtPr6fN18OrhE9dcF61pCNFQji0hvLlYa/383oC0SIyAYbz6ThSgGWi+enOebG&#10;X3hPfRErkUI45KihjrHNpQxlTQ7D2LfEiTv6zmFMsKuk6fCSwl0jJ0p9SoeWU0ONLa1rKk/F2Wk4&#10;9WpQ+8N293bMfprs+m1tuyq0fn0ZVjMQkYb4EN/dW5Pmv08/4P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xBjDEAAAA3QAAAA8AAAAAAAAAAAAAAAAAmAIAAGRycy9k&#10;b3ducmV2LnhtbFBLBQYAAAAABAAEAPUAAACJAwAAAAA=&#10;" adj="0,,0" path="m8791,502r-15,l8776,487r15,l8791,502xe" fillcolor="black" stroked="f">
                <v:stroke joinstyle="round"/>
                <v:formulas/>
                <v:path arrowok="t" o:connecttype="segments" textboxrect="0,0,8791,2511"/>
              </v:shape>
              <v:shape id="任意多边形 22" o:spid="_x0000_s354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OYR8QA&#10;AADdAAAADwAAAGRycy9kb3ducmV2LnhtbERP32vCMBB+H+x/CDfwZcykIrJ1jSIDQRjC7Hzw8WjO&#10;NrS5lCbW+t8vg8He7uP7ecVmcp0YaQjWs4ZsrkAQV95YrjWcvncvryBCRDbYeSYNdwqwWT8+FJgb&#10;f+MjjWWsRQrhkKOGJsY+lzJUDTkMc98TJ+7iB4cxwaGWZsBbCnedXCi1kg4tp4YGe/poqGrLq9PQ&#10;jmpSx/P+8HzJvrrs/mltvy21nj1N23cQkab4L/5z702av3xbwe836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jmEfEAAAA3QAAAA8AAAAAAAAAAAAAAAAAmAIAAGRycy9k&#10;b3ducmV2LnhtbFBLBQYAAAAABAAEAPUAAACJAwAAAAA=&#10;" adj="0,,0" path="m8791,472r-15,l8776,457r15,l8791,472xe" fillcolor="black" stroked="f">
                <v:stroke joinstyle="round"/>
                <v:formulas/>
                <v:path arrowok="t" o:connecttype="segments" textboxrect="0,0,8791,2511"/>
              </v:shape>
              <v:shape id="任意多边形 21" o:spid="_x0000_s354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893MQA&#10;AADdAAAADwAAAGRycy9kb3ducmV2LnhtbERP32vCMBB+H+x/CDfYy9CkMrZZjSKCIAxhdnvw8WjO&#10;NthcShNr/e8XQfDtPr6fN18OrhE9dcF61pCNFQji0hvLlYa/383oC0SIyAYbz6ThSgGWi+enOebG&#10;X3hPfRErkUI45KihjrHNpQxlTQ7D2LfEiTv6zmFMsKuk6fCSwl0jJ0p9SIeWU0ONLa1rKk/F2Wk4&#10;9WpQ+8N293bMfprs+m1tuyq0fn0ZVjMQkYb4EN/dW5Pmv08/4fZNOk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vPdzEAAAA3QAAAA8AAAAAAAAAAAAAAAAAmAIAAGRycy9k&#10;b3ducmV2LnhtbFBLBQYAAAAABAAEAPUAAACJAwAAAAA=&#10;" adj="0,,0" path="m8791,442r-15,l8776,427r15,l8791,442xe" fillcolor="black" stroked="f">
                <v:stroke joinstyle="round"/>
                <v:formulas/>
                <v:path arrowok="t" o:connecttype="segments" textboxrect="0,0,8791,2511"/>
              </v:shape>
              <v:shape id="任意多边形 20" o:spid="_x0000_s354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CprscA&#10;AADdAAAADwAAAGRycy9kb3ducmV2LnhtbESPQWvDMAyF74P9B6NBL6O1U8ZYs7qlDAaFMVizHnoU&#10;sZqYxnKIvTT999NhsJvEe3rv03o7hU6NNCQf2UKxMKCI6+g8NxaO3+/zF1ApIzvsIpOFGyXYbu7v&#10;1li6eOUDjVVulIRwKtFCm3Nfap3qlgKmReyJRTvHIWCWdWi0G/Aq4aHTS2OedUDP0tBiT28t1Zfq&#10;J1i4jGYyh9P+8/FcfHXF7cP7fldZO3uYdq+gMk353/x3vXeC/7QSXP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wqa7HAAAA3QAAAA8AAAAAAAAAAAAAAAAAmAIAAGRy&#10;cy9kb3ducmV2LnhtbFBLBQYAAAAABAAEAPUAAACMAwAAAAA=&#10;" adj="0,,0" path="m8791,412r-15,l8776,397r15,l8791,412xe" fillcolor="black" stroked="f">
                <v:stroke joinstyle="round"/>
                <v:formulas/>
                <v:path arrowok="t" o:connecttype="segments" textboxrect="0,0,8791,2511"/>
              </v:shape>
              <v:shape id="任意多边形 19" o:spid="_x0000_s354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wMNcMA&#10;AADdAAAADwAAAGRycy9kb3ducmV2LnhtbERP32vCMBB+H/g/hBP2MjSpDNFqFBkIwhBm3cMej+Zs&#10;g82lNFmt/70ZDHy7j+/nrbeDa0RPXbCeNWRTBYK49MZypeH7vJ8sQISIbLDxTBruFGC7Gb2sMTf+&#10;xifqi1iJFMIhRw11jG0uZShrchimviVO3MV3DmOCXSVNh7cU7ho5U2ouHVpODTW29FFTeS1+nYZr&#10;rwZ1+jkc3y7ZV5PdP61td4XWr+NhtwIRaYhP8b/7YNL89+US/r5JJ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wMNcMAAADdAAAADwAAAAAAAAAAAAAAAACYAgAAZHJzL2Rv&#10;d25yZXYueG1sUEsFBgAAAAAEAAQA9QAAAIgDAAAAAA==&#10;" adj="0,,0" path="m8791,382r-15,l8776,367r15,l8791,382xe" fillcolor="black" stroked="f">
                <v:stroke joinstyle="round"/>
                <v:formulas/>
                <v:path arrowok="t" o:connecttype="segments" textboxrect="0,0,8791,2511"/>
              </v:shape>
              <v:shape id="任意多边形 18" o:spid="_x0000_s355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0/ssYA&#10;AADdAAAADwAAAGRycy9kb3ducmV2LnhtbESPQWvDMAyF74P9B6PCLmO1U9goad1SBoNCGaxpDzuK&#10;WE1MYznEXpr+++kw2E3iPb33ab2dQqdGGpKPbKGYG1DEdXSeGwvn08fLElTKyA67yGThTgm2m8eH&#10;NZYu3vhIY5UbJSGcSrTQ5tyXWqe6pYBpHnti0S5xCJhlHRrtBrxJeOj0wpg3HdCzNLTY03tL9bX6&#10;CRauo5nM8Xv/+XwpvrrifvC+31XWPs2m3QpUpin/m/+u907wX43wyz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0/ssYAAADdAAAADwAAAAAAAAAAAAAAAACYAgAAZHJz&#10;L2Rvd25yZXYueG1sUEsFBgAAAAAEAAQA9QAAAIsDAAAAAA==&#10;" adj="0,,0" path="m8791,352r-15,l8776,337r15,l8791,352xe" fillcolor="black" stroked="f">
                <v:stroke joinstyle="round"/>
                <v:formulas/>
                <v:path arrowok="t" o:connecttype="segments" textboxrect="0,0,8791,2511"/>
              </v:shape>
              <v:shape id="任意多边形 17" o:spid="_x0000_s3551"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GaKcMA&#10;AADdAAAADwAAAGRycy9kb3ducmV2LnhtbERP32vCMBB+H+x/CDfwZaxJBWV0RpHBQBBhVh/2eDRn&#10;G2wupYm1/vdmIPh2H9/PW6xG14qB+mA9a8gzBYK48sZyreF4+Pn4BBEissHWM2m4UYDV8vVlgYXx&#10;V97TUMZapBAOBWpoYuwKKUPVkMOQ+Y44cSffO4wJ9rU0PV5TuGvlVKm5dGg5NTTY0XdD1bm8OA3n&#10;QY1q/7fZvZ/y3za/ba3t1qXWk7dx/QUi0hif4od7Y9L8mcrh/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GaKcMAAADdAAAADwAAAAAAAAAAAAAAAACYAgAAZHJzL2Rv&#10;d25yZXYueG1sUEsFBgAAAAAEAAQA9QAAAIgDAAAAAA==&#10;" adj="0,,0" path="m8791,322r-15,l8776,307r15,l8791,322xe" fillcolor="black" stroked="f">
                <v:stroke joinstyle="round"/>
                <v:formulas/>
                <v:path arrowok="t" o:connecttype="segments" textboxrect="0,0,8791,2511"/>
              </v:shape>
              <v:shape id="任意多边形 16" o:spid="_x0000_s3552"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EXsMA&#10;AADdAAAADwAAAGRycy9kb3ducmV2LnhtbERPTYvCMBC9L+x/CLPgZdGkgiJdo8jCgiDCWj14HJqx&#10;DTaT0mRr/fdmQfA2j/c5y/XgGtFTF6xnDdlEgSAuvbFcaTgdf8YLECEiG2w8k4Y7BViv3t+WmBt/&#10;4wP1RaxECuGQo4Y6xjaXMpQ1OQwT3xIn7uI7hzHBrpKmw1sKd42cKjWXDi2nhhpb+q6pvBZ/TsO1&#10;V4M6nLf7z0v222T3nbXtptB69DFsvkBEGuJL/HRvTZo/U1P4/yad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MEXsMAAADdAAAADwAAAAAAAAAAAAAAAACYAgAAZHJzL2Rv&#10;d25yZXYueG1sUEsFBgAAAAAEAAQA9QAAAIgDAAAAAA==&#10;" adj="0,,0" path="m8791,292r-15,l8776,277r15,l8791,292xe" fillcolor="black" stroked="f">
                <v:stroke joinstyle="round"/>
                <v:formulas/>
                <v:path arrowok="t" o:connecttype="segments" textboxrect="0,0,8791,2511"/>
              </v:shape>
              <v:shape id="任意多边形 15" o:spid="_x0000_s3553"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xcMA&#10;AADdAAAADwAAAGRycy9kb3ducmV2LnhtbERP32vCMBB+H/g/hBP2MjTpxkSqUUQYCEOY1Qcfj+Zs&#10;g82lNLHW/94MBnu7j+/nLdeDa0RPXbCeNWRTBYK49MZypeF0/JrMQYSIbLDxTBoeFGC9Gr0sMTf+&#10;zgfqi1iJFMIhRw11jG0uZShrchimviVO3MV3DmOCXSVNh/cU7hr5rtRMOrScGmpsaVtTeS1uTsO1&#10;V4M6nHf7t0v202SPb2vbTaH163jYLEBEGuK/+M+9M2n+p/qA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hxcMAAADdAAAADwAAAAAAAAAAAAAAAACYAgAAZHJzL2Rv&#10;d25yZXYueG1sUEsFBgAAAAAEAAQA9QAAAIgDAAAAAA==&#10;" adj="0,,0" path="m8791,262r-15,l8776,247r15,l8791,262xe" fillcolor="black" stroked="f">
                <v:stroke joinstyle="round"/>
                <v:formulas/>
                <v:path arrowok="t" o:connecttype="segments" textboxrect="0,0,8791,2511"/>
              </v:shape>
              <v:shape id="任意多边形 14" o:spid="_x0000_s3554"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5scMA&#10;AADdAAAADwAAAGRycy9kb3ducmV2LnhtbERP32vCMBB+H/g/hBP2MjTp2ESqUUQYCEOY1Qcfj+Zs&#10;g82lNLHW/94MBnu7j+/nLdeDa0RPXbCeNWRTBYK49MZypeF0/JrMQYSIbLDxTBoeFGC9Gr0sMTf+&#10;zgfqi1iJFMIhRw11jG0uZShrchimviVO3MV3DmOCXSVNh/cU7hr5rtRMOrScGmpsaVtTeS1uTsO1&#10;V4M6nHf7t0v202SPb2vbTaH163jYLEBEGuK/+M+9M2n+p/qA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Y5scMAAADdAAAADwAAAAAAAAAAAAAAAACYAgAAZHJzL2Rv&#10;d25yZXYueG1sUEsFBgAAAAAEAAQA9QAAAIgDAAAAAA==&#10;" adj="0,,0" path="m8791,232r-15,l8776,217r15,l8791,232xe" fillcolor="black" stroked="f">
                <v:stroke joinstyle="round"/>
                <v:formulas/>
                <v:path arrowok="t" o:connecttype="segments" textboxrect="0,0,8791,2511"/>
              </v:shape>
              <v:shape id="任意多边形 13" o:spid="_x0000_s3555"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cKsMA&#10;AADdAAAADwAAAGRycy9kb3ducmV2LnhtbERPTYvCMBC9L+x/CLOwl0WTCi7SNYosCIIIWj14HJqx&#10;DTaT0sRa//1GEPY2j/c58+XgGtFTF6xnDdlYgSAuvbFcaTgd16MZiBCRDTaeScODAiwX729zzI2/&#10;84H6IlYihXDIUUMdY5tLGcqaHIaxb4kTd/Gdw5hgV0nT4T2Fu0ZOlPqWDi2nhhpb+q2pvBY3p+Ha&#10;q0Edzpvd1yXbN9lja227KrT+/BhWPyAiDfFf/HJvTJo/VVN4fpN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qcKsMAAADdAAAADwAAAAAAAAAAAAAAAACYAgAAZHJzL2Rv&#10;d25yZXYueG1sUEsFBgAAAAAEAAQA9QAAAIgDAAAAAA==&#10;" adj="0,,0" path="m8791,202r-15,l8776,187r15,l8791,202xe" fillcolor="black" stroked="f">
                <v:stroke joinstyle="round"/>
                <v:formulas/>
                <v:path arrowok="t" o:connecttype="segments" textboxrect="0,0,8791,2511"/>
              </v:shape>
              <v:shape id="任意多边形 12" o:spid="_x0000_s3556"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gCXcMA&#10;AADdAAAADwAAAGRycy9kb3ducmV2LnhtbERPTYvCMBC9C/sfwizsRTSpoEjXKLKwIIig1YPHoRnb&#10;YDMpTbbWf78RFvY2j/c5q83gGtFTF6xnDdlUgSAuvbFcabicvydLECEiG2w8k4YnBdis30YrzI1/&#10;8In6IlYihXDIUUMdY5tLGcqaHIapb4kTd/Odw5hgV0nT4SOFu0bOlFpIh5ZTQ40tfdVU3osfp+He&#10;q0GdrrvD+JYdm+y5t7bdFlp/vA/bTxCRhvgv/nPvTJo/Vwt4fZNO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gCXcMAAADdAAAADwAAAAAAAAAAAAAAAACYAgAAZHJzL2Rv&#10;d25yZXYueG1sUEsFBgAAAAAEAAQA9QAAAIgDAAAAAA==&#10;" adj="0,,0" path="m8791,172r-15,l8776,157r15,l8791,172xe" fillcolor="black" stroked="f">
                <v:stroke joinstyle="round"/>
                <v:formulas/>
                <v:path arrowok="t" o:connecttype="segments" textboxrect="0,0,8791,2511"/>
              </v:shape>
              <v:shape id="任意多边形 11" o:spid="_x0000_s3557"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nxsMA&#10;AADdAAAADwAAAGRycy9kb3ducmV2LnhtbERP32vCMBB+H/g/hBP2MjTpYFOqUUQYCEOY1Qcfj+Zs&#10;g82lNLHW/94MBnu7j+/nLdeDa0RPXbCeNWRTBYK49MZypeF0/JrMQYSIbLDxTBoeFGC9Gr0sMTf+&#10;zgfqi1iJFMIhRw11jG0uZShrchimviVO3MV3DmOCXSVNh/cU7hr5rtSndGg5NdTY0ram8lrcnIZr&#10;rwZ1OO/2b5fsp8ke39a2m0Lr1/GwWYCINMR/8Z97Z9L8DzWD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SnxsMAAADdAAAADwAAAAAAAAAAAAAAAACYAgAAZHJzL2Rv&#10;d25yZXYueG1sUEsFBgAAAAAEAAQA9QAAAIgDAAAAAA==&#10;" adj="0,,0" path="m8791,142r-15,l8776,127r15,l8791,142xe" fillcolor="black" stroked="f">
                <v:stroke joinstyle="round"/>
                <v:formulas/>
                <v:path arrowok="t" o:connecttype="segments" textboxrect="0,0,8791,2511"/>
              </v:shape>
              <v:shape id="任意多边形 10" o:spid="_x0000_s3558"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sztMYA&#10;AADdAAAADwAAAGRycy9kb3ducmV2LnhtbESPQWvDMAyF74P9B6PCLmO1U9goad1SBoNCGaxpDzuK&#10;WE1MYznEXpr+++kw2E3iPb33ab2dQqdGGpKPbKGYG1DEdXSeGwvn08fLElTKyA67yGThTgm2m8eH&#10;NZYu3vhIY5UbJSGcSrTQ5tyXWqe6pYBpHnti0S5xCJhlHRrtBrxJeOj0wpg3HdCzNLTY03tL9bX6&#10;CRauo5nM8Xv/+XwpvrrifvC+31XWPs2m3QpUpin/m/+u907wX43gyj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sztMYAAADdAAAADwAAAAAAAAAAAAAAAACYAgAAZHJz&#10;L2Rvd25yZXYueG1sUEsFBgAAAAAEAAQA9QAAAIsDAAAAAA==&#10;" adj="0,,0" path="m8791,112r-15,l8776,97r15,l8791,112xe" fillcolor="black" stroked="f">
                <v:stroke joinstyle="round"/>
                <v:formulas/>
                <v:path arrowok="t" o:connecttype="segments" textboxrect="0,0,8791,2511"/>
              </v:shape>
              <v:shape id="任意多边形 9" o:spid="_x0000_s3559"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eWL8MA&#10;AADdAAAADwAAAGRycy9kb3ducmV2LnhtbERP32vCMBB+H/g/hBP2MjTpYEOrUUQYCEOY1Qcfj+Zs&#10;g82lNLHW/94MBnu7j+/nLdeDa0RPXbCeNWRTBYK49MZypeF0/JrMQISIbLDxTBoeFGC9Gr0sMTf+&#10;zgfqi1iJFMIhRw11jG0uZShrchimviVO3MV3DmOCXSVNh/cU7hr5rtSndGg5NdTY0ram8lrcnIZr&#10;rwZ1OO/2b5fsp8ke39a2m0Lr1/GwWYCINMR/8Z97Z9L8DzWH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eWL8MAAADdAAAADwAAAAAAAAAAAAAAAACYAgAAZHJzL2Rv&#10;d25yZXYueG1sUEsFBgAAAAAEAAQA9QAAAIgDAAAAAA==&#10;" adj="0,,0" path="m8791,82r-15,l8776,67r15,l8791,82xe" fillcolor="black" stroked="f">
                <v:stroke joinstyle="round"/>
                <v:formulas/>
                <v:path arrowok="t" o:connecttype="segments" textboxrect="0,0,8791,2511"/>
              </v:shape>
              <v:shape id="任意多边形 8" o:spid="_x0000_s3560" style="position:absolute;width:8791;height:2511;visibility:visible" coordsize="8791,2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Spb8YA&#10;AADdAAAADwAAAGRycy9kb3ducmV2LnhtbESPQWvDMAyF74P9B6PCLmO1U9goad1SBoNCGaxpDzuK&#10;WE1MYznEXpr+++kw2E3iPb33ab2dQqdGGpKPbKGYG1DEdXSeGwvn08fLElTKyA67yGThTgm2m8eH&#10;NZYu3vhIY5UbJSGcSrTQ5tyXWqe6pYBpHnti0S5xCJhlHRrtBrxJeOj0wpg3HdCzNLTY03tL9bX6&#10;CRauo5nM8Xv/+XwpvrrifvC+31XWPs2m3QpUpin/m/+u907wXwvhl2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Spb8YAAADdAAAADwAAAAAAAAAAAAAAAACYAgAAZHJz&#10;L2Rvd25yZXYueG1sUEsFBgAAAAAEAAQA9QAAAIsDAAAAAA==&#10;" adj="0,,0" path="m8791,52r-15,l8776,37r15,l8791,52xe" fillcolor="black" stroked="f">
                <v:stroke joinstyle="round"/>
                <v:formulas/>
                <v:path arrowok="t" o:connecttype="segments" textboxrect="0,0,8791,2511"/>
              </v:shape>
              <v:shape id="文本框 7" o:spid="_x0000_s3561" type="#_x0000_t202" style="position:absolute;left:2467;top:1181;width:3855;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xesMA&#10;AADdAAAADwAAAGRycy9kb3ducmV2LnhtbERPTWvCQBC9C/6HZYTedJNCpUZXEbFQKBRjPHgcs2Oy&#10;mJ2N2a2m/74rFLzN433OYtXbRtyo88axgnSSgCAunTZcKTgUH+N3ED4ga2wck4Jf8rBaDgcLzLS7&#10;c063fahEDGGfoYI6hDaT0pc1WfQT1xJH7uw6iyHCrpK6w3sMt418TZKptGg4NtTY0qam8rL/sQrW&#10;R8635vp92uXn3BTFLOGv6UWpl1G/noMI1Ien+N/9qeP8tzSF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PxesMAAADdAAAADwAAAAAAAAAAAAAAAACYAgAAZHJzL2Rv&#10;d25yZXYueG1sUEsFBgAAAAAEAAQA9QAAAIgDAAAAAA==&#10;" filled="f" stroked="f">
                <v:textbox inset="0,0,0,0">
                  <w:txbxContent>
                    <w:p w:rsidR="001576EA" w:rsidRDefault="001576EA">
                      <w:pPr>
                        <w:spacing w:line="240" w:lineRule="exact"/>
                        <w:ind w:firstLineChars="0" w:firstLine="0"/>
                        <w:rPr>
                          <w:rFonts w:cs="宋体"/>
                          <w:szCs w:val="24"/>
                          <w:lang w:eastAsia="zh-CN"/>
                        </w:rPr>
                      </w:pPr>
                      <w:proofErr w:type="gramStart"/>
                      <w:r>
                        <w:rPr>
                          <w:rFonts w:cs="宋体"/>
                          <w:b/>
                          <w:bCs/>
                          <w:w w:val="99"/>
                          <w:szCs w:val="24"/>
                          <w:lang w:eastAsia="zh-CN"/>
                        </w:rPr>
                        <w:t>此</w:t>
                      </w:r>
                      <w:r>
                        <w:rPr>
                          <w:rFonts w:cs="宋体"/>
                          <w:b/>
                          <w:bCs/>
                          <w:spacing w:val="2"/>
                          <w:w w:val="99"/>
                          <w:szCs w:val="24"/>
                          <w:lang w:eastAsia="zh-CN"/>
                        </w:rPr>
                        <w:t>处</w:t>
                      </w:r>
                      <w:r>
                        <w:rPr>
                          <w:rFonts w:cs="宋体"/>
                          <w:b/>
                          <w:bCs/>
                          <w:w w:val="99"/>
                          <w:szCs w:val="24"/>
                          <w:lang w:eastAsia="zh-CN"/>
                        </w:rPr>
                        <w:t>附</w:t>
                      </w:r>
                      <w:r>
                        <w:rPr>
                          <w:rFonts w:cs="宋体"/>
                          <w:b/>
                          <w:bCs/>
                          <w:spacing w:val="2"/>
                          <w:w w:val="99"/>
                          <w:szCs w:val="24"/>
                          <w:lang w:eastAsia="zh-CN"/>
                        </w:rPr>
                        <w:t>被</w:t>
                      </w:r>
                      <w:proofErr w:type="gramEnd"/>
                      <w:r>
                        <w:rPr>
                          <w:rFonts w:cs="宋体"/>
                          <w:b/>
                          <w:bCs/>
                          <w:w w:val="99"/>
                          <w:szCs w:val="24"/>
                          <w:lang w:eastAsia="zh-CN"/>
                        </w:rPr>
                        <w:t>授权</w:t>
                      </w:r>
                      <w:r>
                        <w:rPr>
                          <w:rFonts w:cs="宋体"/>
                          <w:b/>
                          <w:bCs/>
                          <w:spacing w:val="2"/>
                          <w:w w:val="99"/>
                          <w:szCs w:val="24"/>
                          <w:lang w:eastAsia="zh-CN"/>
                        </w:rPr>
                        <w:t>人</w:t>
                      </w:r>
                      <w:r>
                        <w:rPr>
                          <w:rFonts w:cs="宋体"/>
                          <w:b/>
                          <w:bCs/>
                          <w:w w:val="99"/>
                          <w:szCs w:val="24"/>
                          <w:lang w:eastAsia="zh-CN"/>
                        </w:rPr>
                        <w:t>身</w:t>
                      </w:r>
                      <w:r>
                        <w:rPr>
                          <w:rFonts w:cs="宋体"/>
                          <w:b/>
                          <w:bCs/>
                          <w:spacing w:val="2"/>
                          <w:w w:val="99"/>
                          <w:szCs w:val="24"/>
                          <w:lang w:eastAsia="zh-CN"/>
                        </w:rPr>
                        <w:t>份</w:t>
                      </w:r>
                      <w:r>
                        <w:rPr>
                          <w:rFonts w:cs="宋体"/>
                          <w:b/>
                          <w:bCs/>
                          <w:w w:val="99"/>
                          <w:szCs w:val="24"/>
                          <w:lang w:eastAsia="zh-CN"/>
                        </w:rPr>
                        <w:t>证复</w:t>
                      </w:r>
                      <w:r>
                        <w:rPr>
                          <w:rFonts w:cs="宋体"/>
                          <w:b/>
                          <w:bCs/>
                          <w:spacing w:val="2"/>
                          <w:w w:val="99"/>
                          <w:szCs w:val="24"/>
                          <w:lang w:eastAsia="zh-CN"/>
                        </w:rPr>
                        <w:t>印</w:t>
                      </w:r>
                      <w:r>
                        <w:rPr>
                          <w:rFonts w:cs="宋体"/>
                          <w:b/>
                          <w:bCs/>
                          <w:w w:val="99"/>
                          <w:szCs w:val="24"/>
                          <w:lang w:eastAsia="zh-CN"/>
                        </w:rPr>
                        <w:t>件正</w:t>
                      </w:r>
                      <w:r>
                        <w:rPr>
                          <w:rFonts w:cs="宋体"/>
                          <w:b/>
                          <w:bCs/>
                          <w:spacing w:val="2"/>
                          <w:w w:val="99"/>
                          <w:szCs w:val="24"/>
                          <w:lang w:eastAsia="zh-CN"/>
                        </w:rPr>
                        <w:t>反</w:t>
                      </w:r>
                      <w:r>
                        <w:rPr>
                          <w:rFonts w:cs="宋体"/>
                          <w:b/>
                          <w:bCs/>
                          <w:w w:val="99"/>
                          <w:szCs w:val="24"/>
                          <w:lang w:eastAsia="zh-CN"/>
                        </w:rPr>
                        <w:t>面</w:t>
                      </w:r>
                    </w:p>
                  </w:txbxContent>
                </v:textbox>
              </v:shape>
            </v:group>
            <w10:wrap type="none"/>
            <w10:anchorlock/>
          </v:group>
        </w:pict>
      </w:r>
    </w:p>
    <w:p w:rsidR="00BA40E5" w:rsidRDefault="00BA40E5">
      <w:pPr>
        <w:spacing w:line="2511" w:lineRule="exact"/>
        <w:ind w:firstLine="400"/>
        <w:rPr>
          <w:rFonts w:cs="宋体"/>
          <w:sz w:val="20"/>
          <w:szCs w:val="20"/>
        </w:rPr>
        <w:sectPr w:rsidR="00BA40E5">
          <w:pgSz w:w="11910" w:h="16840"/>
          <w:pgMar w:top="1440" w:right="1800" w:bottom="1440" w:left="1800" w:header="720" w:footer="720" w:gutter="0"/>
          <w:cols w:space="720"/>
          <w:docGrid w:linePitch="326"/>
        </w:sectPr>
      </w:pPr>
    </w:p>
    <w:p w:rsidR="00BA40E5" w:rsidRDefault="00B51665">
      <w:pPr>
        <w:pStyle w:val="4"/>
        <w:spacing w:before="240"/>
        <w:ind w:firstLine="562"/>
        <w:rPr>
          <w:lang w:eastAsia="zh-CN"/>
        </w:rPr>
      </w:pPr>
      <w:r>
        <w:rPr>
          <w:lang w:eastAsia="zh-CN"/>
        </w:rPr>
        <w:lastRenderedPageBreak/>
        <w:t>授权委托书 (适用于自然人委托投标)</w:t>
      </w:r>
    </w:p>
    <w:p w:rsidR="00BA40E5" w:rsidRDefault="00BA40E5">
      <w:pPr>
        <w:ind w:firstLineChars="83" w:firstLine="233"/>
        <w:rPr>
          <w:rFonts w:cs="宋体"/>
          <w:b/>
          <w:bCs/>
          <w:sz w:val="28"/>
          <w:szCs w:val="28"/>
          <w:lang w:eastAsia="zh-CN"/>
        </w:rPr>
      </w:pPr>
    </w:p>
    <w:p w:rsidR="00BA40E5" w:rsidRDefault="00B51665">
      <w:pPr>
        <w:ind w:firstLineChars="83" w:firstLine="199"/>
        <w:rPr>
          <w:lang w:eastAsia="zh-CN"/>
        </w:rPr>
      </w:pPr>
      <w:r>
        <w:rPr>
          <w:lang w:eastAsia="zh-CN"/>
        </w:rPr>
        <w:t>致：</w:t>
      </w:r>
      <w:r>
        <w:rPr>
          <w:rFonts w:ascii="Times New Roman" w:eastAsia="Times New Roman" w:hAnsi="Times New Roman" w:cs="Times New Roman"/>
          <w:u w:val="single" w:color="000000"/>
          <w:lang w:eastAsia="zh-CN"/>
        </w:rPr>
        <w:tab/>
      </w:r>
      <w:r>
        <w:rPr>
          <w:lang w:eastAsia="zh-CN"/>
        </w:rPr>
        <w:t>(招标人或招标代理机构)</w:t>
      </w:r>
    </w:p>
    <w:p w:rsidR="00BA40E5" w:rsidRDefault="00BA40E5">
      <w:pPr>
        <w:ind w:firstLine="580"/>
        <w:rPr>
          <w:sz w:val="29"/>
          <w:szCs w:val="29"/>
          <w:lang w:eastAsia="zh-CN"/>
        </w:rPr>
      </w:pPr>
    </w:p>
    <w:p w:rsidR="00BA40E5" w:rsidRDefault="00B51665">
      <w:pPr>
        <w:ind w:firstLine="480"/>
        <w:rPr>
          <w:lang w:eastAsia="zh-CN"/>
        </w:rPr>
      </w:pPr>
      <w:r>
        <w:rPr>
          <w:lang w:eastAsia="zh-CN"/>
        </w:rPr>
        <w:t>我</w:t>
      </w:r>
      <w:r>
        <w:rPr>
          <w:rFonts w:ascii="Times New Roman" w:eastAsia="Times New Roman" w:hAnsi="Times New Roman" w:cs="Times New Roman"/>
          <w:u w:val="single" w:color="000000"/>
          <w:lang w:eastAsia="zh-CN"/>
        </w:rPr>
        <w:tab/>
      </w:r>
      <w:r>
        <w:rPr>
          <w:lang w:eastAsia="zh-CN"/>
        </w:rPr>
        <w:t>(姓名)系自然人，现授权委托</w:t>
      </w:r>
      <w:r>
        <w:rPr>
          <w:rFonts w:ascii="Times New Roman" w:eastAsia="Times New Roman" w:hAnsi="Times New Roman" w:cs="Times New Roman"/>
          <w:u w:val="single" w:color="000000"/>
          <w:lang w:eastAsia="zh-CN"/>
        </w:rPr>
        <w:tab/>
      </w:r>
      <w:r>
        <w:rPr>
          <w:lang w:eastAsia="zh-CN"/>
        </w:rPr>
        <w:t>(姓名)以本人名义参加</w:t>
      </w:r>
      <w:r>
        <w:rPr>
          <w:rFonts w:ascii="Times New Roman" w:eastAsia="Times New Roman" w:hAnsi="Times New Roman" w:cs="Times New Roman"/>
          <w:u w:val="single" w:color="000000"/>
          <w:lang w:eastAsia="zh-CN"/>
        </w:rPr>
        <w:tab/>
      </w:r>
      <w:r>
        <w:rPr>
          <w:lang w:eastAsia="zh-CN"/>
        </w:rPr>
        <w:t>(项目名称) ， 项目编号为（</w:t>
      </w:r>
      <w:bookmarkStart w:id="80" w:name="OLE_LINK24"/>
      <w:bookmarkStart w:id="81" w:name="OLE_LINK23"/>
      <w:bookmarkEnd w:id="80"/>
      <w:bookmarkEnd w:id="81"/>
      <w:r>
        <w:rPr>
          <w:lang w:eastAsia="zh-CN"/>
        </w:rPr>
        <w:t>）的投标活动，并代表本人全权办理针对上述项目的投标、签约等具体事务和签署相关文件。</w:t>
      </w:r>
    </w:p>
    <w:p w:rsidR="00BA40E5" w:rsidRDefault="00BA40E5">
      <w:pPr>
        <w:ind w:firstLine="320"/>
        <w:rPr>
          <w:sz w:val="16"/>
          <w:szCs w:val="16"/>
          <w:lang w:eastAsia="zh-CN"/>
        </w:rPr>
      </w:pPr>
    </w:p>
    <w:p w:rsidR="00BA40E5" w:rsidRDefault="00B51665">
      <w:pPr>
        <w:ind w:firstLine="480"/>
        <w:rPr>
          <w:lang w:eastAsia="zh-CN"/>
        </w:rPr>
      </w:pPr>
      <w:r>
        <w:rPr>
          <w:lang w:eastAsia="zh-CN"/>
        </w:rPr>
        <w:t>本人对授权代表的签字事项负全部责任。</w:t>
      </w:r>
    </w:p>
    <w:p w:rsidR="00BA40E5" w:rsidRDefault="00BA40E5">
      <w:pPr>
        <w:ind w:firstLine="580"/>
        <w:rPr>
          <w:sz w:val="29"/>
          <w:szCs w:val="29"/>
          <w:lang w:eastAsia="zh-CN"/>
        </w:rPr>
      </w:pPr>
    </w:p>
    <w:p w:rsidR="00BA40E5" w:rsidRDefault="00B51665">
      <w:pPr>
        <w:ind w:firstLine="480"/>
        <w:rPr>
          <w:lang w:eastAsia="zh-CN"/>
        </w:rPr>
      </w:pPr>
      <w:r>
        <w:rPr>
          <w:lang w:eastAsia="zh-CN"/>
        </w:rPr>
        <w:t>授权委托代理期限：从年月日起至年月</w:t>
      </w:r>
    </w:p>
    <w:p w:rsidR="00BA40E5" w:rsidRDefault="00B51665">
      <w:pPr>
        <w:ind w:firstLine="480"/>
        <w:rPr>
          <w:lang w:eastAsia="zh-CN"/>
        </w:rPr>
      </w:pPr>
      <w:r>
        <w:rPr>
          <w:lang w:eastAsia="zh-CN"/>
        </w:rPr>
        <w:t>日止。</w:t>
      </w:r>
    </w:p>
    <w:p w:rsidR="00BA40E5" w:rsidRDefault="00BA40E5">
      <w:pPr>
        <w:ind w:firstLine="400"/>
        <w:rPr>
          <w:sz w:val="20"/>
          <w:szCs w:val="20"/>
          <w:lang w:eastAsia="zh-CN"/>
        </w:rPr>
      </w:pPr>
    </w:p>
    <w:p w:rsidR="00BA40E5" w:rsidRDefault="00BA40E5">
      <w:pPr>
        <w:ind w:firstLine="400"/>
        <w:rPr>
          <w:sz w:val="20"/>
          <w:szCs w:val="20"/>
          <w:lang w:eastAsia="zh-CN"/>
        </w:rPr>
      </w:pPr>
    </w:p>
    <w:p w:rsidR="00BA40E5" w:rsidRDefault="00BA40E5">
      <w:pPr>
        <w:ind w:firstLine="400"/>
        <w:rPr>
          <w:sz w:val="20"/>
          <w:szCs w:val="20"/>
          <w:lang w:eastAsia="zh-CN"/>
        </w:rPr>
      </w:pPr>
    </w:p>
    <w:p w:rsidR="00BA40E5" w:rsidRDefault="00BA40E5">
      <w:pPr>
        <w:ind w:firstLine="400"/>
        <w:rPr>
          <w:sz w:val="20"/>
          <w:szCs w:val="20"/>
          <w:lang w:eastAsia="zh-CN"/>
        </w:rPr>
      </w:pPr>
    </w:p>
    <w:p w:rsidR="00BA40E5" w:rsidRDefault="00B51665">
      <w:pPr>
        <w:ind w:firstLine="480"/>
        <w:rPr>
          <w:lang w:eastAsia="zh-CN"/>
        </w:rPr>
      </w:pPr>
      <w:r>
        <w:rPr>
          <w:lang w:eastAsia="zh-CN"/>
        </w:rPr>
        <w:t>代理人无转委托权，特此委托。</w:t>
      </w:r>
    </w:p>
    <w:p w:rsidR="00BA40E5" w:rsidRDefault="00BA40E5">
      <w:pPr>
        <w:ind w:firstLine="400"/>
        <w:rPr>
          <w:sz w:val="20"/>
          <w:szCs w:val="20"/>
          <w:lang w:eastAsia="zh-CN"/>
        </w:rPr>
      </w:pPr>
    </w:p>
    <w:p w:rsidR="00BA40E5" w:rsidRDefault="00BA40E5">
      <w:pPr>
        <w:ind w:firstLine="400"/>
        <w:rPr>
          <w:sz w:val="20"/>
          <w:szCs w:val="20"/>
          <w:lang w:eastAsia="zh-CN"/>
        </w:rPr>
      </w:pPr>
    </w:p>
    <w:p w:rsidR="00BA40E5" w:rsidRDefault="00BA40E5">
      <w:pPr>
        <w:ind w:firstLine="400"/>
        <w:rPr>
          <w:sz w:val="20"/>
          <w:szCs w:val="20"/>
          <w:lang w:eastAsia="zh-CN"/>
        </w:rPr>
      </w:pPr>
    </w:p>
    <w:p w:rsidR="00BA40E5" w:rsidRDefault="00BA40E5">
      <w:pPr>
        <w:ind w:firstLine="400"/>
        <w:rPr>
          <w:sz w:val="20"/>
          <w:szCs w:val="20"/>
          <w:lang w:eastAsia="zh-CN"/>
        </w:rPr>
      </w:pPr>
    </w:p>
    <w:p w:rsidR="00BA40E5" w:rsidRDefault="00B51665">
      <w:pPr>
        <w:ind w:firstLine="480"/>
        <w:rPr>
          <w:lang w:eastAsia="zh-CN"/>
        </w:rPr>
      </w:pPr>
      <w:r>
        <w:rPr>
          <w:lang w:eastAsia="zh-CN"/>
        </w:rPr>
        <w:t>我已在下面签字，以资证明。</w:t>
      </w:r>
    </w:p>
    <w:p w:rsidR="00BA40E5" w:rsidRDefault="00BA40E5">
      <w:pPr>
        <w:ind w:firstLine="400"/>
        <w:rPr>
          <w:sz w:val="20"/>
          <w:szCs w:val="20"/>
          <w:lang w:eastAsia="zh-CN"/>
        </w:rPr>
      </w:pPr>
    </w:p>
    <w:p w:rsidR="00BA40E5" w:rsidRDefault="00BA40E5">
      <w:pPr>
        <w:ind w:firstLine="400"/>
        <w:rPr>
          <w:sz w:val="20"/>
          <w:szCs w:val="20"/>
          <w:lang w:eastAsia="zh-CN"/>
        </w:rPr>
      </w:pPr>
    </w:p>
    <w:p w:rsidR="00BA40E5" w:rsidRDefault="00BA40E5">
      <w:pPr>
        <w:ind w:firstLine="400"/>
        <w:rPr>
          <w:sz w:val="20"/>
          <w:szCs w:val="20"/>
          <w:lang w:eastAsia="zh-CN"/>
        </w:rPr>
      </w:pPr>
    </w:p>
    <w:p w:rsidR="00BA40E5" w:rsidRDefault="00BA40E5">
      <w:pPr>
        <w:ind w:firstLine="400"/>
        <w:rPr>
          <w:sz w:val="20"/>
          <w:szCs w:val="20"/>
          <w:lang w:eastAsia="zh-CN"/>
        </w:rPr>
      </w:pPr>
    </w:p>
    <w:p w:rsidR="00BA40E5" w:rsidRDefault="00B51665">
      <w:pPr>
        <w:ind w:firstLine="480"/>
        <w:rPr>
          <w:lang w:eastAsia="zh-CN"/>
        </w:rPr>
      </w:pPr>
      <w:r>
        <w:rPr>
          <w:lang w:eastAsia="zh-CN"/>
        </w:rPr>
        <w:t>自然人签字并在签名处</w:t>
      </w:r>
      <w:r>
        <w:rPr>
          <w:b/>
          <w:lang w:eastAsia="zh-CN"/>
        </w:rPr>
        <w:t>加盖食指指印</w:t>
      </w:r>
      <w:r>
        <w:rPr>
          <w:lang w:eastAsia="zh-CN"/>
        </w:rPr>
        <w:t>：</w:t>
      </w:r>
      <w:r>
        <w:rPr>
          <w:lang w:eastAsia="zh-CN"/>
        </w:rPr>
        <w:tab/>
      </w:r>
    </w:p>
    <w:p w:rsidR="00BA40E5" w:rsidRDefault="00BA40E5">
      <w:pPr>
        <w:ind w:firstLineChars="300" w:firstLine="720"/>
        <w:jc w:val="right"/>
        <w:rPr>
          <w:lang w:eastAsia="zh-CN"/>
        </w:rPr>
      </w:pPr>
    </w:p>
    <w:p w:rsidR="00BA40E5" w:rsidRDefault="00B51665">
      <w:pPr>
        <w:ind w:firstLineChars="300" w:firstLine="720"/>
        <w:jc w:val="right"/>
        <w:rPr>
          <w:lang w:eastAsia="zh-CN"/>
        </w:rPr>
      </w:pPr>
      <w:r>
        <w:rPr>
          <w:lang w:eastAsia="zh-CN"/>
        </w:rPr>
        <w:t>年</w:t>
      </w:r>
      <w:r>
        <w:rPr>
          <w:lang w:eastAsia="zh-CN"/>
        </w:rPr>
        <w:tab/>
        <w:t>月</w:t>
      </w:r>
      <w:r>
        <w:rPr>
          <w:lang w:eastAsia="zh-CN"/>
        </w:rPr>
        <w:tab/>
        <w:t>日</w:t>
      </w:r>
    </w:p>
    <w:p w:rsidR="00BA40E5" w:rsidRDefault="00BA40E5">
      <w:pPr>
        <w:ind w:firstLine="480"/>
        <w:rPr>
          <w:lang w:eastAsia="zh-CN"/>
        </w:rPr>
        <w:sectPr w:rsidR="00BA40E5">
          <w:pgSz w:w="11910" w:h="16840"/>
          <w:pgMar w:top="1440" w:right="1800" w:bottom="1440" w:left="1800" w:header="720" w:footer="720" w:gutter="0"/>
          <w:cols w:space="720"/>
          <w:docGrid w:linePitch="326"/>
        </w:sectPr>
      </w:pPr>
    </w:p>
    <w:p w:rsidR="00BA40E5" w:rsidRDefault="00B51665">
      <w:pPr>
        <w:pStyle w:val="3"/>
        <w:spacing w:before="120" w:after="120"/>
      </w:pPr>
      <w:bookmarkStart w:id="82" w:name="_Toc198563284"/>
      <w:r>
        <w:lastRenderedPageBreak/>
        <w:t>三、投标保证金凭证（</w:t>
      </w:r>
      <w:r>
        <w:rPr>
          <w:rFonts w:hint="eastAsia"/>
        </w:rPr>
        <w:t>或保函</w:t>
      </w:r>
      <w:r>
        <w:t>）复印</w:t>
      </w:r>
      <w:r>
        <w:rPr>
          <w:rFonts w:hint="eastAsia"/>
        </w:rPr>
        <w:t>件</w:t>
      </w:r>
      <w:bookmarkEnd w:id="82"/>
    </w:p>
    <w:p w:rsidR="00BA40E5" w:rsidRDefault="00BA40E5">
      <w:pPr>
        <w:ind w:firstLineChars="83" w:firstLine="199"/>
        <w:rPr>
          <w:lang w:eastAsia="zh-CN"/>
        </w:rPr>
      </w:pPr>
    </w:p>
    <w:p w:rsidR="00BA40E5" w:rsidRDefault="00BA40E5">
      <w:pPr>
        <w:ind w:firstLine="482"/>
        <w:rPr>
          <w:b/>
          <w:bCs/>
          <w:lang w:eastAsia="zh-CN"/>
        </w:rPr>
      </w:pPr>
    </w:p>
    <w:p w:rsidR="00BA40E5" w:rsidRDefault="00B51665">
      <w:pPr>
        <w:snapToGrid/>
        <w:spacing w:line="240" w:lineRule="auto"/>
        <w:ind w:firstLineChars="0" w:firstLine="0"/>
        <w:jc w:val="left"/>
        <w:rPr>
          <w:b/>
          <w:bCs/>
          <w:sz w:val="28"/>
          <w:szCs w:val="28"/>
          <w:lang w:eastAsia="zh-CN"/>
        </w:rPr>
      </w:pPr>
      <w:r>
        <w:rPr>
          <w:lang w:eastAsia="zh-CN"/>
        </w:rPr>
        <w:br w:type="page"/>
      </w:r>
    </w:p>
    <w:p w:rsidR="00BA40E5" w:rsidRDefault="00B51665">
      <w:pPr>
        <w:pStyle w:val="3"/>
        <w:spacing w:before="120" w:after="120"/>
      </w:pPr>
      <w:bookmarkStart w:id="83" w:name="_Toc198563285"/>
      <w:r>
        <w:rPr>
          <w:rFonts w:hint="eastAsia"/>
        </w:rPr>
        <w:lastRenderedPageBreak/>
        <w:t>四、</w:t>
      </w:r>
      <w:r>
        <w:t>反商业贿赂承诺书</w:t>
      </w:r>
      <w:bookmarkEnd w:id="83"/>
    </w:p>
    <w:p w:rsidR="00BA40E5" w:rsidRDefault="00B51665">
      <w:pPr>
        <w:ind w:firstLine="480"/>
        <w:rPr>
          <w:lang w:eastAsia="zh-CN"/>
        </w:rPr>
      </w:pPr>
      <w:r>
        <w:rPr>
          <w:lang w:eastAsia="zh-CN"/>
        </w:rPr>
        <w:t>我公司承诺在</w:t>
      </w:r>
      <w:r>
        <w:rPr>
          <w:u w:val="single" w:color="000000"/>
          <w:lang w:eastAsia="zh-CN"/>
        </w:rPr>
        <w:t>（项目名称、项目编号）</w:t>
      </w:r>
      <w:r>
        <w:rPr>
          <w:lang w:eastAsia="zh-CN"/>
        </w:rPr>
        <w:t>招标活动中，不给予采购方工作人员以及招标代理机构工作人员及其亲属各种形式的商业贿赂（包括送礼金礼品、有价证券、购物</w:t>
      </w:r>
      <w:proofErr w:type="gramStart"/>
      <w:r>
        <w:rPr>
          <w:lang w:eastAsia="zh-CN"/>
        </w:rPr>
        <w:t>券</w:t>
      </w:r>
      <w:proofErr w:type="gramEnd"/>
      <w:r>
        <w:rPr>
          <w:lang w:eastAsia="zh-CN"/>
        </w:rPr>
        <w:t>、回扣、佣金、咨询费、劳务费、赞助费、宣传费、支付旅游费用、报销各种消费凭证、宴请、娱乐等），如有上述行为，我公司及项目参与人员愿意按照《反不正当竞争法》的有关规定接受处罚。</w:t>
      </w:r>
    </w:p>
    <w:p w:rsidR="00BA40E5" w:rsidRDefault="00BA40E5">
      <w:pPr>
        <w:ind w:firstLine="480"/>
        <w:rPr>
          <w:lang w:eastAsia="zh-CN"/>
        </w:rPr>
      </w:pPr>
    </w:p>
    <w:p w:rsidR="00BA40E5" w:rsidRDefault="00BA40E5">
      <w:pPr>
        <w:ind w:firstLine="480"/>
        <w:rPr>
          <w:lang w:eastAsia="zh-CN"/>
        </w:rPr>
      </w:pPr>
    </w:p>
    <w:p w:rsidR="00BA40E5" w:rsidRDefault="00BA40E5">
      <w:pPr>
        <w:ind w:firstLine="480"/>
        <w:rPr>
          <w:lang w:eastAsia="zh-CN"/>
        </w:rPr>
      </w:pPr>
    </w:p>
    <w:p w:rsidR="00BA40E5" w:rsidRDefault="00B51665">
      <w:pPr>
        <w:ind w:firstLine="480"/>
        <w:rPr>
          <w:lang w:eastAsia="zh-CN"/>
        </w:rPr>
      </w:pPr>
      <w:r>
        <w:rPr>
          <w:lang w:eastAsia="zh-CN"/>
        </w:rPr>
        <w:t>单位名称</w:t>
      </w:r>
      <w:r>
        <w:rPr>
          <w:rFonts w:hint="eastAsia"/>
          <w:lang w:eastAsia="zh-CN"/>
        </w:rPr>
        <w:t>或自然人</w:t>
      </w:r>
      <w:r>
        <w:rPr>
          <w:lang w:eastAsia="zh-CN"/>
        </w:rPr>
        <w:t>：（单位公章</w:t>
      </w:r>
      <w:r>
        <w:rPr>
          <w:rFonts w:hint="eastAsia"/>
          <w:lang w:eastAsia="zh-CN"/>
        </w:rPr>
        <w:t>；如是自然人须签字、</w:t>
      </w:r>
      <w:r>
        <w:rPr>
          <w:lang w:eastAsia="zh-CN"/>
        </w:rPr>
        <w:t>加盖食指指印）</w:t>
      </w:r>
    </w:p>
    <w:p w:rsidR="00BA40E5" w:rsidRDefault="00BA40E5">
      <w:pPr>
        <w:ind w:firstLine="480"/>
        <w:rPr>
          <w:lang w:eastAsia="zh-CN"/>
        </w:rPr>
      </w:pPr>
    </w:p>
    <w:p w:rsidR="00BA40E5" w:rsidRDefault="00B51665">
      <w:pPr>
        <w:ind w:firstLine="480"/>
        <w:rPr>
          <w:lang w:eastAsia="zh-CN"/>
        </w:rPr>
      </w:pPr>
      <w:r>
        <w:rPr>
          <w:lang w:eastAsia="zh-CN"/>
        </w:rPr>
        <w:t>法定代表</w:t>
      </w:r>
      <w:r>
        <w:rPr>
          <w:rFonts w:hint="eastAsia"/>
          <w:lang w:eastAsia="zh-CN"/>
        </w:rPr>
        <w:t>人</w:t>
      </w:r>
      <w:r>
        <w:rPr>
          <w:lang w:eastAsia="zh-CN"/>
        </w:rPr>
        <w:t>：</w:t>
      </w:r>
      <w:r>
        <w:rPr>
          <w:rFonts w:asciiTheme="minorEastAsia" w:eastAsiaTheme="minorEastAsia" w:hAnsiTheme="minorEastAsia" w:cs="Times New Roman" w:hint="eastAsia"/>
          <w:u w:color="000000"/>
          <w:lang w:eastAsia="zh-CN"/>
        </w:rPr>
        <w:t>（签字或盖章）</w:t>
      </w:r>
    </w:p>
    <w:p w:rsidR="00BA40E5" w:rsidRDefault="00BA40E5">
      <w:pPr>
        <w:ind w:firstLine="480"/>
        <w:rPr>
          <w:lang w:eastAsia="zh-CN"/>
        </w:rPr>
      </w:pPr>
    </w:p>
    <w:p w:rsidR="00BA40E5" w:rsidRDefault="00B51665">
      <w:pPr>
        <w:ind w:firstLine="480"/>
        <w:rPr>
          <w:lang w:eastAsia="zh-CN"/>
        </w:rPr>
      </w:pPr>
      <w:r>
        <w:rPr>
          <w:rFonts w:hint="eastAsia"/>
          <w:lang w:eastAsia="zh-CN"/>
        </w:rPr>
        <w:t>被委托人</w:t>
      </w:r>
      <w:r>
        <w:rPr>
          <w:lang w:eastAsia="zh-CN"/>
        </w:rPr>
        <w:t>：</w:t>
      </w:r>
      <w:r>
        <w:rPr>
          <w:rFonts w:asciiTheme="minorEastAsia" w:eastAsiaTheme="minorEastAsia" w:hAnsiTheme="minorEastAsia" w:cs="Times New Roman" w:hint="eastAsia"/>
          <w:u w:color="000000"/>
          <w:lang w:eastAsia="zh-CN"/>
        </w:rPr>
        <w:t>（签字或盖章）</w:t>
      </w:r>
    </w:p>
    <w:p w:rsidR="00BA40E5" w:rsidRDefault="00BA40E5">
      <w:pPr>
        <w:ind w:firstLine="480"/>
        <w:rPr>
          <w:lang w:eastAsia="zh-CN"/>
        </w:rPr>
      </w:pPr>
    </w:p>
    <w:p w:rsidR="00BA40E5" w:rsidRDefault="00BA40E5">
      <w:pPr>
        <w:ind w:firstLine="480"/>
        <w:rPr>
          <w:lang w:eastAsia="zh-CN"/>
        </w:rPr>
      </w:pPr>
    </w:p>
    <w:p w:rsidR="00BA40E5" w:rsidRDefault="00BA40E5">
      <w:pPr>
        <w:ind w:firstLine="480"/>
        <w:rPr>
          <w:lang w:eastAsia="zh-CN"/>
        </w:rPr>
      </w:pPr>
    </w:p>
    <w:p w:rsidR="00BA40E5" w:rsidRDefault="00BA40E5">
      <w:pPr>
        <w:ind w:firstLine="480"/>
        <w:rPr>
          <w:lang w:eastAsia="zh-CN"/>
        </w:rPr>
      </w:pPr>
    </w:p>
    <w:p w:rsidR="00BA40E5" w:rsidRDefault="00B51665">
      <w:pPr>
        <w:ind w:firstLine="480"/>
        <w:jc w:val="right"/>
        <w:rPr>
          <w:lang w:eastAsia="zh-CN"/>
        </w:rPr>
      </w:pPr>
      <w:r>
        <w:rPr>
          <w:lang w:eastAsia="zh-CN"/>
        </w:rPr>
        <w:t>年</w:t>
      </w:r>
      <w:r>
        <w:rPr>
          <w:lang w:eastAsia="zh-CN"/>
        </w:rPr>
        <w:tab/>
        <w:t>月</w:t>
      </w:r>
      <w:r>
        <w:rPr>
          <w:lang w:eastAsia="zh-CN"/>
        </w:rPr>
        <w:tab/>
        <w:t>日</w:t>
      </w:r>
    </w:p>
    <w:p w:rsidR="00BA40E5" w:rsidRDefault="00BA40E5">
      <w:pPr>
        <w:spacing w:line="686" w:lineRule="auto"/>
        <w:ind w:firstLine="480"/>
        <w:rPr>
          <w:lang w:eastAsia="zh-CN"/>
        </w:rPr>
        <w:sectPr w:rsidR="00BA40E5">
          <w:pgSz w:w="11910" w:h="16840"/>
          <w:pgMar w:top="1440" w:right="1800" w:bottom="1440" w:left="1800" w:header="720" w:footer="720" w:gutter="0"/>
          <w:cols w:space="720"/>
          <w:docGrid w:linePitch="326"/>
        </w:sectPr>
      </w:pPr>
    </w:p>
    <w:p w:rsidR="00BA40E5" w:rsidRDefault="00BA40E5">
      <w:pPr>
        <w:ind w:firstLine="120"/>
        <w:rPr>
          <w:rFonts w:cs="宋体"/>
          <w:sz w:val="6"/>
          <w:szCs w:val="6"/>
          <w:lang w:eastAsia="zh-CN"/>
        </w:rPr>
      </w:pPr>
    </w:p>
    <w:p w:rsidR="00BA40E5" w:rsidRDefault="00BA40E5">
      <w:pPr>
        <w:spacing w:line="20" w:lineRule="exact"/>
        <w:ind w:left="206" w:firstLine="40"/>
        <w:rPr>
          <w:rFonts w:cs="宋体"/>
          <w:sz w:val="2"/>
          <w:szCs w:val="2"/>
          <w:lang w:eastAsia="zh-CN"/>
        </w:rPr>
      </w:pPr>
    </w:p>
    <w:p w:rsidR="00BA40E5" w:rsidRDefault="00BA40E5">
      <w:pPr>
        <w:spacing w:line="20" w:lineRule="exact"/>
        <w:ind w:left="206" w:firstLine="40"/>
        <w:rPr>
          <w:rFonts w:cs="宋体"/>
          <w:sz w:val="2"/>
          <w:szCs w:val="2"/>
          <w:lang w:eastAsia="zh-CN"/>
        </w:rPr>
      </w:pPr>
    </w:p>
    <w:p w:rsidR="00BA40E5" w:rsidRDefault="00BA40E5">
      <w:pPr>
        <w:spacing w:line="20" w:lineRule="exact"/>
        <w:ind w:left="206" w:firstLine="40"/>
        <w:rPr>
          <w:rFonts w:cs="宋体"/>
          <w:sz w:val="2"/>
          <w:szCs w:val="2"/>
          <w:lang w:eastAsia="zh-CN"/>
        </w:rPr>
      </w:pPr>
    </w:p>
    <w:p w:rsidR="00BA40E5" w:rsidRDefault="00B51665">
      <w:pPr>
        <w:pStyle w:val="3"/>
        <w:spacing w:before="120" w:after="120"/>
      </w:pPr>
      <w:bookmarkStart w:id="84" w:name="_Toc198563286"/>
      <w:r>
        <w:rPr>
          <w:rFonts w:hint="eastAsia"/>
        </w:rPr>
        <w:t>五、</w:t>
      </w:r>
      <w:r>
        <w:t>近三年</w:t>
      </w:r>
      <w:r>
        <w:rPr>
          <w:rFonts w:hint="eastAsia"/>
        </w:rPr>
        <w:t>（2</w:t>
      </w:r>
      <w:r>
        <w:t>022</w:t>
      </w:r>
      <w:r>
        <w:rPr>
          <w:rFonts w:hint="eastAsia"/>
        </w:rPr>
        <w:t>年</w:t>
      </w:r>
      <w:r w:rsidRPr="001A70AC">
        <w:rPr>
          <w:rFonts w:hint="eastAsia"/>
        </w:rPr>
        <w:t>06</w:t>
      </w:r>
      <w:r>
        <w:rPr>
          <w:rFonts w:hint="eastAsia"/>
        </w:rPr>
        <w:t>月0</w:t>
      </w:r>
      <w:r>
        <w:t>1</w:t>
      </w:r>
      <w:r>
        <w:rPr>
          <w:rFonts w:hint="eastAsia"/>
        </w:rPr>
        <w:t>日至今）</w:t>
      </w:r>
      <w:r>
        <w:t>业绩表</w:t>
      </w:r>
      <w:bookmarkEnd w:id="84"/>
    </w:p>
    <w:p w:rsidR="00BA40E5" w:rsidRDefault="00B51665">
      <w:pPr>
        <w:ind w:firstLine="480"/>
        <w:rPr>
          <w:lang w:eastAsia="zh-CN"/>
        </w:rPr>
      </w:pPr>
      <w:r>
        <w:rPr>
          <w:rFonts w:hint="eastAsia"/>
          <w:lang w:eastAsia="zh-CN"/>
        </w:rPr>
        <w:t>项目编号：</w:t>
      </w:r>
      <w:r>
        <w:rPr>
          <w:lang w:eastAsia="zh-CN"/>
        </w:rPr>
        <w:tab/>
      </w:r>
    </w:p>
    <w:p w:rsidR="00BA40E5" w:rsidRDefault="00B51665">
      <w:pPr>
        <w:ind w:firstLine="480"/>
        <w:rPr>
          <w:rFonts w:ascii="Times New Roman" w:eastAsia="Times New Roman" w:hAnsi="Times New Roman" w:cs="Times New Roman"/>
          <w:sz w:val="5"/>
          <w:szCs w:val="5"/>
          <w:lang w:eastAsia="zh-CN"/>
        </w:rPr>
      </w:pPr>
      <w:r>
        <w:rPr>
          <w:rFonts w:hint="eastAsia"/>
          <w:lang w:eastAsia="zh-CN"/>
        </w:rPr>
        <w:t>项目名称：</w:t>
      </w:r>
      <w:r>
        <w:rPr>
          <w:lang w:eastAsia="zh-CN"/>
        </w:rPr>
        <w:tab/>
      </w:r>
    </w:p>
    <w:tbl>
      <w:tblPr>
        <w:tblStyle w:val="TableNormal"/>
        <w:tblW w:w="5000" w:type="pct"/>
        <w:tblInd w:w="0" w:type="dxa"/>
        <w:tblLook w:val="04A0" w:firstRow="1" w:lastRow="0" w:firstColumn="1" w:lastColumn="0" w:noHBand="0" w:noVBand="1"/>
      </w:tblPr>
      <w:tblGrid>
        <w:gridCol w:w="1623"/>
        <w:gridCol w:w="3360"/>
        <w:gridCol w:w="1924"/>
        <w:gridCol w:w="1413"/>
      </w:tblGrid>
      <w:tr w:rsidR="00BA40E5">
        <w:trPr>
          <w:trHeight w:hRule="exact" w:val="486"/>
        </w:trPr>
        <w:tc>
          <w:tcPr>
            <w:tcW w:w="976" w:type="pct"/>
            <w:tcBorders>
              <w:top w:val="single" w:sz="4" w:space="0" w:color="000000"/>
              <w:left w:val="single" w:sz="4" w:space="0" w:color="000000"/>
              <w:bottom w:val="single" w:sz="4" w:space="0" w:color="000000"/>
              <w:right w:val="single" w:sz="4" w:space="0" w:color="000000"/>
            </w:tcBorders>
          </w:tcPr>
          <w:p w:rsidR="00BA40E5" w:rsidRDefault="00B51665">
            <w:pPr>
              <w:ind w:firstLineChars="0" w:firstLine="0"/>
            </w:pPr>
            <w:r>
              <w:t>地区</w:t>
            </w:r>
          </w:p>
        </w:tc>
        <w:tc>
          <w:tcPr>
            <w:tcW w:w="2019" w:type="pct"/>
            <w:tcBorders>
              <w:top w:val="single" w:sz="4" w:space="0" w:color="000000"/>
              <w:left w:val="single" w:sz="4" w:space="0" w:color="000000"/>
              <w:bottom w:val="single" w:sz="4" w:space="0" w:color="000000"/>
              <w:right w:val="single" w:sz="4" w:space="0" w:color="000000"/>
            </w:tcBorders>
          </w:tcPr>
          <w:p w:rsidR="00BA40E5" w:rsidRDefault="00B51665">
            <w:pPr>
              <w:ind w:firstLineChars="0" w:firstLine="0"/>
            </w:pPr>
            <w:r>
              <w:t>项目名称</w:t>
            </w:r>
          </w:p>
        </w:tc>
        <w:tc>
          <w:tcPr>
            <w:tcW w:w="1156" w:type="pct"/>
            <w:tcBorders>
              <w:top w:val="single" w:sz="4" w:space="0" w:color="000000"/>
              <w:left w:val="single" w:sz="4" w:space="0" w:color="000000"/>
              <w:bottom w:val="single" w:sz="4" w:space="0" w:color="000000"/>
              <w:right w:val="single" w:sz="4" w:space="0" w:color="000000"/>
            </w:tcBorders>
          </w:tcPr>
          <w:p w:rsidR="00BA40E5" w:rsidRDefault="00B51665">
            <w:pPr>
              <w:ind w:firstLineChars="0" w:firstLine="0"/>
            </w:pPr>
            <w:r>
              <w:t>金额</w:t>
            </w:r>
          </w:p>
        </w:tc>
        <w:tc>
          <w:tcPr>
            <w:tcW w:w="850" w:type="pct"/>
            <w:tcBorders>
              <w:top w:val="single" w:sz="4" w:space="0" w:color="000000"/>
              <w:left w:val="single" w:sz="4" w:space="0" w:color="000000"/>
              <w:bottom w:val="single" w:sz="4" w:space="0" w:color="000000"/>
              <w:right w:val="single" w:sz="4" w:space="0" w:color="000000"/>
            </w:tcBorders>
          </w:tcPr>
          <w:p w:rsidR="00BA40E5" w:rsidRDefault="00B51665">
            <w:pPr>
              <w:ind w:firstLineChars="0" w:firstLine="0"/>
            </w:pPr>
            <w:r>
              <w:t>日期</w:t>
            </w:r>
          </w:p>
        </w:tc>
      </w:tr>
      <w:tr w:rsidR="00BA40E5">
        <w:trPr>
          <w:trHeight w:hRule="exact" w:val="486"/>
        </w:trPr>
        <w:tc>
          <w:tcPr>
            <w:tcW w:w="976"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pPr>
          </w:p>
        </w:tc>
        <w:tc>
          <w:tcPr>
            <w:tcW w:w="2019"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pPr>
          </w:p>
        </w:tc>
        <w:tc>
          <w:tcPr>
            <w:tcW w:w="1156"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pPr>
          </w:p>
        </w:tc>
        <w:tc>
          <w:tcPr>
            <w:tcW w:w="850"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pPr>
          </w:p>
        </w:tc>
      </w:tr>
      <w:tr w:rsidR="00BA40E5">
        <w:trPr>
          <w:trHeight w:hRule="exact" w:val="486"/>
        </w:trPr>
        <w:tc>
          <w:tcPr>
            <w:tcW w:w="976"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pPr>
          </w:p>
        </w:tc>
        <w:tc>
          <w:tcPr>
            <w:tcW w:w="2019"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pPr>
          </w:p>
        </w:tc>
        <w:tc>
          <w:tcPr>
            <w:tcW w:w="1156"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pPr>
          </w:p>
        </w:tc>
        <w:tc>
          <w:tcPr>
            <w:tcW w:w="850"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pPr>
          </w:p>
        </w:tc>
      </w:tr>
      <w:tr w:rsidR="00BA40E5">
        <w:trPr>
          <w:trHeight w:hRule="exact" w:val="506"/>
        </w:trPr>
        <w:tc>
          <w:tcPr>
            <w:tcW w:w="976"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pPr>
          </w:p>
        </w:tc>
        <w:tc>
          <w:tcPr>
            <w:tcW w:w="2019"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pPr>
          </w:p>
        </w:tc>
        <w:tc>
          <w:tcPr>
            <w:tcW w:w="1156"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pPr>
          </w:p>
        </w:tc>
        <w:tc>
          <w:tcPr>
            <w:tcW w:w="850" w:type="pct"/>
            <w:tcBorders>
              <w:top w:val="single" w:sz="4" w:space="0" w:color="000000"/>
              <w:left w:val="single" w:sz="4" w:space="0" w:color="000000"/>
              <w:bottom w:val="single" w:sz="4" w:space="0" w:color="000000"/>
              <w:right w:val="single" w:sz="4" w:space="0" w:color="000000"/>
            </w:tcBorders>
          </w:tcPr>
          <w:p w:rsidR="00BA40E5" w:rsidRDefault="00BA40E5">
            <w:pPr>
              <w:ind w:firstLineChars="0" w:firstLine="0"/>
            </w:pPr>
          </w:p>
        </w:tc>
      </w:tr>
      <w:tr w:rsidR="00BA40E5">
        <w:trPr>
          <w:trHeight w:hRule="exact" w:val="506"/>
        </w:trPr>
        <w:tc>
          <w:tcPr>
            <w:tcW w:w="976" w:type="pct"/>
            <w:tcBorders>
              <w:top w:val="single" w:sz="4" w:space="0" w:color="000000"/>
              <w:left w:val="single" w:sz="4" w:space="0" w:color="000000"/>
              <w:bottom w:val="single" w:sz="4" w:space="0" w:color="000000"/>
              <w:right w:val="single" w:sz="4" w:space="0" w:color="000000"/>
            </w:tcBorders>
          </w:tcPr>
          <w:p w:rsidR="00BA40E5" w:rsidRDefault="00B51665">
            <w:pPr>
              <w:ind w:firstLineChars="0" w:firstLine="0"/>
            </w:pPr>
            <w:r>
              <w:t>…</w:t>
            </w:r>
          </w:p>
        </w:tc>
        <w:tc>
          <w:tcPr>
            <w:tcW w:w="2019" w:type="pct"/>
            <w:tcBorders>
              <w:top w:val="single" w:sz="4" w:space="0" w:color="000000"/>
              <w:left w:val="single" w:sz="4" w:space="0" w:color="000000"/>
              <w:bottom w:val="single" w:sz="4" w:space="0" w:color="000000"/>
              <w:right w:val="single" w:sz="4" w:space="0" w:color="000000"/>
            </w:tcBorders>
          </w:tcPr>
          <w:p w:rsidR="00BA40E5" w:rsidRDefault="00B51665">
            <w:pPr>
              <w:ind w:firstLineChars="0" w:firstLine="0"/>
            </w:pPr>
            <w:r>
              <w:t>…</w:t>
            </w:r>
          </w:p>
        </w:tc>
        <w:tc>
          <w:tcPr>
            <w:tcW w:w="1156" w:type="pct"/>
            <w:tcBorders>
              <w:top w:val="single" w:sz="4" w:space="0" w:color="000000"/>
              <w:left w:val="single" w:sz="4" w:space="0" w:color="000000"/>
              <w:bottom w:val="single" w:sz="4" w:space="0" w:color="000000"/>
              <w:right w:val="single" w:sz="4" w:space="0" w:color="000000"/>
            </w:tcBorders>
          </w:tcPr>
          <w:p w:rsidR="00BA40E5" w:rsidRDefault="00B51665">
            <w:pPr>
              <w:ind w:firstLineChars="0" w:firstLine="0"/>
            </w:pPr>
            <w:r>
              <w:t>…</w:t>
            </w:r>
          </w:p>
        </w:tc>
        <w:tc>
          <w:tcPr>
            <w:tcW w:w="850" w:type="pct"/>
            <w:tcBorders>
              <w:top w:val="single" w:sz="4" w:space="0" w:color="000000"/>
              <w:left w:val="single" w:sz="4" w:space="0" w:color="000000"/>
              <w:bottom w:val="single" w:sz="4" w:space="0" w:color="000000"/>
              <w:right w:val="single" w:sz="4" w:space="0" w:color="000000"/>
            </w:tcBorders>
          </w:tcPr>
          <w:p w:rsidR="00BA40E5" w:rsidRDefault="00B51665">
            <w:pPr>
              <w:ind w:firstLineChars="0" w:firstLine="0"/>
            </w:pPr>
            <w:r>
              <w:t>…</w:t>
            </w:r>
          </w:p>
        </w:tc>
      </w:tr>
    </w:tbl>
    <w:p w:rsidR="00BA40E5" w:rsidRDefault="00BA40E5">
      <w:pPr>
        <w:spacing w:before="4"/>
        <w:ind w:firstLine="120"/>
        <w:rPr>
          <w:rFonts w:ascii="Times New Roman" w:eastAsia="Times New Roman" w:hAnsi="Times New Roman" w:cs="Times New Roman"/>
          <w:sz w:val="6"/>
          <w:szCs w:val="6"/>
        </w:rPr>
      </w:pPr>
    </w:p>
    <w:p w:rsidR="00BA40E5" w:rsidRDefault="00B51665">
      <w:pPr>
        <w:ind w:firstLine="482"/>
        <w:rPr>
          <w:b/>
          <w:bCs/>
          <w:lang w:eastAsia="zh-CN"/>
        </w:rPr>
      </w:pPr>
      <w:r>
        <w:rPr>
          <w:rFonts w:hint="eastAsia"/>
          <w:b/>
          <w:lang w:eastAsia="zh-CN"/>
        </w:rPr>
        <w:t>注：需提供中标（成交）通知书或合同。合同或中标通知书至少能显示出服务内容、中标或合同签订时间；合同还应包括甲乙双方名称、服务内容、服务期限、签订时间、双方签章等内容。</w:t>
      </w:r>
    </w:p>
    <w:p w:rsidR="00BA40E5" w:rsidRDefault="00BA40E5">
      <w:pPr>
        <w:ind w:firstLine="480"/>
        <w:rPr>
          <w:lang w:eastAsia="zh-CN"/>
        </w:rPr>
      </w:pPr>
    </w:p>
    <w:p w:rsidR="00BA40E5" w:rsidRDefault="00BA40E5">
      <w:pPr>
        <w:ind w:firstLine="480"/>
        <w:rPr>
          <w:lang w:eastAsia="zh-CN"/>
        </w:rPr>
      </w:pPr>
    </w:p>
    <w:p w:rsidR="00BA40E5" w:rsidRDefault="00BA40E5">
      <w:pPr>
        <w:ind w:firstLine="480"/>
        <w:rPr>
          <w:lang w:eastAsia="zh-CN"/>
        </w:rPr>
      </w:pPr>
    </w:p>
    <w:p w:rsidR="00BA40E5" w:rsidRDefault="00B51665">
      <w:pPr>
        <w:ind w:firstLine="480"/>
        <w:rPr>
          <w:rFonts w:ascii="Times New Roman" w:eastAsia="Times New Roman" w:hAnsi="Times New Roman" w:cs="Times New Roman"/>
          <w:u w:val="single" w:color="000000"/>
          <w:lang w:eastAsia="zh-CN"/>
        </w:rPr>
      </w:pPr>
      <w:r>
        <w:rPr>
          <w:lang w:eastAsia="zh-CN"/>
        </w:rPr>
        <w:t>投标人名称（公章）：</w:t>
      </w:r>
      <w:r>
        <w:rPr>
          <w:rFonts w:ascii="Times New Roman" w:eastAsia="Times New Roman" w:hAnsi="Times New Roman" w:cs="Times New Roman"/>
          <w:u w:val="single" w:color="000000"/>
          <w:lang w:eastAsia="zh-CN"/>
        </w:rPr>
        <w:tab/>
      </w:r>
    </w:p>
    <w:p w:rsidR="00BA40E5" w:rsidRDefault="00BA40E5">
      <w:pPr>
        <w:ind w:firstLine="480"/>
        <w:rPr>
          <w:lang w:eastAsia="zh-CN"/>
        </w:rPr>
      </w:pPr>
    </w:p>
    <w:p w:rsidR="00BA40E5" w:rsidRDefault="00B51665">
      <w:pPr>
        <w:ind w:firstLine="480"/>
        <w:rPr>
          <w:lang w:eastAsia="zh-CN"/>
        </w:rPr>
      </w:pPr>
      <w:r>
        <w:rPr>
          <w:rFonts w:hint="eastAsia"/>
          <w:lang w:eastAsia="zh-CN"/>
        </w:rPr>
        <w:t>法定代表人</w:t>
      </w:r>
      <w:r>
        <w:rPr>
          <w:lang w:eastAsia="zh-CN"/>
        </w:rPr>
        <w:t xml:space="preserve">签字或盖章： </w:t>
      </w:r>
      <w:r>
        <w:rPr>
          <w:rFonts w:ascii="Times New Roman" w:eastAsia="Times New Roman" w:hAnsi="Times New Roman" w:cs="Times New Roman"/>
          <w:u w:val="single" w:color="000000"/>
          <w:lang w:eastAsia="zh-CN"/>
        </w:rPr>
        <w:tab/>
      </w:r>
    </w:p>
    <w:p w:rsidR="00BA40E5" w:rsidRDefault="00BA40E5">
      <w:pPr>
        <w:ind w:firstLine="480"/>
        <w:rPr>
          <w:lang w:eastAsia="zh-CN"/>
        </w:rPr>
      </w:pPr>
    </w:p>
    <w:p w:rsidR="00BA40E5" w:rsidRDefault="00BA40E5">
      <w:pPr>
        <w:ind w:firstLine="480"/>
        <w:rPr>
          <w:lang w:eastAsia="zh-CN"/>
        </w:rPr>
      </w:pPr>
    </w:p>
    <w:p w:rsidR="00BA40E5" w:rsidRDefault="00BA40E5">
      <w:pPr>
        <w:ind w:firstLine="480"/>
        <w:rPr>
          <w:lang w:eastAsia="zh-CN"/>
        </w:rPr>
      </w:pPr>
    </w:p>
    <w:p w:rsidR="00BA40E5" w:rsidRDefault="00B51665">
      <w:pPr>
        <w:ind w:firstLineChars="300" w:firstLine="720"/>
        <w:jc w:val="right"/>
        <w:rPr>
          <w:lang w:eastAsia="zh-CN"/>
        </w:rPr>
      </w:pPr>
      <w:r>
        <w:rPr>
          <w:lang w:eastAsia="zh-CN"/>
        </w:rPr>
        <w:t>日期： 年  月 日</w:t>
      </w:r>
    </w:p>
    <w:p w:rsidR="00BA40E5" w:rsidRDefault="00B51665">
      <w:pPr>
        <w:widowControl/>
        <w:snapToGrid/>
        <w:spacing w:line="240" w:lineRule="auto"/>
        <w:ind w:firstLineChars="0" w:firstLine="0"/>
        <w:jc w:val="left"/>
        <w:rPr>
          <w:lang w:eastAsia="zh-CN"/>
        </w:rPr>
      </w:pPr>
      <w:r>
        <w:rPr>
          <w:lang w:eastAsia="zh-CN"/>
        </w:rPr>
        <w:br w:type="page"/>
      </w:r>
    </w:p>
    <w:p w:rsidR="00BA40E5" w:rsidRDefault="00B51665">
      <w:pPr>
        <w:pStyle w:val="3"/>
        <w:spacing w:before="120" w:after="120"/>
        <w:ind w:firstLine="643"/>
      </w:pPr>
      <w:bookmarkStart w:id="85" w:name="_Toc198561209"/>
      <w:bookmarkStart w:id="86" w:name="_Toc198563287"/>
      <w:r>
        <w:rPr>
          <w:rFonts w:hint="eastAsia"/>
        </w:rPr>
        <w:lastRenderedPageBreak/>
        <w:t>六、项目负责人简历表</w:t>
      </w:r>
      <w:bookmarkEnd w:id="85"/>
      <w:bookmarkEnd w:id="86"/>
    </w:p>
    <w:p w:rsidR="00BA40E5" w:rsidRDefault="00BA40E5">
      <w:pPr>
        <w:ind w:firstLine="482"/>
        <w:jc w:val="center"/>
        <w:rPr>
          <w:b/>
          <w:szCs w:val="21"/>
          <w:lang w:eastAsia="zh-CN"/>
        </w:rPr>
      </w:pPr>
    </w:p>
    <w:tbl>
      <w:tblPr>
        <w:tblpPr w:leftFromText="180" w:rightFromText="180" w:vertAnchor="text" w:horzAnchor="margin" w:tblpXSpec="center"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1337"/>
        <w:gridCol w:w="1332"/>
        <w:gridCol w:w="1475"/>
        <w:gridCol w:w="1528"/>
        <w:gridCol w:w="1523"/>
      </w:tblGrid>
      <w:tr w:rsidR="00BA40E5">
        <w:trPr>
          <w:trHeight w:val="841"/>
        </w:trPr>
        <w:tc>
          <w:tcPr>
            <w:tcW w:w="781" w:type="pct"/>
            <w:tcBorders>
              <w:top w:val="single" w:sz="4" w:space="0" w:color="auto"/>
              <w:left w:val="single" w:sz="4" w:space="0" w:color="auto"/>
              <w:bottom w:val="single" w:sz="4" w:space="0" w:color="auto"/>
              <w:right w:val="single" w:sz="4" w:space="0" w:color="auto"/>
            </w:tcBorders>
            <w:vAlign w:val="center"/>
          </w:tcPr>
          <w:p w:rsidR="00BA40E5" w:rsidRDefault="00B51665">
            <w:pPr>
              <w:ind w:firstLineChars="0" w:firstLine="0"/>
              <w:jc w:val="center"/>
              <w:rPr>
                <w:sz w:val="22"/>
              </w:rPr>
            </w:pPr>
            <w:r>
              <w:rPr>
                <w:rFonts w:hint="eastAsia"/>
                <w:sz w:val="22"/>
              </w:rPr>
              <w:t>姓名</w:t>
            </w:r>
          </w:p>
        </w:tc>
        <w:tc>
          <w:tcPr>
            <w:tcW w:w="784" w:type="pct"/>
            <w:tcBorders>
              <w:top w:val="single" w:sz="4" w:space="0" w:color="auto"/>
              <w:left w:val="single" w:sz="4" w:space="0" w:color="auto"/>
              <w:bottom w:val="single" w:sz="4" w:space="0" w:color="auto"/>
              <w:right w:val="single" w:sz="4" w:space="0" w:color="auto"/>
            </w:tcBorders>
            <w:vAlign w:val="center"/>
          </w:tcPr>
          <w:p w:rsidR="00BA40E5" w:rsidRDefault="00BA40E5">
            <w:pPr>
              <w:ind w:firstLineChars="0" w:firstLine="0"/>
              <w:jc w:val="center"/>
              <w:rPr>
                <w:sz w:val="22"/>
              </w:rPr>
            </w:pPr>
          </w:p>
        </w:tc>
        <w:tc>
          <w:tcPr>
            <w:tcW w:w="781" w:type="pct"/>
            <w:tcBorders>
              <w:top w:val="single" w:sz="4" w:space="0" w:color="auto"/>
              <w:left w:val="single" w:sz="4" w:space="0" w:color="auto"/>
              <w:bottom w:val="single" w:sz="4" w:space="0" w:color="auto"/>
              <w:right w:val="single" w:sz="4" w:space="0" w:color="auto"/>
            </w:tcBorders>
            <w:vAlign w:val="center"/>
          </w:tcPr>
          <w:p w:rsidR="00BA40E5" w:rsidRDefault="00B51665">
            <w:pPr>
              <w:ind w:firstLineChars="0" w:firstLine="0"/>
              <w:jc w:val="center"/>
              <w:rPr>
                <w:sz w:val="22"/>
              </w:rPr>
            </w:pPr>
            <w:r>
              <w:rPr>
                <w:rFonts w:hint="eastAsia"/>
                <w:sz w:val="22"/>
              </w:rPr>
              <w:t>性别</w:t>
            </w:r>
          </w:p>
        </w:tc>
        <w:tc>
          <w:tcPr>
            <w:tcW w:w="865" w:type="pct"/>
            <w:tcBorders>
              <w:top w:val="single" w:sz="4" w:space="0" w:color="auto"/>
              <w:left w:val="single" w:sz="4" w:space="0" w:color="auto"/>
              <w:bottom w:val="single" w:sz="4" w:space="0" w:color="auto"/>
              <w:right w:val="single" w:sz="4" w:space="0" w:color="auto"/>
            </w:tcBorders>
            <w:vAlign w:val="center"/>
          </w:tcPr>
          <w:p w:rsidR="00BA40E5" w:rsidRDefault="00BA40E5">
            <w:pPr>
              <w:ind w:firstLineChars="0" w:firstLine="0"/>
              <w:jc w:val="center"/>
              <w:rPr>
                <w:sz w:val="22"/>
              </w:rPr>
            </w:pPr>
          </w:p>
        </w:tc>
        <w:tc>
          <w:tcPr>
            <w:tcW w:w="896" w:type="pct"/>
            <w:tcBorders>
              <w:top w:val="single" w:sz="4" w:space="0" w:color="auto"/>
              <w:left w:val="single" w:sz="4" w:space="0" w:color="auto"/>
              <w:bottom w:val="single" w:sz="4" w:space="0" w:color="auto"/>
              <w:right w:val="single" w:sz="4" w:space="0" w:color="auto"/>
            </w:tcBorders>
            <w:vAlign w:val="center"/>
          </w:tcPr>
          <w:p w:rsidR="00BA40E5" w:rsidRDefault="00B51665">
            <w:pPr>
              <w:ind w:firstLineChars="0" w:firstLine="0"/>
              <w:jc w:val="center"/>
              <w:rPr>
                <w:sz w:val="22"/>
              </w:rPr>
            </w:pPr>
            <w:r>
              <w:rPr>
                <w:rFonts w:hint="eastAsia"/>
                <w:sz w:val="22"/>
              </w:rPr>
              <w:t>年龄</w:t>
            </w:r>
          </w:p>
        </w:tc>
        <w:tc>
          <w:tcPr>
            <w:tcW w:w="893" w:type="pct"/>
            <w:tcBorders>
              <w:top w:val="single" w:sz="4" w:space="0" w:color="auto"/>
              <w:left w:val="single" w:sz="4" w:space="0" w:color="auto"/>
              <w:bottom w:val="single" w:sz="4" w:space="0" w:color="auto"/>
              <w:right w:val="single" w:sz="4" w:space="0" w:color="auto"/>
            </w:tcBorders>
            <w:vAlign w:val="center"/>
          </w:tcPr>
          <w:p w:rsidR="00BA40E5" w:rsidRDefault="00BA40E5">
            <w:pPr>
              <w:ind w:firstLineChars="0" w:firstLine="0"/>
              <w:jc w:val="center"/>
              <w:rPr>
                <w:sz w:val="22"/>
              </w:rPr>
            </w:pPr>
          </w:p>
        </w:tc>
      </w:tr>
      <w:tr w:rsidR="00BA40E5">
        <w:trPr>
          <w:trHeight w:val="982"/>
        </w:trPr>
        <w:tc>
          <w:tcPr>
            <w:tcW w:w="781" w:type="pct"/>
            <w:tcBorders>
              <w:top w:val="single" w:sz="4" w:space="0" w:color="auto"/>
              <w:left w:val="single" w:sz="4" w:space="0" w:color="auto"/>
              <w:bottom w:val="single" w:sz="4" w:space="0" w:color="auto"/>
              <w:right w:val="single" w:sz="4" w:space="0" w:color="auto"/>
            </w:tcBorders>
            <w:vAlign w:val="center"/>
          </w:tcPr>
          <w:p w:rsidR="00BA40E5" w:rsidRDefault="00B51665">
            <w:pPr>
              <w:ind w:firstLineChars="0" w:firstLine="0"/>
              <w:jc w:val="center"/>
              <w:rPr>
                <w:sz w:val="22"/>
              </w:rPr>
            </w:pPr>
            <w:r>
              <w:rPr>
                <w:rFonts w:hint="eastAsia"/>
                <w:sz w:val="22"/>
              </w:rPr>
              <w:t>职务</w:t>
            </w:r>
          </w:p>
        </w:tc>
        <w:tc>
          <w:tcPr>
            <w:tcW w:w="784" w:type="pct"/>
            <w:tcBorders>
              <w:top w:val="single" w:sz="4" w:space="0" w:color="auto"/>
              <w:left w:val="single" w:sz="4" w:space="0" w:color="auto"/>
              <w:bottom w:val="single" w:sz="4" w:space="0" w:color="auto"/>
              <w:right w:val="single" w:sz="4" w:space="0" w:color="auto"/>
            </w:tcBorders>
            <w:vAlign w:val="center"/>
          </w:tcPr>
          <w:p w:rsidR="00BA40E5" w:rsidRDefault="00BA40E5">
            <w:pPr>
              <w:ind w:firstLineChars="0" w:firstLine="0"/>
              <w:jc w:val="center"/>
              <w:rPr>
                <w:sz w:val="22"/>
              </w:rPr>
            </w:pPr>
          </w:p>
        </w:tc>
        <w:tc>
          <w:tcPr>
            <w:tcW w:w="781" w:type="pct"/>
            <w:tcBorders>
              <w:top w:val="single" w:sz="4" w:space="0" w:color="auto"/>
              <w:left w:val="single" w:sz="4" w:space="0" w:color="auto"/>
              <w:bottom w:val="single" w:sz="4" w:space="0" w:color="auto"/>
              <w:right w:val="single" w:sz="4" w:space="0" w:color="auto"/>
            </w:tcBorders>
            <w:vAlign w:val="center"/>
          </w:tcPr>
          <w:p w:rsidR="00BA40E5" w:rsidRDefault="00B51665">
            <w:pPr>
              <w:ind w:firstLineChars="0" w:firstLine="0"/>
              <w:jc w:val="center"/>
              <w:rPr>
                <w:sz w:val="22"/>
              </w:rPr>
            </w:pPr>
            <w:r>
              <w:rPr>
                <w:rFonts w:hint="eastAsia"/>
                <w:sz w:val="22"/>
                <w:lang w:eastAsia="zh-CN"/>
              </w:rPr>
              <w:t>学历</w:t>
            </w:r>
          </w:p>
        </w:tc>
        <w:tc>
          <w:tcPr>
            <w:tcW w:w="865" w:type="pct"/>
            <w:tcBorders>
              <w:top w:val="single" w:sz="4" w:space="0" w:color="auto"/>
              <w:left w:val="single" w:sz="4" w:space="0" w:color="auto"/>
              <w:bottom w:val="single" w:sz="4" w:space="0" w:color="auto"/>
              <w:right w:val="single" w:sz="4" w:space="0" w:color="auto"/>
            </w:tcBorders>
            <w:vAlign w:val="center"/>
          </w:tcPr>
          <w:p w:rsidR="00BA40E5" w:rsidRDefault="00BA40E5">
            <w:pPr>
              <w:ind w:firstLineChars="0" w:firstLine="0"/>
              <w:jc w:val="center"/>
              <w:rPr>
                <w:sz w:val="22"/>
              </w:rPr>
            </w:pPr>
          </w:p>
        </w:tc>
        <w:tc>
          <w:tcPr>
            <w:tcW w:w="896" w:type="pct"/>
            <w:tcBorders>
              <w:top w:val="single" w:sz="4" w:space="0" w:color="auto"/>
              <w:left w:val="single" w:sz="4" w:space="0" w:color="auto"/>
              <w:bottom w:val="single" w:sz="4" w:space="0" w:color="auto"/>
              <w:right w:val="single" w:sz="4" w:space="0" w:color="auto"/>
            </w:tcBorders>
            <w:vAlign w:val="center"/>
          </w:tcPr>
          <w:p w:rsidR="00BA40E5" w:rsidRDefault="00B51665">
            <w:pPr>
              <w:ind w:firstLineChars="0" w:firstLine="0"/>
              <w:jc w:val="center"/>
              <w:rPr>
                <w:sz w:val="22"/>
              </w:rPr>
            </w:pPr>
            <w:r>
              <w:rPr>
                <w:rFonts w:hint="eastAsia"/>
                <w:sz w:val="22"/>
                <w:lang w:eastAsia="zh-CN"/>
              </w:rPr>
              <w:t>资格证书</w:t>
            </w:r>
          </w:p>
        </w:tc>
        <w:tc>
          <w:tcPr>
            <w:tcW w:w="893" w:type="pct"/>
            <w:tcBorders>
              <w:top w:val="single" w:sz="4" w:space="0" w:color="auto"/>
              <w:left w:val="single" w:sz="4" w:space="0" w:color="auto"/>
              <w:bottom w:val="single" w:sz="4" w:space="0" w:color="auto"/>
              <w:right w:val="single" w:sz="4" w:space="0" w:color="auto"/>
            </w:tcBorders>
            <w:vAlign w:val="center"/>
          </w:tcPr>
          <w:p w:rsidR="00BA40E5" w:rsidRDefault="00BA40E5">
            <w:pPr>
              <w:ind w:firstLineChars="0" w:firstLine="0"/>
              <w:jc w:val="center"/>
              <w:rPr>
                <w:sz w:val="22"/>
              </w:rPr>
            </w:pPr>
          </w:p>
        </w:tc>
      </w:tr>
      <w:tr w:rsidR="00BA40E5">
        <w:trPr>
          <w:trHeight w:val="982"/>
        </w:trPr>
        <w:tc>
          <w:tcPr>
            <w:tcW w:w="1565" w:type="pct"/>
            <w:gridSpan w:val="2"/>
            <w:tcBorders>
              <w:top w:val="single" w:sz="4" w:space="0" w:color="auto"/>
              <w:left w:val="single" w:sz="4" w:space="0" w:color="auto"/>
              <w:bottom w:val="single" w:sz="4" w:space="0" w:color="auto"/>
              <w:right w:val="single" w:sz="4" w:space="0" w:color="auto"/>
            </w:tcBorders>
            <w:vAlign w:val="center"/>
          </w:tcPr>
          <w:p w:rsidR="00BA40E5" w:rsidRDefault="00B51665">
            <w:pPr>
              <w:ind w:firstLineChars="0" w:firstLine="0"/>
              <w:jc w:val="center"/>
              <w:rPr>
                <w:sz w:val="22"/>
              </w:rPr>
            </w:pPr>
            <w:r>
              <w:rPr>
                <w:sz w:val="22"/>
              </w:rPr>
              <w:t>毕业院校</w:t>
            </w:r>
          </w:p>
        </w:tc>
        <w:tc>
          <w:tcPr>
            <w:tcW w:w="3435" w:type="pct"/>
            <w:gridSpan w:val="4"/>
            <w:tcBorders>
              <w:top w:val="single" w:sz="4" w:space="0" w:color="auto"/>
              <w:left w:val="single" w:sz="4" w:space="0" w:color="auto"/>
              <w:bottom w:val="single" w:sz="4" w:space="0" w:color="auto"/>
              <w:right w:val="single" w:sz="4" w:space="0" w:color="auto"/>
            </w:tcBorders>
            <w:vAlign w:val="center"/>
          </w:tcPr>
          <w:p w:rsidR="00BA40E5" w:rsidRDefault="00BA40E5">
            <w:pPr>
              <w:ind w:firstLineChars="0" w:firstLine="0"/>
              <w:jc w:val="center"/>
              <w:rPr>
                <w:sz w:val="22"/>
              </w:rPr>
            </w:pPr>
          </w:p>
        </w:tc>
      </w:tr>
      <w:tr w:rsidR="00BA40E5">
        <w:trPr>
          <w:trHeight w:val="1124"/>
        </w:trPr>
        <w:tc>
          <w:tcPr>
            <w:tcW w:w="1565" w:type="pct"/>
            <w:gridSpan w:val="2"/>
            <w:tcBorders>
              <w:top w:val="single" w:sz="4" w:space="0" w:color="auto"/>
              <w:left w:val="single" w:sz="4" w:space="0" w:color="auto"/>
              <w:bottom w:val="single" w:sz="4" w:space="0" w:color="auto"/>
              <w:right w:val="single" w:sz="4" w:space="0" w:color="auto"/>
            </w:tcBorders>
            <w:vAlign w:val="center"/>
          </w:tcPr>
          <w:p w:rsidR="00BA40E5" w:rsidRDefault="00B51665">
            <w:pPr>
              <w:ind w:firstLineChars="0" w:firstLine="0"/>
              <w:jc w:val="center"/>
              <w:rPr>
                <w:sz w:val="22"/>
              </w:rPr>
            </w:pPr>
            <w:r>
              <w:rPr>
                <w:rFonts w:hint="eastAsia"/>
                <w:sz w:val="22"/>
              </w:rPr>
              <w:t>身份证号码</w:t>
            </w:r>
          </w:p>
        </w:tc>
        <w:tc>
          <w:tcPr>
            <w:tcW w:w="3435" w:type="pct"/>
            <w:gridSpan w:val="4"/>
            <w:tcBorders>
              <w:top w:val="single" w:sz="4" w:space="0" w:color="auto"/>
              <w:left w:val="single" w:sz="4" w:space="0" w:color="auto"/>
              <w:bottom w:val="single" w:sz="4" w:space="0" w:color="auto"/>
              <w:right w:val="single" w:sz="4" w:space="0" w:color="auto"/>
            </w:tcBorders>
            <w:vAlign w:val="center"/>
          </w:tcPr>
          <w:p w:rsidR="00BA40E5" w:rsidRDefault="00BA40E5">
            <w:pPr>
              <w:ind w:firstLineChars="0" w:firstLine="0"/>
              <w:jc w:val="center"/>
              <w:rPr>
                <w:sz w:val="22"/>
              </w:rPr>
            </w:pPr>
          </w:p>
        </w:tc>
      </w:tr>
    </w:tbl>
    <w:p w:rsidR="00BA40E5" w:rsidRDefault="00B51665">
      <w:pPr>
        <w:ind w:firstLine="480"/>
        <w:rPr>
          <w:lang w:eastAsia="zh-CN"/>
        </w:rPr>
      </w:pPr>
      <w:r>
        <w:rPr>
          <w:rFonts w:hint="eastAsia"/>
          <w:lang w:eastAsia="zh-CN"/>
        </w:rPr>
        <w:t>后附相关资格证书、身份证、社保等。如有业绩，需提供合同关键页和成交通知书扫描件加盖公章，合同和成交通知书复印件需清晰可辨认，否则视为无效业绩。</w:t>
      </w:r>
    </w:p>
    <w:p w:rsidR="00BA40E5" w:rsidRDefault="00B51665">
      <w:pPr>
        <w:widowControl/>
        <w:snapToGrid/>
        <w:spacing w:line="240" w:lineRule="auto"/>
        <w:ind w:firstLineChars="0" w:firstLine="0"/>
        <w:jc w:val="left"/>
        <w:rPr>
          <w:lang w:eastAsia="zh-CN"/>
        </w:rPr>
      </w:pPr>
      <w:r>
        <w:rPr>
          <w:lang w:eastAsia="zh-CN"/>
        </w:rPr>
        <w:br w:type="page"/>
      </w:r>
    </w:p>
    <w:p w:rsidR="00BA40E5" w:rsidRDefault="00B51665">
      <w:pPr>
        <w:pStyle w:val="3"/>
        <w:spacing w:before="120" w:after="120"/>
      </w:pPr>
      <w:bookmarkStart w:id="87" w:name="_Toc198561210"/>
      <w:bookmarkStart w:id="88" w:name="_Toc198563288"/>
      <w:r>
        <w:rPr>
          <w:rFonts w:hint="eastAsia"/>
        </w:rPr>
        <w:lastRenderedPageBreak/>
        <w:t>七、项目人员配备表</w:t>
      </w:r>
      <w:bookmarkEnd w:id="87"/>
      <w:bookmarkEnd w:id="88"/>
    </w:p>
    <w:p w:rsidR="00BA40E5" w:rsidRDefault="00B51665">
      <w:pPr>
        <w:ind w:firstLine="480"/>
        <w:rPr>
          <w:rFonts w:ascii="Times New Roman" w:eastAsia="Times New Roman" w:hAnsi="Times New Roman" w:cs="Times New Roman"/>
          <w:lang w:eastAsia="zh-CN"/>
        </w:rPr>
      </w:pPr>
      <w:r>
        <w:rPr>
          <w:rFonts w:hint="eastAsia"/>
          <w:lang w:eastAsia="zh-CN"/>
        </w:rPr>
        <w:t>项目</w:t>
      </w:r>
      <w:r>
        <w:rPr>
          <w:lang w:eastAsia="zh-CN"/>
        </w:rPr>
        <w:t>编号：</w:t>
      </w:r>
      <w:r>
        <w:rPr>
          <w:rFonts w:ascii="Times New Roman" w:eastAsia="Times New Roman" w:hAnsi="Times New Roman" w:cs="Times New Roman"/>
          <w:u w:val="single" w:color="000000"/>
          <w:lang w:eastAsia="zh-CN"/>
        </w:rPr>
        <w:tab/>
      </w:r>
    </w:p>
    <w:p w:rsidR="00BA40E5" w:rsidRDefault="00BA40E5">
      <w:pPr>
        <w:ind w:firstLine="220"/>
        <w:rPr>
          <w:rFonts w:ascii="Times New Roman" w:eastAsia="Times New Roman" w:hAnsi="Times New Roman" w:cs="Times New Roman"/>
          <w:sz w:val="11"/>
          <w:szCs w:val="11"/>
          <w:lang w:eastAsia="zh-CN"/>
        </w:rPr>
      </w:pPr>
    </w:p>
    <w:p w:rsidR="00BA40E5" w:rsidRDefault="00B51665">
      <w:pPr>
        <w:ind w:firstLine="480"/>
        <w:rPr>
          <w:rFonts w:ascii="Times New Roman" w:eastAsia="Times New Roman" w:hAnsi="Times New Roman" w:cs="Times New Roman"/>
          <w:lang w:eastAsia="zh-CN"/>
        </w:rPr>
      </w:pPr>
      <w:r>
        <w:rPr>
          <w:rFonts w:hint="eastAsia"/>
          <w:lang w:eastAsia="zh-CN"/>
        </w:rPr>
        <w:t>项目</w:t>
      </w:r>
      <w:r>
        <w:rPr>
          <w:lang w:eastAsia="zh-CN"/>
        </w:rPr>
        <w:t>名称：</w:t>
      </w:r>
      <w:r>
        <w:rPr>
          <w:rFonts w:ascii="Times New Roman" w:eastAsia="Times New Roman" w:hAnsi="Times New Roman" w:cs="Times New Roman"/>
          <w:u w:val="single" w:color="000000"/>
          <w:lang w:eastAsia="zh-CN"/>
        </w:rPr>
        <w:tab/>
      </w:r>
    </w:p>
    <w:p w:rsidR="00BA40E5" w:rsidRDefault="00BA40E5">
      <w:pPr>
        <w:ind w:firstLine="100"/>
        <w:rPr>
          <w:rFonts w:ascii="Times New Roman" w:eastAsia="Times New Roman" w:hAnsi="Times New Roman" w:cs="Times New Roman"/>
          <w:sz w:val="5"/>
          <w:szCs w:val="5"/>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358"/>
        <w:gridCol w:w="1657"/>
        <w:gridCol w:w="1657"/>
        <w:gridCol w:w="1657"/>
        <w:gridCol w:w="1180"/>
      </w:tblGrid>
      <w:tr w:rsidR="00BA40E5">
        <w:trPr>
          <w:trHeight w:val="621"/>
        </w:trPr>
        <w:tc>
          <w:tcPr>
            <w:tcW w:w="596" w:type="pct"/>
            <w:vAlign w:val="center"/>
          </w:tcPr>
          <w:p w:rsidR="00BA40E5" w:rsidRDefault="00B51665">
            <w:pPr>
              <w:spacing w:line="360" w:lineRule="auto"/>
              <w:ind w:firstLineChars="0" w:firstLine="0"/>
              <w:rPr>
                <w:rFonts w:cs="宋体"/>
                <w:szCs w:val="24"/>
              </w:rPr>
            </w:pPr>
            <w:r>
              <w:rPr>
                <w:rFonts w:cs="宋体" w:hint="eastAsia"/>
                <w:szCs w:val="24"/>
              </w:rPr>
              <w:t>序号</w:t>
            </w:r>
          </w:p>
        </w:tc>
        <w:tc>
          <w:tcPr>
            <w:tcW w:w="796" w:type="pct"/>
            <w:vAlign w:val="center"/>
          </w:tcPr>
          <w:p w:rsidR="00BA40E5" w:rsidRDefault="00B51665">
            <w:pPr>
              <w:spacing w:line="360" w:lineRule="auto"/>
              <w:ind w:firstLineChars="0" w:firstLine="0"/>
              <w:rPr>
                <w:rFonts w:cs="宋体"/>
                <w:szCs w:val="24"/>
              </w:rPr>
            </w:pPr>
            <w:r>
              <w:rPr>
                <w:rFonts w:cs="宋体" w:hint="eastAsia"/>
                <w:szCs w:val="24"/>
              </w:rPr>
              <w:t>姓名</w:t>
            </w:r>
          </w:p>
        </w:tc>
        <w:tc>
          <w:tcPr>
            <w:tcW w:w="972" w:type="pct"/>
            <w:vAlign w:val="center"/>
          </w:tcPr>
          <w:p w:rsidR="00BA40E5" w:rsidRDefault="00B51665">
            <w:pPr>
              <w:spacing w:line="360" w:lineRule="auto"/>
              <w:ind w:firstLineChars="0" w:firstLine="0"/>
              <w:rPr>
                <w:rFonts w:cs="宋体"/>
                <w:szCs w:val="24"/>
              </w:rPr>
            </w:pPr>
            <w:r>
              <w:rPr>
                <w:rFonts w:cs="宋体" w:hint="eastAsia"/>
                <w:szCs w:val="24"/>
              </w:rPr>
              <w:t>职务</w:t>
            </w:r>
          </w:p>
        </w:tc>
        <w:tc>
          <w:tcPr>
            <w:tcW w:w="972" w:type="pct"/>
            <w:vAlign w:val="center"/>
          </w:tcPr>
          <w:p w:rsidR="00BA40E5" w:rsidRDefault="00B51665">
            <w:pPr>
              <w:spacing w:line="360" w:lineRule="auto"/>
              <w:ind w:firstLineChars="0" w:firstLine="0"/>
              <w:rPr>
                <w:rFonts w:cs="宋体"/>
                <w:szCs w:val="24"/>
              </w:rPr>
            </w:pPr>
            <w:r>
              <w:rPr>
                <w:rFonts w:cs="宋体" w:hint="eastAsia"/>
                <w:szCs w:val="24"/>
              </w:rPr>
              <w:t>职称</w:t>
            </w:r>
          </w:p>
        </w:tc>
        <w:tc>
          <w:tcPr>
            <w:tcW w:w="972" w:type="pct"/>
            <w:vAlign w:val="center"/>
          </w:tcPr>
          <w:p w:rsidR="00BA40E5" w:rsidRDefault="00B51665">
            <w:pPr>
              <w:spacing w:line="360" w:lineRule="auto"/>
              <w:ind w:firstLineChars="0" w:firstLine="0"/>
              <w:rPr>
                <w:rFonts w:cs="宋体"/>
                <w:szCs w:val="24"/>
              </w:rPr>
            </w:pPr>
            <w:r>
              <w:rPr>
                <w:rFonts w:cs="宋体" w:hint="eastAsia"/>
                <w:szCs w:val="24"/>
              </w:rPr>
              <w:t>行业经验</w:t>
            </w:r>
          </w:p>
        </w:tc>
        <w:tc>
          <w:tcPr>
            <w:tcW w:w="692" w:type="pct"/>
            <w:vAlign w:val="center"/>
          </w:tcPr>
          <w:p w:rsidR="00BA40E5" w:rsidRDefault="00B51665">
            <w:pPr>
              <w:spacing w:line="360" w:lineRule="auto"/>
              <w:ind w:firstLineChars="0" w:firstLine="0"/>
              <w:rPr>
                <w:rFonts w:cs="宋体"/>
                <w:szCs w:val="24"/>
              </w:rPr>
            </w:pPr>
            <w:r>
              <w:rPr>
                <w:rFonts w:cs="宋体" w:hint="eastAsia"/>
                <w:szCs w:val="24"/>
              </w:rPr>
              <w:t>备注</w:t>
            </w:r>
          </w:p>
        </w:tc>
      </w:tr>
      <w:tr w:rsidR="00BA40E5">
        <w:trPr>
          <w:trHeight w:val="470"/>
        </w:trPr>
        <w:tc>
          <w:tcPr>
            <w:tcW w:w="596" w:type="pct"/>
            <w:vAlign w:val="center"/>
          </w:tcPr>
          <w:p w:rsidR="00BA40E5" w:rsidRDefault="00B51665">
            <w:pPr>
              <w:spacing w:line="360" w:lineRule="auto"/>
              <w:ind w:firstLineChars="0" w:firstLine="0"/>
              <w:rPr>
                <w:rFonts w:cs="宋体"/>
                <w:szCs w:val="24"/>
              </w:rPr>
            </w:pPr>
            <w:r>
              <w:rPr>
                <w:rFonts w:cs="宋体"/>
                <w:szCs w:val="24"/>
              </w:rPr>
              <w:t>1.</w:t>
            </w:r>
          </w:p>
        </w:tc>
        <w:tc>
          <w:tcPr>
            <w:tcW w:w="796"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692" w:type="pct"/>
            <w:vAlign w:val="center"/>
          </w:tcPr>
          <w:p w:rsidR="00BA40E5" w:rsidRDefault="00BA40E5">
            <w:pPr>
              <w:spacing w:line="360" w:lineRule="auto"/>
              <w:ind w:firstLineChars="0" w:firstLine="0"/>
              <w:rPr>
                <w:rFonts w:cs="宋体"/>
                <w:szCs w:val="24"/>
              </w:rPr>
            </w:pPr>
          </w:p>
        </w:tc>
      </w:tr>
      <w:tr w:rsidR="00BA40E5">
        <w:trPr>
          <w:trHeight w:val="453"/>
        </w:trPr>
        <w:tc>
          <w:tcPr>
            <w:tcW w:w="596" w:type="pct"/>
            <w:vAlign w:val="center"/>
          </w:tcPr>
          <w:p w:rsidR="00BA40E5" w:rsidRDefault="00B51665">
            <w:pPr>
              <w:spacing w:line="360" w:lineRule="auto"/>
              <w:ind w:firstLineChars="0" w:firstLine="0"/>
              <w:rPr>
                <w:rFonts w:cs="宋体"/>
                <w:szCs w:val="24"/>
              </w:rPr>
            </w:pPr>
            <w:r>
              <w:rPr>
                <w:rFonts w:cs="宋体"/>
                <w:szCs w:val="24"/>
              </w:rPr>
              <w:t>2.</w:t>
            </w:r>
          </w:p>
        </w:tc>
        <w:tc>
          <w:tcPr>
            <w:tcW w:w="796"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692" w:type="pct"/>
            <w:vAlign w:val="center"/>
          </w:tcPr>
          <w:p w:rsidR="00BA40E5" w:rsidRDefault="00BA40E5">
            <w:pPr>
              <w:spacing w:line="360" w:lineRule="auto"/>
              <w:ind w:firstLineChars="0" w:firstLine="0"/>
              <w:rPr>
                <w:rFonts w:cs="宋体"/>
                <w:szCs w:val="24"/>
              </w:rPr>
            </w:pPr>
          </w:p>
        </w:tc>
      </w:tr>
      <w:tr w:rsidR="00BA40E5">
        <w:trPr>
          <w:trHeight w:val="453"/>
        </w:trPr>
        <w:tc>
          <w:tcPr>
            <w:tcW w:w="596" w:type="pct"/>
            <w:vAlign w:val="center"/>
          </w:tcPr>
          <w:p w:rsidR="00BA40E5" w:rsidRDefault="00B51665">
            <w:pPr>
              <w:spacing w:line="360" w:lineRule="auto"/>
              <w:ind w:firstLineChars="0" w:firstLine="0"/>
              <w:rPr>
                <w:rFonts w:cs="宋体"/>
                <w:szCs w:val="24"/>
              </w:rPr>
            </w:pPr>
            <w:r>
              <w:rPr>
                <w:rFonts w:cs="宋体"/>
                <w:szCs w:val="24"/>
              </w:rPr>
              <w:t>3.</w:t>
            </w:r>
          </w:p>
        </w:tc>
        <w:tc>
          <w:tcPr>
            <w:tcW w:w="796"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692" w:type="pct"/>
            <w:vAlign w:val="center"/>
          </w:tcPr>
          <w:p w:rsidR="00BA40E5" w:rsidRDefault="00BA40E5">
            <w:pPr>
              <w:spacing w:line="360" w:lineRule="auto"/>
              <w:ind w:firstLineChars="0" w:firstLine="0"/>
              <w:rPr>
                <w:rFonts w:cs="宋体"/>
                <w:szCs w:val="24"/>
              </w:rPr>
            </w:pPr>
          </w:p>
        </w:tc>
      </w:tr>
      <w:tr w:rsidR="00BA40E5">
        <w:trPr>
          <w:trHeight w:val="470"/>
        </w:trPr>
        <w:tc>
          <w:tcPr>
            <w:tcW w:w="596" w:type="pct"/>
            <w:vAlign w:val="center"/>
          </w:tcPr>
          <w:p w:rsidR="00BA40E5" w:rsidRDefault="00B51665">
            <w:pPr>
              <w:spacing w:line="360" w:lineRule="auto"/>
              <w:ind w:firstLineChars="0" w:firstLine="0"/>
              <w:rPr>
                <w:rFonts w:cs="宋体"/>
                <w:szCs w:val="24"/>
              </w:rPr>
            </w:pPr>
            <w:r>
              <w:rPr>
                <w:rFonts w:cs="宋体"/>
                <w:szCs w:val="24"/>
              </w:rPr>
              <w:t>4.</w:t>
            </w:r>
          </w:p>
        </w:tc>
        <w:tc>
          <w:tcPr>
            <w:tcW w:w="796"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692" w:type="pct"/>
            <w:vAlign w:val="center"/>
          </w:tcPr>
          <w:p w:rsidR="00BA40E5" w:rsidRDefault="00BA40E5">
            <w:pPr>
              <w:spacing w:line="360" w:lineRule="auto"/>
              <w:ind w:firstLineChars="0" w:firstLine="0"/>
              <w:rPr>
                <w:rFonts w:cs="宋体"/>
                <w:szCs w:val="24"/>
              </w:rPr>
            </w:pPr>
          </w:p>
        </w:tc>
      </w:tr>
      <w:tr w:rsidR="00BA40E5">
        <w:trPr>
          <w:trHeight w:val="453"/>
        </w:trPr>
        <w:tc>
          <w:tcPr>
            <w:tcW w:w="596" w:type="pct"/>
            <w:vAlign w:val="center"/>
          </w:tcPr>
          <w:p w:rsidR="00BA40E5" w:rsidRDefault="00B51665">
            <w:pPr>
              <w:spacing w:line="360" w:lineRule="auto"/>
              <w:ind w:firstLineChars="0" w:firstLine="0"/>
              <w:rPr>
                <w:rFonts w:cs="宋体"/>
                <w:szCs w:val="24"/>
              </w:rPr>
            </w:pPr>
            <w:r>
              <w:rPr>
                <w:rFonts w:cs="宋体"/>
                <w:szCs w:val="24"/>
              </w:rPr>
              <w:t>5.</w:t>
            </w:r>
          </w:p>
        </w:tc>
        <w:tc>
          <w:tcPr>
            <w:tcW w:w="796"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692" w:type="pct"/>
            <w:vAlign w:val="center"/>
          </w:tcPr>
          <w:p w:rsidR="00BA40E5" w:rsidRDefault="00BA40E5">
            <w:pPr>
              <w:spacing w:line="360" w:lineRule="auto"/>
              <w:ind w:firstLineChars="0" w:firstLine="0"/>
              <w:rPr>
                <w:rFonts w:cs="宋体"/>
                <w:szCs w:val="24"/>
              </w:rPr>
            </w:pPr>
          </w:p>
        </w:tc>
      </w:tr>
      <w:tr w:rsidR="00BA40E5">
        <w:trPr>
          <w:trHeight w:val="470"/>
        </w:trPr>
        <w:tc>
          <w:tcPr>
            <w:tcW w:w="596" w:type="pct"/>
            <w:vAlign w:val="center"/>
          </w:tcPr>
          <w:p w:rsidR="00BA40E5" w:rsidRDefault="00B51665">
            <w:pPr>
              <w:spacing w:line="360" w:lineRule="auto"/>
              <w:ind w:firstLineChars="0" w:firstLine="0"/>
              <w:rPr>
                <w:rFonts w:cs="宋体"/>
                <w:szCs w:val="24"/>
              </w:rPr>
            </w:pPr>
            <w:r>
              <w:rPr>
                <w:rFonts w:cs="宋体"/>
                <w:szCs w:val="24"/>
              </w:rPr>
              <w:t>6.</w:t>
            </w:r>
          </w:p>
        </w:tc>
        <w:tc>
          <w:tcPr>
            <w:tcW w:w="796"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692" w:type="pct"/>
            <w:vAlign w:val="center"/>
          </w:tcPr>
          <w:p w:rsidR="00BA40E5" w:rsidRDefault="00BA40E5">
            <w:pPr>
              <w:spacing w:line="360" w:lineRule="auto"/>
              <w:ind w:firstLineChars="0" w:firstLine="0"/>
              <w:rPr>
                <w:rFonts w:cs="宋体"/>
                <w:szCs w:val="24"/>
              </w:rPr>
            </w:pPr>
          </w:p>
        </w:tc>
      </w:tr>
      <w:tr w:rsidR="00BA40E5">
        <w:trPr>
          <w:cantSplit/>
          <w:trHeight w:val="453"/>
        </w:trPr>
        <w:tc>
          <w:tcPr>
            <w:tcW w:w="596" w:type="pct"/>
            <w:vAlign w:val="center"/>
          </w:tcPr>
          <w:p w:rsidR="00BA40E5" w:rsidRDefault="00B51665">
            <w:pPr>
              <w:spacing w:line="360" w:lineRule="auto"/>
              <w:ind w:firstLineChars="0" w:firstLine="0"/>
              <w:rPr>
                <w:rFonts w:cs="宋体"/>
                <w:szCs w:val="24"/>
              </w:rPr>
            </w:pPr>
            <w:r>
              <w:rPr>
                <w:rFonts w:cs="宋体"/>
                <w:szCs w:val="24"/>
              </w:rPr>
              <w:t>7.</w:t>
            </w:r>
          </w:p>
        </w:tc>
        <w:tc>
          <w:tcPr>
            <w:tcW w:w="796"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692" w:type="pct"/>
            <w:vAlign w:val="center"/>
          </w:tcPr>
          <w:p w:rsidR="00BA40E5" w:rsidRDefault="00BA40E5">
            <w:pPr>
              <w:spacing w:line="360" w:lineRule="auto"/>
              <w:ind w:firstLineChars="0" w:firstLine="0"/>
              <w:rPr>
                <w:rFonts w:cs="宋体"/>
                <w:szCs w:val="24"/>
              </w:rPr>
            </w:pPr>
          </w:p>
        </w:tc>
      </w:tr>
      <w:tr w:rsidR="00BA40E5">
        <w:trPr>
          <w:cantSplit/>
          <w:trHeight w:val="470"/>
        </w:trPr>
        <w:tc>
          <w:tcPr>
            <w:tcW w:w="596" w:type="pct"/>
            <w:vAlign w:val="center"/>
          </w:tcPr>
          <w:p w:rsidR="00BA40E5" w:rsidRDefault="00B51665">
            <w:pPr>
              <w:spacing w:line="360" w:lineRule="auto"/>
              <w:ind w:firstLineChars="0" w:firstLine="0"/>
              <w:rPr>
                <w:rFonts w:cs="宋体"/>
                <w:szCs w:val="24"/>
              </w:rPr>
            </w:pPr>
            <w:r>
              <w:rPr>
                <w:rFonts w:cs="宋体"/>
                <w:szCs w:val="24"/>
              </w:rPr>
              <w:t>8</w:t>
            </w:r>
          </w:p>
        </w:tc>
        <w:tc>
          <w:tcPr>
            <w:tcW w:w="796"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692" w:type="pct"/>
            <w:vAlign w:val="center"/>
          </w:tcPr>
          <w:p w:rsidR="00BA40E5" w:rsidRDefault="00BA40E5">
            <w:pPr>
              <w:spacing w:line="360" w:lineRule="auto"/>
              <w:ind w:firstLineChars="0" w:firstLine="0"/>
              <w:rPr>
                <w:rFonts w:cs="宋体"/>
                <w:szCs w:val="24"/>
              </w:rPr>
            </w:pPr>
          </w:p>
        </w:tc>
      </w:tr>
      <w:tr w:rsidR="00BA40E5">
        <w:trPr>
          <w:cantSplit/>
          <w:trHeight w:val="470"/>
        </w:trPr>
        <w:tc>
          <w:tcPr>
            <w:tcW w:w="596" w:type="pct"/>
            <w:vAlign w:val="center"/>
          </w:tcPr>
          <w:p w:rsidR="00BA40E5" w:rsidRDefault="00B51665">
            <w:pPr>
              <w:spacing w:line="360" w:lineRule="auto"/>
              <w:ind w:firstLineChars="0" w:firstLine="0"/>
              <w:rPr>
                <w:rFonts w:cs="宋体"/>
                <w:szCs w:val="24"/>
              </w:rPr>
            </w:pPr>
            <w:r>
              <w:rPr>
                <w:rFonts w:cs="宋体"/>
                <w:szCs w:val="24"/>
              </w:rPr>
              <w:t>9</w:t>
            </w:r>
          </w:p>
        </w:tc>
        <w:tc>
          <w:tcPr>
            <w:tcW w:w="796"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692" w:type="pct"/>
            <w:vAlign w:val="center"/>
          </w:tcPr>
          <w:p w:rsidR="00BA40E5" w:rsidRDefault="00BA40E5">
            <w:pPr>
              <w:spacing w:line="360" w:lineRule="auto"/>
              <w:ind w:firstLineChars="0" w:firstLine="0"/>
              <w:rPr>
                <w:rFonts w:cs="宋体"/>
                <w:szCs w:val="24"/>
              </w:rPr>
            </w:pPr>
          </w:p>
        </w:tc>
      </w:tr>
      <w:tr w:rsidR="00BA40E5">
        <w:trPr>
          <w:cantSplit/>
          <w:trHeight w:val="470"/>
        </w:trPr>
        <w:tc>
          <w:tcPr>
            <w:tcW w:w="596" w:type="pct"/>
            <w:vAlign w:val="center"/>
          </w:tcPr>
          <w:p w:rsidR="00BA40E5" w:rsidRDefault="00B51665">
            <w:pPr>
              <w:spacing w:line="360" w:lineRule="auto"/>
              <w:ind w:firstLineChars="0" w:firstLine="0"/>
              <w:rPr>
                <w:rFonts w:cs="宋体"/>
                <w:szCs w:val="24"/>
              </w:rPr>
            </w:pPr>
            <w:r>
              <w:rPr>
                <w:rFonts w:cs="宋体"/>
                <w:szCs w:val="24"/>
              </w:rPr>
              <w:t>10</w:t>
            </w:r>
          </w:p>
        </w:tc>
        <w:tc>
          <w:tcPr>
            <w:tcW w:w="796"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972" w:type="pct"/>
            <w:vAlign w:val="center"/>
          </w:tcPr>
          <w:p w:rsidR="00BA40E5" w:rsidRDefault="00BA40E5">
            <w:pPr>
              <w:spacing w:line="360" w:lineRule="auto"/>
              <w:ind w:firstLineChars="0" w:firstLine="0"/>
              <w:rPr>
                <w:rFonts w:cs="宋体"/>
                <w:szCs w:val="24"/>
              </w:rPr>
            </w:pPr>
          </w:p>
        </w:tc>
        <w:tc>
          <w:tcPr>
            <w:tcW w:w="692" w:type="pct"/>
            <w:vAlign w:val="center"/>
          </w:tcPr>
          <w:p w:rsidR="00BA40E5" w:rsidRDefault="00BA40E5">
            <w:pPr>
              <w:spacing w:line="360" w:lineRule="auto"/>
              <w:ind w:firstLineChars="0" w:firstLine="0"/>
              <w:rPr>
                <w:rFonts w:cs="宋体"/>
                <w:szCs w:val="24"/>
              </w:rPr>
            </w:pPr>
          </w:p>
        </w:tc>
      </w:tr>
    </w:tbl>
    <w:p w:rsidR="00BA40E5" w:rsidRDefault="00B51665">
      <w:pPr>
        <w:spacing w:line="360" w:lineRule="auto"/>
        <w:ind w:firstLine="480"/>
        <w:rPr>
          <w:rFonts w:cs="宋体"/>
          <w:szCs w:val="24"/>
        </w:rPr>
      </w:pPr>
      <w:r>
        <w:rPr>
          <w:rFonts w:cs="宋体" w:hint="eastAsia"/>
          <w:szCs w:val="24"/>
        </w:rPr>
        <w:t>合计共人。</w:t>
      </w:r>
    </w:p>
    <w:p w:rsidR="00BA40E5" w:rsidRDefault="00B51665">
      <w:pPr>
        <w:spacing w:line="360" w:lineRule="auto"/>
        <w:ind w:firstLine="480"/>
        <w:rPr>
          <w:rFonts w:cs="宋体"/>
          <w:szCs w:val="24"/>
          <w:lang w:eastAsia="zh-CN"/>
        </w:rPr>
      </w:pPr>
      <w:r>
        <w:rPr>
          <w:rFonts w:cs="宋体" w:hint="eastAsia"/>
          <w:szCs w:val="24"/>
          <w:lang w:eastAsia="zh-CN"/>
        </w:rPr>
        <w:t>注：此表不足可以按照格式扩展。</w:t>
      </w:r>
    </w:p>
    <w:p w:rsidR="00BA40E5" w:rsidRDefault="00BA40E5">
      <w:pPr>
        <w:ind w:firstLine="480"/>
        <w:rPr>
          <w:lang w:eastAsia="zh-CN"/>
        </w:rPr>
      </w:pPr>
    </w:p>
    <w:p w:rsidR="00BA40E5" w:rsidRDefault="00B51665">
      <w:pPr>
        <w:widowControl/>
        <w:snapToGrid/>
        <w:spacing w:line="240" w:lineRule="auto"/>
        <w:ind w:firstLineChars="0" w:firstLine="0"/>
        <w:jc w:val="left"/>
        <w:rPr>
          <w:lang w:eastAsia="zh-CN"/>
        </w:rPr>
      </w:pPr>
      <w:r>
        <w:rPr>
          <w:lang w:eastAsia="zh-CN"/>
        </w:rPr>
        <w:br w:type="page"/>
      </w:r>
    </w:p>
    <w:p w:rsidR="00BA40E5" w:rsidRDefault="00BA40E5">
      <w:pPr>
        <w:ind w:firstLine="480"/>
        <w:rPr>
          <w:lang w:eastAsia="zh-CN"/>
        </w:rPr>
        <w:sectPr w:rsidR="00BA40E5">
          <w:pgSz w:w="11910" w:h="16840"/>
          <w:pgMar w:top="1440" w:right="1800" w:bottom="1440" w:left="1800" w:header="720" w:footer="720" w:gutter="0"/>
          <w:cols w:space="720"/>
          <w:docGrid w:linePitch="326"/>
        </w:sectPr>
      </w:pPr>
    </w:p>
    <w:p w:rsidR="00BA40E5" w:rsidRDefault="00B51665">
      <w:pPr>
        <w:pStyle w:val="3"/>
        <w:spacing w:before="120" w:after="120"/>
        <w:ind w:right="216" w:firstLine="643"/>
      </w:pPr>
      <w:bookmarkStart w:id="89" w:name="_Toc183693101"/>
      <w:bookmarkStart w:id="90" w:name="_Toc198563289"/>
      <w:r>
        <w:rPr>
          <w:rFonts w:hint="eastAsia"/>
        </w:rPr>
        <w:lastRenderedPageBreak/>
        <w:t>八、偏离表</w:t>
      </w:r>
      <w:bookmarkEnd w:id="89"/>
      <w:bookmarkEnd w:id="90"/>
    </w:p>
    <w:p w:rsidR="00BA40E5" w:rsidRDefault="00B51665">
      <w:pPr>
        <w:ind w:firstLineChars="0" w:firstLine="0"/>
        <w:jc w:val="center"/>
        <w:rPr>
          <w:b/>
          <w:sz w:val="28"/>
          <w:lang w:eastAsia="zh-CN"/>
        </w:rPr>
      </w:pPr>
      <w:r>
        <w:rPr>
          <w:rFonts w:hint="eastAsia"/>
          <w:b/>
          <w:sz w:val="28"/>
          <w:lang w:eastAsia="zh-CN"/>
        </w:rPr>
        <w:t>商务条款偏离表</w:t>
      </w:r>
    </w:p>
    <w:p w:rsidR="00BA40E5" w:rsidRDefault="00B51665">
      <w:pPr>
        <w:ind w:firstLine="480"/>
        <w:rPr>
          <w:lang w:eastAsia="zh-CN"/>
        </w:rPr>
      </w:pPr>
      <w:r>
        <w:rPr>
          <w:rFonts w:hint="eastAsia"/>
          <w:lang w:eastAsia="zh-CN"/>
        </w:rPr>
        <w:t>项目编号：</w:t>
      </w:r>
      <w:r>
        <w:rPr>
          <w:lang w:eastAsia="zh-CN"/>
        </w:rPr>
        <w:tab/>
      </w:r>
    </w:p>
    <w:p w:rsidR="00BA40E5" w:rsidRDefault="00B51665">
      <w:pPr>
        <w:ind w:firstLine="480"/>
        <w:rPr>
          <w:lang w:eastAsia="zh-CN"/>
        </w:rPr>
      </w:pPr>
      <w:r>
        <w:rPr>
          <w:rFonts w:hint="eastAsia"/>
          <w:lang w:eastAsia="zh-CN"/>
        </w:rPr>
        <w:t>项目名称：</w:t>
      </w:r>
      <w:r>
        <w:rPr>
          <w:lang w:eastAsia="zh-CN"/>
        </w:rPr>
        <w:tab/>
      </w:r>
    </w:p>
    <w:tbl>
      <w:tblPr>
        <w:tblStyle w:val="TableNormal"/>
        <w:tblW w:w="5000"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5"/>
        <w:gridCol w:w="1126"/>
        <w:gridCol w:w="1723"/>
        <w:gridCol w:w="2023"/>
        <w:gridCol w:w="1415"/>
        <w:gridCol w:w="1414"/>
      </w:tblGrid>
      <w:tr w:rsidR="00BA40E5">
        <w:tc>
          <w:tcPr>
            <w:tcW w:w="37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cs="宋体" w:hint="eastAsia"/>
                <w:sz w:val="22"/>
                <w:szCs w:val="21"/>
              </w:rPr>
              <w:t>序号</w:t>
            </w:r>
          </w:p>
        </w:tc>
        <w:tc>
          <w:tcPr>
            <w:tcW w:w="676"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cs="宋体" w:hint="eastAsia"/>
                <w:sz w:val="22"/>
                <w:szCs w:val="21"/>
              </w:rPr>
              <w:t>招标文件</w:t>
            </w:r>
          </w:p>
          <w:p w:rsidR="00BA40E5" w:rsidRDefault="00B51665">
            <w:pPr>
              <w:ind w:firstLineChars="0" w:firstLine="0"/>
              <w:jc w:val="center"/>
              <w:rPr>
                <w:rFonts w:cs="宋体"/>
                <w:sz w:val="22"/>
                <w:szCs w:val="21"/>
              </w:rPr>
            </w:pPr>
            <w:r>
              <w:rPr>
                <w:rFonts w:cs="宋体" w:hint="eastAsia"/>
                <w:sz w:val="22"/>
                <w:szCs w:val="21"/>
              </w:rPr>
              <w:t>条目号</w:t>
            </w:r>
          </w:p>
        </w:tc>
        <w:tc>
          <w:tcPr>
            <w:tcW w:w="103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cs="宋体" w:hint="eastAsia"/>
                <w:sz w:val="22"/>
                <w:szCs w:val="21"/>
              </w:rPr>
              <w:t>招标文件的商务条款</w:t>
            </w:r>
          </w:p>
        </w:tc>
        <w:tc>
          <w:tcPr>
            <w:tcW w:w="121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cs="宋体" w:hint="eastAsia"/>
                <w:sz w:val="22"/>
                <w:szCs w:val="21"/>
              </w:rPr>
              <w:t>投标文件的商务条款</w:t>
            </w: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lang w:eastAsia="zh-CN"/>
              </w:rPr>
            </w:pPr>
            <w:r>
              <w:rPr>
                <w:rFonts w:cs="宋体" w:hint="eastAsia"/>
                <w:sz w:val="22"/>
                <w:szCs w:val="21"/>
                <w:lang w:eastAsia="zh-CN"/>
              </w:rPr>
              <w:t>偏离情况</w:t>
            </w: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lang w:eastAsia="zh-CN"/>
              </w:rPr>
            </w:pPr>
            <w:r>
              <w:rPr>
                <w:rFonts w:cs="宋体" w:hint="eastAsia"/>
                <w:sz w:val="22"/>
                <w:szCs w:val="21"/>
                <w:lang w:eastAsia="zh-CN"/>
              </w:rPr>
              <w:t>相关证明</w:t>
            </w:r>
          </w:p>
          <w:p w:rsidR="00BA40E5" w:rsidRDefault="00B51665">
            <w:pPr>
              <w:ind w:firstLineChars="0" w:firstLine="0"/>
              <w:jc w:val="center"/>
              <w:rPr>
                <w:rFonts w:cs="宋体"/>
                <w:sz w:val="22"/>
                <w:szCs w:val="21"/>
                <w:lang w:eastAsia="zh-CN"/>
              </w:rPr>
            </w:pPr>
            <w:r>
              <w:rPr>
                <w:rFonts w:cs="宋体" w:hint="eastAsia"/>
                <w:sz w:val="22"/>
                <w:szCs w:val="21"/>
                <w:lang w:eastAsia="zh-CN"/>
              </w:rPr>
              <w:t>材料页码</w:t>
            </w:r>
          </w:p>
          <w:p w:rsidR="00BA40E5" w:rsidRDefault="00B51665">
            <w:pPr>
              <w:ind w:firstLineChars="0" w:firstLine="0"/>
              <w:jc w:val="center"/>
              <w:rPr>
                <w:rFonts w:cs="宋体"/>
                <w:sz w:val="22"/>
                <w:szCs w:val="21"/>
                <w:lang w:eastAsia="zh-CN"/>
              </w:rPr>
            </w:pPr>
            <w:r>
              <w:rPr>
                <w:rFonts w:cs="宋体" w:hint="eastAsia"/>
                <w:sz w:val="22"/>
                <w:szCs w:val="21"/>
                <w:lang w:eastAsia="zh-CN"/>
              </w:rPr>
              <w:t>（如有）</w:t>
            </w:r>
          </w:p>
        </w:tc>
      </w:tr>
      <w:tr w:rsidR="00BA40E5">
        <w:tc>
          <w:tcPr>
            <w:tcW w:w="37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hint="eastAsia"/>
                <w:sz w:val="22"/>
              </w:rPr>
              <w:t>1</w:t>
            </w:r>
          </w:p>
        </w:tc>
        <w:tc>
          <w:tcPr>
            <w:tcW w:w="676"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03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21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r>
      <w:tr w:rsidR="00BA40E5">
        <w:tc>
          <w:tcPr>
            <w:tcW w:w="37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hint="eastAsia"/>
                <w:sz w:val="22"/>
              </w:rPr>
              <w:t>2</w:t>
            </w:r>
          </w:p>
        </w:tc>
        <w:tc>
          <w:tcPr>
            <w:tcW w:w="676"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03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21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r>
      <w:tr w:rsidR="00BA40E5">
        <w:tc>
          <w:tcPr>
            <w:tcW w:w="37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hint="eastAsia"/>
                <w:sz w:val="22"/>
              </w:rPr>
              <w:t>3</w:t>
            </w:r>
          </w:p>
        </w:tc>
        <w:tc>
          <w:tcPr>
            <w:tcW w:w="676"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03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21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r>
      <w:tr w:rsidR="00BA40E5">
        <w:tc>
          <w:tcPr>
            <w:tcW w:w="37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hint="eastAsia"/>
                <w:sz w:val="22"/>
              </w:rPr>
              <w:t>4</w:t>
            </w:r>
          </w:p>
        </w:tc>
        <w:tc>
          <w:tcPr>
            <w:tcW w:w="676"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03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21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r>
      <w:tr w:rsidR="00BA40E5">
        <w:tc>
          <w:tcPr>
            <w:tcW w:w="37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hint="eastAsia"/>
                <w:sz w:val="22"/>
              </w:rPr>
              <w:t>5</w:t>
            </w:r>
          </w:p>
        </w:tc>
        <w:tc>
          <w:tcPr>
            <w:tcW w:w="676"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03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21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r>
      <w:tr w:rsidR="00BA40E5">
        <w:tc>
          <w:tcPr>
            <w:tcW w:w="37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hint="eastAsia"/>
                <w:sz w:val="22"/>
              </w:rPr>
              <w:t>6</w:t>
            </w:r>
          </w:p>
        </w:tc>
        <w:tc>
          <w:tcPr>
            <w:tcW w:w="676"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03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21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r>
      <w:tr w:rsidR="00BA40E5">
        <w:tc>
          <w:tcPr>
            <w:tcW w:w="37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hint="eastAsia"/>
                <w:sz w:val="22"/>
              </w:rPr>
              <w:t>7</w:t>
            </w:r>
          </w:p>
        </w:tc>
        <w:tc>
          <w:tcPr>
            <w:tcW w:w="676"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03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21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r>
      <w:tr w:rsidR="00BA40E5">
        <w:tc>
          <w:tcPr>
            <w:tcW w:w="37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cs="宋体" w:hint="eastAsia"/>
                <w:sz w:val="22"/>
                <w:szCs w:val="21"/>
              </w:rPr>
              <w:t>…</w:t>
            </w:r>
          </w:p>
        </w:tc>
        <w:tc>
          <w:tcPr>
            <w:tcW w:w="676"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03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21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r>
    </w:tbl>
    <w:p w:rsidR="00BA40E5" w:rsidRDefault="00BA40E5">
      <w:pPr>
        <w:ind w:firstLine="400"/>
        <w:rPr>
          <w:rFonts w:ascii="Times New Roman" w:eastAsia="Times New Roman" w:hAnsi="Times New Roman" w:cs="Times New Roman"/>
          <w:sz w:val="20"/>
          <w:szCs w:val="20"/>
        </w:rPr>
      </w:pPr>
    </w:p>
    <w:p w:rsidR="00BA40E5" w:rsidRDefault="00B51665">
      <w:pPr>
        <w:ind w:firstLine="480"/>
        <w:rPr>
          <w:rFonts w:cs="宋体"/>
          <w:b/>
          <w:szCs w:val="24"/>
          <w:lang w:eastAsia="zh-CN"/>
        </w:rPr>
      </w:pPr>
      <w:r>
        <w:rPr>
          <w:rFonts w:cs="宋体" w:hint="eastAsia"/>
          <w:szCs w:val="24"/>
          <w:lang w:eastAsia="zh-CN"/>
        </w:rPr>
        <w:t>招标文件中的所有商务要求，除本表所列明的所有偏离外，均视作投标人已对之理解和响应。</w:t>
      </w:r>
      <w:r>
        <w:rPr>
          <w:rFonts w:cs="宋体" w:hint="eastAsia"/>
          <w:b/>
          <w:szCs w:val="24"/>
          <w:lang w:eastAsia="zh-CN"/>
        </w:rPr>
        <w:t>此表中若无任何文字说明，内容为空白的响应无效。</w:t>
      </w:r>
    </w:p>
    <w:p w:rsidR="00BA40E5" w:rsidRDefault="00BA40E5">
      <w:pPr>
        <w:ind w:firstLine="480"/>
        <w:rPr>
          <w:rFonts w:ascii="Times New Roman" w:eastAsia="Times New Roman" w:hAnsi="Times New Roman" w:cs="Times New Roman"/>
          <w:szCs w:val="24"/>
          <w:lang w:eastAsia="zh-CN"/>
        </w:rPr>
      </w:pPr>
    </w:p>
    <w:p w:rsidR="00BA40E5" w:rsidRDefault="00BA40E5">
      <w:pPr>
        <w:ind w:firstLine="480"/>
        <w:rPr>
          <w:lang w:eastAsia="zh-CN"/>
        </w:rPr>
      </w:pPr>
    </w:p>
    <w:p w:rsidR="00BA40E5" w:rsidRDefault="00BA40E5">
      <w:pPr>
        <w:ind w:firstLine="480"/>
        <w:rPr>
          <w:lang w:eastAsia="zh-CN"/>
        </w:rPr>
      </w:pPr>
    </w:p>
    <w:p w:rsidR="00BA40E5" w:rsidRDefault="00BA40E5">
      <w:pPr>
        <w:ind w:firstLine="480"/>
        <w:rPr>
          <w:lang w:eastAsia="zh-CN"/>
        </w:rPr>
      </w:pPr>
    </w:p>
    <w:p w:rsidR="00BA40E5" w:rsidRDefault="00B51665">
      <w:pPr>
        <w:ind w:firstLine="480"/>
        <w:rPr>
          <w:rFonts w:ascii="Times New Roman" w:eastAsia="Times New Roman" w:hAnsi="Times New Roman" w:cs="Times New Roman"/>
          <w:u w:val="single" w:color="000000"/>
          <w:lang w:eastAsia="zh-CN"/>
        </w:rPr>
      </w:pPr>
      <w:r>
        <w:rPr>
          <w:rFonts w:hint="eastAsia"/>
          <w:lang w:eastAsia="zh-CN"/>
        </w:rPr>
        <w:t>投标人名称（公章）：</w:t>
      </w:r>
      <w:r>
        <w:rPr>
          <w:rFonts w:ascii="Times New Roman" w:eastAsia="Times New Roman" w:hAnsi="Times New Roman" w:cs="Times New Roman"/>
          <w:u w:val="single" w:color="000000"/>
          <w:lang w:eastAsia="zh-CN"/>
        </w:rPr>
        <w:tab/>
      </w:r>
    </w:p>
    <w:p w:rsidR="00BA40E5" w:rsidRDefault="00BA40E5">
      <w:pPr>
        <w:ind w:firstLine="480"/>
        <w:rPr>
          <w:lang w:eastAsia="zh-CN"/>
        </w:rPr>
      </w:pPr>
    </w:p>
    <w:p w:rsidR="00BA40E5" w:rsidRDefault="00B51665">
      <w:pPr>
        <w:ind w:firstLine="480"/>
        <w:rPr>
          <w:lang w:eastAsia="zh-CN"/>
        </w:rPr>
      </w:pPr>
      <w:r>
        <w:rPr>
          <w:rFonts w:hint="eastAsia"/>
          <w:lang w:eastAsia="zh-CN"/>
        </w:rPr>
        <w:t xml:space="preserve">法定代表人签字或盖章： </w:t>
      </w:r>
      <w:r>
        <w:rPr>
          <w:rFonts w:ascii="Times New Roman" w:eastAsia="Times New Roman" w:hAnsi="Times New Roman" w:cs="Times New Roman"/>
          <w:u w:val="single" w:color="000000"/>
          <w:lang w:eastAsia="zh-CN"/>
        </w:rPr>
        <w:tab/>
      </w:r>
    </w:p>
    <w:p w:rsidR="00BA40E5" w:rsidRDefault="00BA40E5">
      <w:pPr>
        <w:ind w:firstLine="480"/>
        <w:rPr>
          <w:lang w:eastAsia="zh-CN"/>
        </w:rPr>
      </w:pPr>
    </w:p>
    <w:p w:rsidR="00BA40E5" w:rsidRDefault="00BA40E5">
      <w:pPr>
        <w:ind w:firstLine="480"/>
        <w:rPr>
          <w:lang w:eastAsia="zh-CN"/>
        </w:rPr>
      </w:pPr>
    </w:p>
    <w:p w:rsidR="00BA40E5" w:rsidRDefault="00BA40E5">
      <w:pPr>
        <w:ind w:firstLine="480"/>
        <w:rPr>
          <w:lang w:eastAsia="zh-CN"/>
        </w:rPr>
      </w:pPr>
    </w:p>
    <w:p w:rsidR="00BA40E5" w:rsidRDefault="00B51665">
      <w:pPr>
        <w:ind w:firstLineChars="300" w:firstLine="720"/>
        <w:jc w:val="right"/>
        <w:rPr>
          <w:lang w:eastAsia="zh-CN"/>
        </w:rPr>
      </w:pPr>
      <w:r>
        <w:rPr>
          <w:rFonts w:hint="eastAsia"/>
          <w:lang w:eastAsia="zh-CN"/>
        </w:rPr>
        <w:t>日期： 年  月 日</w:t>
      </w:r>
    </w:p>
    <w:p w:rsidR="00BA40E5" w:rsidRDefault="00B51665">
      <w:pPr>
        <w:snapToGrid/>
        <w:spacing w:line="240" w:lineRule="auto"/>
        <w:ind w:firstLineChars="0" w:firstLine="0"/>
        <w:jc w:val="left"/>
        <w:rPr>
          <w:lang w:eastAsia="zh-CN"/>
        </w:rPr>
      </w:pPr>
      <w:r>
        <w:rPr>
          <w:rFonts w:hint="eastAsia"/>
          <w:lang w:eastAsia="zh-CN"/>
        </w:rPr>
        <w:br w:type="page"/>
      </w:r>
    </w:p>
    <w:p w:rsidR="00BA40E5" w:rsidRDefault="00B51665">
      <w:pPr>
        <w:ind w:firstLineChars="0" w:firstLine="0"/>
        <w:jc w:val="center"/>
        <w:rPr>
          <w:b/>
          <w:sz w:val="28"/>
          <w:lang w:eastAsia="zh-CN"/>
        </w:rPr>
      </w:pPr>
      <w:r>
        <w:rPr>
          <w:rFonts w:hint="eastAsia"/>
          <w:b/>
          <w:sz w:val="28"/>
          <w:lang w:eastAsia="zh-CN"/>
        </w:rPr>
        <w:lastRenderedPageBreak/>
        <w:t>采购需求偏离表</w:t>
      </w:r>
    </w:p>
    <w:p w:rsidR="00BA40E5" w:rsidRDefault="00B51665">
      <w:pPr>
        <w:ind w:firstLine="480"/>
        <w:rPr>
          <w:lang w:eastAsia="zh-CN"/>
        </w:rPr>
      </w:pPr>
      <w:r>
        <w:rPr>
          <w:rFonts w:hint="eastAsia"/>
          <w:lang w:eastAsia="zh-CN"/>
        </w:rPr>
        <w:t>项目编号：</w:t>
      </w:r>
      <w:r>
        <w:rPr>
          <w:lang w:eastAsia="zh-CN"/>
        </w:rPr>
        <w:tab/>
      </w:r>
    </w:p>
    <w:p w:rsidR="00BA40E5" w:rsidRDefault="00B51665">
      <w:pPr>
        <w:ind w:firstLine="480"/>
        <w:rPr>
          <w:rFonts w:ascii="Times New Roman" w:eastAsia="Times New Roman" w:hAnsi="Times New Roman" w:cs="Times New Roman"/>
          <w:lang w:eastAsia="zh-CN"/>
        </w:rPr>
      </w:pPr>
      <w:r>
        <w:rPr>
          <w:rFonts w:hint="eastAsia"/>
          <w:lang w:eastAsia="zh-CN"/>
        </w:rPr>
        <w:t>项目名称：</w:t>
      </w:r>
      <w:r>
        <w:rPr>
          <w:lang w:eastAsia="zh-CN"/>
        </w:rPr>
        <w:tab/>
      </w:r>
    </w:p>
    <w:tbl>
      <w:tblPr>
        <w:tblStyle w:val="TableNormal"/>
        <w:tblW w:w="5000"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5"/>
        <w:gridCol w:w="1126"/>
        <w:gridCol w:w="1723"/>
        <w:gridCol w:w="2023"/>
        <w:gridCol w:w="1415"/>
        <w:gridCol w:w="1414"/>
      </w:tblGrid>
      <w:tr w:rsidR="00BA40E5">
        <w:tc>
          <w:tcPr>
            <w:tcW w:w="37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cs="宋体" w:hint="eastAsia"/>
                <w:sz w:val="22"/>
                <w:szCs w:val="21"/>
              </w:rPr>
              <w:t>序号</w:t>
            </w:r>
          </w:p>
        </w:tc>
        <w:tc>
          <w:tcPr>
            <w:tcW w:w="676"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cs="宋体" w:hint="eastAsia"/>
                <w:sz w:val="22"/>
                <w:szCs w:val="21"/>
              </w:rPr>
              <w:t>招标文件</w:t>
            </w:r>
          </w:p>
          <w:p w:rsidR="00BA40E5" w:rsidRDefault="00B51665">
            <w:pPr>
              <w:ind w:firstLineChars="0" w:firstLine="0"/>
              <w:jc w:val="center"/>
              <w:rPr>
                <w:rFonts w:cs="宋体"/>
                <w:sz w:val="22"/>
                <w:szCs w:val="21"/>
              </w:rPr>
            </w:pPr>
            <w:r>
              <w:rPr>
                <w:rFonts w:cs="宋体" w:hint="eastAsia"/>
                <w:sz w:val="22"/>
                <w:szCs w:val="21"/>
              </w:rPr>
              <w:t>条目号</w:t>
            </w:r>
          </w:p>
        </w:tc>
        <w:tc>
          <w:tcPr>
            <w:tcW w:w="103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lang w:eastAsia="zh-CN"/>
              </w:rPr>
            </w:pPr>
            <w:r>
              <w:rPr>
                <w:rFonts w:cs="宋体" w:hint="eastAsia"/>
                <w:sz w:val="22"/>
                <w:szCs w:val="21"/>
                <w:lang w:eastAsia="zh-CN"/>
              </w:rPr>
              <w:t>招标文件的采购需求条款</w:t>
            </w:r>
          </w:p>
        </w:tc>
        <w:tc>
          <w:tcPr>
            <w:tcW w:w="121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lang w:eastAsia="zh-CN"/>
              </w:rPr>
            </w:pPr>
            <w:r>
              <w:rPr>
                <w:rFonts w:cs="宋体" w:hint="eastAsia"/>
                <w:sz w:val="22"/>
                <w:szCs w:val="21"/>
                <w:lang w:eastAsia="zh-CN"/>
              </w:rPr>
              <w:t>投标文件的采购需求条款</w:t>
            </w: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lang w:eastAsia="zh-CN"/>
              </w:rPr>
            </w:pPr>
            <w:r>
              <w:rPr>
                <w:rFonts w:cs="宋体" w:hint="eastAsia"/>
                <w:sz w:val="22"/>
                <w:szCs w:val="21"/>
                <w:lang w:eastAsia="zh-CN"/>
              </w:rPr>
              <w:t>偏离情况</w:t>
            </w: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lang w:eastAsia="zh-CN"/>
              </w:rPr>
            </w:pPr>
            <w:r>
              <w:rPr>
                <w:rFonts w:cs="宋体" w:hint="eastAsia"/>
                <w:sz w:val="22"/>
                <w:szCs w:val="21"/>
                <w:lang w:eastAsia="zh-CN"/>
              </w:rPr>
              <w:t>相关证明</w:t>
            </w:r>
          </w:p>
          <w:p w:rsidR="00BA40E5" w:rsidRDefault="00B51665">
            <w:pPr>
              <w:ind w:firstLineChars="0" w:firstLine="0"/>
              <w:jc w:val="center"/>
              <w:rPr>
                <w:rFonts w:cs="宋体"/>
                <w:sz w:val="22"/>
                <w:szCs w:val="21"/>
                <w:lang w:eastAsia="zh-CN"/>
              </w:rPr>
            </w:pPr>
            <w:r>
              <w:rPr>
                <w:rFonts w:cs="宋体" w:hint="eastAsia"/>
                <w:sz w:val="22"/>
                <w:szCs w:val="21"/>
                <w:lang w:eastAsia="zh-CN"/>
              </w:rPr>
              <w:t>材料页码</w:t>
            </w:r>
          </w:p>
          <w:p w:rsidR="00BA40E5" w:rsidRDefault="00B51665">
            <w:pPr>
              <w:ind w:firstLineChars="0" w:firstLine="0"/>
              <w:jc w:val="center"/>
              <w:rPr>
                <w:rFonts w:cs="宋体"/>
                <w:sz w:val="22"/>
                <w:szCs w:val="21"/>
                <w:lang w:eastAsia="zh-CN"/>
              </w:rPr>
            </w:pPr>
            <w:r>
              <w:rPr>
                <w:rFonts w:cs="宋体" w:hint="eastAsia"/>
                <w:sz w:val="22"/>
                <w:szCs w:val="21"/>
                <w:lang w:eastAsia="zh-CN"/>
              </w:rPr>
              <w:t>（如有）</w:t>
            </w:r>
          </w:p>
        </w:tc>
      </w:tr>
      <w:tr w:rsidR="00BA40E5">
        <w:tc>
          <w:tcPr>
            <w:tcW w:w="37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hint="eastAsia"/>
                <w:sz w:val="22"/>
              </w:rPr>
              <w:t>1</w:t>
            </w:r>
          </w:p>
        </w:tc>
        <w:tc>
          <w:tcPr>
            <w:tcW w:w="676"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03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21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r>
      <w:tr w:rsidR="00BA40E5">
        <w:tc>
          <w:tcPr>
            <w:tcW w:w="37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hint="eastAsia"/>
                <w:sz w:val="22"/>
              </w:rPr>
              <w:t>2</w:t>
            </w:r>
          </w:p>
        </w:tc>
        <w:tc>
          <w:tcPr>
            <w:tcW w:w="676"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03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21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r>
      <w:tr w:rsidR="00BA40E5">
        <w:tc>
          <w:tcPr>
            <w:tcW w:w="37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hint="eastAsia"/>
                <w:sz w:val="22"/>
              </w:rPr>
              <w:t>3</w:t>
            </w:r>
          </w:p>
        </w:tc>
        <w:tc>
          <w:tcPr>
            <w:tcW w:w="676"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03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21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r>
      <w:tr w:rsidR="00BA40E5">
        <w:tc>
          <w:tcPr>
            <w:tcW w:w="37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hint="eastAsia"/>
                <w:sz w:val="22"/>
              </w:rPr>
              <w:t>4</w:t>
            </w:r>
          </w:p>
        </w:tc>
        <w:tc>
          <w:tcPr>
            <w:tcW w:w="676"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03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21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r>
      <w:tr w:rsidR="00BA40E5">
        <w:tc>
          <w:tcPr>
            <w:tcW w:w="37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hint="eastAsia"/>
                <w:sz w:val="22"/>
              </w:rPr>
              <w:t>5</w:t>
            </w:r>
          </w:p>
        </w:tc>
        <w:tc>
          <w:tcPr>
            <w:tcW w:w="676"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03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21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r>
      <w:tr w:rsidR="00BA40E5">
        <w:tc>
          <w:tcPr>
            <w:tcW w:w="37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hint="eastAsia"/>
                <w:sz w:val="22"/>
              </w:rPr>
              <w:t>6</w:t>
            </w:r>
          </w:p>
        </w:tc>
        <w:tc>
          <w:tcPr>
            <w:tcW w:w="676"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03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21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r>
      <w:tr w:rsidR="00BA40E5">
        <w:tc>
          <w:tcPr>
            <w:tcW w:w="37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hint="eastAsia"/>
                <w:sz w:val="22"/>
              </w:rPr>
              <w:t>7</w:t>
            </w:r>
          </w:p>
        </w:tc>
        <w:tc>
          <w:tcPr>
            <w:tcW w:w="676"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03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21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r>
      <w:tr w:rsidR="00BA40E5">
        <w:tc>
          <w:tcPr>
            <w:tcW w:w="375" w:type="pct"/>
            <w:tcBorders>
              <w:top w:val="single" w:sz="6" w:space="0" w:color="auto"/>
              <w:left w:val="single" w:sz="6" w:space="0" w:color="auto"/>
              <w:bottom w:val="single" w:sz="6" w:space="0" w:color="auto"/>
              <w:right w:val="single" w:sz="6" w:space="0" w:color="auto"/>
            </w:tcBorders>
            <w:vAlign w:val="center"/>
          </w:tcPr>
          <w:p w:rsidR="00BA40E5" w:rsidRDefault="00B51665">
            <w:pPr>
              <w:ind w:firstLineChars="0" w:firstLine="0"/>
              <w:jc w:val="center"/>
              <w:rPr>
                <w:rFonts w:cs="宋体"/>
                <w:sz w:val="22"/>
                <w:szCs w:val="21"/>
              </w:rPr>
            </w:pPr>
            <w:r>
              <w:rPr>
                <w:rFonts w:cs="宋体" w:hint="eastAsia"/>
                <w:sz w:val="22"/>
                <w:szCs w:val="21"/>
              </w:rPr>
              <w:t>…</w:t>
            </w:r>
          </w:p>
        </w:tc>
        <w:tc>
          <w:tcPr>
            <w:tcW w:w="676"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03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1215"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c>
          <w:tcPr>
            <w:tcW w:w="850" w:type="pct"/>
            <w:tcBorders>
              <w:top w:val="single" w:sz="6" w:space="0" w:color="auto"/>
              <w:left w:val="single" w:sz="6" w:space="0" w:color="auto"/>
              <w:bottom w:val="single" w:sz="6" w:space="0" w:color="auto"/>
              <w:right w:val="single" w:sz="6" w:space="0" w:color="auto"/>
            </w:tcBorders>
            <w:vAlign w:val="center"/>
          </w:tcPr>
          <w:p w:rsidR="00BA40E5" w:rsidRDefault="00BA40E5">
            <w:pPr>
              <w:ind w:firstLineChars="0" w:firstLine="0"/>
              <w:jc w:val="center"/>
              <w:rPr>
                <w:sz w:val="22"/>
              </w:rPr>
            </w:pPr>
          </w:p>
        </w:tc>
      </w:tr>
    </w:tbl>
    <w:p w:rsidR="00BA40E5" w:rsidRDefault="00BA40E5">
      <w:pPr>
        <w:ind w:firstLine="400"/>
        <w:rPr>
          <w:rFonts w:ascii="Times New Roman" w:eastAsia="Times New Roman" w:hAnsi="Times New Roman" w:cs="Times New Roman"/>
          <w:sz w:val="20"/>
          <w:szCs w:val="20"/>
        </w:rPr>
      </w:pPr>
    </w:p>
    <w:p w:rsidR="00BA40E5" w:rsidRDefault="00B51665">
      <w:pPr>
        <w:ind w:firstLine="480"/>
        <w:rPr>
          <w:rFonts w:cs="宋体"/>
          <w:b/>
          <w:szCs w:val="24"/>
          <w:lang w:eastAsia="zh-CN"/>
        </w:rPr>
      </w:pPr>
      <w:r>
        <w:rPr>
          <w:rFonts w:cs="宋体" w:hint="eastAsia"/>
          <w:szCs w:val="24"/>
          <w:lang w:eastAsia="zh-CN"/>
        </w:rPr>
        <w:t>招标文件中的所有商务要求，除本表所列明的所有偏离外，均视作投标人已对之理解和响应。</w:t>
      </w:r>
      <w:r>
        <w:rPr>
          <w:rFonts w:cs="宋体" w:hint="eastAsia"/>
          <w:b/>
          <w:szCs w:val="24"/>
          <w:lang w:eastAsia="zh-CN"/>
        </w:rPr>
        <w:t>此表中若无任何文字说明，内容为空白的响应无效。</w:t>
      </w:r>
    </w:p>
    <w:p w:rsidR="00BA40E5" w:rsidRDefault="00BA40E5">
      <w:pPr>
        <w:ind w:firstLine="480"/>
        <w:rPr>
          <w:rFonts w:ascii="Times New Roman" w:eastAsia="Times New Roman" w:hAnsi="Times New Roman" w:cs="Times New Roman"/>
          <w:szCs w:val="24"/>
          <w:lang w:eastAsia="zh-CN"/>
        </w:rPr>
      </w:pPr>
    </w:p>
    <w:p w:rsidR="00BA40E5" w:rsidRDefault="00BA40E5">
      <w:pPr>
        <w:ind w:firstLine="480"/>
        <w:rPr>
          <w:lang w:eastAsia="zh-CN"/>
        </w:rPr>
      </w:pPr>
    </w:p>
    <w:p w:rsidR="00BA40E5" w:rsidRDefault="00BA40E5">
      <w:pPr>
        <w:ind w:firstLine="480"/>
        <w:rPr>
          <w:lang w:eastAsia="zh-CN"/>
        </w:rPr>
      </w:pPr>
    </w:p>
    <w:p w:rsidR="00BA40E5" w:rsidRDefault="00BA40E5">
      <w:pPr>
        <w:ind w:firstLine="480"/>
        <w:rPr>
          <w:lang w:eastAsia="zh-CN"/>
        </w:rPr>
      </w:pPr>
    </w:p>
    <w:p w:rsidR="00BA40E5" w:rsidRDefault="00B51665">
      <w:pPr>
        <w:ind w:firstLine="480"/>
        <w:rPr>
          <w:rFonts w:ascii="Times New Roman" w:eastAsia="Times New Roman" w:hAnsi="Times New Roman" w:cs="Times New Roman"/>
          <w:u w:val="single" w:color="000000"/>
          <w:lang w:eastAsia="zh-CN"/>
        </w:rPr>
      </w:pPr>
      <w:r>
        <w:rPr>
          <w:rFonts w:hint="eastAsia"/>
          <w:lang w:eastAsia="zh-CN"/>
        </w:rPr>
        <w:t>投标人名称（公章）：</w:t>
      </w:r>
      <w:r>
        <w:rPr>
          <w:rFonts w:ascii="Times New Roman" w:eastAsia="Times New Roman" w:hAnsi="Times New Roman" w:cs="Times New Roman"/>
          <w:u w:val="single" w:color="000000"/>
          <w:lang w:eastAsia="zh-CN"/>
        </w:rPr>
        <w:tab/>
      </w:r>
    </w:p>
    <w:p w:rsidR="00BA40E5" w:rsidRDefault="00BA40E5">
      <w:pPr>
        <w:ind w:firstLine="480"/>
        <w:rPr>
          <w:lang w:eastAsia="zh-CN"/>
        </w:rPr>
      </w:pPr>
    </w:p>
    <w:p w:rsidR="00BA40E5" w:rsidRDefault="00B51665">
      <w:pPr>
        <w:ind w:firstLine="480"/>
        <w:rPr>
          <w:lang w:eastAsia="zh-CN"/>
        </w:rPr>
      </w:pPr>
      <w:r>
        <w:rPr>
          <w:rFonts w:hint="eastAsia"/>
          <w:lang w:eastAsia="zh-CN"/>
        </w:rPr>
        <w:t xml:space="preserve">法定代表人签字或盖章： </w:t>
      </w:r>
      <w:r>
        <w:rPr>
          <w:rFonts w:ascii="Times New Roman" w:eastAsia="Times New Roman" w:hAnsi="Times New Roman" w:cs="Times New Roman"/>
          <w:u w:val="single" w:color="000000"/>
          <w:lang w:eastAsia="zh-CN"/>
        </w:rPr>
        <w:tab/>
      </w:r>
    </w:p>
    <w:p w:rsidR="00BA40E5" w:rsidRDefault="00BA40E5">
      <w:pPr>
        <w:ind w:firstLine="480"/>
        <w:rPr>
          <w:lang w:eastAsia="zh-CN"/>
        </w:rPr>
      </w:pPr>
    </w:p>
    <w:p w:rsidR="00BA40E5" w:rsidRDefault="00BA40E5">
      <w:pPr>
        <w:ind w:firstLine="480"/>
        <w:rPr>
          <w:lang w:eastAsia="zh-CN"/>
        </w:rPr>
      </w:pPr>
    </w:p>
    <w:p w:rsidR="00BA40E5" w:rsidRDefault="00BA40E5">
      <w:pPr>
        <w:ind w:firstLine="480"/>
        <w:rPr>
          <w:lang w:eastAsia="zh-CN"/>
        </w:rPr>
      </w:pPr>
    </w:p>
    <w:p w:rsidR="00BA40E5" w:rsidRDefault="00B51665">
      <w:pPr>
        <w:ind w:firstLineChars="300" w:firstLine="720"/>
        <w:jc w:val="right"/>
        <w:rPr>
          <w:lang w:eastAsia="zh-CN"/>
        </w:rPr>
      </w:pPr>
      <w:r>
        <w:rPr>
          <w:rFonts w:hint="eastAsia"/>
          <w:lang w:eastAsia="zh-CN"/>
        </w:rPr>
        <w:t>日期： 年  月 日</w:t>
      </w:r>
    </w:p>
    <w:p w:rsidR="00BA40E5" w:rsidRDefault="00B51665">
      <w:pPr>
        <w:snapToGrid/>
        <w:spacing w:line="240" w:lineRule="auto"/>
        <w:ind w:firstLineChars="0" w:firstLine="0"/>
        <w:jc w:val="left"/>
        <w:rPr>
          <w:b/>
          <w:bCs/>
          <w:sz w:val="28"/>
          <w:szCs w:val="28"/>
          <w:lang w:eastAsia="zh-CN"/>
        </w:rPr>
      </w:pPr>
      <w:r>
        <w:rPr>
          <w:lang w:eastAsia="zh-CN"/>
        </w:rPr>
        <w:br w:type="page"/>
      </w:r>
    </w:p>
    <w:p w:rsidR="00BA40E5" w:rsidRDefault="00B51665">
      <w:pPr>
        <w:pStyle w:val="3"/>
        <w:spacing w:before="120" w:after="120"/>
      </w:pPr>
      <w:bookmarkStart w:id="91" w:name="_Toc198563290"/>
      <w:r>
        <w:rPr>
          <w:rFonts w:hint="eastAsia"/>
        </w:rPr>
        <w:lastRenderedPageBreak/>
        <w:t>九</w:t>
      </w:r>
      <w:r>
        <w:t>、</w:t>
      </w:r>
      <w:r>
        <w:rPr>
          <w:rFonts w:hint="eastAsia"/>
        </w:rPr>
        <w:t>服务方案</w:t>
      </w:r>
      <w:bookmarkEnd w:id="91"/>
    </w:p>
    <w:p w:rsidR="00BA40E5" w:rsidRDefault="00B51665">
      <w:pPr>
        <w:ind w:firstLine="480"/>
        <w:rPr>
          <w:lang w:eastAsia="zh-CN"/>
        </w:rPr>
      </w:pPr>
      <w:r>
        <w:rPr>
          <w:lang w:eastAsia="zh-CN"/>
        </w:rPr>
        <w:t>（</w:t>
      </w:r>
      <w:r>
        <w:rPr>
          <w:rFonts w:hint="eastAsia"/>
          <w:lang w:eastAsia="zh-CN"/>
        </w:rPr>
        <w:t>格式自拟</w:t>
      </w:r>
      <w:r>
        <w:rPr>
          <w:lang w:eastAsia="zh-CN"/>
        </w:rPr>
        <w:t xml:space="preserve">） </w:t>
      </w:r>
    </w:p>
    <w:p w:rsidR="00BA40E5" w:rsidRDefault="00B51665">
      <w:pPr>
        <w:snapToGrid/>
        <w:spacing w:line="240" w:lineRule="auto"/>
        <w:ind w:firstLineChars="0" w:firstLine="0"/>
        <w:jc w:val="left"/>
        <w:rPr>
          <w:b/>
          <w:bCs/>
          <w:sz w:val="28"/>
          <w:szCs w:val="28"/>
          <w:lang w:eastAsia="zh-CN"/>
        </w:rPr>
      </w:pPr>
      <w:r>
        <w:rPr>
          <w:lang w:eastAsia="zh-CN"/>
        </w:rPr>
        <w:br w:type="page"/>
      </w:r>
    </w:p>
    <w:p w:rsidR="00BA40E5" w:rsidRDefault="00B51665">
      <w:pPr>
        <w:pStyle w:val="3"/>
        <w:spacing w:before="120" w:after="120"/>
      </w:pPr>
      <w:bookmarkStart w:id="92" w:name="_Toc198563291"/>
      <w:r>
        <w:rPr>
          <w:rFonts w:hint="eastAsia"/>
        </w:rPr>
        <w:lastRenderedPageBreak/>
        <w:t>十、其他资料</w:t>
      </w:r>
      <w:bookmarkEnd w:id="92"/>
    </w:p>
    <w:p w:rsidR="00BA40E5" w:rsidRDefault="00B51665">
      <w:pPr>
        <w:ind w:firstLine="480"/>
        <w:rPr>
          <w:lang w:eastAsia="zh-CN"/>
        </w:rPr>
      </w:pPr>
      <w:r>
        <w:rPr>
          <w:rFonts w:hint="eastAsia"/>
          <w:lang w:eastAsia="zh-CN"/>
        </w:rPr>
        <w:t>投标人认为需要提交的其他资料（格式自拟）。</w:t>
      </w:r>
    </w:p>
    <w:p w:rsidR="00BA40E5" w:rsidRDefault="00BA40E5">
      <w:pPr>
        <w:snapToGrid/>
        <w:spacing w:line="240" w:lineRule="auto"/>
        <w:ind w:firstLineChars="0" w:firstLine="0"/>
        <w:jc w:val="left"/>
        <w:rPr>
          <w:b/>
          <w:bCs/>
          <w:sz w:val="28"/>
          <w:szCs w:val="28"/>
          <w:lang w:eastAsia="zh-CN"/>
        </w:rPr>
      </w:pPr>
    </w:p>
    <w:sectPr w:rsidR="00BA40E5" w:rsidSect="00A53A9F">
      <w:pgSz w:w="11910" w:h="16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3F0" w:rsidRDefault="00FD63F0">
      <w:pPr>
        <w:spacing w:line="240" w:lineRule="auto"/>
        <w:ind w:firstLine="480"/>
      </w:pPr>
      <w:r>
        <w:separator/>
      </w:r>
    </w:p>
  </w:endnote>
  <w:endnote w:type="continuationSeparator" w:id="0">
    <w:p w:rsidR="00FD63F0" w:rsidRDefault="00FD63F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Estrangelo Edessa">
    <w:panose1 w:val="00000000000000000000"/>
    <w:charset w:val="01"/>
    <w:family w:val="roman"/>
    <w:notTrueType/>
    <w:pitch w:val="variable"/>
  </w:font>
  <w:font w:name="ˎ̥">
    <w:altName w:val="微软雅黑"/>
    <w:charset w:val="00"/>
    <w:family w:val="roma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EA" w:rsidRDefault="001576EA">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EA" w:rsidRDefault="001576EA">
    <w:pPr>
      <w:pStyle w:val="a9"/>
      <w:ind w:firstLine="360"/>
      <w:jc w:val="center"/>
    </w:pPr>
  </w:p>
  <w:p w:rsidR="001576EA" w:rsidRDefault="001576EA">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EA" w:rsidRDefault="001576EA">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966781"/>
    </w:sdtPr>
    <w:sdtEndPr/>
    <w:sdtContent>
      <w:p w:rsidR="001576EA" w:rsidRDefault="00E86FD0">
        <w:pPr>
          <w:pStyle w:val="a9"/>
          <w:ind w:firstLine="360"/>
          <w:jc w:val="center"/>
        </w:pPr>
        <w:r>
          <w:fldChar w:fldCharType="begin"/>
        </w:r>
        <w:r>
          <w:instrText>PAGE   \* MERGEFORMAT</w:instrText>
        </w:r>
        <w:r>
          <w:fldChar w:fldCharType="separate"/>
        </w:r>
        <w:r w:rsidR="001F3E0A" w:rsidRPr="001F3E0A">
          <w:rPr>
            <w:noProof/>
            <w:lang w:val="zh-CN" w:eastAsia="zh-CN"/>
          </w:rPr>
          <w:t>79</w:t>
        </w:r>
        <w:r>
          <w:rPr>
            <w:noProof/>
            <w:lang w:val="zh-CN" w:eastAsia="zh-CN"/>
          </w:rPr>
          <w:fldChar w:fldCharType="end"/>
        </w:r>
      </w:p>
    </w:sdtContent>
  </w:sdt>
  <w:p w:rsidR="001576EA" w:rsidRDefault="001576EA">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3F0" w:rsidRDefault="00FD63F0">
      <w:pPr>
        <w:ind w:firstLine="480"/>
      </w:pPr>
      <w:r>
        <w:separator/>
      </w:r>
    </w:p>
  </w:footnote>
  <w:footnote w:type="continuationSeparator" w:id="0">
    <w:p w:rsidR="00FD63F0" w:rsidRDefault="00FD63F0">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EA" w:rsidRDefault="001576EA">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EA" w:rsidRDefault="001576EA">
    <w:pPr>
      <w:pStyle w:val="aa"/>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EA" w:rsidRDefault="001576EA">
    <w:pPr>
      <w:pStyle w:val="a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FCB34"/>
    <w:multiLevelType w:val="multilevel"/>
    <w:tmpl w:val="8ECFCB34"/>
    <w:lvl w:ilvl="0">
      <w:start w:val="1"/>
      <w:numFmt w:val="chineseCountingThousand"/>
      <w:lvlText w:val="(%1)"/>
      <w:lvlJc w:val="left"/>
      <w:pPr>
        <w:ind w:left="1170" w:hanging="750"/>
      </w:pPr>
      <w:rPr>
        <w:rFonts w:hint="default"/>
        <w:lang w:val="en-US"/>
      </w:rPr>
    </w:lvl>
    <w:lvl w:ilvl="1">
      <w:start w:val="1"/>
      <w:numFmt w:val="decimal"/>
      <w:lvlText w:val="%2)"/>
      <w:lvlJc w:val="left"/>
      <w:pPr>
        <w:ind w:left="1271"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9566CD2C"/>
    <w:multiLevelType w:val="singleLevel"/>
    <w:tmpl w:val="9566CD2C"/>
    <w:lvl w:ilvl="0">
      <w:start w:val="4"/>
      <w:numFmt w:val="decimal"/>
      <w:suff w:val="space"/>
      <w:lvlText w:val="(%1)"/>
      <w:lvlJc w:val="left"/>
    </w:lvl>
  </w:abstractNum>
  <w:abstractNum w:abstractNumId="2">
    <w:nsid w:val="9ACF6BB9"/>
    <w:multiLevelType w:val="singleLevel"/>
    <w:tmpl w:val="9ACF6BB9"/>
    <w:lvl w:ilvl="0">
      <w:start w:val="1"/>
      <w:numFmt w:val="decimal"/>
      <w:suff w:val="nothing"/>
      <w:lvlText w:val="%1、"/>
      <w:lvlJc w:val="left"/>
    </w:lvl>
  </w:abstractNum>
  <w:abstractNum w:abstractNumId="3">
    <w:nsid w:val="BA7FFC33"/>
    <w:multiLevelType w:val="multilevel"/>
    <w:tmpl w:val="BA7FFC3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E611ACBA"/>
    <w:multiLevelType w:val="singleLevel"/>
    <w:tmpl w:val="E611ACBA"/>
    <w:lvl w:ilvl="0">
      <w:start w:val="1"/>
      <w:numFmt w:val="chineseCounting"/>
      <w:suff w:val="nothing"/>
      <w:lvlText w:val="%1、"/>
      <w:lvlJc w:val="left"/>
      <w:rPr>
        <w:rFonts w:hint="eastAsia"/>
      </w:rPr>
    </w:lvl>
  </w:abstractNum>
  <w:abstractNum w:abstractNumId="5">
    <w:nsid w:val="00000022"/>
    <w:multiLevelType w:val="multilevel"/>
    <w:tmpl w:val="00000022"/>
    <w:lvl w:ilvl="0">
      <w:start w:val="1"/>
      <w:numFmt w:val="decimal"/>
      <w:lvlText w:val="%1)"/>
      <w:lvlJc w:val="left"/>
      <w:pPr>
        <w:tabs>
          <w:tab w:val="left" w:pos="1680"/>
        </w:tabs>
        <w:ind w:left="1680" w:hanging="420"/>
      </w:pPr>
      <w:rPr>
        <w:rFonts w:cs="Times New Roman"/>
      </w:rPr>
    </w:lvl>
    <w:lvl w:ilvl="1">
      <w:start w:val="1"/>
      <w:numFmt w:val="decimal"/>
      <w:lvlText w:val="%2、"/>
      <w:lvlJc w:val="left"/>
      <w:pPr>
        <w:tabs>
          <w:tab w:val="left" w:pos="780"/>
        </w:tabs>
        <w:ind w:left="780" w:hanging="360"/>
      </w:pPr>
      <w:rPr>
        <w:rFonts w:cs="Times New Roman"/>
        <w:b w:val="0"/>
      </w:rPr>
    </w:lvl>
    <w:lvl w:ilvl="2">
      <w:start w:val="1"/>
      <w:numFmt w:val="decimal"/>
      <w:lvlText w:val="%3."/>
      <w:lvlJc w:val="left"/>
      <w:pPr>
        <w:tabs>
          <w:tab w:val="left" w:pos="1560"/>
        </w:tabs>
        <w:ind w:left="1560" w:hanging="720"/>
      </w:pPr>
      <w:rPr>
        <w:rFonts w:cs="Times New Roman"/>
      </w:rPr>
    </w:lvl>
    <w:lvl w:ilvl="3">
      <w:start w:val="5"/>
      <w:numFmt w:val="bullet"/>
      <w:lvlText w:val="●"/>
      <w:lvlJc w:val="left"/>
      <w:pPr>
        <w:tabs>
          <w:tab w:val="left" w:pos="1620"/>
        </w:tabs>
        <w:ind w:left="1620" w:hanging="360"/>
      </w:pPr>
      <w:rPr>
        <w:rFonts w:ascii="宋体" w:eastAsia="宋体" w:hAnsi="宋体" w:hint="eastAsia"/>
      </w:rPr>
    </w:lvl>
    <w:lvl w:ilvl="4">
      <w:start w:val="1"/>
      <w:numFmt w:val="japaneseCounting"/>
      <w:lvlText w:val="%5、"/>
      <w:lvlJc w:val="left"/>
      <w:pPr>
        <w:tabs>
          <w:tab w:val="left" w:pos="2400"/>
        </w:tabs>
        <w:ind w:left="2400" w:hanging="720"/>
      </w:pPr>
      <w:rPr>
        <w:rFonts w:cs="Times New Roman"/>
      </w:rPr>
    </w:lvl>
    <w:lvl w:ilvl="5">
      <w:numFmt w:val="bullet"/>
      <w:lvlText w:val=""/>
      <w:lvlJc w:val="left"/>
      <w:pPr>
        <w:tabs>
          <w:tab w:val="left" w:pos="2460"/>
        </w:tabs>
        <w:ind w:left="2460" w:hanging="360"/>
      </w:pPr>
      <w:rPr>
        <w:rFonts w:ascii="Wingdings" w:eastAsia="宋体" w:hAnsi="Wingdings" w:hint="default"/>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160A6808"/>
    <w:multiLevelType w:val="singleLevel"/>
    <w:tmpl w:val="160A6808"/>
    <w:lvl w:ilvl="0">
      <w:start w:val="1"/>
      <w:numFmt w:val="decimal"/>
      <w:suff w:val="nothing"/>
      <w:lvlText w:val="（%1）"/>
      <w:lvlJc w:val="left"/>
    </w:lvl>
  </w:abstractNum>
  <w:abstractNum w:abstractNumId="7">
    <w:nsid w:val="302065E1"/>
    <w:multiLevelType w:val="multilevel"/>
    <w:tmpl w:val="302065E1"/>
    <w:lvl w:ilvl="0">
      <w:start w:val="1"/>
      <w:numFmt w:val="japaneseCounting"/>
      <w:lvlText w:val="（%1）"/>
      <w:lvlJc w:val="left"/>
      <w:pPr>
        <w:ind w:left="1566"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720"/>
  <w:drawingGridHorizontalSpacing w:val="110"/>
  <w:displayHorizontalDrawingGridEvery w:val="2"/>
  <w:characterSpacingControl w:val="doNotCompress"/>
  <w:hdrShapeDefaults>
    <o:shapedefaults v:ext="edit" spidmax="3562"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70618D"/>
    <w:rsid w:val="00002A2F"/>
    <w:rsid w:val="0000591A"/>
    <w:rsid w:val="00007DED"/>
    <w:rsid w:val="00010244"/>
    <w:rsid w:val="000103EF"/>
    <w:rsid w:val="000130C4"/>
    <w:rsid w:val="00014AF6"/>
    <w:rsid w:val="00020BE5"/>
    <w:rsid w:val="00023F67"/>
    <w:rsid w:val="00026590"/>
    <w:rsid w:val="00031FC4"/>
    <w:rsid w:val="0003329B"/>
    <w:rsid w:val="00034118"/>
    <w:rsid w:val="00035383"/>
    <w:rsid w:val="0003715E"/>
    <w:rsid w:val="00046001"/>
    <w:rsid w:val="00063465"/>
    <w:rsid w:val="00066D86"/>
    <w:rsid w:val="00070EF2"/>
    <w:rsid w:val="0007107E"/>
    <w:rsid w:val="00072975"/>
    <w:rsid w:val="00077AAF"/>
    <w:rsid w:val="000831CC"/>
    <w:rsid w:val="00084B9C"/>
    <w:rsid w:val="00086D1C"/>
    <w:rsid w:val="00090754"/>
    <w:rsid w:val="000911BA"/>
    <w:rsid w:val="00093D2E"/>
    <w:rsid w:val="00094391"/>
    <w:rsid w:val="000955A2"/>
    <w:rsid w:val="000A3A92"/>
    <w:rsid w:val="000A5C3D"/>
    <w:rsid w:val="000A73C5"/>
    <w:rsid w:val="000B0F73"/>
    <w:rsid w:val="000B3357"/>
    <w:rsid w:val="000C6822"/>
    <w:rsid w:val="000D46FD"/>
    <w:rsid w:val="000D4CEB"/>
    <w:rsid w:val="000D7532"/>
    <w:rsid w:val="000E2456"/>
    <w:rsid w:val="000E6E7A"/>
    <w:rsid w:val="000E79FB"/>
    <w:rsid w:val="000F1B8A"/>
    <w:rsid w:val="001012C3"/>
    <w:rsid w:val="0010323C"/>
    <w:rsid w:val="001034BB"/>
    <w:rsid w:val="00103DC4"/>
    <w:rsid w:val="001069E5"/>
    <w:rsid w:val="0010766F"/>
    <w:rsid w:val="001103A3"/>
    <w:rsid w:val="0011070E"/>
    <w:rsid w:val="00113B69"/>
    <w:rsid w:val="0012077C"/>
    <w:rsid w:val="0013047B"/>
    <w:rsid w:val="00130F9A"/>
    <w:rsid w:val="001311B1"/>
    <w:rsid w:val="0013148D"/>
    <w:rsid w:val="001318AC"/>
    <w:rsid w:val="00143DE1"/>
    <w:rsid w:val="0014579F"/>
    <w:rsid w:val="001464C3"/>
    <w:rsid w:val="001576EA"/>
    <w:rsid w:val="00161BA0"/>
    <w:rsid w:val="001627FD"/>
    <w:rsid w:val="00164818"/>
    <w:rsid w:val="00164936"/>
    <w:rsid w:val="001655F9"/>
    <w:rsid w:val="001660C4"/>
    <w:rsid w:val="001670E2"/>
    <w:rsid w:val="001673F1"/>
    <w:rsid w:val="001701F5"/>
    <w:rsid w:val="00172730"/>
    <w:rsid w:val="00177EBF"/>
    <w:rsid w:val="00180139"/>
    <w:rsid w:val="00183AEC"/>
    <w:rsid w:val="001844AD"/>
    <w:rsid w:val="00196941"/>
    <w:rsid w:val="001A085A"/>
    <w:rsid w:val="001A08E2"/>
    <w:rsid w:val="001A46C4"/>
    <w:rsid w:val="001A690E"/>
    <w:rsid w:val="001A70AC"/>
    <w:rsid w:val="001B60A0"/>
    <w:rsid w:val="001B7319"/>
    <w:rsid w:val="001C025B"/>
    <w:rsid w:val="001C1B49"/>
    <w:rsid w:val="001C29F8"/>
    <w:rsid w:val="001C4A46"/>
    <w:rsid w:val="001C70FF"/>
    <w:rsid w:val="001D473E"/>
    <w:rsid w:val="001E29CD"/>
    <w:rsid w:val="001E5D96"/>
    <w:rsid w:val="001E67E8"/>
    <w:rsid w:val="001F1655"/>
    <w:rsid w:val="001F3E0A"/>
    <w:rsid w:val="001F3F45"/>
    <w:rsid w:val="001F7BF3"/>
    <w:rsid w:val="001F7BF4"/>
    <w:rsid w:val="002021EF"/>
    <w:rsid w:val="00203839"/>
    <w:rsid w:val="00203BA8"/>
    <w:rsid w:val="002046D1"/>
    <w:rsid w:val="00206734"/>
    <w:rsid w:val="00206EDA"/>
    <w:rsid w:val="0020718A"/>
    <w:rsid w:val="002128FF"/>
    <w:rsid w:val="002135E9"/>
    <w:rsid w:val="00217486"/>
    <w:rsid w:val="00220D07"/>
    <w:rsid w:val="0022511D"/>
    <w:rsid w:val="00226114"/>
    <w:rsid w:val="00227E2D"/>
    <w:rsid w:val="0023175C"/>
    <w:rsid w:val="002324F9"/>
    <w:rsid w:val="002345F6"/>
    <w:rsid w:val="00235E19"/>
    <w:rsid w:val="002506FC"/>
    <w:rsid w:val="00251FA1"/>
    <w:rsid w:val="00253C24"/>
    <w:rsid w:val="00257297"/>
    <w:rsid w:val="002609D6"/>
    <w:rsid w:val="002645FF"/>
    <w:rsid w:val="002658D6"/>
    <w:rsid w:val="00265979"/>
    <w:rsid w:val="00266473"/>
    <w:rsid w:val="00270B79"/>
    <w:rsid w:val="002838B0"/>
    <w:rsid w:val="0028454A"/>
    <w:rsid w:val="00286846"/>
    <w:rsid w:val="00290199"/>
    <w:rsid w:val="00291667"/>
    <w:rsid w:val="002B5054"/>
    <w:rsid w:val="002D439E"/>
    <w:rsid w:val="002D4A17"/>
    <w:rsid w:val="002D5CF1"/>
    <w:rsid w:val="002D6202"/>
    <w:rsid w:val="002D65B8"/>
    <w:rsid w:val="002E4745"/>
    <w:rsid w:val="002E6698"/>
    <w:rsid w:val="002E7DF9"/>
    <w:rsid w:val="002F00E9"/>
    <w:rsid w:val="00300491"/>
    <w:rsid w:val="003019C4"/>
    <w:rsid w:val="00304F91"/>
    <w:rsid w:val="0030662B"/>
    <w:rsid w:val="00307D56"/>
    <w:rsid w:val="0032093F"/>
    <w:rsid w:val="00323BC6"/>
    <w:rsid w:val="00323E14"/>
    <w:rsid w:val="00325CB1"/>
    <w:rsid w:val="00334294"/>
    <w:rsid w:val="00336270"/>
    <w:rsid w:val="00337945"/>
    <w:rsid w:val="003525E6"/>
    <w:rsid w:val="00354218"/>
    <w:rsid w:val="003576B8"/>
    <w:rsid w:val="00362F43"/>
    <w:rsid w:val="00367728"/>
    <w:rsid w:val="00367C8A"/>
    <w:rsid w:val="00375B97"/>
    <w:rsid w:val="00375DE6"/>
    <w:rsid w:val="003765D5"/>
    <w:rsid w:val="00376E12"/>
    <w:rsid w:val="00391389"/>
    <w:rsid w:val="0039356C"/>
    <w:rsid w:val="00393DC9"/>
    <w:rsid w:val="003A4560"/>
    <w:rsid w:val="003A7B5A"/>
    <w:rsid w:val="003B09BB"/>
    <w:rsid w:val="003B0F88"/>
    <w:rsid w:val="003B0FA1"/>
    <w:rsid w:val="003B4D0A"/>
    <w:rsid w:val="003B5454"/>
    <w:rsid w:val="003B6B9E"/>
    <w:rsid w:val="003C035E"/>
    <w:rsid w:val="003C07D8"/>
    <w:rsid w:val="003C72DC"/>
    <w:rsid w:val="003D1802"/>
    <w:rsid w:val="003D1CA0"/>
    <w:rsid w:val="003D59B7"/>
    <w:rsid w:val="003D5A09"/>
    <w:rsid w:val="003E0866"/>
    <w:rsid w:val="003E7C60"/>
    <w:rsid w:val="003F1476"/>
    <w:rsid w:val="00401C53"/>
    <w:rsid w:val="00405563"/>
    <w:rsid w:val="00405B52"/>
    <w:rsid w:val="00405BFE"/>
    <w:rsid w:val="004130A5"/>
    <w:rsid w:val="00414136"/>
    <w:rsid w:val="004216C1"/>
    <w:rsid w:val="00427EB9"/>
    <w:rsid w:val="00431F8C"/>
    <w:rsid w:val="00431FD2"/>
    <w:rsid w:val="004334AE"/>
    <w:rsid w:val="00434A81"/>
    <w:rsid w:val="00446C33"/>
    <w:rsid w:val="00447EE6"/>
    <w:rsid w:val="004500D9"/>
    <w:rsid w:val="00451F34"/>
    <w:rsid w:val="00452315"/>
    <w:rsid w:val="00460240"/>
    <w:rsid w:val="00462A33"/>
    <w:rsid w:val="00466A0D"/>
    <w:rsid w:val="00471602"/>
    <w:rsid w:val="00472321"/>
    <w:rsid w:val="00474FA9"/>
    <w:rsid w:val="00475434"/>
    <w:rsid w:val="00481C2C"/>
    <w:rsid w:val="00481F0C"/>
    <w:rsid w:val="004825FC"/>
    <w:rsid w:val="00485097"/>
    <w:rsid w:val="00490EBB"/>
    <w:rsid w:val="00491854"/>
    <w:rsid w:val="004928E4"/>
    <w:rsid w:val="00495885"/>
    <w:rsid w:val="004969A8"/>
    <w:rsid w:val="00496CB7"/>
    <w:rsid w:val="00497BC4"/>
    <w:rsid w:val="004A39BE"/>
    <w:rsid w:val="004A5B6F"/>
    <w:rsid w:val="004A6E66"/>
    <w:rsid w:val="004B097D"/>
    <w:rsid w:val="004B634F"/>
    <w:rsid w:val="004C19C6"/>
    <w:rsid w:val="004C4C99"/>
    <w:rsid w:val="004C5073"/>
    <w:rsid w:val="004C6A11"/>
    <w:rsid w:val="004C79E1"/>
    <w:rsid w:val="004C7B21"/>
    <w:rsid w:val="004D315F"/>
    <w:rsid w:val="004D58A7"/>
    <w:rsid w:val="004E39DF"/>
    <w:rsid w:val="004E4DD4"/>
    <w:rsid w:val="004E64E8"/>
    <w:rsid w:val="004E6923"/>
    <w:rsid w:val="004E7214"/>
    <w:rsid w:val="004F0A95"/>
    <w:rsid w:val="004F5B40"/>
    <w:rsid w:val="004F6B47"/>
    <w:rsid w:val="004F6E9C"/>
    <w:rsid w:val="00505799"/>
    <w:rsid w:val="00510A9C"/>
    <w:rsid w:val="00511239"/>
    <w:rsid w:val="00514754"/>
    <w:rsid w:val="00515FC2"/>
    <w:rsid w:val="005172BB"/>
    <w:rsid w:val="00524792"/>
    <w:rsid w:val="005401F5"/>
    <w:rsid w:val="00541E2F"/>
    <w:rsid w:val="00547007"/>
    <w:rsid w:val="00553E8A"/>
    <w:rsid w:val="00555261"/>
    <w:rsid w:val="005556CF"/>
    <w:rsid w:val="00556251"/>
    <w:rsid w:val="00557B23"/>
    <w:rsid w:val="00557DB9"/>
    <w:rsid w:val="00562ADC"/>
    <w:rsid w:val="00565689"/>
    <w:rsid w:val="005656F0"/>
    <w:rsid w:val="00567389"/>
    <w:rsid w:val="00570492"/>
    <w:rsid w:val="00571201"/>
    <w:rsid w:val="00577A8D"/>
    <w:rsid w:val="00581630"/>
    <w:rsid w:val="00582A31"/>
    <w:rsid w:val="00584DB9"/>
    <w:rsid w:val="00590FC3"/>
    <w:rsid w:val="005951CC"/>
    <w:rsid w:val="005953AF"/>
    <w:rsid w:val="00597061"/>
    <w:rsid w:val="005A0348"/>
    <w:rsid w:val="005A5CE4"/>
    <w:rsid w:val="005A7D0A"/>
    <w:rsid w:val="005B07DF"/>
    <w:rsid w:val="005B1214"/>
    <w:rsid w:val="005B1F3F"/>
    <w:rsid w:val="005B3D1D"/>
    <w:rsid w:val="005D03B0"/>
    <w:rsid w:val="005D0EFE"/>
    <w:rsid w:val="005D38EB"/>
    <w:rsid w:val="005D6314"/>
    <w:rsid w:val="005D7170"/>
    <w:rsid w:val="005D7810"/>
    <w:rsid w:val="005E07F9"/>
    <w:rsid w:val="005E2062"/>
    <w:rsid w:val="005F78DD"/>
    <w:rsid w:val="006126D0"/>
    <w:rsid w:val="00613D26"/>
    <w:rsid w:val="0061730A"/>
    <w:rsid w:val="0062029D"/>
    <w:rsid w:val="00620BB6"/>
    <w:rsid w:val="00622AE9"/>
    <w:rsid w:val="00622D20"/>
    <w:rsid w:val="00625851"/>
    <w:rsid w:val="0062640C"/>
    <w:rsid w:val="00627457"/>
    <w:rsid w:val="00631410"/>
    <w:rsid w:val="00637B91"/>
    <w:rsid w:val="0064462E"/>
    <w:rsid w:val="00655C1C"/>
    <w:rsid w:val="00663A33"/>
    <w:rsid w:val="006642BC"/>
    <w:rsid w:val="00667D1A"/>
    <w:rsid w:val="00673EA0"/>
    <w:rsid w:val="00674E02"/>
    <w:rsid w:val="00675C53"/>
    <w:rsid w:val="0067770C"/>
    <w:rsid w:val="00677812"/>
    <w:rsid w:val="00683C08"/>
    <w:rsid w:val="006849DF"/>
    <w:rsid w:val="006869E5"/>
    <w:rsid w:val="006934B1"/>
    <w:rsid w:val="00695B1C"/>
    <w:rsid w:val="006978AF"/>
    <w:rsid w:val="006A608B"/>
    <w:rsid w:val="006B05D6"/>
    <w:rsid w:val="006C2C8F"/>
    <w:rsid w:val="006C7044"/>
    <w:rsid w:val="006D4F2D"/>
    <w:rsid w:val="006D6D11"/>
    <w:rsid w:val="006D6F6D"/>
    <w:rsid w:val="006D7656"/>
    <w:rsid w:val="006E087E"/>
    <w:rsid w:val="006E39CF"/>
    <w:rsid w:val="006E405A"/>
    <w:rsid w:val="006E594F"/>
    <w:rsid w:val="006F1AB3"/>
    <w:rsid w:val="006F33B2"/>
    <w:rsid w:val="006F5F6E"/>
    <w:rsid w:val="006F66EC"/>
    <w:rsid w:val="00700A7F"/>
    <w:rsid w:val="00701649"/>
    <w:rsid w:val="0070343F"/>
    <w:rsid w:val="0070618D"/>
    <w:rsid w:val="00706926"/>
    <w:rsid w:val="00706E6D"/>
    <w:rsid w:val="00711A6A"/>
    <w:rsid w:val="00721355"/>
    <w:rsid w:val="00723158"/>
    <w:rsid w:val="00726243"/>
    <w:rsid w:val="00726A2B"/>
    <w:rsid w:val="00727305"/>
    <w:rsid w:val="007336C5"/>
    <w:rsid w:val="00735260"/>
    <w:rsid w:val="00737102"/>
    <w:rsid w:val="00740604"/>
    <w:rsid w:val="00740F2C"/>
    <w:rsid w:val="00742E16"/>
    <w:rsid w:val="00746531"/>
    <w:rsid w:val="00746B2B"/>
    <w:rsid w:val="00755AA8"/>
    <w:rsid w:val="0075658D"/>
    <w:rsid w:val="0078409B"/>
    <w:rsid w:val="00786503"/>
    <w:rsid w:val="00787039"/>
    <w:rsid w:val="007A0FBF"/>
    <w:rsid w:val="007A344A"/>
    <w:rsid w:val="007A3BAB"/>
    <w:rsid w:val="007A71AF"/>
    <w:rsid w:val="007B1EB0"/>
    <w:rsid w:val="007B2E04"/>
    <w:rsid w:val="007B3A32"/>
    <w:rsid w:val="007B6B8B"/>
    <w:rsid w:val="007C08A0"/>
    <w:rsid w:val="007C0C09"/>
    <w:rsid w:val="007C1BAE"/>
    <w:rsid w:val="007C5E28"/>
    <w:rsid w:val="007C7552"/>
    <w:rsid w:val="007D414E"/>
    <w:rsid w:val="007D4B62"/>
    <w:rsid w:val="007D6130"/>
    <w:rsid w:val="007D6E7C"/>
    <w:rsid w:val="007D76F0"/>
    <w:rsid w:val="007E6A51"/>
    <w:rsid w:val="007E72DD"/>
    <w:rsid w:val="007F1B2A"/>
    <w:rsid w:val="007F329C"/>
    <w:rsid w:val="007F529F"/>
    <w:rsid w:val="0080005A"/>
    <w:rsid w:val="00817324"/>
    <w:rsid w:val="00820E36"/>
    <w:rsid w:val="00822807"/>
    <w:rsid w:val="00825843"/>
    <w:rsid w:val="00825DCA"/>
    <w:rsid w:val="0084108C"/>
    <w:rsid w:val="00844594"/>
    <w:rsid w:val="00852C3A"/>
    <w:rsid w:val="00854016"/>
    <w:rsid w:val="008572B4"/>
    <w:rsid w:val="00860E26"/>
    <w:rsid w:val="00866107"/>
    <w:rsid w:val="008663CF"/>
    <w:rsid w:val="00870285"/>
    <w:rsid w:val="00871243"/>
    <w:rsid w:val="008734B2"/>
    <w:rsid w:val="00880D8E"/>
    <w:rsid w:val="008816E7"/>
    <w:rsid w:val="008A482B"/>
    <w:rsid w:val="008A4ADA"/>
    <w:rsid w:val="008A5A18"/>
    <w:rsid w:val="008B399F"/>
    <w:rsid w:val="008B4D07"/>
    <w:rsid w:val="008B50C1"/>
    <w:rsid w:val="008C072C"/>
    <w:rsid w:val="008C1B64"/>
    <w:rsid w:val="008C315E"/>
    <w:rsid w:val="008C6631"/>
    <w:rsid w:val="008C74F0"/>
    <w:rsid w:val="008D2715"/>
    <w:rsid w:val="008D335E"/>
    <w:rsid w:val="008D555E"/>
    <w:rsid w:val="008D59B5"/>
    <w:rsid w:val="008E025E"/>
    <w:rsid w:val="008E0829"/>
    <w:rsid w:val="008E4432"/>
    <w:rsid w:val="008E5BFB"/>
    <w:rsid w:val="008F10E2"/>
    <w:rsid w:val="0090220C"/>
    <w:rsid w:val="00903FAE"/>
    <w:rsid w:val="0090699A"/>
    <w:rsid w:val="009117A7"/>
    <w:rsid w:val="009127BA"/>
    <w:rsid w:val="009129BA"/>
    <w:rsid w:val="0091344A"/>
    <w:rsid w:val="00916DDC"/>
    <w:rsid w:val="009228CA"/>
    <w:rsid w:val="00922CD8"/>
    <w:rsid w:val="00931959"/>
    <w:rsid w:val="00937E5A"/>
    <w:rsid w:val="009400D1"/>
    <w:rsid w:val="00940380"/>
    <w:rsid w:val="00940B7F"/>
    <w:rsid w:val="00943AFC"/>
    <w:rsid w:val="00946834"/>
    <w:rsid w:val="009542DA"/>
    <w:rsid w:val="00955521"/>
    <w:rsid w:val="00955EA6"/>
    <w:rsid w:val="009564DA"/>
    <w:rsid w:val="00964827"/>
    <w:rsid w:val="009663BF"/>
    <w:rsid w:val="00972011"/>
    <w:rsid w:val="00974380"/>
    <w:rsid w:val="00974DC3"/>
    <w:rsid w:val="00980EA9"/>
    <w:rsid w:val="00981A0B"/>
    <w:rsid w:val="00991482"/>
    <w:rsid w:val="009945A4"/>
    <w:rsid w:val="00994F7E"/>
    <w:rsid w:val="00997B67"/>
    <w:rsid w:val="009A580D"/>
    <w:rsid w:val="009A761F"/>
    <w:rsid w:val="009C3304"/>
    <w:rsid w:val="009C6A30"/>
    <w:rsid w:val="009D3A8B"/>
    <w:rsid w:val="009D431E"/>
    <w:rsid w:val="009D6875"/>
    <w:rsid w:val="009E01F4"/>
    <w:rsid w:val="009F1472"/>
    <w:rsid w:val="009F33A2"/>
    <w:rsid w:val="00A02CBA"/>
    <w:rsid w:val="00A04D39"/>
    <w:rsid w:val="00A06B89"/>
    <w:rsid w:val="00A07CED"/>
    <w:rsid w:val="00A138C1"/>
    <w:rsid w:val="00A140FE"/>
    <w:rsid w:val="00A14EFD"/>
    <w:rsid w:val="00A15AAF"/>
    <w:rsid w:val="00A16600"/>
    <w:rsid w:val="00A269B6"/>
    <w:rsid w:val="00A30778"/>
    <w:rsid w:val="00A32015"/>
    <w:rsid w:val="00A331A1"/>
    <w:rsid w:val="00A42E6A"/>
    <w:rsid w:val="00A42F2A"/>
    <w:rsid w:val="00A435D4"/>
    <w:rsid w:val="00A4659C"/>
    <w:rsid w:val="00A46748"/>
    <w:rsid w:val="00A47F4B"/>
    <w:rsid w:val="00A5187B"/>
    <w:rsid w:val="00A53A9F"/>
    <w:rsid w:val="00A565FE"/>
    <w:rsid w:val="00A62BE0"/>
    <w:rsid w:val="00A6416F"/>
    <w:rsid w:val="00A71942"/>
    <w:rsid w:val="00A71E19"/>
    <w:rsid w:val="00A71F6E"/>
    <w:rsid w:val="00A75531"/>
    <w:rsid w:val="00A75BE0"/>
    <w:rsid w:val="00A770A1"/>
    <w:rsid w:val="00A77984"/>
    <w:rsid w:val="00A83BE7"/>
    <w:rsid w:val="00A84301"/>
    <w:rsid w:val="00A9378C"/>
    <w:rsid w:val="00A93E99"/>
    <w:rsid w:val="00A9506E"/>
    <w:rsid w:val="00AA0B7C"/>
    <w:rsid w:val="00AA4C6F"/>
    <w:rsid w:val="00AA57ED"/>
    <w:rsid w:val="00AA7DC7"/>
    <w:rsid w:val="00AB1570"/>
    <w:rsid w:val="00AB3208"/>
    <w:rsid w:val="00AB5BE2"/>
    <w:rsid w:val="00AC1481"/>
    <w:rsid w:val="00AC5733"/>
    <w:rsid w:val="00AD5EF4"/>
    <w:rsid w:val="00AD6672"/>
    <w:rsid w:val="00AD6907"/>
    <w:rsid w:val="00AD743A"/>
    <w:rsid w:val="00AE074C"/>
    <w:rsid w:val="00AE29E6"/>
    <w:rsid w:val="00AE7161"/>
    <w:rsid w:val="00AF45E4"/>
    <w:rsid w:val="00AF514E"/>
    <w:rsid w:val="00AF6225"/>
    <w:rsid w:val="00B0079E"/>
    <w:rsid w:val="00B02E48"/>
    <w:rsid w:val="00B036E8"/>
    <w:rsid w:val="00B042BC"/>
    <w:rsid w:val="00B06ABD"/>
    <w:rsid w:val="00B12015"/>
    <w:rsid w:val="00B151B4"/>
    <w:rsid w:val="00B17103"/>
    <w:rsid w:val="00B307D6"/>
    <w:rsid w:val="00B37E8F"/>
    <w:rsid w:val="00B41FC5"/>
    <w:rsid w:val="00B4360F"/>
    <w:rsid w:val="00B51665"/>
    <w:rsid w:val="00B53017"/>
    <w:rsid w:val="00B57345"/>
    <w:rsid w:val="00B61EB9"/>
    <w:rsid w:val="00B656B1"/>
    <w:rsid w:val="00B67220"/>
    <w:rsid w:val="00B71925"/>
    <w:rsid w:val="00B71E09"/>
    <w:rsid w:val="00B727D7"/>
    <w:rsid w:val="00B72C81"/>
    <w:rsid w:val="00B75B43"/>
    <w:rsid w:val="00B8304F"/>
    <w:rsid w:val="00B84010"/>
    <w:rsid w:val="00B8771F"/>
    <w:rsid w:val="00B924D6"/>
    <w:rsid w:val="00B94D5F"/>
    <w:rsid w:val="00B95D24"/>
    <w:rsid w:val="00BA14E3"/>
    <w:rsid w:val="00BA40E5"/>
    <w:rsid w:val="00BA605E"/>
    <w:rsid w:val="00BA6E64"/>
    <w:rsid w:val="00BA70A9"/>
    <w:rsid w:val="00BB04CF"/>
    <w:rsid w:val="00BB07A9"/>
    <w:rsid w:val="00BB0CDE"/>
    <w:rsid w:val="00BB1241"/>
    <w:rsid w:val="00BB5473"/>
    <w:rsid w:val="00BB6629"/>
    <w:rsid w:val="00BC0A50"/>
    <w:rsid w:val="00BD1BD9"/>
    <w:rsid w:val="00BD3E3A"/>
    <w:rsid w:val="00BD4948"/>
    <w:rsid w:val="00BD784D"/>
    <w:rsid w:val="00BF1693"/>
    <w:rsid w:val="00C018AE"/>
    <w:rsid w:val="00C03EE3"/>
    <w:rsid w:val="00C04726"/>
    <w:rsid w:val="00C140AB"/>
    <w:rsid w:val="00C16312"/>
    <w:rsid w:val="00C2150A"/>
    <w:rsid w:val="00C22DAD"/>
    <w:rsid w:val="00C22FDE"/>
    <w:rsid w:val="00C27BD6"/>
    <w:rsid w:val="00C3252C"/>
    <w:rsid w:val="00C32961"/>
    <w:rsid w:val="00C366C2"/>
    <w:rsid w:val="00C36F9B"/>
    <w:rsid w:val="00C47A14"/>
    <w:rsid w:val="00C54D47"/>
    <w:rsid w:val="00C6028A"/>
    <w:rsid w:val="00C61133"/>
    <w:rsid w:val="00C61657"/>
    <w:rsid w:val="00C6630A"/>
    <w:rsid w:val="00C6797D"/>
    <w:rsid w:val="00C7114F"/>
    <w:rsid w:val="00C72A19"/>
    <w:rsid w:val="00C76A49"/>
    <w:rsid w:val="00C8253F"/>
    <w:rsid w:val="00C870C7"/>
    <w:rsid w:val="00C90628"/>
    <w:rsid w:val="00C94079"/>
    <w:rsid w:val="00C942DE"/>
    <w:rsid w:val="00C94E8C"/>
    <w:rsid w:val="00C95C6E"/>
    <w:rsid w:val="00C97368"/>
    <w:rsid w:val="00CA0172"/>
    <w:rsid w:val="00CA5D7A"/>
    <w:rsid w:val="00CA61AF"/>
    <w:rsid w:val="00CA7972"/>
    <w:rsid w:val="00CB3486"/>
    <w:rsid w:val="00CB46B6"/>
    <w:rsid w:val="00CC0477"/>
    <w:rsid w:val="00CC4B0C"/>
    <w:rsid w:val="00CC660D"/>
    <w:rsid w:val="00CC6743"/>
    <w:rsid w:val="00CC6988"/>
    <w:rsid w:val="00CD3EF2"/>
    <w:rsid w:val="00CD4158"/>
    <w:rsid w:val="00CD4545"/>
    <w:rsid w:val="00CD73A7"/>
    <w:rsid w:val="00CE13C3"/>
    <w:rsid w:val="00CE3FE3"/>
    <w:rsid w:val="00CE7FB7"/>
    <w:rsid w:val="00CF1F3C"/>
    <w:rsid w:val="00CF4BF4"/>
    <w:rsid w:val="00CF530F"/>
    <w:rsid w:val="00D02857"/>
    <w:rsid w:val="00D02ADF"/>
    <w:rsid w:val="00D05879"/>
    <w:rsid w:val="00D11054"/>
    <w:rsid w:val="00D1322F"/>
    <w:rsid w:val="00D13DE7"/>
    <w:rsid w:val="00D20160"/>
    <w:rsid w:val="00D21545"/>
    <w:rsid w:val="00D24C49"/>
    <w:rsid w:val="00D35336"/>
    <w:rsid w:val="00D355B0"/>
    <w:rsid w:val="00D411A0"/>
    <w:rsid w:val="00D42FCF"/>
    <w:rsid w:val="00D475F7"/>
    <w:rsid w:val="00D47E2B"/>
    <w:rsid w:val="00D50E75"/>
    <w:rsid w:val="00D56A50"/>
    <w:rsid w:val="00D77B13"/>
    <w:rsid w:val="00D82C3B"/>
    <w:rsid w:val="00D9604A"/>
    <w:rsid w:val="00D965AC"/>
    <w:rsid w:val="00D96CD1"/>
    <w:rsid w:val="00DA37F6"/>
    <w:rsid w:val="00DA7193"/>
    <w:rsid w:val="00DA7776"/>
    <w:rsid w:val="00DB03FA"/>
    <w:rsid w:val="00DB3082"/>
    <w:rsid w:val="00DB4F8E"/>
    <w:rsid w:val="00DB7F73"/>
    <w:rsid w:val="00DC6E05"/>
    <w:rsid w:val="00DC7B8D"/>
    <w:rsid w:val="00DD057D"/>
    <w:rsid w:val="00DD28C6"/>
    <w:rsid w:val="00DD4867"/>
    <w:rsid w:val="00DD6763"/>
    <w:rsid w:val="00DD6B8F"/>
    <w:rsid w:val="00DE0F1A"/>
    <w:rsid w:val="00DE1806"/>
    <w:rsid w:val="00DE5750"/>
    <w:rsid w:val="00DF2AF9"/>
    <w:rsid w:val="00DF3C41"/>
    <w:rsid w:val="00DF5D88"/>
    <w:rsid w:val="00DF688E"/>
    <w:rsid w:val="00DF7FD0"/>
    <w:rsid w:val="00E00DEE"/>
    <w:rsid w:val="00E00E53"/>
    <w:rsid w:val="00E01181"/>
    <w:rsid w:val="00E017F0"/>
    <w:rsid w:val="00E022AF"/>
    <w:rsid w:val="00E029FF"/>
    <w:rsid w:val="00E030A6"/>
    <w:rsid w:val="00E0460E"/>
    <w:rsid w:val="00E07859"/>
    <w:rsid w:val="00E07CFD"/>
    <w:rsid w:val="00E156C3"/>
    <w:rsid w:val="00E2035D"/>
    <w:rsid w:val="00E2452E"/>
    <w:rsid w:val="00E36084"/>
    <w:rsid w:val="00E369C0"/>
    <w:rsid w:val="00E473C9"/>
    <w:rsid w:val="00E50149"/>
    <w:rsid w:val="00E5633E"/>
    <w:rsid w:val="00E652DB"/>
    <w:rsid w:val="00E70C3A"/>
    <w:rsid w:val="00E75CBD"/>
    <w:rsid w:val="00E77C86"/>
    <w:rsid w:val="00E801A5"/>
    <w:rsid w:val="00E8547A"/>
    <w:rsid w:val="00E86FD0"/>
    <w:rsid w:val="00E960CD"/>
    <w:rsid w:val="00E97B29"/>
    <w:rsid w:val="00EA4166"/>
    <w:rsid w:val="00EA5BAB"/>
    <w:rsid w:val="00EA5D6C"/>
    <w:rsid w:val="00EA61EE"/>
    <w:rsid w:val="00EB0195"/>
    <w:rsid w:val="00EB12B5"/>
    <w:rsid w:val="00EB28B1"/>
    <w:rsid w:val="00EB50C9"/>
    <w:rsid w:val="00EB5CCC"/>
    <w:rsid w:val="00EB6821"/>
    <w:rsid w:val="00EC0126"/>
    <w:rsid w:val="00EC2027"/>
    <w:rsid w:val="00EC304F"/>
    <w:rsid w:val="00EC61E8"/>
    <w:rsid w:val="00ED0EB0"/>
    <w:rsid w:val="00ED2E19"/>
    <w:rsid w:val="00ED32AA"/>
    <w:rsid w:val="00ED5968"/>
    <w:rsid w:val="00EE0170"/>
    <w:rsid w:val="00EE329B"/>
    <w:rsid w:val="00EE3A3B"/>
    <w:rsid w:val="00EF19FC"/>
    <w:rsid w:val="00EF38BD"/>
    <w:rsid w:val="00EF53A6"/>
    <w:rsid w:val="00EF6F9C"/>
    <w:rsid w:val="00F052FC"/>
    <w:rsid w:val="00F22D5E"/>
    <w:rsid w:val="00F36143"/>
    <w:rsid w:val="00F36A59"/>
    <w:rsid w:val="00F3719E"/>
    <w:rsid w:val="00F4059E"/>
    <w:rsid w:val="00F4543A"/>
    <w:rsid w:val="00F45474"/>
    <w:rsid w:val="00F46316"/>
    <w:rsid w:val="00F47702"/>
    <w:rsid w:val="00F508D4"/>
    <w:rsid w:val="00F50ECA"/>
    <w:rsid w:val="00F5197F"/>
    <w:rsid w:val="00F52358"/>
    <w:rsid w:val="00F54880"/>
    <w:rsid w:val="00F56F2A"/>
    <w:rsid w:val="00F61809"/>
    <w:rsid w:val="00F6240F"/>
    <w:rsid w:val="00F62611"/>
    <w:rsid w:val="00F64435"/>
    <w:rsid w:val="00F74642"/>
    <w:rsid w:val="00F80711"/>
    <w:rsid w:val="00F8118E"/>
    <w:rsid w:val="00F83F0A"/>
    <w:rsid w:val="00F8584C"/>
    <w:rsid w:val="00F939F9"/>
    <w:rsid w:val="00F969BE"/>
    <w:rsid w:val="00F96C0C"/>
    <w:rsid w:val="00FA32C2"/>
    <w:rsid w:val="00FA55C4"/>
    <w:rsid w:val="00FA57B7"/>
    <w:rsid w:val="00FA69D3"/>
    <w:rsid w:val="00FA7A8A"/>
    <w:rsid w:val="00FB03B6"/>
    <w:rsid w:val="00FB33DA"/>
    <w:rsid w:val="00FB4909"/>
    <w:rsid w:val="00FB5D41"/>
    <w:rsid w:val="00FC1121"/>
    <w:rsid w:val="00FC6DE1"/>
    <w:rsid w:val="00FD124A"/>
    <w:rsid w:val="00FD63F0"/>
    <w:rsid w:val="00FE397F"/>
    <w:rsid w:val="00FE452E"/>
    <w:rsid w:val="00FE518B"/>
    <w:rsid w:val="00FE5626"/>
    <w:rsid w:val="022F783B"/>
    <w:rsid w:val="02331ABF"/>
    <w:rsid w:val="052F5589"/>
    <w:rsid w:val="05CA44E8"/>
    <w:rsid w:val="05E337FC"/>
    <w:rsid w:val="07D433FC"/>
    <w:rsid w:val="09595D69"/>
    <w:rsid w:val="0A340135"/>
    <w:rsid w:val="0AFB5144"/>
    <w:rsid w:val="0B1F7084"/>
    <w:rsid w:val="0B5D6708"/>
    <w:rsid w:val="0BEA7692"/>
    <w:rsid w:val="0C5B40EC"/>
    <w:rsid w:val="0C6D3E1F"/>
    <w:rsid w:val="0D8B0A01"/>
    <w:rsid w:val="0E4946FA"/>
    <w:rsid w:val="0EF54D21"/>
    <w:rsid w:val="0FFC5CEC"/>
    <w:rsid w:val="162E2871"/>
    <w:rsid w:val="16300397"/>
    <w:rsid w:val="188838E8"/>
    <w:rsid w:val="18982224"/>
    <w:rsid w:val="19C57049"/>
    <w:rsid w:val="19D0792D"/>
    <w:rsid w:val="1BEA548C"/>
    <w:rsid w:val="1F75506D"/>
    <w:rsid w:val="1F8F4381"/>
    <w:rsid w:val="1FD71884"/>
    <w:rsid w:val="1FD77AD6"/>
    <w:rsid w:val="20035BB2"/>
    <w:rsid w:val="2136082C"/>
    <w:rsid w:val="22637002"/>
    <w:rsid w:val="2492046F"/>
    <w:rsid w:val="278247CB"/>
    <w:rsid w:val="281573ED"/>
    <w:rsid w:val="286345FC"/>
    <w:rsid w:val="28BC3D0D"/>
    <w:rsid w:val="295312A9"/>
    <w:rsid w:val="29555D10"/>
    <w:rsid w:val="2C201367"/>
    <w:rsid w:val="2D0D2D89"/>
    <w:rsid w:val="2D734326"/>
    <w:rsid w:val="2E6C1D31"/>
    <w:rsid w:val="2F522CD5"/>
    <w:rsid w:val="2F570CF6"/>
    <w:rsid w:val="2F963C02"/>
    <w:rsid w:val="30334B55"/>
    <w:rsid w:val="30731155"/>
    <w:rsid w:val="3078676B"/>
    <w:rsid w:val="30B11C7D"/>
    <w:rsid w:val="32684654"/>
    <w:rsid w:val="33281C61"/>
    <w:rsid w:val="332C1A8F"/>
    <w:rsid w:val="33E34843"/>
    <w:rsid w:val="34963664"/>
    <w:rsid w:val="34BF2BBB"/>
    <w:rsid w:val="35E548A3"/>
    <w:rsid w:val="371B60A2"/>
    <w:rsid w:val="377F7C91"/>
    <w:rsid w:val="37B02C8E"/>
    <w:rsid w:val="38606463"/>
    <w:rsid w:val="390A63CE"/>
    <w:rsid w:val="39A71043"/>
    <w:rsid w:val="3A0C5E4C"/>
    <w:rsid w:val="3AE3337B"/>
    <w:rsid w:val="3C7B0705"/>
    <w:rsid w:val="3C7C5835"/>
    <w:rsid w:val="3D17266E"/>
    <w:rsid w:val="3D7424F9"/>
    <w:rsid w:val="3D7E3D0D"/>
    <w:rsid w:val="3E263CAA"/>
    <w:rsid w:val="41410DFB"/>
    <w:rsid w:val="41F8770C"/>
    <w:rsid w:val="42D57A4D"/>
    <w:rsid w:val="43923B90"/>
    <w:rsid w:val="43D30AF4"/>
    <w:rsid w:val="43E75C8A"/>
    <w:rsid w:val="443B20A2"/>
    <w:rsid w:val="45046FB0"/>
    <w:rsid w:val="45897AC1"/>
    <w:rsid w:val="45AC0F39"/>
    <w:rsid w:val="46BB51AC"/>
    <w:rsid w:val="47A3636C"/>
    <w:rsid w:val="47F00E85"/>
    <w:rsid w:val="48AE4FC8"/>
    <w:rsid w:val="492E4B02"/>
    <w:rsid w:val="49C22B11"/>
    <w:rsid w:val="4A080708"/>
    <w:rsid w:val="4A7A3A5F"/>
    <w:rsid w:val="4B8B15F1"/>
    <w:rsid w:val="4BBA3C84"/>
    <w:rsid w:val="4C3724EA"/>
    <w:rsid w:val="4C3752D5"/>
    <w:rsid w:val="4E241889"/>
    <w:rsid w:val="5055041F"/>
    <w:rsid w:val="5133250E"/>
    <w:rsid w:val="52846D9A"/>
    <w:rsid w:val="52974D1F"/>
    <w:rsid w:val="54643E51"/>
    <w:rsid w:val="55BD4A9D"/>
    <w:rsid w:val="55E262B1"/>
    <w:rsid w:val="569C4F29"/>
    <w:rsid w:val="574A04A7"/>
    <w:rsid w:val="574D15AB"/>
    <w:rsid w:val="59BE0DE3"/>
    <w:rsid w:val="5A0F163F"/>
    <w:rsid w:val="5A6C083F"/>
    <w:rsid w:val="5B467A81"/>
    <w:rsid w:val="5C6C2D78"/>
    <w:rsid w:val="5CB62246"/>
    <w:rsid w:val="5D3A69D3"/>
    <w:rsid w:val="5DF9063C"/>
    <w:rsid w:val="62157A0E"/>
    <w:rsid w:val="62FE04A2"/>
    <w:rsid w:val="63133F4E"/>
    <w:rsid w:val="635B58F5"/>
    <w:rsid w:val="63822720"/>
    <w:rsid w:val="6416019A"/>
    <w:rsid w:val="642D0164"/>
    <w:rsid w:val="66070380"/>
    <w:rsid w:val="66C043ED"/>
    <w:rsid w:val="67220C03"/>
    <w:rsid w:val="679413D5"/>
    <w:rsid w:val="6819075E"/>
    <w:rsid w:val="68817BAC"/>
    <w:rsid w:val="68BC6E36"/>
    <w:rsid w:val="68EB2272"/>
    <w:rsid w:val="69FD14B4"/>
    <w:rsid w:val="6AAA2146"/>
    <w:rsid w:val="6B24724A"/>
    <w:rsid w:val="6C3F1900"/>
    <w:rsid w:val="6D194382"/>
    <w:rsid w:val="6D7E53B7"/>
    <w:rsid w:val="6F5E47A3"/>
    <w:rsid w:val="701D465E"/>
    <w:rsid w:val="70D72A5F"/>
    <w:rsid w:val="71F92C75"/>
    <w:rsid w:val="72536115"/>
    <w:rsid w:val="76C84BF7"/>
    <w:rsid w:val="76DB2B7D"/>
    <w:rsid w:val="791365FE"/>
    <w:rsid w:val="7A8552D9"/>
    <w:rsid w:val="7B872A40"/>
    <w:rsid w:val="7D1E37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62" fillcolor="white">
      <v:fill color="white"/>
    </o:shapedefaults>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9"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qFormat="1"/>
    <w:lsdException w:name="annotation text" w:qFormat="1"/>
    <w:lsdException w:name="header" w:semiHidden="0" w:qFormat="1"/>
    <w:lsdException w:name="footer" w:semiHidden="0" w:uiPriority="0" w:qFormat="1"/>
    <w:lsdException w:name="caption" w:uiPriority="35" w:qFormat="1"/>
    <w:lsdException w:name="annotation reference"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uiPriority w:val="1"/>
    <w:qFormat/>
    <w:rsid w:val="00A53A9F"/>
    <w:pPr>
      <w:widowControl w:val="0"/>
      <w:snapToGrid w:val="0"/>
      <w:spacing w:line="276" w:lineRule="auto"/>
      <w:ind w:firstLineChars="200" w:firstLine="200"/>
      <w:jc w:val="both"/>
    </w:pPr>
    <w:rPr>
      <w:rFonts w:ascii="宋体" w:eastAsia="宋体" w:hAnsi="宋体"/>
      <w:sz w:val="24"/>
      <w:szCs w:val="22"/>
      <w:lang w:eastAsia="en-US"/>
    </w:rPr>
  </w:style>
  <w:style w:type="paragraph" w:styleId="1">
    <w:name w:val="heading 1"/>
    <w:basedOn w:val="a"/>
    <w:link w:val="1Char"/>
    <w:uiPriority w:val="1"/>
    <w:qFormat/>
    <w:rsid w:val="00A53A9F"/>
    <w:pPr>
      <w:ind w:firstLineChars="0" w:firstLine="0"/>
      <w:jc w:val="center"/>
      <w:outlineLvl w:val="0"/>
    </w:pPr>
    <w:rPr>
      <w:b/>
      <w:bCs/>
      <w:sz w:val="44"/>
      <w:szCs w:val="32"/>
    </w:rPr>
  </w:style>
  <w:style w:type="paragraph" w:styleId="20">
    <w:name w:val="heading 2"/>
    <w:basedOn w:val="a"/>
    <w:next w:val="a"/>
    <w:uiPriority w:val="9"/>
    <w:qFormat/>
    <w:rsid w:val="00A53A9F"/>
    <w:pPr>
      <w:spacing w:beforeLines="100" w:line="360" w:lineRule="auto"/>
      <w:ind w:firstLineChars="0" w:firstLine="0"/>
      <w:jc w:val="center"/>
      <w:outlineLvl w:val="1"/>
    </w:pPr>
    <w:rPr>
      <w:b/>
      <w:bCs/>
      <w:sz w:val="32"/>
      <w:szCs w:val="30"/>
    </w:rPr>
  </w:style>
  <w:style w:type="paragraph" w:styleId="3">
    <w:name w:val="heading 3"/>
    <w:basedOn w:val="a"/>
    <w:link w:val="3Char"/>
    <w:uiPriority w:val="1"/>
    <w:qFormat/>
    <w:rsid w:val="00A53A9F"/>
    <w:pPr>
      <w:spacing w:beforeLines="50" w:afterLines="50" w:line="355" w:lineRule="exact"/>
      <w:ind w:right="108" w:firstLineChars="0" w:firstLine="0"/>
      <w:jc w:val="center"/>
      <w:outlineLvl w:val="2"/>
    </w:pPr>
    <w:rPr>
      <w:b/>
      <w:bCs/>
      <w:sz w:val="28"/>
      <w:szCs w:val="28"/>
      <w:lang w:eastAsia="zh-CN"/>
    </w:rPr>
  </w:style>
  <w:style w:type="paragraph" w:styleId="4">
    <w:name w:val="heading 4"/>
    <w:basedOn w:val="a"/>
    <w:uiPriority w:val="1"/>
    <w:qFormat/>
    <w:rsid w:val="00A53A9F"/>
    <w:pPr>
      <w:spacing w:beforeLines="100" w:line="360" w:lineRule="auto"/>
      <w:outlineLvl w:val="3"/>
    </w:pPr>
    <w:rPr>
      <w:b/>
      <w:bCs/>
      <w:sz w:val="28"/>
      <w:szCs w:val="24"/>
    </w:rPr>
  </w:style>
  <w:style w:type="paragraph" w:styleId="5">
    <w:name w:val="heading 5"/>
    <w:basedOn w:val="a"/>
    <w:uiPriority w:val="1"/>
    <w:qFormat/>
    <w:rsid w:val="00A53A9F"/>
    <w:pPr>
      <w:ind w:left="592"/>
      <w:outlineLvl w:val="4"/>
    </w:pPr>
    <w:rPr>
      <w:szCs w:val="24"/>
    </w:rPr>
  </w:style>
  <w:style w:type="paragraph" w:styleId="6">
    <w:name w:val="heading 6"/>
    <w:basedOn w:val="a"/>
    <w:uiPriority w:val="1"/>
    <w:qFormat/>
    <w:rsid w:val="00A53A9F"/>
    <w:pPr>
      <w:ind w:left="532"/>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Char"/>
    <w:qFormat/>
    <w:rsid w:val="00A53A9F"/>
    <w:pPr>
      <w:snapToGrid/>
      <w:ind w:firstLine="200"/>
    </w:pPr>
    <w:rPr>
      <w:rFonts w:ascii="Times New Roman" w:eastAsia="仿宋_GB2312" w:hAnsi="Times New Roman"/>
      <w:spacing w:val="15"/>
      <w:kern w:val="10"/>
    </w:rPr>
  </w:style>
  <w:style w:type="paragraph" w:styleId="a3">
    <w:name w:val="Body Text Indent"/>
    <w:basedOn w:val="a"/>
    <w:next w:val="a"/>
    <w:qFormat/>
    <w:rsid w:val="00A53A9F"/>
    <w:pPr>
      <w:spacing w:line="360" w:lineRule="auto"/>
      <w:ind w:firstLine="480"/>
    </w:pPr>
    <w:rPr>
      <w:szCs w:val="24"/>
    </w:rPr>
  </w:style>
  <w:style w:type="paragraph" w:styleId="a4">
    <w:name w:val="Normal Indent"/>
    <w:basedOn w:val="a"/>
    <w:next w:val="a"/>
    <w:link w:val="Char"/>
    <w:qFormat/>
    <w:rsid w:val="00A53A9F"/>
    <w:pPr>
      <w:snapToGrid/>
      <w:spacing w:line="240" w:lineRule="auto"/>
      <w:ind w:firstLine="420"/>
    </w:pPr>
    <w:rPr>
      <w:rFonts w:ascii="Times New Roman" w:hAnsi="Times New Roman" w:cs="Times New Roman"/>
      <w:kern w:val="2"/>
      <w:szCs w:val="20"/>
      <w:lang w:eastAsia="zh-CN"/>
    </w:rPr>
  </w:style>
  <w:style w:type="paragraph" w:styleId="a5">
    <w:name w:val="toa heading"/>
    <w:basedOn w:val="a"/>
    <w:next w:val="a"/>
    <w:qFormat/>
    <w:rsid w:val="00A53A9F"/>
    <w:pPr>
      <w:snapToGrid/>
      <w:spacing w:before="120" w:line="360" w:lineRule="auto"/>
      <w:ind w:firstLineChars="0" w:firstLine="0"/>
    </w:pPr>
    <w:rPr>
      <w:rFonts w:ascii="Cambria" w:hAnsi="Cambria" w:cs="Times New Roman"/>
      <w:kern w:val="2"/>
      <w:szCs w:val="20"/>
      <w:lang w:eastAsia="zh-CN"/>
    </w:rPr>
  </w:style>
  <w:style w:type="paragraph" w:styleId="a6">
    <w:name w:val="annotation text"/>
    <w:basedOn w:val="a"/>
    <w:link w:val="Char0"/>
    <w:uiPriority w:val="99"/>
    <w:semiHidden/>
    <w:unhideWhenUsed/>
    <w:qFormat/>
    <w:rsid w:val="00A53A9F"/>
    <w:pPr>
      <w:jc w:val="left"/>
    </w:pPr>
  </w:style>
  <w:style w:type="paragraph" w:styleId="a7">
    <w:name w:val="Body Text"/>
    <w:basedOn w:val="a"/>
    <w:link w:val="Char1"/>
    <w:uiPriority w:val="1"/>
    <w:qFormat/>
    <w:rsid w:val="00A53A9F"/>
    <w:pPr>
      <w:ind w:left="532"/>
    </w:pPr>
    <w:rPr>
      <w:sz w:val="21"/>
      <w:szCs w:val="21"/>
    </w:rPr>
  </w:style>
  <w:style w:type="paragraph" w:styleId="30">
    <w:name w:val="toc 3"/>
    <w:basedOn w:val="a"/>
    <w:uiPriority w:val="39"/>
    <w:qFormat/>
    <w:rsid w:val="00A53A9F"/>
    <w:pPr>
      <w:spacing w:before="185"/>
      <w:ind w:left="477"/>
    </w:pPr>
    <w:rPr>
      <w:szCs w:val="24"/>
    </w:rPr>
  </w:style>
  <w:style w:type="paragraph" w:styleId="a8">
    <w:name w:val="Balloon Text"/>
    <w:basedOn w:val="a"/>
    <w:link w:val="Char2"/>
    <w:uiPriority w:val="99"/>
    <w:semiHidden/>
    <w:unhideWhenUsed/>
    <w:qFormat/>
    <w:rsid w:val="00A53A9F"/>
    <w:pPr>
      <w:spacing w:line="240" w:lineRule="auto"/>
    </w:pPr>
    <w:rPr>
      <w:sz w:val="18"/>
      <w:szCs w:val="18"/>
    </w:rPr>
  </w:style>
  <w:style w:type="paragraph" w:styleId="a9">
    <w:name w:val="footer"/>
    <w:basedOn w:val="a"/>
    <w:link w:val="Char3"/>
    <w:unhideWhenUsed/>
    <w:qFormat/>
    <w:rsid w:val="00A53A9F"/>
    <w:pPr>
      <w:tabs>
        <w:tab w:val="center" w:pos="4153"/>
        <w:tab w:val="right" w:pos="8306"/>
      </w:tabs>
    </w:pPr>
    <w:rPr>
      <w:sz w:val="18"/>
      <w:szCs w:val="18"/>
    </w:rPr>
  </w:style>
  <w:style w:type="paragraph" w:styleId="aa">
    <w:name w:val="header"/>
    <w:basedOn w:val="a"/>
    <w:link w:val="Char4"/>
    <w:uiPriority w:val="99"/>
    <w:unhideWhenUsed/>
    <w:qFormat/>
    <w:rsid w:val="00A53A9F"/>
    <w:pPr>
      <w:tabs>
        <w:tab w:val="center" w:pos="4153"/>
        <w:tab w:val="right" w:pos="8306"/>
      </w:tabs>
      <w:jc w:val="center"/>
    </w:pPr>
    <w:rPr>
      <w:sz w:val="18"/>
      <w:szCs w:val="18"/>
    </w:rPr>
  </w:style>
  <w:style w:type="paragraph" w:styleId="10">
    <w:name w:val="toc 1"/>
    <w:basedOn w:val="a"/>
    <w:uiPriority w:val="39"/>
    <w:qFormat/>
    <w:rsid w:val="00A53A9F"/>
    <w:pPr>
      <w:spacing w:before="185"/>
      <w:ind w:left="112"/>
    </w:pPr>
    <w:rPr>
      <w:b/>
      <w:bCs/>
      <w:szCs w:val="24"/>
    </w:rPr>
  </w:style>
  <w:style w:type="paragraph" w:styleId="ab">
    <w:name w:val="footnote text"/>
    <w:basedOn w:val="a"/>
    <w:link w:val="Char5"/>
    <w:uiPriority w:val="99"/>
    <w:semiHidden/>
    <w:unhideWhenUsed/>
    <w:qFormat/>
    <w:rsid w:val="00A53A9F"/>
    <w:pPr>
      <w:spacing w:line="240" w:lineRule="auto"/>
      <w:ind w:firstLineChars="0" w:firstLine="0"/>
      <w:jc w:val="left"/>
    </w:pPr>
    <w:rPr>
      <w:rFonts w:ascii="Times New Roman" w:hAnsi="Times New Roman" w:cs="Times New Roman"/>
      <w:kern w:val="2"/>
      <w:sz w:val="18"/>
      <w:szCs w:val="18"/>
      <w:lang w:eastAsia="zh-CN"/>
    </w:rPr>
  </w:style>
  <w:style w:type="paragraph" w:styleId="21">
    <w:name w:val="toc 2"/>
    <w:basedOn w:val="a"/>
    <w:uiPriority w:val="39"/>
    <w:qFormat/>
    <w:rsid w:val="00A53A9F"/>
    <w:pPr>
      <w:spacing w:before="249"/>
      <w:ind w:left="112"/>
    </w:pPr>
    <w:rPr>
      <w:szCs w:val="24"/>
    </w:rPr>
  </w:style>
  <w:style w:type="paragraph" w:styleId="HTML">
    <w:name w:val="HTML Preformatted"/>
    <w:basedOn w:val="a"/>
    <w:link w:val="HTMLChar"/>
    <w:qFormat/>
    <w:rsid w:val="00A53A9F"/>
    <w:pPr>
      <w:snapToGrid/>
      <w:spacing w:line="360" w:lineRule="auto"/>
      <w:ind w:firstLineChars="0" w:firstLine="0"/>
    </w:pPr>
    <w:rPr>
      <w:rFonts w:ascii="Courier New" w:hAnsi="Courier New" w:cs="Times New Roman"/>
      <w:kern w:val="2"/>
      <w:sz w:val="20"/>
      <w:szCs w:val="20"/>
      <w:lang w:eastAsia="zh-CN"/>
    </w:rPr>
  </w:style>
  <w:style w:type="paragraph" w:styleId="ac">
    <w:name w:val="Normal (Web)"/>
    <w:basedOn w:val="a"/>
    <w:qFormat/>
    <w:rsid w:val="00A53A9F"/>
    <w:pPr>
      <w:widowControl/>
      <w:adjustRightInd w:val="0"/>
      <w:snapToGrid/>
      <w:spacing w:before="100" w:beforeAutospacing="1" w:after="100" w:afterAutospacing="1" w:line="360" w:lineRule="atLeast"/>
      <w:ind w:firstLineChars="0" w:firstLine="0"/>
      <w:jc w:val="left"/>
    </w:pPr>
    <w:rPr>
      <w:rFonts w:cs="Times New Roman" w:hint="eastAsia"/>
      <w:szCs w:val="24"/>
      <w:lang w:eastAsia="zh-CN"/>
    </w:rPr>
  </w:style>
  <w:style w:type="paragraph" w:styleId="ad">
    <w:name w:val="annotation subject"/>
    <w:basedOn w:val="a6"/>
    <w:next w:val="a6"/>
    <w:link w:val="Char6"/>
    <w:uiPriority w:val="99"/>
    <w:semiHidden/>
    <w:unhideWhenUsed/>
    <w:qFormat/>
    <w:rsid w:val="00A53A9F"/>
    <w:rPr>
      <w:b/>
      <w:bCs/>
    </w:rPr>
  </w:style>
  <w:style w:type="table" w:styleId="ae">
    <w:name w:val="Table Grid"/>
    <w:basedOn w:val="a1"/>
    <w:qFormat/>
    <w:rsid w:val="00A53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A53A9F"/>
    <w:rPr>
      <w:b/>
      <w:bCs/>
    </w:rPr>
  </w:style>
  <w:style w:type="character" w:styleId="af0">
    <w:name w:val="Hyperlink"/>
    <w:basedOn w:val="a0"/>
    <w:uiPriority w:val="99"/>
    <w:unhideWhenUsed/>
    <w:qFormat/>
    <w:rsid w:val="00A53A9F"/>
    <w:rPr>
      <w:color w:val="0000FF" w:themeColor="hyperlink"/>
      <w:u w:val="single"/>
    </w:rPr>
  </w:style>
  <w:style w:type="character" w:styleId="af1">
    <w:name w:val="annotation reference"/>
    <w:basedOn w:val="a0"/>
    <w:uiPriority w:val="99"/>
    <w:semiHidden/>
    <w:unhideWhenUsed/>
    <w:qFormat/>
    <w:rsid w:val="00A53A9F"/>
    <w:rPr>
      <w:sz w:val="21"/>
      <w:szCs w:val="21"/>
    </w:rPr>
  </w:style>
  <w:style w:type="table" w:customStyle="1" w:styleId="TableNormal">
    <w:name w:val="Table Normal"/>
    <w:uiPriority w:val="2"/>
    <w:semiHidden/>
    <w:unhideWhenUsed/>
    <w:qFormat/>
    <w:rsid w:val="00A53A9F"/>
    <w:tblPr>
      <w:tblCellMar>
        <w:top w:w="0" w:type="dxa"/>
        <w:left w:w="0" w:type="dxa"/>
        <w:bottom w:w="0" w:type="dxa"/>
        <w:right w:w="0" w:type="dxa"/>
      </w:tblCellMar>
    </w:tblPr>
  </w:style>
  <w:style w:type="paragraph" w:styleId="af2">
    <w:name w:val="List Paragraph"/>
    <w:basedOn w:val="a"/>
    <w:uiPriority w:val="34"/>
    <w:qFormat/>
    <w:rsid w:val="00A53A9F"/>
  </w:style>
  <w:style w:type="paragraph" w:customStyle="1" w:styleId="TableParagraph">
    <w:name w:val="Table Paragraph"/>
    <w:basedOn w:val="a"/>
    <w:uiPriority w:val="1"/>
    <w:qFormat/>
    <w:rsid w:val="00A53A9F"/>
  </w:style>
  <w:style w:type="character" w:customStyle="1" w:styleId="Char4">
    <w:name w:val="页眉 Char"/>
    <w:basedOn w:val="a0"/>
    <w:link w:val="aa"/>
    <w:uiPriority w:val="99"/>
    <w:qFormat/>
    <w:rsid w:val="00A53A9F"/>
    <w:rPr>
      <w:rFonts w:ascii="宋体" w:eastAsia="宋体" w:hAnsi="宋体"/>
      <w:sz w:val="18"/>
      <w:szCs w:val="18"/>
    </w:rPr>
  </w:style>
  <w:style w:type="character" w:customStyle="1" w:styleId="Char3">
    <w:name w:val="页脚 Char"/>
    <w:basedOn w:val="a0"/>
    <w:link w:val="a9"/>
    <w:qFormat/>
    <w:rsid w:val="00A53A9F"/>
    <w:rPr>
      <w:sz w:val="18"/>
      <w:szCs w:val="18"/>
    </w:rPr>
  </w:style>
  <w:style w:type="character" w:customStyle="1" w:styleId="Char1">
    <w:name w:val="正文文本 Char"/>
    <w:basedOn w:val="a0"/>
    <w:link w:val="a7"/>
    <w:uiPriority w:val="1"/>
    <w:qFormat/>
    <w:rsid w:val="00A53A9F"/>
    <w:rPr>
      <w:rFonts w:ascii="宋体" w:eastAsia="宋体" w:hAnsi="宋体"/>
      <w:sz w:val="21"/>
      <w:szCs w:val="21"/>
    </w:rPr>
  </w:style>
  <w:style w:type="paragraph" w:customStyle="1" w:styleId="font8">
    <w:name w:val="font8"/>
    <w:basedOn w:val="a"/>
    <w:qFormat/>
    <w:rsid w:val="00A53A9F"/>
    <w:pPr>
      <w:widowControl/>
      <w:snapToGrid/>
      <w:spacing w:before="100" w:beforeAutospacing="1" w:after="100" w:afterAutospacing="1" w:line="240" w:lineRule="auto"/>
      <w:ind w:firstLineChars="0" w:firstLine="0"/>
      <w:jc w:val="left"/>
    </w:pPr>
    <w:rPr>
      <w:rFonts w:cs="Times New Roman"/>
      <w:sz w:val="22"/>
      <w:lang w:eastAsia="zh-CN"/>
    </w:rPr>
  </w:style>
  <w:style w:type="character" w:customStyle="1" w:styleId="Char2">
    <w:name w:val="批注框文本 Char"/>
    <w:basedOn w:val="a0"/>
    <w:link w:val="a8"/>
    <w:uiPriority w:val="99"/>
    <w:semiHidden/>
    <w:qFormat/>
    <w:rsid w:val="00A53A9F"/>
    <w:rPr>
      <w:rFonts w:ascii="宋体" w:eastAsia="宋体" w:hAnsi="宋体"/>
      <w:sz w:val="18"/>
      <w:szCs w:val="18"/>
    </w:rPr>
  </w:style>
  <w:style w:type="paragraph" w:customStyle="1" w:styleId="DefaultText">
    <w:name w:val="Default Text"/>
    <w:qFormat/>
    <w:rsid w:val="00A53A9F"/>
    <w:pPr>
      <w:widowControl w:val="0"/>
      <w:autoSpaceDE w:val="0"/>
      <w:autoSpaceDN w:val="0"/>
      <w:adjustRightInd w:val="0"/>
    </w:pPr>
    <w:rPr>
      <w:rFonts w:ascii="Calibri" w:eastAsia="宋体" w:hAnsi="Calibri" w:cs="Times New Roman"/>
      <w:color w:val="000000"/>
      <w:sz w:val="24"/>
      <w:szCs w:val="24"/>
    </w:rPr>
  </w:style>
  <w:style w:type="paragraph" w:customStyle="1" w:styleId="11">
    <w:name w:val="正文_1"/>
    <w:qFormat/>
    <w:rsid w:val="00A53A9F"/>
    <w:pPr>
      <w:widowControl w:val="0"/>
      <w:jc w:val="both"/>
    </w:pPr>
    <w:rPr>
      <w:rFonts w:ascii="Calibri" w:eastAsia="宋体" w:hAnsi="Calibri" w:cs="Times New Roman"/>
      <w:kern w:val="2"/>
      <w:sz w:val="21"/>
      <w:szCs w:val="24"/>
    </w:rPr>
  </w:style>
  <w:style w:type="character" w:customStyle="1" w:styleId="HTMLChar">
    <w:name w:val="HTML 预设格式 Char"/>
    <w:basedOn w:val="a0"/>
    <w:link w:val="HTML"/>
    <w:qFormat/>
    <w:rsid w:val="00A53A9F"/>
    <w:rPr>
      <w:rFonts w:ascii="Courier New" w:eastAsia="宋体" w:hAnsi="Courier New" w:cs="Times New Roman"/>
      <w:kern w:val="2"/>
      <w:sz w:val="20"/>
      <w:szCs w:val="20"/>
      <w:lang w:eastAsia="zh-CN"/>
    </w:rPr>
  </w:style>
  <w:style w:type="paragraph" w:customStyle="1" w:styleId="af3">
    <w:name w:val="缺省文本"/>
    <w:qFormat/>
    <w:rsid w:val="00A53A9F"/>
    <w:pPr>
      <w:widowControl w:val="0"/>
      <w:autoSpaceDE w:val="0"/>
      <w:autoSpaceDN w:val="0"/>
      <w:adjustRightInd w:val="0"/>
    </w:pPr>
    <w:rPr>
      <w:rFonts w:ascii="Calibri" w:eastAsia="宋体" w:hAnsi="Calibri" w:cs="Times New Roman"/>
      <w:color w:val="000000"/>
      <w:szCs w:val="24"/>
    </w:rPr>
  </w:style>
  <w:style w:type="character" w:customStyle="1" w:styleId="3Char">
    <w:name w:val="标题 3 Char"/>
    <w:basedOn w:val="a0"/>
    <w:link w:val="3"/>
    <w:uiPriority w:val="1"/>
    <w:qFormat/>
    <w:rsid w:val="00A53A9F"/>
    <w:rPr>
      <w:rFonts w:ascii="宋体" w:eastAsia="宋体" w:hAnsi="宋体"/>
      <w:b/>
      <w:bCs/>
      <w:sz w:val="28"/>
      <w:szCs w:val="28"/>
      <w:lang w:eastAsia="zh-CN"/>
    </w:rPr>
  </w:style>
  <w:style w:type="character" w:customStyle="1" w:styleId="Char0">
    <w:name w:val="批注文字 Char"/>
    <w:basedOn w:val="a0"/>
    <w:link w:val="a6"/>
    <w:uiPriority w:val="99"/>
    <w:semiHidden/>
    <w:qFormat/>
    <w:rsid w:val="00A53A9F"/>
    <w:rPr>
      <w:rFonts w:ascii="宋体" w:eastAsia="宋体" w:hAnsi="宋体"/>
      <w:sz w:val="24"/>
    </w:rPr>
  </w:style>
  <w:style w:type="character" w:customStyle="1" w:styleId="Char6">
    <w:name w:val="批注主题 Char"/>
    <w:basedOn w:val="Char0"/>
    <w:link w:val="ad"/>
    <w:uiPriority w:val="99"/>
    <w:semiHidden/>
    <w:qFormat/>
    <w:rsid w:val="00A53A9F"/>
    <w:rPr>
      <w:rFonts w:ascii="宋体" w:eastAsia="宋体" w:hAnsi="宋体"/>
      <w:b/>
      <w:bCs/>
      <w:sz w:val="24"/>
    </w:rPr>
  </w:style>
  <w:style w:type="character" w:customStyle="1" w:styleId="Char5">
    <w:name w:val="脚注文本 Char"/>
    <w:basedOn w:val="a0"/>
    <w:link w:val="ab"/>
    <w:uiPriority w:val="99"/>
    <w:semiHidden/>
    <w:qFormat/>
    <w:rsid w:val="00A53A9F"/>
    <w:rPr>
      <w:rFonts w:ascii="Times New Roman" w:eastAsia="宋体" w:hAnsi="Times New Roman" w:cs="Times New Roman"/>
      <w:kern w:val="2"/>
      <w:sz w:val="18"/>
      <w:szCs w:val="18"/>
      <w:lang w:eastAsia="zh-CN"/>
    </w:rPr>
  </w:style>
  <w:style w:type="character" w:customStyle="1" w:styleId="1Char">
    <w:name w:val="标题 1 Char"/>
    <w:basedOn w:val="a0"/>
    <w:link w:val="1"/>
    <w:uiPriority w:val="1"/>
    <w:qFormat/>
    <w:rsid w:val="00A53A9F"/>
    <w:rPr>
      <w:rFonts w:ascii="宋体" w:eastAsia="宋体" w:hAnsi="宋体"/>
      <w:b/>
      <w:bCs/>
      <w:sz w:val="44"/>
      <w:szCs w:val="32"/>
    </w:rPr>
  </w:style>
  <w:style w:type="character" w:customStyle="1" w:styleId="fontstyle01">
    <w:name w:val="fontstyle01"/>
    <w:qFormat/>
    <w:rsid w:val="00A53A9F"/>
    <w:rPr>
      <w:rFonts w:ascii="宋体" w:eastAsia="宋体" w:hAnsi="宋体" w:hint="eastAsia"/>
      <w:color w:val="000000"/>
      <w:sz w:val="20"/>
      <w:szCs w:val="20"/>
    </w:rPr>
  </w:style>
  <w:style w:type="character" w:customStyle="1" w:styleId="Char">
    <w:name w:val="正文缩进 Char"/>
    <w:link w:val="a4"/>
    <w:qFormat/>
    <w:rsid w:val="00A53A9F"/>
    <w:rPr>
      <w:rFonts w:ascii="Times New Roman" w:eastAsia="宋体" w:hAnsi="Times New Roman" w:cs="Times New Roman"/>
      <w:kern w:val="2"/>
      <w:sz w:val="24"/>
      <w:szCs w:val="20"/>
      <w:lang w:eastAsia="zh-CN"/>
    </w:rPr>
  </w:style>
  <w:style w:type="paragraph" w:customStyle="1" w:styleId="TableText">
    <w:name w:val="Table Text"/>
    <w:basedOn w:val="a"/>
    <w:semiHidden/>
    <w:qFormat/>
    <w:rsid w:val="00A53A9F"/>
    <w:rPr>
      <w:rFonts w:cs="宋体"/>
      <w:sz w:val="23"/>
      <w:szCs w:val="23"/>
    </w:rPr>
  </w:style>
  <w:style w:type="character" w:customStyle="1" w:styleId="font01">
    <w:name w:val="font01"/>
    <w:basedOn w:val="a0"/>
    <w:qFormat/>
    <w:rsid w:val="00A53A9F"/>
    <w:rPr>
      <w:rFonts w:ascii="宋体" w:eastAsia="宋体" w:hAnsi="宋体" w:cs="宋体" w:hint="eastAsia"/>
      <w:color w:val="000000"/>
      <w:sz w:val="22"/>
      <w:szCs w:val="22"/>
      <w:u w:val="none"/>
    </w:rPr>
  </w:style>
  <w:style w:type="paragraph" w:customStyle="1" w:styleId="110">
    <w:name w:val="列出段落11"/>
    <w:basedOn w:val="a"/>
    <w:qFormat/>
    <w:rsid w:val="00A53A9F"/>
    <w:pPr>
      <w:snapToGrid/>
      <w:spacing w:line="240" w:lineRule="auto"/>
      <w:ind w:firstLine="420"/>
      <w:jc w:val="left"/>
    </w:pPr>
    <w:rPr>
      <w:rFonts w:ascii="Times New Roman" w:hAnsi="Times New Roman" w:cs="Times New Roman"/>
      <w:kern w:val="2"/>
      <w:sz w:val="21"/>
      <w:szCs w:val="24"/>
      <w:lang w:eastAsia="zh-CN"/>
    </w:rPr>
  </w:style>
  <w:style w:type="character" w:customStyle="1" w:styleId="2Char">
    <w:name w:val="正文首行缩进 2 Char"/>
    <w:basedOn w:val="a0"/>
    <w:link w:val="2"/>
    <w:rsid w:val="00B37E8F"/>
    <w:rPr>
      <w:rFonts w:ascii="Times New Roman" w:eastAsia="仿宋_GB2312" w:hAnsi="Times New Roman"/>
      <w:spacing w:val="15"/>
      <w:kern w:val="1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9"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qFormat="1"/>
    <w:lsdException w:name="annotation text" w:qFormat="1"/>
    <w:lsdException w:name="header" w:semiHidden="0" w:qFormat="1"/>
    <w:lsdException w:name="footer" w:semiHidden="0" w:uiPriority="0" w:qFormat="1"/>
    <w:lsdException w:name="caption" w:uiPriority="35" w:qFormat="1"/>
    <w:lsdException w:name="annotation reference"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uiPriority w:val="1"/>
    <w:qFormat/>
    <w:pPr>
      <w:widowControl w:val="0"/>
      <w:snapToGrid w:val="0"/>
      <w:spacing w:line="276" w:lineRule="auto"/>
      <w:ind w:firstLineChars="200" w:firstLine="200"/>
      <w:jc w:val="both"/>
    </w:pPr>
    <w:rPr>
      <w:rFonts w:ascii="宋体" w:eastAsia="宋体" w:hAnsi="宋体"/>
      <w:sz w:val="24"/>
      <w:szCs w:val="22"/>
      <w:lang w:eastAsia="en-US"/>
    </w:rPr>
  </w:style>
  <w:style w:type="paragraph" w:styleId="1">
    <w:name w:val="heading 1"/>
    <w:basedOn w:val="a"/>
    <w:link w:val="1Char"/>
    <w:uiPriority w:val="1"/>
    <w:qFormat/>
    <w:pPr>
      <w:ind w:firstLineChars="0" w:firstLine="0"/>
      <w:jc w:val="center"/>
      <w:outlineLvl w:val="0"/>
    </w:pPr>
    <w:rPr>
      <w:b/>
      <w:bCs/>
      <w:sz w:val="44"/>
      <w:szCs w:val="32"/>
    </w:rPr>
  </w:style>
  <w:style w:type="paragraph" w:styleId="20">
    <w:name w:val="heading 2"/>
    <w:basedOn w:val="a"/>
    <w:next w:val="a"/>
    <w:uiPriority w:val="9"/>
    <w:qFormat/>
    <w:pPr>
      <w:spacing w:beforeLines="100" w:line="360" w:lineRule="auto"/>
      <w:ind w:firstLineChars="0" w:firstLine="0"/>
      <w:jc w:val="center"/>
      <w:outlineLvl w:val="1"/>
    </w:pPr>
    <w:rPr>
      <w:b/>
      <w:bCs/>
      <w:sz w:val="32"/>
      <w:szCs w:val="30"/>
    </w:rPr>
  </w:style>
  <w:style w:type="paragraph" w:styleId="3">
    <w:name w:val="heading 3"/>
    <w:basedOn w:val="a"/>
    <w:link w:val="3Char"/>
    <w:uiPriority w:val="1"/>
    <w:qFormat/>
    <w:pPr>
      <w:spacing w:beforeLines="50" w:afterLines="50" w:line="355" w:lineRule="exact"/>
      <w:ind w:right="108" w:firstLineChars="0" w:firstLine="0"/>
      <w:jc w:val="center"/>
      <w:outlineLvl w:val="2"/>
    </w:pPr>
    <w:rPr>
      <w:b/>
      <w:bCs/>
      <w:sz w:val="28"/>
      <w:szCs w:val="28"/>
      <w:lang w:eastAsia="zh-CN"/>
    </w:rPr>
  </w:style>
  <w:style w:type="paragraph" w:styleId="4">
    <w:name w:val="heading 4"/>
    <w:basedOn w:val="a"/>
    <w:uiPriority w:val="1"/>
    <w:qFormat/>
    <w:pPr>
      <w:spacing w:beforeLines="100" w:line="360" w:lineRule="auto"/>
      <w:outlineLvl w:val="3"/>
    </w:pPr>
    <w:rPr>
      <w:b/>
      <w:bCs/>
      <w:sz w:val="28"/>
      <w:szCs w:val="24"/>
    </w:rPr>
  </w:style>
  <w:style w:type="paragraph" w:styleId="5">
    <w:name w:val="heading 5"/>
    <w:basedOn w:val="a"/>
    <w:uiPriority w:val="1"/>
    <w:qFormat/>
    <w:pPr>
      <w:ind w:left="592"/>
      <w:outlineLvl w:val="4"/>
    </w:pPr>
    <w:rPr>
      <w:szCs w:val="24"/>
    </w:rPr>
  </w:style>
  <w:style w:type="paragraph" w:styleId="6">
    <w:name w:val="heading 6"/>
    <w:basedOn w:val="a"/>
    <w:uiPriority w:val="1"/>
    <w:qFormat/>
    <w:pPr>
      <w:ind w:left="532"/>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napToGrid/>
      <w:ind w:firstLine="200"/>
    </w:pPr>
    <w:rPr>
      <w:rFonts w:ascii="Times New Roman" w:eastAsia="仿宋_GB2312" w:hAnsi="Times New Roman"/>
      <w:spacing w:val="15"/>
      <w:kern w:val="10"/>
    </w:rPr>
  </w:style>
  <w:style w:type="paragraph" w:styleId="a3">
    <w:name w:val="Body Text Indent"/>
    <w:basedOn w:val="a"/>
    <w:next w:val="a"/>
    <w:qFormat/>
    <w:pPr>
      <w:spacing w:line="360" w:lineRule="auto"/>
      <w:ind w:firstLine="480"/>
    </w:pPr>
    <w:rPr>
      <w:szCs w:val="24"/>
    </w:rPr>
  </w:style>
  <w:style w:type="paragraph" w:styleId="a4">
    <w:name w:val="Normal Indent"/>
    <w:basedOn w:val="a"/>
    <w:next w:val="a"/>
    <w:link w:val="Char"/>
    <w:qFormat/>
    <w:pPr>
      <w:snapToGrid/>
      <w:spacing w:line="240" w:lineRule="auto"/>
      <w:ind w:firstLine="420"/>
    </w:pPr>
    <w:rPr>
      <w:rFonts w:ascii="Times New Roman" w:hAnsi="Times New Roman" w:cs="Times New Roman"/>
      <w:kern w:val="2"/>
      <w:szCs w:val="20"/>
      <w:lang w:eastAsia="zh-CN"/>
    </w:rPr>
  </w:style>
  <w:style w:type="paragraph" w:styleId="a5">
    <w:name w:val="toa heading"/>
    <w:basedOn w:val="a"/>
    <w:next w:val="a"/>
    <w:qFormat/>
    <w:pPr>
      <w:snapToGrid/>
      <w:spacing w:before="120" w:line="360" w:lineRule="auto"/>
      <w:ind w:firstLineChars="0" w:firstLine="0"/>
    </w:pPr>
    <w:rPr>
      <w:rFonts w:ascii="Cambria" w:hAnsi="Cambria" w:cs="Times New Roman"/>
      <w:kern w:val="2"/>
      <w:szCs w:val="20"/>
      <w:lang w:eastAsia="zh-CN"/>
    </w:rPr>
  </w:style>
  <w:style w:type="paragraph" w:styleId="a6">
    <w:name w:val="annotation text"/>
    <w:basedOn w:val="a"/>
    <w:link w:val="Char0"/>
    <w:uiPriority w:val="99"/>
    <w:semiHidden/>
    <w:unhideWhenUsed/>
    <w:qFormat/>
    <w:pPr>
      <w:jc w:val="left"/>
    </w:pPr>
  </w:style>
  <w:style w:type="paragraph" w:styleId="a7">
    <w:name w:val="Body Text"/>
    <w:basedOn w:val="a"/>
    <w:link w:val="Char1"/>
    <w:uiPriority w:val="1"/>
    <w:qFormat/>
    <w:pPr>
      <w:ind w:left="532"/>
    </w:pPr>
    <w:rPr>
      <w:sz w:val="21"/>
      <w:szCs w:val="21"/>
    </w:rPr>
  </w:style>
  <w:style w:type="paragraph" w:styleId="30">
    <w:name w:val="toc 3"/>
    <w:basedOn w:val="a"/>
    <w:uiPriority w:val="39"/>
    <w:qFormat/>
    <w:pPr>
      <w:spacing w:before="185"/>
      <w:ind w:left="477"/>
    </w:pPr>
    <w:rPr>
      <w:szCs w:val="24"/>
    </w:rPr>
  </w:style>
  <w:style w:type="paragraph" w:styleId="a8">
    <w:name w:val="Balloon Text"/>
    <w:basedOn w:val="a"/>
    <w:link w:val="Char2"/>
    <w:uiPriority w:val="99"/>
    <w:semiHidden/>
    <w:unhideWhenUsed/>
    <w:qFormat/>
    <w:pPr>
      <w:spacing w:line="240" w:lineRule="auto"/>
    </w:pPr>
    <w:rPr>
      <w:sz w:val="18"/>
      <w:szCs w:val="18"/>
    </w:rPr>
  </w:style>
  <w:style w:type="paragraph" w:styleId="a9">
    <w:name w:val="footer"/>
    <w:basedOn w:val="a"/>
    <w:link w:val="Char3"/>
    <w:unhideWhenUsed/>
    <w:qFormat/>
    <w:pPr>
      <w:tabs>
        <w:tab w:val="center" w:pos="4153"/>
        <w:tab w:val="right" w:pos="8306"/>
      </w:tabs>
    </w:pPr>
    <w:rPr>
      <w:sz w:val="18"/>
      <w:szCs w:val="18"/>
    </w:rPr>
  </w:style>
  <w:style w:type="paragraph" w:styleId="aa">
    <w:name w:val="header"/>
    <w:basedOn w:val="a"/>
    <w:link w:val="Char4"/>
    <w:uiPriority w:val="99"/>
    <w:unhideWhenUsed/>
    <w:qFormat/>
    <w:pPr>
      <w:tabs>
        <w:tab w:val="center" w:pos="4153"/>
        <w:tab w:val="right" w:pos="8306"/>
      </w:tabs>
      <w:jc w:val="center"/>
    </w:pPr>
    <w:rPr>
      <w:sz w:val="18"/>
      <w:szCs w:val="18"/>
    </w:rPr>
  </w:style>
  <w:style w:type="paragraph" w:styleId="10">
    <w:name w:val="toc 1"/>
    <w:basedOn w:val="a"/>
    <w:uiPriority w:val="39"/>
    <w:qFormat/>
    <w:pPr>
      <w:spacing w:before="185"/>
      <w:ind w:left="112"/>
    </w:pPr>
    <w:rPr>
      <w:b/>
      <w:bCs/>
      <w:szCs w:val="24"/>
    </w:rPr>
  </w:style>
  <w:style w:type="paragraph" w:styleId="ab">
    <w:name w:val="footnote text"/>
    <w:basedOn w:val="a"/>
    <w:link w:val="Char5"/>
    <w:uiPriority w:val="99"/>
    <w:semiHidden/>
    <w:unhideWhenUsed/>
    <w:qFormat/>
    <w:pPr>
      <w:spacing w:line="240" w:lineRule="auto"/>
      <w:ind w:firstLineChars="0" w:firstLine="0"/>
      <w:jc w:val="left"/>
    </w:pPr>
    <w:rPr>
      <w:rFonts w:ascii="Times New Roman" w:hAnsi="Times New Roman" w:cs="Times New Roman"/>
      <w:kern w:val="2"/>
      <w:sz w:val="18"/>
      <w:szCs w:val="18"/>
      <w:lang w:eastAsia="zh-CN"/>
    </w:rPr>
  </w:style>
  <w:style w:type="paragraph" w:styleId="21">
    <w:name w:val="toc 2"/>
    <w:basedOn w:val="a"/>
    <w:uiPriority w:val="39"/>
    <w:qFormat/>
    <w:pPr>
      <w:spacing w:before="249"/>
      <w:ind w:left="112"/>
    </w:pPr>
    <w:rPr>
      <w:szCs w:val="24"/>
    </w:rPr>
  </w:style>
  <w:style w:type="paragraph" w:styleId="HTML">
    <w:name w:val="HTML Preformatted"/>
    <w:basedOn w:val="a"/>
    <w:link w:val="HTMLChar"/>
    <w:qFormat/>
    <w:pPr>
      <w:snapToGrid/>
      <w:spacing w:line="360" w:lineRule="auto"/>
      <w:ind w:firstLineChars="0" w:firstLine="0"/>
    </w:pPr>
    <w:rPr>
      <w:rFonts w:ascii="Courier New" w:hAnsi="Courier New" w:cs="Times New Roman"/>
      <w:kern w:val="2"/>
      <w:sz w:val="20"/>
      <w:szCs w:val="20"/>
      <w:lang w:eastAsia="zh-CN"/>
    </w:rPr>
  </w:style>
  <w:style w:type="paragraph" w:styleId="ac">
    <w:name w:val="Normal (Web)"/>
    <w:basedOn w:val="a"/>
    <w:qFormat/>
    <w:pPr>
      <w:widowControl/>
      <w:adjustRightInd w:val="0"/>
      <w:snapToGrid/>
      <w:spacing w:before="100" w:beforeAutospacing="1" w:after="100" w:afterAutospacing="1" w:line="360" w:lineRule="atLeast"/>
      <w:ind w:firstLineChars="0" w:firstLine="0"/>
      <w:jc w:val="left"/>
    </w:pPr>
    <w:rPr>
      <w:rFonts w:cs="Times New Roman" w:hint="eastAsia"/>
      <w:szCs w:val="24"/>
      <w:lang w:eastAsia="zh-CN"/>
    </w:rPr>
  </w:style>
  <w:style w:type="paragraph" w:styleId="ad">
    <w:name w:val="annotation subject"/>
    <w:basedOn w:val="a6"/>
    <w:next w:val="a6"/>
    <w:link w:val="Char6"/>
    <w:uiPriority w:val="99"/>
    <w:semiHidden/>
    <w:unhideWhenUsed/>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2">
    <w:name w:val="List Paragraph"/>
    <w:basedOn w:val="a"/>
    <w:uiPriority w:val="34"/>
    <w:qFormat/>
  </w:style>
  <w:style w:type="paragraph" w:customStyle="1" w:styleId="TableParagraph">
    <w:name w:val="Table Paragraph"/>
    <w:basedOn w:val="a"/>
    <w:uiPriority w:val="1"/>
    <w:qFormat/>
  </w:style>
  <w:style w:type="character" w:customStyle="1" w:styleId="Char4">
    <w:name w:val="页眉 Char"/>
    <w:basedOn w:val="a0"/>
    <w:link w:val="aa"/>
    <w:uiPriority w:val="99"/>
    <w:qFormat/>
    <w:rPr>
      <w:rFonts w:ascii="宋体" w:eastAsia="宋体" w:hAnsi="宋体"/>
      <w:sz w:val="18"/>
      <w:szCs w:val="18"/>
    </w:rPr>
  </w:style>
  <w:style w:type="character" w:customStyle="1" w:styleId="Char3">
    <w:name w:val="页脚 Char"/>
    <w:basedOn w:val="a0"/>
    <w:link w:val="a9"/>
    <w:qFormat/>
    <w:rPr>
      <w:sz w:val="18"/>
      <w:szCs w:val="18"/>
    </w:rPr>
  </w:style>
  <w:style w:type="character" w:customStyle="1" w:styleId="Char1">
    <w:name w:val="正文文本 Char"/>
    <w:basedOn w:val="a0"/>
    <w:link w:val="a7"/>
    <w:uiPriority w:val="1"/>
    <w:qFormat/>
    <w:rPr>
      <w:rFonts w:ascii="宋体" w:eastAsia="宋体" w:hAnsi="宋体"/>
      <w:sz w:val="21"/>
      <w:szCs w:val="21"/>
    </w:rPr>
  </w:style>
  <w:style w:type="paragraph" w:customStyle="1" w:styleId="font8">
    <w:name w:val="font8"/>
    <w:basedOn w:val="a"/>
    <w:qFormat/>
    <w:pPr>
      <w:widowControl/>
      <w:snapToGrid/>
      <w:spacing w:before="100" w:beforeAutospacing="1" w:after="100" w:afterAutospacing="1" w:line="240" w:lineRule="auto"/>
      <w:ind w:firstLineChars="0" w:firstLine="0"/>
      <w:jc w:val="left"/>
    </w:pPr>
    <w:rPr>
      <w:rFonts w:cs="Times New Roman"/>
      <w:sz w:val="22"/>
      <w:lang w:eastAsia="zh-CN"/>
    </w:rPr>
  </w:style>
  <w:style w:type="character" w:customStyle="1" w:styleId="Char2">
    <w:name w:val="批注框文本 Char"/>
    <w:basedOn w:val="a0"/>
    <w:link w:val="a8"/>
    <w:uiPriority w:val="99"/>
    <w:semiHidden/>
    <w:qFormat/>
    <w:rPr>
      <w:rFonts w:ascii="宋体" w:eastAsia="宋体" w:hAnsi="宋体"/>
      <w:sz w:val="18"/>
      <w:szCs w:val="18"/>
    </w:rPr>
  </w:style>
  <w:style w:type="paragraph" w:customStyle="1" w:styleId="DefaultText">
    <w:name w:val="Default Text"/>
    <w:qFormat/>
    <w:pPr>
      <w:widowControl w:val="0"/>
      <w:autoSpaceDE w:val="0"/>
      <w:autoSpaceDN w:val="0"/>
      <w:adjustRightInd w:val="0"/>
    </w:pPr>
    <w:rPr>
      <w:rFonts w:ascii="Calibri" w:eastAsia="宋体" w:hAnsi="Calibri" w:cs="Times New Roman"/>
      <w:color w:val="000000"/>
      <w:sz w:val="24"/>
      <w:szCs w:val="24"/>
    </w:rPr>
  </w:style>
  <w:style w:type="paragraph" w:customStyle="1" w:styleId="11">
    <w:name w:val="正文_1"/>
    <w:qFormat/>
    <w:pPr>
      <w:widowControl w:val="0"/>
      <w:jc w:val="both"/>
    </w:pPr>
    <w:rPr>
      <w:rFonts w:ascii="Calibri" w:eastAsia="宋体" w:hAnsi="Calibri" w:cs="Times New Roman"/>
      <w:kern w:val="2"/>
      <w:sz w:val="21"/>
      <w:szCs w:val="24"/>
    </w:rPr>
  </w:style>
  <w:style w:type="character" w:customStyle="1" w:styleId="HTMLChar">
    <w:name w:val="HTML 预设格式 Char"/>
    <w:basedOn w:val="a0"/>
    <w:link w:val="HTML"/>
    <w:qFormat/>
    <w:rPr>
      <w:rFonts w:ascii="Courier New" w:eastAsia="宋体" w:hAnsi="Courier New" w:cs="Times New Roman"/>
      <w:kern w:val="2"/>
      <w:sz w:val="20"/>
      <w:szCs w:val="20"/>
      <w:lang w:eastAsia="zh-CN"/>
    </w:rPr>
  </w:style>
  <w:style w:type="paragraph" w:customStyle="1" w:styleId="af3">
    <w:name w:val="缺省文本"/>
    <w:qFormat/>
    <w:pPr>
      <w:widowControl w:val="0"/>
      <w:autoSpaceDE w:val="0"/>
      <w:autoSpaceDN w:val="0"/>
      <w:adjustRightInd w:val="0"/>
    </w:pPr>
    <w:rPr>
      <w:rFonts w:ascii="Calibri" w:eastAsia="宋体" w:hAnsi="Calibri" w:cs="Times New Roman"/>
      <w:color w:val="000000"/>
      <w:szCs w:val="24"/>
    </w:rPr>
  </w:style>
  <w:style w:type="character" w:customStyle="1" w:styleId="3Char">
    <w:name w:val="标题 3 Char"/>
    <w:basedOn w:val="a0"/>
    <w:link w:val="3"/>
    <w:uiPriority w:val="1"/>
    <w:qFormat/>
    <w:rPr>
      <w:rFonts w:ascii="宋体" w:eastAsia="宋体" w:hAnsi="宋体"/>
      <w:b/>
      <w:bCs/>
      <w:sz w:val="28"/>
      <w:szCs w:val="28"/>
      <w:lang w:eastAsia="zh-CN"/>
    </w:rPr>
  </w:style>
  <w:style w:type="character" w:customStyle="1" w:styleId="Char0">
    <w:name w:val="批注文字 Char"/>
    <w:basedOn w:val="a0"/>
    <w:link w:val="a6"/>
    <w:uiPriority w:val="99"/>
    <w:semiHidden/>
    <w:qFormat/>
    <w:rPr>
      <w:rFonts w:ascii="宋体" w:eastAsia="宋体" w:hAnsi="宋体"/>
      <w:sz w:val="24"/>
    </w:rPr>
  </w:style>
  <w:style w:type="character" w:customStyle="1" w:styleId="Char6">
    <w:name w:val="批注主题 Char"/>
    <w:basedOn w:val="Char0"/>
    <w:link w:val="ad"/>
    <w:uiPriority w:val="99"/>
    <w:semiHidden/>
    <w:qFormat/>
    <w:rPr>
      <w:rFonts w:ascii="宋体" w:eastAsia="宋体" w:hAnsi="宋体"/>
      <w:b/>
      <w:bCs/>
      <w:sz w:val="24"/>
    </w:rPr>
  </w:style>
  <w:style w:type="character" w:customStyle="1" w:styleId="Char5">
    <w:name w:val="脚注文本 Char"/>
    <w:basedOn w:val="a0"/>
    <w:link w:val="ab"/>
    <w:uiPriority w:val="99"/>
    <w:semiHidden/>
    <w:qFormat/>
    <w:rPr>
      <w:rFonts w:ascii="Times New Roman" w:eastAsia="宋体" w:hAnsi="Times New Roman" w:cs="Times New Roman"/>
      <w:kern w:val="2"/>
      <w:sz w:val="18"/>
      <w:szCs w:val="18"/>
      <w:lang w:eastAsia="zh-CN"/>
    </w:rPr>
  </w:style>
  <w:style w:type="character" w:customStyle="1" w:styleId="1Char">
    <w:name w:val="标题 1 Char"/>
    <w:basedOn w:val="a0"/>
    <w:link w:val="1"/>
    <w:uiPriority w:val="1"/>
    <w:qFormat/>
    <w:rPr>
      <w:rFonts w:ascii="宋体" w:eastAsia="宋体" w:hAnsi="宋体"/>
      <w:b/>
      <w:bCs/>
      <w:sz w:val="44"/>
      <w:szCs w:val="32"/>
    </w:rPr>
  </w:style>
  <w:style w:type="character" w:customStyle="1" w:styleId="fontstyle01">
    <w:name w:val="fontstyle01"/>
    <w:qFormat/>
    <w:rPr>
      <w:rFonts w:ascii="宋体" w:eastAsia="宋体" w:hAnsi="宋体" w:hint="eastAsia"/>
      <w:color w:val="000000"/>
      <w:sz w:val="20"/>
      <w:szCs w:val="20"/>
    </w:rPr>
  </w:style>
  <w:style w:type="character" w:customStyle="1" w:styleId="Char">
    <w:name w:val="正文缩进 Char"/>
    <w:link w:val="a4"/>
    <w:qFormat/>
    <w:rPr>
      <w:rFonts w:ascii="Times New Roman" w:eastAsia="宋体" w:hAnsi="Times New Roman" w:cs="Times New Roman"/>
      <w:kern w:val="2"/>
      <w:sz w:val="24"/>
      <w:szCs w:val="20"/>
      <w:lang w:eastAsia="zh-CN"/>
    </w:rPr>
  </w:style>
  <w:style w:type="paragraph" w:customStyle="1" w:styleId="TableText">
    <w:name w:val="Table Text"/>
    <w:basedOn w:val="a"/>
    <w:semiHidden/>
    <w:qFormat/>
    <w:rPr>
      <w:rFonts w:cs="宋体"/>
      <w:sz w:val="23"/>
      <w:szCs w:val="23"/>
    </w:rPr>
  </w:style>
  <w:style w:type="character" w:customStyle="1" w:styleId="font01">
    <w:name w:val="font01"/>
    <w:basedOn w:val="a0"/>
    <w:qFormat/>
    <w:rPr>
      <w:rFonts w:ascii="宋体" w:eastAsia="宋体" w:hAnsi="宋体" w:cs="宋体" w:hint="eastAsia"/>
      <w:color w:val="000000"/>
      <w:sz w:val="22"/>
      <w:szCs w:val="22"/>
      <w:u w:val="none"/>
    </w:rPr>
  </w:style>
  <w:style w:type="paragraph" w:customStyle="1" w:styleId="110">
    <w:name w:val="列出段落11"/>
    <w:basedOn w:val="a"/>
    <w:qFormat/>
    <w:pPr>
      <w:snapToGrid/>
      <w:spacing w:line="240" w:lineRule="auto"/>
      <w:ind w:firstLine="420"/>
      <w:jc w:val="left"/>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zcygov.cn/" TargetMode="External"/><Relationship Id="rId26" Type="http://schemas.openxmlformats.org/officeDocument/2006/relationships/hyperlink" Target="http://www.zcygov.cn/" TargetMode="External"/><Relationship Id="rId3" Type="http://schemas.openxmlformats.org/officeDocument/2006/relationships/numbering" Target="numbering.xml"/><Relationship Id="rId21" Type="http://schemas.openxmlformats.org/officeDocument/2006/relationships/hyperlink" Target="http://www.zcygov.cn/%E4%B8%8D%E8%A7%81%E9%9D%A2%E5%BC%80%E6%A0%87%E5%A4%A7%E5%8E%85"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zcygov.cn/"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zcygov.cn/%E5%AF%B9%E5%BA%94%E4%BD%8D%E7%BD%A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ccgp-xinjiang.gov.cn/" TargetMode="Externa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s://www.xjca.com.cn/%C3%AF%C2%BC%C2%89%C3%A6%C2%88%C2%96%C3%A4%C2%B8%C2%8B%C3%A8%C2%BD%C2%BD%C3%A2%C2%80%C2%9C%C3%A6%C2%96%C2%B0%C3%A7%C2%96%C2%86%C3%A6%C2%94%C2%BF%C3%A5%C2%8A%C2%A1%C3%A9%C2%80%C2%9A%C3%A2%C2%80%C2%9DAPP%C3%A8%C2%87%C2%AA%C3%A8%C2%A1%C2%8C%C3%A8%C2%BF%C2%9B%C3%A8%C2%A1%C2%8C%C3%A7%C2%94%C2%B3%C3%A9%C2%A2%C2%86%C3%A3%C2%80%C2%82%C3%A5%C2%A6%C2%82%C3%A9%C2%9C%C2%80%C3%A5%C2%92%C2%A8%C3%A8%C2%AF%C2%A2%C3%AF%C2%BC%C2%8C%C3%A8%C2%AF%C2%B7%C3%A8%C2%81%C2%94%C3%A7%C2%B3%C2%BB%C3%A6%C2%96%C2%B0%C3%A7%C2%96%C2%86CA%C3%A6%C2%9C%C2%8D%C3%A5%C2%8A%C2%A1%C3%A7%C2%83%C2%AD%C3%A7%C2%BA%C2%BF0991-2819290%C3%AF%C2%BC%C2%9B"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zcygov.cn/%E5%9C%A8%E7%BA%BF%E7%94%B3%E8%AF%B7%E8%8E%B7%E5%8F%96%E9%87%87%E8%B4%AD%E6%96%87%E4%BB%B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xjca.com.cn/%C3%AF%C2%BC%C2%89%C3%A6%C2%88%C2%96%C3%A4%C2%B8%C2%8B%C3%A8%C2%BD%C2%BD%C3%A2%C2%80%C2%9C%C3%A6%C2%96%C2%B0%C3%A7%C2%96%C2%86%C3%A6%C2%94%C2%BF%C3%A5%C2%8A%C2%A1%C3%A9%C2%80%C2%9A%C3%A2%C2%80%C2%9DAPP%C3%A8%C2%87%C2%AA%C3%A8%C2%A1%C2%8C%C3%A8%C2%BF%C2%9B%C3%A8%C2%A1%C2%8C%C3%A7%C2%94%C2%B3%C3%A9%C2%A2%C2%86%C3%A3%C2%80%C2%82%C3%A5%C2%A6%C2%82%C3%A9%C2%9C%C2%80%C3%A5%C2%92%C2%A8%C3%A8%C2%AF%C2%A2%C3%AF%C2%BC%C2%8C%C3%A8%C2%AF%C2%B7%C3%A8%C2%81%C2%94%C3%A7%C2%B3%C2%BB%C3%A6%C2%96%C2%B0%C3%A7%C2%96%C2%86CA%C3%A6%C2%9C%C2%8D%C3%A5%C2%8A%C2%A1%C3%A7%C2%83%C2%AD%C3%A7%C2%BA%C2%BF0991-2819290%C3%AF%C2%BC%C2%9B" TargetMode="External"/><Relationship Id="rId27" Type="http://schemas.openxmlformats.org/officeDocument/2006/relationships/hyperlink" Target="http://www.zcygov.cn/%E5%AF%B9%E5%BA%94%E4%BD%8D%E7%BD%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57A63-154F-4A22-B999-F7E99DF9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108</Pages>
  <Words>10296</Words>
  <Characters>58689</Characters>
  <Application>Microsoft Office Word</Application>
  <DocSecurity>0</DocSecurity>
  <Lines>489</Lines>
  <Paragraphs>137</Paragraphs>
  <ScaleCrop>false</ScaleCrop>
  <Company>Microsoft</Company>
  <LinksUpToDate>false</LinksUpToDate>
  <CharactersWithSpaces>68848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新疆维吾尔自治区政府采购中心</dc:title>
  <dc:creator>李霆</dc:creator>
  <cp:lastModifiedBy>Windows User</cp:lastModifiedBy>
  <cp:revision>5</cp:revision>
  <cp:lastPrinted>2025-05-15T10:40:00Z</cp:lastPrinted>
  <dcterms:created xsi:type="dcterms:W3CDTF">2025-06-20T05:02:00Z</dcterms:created>
  <dcterms:modified xsi:type="dcterms:W3CDTF">2025-06-20T08:25:00Z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WPS 文字</vt:lpwstr>
  </property>
  <property fmtid="{D5CDD505-2E9C-101B-9397-08002B2CF9AE}" pid="4" name="LastSaved">
    <vt:filetime>2024-11-08T00:00:00Z</vt:filetime>
  </property>
  <property fmtid="{D5CDD505-2E9C-101B-9397-08002B2CF9AE}" pid="5" name="KSOProductBuildVer">
    <vt:lpwstr>2052-12.1.0.21541</vt:lpwstr>
  </property>
  <property fmtid="{D5CDD505-2E9C-101B-9397-08002B2CF9AE}" pid="6" name="ICV">
    <vt:lpwstr>07CE79CA109341169CF119A68CAB456D_13</vt:lpwstr>
  </property>
  <property fmtid="{D5CDD505-2E9C-101B-9397-08002B2CF9AE}" pid="7" name="KSOTemplateDocerSaveRecord">
    <vt:lpwstr>eyJoZGlkIjoiNjIwOTMyMWFiMjVkM2JjMGYyNTNiM2RhOTVkMmMyOTAiLCJ1c2VySWQiOiI2MjQ3MzE5MTEifQ==</vt:lpwstr>
  </property>
</Properties>
</file>