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青河县教育系统2022-2023学年营养餐、热餐食材采购项目  </w:t>
      </w:r>
    </w:p>
    <w:p>
      <w:pPr>
        <w:spacing w:line="0" w:lineRule="atLeast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招标</w:t>
      </w:r>
      <w:r>
        <w:rPr>
          <w:rFonts w:hint="eastAsia" w:ascii="宋体" w:hAnsi="宋体" w:eastAsia="宋体" w:cs="宋体"/>
          <w:b/>
          <w:sz w:val="32"/>
          <w:szCs w:val="32"/>
        </w:rPr>
        <w:t>公告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9"/>
        <w:rPr>
          <w:rFonts w:hint="eastAsia" w:ascii="宋体" w:hAnsi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</w:rPr>
        <w:t>项目名称：青河县教育系统2022-2023学年营养餐、热餐食材采购项目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9"/>
        <w:rPr>
          <w:rFonts w:hint="eastAsia" w:ascii="宋体" w:hAnsi="宋体"/>
          <w:bCs/>
          <w:kern w:val="0"/>
          <w:sz w:val="24"/>
          <w:szCs w:val="24"/>
          <w:lang w:val="en-US"/>
        </w:rPr>
      </w:pPr>
      <w:r>
        <w:rPr>
          <w:rFonts w:hint="eastAsia" w:ascii="宋体" w:hAnsi="宋体"/>
          <w:bCs/>
          <w:kern w:val="0"/>
          <w:sz w:val="24"/>
          <w:szCs w:val="24"/>
        </w:rPr>
        <w:t>二、项目编号：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 xml:space="preserve">RKL-2022054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9"/>
        <w:rPr>
          <w:rFonts w:hint="eastAsia" w:ascii="宋体" w:hAnsi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三、</w:t>
      </w:r>
      <w:r>
        <w:rPr>
          <w:rFonts w:hint="eastAsia" w:ascii="宋体" w:hAnsi="宋体"/>
          <w:bCs/>
          <w:kern w:val="0"/>
          <w:sz w:val="24"/>
          <w:szCs w:val="24"/>
        </w:rPr>
        <w:t>采购内容：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提供副食品（米、面、粮油、蔬菜、肉类、调料、副食品等）和学生营养餐统一配送服务(具体内容详见招标文件采购清单）。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9"/>
        <w:rPr>
          <w:rFonts w:hint="eastAsia" w:ascii="宋体" w:hAnsi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</w:rPr>
        <w:t>四、概算金额：16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/>
          <w:bCs/>
          <w:kern w:val="0"/>
          <w:sz w:val="24"/>
          <w:szCs w:val="24"/>
        </w:rPr>
        <w:t>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9"/>
        <w:rPr>
          <w:rFonts w:hint="eastAsia" w:ascii="宋体" w:hAnsi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</w:rPr>
        <w:t>五、采购方式：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公开</w:t>
      </w:r>
      <w:r>
        <w:rPr>
          <w:rFonts w:hint="eastAsia" w:ascii="宋体" w:hAnsi="宋体"/>
          <w:bCs/>
          <w:kern w:val="0"/>
          <w:sz w:val="24"/>
          <w:szCs w:val="24"/>
        </w:rPr>
        <w:t>招标</w:t>
      </w:r>
    </w:p>
    <w:p>
      <w:pPr>
        <w:keepNext w:val="0"/>
        <w:keepLines w:val="0"/>
        <w:pageBreakBefore w:val="0"/>
        <w:tabs>
          <w:tab w:val="left" w:pos="17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六、</w:t>
      </w:r>
      <w:r>
        <w:rPr>
          <w:rFonts w:hint="eastAsia" w:ascii="宋体" w:hAnsi="宋体"/>
          <w:bCs/>
          <w:kern w:val="0"/>
          <w:sz w:val="24"/>
          <w:szCs w:val="24"/>
        </w:rPr>
        <w:t>报名时间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及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招标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文件领取时间</w:t>
      </w:r>
      <w:r>
        <w:rPr>
          <w:rFonts w:hint="eastAsia" w:ascii="宋体" w:hAnsi="宋体"/>
          <w:bCs/>
          <w:kern w:val="0"/>
          <w:sz w:val="24"/>
          <w:szCs w:val="24"/>
        </w:rPr>
        <w:t>：</w:t>
      </w:r>
      <w:r>
        <w:rPr>
          <w:rFonts w:ascii="宋体" w:hAnsi="宋体"/>
          <w:bCs/>
          <w:kern w:val="0"/>
          <w:sz w:val="24"/>
          <w:szCs w:val="24"/>
        </w:rPr>
        <w:t>20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22年7</w:t>
      </w:r>
      <w:r>
        <w:rPr>
          <w:rFonts w:hint="eastAsia" w:ascii="宋体" w:hAnsi="宋体"/>
          <w:bCs/>
          <w:kern w:val="0"/>
          <w:sz w:val="24"/>
          <w:szCs w:val="24"/>
        </w:rPr>
        <w:t>月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Cs/>
          <w:kern w:val="0"/>
          <w:sz w:val="24"/>
          <w:szCs w:val="24"/>
        </w:rPr>
        <w:t>日至</w:t>
      </w:r>
      <w:r>
        <w:rPr>
          <w:rFonts w:ascii="宋体" w:hAnsi="宋体"/>
          <w:bCs/>
          <w:kern w:val="0"/>
          <w:sz w:val="24"/>
          <w:szCs w:val="24"/>
        </w:rPr>
        <w:t>20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bCs/>
          <w:kern w:val="0"/>
          <w:sz w:val="24"/>
          <w:szCs w:val="24"/>
        </w:rPr>
        <w:t>年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bCs/>
          <w:kern w:val="0"/>
          <w:sz w:val="24"/>
          <w:szCs w:val="24"/>
        </w:rPr>
        <w:t>月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/>
          <w:bCs/>
          <w:kern w:val="0"/>
          <w:sz w:val="24"/>
          <w:szCs w:val="24"/>
        </w:rPr>
        <w:t>日北京时间</w:t>
      </w:r>
      <w:r>
        <w:rPr>
          <w:rFonts w:ascii="宋体" w:hAnsi="宋体"/>
          <w:bCs/>
          <w:kern w:val="0"/>
          <w:sz w:val="24"/>
          <w:szCs w:val="24"/>
        </w:rPr>
        <w:t>19</w:t>
      </w:r>
      <w:r>
        <w:rPr>
          <w:rFonts w:hint="eastAsia" w:ascii="宋体" w:hAnsi="宋体"/>
          <w:bCs/>
          <w:kern w:val="0"/>
          <w:sz w:val="24"/>
          <w:szCs w:val="24"/>
        </w:rPr>
        <w:t>点（逾期不予受理）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。报名成功即可领取文件。</w:t>
      </w:r>
    </w:p>
    <w:p>
      <w:pPr>
        <w:keepNext w:val="0"/>
        <w:keepLines w:val="0"/>
        <w:pageBreakBefore w:val="0"/>
        <w:tabs>
          <w:tab w:val="left" w:pos="17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招标</w:t>
      </w:r>
      <w:r>
        <w:rPr>
          <w:rFonts w:hint="eastAsia" w:ascii="宋体" w:hAnsi="宋体"/>
          <w:bCs/>
          <w:kern w:val="0"/>
          <w:sz w:val="24"/>
          <w:szCs w:val="24"/>
        </w:rPr>
        <w:t>文件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领取</w:t>
      </w:r>
      <w:r>
        <w:rPr>
          <w:rFonts w:hint="eastAsia" w:ascii="宋体" w:hAnsi="宋体"/>
          <w:bCs/>
          <w:kern w:val="0"/>
          <w:sz w:val="24"/>
          <w:szCs w:val="24"/>
        </w:rPr>
        <w:t>地点：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新疆睿康利项目管理有限公司（阿勒泰市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天福园小区门面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Cs/>
          <w:kern w:val="0"/>
          <w:sz w:val="24"/>
          <w:szCs w:val="24"/>
        </w:rPr>
        <w:t>，招标文件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300</w:t>
      </w:r>
      <w:r>
        <w:rPr>
          <w:rFonts w:hint="eastAsia" w:ascii="宋体" w:hAnsi="宋体"/>
          <w:bCs/>
          <w:kern w:val="0"/>
          <w:sz w:val="24"/>
          <w:szCs w:val="24"/>
        </w:rPr>
        <w:t>元/份，售后不退回。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9"/>
        <w:rPr>
          <w:rFonts w:hint="eastAsia" w:ascii="宋体" w:hAnsi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七</w:t>
      </w:r>
      <w:r>
        <w:rPr>
          <w:rFonts w:hint="eastAsia" w:ascii="宋体" w:hAnsi="宋体"/>
          <w:bCs/>
          <w:kern w:val="0"/>
          <w:sz w:val="24"/>
          <w:szCs w:val="24"/>
        </w:rPr>
        <w:t>、资质或资格要求：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9"/>
        <w:rPr>
          <w:rFonts w:ascii="宋体" w:hAnsi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</w:rPr>
        <w:t>1、投标人必须符合《政府采购法》的规定；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9"/>
        <w:rPr>
          <w:rFonts w:hint="eastAsia" w:ascii="宋体" w:hAnsi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</w:rPr>
        <w:t>2、报名条件：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9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2.1凡在中国境内注册具有独立承担完成本项目的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供应商</w:t>
      </w:r>
      <w:r>
        <w:rPr>
          <w:rFonts w:hint="eastAsia" w:ascii="宋体" w:hAnsi="宋体"/>
          <w:color w:val="000000"/>
          <w:sz w:val="24"/>
          <w:szCs w:val="24"/>
        </w:rPr>
        <w:t>均可参加报名。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9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2.2须具备以下条件均可报名: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投标人需提供通过有效年检的法人营业执照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，</w:t>
      </w: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经营范围须满足本次招标要求</w:t>
      </w:r>
      <w:r>
        <w:rPr>
          <w:rFonts w:hint="eastAsia" w:ascii="sans-serif" w:hAnsi="sans-serif" w:cs="sans-serif"/>
          <w:i w:val="0"/>
          <w:caps w:val="0"/>
          <w:color w:val="000000"/>
          <w:spacing w:val="0"/>
          <w:sz w:val="24"/>
          <w:szCs w:val="24"/>
          <w:lang w:eastAsia="zh-CN"/>
        </w:rPr>
        <w:t>，有良好的信誉和较强的售后服务能力，并能够提供快速的服务响应承诺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需提供有效期内的食品流通许可证或食品经营许可证、肉制品养殖场的《动物防疫条件合格证》或近期的检疫检验合格证明原件；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需提供生产厂家</w:t>
      </w: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有效期内的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《食品生产许可证》或与生产厂家签订的合作协议，确保食品新鲜；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具有履行合同所必须的固定、长期的售后服务机构，</w:t>
      </w: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有存储、保鲜场地</w:t>
      </w:r>
      <w:r>
        <w:rPr>
          <w:rFonts w:hint="eastAsia" w:ascii="sans-serif" w:hAnsi="sans-serif" w:cs="sans-serif"/>
          <w:i w:val="0"/>
          <w:caps w:val="0"/>
          <w:color w:val="000000"/>
          <w:spacing w:val="0"/>
          <w:sz w:val="24"/>
          <w:szCs w:val="24"/>
          <w:lang w:eastAsia="zh-CN"/>
        </w:rPr>
        <w:t>，提供场所证明资料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（提供有效房产证明原件或房屋租赁合同），</w:t>
      </w: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具有相应的配送能力</w:t>
      </w:r>
      <w:r>
        <w:rPr>
          <w:rFonts w:hint="eastAsia" w:ascii="sans-serif" w:hAnsi="sans-serif" w:cs="sans-serif"/>
          <w:i w:val="0"/>
          <w:caps w:val="0"/>
          <w:color w:val="000000"/>
          <w:spacing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须提供近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半年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的社保缴纳证明（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公司及委托代理人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，新成立时间少于三个月的公司，按实际发生提供）；须提供2021年财务审计报告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或财务报表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新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成立的公司可不提供）；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凡拟参加本次招标项目的投标人，被“信用中国”网站（www.creditchina.gov.cn）、中国政府采购网（www.ccgp.gov.cn）列入失信被执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行人、政府采购严重违法失信行为记录名单的（经查询尚在处罚期内的或未解除处罚期的），在“国家企业信用信息公示系统（http://www.gsxt.gov.cn）”列入经营异常名录信息等管理区域、列入严重违法失信企业名单（黑名单）信息的，将拒绝其参与本次采购活动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本次招标活动不接受联合体投标。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9"/>
        <w:rPr>
          <w:rFonts w:hint="eastAsia" w:ascii="宋体" w:hAnsi="宋体" w:eastAsia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八、报名资料：</w:t>
      </w:r>
      <w:r>
        <w:rPr>
          <w:rFonts w:hint="eastAsia" w:ascii="宋体" w:hAnsi="宋体"/>
          <w:bCs/>
          <w:kern w:val="0"/>
          <w:sz w:val="24"/>
          <w:szCs w:val="24"/>
        </w:rPr>
        <w:t>请投标人携带法定代表人身份证及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法人资格证明书</w:t>
      </w:r>
      <w:r>
        <w:rPr>
          <w:rFonts w:hint="eastAsia" w:ascii="宋体" w:hAnsi="宋体"/>
          <w:bCs/>
          <w:kern w:val="0"/>
          <w:sz w:val="24"/>
          <w:szCs w:val="24"/>
        </w:rPr>
        <w:t>或法定代表人授权委托书和委托代理人的身份证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kern w:val="0"/>
          <w:sz w:val="24"/>
          <w:szCs w:val="24"/>
        </w:rPr>
        <w:t>营业执照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《食品经营许可证》或《食品流通许可证》，《食品生产许可证》或与生产厂家签订的合作协议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《动物卫生防疫合格证》或近期的检疫检验合格证明，提供房产证明原件或房屋租赁合同，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社保缴纳证明，财务审计报告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或财务报表</w:t>
      </w:r>
      <w:r>
        <w:rPr>
          <w:rFonts w:hint="eastAsia" w:ascii="宋体" w:hAnsi="宋体"/>
          <w:bCs/>
          <w:kern w:val="0"/>
          <w:sz w:val="24"/>
          <w:szCs w:val="24"/>
        </w:rPr>
        <w:t>。以上证件均应提供原件及加盖投标单位公章的复印件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三份。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9"/>
        <w:rPr>
          <w:rFonts w:hint="eastAsia" w:ascii="宋体" w:hAnsi="宋体" w:eastAsia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九、发布媒介：新疆政府采购网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9"/>
        <w:rPr>
          <w:rFonts w:hint="eastAsia" w:ascii="宋体" w:hAnsi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十</w:t>
      </w:r>
      <w:r>
        <w:rPr>
          <w:rFonts w:hint="eastAsia" w:ascii="宋体" w:hAnsi="宋体"/>
          <w:bCs/>
          <w:kern w:val="0"/>
          <w:sz w:val="24"/>
          <w:szCs w:val="24"/>
        </w:rPr>
        <w:t>、开标时间：20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bCs/>
          <w:kern w:val="0"/>
          <w:sz w:val="24"/>
          <w:szCs w:val="24"/>
        </w:rPr>
        <w:t>年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bCs/>
          <w:kern w:val="0"/>
          <w:sz w:val="24"/>
          <w:szCs w:val="24"/>
        </w:rPr>
        <w:t>月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bCs/>
          <w:kern w:val="0"/>
          <w:sz w:val="24"/>
          <w:szCs w:val="24"/>
        </w:rPr>
        <w:t>日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下</w:t>
      </w:r>
      <w:r>
        <w:rPr>
          <w:rFonts w:hint="eastAsia" w:ascii="宋体" w:hAnsi="宋体"/>
          <w:bCs/>
          <w:kern w:val="0"/>
          <w:sz w:val="24"/>
          <w:szCs w:val="24"/>
        </w:rPr>
        <w:t>午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16:30</w:t>
      </w:r>
      <w:r>
        <w:rPr>
          <w:rFonts w:hint="eastAsia" w:ascii="宋体" w:hAnsi="宋体"/>
          <w:bCs/>
          <w:kern w:val="0"/>
          <w:sz w:val="24"/>
          <w:szCs w:val="24"/>
        </w:rPr>
        <w:t>时（北京时间）。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9"/>
        <w:rPr>
          <w:rFonts w:hint="eastAsia" w:ascii="宋体" w:hAnsi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十一</w:t>
      </w:r>
      <w:r>
        <w:rPr>
          <w:rFonts w:hint="eastAsia" w:ascii="宋体" w:hAnsi="宋体"/>
          <w:bCs/>
          <w:kern w:val="0"/>
          <w:sz w:val="24"/>
          <w:szCs w:val="24"/>
        </w:rPr>
        <w:t>、开标地点：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新疆睿康利项目管理有限公司</w:t>
      </w:r>
      <w:r>
        <w:rPr>
          <w:rFonts w:hint="eastAsia" w:ascii="宋体" w:hAnsi="宋体"/>
          <w:bCs/>
          <w:kern w:val="0"/>
          <w:sz w:val="24"/>
          <w:szCs w:val="24"/>
        </w:rPr>
        <w:t xml:space="preserve">会议室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</w:rPr>
        <w:t>十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二</w:t>
      </w:r>
      <w:r>
        <w:rPr>
          <w:rFonts w:hint="eastAsia" w:ascii="宋体" w:hAnsi="宋体"/>
          <w:bCs/>
          <w:kern w:val="0"/>
          <w:sz w:val="24"/>
          <w:szCs w:val="24"/>
        </w:rPr>
        <w:t>、采购单位：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青河县教育局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9"/>
        <w:rPr>
          <w:rFonts w:hint="default" w:ascii="宋体" w:hAnsi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kern w:val="0"/>
          <w:sz w:val="24"/>
          <w:szCs w:val="24"/>
        </w:rPr>
        <w:t xml:space="preserve">      联系人：马红霞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Cs/>
          <w:kern w:val="0"/>
          <w:sz w:val="24"/>
          <w:szCs w:val="24"/>
        </w:rPr>
        <w:t>联系电话：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0906-8823515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9"/>
        <w:rPr>
          <w:rFonts w:hint="eastAsia" w:ascii="宋体" w:hAnsi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十三、</w:t>
      </w:r>
      <w:r>
        <w:rPr>
          <w:rFonts w:hint="eastAsia" w:ascii="宋体" w:hAnsi="宋体"/>
          <w:bCs/>
          <w:kern w:val="0"/>
          <w:sz w:val="24"/>
          <w:szCs w:val="24"/>
        </w:rPr>
        <w:t>招标代理机构：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新疆睿康利项目管理有限公司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9"/>
        <w:rPr>
          <w:rFonts w:hint="default" w:ascii="宋体" w:hAnsi="宋体" w:eastAsia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kern w:val="0"/>
          <w:sz w:val="24"/>
          <w:szCs w:val="24"/>
        </w:rPr>
        <w:t xml:space="preserve">      联系人：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董春娜</w:t>
      </w:r>
      <w:r>
        <w:rPr>
          <w:rFonts w:hint="eastAsia" w:ascii="宋体" w:hAnsi="宋体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Cs/>
          <w:kern w:val="0"/>
          <w:sz w:val="24"/>
          <w:szCs w:val="24"/>
        </w:rPr>
        <w:t>联系电话：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13070331118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outlineLvl w:val="9"/>
        <w:rPr>
          <w:rFonts w:hint="eastAsia" w:ascii="宋体" w:hAnsi="宋体"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outlineLvl w:val="9"/>
        <w:rPr>
          <w:rFonts w:hint="default" w:ascii="宋体" w:hAnsi="宋体"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880" w:firstLineChars="1200"/>
        <w:textAlignment w:val="auto"/>
        <w:outlineLvl w:val="9"/>
        <w:rPr>
          <w:rFonts w:ascii="宋体" w:hAnsi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新疆睿康利项目管理有限公司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420" w:firstLine="1440" w:firstLineChars="600"/>
        <w:jc w:val="right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</w:rPr>
        <w:t>二〇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二二</w:t>
      </w:r>
      <w:r>
        <w:rPr>
          <w:rFonts w:hint="eastAsia" w:ascii="宋体" w:hAnsi="宋体"/>
          <w:bCs/>
          <w:kern w:val="0"/>
          <w:sz w:val="24"/>
          <w:szCs w:val="24"/>
        </w:rPr>
        <w:t>年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七月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bCs/>
          <w:kern w:val="0"/>
          <w:sz w:val="24"/>
          <w:szCs w:val="24"/>
        </w:rPr>
        <w:t>日</w:t>
      </w:r>
    </w:p>
    <w:p/>
    <w:sectPr>
      <w:headerReference r:id="rId3" w:type="default"/>
      <w:pgSz w:w="11906" w:h="16838"/>
      <w:pgMar w:top="1440" w:right="1566" w:bottom="1440" w:left="15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154D76"/>
    <w:multiLevelType w:val="singleLevel"/>
    <w:tmpl w:val="E9154D7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9772938"/>
    <w:multiLevelType w:val="singleLevel"/>
    <w:tmpl w:val="5977293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NGI2NjhkOGEyOGNmMTk0NjYwOTQ4NDhlZTY5ODEifQ=="/>
  </w:docVars>
  <w:rsids>
    <w:rsidRoot w:val="732A4871"/>
    <w:rsid w:val="008A577A"/>
    <w:rsid w:val="09717BA0"/>
    <w:rsid w:val="0F4B0F00"/>
    <w:rsid w:val="105C5AA0"/>
    <w:rsid w:val="11E956CA"/>
    <w:rsid w:val="12421A45"/>
    <w:rsid w:val="13600691"/>
    <w:rsid w:val="181D1BD9"/>
    <w:rsid w:val="1A58021F"/>
    <w:rsid w:val="1D4C25AB"/>
    <w:rsid w:val="1DA46FF7"/>
    <w:rsid w:val="1E3D722C"/>
    <w:rsid w:val="200763BE"/>
    <w:rsid w:val="217F04AE"/>
    <w:rsid w:val="230A1C89"/>
    <w:rsid w:val="24800C90"/>
    <w:rsid w:val="250235DE"/>
    <w:rsid w:val="250E6836"/>
    <w:rsid w:val="29413ED1"/>
    <w:rsid w:val="29F949ED"/>
    <w:rsid w:val="2A1029A2"/>
    <w:rsid w:val="2D896609"/>
    <w:rsid w:val="3088332E"/>
    <w:rsid w:val="325A580B"/>
    <w:rsid w:val="32DB1E15"/>
    <w:rsid w:val="332D7092"/>
    <w:rsid w:val="39CA7EB0"/>
    <w:rsid w:val="39F60A2D"/>
    <w:rsid w:val="3B4F525E"/>
    <w:rsid w:val="3F123B09"/>
    <w:rsid w:val="3FE91AF8"/>
    <w:rsid w:val="405413D6"/>
    <w:rsid w:val="410D224B"/>
    <w:rsid w:val="46591A70"/>
    <w:rsid w:val="480E3B29"/>
    <w:rsid w:val="4878447B"/>
    <w:rsid w:val="491E2EEF"/>
    <w:rsid w:val="4AE37479"/>
    <w:rsid w:val="4D4211C5"/>
    <w:rsid w:val="4FAF02C9"/>
    <w:rsid w:val="51B41CE8"/>
    <w:rsid w:val="550B5231"/>
    <w:rsid w:val="5763780D"/>
    <w:rsid w:val="59073A2A"/>
    <w:rsid w:val="59390292"/>
    <w:rsid w:val="5CCD56AE"/>
    <w:rsid w:val="5D9753DF"/>
    <w:rsid w:val="609358A6"/>
    <w:rsid w:val="61042ECE"/>
    <w:rsid w:val="64A06D32"/>
    <w:rsid w:val="64B55900"/>
    <w:rsid w:val="66657C41"/>
    <w:rsid w:val="67C74D9A"/>
    <w:rsid w:val="6A2D5E8A"/>
    <w:rsid w:val="6BA673D0"/>
    <w:rsid w:val="6C9A696D"/>
    <w:rsid w:val="6D535020"/>
    <w:rsid w:val="6DAC29CE"/>
    <w:rsid w:val="732A4871"/>
    <w:rsid w:val="76A8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1141</Words>
  <Characters>1271</Characters>
  <Lines>0</Lines>
  <Paragraphs>0</Paragraphs>
  <TotalTime>24</TotalTime>
  <ScaleCrop>false</ScaleCrop>
  <LinksUpToDate>false</LinksUpToDate>
  <CharactersWithSpaces>1309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2018-05-28T09:38:00Z</dcterms:created>
  <dc:creator>灏</dc:creator>
  <cp:lastModifiedBy>丛苗麻麻</cp:lastModifiedBy>
  <cp:lastPrinted>2019-09-01T10:31:00Z</cp:lastPrinted>
  <dcterms:modified xsi:type="dcterms:W3CDTF">2022-07-04T10:30:23Z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C022EB5EE5B240C6AA81F18378333090</vt:lpwstr>
  </property>
</Properties>
</file>