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0FFB">
      <w:pPr>
        <w:spacing w:line="242" w:lineRule="auto"/>
        <w:jc w:val="center"/>
        <w:rPr>
          <w:rFonts w:hint="eastAsia" w:ascii="黑体" w:hAnsi="黑体" w:eastAsia="黑体" w:cs="黑体"/>
          <w:b/>
          <w:bCs w:val="0"/>
          <w:color w:val="auto"/>
          <w:sz w:val="21"/>
        </w:rPr>
      </w:pPr>
      <w:r>
        <w:rPr>
          <w:rFonts w:hint="eastAsia" w:ascii="宋体" w:hAnsi="宋体" w:eastAsia="宋体" w:cs="宋体"/>
          <w:b/>
          <w:bCs/>
          <w:color w:val="auto"/>
          <w:sz w:val="48"/>
          <w:szCs w:val="48"/>
          <w:u w:val="none"/>
          <w:lang w:val="en-US" w:eastAsia="zh-CN"/>
        </w:rPr>
        <w:t>青河县2025年春秋牧场深水井项目</w:t>
      </w:r>
    </w:p>
    <w:p w14:paraId="72CC8442">
      <w:pPr>
        <w:pStyle w:val="15"/>
        <w:rPr>
          <w:rFonts w:hint="eastAsia" w:ascii="黑体" w:hAnsi="黑体" w:eastAsia="黑体" w:cs="黑体"/>
          <w:b/>
          <w:bCs w:val="0"/>
          <w:color w:val="auto"/>
          <w:sz w:val="21"/>
        </w:rPr>
      </w:pPr>
    </w:p>
    <w:p w14:paraId="3414FE94">
      <w:pPr>
        <w:pStyle w:val="3"/>
        <w:rPr>
          <w:rFonts w:hint="eastAsia" w:ascii="黑体" w:hAnsi="黑体" w:eastAsia="黑体" w:cs="黑体"/>
          <w:b/>
          <w:bCs w:val="0"/>
          <w:color w:val="auto"/>
          <w:sz w:val="21"/>
        </w:rPr>
      </w:pPr>
    </w:p>
    <w:p w14:paraId="1CDCF5B8">
      <w:pPr>
        <w:pStyle w:val="12"/>
        <w:rPr>
          <w:rFonts w:hint="eastAsia" w:ascii="黑体" w:hAnsi="黑体" w:eastAsia="黑体" w:cs="黑体"/>
          <w:b/>
          <w:bCs w:val="0"/>
          <w:color w:val="auto"/>
          <w:sz w:val="21"/>
        </w:rPr>
      </w:pPr>
    </w:p>
    <w:p w14:paraId="0A86B7D3">
      <w:pPr>
        <w:rPr>
          <w:rFonts w:hint="eastAsia" w:ascii="黑体" w:hAnsi="黑体" w:eastAsia="黑体" w:cs="黑体"/>
          <w:b/>
          <w:bCs w:val="0"/>
          <w:color w:val="auto"/>
          <w:sz w:val="21"/>
        </w:rPr>
      </w:pPr>
    </w:p>
    <w:p w14:paraId="2E3D9CCA">
      <w:pPr>
        <w:pStyle w:val="15"/>
        <w:rPr>
          <w:rFonts w:hint="eastAsia" w:ascii="黑体" w:hAnsi="黑体" w:eastAsia="黑体" w:cs="黑体"/>
          <w:b/>
          <w:bCs w:val="0"/>
          <w:color w:val="auto"/>
          <w:sz w:val="21"/>
        </w:rPr>
      </w:pPr>
    </w:p>
    <w:p w14:paraId="0A0D4D3A">
      <w:pPr>
        <w:pStyle w:val="3"/>
        <w:rPr>
          <w:rFonts w:hint="eastAsia"/>
        </w:rPr>
      </w:pPr>
    </w:p>
    <w:p w14:paraId="5D406F7D">
      <w:pPr>
        <w:pStyle w:val="12"/>
        <w:rPr>
          <w:rFonts w:hint="eastAsia" w:ascii="黑体" w:hAnsi="黑体" w:eastAsia="黑体" w:cs="黑体"/>
          <w:b/>
          <w:bCs w:val="0"/>
          <w:color w:val="auto"/>
          <w:sz w:val="21"/>
        </w:rPr>
      </w:pPr>
    </w:p>
    <w:p w14:paraId="499CA9EA">
      <w:pPr>
        <w:rPr>
          <w:rFonts w:hint="eastAsia"/>
        </w:rPr>
      </w:pPr>
    </w:p>
    <w:p w14:paraId="19E5979C">
      <w:pPr>
        <w:autoSpaceDE w:val="0"/>
        <w:autoSpaceDN w:val="0"/>
        <w:spacing w:line="360" w:lineRule="auto"/>
        <w:jc w:val="center"/>
        <w:outlineLvl w:val="0"/>
        <w:rPr>
          <w:rFonts w:hint="default" w:ascii="黑体" w:hAnsi="黑体" w:eastAsia="黑体" w:cs="黑体"/>
          <w:b/>
          <w:bCs w:val="0"/>
          <w:color w:val="auto"/>
          <w:sz w:val="32"/>
          <w:highlight w:val="none"/>
          <w:lang w:val="en-US" w:eastAsia="zh-CN"/>
        </w:rPr>
      </w:pPr>
      <w:r>
        <w:rPr>
          <w:rFonts w:hint="eastAsia" w:ascii="黑体" w:hAnsi="黑体" w:eastAsia="黑体" w:cs="黑体"/>
          <w:b/>
          <w:bCs w:val="0"/>
          <w:color w:val="auto"/>
          <w:sz w:val="40"/>
          <w:szCs w:val="21"/>
          <w:highlight w:val="none"/>
        </w:rPr>
        <w:t>项目编号：</w:t>
      </w:r>
      <w:r>
        <w:rPr>
          <w:rFonts w:hint="eastAsia" w:ascii="黑体" w:hAnsi="黑体" w:eastAsia="黑体" w:cs="黑体"/>
          <w:b/>
          <w:bCs w:val="0"/>
          <w:color w:val="auto"/>
          <w:sz w:val="40"/>
          <w:szCs w:val="21"/>
          <w:highlight w:val="none"/>
          <w:lang w:val="en-US" w:eastAsia="zh-CN"/>
        </w:rPr>
        <w:t>HMZCFW-2025-05</w:t>
      </w:r>
    </w:p>
    <w:p w14:paraId="7D3ED1C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1729CEB3">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2AD7A5B1">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377819BD">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p>
    <w:p w14:paraId="5FDB6B76">
      <w:pPr>
        <w:pStyle w:val="2"/>
        <w:ind w:left="0" w:leftChars="0" w:firstLine="0" w:firstLineChars="0"/>
        <w:jc w:val="center"/>
        <w:rPr>
          <w:rFonts w:hint="eastAsia" w:ascii="黑体" w:hAnsi="黑体" w:eastAsia="黑体" w:cs="黑体"/>
          <w:b/>
          <w:bCs w:val="0"/>
          <w:color w:val="auto"/>
          <w:sz w:val="48"/>
          <w:szCs w:val="13"/>
          <w:highlight w:val="none"/>
          <w:lang w:val="en-US" w:eastAsia="zh-CN"/>
        </w:rPr>
      </w:pPr>
      <w:r>
        <w:rPr>
          <w:rFonts w:hint="eastAsia" w:ascii="黑体" w:hAnsi="黑体" w:eastAsia="黑体" w:cs="黑体"/>
          <w:b/>
          <w:bCs w:val="0"/>
          <w:color w:val="auto"/>
          <w:sz w:val="48"/>
          <w:szCs w:val="13"/>
          <w:highlight w:val="none"/>
          <w:lang w:val="en-US" w:eastAsia="zh-CN"/>
        </w:rPr>
        <w:t>竞争性磋商文件</w:t>
      </w:r>
    </w:p>
    <w:p w14:paraId="0ACAE8F3">
      <w:pPr>
        <w:spacing w:line="243" w:lineRule="auto"/>
        <w:rPr>
          <w:rFonts w:hint="eastAsia" w:ascii="黑体" w:hAnsi="黑体" w:eastAsia="黑体" w:cs="黑体"/>
          <w:b/>
          <w:bCs w:val="0"/>
          <w:color w:val="auto"/>
          <w:sz w:val="21"/>
        </w:rPr>
      </w:pPr>
    </w:p>
    <w:p w14:paraId="4F0B8570">
      <w:pPr>
        <w:spacing w:line="243" w:lineRule="auto"/>
        <w:rPr>
          <w:rFonts w:hint="eastAsia" w:ascii="黑体" w:hAnsi="黑体" w:eastAsia="黑体" w:cs="黑体"/>
          <w:b/>
          <w:bCs w:val="0"/>
          <w:color w:val="auto"/>
          <w:sz w:val="21"/>
        </w:rPr>
      </w:pPr>
    </w:p>
    <w:p w14:paraId="3FA1D240">
      <w:pPr>
        <w:pStyle w:val="6"/>
        <w:rPr>
          <w:rFonts w:hint="eastAsia"/>
          <w:color w:val="auto"/>
        </w:rPr>
      </w:pPr>
    </w:p>
    <w:p w14:paraId="222471D4">
      <w:pPr>
        <w:rPr>
          <w:rFonts w:hint="eastAsia"/>
        </w:rPr>
      </w:pPr>
    </w:p>
    <w:p w14:paraId="4E8FB658">
      <w:pPr>
        <w:spacing w:line="243" w:lineRule="auto"/>
        <w:rPr>
          <w:rFonts w:hint="eastAsia" w:ascii="黑体" w:hAnsi="黑体" w:eastAsia="黑体" w:cs="黑体"/>
          <w:b/>
          <w:bCs w:val="0"/>
          <w:color w:val="auto"/>
          <w:sz w:val="21"/>
        </w:rPr>
      </w:pPr>
    </w:p>
    <w:p w14:paraId="2B4961E8">
      <w:pPr>
        <w:spacing w:line="243" w:lineRule="auto"/>
        <w:rPr>
          <w:rFonts w:hint="eastAsia" w:ascii="黑体" w:hAnsi="黑体" w:eastAsia="黑体" w:cs="黑体"/>
          <w:b/>
          <w:bCs w:val="0"/>
          <w:color w:val="auto"/>
          <w:sz w:val="21"/>
        </w:rPr>
      </w:pPr>
    </w:p>
    <w:p w14:paraId="4D5C34F6">
      <w:pPr>
        <w:pStyle w:val="7"/>
        <w:rPr>
          <w:rFonts w:hint="eastAsia" w:ascii="黑体" w:hAnsi="黑体" w:eastAsia="黑体" w:cs="黑体"/>
          <w:b/>
          <w:bCs w:val="0"/>
          <w:color w:val="auto"/>
          <w:sz w:val="32"/>
          <w:highlight w:val="none"/>
          <w:lang w:val="zh-CN"/>
        </w:rPr>
      </w:pPr>
    </w:p>
    <w:p w14:paraId="5E64D0BE">
      <w:pPr>
        <w:pStyle w:val="3"/>
        <w:rPr>
          <w:rFonts w:hint="eastAsia" w:ascii="黑体" w:hAnsi="黑体" w:eastAsia="黑体" w:cs="黑体"/>
          <w:b/>
          <w:bCs w:val="0"/>
          <w:color w:val="auto"/>
          <w:sz w:val="36"/>
          <w:highlight w:val="none"/>
          <w:lang w:eastAsia="zh-CN"/>
        </w:rPr>
      </w:pPr>
    </w:p>
    <w:p w14:paraId="6A76234D">
      <w:pPr>
        <w:spacing w:line="360" w:lineRule="auto"/>
        <w:rPr>
          <w:rFonts w:hint="eastAsia" w:ascii="黑体" w:hAnsi="黑体" w:eastAsia="黑体" w:cs="黑体"/>
          <w:b/>
          <w:bCs w:val="0"/>
          <w:color w:val="auto"/>
          <w:sz w:val="36"/>
          <w:highlight w:val="none"/>
          <w:lang w:val="en-US" w:eastAsia="zh-CN"/>
        </w:rPr>
      </w:pPr>
      <w:r>
        <w:rPr>
          <w:rFonts w:hint="eastAsia" w:ascii="黑体" w:hAnsi="黑体" w:eastAsia="黑体" w:cs="黑体"/>
          <w:b/>
          <w:bCs w:val="0"/>
          <w:color w:val="auto"/>
          <w:sz w:val="36"/>
          <w:highlight w:val="none"/>
        </w:rPr>
        <w:t>建设单位（章）：</w:t>
      </w:r>
      <w:r>
        <w:rPr>
          <w:rFonts w:hint="eastAsia" w:ascii="黑体" w:hAnsi="黑体" w:eastAsia="黑体" w:cs="黑体"/>
          <w:b/>
          <w:bCs w:val="0"/>
          <w:color w:val="auto"/>
          <w:sz w:val="36"/>
          <w:highlight w:val="none"/>
          <w:lang w:val="en-US" w:eastAsia="zh-CN"/>
        </w:rPr>
        <w:t>青河县农业农村局(畜牧工作站）</w:t>
      </w:r>
    </w:p>
    <w:p w14:paraId="2B28FB6A">
      <w:pPr>
        <w:spacing w:line="360" w:lineRule="auto"/>
        <w:rPr>
          <w:rFonts w:hint="default" w:ascii="黑体" w:hAnsi="黑体" w:eastAsia="黑体" w:cs="黑体"/>
          <w:b/>
          <w:bCs w:val="0"/>
          <w:color w:val="auto"/>
          <w:sz w:val="36"/>
          <w:highlight w:val="none"/>
          <w:u w:val="single"/>
          <w:lang w:val="en-US" w:eastAsia="zh-CN"/>
        </w:rPr>
      </w:pPr>
      <w:r>
        <w:rPr>
          <w:rFonts w:hint="eastAsia" w:ascii="黑体" w:hAnsi="黑体" w:eastAsia="黑体" w:cs="黑体"/>
          <w:b/>
          <w:bCs w:val="0"/>
          <w:color w:val="auto"/>
          <w:sz w:val="36"/>
          <w:highlight w:val="none"/>
        </w:rPr>
        <w:t>代理机构（章）：</w:t>
      </w:r>
      <w:r>
        <w:rPr>
          <w:rFonts w:hint="eastAsia" w:ascii="黑体" w:hAnsi="黑体" w:eastAsia="黑体" w:cs="黑体"/>
          <w:b/>
          <w:bCs w:val="0"/>
          <w:color w:val="auto"/>
          <w:sz w:val="36"/>
          <w:highlight w:val="none"/>
          <w:lang w:val="en-US" w:eastAsia="zh-CN"/>
        </w:rPr>
        <w:t>阿勒泰禾淼工程咨询有限公司</w:t>
      </w:r>
    </w:p>
    <w:p w14:paraId="5253ABDD">
      <w:pPr>
        <w:jc w:val="center"/>
        <w:rPr>
          <w:rFonts w:hint="eastAsia" w:ascii="黑体" w:hAnsi="黑体" w:eastAsia="黑体" w:cs="黑体"/>
          <w:b/>
          <w:bCs w:val="0"/>
          <w:color w:val="auto"/>
          <w:sz w:val="36"/>
          <w:highlight w:val="none"/>
        </w:rPr>
      </w:pPr>
    </w:p>
    <w:p w14:paraId="40061FBC">
      <w:pPr>
        <w:ind w:firstLine="723" w:firstLineChars="200"/>
        <w:jc w:val="both"/>
        <w:rPr>
          <w:rFonts w:hint="eastAsia" w:ascii="黑体" w:hAnsi="黑体" w:eastAsia="黑体" w:cs="黑体"/>
          <w:b/>
          <w:bCs w:val="0"/>
          <w:color w:val="auto"/>
          <w:sz w:val="36"/>
          <w:highlight w:val="none"/>
        </w:rPr>
      </w:pPr>
      <w:r>
        <w:rPr>
          <w:rFonts w:hint="eastAsia" w:ascii="黑体" w:hAnsi="黑体" w:eastAsia="黑体" w:cs="黑体"/>
          <w:b/>
          <w:bCs w:val="0"/>
          <w:color w:val="auto"/>
          <w:sz w:val="36"/>
          <w:highlight w:val="none"/>
        </w:rPr>
        <w:t>日</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期：</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rPr>
        <w:t xml:space="preserve"> </w:t>
      </w:r>
      <w:r>
        <w:rPr>
          <w:rFonts w:hint="eastAsia" w:ascii="黑体" w:hAnsi="黑体" w:eastAsia="黑体" w:cs="黑体"/>
          <w:b/>
          <w:bCs w:val="0"/>
          <w:color w:val="auto"/>
          <w:sz w:val="36"/>
          <w:highlight w:val="none"/>
          <w:lang w:val="en-US" w:eastAsia="zh-CN"/>
        </w:rPr>
        <w:t xml:space="preserve">    </w:t>
      </w:r>
      <w:r>
        <w:rPr>
          <w:rFonts w:hint="eastAsia" w:ascii="黑体" w:hAnsi="黑体" w:eastAsia="黑体" w:cs="黑体"/>
          <w:b/>
          <w:bCs w:val="0"/>
          <w:color w:val="auto"/>
          <w:sz w:val="36"/>
          <w:highlight w:val="none"/>
          <w:u w:val="none"/>
        </w:rPr>
        <w:t xml:space="preserve"> </w:t>
      </w:r>
      <w:r>
        <w:rPr>
          <w:rFonts w:hint="eastAsia" w:ascii="黑体" w:hAnsi="黑体" w:eastAsia="黑体" w:cs="黑体"/>
          <w:b/>
          <w:bCs w:val="0"/>
          <w:color w:val="auto"/>
          <w:sz w:val="36"/>
          <w:highlight w:val="none"/>
          <w:u w:val="none"/>
          <w:lang w:val="en-US" w:eastAsia="zh-CN"/>
        </w:rPr>
        <w:t>2025</w:t>
      </w:r>
      <w:r>
        <w:rPr>
          <w:rFonts w:hint="eastAsia" w:ascii="黑体" w:hAnsi="黑体" w:eastAsia="黑体" w:cs="黑体"/>
          <w:b/>
          <w:bCs w:val="0"/>
          <w:color w:val="auto"/>
          <w:sz w:val="36"/>
          <w:highlight w:val="none"/>
          <w:u w:val="none"/>
        </w:rPr>
        <w:t xml:space="preserve"> 年</w:t>
      </w:r>
      <w:r>
        <w:rPr>
          <w:rFonts w:hint="eastAsia" w:ascii="黑体" w:hAnsi="黑体" w:eastAsia="黑体" w:cs="黑体"/>
          <w:b/>
          <w:bCs w:val="0"/>
          <w:color w:val="auto"/>
          <w:sz w:val="36"/>
          <w:highlight w:val="none"/>
          <w:u w:val="none"/>
          <w:lang w:val="en-US" w:eastAsia="zh-CN"/>
        </w:rPr>
        <w:t xml:space="preserve"> 7 </w:t>
      </w:r>
      <w:r>
        <w:rPr>
          <w:rFonts w:hint="eastAsia" w:ascii="黑体" w:hAnsi="黑体" w:eastAsia="黑体" w:cs="黑体"/>
          <w:b/>
          <w:bCs w:val="0"/>
          <w:color w:val="auto"/>
          <w:sz w:val="36"/>
          <w:highlight w:val="none"/>
        </w:rPr>
        <w:t>月</w:t>
      </w:r>
      <w:bookmarkStart w:id="0" w:name="_Toc35393789"/>
      <w:bookmarkStart w:id="1" w:name="_Toc28359001"/>
      <w:bookmarkStart w:id="2" w:name="_Toc35393627"/>
      <w:bookmarkStart w:id="3" w:name="_Toc28359008"/>
      <w:bookmarkStart w:id="4" w:name="_Toc28359085"/>
      <w:bookmarkStart w:id="5" w:name="_Toc35393796"/>
    </w:p>
    <w:p w14:paraId="228D709B">
      <w:pPr>
        <w:pStyle w:val="23"/>
        <w:rPr>
          <w:rFonts w:hint="eastAsia"/>
          <w:lang w:eastAsia="zh-CN"/>
        </w:rPr>
      </w:pPr>
    </w:p>
    <w:p w14:paraId="0B731D14">
      <w:pPr>
        <w:pStyle w:val="4"/>
        <w:tabs>
          <w:tab w:val="left" w:pos="0"/>
          <w:tab w:val="left" w:pos="3165"/>
          <w:tab w:val="center" w:pos="4153"/>
        </w:tabs>
        <w:autoSpaceDE w:val="0"/>
        <w:autoSpaceDN w:val="0"/>
        <w:adjustRightInd w:val="0"/>
        <w:spacing w:line="360" w:lineRule="auto"/>
        <w:jc w:val="center"/>
        <w:rPr>
          <w:rFonts w:ascii="华文中宋" w:hAnsi="华文中宋" w:eastAsia="华文中宋"/>
          <w:color w:val="auto"/>
          <w:lang w:eastAsia="zh-CN"/>
        </w:rPr>
      </w:pPr>
      <w:r>
        <w:rPr>
          <w:rFonts w:hint="eastAsia" w:ascii="华文中宋" w:hAnsi="华文中宋" w:eastAsia="华文中宋"/>
          <w:color w:val="auto"/>
          <w:lang w:eastAsia="zh-CN"/>
        </w:rPr>
        <w:t>竞争性磋商公告</w:t>
      </w:r>
      <w:bookmarkEnd w:id="0"/>
      <w:bookmarkEnd w:id="1"/>
    </w:p>
    <w:p w14:paraId="6F0506B4">
      <w:pPr>
        <w:pBdr>
          <w:top w:val="single" w:color="auto" w:sz="4" w:space="1"/>
          <w:left w:val="single" w:color="auto" w:sz="4" w:space="4"/>
          <w:bottom w:val="single" w:color="auto" w:sz="4" w:space="1"/>
          <w:right w:val="single" w:color="auto" w:sz="4" w:space="4"/>
        </w:pBdr>
        <w:spacing w:line="240" w:lineRule="auto"/>
        <w:ind w:firstLine="560" w:firstLineChars="200"/>
        <w:rPr>
          <w:rFonts w:ascii="仿宋" w:hAnsi="仿宋" w:eastAsia="仿宋"/>
          <w:color w:val="auto"/>
          <w:sz w:val="28"/>
          <w:szCs w:val="28"/>
        </w:rPr>
      </w:pPr>
      <w:bookmarkStart w:id="6" w:name="_Toc28359079"/>
      <w:bookmarkStart w:id="7" w:name="_Hlk24379207"/>
      <w:bookmarkStart w:id="8" w:name="_Toc35393621"/>
      <w:bookmarkStart w:id="9" w:name="_Toc28359002"/>
      <w:bookmarkStart w:id="10" w:name="_Toc35393790"/>
      <w:r>
        <w:rPr>
          <w:rFonts w:hint="eastAsia" w:ascii="仿宋" w:hAnsi="仿宋" w:eastAsia="仿宋"/>
          <w:color w:val="auto"/>
          <w:sz w:val="28"/>
          <w:szCs w:val="28"/>
        </w:rPr>
        <w:t>项目概况</w:t>
      </w:r>
    </w:p>
    <w:p w14:paraId="184B1E96">
      <w:pPr>
        <w:pBdr>
          <w:top w:val="single" w:color="auto" w:sz="4" w:space="1"/>
          <w:left w:val="single" w:color="auto" w:sz="4" w:space="4"/>
          <w:bottom w:val="single" w:color="auto" w:sz="4" w:space="1"/>
          <w:right w:val="single" w:color="auto" w:sz="4" w:space="4"/>
        </w:pBdr>
        <w:spacing w:line="240" w:lineRule="auto"/>
        <w:ind w:firstLine="560" w:firstLineChars="200"/>
        <w:jc w:val="left"/>
        <w:rPr>
          <w:color w:val="auto"/>
          <w:sz w:val="28"/>
          <w:szCs w:val="28"/>
          <w:highlight w:val="none"/>
          <w:u w:val="none"/>
        </w:rPr>
      </w:pPr>
      <w:r>
        <w:rPr>
          <w:rFonts w:hint="eastAsia" w:ascii="仿宋" w:hAnsi="仿宋" w:eastAsia="仿宋"/>
          <w:color w:val="auto"/>
          <w:sz w:val="28"/>
          <w:szCs w:val="28"/>
          <w:u w:val="single"/>
          <w:lang w:val="en-US" w:eastAsia="zh-CN"/>
        </w:rPr>
        <w:t xml:space="preserve">青河县 2025 年春秋牧场深水井项目 </w:t>
      </w:r>
      <w:r>
        <w:rPr>
          <w:rFonts w:hint="eastAsia" w:ascii="仿宋" w:hAnsi="仿宋" w:eastAsia="仿宋"/>
          <w:color w:val="auto"/>
          <w:sz w:val="28"/>
          <w:szCs w:val="28"/>
          <w:u w:val="none"/>
          <w:lang w:val="en-US" w:eastAsia="zh-CN"/>
        </w:rPr>
        <w:t>的潜在投标人应在政采云平台https://www.zcygov.cn/在线申请获取招标文件，并</w:t>
      </w:r>
      <w:r>
        <w:rPr>
          <w:rFonts w:hint="eastAsia" w:ascii="仿宋" w:hAnsi="仿宋" w:eastAsia="仿宋"/>
          <w:color w:val="auto"/>
          <w:sz w:val="28"/>
          <w:szCs w:val="28"/>
          <w:highlight w:val="none"/>
          <w:u w:val="none"/>
          <w:lang w:val="en-US" w:eastAsia="zh-CN"/>
        </w:rPr>
        <w:t>于</w:t>
      </w:r>
      <w:r>
        <w:rPr>
          <w:rFonts w:hint="eastAsia" w:ascii="仿宋" w:hAnsi="仿宋" w:eastAsia="仿宋"/>
          <w:color w:val="auto"/>
          <w:sz w:val="28"/>
          <w:szCs w:val="28"/>
          <w:highlight w:val="none"/>
          <w:u w:val="single"/>
          <w:lang w:val="en-US" w:eastAsia="zh-CN"/>
        </w:rPr>
        <w:t>2025年07月18日 11:00（北京时间）</w:t>
      </w:r>
      <w:r>
        <w:rPr>
          <w:rFonts w:ascii="仿宋" w:hAnsi="仿宋" w:eastAsia="仿宋" w:cs="仿宋"/>
          <w:color w:val="auto"/>
          <w:spacing w:val="-13"/>
          <w:sz w:val="28"/>
          <w:szCs w:val="28"/>
          <w:highlight w:val="none"/>
        </w:rPr>
        <w:t>前提交响应文件。</w:t>
      </w:r>
    </w:p>
    <w:bookmarkEnd w:id="6"/>
    <w:bookmarkEnd w:id="7"/>
    <w:bookmarkEnd w:id="8"/>
    <w:bookmarkEnd w:id="9"/>
    <w:bookmarkEnd w:id="10"/>
    <w:p w14:paraId="24F05EFA">
      <w:pPr>
        <w:pStyle w:val="5"/>
        <w:spacing w:line="360" w:lineRule="auto"/>
        <w:rPr>
          <w:rFonts w:ascii="黑体" w:hAnsi="黑体" w:cs="宋体"/>
          <w:b w:val="0"/>
          <w:color w:val="auto"/>
          <w:sz w:val="28"/>
          <w:szCs w:val="28"/>
          <w:highlight w:val="none"/>
        </w:rPr>
      </w:pPr>
      <w:bookmarkStart w:id="11" w:name="_Toc14129"/>
      <w:r>
        <w:rPr>
          <w:rFonts w:hint="eastAsia" w:ascii="黑体" w:hAnsi="黑体" w:cs="宋体"/>
          <w:b w:val="0"/>
          <w:color w:val="auto"/>
          <w:sz w:val="28"/>
          <w:szCs w:val="28"/>
          <w:highlight w:val="none"/>
        </w:rPr>
        <w:t>一、项目基本情况</w:t>
      </w:r>
      <w:bookmarkEnd w:id="11"/>
    </w:p>
    <w:p w14:paraId="30079000">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项目编号：HMZCFW-2025-0</w:t>
      </w:r>
      <w:r>
        <w:rPr>
          <w:rFonts w:hint="eastAsia" w:ascii="仿宋" w:hAnsi="仿宋" w:eastAsia="仿宋"/>
          <w:color w:val="auto"/>
          <w:sz w:val="28"/>
          <w:szCs w:val="28"/>
          <w:lang w:val="en-US" w:eastAsia="zh-CN"/>
        </w:rPr>
        <w:t>5</w:t>
      </w:r>
    </w:p>
    <w:p w14:paraId="5745E2AB">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青河县 2025 年春秋牧场深水井项目</w:t>
      </w:r>
    </w:p>
    <w:p w14:paraId="3A9FC461">
      <w:pPr>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rPr>
        <w:t>预算金额：</w:t>
      </w:r>
      <w:r>
        <w:rPr>
          <w:rFonts w:hint="eastAsia" w:ascii="仿宋" w:hAnsi="仿宋" w:eastAsia="仿宋" w:cs="Times New Roman"/>
          <w:color w:val="auto"/>
          <w:sz w:val="28"/>
          <w:szCs w:val="28"/>
          <w:highlight w:val="none"/>
          <w:u w:val="none"/>
          <w:lang w:val="en-US" w:eastAsia="zh-CN"/>
        </w:rPr>
        <w:t>240万元</w:t>
      </w:r>
    </w:p>
    <w:p w14:paraId="6E84226F">
      <w:pPr>
        <w:ind w:firstLine="560" w:firstLineChars="200"/>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最高限价：215.287851万元</w:t>
      </w:r>
    </w:p>
    <w:p w14:paraId="58C3EB5A">
      <w:pPr>
        <w:ind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Times New Roman"/>
          <w:color w:val="auto"/>
          <w:sz w:val="28"/>
          <w:szCs w:val="28"/>
          <w:highlight w:val="none"/>
          <w:u w:val="none"/>
          <w:lang w:val="en-US"/>
        </w:rPr>
        <w:t>采购需求：</w:t>
      </w:r>
      <w:r>
        <w:rPr>
          <w:rFonts w:hint="eastAsia" w:ascii="仿宋" w:hAnsi="仿宋" w:eastAsia="仿宋" w:cs="Times New Roman"/>
          <w:color w:val="auto"/>
          <w:sz w:val="28"/>
          <w:szCs w:val="28"/>
          <w:highlight w:val="none"/>
          <w:u w:val="none"/>
          <w:lang w:val="en-US" w:eastAsia="zh-CN"/>
        </w:rPr>
        <w:t>打饮水井40口，配套发电机、管理小房、饮水槽等。（详见工程量清单）</w:t>
      </w:r>
    </w:p>
    <w:p w14:paraId="0309538C">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s="Times New Roman"/>
          <w:color w:val="auto"/>
          <w:sz w:val="28"/>
          <w:szCs w:val="28"/>
          <w:highlight w:val="none"/>
          <w:u w:val="none"/>
          <w:lang w:val="en-US" w:eastAsia="zh-CN"/>
        </w:rPr>
        <w:t>详见磋商文件</w:t>
      </w:r>
    </w:p>
    <w:p w14:paraId="59A0BD39">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接受联合体投标。</w:t>
      </w:r>
    </w:p>
    <w:p w14:paraId="5FB92DF6">
      <w:pPr>
        <w:pStyle w:val="5"/>
        <w:spacing w:line="360" w:lineRule="auto"/>
        <w:rPr>
          <w:rFonts w:ascii="黑体" w:hAnsi="黑体" w:cs="宋体"/>
          <w:b w:val="0"/>
          <w:color w:val="auto"/>
          <w:sz w:val="28"/>
          <w:szCs w:val="28"/>
          <w:highlight w:val="none"/>
        </w:rPr>
      </w:pPr>
      <w:bookmarkStart w:id="12" w:name="_Toc35393791"/>
      <w:bookmarkStart w:id="13" w:name="_Toc25257"/>
      <w:bookmarkStart w:id="14" w:name="_Toc28359080"/>
      <w:bookmarkStart w:id="15" w:name="_Toc35393622"/>
      <w:bookmarkStart w:id="16" w:name="_Toc28359003"/>
      <w:r>
        <w:rPr>
          <w:rFonts w:hint="eastAsia" w:ascii="黑体" w:hAnsi="黑体" w:cs="宋体"/>
          <w:b w:val="0"/>
          <w:color w:val="auto"/>
          <w:sz w:val="28"/>
          <w:szCs w:val="28"/>
          <w:highlight w:val="none"/>
        </w:rPr>
        <w:t>二、申请人的资格要求：</w:t>
      </w:r>
      <w:bookmarkEnd w:id="12"/>
      <w:bookmarkEnd w:id="13"/>
      <w:bookmarkEnd w:id="14"/>
      <w:bookmarkEnd w:id="15"/>
      <w:bookmarkEnd w:id="16"/>
    </w:p>
    <w:p w14:paraId="1E2E7CE3">
      <w:pPr>
        <w:ind w:firstLine="560" w:firstLineChars="200"/>
        <w:rPr>
          <w:rFonts w:ascii="仿宋" w:hAnsi="仿宋" w:eastAsia="仿宋"/>
          <w:color w:val="auto"/>
          <w:sz w:val="28"/>
          <w:szCs w:val="28"/>
        </w:rPr>
      </w:pPr>
      <w:bookmarkStart w:id="17" w:name="_Toc2583"/>
      <w:bookmarkStart w:id="18" w:name="_Toc35393792"/>
      <w:bookmarkStart w:id="19" w:name="_Toc35393623"/>
      <w:bookmarkStart w:id="20" w:name="_Toc28359004"/>
      <w:bookmarkStart w:id="21" w:name="_Toc28359081"/>
      <w:r>
        <w:rPr>
          <w:rFonts w:hint="eastAsia" w:ascii="仿宋" w:hAnsi="仿宋" w:eastAsia="仿宋"/>
          <w:color w:val="auto"/>
          <w:sz w:val="28"/>
          <w:szCs w:val="28"/>
        </w:rPr>
        <w:t>1.满足《中华人民共和国政府采购法》第二十二条规定；</w:t>
      </w:r>
    </w:p>
    <w:p w14:paraId="672C4589">
      <w:pPr>
        <w:ind w:firstLine="560" w:firstLineChars="200"/>
        <w:rPr>
          <w:rFonts w:hint="eastAsia" w:ascii="仿宋" w:hAnsi="仿宋" w:eastAsia="仿宋"/>
          <w:color w:val="auto"/>
          <w:sz w:val="28"/>
          <w:szCs w:val="28"/>
          <w:lang w:eastAsia="zh-CN"/>
        </w:rPr>
      </w:pPr>
      <w:r>
        <w:rPr>
          <w:rFonts w:ascii="仿宋" w:hAnsi="仿宋" w:eastAsia="仿宋"/>
          <w:color w:val="auto"/>
          <w:sz w:val="28"/>
          <w:szCs w:val="28"/>
        </w:rPr>
        <w:t>2</w:t>
      </w:r>
      <w:r>
        <w:rPr>
          <w:rFonts w:hint="eastAsia" w:ascii="仿宋" w:hAnsi="仿宋" w:eastAsia="仿宋"/>
          <w:color w:val="auto"/>
          <w:sz w:val="28"/>
          <w:szCs w:val="28"/>
        </w:rPr>
        <w:t>.未被“信用中国”（www.creditchina.gov.cn）</w:t>
      </w:r>
      <w:r>
        <w:rPr>
          <w:rFonts w:hint="eastAsia" w:ascii="仿宋" w:hAnsi="仿宋" w:eastAsia="仿宋"/>
          <w:color w:val="auto"/>
          <w:sz w:val="28"/>
          <w:szCs w:val="28"/>
          <w:lang w:val="en-US" w:eastAsia="zh-CN"/>
        </w:rPr>
        <w:t>或</w:t>
      </w:r>
      <w:r>
        <w:rPr>
          <w:rFonts w:hint="eastAsia" w:ascii="仿宋" w:hAnsi="仿宋" w:eastAsia="仿宋"/>
          <w:color w:val="auto"/>
          <w:sz w:val="28"/>
          <w:szCs w:val="28"/>
        </w:rPr>
        <w:t>中国政府采购网（www.ccgp.gov.cn）列入失信被执行人、重大税收违法案件当事人名单、政府采购严重违法失信行为记录名单</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rPr>
        <w:t> </w:t>
      </w:r>
    </w:p>
    <w:p w14:paraId="3433025B">
      <w:pPr>
        <w:spacing w:before="2" w:line="344" w:lineRule="auto"/>
        <w:ind w:left="107" w:right="90" w:firstLine="554"/>
        <w:rPr>
          <w:rFonts w:hint="eastAsia" w:ascii="仿宋" w:hAnsi="仿宋" w:eastAsia="仿宋"/>
          <w:color w:val="auto"/>
          <w:sz w:val="28"/>
          <w:szCs w:val="28"/>
          <w:lang w:eastAsia="zh-CN"/>
        </w:rPr>
      </w:pPr>
      <w:r>
        <w:rPr>
          <w:rFonts w:hint="eastAsia" w:ascii="仿宋" w:hAnsi="仿宋" w:eastAsia="仿宋"/>
          <w:color w:val="auto"/>
          <w:sz w:val="28"/>
          <w:szCs w:val="28"/>
        </w:rPr>
        <w:t>3.落实政府采购政策需满足的资格要求：</w:t>
      </w:r>
      <w:r>
        <w:rPr>
          <w:rFonts w:hint="eastAsia" w:ascii="仿宋" w:hAnsi="仿宋" w:eastAsia="仿宋"/>
          <w:color w:val="auto"/>
          <w:sz w:val="28"/>
          <w:szCs w:val="28"/>
          <w:u w:val="single"/>
        </w:rPr>
        <w:t>供应商为中小企业</w:t>
      </w:r>
      <w:r>
        <w:rPr>
          <w:rFonts w:hint="eastAsia" w:ascii="仿宋" w:hAnsi="仿宋" w:eastAsia="仿宋"/>
          <w:color w:val="auto"/>
          <w:sz w:val="28"/>
          <w:szCs w:val="28"/>
          <w:u w:val="single"/>
          <w:lang w:eastAsia="zh-CN"/>
        </w:rPr>
        <w:t>；</w:t>
      </w:r>
      <w:r>
        <w:rPr>
          <w:rFonts w:ascii="仿宋" w:hAnsi="仿宋" w:eastAsia="仿宋" w:cs="仿宋"/>
          <w:color w:val="auto"/>
          <w:spacing w:val="-8"/>
          <w:sz w:val="26"/>
          <w:szCs w:val="26"/>
        </w:rPr>
        <w:t>《政府采购促进中小企业发展管理办法》</w:t>
      </w:r>
      <w:r>
        <w:rPr>
          <w:rFonts w:hint="eastAsia" w:ascii="仿宋" w:hAnsi="仿宋" w:eastAsia="仿宋" w:cs="仿宋"/>
          <w:color w:val="auto"/>
          <w:spacing w:val="-8"/>
          <w:sz w:val="26"/>
          <w:szCs w:val="26"/>
          <w:lang w:eastAsia="zh-CN"/>
        </w:rPr>
        <w:t>；</w:t>
      </w:r>
      <w:r>
        <w:rPr>
          <w:rFonts w:ascii="仿宋" w:hAnsi="仿宋" w:eastAsia="仿宋" w:cs="仿宋"/>
          <w:color w:val="auto"/>
          <w:spacing w:val="-8"/>
          <w:sz w:val="26"/>
          <w:szCs w:val="26"/>
        </w:rPr>
        <w:t xml:space="preserve"> </w:t>
      </w:r>
    </w:p>
    <w:p w14:paraId="2E713C06">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.本项目的资格要求：</w:t>
      </w:r>
    </w:p>
    <w:p w14:paraId="2B11923D">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）有效的“三证合一”的营业执照，</w:t>
      </w:r>
      <w:r>
        <w:rPr>
          <w:rFonts w:hint="eastAsia" w:ascii="仿宋" w:hAnsi="仿宋" w:eastAsia="仿宋"/>
          <w:color w:val="auto"/>
          <w:sz w:val="28"/>
          <w:szCs w:val="28"/>
          <w:lang w:eastAsia="zh-CN"/>
        </w:rPr>
        <w:t>具备</w:t>
      </w:r>
      <w:r>
        <w:rPr>
          <w:rFonts w:hint="eastAsia" w:ascii="仿宋" w:hAnsi="仿宋" w:eastAsia="仿宋" w:cs="仿宋"/>
          <w:b w:val="0"/>
          <w:bCs w:val="0"/>
          <w:sz w:val="28"/>
          <w:szCs w:val="28"/>
          <w:highlight w:val="none"/>
          <w:lang w:val="en-US" w:eastAsia="zh-CN"/>
        </w:rPr>
        <w:t>建筑工程施工总承包贰级（含贰级）以上资质</w:t>
      </w:r>
      <w:r>
        <w:rPr>
          <w:rFonts w:hint="eastAsia" w:ascii="仿宋" w:hAnsi="仿宋" w:eastAsia="仿宋" w:cs="仿宋"/>
          <w:color w:val="auto"/>
          <w:sz w:val="28"/>
          <w:szCs w:val="28"/>
          <w:lang w:eastAsia="zh-CN"/>
        </w:rPr>
        <w:t>，</w:t>
      </w:r>
      <w:r>
        <w:rPr>
          <w:rFonts w:ascii="仿宋" w:hAnsi="仿宋" w:eastAsia="仿宋" w:cs="仿宋"/>
          <w:color w:val="auto"/>
          <w:spacing w:val="2"/>
          <w:sz w:val="28"/>
          <w:szCs w:val="28"/>
        </w:rPr>
        <w:t>具有有</w:t>
      </w:r>
      <w:r>
        <w:rPr>
          <w:rFonts w:ascii="仿宋" w:hAnsi="仿宋" w:eastAsia="仿宋" w:cs="仿宋"/>
          <w:color w:val="auto"/>
          <w:sz w:val="28"/>
          <w:szCs w:val="28"/>
        </w:rPr>
        <w:t>效的</w:t>
      </w:r>
      <w:r>
        <w:rPr>
          <w:rFonts w:hint="eastAsia" w:ascii="仿宋" w:hAnsi="仿宋" w:eastAsia="仿宋"/>
          <w:color w:val="auto"/>
          <w:sz w:val="28"/>
          <w:szCs w:val="28"/>
          <w:lang w:eastAsia="zh-CN"/>
        </w:rPr>
        <w:t>安全生产许可证；</w:t>
      </w:r>
    </w:p>
    <w:p w14:paraId="2BE65AEC">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lang w:eastAsia="zh-CN"/>
        </w:rPr>
        <w:t>）</w:t>
      </w:r>
      <w:r>
        <w:rPr>
          <w:rFonts w:hint="eastAsia" w:ascii="仿宋" w:hAnsi="仿宋" w:eastAsia="仿宋" w:cs="仿宋"/>
          <w:b w:val="0"/>
          <w:bCs w:val="0"/>
          <w:sz w:val="28"/>
          <w:szCs w:val="28"/>
          <w:highlight w:val="none"/>
          <w:lang w:val="en-US" w:eastAsia="zh-CN"/>
        </w:rPr>
        <w:t>项目负责人须具备二级注册建造师（建筑工程专业），本单位注册；具备有效的安全生产考核合格证书，且未担任其他在施建设工程项目的项目经理。</w:t>
      </w:r>
    </w:p>
    <w:p w14:paraId="5F6FC3C8">
      <w:pPr>
        <w:pStyle w:val="7"/>
        <w:rPr>
          <w:rFonts w:hint="default" w:ascii="仿宋" w:hAnsi="仿宋" w:eastAsia="仿宋"/>
          <w:color w:val="auto"/>
          <w:sz w:val="28"/>
          <w:szCs w:val="28"/>
          <w:lang w:val="en-US" w:eastAsia="zh-CN"/>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单位负责人为同一人或者存在控股、管理关系的不同供应商，不得参加同一合同项目下的政府采购活动。</w:t>
      </w:r>
    </w:p>
    <w:p w14:paraId="49085F59">
      <w:pPr>
        <w:pStyle w:val="5"/>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17"/>
      <w:bookmarkEnd w:id="18"/>
      <w:bookmarkEnd w:id="19"/>
      <w:bookmarkEnd w:id="20"/>
      <w:bookmarkEnd w:id="21"/>
    </w:p>
    <w:p w14:paraId="7F25032E">
      <w:pPr>
        <w:spacing w:line="360" w:lineRule="auto"/>
        <w:ind w:firstLine="540"/>
        <w:rPr>
          <w:rFonts w:hint="eastAsia" w:ascii="仿宋" w:hAnsi="仿宋" w:eastAsia="仿宋" w:cs="宋体"/>
          <w:b/>
          <w:bCs/>
          <w:color w:val="auto"/>
          <w:sz w:val="28"/>
          <w:szCs w:val="28"/>
          <w:highlight w:val="none"/>
          <w:u w:val="single"/>
          <w:lang w:val="en-US" w:eastAsia="zh-CN"/>
        </w:rPr>
      </w:pPr>
      <w:r>
        <w:rPr>
          <w:rFonts w:hint="eastAsia" w:ascii="仿宋" w:hAnsi="仿宋" w:eastAsia="仿宋" w:cs="宋体"/>
          <w:color w:val="auto"/>
          <w:sz w:val="28"/>
          <w:szCs w:val="28"/>
          <w:highlight w:val="none"/>
        </w:rPr>
        <w:t>时间：</w:t>
      </w:r>
      <w:r>
        <w:rPr>
          <w:rFonts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08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07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15</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23：59</w:t>
      </w:r>
      <w:r>
        <w:rPr>
          <w:rFonts w:hint="eastAsia" w:ascii="仿宋" w:hAnsi="仿宋" w:eastAsia="仿宋" w:cs="宋体"/>
          <w:color w:val="auto"/>
          <w:sz w:val="28"/>
          <w:szCs w:val="28"/>
        </w:rPr>
        <w:t>（北京时间）</w:t>
      </w:r>
    </w:p>
    <w:p w14:paraId="3A490A7E">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 xml:space="preserve">地点：政采云平台线上获取 </w:t>
      </w:r>
    </w:p>
    <w:p w14:paraId="749E0A84">
      <w:pPr>
        <w:spacing w:line="360" w:lineRule="auto"/>
        <w:ind w:firstLine="540"/>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highlight w:val="none"/>
        </w:rPr>
        <w:t>方式：</w:t>
      </w:r>
      <w:r>
        <w:rPr>
          <w:rFonts w:ascii="仿宋" w:hAnsi="仿宋" w:eastAsia="仿宋" w:cs="仿宋"/>
          <w:i w:val="0"/>
          <w:iCs w:val="0"/>
          <w:caps w:val="0"/>
          <w:color w:val="auto"/>
          <w:spacing w:val="0"/>
          <w:sz w:val="27"/>
          <w:szCs w:val="27"/>
        </w:rPr>
        <w:t>供应商登录政采云平台https://www.zcygov.cn/在线申请获取采购文件（进入“项目采购”应用，在获取采购文件菜单中选择项目，申请获取采购文件）</w:t>
      </w:r>
      <w:r>
        <w:rPr>
          <w:rFonts w:hint="eastAsia" w:ascii="仿宋" w:hAnsi="仿宋" w:eastAsia="仿宋" w:cs="仿宋"/>
          <w:i w:val="0"/>
          <w:iCs w:val="0"/>
          <w:caps w:val="0"/>
          <w:color w:val="auto"/>
          <w:spacing w:val="0"/>
          <w:sz w:val="27"/>
          <w:szCs w:val="27"/>
        </w:rPr>
        <w:t> </w:t>
      </w:r>
    </w:p>
    <w:p w14:paraId="2C201514">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rPr>
        <w:t>售</w:t>
      </w:r>
      <w:r>
        <w:rPr>
          <w:rFonts w:hint="eastAsia" w:ascii="仿宋" w:hAnsi="仿宋" w:eastAsia="仿宋" w:cs="宋体"/>
          <w:color w:val="auto"/>
          <w:sz w:val="28"/>
          <w:szCs w:val="28"/>
          <w:highlight w:val="none"/>
        </w:rPr>
        <w:t>价：</w:t>
      </w:r>
      <w:r>
        <w:rPr>
          <w:rFonts w:hint="eastAsia" w:ascii="仿宋" w:hAnsi="仿宋" w:eastAsia="仿宋" w:cs="宋体"/>
          <w:color w:val="auto"/>
          <w:sz w:val="28"/>
          <w:szCs w:val="28"/>
          <w:highlight w:val="none"/>
          <w:lang w:val="en-US" w:eastAsia="zh-CN"/>
        </w:rPr>
        <w:t>0元</w:t>
      </w:r>
    </w:p>
    <w:p w14:paraId="495C1319">
      <w:pPr>
        <w:pStyle w:val="5"/>
        <w:spacing w:line="360" w:lineRule="auto"/>
        <w:rPr>
          <w:rFonts w:ascii="黑体" w:hAnsi="黑体" w:cs="宋体"/>
          <w:b w:val="0"/>
          <w:color w:val="auto"/>
          <w:sz w:val="28"/>
          <w:szCs w:val="28"/>
        </w:rPr>
      </w:pPr>
      <w:bookmarkStart w:id="22" w:name="_Toc28359082"/>
      <w:bookmarkStart w:id="23" w:name="_Toc28359005"/>
      <w:bookmarkStart w:id="24" w:name="_Toc20860"/>
      <w:bookmarkStart w:id="25" w:name="_Toc35393624"/>
      <w:bookmarkStart w:id="26" w:name="_Toc35393793"/>
      <w:r>
        <w:rPr>
          <w:rFonts w:hint="eastAsia" w:ascii="黑体" w:hAnsi="黑体" w:cs="宋体"/>
          <w:b w:val="0"/>
          <w:color w:val="auto"/>
          <w:sz w:val="28"/>
          <w:szCs w:val="28"/>
        </w:rPr>
        <w:t>四、提交投标文件</w:t>
      </w:r>
      <w:bookmarkEnd w:id="22"/>
      <w:bookmarkEnd w:id="23"/>
      <w:r>
        <w:rPr>
          <w:rFonts w:hint="eastAsia" w:ascii="黑体" w:hAnsi="黑体" w:cs="宋体"/>
          <w:b w:val="0"/>
          <w:color w:val="auto"/>
          <w:sz w:val="28"/>
          <w:szCs w:val="28"/>
        </w:rPr>
        <w:t>截止时间、开标时间和地点</w:t>
      </w:r>
      <w:bookmarkEnd w:id="24"/>
      <w:bookmarkEnd w:id="25"/>
      <w:bookmarkEnd w:id="26"/>
    </w:p>
    <w:p w14:paraId="701D2565">
      <w:pPr>
        <w:ind w:firstLine="560" w:firstLineChars="200"/>
        <w:rPr>
          <w:rFonts w:ascii="仿宋" w:hAnsi="仿宋" w:eastAsia="仿宋"/>
          <w:bCs/>
          <w:color w:val="auto"/>
          <w:sz w:val="28"/>
          <w:szCs w:val="28"/>
          <w:u w:val="single"/>
        </w:rPr>
      </w:pPr>
      <w:r>
        <w:rPr>
          <w:rFonts w:hint="eastAsia" w:ascii="仿宋" w:hAnsi="仿宋" w:eastAsia="仿宋"/>
          <w:color w:val="auto"/>
          <w:sz w:val="28"/>
          <w:szCs w:val="28"/>
          <w:highlight w:val="none"/>
          <w:u w:val="single"/>
          <w:lang w:val="en-US" w:eastAsia="zh-CN"/>
        </w:rPr>
        <w:t>2025年07月18日 11:00</w:t>
      </w:r>
      <w:r>
        <w:rPr>
          <w:rFonts w:hint="eastAsia" w:ascii="仿宋" w:hAnsi="仿宋" w:eastAsia="仿宋"/>
          <w:bCs/>
          <w:color w:val="auto"/>
          <w:sz w:val="28"/>
          <w:szCs w:val="28"/>
          <w:highlight w:val="none"/>
        </w:rPr>
        <w:t>北</w:t>
      </w:r>
      <w:r>
        <w:rPr>
          <w:rFonts w:hint="eastAsia" w:ascii="仿宋" w:hAnsi="仿宋" w:eastAsia="仿宋"/>
          <w:bCs/>
          <w:color w:val="auto"/>
          <w:sz w:val="28"/>
          <w:szCs w:val="28"/>
        </w:rPr>
        <w:t>京时间）</w:t>
      </w:r>
    </w:p>
    <w:p w14:paraId="4E6C03F2">
      <w:pPr>
        <w:ind w:firstLine="560" w:firstLineChars="200"/>
        <w:rPr>
          <w:rFonts w:hint="eastAsia" w:ascii="仿宋" w:hAnsi="仿宋" w:eastAsia="仿宋"/>
          <w:bCs/>
          <w:color w:val="auto"/>
          <w:sz w:val="28"/>
          <w:szCs w:val="28"/>
          <w:highlight w:val="yellow"/>
          <w:u w:val="single"/>
          <w:lang w:eastAsia="zh-CN"/>
        </w:rPr>
      </w:pPr>
      <w:r>
        <w:rPr>
          <w:rFonts w:hint="eastAsia" w:ascii="仿宋" w:hAnsi="仿宋" w:eastAsia="仿宋"/>
          <w:color w:val="auto"/>
          <w:sz w:val="28"/>
          <w:szCs w:val="28"/>
          <w:highlight w:val="none"/>
        </w:rPr>
        <w:t>地点：</w:t>
      </w:r>
      <w:r>
        <w:rPr>
          <w:rFonts w:ascii="仿宋" w:hAnsi="仿宋" w:eastAsia="仿宋" w:cs="仿宋"/>
          <w:i w:val="0"/>
          <w:iCs w:val="0"/>
          <w:caps w:val="0"/>
          <w:color w:val="auto"/>
          <w:spacing w:val="0"/>
          <w:sz w:val="27"/>
          <w:szCs w:val="27"/>
        </w:rPr>
        <w:t>请登录政采云投标客户端投标</w:t>
      </w:r>
    </w:p>
    <w:p w14:paraId="14DDC2C7">
      <w:pPr>
        <w:pStyle w:val="5"/>
        <w:spacing w:line="240" w:lineRule="auto"/>
        <w:rPr>
          <w:rFonts w:ascii="黑体" w:hAnsi="黑体" w:cs="宋体"/>
          <w:b w:val="0"/>
          <w:color w:val="auto"/>
          <w:sz w:val="28"/>
          <w:szCs w:val="28"/>
        </w:rPr>
      </w:pPr>
      <w:bookmarkStart w:id="27" w:name="_Toc28359084"/>
      <w:bookmarkStart w:id="28" w:name="_Toc35393794"/>
      <w:bookmarkStart w:id="29" w:name="_Toc28359007"/>
      <w:bookmarkStart w:id="30" w:name="_Toc20651"/>
      <w:bookmarkStart w:id="31" w:name="_Toc35393625"/>
      <w:r>
        <w:rPr>
          <w:rFonts w:hint="eastAsia" w:ascii="黑体" w:hAnsi="黑体" w:cs="宋体"/>
          <w:b w:val="0"/>
          <w:color w:val="auto"/>
          <w:sz w:val="28"/>
          <w:szCs w:val="28"/>
        </w:rPr>
        <w:t>五、公告期限</w:t>
      </w:r>
      <w:bookmarkEnd w:id="27"/>
      <w:bookmarkEnd w:id="28"/>
      <w:bookmarkEnd w:id="29"/>
      <w:bookmarkEnd w:id="30"/>
      <w:bookmarkEnd w:id="31"/>
    </w:p>
    <w:p w14:paraId="7B4FEF38">
      <w:pPr>
        <w:spacing w:line="24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w:t>
      </w:r>
      <w:r>
        <w:rPr>
          <w:rFonts w:hint="eastAsia" w:ascii="仿宋" w:hAnsi="仿宋" w:eastAsia="仿宋" w:cs="宋体"/>
          <w:color w:val="auto"/>
          <w:kern w:val="0"/>
          <w:sz w:val="28"/>
          <w:szCs w:val="28"/>
          <w:lang w:val="en-US" w:eastAsia="zh-CN"/>
        </w:rPr>
        <w:t>5</w:t>
      </w:r>
      <w:r>
        <w:rPr>
          <w:rFonts w:hint="eastAsia" w:ascii="仿宋" w:hAnsi="仿宋" w:eastAsia="仿宋" w:cs="宋体"/>
          <w:color w:val="auto"/>
          <w:kern w:val="0"/>
          <w:sz w:val="28"/>
          <w:szCs w:val="28"/>
        </w:rPr>
        <w:t>个工作日。</w:t>
      </w:r>
    </w:p>
    <w:p w14:paraId="113A8DD0">
      <w:pPr>
        <w:pStyle w:val="5"/>
        <w:spacing w:line="360" w:lineRule="auto"/>
        <w:rPr>
          <w:rFonts w:ascii="黑体" w:hAnsi="黑体" w:cs="宋体"/>
          <w:b w:val="0"/>
          <w:color w:val="auto"/>
          <w:sz w:val="28"/>
          <w:szCs w:val="28"/>
        </w:rPr>
      </w:pPr>
      <w:bookmarkStart w:id="32" w:name="_Toc35393795"/>
      <w:bookmarkStart w:id="33" w:name="_Toc26551"/>
      <w:bookmarkStart w:id="34" w:name="_Toc35393626"/>
      <w:r>
        <w:rPr>
          <w:rFonts w:hint="eastAsia" w:ascii="黑体" w:hAnsi="黑体" w:cs="宋体"/>
          <w:b w:val="0"/>
          <w:color w:val="auto"/>
          <w:sz w:val="28"/>
          <w:szCs w:val="28"/>
        </w:rPr>
        <w:t>六、其他补充事宜</w:t>
      </w:r>
      <w:bookmarkEnd w:id="32"/>
      <w:bookmarkEnd w:id="33"/>
      <w:bookmarkEnd w:id="34"/>
    </w:p>
    <w:p w14:paraId="35A498A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1、请供应商随时自行关注本项目的澄清、答疑、变更事项.</w:t>
      </w:r>
    </w:p>
    <w:p w14:paraId="2C3AB03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2.本项目采用全流程不见面电子开评标，投标供应商需要使用CA加密设备，供应商可通过新疆数字证书认证中心官网(https://www.xjca.com.cn/)或下载“新疆政务通”APP自行进行申领。</w:t>
      </w:r>
    </w:p>
    <w:p w14:paraId="4B13DD2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3.本项目实行网上投标，采用加密电子投标文件(供应商须使用CA加密设备通过政采云电子投标客户端制作投标文件)。若供应商参与投标，自行承担投标一切费用。</w:t>
      </w:r>
    </w:p>
    <w:p w14:paraId="4A2A74BC">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688B6A1">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1DFCE3C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6.供应商在开标时须使用制作加密电子投标文件所使用的CA锁及电脑，电脑须提前配置好浏览器（建议使用谷歌浏览器），以便开标时解锁。</w:t>
      </w:r>
    </w:p>
    <w:p w14:paraId="1331DB15">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7.供应商对不见面开评 标 系 统 的技术操 作 咨询 可通过https://edu.zcygov.cn/luban/xinjiang-e-biding自助查询，也可在政采云帮助中心常见问题解答和操作流程讲解视频中自助查询，网址为：</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"https://service.zcygov.cn/#/help，\“项目采购\”—\“操作流程一电子招投标\”—\“政府采购项目电子交易管理操作指南一供应商\”版面获取操作指南。"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https://service.zcygov.cn/#/help，“项目采购”—“操作流程一电子招投标”—“政府采购项目电子交易管理操作指南一供应商”版面获取操作指南。</w:t>
      </w:r>
      <w:r>
        <w:rPr>
          <w:rFonts w:hint="eastAsia" w:ascii="仿宋" w:hAnsi="仿宋" w:eastAsia="仿宋" w:cs="仿宋"/>
          <w:color w:val="auto"/>
          <w:sz w:val="28"/>
          <w:szCs w:val="28"/>
          <w:lang w:val="en-US" w:eastAsia="zh-CN"/>
        </w:rPr>
        <w:fldChar w:fldCharType="end"/>
      </w:r>
    </w:p>
    <w:p w14:paraId="572ECB0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8.为了保证开评标顺利进行，政采云线上开标功能完全实现，供应商开标所使用的电脑设备须具有视频及语音功能。</w:t>
      </w:r>
    </w:p>
    <w:p w14:paraId="6C217254">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w:t>
      </w:r>
    </w:p>
    <w:p w14:paraId="493A03CF">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10、本项目不接受联合体投标，其他要求详见招标文件；</w:t>
      </w:r>
    </w:p>
    <w:p w14:paraId="0C40868E">
      <w:pPr>
        <w:pStyle w:val="5"/>
        <w:spacing w:line="360" w:lineRule="auto"/>
        <w:jc w:val="both"/>
        <w:rPr>
          <w:rFonts w:ascii="黑体" w:hAnsi="黑体" w:cs="宋体"/>
          <w:b w:val="0"/>
          <w:color w:val="auto"/>
          <w:sz w:val="28"/>
          <w:szCs w:val="28"/>
        </w:rPr>
      </w:pPr>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
      <w:bookmarkEnd w:id="3"/>
      <w:bookmarkEnd w:id="4"/>
      <w:bookmarkEnd w:id="5"/>
    </w:p>
    <w:p w14:paraId="3214474D">
      <w:pPr>
        <w:ind w:firstLine="560" w:firstLineChars="200"/>
        <w:rPr>
          <w:rFonts w:hint="eastAsia" w:ascii="仿宋" w:hAnsi="仿宋" w:eastAsia="仿宋" w:cs="仿宋"/>
          <w:color w:val="auto"/>
          <w:sz w:val="28"/>
          <w:szCs w:val="28"/>
          <w:lang w:val="en-US" w:eastAsia="zh-CN"/>
        </w:rPr>
      </w:pPr>
      <w:bookmarkStart w:id="35" w:name="_Toc28359009"/>
      <w:bookmarkStart w:id="36" w:name="_Toc28359086"/>
      <w:r>
        <w:rPr>
          <w:rFonts w:hint="eastAsia" w:ascii="仿宋" w:hAnsi="仿宋" w:eastAsia="仿宋" w:cs="仿宋"/>
          <w:color w:val="auto"/>
          <w:sz w:val="28"/>
          <w:szCs w:val="28"/>
          <w:lang w:val="en-US" w:eastAsia="zh-CN"/>
        </w:rPr>
        <w:t>1.采购人信息</w:t>
      </w:r>
    </w:p>
    <w:p w14:paraId="29508DD6">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称：青河县农业农村局(畜牧工作站）</w:t>
      </w:r>
    </w:p>
    <w:p w14:paraId="12869E2D">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址：青河县</w:t>
      </w:r>
    </w:p>
    <w:p w14:paraId="608F65C1">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项目联系人：阿主任</w:t>
      </w:r>
    </w:p>
    <w:p w14:paraId="1BEED0B0">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电话：14709054642</w:t>
      </w:r>
    </w:p>
    <w:p w14:paraId="6AEDC5EE">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采购代理机构信息</w:t>
      </w:r>
      <w:bookmarkEnd w:id="35"/>
      <w:bookmarkEnd w:id="36"/>
    </w:p>
    <w:p w14:paraId="785CF55A">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称：阿勒泰禾淼工程咨询有限公司</w:t>
      </w:r>
    </w:p>
    <w:p w14:paraId="0AB75FF4">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址：新疆阿勒泰地区阿勒泰市迎宾路克兰区99号万弛广场1栋十五层</w:t>
      </w:r>
    </w:p>
    <w:p w14:paraId="251191B3">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项目联系方式</w:t>
      </w:r>
    </w:p>
    <w:p w14:paraId="5DAED865">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项目联系人：王工</w:t>
      </w:r>
    </w:p>
    <w:p w14:paraId="326B9ABC">
      <w:pPr>
        <w:ind w:firstLine="560" w:firstLineChars="200"/>
        <w:rPr>
          <w:rFonts w:hint="default" w:ascii="仿宋" w:hAnsi="仿宋" w:eastAsia="仿宋" w:cs="仿宋"/>
          <w:color w:val="auto"/>
          <w:sz w:val="28"/>
          <w:szCs w:val="28"/>
          <w:lang w:val="en-US" w:eastAsia="zh-CN"/>
        </w:rPr>
        <w:sectPr>
          <w:headerReference r:id="rId5" w:type="default"/>
          <w:footerReference r:id="rId6" w:type="default"/>
          <w:pgSz w:w="11906" w:h="16838"/>
          <w:pgMar w:top="1418" w:right="1418" w:bottom="1418" w:left="1418" w:header="851" w:footer="992" w:gutter="0"/>
          <w:pgNumType w:fmt="decimal" w:start="1"/>
          <w:cols w:space="720" w:num="1"/>
          <w:docGrid w:type="lines" w:linePitch="312" w:charSpace="0"/>
        </w:sectPr>
      </w:pPr>
      <w:r>
        <w:rPr>
          <w:rFonts w:hint="eastAsia" w:ascii="仿宋" w:hAnsi="仿宋" w:eastAsia="仿宋" w:cs="仿宋"/>
          <w:color w:val="auto"/>
          <w:sz w:val="28"/>
          <w:szCs w:val="28"/>
          <w:lang w:val="en-US" w:eastAsia="zh-CN"/>
        </w:rPr>
        <w:t>电　话：13809945728</w:t>
      </w:r>
    </w:p>
    <w:p w14:paraId="2C9470BA">
      <w:pPr>
        <w:spacing w:before="90" w:line="225" w:lineRule="auto"/>
        <w:ind w:left="3142"/>
        <w:rPr>
          <w:rFonts w:ascii="宋体" w:hAnsi="宋体" w:eastAsia="宋体" w:cs="宋体"/>
          <w:color w:val="auto"/>
          <w:sz w:val="31"/>
          <w:szCs w:val="31"/>
        </w:rPr>
      </w:pPr>
      <w:r>
        <w:rPr>
          <w:rFonts w:ascii="宋体" w:hAnsi="宋体" w:eastAsia="宋体" w:cs="宋体"/>
          <w:color w:val="auto"/>
          <w:spacing w:val="8"/>
          <w:sz w:val="31"/>
          <w:szCs w:val="31"/>
        </w:rPr>
        <w:t>第二章 投标人须</w:t>
      </w:r>
      <w:r>
        <w:rPr>
          <w:rFonts w:ascii="宋体" w:hAnsi="宋体" w:eastAsia="宋体" w:cs="宋体"/>
          <w:color w:val="auto"/>
          <w:spacing w:val="7"/>
          <w:sz w:val="31"/>
          <w:szCs w:val="31"/>
        </w:rPr>
        <w:t>知</w:t>
      </w:r>
    </w:p>
    <w:p w14:paraId="7D52762B">
      <w:pPr>
        <w:spacing w:before="155" w:line="225" w:lineRule="auto"/>
        <w:ind w:left="3220"/>
        <w:outlineLvl w:val="0"/>
        <w:rPr>
          <w:rFonts w:ascii="宋体" w:hAnsi="宋体" w:eastAsia="宋体" w:cs="宋体"/>
          <w:color w:val="auto"/>
          <w:sz w:val="31"/>
          <w:szCs w:val="31"/>
        </w:rPr>
      </w:pPr>
      <w:r>
        <w:rPr>
          <w:rFonts w:ascii="宋体" w:hAnsi="宋体" w:eastAsia="宋体" w:cs="宋体"/>
          <w:color w:val="auto"/>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color w:val="auto"/>
          <w:spacing w:val="8"/>
          <w:sz w:val="31"/>
          <w:szCs w:val="31"/>
          <w14:textOutline w14:w="5793" w14:cap="sq" w14:cmpd="sng">
            <w14:solidFill>
              <w14:srgbClr w14:val="000000"/>
            </w14:solidFill>
            <w14:prstDash w14:val="solid"/>
            <w14:bevel/>
          </w14:textOutline>
        </w:rPr>
        <w:t>表</w:t>
      </w:r>
    </w:p>
    <w:p w14:paraId="35ED50D3">
      <w:pPr>
        <w:spacing w:line="96" w:lineRule="exact"/>
        <w:rPr>
          <w:color w:val="auto"/>
        </w:rPr>
      </w:pPr>
    </w:p>
    <w:tbl>
      <w:tblPr>
        <w:tblStyle w:val="24"/>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477"/>
      </w:tblGrid>
      <w:tr w14:paraId="240E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2" w:type="dxa"/>
            <w:vAlign w:val="top"/>
          </w:tcPr>
          <w:p w14:paraId="4C734825">
            <w:pPr>
              <w:spacing w:before="177" w:line="228" w:lineRule="auto"/>
              <w:ind w:left="201"/>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7"/>
                <w:sz w:val="20"/>
                <w:szCs w:val="20"/>
                <w14:textOutline w14:w="3795" w14:cap="sq" w14:cmpd="sng">
                  <w14:solidFill>
                    <w14:srgbClr w14:val="000000"/>
                  </w14:solidFill>
                  <w14:prstDash w14:val="solid"/>
                  <w14:bevel/>
                </w14:textOutline>
              </w:rPr>
              <w:t>条款号</w:t>
            </w:r>
          </w:p>
        </w:tc>
        <w:tc>
          <w:tcPr>
            <w:tcW w:w="2632" w:type="dxa"/>
            <w:vAlign w:val="top"/>
          </w:tcPr>
          <w:p w14:paraId="19C65A51">
            <w:pPr>
              <w:spacing w:before="177" w:line="228" w:lineRule="auto"/>
              <w:ind w:left="583"/>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条</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款</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名</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称</w:t>
            </w:r>
          </w:p>
        </w:tc>
        <w:tc>
          <w:tcPr>
            <w:tcW w:w="5477" w:type="dxa"/>
            <w:vAlign w:val="top"/>
          </w:tcPr>
          <w:p w14:paraId="79A16809">
            <w:pPr>
              <w:spacing w:before="177" w:line="228" w:lineRule="auto"/>
              <w:ind w:left="2007"/>
              <w:rPr>
                <w:rFonts w:hint="eastAsia" w:ascii="宋体" w:hAnsi="宋体" w:eastAsia="宋体" w:cs="宋体"/>
                <w:b w:val="0"/>
                <w:bCs w:val="0"/>
                <w:color w:val="auto"/>
                <w:sz w:val="20"/>
                <w:szCs w:val="20"/>
              </w:rPr>
            </w:pPr>
            <w:r>
              <w:rPr>
                <w:rFonts w:hint="eastAsia" w:ascii="宋体" w:hAnsi="宋体" w:eastAsia="宋体" w:cs="宋体"/>
                <w:b w:val="0"/>
                <w:bCs w:val="0"/>
                <w:color w:val="auto"/>
                <w:spacing w:val="9"/>
                <w:sz w:val="20"/>
                <w:szCs w:val="20"/>
                <w14:textOutline w14:w="3795" w14:cap="sq" w14:cmpd="sng">
                  <w14:solidFill>
                    <w14:srgbClr w14:val="000000"/>
                  </w14:solidFill>
                  <w14:prstDash w14:val="solid"/>
                  <w14:bevel/>
                </w14:textOutline>
              </w:rPr>
              <w:t>编</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列</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内</w:t>
            </w:r>
            <w:r>
              <w:rPr>
                <w:rFonts w:hint="eastAsia" w:ascii="宋体" w:hAnsi="宋体" w:eastAsia="宋体" w:cs="宋体"/>
                <w:b w:val="0"/>
                <w:bCs w:val="0"/>
                <w:color w:val="auto"/>
                <w:spacing w:val="6"/>
                <w:sz w:val="20"/>
                <w:szCs w:val="20"/>
              </w:rPr>
              <w:t xml:space="preserve">  </w:t>
            </w:r>
            <w:r>
              <w:rPr>
                <w:rFonts w:hint="eastAsia" w:ascii="宋体" w:hAnsi="宋体" w:eastAsia="宋体" w:cs="宋体"/>
                <w:b w:val="0"/>
                <w:bCs w:val="0"/>
                <w:color w:val="auto"/>
                <w:spacing w:val="6"/>
                <w:sz w:val="20"/>
                <w:szCs w:val="20"/>
                <w14:textOutline w14:w="3795" w14:cap="sq" w14:cmpd="sng">
                  <w14:solidFill>
                    <w14:srgbClr w14:val="000000"/>
                  </w14:solidFill>
                  <w14:prstDash w14:val="solid"/>
                  <w14:bevel/>
                </w14:textOutline>
              </w:rPr>
              <w:t>容</w:t>
            </w:r>
          </w:p>
        </w:tc>
      </w:tr>
      <w:tr w14:paraId="1BF0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503BED1">
            <w:pPr>
              <w:spacing w:line="433" w:lineRule="auto"/>
              <w:rPr>
                <w:rFonts w:ascii="Arial"/>
                <w:color w:val="auto"/>
                <w:sz w:val="21"/>
              </w:rPr>
            </w:pPr>
          </w:p>
          <w:p w14:paraId="25991C0D">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.1.1</w:t>
            </w:r>
          </w:p>
        </w:tc>
        <w:tc>
          <w:tcPr>
            <w:tcW w:w="2632" w:type="dxa"/>
            <w:vAlign w:val="top"/>
          </w:tcPr>
          <w:p w14:paraId="664459DB">
            <w:pPr>
              <w:spacing w:line="402" w:lineRule="auto"/>
              <w:rPr>
                <w:rFonts w:ascii="Arial"/>
                <w:color w:val="auto"/>
                <w:sz w:val="21"/>
              </w:rPr>
            </w:pPr>
          </w:p>
          <w:p w14:paraId="3E15A871">
            <w:pPr>
              <w:spacing w:before="65" w:line="229" w:lineRule="auto"/>
              <w:ind w:left="1007"/>
              <w:rPr>
                <w:rFonts w:ascii="宋体" w:hAnsi="宋体" w:eastAsia="宋体" w:cs="宋体"/>
                <w:color w:val="auto"/>
                <w:sz w:val="20"/>
                <w:szCs w:val="20"/>
              </w:rPr>
            </w:pPr>
            <w:r>
              <w:rPr>
                <w:rFonts w:ascii="宋体" w:hAnsi="宋体" w:eastAsia="宋体" w:cs="宋体"/>
                <w:color w:val="auto"/>
                <w:spacing w:val="7"/>
                <w:sz w:val="20"/>
                <w:szCs w:val="20"/>
              </w:rPr>
              <w:t>招</w:t>
            </w:r>
            <w:r>
              <w:rPr>
                <w:rFonts w:ascii="宋体" w:hAnsi="宋体" w:eastAsia="宋体" w:cs="宋体"/>
                <w:color w:val="auto"/>
                <w:spacing w:val="6"/>
                <w:sz w:val="20"/>
                <w:szCs w:val="20"/>
              </w:rPr>
              <w:t>标人</w:t>
            </w:r>
          </w:p>
        </w:tc>
        <w:tc>
          <w:tcPr>
            <w:tcW w:w="5477" w:type="dxa"/>
            <w:vAlign w:val="top"/>
          </w:tcPr>
          <w:p w14:paraId="3D8074C3">
            <w:pPr>
              <w:spacing w:line="360" w:lineRule="auto"/>
              <w:rPr>
                <w:rFonts w:hint="eastAsia"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名  称：</w:t>
            </w:r>
            <w:r>
              <w:rPr>
                <w:rFonts w:hint="eastAsia" w:ascii="宋体" w:hAnsi="宋体" w:eastAsia="宋体" w:cs="宋体"/>
                <w:color w:val="auto"/>
                <w:spacing w:val="16"/>
                <w:sz w:val="20"/>
                <w:szCs w:val="20"/>
                <w:lang w:val="en-US" w:eastAsia="zh-CN"/>
              </w:rPr>
              <w:t>青河县农业农村局(畜牧工作站）</w:t>
            </w:r>
          </w:p>
          <w:p w14:paraId="5BBB100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rPr>
              <w:t>地  址：</w:t>
            </w:r>
            <w:r>
              <w:rPr>
                <w:rFonts w:hint="eastAsia" w:ascii="宋体" w:hAnsi="宋体" w:eastAsia="宋体" w:cs="宋体"/>
                <w:color w:val="auto"/>
                <w:spacing w:val="16"/>
                <w:sz w:val="20"/>
                <w:szCs w:val="20"/>
                <w:lang w:val="en-US" w:eastAsia="zh-CN"/>
              </w:rPr>
              <w:t>青河县</w:t>
            </w:r>
          </w:p>
          <w:p w14:paraId="0B3A8B9A">
            <w:pPr>
              <w:spacing w:line="360" w:lineRule="auto"/>
              <w:rPr>
                <w:rFonts w:hint="default" w:ascii="宋体" w:hAnsi="宋体" w:eastAsia="宋体" w:cs="宋体"/>
                <w:color w:val="auto"/>
                <w:spacing w:val="16"/>
                <w:sz w:val="20"/>
                <w:szCs w:val="20"/>
                <w:lang w:val="en-US" w:eastAsia="zh-CN"/>
              </w:rPr>
            </w:pPr>
            <w:r>
              <w:rPr>
                <w:rFonts w:hint="eastAsia" w:ascii="宋体" w:hAnsi="宋体" w:eastAsia="宋体" w:cs="宋体"/>
                <w:color w:val="auto"/>
                <w:spacing w:val="16"/>
                <w:sz w:val="20"/>
                <w:szCs w:val="20"/>
                <w:lang w:eastAsia="zh-CN"/>
              </w:rPr>
              <w:t>联系人：</w:t>
            </w:r>
            <w:r>
              <w:rPr>
                <w:rFonts w:hint="eastAsia" w:ascii="宋体" w:hAnsi="宋体" w:eastAsia="宋体" w:cs="宋体"/>
                <w:color w:val="auto"/>
                <w:spacing w:val="16"/>
                <w:sz w:val="20"/>
                <w:szCs w:val="20"/>
                <w:lang w:val="en-US" w:eastAsia="zh-CN"/>
              </w:rPr>
              <w:t>阿主任</w:t>
            </w:r>
          </w:p>
          <w:p w14:paraId="60E48CD2">
            <w:pPr>
              <w:spacing w:line="360" w:lineRule="auto"/>
              <w:rPr>
                <w:rFonts w:hint="default" w:ascii="宋体" w:hAnsi="宋体" w:eastAsia="宋体" w:cs="宋体"/>
                <w:color w:val="auto"/>
                <w:sz w:val="20"/>
                <w:szCs w:val="20"/>
                <w:lang w:val="en-US"/>
              </w:rPr>
            </w:pPr>
            <w:r>
              <w:rPr>
                <w:rFonts w:hint="eastAsia" w:ascii="宋体" w:hAnsi="宋体" w:eastAsia="宋体" w:cs="宋体"/>
                <w:color w:val="auto"/>
                <w:spacing w:val="16"/>
                <w:sz w:val="20"/>
                <w:szCs w:val="20"/>
                <w:lang w:eastAsia="zh-CN"/>
              </w:rPr>
              <w:t>电话：</w:t>
            </w:r>
            <w:r>
              <w:rPr>
                <w:rFonts w:hint="eastAsia" w:ascii="宋体" w:hAnsi="宋体" w:eastAsia="宋体" w:cs="宋体"/>
                <w:color w:val="auto"/>
                <w:sz w:val="20"/>
                <w:szCs w:val="20"/>
                <w:lang w:val="en-US" w:eastAsia="zh-CN"/>
              </w:rPr>
              <w:t>14709054642</w:t>
            </w:r>
          </w:p>
        </w:tc>
      </w:tr>
      <w:tr w14:paraId="68F2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343549E4">
            <w:pPr>
              <w:spacing w:line="434" w:lineRule="auto"/>
              <w:rPr>
                <w:rFonts w:ascii="Arial"/>
                <w:color w:val="auto"/>
                <w:sz w:val="21"/>
              </w:rPr>
            </w:pPr>
          </w:p>
          <w:p w14:paraId="03EC1BC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1.1.</w:t>
            </w:r>
            <w:r>
              <w:rPr>
                <w:rFonts w:ascii="宋体" w:hAnsi="宋体" w:eastAsia="宋体" w:cs="宋体"/>
                <w:color w:val="auto"/>
                <w:spacing w:val="1"/>
                <w:sz w:val="20"/>
                <w:szCs w:val="20"/>
              </w:rPr>
              <w:t>2</w:t>
            </w:r>
          </w:p>
        </w:tc>
        <w:tc>
          <w:tcPr>
            <w:tcW w:w="2632" w:type="dxa"/>
            <w:vAlign w:val="top"/>
          </w:tcPr>
          <w:p w14:paraId="2A45B056">
            <w:pPr>
              <w:spacing w:line="402" w:lineRule="auto"/>
              <w:rPr>
                <w:rFonts w:ascii="Arial"/>
                <w:color w:val="auto"/>
                <w:sz w:val="21"/>
              </w:rPr>
            </w:pPr>
          </w:p>
          <w:p w14:paraId="390EF420">
            <w:pPr>
              <w:spacing w:before="65" w:line="227" w:lineRule="auto"/>
              <w:ind w:left="690"/>
              <w:rPr>
                <w:rFonts w:ascii="宋体" w:hAnsi="宋体" w:eastAsia="宋体" w:cs="宋体"/>
                <w:color w:val="auto"/>
                <w:sz w:val="20"/>
                <w:szCs w:val="20"/>
              </w:rPr>
            </w:pPr>
            <w:r>
              <w:rPr>
                <w:rFonts w:ascii="宋体" w:hAnsi="宋体" w:eastAsia="宋体" w:cs="宋体"/>
                <w:color w:val="auto"/>
                <w:spacing w:val="8"/>
                <w:sz w:val="20"/>
                <w:szCs w:val="20"/>
              </w:rPr>
              <w:t>招标代理机构</w:t>
            </w:r>
          </w:p>
        </w:tc>
        <w:tc>
          <w:tcPr>
            <w:tcW w:w="5477" w:type="dxa"/>
            <w:vAlign w:val="top"/>
          </w:tcPr>
          <w:p w14:paraId="2F87BB7F">
            <w:pPr>
              <w:spacing w:line="360" w:lineRule="auto"/>
              <w:rPr>
                <w:rFonts w:hint="eastAsia" w:ascii="宋体" w:hAnsi="宋体" w:eastAsia="宋体" w:cs="宋体"/>
                <w:sz w:val="20"/>
                <w:szCs w:val="20"/>
                <w:lang w:val="en-US" w:eastAsia="zh-CN"/>
              </w:rPr>
            </w:pPr>
            <w:r>
              <w:rPr>
                <w:rFonts w:hint="eastAsia" w:ascii="宋体" w:hAnsi="宋体" w:eastAsia="宋体" w:cs="宋体"/>
                <w:color w:val="auto"/>
                <w:spacing w:val="16"/>
                <w:sz w:val="20"/>
                <w:szCs w:val="20"/>
              </w:rPr>
              <w:t>名</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8"/>
                <w:sz w:val="20"/>
                <w:szCs w:val="20"/>
              </w:rPr>
              <w:t xml:space="preserve"> 称：</w:t>
            </w:r>
            <w:r>
              <w:rPr>
                <w:rFonts w:hint="eastAsia" w:ascii="宋体" w:hAnsi="宋体" w:eastAsia="宋体" w:cs="宋体"/>
                <w:sz w:val="20"/>
                <w:szCs w:val="20"/>
                <w:lang w:eastAsia="zh-CN"/>
              </w:rPr>
              <w:t>阿勒泰禾淼工程咨询有限公司</w:t>
            </w:r>
          </w:p>
          <w:p w14:paraId="2CDEB864">
            <w:pPr>
              <w:spacing w:line="360" w:lineRule="auto"/>
              <w:rPr>
                <w:rFonts w:hint="eastAsia" w:ascii="宋体" w:hAnsi="宋体" w:eastAsia="宋体" w:cs="宋体"/>
                <w:color w:val="auto"/>
                <w:sz w:val="20"/>
                <w:szCs w:val="20"/>
                <w:lang w:val="en-US" w:eastAsia="zh-CN"/>
              </w:rPr>
            </w:pPr>
            <w:r>
              <w:rPr>
                <w:rFonts w:hint="eastAsia" w:ascii="宋体" w:hAnsi="宋体" w:eastAsia="宋体" w:cs="宋体"/>
                <w:color w:val="auto"/>
                <w:spacing w:val="13"/>
                <w:sz w:val="20"/>
                <w:szCs w:val="20"/>
              </w:rPr>
              <w:t>地</w:t>
            </w:r>
            <w:r>
              <w:rPr>
                <w:rFonts w:hint="eastAsia" w:ascii="宋体" w:hAnsi="宋体" w:eastAsia="宋体" w:cs="宋体"/>
                <w:color w:val="auto"/>
                <w:spacing w:val="7"/>
                <w:sz w:val="20"/>
                <w:szCs w:val="20"/>
              </w:rPr>
              <w:t xml:space="preserve">  址：</w:t>
            </w:r>
            <w:r>
              <w:rPr>
                <w:rFonts w:hint="eastAsia" w:ascii="宋体" w:hAnsi="宋体" w:eastAsia="宋体" w:cs="宋体"/>
                <w:sz w:val="20"/>
                <w:szCs w:val="20"/>
                <w:lang w:val="en-US" w:eastAsia="zh-CN"/>
              </w:rPr>
              <w:t>新疆阿勒泰地区阿勒泰市迎宾路克兰区99号万弛广场1栋十五层</w:t>
            </w:r>
          </w:p>
          <w:p w14:paraId="118583A7">
            <w:pPr>
              <w:spacing w:before="101" w:line="231" w:lineRule="auto"/>
              <w:rPr>
                <w:rFonts w:ascii="宋体" w:hAnsi="宋体" w:eastAsia="宋体" w:cs="宋体"/>
                <w:color w:val="auto"/>
                <w:spacing w:val="6"/>
                <w:sz w:val="20"/>
                <w:szCs w:val="20"/>
              </w:rPr>
            </w:pPr>
            <w:r>
              <w:rPr>
                <w:rFonts w:ascii="宋体" w:hAnsi="宋体" w:eastAsia="宋体" w:cs="宋体"/>
                <w:color w:val="auto"/>
                <w:spacing w:val="12"/>
                <w:sz w:val="20"/>
                <w:szCs w:val="20"/>
              </w:rPr>
              <w:t>联</w:t>
            </w:r>
            <w:r>
              <w:rPr>
                <w:rFonts w:ascii="宋体" w:hAnsi="宋体" w:eastAsia="宋体" w:cs="宋体"/>
                <w:color w:val="auto"/>
                <w:spacing w:val="7"/>
                <w:sz w:val="20"/>
                <w:szCs w:val="20"/>
              </w:rPr>
              <w:t>系</w:t>
            </w:r>
            <w:r>
              <w:rPr>
                <w:rFonts w:ascii="宋体" w:hAnsi="宋体" w:eastAsia="宋体" w:cs="宋体"/>
                <w:color w:val="auto"/>
                <w:spacing w:val="6"/>
                <w:sz w:val="20"/>
                <w:szCs w:val="20"/>
              </w:rPr>
              <w:t>人：</w:t>
            </w:r>
            <w:r>
              <w:rPr>
                <w:rFonts w:hint="eastAsia" w:ascii="宋体" w:hAnsi="宋体" w:eastAsia="宋体" w:cs="宋体"/>
                <w:color w:val="auto"/>
                <w:spacing w:val="6"/>
                <w:sz w:val="20"/>
                <w:szCs w:val="20"/>
                <w:lang w:val="en-US" w:eastAsia="zh-CN"/>
              </w:rPr>
              <w:t>王工</w:t>
            </w:r>
            <w:r>
              <w:rPr>
                <w:rFonts w:ascii="宋体" w:hAnsi="宋体" w:eastAsia="宋体" w:cs="宋体"/>
                <w:color w:val="auto"/>
                <w:spacing w:val="6"/>
                <w:sz w:val="20"/>
                <w:szCs w:val="20"/>
              </w:rPr>
              <w:t xml:space="preserve">  </w:t>
            </w:r>
          </w:p>
          <w:p w14:paraId="6D49201C">
            <w:pPr>
              <w:spacing w:before="101" w:line="231" w:lineRule="auto"/>
              <w:rPr>
                <w:rFonts w:hint="default" w:ascii="宋体" w:hAnsi="宋体" w:eastAsia="宋体" w:cs="宋体"/>
                <w:color w:val="auto"/>
                <w:sz w:val="20"/>
                <w:szCs w:val="20"/>
                <w:lang w:val="en-US"/>
              </w:rPr>
            </w:pPr>
            <w:r>
              <w:rPr>
                <w:rFonts w:ascii="宋体" w:hAnsi="宋体" w:eastAsia="宋体" w:cs="宋体"/>
                <w:color w:val="auto"/>
                <w:spacing w:val="6"/>
                <w:sz w:val="20"/>
                <w:szCs w:val="20"/>
              </w:rPr>
              <w:t>电  话：</w:t>
            </w:r>
            <w:r>
              <w:rPr>
                <w:rFonts w:hint="eastAsia" w:ascii="宋体" w:hAnsi="宋体" w:eastAsia="宋体" w:cs="宋体"/>
                <w:color w:val="auto"/>
                <w:spacing w:val="6"/>
                <w:sz w:val="20"/>
                <w:szCs w:val="20"/>
                <w:lang w:val="en-US" w:eastAsia="zh-CN"/>
              </w:rPr>
              <w:t>13809945728</w:t>
            </w:r>
          </w:p>
        </w:tc>
      </w:tr>
      <w:tr w14:paraId="1AA7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98429BE">
            <w:pPr>
              <w:spacing w:before="142" w:line="193" w:lineRule="auto"/>
              <w:ind w:left="268"/>
              <w:rPr>
                <w:rFonts w:ascii="宋体" w:hAnsi="宋体" w:eastAsia="宋体" w:cs="宋体"/>
                <w:color w:val="auto"/>
                <w:sz w:val="20"/>
                <w:szCs w:val="20"/>
              </w:rPr>
            </w:pPr>
            <w:r>
              <w:rPr>
                <w:rFonts w:ascii="宋体" w:hAnsi="宋体" w:eastAsia="宋体" w:cs="宋体"/>
                <w:color w:val="auto"/>
                <w:spacing w:val="3"/>
                <w:sz w:val="20"/>
                <w:szCs w:val="20"/>
              </w:rPr>
              <w:t>1</w:t>
            </w:r>
            <w:r>
              <w:rPr>
                <w:rFonts w:ascii="宋体" w:hAnsi="宋体" w:eastAsia="宋体" w:cs="宋体"/>
                <w:color w:val="auto"/>
                <w:spacing w:val="2"/>
                <w:sz w:val="20"/>
                <w:szCs w:val="20"/>
              </w:rPr>
              <w:t>.1.3</w:t>
            </w:r>
          </w:p>
        </w:tc>
        <w:tc>
          <w:tcPr>
            <w:tcW w:w="2632" w:type="dxa"/>
            <w:vAlign w:val="top"/>
          </w:tcPr>
          <w:p w14:paraId="71E509DA">
            <w:pPr>
              <w:spacing w:before="101" w:line="231" w:lineRule="auto"/>
              <w:ind w:left="115" w:firstLine="636" w:firstLineChars="300"/>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项目名称</w:t>
            </w:r>
          </w:p>
        </w:tc>
        <w:tc>
          <w:tcPr>
            <w:tcW w:w="5477" w:type="dxa"/>
            <w:vAlign w:val="center"/>
          </w:tcPr>
          <w:p w14:paraId="1B62DBD8">
            <w:pPr>
              <w:spacing w:before="101" w:line="231" w:lineRule="auto"/>
              <w:ind w:left="115"/>
              <w:rPr>
                <w:rFonts w:hint="eastAsia"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青河县 2025 年春秋牧场深水井项目</w:t>
            </w:r>
          </w:p>
        </w:tc>
      </w:tr>
      <w:tr w14:paraId="7F1D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 w:hRule="atLeast"/>
        </w:trPr>
        <w:tc>
          <w:tcPr>
            <w:tcW w:w="1022" w:type="dxa"/>
            <w:vAlign w:val="top"/>
          </w:tcPr>
          <w:p w14:paraId="7E4225E1">
            <w:pPr>
              <w:spacing w:before="111" w:line="280" w:lineRule="auto"/>
              <w:ind w:right="151" w:firstLine="200" w:firstLineChars="100"/>
              <w:rPr>
                <w:rFonts w:ascii="宋体" w:hAnsi="宋体" w:eastAsia="宋体" w:cs="宋体"/>
                <w:color w:val="auto"/>
                <w:sz w:val="20"/>
                <w:szCs w:val="20"/>
              </w:rPr>
            </w:pPr>
            <w:r>
              <w:rPr>
                <w:rFonts w:ascii="宋体" w:hAnsi="宋体" w:eastAsia="宋体" w:cs="宋体"/>
                <w:color w:val="auto"/>
                <w:sz w:val="20"/>
                <w:szCs w:val="20"/>
              </w:rPr>
              <w:t>1.1.4</w:t>
            </w:r>
          </w:p>
        </w:tc>
        <w:tc>
          <w:tcPr>
            <w:tcW w:w="2632" w:type="dxa"/>
            <w:vAlign w:val="top"/>
          </w:tcPr>
          <w:p w14:paraId="6928AF1F">
            <w:pPr>
              <w:spacing w:before="111" w:line="280" w:lineRule="auto"/>
              <w:ind w:left="119" w:right="151" w:hanging="5"/>
              <w:jc w:val="center"/>
              <w:rPr>
                <w:rFonts w:ascii="宋体" w:hAnsi="宋体" w:eastAsia="宋体" w:cs="宋体"/>
                <w:color w:val="auto"/>
                <w:sz w:val="20"/>
                <w:szCs w:val="20"/>
              </w:rPr>
            </w:pPr>
            <w:r>
              <w:rPr>
                <w:rFonts w:ascii="宋体" w:hAnsi="宋体" w:eastAsia="宋体" w:cs="宋体"/>
                <w:color w:val="auto"/>
                <w:sz w:val="20"/>
                <w:szCs w:val="20"/>
              </w:rPr>
              <w:t>建设地点</w:t>
            </w:r>
          </w:p>
        </w:tc>
        <w:tc>
          <w:tcPr>
            <w:tcW w:w="5477" w:type="dxa"/>
            <w:vAlign w:val="top"/>
          </w:tcPr>
          <w:p w14:paraId="6EF6BC9C">
            <w:pPr>
              <w:spacing w:before="111" w:line="228" w:lineRule="auto"/>
              <w:ind w:left="115"/>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青河县查干郭勒乡、塔克什肯镇、阿尕什敖包乡、 阿热勒镇、萨尔托海乡、阿热勒托别镇。</w:t>
            </w:r>
          </w:p>
        </w:tc>
      </w:tr>
      <w:tr w14:paraId="7488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0C724CB6">
            <w:pPr>
              <w:spacing w:before="143"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1.2</w:t>
            </w:r>
          </w:p>
        </w:tc>
        <w:tc>
          <w:tcPr>
            <w:tcW w:w="2632" w:type="dxa"/>
            <w:vAlign w:val="top"/>
          </w:tcPr>
          <w:p w14:paraId="5CEA8E5C">
            <w:pPr>
              <w:spacing w:before="112" w:line="227" w:lineRule="auto"/>
              <w:ind w:left="910"/>
              <w:rPr>
                <w:rFonts w:ascii="宋体" w:hAnsi="宋体" w:eastAsia="宋体" w:cs="宋体"/>
                <w:color w:val="auto"/>
                <w:sz w:val="20"/>
                <w:szCs w:val="20"/>
              </w:rPr>
            </w:pPr>
            <w:r>
              <w:rPr>
                <w:rFonts w:ascii="宋体" w:hAnsi="宋体" w:eastAsia="宋体" w:cs="宋体"/>
                <w:color w:val="auto"/>
                <w:spacing w:val="5"/>
                <w:sz w:val="20"/>
                <w:szCs w:val="20"/>
              </w:rPr>
              <w:t>资金来源</w:t>
            </w:r>
          </w:p>
        </w:tc>
        <w:tc>
          <w:tcPr>
            <w:tcW w:w="5477" w:type="dxa"/>
            <w:vAlign w:val="top"/>
          </w:tcPr>
          <w:p w14:paraId="5B027D48">
            <w:pPr>
              <w:spacing w:before="112" w:line="227" w:lineRule="auto"/>
              <w:ind w:left="149"/>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2025年财政衔接推进乡村振兴补助资金</w:t>
            </w:r>
            <w:r>
              <w:rPr>
                <w:rFonts w:hint="eastAsia" w:ascii="宋体" w:hAnsi="宋体" w:eastAsia="宋体" w:cs="宋体"/>
                <w:color w:val="auto"/>
                <w:sz w:val="20"/>
                <w:szCs w:val="20"/>
                <w:highlight w:val="none"/>
                <w:lang w:val="en-US" w:eastAsia="zh-CN"/>
              </w:rPr>
              <w:t>。</w:t>
            </w:r>
          </w:p>
        </w:tc>
      </w:tr>
      <w:tr w14:paraId="51CCB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022" w:type="dxa"/>
            <w:vAlign w:val="top"/>
          </w:tcPr>
          <w:p w14:paraId="73C2A559">
            <w:pPr>
              <w:spacing w:before="143"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.3.1</w:t>
            </w:r>
          </w:p>
        </w:tc>
        <w:tc>
          <w:tcPr>
            <w:tcW w:w="2632" w:type="dxa"/>
            <w:vAlign w:val="top"/>
          </w:tcPr>
          <w:p w14:paraId="23BABE4E">
            <w:pPr>
              <w:spacing w:before="111"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招标范围</w:t>
            </w:r>
          </w:p>
        </w:tc>
        <w:tc>
          <w:tcPr>
            <w:tcW w:w="5477" w:type="dxa"/>
            <w:vAlign w:val="top"/>
          </w:tcPr>
          <w:p w14:paraId="2E00F103">
            <w:pPr>
              <w:spacing w:before="111" w:line="228" w:lineRule="auto"/>
              <w:ind w:left="115"/>
              <w:rPr>
                <w:rFonts w:hint="eastAsia" w:ascii="宋体" w:hAnsi="宋体" w:eastAsia="宋体" w:cs="宋体"/>
                <w:color w:val="auto"/>
                <w:sz w:val="20"/>
                <w:szCs w:val="20"/>
              </w:rPr>
            </w:pPr>
            <w:r>
              <w:rPr>
                <w:rFonts w:hint="eastAsia" w:ascii="宋体" w:hAnsi="宋体" w:eastAsia="宋体" w:cs="宋体"/>
                <w:color w:val="auto"/>
                <w:spacing w:val="18"/>
                <w:sz w:val="20"/>
                <w:szCs w:val="20"/>
              </w:rPr>
              <w:t>招</w:t>
            </w:r>
            <w:r>
              <w:rPr>
                <w:rFonts w:hint="eastAsia" w:ascii="宋体" w:hAnsi="宋体" w:eastAsia="宋体" w:cs="宋体"/>
                <w:color w:val="auto"/>
                <w:spacing w:val="10"/>
                <w:sz w:val="20"/>
                <w:szCs w:val="20"/>
              </w:rPr>
              <w:t>标</w:t>
            </w:r>
            <w:r>
              <w:rPr>
                <w:rFonts w:hint="eastAsia" w:ascii="宋体" w:hAnsi="宋体" w:eastAsia="宋体" w:cs="宋体"/>
                <w:color w:val="auto"/>
                <w:spacing w:val="9"/>
                <w:sz w:val="20"/>
                <w:szCs w:val="20"/>
              </w:rPr>
              <w:t>文件、工程量清单及答疑范围内的全部内容</w:t>
            </w:r>
          </w:p>
        </w:tc>
      </w:tr>
      <w:tr w14:paraId="44C6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22" w:type="dxa"/>
            <w:vAlign w:val="top"/>
          </w:tcPr>
          <w:p w14:paraId="06C1FBD2">
            <w:pPr>
              <w:spacing w:line="405" w:lineRule="auto"/>
              <w:rPr>
                <w:rFonts w:ascii="Arial"/>
                <w:color w:val="auto"/>
                <w:sz w:val="21"/>
              </w:rPr>
            </w:pPr>
          </w:p>
          <w:p w14:paraId="59F607F3">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3.2</w:t>
            </w:r>
          </w:p>
        </w:tc>
        <w:tc>
          <w:tcPr>
            <w:tcW w:w="2632" w:type="dxa"/>
            <w:vAlign w:val="top"/>
          </w:tcPr>
          <w:p w14:paraId="49F2F85B">
            <w:pPr>
              <w:spacing w:before="111" w:line="228" w:lineRule="auto"/>
              <w:ind w:left="115"/>
              <w:rPr>
                <w:rFonts w:hint="eastAsia" w:ascii="宋体" w:hAnsi="宋体" w:eastAsia="宋体" w:cs="宋体"/>
                <w:color w:val="auto"/>
                <w:spacing w:val="9"/>
                <w:sz w:val="20"/>
                <w:szCs w:val="20"/>
              </w:rPr>
            </w:pPr>
          </w:p>
          <w:p w14:paraId="4DC5428B">
            <w:pPr>
              <w:spacing w:before="111" w:line="228" w:lineRule="auto"/>
              <w:ind w:left="115"/>
              <w:rPr>
                <w:rFonts w:hint="eastAsia" w:ascii="宋体" w:hAnsi="宋体" w:eastAsia="宋体" w:cs="宋体"/>
                <w:color w:val="auto"/>
                <w:spacing w:val="9"/>
                <w:sz w:val="20"/>
                <w:szCs w:val="20"/>
              </w:rPr>
            </w:pPr>
            <w:r>
              <w:rPr>
                <w:rFonts w:hint="eastAsia" w:ascii="宋体" w:hAnsi="宋体" w:eastAsia="宋体" w:cs="宋体"/>
                <w:color w:val="auto"/>
                <w:spacing w:val="9"/>
                <w:sz w:val="20"/>
                <w:szCs w:val="20"/>
              </w:rPr>
              <w:t>计划工期</w:t>
            </w:r>
          </w:p>
        </w:tc>
        <w:tc>
          <w:tcPr>
            <w:tcW w:w="5477" w:type="dxa"/>
            <w:vAlign w:val="top"/>
          </w:tcPr>
          <w:p w14:paraId="34A98F22">
            <w:pPr>
              <w:spacing w:before="111" w:line="228" w:lineRule="auto"/>
              <w:ind w:left="115"/>
              <w:rPr>
                <w:rFonts w:hint="default"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总工期：90日历天</w:t>
            </w:r>
          </w:p>
          <w:p w14:paraId="653FCAE0">
            <w:pPr>
              <w:spacing w:before="111" w:line="228" w:lineRule="auto"/>
              <w:ind w:left="115"/>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 xml:space="preserve">计划开工日期 </w:t>
            </w:r>
            <w:r>
              <w:rPr>
                <w:rFonts w:hint="eastAsia" w:ascii="宋体" w:hAnsi="宋体" w:eastAsia="宋体" w:cs="宋体"/>
                <w:color w:val="auto"/>
                <w:spacing w:val="9"/>
                <w:sz w:val="20"/>
                <w:szCs w:val="20"/>
                <w:highlight w:val="none"/>
                <w:lang w:val="en-US" w:eastAsia="zh-CN"/>
              </w:rPr>
              <w:t>2025</w:t>
            </w:r>
            <w:r>
              <w:rPr>
                <w:rFonts w:hint="eastAsia" w:ascii="宋体" w:hAnsi="宋体" w:eastAsia="宋体" w:cs="宋体"/>
                <w:color w:val="auto"/>
                <w:spacing w:val="9"/>
                <w:sz w:val="20"/>
                <w:szCs w:val="20"/>
                <w:highlight w:val="none"/>
              </w:rPr>
              <w:t xml:space="preserve"> 年 </w:t>
            </w:r>
            <w:r>
              <w:rPr>
                <w:rFonts w:hint="eastAsia" w:ascii="宋体" w:hAnsi="宋体" w:eastAsia="宋体" w:cs="宋体"/>
                <w:color w:val="auto"/>
                <w:spacing w:val="9"/>
                <w:sz w:val="20"/>
                <w:szCs w:val="20"/>
                <w:highlight w:val="none"/>
                <w:lang w:val="en-US" w:eastAsia="zh-CN"/>
              </w:rPr>
              <w:t>07</w:t>
            </w:r>
            <w:r>
              <w:rPr>
                <w:rFonts w:hint="eastAsia" w:ascii="宋体" w:hAnsi="宋体" w:eastAsia="宋体" w:cs="宋体"/>
                <w:color w:val="auto"/>
                <w:spacing w:val="9"/>
                <w:sz w:val="20"/>
                <w:szCs w:val="20"/>
                <w:highlight w:val="none"/>
              </w:rPr>
              <w:t xml:space="preserve"> 月</w:t>
            </w:r>
            <w:r>
              <w:rPr>
                <w:rFonts w:hint="eastAsia" w:ascii="宋体" w:hAnsi="宋体" w:eastAsia="宋体" w:cs="宋体"/>
                <w:color w:val="auto"/>
                <w:spacing w:val="9"/>
                <w:sz w:val="20"/>
                <w:szCs w:val="20"/>
                <w:highlight w:val="none"/>
                <w:lang w:val="en-US" w:eastAsia="zh-CN"/>
              </w:rPr>
              <w:t xml:space="preserve"> 22 </w:t>
            </w:r>
            <w:r>
              <w:rPr>
                <w:rFonts w:hint="eastAsia" w:ascii="宋体" w:hAnsi="宋体" w:eastAsia="宋体" w:cs="宋体"/>
                <w:color w:val="auto"/>
                <w:spacing w:val="9"/>
                <w:sz w:val="20"/>
                <w:szCs w:val="20"/>
                <w:highlight w:val="none"/>
              </w:rPr>
              <w:t>日，</w:t>
            </w:r>
          </w:p>
          <w:p w14:paraId="4684A4BD">
            <w:pPr>
              <w:spacing w:before="111" w:line="228" w:lineRule="auto"/>
              <w:ind w:left="115"/>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val="en-US" w:eastAsia="zh-CN"/>
              </w:rPr>
              <w:t>计划</w:t>
            </w:r>
            <w:r>
              <w:rPr>
                <w:rFonts w:hint="eastAsia" w:ascii="宋体" w:hAnsi="宋体" w:eastAsia="宋体" w:cs="宋体"/>
                <w:color w:val="auto"/>
                <w:spacing w:val="9"/>
                <w:sz w:val="20"/>
                <w:szCs w:val="20"/>
                <w:highlight w:val="none"/>
              </w:rPr>
              <w:t>竣工日期</w:t>
            </w:r>
            <w:r>
              <w:rPr>
                <w:rFonts w:hint="eastAsia" w:ascii="宋体" w:hAnsi="宋体" w:eastAsia="宋体" w:cs="宋体"/>
                <w:color w:val="auto"/>
                <w:spacing w:val="9"/>
                <w:sz w:val="20"/>
                <w:szCs w:val="20"/>
                <w:highlight w:val="none"/>
                <w:lang w:val="en-US" w:eastAsia="zh-CN"/>
              </w:rPr>
              <w:t xml:space="preserve"> 2025 </w:t>
            </w:r>
            <w:r>
              <w:rPr>
                <w:rFonts w:hint="eastAsia" w:ascii="宋体" w:hAnsi="宋体" w:eastAsia="宋体" w:cs="宋体"/>
                <w:color w:val="auto"/>
                <w:spacing w:val="9"/>
                <w:sz w:val="20"/>
                <w:szCs w:val="20"/>
                <w:highlight w:val="none"/>
              </w:rPr>
              <w:t>年</w:t>
            </w:r>
            <w:r>
              <w:rPr>
                <w:rFonts w:hint="eastAsia" w:ascii="宋体" w:hAnsi="宋体" w:eastAsia="宋体" w:cs="宋体"/>
                <w:color w:val="auto"/>
                <w:spacing w:val="9"/>
                <w:sz w:val="20"/>
                <w:szCs w:val="20"/>
                <w:highlight w:val="none"/>
                <w:lang w:val="en-US" w:eastAsia="zh-CN"/>
              </w:rPr>
              <w:t xml:space="preserve"> 10 </w:t>
            </w:r>
            <w:r>
              <w:rPr>
                <w:rFonts w:hint="eastAsia" w:ascii="宋体" w:hAnsi="宋体" w:eastAsia="宋体" w:cs="宋体"/>
                <w:color w:val="auto"/>
                <w:spacing w:val="9"/>
                <w:sz w:val="20"/>
                <w:szCs w:val="20"/>
                <w:highlight w:val="none"/>
              </w:rPr>
              <w:t xml:space="preserve">月 </w:t>
            </w:r>
            <w:r>
              <w:rPr>
                <w:rFonts w:hint="eastAsia" w:ascii="宋体" w:hAnsi="宋体" w:eastAsia="宋体" w:cs="宋体"/>
                <w:color w:val="auto"/>
                <w:spacing w:val="9"/>
                <w:sz w:val="20"/>
                <w:szCs w:val="20"/>
                <w:highlight w:val="none"/>
                <w:lang w:val="en-US" w:eastAsia="zh-CN"/>
              </w:rPr>
              <w:t xml:space="preserve">19 </w:t>
            </w:r>
            <w:r>
              <w:rPr>
                <w:rFonts w:hint="eastAsia" w:ascii="宋体" w:hAnsi="宋体" w:eastAsia="宋体" w:cs="宋体"/>
                <w:color w:val="auto"/>
                <w:spacing w:val="9"/>
                <w:sz w:val="20"/>
                <w:szCs w:val="20"/>
                <w:highlight w:val="none"/>
              </w:rPr>
              <w:t>日</w:t>
            </w:r>
            <w:r>
              <w:rPr>
                <w:rFonts w:hint="eastAsia" w:ascii="宋体" w:hAnsi="宋体" w:eastAsia="宋体" w:cs="宋体"/>
                <w:color w:val="auto"/>
                <w:spacing w:val="9"/>
                <w:sz w:val="20"/>
                <w:szCs w:val="20"/>
                <w:highlight w:val="none"/>
                <w:lang w:eastAsia="zh-CN"/>
              </w:rPr>
              <w:t>。</w:t>
            </w:r>
          </w:p>
        </w:tc>
      </w:tr>
      <w:tr w14:paraId="40FBD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7A8299E9">
            <w:pPr>
              <w:spacing w:line="258" w:lineRule="auto"/>
              <w:rPr>
                <w:rFonts w:ascii="Arial"/>
                <w:color w:val="auto"/>
                <w:sz w:val="21"/>
              </w:rPr>
            </w:pPr>
          </w:p>
          <w:p w14:paraId="089BFD72">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1.3</w:t>
            </w:r>
            <w:r>
              <w:rPr>
                <w:rFonts w:ascii="宋体" w:hAnsi="宋体" w:eastAsia="宋体" w:cs="宋体"/>
                <w:color w:val="auto"/>
                <w:spacing w:val="1"/>
                <w:sz w:val="20"/>
                <w:szCs w:val="20"/>
              </w:rPr>
              <w:t>.3</w:t>
            </w:r>
          </w:p>
        </w:tc>
        <w:tc>
          <w:tcPr>
            <w:tcW w:w="2632" w:type="dxa"/>
            <w:vAlign w:val="top"/>
          </w:tcPr>
          <w:p w14:paraId="571404F5">
            <w:pPr>
              <w:spacing w:before="293" w:line="229" w:lineRule="auto"/>
              <w:ind w:left="901"/>
              <w:rPr>
                <w:rFonts w:ascii="宋体" w:hAnsi="宋体" w:eastAsia="宋体" w:cs="宋体"/>
                <w:color w:val="auto"/>
                <w:sz w:val="20"/>
                <w:szCs w:val="20"/>
              </w:rPr>
            </w:pPr>
            <w:r>
              <w:rPr>
                <w:rFonts w:ascii="宋体" w:hAnsi="宋体" w:eastAsia="宋体" w:cs="宋体"/>
                <w:color w:val="auto"/>
                <w:spacing w:val="7"/>
                <w:sz w:val="20"/>
                <w:szCs w:val="20"/>
              </w:rPr>
              <w:t>质量要求</w:t>
            </w:r>
          </w:p>
        </w:tc>
        <w:tc>
          <w:tcPr>
            <w:tcW w:w="5477" w:type="dxa"/>
            <w:vAlign w:val="top"/>
          </w:tcPr>
          <w:p w14:paraId="61C4103A">
            <w:pPr>
              <w:spacing w:before="113" w:line="228" w:lineRule="auto"/>
              <w:ind w:left="115"/>
              <w:rPr>
                <w:rFonts w:ascii="宋体" w:hAnsi="宋体" w:eastAsia="宋体" w:cs="宋体"/>
                <w:color w:val="auto"/>
                <w:sz w:val="20"/>
                <w:szCs w:val="20"/>
              </w:rPr>
            </w:pPr>
            <w:r>
              <w:rPr>
                <w:rFonts w:ascii="宋体" w:hAnsi="宋体" w:eastAsia="宋体" w:cs="宋体"/>
                <w:color w:val="auto"/>
                <w:spacing w:val="8"/>
                <w:sz w:val="20"/>
                <w:szCs w:val="20"/>
              </w:rPr>
              <w:t xml:space="preserve">质量标准：合 </w:t>
            </w:r>
            <w:r>
              <w:rPr>
                <w:rFonts w:ascii="宋体" w:hAnsi="宋体" w:eastAsia="宋体" w:cs="宋体"/>
                <w:color w:val="auto"/>
                <w:spacing w:val="7"/>
                <w:sz w:val="20"/>
                <w:szCs w:val="20"/>
              </w:rPr>
              <w:t>格</w:t>
            </w:r>
          </w:p>
          <w:p w14:paraId="746A6D0E">
            <w:pPr>
              <w:spacing w:before="112" w:line="228" w:lineRule="auto"/>
              <w:ind w:left="118"/>
              <w:rPr>
                <w:rFonts w:ascii="宋体" w:hAnsi="宋体" w:eastAsia="宋体" w:cs="宋体"/>
                <w:color w:val="auto"/>
                <w:sz w:val="20"/>
                <w:szCs w:val="20"/>
              </w:rPr>
            </w:pPr>
            <w:r>
              <w:rPr>
                <w:rFonts w:ascii="宋体" w:hAnsi="宋体" w:eastAsia="宋体" w:cs="宋体"/>
                <w:color w:val="auto"/>
                <w:spacing w:val="25"/>
                <w:sz w:val="20"/>
                <w:szCs w:val="20"/>
              </w:rPr>
              <w:t>关</w:t>
            </w:r>
            <w:r>
              <w:rPr>
                <w:rFonts w:ascii="宋体" w:hAnsi="宋体" w:eastAsia="宋体" w:cs="宋体"/>
                <w:color w:val="auto"/>
                <w:spacing w:val="13"/>
                <w:sz w:val="20"/>
                <w:szCs w:val="20"/>
              </w:rPr>
              <w:t>于质量要求的详细说明见第七章“技术标准和要求”</w:t>
            </w:r>
          </w:p>
        </w:tc>
      </w:tr>
      <w:tr w14:paraId="16F7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1022" w:type="dxa"/>
            <w:vAlign w:val="top"/>
          </w:tcPr>
          <w:p w14:paraId="724E01B6">
            <w:pPr>
              <w:spacing w:line="251" w:lineRule="auto"/>
              <w:rPr>
                <w:rFonts w:ascii="Arial"/>
                <w:color w:val="auto"/>
                <w:sz w:val="21"/>
              </w:rPr>
            </w:pPr>
          </w:p>
          <w:p w14:paraId="17974361">
            <w:pPr>
              <w:spacing w:line="251" w:lineRule="auto"/>
              <w:rPr>
                <w:rFonts w:ascii="Arial"/>
                <w:color w:val="auto"/>
                <w:sz w:val="21"/>
              </w:rPr>
            </w:pPr>
          </w:p>
          <w:p w14:paraId="63BB1490">
            <w:pPr>
              <w:spacing w:line="252" w:lineRule="auto"/>
              <w:rPr>
                <w:rFonts w:ascii="Arial"/>
                <w:color w:val="auto"/>
                <w:sz w:val="21"/>
              </w:rPr>
            </w:pPr>
          </w:p>
          <w:p w14:paraId="30E7FC95">
            <w:pPr>
              <w:spacing w:line="252" w:lineRule="auto"/>
              <w:rPr>
                <w:rFonts w:ascii="Arial"/>
                <w:color w:val="auto"/>
                <w:sz w:val="21"/>
              </w:rPr>
            </w:pPr>
          </w:p>
          <w:p w14:paraId="6E0FC402">
            <w:pPr>
              <w:spacing w:line="252" w:lineRule="auto"/>
              <w:rPr>
                <w:rFonts w:ascii="Arial"/>
                <w:color w:val="auto"/>
                <w:sz w:val="21"/>
              </w:rPr>
            </w:pPr>
          </w:p>
          <w:p w14:paraId="5F336514">
            <w:pPr>
              <w:spacing w:line="252" w:lineRule="auto"/>
              <w:rPr>
                <w:rFonts w:ascii="Arial"/>
                <w:color w:val="auto"/>
                <w:sz w:val="21"/>
              </w:rPr>
            </w:pPr>
          </w:p>
          <w:p w14:paraId="65655580">
            <w:pPr>
              <w:spacing w:before="65" w:line="193" w:lineRule="auto"/>
              <w:ind w:left="268"/>
              <w:rPr>
                <w:rFonts w:ascii="宋体" w:hAnsi="宋体" w:eastAsia="宋体" w:cs="宋体"/>
                <w:color w:val="auto"/>
                <w:sz w:val="20"/>
                <w:szCs w:val="20"/>
              </w:rPr>
            </w:pPr>
            <w:r>
              <w:rPr>
                <w:rFonts w:ascii="宋体" w:hAnsi="宋体" w:eastAsia="宋体" w:cs="宋体"/>
                <w:color w:val="auto"/>
                <w:spacing w:val="4"/>
                <w:sz w:val="20"/>
                <w:szCs w:val="20"/>
              </w:rPr>
              <w:t>1.4.</w:t>
            </w:r>
            <w:r>
              <w:rPr>
                <w:rFonts w:ascii="宋体" w:hAnsi="宋体" w:eastAsia="宋体" w:cs="宋体"/>
                <w:color w:val="auto"/>
                <w:spacing w:val="3"/>
                <w:sz w:val="20"/>
                <w:szCs w:val="20"/>
              </w:rPr>
              <w:t>1</w:t>
            </w:r>
          </w:p>
        </w:tc>
        <w:tc>
          <w:tcPr>
            <w:tcW w:w="2632" w:type="dxa"/>
            <w:vAlign w:val="top"/>
          </w:tcPr>
          <w:p w14:paraId="6F71169A">
            <w:pPr>
              <w:spacing w:line="260" w:lineRule="auto"/>
              <w:rPr>
                <w:rFonts w:ascii="Arial"/>
                <w:color w:val="auto"/>
                <w:sz w:val="21"/>
              </w:rPr>
            </w:pPr>
          </w:p>
          <w:p w14:paraId="08667800">
            <w:pPr>
              <w:spacing w:line="260" w:lineRule="auto"/>
              <w:rPr>
                <w:rFonts w:ascii="Arial"/>
                <w:color w:val="auto"/>
                <w:sz w:val="21"/>
              </w:rPr>
            </w:pPr>
          </w:p>
          <w:p w14:paraId="30125403">
            <w:pPr>
              <w:spacing w:line="260" w:lineRule="auto"/>
              <w:rPr>
                <w:rFonts w:ascii="Arial"/>
                <w:color w:val="auto"/>
                <w:sz w:val="21"/>
              </w:rPr>
            </w:pPr>
          </w:p>
          <w:p w14:paraId="25170AA3">
            <w:pPr>
              <w:spacing w:line="260" w:lineRule="auto"/>
              <w:rPr>
                <w:rFonts w:ascii="Arial"/>
                <w:color w:val="auto"/>
                <w:sz w:val="21"/>
              </w:rPr>
            </w:pPr>
          </w:p>
          <w:p w14:paraId="343FAD81">
            <w:pPr>
              <w:spacing w:line="260" w:lineRule="auto"/>
              <w:rPr>
                <w:rFonts w:ascii="Arial"/>
                <w:color w:val="auto"/>
                <w:sz w:val="21"/>
              </w:rPr>
            </w:pPr>
          </w:p>
          <w:p w14:paraId="6CB49BFD">
            <w:pPr>
              <w:spacing w:before="65" w:line="342" w:lineRule="auto"/>
              <w:ind w:left="1109" w:right="159" w:hanging="940"/>
              <w:rPr>
                <w:rFonts w:ascii="宋体" w:hAnsi="宋体" w:eastAsia="宋体" w:cs="宋体"/>
                <w:color w:val="auto"/>
                <w:sz w:val="20"/>
                <w:szCs w:val="20"/>
              </w:rPr>
            </w:pPr>
            <w:r>
              <w:rPr>
                <w:rFonts w:ascii="宋体" w:hAnsi="宋体" w:eastAsia="宋体" w:cs="宋体"/>
                <w:color w:val="auto"/>
                <w:spacing w:val="9"/>
                <w:sz w:val="20"/>
                <w:szCs w:val="20"/>
              </w:rPr>
              <w:t>投标人资质条件、能力</w:t>
            </w:r>
            <w:r>
              <w:rPr>
                <w:rFonts w:ascii="宋体" w:hAnsi="宋体" w:eastAsia="宋体" w:cs="宋体"/>
                <w:color w:val="auto"/>
                <w:spacing w:val="8"/>
                <w:sz w:val="20"/>
                <w:szCs w:val="20"/>
              </w:rPr>
              <w:t>和</w:t>
            </w:r>
            <w:r>
              <w:rPr>
                <w:rFonts w:ascii="宋体" w:hAnsi="宋体" w:eastAsia="宋体" w:cs="宋体"/>
                <w:color w:val="auto"/>
                <w:sz w:val="20"/>
                <w:szCs w:val="20"/>
              </w:rPr>
              <w:t xml:space="preserve"> </w:t>
            </w:r>
            <w:r>
              <w:rPr>
                <w:rFonts w:ascii="宋体" w:hAnsi="宋体" w:eastAsia="宋体" w:cs="宋体"/>
                <w:color w:val="auto"/>
                <w:spacing w:val="5"/>
                <w:sz w:val="20"/>
                <w:szCs w:val="20"/>
              </w:rPr>
              <w:t>信</w:t>
            </w:r>
            <w:r>
              <w:rPr>
                <w:rFonts w:ascii="宋体" w:hAnsi="宋体" w:eastAsia="宋体" w:cs="宋体"/>
                <w:color w:val="auto"/>
                <w:spacing w:val="4"/>
                <w:sz w:val="20"/>
                <w:szCs w:val="20"/>
              </w:rPr>
              <w:t>誉</w:t>
            </w:r>
          </w:p>
        </w:tc>
        <w:tc>
          <w:tcPr>
            <w:tcW w:w="5477" w:type="dxa"/>
            <w:vAlign w:val="top"/>
          </w:tcPr>
          <w:p w14:paraId="09BEF575">
            <w:pPr>
              <w:spacing w:before="113" w:line="332" w:lineRule="auto"/>
              <w:ind w:left="115" w:right="109" w:firstLine="8"/>
              <w:rPr>
                <w:rFonts w:ascii="宋体" w:hAnsi="宋体" w:eastAsia="宋体" w:cs="宋体"/>
                <w:color w:val="auto"/>
                <w:sz w:val="20"/>
                <w:szCs w:val="20"/>
              </w:rPr>
            </w:pPr>
            <w:r>
              <w:rPr>
                <w:rFonts w:ascii="宋体" w:hAnsi="宋体" w:eastAsia="宋体" w:cs="宋体"/>
                <w:color w:val="auto"/>
                <w:spacing w:val="9"/>
                <w:sz w:val="20"/>
                <w:szCs w:val="20"/>
              </w:rPr>
              <w:t>资质条件：</w:t>
            </w:r>
            <w:r>
              <w:rPr>
                <w:rFonts w:hint="eastAsia" w:ascii="宋体" w:hAnsi="宋体" w:eastAsia="宋体" w:cs="宋体"/>
                <w:color w:val="auto"/>
                <w:sz w:val="20"/>
                <w:szCs w:val="20"/>
                <w:lang w:eastAsia="zh-CN"/>
              </w:rPr>
              <w:t>具备</w:t>
            </w:r>
            <w:r>
              <w:rPr>
                <w:rFonts w:hint="eastAsia" w:ascii="宋体" w:hAnsi="宋体" w:eastAsia="宋体" w:cs="宋体"/>
                <w:b w:val="0"/>
                <w:bCs w:val="0"/>
                <w:sz w:val="20"/>
                <w:szCs w:val="20"/>
                <w:highlight w:val="none"/>
                <w:lang w:val="en-US" w:eastAsia="zh-CN"/>
              </w:rPr>
              <w:t>建筑工程施工总承包贰级（含贰级）以上资质；</w:t>
            </w:r>
          </w:p>
          <w:p w14:paraId="00C074A9">
            <w:pPr>
              <w:spacing w:line="225" w:lineRule="auto"/>
              <w:rPr>
                <w:rFonts w:hint="eastAsia" w:ascii="宋体" w:hAnsi="宋体" w:eastAsia="宋体" w:cs="宋体"/>
                <w:color w:val="auto"/>
                <w:sz w:val="20"/>
                <w:szCs w:val="20"/>
                <w:lang w:val="en-US" w:eastAsia="zh-CN"/>
              </w:rPr>
            </w:pPr>
            <w:r>
              <w:rPr>
                <w:rFonts w:ascii="宋体" w:hAnsi="宋体" w:eastAsia="宋体" w:cs="宋体"/>
                <w:color w:val="auto"/>
                <w:spacing w:val="12"/>
                <w:sz w:val="20"/>
                <w:szCs w:val="20"/>
              </w:rPr>
              <w:t>类</w:t>
            </w:r>
            <w:r>
              <w:rPr>
                <w:rFonts w:ascii="宋体" w:hAnsi="宋体" w:eastAsia="宋体" w:cs="宋体"/>
                <w:color w:val="auto"/>
                <w:spacing w:val="9"/>
                <w:sz w:val="20"/>
                <w:szCs w:val="20"/>
              </w:rPr>
              <w:t>似工程业绩：近三年类似工程</w:t>
            </w:r>
            <w:r>
              <w:rPr>
                <w:rFonts w:hint="eastAsia" w:ascii="宋体" w:hAnsi="宋体" w:eastAsia="宋体" w:cs="宋体"/>
                <w:color w:val="auto"/>
                <w:spacing w:val="9"/>
                <w:sz w:val="20"/>
                <w:szCs w:val="20"/>
                <w:lang w:val="en-US" w:eastAsia="zh-CN"/>
              </w:rPr>
              <w:t>业绩</w:t>
            </w:r>
          </w:p>
          <w:p w14:paraId="3518D4FB">
            <w:pPr>
              <w:pStyle w:val="16"/>
              <w:spacing w:before="0" w:beforeAutospacing="0" w:after="0" w:afterAutospacing="0" w:line="400" w:lineRule="exact"/>
              <w:ind w:left="0" w:leftChars="0" w:firstLine="0" w:firstLineChars="0"/>
              <w:rPr>
                <w:rFonts w:hint="eastAsia" w:ascii="宋体" w:hAnsi="宋体" w:eastAsia="宋体" w:cs="宋体"/>
                <w:color w:val="auto"/>
                <w:sz w:val="20"/>
                <w:szCs w:val="20"/>
                <w:lang w:eastAsia="zh-CN"/>
              </w:rPr>
            </w:pPr>
            <w:r>
              <w:rPr>
                <w:rFonts w:ascii="宋体" w:hAnsi="宋体" w:eastAsia="宋体" w:cs="宋体"/>
                <w:snapToGrid w:val="0"/>
                <w:color w:val="auto"/>
                <w:spacing w:val="9"/>
                <w:kern w:val="0"/>
                <w:sz w:val="20"/>
                <w:szCs w:val="20"/>
              </w:rPr>
              <w:t>财务要求：</w:t>
            </w: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w:t>
            </w:r>
            <w:r>
              <w:rPr>
                <w:rFonts w:hint="eastAsia" w:ascii="宋体" w:hAnsi="宋体" w:eastAsia="宋体" w:cs="宋体"/>
                <w:snapToGrid w:val="0"/>
                <w:color w:val="auto"/>
                <w:spacing w:val="9"/>
                <w:kern w:val="0"/>
                <w:sz w:val="20"/>
                <w:szCs w:val="20"/>
                <w:lang w:eastAsia="zh-CN"/>
              </w:rPr>
              <w:t>，</w:t>
            </w:r>
            <w:r>
              <w:rPr>
                <w:rFonts w:hint="eastAsia" w:ascii="宋体" w:hAnsi="宋体" w:eastAsia="宋体" w:cs="宋体"/>
                <w:snapToGrid w:val="0"/>
                <w:color w:val="auto"/>
                <w:spacing w:val="9"/>
                <w:kern w:val="0"/>
                <w:sz w:val="20"/>
                <w:szCs w:val="20"/>
                <w:lang w:val="en-US" w:eastAsia="zh-CN"/>
              </w:rPr>
              <w:t>新成立公司需提供近半年财务报表；</w:t>
            </w:r>
          </w:p>
          <w:p w14:paraId="197501F0">
            <w:pPr>
              <w:spacing w:before="112" w:line="228" w:lineRule="auto"/>
              <w:rPr>
                <w:rFonts w:ascii="宋体" w:hAnsi="宋体" w:eastAsia="宋体" w:cs="宋体"/>
                <w:color w:val="auto"/>
                <w:sz w:val="20"/>
                <w:szCs w:val="20"/>
              </w:rPr>
            </w:pPr>
            <w:r>
              <w:rPr>
                <w:rFonts w:ascii="宋体" w:hAnsi="宋体" w:eastAsia="宋体" w:cs="宋体"/>
                <w:color w:val="auto"/>
                <w:spacing w:val="10"/>
                <w:sz w:val="20"/>
                <w:szCs w:val="20"/>
              </w:rPr>
              <w:t>信</w:t>
            </w:r>
            <w:r>
              <w:rPr>
                <w:rFonts w:ascii="宋体" w:hAnsi="宋体" w:eastAsia="宋体" w:cs="宋体"/>
                <w:color w:val="auto"/>
                <w:spacing w:val="9"/>
                <w:sz w:val="20"/>
                <w:szCs w:val="20"/>
              </w:rPr>
              <w:t>誉要求：无不良行为记录</w:t>
            </w:r>
          </w:p>
          <w:p w14:paraId="26335659">
            <w:pPr>
              <w:spacing w:before="114" w:line="332" w:lineRule="auto"/>
              <w:ind w:right="106"/>
              <w:rPr>
                <w:rFonts w:ascii="宋体" w:hAnsi="宋体" w:eastAsia="宋体" w:cs="宋体"/>
                <w:color w:val="auto"/>
                <w:sz w:val="20"/>
                <w:szCs w:val="20"/>
                <w:highlight w:val="none"/>
              </w:rPr>
            </w:pPr>
            <w:r>
              <w:rPr>
                <w:rFonts w:ascii="宋体" w:hAnsi="宋体" w:eastAsia="宋体" w:cs="宋体"/>
                <w:color w:val="auto"/>
                <w:spacing w:val="18"/>
                <w:sz w:val="20"/>
                <w:szCs w:val="20"/>
                <w:highlight w:val="none"/>
              </w:rPr>
              <w:t>项目</w:t>
            </w:r>
            <w:r>
              <w:rPr>
                <w:rFonts w:ascii="宋体" w:hAnsi="宋体" w:eastAsia="宋体" w:cs="宋体"/>
                <w:color w:val="auto"/>
                <w:spacing w:val="10"/>
                <w:sz w:val="20"/>
                <w:szCs w:val="20"/>
                <w:highlight w:val="none"/>
              </w:rPr>
              <w:t>经</w:t>
            </w:r>
            <w:r>
              <w:rPr>
                <w:rFonts w:ascii="宋体" w:hAnsi="宋体" w:eastAsia="宋体" w:cs="宋体"/>
                <w:color w:val="auto"/>
                <w:spacing w:val="9"/>
                <w:sz w:val="20"/>
                <w:szCs w:val="20"/>
                <w:highlight w:val="none"/>
              </w:rPr>
              <w:t>理资格：</w:t>
            </w: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p>
          <w:p w14:paraId="23C9B70F">
            <w:pPr>
              <w:spacing w:line="226" w:lineRule="auto"/>
              <w:ind w:left="115"/>
              <w:rPr>
                <w:rFonts w:ascii="宋体" w:hAnsi="宋体" w:eastAsia="宋体" w:cs="宋体"/>
                <w:color w:val="auto"/>
                <w:sz w:val="20"/>
                <w:szCs w:val="20"/>
              </w:rPr>
            </w:pPr>
            <w:r>
              <w:rPr>
                <w:rFonts w:ascii="宋体" w:hAnsi="宋体" w:eastAsia="宋体" w:cs="宋体"/>
                <w:color w:val="auto"/>
                <w:spacing w:val="-8"/>
                <w:sz w:val="20"/>
                <w:szCs w:val="20"/>
              </w:rPr>
              <w:t>其</w:t>
            </w:r>
            <w:r>
              <w:rPr>
                <w:rFonts w:ascii="宋体" w:hAnsi="宋体" w:eastAsia="宋体" w:cs="宋体"/>
                <w:color w:val="auto"/>
                <w:spacing w:val="-6"/>
                <w:sz w:val="20"/>
                <w:szCs w:val="20"/>
              </w:rPr>
              <w:t>他</w:t>
            </w:r>
            <w:r>
              <w:rPr>
                <w:rFonts w:ascii="宋体" w:hAnsi="宋体" w:eastAsia="宋体" w:cs="宋体"/>
                <w:color w:val="auto"/>
                <w:spacing w:val="-4"/>
                <w:sz w:val="20"/>
                <w:szCs w:val="20"/>
              </w:rPr>
              <w:t>要求：   /</w:t>
            </w:r>
          </w:p>
        </w:tc>
      </w:tr>
      <w:tr w14:paraId="73D4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6E66B8AA">
            <w:pPr>
              <w:spacing w:line="258" w:lineRule="auto"/>
              <w:rPr>
                <w:rFonts w:ascii="Arial"/>
                <w:color w:val="auto"/>
                <w:sz w:val="21"/>
              </w:rPr>
            </w:pPr>
          </w:p>
          <w:p w14:paraId="4D5767C5">
            <w:pPr>
              <w:spacing w:before="65" w:line="193" w:lineRule="auto"/>
              <w:ind w:left="268"/>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4.2</w:t>
            </w:r>
          </w:p>
        </w:tc>
        <w:tc>
          <w:tcPr>
            <w:tcW w:w="2632" w:type="dxa"/>
            <w:vAlign w:val="top"/>
          </w:tcPr>
          <w:p w14:paraId="51DE816E">
            <w:pPr>
              <w:spacing w:before="293" w:line="228" w:lineRule="auto"/>
              <w:ind w:left="378"/>
              <w:rPr>
                <w:rFonts w:ascii="宋体" w:hAnsi="宋体" w:eastAsia="宋体" w:cs="宋体"/>
                <w:color w:val="auto"/>
                <w:sz w:val="20"/>
                <w:szCs w:val="20"/>
              </w:rPr>
            </w:pPr>
            <w:r>
              <w:rPr>
                <w:rFonts w:ascii="宋体" w:hAnsi="宋体" w:eastAsia="宋体" w:cs="宋体"/>
                <w:color w:val="auto"/>
                <w:spacing w:val="13"/>
                <w:sz w:val="20"/>
                <w:szCs w:val="20"/>
              </w:rPr>
              <w:t>是</w:t>
            </w:r>
            <w:r>
              <w:rPr>
                <w:rFonts w:ascii="宋体" w:hAnsi="宋体" w:eastAsia="宋体" w:cs="宋体"/>
                <w:color w:val="auto"/>
                <w:spacing w:val="8"/>
                <w:sz w:val="20"/>
                <w:szCs w:val="20"/>
              </w:rPr>
              <w:t>否接受联合体投标</w:t>
            </w:r>
          </w:p>
        </w:tc>
        <w:tc>
          <w:tcPr>
            <w:tcW w:w="5477" w:type="dxa"/>
            <w:vAlign w:val="top"/>
          </w:tcPr>
          <w:p w14:paraId="37311DEB">
            <w:pPr>
              <w:spacing w:before="113"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不接受</w:t>
            </w:r>
          </w:p>
          <w:p w14:paraId="6F604827">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□接受</w:t>
            </w:r>
            <w:r>
              <w:rPr>
                <w:rFonts w:ascii="宋体" w:hAnsi="宋体" w:eastAsia="宋体" w:cs="宋体"/>
                <w:color w:val="auto"/>
                <w:sz w:val="20"/>
                <w:szCs w:val="20"/>
              </w:rPr>
              <w:t>，</w:t>
            </w:r>
          </w:p>
        </w:tc>
      </w:tr>
      <w:tr w14:paraId="5262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2" w:type="dxa"/>
            <w:vAlign w:val="top"/>
          </w:tcPr>
          <w:p w14:paraId="52D1FE90">
            <w:pPr>
              <w:spacing w:line="257" w:lineRule="auto"/>
              <w:rPr>
                <w:rFonts w:ascii="Arial"/>
                <w:color w:val="auto"/>
                <w:sz w:val="21"/>
              </w:rPr>
            </w:pPr>
          </w:p>
          <w:p w14:paraId="41224A4C">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w:t>
            </w:r>
          </w:p>
        </w:tc>
        <w:tc>
          <w:tcPr>
            <w:tcW w:w="2632" w:type="dxa"/>
            <w:vAlign w:val="top"/>
          </w:tcPr>
          <w:p w14:paraId="34BC273C">
            <w:pPr>
              <w:spacing w:before="293" w:line="228" w:lineRule="auto"/>
              <w:ind w:left="901"/>
              <w:rPr>
                <w:rFonts w:ascii="宋体" w:hAnsi="宋体" w:eastAsia="宋体" w:cs="宋体"/>
                <w:color w:val="auto"/>
                <w:sz w:val="20"/>
                <w:szCs w:val="20"/>
              </w:rPr>
            </w:pPr>
            <w:r>
              <w:rPr>
                <w:rFonts w:ascii="宋体" w:hAnsi="宋体" w:eastAsia="宋体" w:cs="宋体"/>
                <w:color w:val="auto"/>
                <w:spacing w:val="7"/>
                <w:sz w:val="20"/>
                <w:szCs w:val="20"/>
              </w:rPr>
              <w:t>踏勘现场</w:t>
            </w:r>
          </w:p>
        </w:tc>
        <w:tc>
          <w:tcPr>
            <w:tcW w:w="5477" w:type="dxa"/>
            <w:vAlign w:val="top"/>
          </w:tcPr>
          <w:p w14:paraId="5AF2707F">
            <w:pPr>
              <w:spacing w:before="112" w:line="360" w:lineRule="exact"/>
              <w:ind w:left="122"/>
              <w:rPr>
                <w:rFonts w:ascii="宋体" w:hAnsi="宋体" w:eastAsia="宋体" w:cs="宋体"/>
                <w:color w:val="auto"/>
                <w:sz w:val="20"/>
                <w:szCs w:val="20"/>
              </w:rPr>
            </w:pPr>
            <w:r>
              <w:rPr>
                <w:rFonts w:ascii="MS PMincho" w:hAnsi="MS PMincho" w:eastAsia="MS PMincho" w:cs="MS PMincho"/>
                <w:color w:val="auto"/>
                <w:spacing w:val="8"/>
                <w:position w:val="11"/>
                <w:sz w:val="20"/>
                <w:szCs w:val="20"/>
              </w:rPr>
              <w:t>☑</w:t>
            </w:r>
            <w:r>
              <w:rPr>
                <w:rFonts w:ascii="宋体" w:hAnsi="宋体" w:eastAsia="宋体" w:cs="宋体"/>
                <w:color w:val="auto"/>
                <w:spacing w:val="8"/>
                <w:position w:val="11"/>
                <w:sz w:val="20"/>
                <w:szCs w:val="20"/>
              </w:rPr>
              <w:t>不组织,投标人自行踏</w:t>
            </w:r>
            <w:r>
              <w:rPr>
                <w:rFonts w:ascii="宋体" w:hAnsi="宋体" w:eastAsia="宋体" w:cs="宋体"/>
                <w:color w:val="auto"/>
                <w:spacing w:val="7"/>
                <w:position w:val="11"/>
                <w:sz w:val="20"/>
                <w:szCs w:val="20"/>
              </w:rPr>
              <w:t>勘</w:t>
            </w:r>
          </w:p>
          <w:p w14:paraId="550E6D29">
            <w:pPr>
              <w:spacing w:line="231" w:lineRule="auto"/>
              <w:ind w:left="136"/>
              <w:rPr>
                <w:rFonts w:ascii="宋体" w:hAnsi="宋体" w:eastAsia="宋体" w:cs="宋体"/>
                <w:color w:val="auto"/>
                <w:sz w:val="20"/>
                <w:szCs w:val="20"/>
              </w:rPr>
            </w:pPr>
            <w:r>
              <w:rPr>
                <w:rFonts w:ascii="宋体" w:hAnsi="宋体" w:eastAsia="宋体" w:cs="宋体"/>
                <w:color w:val="auto"/>
                <w:spacing w:val="-1"/>
                <w:sz w:val="20"/>
                <w:szCs w:val="20"/>
              </w:rPr>
              <w:t>□组织</w:t>
            </w:r>
          </w:p>
        </w:tc>
      </w:tr>
      <w:tr w14:paraId="5280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57C580C7">
            <w:pPr>
              <w:spacing w:line="436" w:lineRule="auto"/>
              <w:rPr>
                <w:rFonts w:ascii="Arial"/>
                <w:color w:val="auto"/>
                <w:sz w:val="21"/>
              </w:rPr>
            </w:pPr>
          </w:p>
          <w:p w14:paraId="4C477DB5">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.6</w:t>
            </w:r>
          </w:p>
        </w:tc>
        <w:tc>
          <w:tcPr>
            <w:tcW w:w="2632" w:type="dxa"/>
            <w:vAlign w:val="top"/>
          </w:tcPr>
          <w:p w14:paraId="23E11DD3">
            <w:pPr>
              <w:spacing w:line="404" w:lineRule="auto"/>
              <w:rPr>
                <w:rFonts w:ascii="Arial"/>
                <w:color w:val="auto"/>
                <w:sz w:val="21"/>
              </w:rPr>
            </w:pPr>
          </w:p>
          <w:p w14:paraId="759E44EB">
            <w:pPr>
              <w:spacing w:before="65" w:line="225"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标预备会</w:t>
            </w:r>
          </w:p>
        </w:tc>
        <w:tc>
          <w:tcPr>
            <w:tcW w:w="5477" w:type="dxa"/>
            <w:vAlign w:val="top"/>
          </w:tcPr>
          <w:p w14:paraId="4FDFF4E5">
            <w:pPr>
              <w:spacing w:before="112" w:line="230"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不召开</w:t>
            </w:r>
          </w:p>
          <w:p w14:paraId="13676068">
            <w:pPr>
              <w:spacing w:before="110" w:line="360" w:lineRule="exact"/>
              <w:ind w:left="136"/>
              <w:rPr>
                <w:rFonts w:ascii="宋体" w:hAnsi="宋体" w:eastAsia="宋体" w:cs="宋体"/>
                <w:color w:val="auto"/>
                <w:sz w:val="20"/>
                <w:szCs w:val="20"/>
              </w:rPr>
            </w:pPr>
            <w:r>
              <w:rPr>
                <w:rFonts w:ascii="宋体" w:hAnsi="宋体" w:eastAsia="宋体" w:cs="宋体"/>
                <w:color w:val="auto"/>
                <w:spacing w:val="8"/>
                <w:position w:val="11"/>
                <w:sz w:val="20"/>
                <w:szCs w:val="20"/>
              </w:rPr>
              <w:t>□</w:t>
            </w:r>
            <w:r>
              <w:rPr>
                <w:rFonts w:ascii="宋体" w:hAnsi="宋体" w:eastAsia="宋体" w:cs="宋体"/>
                <w:color w:val="auto"/>
                <w:spacing w:val="5"/>
                <w:position w:val="11"/>
                <w:sz w:val="20"/>
                <w:szCs w:val="20"/>
              </w:rPr>
              <w:t>召开，召开时间：</w:t>
            </w:r>
          </w:p>
          <w:p w14:paraId="0EE46AC6">
            <w:pPr>
              <w:spacing w:line="229" w:lineRule="auto"/>
              <w:ind w:left="122"/>
              <w:rPr>
                <w:rFonts w:ascii="宋体" w:hAnsi="宋体" w:eastAsia="宋体" w:cs="宋体"/>
                <w:color w:val="auto"/>
                <w:sz w:val="20"/>
                <w:szCs w:val="20"/>
              </w:rPr>
            </w:pPr>
            <w:r>
              <w:rPr>
                <w:rFonts w:ascii="宋体" w:hAnsi="宋体" w:eastAsia="宋体" w:cs="宋体"/>
                <w:color w:val="auto"/>
                <w:spacing w:val="9"/>
                <w:sz w:val="20"/>
                <w:szCs w:val="20"/>
              </w:rPr>
              <w:t>召</w:t>
            </w:r>
            <w:r>
              <w:rPr>
                <w:rFonts w:ascii="宋体" w:hAnsi="宋体" w:eastAsia="宋体" w:cs="宋体"/>
                <w:color w:val="auto"/>
                <w:spacing w:val="6"/>
                <w:sz w:val="20"/>
                <w:szCs w:val="20"/>
              </w:rPr>
              <w:t>开地点：/</w:t>
            </w:r>
          </w:p>
        </w:tc>
      </w:tr>
      <w:tr w14:paraId="5553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22" w:type="dxa"/>
            <w:vAlign w:val="top"/>
          </w:tcPr>
          <w:p w14:paraId="74EB7B96">
            <w:pPr>
              <w:spacing w:before="147" w:line="193" w:lineRule="auto"/>
              <w:ind w:left="373"/>
              <w:rPr>
                <w:rFonts w:ascii="宋体" w:hAnsi="宋体" w:eastAsia="宋体" w:cs="宋体"/>
                <w:color w:val="auto"/>
                <w:sz w:val="20"/>
                <w:szCs w:val="20"/>
              </w:rPr>
            </w:pPr>
            <w:r>
              <w:rPr>
                <w:rFonts w:ascii="宋体" w:hAnsi="宋体" w:eastAsia="宋体" w:cs="宋体"/>
                <w:color w:val="auto"/>
                <w:sz w:val="20"/>
                <w:szCs w:val="20"/>
              </w:rPr>
              <w:t>1.7</w:t>
            </w:r>
          </w:p>
        </w:tc>
        <w:tc>
          <w:tcPr>
            <w:tcW w:w="2632" w:type="dxa"/>
            <w:vAlign w:val="top"/>
          </w:tcPr>
          <w:p w14:paraId="6974993A">
            <w:pPr>
              <w:spacing w:before="115" w:line="229" w:lineRule="auto"/>
              <w:ind w:left="1112"/>
              <w:rPr>
                <w:rFonts w:ascii="宋体" w:hAnsi="宋体" w:eastAsia="宋体" w:cs="宋体"/>
                <w:color w:val="auto"/>
                <w:sz w:val="20"/>
                <w:szCs w:val="20"/>
              </w:rPr>
            </w:pPr>
            <w:r>
              <w:rPr>
                <w:rFonts w:ascii="宋体" w:hAnsi="宋体" w:eastAsia="宋体" w:cs="宋体"/>
                <w:color w:val="auto"/>
                <w:spacing w:val="4"/>
                <w:sz w:val="20"/>
                <w:szCs w:val="20"/>
              </w:rPr>
              <w:t>分</w:t>
            </w:r>
            <w:r>
              <w:rPr>
                <w:rFonts w:ascii="宋体" w:hAnsi="宋体" w:eastAsia="宋体" w:cs="宋体"/>
                <w:color w:val="auto"/>
                <w:spacing w:val="3"/>
                <w:sz w:val="20"/>
                <w:szCs w:val="20"/>
              </w:rPr>
              <w:t>包</w:t>
            </w:r>
          </w:p>
        </w:tc>
        <w:tc>
          <w:tcPr>
            <w:tcW w:w="5477" w:type="dxa"/>
            <w:vAlign w:val="top"/>
          </w:tcPr>
          <w:p w14:paraId="1F2F6548">
            <w:pPr>
              <w:spacing w:before="115" w:line="228" w:lineRule="auto"/>
              <w:ind w:left="122"/>
              <w:rPr>
                <w:rFonts w:ascii="宋体" w:hAnsi="宋体" w:eastAsia="宋体" w:cs="宋体"/>
                <w:color w:val="auto"/>
                <w:sz w:val="20"/>
                <w:szCs w:val="20"/>
              </w:rPr>
            </w:pPr>
            <w:r>
              <w:rPr>
                <w:rFonts w:ascii="MS PMincho" w:hAnsi="MS PMincho" w:eastAsia="MS PMincho" w:cs="MS PMincho"/>
                <w:color w:val="auto"/>
                <w:spacing w:val="6"/>
                <w:sz w:val="20"/>
                <w:szCs w:val="20"/>
              </w:rPr>
              <w:t>☑</w:t>
            </w:r>
            <w:r>
              <w:rPr>
                <w:rFonts w:ascii="宋体" w:hAnsi="宋体" w:eastAsia="宋体" w:cs="宋体"/>
                <w:color w:val="auto"/>
                <w:spacing w:val="5"/>
                <w:sz w:val="20"/>
                <w:szCs w:val="20"/>
              </w:rPr>
              <w:t>不允许</w:t>
            </w:r>
          </w:p>
        </w:tc>
      </w:tr>
    </w:tbl>
    <w:p w14:paraId="30FB52BB">
      <w:pPr>
        <w:spacing w:line="42" w:lineRule="exact"/>
        <w:rPr>
          <w:color w:val="auto"/>
        </w:rPr>
      </w:pPr>
    </w:p>
    <w:tbl>
      <w:tblPr>
        <w:tblStyle w:val="2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2632"/>
        <w:gridCol w:w="5559"/>
      </w:tblGrid>
      <w:tr w14:paraId="4F6A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022" w:type="dxa"/>
            <w:vAlign w:val="top"/>
          </w:tcPr>
          <w:p w14:paraId="6EE2DF65">
            <w:pPr>
              <w:rPr>
                <w:rFonts w:ascii="Arial"/>
                <w:color w:val="auto"/>
                <w:sz w:val="21"/>
              </w:rPr>
            </w:pPr>
          </w:p>
        </w:tc>
        <w:tc>
          <w:tcPr>
            <w:tcW w:w="2632" w:type="dxa"/>
            <w:vAlign w:val="top"/>
          </w:tcPr>
          <w:p w14:paraId="32E1A596">
            <w:pPr>
              <w:rPr>
                <w:rFonts w:ascii="Arial"/>
                <w:color w:val="auto"/>
                <w:sz w:val="21"/>
              </w:rPr>
            </w:pPr>
          </w:p>
        </w:tc>
        <w:tc>
          <w:tcPr>
            <w:tcW w:w="5559" w:type="dxa"/>
            <w:vAlign w:val="top"/>
          </w:tcPr>
          <w:p w14:paraId="00A8CD5B">
            <w:pPr>
              <w:spacing w:before="114" w:line="228" w:lineRule="auto"/>
              <w:ind w:left="136"/>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6"/>
                <w:sz w:val="20"/>
                <w:szCs w:val="20"/>
              </w:rPr>
              <w:t>允许，分包内容要求：</w:t>
            </w:r>
          </w:p>
          <w:p w14:paraId="625A7BC9">
            <w:pPr>
              <w:spacing w:before="112" w:line="227" w:lineRule="auto"/>
              <w:ind w:left="117"/>
              <w:rPr>
                <w:rFonts w:ascii="宋体" w:hAnsi="宋体" w:eastAsia="宋体" w:cs="宋体"/>
                <w:color w:val="auto"/>
                <w:sz w:val="20"/>
                <w:szCs w:val="20"/>
              </w:rPr>
            </w:pPr>
            <w:r>
              <w:rPr>
                <w:rFonts w:ascii="宋体" w:hAnsi="宋体" w:eastAsia="宋体" w:cs="宋体"/>
                <w:color w:val="auto"/>
                <w:spacing w:val="9"/>
                <w:sz w:val="20"/>
                <w:szCs w:val="20"/>
              </w:rPr>
              <w:t>分</w:t>
            </w:r>
            <w:r>
              <w:rPr>
                <w:rFonts w:ascii="宋体" w:hAnsi="宋体" w:eastAsia="宋体" w:cs="宋体"/>
                <w:color w:val="auto"/>
                <w:spacing w:val="8"/>
                <w:sz w:val="20"/>
                <w:szCs w:val="20"/>
              </w:rPr>
              <w:t>包金额要求：/</w:t>
            </w:r>
          </w:p>
          <w:p w14:paraId="011A4CE3">
            <w:pPr>
              <w:spacing w:before="114" w:line="227" w:lineRule="auto"/>
              <w:ind w:left="113"/>
              <w:rPr>
                <w:rFonts w:ascii="宋体" w:hAnsi="宋体" w:eastAsia="宋体" w:cs="宋体"/>
                <w:color w:val="auto"/>
                <w:sz w:val="20"/>
                <w:szCs w:val="20"/>
              </w:rPr>
            </w:pPr>
            <w:r>
              <w:rPr>
                <w:rFonts w:ascii="宋体" w:hAnsi="宋体" w:eastAsia="宋体" w:cs="宋体"/>
                <w:color w:val="auto"/>
                <w:spacing w:val="14"/>
                <w:sz w:val="20"/>
                <w:szCs w:val="20"/>
              </w:rPr>
              <w:t>接</w:t>
            </w:r>
            <w:r>
              <w:rPr>
                <w:rFonts w:ascii="宋体" w:hAnsi="宋体" w:eastAsia="宋体" w:cs="宋体"/>
                <w:color w:val="auto"/>
                <w:spacing w:val="8"/>
                <w:sz w:val="20"/>
                <w:szCs w:val="20"/>
              </w:rPr>
              <w:t>受分包的第三人资质要求：</w:t>
            </w:r>
          </w:p>
        </w:tc>
      </w:tr>
      <w:tr w14:paraId="432F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FEDEBF">
            <w:pPr>
              <w:spacing w:line="254" w:lineRule="auto"/>
              <w:rPr>
                <w:rFonts w:ascii="Arial"/>
                <w:color w:val="auto"/>
                <w:sz w:val="21"/>
              </w:rPr>
            </w:pPr>
          </w:p>
          <w:p w14:paraId="44B209CB">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.8</w:t>
            </w:r>
          </w:p>
        </w:tc>
        <w:tc>
          <w:tcPr>
            <w:tcW w:w="2632" w:type="dxa"/>
            <w:vAlign w:val="top"/>
          </w:tcPr>
          <w:p w14:paraId="1680E233">
            <w:pPr>
              <w:spacing w:before="289" w:line="228" w:lineRule="auto"/>
              <w:ind w:left="1109"/>
              <w:rPr>
                <w:rFonts w:ascii="宋体" w:hAnsi="宋体" w:eastAsia="宋体" w:cs="宋体"/>
                <w:color w:val="auto"/>
                <w:sz w:val="20"/>
                <w:szCs w:val="20"/>
              </w:rPr>
            </w:pPr>
            <w:r>
              <w:rPr>
                <w:rFonts w:ascii="宋体" w:hAnsi="宋体" w:eastAsia="宋体" w:cs="宋体"/>
                <w:color w:val="auto"/>
                <w:spacing w:val="5"/>
                <w:sz w:val="20"/>
                <w:szCs w:val="20"/>
              </w:rPr>
              <w:t>偏</w:t>
            </w:r>
            <w:r>
              <w:rPr>
                <w:rFonts w:ascii="宋体" w:hAnsi="宋体" w:eastAsia="宋体" w:cs="宋体"/>
                <w:color w:val="auto"/>
                <w:spacing w:val="4"/>
                <w:sz w:val="20"/>
                <w:szCs w:val="20"/>
              </w:rPr>
              <w:t>离</w:t>
            </w:r>
          </w:p>
        </w:tc>
        <w:tc>
          <w:tcPr>
            <w:tcW w:w="5559" w:type="dxa"/>
            <w:vAlign w:val="top"/>
          </w:tcPr>
          <w:p w14:paraId="15802E78">
            <w:pPr>
              <w:spacing w:before="109"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2A373AB8">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48C3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8F2A351">
            <w:pPr>
              <w:spacing w:line="254" w:lineRule="auto"/>
              <w:rPr>
                <w:rFonts w:ascii="Arial"/>
                <w:color w:val="auto"/>
                <w:sz w:val="21"/>
              </w:rPr>
            </w:pPr>
          </w:p>
          <w:p w14:paraId="653D32CF">
            <w:pPr>
              <w:spacing w:before="65" w:line="193" w:lineRule="auto"/>
              <w:ind w:left="373"/>
              <w:rPr>
                <w:rFonts w:ascii="宋体" w:hAnsi="宋体" w:eastAsia="宋体" w:cs="宋体"/>
                <w:color w:val="auto"/>
                <w:sz w:val="20"/>
                <w:szCs w:val="20"/>
              </w:rPr>
            </w:pPr>
            <w:r>
              <w:rPr>
                <w:rFonts w:ascii="宋体" w:hAnsi="宋体" w:eastAsia="宋体" w:cs="宋体"/>
                <w:color w:val="auto"/>
                <w:spacing w:val="-2"/>
                <w:sz w:val="20"/>
                <w:szCs w:val="20"/>
              </w:rPr>
              <w:t>1</w:t>
            </w:r>
            <w:r>
              <w:rPr>
                <w:rFonts w:ascii="宋体" w:hAnsi="宋体" w:eastAsia="宋体" w:cs="宋体"/>
                <w:color w:val="auto"/>
                <w:spacing w:val="-1"/>
                <w:sz w:val="20"/>
                <w:szCs w:val="20"/>
              </w:rPr>
              <w:t>.9</w:t>
            </w:r>
          </w:p>
        </w:tc>
        <w:tc>
          <w:tcPr>
            <w:tcW w:w="2632" w:type="dxa"/>
            <w:vAlign w:val="top"/>
          </w:tcPr>
          <w:p w14:paraId="10C01D11">
            <w:pPr>
              <w:spacing w:before="108" w:line="280" w:lineRule="auto"/>
              <w:ind w:left="1006" w:right="161" w:hanging="837"/>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成竞争性磋商文件的其</w:t>
            </w:r>
            <w:r>
              <w:rPr>
                <w:rFonts w:ascii="宋体" w:hAnsi="宋体" w:eastAsia="宋体" w:cs="宋体"/>
                <w:color w:val="auto"/>
                <w:sz w:val="20"/>
                <w:szCs w:val="20"/>
              </w:rPr>
              <w:t xml:space="preserve"> </w:t>
            </w:r>
            <w:r>
              <w:rPr>
                <w:rFonts w:ascii="宋体" w:hAnsi="宋体" w:eastAsia="宋体" w:cs="宋体"/>
                <w:color w:val="auto"/>
                <w:spacing w:val="7"/>
                <w:sz w:val="20"/>
                <w:szCs w:val="20"/>
              </w:rPr>
              <w:t>他材</w:t>
            </w:r>
            <w:r>
              <w:rPr>
                <w:rFonts w:ascii="宋体" w:hAnsi="宋体" w:eastAsia="宋体" w:cs="宋体"/>
                <w:color w:val="auto"/>
                <w:spacing w:val="6"/>
                <w:sz w:val="20"/>
                <w:szCs w:val="20"/>
              </w:rPr>
              <w:t>料</w:t>
            </w:r>
          </w:p>
        </w:tc>
        <w:tc>
          <w:tcPr>
            <w:tcW w:w="5559" w:type="dxa"/>
            <w:vAlign w:val="top"/>
          </w:tcPr>
          <w:p w14:paraId="397B4EFB">
            <w:pPr>
              <w:spacing w:before="289"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41BD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1022" w:type="dxa"/>
            <w:vAlign w:val="top"/>
          </w:tcPr>
          <w:p w14:paraId="2875046C">
            <w:pPr>
              <w:spacing w:line="363" w:lineRule="auto"/>
              <w:rPr>
                <w:rFonts w:ascii="Arial"/>
                <w:color w:val="auto"/>
                <w:sz w:val="21"/>
              </w:rPr>
            </w:pPr>
          </w:p>
          <w:p w14:paraId="09ADE469">
            <w:pPr>
              <w:spacing w:before="65" w:line="193" w:lineRule="auto"/>
              <w:ind w:left="268"/>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.9.1</w:t>
            </w:r>
          </w:p>
        </w:tc>
        <w:tc>
          <w:tcPr>
            <w:tcW w:w="2632" w:type="dxa"/>
            <w:vAlign w:val="top"/>
          </w:tcPr>
          <w:p w14:paraId="1EEE6B3E">
            <w:pPr>
              <w:spacing w:before="218" w:line="334"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标人要求澄清竞争性磋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文件的截止时间</w:t>
            </w:r>
          </w:p>
        </w:tc>
        <w:tc>
          <w:tcPr>
            <w:tcW w:w="5559" w:type="dxa"/>
            <w:vAlign w:val="top"/>
          </w:tcPr>
          <w:p w14:paraId="3121AD52">
            <w:pPr>
              <w:spacing w:line="331" w:lineRule="auto"/>
              <w:rPr>
                <w:rFonts w:ascii="Arial"/>
                <w:color w:val="auto"/>
                <w:sz w:val="21"/>
              </w:rPr>
            </w:pPr>
          </w:p>
          <w:p w14:paraId="00843C8D">
            <w:pPr>
              <w:spacing w:before="65" w:line="229" w:lineRule="auto"/>
              <w:ind w:left="117"/>
              <w:rPr>
                <w:rFonts w:ascii="宋体" w:hAnsi="宋体" w:eastAsia="宋体" w:cs="宋体"/>
                <w:color w:val="auto"/>
                <w:sz w:val="20"/>
                <w:szCs w:val="20"/>
              </w:rPr>
            </w:pPr>
            <w:r>
              <w:rPr>
                <w:rFonts w:ascii="宋体" w:hAnsi="宋体" w:eastAsia="宋体" w:cs="宋体"/>
                <w:color w:val="auto"/>
                <w:spacing w:val="-7"/>
                <w:sz w:val="20"/>
                <w:szCs w:val="20"/>
              </w:rPr>
              <w:t>投</w:t>
            </w:r>
            <w:r>
              <w:rPr>
                <w:rFonts w:ascii="宋体" w:hAnsi="宋体" w:eastAsia="宋体" w:cs="宋体"/>
                <w:color w:val="auto"/>
                <w:spacing w:val="-4"/>
                <w:sz w:val="20"/>
                <w:szCs w:val="20"/>
              </w:rPr>
              <w:t>标截止前 3 天</w:t>
            </w:r>
          </w:p>
        </w:tc>
      </w:tr>
      <w:tr w14:paraId="0EFD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022" w:type="dxa"/>
            <w:vAlign w:val="top"/>
          </w:tcPr>
          <w:p w14:paraId="79687FB1">
            <w:pPr>
              <w:spacing w:line="264" w:lineRule="auto"/>
              <w:rPr>
                <w:rFonts w:ascii="Arial"/>
                <w:color w:val="auto"/>
                <w:sz w:val="21"/>
              </w:rPr>
            </w:pPr>
          </w:p>
          <w:p w14:paraId="1892B89D">
            <w:pPr>
              <w:spacing w:before="65" w:line="193" w:lineRule="auto"/>
              <w:ind w:left="255"/>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6"/>
                <w:sz w:val="20"/>
                <w:szCs w:val="20"/>
              </w:rPr>
              <w:t>.1.1</w:t>
            </w:r>
          </w:p>
        </w:tc>
        <w:tc>
          <w:tcPr>
            <w:tcW w:w="2632" w:type="dxa"/>
            <w:vAlign w:val="top"/>
          </w:tcPr>
          <w:p w14:paraId="17AA2117">
            <w:pPr>
              <w:spacing w:line="253" w:lineRule="auto"/>
              <w:rPr>
                <w:rFonts w:ascii="Arial"/>
                <w:color w:val="auto"/>
                <w:sz w:val="21"/>
              </w:rPr>
            </w:pPr>
          </w:p>
          <w:p w14:paraId="1C78A1F3">
            <w:pPr>
              <w:spacing w:before="65" w:line="229" w:lineRule="auto"/>
              <w:ind w:left="796"/>
              <w:rPr>
                <w:rFonts w:ascii="宋体" w:hAnsi="宋体" w:eastAsia="宋体" w:cs="宋体"/>
                <w:color w:val="auto"/>
                <w:sz w:val="20"/>
                <w:szCs w:val="20"/>
              </w:rPr>
            </w:pPr>
            <w:r>
              <w:rPr>
                <w:rFonts w:ascii="宋体" w:hAnsi="宋体" w:eastAsia="宋体" w:cs="宋体"/>
                <w:color w:val="auto"/>
                <w:spacing w:val="8"/>
                <w:sz w:val="20"/>
                <w:szCs w:val="20"/>
              </w:rPr>
              <w:t>开标、评</w:t>
            </w:r>
            <w:r>
              <w:rPr>
                <w:rFonts w:ascii="宋体" w:hAnsi="宋体" w:eastAsia="宋体" w:cs="宋体"/>
                <w:color w:val="auto"/>
                <w:spacing w:val="7"/>
                <w:sz w:val="20"/>
                <w:szCs w:val="20"/>
              </w:rPr>
              <w:t>标</w:t>
            </w:r>
          </w:p>
        </w:tc>
        <w:tc>
          <w:tcPr>
            <w:tcW w:w="5559" w:type="dxa"/>
            <w:vAlign w:val="top"/>
          </w:tcPr>
          <w:p w14:paraId="4E61EB77">
            <w:pPr>
              <w:spacing w:before="65" w:line="229" w:lineRule="auto"/>
              <w:ind w:left="117"/>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开标日期及时间：</w:t>
            </w:r>
            <w:r>
              <w:rPr>
                <w:rFonts w:hint="eastAsia" w:ascii="宋体" w:hAnsi="宋体" w:eastAsia="宋体" w:cs="宋体"/>
                <w:color w:val="auto"/>
                <w:spacing w:val="-7"/>
                <w:sz w:val="20"/>
                <w:szCs w:val="20"/>
                <w:highlight w:val="none"/>
                <w:lang w:val="en-US" w:eastAsia="zh-CN"/>
              </w:rPr>
              <w:t>2025年07月18日 11:00</w:t>
            </w:r>
            <w:r>
              <w:rPr>
                <w:rFonts w:ascii="宋体" w:hAnsi="宋体" w:eastAsia="宋体" w:cs="宋体"/>
                <w:color w:val="auto"/>
                <w:spacing w:val="-7"/>
                <w:sz w:val="20"/>
                <w:szCs w:val="20"/>
                <w:highlight w:val="none"/>
              </w:rPr>
              <w:t xml:space="preserve">(北京时间)                                                 开标地点：政采云平台 </w:t>
            </w:r>
            <w:r>
              <w:rPr>
                <w:rFonts w:ascii="宋体" w:hAnsi="宋体" w:eastAsia="宋体" w:cs="宋体"/>
                <w:color w:val="auto"/>
                <w:spacing w:val="-7"/>
                <w:sz w:val="20"/>
                <w:szCs w:val="20"/>
                <w:highlight w:val="none"/>
              </w:rPr>
              <w:fldChar w:fldCharType="begin"/>
            </w:r>
            <w:r>
              <w:rPr>
                <w:rFonts w:ascii="宋体" w:hAnsi="宋体" w:eastAsia="宋体" w:cs="宋体"/>
                <w:color w:val="auto"/>
                <w:spacing w:val="-7"/>
                <w:sz w:val="20"/>
                <w:szCs w:val="20"/>
                <w:highlight w:val="none"/>
              </w:rPr>
              <w:instrText xml:space="preserve"> HYPERLINK "https://www.zcygov.cn" </w:instrText>
            </w:r>
            <w:r>
              <w:rPr>
                <w:rFonts w:ascii="宋体" w:hAnsi="宋体" w:eastAsia="宋体" w:cs="宋体"/>
                <w:color w:val="auto"/>
                <w:spacing w:val="-7"/>
                <w:sz w:val="20"/>
                <w:szCs w:val="20"/>
                <w:highlight w:val="none"/>
              </w:rPr>
              <w:fldChar w:fldCharType="separate"/>
            </w:r>
            <w:r>
              <w:rPr>
                <w:rFonts w:ascii="宋体" w:hAnsi="宋体" w:eastAsia="宋体" w:cs="宋体"/>
                <w:color w:val="auto"/>
                <w:spacing w:val="-7"/>
                <w:sz w:val="20"/>
                <w:szCs w:val="20"/>
                <w:highlight w:val="none"/>
              </w:rPr>
              <w:t>https://www.zcygov.cn</w:t>
            </w:r>
            <w:r>
              <w:rPr>
                <w:rFonts w:ascii="宋体" w:hAnsi="宋体" w:eastAsia="宋体" w:cs="宋体"/>
                <w:color w:val="auto"/>
                <w:spacing w:val="-7"/>
                <w:sz w:val="20"/>
                <w:szCs w:val="20"/>
                <w:highlight w:val="none"/>
              </w:rPr>
              <w:fldChar w:fldCharType="end"/>
            </w:r>
          </w:p>
          <w:p w14:paraId="1A454ABC">
            <w:pPr>
              <w:spacing w:before="65" w:line="229" w:lineRule="auto"/>
              <w:ind w:left="117"/>
              <w:rPr>
                <w:rFonts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lang w:val="en-US" w:eastAsia="zh-CN"/>
              </w:rPr>
              <w:t>评</w:t>
            </w:r>
            <w:r>
              <w:rPr>
                <w:rFonts w:ascii="宋体" w:hAnsi="宋体" w:eastAsia="宋体" w:cs="宋体"/>
                <w:color w:val="auto"/>
                <w:spacing w:val="-7"/>
                <w:sz w:val="20"/>
                <w:szCs w:val="20"/>
                <w:highlight w:val="none"/>
              </w:rPr>
              <w:t xml:space="preserve">标日期及时间： </w:t>
            </w:r>
            <w:r>
              <w:rPr>
                <w:rFonts w:hint="eastAsia" w:ascii="宋体" w:hAnsi="宋体" w:eastAsia="宋体" w:cs="宋体"/>
                <w:color w:val="auto"/>
                <w:spacing w:val="-7"/>
                <w:sz w:val="20"/>
                <w:szCs w:val="20"/>
                <w:highlight w:val="none"/>
                <w:lang w:val="en-US" w:eastAsia="zh-CN"/>
              </w:rPr>
              <w:t>2025年07月18日 11:00</w:t>
            </w:r>
            <w:r>
              <w:rPr>
                <w:rFonts w:ascii="宋体" w:hAnsi="宋体" w:eastAsia="宋体" w:cs="宋体"/>
                <w:color w:val="auto"/>
                <w:spacing w:val="-7"/>
                <w:sz w:val="20"/>
                <w:szCs w:val="20"/>
                <w:highlight w:val="none"/>
              </w:rPr>
              <w:t>(北京时间)</w:t>
            </w:r>
          </w:p>
          <w:p w14:paraId="61934EC3">
            <w:pPr>
              <w:spacing w:before="65" w:line="229" w:lineRule="auto"/>
              <w:ind w:left="117"/>
              <w:rPr>
                <w:highlight w:val="yellow"/>
              </w:rPr>
            </w:pPr>
            <w:r>
              <w:rPr>
                <w:rFonts w:hint="eastAsia" w:ascii="宋体" w:hAnsi="宋体" w:eastAsia="宋体" w:cs="宋体"/>
                <w:color w:val="auto"/>
                <w:spacing w:val="-7"/>
                <w:sz w:val="20"/>
                <w:szCs w:val="20"/>
                <w:highlight w:val="none"/>
                <w:lang w:val="en-US" w:eastAsia="zh-CN"/>
              </w:rPr>
              <w:t>评标</w:t>
            </w:r>
            <w:r>
              <w:rPr>
                <w:rFonts w:ascii="宋体" w:hAnsi="宋体" w:eastAsia="宋体" w:cs="宋体"/>
                <w:color w:val="auto"/>
                <w:spacing w:val="-7"/>
                <w:sz w:val="20"/>
                <w:szCs w:val="20"/>
                <w:highlight w:val="none"/>
              </w:rPr>
              <w:t>地点</w:t>
            </w:r>
            <w:r>
              <w:rPr>
                <w:rFonts w:hint="eastAsia" w:ascii="宋体" w:hAnsi="宋体" w:eastAsia="宋体" w:cs="宋体"/>
                <w:color w:val="auto"/>
                <w:spacing w:val="-7"/>
                <w:sz w:val="20"/>
                <w:szCs w:val="20"/>
                <w:highlight w:val="none"/>
                <w:lang w:eastAsia="zh-CN"/>
              </w:rPr>
              <w:t xml:space="preserve">：政采云平台 </w:t>
            </w:r>
            <w:r>
              <w:rPr>
                <w:rFonts w:hint="eastAsia" w:ascii="宋体" w:hAnsi="宋体" w:eastAsia="宋体" w:cs="宋体"/>
                <w:color w:val="auto"/>
                <w:spacing w:val="-7"/>
                <w:sz w:val="20"/>
                <w:szCs w:val="20"/>
                <w:highlight w:val="none"/>
                <w:lang w:eastAsia="zh-CN"/>
              </w:rPr>
              <w:fldChar w:fldCharType="begin"/>
            </w:r>
            <w:r>
              <w:rPr>
                <w:rFonts w:hint="eastAsia" w:ascii="宋体" w:hAnsi="宋体" w:eastAsia="宋体" w:cs="宋体"/>
                <w:color w:val="auto"/>
                <w:spacing w:val="-7"/>
                <w:sz w:val="20"/>
                <w:szCs w:val="20"/>
                <w:highlight w:val="none"/>
                <w:lang w:eastAsia="zh-CN"/>
              </w:rPr>
              <w:instrText xml:space="preserve"> HYPERLINK "https://www.zcygov.cn" </w:instrText>
            </w:r>
            <w:r>
              <w:rPr>
                <w:rFonts w:hint="eastAsia" w:ascii="宋体" w:hAnsi="宋体" w:eastAsia="宋体" w:cs="宋体"/>
                <w:color w:val="auto"/>
                <w:spacing w:val="-7"/>
                <w:sz w:val="20"/>
                <w:szCs w:val="20"/>
                <w:highlight w:val="none"/>
                <w:lang w:eastAsia="zh-CN"/>
              </w:rPr>
              <w:fldChar w:fldCharType="separate"/>
            </w:r>
            <w:r>
              <w:rPr>
                <w:rFonts w:hint="eastAsia" w:ascii="宋体" w:hAnsi="宋体" w:eastAsia="宋体" w:cs="宋体"/>
                <w:color w:val="auto"/>
                <w:spacing w:val="-7"/>
                <w:sz w:val="20"/>
                <w:szCs w:val="20"/>
                <w:highlight w:val="none"/>
                <w:lang w:eastAsia="zh-CN"/>
              </w:rPr>
              <w:t>https://www.zcygov.cn</w:t>
            </w:r>
            <w:r>
              <w:rPr>
                <w:rFonts w:hint="eastAsia" w:ascii="宋体" w:hAnsi="宋体" w:eastAsia="宋体" w:cs="宋体"/>
                <w:color w:val="auto"/>
                <w:spacing w:val="-7"/>
                <w:sz w:val="20"/>
                <w:szCs w:val="20"/>
                <w:highlight w:val="none"/>
                <w:lang w:eastAsia="zh-CN"/>
              </w:rPr>
              <w:fldChar w:fldCharType="end"/>
            </w:r>
          </w:p>
        </w:tc>
      </w:tr>
      <w:tr w14:paraId="05117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4DAAB63">
            <w:pPr>
              <w:spacing w:line="257" w:lineRule="auto"/>
              <w:rPr>
                <w:rFonts w:ascii="Arial"/>
                <w:color w:val="auto"/>
                <w:sz w:val="21"/>
              </w:rPr>
            </w:pPr>
          </w:p>
          <w:p w14:paraId="3E340927">
            <w:pPr>
              <w:spacing w:before="65" w:line="193" w:lineRule="auto"/>
              <w:ind w:left="255"/>
              <w:rPr>
                <w:rFonts w:ascii="宋体" w:hAnsi="宋体" w:eastAsia="宋体" w:cs="宋体"/>
                <w:color w:val="auto"/>
                <w:sz w:val="20"/>
                <w:szCs w:val="20"/>
              </w:rPr>
            </w:pPr>
            <w:r>
              <w:rPr>
                <w:rFonts w:ascii="宋体" w:hAnsi="宋体" w:eastAsia="宋体" w:cs="宋体"/>
                <w:color w:val="auto"/>
                <w:spacing w:val="6"/>
                <w:sz w:val="20"/>
                <w:szCs w:val="20"/>
              </w:rPr>
              <w:t>2</w:t>
            </w:r>
            <w:r>
              <w:rPr>
                <w:rFonts w:ascii="宋体" w:hAnsi="宋体" w:eastAsia="宋体" w:cs="宋体"/>
                <w:color w:val="auto"/>
                <w:spacing w:val="4"/>
                <w:sz w:val="20"/>
                <w:szCs w:val="20"/>
              </w:rPr>
              <w:t>.1.2</w:t>
            </w:r>
          </w:p>
        </w:tc>
        <w:tc>
          <w:tcPr>
            <w:tcW w:w="2632" w:type="dxa"/>
            <w:vAlign w:val="top"/>
          </w:tcPr>
          <w:p w14:paraId="650D2FA4">
            <w:pPr>
              <w:spacing w:before="113"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文件澄清的时间</w:t>
            </w:r>
          </w:p>
        </w:tc>
        <w:tc>
          <w:tcPr>
            <w:tcW w:w="5559" w:type="dxa"/>
            <w:vAlign w:val="top"/>
          </w:tcPr>
          <w:p w14:paraId="46F3A471">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收到相应澄清文件后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2D5C3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7C1B03B">
            <w:pPr>
              <w:spacing w:line="257" w:lineRule="auto"/>
              <w:rPr>
                <w:rFonts w:ascii="Arial"/>
                <w:color w:val="auto"/>
                <w:sz w:val="21"/>
              </w:rPr>
            </w:pPr>
          </w:p>
          <w:p w14:paraId="48871837">
            <w:pPr>
              <w:spacing w:before="65" w:line="193" w:lineRule="auto"/>
              <w:ind w:left="255"/>
              <w:rPr>
                <w:rFonts w:ascii="宋体" w:hAnsi="宋体" w:eastAsia="宋体" w:cs="宋体"/>
                <w:color w:val="auto"/>
                <w:sz w:val="20"/>
                <w:szCs w:val="20"/>
              </w:rPr>
            </w:pPr>
            <w:r>
              <w:rPr>
                <w:rFonts w:ascii="宋体" w:hAnsi="宋体" w:eastAsia="宋体" w:cs="宋体"/>
                <w:color w:val="auto"/>
                <w:spacing w:val="5"/>
                <w:sz w:val="20"/>
                <w:szCs w:val="20"/>
              </w:rPr>
              <w:t>2</w:t>
            </w:r>
            <w:r>
              <w:rPr>
                <w:rFonts w:ascii="宋体" w:hAnsi="宋体" w:eastAsia="宋体" w:cs="宋体"/>
                <w:color w:val="auto"/>
                <w:spacing w:val="4"/>
                <w:sz w:val="20"/>
                <w:szCs w:val="20"/>
              </w:rPr>
              <w:t>.1.3</w:t>
            </w:r>
          </w:p>
        </w:tc>
        <w:tc>
          <w:tcPr>
            <w:tcW w:w="2632" w:type="dxa"/>
            <w:vAlign w:val="top"/>
          </w:tcPr>
          <w:p w14:paraId="181A5416">
            <w:pPr>
              <w:spacing w:before="112" w:line="280" w:lineRule="auto"/>
              <w:ind w:left="485" w:right="161" w:hanging="316"/>
              <w:rPr>
                <w:rFonts w:ascii="宋体" w:hAnsi="宋体" w:eastAsia="宋体" w:cs="宋体"/>
                <w:color w:val="auto"/>
                <w:sz w:val="20"/>
                <w:szCs w:val="20"/>
              </w:rPr>
            </w:pPr>
            <w:r>
              <w:rPr>
                <w:rFonts w:ascii="宋体" w:hAnsi="宋体" w:eastAsia="宋体" w:cs="宋体"/>
                <w:color w:val="auto"/>
                <w:spacing w:val="15"/>
                <w:sz w:val="20"/>
                <w:szCs w:val="20"/>
              </w:rPr>
              <w:t>投</w:t>
            </w:r>
            <w:r>
              <w:rPr>
                <w:rFonts w:ascii="宋体" w:hAnsi="宋体" w:eastAsia="宋体" w:cs="宋体"/>
                <w:color w:val="auto"/>
                <w:spacing w:val="8"/>
                <w:sz w:val="20"/>
                <w:szCs w:val="20"/>
              </w:rPr>
              <w:t>标人确认收到竞争性磋</w:t>
            </w:r>
            <w:r>
              <w:rPr>
                <w:rFonts w:ascii="宋体" w:hAnsi="宋体" w:eastAsia="宋体" w:cs="宋体"/>
                <w:color w:val="auto"/>
                <w:sz w:val="20"/>
                <w:szCs w:val="20"/>
              </w:rPr>
              <w:t xml:space="preserve"> </w:t>
            </w:r>
            <w:r>
              <w:rPr>
                <w:rFonts w:ascii="宋体" w:hAnsi="宋体" w:eastAsia="宋体" w:cs="宋体"/>
                <w:color w:val="auto"/>
                <w:spacing w:val="9"/>
                <w:sz w:val="20"/>
                <w:szCs w:val="20"/>
              </w:rPr>
              <w:t>商</w:t>
            </w:r>
            <w:r>
              <w:rPr>
                <w:rFonts w:ascii="宋体" w:hAnsi="宋体" w:eastAsia="宋体" w:cs="宋体"/>
                <w:color w:val="auto"/>
                <w:spacing w:val="8"/>
                <w:sz w:val="20"/>
                <w:szCs w:val="20"/>
              </w:rPr>
              <w:t>文件修改的时间</w:t>
            </w:r>
          </w:p>
        </w:tc>
        <w:tc>
          <w:tcPr>
            <w:tcW w:w="5559" w:type="dxa"/>
            <w:vAlign w:val="top"/>
          </w:tcPr>
          <w:p w14:paraId="3B04E7DB">
            <w:pPr>
              <w:spacing w:before="292" w:line="228" w:lineRule="auto"/>
              <w:ind w:left="113"/>
              <w:rPr>
                <w:rFonts w:ascii="宋体" w:hAnsi="宋体" w:eastAsia="宋体" w:cs="宋体"/>
                <w:color w:val="auto"/>
                <w:sz w:val="20"/>
                <w:szCs w:val="20"/>
              </w:rPr>
            </w:pPr>
            <w:r>
              <w:rPr>
                <w:rFonts w:ascii="宋体" w:hAnsi="宋体" w:eastAsia="宋体" w:cs="宋体"/>
                <w:color w:val="auto"/>
                <w:spacing w:val="13"/>
                <w:sz w:val="20"/>
                <w:szCs w:val="20"/>
              </w:rPr>
              <w:t>在</w:t>
            </w:r>
            <w:r>
              <w:rPr>
                <w:rFonts w:ascii="宋体" w:hAnsi="宋体" w:eastAsia="宋体" w:cs="宋体"/>
                <w:color w:val="auto"/>
                <w:spacing w:val="8"/>
                <w:sz w:val="20"/>
                <w:szCs w:val="20"/>
              </w:rPr>
              <w:t>收到相应修改文件后</w:t>
            </w:r>
            <w:r>
              <w:rPr>
                <w:rFonts w:ascii="宋体" w:hAnsi="宋体" w:eastAsia="宋体" w:cs="宋体"/>
                <w:color w:val="auto"/>
                <w:spacing w:val="8"/>
                <w:sz w:val="20"/>
                <w:szCs w:val="20"/>
                <w:u w:val="single" w:color="auto"/>
              </w:rPr>
              <w:t xml:space="preserve"> 24 </w:t>
            </w:r>
            <w:r>
              <w:rPr>
                <w:rFonts w:ascii="宋体" w:hAnsi="宋体" w:eastAsia="宋体" w:cs="宋体"/>
                <w:color w:val="auto"/>
                <w:spacing w:val="8"/>
                <w:sz w:val="20"/>
                <w:szCs w:val="20"/>
              </w:rPr>
              <w:t>小时内</w:t>
            </w:r>
          </w:p>
        </w:tc>
      </w:tr>
      <w:tr w14:paraId="69A2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5729DA3A">
            <w:pPr>
              <w:spacing w:line="257" w:lineRule="auto"/>
              <w:rPr>
                <w:rFonts w:ascii="Arial"/>
                <w:color w:val="auto"/>
                <w:sz w:val="21"/>
              </w:rPr>
            </w:pPr>
          </w:p>
          <w:p w14:paraId="041C763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.1</w:t>
            </w:r>
          </w:p>
        </w:tc>
        <w:tc>
          <w:tcPr>
            <w:tcW w:w="2632" w:type="dxa"/>
            <w:vAlign w:val="top"/>
          </w:tcPr>
          <w:p w14:paraId="11163213">
            <w:pPr>
              <w:spacing w:before="112" w:line="279" w:lineRule="auto"/>
              <w:ind w:left="812" w:right="161" w:hanging="643"/>
              <w:rPr>
                <w:rFonts w:ascii="宋体" w:hAnsi="宋体" w:eastAsia="宋体" w:cs="宋体"/>
                <w:color w:val="auto"/>
                <w:sz w:val="20"/>
                <w:szCs w:val="20"/>
              </w:rPr>
            </w:pPr>
            <w:r>
              <w:rPr>
                <w:rFonts w:ascii="宋体" w:hAnsi="宋体" w:eastAsia="宋体" w:cs="宋体"/>
                <w:color w:val="auto"/>
                <w:spacing w:val="15"/>
                <w:sz w:val="20"/>
                <w:szCs w:val="20"/>
              </w:rPr>
              <w:t>构</w:t>
            </w:r>
            <w:r>
              <w:rPr>
                <w:rFonts w:ascii="宋体" w:hAnsi="宋体" w:eastAsia="宋体" w:cs="宋体"/>
                <w:color w:val="auto"/>
                <w:spacing w:val="8"/>
                <w:sz w:val="20"/>
                <w:szCs w:val="20"/>
              </w:rPr>
              <w:t>成竞争性磋商响应文件</w:t>
            </w:r>
            <w:r>
              <w:rPr>
                <w:rFonts w:ascii="宋体" w:hAnsi="宋体" w:eastAsia="宋体" w:cs="宋体"/>
                <w:color w:val="auto"/>
                <w:sz w:val="20"/>
                <w:szCs w:val="20"/>
              </w:rPr>
              <w:t xml:space="preserve"> </w:t>
            </w:r>
            <w:r>
              <w:rPr>
                <w:rFonts w:ascii="宋体" w:hAnsi="宋体" w:eastAsia="宋体" w:cs="宋体"/>
                <w:color w:val="auto"/>
                <w:spacing w:val="7"/>
                <w:sz w:val="20"/>
                <w:szCs w:val="20"/>
              </w:rPr>
              <w:t>的</w:t>
            </w:r>
            <w:r>
              <w:rPr>
                <w:rFonts w:ascii="宋体" w:hAnsi="宋体" w:eastAsia="宋体" w:cs="宋体"/>
                <w:color w:val="auto"/>
                <w:spacing w:val="4"/>
                <w:sz w:val="20"/>
                <w:szCs w:val="20"/>
              </w:rPr>
              <w:t>其他材料</w:t>
            </w:r>
          </w:p>
        </w:tc>
        <w:tc>
          <w:tcPr>
            <w:tcW w:w="5559" w:type="dxa"/>
            <w:vAlign w:val="top"/>
          </w:tcPr>
          <w:p w14:paraId="680427F2">
            <w:pPr>
              <w:spacing w:before="291" w:line="229" w:lineRule="auto"/>
              <w:ind w:left="116"/>
              <w:rPr>
                <w:rFonts w:ascii="宋体" w:hAnsi="宋体" w:eastAsia="宋体" w:cs="宋体"/>
                <w:color w:val="auto"/>
                <w:sz w:val="20"/>
                <w:szCs w:val="20"/>
              </w:rPr>
            </w:pPr>
            <w:r>
              <w:rPr>
                <w:rFonts w:ascii="宋体" w:hAnsi="宋体" w:eastAsia="宋体" w:cs="宋体"/>
                <w:color w:val="auto"/>
                <w:sz w:val="20"/>
                <w:szCs w:val="20"/>
              </w:rPr>
              <w:t>无</w:t>
            </w:r>
          </w:p>
        </w:tc>
      </w:tr>
      <w:tr w14:paraId="3884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022" w:type="dxa"/>
            <w:vAlign w:val="top"/>
          </w:tcPr>
          <w:p w14:paraId="403914A3">
            <w:pPr>
              <w:spacing w:before="143"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.2</w:t>
            </w:r>
          </w:p>
        </w:tc>
        <w:tc>
          <w:tcPr>
            <w:tcW w:w="2632" w:type="dxa"/>
            <w:vAlign w:val="top"/>
          </w:tcPr>
          <w:p w14:paraId="33682B8B">
            <w:pPr>
              <w:spacing w:before="111"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标有效期</w:t>
            </w:r>
          </w:p>
        </w:tc>
        <w:tc>
          <w:tcPr>
            <w:tcW w:w="5559" w:type="dxa"/>
            <w:vAlign w:val="top"/>
          </w:tcPr>
          <w:p w14:paraId="62B9ADEE">
            <w:pPr>
              <w:spacing w:before="111" w:line="229" w:lineRule="auto"/>
              <w:ind w:left="118"/>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u w:val="single" w:color="auto"/>
                <w:lang w:val="en-US" w:eastAsia="zh-CN"/>
              </w:rPr>
              <w:t>90</w:t>
            </w:r>
            <w:r>
              <w:rPr>
                <w:rFonts w:hint="eastAsia" w:ascii="宋体" w:hAnsi="宋体" w:eastAsia="宋体" w:cs="宋体"/>
                <w:color w:val="auto"/>
                <w:spacing w:val="3"/>
                <w:sz w:val="20"/>
                <w:szCs w:val="20"/>
                <w:u w:val="single" w:color="auto"/>
                <w:lang w:eastAsia="zh-CN"/>
              </w:rPr>
              <w:t>日历天</w:t>
            </w:r>
          </w:p>
        </w:tc>
      </w:tr>
      <w:tr w14:paraId="0B6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22" w:type="dxa"/>
            <w:vAlign w:val="top"/>
          </w:tcPr>
          <w:p w14:paraId="279DA7B0">
            <w:pPr>
              <w:spacing w:line="251" w:lineRule="auto"/>
              <w:rPr>
                <w:rFonts w:ascii="Arial"/>
                <w:color w:val="auto"/>
                <w:sz w:val="21"/>
              </w:rPr>
            </w:pPr>
          </w:p>
          <w:p w14:paraId="439888CC">
            <w:pPr>
              <w:spacing w:line="251" w:lineRule="auto"/>
              <w:rPr>
                <w:rFonts w:ascii="Arial"/>
                <w:color w:val="auto"/>
                <w:sz w:val="21"/>
              </w:rPr>
            </w:pPr>
          </w:p>
          <w:p w14:paraId="512F7872">
            <w:pPr>
              <w:spacing w:line="251" w:lineRule="auto"/>
              <w:rPr>
                <w:rFonts w:ascii="Arial"/>
                <w:color w:val="auto"/>
                <w:sz w:val="21"/>
              </w:rPr>
            </w:pPr>
          </w:p>
          <w:p w14:paraId="3EAAD4B7">
            <w:pPr>
              <w:spacing w:line="251" w:lineRule="auto"/>
              <w:rPr>
                <w:rFonts w:ascii="Arial"/>
                <w:color w:val="auto"/>
                <w:sz w:val="21"/>
              </w:rPr>
            </w:pPr>
          </w:p>
          <w:p w14:paraId="481BAE6B">
            <w:pPr>
              <w:spacing w:line="251" w:lineRule="auto"/>
              <w:rPr>
                <w:rFonts w:ascii="Arial"/>
                <w:color w:val="auto"/>
                <w:sz w:val="21"/>
              </w:rPr>
            </w:pPr>
          </w:p>
          <w:p w14:paraId="29AA891E">
            <w:pPr>
              <w:spacing w:line="251" w:lineRule="auto"/>
              <w:rPr>
                <w:rFonts w:ascii="Arial"/>
                <w:color w:val="auto"/>
                <w:sz w:val="21"/>
              </w:rPr>
            </w:pPr>
          </w:p>
          <w:p w14:paraId="6CA4E832">
            <w:pPr>
              <w:spacing w:line="251" w:lineRule="auto"/>
              <w:rPr>
                <w:rFonts w:ascii="Arial"/>
                <w:color w:val="auto"/>
                <w:sz w:val="21"/>
              </w:rPr>
            </w:pPr>
          </w:p>
          <w:p w14:paraId="35A8ADDF">
            <w:pPr>
              <w:spacing w:line="251" w:lineRule="auto"/>
              <w:rPr>
                <w:rFonts w:ascii="Arial"/>
                <w:color w:val="auto"/>
                <w:sz w:val="21"/>
              </w:rPr>
            </w:pPr>
          </w:p>
          <w:p w14:paraId="74DB917C">
            <w:pPr>
              <w:spacing w:line="251" w:lineRule="auto"/>
              <w:rPr>
                <w:rFonts w:ascii="Arial"/>
                <w:color w:val="auto"/>
                <w:sz w:val="21"/>
              </w:rPr>
            </w:pPr>
          </w:p>
          <w:p w14:paraId="2CAAE8BA">
            <w:pPr>
              <w:spacing w:line="251" w:lineRule="auto"/>
              <w:rPr>
                <w:rFonts w:ascii="Arial"/>
                <w:color w:val="auto"/>
                <w:sz w:val="21"/>
              </w:rPr>
            </w:pPr>
          </w:p>
          <w:p w14:paraId="0B8888E3">
            <w:pPr>
              <w:spacing w:line="251" w:lineRule="auto"/>
              <w:rPr>
                <w:rFonts w:ascii="Arial"/>
                <w:color w:val="auto"/>
                <w:sz w:val="21"/>
              </w:rPr>
            </w:pPr>
          </w:p>
          <w:p w14:paraId="2F5DB1F1">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.3.1</w:t>
            </w:r>
          </w:p>
        </w:tc>
        <w:tc>
          <w:tcPr>
            <w:tcW w:w="2632" w:type="dxa"/>
            <w:vAlign w:val="top"/>
          </w:tcPr>
          <w:p w14:paraId="451E25AC">
            <w:pPr>
              <w:spacing w:line="248" w:lineRule="auto"/>
              <w:rPr>
                <w:rFonts w:ascii="Arial"/>
                <w:color w:val="auto"/>
                <w:sz w:val="21"/>
              </w:rPr>
            </w:pPr>
          </w:p>
          <w:p w14:paraId="1BC1CBE2">
            <w:pPr>
              <w:spacing w:line="248" w:lineRule="auto"/>
              <w:rPr>
                <w:rFonts w:ascii="Arial"/>
                <w:color w:val="auto"/>
                <w:sz w:val="21"/>
              </w:rPr>
            </w:pPr>
          </w:p>
          <w:p w14:paraId="67262781">
            <w:pPr>
              <w:spacing w:line="248" w:lineRule="auto"/>
              <w:rPr>
                <w:rFonts w:ascii="Arial"/>
                <w:color w:val="auto"/>
                <w:sz w:val="21"/>
              </w:rPr>
            </w:pPr>
          </w:p>
          <w:p w14:paraId="0CD9649E">
            <w:pPr>
              <w:spacing w:line="248" w:lineRule="auto"/>
              <w:rPr>
                <w:rFonts w:ascii="Arial"/>
                <w:color w:val="auto"/>
                <w:sz w:val="21"/>
              </w:rPr>
            </w:pPr>
          </w:p>
          <w:p w14:paraId="2CD15F53">
            <w:pPr>
              <w:spacing w:line="248" w:lineRule="auto"/>
              <w:rPr>
                <w:rFonts w:ascii="Arial"/>
                <w:color w:val="auto"/>
                <w:sz w:val="21"/>
              </w:rPr>
            </w:pPr>
          </w:p>
          <w:p w14:paraId="702F831C">
            <w:pPr>
              <w:spacing w:line="248" w:lineRule="auto"/>
              <w:rPr>
                <w:rFonts w:ascii="Arial"/>
                <w:color w:val="auto"/>
                <w:sz w:val="21"/>
              </w:rPr>
            </w:pPr>
          </w:p>
          <w:p w14:paraId="51068789">
            <w:pPr>
              <w:spacing w:line="248" w:lineRule="auto"/>
              <w:rPr>
                <w:rFonts w:ascii="Arial"/>
                <w:color w:val="auto"/>
                <w:sz w:val="21"/>
              </w:rPr>
            </w:pPr>
          </w:p>
          <w:p w14:paraId="36F5B259">
            <w:pPr>
              <w:spacing w:line="248" w:lineRule="auto"/>
              <w:rPr>
                <w:rFonts w:ascii="Arial"/>
                <w:color w:val="auto"/>
                <w:sz w:val="21"/>
              </w:rPr>
            </w:pPr>
          </w:p>
          <w:p w14:paraId="61F9A5E4">
            <w:pPr>
              <w:spacing w:line="248" w:lineRule="auto"/>
              <w:rPr>
                <w:rFonts w:ascii="Arial"/>
                <w:color w:val="auto"/>
                <w:sz w:val="21"/>
              </w:rPr>
            </w:pPr>
          </w:p>
          <w:p w14:paraId="1C7A28E7">
            <w:pPr>
              <w:spacing w:line="248" w:lineRule="auto"/>
              <w:rPr>
                <w:rFonts w:ascii="Arial"/>
                <w:color w:val="auto"/>
                <w:sz w:val="21"/>
              </w:rPr>
            </w:pPr>
          </w:p>
          <w:p w14:paraId="43019CFC">
            <w:pPr>
              <w:spacing w:line="249" w:lineRule="auto"/>
              <w:rPr>
                <w:rFonts w:ascii="Arial"/>
                <w:color w:val="auto"/>
                <w:sz w:val="21"/>
              </w:rPr>
            </w:pPr>
          </w:p>
          <w:p w14:paraId="6E320612">
            <w:pPr>
              <w:spacing w:before="65" w:line="229" w:lineRule="auto"/>
              <w:ind w:left="798"/>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标保证金</w:t>
            </w:r>
          </w:p>
        </w:tc>
        <w:tc>
          <w:tcPr>
            <w:tcW w:w="5559" w:type="dxa"/>
            <w:vAlign w:val="top"/>
          </w:tcPr>
          <w:p w14:paraId="6C7B1D78">
            <w:pPr>
              <w:spacing w:before="62" w:beforeLines="20" w:line="288" w:lineRule="auto"/>
              <w:rPr>
                <w:rFonts w:hint="eastAsia" w:ascii="宋体" w:hAnsi="宋体" w:eastAsia="宋体" w:cs="宋体"/>
                <w:sz w:val="21"/>
                <w:szCs w:val="21"/>
              </w:rPr>
            </w:pPr>
            <w:r>
              <w:rPr>
                <w:rFonts w:hint="eastAsia" w:ascii="宋体" w:hAnsi="宋体" w:eastAsia="宋体" w:cs="宋体"/>
                <w:color w:val="auto"/>
                <w:kern w:val="2"/>
                <w:sz w:val="21"/>
                <w:szCs w:val="21"/>
                <w:lang w:eastAsia="zh-CN"/>
              </w:rPr>
              <w:t>保证金</w:t>
            </w:r>
            <w:r>
              <w:rPr>
                <w:rFonts w:hint="eastAsia" w:ascii="宋体" w:hAnsi="宋体" w:eastAsia="宋体" w:cs="宋体"/>
                <w:color w:val="auto"/>
                <w:kern w:val="2"/>
                <w:sz w:val="21"/>
                <w:szCs w:val="21"/>
              </w:rPr>
              <w:t>形式：</w:t>
            </w:r>
            <w:r>
              <w:rPr>
                <w:rFonts w:hint="eastAsia" w:ascii="宋体" w:hAnsi="宋体" w:eastAsia="宋体" w:cs="宋体"/>
                <w:color w:val="auto"/>
                <w:sz w:val="21"/>
                <w:szCs w:val="21"/>
              </w:rPr>
              <w:t>☑对公转账</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保函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☑电汇</w:t>
            </w:r>
          </w:p>
          <w:p w14:paraId="6781C4C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投标保证金：</w:t>
            </w:r>
          </w:p>
          <w:p w14:paraId="394C62EC">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金额（小写）</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20000</w:t>
            </w:r>
            <w:r>
              <w:rPr>
                <w:rFonts w:hint="eastAsia" w:ascii="宋体" w:hAnsi="宋体" w:eastAsia="宋体" w:cs="宋体"/>
                <w:bCs/>
                <w:sz w:val="21"/>
                <w:szCs w:val="21"/>
                <w:highlight w:val="none"/>
              </w:rPr>
              <w:t xml:space="preserve">元  </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4657E3A5">
            <w:pPr>
              <w:pStyle w:val="15"/>
              <w:rPr>
                <w:rFonts w:hint="eastAsia" w:ascii="宋体" w:hAnsi="宋体" w:eastAsia="宋体" w:cs="宋体"/>
                <w:sz w:val="21"/>
                <w:szCs w:val="21"/>
                <w:lang w:val="en-US" w:eastAsia="zh-CN"/>
              </w:rPr>
            </w:pPr>
            <w:r>
              <w:rPr>
                <w:rFonts w:hint="eastAsia" w:ascii="宋体" w:hAnsi="宋体" w:eastAsia="宋体" w:cs="宋体"/>
                <w:bCs/>
                <w:color w:val="000000" w:themeColor="text1"/>
                <w:sz w:val="21"/>
                <w:szCs w:val="21"/>
                <w:highlight w:val="none"/>
                <w14:textFill>
                  <w14:solidFill>
                    <w14:schemeClr w14:val="tx1"/>
                  </w14:solidFill>
                </w14:textFill>
              </w:rPr>
              <w:t>金额（大写）：</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贰万元整</w:t>
            </w:r>
            <w:r>
              <w:rPr>
                <w:rFonts w:hint="eastAsia" w:ascii="宋体" w:hAnsi="宋体" w:eastAsia="宋体" w:cs="宋体"/>
                <w:bCs/>
                <w:color w:val="000000" w:themeColor="text1"/>
                <w:sz w:val="21"/>
                <w:szCs w:val="21"/>
                <w:highlight w:val="none"/>
                <w14:textFill>
                  <w14:solidFill>
                    <w14:schemeClr w14:val="tx1"/>
                  </w14:solidFill>
                </w14:textFill>
              </w:rPr>
              <w:t>；（备注</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项目名称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+投标保证金或简写</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p>
          <w:p w14:paraId="18607265">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收款单位：</w:t>
            </w:r>
          </w:p>
          <w:p w14:paraId="2FA00A0C">
            <w:pPr>
              <w:numPr>
                <w:ilvl w:val="0"/>
                <w:numId w:val="0"/>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开户名称：阿勒泰禾淼工程咨询有限公司</w:t>
            </w:r>
          </w:p>
          <w:p w14:paraId="3487AA7F">
            <w:pPr>
              <w:pStyle w:val="18"/>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账号：107696323270</w:t>
            </w:r>
          </w:p>
          <w:p w14:paraId="5C564847">
            <w:pPr>
              <w:pStyle w:val="18"/>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行号：J9020000766101</w:t>
            </w:r>
          </w:p>
          <w:p w14:paraId="6C6E80CC">
            <w:pPr>
              <w:numPr>
                <w:ilvl w:val="0"/>
                <w:numId w:val="0"/>
              </w:numP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开户行：中国银行股份有限公司阿勒泰地区分行营业部</w:t>
            </w:r>
          </w:p>
          <w:p w14:paraId="2E2F1C23">
            <w:pPr>
              <w:numPr>
                <w:ilvl w:val="0"/>
                <w:numId w:val="0"/>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(1)供应商必须投标截止时间</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2025年07月18日11：00</w:t>
            </w:r>
            <w:r>
              <w:rPr>
                <w:rFonts w:hint="eastAsia" w:ascii="宋体" w:hAnsi="宋体" w:eastAsia="宋体" w:cs="宋体"/>
                <w:b/>
                <w:bCs w:val="0"/>
                <w:color w:val="000000" w:themeColor="text1"/>
                <w:sz w:val="21"/>
                <w:szCs w:val="21"/>
                <w:highlight w:val="none"/>
                <w14:textFill>
                  <w14:solidFill>
                    <w14:schemeClr w14:val="tx1"/>
                  </w14:solidFill>
                </w14:textFill>
              </w:rPr>
              <w:t>前</w:t>
            </w:r>
            <w:r>
              <w:rPr>
                <w:rFonts w:hint="eastAsia" w:ascii="宋体" w:hAnsi="宋体" w:eastAsia="宋体" w:cs="宋体"/>
                <w:bCs/>
                <w:color w:val="000000" w:themeColor="text1"/>
                <w:sz w:val="21"/>
                <w:szCs w:val="21"/>
                <w:highlight w:val="none"/>
                <w14:textFill>
                  <w14:solidFill>
                    <w14:schemeClr w14:val="tx1"/>
                  </w14:solidFill>
                </w14:textFill>
              </w:rPr>
              <w:t>完成保证金缴纳工作。投标保证金和电子保函有效期应当与投标有效期一致；若</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未按照上述规定缴纳保证金，投标（响应）文件将被拒绝评审。</w:t>
            </w:r>
          </w:p>
          <w:p w14:paraId="2D6456F1">
            <w:pPr>
              <w:pStyle w:val="3"/>
              <w:ind w:left="0" w:leftChars="0" w:firstLine="0" w:firstLineChars="0"/>
              <w:rPr>
                <w:rFonts w:ascii="宋体" w:hAnsi="宋体" w:eastAsia="宋体" w:cs="宋体"/>
                <w:color w:val="auto"/>
                <w:sz w:val="20"/>
                <w:szCs w:val="20"/>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1"/>
                <w:szCs w:val="21"/>
                <w:highlight w:val="none"/>
                <w14:textFill>
                  <w14:solidFill>
                    <w14:schemeClr w14:val="tx1"/>
                  </w14:solidFill>
                </w14:textFill>
              </w:rPr>
              <w:t>。</w:t>
            </w:r>
          </w:p>
        </w:tc>
      </w:tr>
      <w:tr w14:paraId="5BBC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89253C4">
            <w:pPr>
              <w:spacing w:before="142" w:line="190" w:lineRule="auto"/>
              <w:ind w:left="256"/>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.3.2</w:t>
            </w:r>
          </w:p>
        </w:tc>
        <w:tc>
          <w:tcPr>
            <w:tcW w:w="2632" w:type="dxa"/>
            <w:vAlign w:val="top"/>
          </w:tcPr>
          <w:p w14:paraId="00A07BB8">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年财务状况的年份要求</w:t>
            </w:r>
          </w:p>
        </w:tc>
        <w:tc>
          <w:tcPr>
            <w:tcW w:w="5559" w:type="dxa"/>
            <w:vAlign w:val="top"/>
          </w:tcPr>
          <w:p w14:paraId="23220F70">
            <w:pPr>
              <w:spacing w:before="108" w:line="228" w:lineRule="auto"/>
              <w:ind w:left="115"/>
              <w:rPr>
                <w:rFonts w:hint="default" w:ascii="宋体" w:hAnsi="宋体" w:eastAsia="宋体" w:cs="宋体"/>
                <w:color w:val="auto"/>
                <w:sz w:val="20"/>
                <w:szCs w:val="20"/>
                <w:lang w:val="en-US"/>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2-2024）任一年度</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和健全的财务制度，新成立公司需提供近半年财务报表；（复印件需加盖公章）</w:t>
            </w:r>
          </w:p>
        </w:tc>
      </w:tr>
      <w:tr w14:paraId="5DD85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63E911C5">
            <w:pPr>
              <w:spacing w:before="142" w:line="190" w:lineRule="auto"/>
              <w:ind w:left="256"/>
              <w:rPr>
                <w:rFonts w:ascii="宋体" w:hAnsi="宋体" w:eastAsia="宋体" w:cs="宋体"/>
                <w:color w:val="auto"/>
                <w:sz w:val="20"/>
                <w:szCs w:val="20"/>
              </w:rPr>
            </w:pPr>
            <w:r>
              <w:rPr>
                <w:rFonts w:ascii="宋体" w:hAnsi="宋体" w:eastAsia="宋体" w:cs="宋体"/>
                <w:color w:val="auto"/>
                <w:spacing w:val="4"/>
                <w:sz w:val="20"/>
                <w:szCs w:val="20"/>
              </w:rPr>
              <w:t>3.3.3</w:t>
            </w:r>
          </w:p>
        </w:tc>
        <w:tc>
          <w:tcPr>
            <w:tcW w:w="2632" w:type="dxa"/>
            <w:vAlign w:val="top"/>
          </w:tcPr>
          <w:p w14:paraId="3F6FC8AF">
            <w:pPr>
              <w:spacing w:before="109" w:line="228" w:lineRule="auto"/>
              <w:ind w:left="16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年类似项目的年份要求</w:t>
            </w:r>
          </w:p>
        </w:tc>
        <w:tc>
          <w:tcPr>
            <w:tcW w:w="5559" w:type="dxa"/>
            <w:vAlign w:val="top"/>
          </w:tcPr>
          <w:p w14:paraId="5483EF84">
            <w:pPr>
              <w:spacing w:before="108" w:line="228" w:lineRule="auto"/>
              <w:ind w:left="1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近三年，20</w:t>
            </w:r>
            <w:r>
              <w:rPr>
                <w:rFonts w:ascii="宋体" w:hAnsi="宋体" w:eastAsia="宋体" w:cs="宋体"/>
                <w:color w:val="auto"/>
                <w:spacing w:val="5"/>
                <w:sz w:val="20"/>
                <w:szCs w:val="20"/>
                <w:highlight w:val="none"/>
              </w:rPr>
              <w:t>2</w:t>
            </w:r>
            <w:r>
              <w:rPr>
                <w:rFonts w:hint="eastAsia" w:ascii="宋体" w:hAnsi="宋体" w:eastAsia="宋体" w:cs="宋体"/>
                <w:color w:val="auto"/>
                <w:spacing w:val="5"/>
                <w:sz w:val="20"/>
                <w:szCs w:val="20"/>
                <w:highlight w:val="none"/>
                <w:lang w:val="en-US" w:eastAsia="zh-CN"/>
              </w:rPr>
              <w:t>3</w:t>
            </w:r>
            <w:r>
              <w:rPr>
                <w:rFonts w:ascii="宋体" w:hAnsi="宋体" w:eastAsia="宋体" w:cs="宋体"/>
                <w:color w:val="auto"/>
                <w:spacing w:val="3"/>
                <w:sz w:val="20"/>
                <w:szCs w:val="20"/>
                <w:highlight w:val="none"/>
              </w:rPr>
              <w:t xml:space="preserve"> 年</w:t>
            </w:r>
            <w:r>
              <w:rPr>
                <w:rFonts w:hint="eastAsia" w:ascii="宋体" w:hAnsi="宋体" w:eastAsia="宋体" w:cs="宋体"/>
                <w:color w:val="auto"/>
                <w:spacing w:val="3"/>
                <w:sz w:val="20"/>
                <w:szCs w:val="20"/>
                <w:highlight w:val="none"/>
                <w:lang w:val="en-US" w:eastAsia="zh-CN"/>
              </w:rPr>
              <w:t>07月至今</w:t>
            </w:r>
            <w:r>
              <w:rPr>
                <w:rFonts w:ascii="宋体" w:hAnsi="宋体" w:eastAsia="宋体" w:cs="宋体"/>
                <w:color w:val="auto"/>
                <w:spacing w:val="3"/>
                <w:sz w:val="20"/>
                <w:szCs w:val="20"/>
                <w:highlight w:val="none"/>
              </w:rPr>
              <w:t>(附中标通知书</w:t>
            </w:r>
            <w:r>
              <w:rPr>
                <w:rFonts w:hint="eastAsia" w:ascii="宋体" w:hAnsi="宋体" w:eastAsia="宋体" w:cs="宋体"/>
                <w:color w:val="auto"/>
                <w:spacing w:val="3"/>
                <w:sz w:val="20"/>
                <w:szCs w:val="20"/>
                <w:highlight w:val="none"/>
                <w:lang w:val="en-US" w:eastAsia="zh-CN"/>
              </w:rPr>
              <w:t>及</w:t>
            </w:r>
            <w:r>
              <w:rPr>
                <w:rFonts w:ascii="宋体" w:hAnsi="宋体" w:eastAsia="宋体" w:cs="宋体"/>
                <w:color w:val="auto"/>
                <w:spacing w:val="3"/>
                <w:sz w:val="20"/>
                <w:szCs w:val="20"/>
                <w:highlight w:val="none"/>
              </w:rPr>
              <w:t>合同)</w:t>
            </w:r>
          </w:p>
        </w:tc>
      </w:tr>
      <w:tr w14:paraId="19C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3EECD263">
            <w:pPr>
              <w:spacing w:line="254" w:lineRule="auto"/>
              <w:rPr>
                <w:rFonts w:ascii="Arial"/>
                <w:color w:val="auto"/>
                <w:sz w:val="21"/>
              </w:rPr>
            </w:pPr>
          </w:p>
          <w:p w14:paraId="7A1A5327">
            <w:pPr>
              <w:spacing w:before="65" w:line="191" w:lineRule="auto"/>
              <w:ind w:left="256"/>
              <w:rPr>
                <w:rFonts w:ascii="宋体" w:hAnsi="宋体" w:eastAsia="宋体" w:cs="宋体"/>
                <w:color w:val="auto"/>
                <w:sz w:val="20"/>
                <w:szCs w:val="20"/>
              </w:rPr>
            </w:pPr>
            <w:r>
              <w:rPr>
                <w:rFonts w:ascii="宋体" w:hAnsi="宋体" w:eastAsia="宋体" w:cs="宋体"/>
                <w:color w:val="auto"/>
                <w:spacing w:val="7"/>
                <w:sz w:val="20"/>
                <w:szCs w:val="20"/>
              </w:rPr>
              <w:t>3</w:t>
            </w:r>
            <w:r>
              <w:rPr>
                <w:rFonts w:ascii="宋体" w:hAnsi="宋体" w:eastAsia="宋体" w:cs="宋体"/>
                <w:color w:val="auto"/>
                <w:spacing w:val="6"/>
                <w:sz w:val="20"/>
                <w:szCs w:val="20"/>
              </w:rPr>
              <w:t>.4</w:t>
            </w:r>
          </w:p>
        </w:tc>
        <w:tc>
          <w:tcPr>
            <w:tcW w:w="2632" w:type="dxa"/>
            <w:vAlign w:val="top"/>
          </w:tcPr>
          <w:p w14:paraId="4A76BFB9">
            <w:pPr>
              <w:spacing w:before="109" w:line="280" w:lineRule="auto"/>
              <w:ind w:left="690" w:right="159" w:hanging="525"/>
              <w:rPr>
                <w:rFonts w:ascii="宋体" w:hAnsi="宋体" w:eastAsia="宋体" w:cs="宋体"/>
                <w:color w:val="auto"/>
                <w:sz w:val="20"/>
                <w:szCs w:val="20"/>
              </w:rPr>
            </w:pPr>
            <w:r>
              <w:rPr>
                <w:rFonts w:ascii="宋体" w:hAnsi="宋体" w:eastAsia="宋体" w:cs="宋体"/>
                <w:color w:val="auto"/>
                <w:spacing w:val="11"/>
                <w:sz w:val="20"/>
                <w:szCs w:val="20"/>
              </w:rPr>
              <w:t>近</w:t>
            </w:r>
            <w:r>
              <w:rPr>
                <w:rFonts w:ascii="宋体" w:hAnsi="宋体" w:eastAsia="宋体" w:cs="宋体"/>
                <w:color w:val="auto"/>
                <w:spacing w:val="9"/>
                <w:sz w:val="20"/>
                <w:szCs w:val="20"/>
              </w:rPr>
              <w:t>年发生的诉讼及仲裁情</w:t>
            </w:r>
            <w:r>
              <w:rPr>
                <w:rFonts w:ascii="宋体" w:hAnsi="宋体" w:eastAsia="宋体" w:cs="宋体"/>
                <w:color w:val="auto"/>
                <w:sz w:val="20"/>
                <w:szCs w:val="20"/>
              </w:rPr>
              <w:t xml:space="preserve"> </w:t>
            </w:r>
            <w:r>
              <w:rPr>
                <w:rFonts w:ascii="宋体" w:hAnsi="宋体" w:eastAsia="宋体" w:cs="宋体"/>
                <w:color w:val="auto"/>
                <w:spacing w:val="10"/>
                <w:sz w:val="20"/>
                <w:szCs w:val="20"/>
              </w:rPr>
              <w:t>况</w:t>
            </w:r>
            <w:r>
              <w:rPr>
                <w:rFonts w:ascii="宋体" w:hAnsi="宋体" w:eastAsia="宋体" w:cs="宋体"/>
                <w:color w:val="auto"/>
                <w:spacing w:val="8"/>
                <w:sz w:val="20"/>
                <w:szCs w:val="20"/>
              </w:rPr>
              <w:t>的年份要求</w:t>
            </w:r>
          </w:p>
        </w:tc>
        <w:tc>
          <w:tcPr>
            <w:tcW w:w="5559" w:type="dxa"/>
            <w:vAlign w:val="top"/>
          </w:tcPr>
          <w:p w14:paraId="1271D6E5">
            <w:pPr>
              <w:spacing w:before="288" w:line="228" w:lineRule="auto"/>
              <w:ind w:left="113"/>
              <w:rPr>
                <w:rFonts w:hint="eastAsia" w:ascii="宋体" w:hAnsi="宋体" w:eastAsia="宋体" w:cs="宋体"/>
                <w:color w:val="auto"/>
                <w:sz w:val="20"/>
                <w:szCs w:val="20"/>
                <w:highlight w:val="none"/>
                <w:lang w:eastAsia="zh-CN"/>
              </w:rPr>
            </w:pPr>
            <w:r>
              <w:rPr>
                <w:rFonts w:ascii="宋体" w:hAnsi="宋体" w:eastAsia="宋体" w:cs="宋体"/>
                <w:color w:val="auto"/>
                <w:spacing w:val="1"/>
                <w:sz w:val="20"/>
                <w:szCs w:val="20"/>
                <w:highlight w:val="none"/>
              </w:rPr>
              <w:t>近三年，</w:t>
            </w:r>
            <w:r>
              <w:rPr>
                <w:rFonts w:ascii="宋体" w:hAnsi="宋体" w:eastAsia="宋体" w:cs="宋体"/>
                <w:color w:val="auto"/>
                <w:spacing w:val="6"/>
                <w:sz w:val="20"/>
                <w:szCs w:val="20"/>
                <w:highlight w:val="none"/>
              </w:rPr>
              <w:t>20</w:t>
            </w:r>
            <w:r>
              <w:rPr>
                <w:rFonts w:ascii="宋体" w:hAnsi="宋体" w:eastAsia="宋体" w:cs="宋体"/>
                <w:color w:val="auto"/>
                <w:spacing w:val="5"/>
                <w:sz w:val="20"/>
                <w:szCs w:val="20"/>
                <w:highlight w:val="none"/>
              </w:rPr>
              <w:t>2</w:t>
            </w:r>
            <w:r>
              <w:rPr>
                <w:rFonts w:hint="eastAsia" w:ascii="宋体" w:hAnsi="宋体" w:eastAsia="宋体" w:cs="宋体"/>
                <w:color w:val="auto"/>
                <w:spacing w:val="5"/>
                <w:sz w:val="20"/>
                <w:szCs w:val="20"/>
                <w:highlight w:val="none"/>
                <w:lang w:val="en-US" w:eastAsia="zh-CN"/>
              </w:rPr>
              <w:t>3</w:t>
            </w:r>
            <w:r>
              <w:rPr>
                <w:rFonts w:ascii="宋体" w:hAnsi="宋体" w:eastAsia="宋体" w:cs="宋体"/>
                <w:color w:val="auto"/>
                <w:spacing w:val="3"/>
                <w:sz w:val="20"/>
                <w:szCs w:val="20"/>
                <w:highlight w:val="none"/>
              </w:rPr>
              <w:t xml:space="preserve"> 年</w:t>
            </w:r>
            <w:r>
              <w:rPr>
                <w:rFonts w:hint="eastAsia" w:ascii="宋体" w:hAnsi="宋体" w:eastAsia="宋体" w:cs="宋体"/>
                <w:color w:val="auto"/>
                <w:spacing w:val="3"/>
                <w:sz w:val="20"/>
                <w:szCs w:val="20"/>
                <w:highlight w:val="none"/>
                <w:lang w:val="en-US" w:eastAsia="zh-CN"/>
              </w:rPr>
              <w:t>07月</w:t>
            </w:r>
            <w:r>
              <w:rPr>
                <w:rFonts w:ascii="宋体" w:hAnsi="宋体" w:eastAsia="宋体" w:cs="宋体"/>
                <w:color w:val="auto"/>
                <w:spacing w:val="3"/>
                <w:sz w:val="20"/>
                <w:szCs w:val="20"/>
                <w:highlight w:val="none"/>
              </w:rPr>
              <w:t>-</w:t>
            </w:r>
            <w:r>
              <w:rPr>
                <w:rFonts w:hint="eastAsia" w:ascii="宋体" w:hAnsi="宋体" w:eastAsia="宋体" w:cs="宋体"/>
                <w:color w:val="auto"/>
                <w:spacing w:val="3"/>
                <w:sz w:val="20"/>
                <w:szCs w:val="20"/>
                <w:highlight w:val="none"/>
                <w:lang w:val="en-US" w:eastAsia="zh-CN"/>
              </w:rPr>
              <w:t>2025</w:t>
            </w:r>
            <w:r>
              <w:rPr>
                <w:rFonts w:ascii="宋体" w:hAnsi="宋体" w:eastAsia="宋体" w:cs="宋体"/>
                <w:color w:val="auto"/>
                <w:spacing w:val="3"/>
                <w:sz w:val="20"/>
                <w:szCs w:val="20"/>
                <w:highlight w:val="none"/>
              </w:rPr>
              <w:t>年</w:t>
            </w:r>
            <w:r>
              <w:rPr>
                <w:rFonts w:hint="eastAsia" w:ascii="宋体" w:hAnsi="宋体" w:eastAsia="宋体" w:cs="宋体"/>
                <w:color w:val="auto"/>
                <w:spacing w:val="3"/>
                <w:sz w:val="20"/>
                <w:szCs w:val="20"/>
                <w:highlight w:val="none"/>
                <w:lang w:val="en-US" w:eastAsia="zh-CN"/>
              </w:rPr>
              <w:t>07月</w:t>
            </w:r>
          </w:p>
        </w:tc>
      </w:tr>
    </w:tbl>
    <w:p w14:paraId="4FA72FC2">
      <w:pPr>
        <w:spacing w:line="42" w:lineRule="exact"/>
        <w:rPr>
          <w:color w:val="auto"/>
        </w:rPr>
      </w:pPr>
    </w:p>
    <w:tbl>
      <w:tblPr>
        <w:tblStyle w:val="24"/>
        <w:tblW w:w="504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4"/>
        <w:gridCol w:w="874"/>
        <w:gridCol w:w="7332"/>
      </w:tblGrid>
      <w:tr w14:paraId="4C734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85B27B2">
            <w:pPr>
              <w:spacing w:line="257" w:lineRule="auto"/>
              <w:rPr>
                <w:rFonts w:ascii="Arial"/>
                <w:color w:val="auto"/>
                <w:sz w:val="21"/>
              </w:rPr>
            </w:pPr>
          </w:p>
          <w:p w14:paraId="515765F4">
            <w:pPr>
              <w:spacing w:before="65" w:line="190" w:lineRule="auto"/>
              <w:ind w:left="362"/>
              <w:rPr>
                <w:rFonts w:ascii="宋体" w:hAnsi="宋体" w:eastAsia="宋体" w:cs="宋体"/>
                <w:color w:val="auto"/>
                <w:sz w:val="20"/>
                <w:szCs w:val="20"/>
              </w:rPr>
            </w:pPr>
            <w:r>
              <w:rPr>
                <w:rFonts w:ascii="宋体" w:hAnsi="宋体" w:eastAsia="宋体" w:cs="宋体"/>
                <w:color w:val="auto"/>
                <w:spacing w:val="5"/>
                <w:sz w:val="20"/>
                <w:szCs w:val="20"/>
              </w:rPr>
              <w:t>3</w:t>
            </w:r>
            <w:r>
              <w:rPr>
                <w:rFonts w:ascii="宋体" w:hAnsi="宋体" w:eastAsia="宋体" w:cs="宋体"/>
                <w:color w:val="auto"/>
                <w:spacing w:val="3"/>
                <w:sz w:val="20"/>
                <w:szCs w:val="20"/>
              </w:rPr>
              <w:t>.5</w:t>
            </w:r>
          </w:p>
        </w:tc>
        <w:tc>
          <w:tcPr>
            <w:tcW w:w="474" w:type="pct"/>
            <w:vAlign w:val="top"/>
          </w:tcPr>
          <w:p w14:paraId="023285D2">
            <w:pPr>
              <w:spacing w:before="109" w:line="281" w:lineRule="auto"/>
              <w:ind w:right="161"/>
              <w:jc w:val="center"/>
              <w:rPr>
                <w:rFonts w:hint="default" w:ascii="宋体" w:hAnsi="宋体" w:eastAsia="宋体" w:cs="宋体"/>
                <w:color w:val="auto"/>
                <w:sz w:val="20"/>
                <w:szCs w:val="20"/>
                <w:lang w:val="en-US" w:eastAsia="zh-CN"/>
              </w:rPr>
            </w:pPr>
            <w:r>
              <w:rPr>
                <w:rFonts w:ascii="宋体" w:hAnsi="宋体" w:eastAsia="宋体" w:cs="宋体"/>
                <w:color w:val="auto"/>
                <w:spacing w:val="15"/>
                <w:sz w:val="20"/>
                <w:szCs w:val="20"/>
              </w:rPr>
              <w:t>是</w:t>
            </w:r>
            <w:r>
              <w:rPr>
                <w:rFonts w:ascii="宋体" w:hAnsi="宋体" w:eastAsia="宋体" w:cs="宋体"/>
                <w:color w:val="auto"/>
                <w:spacing w:val="8"/>
                <w:sz w:val="20"/>
                <w:szCs w:val="20"/>
              </w:rPr>
              <w:t>否允许递交备选投标方</w:t>
            </w:r>
            <w:r>
              <w:rPr>
                <w:rFonts w:ascii="宋体" w:hAnsi="宋体" w:eastAsia="宋体" w:cs="宋体"/>
                <w:color w:val="auto"/>
                <w:sz w:val="20"/>
                <w:szCs w:val="20"/>
              </w:rPr>
              <w:t>案</w:t>
            </w:r>
          </w:p>
        </w:tc>
        <w:tc>
          <w:tcPr>
            <w:tcW w:w="3975" w:type="pct"/>
            <w:vAlign w:val="top"/>
          </w:tcPr>
          <w:p w14:paraId="0D362ACE">
            <w:pPr>
              <w:spacing w:before="110" w:line="360" w:lineRule="exact"/>
              <w:ind w:left="122"/>
              <w:rPr>
                <w:rFonts w:ascii="宋体" w:hAnsi="宋体" w:eastAsia="宋体" w:cs="宋体"/>
                <w:color w:val="auto"/>
                <w:sz w:val="20"/>
                <w:szCs w:val="20"/>
              </w:rPr>
            </w:pPr>
            <w:r>
              <w:rPr>
                <w:rFonts w:ascii="MS PMincho" w:hAnsi="MS PMincho" w:eastAsia="MS PMincho" w:cs="MS PMincho"/>
                <w:color w:val="auto"/>
                <w:spacing w:val="6"/>
                <w:position w:val="11"/>
                <w:sz w:val="20"/>
                <w:szCs w:val="20"/>
              </w:rPr>
              <w:t>☑</w:t>
            </w:r>
            <w:r>
              <w:rPr>
                <w:rFonts w:ascii="宋体" w:hAnsi="宋体" w:eastAsia="宋体" w:cs="宋体"/>
                <w:color w:val="auto"/>
                <w:spacing w:val="5"/>
                <w:position w:val="11"/>
                <w:sz w:val="20"/>
                <w:szCs w:val="20"/>
              </w:rPr>
              <w:t>不允许</w:t>
            </w:r>
          </w:p>
          <w:p w14:paraId="7E08F709">
            <w:pPr>
              <w:spacing w:line="228" w:lineRule="auto"/>
              <w:ind w:left="136"/>
              <w:rPr>
                <w:rFonts w:ascii="宋体" w:hAnsi="宋体" w:eastAsia="宋体" w:cs="宋体"/>
                <w:color w:val="auto"/>
                <w:sz w:val="20"/>
                <w:szCs w:val="20"/>
              </w:rPr>
            </w:pPr>
            <w:r>
              <w:rPr>
                <w:rFonts w:ascii="宋体" w:hAnsi="宋体" w:eastAsia="宋体" w:cs="宋体"/>
                <w:color w:val="auto"/>
                <w:spacing w:val="-1"/>
                <w:sz w:val="20"/>
                <w:szCs w:val="20"/>
              </w:rPr>
              <w:t>□允许</w:t>
            </w:r>
          </w:p>
        </w:tc>
      </w:tr>
      <w:tr w14:paraId="7070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1BBA7A6A">
            <w:pPr>
              <w:spacing w:before="65" w:line="190" w:lineRule="auto"/>
              <w:ind w:left="362"/>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3.5.1</w:t>
            </w:r>
          </w:p>
        </w:tc>
        <w:tc>
          <w:tcPr>
            <w:tcW w:w="474" w:type="pct"/>
            <w:vAlign w:val="top"/>
          </w:tcPr>
          <w:p w14:paraId="70018A91">
            <w:pPr>
              <w:spacing w:before="109" w:line="281" w:lineRule="auto"/>
              <w:ind w:right="161"/>
              <w:jc w:val="center"/>
              <w:rPr>
                <w:rFonts w:hint="default" w:ascii="宋体" w:hAnsi="宋体" w:eastAsia="宋体" w:cs="宋体"/>
                <w:color w:val="auto"/>
                <w:spacing w:val="15"/>
                <w:sz w:val="20"/>
                <w:szCs w:val="20"/>
                <w:lang w:val="en-US" w:eastAsia="zh-CN"/>
              </w:rPr>
            </w:pPr>
            <w:r>
              <w:rPr>
                <w:rFonts w:hint="eastAsia" w:ascii="宋体" w:hAnsi="宋体" w:eastAsia="宋体" w:cs="宋体"/>
                <w:color w:val="auto"/>
                <w:spacing w:val="15"/>
                <w:sz w:val="20"/>
                <w:szCs w:val="20"/>
                <w:lang w:val="en-US" w:eastAsia="zh-CN"/>
              </w:rPr>
              <w:t>低于成本价不正当竞争预防措施</w:t>
            </w:r>
          </w:p>
        </w:tc>
        <w:tc>
          <w:tcPr>
            <w:tcW w:w="3975" w:type="pct"/>
            <w:vAlign w:val="top"/>
          </w:tcPr>
          <w:p w14:paraId="3BE87042">
            <w:pPr>
              <w:pStyle w:val="32"/>
              <w:spacing w:line="360" w:lineRule="auto"/>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评标委员会认为投标人的报价明显低于其他通过符合性审查投标人的报价，有可能影响产品质或者不能诚信履约的，应当要求其在评标现场合理的时间内提供书面说明，必要时提交相关证明材料;投标人不能证明其报价合理性的，评标委员会应当将其作为无效投标处理。</w:t>
            </w:r>
          </w:p>
          <w:p w14:paraId="1F82489F">
            <w:pPr>
              <w:pStyle w:val="32"/>
              <w:spacing w:line="360" w:lineRule="auto"/>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供应商书面说明应当签字确认</w:t>
            </w:r>
            <w:r>
              <w:rPr>
                <w:rFonts w:hint="eastAsia" w:ascii="宋体" w:hAnsi="宋体" w:cs="宋体"/>
                <w:sz w:val="20"/>
                <w:szCs w:val="20"/>
                <w:highlight w:val="none"/>
                <w:lang w:val="en-US" w:eastAsia="zh-CN"/>
              </w:rPr>
              <w:t>并</w:t>
            </w:r>
            <w:r>
              <w:rPr>
                <w:rFonts w:hint="eastAsia" w:ascii="宋体" w:hAnsi="宋体" w:eastAsia="宋体" w:cs="宋体"/>
                <w:sz w:val="20"/>
                <w:szCs w:val="20"/>
                <w:highlight w:val="none"/>
                <w:lang w:val="en-US" w:eastAsia="zh-CN"/>
              </w:rPr>
              <w:t>加盖公章，否则无效书面说明的签字确认，供应商为法人的，由其法定代表人签字确认。</w:t>
            </w:r>
          </w:p>
          <w:p w14:paraId="4774A1BC">
            <w:pPr>
              <w:pStyle w:val="32"/>
              <w:spacing w:line="360" w:lineRule="auto"/>
              <w:jc w:val="left"/>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在评标过程中，</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报价低于采购预算</w:t>
            </w:r>
            <w:r>
              <w:rPr>
                <w:rFonts w:hint="eastAsia" w:ascii="宋体" w:hAnsi="宋体" w:eastAsia="宋体" w:cs="宋体"/>
                <w:sz w:val="20"/>
                <w:szCs w:val="20"/>
                <w:highlight w:val="none"/>
                <w:lang w:val="en-US" w:eastAsia="zh-CN"/>
              </w:rPr>
              <w:t>60</w:t>
            </w:r>
            <w:r>
              <w:rPr>
                <w:rFonts w:hint="eastAsia" w:ascii="宋体" w:hAnsi="宋体" w:eastAsia="宋体" w:cs="宋体"/>
                <w:sz w:val="20"/>
                <w:szCs w:val="20"/>
                <w:highlight w:val="none"/>
              </w:rPr>
              <w:t>%或者低于其他有效</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报价算术平均价</w:t>
            </w:r>
            <w:r>
              <w:rPr>
                <w:rFonts w:hint="eastAsia" w:ascii="宋体" w:hAnsi="宋体" w:eastAsia="宋体" w:cs="宋体"/>
                <w:sz w:val="20"/>
                <w:szCs w:val="20"/>
                <w:highlight w:val="none"/>
                <w:lang w:val="en-US" w:eastAsia="zh-CN"/>
              </w:rPr>
              <w:t>5</w:t>
            </w:r>
            <w:r>
              <w:rPr>
                <w:rFonts w:hint="eastAsia" w:ascii="宋体" w:hAnsi="宋体" w:eastAsia="宋体" w:cs="宋体"/>
                <w:sz w:val="20"/>
                <w:szCs w:val="20"/>
                <w:highlight w:val="none"/>
              </w:rPr>
              <w:t>%</w:t>
            </w:r>
            <w:r>
              <w:rPr>
                <w:rFonts w:hint="eastAsia" w:ascii="宋体" w:hAnsi="宋体" w:cs="宋体"/>
                <w:sz w:val="20"/>
                <w:szCs w:val="20"/>
                <w:highlight w:val="none"/>
                <w:lang w:val="en-US" w:eastAsia="zh-CN"/>
              </w:rPr>
              <w:t>任意一项，视为低价竞争</w:t>
            </w:r>
            <w:r>
              <w:rPr>
                <w:rFonts w:hint="eastAsia" w:ascii="宋体" w:hAnsi="宋体" w:eastAsia="宋体" w:cs="宋体"/>
                <w:sz w:val="20"/>
                <w:szCs w:val="20"/>
                <w:highlight w:val="none"/>
              </w:rPr>
              <w:t>，有可能影响</w:t>
            </w:r>
            <w:r>
              <w:rPr>
                <w:rFonts w:hint="eastAsia" w:ascii="宋体" w:hAnsi="宋体" w:cs="宋体"/>
                <w:sz w:val="20"/>
                <w:szCs w:val="20"/>
                <w:highlight w:val="none"/>
                <w:lang w:val="en-US" w:eastAsia="zh-CN"/>
              </w:rPr>
              <w:t>工程</w:t>
            </w:r>
            <w:r>
              <w:rPr>
                <w:rFonts w:hint="eastAsia" w:ascii="宋体" w:hAnsi="宋体" w:eastAsia="宋体" w:cs="宋体"/>
                <w:sz w:val="20"/>
                <w:szCs w:val="20"/>
                <w:highlight w:val="none"/>
              </w:rPr>
              <w:t>质量</w:t>
            </w:r>
            <w:r>
              <w:rPr>
                <w:rFonts w:hint="eastAsia" w:ascii="宋体" w:hAnsi="宋体" w:cs="宋体"/>
                <w:sz w:val="20"/>
                <w:szCs w:val="20"/>
                <w:highlight w:val="none"/>
                <w:lang w:val="en-US" w:eastAsia="zh-CN"/>
              </w:rPr>
              <w:t>和</w:t>
            </w:r>
            <w:r>
              <w:rPr>
                <w:rFonts w:hint="eastAsia" w:ascii="宋体" w:hAnsi="宋体" w:eastAsia="宋体" w:cs="宋体"/>
                <w:sz w:val="20"/>
                <w:szCs w:val="20"/>
                <w:highlight w:val="none"/>
              </w:rPr>
              <w:t>不能诚信履约的，评标委员会应当要求其在评标现场合理的时间内提供成本构成书面说明，并提交相关证明材料。</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书面说明应当按照国家财务会计制度的规定要求，逐项就</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提供的货物、工程和服务的主营业务成本（应根据</w:t>
            </w:r>
            <w:r>
              <w:rPr>
                <w:rFonts w:hint="eastAsia" w:ascii="宋体" w:hAnsi="宋体" w:eastAsia="宋体" w:cs="宋体"/>
                <w:sz w:val="20"/>
                <w:szCs w:val="20"/>
                <w:highlight w:val="none"/>
                <w:lang w:eastAsia="zh-CN"/>
              </w:rPr>
              <w:t>供应商</w:t>
            </w:r>
            <w:r>
              <w:rPr>
                <w:rFonts w:hint="eastAsia" w:ascii="宋体" w:hAnsi="宋体" w:eastAsia="宋体" w:cs="宋体"/>
                <w:sz w:val="20"/>
                <w:szCs w:val="20"/>
                <w:highlight w:val="none"/>
              </w:rPr>
              <w:t>企业类型予以区别）、税金及附加、销售费用、管理费用、财务费用等成本构成事项详细陈述。</w:t>
            </w:r>
          </w:p>
          <w:p w14:paraId="09D348B0">
            <w:pPr>
              <w:pStyle w:val="32"/>
              <w:spacing w:line="360" w:lineRule="auto"/>
              <w:jc w:val="left"/>
              <w:rPr>
                <w:rFonts w:hint="default"/>
                <w:lang w:val="en-US" w:eastAsia="zh-CN"/>
              </w:rPr>
            </w:pPr>
            <w:r>
              <w:rPr>
                <w:rFonts w:hint="eastAsia" w:ascii="宋体" w:hAnsi="宋体" w:eastAsia="宋体" w:cs="宋体"/>
                <w:sz w:val="20"/>
                <w:szCs w:val="20"/>
                <w:highlight w:val="none"/>
                <w:lang w:val="en-US" w:eastAsia="zh-CN"/>
              </w:rPr>
              <w:t>。</w:t>
            </w:r>
          </w:p>
        </w:tc>
      </w:tr>
      <w:tr w14:paraId="15FA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59A2E42A">
            <w:pPr>
              <w:spacing w:line="255" w:lineRule="auto"/>
              <w:rPr>
                <w:rFonts w:ascii="Arial"/>
                <w:color w:val="auto"/>
                <w:sz w:val="21"/>
              </w:rPr>
            </w:pPr>
          </w:p>
          <w:p w14:paraId="1FA3AB1C">
            <w:pPr>
              <w:spacing w:before="65" w:line="191" w:lineRule="auto"/>
              <w:ind w:left="25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6"/>
                <w:sz w:val="20"/>
                <w:szCs w:val="20"/>
              </w:rPr>
              <w:t>.6.1</w:t>
            </w:r>
          </w:p>
        </w:tc>
        <w:tc>
          <w:tcPr>
            <w:tcW w:w="474" w:type="pct"/>
            <w:vAlign w:val="top"/>
          </w:tcPr>
          <w:p w14:paraId="181ED258">
            <w:pPr>
              <w:spacing w:before="289" w:line="228" w:lineRule="auto"/>
              <w:jc w:val="center"/>
              <w:rPr>
                <w:rFonts w:ascii="宋体" w:hAnsi="宋体" w:eastAsia="宋体" w:cs="宋体"/>
                <w:color w:val="auto"/>
                <w:sz w:val="20"/>
                <w:szCs w:val="20"/>
              </w:rPr>
            </w:pPr>
            <w:r>
              <w:rPr>
                <w:rFonts w:hint="eastAsia" w:ascii="宋体" w:hAnsi="宋体" w:eastAsia="宋体" w:cs="宋体"/>
                <w:color w:val="auto"/>
                <w:sz w:val="20"/>
                <w:szCs w:val="20"/>
                <w:lang w:eastAsia="zh-CN"/>
              </w:rPr>
              <w:t>招标代理费</w:t>
            </w:r>
          </w:p>
        </w:tc>
        <w:tc>
          <w:tcPr>
            <w:tcW w:w="3975" w:type="pct"/>
            <w:vAlign w:val="top"/>
          </w:tcPr>
          <w:p w14:paraId="11815F18">
            <w:pPr>
              <w:spacing w:before="113" w:line="225" w:lineRule="auto"/>
              <w:ind w:left="118"/>
              <w:rPr>
                <w:rFonts w:ascii="宋体" w:hAnsi="宋体" w:eastAsia="宋体" w:cs="宋体"/>
                <w:color w:val="auto"/>
                <w:sz w:val="20"/>
                <w:szCs w:val="20"/>
              </w:rPr>
            </w:pPr>
            <w:r>
              <w:rPr>
                <w:rFonts w:hint="eastAsia" w:ascii="宋体" w:hAnsi="宋体" w:eastAsia="宋体" w:cs="宋体"/>
                <w:color w:val="auto"/>
                <w:spacing w:val="9"/>
                <w:sz w:val="20"/>
                <w:szCs w:val="20"/>
                <w:highlight w:val="none"/>
                <w:lang w:val="zh-CN" w:eastAsia="zh-CN"/>
              </w:rPr>
              <w:t>采购代理服务费按照《招标代理服务收费管理暂行办法》(国家发展计划委员会计价格〔2002〕1980号文)计算，由成交单位支付，中标服务费由中标人在领取《中标通知书》前向采购代理机构一次性支付。</w:t>
            </w:r>
            <w:r>
              <w:rPr>
                <w:rFonts w:hint="eastAsia" w:ascii="宋体" w:hAnsi="宋体" w:eastAsia="宋体" w:cs="宋体"/>
                <w:color w:val="auto"/>
                <w:spacing w:val="9"/>
                <w:sz w:val="20"/>
                <w:szCs w:val="20"/>
                <w:highlight w:val="none"/>
                <w:lang w:val="en-US" w:eastAsia="zh-CN"/>
              </w:rPr>
              <w:t>(具体双方协商)</w:t>
            </w:r>
          </w:p>
        </w:tc>
      </w:tr>
      <w:tr w14:paraId="222ED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50" w:type="pct"/>
            <w:vAlign w:val="top"/>
          </w:tcPr>
          <w:p w14:paraId="4CB11429">
            <w:pPr>
              <w:spacing w:before="65" w:line="190" w:lineRule="auto"/>
              <w:jc w:val="center"/>
              <w:rPr>
                <w:rFonts w:ascii="宋体" w:hAnsi="宋体" w:eastAsia="宋体" w:cs="宋体"/>
                <w:color w:val="auto"/>
                <w:spacing w:val="4"/>
                <w:sz w:val="20"/>
                <w:szCs w:val="20"/>
              </w:rPr>
            </w:pPr>
          </w:p>
          <w:p w14:paraId="15E83A9F">
            <w:pPr>
              <w:spacing w:before="65" w:line="190" w:lineRule="auto"/>
              <w:jc w:val="center"/>
              <w:rPr>
                <w:rFonts w:hint="eastAsia" w:ascii="宋体" w:hAnsi="宋体" w:eastAsia="宋体" w:cs="宋体"/>
                <w:color w:val="auto"/>
                <w:sz w:val="20"/>
                <w:szCs w:val="20"/>
                <w:lang w:eastAsia="zh-CN"/>
              </w:rPr>
            </w:pPr>
            <w:r>
              <w:rPr>
                <w:rFonts w:ascii="宋体" w:hAnsi="宋体" w:eastAsia="宋体" w:cs="宋体"/>
                <w:color w:val="auto"/>
                <w:spacing w:val="4"/>
                <w:sz w:val="20"/>
                <w:szCs w:val="20"/>
              </w:rPr>
              <w:t>3.6.</w:t>
            </w:r>
            <w:r>
              <w:rPr>
                <w:rFonts w:hint="eastAsia" w:ascii="宋体" w:hAnsi="宋体" w:eastAsia="宋体" w:cs="宋体"/>
                <w:color w:val="auto"/>
                <w:spacing w:val="4"/>
                <w:sz w:val="20"/>
                <w:szCs w:val="20"/>
                <w:lang w:val="en-US" w:eastAsia="zh-CN"/>
              </w:rPr>
              <w:t>2</w:t>
            </w:r>
          </w:p>
        </w:tc>
        <w:tc>
          <w:tcPr>
            <w:tcW w:w="474" w:type="pct"/>
            <w:vAlign w:val="top"/>
          </w:tcPr>
          <w:p w14:paraId="298D12B0">
            <w:pPr>
              <w:spacing w:before="65" w:line="229" w:lineRule="auto"/>
              <w:jc w:val="both"/>
              <w:rPr>
                <w:rFonts w:ascii="宋体" w:hAnsi="宋体" w:eastAsia="宋体" w:cs="宋体"/>
                <w:color w:val="auto"/>
                <w:sz w:val="20"/>
                <w:szCs w:val="20"/>
              </w:rPr>
            </w:pPr>
            <w:r>
              <w:rPr>
                <w:rFonts w:hint="eastAsia" w:ascii="宋体" w:hAnsi="宋体" w:eastAsia="宋体" w:cs="宋体"/>
                <w:color w:val="auto"/>
                <w:sz w:val="20"/>
                <w:szCs w:val="20"/>
              </w:rPr>
              <w:t>投标文件份数</w:t>
            </w:r>
          </w:p>
        </w:tc>
        <w:tc>
          <w:tcPr>
            <w:tcW w:w="3975" w:type="pct"/>
            <w:vAlign w:val="top"/>
          </w:tcPr>
          <w:p w14:paraId="7D91E53E">
            <w:pPr>
              <w:spacing w:before="2" w:line="297" w:lineRule="auto"/>
              <w:ind w:left="115" w:right="107" w:firstLine="3"/>
              <w:rPr>
                <w:rFonts w:ascii="宋体" w:hAnsi="宋体" w:eastAsia="宋体" w:cs="宋体"/>
                <w:color w:val="auto"/>
                <w:sz w:val="20"/>
                <w:szCs w:val="20"/>
              </w:rPr>
            </w:pPr>
            <w:r>
              <w:rPr>
                <w:rFonts w:hint="eastAsia" w:ascii="宋体" w:hAnsi="宋体" w:eastAsia="宋体" w:cs="宋体"/>
                <w:b/>
                <w:bCs/>
                <w:color w:val="auto"/>
                <w:sz w:val="20"/>
                <w:szCs w:val="20"/>
                <w:lang w:val="en-US" w:eastAsia="zh-CN"/>
              </w:rPr>
              <w:t xml:space="preserve">开标结束后投标单位需提供纸质版投标文件三份，正本 </w:t>
            </w:r>
            <w:r>
              <w:rPr>
                <w:rFonts w:hint="eastAsia" w:ascii="宋体" w:hAnsi="宋体" w:eastAsia="宋体" w:cs="宋体"/>
                <w:b/>
                <w:bCs/>
                <w:color w:val="auto"/>
                <w:sz w:val="20"/>
                <w:szCs w:val="20"/>
                <w:u w:val="single"/>
                <w:lang w:val="en-US" w:eastAsia="zh-CN"/>
              </w:rPr>
              <w:t xml:space="preserve">一 </w:t>
            </w:r>
            <w:r>
              <w:rPr>
                <w:rFonts w:hint="eastAsia" w:ascii="宋体" w:hAnsi="宋体" w:eastAsia="宋体" w:cs="宋体"/>
                <w:b/>
                <w:bCs/>
                <w:color w:val="auto"/>
                <w:sz w:val="20"/>
                <w:szCs w:val="20"/>
                <w:lang w:val="en-US" w:eastAsia="zh-CN"/>
              </w:rPr>
              <w:t>份，副本</w:t>
            </w:r>
            <w:r>
              <w:rPr>
                <w:rFonts w:hint="eastAsia" w:ascii="宋体" w:hAnsi="宋体" w:eastAsia="宋体" w:cs="宋体"/>
                <w:b/>
                <w:bCs/>
                <w:color w:val="auto"/>
                <w:sz w:val="20"/>
                <w:szCs w:val="20"/>
                <w:u w:val="single"/>
                <w:lang w:val="en-US" w:eastAsia="zh-CN"/>
              </w:rPr>
              <w:t xml:space="preserve"> 二 </w:t>
            </w:r>
            <w:r>
              <w:rPr>
                <w:rFonts w:hint="eastAsia" w:ascii="宋体" w:hAnsi="宋体" w:eastAsia="宋体" w:cs="宋体"/>
                <w:b/>
                <w:bCs/>
                <w:color w:val="auto"/>
                <w:sz w:val="20"/>
                <w:szCs w:val="20"/>
                <w:lang w:val="en-US" w:eastAsia="zh-CN"/>
              </w:rPr>
              <w:t>份，电子光盘1份（含商务、报价及技术）。</w:t>
            </w:r>
          </w:p>
        </w:tc>
      </w:tr>
      <w:tr w14:paraId="5D6D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50" w:type="pct"/>
            <w:vAlign w:val="top"/>
          </w:tcPr>
          <w:p w14:paraId="07AB9E59">
            <w:pPr>
              <w:spacing w:line="253" w:lineRule="auto"/>
              <w:rPr>
                <w:rFonts w:ascii="Arial"/>
                <w:color w:val="auto"/>
                <w:sz w:val="21"/>
              </w:rPr>
            </w:pPr>
          </w:p>
          <w:p w14:paraId="435B61B6">
            <w:pPr>
              <w:spacing w:before="65" w:line="193" w:lineRule="auto"/>
              <w:ind w:left="357"/>
              <w:rPr>
                <w:rFonts w:ascii="宋体" w:hAnsi="宋体" w:eastAsia="宋体" w:cs="宋体"/>
                <w:color w:val="auto"/>
                <w:sz w:val="20"/>
                <w:szCs w:val="20"/>
              </w:rPr>
            </w:pPr>
            <w:r>
              <w:rPr>
                <w:rFonts w:ascii="宋体" w:hAnsi="宋体" w:eastAsia="宋体" w:cs="宋体"/>
                <w:color w:val="auto"/>
                <w:spacing w:val="9"/>
                <w:sz w:val="20"/>
                <w:szCs w:val="20"/>
              </w:rPr>
              <w:t>4.1</w:t>
            </w:r>
          </w:p>
        </w:tc>
        <w:tc>
          <w:tcPr>
            <w:tcW w:w="474" w:type="pct"/>
            <w:vAlign w:val="top"/>
          </w:tcPr>
          <w:p w14:paraId="320E4D70">
            <w:pPr>
              <w:spacing w:before="289" w:line="228" w:lineRule="auto"/>
              <w:jc w:val="both"/>
              <w:rPr>
                <w:rFonts w:ascii="宋体" w:hAnsi="宋体" w:eastAsia="宋体" w:cs="宋体"/>
                <w:color w:val="auto"/>
                <w:sz w:val="20"/>
                <w:szCs w:val="20"/>
              </w:rPr>
            </w:pPr>
            <w:r>
              <w:rPr>
                <w:rFonts w:ascii="宋体" w:hAnsi="宋体" w:eastAsia="宋体" w:cs="宋体"/>
                <w:color w:val="auto"/>
                <w:spacing w:val="10"/>
                <w:sz w:val="20"/>
                <w:szCs w:val="20"/>
              </w:rPr>
              <w:t>是</w:t>
            </w:r>
            <w:r>
              <w:rPr>
                <w:rFonts w:ascii="宋体" w:hAnsi="宋体" w:eastAsia="宋体" w:cs="宋体"/>
                <w:color w:val="auto"/>
                <w:spacing w:val="8"/>
                <w:sz w:val="20"/>
                <w:szCs w:val="20"/>
              </w:rPr>
              <w:t>否退还投标文件</w:t>
            </w:r>
          </w:p>
        </w:tc>
        <w:tc>
          <w:tcPr>
            <w:tcW w:w="3975" w:type="pct"/>
            <w:vAlign w:val="top"/>
          </w:tcPr>
          <w:p w14:paraId="0CF0EEC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
                <w:sz w:val="20"/>
                <w:szCs w:val="20"/>
              </w:rPr>
              <w:t>☑</w:t>
            </w:r>
            <w:r>
              <w:rPr>
                <w:rFonts w:ascii="宋体" w:hAnsi="宋体" w:eastAsia="宋体" w:cs="宋体"/>
                <w:color w:val="auto"/>
                <w:sz w:val="20"/>
                <w:szCs w:val="20"/>
              </w:rPr>
              <w:t>否</w:t>
            </w:r>
          </w:p>
          <w:p w14:paraId="263745B1">
            <w:pPr>
              <w:spacing w:before="111" w:line="232" w:lineRule="auto"/>
              <w:ind w:left="136"/>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6"/>
                <w:sz w:val="20"/>
                <w:szCs w:val="20"/>
              </w:rPr>
              <w:t>是，投标人退一份</w:t>
            </w:r>
          </w:p>
        </w:tc>
      </w:tr>
      <w:tr w14:paraId="4B55C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pct"/>
            <w:tcBorders>
              <w:bottom w:val="nil"/>
            </w:tcBorders>
            <w:vAlign w:val="top"/>
          </w:tcPr>
          <w:p w14:paraId="396D12C3">
            <w:pPr>
              <w:spacing w:line="243" w:lineRule="auto"/>
              <w:rPr>
                <w:rFonts w:ascii="Arial"/>
                <w:color w:val="auto"/>
                <w:sz w:val="21"/>
              </w:rPr>
            </w:pPr>
          </w:p>
          <w:p w14:paraId="71F55038">
            <w:pPr>
              <w:spacing w:line="244" w:lineRule="auto"/>
              <w:rPr>
                <w:rFonts w:ascii="Arial"/>
                <w:color w:val="auto"/>
                <w:sz w:val="21"/>
              </w:rPr>
            </w:pPr>
          </w:p>
          <w:p w14:paraId="36BE6F04">
            <w:pPr>
              <w:spacing w:line="244" w:lineRule="auto"/>
              <w:rPr>
                <w:rFonts w:ascii="Arial"/>
                <w:color w:val="auto"/>
                <w:sz w:val="21"/>
              </w:rPr>
            </w:pPr>
          </w:p>
          <w:p w14:paraId="06D86625">
            <w:pPr>
              <w:spacing w:line="244" w:lineRule="auto"/>
              <w:rPr>
                <w:rFonts w:ascii="Arial"/>
                <w:color w:val="auto"/>
                <w:sz w:val="21"/>
              </w:rPr>
            </w:pPr>
          </w:p>
          <w:p w14:paraId="2B07A526">
            <w:pPr>
              <w:spacing w:line="244" w:lineRule="auto"/>
              <w:rPr>
                <w:rFonts w:ascii="Arial"/>
                <w:color w:val="auto"/>
                <w:sz w:val="21"/>
              </w:rPr>
            </w:pPr>
          </w:p>
          <w:p w14:paraId="5A62ED2F">
            <w:pPr>
              <w:spacing w:line="244" w:lineRule="auto"/>
              <w:rPr>
                <w:rFonts w:ascii="Arial"/>
                <w:color w:val="auto"/>
                <w:sz w:val="21"/>
              </w:rPr>
            </w:pPr>
          </w:p>
          <w:p w14:paraId="798E1972">
            <w:pPr>
              <w:spacing w:line="244" w:lineRule="auto"/>
              <w:rPr>
                <w:rFonts w:ascii="Arial"/>
                <w:color w:val="auto"/>
                <w:sz w:val="21"/>
              </w:rPr>
            </w:pPr>
          </w:p>
          <w:p w14:paraId="3600957E">
            <w:pPr>
              <w:spacing w:line="244" w:lineRule="auto"/>
              <w:rPr>
                <w:rFonts w:ascii="Arial"/>
                <w:color w:val="auto"/>
                <w:sz w:val="21"/>
              </w:rPr>
            </w:pPr>
          </w:p>
          <w:p w14:paraId="7F7665B4">
            <w:pPr>
              <w:spacing w:line="244" w:lineRule="auto"/>
              <w:rPr>
                <w:rFonts w:ascii="Arial"/>
                <w:color w:val="auto"/>
                <w:sz w:val="21"/>
              </w:rPr>
            </w:pPr>
          </w:p>
          <w:p w14:paraId="63A6BC1B">
            <w:pPr>
              <w:spacing w:before="65" w:line="191" w:lineRule="auto"/>
              <w:ind w:left="362"/>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7"/>
                <w:sz w:val="20"/>
                <w:szCs w:val="20"/>
              </w:rPr>
              <w:t>.1</w:t>
            </w:r>
          </w:p>
        </w:tc>
        <w:tc>
          <w:tcPr>
            <w:tcW w:w="474" w:type="pct"/>
            <w:tcBorders>
              <w:bottom w:val="nil"/>
            </w:tcBorders>
            <w:vAlign w:val="top"/>
          </w:tcPr>
          <w:p w14:paraId="488C7474">
            <w:pPr>
              <w:rPr>
                <w:rFonts w:ascii="Arial"/>
                <w:color w:val="auto"/>
                <w:sz w:val="21"/>
              </w:rPr>
            </w:pPr>
          </w:p>
          <w:p w14:paraId="7CCA8081">
            <w:pPr>
              <w:rPr>
                <w:rFonts w:ascii="Arial"/>
                <w:color w:val="auto"/>
                <w:sz w:val="21"/>
              </w:rPr>
            </w:pPr>
          </w:p>
          <w:p w14:paraId="69981DA6">
            <w:pPr>
              <w:rPr>
                <w:rFonts w:ascii="Arial"/>
                <w:color w:val="auto"/>
                <w:sz w:val="21"/>
              </w:rPr>
            </w:pPr>
          </w:p>
          <w:p w14:paraId="12A9913D">
            <w:pPr>
              <w:rPr>
                <w:rFonts w:ascii="Arial"/>
                <w:color w:val="auto"/>
                <w:sz w:val="21"/>
              </w:rPr>
            </w:pPr>
          </w:p>
          <w:p w14:paraId="22F64BA7">
            <w:pPr>
              <w:rPr>
                <w:rFonts w:ascii="Arial"/>
                <w:color w:val="auto"/>
                <w:sz w:val="21"/>
              </w:rPr>
            </w:pPr>
          </w:p>
          <w:p w14:paraId="228C7569">
            <w:pPr>
              <w:spacing w:line="241" w:lineRule="auto"/>
              <w:rPr>
                <w:rFonts w:ascii="Arial"/>
                <w:color w:val="auto"/>
                <w:sz w:val="21"/>
              </w:rPr>
            </w:pPr>
          </w:p>
          <w:p w14:paraId="2DE8F178">
            <w:pPr>
              <w:spacing w:line="241" w:lineRule="auto"/>
              <w:rPr>
                <w:rFonts w:ascii="Arial"/>
                <w:color w:val="auto"/>
                <w:sz w:val="21"/>
              </w:rPr>
            </w:pPr>
          </w:p>
          <w:p w14:paraId="25E1E52B">
            <w:pPr>
              <w:spacing w:line="241" w:lineRule="auto"/>
              <w:rPr>
                <w:rFonts w:ascii="Arial"/>
                <w:color w:val="auto"/>
                <w:sz w:val="21"/>
              </w:rPr>
            </w:pPr>
          </w:p>
          <w:p w14:paraId="417C962C">
            <w:pPr>
              <w:spacing w:line="241" w:lineRule="auto"/>
              <w:rPr>
                <w:rFonts w:ascii="Arial"/>
                <w:color w:val="auto"/>
                <w:sz w:val="21"/>
              </w:rPr>
            </w:pPr>
          </w:p>
          <w:p w14:paraId="16EA5283">
            <w:pPr>
              <w:spacing w:before="65" w:line="228" w:lineRule="auto"/>
              <w:ind w:left="169"/>
              <w:rPr>
                <w:rFonts w:ascii="宋体" w:hAnsi="宋体" w:eastAsia="宋体" w:cs="宋体"/>
                <w:color w:val="auto"/>
                <w:sz w:val="20"/>
                <w:szCs w:val="20"/>
              </w:rPr>
            </w:pPr>
            <w:r>
              <w:rPr>
                <w:rFonts w:ascii="宋体" w:hAnsi="宋体" w:eastAsia="宋体" w:cs="宋体"/>
                <w:color w:val="auto"/>
                <w:spacing w:val="9"/>
                <w:sz w:val="20"/>
                <w:szCs w:val="20"/>
              </w:rPr>
              <w:t>竞争性磋商响应文件组</w:t>
            </w:r>
            <w:r>
              <w:rPr>
                <w:rFonts w:ascii="宋体" w:hAnsi="宋体" w:eastAsia="宋体" w:cs="宋体"/>
                <w:color w:val="auto"/>
                <w:spacing w:val="8"/>
                <w:sz w:val="20"/>
                <w:szCs w:val="20"/>
              </w:rPr>
              <w:t>成</w:t>
            </w:r>
          </w:p>
        </w:tc>
        <w:tc>
          <w:tcPr>
            <w:tcW w:w="3975" w:type="pct"/>
            <w:tcBorders>
              <w:bottom w:val="nil"/>
            </w:tcBorders>
            <w:vAlign w:val="top"/>
          </w:tcPr>
          <w:p w14:paraId="1794F3DB">
            <w:pPr>
              <w:spacing w:before="271" w:line="240" w:lineRule="auto"/>
              <w:ind w:left="130"/>
              <w:outlineLvl w:val="0"/>
              <w:rPr>
                <w:rFonts w:ascii="宋体" w:hAnsi="宋体" w:eastAsia="宋体" w:cs="宋体"/>
                <w:color w:val="auto"/>
                <w:sz w:val="20"/>
                <w:szCs w:val="20"/>
              </w:rPr>
            </w:pPr>
            <w:r>
              <w:rPr>
                <w:rFonts w:ascii="宋体" w:hAnsi="宋体" w:eastAsia="宋体" w:cs="宋体"/>
                <w:color w:val="auto"/>
                <w:spacing w:val="16"/>
                <w:position w:val="1"/>
                <w:sz w:val="20"/>
                <w:szCs w:val="20"/>
              </w:rPr>
              <w:t>1、</w:t>
            </w:r>
            <w:r>
              <w:rPr>
                <w:rFonts w:ascii="宋体" w:hAnsi="宋体" w:eastAsia="宋体" w:cs="宋体"/>
                <w:color w:val="auto"/>
                <w:spacing w:val="9"/>
                <w:position w:val="1"/>
                <w:sz w:val="20"/>
                <w:szCs w:val="20"/>
              </w:rPr>
              <w:t>本</w:t>
            </w:r>
            <w:r>
              <w:rPr>
                <w:rFonts w:ascii="宋体" w:hAnsi="宋体" w:eastAsia="宋体" w:cs="宋体"/>
                <w:color w:val="auto"/>
                <w:spacing w:val="8"/>
                <w:position w:val="1"/>
                <w:sz w:val="20"/>
                <w:szCs w:val="20"/>
              </w:rPr>
              <w:t>项目实行电子招投标，供应商须登录政府采购云平</w:t>
            </w:r>
          </w:p>
          <w:p w14:paraId="0501E8C7">
            <w:pPr>
              <w:spacing w:before="135" w:line="240" w:lineRule="auto"/>
              <w:ind w:left="113" w:right="116" w:firstLine="17"/>
              <w:rPr>
                <w:rFonts w:ascii="宋体" w:hAnsi="宋体" w:eastAsia="宋体" w:cs="宋体"/>
                <w:color w:val="auto"/>
                <w:sz w:val="20"/>
                <w:szCs w:val="20"/>
              </w:rPr>
            </w:pPr>
            <w:r>
              <w:rPr>
                <w:rFonts w:ascii="宋体" w:hAnsi="宋体" w:eastAsia="宋体" w:cs="宋体"/>
                <w:color w:val="auto"/>
                <w:spacing w:val="9"/>
                <w:sz w:val="20"/>
                <w:szCs w:val="20"/>
              </w:rPr>
              <w:t>台申请获取采购文件，并需要使用</w:t>
            </w:r>
            <w:r>
              <w:rPr>
                <w:rFonts w:ascii="宋体" w:hAnsi="宋体" w:eastAsia="宋体" w:cs="宋体"/>
                <w:color w:val="auto"/>
                <w:sz w:val="20"/>
                <w:szCs w:val="20"/>
              </w:rPr>
              <w:t>CA</w:t>
            </w:r>
            <w:r>
              <w:rPr>
                <w:rFonts w:ascii="宋体" w:hAnsi="宋体" w:eastAsia="宋体" w:cs="宋体"/>
                <w:color w:val="auto"/>
                <w:spacing w:val="9"/>
                <w:sz w:val="20"/>
                <w:szCs w:val="20"/>
              </w:rPr>
              <w:t xml:space="preserve"> 锁，在新疆政府采</w:t>
            </w:r>
            <w:r>
              <w:rPr>
                <w:rFonts w:ascii="宋体" w:hAnsi="宋体" w:eastAsia="宋体" w:cs="宋体"/>
                <w:color w:val="auto"/>
                <w:sz w:val="20"/>
                <w:szCs w:val="20"/>
              </w:rPr>
              <w:t xml:space="preserve"> </w:t>
            </w:r>
            <w:r>
              <w:rPr>
                <w:rFonts w:ascii="宋体" w:hAnsi="宋体" w:eastAsia="宋体" w:cs="宋体"/>
                <w:color w:val="auto"/>
                <w:spacing w:val="17"/>
                <w:sz w:val="20"/>
                <w:szCs w:val="20"/>
              </w:rPr>
              <w:t>购</w:t>
            </w:r>
            <w:r>
              <w:rPr>
                <w:rFonts w:ascii="宋体" w:hAnsi="宋体" w:eastAsia="宋体" w:cs="宋体"/>
                <w:color w:val="auto"/>
                <w:spacing w:val="9"/>
                <w:sz w:val="20"/>
                <w:szCs w:val="20"/>
              </w:rPr>
              <w:t>网-下载专区下载-供应商客户端制作响应文件，并生成</w:t>
            </w:r>
            <w:r>
              <w:rPr>
                <w:rFonts w:ascii="宋体" w:hAnsi="宋体" w:eastAsia="宋体" w:cs="宋体"/>
                <w:color w:val="auto"/>
                <w:sz w:val="20"/>
                <w:szCs w:val="20"/>
              </w:rPr>
              <w:t xml:space="preserve"> JMBS</w:t>
            </w:r>
            <w:r>
              <w:rPr>
                <w:rFonts w:ascii="宋体" w:hAnsi="宋体" w:eastAsia="宋体" w:cs="宋体"/>
                <w:color w:val="auto"/>
                <w:spacing w:val="8"/>
                <w:sz w:val="20"/>
                <w:szCs w:val="20"/>
              </w:rPr>
              <w:t xml:space="preserve"> 格式加密文件，在投标截止前上传至政府采购云</w:t>
            </w:r>
            <w:r>
              <w:rPr>
                <w:rFonts w:ascii="宋体" w:hAnsi="宋体" w:eastAsia="宋体" w:cs="宋体"/>
                <w:color w:val="auto"/>
                <w:spacing w:val="5"/>
                <w:sz w:val="20"/>
                <w:szCs w:val="20"/>
              </w:rPr>
              <w:t>平</w:t>
            </w:r>
            <w:r>
              <w:rPr>
                <w:rFonts w:ascii="宋体" w:hAnsi="宋体" w:eastAsia="宋体" w:cs="宋体"/>
                <w:color w:val="auto"/>
                <w:sz w:val="20"/>
                <w:szCs w:val="20"/>
              </w:rPr>
              <w:t xml:space="preserve"> </w:t>
            </w:r>
            <w:r>
              <w:rPr>
                <w:rFonts w:ascii="宋体" w:hAnsi="宋体" w:eastAsia="宋体" w:cs="宋体"/>
                <w:color w:val="auto"/>
                <w:spacing w:val="10"/>
                <w:sz w:val="20"/>
                <w:szCs w:val="20"/>
              </w:rPr>
              <w:t>台</w:t>
            </w:r>
            <w:r>
              <w:rPr>
                <w:rFonts w:ascii="宋体" w:hAnsi="宋体" w:eastAsia="宋体" w:cs="宋体"/>
                <w:color w:val="auto"/>
                <w:spacing w:val="6"/>
                <w:sz w:val="20"/>
                <w:szCs w:val="20"/>
              </w:rPr>
              <w:t>。</w:t>
            </w:r>
            <w:r>
              <w:rPr>
                <w:rFonts w:ascii="宋体" w:hAnsi="宋体" w:eastAsia="宋体" w:cs="宋体"/>
                <w:color w:val="auto"/>
                <w:spacing w:val="5"/>
                <w:sz w:val="20"/>
                <w:szCs w:val="20"/>
              </w:rPr>
              <w:t>若供应商参与投标， 自行承担与投标有关的一切费</w:t>
            </w:r>
            <w:r>
              <w:rPr>
                <w:rFonts w:ascii="宋体" w:hAnsi="宋体" w:eastAsia="宋体" w:cs="宋体"/>
                <w:color w:val="auto"/>
                <w:sz w:val="20"/>
                <w:szCs w:val="20"/>
              </w:rPr>
              <w:t xml:space="preserve">  </w:t>
            </w:r>
            <w:r>
              <w:rPr>
                <w:rFonts w:ascii="宋体" w:hAnsi="宋体" w:eastAsia="宋体" w:cs="宋体"/>
                <w:color w:val="auto"/>
                <w:spacing w:val="1"/>
                <w:sz w:val="20"/>
                <w:szCs w:val="20"/>
              </w:rPr>
              <w:t>用。</w:t>
            </w:r>
          </w:p>
          <w:p w14:paraId="431CC46A">
            <w:pPr>
              <w:spacing w:before="222" w:line="240" w:lineRule="auto"/>
              <w:ind w:left="117"/>
              <w:outlineLvl w:val="0"/>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9"/>
                <w:position w:val="1"/>
                <w:sz w:val="20"/>
                <w:szCs w:val="20"/>
              </w:rPr>
              <w:t>、各供应商应在开标前确保是新疆维吾尔自治区政府采</w:t>
            </w:r>
          </w:p>
          <w:p w14:paraId="2B2615C4">
            <w:pPr>
              <w:spacing w:before="136" w:line="240" w:lineRule="auto"/>
              <w:ind w:left="117" w:right="222" w:hanging="4"/>
              <w:rPr>
                <w:rFonts w:ascii="宋体" w:hAnsi="宋体" w:eastAsia="宋体" w:cs="宋体"/>
                <w:color w:val="auto"/>
                <w:sz w:val="20"/>
                <w:szCs w:val="20"/>
              </w:rPr>
            </w:pPr>
            <w:r>
              <w:rPr>
                <w:rFonts w:ascii="宋体" w:hAnsi="宋体" w:eastAsia="宋体" w:cs="宋体"/>
                <w:color w:val="auto"/>
                <w:spacing w:val="10"/>
                <w:sz w:val="20"/>
                <w:szCs w:val="20"/>
              </w:rPr>
              <w:t>购网</w:t>
            </w:r>
            <w:r>
              <w:rPr>
                <w:rFonts w:ascii="宋体" w:hAnsi="宋体" w:eastAsia="宋体" w:cs="宋体"/>
                <w:color w:val="auto"/>
                <w:spacing w:val="6"/>
                <w:sz w:val="20"/>
                <w:szCs w:val="20"/>
              </w:rPr>
              <w:t>正</w:t>
            </w:r>
            <w:r>
              <w:rPr>
                <w:rFonts w:ascii="宋体" w:hAnsi="宋体" w:eastAsia="宋体" w:cs="宋体"/>
                <w:color w:val="auto"/>
                <w:spacing w:val="5"/>
                <w:sz w:val="20"/>
                <w:szCs w:val="20"/>
              </w:rPr>
              <w:t xml:space="preserve">式注册入库的供应商，并完成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数字证书申领。</w:t>
            </w:r>
            <w:r>
              <w:rPr>
                <w:rFonts w:ascii="宋体" w:hAnsi="宋体" w:eastAsia="宋体" w:cs="宋体"/>
                <w:color w:val="auto"/>
                <w:sz w:val="20"/>
                <w:szCs w:val="20"/>
              </w:rPr>
              <w:t xml:space="preserve"> </w:t>
            </w:r>
            <w:r>
              <w:rPr>
                <w:rFonts w:ascii="宋体" w:hAnsi="宋体" w:eastAsia="宋体" w:cs="宋体"/>
                <w:color w:val="auto"/>
                <w:spacing w:val="10"/>
                <w:sz w:val="20"/>
                <w:szCs w:val="20"/>
              </w:rPr>
              <w:t>因</w:t>
            </w:r>
            <w:r>
              <w:rPr>
                <w:rFonts w:ascii="宋体" w:hAnsi="宋体" w:eastAsia="宋体" w:cs="宋体"/>
                <w:color w:val="auto"/>
                <w:spacing w:val="7"/>
                <w:sz w:val="20"/>
                <w:szCs w:val="20"/>
              </w:rPr>
              <w:t>未</w:t>
            </w:r>
            <w:r>
              <w:rPr>
                <w:rFonts w:ascii="宋体" w:hAnsi="宋体" w:eastAsia="宋体" w:cs="宋体"/>
                <w:color w:val="auto"/>
                <w:spacing w:val="5"/>
                <w:sz w:val="20"/>
                <w:szCs w:val="20"/>
              </w:rPr>
              <w:t xml:space="preserve">注册入库、未办理 </w:t>
            </w:r>
            <w:r>
              <w:rPr>
                <w:rFonts w:ascii="宋体" w:hAnsi="宋体" w:eastAsia="宋体" w:cs="宋体"/>
                <w:color w:val="auto"/>
                <w:sz w:val="20"/>
                <w:szCs w:val="20"/>
              </w:rPr>
              <w:t>CA</w:t>
            </w:r>
            <w:r>
              <w:rPr>
                <w:rFonts w:ascii="宋体" w:hAnsi="宋体" w:eastAsia="宋体" w:cs="宋体"/>
                <w:color w:val="auto"/>
                <w:spacing w:val="5"/>
                <w:sz w:val="20"/>
                <w:szCs w:val="20"/>
              </w:rPr>
              <w:t xml:space="preserve"> 数字证书等原因造成无法投标</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4"/>
                <w:sz w:val="20"/>
                <w:szCs w:val="20"/>
              </w:rPr>
              <w:t>投</w:t>
            </w:r>
            <w:r>
              <w:rPr>
                <w:rFonts w:ascii="宋体" w:hAnsi="宋体" w:eastAsia="宋体" w:cs="宋体"/>
                <w:color w:val="auto"/>
                <w:spacing w:val="8"/>
                <w:sz w:val="20"/>
                <w:szCs w:val="20"/>
              </w:rPr>
              <w:t>标失败等后果的由供应商自行承担。</w:t>
            </w:r>
          </w:p>
        </w:tc>
      </w:tr>
      <w:tr w14:paraId="0B622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3" w:hRule="atLeast"/>
        </w:trPr>
        <w:tc>
          <w:tcPr>
            <w:tcW w:w="550" w:type="pct"/>
            <w:vAlign w:val="top"/>
          </w:tcPr>
          <w:p w14:paraId="411ADCEA">
            <w:pPr>
              <w:rPr>
                <w:rFonts w:ascii="Arial"/>
                <w:color w:val="auto"/>
                <w:sz w:val="21"/>
              </w:rPr>
            </w:pPr>
          </w:p>
        </w:tc>
        <w:tc>
          <w:tcPr>
            <w:tcW w:w="474" w:type="pct"/>
            <w:vAlign w:val="top"/>
          </w:tcPr>
          <w:p w14:paraId="440C84D8">
            <w:pPr>
              <w:rPr>
                <w:rFonts w:ascii="Arial"/>
                <w:color w:val="auto"/>
                <w:sz w:val="21"/>
              </w:rPr>
            </w:pPr>
          </w:p>
        </w:tc>
        <w:tc>
          <w:tcPr>
            <w:tcW w:w="3975" w:type="pct"/>
            <w:vAlign w:val="top"/>
          </w:tcPr>
          <w:p w14:paraId="16899F7E">
            <w:pPr>
              <w:spacing w:before="217" w:line="240" w:lineRule="auto"/>
              <w:ind w:left="118"/>
              <w:outlineLvl w:val="0"/>
              <w:rPr>
                <w:rFonts w:ascii="宋体" w:hAnsi="宋体" w:eastAsia="宋体" w:cs="宋体"/>
                <w:color w:val="auto"/>
                <w:sz w:val="20"/>
                <w:szCs w:val="20"/>
              </w:rPr>
            </w:pPr>
            <w:r>
              <w:rPr>
                <w:rFonts w:ascii="宋体" w:hAnsi="宋体" w:eastAsia="宋体" w:cs="宋体"/>
                <w:color w:val="auto"/>
                <w:spacing w:val="13"/>
                <w:sz w:val="20"/>
                <w:szCs w:val="20"/>
              </w:rPr>
              <w:t>3</w:t>
            </w:r>
            <w:r>
              <w:rPr>
                <w:rFonts w:ascii="宋体" w:hAnsi="宋体" w:eastAsia="宋体" w:cs="宋体"/>
                <w:color w:val="auto"/>
                <w:spacing w:val="10"/>
                <w:sz w:val="20"/>
                <w:szCs w:val="20"/>
              </w:rPr>
              <w:t>、供应商可前往新疆政府采购网 (</w:t>
            </w:r>
            <w:r>
              <w:rPr>
                <w:rFonts w:ascii="宋体" w:hAnsi="宋体" w:eastAsia="宋体" w:cs="宋体"/>
                <w:color w:val="auto"/>
                <w:sz w:val="20"/>
                <w:szCs w:val="20"/>
              </w:rPr>
              <w:t>http</w:t>
            </w:r>
            <w:r>
              <w:rPr>
                <w:rFonts w:ascii="宋体" w:hAnsi="宋体" w:eastAsia="宋体" w:cs="宋体"/>
                <w:color w:val="auto"/>
                <w:spacing w:val="10"/>
                <w:sz w:val="20"/>
                <w:szCs w:val="20"/>
              </w:rPr>
              <w:t>://</w:t>
            </w:r>
            <w:r>
              <w:rPr>
                <w:rFonts w:ascii="宋体" w:hAnsi="宋体" w:eastAsia="宋体" w:cs="宋体"/>
                <w:color w:val="auto"/>
                <w:sz w:val="20"/>
                <w:szCs w:val="20"/>
              </w:rPr>
              <w:t>www</w:t>
            </w:r>
            <w:r>
              <w:rPr>
                <w:rFonts w:ascii="宋体" w:hAnsi="宋体" w:eastAsia="宋体" w:cs="宋体"/>
                <w:color w:val="auto"/>
                <w:spacing w:val="10"/>
                <w:sz w:val="20"/>
                <w:szCs w:val="20"/>
              </w:rPr>
              <w:t>.</w:t>
            </w:r>
            <w:r>
              <w:rPr>
                <w:rFonts w:ascii="宋体" w:hAnsi="宋体" w:eastAsia="宋体" w:cs="宋体"/>
                <w:color w:val="auto"/>
                <w:sz w:val="20"/>
                <w:szCs w:val="20"/>
              </w:rPr>
              <w:t>ccgp</w:t>
            </w:r>
            <w:r>
              <w:rPr>
                <w:rFonts w:ascii="宋体" w:hAnsi="宋体" w:eastAsia="宋体" w:cs="宋体"/>
                <w:color w:val="auto"/>
                <w:spacing w:val="10"/>
                <w:sz w:val="20"/>
                <w:szCs w:val="20"/>
              </w:rPr>
              <w:t>-</w:t>
            </w:r>
          </w:p>
          <w:p w14:paraId="12FF8B90">
            <w:pPr>
              <w:spacing w:before="166" w:line="240" w:lineRule="auto"/>
              <w:ind w:right="116"/>
              <w:rPr>
                <w:rFonts w:ascii="宋体" w:hAnsi="宋体" w:eastAsia="宋体" w:cs="宋体"/>
                <w:color w:val="auto"/>
                <w:sz w:val="20"/>
                <w:szCs w:val="20"/>
              </w:rPr>
            </w:pPr>
            <w:r>
              <w:rPr>
                <w:rFonts w:ascii="宋体" w:hAnsi="宋体" w:eastAsia="宋体" w:cs="宋体"/>
                <w:color w:val="auto"/>
                <w:sz w:val="20"/>
                <w:szCs w:val="20"/>
              </w:rPr>
              <w:t>xiniang</w:t>
            </w:r>
            <w:r>
              <w:rPr>
                <w:rFonts w:ascii="宋体" w:hAnsi="宋体" w:eastAsia="宋体" w:cs="宋体"/>
                <w:color w:val="auto"/>
                <w:spacing w:val="21"/>
                <w:sz w:val="20"/>
                <w:szCs w:val="20"/>
              </w:rPr>
              <w:t>:</w:t>
            </w:r>
            <w:r>
              <w:rPr>
                <w:rFonts w:ascii="宋体" w:hAnsi="宋体" w:eastAsia="宋体" w:cs="宋体"/>
                <w:color w:val="auto"/>
                <w:sz w:val="20"/>
                <w:szCs w:val="20"/>
              </w:rPr>
              <w:t>gov</w:t>
            </w:r>
            <w:r>
              <w:rPr>
                <w:rFonts w:ascii="宋体" w:hAnsi="宋体" w:eastAsia="宋体" w:cs="宋体"/>
                <w:color w:val="auto"/>
                <w:spacing w:val="11"/>
                <w:sz w:val="20"/>
                <w:szCs w:val="20"/>
              </w:rPr>
              <w:t>.</w:t>
            </w:r>
            <w:r>
              <w:rPr>
                <w:rFonts w:ascii="宋体" w:hAnsi="宋体" w:eastAsia="宋体" w:cs="宋体"/>
                <w:color w:val="auto"/>
                <w:sz w:val="20"/>
                <w:szCs w:val="20"/>
              </w:rPr>
              <w:t>cm</w:t>
            </w:r>
            <w:r>
              <w:rPr>
                <w:rFonts w:ascii="宋体" w:hAnsi="宋体" w:eastAsia="宋体" w:cs="宋体"/>
                <w:color w:val="auto"/>
                <w:spacing w:val="11"/>
                <w:sz w:val="20"/>
                <w:szCs w:val="20"/>
              </w:rPr>
              <w:t>/)下载专区，下载政府采购云平台电子投</w:t>
            </w:r>
            <w:r>
              <w:rPr>
                <w:rFonts w:ascii="宋体" w:hAnsi="宋体" w:eastAsia="宋体" w:cs="宋体"/>
                <w:color w:val="auto"/>
                <w:sz w:val="20"/>
                <w:szCs w:val="20"/>
              </w:rPr>
              <w:t xml:space="preserve"> </w:t>
            </w:r>
            <w:r>
              <w:rPr>
                <w:rFonts w:ascii="宋体" w:hAnsi="宋体" w:eastAsia="宋体" w:cs="宋体"/>
                <w:color w:val="auto"/>
                <w:spacing w:val="10"/>
                <w:sz w:val="20"/>
                <w:szCs w:val="20"/>
              </w:rPr>
              <w:t>标</w:t>
            </w:r>
            <w:r>
              <w:rPr>
                <w:rFonts w:ascii="宋体" w:hAnsi="宋体" w:eastAsia="宋体" w:cs="宋体"/>
                <w:color w:val="auto"/>
                <w:spacing w:val="7"/>
                <w:sz w:val="20"/>
                <w:szCs w:val="20"/>
              </w:rPr>
              <w:t>客</w:t>
            </w:r>
            <w:r>
              <w:rPr>
                <w:rFonts w:ascii="宋体" w:hAnsi="宋体" w:eastAsia="宋体" w:cs="宋体"/>
                <w:color w:val="auto"/>
                <w:spacing w:val="5"/>
                <w:sz w:val="20"/>
                <w:szCs w:val="20"/>
              </w:rPr>
              <w:t>户端，安装完成后，可通过账号密码或</w:t>
            </w:r>
            <w:r>
              <w:rPr>
                <w:rFonts w:ascii="宋体" w:hAnsi="宋体" w:eastAsia="宋体" w:cs="宋体"/>
                <w:color w:val="auto"/>
                <w:sz w:val="20"/>
                <w:szCs w:val="20"/>
              </w:rPr>
              <w:t>CA</w:t>
            </w:r>
            <w:r>
              <w:rPr>
                <w:rFonts w:ascii="宋体" w:hAnsi="宋体" w:eastAsia="宋体" w:cs="宋体"/>
                <w:color w:val="auto"/>
                <w:spacing w:val="5"/>
                <w:sz w:val="20"/>
                <w:szCs w:val="20"/>
              </w:rPr>
              <w:t>登录客户</w:t>
            </w:r>
            <w:r>
              <w:rPr>
                <w:rFonts w:ascii="宋体" w:hAnsi="宋体" w:eastAsia="宋体" w:cs="宋体"/>
                <w:color w:val="auto"/>
                <w:spacing w:val="18"/>
                <w:sz w:val="20"/>
                <w:szCs w:val="20"/>
              </w:rPr>
              <w:t>端</w:t>
            </w:r>
            <w:r>
              <w:rPr>
                <w:rFonts w:ascii="宋体" w:hAnsi="宋体" w:eastAsia="宋体" w:cs="宋体"/>
                <w:color w:val="auto"/>
                <w:spacing w:val="15"/>
                <w:sz w:val="20"/>
                <w:szCs w:val="20"/>
              </w:rPr>
              <w:t>进</w:t>
            </w:r>
            <w:r>
              <w:rPr>
                <w:rFonts w:ascii="宋体" w:hAnsi="宋体" w:eastAsia="宋体" w:cs="宋体"/>
                <w:color w:val="auto"/>
                <w:spacing w:val="9"/>
                <w:sz w:val="20"/>
                <w:szCs w:val="20"/>
              </w:rPr>
              <w:t>行响应文件制作。在使用政府采购云平台电子投标客</w:t>
            </w:r>
            <w:r>
              <w:rPr>
                <w:rFonts w:ascii="宋体" w:hAnsi="宋体" w:eastAsia="宋体" w:cs="宋体"/>
                <w:color w:val="auto"/>
                <w:spacing w:val="18"/>
                <w:sz w:val="20"/>
                <w:szCs w:val="20"/>
              </w:rPr>
              <w:t>户</w:t>
            </w:r>
            <w:r>
              <w:rPr>
                <w:rFonts w:ascii="宋体" w:hAnsi="宋体" w:eastAsia="宋体" w:cs="宋体"/>
                <w:color w:val="auto"/>
                <w:spacing w:val="16"/>
                <w:sz w:val="20"/>
                <w:szCs w:val="20"/>
              </w:rPr>
              <w:t>端</w:t>
            </w:r>
            <w:r>
              <w:rPr>
                <w:rFonts w:ascii="宋体" w:hAnsi="宋体" w:eastAsia="宋体" w:cs="宋体"/>
                <w:color w:val="auto"/>
                <w:spacing w:val="9"/>
                <w:sz w:val="20"/>
                <w:szCs w:val="20"/>
              </w:rPr>
              <w:t>时，建议使用</w:t>
            </w:r>
            <w:r>
              <w:rPr>
                <w:rFonts w:ascii="宋体" w:hAnsi="宋体" w:eastAsia="宋体" w:cs="宋体"/>
                <w:color w:val="auto"/>
                <w:sz w:val="20"/>
                <w:szCs w:val="20"/>
              </w:rPr>
              <w:t>WIN</w:t>
            </w:r>
            <w:r>
              <w:rPr>
                <w:rFonts w:ascii="宋体" w:hAnsi="宋体" w:eastAsia="宋体" w:cs="宋体"/>
                <w:color w:val="auto"/>
                <w:spacing w:val="9"/>
                <w:sz w:val="20"/>
                <w:szCs w:val="20"/>
              </w:rPr>
              <w:t>7及以上操作系统。如有问题可拨</w:t>
            </w:r>
            <w:r>
              <w:rPr>
                <w:rFonts w:ascii="宋体" w:hAnsi="宋体" w:eastAsia="宋体" w:cs="宋体"/>
                <w:color w:val="auto"/>
                <w:spacing w:val="4"/>
                <w:sz w:val="20"/>
                <w:szCs w:val="20"/>
              </w:rPr>
              <w:t>打政府采购云平台客户服务热线400-881-7190 进行咨</w:t>
            </w:r>
            <w:r>
              <w:rPr>
                <w:rFonts w:ascii="宋体" w:hAnsi="宋体" w:eastAsia="宋体" w:cs="宋体"/>
                <w:color w:val="auto"/>
                <w:sz w:val="20"/>
                <w:szCs w:val="20"/>
              </w:rPr>
              <w:t>询。</w:t>
            </w:r>
          </w:p>
          <w:p w14:paraId="41D98DDE">
            <w:pPr>
              <w:spacing w:before="220" w:line="240" w:lineRule="auto"/>
              <w:ind w:left="113"/>
              <w:outlineLvl w:val="0"/>
              <w:rPr>
                <w:rFonts w:ascii="宋体" w:hAnsi="宋体" w:eastAsia="宋体" w:cs="宋体"/>
                <w:color w:val="auto"/>
                <w:sz w:val="20"/>
                <w:szCs w:val="20"/>
              </w:rPr>
            </w:pPr>
            <w:r>
              <w:rPr>
                <w:rFonts w:ascii="宋体" w:hAnsi="宋体" w:eastAsia="宋体" w:cs="宋体"/>
                <w:color w:val="auto"/>
                <w:spacing w:val="17"/>
                <w:position w:val="1"/>
                <w:sz w:val="20"/>
                <w:szCs w:val="20"/>
              </w:rPr>
              <w:t>4</w:t>
            </w:r>
            <w:r>
              <w:rPr>
                <w:rFonts w:ascii="宋体" w:hAnsi="宋体" w:eastAsia="宋体" w:cs="宋体"/>
                <w:color w:val="auto"/>
                <w:spacing w:val="9"/>
                <w:position w:val="1"/>
                <w:sz w:val="20"/>
                <w:szCs w:val="20"/>
              </w:rPr>
              <w:t>、供应商在开标时须携带制作加密电子响应文件所使用</w:t>
            </w:r>
          </w:p>
          <w:p w14:paraId="6801FA40">
            <w:pPr>
              <w:spacing w:before="136" w:line="240" w:lineRule="auto"/>
              <w:ind w:left="117" w:right="116" w:firstLine="14"/>
              <w:rPr>
                <w:rFonts w:ascii="宋体" w:hAnsi="宋体" w:eastAsia="宋体" w:cs="宋体"/>
                <w:color w:val="auto"/>
                <w:sz w:val="20"/>
                <w:szCs w:val="20"/>
              </w:rPr>
            </w:pPr>
            <w:r>
              <w:rPr>
                <w:rFonts w:ascii="宋体" w:hAnsi="宋体" w:eastAsia="宋体" w:cs="宋体"/>
                <w:color w:val="auto"/>
                <w:spacing w:val="-4"/>
                <w:sz w:val="20"/>
                <w:szCs w:val="20"/>
              </w:rPr>
              <w:t xml:space="preserve">的 </w:t>
            </w:r>
            <w:r>
              <w:rPr>
                <w:rFonts w:ascii="宋体" w:hAnsi="宋体" w:eastAsia="宋体" w:cs="宋体"/>
                <w:color w:val="auto"/>
                <w:spacing w:val="-2"/>
                <w:sz w:val="20"/>
                <w:szCs w:val="20"/>
              </w:rPr>
              <w:t>CA</w:t>
            </w:r>
            <w:r>
              <w:rPr>
                <w:rFonts w:ascii="宋体" w:hAnsi="宋体" w:eastAsia="宋体" w:cs="宋体"/>
                <w:color w:val="auto"/>
                <w:spacing w:val="-4"/>
                <w:sz w:val="20"/>
                <w:szCs w:val="20"/>
              </w:rPr>
              <w:t xml:space="preserve"> 锁， </w:t>
            </w:r>
            <w:r>
              <w:rPr>
                <w:rFonts w:ascii="宋体" w:hAnsi="宋体" w:eastAsia="宋体" w:cs="宋体"/>
                <w:color w:val="auto"/>
                <w:spacing w:val="-3"/>
                <w:sz w:val="20"/>
                <w:szCs w:val="20"/>
              </w:rPr>
              <w:t>电</w:t>
            </w:r>
            <w:r>
              <w:rPr>
                <w:rFonts w:ascii="宋体" w:hAnsi="宋体" w:eastAsia="宋体" w:cs="宋体"/>
                <w:color w:val="auto"/>
                <w:spacing w:val="-2"/>
                <w:sz w:val="20"/>
                <w:szCs w:val="20"/>
              </w:rPr>
              <w:t>脑须提前配置好浏览器(建议使用 360 浏览器</w:t>
            </w:r>
            <w:r>
              <w:rPr>
                <w:rFonts w:ascii="宋体" w:hAnsi="宋体" w:eastAsia="宋体" w:cs="宋体"/>
                <w:color w:val="auto"/>
                <w:sz w:val="20"/>
                <w:szCs w:val="20"/>
              </w:rPr>
              <w:t xml:space="preserve"> </w:t>
            </w:r>
            <w:r>
              <w:rPr>
                <w:rFonts w:ascii="宋体" w:hAnsi="宋体" w:eastAsia="宋体" w:cs="宋体"/>
                <w:color w:val="auto"/>
                <w:spacing w:val="11"/>
                <w:sz w:val="20"/>
                <w:szCs w:val="20"/>
              </w:rPr>
              <w:t>或</w:t>
            </w:r>
            <w:r>
              <w:rPr>
                <w:rFonts w:ascii="宋体" w:hAnsi="宋体" w:eastAsia="宋体" w:cs="宋体"/>
                <w:color w:val="auto"/>
                <w:spacing w:val="6"/>
                <w:sz w:val="20"/>
                <w:szCs w:val="20"/>
              </w:rPr>
              <w:t>谷歌浏览器)。</w:t>
            </w:r>
          </w:p>
          <w:p w14:paraId="71ED44EF">
            <w:pPr>
              <w:spacing w:before="225" w:line="240" w:lineRule="auto"/>
              <w:ind w:left="118"/>
              <w:outlineLvl w:val="0"/>
              <w:rPr>
                <w:rFonts w:ascii="宋体" w:hAnsi="宋体" w:eastAsia="宋体" w:cs="宋体"/>
                <w:color w:val="auto"/>
                <w:sz w:val="20"/>
                <w:szCs w:val="20"/>
              </w:rPr>
            </w:pPr>
            <w:r>
              <w:rPr>
                <w:rFonts w:ascii="宋体" w:hAnsi="宋体" w:eastAsia="宋体" w:cs="宋体"/>
                <w:color w:val="auto"/>
                <w:spacing w:val="12"/>
                <w:position w:val="1"/>
                <w:sz w:val="20"/>
                <w:szCs w:val="20"/>
              </w:rPr>
              <w:t>5</w:t>
            </w:r>
            <w:r>
              <w:rPr>
                <w:rFonts w:ascii="宋体" w:hAnsi="宋体" w:eastAsia="宋体" w:cs="宋体"/>
                <w:color w:val="auto"/>
                <w:spacing w:val="10"/>
                <w:position w:val="1"/>
                <w:sz w:val="20"/>
                <w:szCs w:val="20"/>
              </w:rPr>
              <w:t>、投标供应商应当在投标截止时间前，将生成的“</w:t>
            </w:r>
            <w:r>
              <w:rPr>
                <w:rFonts w:ascii="宋体" w:hAnsi="宋体" w:eastAsia="宋体" w:cs="宋体"/>
                <w:color w:val="auto"/>
                <w:position w:val="1"/>
                <w:sz w:val="20"/>
                <w:szCs w:val="20"/>
              </w:rPr>
              <w:t>JMBS</w:t>
            </w:r>
          </w:p>
          <w:p w14:paraId="4A4420D4">
            <w:pPr>
              <w:spacing w:before="138" w:line="240" w:lineRule="auto"/>
              <w:ind w:left="113" w:right="224"/>
              <w:rPr>
                <w:rFonts w:ascii="宋体" w:hAnsi="宋体" w:eastAsia="宋体" w:cs="宋体"/>
                <w:color w:val="auto"/>
                <w:sz w:val="20"/>
                <w:szCs w:val="20"/>
              </w:rPr>
            </w:pPr>
            <w:r>
              <w:rPr>
                <w:rFonts w:ascii="宋体" w:hAnsi="宋体" w:eastAsia="宋体" w:cs="宋体"/>
                <w:color w:val="auto"/>
                <w:spacing w:val="18"/>
                <w:sz w:val="20"/>
                <w:szCs w:val="20"/>
              </w:rPr>
              <w:t>格</w:t>
            </w:r>
            <w:r>
              <w:rPr>
                <w:rFonts w:ascii="宋体" w:hAnsi="宋体" w:eastAsia="宋体" w:cs="宋体"/>
                <w:color w:val="auto"/>
                <w:spacing w:val="11"/>
                <w:sz w:val="20"/>
                <w:szCs w:val="20"/>
              </w:rPr>
              <w:t>式</w:t>
            </w:r>
            <w:r>
              <w:rPr>
                <w:rFonts w:ascii="宋体" w:hAnsi="宋体" w:eastAsia="宋体" w:cs="宋体"/>
                <w:color w:val="auto"/>
                <w:spacing w:val="9"/>
                <w:sz w:val="20"/>
                <w:szCs w:val="20"/>
              </w:rPr>
              <w:t>电子加密响应文件”上传递交至“政府采购云平</w:t>
            </w:r>
            <w:r>
              <w:rPr>
                <w:rFonts w:ascii="宋体" w:hAnsi="宋体" w:eastAsia="宋体" w:cs="宋体"/>
                <w:color w:val="auto"/>
                <w:spacing w:val="17"/>
                <w:sz w:val="20"/>
                <w:szCs w:val="20"/>
              </w:rPr>
              <w:t>台</w:t>
            </w:r>
            <w:r>
              <w:rPr>
                <w:rFonts w:ascii="宋体" w:hAnsi="宋体" w:eastAsia="宋体" w:cs="宋体"/>
                <w:color w:val="auto"/>
                <w:spacing w:val="9"/>
                <w:sz w:val="20"/>
                <w:szCs w:val="20"/>
              </w:rPr>
              <w:t>”,投标截止时间以后上传递交的响应文件将被“政府</w:t>
            </w:r>
            <w:r>
              <w:rPr>
                <w:rFonts w:ascii="宋体" w:hAnsi="宋体" w:eastAsia="宋体" w:cs="宋体"/>
                <w:color w:val="auto"/>
                <w:sz w:val="20"/>
                <w:szCs w:val="20"/>
              </w:rPr>
              <w:t xml:space="preserve"> </w:t>
            </w:r>
            <w:r>
              <w:rPr>
                <w:rFonts w:ascii="宋体" w:hAnsi="宋体" w:eastAsia="宋体" w:cs="宋体"/>
                <w:color w:val="auto"/>
                <w:spacing w:val="8"/>
                <w:sz w:val="20"/>
                <w:szCs w:val="20"/>
              </w:rPr>
              <w:t>采购云平台”拒收</w:t>
            </w:r>
            <w:r>
              <w:rPr>
                <w:rFonts w:ascii="宋体" w:hAnsi="宋体" w:eastAsia="宋体" w:cs="宋体"/>
                <w:color w:val="auto"/>
                <w:spacing w:val="6"/>
                <w:sz w:val="20"/>
                <w:szCs w:val="20"/>
              </w:rPr>
              <w:t>。</w:t>
            </w:r>
          </w:p>
          <w:p w14:paraId="44A21CF8">
            <w:pPr>
              <w:numPr>
                <w:ilvl w:val="0"/>
                <w:numId w:val="1"/>
              </w:numPr>
              <w:spacing w:before="190" w:line="240" w:lineRule="auto"/>
              <w:ind w:left="115" w:right="116"/>
              <w:rPr>
                <w:rFonts w:ascii="宋体" w:hAnsi="宋体" w:eastAsia="宋体" w:cs="宋体"/>
                <w:color w:val="auto"/>
                <w:spacing w:val="1"/>
                <w:sz w:val="20"/>
                <w:szCs w:val="20"/>
              </w:rPr>
            </w:pPr>
            <w:r>
              <w:rPr>
                <w:rFonts w:ascii="宋体" w:hAnsi="宋体" w:eastAsia="宋体" w:cs="宋体"/>
                <w:color w:val="auto"/>
                <w:spacing w:val="9"/>
                <w:sz w:val="20"/>
                <w:szCs w:val="20"/>
              </w:rPr>
              <w:t>未中标的投标人的投标保证金，将在中标通知书发出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后</w:t>
            </w:r>
            <w:r>
              <w:rPr>
                <w:rFonts w:ascii="宋体" w:hAnsi="宋体" w:eastAsia="宋体" w:cs="宋体"/>
                <w:color w:val="auto"/>
                <w:spacing w:val="5"/>
                <w:sz w:val="20"/>
                <w:szCs w:val="20"/>
              </w:rPr>
              <w:t>5个工作日内退还，但因投标人自身原因导致无法及时</w:t>
            </w:r>
            <w:r>
              <w:rPr>
                <w:rFonts w:ascii="宋体" w:hAnsi="宋体" w:eastAsia="宋体" w:cs="宋体"/>
                <w:color w:val="auto"/>
                <w:sz w:val="20"/>
                <w:szCs w:val="20"/>
              </w:rPr>
              <w:t xml:space="preserve"> </w:t>
            </w:r>
            <w:r>
              <w:rPr>
                <w:rFonts w:ascii="宋体" w:hAnsi="宋体" w:eastAsia="宋体" w:cs="宋体"/>
                <w:color w:val="auto"/>
                <w:spacing w:val="18"/>
                <w:sz w:val="20"/>
                <w:szCs w:val="20"/>
              </w:rPr>
              <w:t>退</w:t>
            </w:r>
            <w:r>
              <w:rPr>
                <w:rFonts w:ascii="宋体" w:hAnsi="宋体" w:eastAsia="宋体" w:cs="宋体"/>
                <w:color w:val="auto"/>
                <w:spacing w:val="14"/>
                <w:sz w:val="20"/>
                <w:szCs w:val="20"/>
              </w:rPr>
              <w:t>还</w:t>
            </w:r>
            <w:r>
              <w:rPr>
                <w:rFonts w:ascii="宋体" w:hAnsi="宋体" w:eastAsia="宋体" w:cs="宋体"/>
                <w:color w:val="auto"/>
                <w:spacing w:val="9"/>
                <w:sz w:val="20"/>
                <w:szCs w:val="20"/>
              </w:rPr>
              <w:t>的除外。中标的投标人的投标保证金，将在政府采购</w:t>
            </w:r>
            <w:r>
              <w:rPr>
                <w:rFonts w:ascii="宋体" w:hAnsi="宋体" w:eastAsia="宋体" w:cs="宋体"/>
                <w:color w:val="auto"/>
                <w:sz w:val="20"/>
                <w:szCs w:val="20"/>
              </w:rPr>
              <w:t xml:space="preserve"> </w:t>
            </w:r>
            <w:r>
              <w:rPr>
                <w:rFonts w:ascii="宋体" w:hAnsi="宋体" w:eastAsia="宋体" w:cs="宋体"/>
                <w:color w:val="auto"/>
                <w:spacing w:val="2"/>
                <w:sz w:val="20"/>
                <w:szCs w:val="20"/>
              </w:rPr>
              <w:t>合同签</w:t>
            </w:r>
            <w:r>
              <w:rPr>
                <w:rFonts w:ascii="宋体" w:hAnsi="宋体" w:eastAsia="宋体" w:cs="宋体"/>
                <w:color w:val="auto"/>
                <w:spacing w:val="1"/>
                <w:sz w:val="20"/>
                <w:szCs w:val="20"/>
              </w:rPr>
              <w:t>订后5个工作日内退还。</w:t>
            </w:r>
          </w:p>
          <w:p w14:paraId="42A06B41">
            <w:pPr>
              <w:pStyle w:val="15"/>
              <w:numPr>
                <w:ilvl w:val="0"/>
                <w:numId w:val="1"/>
              </w:numPr>
            </w:pPr>
            <w:r>
              <w:rPr>
                <w:rFonts w:hint="eastAsia" w:eastAsia="宋体"/>
                <w:lang w:val="en-US" w:eastAsia="zh-CN"/>
              </w:rPr>
              <w:t>本项目为政采云网上提交，如有不符条款请自行忽略。</w:t>
            </w:r>
          </w:p>
        </w:tc>
      </w:tr>
    </w:tbl>
    <w:p w14:paraId="74C69307">
      <w:pPr>
        <w:spacing w:line="42" w:lineRule="exact"/>
        <w:rPr>
          <w:color w:val="auto"/>
        </w:rPr>
      </w:pPr>
    </w:p>
    <w:tbl>
      <w:tblPr>
        <w:tblStyle w:val="24"/>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916"/>
        <w:gridCol w:w="1709"/>
        <w:gridCol w:w="7"/>
        <w:gridCol w:w="5477"/>
      </w:tblGrid>
      <w:tr w14:paraId="7F953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22" w:type="dxa"/>
            <w:vAlign w:val="top"/>
          </w:tcPr>
          <w:p w14:paraId="08530C76">
            <w:pPr>
              <w:spacing w:line="243" w:lineRule="auto"/>
              <w:rPr>
                <w:rFonts w:ascii="Arial"/>
                <w:color w:val="auto"/>
                <w:sz w:val="21"/>
              </w:rPr>
            </w:pPr>
          </w:p>
          <w:p w14:paraId="478A2B49">
            <w:pPr>
              <w:spacing w:line="243" w:lineRule="auto"/>
              <w:rPr>
                <w:rFonts w:ascii="Arial"/>
                <w:color w:val="auto"/>
                <w:sz w:val="21"/>
              </w:rPr>
            </w:pPr>
          </w:p>
          <w:p w14:paraId="0D33161D">
            <w:pPr>
              <w:spacing w:line="243" w:lineRule="auto"/>
              <w:rPr>
                <w:rFonts w:ascii="Arial"/>
                <w:color w:val="auto"/>
                <w:sz w:val="21"/>
              </w:rPr>
            </w:pPr>
          </w:p>
          <w:p w14:paraId="372F5EF1">
            <w:pPr>
              <w:spacing w:line="244" w:lineRule="auto"/>
              <w:rPr>
                <w:rFonts w:ascii="Arial"/>
                <w:color w:val="auto"/>
                <w:sz w:val="21"/>
              </w:rPr>
            </w:pPr>
          </w:p>
          <w:p w14:paraId="2151C1B0">
            <w:pPr>
              <w:spacing w:before="65" w:line="191" w:lineRule="auto"/>
              <w:ind w:left="254"/>
              <w:rPr>
                <w:rFonts w:ascii="宋体" w:hAnsi="宋体" w:eastAsia="宋体" w:cs="宋体"/>
                <w:color w:val="auto"/>
                <w:sz w:val="20"/>
                <w:szCs w:val="20"/>
              </w:rPr>
            </w:pPr>
            <w:r>
              <w:rPr>
                <w:rFonts w:ascii="宋体" w:hAnsi="宋体" w:eastAsia="宋体" w:cs="宋体"/>
                <w:color w:val="auto"/>
                <w:spacing w:val="9"/>
                <w:sz w:val="20"/>
                <w:szCs w:val="20"/>
              </w:rPr>
              <w:t>6</w:t>
            </w:r>
            <w:r>
              <w:rPr>
                <w:rFonts w:ascii="宋体" w:hAnsi="宋体" w:eastAsia="宋体" w:cs="宋体"/>
                <w:color w:val="auto"/>
                <w:spacing w:val="6"/>
                <w:sz w:val="20"/>
                <w:szCs w:val="20"/>
              </w:rPr>
              <w:t>.1.1</w:t>
            </w:r>
          </w:p>
        </w:tc>
        <w:tc>
          <w:tcPr>
            <w:tcW w:w="2632" w:type="dxa"/>
            <w:gridSpan w:val="3"/>
            <w:vAlign w:val="top"/>
          </w:tcPr>
          <w:p w14:paraId="2809A6DB">
            <w:pPr>
              <w:spacing w:line="313" w:lineRule="auto"/>
              <w:rPr>
                <w:rFonts w:ascii="Arial"/>
                <w:color w:val="auto"/>
                <w:sz w:val="21"/>
              </w:rPr>
            </w:pPr>
          </w:p>
          <w:p w14:paraId="602A81A1">
            <w:pPr>
              <w:spacing w:line="314" w:lineRule="auto"/>
              <w:rPr>
                <w:rFonts w:ascii="Arial"/>
                <w:color w:val="auto"/>
                <w:sz w:val="21"/>
              </w:rPr>
            </w:pPr>
          </w:p>
          <w:p w14:paraId="034B1A6F">
            <w:pPr>
              <w:spacing w:line="314" w:lineRule="auto"/>
              <w:rPr>
                <w:rFonts w:ascii="Arial"/>
                <w:color w:val="auto"/>
                <w:sz w:val="21"/>
              </w:rPr>
            </w:pPr>
          </w:p>
          <w:p w14:paraId="34357652">
            <w:pPr>
              <w:spacing w:before="65" w:line="225" w:lineRule="auto"/>
              <w:ind w:left="480"/>
              <w:rPr>
                <w:rFonts w:ascii="宋体" w:hAnsi="宋体" w:eastAsia="宋体" w:cs="宋体"/>
                <w:color w:val="auto"/>
                <w:sz w:val="20"/>
                <w:szCs w:val="20"/>
              </w:rPr>
            </w:pPr>
            <w:r>
              <w:rPr>
                <w:rFonts w:ascii="宋体" w:hAnsi="宋体" w:eastAsia="宋体" w:cs="宋体"/>
                <w:color w:val="auto"/>
                <w:spacing w:val="9"/>
                <w:sz w:val="20"/>
                <w:szCs w:val="20"/>
              </w:rPr>
              <w:t>评标委员会的组</w:t>
            </w:r>
            <w:r>
              <w:rPr>
                <w:rFonts w:ascii="宋体" w:hAnsi="宋体" w:eastAsia="宋体" w:cs="宋体"/>
                <w:color w:val="auto"/>
                <w:spacing w:val="7"/>
                <w:sz w:val="20"/>
                <w:szCs w:val="20"/>
              </w:rPr>
              <w:t>建</w:t>
            </w:r>
          </w:p>
        </w:tc>
        <w:tc>
          <w:tcPr>
            <w:tcW w:w="5477" w:type="dxa"/>
            <w:vAlign w:val="top"/>
          </w:tcPr>
          <w:p w14:paraId="5EEF9F65">
            <w:pPr>
              <w:spacing w:before="113" w:line="332" w:lineRule="auto"/>
              <w:ind w:left="113" w:right="10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 xml:space="preserve">评标委员会构成：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3</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人，其中招标人代表 </w:t>
            </w:r>
            <w:r>
              <w:rPr>
                <w:rFonts w:hint="eastAsia" w:ascii="宋体" w:hAnsi="宋体" w:eastAsia="宋体" w:cs="宋体"/>
                <w:color w:val="auto"/>
                <w:spacing w:val="5"/>
                <w:sz w:val="20"/>
                <w:szCs w:val="20"/>
                <w:highlight w:val="none"/>
                <w:u w:val="single" w:color="auto"/>
                <w:lang w:val="en-US" w:eastAsia="zh-CN"/>
              </w:rPr>
              <w:t>0</w:t>
            </w:r>
            <w:r>
              <w:rPr>
                <w:rFonts w:ascii="宋体" w:hAnsi="宋体" w:eastAsia="宋体" w:cs="宋体"/>
                <w:color w:val="auto"/>
                <w:spacing w:val="5"/>
                <w:sz w:val="20"/>
                <w:szCs w:val="20"/>
                <w:highlight w:val="none"/>
              </w:rPr>
              <w:t>人 (限招</w:t>
            </w:r>
            <w:r>
              <w:rPr>
                <w:rFonts w:ascii="宋体" w:hAnsi="宋体" w:eastAsia="宋体" w:cs="宋体"/>
                <w:color w:val="auto"/>
                <w:spacing w:val="3"/>
                <w:sz w:val="20"/>
                <w:szCs w:val="20"/>
                <w:highlight w:val="none"/>
              </w:rPr>
              <w:t>标</w:t>
            </w:r>
            <w:r>
              <w:rPr>
                <w:rFonts w:ascii="宋体" w:hAnsi="宋体" w:eastAsia="宋体" w:cs="宋体"/>
                <w:color w:val="auto"/>
                <w:sz w:val="20"/>
                <w:szCs w:val="20"/>
                <w:highlight w:val="none"/>
              </w:rPr>
              <w:t xml:space="preserve"> </w:t>
            </w:r>
            <w:r>
              <w:rPr>
                <w:rFonts w:ascii="宋体" w:hAnsi="宋体" w:eastAsia="宋体" w:cs="宋体"/>
                <w:color w:val="auto"/>
                <w:spacing w:val="36"/>
                <w:sz w:val="20"/>
                <w:szCs w:val="20"/>
                <w:highlight w:val="none"/>
              </w:rPr>
              <w:t>人</w:t>
            </w:r>
            <w:r>
              <w:rPr>
                <w:rFonts w:ascii="宋体" w:hAnsi="宋体" w:eastAsia="宋体" w:cs="宋体"/>
                <w:color w:val="auto"/>
                <w:spacing w:val="19"/>
                <w:sz w:val="20"/>
                <w:szCs w:val="20"/>
                <w:highlight w:val="none"/>
              </w:rPr>
              <w:t>在</w:t>
            </w:r>
            <w:r>
              <w:rPr>
                <w:rFonts w:ascii="宋体" w:hAnsi="宋体" w:eastAsia="宋体" w:cs="宋体"/>
                <w:color w:val="auto"/>
                <w:spacing w:val="18"/>
                <w:sz w:val="20"/>
                <w:szCs w:val="20"/>
                <w:highlight w:val="none"/>
              </w:rPr>
              <w:t>职人员，且应当具备评标专家相应的或者类似的条</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件)</w:t>
            </w:r>
            <w:r>
              <w:rPr>
                <w:rFonts w:ascii="宋体" w:hAnsi="宋体" w:eastAsia="宋体" w:cs="宋体"/>
                <w:color w:val="auto"/>
                <w:spacing w:val="-3"/>
                <w:sz w:val="20"/>
                <w:szCs w:val="20"/>
                <w:highlight w:val="none"/>
              </w:rPr>
              <w:t xml:space="preserve"> ，专家</w:t>
            </w:r>
            <w:r>
              <w:rPr>
                <w:rFonts w:hint="eastAsia" w:ascii="宋体" w:hAnsi="宋体" w:eastAsia="宋体" w:cs="宋体"/>
                <w:color w:val="auto"/>
                <w:spacing w:val="-3"/>
                <w:sz w:val="20"/>
                <w:szCs w:val="20"/>
                <w:highlight w:val="none"/>
                <w:lang w:val="en-US" w:eastAsia="zh-CN"/>
              </w:rPr>
              <w:t>3</w:t>
            </w:r>
            <w:r>
              <w:rPr>
                <w:rFonts w:ascii="宋体" w:hAnsi="宋体" w:eastAsia="宋体" w:cs="宋体"/>
                <w:color w:val="auto"/>
                <w:spacing w:val="-3"/>
                <w:sz w:val="20"/>
                <w:szCs w:val="20"/>
                <w:highlight w:val="none"/>
              </w:rPr>
              <w:t>人；</w:t>
            </w:r>
            <w:r>
              <w:rPr>
                <w:rFonts w:ascii="宋体" w:hAnsi="宋体" w:eastAsia="宋体" w:cs="宋体"/>
                <w:color w:val="auto"/>
                <w:sz w:val="20"/>
                <w:szCs w:val="20"/>
                <w:highlight w:val="none"/>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8"/>
                <w:sz w:val="20"/>
                <w:szCs w:val="20"/>
                <w:highlight w:val="none"/>
              </w:rPr>
              <w:t>分  组     技术组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人，经济组</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人。</w:t>
            </w:r>
            <w:r>
              <w:rPr>
                <w:rFonts w:ascii="宋体" w:hAnsi="宋体" w:eastAsia="宋体" w:cs="宋体"/>
                <w:color w:val="auto"/>
                <w:sz w:val="20"/>
                <w:szCs w:val="20"/>
                <w:highlight w:val="none"/>
              </w:rPr>
              <w:t xml:space="preserve">                </w:t>
            </w:r>
            <w:r>
              <w:rPr>
                <w:rFonts w:ascii="MS PMincho" w:hAnsi="MS PMincho" w:eastAsia="MS PMincho" w:cs="MS PMincho"/>
                <w:color w:val="auto"/>
                <w:spacing w:val="9"/>
                <w:sz w:val="20"/>
                <w:szCs w:val="20"/>
                <w:highlight w:val="none"/>
              </w:rPr>
              <w:t>☑</w:t>
            </w:r>
            <w:r>
              <w:rPr>
                <w:rFonts w:ascii="宋体" w:hAnsi="宋体" w:eastAsia="宋体" w:cs="宋体"/>
                <w:color w:val="auto"/>
                <w:spacing w:val="7"/>
                <w:sz w:val="20"/>
                <w:szCs w:val="20"/>
                <w:highlight w:val="none"/>
              </w:rPr>
              <w:t>不分组</w:t>
            </w:r>
          </w:p>
          <w:p w14:paraId="219A100B">
            <w:pPr>
              <w:spacing w:before="1" w:line="226" w:lineRule="auto"/>
              <w:ind w:left="113"/>
              <w:rPr>
                <w:rFonts w:ascii="宋体" w:hAnsi="宋体" w:eastAsia="宋体" w:cs="宋体"/>
                <w:color w:val="auto"/>
                <w:sz w:val="20"/>
                <w:szCs w:val="20"/>
              </w:rPr>
            </w:pPr>
            <w:r>
              <w:rPr>
                <w:rFonts w:ascii="宋体" w:hAnsi="宋体" w:eastAsia="宋体" w:cs="宋体"/>
                <w:color w:val="auto"/>
                <w:spacing w:val="18"/>
                <w:sz w:val="20"/>
                <w:szCs w:val="20"/>
              </w:rPr>
              <w:t>评</w:t>
            </w:r>
            <w:r>
              <w:rPr>
                <w:rFonts w:ascii="宋体" w:hAnsi="宋体" w:eastAsia="宋体" w:cs="宋体"/>
                <w:color w:val="auto"/>
                <w:spacing w:val="10"/>
                <w:sz w:val="20"/>
                <w:szCs w:val="20"/>
              </w:rPr>
              <w:t>标</w:t>
            </w:r>
            <w:r>
              <w:rPr>
                <w:rFonts w:ascii="宋体" w:hAnsi="宋体" w:eastAsia="宋体" w:cs="宋体"/>
                <w:color w:val="auto"/>
                <w:spacing w:val="9"/>
                <w:sz w:val="20"/>
                <w:szCs w:val="20"/>
              </w:rPr>
              <w:t>专家确定方式：</w:t>
            </w:r>
            <w:r>
              <w:rPr>
                <w:rFonts w:ascii="宋体" w:hAnsi="宋体" w:eastAsia="宋体" w:cs="宋体"/>
                <w:color w:val="auto"/>
                <w:spacing w:val="9"/>
                <w:sz w:val="20"/>
                <w:szCs w:val="20"/>
                <w:u w:val="single" w:color="auto"/>
              </w:rPr>
              <w:t>政采云系统专家库随机抽取</w:t>
            </w:r>
          </w:p>
        </w:tc>
      </w:tr>
      <w:tr w14:paraId="75B06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214097AF">
            <w:pPr>
              <w:spacing w:line="258" w:lineRule="auto"/>
              <w:rPr>
                <w:rFonts w:ascii="Arial"/>
                <w:color w:val="auto"/>
                <w:sz w:val="21"/>
              </w:rPr>
            </w:pPr>
          </w:p>
          <w:p w14:paraId="7E076C5F">
            <w:pPr>
              <w:spacing w:before="65" w:line="191" w:lineRule="auto"/>
              <w:ind w:left="363"/>
              <w:rPr>
                <w:rFonts w:ascii="宋体" w:hAnsi="宋体" w:eastAsia="宋体" w:cs="宋体"/>
                <w:color w:val="auto"/>
                <w:sz w:val="20"/>
                <w:szCs w:val="20"/>
              </w:rPr>
            </w:pPr>
            <w:r>
              <w:rPr>
                <w:rFonts w:ascii="宋体" w:hAnsi="宋体" w:eastAsia="宋体" w:cs="宋体"/>
                <w:color w:val="auto"/>
                <w:spacing w:val="7"/>
                <w:sz w:val="20"/>
                <w:szCs w:val="20"/>
              </w:rPr>
              <w:t>7.1</w:t>
            </w:r>
          </w:p>
        </w:tc>
        <w:tc>
          <w:tcPr>
            <w:tcW w:w="2632" w:type="dxa"/>
            <w:gridSpan w:val="3"/>
            <w:vAlign w:val="top"/>
          </w:tcPr>
          <w:p w14:paraId="5C763B2A">
            <w:pPr>
              <w:spacing w:before="112" w:line="281" w:lineRule="auto"/>
              <w:ind w:left="1026" w:right="159" w:hanging="856"/>
              <w:rPr>
                <w:rFonts w:ascii="宋体" w:hAnsi="宋体" w:eastAsia="宋体" w:cs="宋体"/>
                <w:color w:val="auto"/>
                <w:sz w:val="20"/>
                <w:szCs w:val="20"/>
              </w:rPr>
            </w:pPr>
            <w:r>
              <w:rPr>
                <w:rFonts w:ascii="宋体" w:hAnsi="宋体" w:eastAsia="宋体" w:cs="宋体"/>
                <w:color w:val="auto"/>
                <w:spacing w:val="9"/>
                <w:sz w:val="20"/>
                <w:szCs w:val="20"/>
              </w:rPr>
              <w:t>是否授权评标委员会确</w:t>
            </w:r>
            <w:r>
              <w:rPr>
                <w:rFonts w:ascii="宋体" w:hAnsi="宋体" w:eastAsia="宋体" w:cs="宋体"/>
                <w:color w:val="auto"/>
                <w:spacing w:val="7"/>
                <w:sz w:val="20"/>
                <w:szCs w:val="20"/>
              </w:rPr>
              <w:t>定</w:t>
            </w:r>
            <w:r>
              <w:rPr>
                <w:rFonts w:ascii="宋体" w:hAnsi="宋体" w:eastAsia="宋体" w:cs="宋体"/>
                <w:color w:val="auto"/>
                <w:sz w:val="20"/>
                <w:szCs w:val="20"/>
              </w:rPr>
              <w:t xml:space="preserve"> </w:t>
            </w:r>
            <w:r>
              <w:rPr>
                <w:rFonts w:ascii="宋体" w:hAnsi="宋体" w:eastAsia="宋体" w:cs="宋体"/>
                <w:color w:val="auto"/>
                <w:spacing w:val="1"/>
                <w:sz w:val="20"/>
                <w:szCs w:val="20"/>
              </w:rPr>
              <w:t>中</w:t>
            </w:r>
            <w:r>
              <w:rPr>
                <w:rFonts w:ascii="宋体" w:hAnsi="宋体" w:eastAsia="宋体" w:cs="宋体"/>
                <w:color w:val="auto"/>
                <w:sz w:val="20"/>
                <w:szCs w:val="20"/>
              </w:rPr>
              <w:t>标人</w:t>
            </w:r>
          </w:p>
        </w:tc>
        <w:tc>
          <w:tcPr>
            <w:tcW w:w="5477" w:type="dxa"/>
            <w:vAlign w:val="top"/>
          </w:tcPr>
          <w:p w14:paraId="4113A9E2">
            <w:pPr>
              <w:spacing w:before="112" w:line="232" w:lineRule="auto"/>
              <w:ind w:left="136"/>
              <w:rPr>
                <w:rFonts w:ascii="宋体" w:hAnsi="宋体" w:eastAsia="宋体" w:cs="宋体"/>
                <w:color w:val="auto"/>
                <w:sz w:val="20"/>
                <w:szCs w:val="20"/>
              </w:rPr>
            </w:pPr>
            <w:r>
              <w:rPr>
                <w:rFonts w:ascii="宋体" w:hAnsi="宋体" w:eastAsia="宋体" w:cs="宋体"/>
                <w:color w:val="auto"/>
                <w:spacing w:val="-6"/>
                <w:sz w:val="20"/>
                <w:szCs w:val="20"/>
              </w:rPr>
              <w:t>□是</w:t>
            </w:r>
          </w:p>
          <w:p w14:paraId="2264B956">
            <w:pPr>
              <w:spacing w:before="108" w:line="229" w:lineRule="auto"/>
              <w:ind w:left="122"/>
              <w:rPr>
                <w:rFonts w:ascii="宋体" w:hAnsi="宋体" w:eastAsia="宋体" w:cs="宋体"/>
                <w:color w:val="auto"/>
                <w:sz w:val="20"/>
                <w:szCs w:val="20"/>
              </w:rPr>
            </w:pPr>
            <w:r>
              <w:rPr>
                <w:rFonts w:ascii="MS PMincho" w:hAnsi="MS PMincho" w:eastAsia="MS PMincho" w:cs="MS PMincho"/>
                <w:color w:val="auto"/>
                <w:spacing w:val="13"/>
                <w:sz w:val="20"/>
                <w:szCs w:val="20"/>
              </w:rPr>
              <w:t>☑</w:t>
            </w:r>
            <w:r>
              <w:rPr>
                <w:rFonts w:ascii="宋体" w:hAnsi="宋体" w:eastAsia="宋体" w:cs="宋体"/>
                <w:color w:val="auto"/>
                <w:spacing w:val="8"/>
                <w:sz w:val="20"/>
                <w:szCs w:val="20"/>
              </w:rPr>
              <w:t>否，推荐的中标候选人数：</w:t>
            </w:r>
            <w:r>
              <w:rPr>
                <w:rFonts w:ascii="宋体" w:hAnsi="宋体" w:eastAsia="宋体" w:cs="宋体"/>
                <w:color w:val="auto"/>
                <w:spacing w:val="8"/>
                <w:sz w:val="20"/>
                <w:szCs w:val="20"/>
                <w:u w:val="single"/>
              </w:rPr>
              <w:t xml:space="preserve">3 </w:t>
            </w:r>
            <w:r>
              <w:rPr>
                <w:rFonts w:ascii="宋体" w:hAnsi="宋体" w:eastAsia="宋体" w:cs="宋体"/>
                <w:color w:val="auto"/>
                <w:spacing w:val="8"/>
                <w:sz w:val="20"/>
                <w:szCs w:val="20"/>
              </w:rPr>
              <w:t>人</w:t>
            </w:r>
          </w:p>
        </w:tc>
      </w:tr>
      <w:tr w14:paraId="19BE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22" w:type="dxa"/>
            <w:vAlign w:val="top"/>
          </w:tcPr>
          <w:p w14:paraId="65D704B3">
            <w:pPr>
              <w:spacing w:line="307" w:lineRule="auto"/>
              <w:rPr>
                <w:rFonts w:ascii="Arial"/>
                <w:color w:val="auto"/>
                <w:sz w:val="21"/>
              </w:rPr>
            </w:pPr>
          </w:p>
          <w:p w14:paraId="2C3EA1C3">
            <w:pPr>
              <w:spacing w:before="65" w:line="191" w:lineRule="auto"/>
              <w:jc w:val="center"/>
              <w:rPr>
                <w:rFonts w:ascii="宋体" w:hAnsi="宋体" w:eastAsia="宋体" w:cs="宋体"/>
                <w:color w:val="auto"/>
                <w:sz w:val="20"/>
                <w:szCs w:val="20"/>
              </w:rPr>
            </w:pPr>
            <w:r>
              <w:rPr>
                <w:rFonts w:ascii="宋体" w:hAnsi="宋体" w:eastAsia="宋体" w:cs="宋体"/>
                <w:color w:val="auto"/>
                <w:spacing w:val="6"/>
                <w:sz w:val="20"/>
                <w:szCs w:val="20"/>
              </w:rPr>
              <w:t>7.3.1</w:t>
            </w:r>
          </w:p>
        </w:tc>
        <w:tc>
          <w:tcPr>
            <w:tcW w:w="2632" w:type="dxa"/>
            <w:gridSpan w:val="3"/>
            <w:vAlign w:val="top"/>
          </w:tcPr>
          <w:p w14:paraId="499C24FD">
            <w:pPr>
              <w:spacing w:line="291" w:lineRule="auto"/>
              <w:rPr>
                <w:rFonts w:ascii="Arial"/>
                <w:color w:val="auto"/>
                <w:sz w:val="21"/>
              </w:rPr>
            </w:pPr>
          </w:p>
          <w:p w14:paraId="2D3FD6EA">
            <w:pPr>
              <w:spacing w:before="65" w:line="229" w:lineRule="auto"/>
              <w:jc w:val="center"/>
              <w:rPr>
                <w:rFonts w:ascii="宋体" w:hAnsi="宋体" w:eastAsia="宋体" w:cs="宋体"/>
                <w:color w:val="auto"/>
                <w:sz w:val="20"/>
                <w:szCs w:val="20"/>
              </w:rPr>
            </w:pPr>
            <w:r>
              <w:rPr>
                <w:rFonts w:ascii="宋体" w:hAnsi="宋体" w:eastAsia="宋体" w:cs="宋体"/>
                <w:color w:val="auto"/>
                <w:spacing w:val="8"/>
                <w:sz w:val="20"/>
                <w:szCs w:val="20"/>
              </w:rPr>
              <w:t>履</w:t>
            </w:r>
            <w:r>
              <w:rPr>
                <w:rFonts w:ascii="宋体" w:hAnsi="宋体" w:eastAsia="宋体" w:cs="宋体"/>
                <w:color w:val="auto"/>
                <w:spacing w:val="6"/>
                <w:sz w:val="20"/>
                <w:szCs w:val="20"/>
              </w:rPr>
              <w:t>约担保</w:t>
            </w:r>
          </w:p>
        </w:tc>
        <w:tc>
          <w:tcPr>
            <w:tcW w:w="5477" w:type="dxa"/>
            <w:vAlign w:val="top"/>
          </w:tcPr>
          <w:p w14:paraId="04C4426F">
            <w:pPr>
              <w:spacing w:before="111" w:line="228" w:lineRule="auto"/>
              <w:ind w:left="1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履约</w:t>
            </w:r>
            <w:r>
              <w:rPr>
                <w:rFonts w:ascii="宋体" w:hAnsi="宋体" w:eastAsia="宋体" w:cs="宋体"/>
                <w:color w:val="auto"/>
                <w:spacing w:val="5"/>
                <w:sz w:val="20"/>
                <w:szCs w:val="20"/>
                <w:highlight w:val="none"/>
              </w:rPr>
              <w:t>担</w:t>
            </w:r>
            <w:r>
              <w:rPr>
                <w:rFonts w:ascii="宋体" w:hAnsi="宋体" w:eastAsia="宋体" w:cs="宋体"/>
                <w:color w:val="auto"/>
                <w:spacing w:val="4"/>
                <w:sz w:val="20"/>
                <w:szCs w:val="20"/>
                <w:highlight w:val="none"/>
              </w:rPr>
              <w:t xml:space="preserve">保的形式： </w:t>
            </w:r>
            <w:r>
              <w:rPr>
                <w:rFonts w:ascii="宋体" w:hAnsi="宋体" w:eastAsia="宋体" w:cs="宋体"/>
                <w:color w:val="auto"/>
                <w:spacing w:val="4"/>
                <w:sz w:val="20"/>
                <w:szCs w:val="20"/>
                <w:highlight w:val="none"/>
                <w:u w:val="single" w:color="auto"/>
              </w:rPr>
              <w:t>甲乙双方签订合同时协商约定</w:t>
            </w:r>
          </w:p>
          <w:p w14:paraId="1367BDAF">
            <w:pPr>
              <w:spacing w:before="113" w:line="227" w:lineRule="auto"/>
              <w:ind w:left="118"/>
              <w:rPr>
                <w:rFonts w:ascii="宋体" w:hAnsi="宋体" w:eastAsia="宋体" w:cs="宋体"/>
                <w:color w:val="auto"/>
                <w:sz w:val="20"/>
                <w:szCs w:val="20"/>
              </w:rPr>
            </w:pPr>
            <w:r>
              <w:rPr>
                <w:rFonts w:ascii="宋体" w:hAnsi="宋体" w:eastAsia="宋体" w:cs="宋体"/>
                <w:color w:val="auto"/>
                <w:spacing w:val="11"/>
                <w:sz w:val="20"/>
                <w:szCs w:val="20"/>
                <w:highlight w:val="none"/>
              </w:rPr>
              <w:t>履</w:t>
            </w:r>
            <w:r>
              <w:rPr>
                <w:rFonts w:ascii="宋体" w:hAnsi="宋体" w:eastAsia="宋体" w:cs="宋体"/>
                <w:color w:val="auto"/>
                <w:spacing w:val="8"/>
                <w:sz w:val="20"/>
                <w:szCs w:val="20"/>
                <w:highlight w:val="none"/>
              </w:rPr>
              <w:t>约担保的金额：</w:t>
            </w:r>
            <w:r>
              <w:rPr>
                <w:rFonts w:hint="eastAsia" w:ascii="宋体" w:hAnsi="宋体" w:eastAsia="宋体" w:cs="宋体"/>
                <w:color w:val="auto"/>
                <w:spacing w:val="8"/>
                <w:sz w:val="20"/>
                <w:szCs w:val="20"/>
                <w:highlight w:val="none"/>
                <w:u w:val="single" w:color="auto"/>
              </w:rPr>
              <w:t>工程价款的</w:t>
            </w:r>
            <w:r>
              <w:rPr>
                <w:rFonts w:hint="eastAsia" w:ascii="宋体" w:hAnsi="宋体" w:eastAsia="宋体" w:cs="宋体"/>
                <w:color w:val="auto"/>
                <w:spacing w:val="8"/>
                <w:sz w:val="20"/>
                <w:szCs w:val="20"/>
                <w:highlight w:val="none"/>
                <w:u w:val="single" w:color="auto"/>
                <w:lang w:val="en-US" w:eastAsia="zh-CN"/>
              </w:rPr>
              <w:t>3</w:t>
            </w:r>
            <w:r>
              <w:rPr>
                <w:rFonts w:hint="eastAsia" w:ascii="宋体" w:hAnsi="宋体" w:eastAsia="宋体" w:cs="宋体"/>
                <w:color w:val="auto"/>
                <w:spacing w:val="8"/>
                <w:sz w:val="20"/>
                <w:szCs w:val="20"/>
                <w:highlight w:val="none"/>
                <w:u w:val="single" w:color="auto"/>
              </w:rPr>
              <w:t>%（不含暂列金）</w:t>
            </w:r>
          </w:p>
        </w:tc>
      </w:tr>
      <w:tr w14:paraId="16100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A69CB44">
            <w:pPr>
              <w:spacing w:before="140" w:line="191" w:lineRule="auto"/>
              <w:ind w:left="359"/>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8</w:t>
            </w:r>
            <w:r>
              <w:rPr>
                <w:rFonts w:ascii="宋体" w:hAnsi="宋体" w:eastAsia="宋体" w:cs="宋体"/>
                <w:color w:val="auto"/>
                <w:spacing w:val="8"/>
                <w:sz w:val="20"/>
                <w:szCs w:val="20"/>
              </w:rPr>
              <w:t>.1</w:t>
            </w:r>
          </w:p>
        </w:tc>
        <w:tc>
          <w:tcPr>
            <w:tcW w:w="8109" w:type="dxa"/>
            <w:gridSpan w:val="4"/>
            <w:vAlign w:val="top"/>
          </w:tcPr>
          <w:p w14:paraId="7E54E9F4">
            <w:pPr>
              <w:spacing w:before="108"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r>
      <w:tr w14:paraId="1A1CA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022" w:type="dxa"/>
            <w:vAlign w:val="top"/>
          </w:tcPr>
          <w:p w14:paraId="6D706961">
            <w:pPr>
              <w:rPr>
                <w:rFonts w:ascii="Arial"/>
                <w:color w:val="auto"/>
                <w:sz w:val="21"/>
              </w:rPr>
            </w:pPr>
          </w:p>
        </w:tc>
        <w:tc>
          <w:tcPr>
            <w:tcW w:w="2625" w:type="dxa"/>
            <w:gridSpan w:val="2"/>
            <w:vAlign w:val="top"/>
          </w:tcPr>
          <w:p w14:paraId="16762997">
            <w:pPr>
              <w:spacing w:line="357" w:lineRule="auto"/>
              <w:rPr>
                <w:rFonts w:ascii="Arial"/>
                <w:color w:val="auto"/>
                <w:sz w:val="21"/>
              </w:rPr>
            </w:pPr>
          </w:p>
          <w:p w14:paraId="0DD73230">
            <w:pPr>
              <w:spacing w:before="65" w:line="227" w:lineRule="auto"/>
              <w:jc w:val="center"/>
              <w:rPr>
                <w:rFonts w:ascii="宋体" w:hAnsi="宋体" w:eastAsia="宋体" w:cs="宋体"/>
                <w:color w:val="auto"/>
                <w:sz w:val="20"/>
                <w:szCs w:val="20"/>
              </w:rPr>
            </w:pPr>
            <w:r>
              <w:rPr>
                <w:rFonts w:ascii="宋体" w:hAnsi="宋体" w:eastAsia="宋体" w:cs="宋体"/>
                <w:color w:val="auto"/>
                <w:spacing w:val="8"/>
                <w:sz w:val="20"/>
                <w:szCs w:val="20"/>
              </w:rPr>
              <w:t>招标控制</w:t>
            </w:r>
            <w:r>
              <w:rPr>
                <w:rFonts w:ascii="宋体" w:hAnsi="宋体" w:eastAsia="宋体" w:cs="宋体"/>
                <w:color w:val="auto"/>
                <w:spacing w:val="7"/>
                <w:sz w:val="20"/>
                <w:szCs w:val="20"/>
              </w:rPr>
              <w:t>价</w:t>
            </w:r>
          </w:p>
        </w:tc>
        <w:tc>
          <w:tcPr>
            <w:tcW w:w="5484" w:type="dxa"/>
            <w:gridSpan w:val="2"/>
            <w:vAlign w:val="top"/>
          </w:tcPr>
          <w:p w14:paraId="0F322839">
            <w:pPr>
              <w:spacing w:before="182" w:line="360" w:lineRule="exact"/>
              <w:ind w:left="143"/>
              <w:rPr>
                <w:rFonts w:ascii="宋体" w:hAnsi="宋体" w:eastAsia="宋体" w:cs="宋体"/>
                <w:color w:val="auto"/>
                <w:sz w:val="20"/>
                <w:szCs w:val="20"/>
              </w:rPr>
            </w:pPr>
            <w:r>
              <w:rPr>
                <w:rFonts w:ascii="宋体" w:hAnsi="宋体" w:eastAsia="宋体" w:cs="宋体"/>
                <w:color w:val="auto"/>
                <w:spacing w:val="6"/>
                <w:position w:val="11"/>
                <w:sz w:val="20"/>
                <w:szCs w:val="20"/>
              </w:rPr>
              <w:t>□不设招标控制价</w:t>
            </w:r>
          </w:p>
          <w:p w14:paraId="101634F6">
            <w:pPr>
              <w:spacing w:before="1" w:line="226" w:lineRule="auto"/>
              <w:ind w:left="129"/>
              <w:rPr>
                <w:rFonts w:ascii="宋体" w:hAnsi="宋体" w:eastAsia="宋体" w:cs="宋体"/>
                <w:color w:val="auto"/>
                <w:sz w:val="20"/>
                <w:szCs w:val="20"/>
              </w:rPr>
            </w:pPr>
            <w:r>
              <w:rPr>
                <w:rFonts w:ascii="MS PMincho" w:hAnsi="MS PMincho" w:eastAsia="MS PMincho" w:cs="MS PMincho"/>
                <w:color w:val="auto"/>
                <w:spacing w:val="8"/>
                <w:sz w:val="20"/>
                <w:szCs w:val="20"/>
              </w:rPr>
              <w:t>☑</w:t>
            </w:r>
            <w:r>
              <w:rPr>
                <w:rFonts w:ascii="宋体" w:hAnsi="宋体" w:eastAsia="宋体" w:cs="宋体"/>
                <w:color w:val="auto"/>
                <w:spacing w:val="7"/>
                <w:sz w:val="20"/>
                <w:szCs w:val="20"/>
              </w:rPr>
              <w:t>设招标控制价</w:t>
            </w:r>
          </w:p>
          <w:p w14:paraId="743DE228">
            <w:pPr>
              <w:spacing w:before="27" w:line="228" w:lineRule="auto"/>
              <w:ind w:left="121"/>
              <w:rPr>
                <w:rFonts w:hint="eastAsia" w:ascii="宋体" w:hAnsi="宋体" w:eastAsia="宋体" w:cs="宋体"/>
                <w:color w:val="auto"/>
                <w:sz w:val="20"/>
                <w:szCs w:val="20"/>
                <w:lang w:eastAsia="zh-CN"/>
              </w:rPr>
            </w:pPr>
            <w:r>
              <w:rPr>
                <w:rFonts w:ascii="宋体" w:hAnsi="宋体" w:eastAsia="宋体" w:cs="宋体"/>
                <w:color w:val="auto"/>
                <w:spacing w:val="15"/>
                <w:position w:val="2"/>
                <w:sz w:val="20"/>
                <w:szCs w:val="20"/>
              </w:rPr>
              <w:t>本</w:t>
            </w:r>
            <w:r>
              <w:rPr>
                <w:rFonts w:ascii="宋体" w:hAnsi="宋体" w:eastAsia="宋体" w:cs="宋体"/>
                <w:color w:val="auto"/>
                <w:spacing w:val="10"/>
                <w:position w:val="2"/>
                <w:sz w:val="20"/>
                <w:szCs w:val="20"/>
              </w:rPr>
              <w:t>项目控制价为</w:t>
            </w:r>
            <w:r>
              <w:rPr>
                <w:rFonts w:hint="eastAsia" w:ascii="宋体" w:hAnsi="宋体" w:eastAsia="宋体" w:cs="宋体"/>
                <w:color w:val="auto"/>
                <w:spacing w:val="10"/>
                <w:position w:val="2"/>
                <w:sz w:val="20"/>
                <w:szCs w:val="20"/>
                <w:lang w:eastAsia="zh-CN"/>
              </w:rPr>
              <w:t>：</w:t>
            </w:r>
            <w:r>
              <w:rPr>
                <w:rFonts w:hint="eastAsia" w:ascii="宋体" w:hAnsi="宋体" w:eastAsia="宋体" w:cs="宋体"/>
                <w:color w:val="auto"/>
                <w:spacing w:val="10"/>
                <w:position w:val="2"/>
                <w:sz w:val="20"/>
                <w:szCs w:val="20"/>
                <w:lang w:val="en-US" w:eastAsia="zh-CN"/>
              </w:rPr>
              <w:t>2152878.51</w:t>
            </w:r>
            <w:r>
              <w:rPr>
                <w:rFonts w:ascii="宋体" w:hAnsi="宋体" w:eastAsia="宋体" w:cs="宋体"/>
                <w:b w:val="0"/>
                <w:bCs w:val="0"/>
                <w:color w:val="auto"/>
                <w:spacing w:val="15"/>
                <w:position w:val="2"/>
                <w:sz w:val="20"/>
                <w:szCs w:val="20"/>
                <w:highlight w:val="none"/>
              </w:rPr>
              <w:t>元</w:t>
            </w:r>
            <w:r>
              <w:rPr>
                <w:rFonts w:hint="eastAsia" w:ascii="宋体" w:hAnsi="宋体" w:eastAsia="宋体" w:cs="宋体"/>
                <w:b w:val="0"/>
                <w:bCs w:val="0"/>
                <w:color w:val="auto"/>
                <w:spacing w:val="15"/>
                <w:position w:val="2"/>
                <w:sz w:val="20"/>
                <w:szCs w:val="20"/>
                <w:highlight w:val="none"/>
                <w:lang w:eastAsia="zh-CN"/>
              </w:rPr>
              <w:t>（</w:t>
            </w:r>
            <w:r>
              <w:rPr>
                <w:rFonts w:hint="eastAsia" w:ascii="宋体" w:hAnsi="宋体" w:eastAsia="宋体" w:cs="宋体"/>
                <w:b w:val="0"/>
                <w:bCs w:val="0"/>
                <w:color w:val="auto"/>
                <w:spacing w:val="15"/>
                <w:position w:val="2"/>
                <w:sz w:val="20"/>
                <w:szCs w:val="20"/>
                <w:highlight w:val="none"/>
                <w:lang w:val="en-US" w:eastAsia="zh-CN"/>
              </w:rPr>
              <w:t>贰佰壹拾伍万贰仟捌佰柒拾捌元伍角壹分</w:t>
            </w:r>
            <w:r>
              <w:rPr>
                <w:rFonts w:hint="eastAsia" w:ascii="宋体" w:hAnsi="宋体" w:eastAsia="宋体" w:cs="宋体"/>
                <w:b w:val="0"/>
                <w:bCs w:val="0"/>
                <w:color w:val="auto"/>
                <w:spacing w:val="15"/>
                <w:position w:val="2"/>
                <w:sz w:val="20"/>
                <w:szCs w:val="20"/>
                <w:highlight w:val="none"/>
                <w:lang w:eastAsia="zh-CN"/>
              </w:rPr>
              <w:t>）</w:t>
            </w:r>
          </w:p>
        </w:tc>
      </w:tr>
      <w:tr w14:paraId="3829F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DE3E79">
            <w:pPr>
              <w:spacing w:before="146" w:line="191" w:lineRule="auto"/>
              <w:ind w:left="323"/>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lang w:val="en-US" w:eastAsia="zh-CN"/>
              </w:rPr>
              <w:t>9</w:t>
            </w:r>
            <w:r>
              <w:rPr>
                <w:rFonts w:ascii="宋体" w:hAnsi="宋体" w:eastAsia="宋体" w:cs="宋体"/>
                <w:color w:val="auto"/>
                <w:spacing w:val="-1"/>
                <w:sz w:val="20"/>
                <w:szCs w:val="20"/>
              </w:rPr>
              <w:t>.</w:t>
            </w:r>
            <w:r>
              <w:rPr>
                <w:rFonts w:hint="eastAsia" w:ascii="宋体" w:hAnsi="宋体" w:eastAsia="宋体" w:cs="宋体"/>
                <w:color w:val="auto"/>
                <w:spacing w:val="-1"/>
                <w:sz w:val="20"/>
                <w:szCs w:val="20"/>
                <w:lang w:val="en-US" w:eastAsia="zh-CN"/>
              </w:rPr>
              <w:t>1</w:t>
            </w:r>
          </w:p>
        </w:tc>
        <w:tc>
          <w:tcPr>
            <w:tcW w:w="8109" w:type="dxa"/>
            <w:gridSpan w:val="4"/>
            <w:vAlign w:val="top"/>
          </w:tcPr>
          <w:p w14:paraId="7D971806">
            <w:pPr>
              <w:spacing w:before="114" w:line="228" w:lineRule="auto"/>
              <w:ind w:left="131"/>
              <w:rPr>
                <w:rFonts w:ascii="宋体" w:hAnsi="宋体" w:eastAsia="宋体" w:cs="宋体"/>
                <w:color w:val="auto"/>
                <w:sz w:val="20"/>
                <w:szCs w:val="20"/>
              </w:rPr>
            </w:pPr>
            <w:r>
              <w:rPr>
                <w:rFonts w:ascii="宋体" w:hAnsi="宋体" w:eastAsia="宋体" w:cs="宋体"/>
                <w:color w:val="auto"/>
                <w:spacing w:val="3"/>
                <w:sz w:val="20"/>
                <w:szCs w:val="20"/>
              </w:rPr>
              <w:t>中</w:t>
            </w:r>
            <w:r>
              <w:rPr>
                <w:rFonts w:ascii="宋体" w:hAnsi="宋体" w:eastAsia="宋体" w:cs="宋体"/>
                <w:color w:val="auto"/>
                <w:spacing w:val="2"/>
                <w:sz w:val="20"/>
                <w:szCs w:val="20"/>
              </w:rPr>
              <w:t>标公示</w:t>
            </w:r>
          </w:p>
        </w:tc>
      </w:tr>
      <w:tr w14:paraId="1C6B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1F620D06">
            <w:pPr>
              <w:rPr>
                <w:rFonts w:ascii="Arial"/>
                <w:color w:val="auto"/>
                <w:sz w:val="21"/>
              </w:rPr>
            </w:pPr>
          </w:p>
        </w:tc>
        <w:tc>
          <w:tcPr>
            <w:tcW w:w="8109" w:type="dxa"/>
            <w:gridSpan w:val="4"/>
            <w:vAlign w:val="top"/>
          </w:tcPr>
          <w:p w14:paraId="03A18F28">
            <w:pPr>
              <w:spacing w:before="113" w:line="280" w:lineRule="auto"/>
              <w:ind w:left="112" w:right="106" w:firstLine="411"/>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中</w:t>
            </w:r>
            <w:r>
              <w:rPr>
                <w:rFonts w:ascii="宋体" w:hAnsi="宋体" w:eastAsia="宋体" w:cs="宋体"/>
                <w:color w:val="auto"/>
                <w:spacing w:val="13"/>
                <w:sz w:val="20"/>
                <w:szCs w:val="20"/>
              </w:rPr>
              <w:t>标通知书发出前，招标人将中标侯选人的情况在本招标项目招标公告发布的</w:t>
            </w:r>
            <w:r>
              <w:rPr>
                <w:rFonts w:ascii="宋体" w:hAnsi="宋体" w:eastAsia="宋体" w:cs="宋体"/>
                <w:color w:val="auto"/>
                <w:sz w:val="20"/>
                <w:szCs w:val="20"/>
              </w:rPr>
              <w:t xml:space="preserve"> </w:t>
            </w:r>
            <w:r>
              <w:rPr>
                <w:rFonts w:ascii="宋体" w:hAnsi="宋体" w:eastAsia="宋体" w:cs="宋体"/>
                <w:color w:val="auto"/>
                <w:spacing w:val="5"/>
                <w:sz w:val="20"/>
                <w:szCs w:val="20"/>
              </w:rPr>
              <w:t>新疆政府采购网上予以公示，公示期不少于 1 个工作</w:t>
            </w:r>
            <w:r>
              <w:rPr>
                <w:rFonts w:ascii="宋体" w:hAnsi="宋体" w:eastAsia="宋体" w:cs="宋体"/>
                <w:color w:val="auto"/>
                <w:spacing w:val="3"/>
                <w:sz w:val="20"/>
                <w:szCs w:val="20"/>
              </w:rPr>
              <w:t>日</w:t>
            </w:r>
          </w:p>
        </w:tc>
      </w:tr>
      <w:tr w14:paraId="787F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58D7B864">
            <w:pPr>
              <w:spacing w:before="141"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9.2</w:t>
            </w:r>
          </w:p>
        </w:tc>
        <w:tc>
          <w:tcPr>
            <w:tcW w:w="8109" w:type="dxa"/>
            <w:gridSpan w:val="4"/>
            <w:vAlign w:val="top"/>
          </w:tcPr>
          <w:p w14:paraId="64927B89">
            <w:pPr>
              <w:spacing w:before="109" w:line="226" w:lineRule="auto"/>
              <w:ind w:left="112"/>
              <w:rPr>
                <w:rFonts w:ascii="宋体" w:hAnsi="宋体" w:eastAsia="宋体" w:cs="宋体"/>
                <w:color w:val="auto"/>
                <w:sz w:val="20"/>
                <w:szCs w:val="20"/>
              </w:rPr>
            </w:pPr>
            <w:r>
              <w:rPr>
                <w:rFonts w:ascii="宋体" w:hAnsi="宋体" w:eastAsia="宋体" w:cs="宋体"/>
                <w:color w:val="auto"/>
                <w:spacing w:val="9"/>
                <w:sz w:val="20"/>
                <w:szCs w:val="20"/>
              </w:rPr>
              <w:t>重新招标的其他情</w:t>
            </w:r>
            <w:r>
              <w:rPr>
                <w:rFonts w:ascii="宋体" w:hAnsi="宋体" w:eastAsia="宋体" w:cs="宋体"/>
                <w:color w:val="auto"/>
                <w:spacing w:val="7"/>
                <w:sz w:val="20"/>
                <w:szCs w:val="20"/>
              </w:rPr>
              <w:t>形</w:t>
            </w:r>
          </w:p>
        </w:tc>
      </w:tr>
      <w:tr w14:paraId="250B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22" w:type="dxa"/>
            <w:vAlign w:val="top"/>
          </w:tcPr>
          <w:p w14:paraId="45449101">
            <w:pPr>
              <w:rPr>
                <w:rFonts w:ascii="Arial"/>
                <w:color w:val="auto"/>
                <w:sz w:val="21"/>
              </w:rPr>
            </w:pPr>
          </w:p>
        </w:tc>
        <w:tc>
          <w:tcPr>
            <w:tcW w:w="8109" w:type="dxa"/>
            <w:gridSpan w:val="4"/>
            <w:vAlign w:val="top"/>
          </w:tcPr>
          <w:p w14:paraId="5FDF26A1">
            <w:pPr>
              <w:spacing w:before="109" w:line="280" w:lineRule="auto"/>
              <w:ind w:left="114" w:right="109" w:firstLine="429"/>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7"/>
                <w:sz w:val="20"/>
                <w:szCs w:val="20"/>
              </w:rPr>
              <w:t>投</w:t>
            </w:r>
            <w:r>
              <w:rPr>
                <w:rFonts w:ascii="宋体" w:hAnsi="宋体" w:eastAsia="宋体" w:cs="宋体"/>
                <w:color w:val="auto"/>
                <w:spacing w:val="9"/>
                <w:sz w:val="20"/>
                <w:szCs w:val="20"/>
              </w:rPr>
              <w:t>标人须知正文第 8 条规定的情形外，除非已经产生中标侯选人，在投标有效</w:t>
            </w:r>
            <w:r>
              <w:rPr>
                <w:rFonts w:ascii="宋体" w:hAnsi="宋体" w:eastAsia="宋体" w:cs="宋体"/>
                <w:color w:val="auto"/>
                <w:sz w:val="20"/>
                <w:szCs w:val="20"/>
              </w:rPr>
              <w:t xml:space="preserve"> </w:t>
            </w:r>
            <w:r>
              <w:rPr>
                <w:rFonts w:ascii="宋体" w:hAnsi="宋体" w:eastAsia="宋体" w:cs="宋体"/>
                <w:color w:val="auto"/>
                <w:spacing w:val="18"/>
                <w:sz w:val="20"/>
                <w:szCs w:val="20"/>
              </w:rPr>
              <w:t>期内</w:t>
            </w:r>
            <w:r>
              <w:rPr>
                <w:rFonts w:ascii="宋体" w:hAnsi="宋体" w:eastAsia="宋体" w:cs="宋体"/>
                <w:color w:val="auto"/>
                <w:spacing w:val="9"/>
                <w:sz w:val="20"/>
                <w:szCs w:val="20"/>
              </w:rPr>
              <w:t>同意延长投标有效期的投标人少于三个的，招标人应当依法重新招标</w:t>
            </w:r>
          </w:p>
        </w:tc>
      </w:tr>
      <w:tr w14:paraId="1A595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7233CD87">
            <w:pPr>
              <w:spacing w:before="140" w:line="191"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9.3</w:t>
            </w:r>
          </w:p>
        </w:tc>
        <w:tc>
          <w:tcPr>
            <w:tcW w:w="8109" w:type="dxa"/>
            <w:gridSpan w:val="4"/>
            <w:vAlign w:val="top"/>
          </w:tcPr>
          <w:p w14:paraId="020DC18C">
            <w:pPr>
              <w:spacing w:before="108" w:line="229" w:lineRule="auto"/>
              <w:ind w:left="132"/>
              <w:rPr>
                <w:rFonts w:ascii="宋体" w:hAnsi="宋体" w:eastAsia="宋体" w:cs="宋体"/>
                <w:color w:val="auto"/>
                <w:sz w:val="20"/>
                <w:szCs w:val="20"/>
              </w:rPr>
            </w:pPr>
            <w:r>
              <w:rPr>
                <w:rFonts w:ascii="宋体" w:hAnsi="宋体" w:eastAsia="宋体" w:cs="宋体"/>
                <w:color w:val="auto"/>
                <w:spacing w:val="3"/>
                <w:sz w:val="20"/>
                <w:szCs w:val="20"/>
              </w:rPr>
              <w:t>同</w:t>
            </w:r>
            <w:r>
              <w:rPr>
                <w:rFonts w:ascii="宋体" w:hAnsi="宋体" w:eastAsia="宋体" w:cs="宋体"/>
                <w:color w:val="auto"/>
                <w:spacing w:val="2"/>
                <w:sz w:val="20"/>
                <w:szCs w:val="20"/>
              </w:rPr>
              <w:t>义词语</w:t>
            </w:r>
          </w:p>
        </w:tc>
      </w:tr>
      <w:tr w14:paraId="64C4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22" w:type="dxa"/>
            <w:vAlign w:val="top"/>
          </w:tcPr>
          <w:p w14:paraId="78B4331A">
            <w:pPr>
              <w:rPr>
                <w:rFonts w:ascii="Arial"/>
                <w:color w:val="auto"/>
                <w:sz w:val="21"/>
              </w:rPr>
            </w:pPr>
          </w:p>
        </w:tc>
        <w:tc>
          <w:tcPr>
            <w:tcW w:w="8109" w:type="dxa"/>
            <w:gridSpan w:val="4"/>
            <w:vAlign w:val="top"/>
          </w:tcPr>
          <w:p w14:paraId="6511B33D">
            <w:pPr>
              <w:spacing w:before="109" w:line="298" w:lineRule="auto"/>
              <w:ind w:left="112" w:right="109" w:firstLine="421"/>
              <w:rPr>
                <w:rFonts w:ascii="宋体" w:hAnsi="宋体" w:eastAsia="宋体" w:cs="宋体"/>
                <w:color w:val="auto"/>
                <w:sz w:val="20"/>
                <w:szCs w:val="20"/>
              </w:rPr>
            </w:pPr>
            <w:r>
              <w:rPr>
                <w:rFonts w:ascii="宋体" w:hAnsi="宋体" w:eastAsia="宋体" w:cs="宋体"/>
                <w:color w:val="auto"/>
                <w:spacing w:val="8"/>
                <w:sz w:val="20"/>
                <w:szCs w:val="20"/>
              </w:rPr>
              <w:t>构</w:t>
            </w:r>
            <w:r>
              <w:rPr>
                <w:rFonts w:ascii="宋体" w:hAnsi="宋体" w:eastAsia="宋体" w:cs="宋体"/>
                <w:color w:val="auto"/>
                <w:spacing w:val="7"/>
                <w:sz w:val="20"/>
                <w:szCs w:val="20"/>
              </w:rPr>
              <w:t>成竞争性磋商文件组成部分的“通用合同条款” 、“专用合同条款” 、“技术</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10"/>
                <w:sz w:val="20"/>
                <w:szCs w:val="20"/>
              </w:rPr>
              <w:t>准和要求”和“工程量清单”等章节中出现的措辞“发包人”和“承包人” ，在招</w:t>
            </w:r>
            <w:r>
              <w:rPr>
                <w:rFonts w:ascii="宋体" w:hAnsi="宋体" w:eastAsia="宋体" w:cs="宋体"/>
                <w:color w:val="auto"/>
                <w:sz w:val="20"/>
                <w:szCs w:val="20"/>
              </w:rPr>
              <w:t xml:space="preserve"> </w:t>
            </w:r>
            <w:r>
              <w:rPr>
                <w:rFonts w:ascii="宋体" w:hAnsi="宋体" w:eastAsia="宋体" w:cs="宋体"/>
                <w:color w:val="auto"/>
                <w:spacing w:val="18"/>
                <w:sz w:val="20"/>
                <w:szCs w:val="20"/>
              </w:rPr>
              <w:t>标</w:t>
            </w:r>
            <w:r>
              <w:rPr>
                <w:rFonts w:ascii="宋体" w:hAnsi="宋体" w:eastAsia="宋体" w:cs="宋体"/>
                <w:color w:val="auto"/>
                <w:spacing w:val="14"/>
                <w:sz w:val="20"/>
                <w:szCs w:val="20"/>
              </w:rPr>
              <w:t>投</w:t>
            </w:r>
            <w:r>
              <w:rPr>
                <w:rFonts w:ascii="宋体" w:hAnsi="宋体" w:eastAsia="宋体" w:cs="宋体"/>
                <w:color w:val="auto"/>
                <w:spacing w:val="9"/>
                <w:sz w:val="20"/>
                <w:szCs w:val="20"/>
              </w:rPr>
              <w:t>标阶段应当分别按“招标人”和“投标人”进行理解</w:t>
            </w:r>
          </w:p>
        </w:tc>
      </w:tr>
      <w:tr w14:paraId="083F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22" w:type="dxa"/>
            <w:vAlign w:val="top"/>
          </w:tcPr>
          <w:p w14:paraId="4544B561">
            <w:pPr>
              <w:spacing w:before="142" w:line="184" w:lineRule="auto"/>
              <w:ind w:left="323"/>
              <w:rPr>
                <w:rFonts w:hint="default" w:ascii="宋体" w:hAnsi="宋体" w:eastAsia="宋体" w:cs="宋体"/>
                <w:color w:val="auto"/>
                <w:sz w:val="20"/>
                <w:szCs w:val="20"/>
                <w:lang w:val="en-US" w:eastAsia="zh-CN"/>
              </w:rPr>
            </w:pPr>
            <w:r>
              <w:rPr>
                <w:rFonts w:hint="eastAsia" w:ascii="宋体" w:hAnsi="宋体" w:eastAsia="宋体" w:cs="宋体"/>
                <w:color w:val="auto"/>
                <w:spacing w:val="-1"/>
                <w:sz w:val="20"/>
                <w:szCs w:val="20"/>
                <w:lang w:val="en-US" w:eastAsia="zh-CN"/>
              </w:rPr>
              <w:t>9.4</w:t>
            </w:r>
          </w:p>
        </w:tc>
        <w:tc>
          <w:tcPr>
            <w:tcW w:w="8109" w:type="dxa"/>
            <w:gridSpan w:val="4"/>
            <w:vAlign w:val="top"/>
          </w:tcPr>
          <w:p w14:paraId="6921BF5E">
            <w:pPr>
              <w:spacing w:before="110" w:line="214" w:lineRule="auto"/>
              <w:ind w:left="110"/>
              <w:rPr>
                <w:rFonts w:ascii="宋体" w:hAnsi="宋体" w:eastAsia="宋体" w:cs="宋体"/>
                <w:color w:val="auto"/>
                <w:sz w:val="20"/>
                <w:szCs w:val="20"/>
              </w:rPr>
            </w:pPr>
            <w:r>
              <w:rPr>
                <w:rFonts w:ascii="宋体" w:hAnsi="宋体" w:eastAsia="宋体" w:cs="宋体"/>
                <w:color w:val="auto"/>
                <w:spacing w:val="7"/>
                <w:sz w:val="20"/>
                <w:szCs w:val="20"/>
              </w:rPr>
              <w:t>解释权</w:t>
            </w:r>
          </w:p>
        </w:tc>
      </w:tr>
      <w:tr w14:paraId="6A41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1022" w:type="dxa"/>
            <w:vAlign w:val="top"/>
          </w:tcPr>
          <w:p w14:paraId="41128E50">
            <w:pPr>
              <w:rPr>
                <w:rFonts w:ascii="Arial"/>
                <w:color w:val="auto"/>
                <w:sz w:val="21"/>
              </w:rPr>
            </w:pPr>
          </w:p>
        </w:tc>
        <w:tc>
          <w:tcPr>
            <w:tcW w:w="8109" w:type="dxa"/>
            <w:gridSpan w:val="4"/>
            <w:vAlign w:val="top"/>
          </w:tcPr>
          <w:p w14:paraId="2BA9D001">
            <w:pPr>
              <w:spacing w:before="135" w:line="317" w:lineRule="auto"/>
              <w:ind w:left="110" w:right="106" w:firstLine="423"/>
              <w:rPr>
                <w:rFonts w:ascii="宋体" w:hAnsi="宋体" w:eastAsia="宋体" w:cs="宋体"/>
                <w:color w:val="auto"/>
                <w:sz w:val="20"/>
                <w:szCs w:val="20"/>
              </w:rPr>
            </w:pPr>
            <w:r>
              <w:rPr>
                <w:rFonts w:ascii="宋体" w:hAnsi="宋体" w:eastAsia="宋体" w:cs="宋体"/>
                <w:color w:val="auto"/>
                <w:spacing w:val="18"/>
                <w:sz w:val="20"/>
                <w:szCs w:val="20"/>
              </w:rPr>
              <w:t>构</w:t>
            </w:r>
            <w:r>
              <w:rPr>
                <w:rFonts w:ascii="宋体" w:hAnsi="宋体" w:eastAsia="宋体" w:cs="宋体"/>
                <w:color w:val="auto"/>
                <w:spacing w:val="13"/>
                <w:sz w:val="20"/>
                <w:szCs w:val="20"/>
              </w:rPr>
              <w:t>成本竞争性磋商文件的各个组成文件应互为解释，互为说明；如有不明确或不</w:t>
            </w:r>
            <w:r>
              <w:rPr>
                <w:rFonts w:ascii="宋体" w:hAnsi="宋体" w:eastAsia="宋体" w:cs="宋体"/>
                <w:color w:val="auto"/>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10"/>
                <w:sz w:val="20"/>
                <w:szCs w:val="20"/>
              </w:rPr>
              <w:t>致，构成合同文件组成内容， 以合同文件约定内容为准，且以专用合同条款约定的</w:t>
            </w:r>
            <w:r>
              <w:rPr>
                <w:rFonts w:ascii="宋体" w:hAnsi="宋体" w:eastAsia="宋体" w:cs="宋体"/>
                <w:color w:val="auto"/>
                <w:sz w:val="20"/>
                <w:szCs w:val="20"/>
              </w:rPr>
              <w:t xml:space="preserve"> </w:t>
            </w:r>
            <w:r>
              <w:rPr>
                <w:rFonts w:ascii="宋体" w:hAnsi="宋体" w:eastAsia="宋体" w:cs="宋体"/>
                <w:color w:val="auto"/>
                <w:spacing w:val="18"/>
                <w:sz w:val="20"/>
                <w:szCs w:val="20"/>
              </w:rPr>
              <w:t>合</w:t>
            </w:r>
            <w:r>
              <w:rPr>
                <w:rFonts w:ascii="宋体" w:hAnsi="宋体" w:eastAsia="宋体" w:cs="宋体"/>
                <w:color w:val="auto"/>
                <w:spacing w:val="13"/>
                <w:sz w:val="20"/>
                <w:szCs w:val="20"/>
              </w:rPr>
              <w:t>同文件优先顺序解释；除竞争性磋商文件中有特别规定外，仅适用于招标投标阶段</w:t>
            </w:r>
            <w:r>
              <w:rPr>
                <w:rFonts w:ascii="宋体" w:hAnsi="宋体" w:eastAsia="宋体" w:cs="宋体"/>
                <w:color w:val="auto"/>
                <w:sz w:val="20"/>
                <w:szCs w:val="20"/>
              </w:rPr>
              <w:t xml:space="preserve"> </w:t>
            </w:r>
            <w:r>
              <w:rPr>
                <w:rFonts w:ascii="宋体" w:hAnsi="宋体" w:eastAsia="宋体" w:cs="宋体"/>
                <w:color w:val="auto"/>
                <w:spacing w:val="24"/>
                <w:sz w:val="20"/>
                <w:szCs w:val="20"/>
              </w:rPr>
              <w:t>的</w:t>
            </w:r>
            <w:r>
              <w:rPr>
                <w:rFonts w:ascii="宋体" w:hAnsi="宋体" w:eastAsia="宋体" w:cs="宋体"/>
                <w:color w:val="auto"/>
                <w:spacing w:val="16"/>
                <w:sz w:val="20"/>
                <w:szCs w:val="20"/>
              </w:rPr>
              <w:t>规</w:t>
            </w:r>
            <w:r>
              <w:rPr>
                <w:rFonts w:ascii="宋体" w:hAnsi="宋体" w:eastAsia="宋体" w:cs="宋体"/>
                <w:color w:val="auto"/>
                <w:spacing w:val="12"/>
                <w:sz w:val="20"/>
                <w:szCs w:val="20"/>
              </w:rPr>
              <w:t>定，按招标公告 (投标邀请书) 、投标人须知、评标办法、竞争性磋商响应文件</w:t>
            </w:r>
            <w:r>
              <w:rPr>
                <w:rFonts w:ascii="宋体" w:hAnsi="宋体" w:eastAsia="宋体" w:cs="宋体"/>
                <w:color w:val="auto"/>
                <w:sz w:val="20"/>
                <w:szCs w:val="20"/>
              </w:rPr>
              <w:t xml:space="preserve"> </w:t>
            </w:r>
            <w:r>
              <w:rPr>
                <w:rFonts w:ascii="宋体" w:hAnsi="宋体" w:eastAsia="宋体" w:cs="宋体"/>
                <w:color w:val="auto"/>
                <w:spacing w:val="14"/>
                <w:sz w:val="20"/>
                <w:szCs w:val="20"/>
              </w:rPr>
              <w:t>格</w:t>
            </w:r>
            <w:r>
              <w:rPr>
                <w:rFonts w:ascii="宋体" w:hAnsi="宋体" w:eastAsia="宋体" w:cs="宋体"/>
                <w:color w:val="auto"/>
                <w:spacing w:val="10"/>
                <w:sz w:val="20"/>
                <w:szCs w:val="20"/>
              </w:rPr>
              <w:t>式</w:t>
            </w:r>
            <w:r>
              <w:rPr>
                <w:rFonts w:ascii="宋体" w:hAnsi="宋体" w:eastAsia="宋体" w:cs="宋体"/>
                <w:color w:val="auto"/>
                <w:spacing w:val="7"/>
                <w:sz w:val="20"/>
                <w:szCs w:val="20"/>
              </w:rPr>
              <w:t>的先后顺序解释； 同一组成文件中就同一事项的规定或约定不一致的， 以编排顺</w:t>
            </w:r>
            <w:r>
              <w:rPr>
                <w:rFonts w:ascii="宋体" w:hAnsi="宋体" w:eastAsia="宋体" w:cs="宋体"/>
                <w:color w:val="auto"/>
                <w:sz w:val="20"/>
                <w:szCs w:val="20"/>
              </w:rPr>
              <w:t xml:space="preserve"> </w:t>
            </w:r>
            <w:r>
              <w:rPr>
                <w:rFonts w:ascii="宋体" w:hAnsi="宋体" w:eastAsia="宋体" w:cs="宋体"/>
                <w:color w:val="auto"/>
                <w:spacing w:val="14"/>
                <w:sz w:val="20"/>
                <w:szCs w:val="20"/>
              </w:rPr>
              <w:t>序</w:t>
            </w:r>
            <w:r>
              <w:rPr>
                <w:rFonts w:ascii="宋体" w:hAnsi="宋体" w:eastAsia="宋体" w:cs="宋体"/>
                <w:color w:val="auto"/>
                <w:spacing w:val="10"/>
                <w:sz w:val="20"/>
                <w:szCs w:val="20"/>
              </w:rPr>
              <w:t>在</w:t>
            </w:r>
            <w:r>
              <w:rPr>
                <w:rFonts w:ascii="宋体" w:hAnsi="宋体" w:eastAsia="宋体" w:cs="宋体"/>
                <w:color w:val="auto"/>
                <w:spacing w:val="7"/>
                <w:sz w:val="20"/>
                <w:szCs w:val="20"/>
              </w:rPr>
              <w:t>后者为准； 同一组成文件不同版本之间有不一致的， 以形成时间在后者为准。按</w:t>
            </w:r>
            <w:r>
              <w:rPr>
                <w:rFonts w:ascii="宋体" w:hAnsi="宋体" w:eastAsia="宋体" w:cs="宋体"/>
                <w:color w:val="auto"/>
                <w:sz w:val="20"/>
                <w:szCs w:val="20"/>
              </w:rPr>
              <w:t xml:space="preserve"> </w:t>
            </w:r>
            <w:r>
              <w:rPr>
                <w:rFonts w:ascii="宋体" w:hAnsi="宋体" w:eastAsia="宋体" w:cs="宋体"/>
                <w:color w:val="auto"/>
                <w:spacing w:val="18"/>
                <w:sz w:val="20"/>
                <w:szCs w:val="20"/>
              </w:rPr>
              <w:t>本</w:t>
            </w:r>
            <w:r>
              <w:rPr>
                <w:rFonts w:ascii="宋体" w:hAnsi="宋体" w:eastAsia="宋体" w:cs="宋体"/>
                <w:color w:val="auto"/>
                <w:spacing w:val="14"/>
                <w:sz w:val="20"/>
                <w:szCs w:val="20"/>
              </w:rPr>
              <w:t>款</w:t>
            </w:r>
            <w:r>
              <w:rPr>
                <w:rFonts w:ascii="宋体" w:hAnsi="宋体" w:eastAsia="宋体" w:cs="宋体"/>
                <w:color w:val="auto"/>
                <w:spacing w:val="9"/>
                <w:sz w:val="20"/>
                <w:szCs w:val="20"/>
              </w:rPr>
              <w:t>前述规定仍不成形成结论的，由招标人负责解释</w:t>
            </w:r>
          </w:p>
        </w:tc>
      </w:tr>
      <w:tr w14:paraId="0944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22" w:type="dxa"/>
            <w:vAlign w:val="top"/>
          </w:tcPr>
          <w:p w14:paraId="2516AA1B">
            <w:pPr>
              <w:spacing w:before="143" w:line="191" w:lineRule="auto"/>
              <w:ind w:left="268"/>
              <w:rPr>
                <w:rFonts w:hint="eastAsia" w:ascii="宋体" w:hAnsi="宋体" w:eastAsia="宋体" w:cs="宋体"/>
                <w:color w:val="auto"/>
                <w:sz w:val="20"/>
                <w:szCs w:val="20"/>
                <w:lang w:val="en-US" w:eastAsia="zh-CN"/>
              </w:rPr>
            </w:pPr>
            <w:r>
              <w:rPr>
                <w:rFonts w:ascii="宋体" w:hAnsi="宋体" w:eastAsia="宋体" w:cs="宋体"/>
                <w:color w:val="auto"/>
                <w:sz w:val="20"/>
                <w:szCs w:val="20"/>
              </w:rPr>
              <w:t>10</w:t>
            </w:r>
          </w:p>
        </w:tc>
        <w:tc>
          <w:tcPr>
            <w:tcW w:w="916" w:type="dxa"/>
            <w:vAlign w:val="top"/>
          </w:tcPr>
          <w:p w14:paraId="1E8AF659">
            <w:pPr>
              <w:spacing w:before="111" w:line="226" w:lineRule="auto"/>
              <w:ind w:left="112"/>
              <w:rPr>
                <w:rFonts w:ascii="宋体" w:hAnsi="宋体" w:eastAsia="宋体" w:cs="宋体"/>
                <w:color w:val="auto"/>
                <w:sz w:val="20"/>
                <w:szCs w:val="20"/>
              </w:rPr>
            </w:pPr>
            <w:r>
              <w:rPr>
                <w:rFonts w:hint="eastAsia" w:ascii="宋体" w:hAnsi="宋体" w:eastAsia="宋体" w:cs="宋体"/>
                <w:color w:val="auto"/>
                <w:sz w:val="20"/>
                <w:szCs w:val="20"/>
                <w:lang w:eastAsia="zh-CN"/>
              </w:rPr>
              <w:t>其他</w:t>
            </w:r>
          </w:p>
        </w:tc>
        <w:tc>
          <w:tcPr>
            <w:tcW w:w="7193" w:type="dxa"/>
            <w:gridSpan w:val="3"/>
            <w:vAlign w:val="top"/>
          </w:tcPr>
          <w:p w14:paraId="48EB3364">
            <w:pPr>
              <w:spacing w:before="111" w:line="226" w:lineRule="auto"/>
              <w:ind w:left="112" w:firstLine="400" w:firstLineChars="200"/>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本项目专门面向中小企业。（所属行业建筑业）</w:t>
            </w:r>
          </w:p>
        </w:tc>
      </w:tr>
      <w:tr w14:paraId="1D984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131" w:type="dxa"/>
            <w:gridSpan w:val="5"/>
            <w:vAlign w:val="top"/>
          </w:tcPr>
          <w:p w14:paraId="2D61D5D5">
            <w:pPr>
              <w:spacing w:before="111" w:line="226" w:lineRule="auto"/>
              <w:ind w:left="112"/>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本次磋商共</w:t>
            </w:r>
            <w:r>
              <w:rPr>
                <w:rFonts w:hint="eastAsia" w:ascii="宋体" w:hAnsi="宋体" w:eastAsia="宋体" w:cs="宋体"/>
                <w:color w:val="auto"/>
                <w:sz w:val="20"/>
                <w:szCs w:val="20"/>
                <w:u w:val="single"/>
                <w:lang w:val="en-US" w:eastAsia="zh-CN"/>
              </w:rPr>
              <w:t xml:space="preserve"> 二 </w:t>
            </w:r>
            <w:r>
              <w:rPr>
                <w:rFonts w:hint="eastAsia" w:ascii="宋体" w:hAnsi="宋体" w:eastAsia="宋体" w:cs="宋体"/>
                <w:color w:val="auto"/>
                <w:sz w:val="20"/>
                <w:szCs w:val="20"/>
                <w:lang w:val="en-US" w:eastAsia="zh-CN"/>
              </w:rPr>
              <w:t>轮报价（含首轮投标报价）</w:t>
            </w:r>
          </w:p>
        </w:tc>
      </w:tr>
      <w:tr w14:paraId="266B4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131" w:type="dxa"/>
            <w:gridSpan w:val="5"/>
            <w:vAlign w:val="top"/>
          </w:tcPr>
          <w:p w14:paraId="625FC91C">
            <w:pPr>
              <w:tabs>
                <w:tab w:val="left" w:pos="4111"/>
              </w:tabs>
              <w:spacing w:before="111" w:line="226" w:lineRule="auto"/>
              <w:ind w:left="112"/>
              <w:jc w:val="center"/>
              <w:rPr>
                <w:rFonts w:hint="eastAsia"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对投标文件中提供的所有资料真实性进行承诺</w:t>
            </w:r>
          </w:p>
        </w:tc>
      </w:tr>
    </w:tbl>
    <w:p w14:paraId="2B187803">
      <w:pPr>
        <w:rPr>
          <w:color w:val="auto"/>
        </w:rPr>
        <w:sectPr>
          <w:footerReference r:id="rId7" w:type="default"/>
          <w:pgSz w:w="11906" w:h="16839"/>
          <w:pgMar w:top="1431" w:right="1262" w:bottom="1156" w:left="1507" w:header="0" w:footer="996" w:gutter="0"/>
          <w:pgNumType w:fmt="decimal"/>
          <w:cols w:space="720" w:num="1"/>
        </w:sectPr>
      </w:pPr>
    </w:p>
    <w:p w14:paraId="76AF3E40">
      <w:pPr>
        <w:spacing w:line="408" w:lineRule="auto"/>
        <w:rPr>
          <w:rFonts w:ascii="Arial"/>
          <w:color w:val="auto"/>
          <w:sz w:val="21"/>
        </w:rPr>
      </w:pPr>
    </w:p>
    <w:p w14:paraId="4E1EFE52">
      <w:pPr>
        <w:spacing w:before="94" w:line="226" w:lineRule="auto"/>
        <w:ind w:left="3178"/>
        <w:rPr>
          <w:rFonts w:ascii="宋体" w:hAnsi="宋体" w:eastAsia="宋体" w:cs="宋体"/>
          <w:color w:val="auto"/>
          <w:sz w:val="29"/>
          <w:szCs w:val="29"/>
        </w:rPr>
      </w:pPr>
      <w:r>
        <w:rPr>
          <w:rFonts w:ascii="宋体" w:hAnsi="宋体" w:eastAsia="宋体" w:cs="宋体"/>
          <w:color w:val="auto"/>
          <w:spacing w:val="9"/>
          <w:sz w:val="29"/>
          <w:szCs w:val="29"/>
          <w14:textOutline w14:w="5448" w14:cap="sq" w14:cmpd="sng">
            <w14:solidFill>
              <w14:srgbClr w14:val="000000"/>
            </w14:solidFill>
            <w14:prstDash w14:val="solid"/>
            <w14:bevel/>
          </w14:textOutline>
        </w:rPr>
        <w:t>投标须知正文部</w:t>
      </w:r>
      <w:r>
        <w:rPr>
          <w:rFonts w:ascii="宋体" w:hAnsi="宋体" w:eastAsia="宋体" w:cs="宋体"/>
          <w:color w:val="auto"/>
          <w:spacing w:val="8"/>
          <w:sz w:val="29"/>
          <w:szCs w:val="29"/>
          <w14:textOutline w14:w="5448" w14:cap="sq" w14:cmpd="sng">
            <w14:solidFill>
              <w14:srgbClr w14:val="000000"/>
            </w14:solidFill>
            <w14:prstDash w14:val="solid"/>
            <w14:bevel/>
          </w14:textOutline>
        </w:rPr>
        <w:t>分</w:t>
      </w:r>
    </w:p>
    <w:p w14:paraId="47645166">
      <w:pPr>
        <w:spacing w:before="222" w:line="229" w:lineRule="auto"/>
        <w:ind w:left="13"/>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1. </w:t>
      </w:r>
      <w:r>
        <w:rPr>
          <w:rFonts w:ascii="宋体" w:hAnsi="宋体" w:eastAsia="宋体" w:cs="宋体"/>
          <w:color w:val="auto"/>
          <w:spacing w:val="1"/>
          <w:sz w:val="20"/>
          <w:szCs w:val="20"/>
        </w:rPr>
        <w:t>总则</w:t>
      </w:r>
    </w:p>
    <w:p w14:paraId="4B69F5BD">
      <w:pPr>
        <w:spacing w:before="153" w:line="228" w:lineRule="auto"/>
        <w:ind w:left="13"/>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.1 项目概况</w:t>
      </w:r>
    </w:p>
    <w:p w14:paraId="10ECC2D6">
      <w:pPr>
        <w:spacing w:before="150" w:line="370" w:lineRule="auto"/>
        <w:ind w:left="21" w:right="4" w:firstLine="41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.1.1 根据《中华人民共和国招标投标法》等有关法律、法规和规章的规定，本招标项目</w:t>
      </w:r>
      <w:r>
        <w:rPr>
          <w:rFonts w:ascii="宋体" w:hAnsi="宋体" w:eastAsia="宋体" w:cs="宋体"/>
          <w:color w:val="auto"/>
          <w:sz w:val="20"/>
          <w:szCs w:val="20"/>
        </w:rPr>
        <w:t xml:space="preserve"> </w:t>
      </w:r>
      <w:r>
        <w:rPr>
          <w:rFonts w:ascii="宋体" w:hAnsi="宋体" w:eastAsia="宋体" w:cs="宋体"/>
          <w:color w:val="auto"/>
          <w:spacing w:val="14"/>
          <w:sz w:val="20"/>
          <w:szCs w:val="20"/>
        </w:rPr>
        <w:t>已</w:t>
      </w:r>
      <w:r>
        <w:rPr>
          <w:rFonts w:ascii="宋体" w:hAnsi="宋体" w:eastAsia="宋体" w:cs="宋体"/>
          <w:color w:val="auto"/>
          <w:spacing w:val="11"/>
          <w:sz w:val="20"/>
          <w:szCs w:val="20"/>
        </w:rPr>
        <w:t>具</w:t>
      </w:r>
      <w:r>
        <w:rPr>
          <w:rFonts w:ascii="宋体" w:hAnsi="宋体" w:eastAsia="宋体" w:cs="宋体"/>
          <w:color w:val="auto"/>
          <w:spacing w:val="7"/>
          <w:sz w:val="20"/>
          <w:szCs w:val="20"/>
        </w:rPr>
        <w:t>备招标条件，现对本标段进行招标。</w:t>
      </w:r>
    </w:p>
    <w:p w14:paraId="7F7D4FE4">
      <w:pPr>
        <w:spacing w:before="1"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.1.2 本招标项目招标人：见投标人须知前附表。</w:t>
      </w:r>
    </w:p>
    <w:p w14:paraId="0DBCAA7A">
      <w:pPr>
        <w:spacing w:before="152"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w:t>
      </w:r>
      <w:r>
        <w:rPr>
          <w:rFonts w:ascii="宋体" w:hAnsi="宋体" w:eastAsia="宋体" w:cs="宋体"/>
          <w:color w:val="auto"/>
          <w:spacing w:val="7"/>
          <w:sz w:val="20"/>
          <w:szCs w:val="20"/>
        </w:rPr>
        <w:t>1.3 本标段招标代理机构：见投标人须知前附表。</w:t>
      </w:r>
    </w:p>
    <w:p w14:paraId="58460FC6">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.1.4 本招标项目名称：见投标人须知前附表。</w:t>
      </w:r>
    </w:p>
    <w:p w14:paraId="57FD2C85">
      <w:pPr>
        <w:spacing w:before="154" w:line="228" w:lineRule="auto"/>
        <w:ind w:left="433"/>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.1.5 本标段建设地点：见投标人须知前附表。</w:t>
      </w:r>
    </w:p>
    <w:p w14:paraId="5E1715FC">
      <w:pPr>
        <w:spacing w:before="151" w:line="225" w:lineRule="auto"/>
        <w:ind w:left="13"/>
        <w:outlineLvl w:val="2"/>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2 资金来源和落实情况</w:t>
      </w:r>
    </w:p>
    <w:p w14:paraId="2B0C6EA5">
      <w:pPr>
        <w:spacing w:before="158"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2.1 本招标项目的资金来源：见投标人须知前附表。</w:t>
      </w:r>
    </w:p>
    <w:p w14:paraId="3AE39C78">
      <w:pPr>
        <w:spacing w:before="155" w:line="227"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3"/>
          <w:sz w:val="20"/>
          <w:szCs w:val="20"/>
        </w:rPr>
        <w:t>.</w:t>
      </w:r>
      <w:r>
        <w:rPr>
          <w:rFonts w:ascii="宋体" w:hAnsi="宋体" w:eastAsia="宋体" w:cs="宋体"/>
          <w:color w:val="auto"/>
          <w:spacing w:val="7"/>
          <w:sz w:val="20"/>
          <w:szCs w:val="20"/>
        </w:rPr>
        <w:t>2.2 本招标项目的出资比例：见投标人须知前附表。</w:t>
      </w:r>
    </w:p>
    <w:p w14:paraId="1DB7453F">
      <w:pPr>
        <w:spacing w:before="152" w:line="225"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2"/>
          <w:sz w:val="20"/>
          <w:szCs w:val="20"/>
        </w:rPr>
        <w:t>2</w:t>
      </w:r>
      <w:r>
        <w:rPr>
          <w:rFonts w:ascii="宋体" w:hAnsi="宋体" w:eastAsia="宋体" w:cs="宋体"/>
          <w:color w:val="auto"/>
          <w:spacing w:val="7"/>
          <w:sz w:val="20"/>
          <w:szCs w:val="20"/>
        </w:rPr>
        <w:t>.3 本招标项目的资金落实情况：见投标人须知前附表。</w:t>
      </w:r>
    </w:p>
    <w:p w14:paraId="794489F1">
      <w:pPr>
        <w:spacing w:before="157" w:line="229"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w:t>
      </w:r>
      <w:r>
        <w:rPr>
          <w:rFonts w:ascii="宋体" w:hAnsi="宋体" w:eastAsia="宋体" w:cs="宋体"/>
          <w:color w:val="auto"/>
          <w:spacing w:val="7"/>
          <w:sz w:val="20"/>
          <w:szCs w:val="20"/>
        </w:rPr>
        <w:t>3 招标范围、计划工期和质量要求</w:t>
      </w:r>
    </w:p>
    <w:p w14:paraId="4DC5D7A5">
      <w:pPr>
        <w:spacing w:before="152"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7"/>
          <w:sz w:val="20"/>
          <w:szCs w:val="20"/>
        </w:rPr>
        <w:t>.3.1 本次招标范围：见投标人须知前附表。</w:t>
      </w:r>
    </w:p>
    <w:p w14:paraId="79A3166C">
      <w:pPr>
        <w:spacing w:before="152"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.3.2 本标段的计划工期：见投标人须知前附表。</w:t>
      </w:r>
    </w:p>
    <w:p w14:paraId="4662C140">
      <w:pPr>
        <w:spacing w:before="154" w:line="228" w:lineRule="auto"/>
        <w:ind w:left="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.3.3 本标段的质量要求：见投标人须知前附表。</w:t>
      </w:r>
    </w:p>
    <w:p w14:paraId="247CC8F5">
      <w:pPr>
        <w:spacing w:before="153" w:line="298" w:lineRule="auto"/>
        <w:ind w:left="420" w:right="3960" w:hanging="407"/>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w:t>
      </w:r>
      <w:r>
        <w:rPr>
          <w:rFonts w:ascii="宋体" w:hAnsi="宋体" w:eastAsia="宋体" w:cs="宋体"/>
          <w:color w:val="auto"/>
          <w:spacing w:val="7"/>
          <w:sz w:val="20"/>
          <w:szCs w:val="20"/>
        </w:rPr>
        <w:t xml:space="preserve">4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(适用于已进行资格预审的)</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投标人应是收到招标人发出投标邀请书的单位</w:t>
      </w:r>
      <w:r>
        <w:rPr>
          <w:rFonts w:ascii="宋体" w:hAnsi="宋体" w:eastAsia="宋体" w:cs="宋体"/>
          <w:color w:val="auto"/>
          <w:spacing w:val="4"/>
          <w:sz w:val="20"/>
          <w:szCs w:val="20"/>
        </w:rPr>
        <w:t>。</w:t>
      </w:r>
    </w:p>
    <w:p w14:paraId="6D39DECE">
      <w:pPr>
        <w:spacing w:before="154" w:line="227" w:lineRule="auto"/>
        <w:ind w:left="13"/>
        <w:outlineLvl w:val="2"/>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10"/>
          <w:sz w:val="20"/>
          <w:szCs w:val="20"/>
        </w:rPr>
        <w:t>4</w:t>
      </w:r>
      <w:r>
        <w:rPr>
          <w:rFonts w:ascii="宋体" w:hAnsi="宋体" w:eastAsia="宋体" w:cs="宋体"/>
          <w:color w:val="auto"/>
          <w:spacing w:val="7"/>
          <w:sz w:val="20"/>
          <w:szCs w:val="20"/>
        </w:rPr>
        <w:t xml:space="preserve"> 投标人资格要求 </w:t>
      </w:r>
      <w:r>
        <w:rPr>
          <w:rFonts w:ascii="宋体" w:hAnsi="宋体" w:eastAsia="宋体" w:cs="宋体"/>
          <w:color w:val="auto"/>
          <w:spacing w:val="7"/>
          <w:sz w:val="20"/>
          <w:szCs w:val="20"/>
          <w14:textOutline w14:w="3795" w14:cap="sq" w14:cmpd="sng">
            <w14:solidFill>
              <w14:srgbClr w14:val="000000"/>
            </w14:solidFill>
            <w14:prstDash w14:val="solid"/>
            <w14:bevel/>
          </w14:textOutline>
        </w:rPr>
        <w:t>(适用于未进行资格预审的)</w:t>
      </w:r>
    </w:p>
    <w:p w14:paraId="66DCC3A2">
      <w:pPr>
        <w:spacing w:before="155" w:line="226" w:lineRule="auto"/>
        <w:ind w:left="433"/>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6"/>
          <w:sz w:val="20"/>
          <w:szCs w:val="20"/>
        </w:rPr>
        <w:t>.4.1 投标人应具备承担本标段施工的资质条件、能力和信誉。</w:t>
      </w:r>
    </w:p>
    <w:p w14:paraId="262FA405">
      <w:pPr>
        <w:spacing w:before="154" w:line="227" w:lineRule="auto"/>
        <w:ind w:left="726"/>
        <w:rPr>
          <w:rFonts w:ascii="宋体" w:hAnsi="宋体" w:eastAsia="宋体" w:cs="宋体"/>
          <w:color w:val="auto"/>
          <w:sz w:val="20"/>
          <w:szCs w:val="20"/>
        </w:rPr>
      </w:pPr>
      <w:r>
        <w:rPr>
          <w:rFonts w:ascii="宋体" w:hAnsi="宋体" w:eastAsia="宋体" w:cs="宋体"/>
          <w:color w:val="auto"/>
          <w:spacing w:val="13"/>
          <w:sz w:val="20"/>
          <w:szCs w:val="20"/>
        </w:rPr>
        <w:t>(1) 资质条件：见投标人须知前附表</w:t>
      </w:r>
      <w:r>
        <w:rPr>
          <w:rFonts w:ascii="宋体" w:hAnsi="宋体" w:eastAsia="宋体" w:cs="宋体"/>
          <w:color w:val="auto"/>
          <w:spacing w:val="11"/>
          <w:sz w:val="20"/>
          <w:szCs w:val="20"/>
        </w:rPr>
        <w:t>；</w:t>
      </w:r>
    </w:p>
    <w:p w14:paraId="36AEBA6C">
      <w:pPr>
        <w:spacing w:before="155" w:line="228" w:lineRule="auto"/>
        <w:ind w:left="726"/>
        <w:rPr>
          <w:rFonts w:ascii="宋体" w:hAnsi="宋体" w:eastAsia="宋体" w:cs="宋体"/>
          <w:color w:val="auto"/>
          <w:sz w:val="20"/>
          <w:szCs w:val="20"/>
        </w:rPr>
      </w:pPr>
      <w:r>
        <w:rPr>
          <w:rFonts w:ascii="宋体" w:hAnsi="宋体" w:eastAsia="宋体" w:cs="宋体"/>
          <w:color w:val="auto"/>
          <w:spacing w:val="13"/>
          <w:sz w:val="20"/>
          <w:szCs w:val="20"/>
        </w:rPr>
        <w:t>(2) 财务要求：见投标人须知前附表</w:t>
      </w:r>
      <w:r>
        <w:rPr>
          <w:rFonts w:ascii="宋体" w:hAnsi="宋体" w:eastAsia="宋体" w:cs="宋体"/>
          <w:color w:val="auto"/>
          <w:spacing w:val="11"/>
          <w:sz w:val="20"/>
          <w:szCs w:val="20"/>
        </w:rPr>
        <w:t>；</w:t>
      </w:r>
    </w:p>
    <w:p w14:paraId="12C25327">
      <w:pPr>
        <w:spacing w:before="153" w:line="226" w:lineRule="auto"/>
        <w:ind w:left="726"/>
        <w:rPr>
          <w:rFonts w:ascii="宋体" w:hAnsi="宋体" w:eastAsia="宋体" w:cs="宋体"/>
          <w:color w:val="auto"/>
          <w:sz w:val="20"/>
          <w:szCs w:val="20"/>
        </w:rPr>
      </w:pPr>
      <w:r>
        <w:rPr>
          <w:rFonts w:ascii="宋体" w:hAnsi="宋体" w:eastAsia="宋体" w:cs="宋体"/>
          <w:color w:val="auto"/>
          <w:spacing w:val="13"/>
          <w:sz w:val="20"/>
          <w:szCs w:val="20"/>
        </w:rPr>
        <w:t>(3) 业绩要求：见投标人须知前附表</w:t>
      </w:r>
      <w:r>
        <w:rPr>
          <w:rFonts w:ascii="宋体" w:hAnsi="宋体" w:eastAsia="宋体" w:cs="宋体"/>
          <w:color w:val="auto"/>
          <w:spacing w:val="11"/>
          <w:sz w:val="20"/>
          <w:szCs w:val="20"/>
        </w:rPr>
        <w:t>；</w:t>
      </w:r>
    </w:p>
    <w:p w14:paraId="3459F7E1">
      <w:pPr>
        <w:spacing w:before="154" w:line="228" w:lineRule="auto"/>
        <w:ind w:left="726"/>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4) 信誉要求：见投标人须知前附表;</w:t>
      </w:r>
    </w:p>
    <w:p w14:paraId="01FCAA61">
      <w:pPr>
        <w:spacing w:before="154" w:line="227" w:lineRule="auto"/>
        <w:ind w:left="742"/>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2"/>
          <w:sz w:val="20"/>
          <w:szCs w:val="20"/>
        </w:rPr>
        <w:t>5) 项目经理资格：见投标人须知前附表；</w:t>
      </w:r>
    </w:p>
    <w:p w14:paraId="75BBAF62">
      <w:pPr>
        <w:spacing w:before="155" w:line="226" w:lineRule="auto"/>
        <w:ind w:left="742"/>
        <w:rPr>
          <w:rFonts w:ascii="宋体" w:hAnsi="宋体" w:eastAsia="宋体" w:cs="宋体"/>
          <w:color w:val="auto"/>
          <w:sz w:val="20"/>
          <w:szCs w:val="20"/>
        </w:rPr>
      </w:pPr>
      <w:r>
        <w:rPr>
          <w:rFonts w:ascii="宋体" w:hAnsi="宋体" w:eastAsia="宋体" w:cs="宋体"/>
          <w:color w:val="auto"/>
          <w:spacing w:val="13"/>
          <w:sz w:val="20"/>
          <w:szCs w:val="20"/>
        </w:rPr>
        <w:t>(6) 其他要求：见投标人须知前附表</w:t>
      </w:r>
      <w:r>
        <w:rPr>
          <w:rFonts w:ascii="宋体" w:hAnsi="宋体" w:eastAsia="宋体" w:cs="宋体"/>
          <w:color w:val="auto"/>
          <w:spacing w:val="11"/>
          <w:sz w:val="20"/>
          <w:szCs w:val="20"/>
        </w:rPr>
        <w:t>。</w:t>
      </w:r>
    </w:p>
    <w:p w14:paraId="7E572605">
      <w:pPr>
        <w:spacing w:before="153"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1.4.2 投标人须知前附表规定接受联合体投标的，除应符合本章第 1.4.1 项和投标人须</w:t>
      </w:r>
      <w:r>
        <w:rPr>
          <w:rFonts w:ascii="宋体" w:hAnsi="宋体" w:eastAsia="宋体" w:cs="宋体"/>
          <w:color w:val="auto"/>
          <w:spacing w:val="6"/>
          <w:sz w:val="20"/>
          <w:szCs w:val="20"/>
        </w:rPr>
        <w:t>知</w:t>
      </w:r>
    </w:p>
    <w:p w14:paraId="3D75C7BC">
      <w:pPr>
        <w:spacing w:before="154" w:line="228" w:lineRule="auto"/>
        <w:ind w:left="1"/>
        <w:rPr>
          <w:rFonts w:ascii="宋体" w:hAnsi="宋体" w:eastAsia="宋体" w:cs="宋体"/>
          <w:color w:val="auto"/>
          <w:sz w:val="20"/>
          <w:szCs w:val="20"/>
        </w:rPr>
      </w:pPr>
      <w:r>
        <w:rPr>
          <w:rFonts w:ascii="宋体" w:hAnsi="宋体" w:eastAsia="宋体" w:cs="宋体"/>
          <w:color w:val="auto"/>
          <w:spacing w:val="16"/>
          <w:sz w:val="20"/>
          <w:szCs w:val="20"/>
        </w:rPr>
        <w:t>前</w:t>
      </w:r>
      <w:r>
        <w:rPr>
          <w:rFonts w:ascii="宋体" w:hAnsi="宋体" w:eastAsia="宋体" w:cs="宋体"/>
          <w:color w:val="auto"/>
          <w:spacing w:val="10"/>
          <w:sz w:val="20"/>
          <w:szCs w:val="20"/>
        </w:rPr>
        <w:t>附</w:t>
      </w:r>
      <w:r>
        <w:rPr>
          <w:rFonts w:ascii="宋体" w:hAnsi="宋体" w:eastAsia="宋体" w:cs="宋体"/>
          <w:color w:val="auto"/>
          <w:spacing w:val="8"/>
          <w:sz w:val="20"/>
          <w:szCs w:val="20"/>
        </w:rPr>
        <w:t>表的要求外，还应遵守以下规定：</w:t>
      </w:r>
    </w:p>
    <w:p w14:paraId="30F6945F">
      <w:pPr>
        <w:spacing w:before="154" w:line="369" w:lineRule="auto"/>
        <w:ind w:right="2" w:firstLine="726"/>
        <w:rPr>
          <w:rFonts w:ascii="宋体" w:hAnsi="宋体" w:eastAsia="宋体" w:cs="宋体"/>
          <w:color w:val="auto"/>
          <w:sz w:val="20"/>
          <w:szCs w:val="20"/>
        </w:rPr>
      </w:pPr>
      <w:r>
        <w:rPr>
          <w:rFonts w:ascii="宋体" w:hAnsi="宋体" w:eastAsia="宋体" w:cs="宋体"/>
          <w:color w:val="auto"/>
          <w:spacing w:val="13"/>
          <w:sz w:val="20"/>
          <w:szCs w:val="20"/>
        </w:rPr>
        <w:t>(1) 联合体各方应按竞争性磋商文件提供的格式签订联合体协议书， 明确联合体牵</w:t>
      </w:r>
      <w:r>
        <w:rPr>
          <w:rFonts w:ascii="宋体" w:hAnsi="宋体" w:eastAsia="宋体" w:cs="宋体"/>
          <w:color w:val="auto"/>
          <w:spacing w:val="10"/>
          <w:sz w:val="20"/>
          <w:szCs w:val="20"/>
        </w:rPr>
        <w:t>头</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和各方权利义务；</w:t>
      </w:r>
    </w:p>
    <w:p w14:paraId="751F8ED2">
      <w:pPr>
        <w:spacing w:line="230"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2</w:t>
      </w:r>
      <w:r>
        <w:rPr>
          <w:rFonts w:ascii="宋体" w:hAnsi="宋体" w:eastAsia="宋体" w:cs="宋体"/>
          <w:color w:val="auto"/>
          <w:spacing w:val="11"/>
          <w:sz w:val="20"/>
          <w:szCs w:val="20"/>
        </w:rPr>
        <w:t>) 由同一专业的单位组成的联合体，按照资质等级较低的单位确定资质等级；</w:t>
      </w:r>
    </w:p>
    <w:p w14:paraId="20D38018">
      <w:pPr>
        <w:spacing w:before="151" w:line="226" w:lineRule="auto"/>
        <w:ind w:left="726"/>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7"/>
          <w:sz w:val="20"/>
          <w:szCs w:val="20"/>
        </w:rPr>
        <w:t>3</w:t>
      </w:r>
      <w:r>
        <w:rPr>
          <w:rFonts w:ascii="宋体" w:hAnsi="宋体" w:eastAsia="宋体" w:cs="宋体"/>
          <w:color w:val="auto"/>
          <w:spacing w:val="11"/>
          <w:sz w:val="20"/>
          <w:szCs w:val="20"/>
        </w:rPr>
        <w:t>) 联合体各方不得再以自己名义单独或参加其他联合体在同一标段中投标。</w:t>
      </w:r>
    </w:p>
    <w:p w14:paraId="0833F4B9">
      <w:pPr>
        <w:rPr>
          <w:color w:val="auto"/>
        </w:rPr>
        <w:sectPr>
          <w:footerReference r:id="rId8" w:type="default"/>
          <w:pgSz w:w="11906" w:h="16839"/>
          <w:pgMar w:top="1431" w:right="1530" w:bottom="1156" w:left="1629" w:header="0" w:footer="996" w:gutter="0"/>
          <w:pgNumType w:fmt="decimal"/>
          <w:cols w:space="720" w:num="1"/>
        </w:sectPr>
      </w:pPr>
    </w:p>
    <w:p w14:paraId="03774561">
      <w:pPr>
        <w:spacing w:before="183" w:line="228" w:lineRule="auto"/>
        <w:ind w:left="435"/>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8"/>
          <w:sz w:val="20"/>
          <w:szCs w:val="20"/>
        </w:rPr>
        <w:t>4</w:t>
      </w:r>
      <w:r>
        <w:rPr>
          <w:rFonts w:ascii="宋体" w:hAnsi="宋体" w:eastAsia="宋体" w:cs="宋体"/>
          <w:color w:val="auto"/>
          <w:spacing w:val="6"/>
          <w:sz w:val="20"/>
          <w:szCs w:val="20"/>
        </w:rPr>
        <w:t>.3 投标人不得存在下列情形之一：</w:t>
      </w:r>
    </w:p>
    <w:p w14:paraId="62E42A85">
      <w:pPr>
        <w:spacing w:before="153" w:line="226"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1"/>
          <w:sz w:val="20"/>
          <w:szCs w:val="20"/>
        </w:rPr>
        <w:t>1) 为招标人不具有独立法人资格的附属机构 (单位) ；</w:t>
      </w:r>
    </w:p>
    <w:p w14:paraId="52C16C5D">
      <w:pPr>
        <w:spacing w:before="152"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2</w:t>
      </w:r>
      <w:r>
        <w:rPr>
          <w:rFonts w:ascii="宋体" w:hAnsi="宋体" w:eastAsia="宋体" w:cs="宋体"/>
          <w:color w:val="auto"/>
          <w:spacing w:val="11"/>
          <w:sz w:val="20"/>
          <w:szCs w:val="20"/>
        </w:rPr>
        <w:t>) 为本标段前期准备提供设计或咨询服务的，但设计施工总承包的除外；</w:t>
      </w:r>
    </w:p>
    <w:p w14:paraId="3969AC35">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3) 为本标段的监理人；</w:t>
      </w:r>
    </w:p>
    <w:p w14:paraId="29642F26">
      <w:pPr>
        <w:spacing w:before="154" w:line="227"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4"/>
          <w:sz w:val="20"/>
          <w:szCs w:val="20"/>
        </w:rPr>
        <w:t>4) 为本标段的代建人；</w:t>
      </w:r>
    </w:p>
    <w:p w14:paraId="33E93E89">
      <w:pPr>
        <w:spacing w:before="153"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(5) 为本标段提供招标代理服务的</w:t>
      </w:r>
      <w:r>
        <w:rPr>
          <w:rFonts w:ascii="宋体" w:hAnsi="宋体" w:eastAsia="宋体" w:cs="宋体"/>
          <w:color w:val="auto"/>
          <w:spacing w:val="12"/>
          <w:sz w:val="20"/>
          <w:szCs w:val="20"/>
        </w:rPr>
        <w:t>；</w:t>
      </w:r>
    </w:p>
    <w:p w14:paraId="6F473CBF">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6</w:t>
      </w:r>
      <w:r>
        <w:rPr>
          <w:rFonts w:ascii="宋体" w:hAnsi="宋体" w:eastAsia="宋体" w:cs="宋体"/>
          <w:color w:val="auto"/>
          <w:spacing w:val="11"/>
          <w:sz w:val="20"/>
          <w:szCs w:val="20"/>
        </w:rPr>
        <w:t>) 与本标段的监理人或代建人或招标代理机构同为一个法定代表人的；</w:t>
      </w:r>
    </w:p>
    <w:p w14:paraId="6BBA211B">
      <w:pPr>
        <w:spacing w:before="155"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7</w:t>
      </w:r>
      <w:r>
        <w:rPr>
          <w:rFonts w:ascii="宋体" w:hAnsi="宋体" w:eastAsia="宋体" w:cs="宋体"/>
          <w:color w:val="auto"/>
          <w:spacing w:val="11"/>
          <w:sz w:val="20"/>
          <w:szCs w:val="20"/>
        </w:rPr>
        <w:t>) 与本标段的监理人或代建人或招标代理机构相互控股或参股的；</w:t>
      </w:r>
    </w:p>
    <w:p w14:paraId="7AC5BE45">
      <w:pPr>
        <w:spacing w:before="152" w:line="227"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21"/>
          <w:sz w:val="20"/>
          <w:szCs w:val="20"/>
        </w:rPr>
        <w:t>8</w:t>
      </w:r>
      <w:r>
        <w:rPr>
          <w:rFonts w:ascii="宋体" w:hAnsi="宋体" w:eastAsia="宋体" w:cs="宋体"/>
          <w:color w:val="auto"/>
          <w:spacing w:val="11"/>
          <w:sz w:val="20"/>
          <w:szCs w:val="20"/>
        </w:rPr>
        <w:t>) 与本标段的监理人或代建人或招标代理机构相互任职或工作的；</w:t>
      </w:r>
    </w:p>
    <w:p w14:paraId="73551480">
      <w:pPr>
        <w:spacing w:before="155" w:line="225" w:lineRule="auto"/>
        <w:ind w:left="727"/>
        <w:rPr>
          <w:rFonts w:ascii="宋体" w:hAnsi="宋体" w:eastAsia="宋体" w:cs="宋体"/>
          <w:color w:val="auto"/>
          <w:sz w:val="20"/>
          <w:szCs w:val="20"/>
        </w:rPr>
      </w:pPr>
      <w:r>
        <w:rPr>
          <w:rFonts w:ascii="宋体" w:hAnsi="宋体" w:eastAsia="宋体" w:cs="宋体"/>
          <w:color w:val="auto"/>
          <w:spacing w:val="15"/>
          <w:sz w:val="20"/>
          <w:szCs w:val="20"/>
        </w:rPr>
        <w:t>(9) 被责令停业的；</w:t>
      </w:r>
    </w:p>
    <w:p w14:paraId="07EEC17E">
      <w:pPr>
        <w:spacing w:before="157" w:line="227" w:lineRule="auto"/>
        <w:ind w:left="727"/>
        <w:rPr>
          <w:rFonts w:ascii="宋体" w:hAnsi="宋体" w:eastAsia="宋体" w:cs="宋体"/>
          <w:color w:val="auto"/>
          <w:sz w:val="20"/>
          <w:szCs w:val="20"/>
        </w:rPr>
      </w:pPr>
      <w:r>
        <w:rPr>
          <w:rFonts w:ascii="宋体" w:hAnsi="宋体" w:eastAsia="宋体" w:cs="宋体"/>
          <w:color w:val="auto"/>
          <w:spacing w:val="13"/>
          <w:sz w:val="20"/>
          <w:szCs w:val="20"/>
        </w:rPr>
        <w:t>(10) 被暂停或取消投标资格的</w:t>
      </w:r>
      <w:r>
        <w:rPr>
          <w:rFonts w:ascii="宋体" w:hAnsi="宋体" w:eastAsia="宋体" w:cs="宋体"/>
          <w:color w:val="auto"/>
          <w:spacing w:val="11"/>
          <w:sz w:val="20"/>
          <w:szCs w:val="20"/>
        </w:rPr>
        <w:t>；</w:t>
      </w:r>
    </w:p>
    <w:p w14:paraId="220178EC">
      <w:pPr>
        <w:spacing w:before="153" w:line="228" w:lineRule="auto"/>
        <w:ind w:left="727"/>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3"/>
          <w:sz w:val="20"/>
          <w:szCs w:val="20"/>
        </w:rPr>
        <w:t>11) 财产被接管或冻结的；</w:t>
      </w:r>
    </w:p>
    <w:p w14:paraId="608DF925">
      <w:pPr>
        <w:spacing w:before="154" w:line="228" w:lineRule="auto"/>
        <w:ind w:left="727"/>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8"/>
          <w:sz w:val="20"/>
          <w:szCs w:val="20"/>
        </w:rPr>
        <w:t>1</w:t>
      </w:r>
      <w:r>
        <w:rPr>
          <w:rFonts w:ascii="宋体" w:hAnsi="宋体" w:eastAsia="宋体" w:cs="宋体"/>
          <w:color w:val="auto"/>
          <w:spacing w:val="11"/>
          <w:sz w:val="20"/>
          <w:szCs w:val="20"/>
        </w:rPr>
        <w:t>2) 在最近三年内有骗取中标或严重违约或重大工程质量问题的。</w:t>
      </w:r>
    </w:p>
    <w:p w14:paraId="6FD473F9">
      <w:pPr>
        <w:spacing w:before="153"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.5 费用承担</w:t>
      </w:r>
    </w:p>
    <w:p w14:paraId="1F33B470">
      <w:pPr>
        <w:spacing w:before="151"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投标人准备和参加投标活动发生的费用自理</w:t>
      </w:r>
      <w:r>
        <w:rPr>
          <w:rFonts w:ascii="宋体" w:hAnsi="宋体" w:eastAsia="宋体" w:cs="宋体"/>
          <w:color w:val="auto"/>
          <w:spacing w:val="7"/>
          <w:sz w:val="20"/>
          <w:szCs w:val="20"/>
        </w:rPr>
        <w:t>。</w:t>
      </w:r>
    </w:p>
    <w:p w14:paraId="75E86BD7">
      <w:pPr>
        <w:spacing w:before="155" w:line="229" w:lineRule="auto"/>
        <w:ind w:left="15"/>
        <w:outlineLvl w:val="2"/>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2"/>
          <w:sz w:val="20"/>
          <w:szCs w:val="20"/>
        </w:rPr>
        <w:t>.6 保密</w:t>
      </w:r>
    </w:p>
    <w:p w14:paraId="69FAE421">
      <w:pPr>
        <w:spacing w:before="153"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参</w:t>
      </w:r>
      <w:r>
        <w:rPr>
          <w:rFonts w:ascii="宋体" w:hAnsi="宋体" w:eastAsia="宋体" w:cs="宋体"/>
          <w:color w:val="auto"/>
          <w:spacing w:val="19"/>
          <w:sz w:val="20"/>
          <w:szCs w:val="20"/>
        </w:rPr>
        <w:t>与招标投标活动的各方应对竞争性磋商文件和磋商响应文件中的商业和技术等秘密保</w:t>
      </w:r>
    </w:p>
    <w:p w14:paraId="3D3DE1BE">
      <w:pPr>
        <w:spacing w:before="150" w:line="233" w:lineRule="auto"/>
        <w:rPr>
          <w:rFonts w:ascii="宋体" w:hAnsi="宋体" w:eastAsia="宋体" w:cs="宋体"/>
          <w:color w:val="auto"/>
          <w:sz w:val="20"/>
          <w:szCs w:val="20"/>
        </w:rPr>
      </w:pPr>
      <w:r>
        <w:rPr>
          <w:rFonts w:ascii="宋体" w:hAnsi="宋体" w:eastAsia="宋体" w:cs="宋体"/>
          <w:color w:val="auto"/>
          <w:spacing w:val="9"/>
          <w:sz w:val="20"/>
          <w:szCs w:val="20"/>
        </w:rPr>
        <w:t>密，违者应对由此造成的后果承担法律责任</w:t>
      </w:r>
      <w:r>
        <w:rPr>
          <w:rFonts w:ascii="宋体" w:hAnsi="宋体" w:eastAsia="宋体" w:cs="宋体"/>
          <w:color w:val="auto"/>
          <w:spacing w:val="8"/>
          <w:sz w:val="20"/>
          <w:szCs w:val="20"/>
        </w:rPr>
        <w:t>。</w:t>
      </w:r>
    </w:p>
    <w:p w14:paraId="124919AB">
      <w:pPr>
        <w:spacing w:before="149"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.7 语言文字</w:t>
      </w:r>
    </w:p>
    <w:p w14:paraId="0E954A13">
      <w:pPr>
        <w:spacing w:before="154" w:line="227" w:lineRule="auto"/>
        <w:ind w:left="432"/>
        <w:rPr>
          <w:rFonts w:ascii="宋体" w:hAnsi="宋体" w:eastAsia="宋体" w:cs="宋体"/>
          <w:color w:val="auto"/>
          <w:sz w:val="20"/>
          <w:szCs w:val="20"/>
        </w:rPr>
      </w:pPr>
      <w:r>
        <w:rPr>
          <w:rFonts w:ascii="宋体" w:hAnsi="宋体" w:eastAsia="宋体" w:cs="宋体"/>
          <w:color w:val="auto"/>
          <w:spacing w:val="15"/>
          <w:sz w:val="20"/>
          <w:szCs w:val="20"/>
        </w:rPr>
        <w:t>除</w:t>
      </w:r>
      <w:r>
        <w:rPr>
          <w:rFonts w:ascii="宋体" w:hAnsi="宋体" w:eastAsia="宋体" w:cs="宋体"/>
          <w:color w:val="auto"/>
          <w:spacing w:val="9"/>
          <w:sz w:val="20"/>
          <w:szCs w:val="20"/>
        </w:rPr>
        <w:t>专用术语外，与招标投标有关的语言均使用中文。必要时专用术语应附有中文注释。</w:t>
      </w:r>
    </w:p>
    <w:p w14:paraId="55C45CB0">
      <w:pPr>
        <w:spacing w:before="152" w:line="229"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.8 计量单位</w:t>
      </w:r>
    </w:p>
    <w:p w14:paraId="428ED56B">
      <w:pPr>
        <w:spacing w:before="153" w:line="228" w:lineRule="auto"/>
        <w:ind w:left="420"/>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5475C3C2">
      <w:pPr>
        <w:spacing w:before="154" w:line="228" w:lineRule="auto"/>
        <w:ind w:left="15"/>
        <w:outlineLvl w:val="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4"/>
          <w:sz w:val="20"/>
          <w:szCs w:val="20"/>
        </w:rPr>
        <w:t>.9 踏勘现场</w:t>
      </w:r>
    </w:p>
    <w:p w14:paraId="074BAAB7">
      <w:pPr>
        <w:spacing w:before="151" w:line="370" w:lineRule="auto"/>
        <w:ind w:right="36" w:firstLine="435"/>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9.1 投标人须知前附表规定组织踏勘现场的，招标人按投标人须知前附表规定的时间、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6"/>
          <w:sz w:val="20"/>
          <w:szCs w:val="20"/>
        </w:rPr>
        <w:t>地</w:t>
      </w:r>
      <w:r>
        <w:rPr>
          <w:rFonts w:ascii="宋体" w:hAnsi="宋体" w:eastAsia="宋体" w:cs="宋体"/>
          <w:color w:val="auto"/>
          <w:spacing w:val="8"/>
          <w:sz w:val="20"/>
          <w:szCs w:val="20"/>
        </w:rPr>
        <w:t>点组织投标人踏勘项目现场。</w:t>
      </w:r>
    </w:p>
    <w:p w14:paraId="3D96521F">
      <w:pPr>
        <w:spacing w:before="1" w:line="227" w:lineRule="auto"/>
        <w:ind w:left="435"/>
        <w:rPr>
          <w:rFonts w:ascii="宋体" w:hAnsi="宋体" w:eastAsia="宋体" w:cs="宋体"/>
          <w:color w:val="auto"/>
          <w:sz w:val="20"/>
          <w:szCs w:val="20"/>
        </w:rPr>
      </w:pPr>
      <w:r>
        <w:rPr>
          <w:rFonts w:ascii="宋体" w:hAnsi="宋体" w:eastAsia="宋体" w:cs="宋体"/>
          <w:color w:val="auto"/>
          <w:spacing w:val="7"/>
          <w:sz w:val="20"/>
          <w:szCs w:val="20"/>
        </w:rPr>
        <w:t>1.9.2 投标人踏勘现场发生的费用自理</w:t>
      </w:r>
      <w:r>
        <w:rPr>
          <w:rFonts w:ascii="宋体" w:hAnsi="宋体" w:eastAsia="宋体" w:cs="宋体"/>
          <w:color w:val="auto"/>
          <w:spacing w:val="2"/>
          <w:sz w:val="20"/>
          <w:szCs w:val="20"/>
        </w:rPr>
        <w:t>。</w:t>
      </w:r>
    </w:p>
    <w:p w14:paraId="54C85A1E">
      <w:pPr>
        <w:spacing w:before="152" w:line="228" w:lineRule="auto"/>
        <w:ind w:left="435"/>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9"/>
          <w:sz w:val="20"/>
          <w:szCs w:val="20"/>
        </w:rPr>
        <w:t>9</w:t>
      </w:r>
      <w:r>
        <w:rPr>
          <w:rFonts w:ascii="宋体" w:hAnsi="宋体" w:eastAsia="宋体" w:cs="宋体"/>
          <w:color w:val="auto"/>
          <w:spacing w:val="8"/>
          <w:sz w:val="20"/>
          <w:szCs w:val="20"/>
        </w:rPr>
        <w:t>.3 除招标人的原因外，投标人自行负责在踏勘现场中所发生的人员伤亡和财产损失。</w:t>
      </w:r>
    </w:p>
    <w:p w14:paraId="3C9F2E3A">
      <w:pPr>
        <w:spacing w:before="153" w:line="369" w:lineRule="auto"/>
        <w:ind w:left="10" w:right="1" w:firstLine="424"/>
        <w:rPr>
          <w:rFonts w:ascii="宋体" w:hAnsi="宋体" w:eastAsia="宋体" w:cs="宋体"/>
          <w:color w:val="auto"/>
          <w:sz w:val="20"/>
          <w:szCs w:val="20"/>
        </w:rPr>
      </w:pPr>
      <w:r>
        <w:rPr>
          <w:rFonts w:ascii="宋体" w:hAnsi="宋体" w:eastAsia="宋体" w:cs="宋体"/>
          <w:color w:val="auto"/>
          <w:spacing w:val="17"/>
          <w:sz w:val="20"/>
          <w:szCs w:val="20"/>
        </w:rPr>
        <w:t>1</w:t>
      </w:r>
      <w:r>
        <w:rPr>
          <w:rFonts w:ascii="宋体" w:hAnsi="宋体" w:eastAsia="宋体" w:cs="宋体"/>
          <w:color w:val="auto"/>
          <w:spacing w:val="12"/>
          <w:sz w:val="20"/>
          <w:szCs w:val="20"/>
        </w:rPr>
        <w:t>.9.4 招标人在踏勘现场中介绍的工程场地和相关的周边环境情况，供投标人在编制磋商</w:t>
      </w:r>
      <w:r>
        <w:rPr>
          <w:rFonts w:ascii="宋体" w:hAnsi="宋体" w:eastAsia="宋体" w:cs="宋体"/>
          <w:color w:val="auto"/>
          <w:sz w:val="20"/>
          <w:szCs w:val="20"/>
        </w:rPr>
        <w:t xml:space="preserve"> </w:t>
      </w:r>
      <w:r>
        <w:rPr>
          <w:rFonts w:ascii="宋体" w:hAnsi="宋体" w:eastAsia="宋体" w:cs="宋体"/>
          <w:color w:val="auto"/>
          <w:spacing w:val="9"/>
          <w:sz w:val="20"/>
          <w:szCs w:val="20"/>
        </w:rPr>
        <w:t>响应文件时参考，招标人不对投标人据此作出的判断和决策负责</w:t>
      </w:r>
      <w:r>
        <w:rPr>
          <w:rFonts w:ascii="宋体" w:hAnsi="宋体" w:eastAsia="宋体" w:cs="宋体"/>
          <w:color w:val="auto"/>
          <w:spacing w:val="6"/>
          <w:sz w:val="20"/>
          <w:szCs w:val="20"/>
        </w:rPr>
        <w:t>。</w:t>
      </w:r>
    </w:p>
    <w:p w14:paraId="1932E05D">
      <w:pPr>
        <w:spacing w:before="1" w:line="224" w:lineRule="auto"/>
        <w:ind w:left="15"/>
        <w:outlineLvl w:val="2"/>
        <w:rPr>
          <w:rFonts w:ascii="宋体" w:hAnsi="宋体" w:eastAsia="宋体" w:cs="宋体"/>
          <w:color w:val="auto"/>
          <w:sz w:val="20"/>
          <w:szCs w:val="20"/>
        </w:rPr>
      </w:pPr>
      <w:r>
        <w:rPr>
          <w:rFonts w:ascii="宋体" w:hAnsi="宋体" w:eastAsia="宋体" w:cs="宋体"/>
          <w:color w:val="auto"/>
          <w:spacing w:val="5"/>
          <w:sz w:val="20"/>
          <w:szCs w:val="20"/>
        </w:rPr>
        <w:t>1.10 投标预备会</w:t>
      </w:r>
    </w:p>
    <w:p w14:paraId="2684426C">
      <w:pPr>
        <w:spacing w:before="157" w:line="369" w:lineRule="auto"/>
        <w:ind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0.1 投标人须知前附表规定召开投标预备会的，招标人按投标人须知前附表规定的时间</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9"/>
          <w:sz w:val="20"/>
          <w:szCs w:val="20"/>
        </w:rPr>
        <w:t>地点召开投标预备会，澄清投标人提出的问题。</w:t>
      </w:r>
    </w:p>
    <w:p w14:paraId="1140CED7">
      <w:pPr>
        <w:spacing w:before="1" w:line="227" w:lineRule="auto"/>
        <w:ind w:left="435"/>
        <w:rPr>
          <w:rFonts w:ascii="宋体" w:hAnsi="宋体" w:eastAsia="宋体" w:cs="宋体"/>
          <w:color w:val="auto"/>
          <w:sz w:val="20"/>
          <w:szCs w:val="20"/>
        </w:rPr>
      </w:pPr>
      <w:r>
        <w:rPr>
          <w:rFonts w:ascii="宋体" w:hAnsi="宋体" w:eastAsia="宋体" w:cs="宋体"/>
          <w:color w:val="auto"/>
          <w:spacing w:val="12"/>
          <w:sz w:val="20"/>
          <w:szCs w:val="20"/>
        </w:rPr>
        <w:t>1.10.2 投标人应在投标人须知前附表规定的时间前， 以书面形式将提出的问题送达招</w:t>
      </w:r>
      <w:r>
        <w:rPr>
          <w:rFonts w:ascii="宋体" w:hAnsi="宋体" w:eastAsia="宋体" w:cs="宋体"/>
          <w:color w:val="auto"/>
          <w:spacing w:val="5"/>
          <w:sz w:val="20"/>
          <w:szCs w:val="20"/>
        </w:rPr>
        <w:t>标</w:t>
      </w:r>
    </w:p>
    <w:p w14:paraId="686B7006">
      <w:pPr>
        <w:spacing w:before="154" w:line="225" w:lineRule="auto"/>
        <w:ind w:left="1"/>
        <w:rPr>
          <w:rFonts w:ascii="宋体" w:hAnsi="宋体" w:eastAsia="宋体" w:cs="宋体"/>
          <w:color w:val="auto"/>
          <w:sz w:val="20"/>
          <w:szCs w:val="20"/>
        </w:rPr>
      </w:pPr>
      <w:r>
        <w:rPr>
          <w:rFonts w:ascii="宋体" w:hAnsi="宋体" w:eastAsia="宋体" w:cs="宋体"/>
          <w:color w:val="auto"/>
          <w:spacing w:val="2"/>
          <w:sz w:val="20"/>
          <w:szCs w:val="20"/>
        </w:rPr>
        <w:t>人， 以便招标人在会议</w:t>
      </w:r>
      <w:r>
        <w:rPr>
          <w:rFonts w:ascii="宋体" w:hAnsi="宋体" w:eastAsia="宋体" w:cs="宋体"/>
          <w:color w:val="auto"/>
          <w:spacing w:val="1"/>
          <w:sz w:val="20"/>
          <w:szCs w:val="20"/>
        </w:rPr>
        <w:t>期间澄清。</w:t>
      </w:r>
    </w:p>
    <w:p w14:paraId="473FBD06">
      <w:pPr>
        <w:rPr>
          <w:color w:val="auto"/>
        </w:rPr>
        <w:sectPr>
          <w:footerReference r:id="rId9" w:type="default"/>
          <w:pgSz w:w="11906" w:h="16839"/>
          <w:pgMar w:top="1431" w:right="1531" w:bottom="1156" w:left="1628" w:header="0" w:footer="996" w:gutter="0"/>
          <w:pgNumType w:fmt="decimal"/>
          <w:cols w:space="720" w:num="1"/>
        </w:sectPr>
      </w:pPr>
    </w:p>
    <w:p w14:paraId="559B0F79">
      <w:pPr>
        <w:spacing w:before="183" w:line="369" w:lineRule="auto"/>
        <w:ind w:firstLine="435"/>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5"/>
          <w:sz w:val="20"/>
          <w:szCs w:val="20"/>
        </w:rPr>
        <w:t>1</w:t>
      </w:r>
      <w:r>
        <w:rPr>
          <w:rFonts w:ascii="宋体" w:hAnsi="宋体" w:eastAsia="宋体" w:cs="宋体"/>
          <w:color w:val="auto"/>
          <w:spacing w:val="9"/>
          <w:sz w:val="20"/>
          <w:szCs w:val="20"/>
        </w:rPr>
        <w:t>0.3 投标预备会后，招标人在投标人须知前附表规定的时间内，将对投标人所提问题的</w:t>
      </w:r>
      <w:r>
        <w:rPr>
          <w:rFonts w:ascii="宋体" w:hAnsi="宋体" w:eastAsia="宋体" w:cs="宋体"/>
          <w:color w:val="auto"/>
          <w:sz w:val="20"/>
          <w:szCs w:val="20"/>
        </w:rPr>
        <w:t xml:space="preserve"> </w:t>
      </w:r>
      <w:r>
        <w:rPr>
          <w:rFonts w:ascii="宋体" w:hAnsi="宋体" w:eastAsia="宋体" w:cs="宋体"/>
          <w:color w:val="auto"/>
          <w:spacing w:val="20"/>
          <w:sz w:val="20"/>
          <w:szCs w:val="20"/>
        </w:rPr>
        <w:t>澄清</w:t>
      </w:r>
      <w:r>
        <w:rPr>
          <w:rFonts w:ascii="宋体" w:hAnsi="宋体" w:eastAsia="宋体" w:cs="宋体"/>
          <w:color w:val="auto"/>
          <w:spacing w:val="14"/>
          <w:sz w:val="20"/>
          <w:szCs w:val="20"/>
        </w:rPr>
        <w:t>，</w:t>
      </w:r>
      <w:r>
        <w:rPr>
          <w:rFonts w:ascii="宋体" w:hAnsi="宋体" w:eastAsia="宋体" w:cs="宋体"/>
          <w:color w:val="auto"/>
          <w:spacing w:val="10"/>
          <w:sz w:val="20"/>
          <w:szCs w:val="20"/>
        </w:rPr>
        <w:t xml:space="preserve"> 以书面方式通知所有购买竞争性磋商文件的投标人。该澄清内容为竞争性磋商文件的组</w:t>
      </w:r>
      <w:r>
        <w:rPr>
          <w:rFonts w:ascii="宋体" w:hAnsi="宋体" w:eastAsia="宋体" w:cs="宋体"/>
          <w:color w:val="auto"/>
          <w:sz w:val="20"/>
          <w:szCs w:val="20"/>
        </w:rPr>
        <w:t xml:space="preserve"> </w:t>
      </w:r>
      <w:r>
        <w:rPr>
          <w:rFonts w:ascii="宋体" w:hAnsi="宋体" w:eastAsia="宋体" w:cs="宋体"/>
          <w:color w:val="auto"/>
          <w:spacing w:val="5"/>
          <w:sz w:val="20"/>
          <w:szCs w:val="20"/>
        </w:rPr>
        <w:t>成部分。</w:t>
      </w:r>
    </w:p>
    <w:p w14:paraId="5D1D9B36">
      <w:pPr>
        <w:spacing w:line="229"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1.11 分</w:t>
      </w:r>
      <w:r>
        <w:rPr>
          <w:rFonts w:ascii="宋体" w:hAnsi="宋体" w:eastAsia="宋体" w:cs="宋体"/>
          <w:color w:val="auto"/>
          <w:spacing w:val="1"/>
          <w:sz w:val="20"/>
          <w:szCs w:val="20"/>
        </w:rPr>
        <w:t>包</w:t>
      </w:r>
    </w:p>
    <w:p w14:paraId="563A2ED1">
      <w:pPr>
        <w:spacing w:before="152" w:line="369" w:lineRule="auto"/>
        <w:ind w:left="4" w:right="2" w:firstLine="565"/>
        <w:rPr>
          <w:rFonts w:ascii="宋体" w:hAnsi="宋体" w:eastAsia="宋体" w:cs="宋体"/>
          <w:color w:val="auto"/>
          <w:sz w:val="20"/>
          <w:szCs w:val="20"/>
        </w:rPr>
      </w:pPr>
      <w:r>
        <w:rPr>
          <w:rFonts w:ascii="宋体" w:hAnsi="宋体" w:eastAsia="宋体" w:cs="宋体"/>
          <w:color w:val="auto"/>
          <w:spacing w:val="20"/>
          <w:sz w:val="20"/>
          <w:szCs w:val="20"/>
        </w:rPr>
        <w:t>投</w:t>
      </w:r>
      <w:r>
        <w:rPr>
          <w:rFonts w:ascii="宋体" w:hAnsi="宋体" w:eastAsia="宋体" w:cs="宋体"/>
          <w:color w:val="auto"/>
          <w:spacing w:val="15"/>
          <w:sz w:val="20"/>
          <w:szCs w:val="20"/>
        </w:rPr>
        <w:t>标人拟在中标后将中标项目的部分非主体、非关键性工作进行分包的，应符合投标人</w:t>
      </w:r>
      <w:r>
        <w:rPr>
          <w:rFonts w:ascii="宋体" w:hAnsi="宋体" w:eastAsia="宋体" w:cs="宋体"/>
          <w:color w:val="auto"/>
          <w:sz w:val="20"/>
          <w:szCs w:val="20"/>
        </w:rPr>
        <w:t xml:space="preserve"> </w:t>
      </w:r>
      <w:r>
        <w:rPr>
          <w:rFonts w:ascii="宋体" w:hAnsi="宋体" w:eastAsia="宋体" w:cs="宋体"/>
          <w:color w:val="auto"/>
          <w:spacing w:val="18"/>
          <w:sz w:val="20"/>
          <w:szCs w:val="20"/>
        </w:rPr>
        <w:t>须</w:t>
      </w:r>
      <w:r>
        <w:rPr>
          <w:rFonts w:ascii="宋体" w:hAnsi="宋体" w:eastAsia="宋体" w:cs="宋体"/>
          <w:color w:val="auto"/>
          <w:spacing w:val="13"/>
          <w:sz w:val="20"/>
          <w:szCs w:val="20"/>
        </w:rPr>
        <w:t>知</w:t>
      </w:r>
      <w:r>
        <w:rPr>
          <w:rFonts w:ascii="宋体" w:hAnsi="宋体" w:eastAsia="宋体" w:cs="宋体"/>
          <w:color w:val="auto"/>
          <w:spacing w:val="9"/>
          <w:sz w:val="20"/>
          <w:szCs w:val="20"/>
        </w:rPr>
        <w:t>前附表规定的分包内容、分包金额和接受分包的第三人资质要求等限制性条件。</w:t>
      </w:r>
    </w:p>
    <w:p w14:paraId="33B7F43C">
      <w:pPr>
        <w:spacing w:line="228" w:lineRule="auto"/>
        <w:ind w:left="16"/>
        <w:outlineLvl w:val="2"/>
        <w:rPr>
          <w:rFonts w:ascii="宋体" w:hAnsi="宋体" w:eastAsia="宋体" w:cs="宋体"/>
          <w:color w:val="auto"/>
          <w:sz w:val="20"/>
          <w:szCs w:val="20"/>
        </w:rPr>
      </w:pPr>
      <w:r>
        <w:rPr>
          <w:rFonts w:ascii="宋体" w:hAnsi="宋体" w:eastAsia="宋体" w:cs="宋体"/>
          <w:color w:val="auto"/>
          <w:spacing w:val="3"/>
          <w:sz w:val="20"/>
          <w:szCs w:val="20"/>
        </w:rPr>
        <w:t>1.12 偏</w:t>
      </w:r>
      <w:r>
        <w:rPr>
          <w:rFonts w:ascii="宋体" w:hAnsi="宋体" w:eastAsia="宋体" w:cs="宋体"/>
          <w:color w:val="auto"/>
          <w:spacing w:val="1"/>
          <w:sz w:val="20"/>
          <w:szCs w:val="20"/>
        </w:rPr>
        <w:t>离</w:t>
      </w:r>
    </w:p>
    <w:p w14:paraId="214F5E86">
      <w:pPr>
        <w:spacing w:before="153" w:line="369" w:lineRule="auto"/>
        <w:ind w:right="2" w:firstLine="362"/>
        <w:rPr>
          <w:rFonts w:ascii="宋体" w:hAnsi="宋体" w:eastAsia="宋体" w:cs="宋体"/>
          <w:color w:val="auto"/>
          <w:sz w:val="20"/>
          <w:szCs w:val="20"/>
        </w:rPr>
      </w:pPr>
      <w:r>
        <w:rPr>
          <w:rFonts w:ascii="宋体" w:hAnsi="宋体" w:eastAsia="宋体" w:cs="宋体"/>
          <w:color w:val="auto"/>
          <w:spacing w:val="15"/>
          <w:sz w:val="20"/>
          <w:szCs w:val="20"/>
        </w:rPr>
        <w:t>投标人须知前附表允许磋商响应文件偏离竞争性磋商文件某些要求的，偏离应当符合竞</w:t>
      </w:r>
      <w:r>
        <w:rPr>
          <w:rFonts w:ascii="宋体" w:hAnsi="宋体" w:eastAsia="宋体" w:cs="宋体"/>
          <w:color w:val="auto"/>
          <w:spacing w:val="12"/>
          <w:sz w:val="20"/>
          <w:szCs w:val="20"/>
        </w:rPr>
        <w:t>争</w:t>
      </w:r>
      <w:r>
        <w:rPr>
          <w:rFonts w:ascii="宋体" w:hAnsi="宋体" w:eastAsia="宋体" w:cs="宋体"/>
          <w:color w:val="auto"/>
          <w:sz w:val="20"/>
          <w:szCs w:val="20"/>
        </w:rPr>
        <w:t xml:space="preserve"> </w:t>
      </w:r>
      <w:r>
        <w:rPr>
          <w:rFonts w:ascii="宋体" w:hAnsi="宋体" w:eastAsia="宋体" w:cs="宋体"/>
          <w:color w:val="auto"/>
          <w:spacing w:val="16"/>
          <w:sz w:val="20"/>
          <w:szCs w:val="20"/>
        </w:rPr>
        <w:t>性</w:t>
      </w:r>
      <w:r>
        <w:rPr>
          <w:rFonts w:ascii="宋体" w:hAnsi="宋体" w:eastAsia="宋体" w:cs="宋体"/>
          <w:color w:val="auto"/>
          <w:spacing w:val="10"/>
          <w:sz w:val="20"/>
          <w:szCs w:val="20"/>
        </w:rPr>
        <w:t>磋</w:t>
      </w:r>
      <w:r>
        <w:rPr>
          <w:rFonts w:ascii="宋体" w:hAnsi="宋体" w:eastAsia="宋体" w:cs="宋体"/>
          <w:color w:val="auto"/>
          <w:spacing w:val="8"/>
          <w:sz w:val="20"/>
          <w:szCs w:val="20"/>
        </w:rPr>
        <w:t>商文件规定的偏离范围和幅度。</w:t>
      </w:r>
    </w:p>
    <w:p w14:paraId="5950BF32">
      <w:pPr>
        <w:spacing w:line="228" w:lineRule="auto"/>
        <w:ind w:left="3"/>
        <w:outlineLvl w:val="1"/>
        <w:rPr>
          <w:rFonts w:ascii="宋体" w:hAnsi="宋体" w:eastAsia="宋体" w:cs="宋体"/>
          <w:color w:val="auto"/>
          <w:sz w:val="20"/>
          <w:szCs w:val="20"/>
        </w:rPr>
      </w:pPr>
      <w:r>
        <w:rPr>
          <w:rFonts w:ascii="宋体" w:hAnsi="宋体" w:eastAsia="宋体" w:cs="宋体"/>
          <w:color w:val="auto"/>
          <w:spacing w:val="9"/>
          <w:sz w:val="20"/>
          <w:szCs w:val="20"/>
        </w:rPr>
        <w:t>2</w:t>
      </w:r>
      <w:r>
        <w:rPr>
          <w:rFonts w:ascii="宋体" w:hAnsi="宋体" w:eastAsia="宋体" w:cs="宋体"/>
          <w:color w:val="auto"/>
          <w:spacing w:val="7"/>
          <w:sz w:val="20"/>
          <w:szCs w:val="20"/>
        </w:rPr>
        <w:t>. 竞争性磋商文件</w:t>
      </w:r>
    </w:p>
    <w:p w14:paraId="1C5B9008">
      <w:pPr>
        <w:spacing w:before="153"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1 竞争性磋商文件的组成</w:t>
      </w:r>
    </w:p>
    <w:p w14:paraId="5FB3C9AD">
      <w:pPr>
        <w:spacing w:before="151" w:line="228" w:lineRule="auto"/>
        <w:ind w:left="421"/>
        <w:rPr>
          <w:rFonts w:ascii="宋体" w:hAnsi="宋体" w:eastAsia="宋体" w:cs="宋体"/>
          <w:color w:val="auto"/>
          <w:sz w:val="20"/>
          <w:szCs w:val="20"/>
        </w:rPr>
      </w:pPr>
      <w:r>
        <w:rPr>
          <w:rFonts w:ascii="宋体" w:hAnsi="宋体" w:eastAsia="宋体" w:cs="宋体"/>
          <w:color w:val="auto"/>
          <w:spacing w:val="8"/>
          <w:sz w:val="20"/>
          <w:szCs w:val="20"/>
        </w:rPr>
        <w:t>本竞争性磋商文件包括：</w:t>
      </w:r>
    </w:p>
    <w:p w14:paraId="69112CF9">
      <w:pPr>
        <w:spacing w:before="154" w:line="227" w:lineRule="auto"/>
        <w:ind w:left="370"/>
        <w:rPr>
          <w:rFonts w:ascii="宋体" w:hAnsi="宋体" w:eastAsia="宋体" w:cs="宋体"/>
          <w:color w:val="auto"/>
          <w:sz w:val="20"/>
          <w:szCs w:val="20"/>
        </w:rPr>
      </w:pPr>
      <w:r>
        <w:rPr>
          <w:rFonts w:ascii="宋体" w:hAnsi="宋体" w:eastAsia="宋体" w:cs="宋体"/>
          <w:color w:val="auto"/>
          <w:spacing w:val="12"/>
          <w:sz w:val="20"/>
          <w:szCs w:val="20"/>
        </w:rPr>
        <w:t xml:space="preserve">(1) 招标公告 (或投标邀请书) </w:t>
      </w:r>
      <w:r>
        <w:rPr>
          <w:rFonts w:ascii="宋体" w:hAnsi="宋体" w:eastAsia="宋体" w:cs="宋体"/>
          <w:color w:val="auto"/>
          <w:spacing w:val="9"/>
          <w:sz w:val="20"/>
          <w:szCs w:val="20"/>
        </w:rPr>
        <w:t>；</w:t>
      </w:r>
    </w:p>
    <w:p w14:paraId="36F1773D">
      <w:pPr>
        <w:spacing w:before="155" w:line="228"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2) 投标人须知；</w:t>
      </w:r>
    </w:p>
    <w:p w14:paraId="4B1E21D6">
      <w:pPr>
        <w:spacing w:before="152" w:line="228" w:lineRule="auto"/>
        <w:ind w:left="370"/>
        <w:rPr>
          <w:rFonts w:ascii="宋体" w:hAnsi="宋体" w:eastAsia="宋体" w:cs="宋体"/>
          <w:color w:val="auto"/>
          <w:sz w:val="20"/>
          <w:szCs w:val="20"/>
        </w:rPr>
      </w:pPr>
      <w:r>
        <w:rPr>
          <w:rFonts w:ascii="宋体" w:hAnsi="宋体" w:eastAsia="宋体" w:cs="宋体"/>
          <w:color w:val="auto"/>
          <w:spacing w:val="17"/>
          <w:sz w:val="20"/>
          <w:szCs w:val="20"/>
        </w:rPr>
        <w:t>(</w:t>
      </w:r>
      <w:r>
        <w:rPr>
          <w:rFonts w:ascii="宋体" w:hAnsi="宋体" w:eastAsia="宋体" w:cs="宋体"/>
          <w:color w:val="auto"/>
          <w:spacing w:val="16"/>
          <w:sz w:val="20"/>
          <w:szCs w:val="20"/>
        </w:rPr>
        <w:t>3) 评标办法；</w:t>
      </w:r>
    </w:p>
    <w:p w14:paraId="3273E12A">
      <w:pPr>
        <w:spacing w:before="153"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4) 合同条款及格式；</w:t>
      </w:r>
    </w:p>
    <w:p w14:paraId="7B0D581F">
      <w:pPr>
        <w:spacing w:before="154" w:line="229" w:lineRule="auto"/>
        <w:ind w:left="370"/>
        <w:rPr>
          <w:rFonts w:ascii="宋体" w:hAnsi="宋体" w:eastAsia="宋体" w:cs="宋体"/>
          <w:color w:val="auto"/>
          <w:sz w:val="20"/>
          <w:szCs w:val="20"/>
        </w:rPr>
      </w:pPr>
      <w:r>
        <w:rPr>
          <w:rFonts w:ascii="宋体" w:hAnsi="宋体" w:eastAsia="宋体" w:cs="宋体"/>
          <w:color w:val="auto"/>
          <w:spacing w:val="18"/>
          <w:sz w:val="20"/>
          <w:szCs w:val="20"/>
        </w:rPr>
        <w:t>(</w:t>
      </w:r>
      <w:r>
        <w:rPr>
          <w:rFonts w:ascii="宋体" w:hAnsi="宋体" w:eastAsia="宋体" w:cs="宋体"/>
          <w:color w:val="auto"/>
          <w:spacing w:val="15"/>
          <w:sz w:val="20"/>
          <w:szCs w:val="20"/>
        </w:rPr>
        <w:t>5) 工程量清单；</w:t>
      </w:r>
    </w:p>
    <w:p w14:paraId="64F08736">
      <w:pPr>
        <w:spacing w:before="150" w:line="230" w:lineRule="auto"/>
        <w:ind w:left="370"/>
        <w:rPr>
          <w:rFonts w:ascii="宋体" w:hAnsi="宋体" w:eastAsia="宋体" w:cs="宋体"/>
          <w:color w:val="auto"/>
          <w:sz w:val="20"/>
          <w:szCs w:val="20"/>
        </w:rPr>
      </w:pPr>
      <w:r>
        <w:rPr>
          <w:rFonts w:ascii="宋体" w:hAnsi="宋体" w:eastAsia="宋体" w:cs="宋体"/>
          <w:color w:val="auto"/>
          <w:spacing w:val="18"/>
          <w:sz w:val="20"/>
          <w:szCs w:val="20"/>
        </w:rPr>
        <w:t>(6) 图纸</w:t>
      </w:r>
      <w:r>
        <w:rPr>
          <w:rFonts w:ascii="宋体" w:hAnsi="宋体" w:eastAsia="宋体" w:cs="宋体"/>
          <w:color w:val="auto"/>
          <w:spacing w:val="17"/>
          <w:sz w:val="20"/>
          <w:szCs w:val="20"/>
        </w:rPr>
        <w:t>；</w:t>
      </w:r>
    </w:p>
    <w:p w14:paraId="28D33356">
      <w:pPr>
        <w:spacing w:before="152" w:line="228" w:lineRule="auto"/>
        <w:ind w:left="370"/>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4"/>
          <w:sz w:val="20"/>
          <w:szCs w:val="20"/>
        </w:rPr>
        <w:t>7) 技术标准和要求；</w:t>
      </w:r>
    </w:p>
    <w:p w14:paraId="75C1D7CE">
      <w:pPr>
        <w:spacing w:before="153" w:line="228" w:lineRule="auto"/>
        <w:ind w:left="370"/>
        <w:rPr>
          <w:rFonts w:ascii="宋体" w:hAnsi="宋体" w:eastAsia="宋体" w:cs="宋体"/>
          <w:color w:val="auto"/>
          <w:sz w:val="20"/>
          <w:szCs w:val="20"/>
        </w:rPr>
      </w:pPr>
      <w:r>
        <w:rPr>
          <w:rFonts w:ascii="宋体" w:hAnsi="宋体" w:eastAsia="宋体" w:cs="宋体"/>
          <w:color w:val="auto"/>
          <w:spacing w:val="14"/>
          <w:sz w:val="20"/>
          <w:szCs w:val="20"/>
        </w:rPr>
        <w:t>(8) 磋商响应文件格式；</w:t>
      </w:r>
    </w:p>
    <w:p w14:paraId="29F024B3">
      <w:pPr>
        <w:spacing w:before="153" w:line="226"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9</w:t>
      </w:r>
      <w:r>
        <w:rPr>
          <w:rFonts w:ascii="宋体" w:hAnsi="宋体" w:eastAsia="宋体" w:cs="宋体"/>
          <w:color w:val="auto"/>
          <w:spacing w:val="12"/>
          <w:sz w:val="20"/>
          <w:szCs w:val="20"/>
        </w:rPr>
        <w:t>) 投标人须知前附表规定的其他材料。</w:t>
      </w:r>
    </w:p>
    <w:p w14:paraId="11F1CB04">
      <w:pPr>
        <w:spacing w:before="155" w:line="369" w:lineRule="auto"/>
        <w:ind w:right="2" w:firstLine="420"/>
        <w:rPr>
          <w:rFonts w:ascii="宋体" w:hAnsi="宋体" w:eastAsia="宋体" w:cs="宋体"/>
          <w:color w:val="auto"/>
          <w:sz w:val="20"/>
          <w:szCs w:val="20"/>
        </w:rPr>
      </w:pPr>
      <w:r>
        <w:rPr>
          <w:rFonts w:ascii="宋体" w:hAnsi="宋体" w:eastAsia="宋体" w:cs="宋体"/>
          <w:color w:val="auto"/>
          <w:spacing w:val="4"/>
          <w:sz w:val="20"/>
          <w:szCs w:val="20"/>
        </w:rPr>
        <w:t>根据本章第 1.10 款、</w:t>
      </w:r>
      <w:r>
        <w:rPr>
          <w:rFonts w:ascii="宋体" w:hAnsi="宋体" w:eastAsia="宋体" w:cs="宋体"/>
          <w:color w:val="auto"/>
          <w:spacing w:val="2"/>
          <w:sz w:val="20"/>
          <w:szCs w:val="20"/>
        </w:rPr>
        <w:t>第 2.2 款和第 2.3 款对竞争性磋商文件所作的澄清、修改，构成竞争</w:t>
      </w:r>
      <w:r>
        <w:rPr>
          <w:rFonts w:ascii="宋体" w:hAnsi="宋体" w:eastAsia="宋体" w:cs="宋体"/>
          <w:color w:val="auto"/>
          <w:sz w:val="20"/>
          <w:szCs w:val="20"/>
        </w:rPr>
        <w:t xml:space="preserve"> </w:t>
      </w:r>
      <w:r>
        <w:rPr>
          <w:rFonts w:ascii="宋体" w:hAnsi="宋体" w:eastAsia="宋体" w:cs="宋体"/>
          <w:color w:val="auto"/>
          <w:spacing w:val="9"/>
          <w:sz w:val="20"/>
          <w:szCs w:val="20"/>
        </w:rPr>
        <w:t>性</w:t>
      </w:r>
      <w:r>
        <w:rPr>
          <w:rFonts w:ascii="宋体" w:hAnsi="宋体" w:eastAsia="宋体" w:cs="宋体"/>
          <w:color w:val="auto"/>
          <w:spacing w:val="8"/>
          <w:sz w:val="20"/>
          <w:szCs w:val="20"/>
        </w:rPr>
        <w:t>磋商文件的组成部分。</w:t>
      </w:r>
    </w:p>
    <w:p w14:paraId="3D589C63">
      <w:pPr>
        <w:spacing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2 竞争性磋商文件的澄清</w:t>
      </w:r>
    </w:p>
    <w:p w14:paraId="1E83349A">
      <w:pPr>
        <w:tabs>
          <w:tab w:val="left" w:pos="110"/>
        </w:tabs>
        <w:spacing w:before="156"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2.1 投标人应仔细阅读和检查竞争性磋商文件的全部内容。如发现缺页或附件不全，应</w:t>
      </w:r>
      <w:r>
        <w:rPr>
          <w:rFonts w:ascii="宋体" w:hAnsi="宋体" w:eastAsia="宋体" w:cs="宋体"/>
          <w:color w:val="auto"/>
          <w:sz w:val="20"/>
          <w:szCs w:val="20"/>
        </w:rPr>
        <w:t xml:space="preserve"> </w:t>
      </w:r>
      <w:r>
        <w:rPr>
          <w:rFonts w:ascii="宋体" w:hAnsi="宋体" w:eastAsia="宋体" w:cs="宋体"/>
          <w:color w:val="auto"/>
          <w:spacing w:val="30"/>
          <w:sz w:val="20"/>
          <w:szCs w:val="20"/>
        </w:rPr>
        <w:t>及时</w:t>
      </w:r>
      <w:r>
        <w:rPr>
          <w:rFonts w:ascii="宋体" w:hAnsi="宋体" w:eastAsia="宋体" w:cs="宋体"/>
          <w:color w:val="auto"/>
          <w:spacing w:val="15"/>
          <w:sz w:val="20"/>
          <w:szCs w:val="20"/>
        </w:rPr>
        <w:t>向招标人提出，以便补齐。如有疑问，应在投标人须知前附表规定的时间前以书面形式</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5"/>
          <w:sz w:val="20"/>
          <w:szCs w:val="20"/>
        </w:rPr>
        <w:t>(</w:t>
      </w:r>
      <w:r>
        <w:rPr>
          <w:rFonts w:ascii="宋体" w:hAnsi="宋体" w:eastAsia="宋体" w:cs="宋体"/>
          <w:color w:val="auto"/>
          <w:spacing w:val="10"/>
          <w:sz w:val="20"/>
          <w:szCs w:val="20"/>
        </w:rPr>
        <w:t>包括信函、 电报、传真等可以有形地表现所载内容的形式，下同) ，要求招标人对竞争性磋</w:t>
      </w:r>
      <w:r>
        <w:rPr>
          <w:rFonts w:ascii="宋体" w:hAnsi="宋体" w:eastAsia="宋体" w:cs="宋体"/>
          <w:color w:val="auto"/>
          <w:sz w:val="20"/>
          <w:szCs w:val="20"/>
        </w:rPr>
        <w:t xml:space="preserve"> </w:t>
      </w:r>
      <w:r>
        <w:rPr>
          <w:rFonts w:ascii="宋体" w:hAnsi="宋体" w:eastAsia="宋体" w:cs="宋体"/>
          <w:color w:val="auto"/>
          <w:spacing w:val="10"/>
          <w:sz w:val="20"/>
          <w:szCs w:val="20"/>
        </w:rPr>
        <w:t>商</w:t>
      </w:r>
      <w:r>
        <w:rPr>
          <w:rFonts w:ascii="宋体" w:hAnsi="宋体" w:eastAsia="宋体" w:cs="宋体"/>
          <w:color w:val="auto"/>
          <w:spacing w:val="7"/>
          <w:sz w:val="20"/>
          <w:szCs w:val="20"/>
        </w:rPr>
        <w:t>文件予以澄清。</w:t>
      </w:r>
    </w:p>
    <w:p w14:paraId="7A361DB7">
      <w:pPr>
        <w:spacing w:before="1" w:line="368" w:lineRule="auto"/>
        <w:ind w:left="8" w:right="2" w:firstLine="41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2.2 竞争性磋商文件的澄清将在投标人须知前附表规定的时间前以书面形式发给所有购</w:t>
      </w:r>
      <w:r>
        <w:rPr>
          <w:rFonts w:ascii="宋体" w:hAnsi="宋体" w:eastAsia="宋体" w:cs="宋体"/>
          <w:color w:val="auto"/>
          <w:sz w:val="20"/>
          <w:szCs w:val="20"/>
        </w:rPr>
        <w:t xml:space="preserve"> </w:t>
      </w:r>
      <w:r>
        <w:rPr>
          <w:rFonts w:ascii="宋体" w:hAnsi="宋体" w:eastAsia="宋体" w:cs="宋体"/>
          <w:color w:val="auto"/>
          <w:spacing w:val="9"/>
          <w:sz w:val="20"/>
          <w:szCs w:val="20"/>
        </w:rPr>
        <w:t>买竞争性磋商文件的投标人，但不指明澄清问题的来源</w:t>
      </w:r>
      <w:r>
        <w:rPr>
          <w:rFonts w:ascii="宋体" w:hAnsi="宋体" w:eastAsia="宋体" w:cs="宋体"/>
          <w:color w:val="auto"/>
          <w:spacing w:val="5"/>
          <w:sz w:val="20"/>
          <w:szCs w:val="20"/>
        </w:rPr>
        <w:t>。</w:t>
      </w:r>
    </w:p>
    <w:p w14:paraId="1A510D4F">
      <w:pPr>
        <w:spacing w:before="1" w:line="228" w:lineRule="auto"/>
        <w:ind w:left="423"/>
        <w:rPr>
          <w:rFonts w:ascii="宋体" w:hAnsi="宋体" w:eastAsia="宋体" w:cs="宋体"/>
          <w:color w:val="auto"/>
          <w:sz w:val="20"/>
          <w:szCs w:val="20"/>
        </w:rPr>
      </w:pPr>
      <w:r>
        <w:rPr>
          <w:rFonts w:ascii="宋体" w:hAnsi="宋体" w:eastAsia="宋体" w:cs="宋体"/>
          <w:color w:val="auto"/>
          <w:spacing w:val="34"/>
          <w:sz w:val="20"/>
          <w:szCs w:val="20"/>
        </w:rPr>
        <w:t>2</w:t>
      </w:r>
      <w:r>
        <w:rPr>
          <w:rFonts w:ascii="宋体" w:hAnsi="宋体" w:eastAsia="宋体" w:cs="宋体"/>
          <w:color w:val="auto"/>
          <w:spacing w:val="27"/>
          <w:sz w:val="20"/>
          <w:szCs w:val="20"/>
        </w:rPr>
        <w:t>.</w:t>
      </w:r>
      <w:r>
        <w:rPr>
          <w:rFonts w:ascii="宋体" w:hAnsi="宋体" w:eastAsia="宋体" w:cs="宋体"/>
          <w:color w:val="auto"/>
          <w:spacing w:val="17"/>
          <w:sz w:val="20"/>
          <w:szCs w:val="20"/>
        </w:rPr>
        <w:t>2.3 投标人在收到澄清后，应在投标人须知前附表规定的时间内以书面形式通知招标</w:t>
      </w:r>
    </w:p>
    <w:p w14:paraId="79BC92D4">
      <w:pPr>
        <w:spacing w:before="153" w:line="231" w:lineRule="auto"/>
        <w:ind w:left="2"/>
        <w:rPr>
          <w:rFonts w:ascii="宋体" w:hAnsi="宋体" w:eastAsia="宋体" w:cs="宋体"/>
          <w:color w:val="auto"/>
          <w:sz w:val="20"/>
          <w:szCs w:val="20"/>
        </w:rPr>
      </w:pPr>
      <w:r>
        <w:rPr>
          <w:rFonts w:ascii="宋体" w:hAnsi="宋体" w:eastAsia="宋体" w:cs="宋体"/>
          <w:color w:val="auto"/>
          <w:spacing w:val="8"/>
          <w:sz w:val="20"/>
          <w:szCs w:val="20"/>
        </w:rPr>
        <w:t>人，确认已收到该澄清</w:t>
      </w:r>
      <w:r>
        <w:rPr>
          <w:rFonts w:ascii="宋体" w:hAnsi="宋体" w:eastAsia="宋体" w:cs="宋体"/>
          <w:color w:val="auto"/>
          <w:spacing w:val="7"/>
          <w:sz w:val="20"/>
          <w:szCs w:val="20"/>
        </w:rPr>
        <w:t>。</w:t>
      </w:r>
    </w:p>
    <w:p w14:paraId="6CF1661A">
      <w:pPr>
        <w:spacing w:before="149" w:line="228" w:lineRule="auto"/>
        <w:ind w:left="3"/>
        <w:outlineLvl w:val="2"/>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竞争性磋商文件的修改</w:t>
      </w:r>
    </w:p>
    <w:p w14:paraId="0E45D9CE">
      <w:pPr>
        <w:spacing w:before="153" w:line="229" w:lineRule="auto"/>
        <w:ind w:left="423"/>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3.1 在投标截止时间七天前，招标人可以书面形式修改竞争性磋商文件，并通知所有已</w:t>
      </w:r>
    </w:p>
    <w:p w14:paraId="7634A6F3">
      <w:pPr>
        <w:rPr>
          <w:color w:val="auto"/>
        </w:rPr>
        <w:sectPr>
          <w:footerReference r:id="rId10" w:type="default"/>
          <w:pgSz w:w="11906" w:h="16839"/>
          <w:pgMar w:top="1431" w:right="1530" w:bottom="1156" w:left="1627" w:header="0" w:footer="996" w:gutter="0"/>
          <w:pgNumType w:fmt="decimal"/>
          <w:cols w:space="720" w:num="1"/>
        </w:sectPr>
      </w:pPr>
    </w:p>
    <w:p w14:paraId="515DE73F">
      <w:pPr>
        <w:spacing w:before="182" w:line="228" w:lineRule="auto"/>
        <w:rPr>
          <w:rFonts w:ascii="宋体" w:hAnsi="宋体" w:eastAsia="宋体" w:cs="宋体"/>
          <w:color w:val="auto"/>
          <w:sz w:val="20"/>
          <w:szCs w:val="20"/>
        </w:rPr>
      </w:pPr>
      <w:r>
        <w:rPr>
          <w:rFonts w:ascii="宋体" w:hAnsi="宋体" w:eastAsia="宋体" w:cs="宋体"/>
          <w:color w:val="auto"/>
          <w:spacing w:val="16"/>
          <w:sz w:val="20"/>
          <w:szCs w:val="20"/>
        </w:rPr>
        <w:t>购</w:t>
      </w:r>
      <w:r>
        <w:rPr>
          <w:rFonts w:ascii="宋体" w:hAnsi="宋体" w:eastAsia="宋体" w:cs="宋体"/>
          <w:color w:val="auto"/>
          <w:spacing w:val="8"/>
          <w:sz w:val="20"/>
          <w:szCs w:val="20"/>
        </w:rPr>
        <w:t>买竞争性磋商文件的投标人。</w:t>
      </w:r>
    </w:p>
    <w:p w14:paraId="78F17444">
      <w:pPr>
        <w:spacing w:before="154" w:line="228" w:lineRule="auto"/>
        <w:ind w:left="424"/>
        <w:rPr>
          <w:rFonts w:ascii="宋体" w:hAnsi="宋体" w:eastAsia="宋体" w:cs="宋体"/>
          <w:color w:val="auto"/>
          <w:sz w:val="20"/>
          <w:szCs w:val="20"/>
        </w:rPr>
      </w:pPr>
      <w:r>
        <w:rPr>
          <w:rFonts w:ascii="宋体" w:hAnsi="宋体" w:eastAsia="宋体" w:cs="宋体"/>
          <w:color w:val="auto"/>
          <w:spacing w:val="24"/>
          <w:sz w:val="20"/>
          <w:szCs w:val="20"/>
        </w:rPr>
        <w:t>2</w:t>
      </w:r>
      <w:r>
        <w:rPr>
          <w:rFonts w:ascii="宋体" w:hAnsi="宋体" w:eastAsia="宋体" w:cs="宋体"/>
          <w:color w:val="auto"/>
          <w:spacing w:val="18"/>
          <w:sz w:val="20"/>
          <w:szCs w:val="20"/>
        </w:rPr>
        <w:t>.</w:t>
      </w:r>
      <w:r>
        <w:rPr>
          <w:rFonts w:ascii="宋体" w:hAnsi="宋体" w:eastAsia="宋体" w:cs="宋体"/>
          <w:color w:val="auto"/>
          <w:spacing w:val="12"/>
          <w:sz w:val="20"/>
          <w:szCs w:val="20"/>
        </w:rPr>
        <w:t>3.2 投标人收到修改内容后，应在投标人须知前附表规定的时间内以书面形式通知招标</w:t>
      </w:r>
    </w:p>
    <w:p w14:paraId="308546DF">
      <w:pPr>
        <w:spacing w:before="151" w:line="231" w:lineRule="auto"/>
        <w:ind w:left="3"/>
        <w:rPr>
          <w:rFonts w:ascii="宋体" w:hAnsi="宋体" w:eastAsia="宋体" w:cs="宋体"/>
          <w:color w:val="auto"/>
          <w:sz w:val="20"/>
          <w:szCs w:val="20"/>
        </w:rPr>
      </w:pPr>
      <w:r>
        <w:rPr>
          <w:rFonts w:ascii="宋体" w:hAnsi="宋体" w:eastAsia="宋体" w:cs="宋体"/>
          <w:color w:val="auto"/>
          <w:spacing w:val="8"/>
          <w:sz w:val="20"/>
          <w:szCs w:val="20"/>
        </w:rPr>
        <w:t>人，确认已收到该修改</w:t>
      </w:r>
      <w:r>
        <w:rPr>
          <w:rFonts w:ascii="宋体" w:hAnsi="宋体" w:eastAsia="宋体" w:cs="宋体"/>
          <w:color w:val="auto"/>
          <w:spacing w:val="7"/>
          <w:sz w:val="20"/>
          <w:szCs w:val="20"/>
        </w:rPr>
        <w:t>。</w:t>
      </w:r>
    </w:p>
    <w:p w14:paraId="2ED373E0">
      <w:pPr>
        <w:spacing w:before="251" w:line="269" w:lineRule="exact"/>
        <w:ind w:left="5"/>
        <w:outlineLvl w:val="1"/>
        <w:rPr>
          <w:rFonts w:ascii="宋体" w:hAnsi="宋体" w:eastAsia="宋体" w:cs="宋体"/>
          <w:color w:val="auto"/>
          <w:sz w:val="20"/>
          <w:szCs w:val="20"/>
        </w:rPr>
      </w:pPr>
      <w:r>
        <w:rPr>
          <w:rFonts w:ascii="宋体" w:hAnsi="宋体" w:eastAsia="宋体" w:cs="宋体"/>
          <w:color w:val="auto"/>
          <w:spacing w:val="12"/>
          <w:position w:val="1"/>
          <w:sz w:val="20"/>
          <w:szCs w:val="20"/>
        </w:rPr>
        <w:t>3</w:t>
      </w:r>
      <w:r>
        <w:rPr>
          <w:rFonts w:ascii="宋体" w:hAnsi="宋体" w:eastAsia="宋体" w:cs="宋体"/>
          <w:color w:val="auto"/>
          <w:spacing w:val="6"/>
          <w:position w:val="1"/>
          <w:sz w:val="20"/>
          <w:szCs w:val="20"/>
        </w:rPr>
        <w:t>.磋商响应文件</w:t>
      </w:r>
    </w:p>
    <w:p w14:paraId="39B673D8">
      <w:pPr>
        <w:spacing w:before="129" w:line="228" w:lineRule="auto"/>
        <w:ind w:left="5"/>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1 磋商响应文件的组成</w:t>
      </w:r>
    </w:p>
    <w:p w14:paraId="392B5961">
      <w:pPr>
        <w:spacing w:before="154" w:line="228" w:lineRule="auto"/>
        <w:ind w:left="425"/>
        <w:rPr>
          <w:rFonts w:ascii="宋体" w:hAnsi="宋体" w:eastAsia="宋体" w:cs="宋体"/>
          <w:color w:val="auto"/>
          <w:sz w:val="20"/>
          <w:szCs w:val="20"/>
        </w:rPr>
      </w:pPr>
      <w:r>
        <w:rPr>
          <w:rFonts w:ascii="宋体" w:hAnsi="宋体" w:eastAsia="宋体" w:cs="宋体"/>
          <w:color w:val="auto"/>
          <w:spacing w:val="5"/>
          <w:sz w:val="20"/>
          <w:szCs w:val="20"/>
        </w:rPr>
        <w:t>3.1.1 磋商响应文件应包括以下内</w:t>
      </w:r>
      <w:r>
        <w:rPr>
          <w:rFonts w:ascii="宋体" w:hAnsi="宋体" w:eastAsia="宋体" w:cs="宋体"/>
          <w:color w:val="auto"/>
          <w:spacing w:val="2"/>
          <w:sz w:val="20"/>
          <w:szCs w:val="20"/>
        </w:rPr>
        <w:t>容</w:t>
      </w:r>
    </w:p>
    <w:p w14:paraId="46C29B8B">
      <w:pPr>
        <w:spacing w:before="232" w:line="271" w:lineRule="exact"/>
        <w:ind w:left="37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29527267">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46B7F33D">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3164E2E">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1CCFCCA2">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136D14AE">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、法定代表人授权委托书委托书；</w:t>
      </w:r>
    </w:p>
    <w:p w14:paraId="6646C7AA">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7261828F">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4DFA2F24">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729905B9">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78FA2C88">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6394BD73">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423B8CFB">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5EF371C1">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5F5824A9">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64B5CA29">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1EF1E6E">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08CDD80">
      <w:pPr>
        <w:spacing w:before="175" w:line="269" w:lineRule="exact"/>
        <w:ind w:left="471"/>
        <w:rPr>
          <w:rFonts w:ascii="宋体" w:hAnsi="宋体" w:eastAsia="宋体" w:cs="宋体"/>
          <w:color w:val="auto"/>
          <w:spacing w:val="7"/>
          <w:position w:val="1"/>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1F3AC2A7">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C060A0B">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2F9D71F4">
      <w:pPr>
        <w:pStyle w:val="7"/>
        <w:rPr>
          <w:rFonts w:hint="default" w:eastAsia="宋体"/>
          <w:lang w:val="en-US" w:eastAsia="zh-CN"/>
        </w:rPr>
      </w:pPr>
    </w:p>
    <w:p w14:paraId="6FC2C5D1">
      <w:pPr>
        <w:spacing w:before="22" w:line="228" w:lineRule="auto"/>
        <w:ind w:left="203"/>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技术标部分包括以下内容</w:t>
      </w:r>
      <w:r>
        <w:rPr>
          <w:rFonts w:ascii="宋体" w:hAnsi="宋体" w:eastAsia="宋体" w:cs="宋体"/>
          <w:color w:val="auto"/>
          <w:spacing w:val="8"/>
          <w:sz w:val="20"/>
          <w:szCs w:val="20"/>
          <w14:textOutline w14:w="3795" w14:cap="sq" w14:cmpd="sng">
            <w14:solidFill>
              <w14:srgbClr w14:val="000000"/>
            </w14:solidFill>
            <w14:prstDash w14:val="solid"/>
            <w14:bevel/>
          </w14:textOutline>
        </w:rPr>
        <w:t>：</w:t>
      </w:r>
    </w:p>
    <w:p w14:paraId="1FFC20FD">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18E37F7">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395F1E25">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11723419">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7DE7E839">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702A73B5">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2EE8BCB6">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53B5D66C">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0A4935D7">
      <w:pPr>
        <w:spacing w:before="91" w:line="370" w:lineRule="auto"/>
        <w:ind w:right="2" w:firstLine="364"/>
        <w:rPr>
          <w:rFonts w:ascii="宋体" w:hAnsi="宋体" w:eastAsia="宋体" w:cs="宋体"/>
          <w:color w:val="auto"/>
          <w:sz w:val="20"/>
          <w:szCs w:val="20"/>
        </w:rPr>
      </w:pPr>
      <w:r>
        <w:rPr>
          <w:rFonts w:ascii="宋体" w:hAnsi="宋体" w:eastAsia="宋体" w:cs="宋体"/>
          <w:color w:val="auto"/>
          <w:spacing w:val="14"/>
          <w:sz w:val="20"/>
          <w:szCs w:val="20"/>
        </w:rPr>
        <w:t>3.1.2 投标人须知前附表规定不接受联合体投标的，或投标人没有组成联合体的，磋商</w:t>
      </w:r>
      <w:r>
        <w:rPr>
          <w:rFonts w:ascii="宋体" w:hAnsi="宋体" w:eastAsia="宋体" w:cs="宋体"/>
          <w:color w:val="auto"/>
          <w:spacing w:val="6"/>
          <w:sz w:val="20"/>
          <w:szCs w:val="20"/>
        </w:rPr>
        <w:t>响</w:t>
      </w:r>
      <w:r>
        <w:rPr>
          <w:rFonts w:ascii="宋体" w:hAnsi="宋体" w:eastAsia="宋体" w:cs="宋体"/>
          <w:color w:val="auto"/>
          <w:sz w:val="20"/>
          <w:szCs w:val="20"/>
        </w:rPr>
        <w:t xml:space="preserve"> </w:t>
      </w:r>
      <w:r>
        <w:rPr>
          <w:rFonts w:ascii="宋体" w:hAnsi="宋体" w:eastAsia="宋体" w:cs="宋体"/>
          <w:color w:val="auto"/>
          <w:spacing w:val="6"/>
          <w:sz w:val="20"/>
          <w:szCs w:val="20"/>
        </w:rPr>
        <w:t>应文件不包括本章第 3.1.1.1 (3) 目所指的联合体协议书</w:t>
      </w:r>
      <w:r>
        <w:rPr>
          <w:rFonts w:ascii="宋体" w:hAnsi="宋体" w:eastAsia="宋体" w:cs="宋体"/>
          <w:color w:val="auto"/>
          <w:spacing w:val="1"/>
          <w:sz w:val="20"/>
          <w:szCs w:val="20"/>
        </w:rPr>
        <w:t>。</w:t>
      </w:r>
    </w:p>
    <w:p w14:paraId="5F75D32D">
      <w:pPr>
        <w:spacing w:before="1" w:line="226"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.2 投标报价</w:t>
      </w:r>
    </w:p>
    <w:p w14:paraId="30063B89">
      <w:pPr>
        <w:spacing w:before="152" w:line="228" w:lineRule="auto"/>
        <w:ind w:left="425"/>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.2.1 投标人应按第八章“经济标格式”的要求填写相应表格。</w:t>
      </w:r>
    </w:p>
    <w:p w14:paraId="67D783D1">
      <w:pPr>
        <w:spacing w:before="153" w:line="369"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2.2 投标人在投标截止时间前修改投标函中的投标总报价，应同时修改第八章“经济标</w:t>
      </w:r>
      <w:r>
        <w:rPr>
          <w:rFonts w:ascii="宋体" w:hAnsi="宋体" w:eastAsia="宋体" w:cs="宋体"/>
          <w:color w:val="auto"/>
          <w:sz w:val="20"/>
          <w:szCs w:val="20"/>
        </w:rPr>
        <w:t xml:space="preserve"> </w:t>
      </w:r>
      <w:r>
        <w:rPr>
          <w:rFonts w:ascii="宋体" w:hAnsi="宋体" w:eastAsia="宋体" w:cs="宋体"/>
          <w:color w:val="auto"/>
          <w:spacing w:val="8"/>
          <w:sz w:val="20"/>
          <w:szCs w:val="20"/>
        </w:rPr>
        <w:t>格</w:t>
      </w:r>
      <w:r>
        <w:rPr>
          <w:rFonts w:ascii="宋体" w:hAnsi="宋体" w:eastAsia="宋体" w:cs="宋体"/>
          <w:color w:val="auto"/>
          <w:spacing w:val="5"/>
          <w:sz w:val="20"/>
          <w:szCs w:val="20"/>
        </w:rPr>
        <w:t>式”中的相应报价。此修改须符合本章第 4.3 款的有关要求。</w:t>
      </w:r>
    </w:p>
    <w:p w14:paraId="519A55BC">
      <w:pPr>
        <w:spacing w:before="1" w:line="226" w:lineRule="auto"/>
        <w:ind w:left="425"/>
        <w:rPr>
          <w:rFonts w:ascii="宋体" w:hAnsi="宋体" w:eastAsia="宋体" w:cs="宋体"/>
          <w:color w:val="auto"/>
          <w:sz w:val="20"/>
          <w:szCs w:val="20"/>
        </w:rPr>
      </w:pPr>
      <w:r>
        <w:rPr>
          <w:rFonts w:ascii="宋体" w:hAnsi="宋体" w:eastAsia="宋体" w:cs="宋体"/>
          <w:color w:val="auto"/>
          <w:spacing w:val="15"/>
          <w:sz w:val="20"/>
          <w:szCs w:val="20"/>
        </w:rPr>
        <w:t>3</w:t>
      </w:r>
      <w:r>
        <w:rPr>
          <w:rFonts w:ascii="宋体" w:hAnsi="宋体" w:eastAsia="宋体" w:cs="宋体"/>
          <w:color w:val="auto"/>
          <w:spacing w:val="9"/>
          <w:sz w:val="20"/>
          <w:szCs w:val="20"/>
        </w:rPr>
        <w:t>.2.3 投标人的投标报价，应是完成本投标人须知前附表第 1.3.1 条所列工程招标范围和</w:t>
      </w:r>
    </w:p>
    <w:p w14:paraId="151DA579">
      <w:pPr>
        <w:spacing w:before="155" w:line="228" w:lineRule="auto"/>
        <w:ind w:left="16"/>
        <w:rPr>
          <w:rFonts w:ascii="宋体" w:hAnsi="宋体" w:eastAsia="宋体" w:cs="宋体"/>
          <w:color w:val="auto"/>
          <w:sz w:val="20"/>
          <w:szCs w:val="20"/>
        </w:rPr>
      </w:pPr>
      <w:r>
        <w:rPr>
          <w:rFonts w:ascii="宋体" w:hAnsi="宋体" w:eastAsia="宋体" w:cs="宋体"/>
          <w:color w:val="auto"/>
          <w:spacing w:val="1"/>
          <w:sz w:val="20"/>
          <w:szCs w:val="20"/>
        </w:rPr>
        <w:t>1.3.2 条工期及 1.3.3 条质量要</w:t>
      </w:r>
      <w:r>
        <w:rPr>
          <w:rFonts w:ascii="宋体" w:hAnsi="宋体" w:eastAsia="宋体" w:cs="宋体"/>
          <w:color w:val="auto"/>
          <w:sz w:val="20"/>
          <w:szCs w:val="20"/>
        </w:rPr>
        <w:t>求的全部内容。</w:t>
      </w:r>
    </w:p>
    <w:p w14:paraId="7D06C7AE">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.3 投标有效期</w:t>
      </w:r>
    </w:p>
    <w:p w14:paraId="314CF612">
      <w:pPr>
        <w:spacing w:before="150" w:line="370" w:lineRule="auto"/>
        <w:ind w:left="2" w:right="2" w:firstLine="422"/>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3.1 在投标人须知前附表规定的投标有效期内，投标人不得要求撤销或修改其磋商响应</w:t>
      </w:r>
      <w:r>
        <w:rPr>
          <w:rFonts w:ascii="宋体" w:hAnsi="宋体" w:eastAsia="宋体" w:cs="宋体"/>
          <w:color w:val="auto"/>
          <w:sz w:val="20"/>
          <w:szCs w:val="20"/>
        </w:rPr>
        <w:t xml:space="preserve"> </w:t>
      </w:r>
      <w:r>
        <w:rPr>
          <w:rFonts w:ascii="宋体" w:hAnsi="宋体" w:eastAsia="宋体" w:cs="宋体"/>
          <w:color w:val="auto"/>
          <w:spacing w:val="3"/>
          <w:sz w:val="20"/>
          <w:szCs w:val="20"/>
        </w:rPr>
        <w:t>文</w:t>
      </w:r>
      <w:r>
        <w:rPr>
          <w:rFonts w:ascii="宋体" w:hAnsi="宋体" w:eastAsia="宋体" w:cs="宋体"/>
          <w:color w:val="auto"/>
          <w:spacing w:val="2"/>
          <w:sz w:val="20"/>
          <w:szCs w:val="20"/>
        </w:rPr>
        <w:t>件。</w:t>
      </w:r>
    </w:p>
    <w:p w14:paraId="3B6147AD">
      <w:pPr>
        <w:spacing w:before="1" w:line="369" w:lineRule="auto"/>
        <w:ind w:right="2" w:firstLine="425"/>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3.2 出现特殊情况需要延长投标有效期的，招标人以书面形式通知所有投标人延长投标</w:t>
      </w:r>
      <w:r>
        <w:rPr>
          <w:rFonts w:ascii="宋体" w:hAnsi="宋体" w:eastAsia="宋体" w:cs="宋体"/>
          <w:color w:val="auto"/>
          <w:sz w:val="20"/>
          <w:szCs w:val="20"/>
        </w:rPr>
        <w:t xml:space="preserve"> </w:t>
      </w:r>
      <w:r>
        <w:rPr>
          <w:rFonts w:ascii="宋体" w:hAnsi="宋体" w:eastAsia="宋体" w:cs="宋体"/>
          <w:color w:val="auto"/>
          <w:spacing w:val="25"/>
          <w:sz w:val="20"/>
          <w:szCs w:val="20"/>
        </w:rPr>
        <w:t>有</w:t>
      </w:r>
      <w:r>
        <w:rPr>
          <w:rFonts w:ascii="宋体" w:hAnsi="宋体" w:eastAsia="宋体" w:cs="宋体"/>
          <w:color w:val="auto"/>
          <w:spacing w:val="13"/>
          <w:sz w:val="20"/>
          <w:szCs w:val="20"/>
        </w:rPr>
        <w:t>效期。投标人同意延长的，应相应延长其投标保证金的有效期，但不得要求或被允许修改或</w:t>
      </w:r>
      <w:r>
        <w:rPr>
          <w:rFonts w:ascii="宋体" w:hAnsi="宋体" w:eastAsia="宋体" w:cs="宋体"/>
          <w:color w:val="auto"/>
          <w:sz w:val="20"/>
          <w:szCs w:val="20"/>
        </w:rPr>
        <w:t xml:space="preserve"> </w:t>
      </w:r>
      <w:r>
        <w:rPr>
          <w:rFonts w:ascii="宋体" w:hAnsi="宋体" w:eastAsia="宋体" w:cs="宋体"/>
          <w:color w:val="auto"/>
          <w:spacing w:val="18"/>
          <w:sz w:val="20"/>
          <w:szCs w:val="20"/>
        </w:rPr>
        <w:t>撤销</w:t>
      </w:r>
      <w:r>
        <w:rPr>
          <w:rFonts w:ascii="宋体" w:hAnsi="宋体" w:eastAsia="宋体" w:cs="宋体"/>
          <w:color w:val="auto"/>
          <w:spacing w:val="10"/>
          <w:sz w:val="20"/>
          <w:szCs w:val="20"/>
        </w:rPr>
        <w:t>其</w:t>
      </w:r>
      <w:r>
        <w:rPr>
          <w:rFonts w:ascii="宋体" w:hAnsi="宋体" w:eastAsia="宋体" w:cs="宋体"/>
          <w:color w:val="auto"/>
          <w:spacing w:val="9"/>
          <w:sz w:val="20"/>
          <w:szCs w:val="20"/>
        </w:rPr>
        <w:t>磋商响应文件；投标人拒绝延长的，其投标失效，但投标人有权收回其投标保证金。</w:t>
      </w:r>
    </w:p>
    <w:p w14:paraId="5A3F3C45">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.4 投标保证金</w:t>
      </w:r>
    </w:p>
    <w:p w14:paraId="3AD8E365">
      <w:pPr>
        <w:spacing w:before="151" w:line="369" w:lineRule="auto"/>
        <w:ind w:left="1"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4.1 投标人在递交磋商响应文件的同时，应按投标人须知前附表规定的金额和担保形式</w:t>
      </w:r>
      <w:r>
        <w:rPr>
          <w:rFonts w:ascii="宋体" w:hAnsi="宋体" w:eastAsia="宋体" w:cs="宋体"/>
          <w:color w:val="auto"/>
          <w:sz w:val="20"/>
          <w:szCs w:val="20"/>
        </w:rPr>
        <w:t xml:space="preserve"> </w:t>
      </w:r>
      <w:r>
        <w:rPr>
          <w:rFonts w:ascii="宋体" w:hAnsi="宋体" w:eastAsia="宋体" w:cs="宋体"/>
          <w:color w:val="auto"/>
          <w:spacing w:val="23"/>
          <w:sz w:val="20"/>
          <w:szCs w:val="20"/>
        </w:rPr>
        <w:t>递</w:t>
      </w:r>
      <w:r>
        <w:rPr>
          <w:rFonts w:ascii="宋体" w:hAnsi="宋体" w:eastAsia="宋体" w:cs="宋体"/>
          <w:color w:val="auto"/>
          <w:spacing w:val="13"/>
          <w:sz w:val="20"/>
          <w:szCs w:val="20"/>
        </w:rPr>
        <w:t>交投标保证金，并作为其磋商响应文件的组成部分。联合体投标的，其投标保证金由牵头人</w:t>
      </w:r>
      <w:r>
        <w:rPr>
          <w:rFonts w:ascii="宋体" w:hAnsi="宋体" w:eastAsia="宋体" w:cs="宋体"/>
          <w:color w:val="auto"/>
          <w:sz w:val="20"/>
          <w:szCs w:val="20"/>
        </w:rPr>
        <w:t xml:space="preserve"> </w:t>
      </w:r>
      <w:r>
        <w:rPr>
          <w:rFonts w:ascii="宋体" w:hAnsi="宋体" w:eastAsia="宋体" w:cs="宋体"/>
          <w:color w:val="auto"/>
          <w:spacing w:val="9"/>
          <w:sz w:val="20"/>
          <w:szCs w:val="20"/>
        </w:rPr>
        <w:t>递交，并应符合投标人须知前附表的规定</w:t>
      </w:r>
      <w:r>
        <w:rPr>
          <w:rFonts w:ascii="宋体" w:hAnsi="宋体" w:eastAsia="宋体" w:cs="宋体"/>
          <w:color w:val="auto"/>
          <w:spacing w:val="6"/>
          <w:sz w:val="20"/>
          <w:szCs w:val="20"/>
        </w:rPr>
        <w:t>。</w:t>
      </w:r>
    </w:p>
    <w:p w14:paraId="6342E38B">
      <w:pPr>
        <w:spacing w:before="1" w:line="227" w:lineRule="auto"/>
        <w:ind w:left="425"/>
        <w:rPr>
          <w:rFonts w:ascii="宋体" w:hAnsi="宋体" w:eastAsia="宋体" w:cs="宋体"/>
          <w:color w:val="auto"/>
          <w:sz w:val="20"/>
          <w:szCs w:val="20"/>
        </w:rPr>
      </w:pPr>
      <w:r>
        <w:rPr>
          <w:rFonts w:ascii="宋体" w:hAnsi="宋体" w:eastAsia="宋体" w:cs="宋体"/>
          <w:color w:val="auto"/>
          <w:spacing w:val="10"/>
          <w:sz w:val="20"/>
          <w:szCs w:val="20"/>
        </w:rPr>
        <w:t>3.4.2 投</w:t>
      </w:r>
      <w:r>
        <w:rPr>
          <w:rFonts w:ascii="宋体" w:hAnsi="宋体" w:eastAsia="宋体" w:cs="宋体"/>
          <w:color w:val="auto"/>
          <w:spacing w:val="5"/>
          <w:sz w:val="20"/>
          <w:szCs w:val="20"/>
        </w:rPr>
        <w:t>标人不按本章第 3.4.1 项要求提交投标保证金的，其磋商响应文件作废标处理。</w:t>
      </w:r>
    </w:p>
    <w:p w14:paraId="3F0FA61E">
      <w:pPr>
        <w:spacing w:before="154" w:line="229" w:lineRule="auto"/>
        <w:ind w:left="425"/>
        <w:rPr>
          <w:rFonts w:ascii="宋体" w:hAnsi="宋体" w:eastAsia="宋体" w:cs="宋体"/>
          <w:color w:val="auto"/>
          <w:sz w:val="20"/>
          <w:szCs w:val="20"/>
        </w:rPr>
      </w:pPr>
      <w:r>
        <w:rPr>
          <w:rFonts w:ascii="宋体" w:hAnsi="宋体" w:eastAsia="宋体" w:cs="宋体"/>
          <w:color w:val="auto"/>
          <w:spacing w:val="8"/>
          <w:sz w:val="20"/>
          <w:szCs w:val="20"/>
        </w:rPr>
        <w:t>3.4.3 有下列情形之一的，投标保证金将不予退还</w:t>
      </w:r>
      <w:r>
        <w:rPr>
          <w:rFonts w:ascii="宋体" w:hAnsi="宋体" w:eastAsia="宋体" w:cs="宋体"/>
          <w:color w:val="auto"/>
          <w:spacing w:val="5"/>
          <w:sz w:val="20"/>
          <w:szCs w:val="20"/>
        </w:rPr>
        <w:t>：</w:t>
      </w:r>
    </w:p>
    <w:p w14:paraId="76EE45D9">
      <w:pPr>
        <w:spacing w:before="153" w:line="226" w:lineRule="auto"/>
        <w:ind w:left="728"/>
        <w:rPr>
          <w:rFonts w:ascii="宋体" w:hAnsi="宋体" w:eastAsia="宋体" w:cs="宋体"/>
          <w:color w:val="auto"/>
          <w:sz w:val="20"/>
          <w:szCs w:val="20"/>
        </w:rPr>
      </w:pPr>
      <w:r>
        <w:rPr>
          <w:rFonts w:ascii="宋体" w:hAnsi="宋体" w:eastAsia="宋体" w:cs="宋体"/>
          <w:color w:val="auto"/>
          <w:spacing w:val="22"/>
          <w:sz w:val="20"/>
          <w:szCs w:val="20"/>
        </w:rPr>
        <w:t>(1</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投标人在规定的投标有效期内撤销或修改其磋商响应文件；</w:t>
      </w:r>
    </w:p>
    <w:p w14:paraId="73779F7E">
      <w:pPr>
        <w:spacing w:before="153" w:line="228" w:lineRule="auto"/>
        <w:ind w:left="728"/>
        <w:rPr>
          <w:rFonts w:ascii="宋体" w:hAnsi="宋体" w:eastAsia="宋体" w:cs="宋体"/>
          <w:color w:val="auto"/>
          <w:sz w:val="20"/>
          <w:szCs w:val="20"/>
        </w:rPr>
      </w:pPr>
      <w:r>
        <w:rPr>
          <w:rFonts w:ascii="宋体" w:hAnsi="宋体" w:eastAsia="宋体" w:cs="宋体"/>
          <w:color w:val="auto"/>
          <w:spacing w:val="16"/>
          <w:sz w:val="20"/>
          <w:szCs w:val="20"/>
        </w:rPr>
        <w:t>(2) 中标人在收到中标通知书后，无正当理由拒签合同协议书或未按竞争性磋商文</w:t>
      </w:r>
      <w:r>
        <w:rPr>
          <w:rFonts w:ascii="宋体" w:hAnsi="宋体" w:eastAsia="宋体" w:cs="宋体"/>
          <w:color w:val="auto"/>
          <w:spacing w:val="9"/>
          <w:sz w:val="20"/>
          <w:szCs w:val="20"/>
        </w:rPr>
        <w:t>件</w:t>
      </w:r>
    </w:p>
    <w:p w14:paraId="7DA6A0FD">
      <w:pPr>
        <w:spacing w:before="154" w:line="229" w:lineRule="auto"/>
        <w:ind w:left="1"/>
        <w:rPr>
          <w:rFonts w:ascii="宋体" w:hAnsi="宋体" w:eastAsia="宋体" w:cs="宋体"/>
          <w:color w:val="auto"/>
          <w:sz w:val="20"/>
          <w:szCs w:val="20"/>
        </w:rPr>
      </w:pPr>
      <w:r>
        <w:rPr>
          <w:rFonts w:ascii="宋体" w:hAnsi="宋体" w:eastAsia="宋体" w:cs="宋体"/>
          <w:color w:val="auto"/>
          <w:spacing w:val="12"/>
          <w:sz w:val="20"/>
          <w:szCs w:val="20"/>
        </w:rPr>
        <w:t>规</w:t>
      </w:r>
      <w:r>
        <w:rPr>
          <w:rFonts w:ascii="宋体" w:hAnsi="宋体" w:eastAsia="宋体" w:cs="宋体"/>
          <w:color w:val="auto"/>
          <w:spacing w:val="7"/>
          <w:sz w:val="20"/>
          <w:szCs w:val="20"/>
        </w:rPr>
        <w:t>定提交履约担保。</w:t>
      </w:r>
    </w:p>
    <w:p w14:paraId="4915426D">
      <w:pPr>
        <w:spacing w:before="152" w:line="227"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.5 资格审查资料 </w:t>
      </w:r>
      <w:r>
        <w:rPr>
          <w:rFonts w:ascii="宋体" w:hAnsi="宋体" w:eastAsia="宋体" w:cs="宋体"/>
          <w:color w:val="auto"/>
          <w:spacing w:val="8"/>
          <w:sz w:val="20"/>
          <w:szCs w:val="20"/>
          <w14:textOutline w14:w="3795" w14:cap="sq" w14:cmpd="sng">
            <w14:solidFill>
              <w14:srgbClr w14:val="000000"/>
            </w14:solidFill>
            <w14:prstDash w14:val="solid"/>
            <w14:bevel/>
          </w14:textOutline>
        </w:rPr>
        <w:t>(适用于未进行资格预审的)</w:t>
      </w:r>
    </w:p>
    <w:p w14:paraId="491F267B">
      <w:pPr>
        <w:spacing w:before="153" w:line="370" w:lineRule="auto"/>
        <w:ind w:left="5" w:right="2" w:firstLine="420"/>
        <w:rPr>
          <w:rFonts w:ascii="宋体" w:hAnsi="宋体" w:eastAsia="宋体" w:cs="宋体"/>
          <w:color w:val="auto"/>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1  “投标人基本情况表”应附投标人营业执照副本及其年检合格的证明材料、资质证</w:t>
      </w:r>
      <w:r>
        <w:rPr>
          <w:rFonts w:ascii="宋体" w:hAnsi="宋体" w:eastAsia="宋体" w:cs="宋体"/>
          <w:color w:val="auto"/>
          <w:sz w:val="20"/>
          <w:szCs w:val="20"/>
        </w:rPr>
        <w:t xml:space="preserve"> </w:t>
      </w:r>
      <w:r>
        <w:rPr>
          <w:rFonts w:ascii="宋体" w:hAnsi="宋体" w:eastAsia="宋体" w:cs="宋体"/>
          <w:color w:val="auto"/>
          <w:spacing w:val="9"/>
          <w:sz w:val="20"/>
          <w:szCs w:val="20"/>
        </w:rPr>
        <w:t>书副本和安全生产许可证 (如是外地投标人需提供) 等材料的复印件</w:t>
      </w:r>
      <w:r>
        <w:rPr>
          <w:rFonts w:ascii="宋体" w:hAnsi="宋体" w:eastAsia="宋体" w:cs="宋体"/>
          <w:color w:val="auto"/>
          <w:spacing w:val="5"/>
          <w:sz w:val="20"/>
          <w:szCs w:val="20"/>
        </w:rPr>
        <w:t>。</w:t>
      </w:r>
    </w:p>
    <w:p w14:paraId="64585D56">
      <w:pPr>
        <w:spacing w:before="2" w:line="368" w:lineRule="auto"/>
        <w:ind w:left="1" w:firstLine="423"/>
        <w:rPr>
          <w:rFonts w:ascii="宋体" w:hAnsi="宋体" w:eastAsia="宋体" w:cs="宋体"/>
          <w:color w:val="auto"/>
          <w:sz w:val="20"/>
          <w:szCs w:val="20"/>
        </w:rPr>
      </w:pPr>
      <w:r>
        <w:rPr>
          <w:rFonts w:ascii="宋体" w:hAnsi="宋体" w:eastAsia="宋体" w:cs="宋体"/>
          <w:color w:val="auto"/>
          <w:spacing w:val="10"/>
          <w:sz w:val="20"/>
          <w:szCs w:val="20"/>
        </w:rPr>
        <w:t>3.5.2  “近年财务状况表”应附财务会计报表，包括资产负债表、损益表的复印件</w:t>
      </w:r>
      <w:r>
        <w:rPr>
          <w:rFonts w:hint="eastAsia" w:ascii="宋体" w:hAnsi="宋体" w:eastAsia="宋体" w:cs="宋体"/>
          <w:color w:val="auto"/>
          <w:spacing w:val="10"/>
          <w:sz w:val="20"/>
          <w:szCs w:val="20"/>
          <w:lang w:val="en-US" w:eastAsia="zh-CN"/>
        </w:rPr>
        <w:t>以及审计公司营业执照及从业资格相关证件</w:t>
      </w:r>
      <w:r>
        <w:rPr>
          <w:rFonts w:ascii="宋体" w:hAnsi="宋体" w:eastAsia="宋体" w:cs="宋体"/>
          <w:color w:val="auto"/>
          <w:spacing w:val="10"/>
          <w:sz w:val="20"/>
          <w:szCs w:val="20"/>
        </w:rPr>
        <w:t>，具</w:t>
      </w:r>
      <w:r>
        <w:rPr>
          <w:rFonts w:ascii="宋体" w:hAnsi="宋体" w:eastAsia="宋体" w:cs="宋体"/>
          <w:color w:val="auto"/>
          <w:spacing w:val="2"/>
          <w:sz w:val="20"/>
          <w:szCs w:val="20"/>
        </w:rPr>
        <w:t>体</w:t>
      </w:r>
      <w:r>
        <w:rPr>
          <w:rFonts w:ascii="宋体" w:hAnsi="宋体" w:eastAsia="宋体" w:cs="宋体"/>
          <w:color w:val="auto"/>
          <w:sz w:val="20"/>
          <w:szCs w:val="20"/>
        </w:rPr>
        <w:t xml:space="preserve"> </w:t>
      </w:r>
      <w:r>
        <w:rPr>
          <w:rFonts w:ascii="宋体" w:hAnsi="宋体" w:eastAsia="宋体" w:cs="宋体"/>
          <w:color w:val="auto"/>
          <w:spacing w:val="15"/>
          <w:sz w:val="20"/>
          <w:szCs w:val="20"/>
        </w:rPr>
        <w:t>年</w:t>
      </w:r>
      <w:r>
        <w:rPr>
          <w:rFonts w:ascii="宋体" w:hAnsi="宋体" w:eastAsia="宋体" w:cs="宋体"/>
          <w:color w:val="auto"/>
          <w:spacing w:val="8"/>
          <w:sz w:val="20"/>
          <w:szCs w:val="20"/>
        </w:rPr>
        <w:t>份要求见投标人须知前附表。</w:t>
      </w:r>
    </w:p>
    <w:p w14:paraId="32A649FA">
      <w:pPr>
        <w:spacing w:line="375" w:lineRule="auto"/>
        <w:ind w:left="5" w:right="2" w:firstLine="419"/>
        <w:rPr>
          <w:rFonts w:ascii="宋体" w:hAnsi="宋体" w:eastAsia="宋体" w:cs="宋体"/>
          <w:color w:val="auto"/>
          <w:spacing w:val="-2"/>
          <w:sz w:val="20"/>
          <w:szCs w:val="20"/>
        </w:rPr>
      </w:pPr>
      <w:r>
        <w:rPr>
          <w:rFonts w:ascii="宋体" w:hAnsi="宋体" w:eastAsia="宋体" w:cs="宋体"/>
          <w:color w:val="auto"/>
          <w:spacing w:val="18"/>
          <w:sz w:val="20"/>
          <w:szCs w:val="20"/>
        </w:rPr>
        <w:t>3.5</w:t>
      </w:r>
      <w:r>
        <w:rPr>
          <w:rFonts w:ascii="宋体" w:hAnsi="宋体" w:eastAsia="宋体" w:cs="宋体"/>
          <w:color w:val="auto"/>
          <w:spacing w:val="15"/>
          <w:sz w:val="20"/>
          <w:szCs w:val="20"/>
        </w:rPr>
        <w:t>.</w:t>
      </w:r>
      <w:r>
        <w:rPr>
          <w:rFonts w:ascii="宋体" w:hAnsi="宋体" w:eastAsia="宋体" w:cs="宋体"/>
          <w:color w:val="auto"/>
          <w:spacing w:val="9"/>
          <w:sz w:val="20"/>
          <w:szCs w:val="20"/>
        </w:rPr>
        <w:t>3  “近年完成的类似项目情况表”应附中标通知书</w:t>
      </w:r>
      <w:r>
        <w:rPr>
          <w:rFonts w:hint="eastAsia" w:ascii="宋体" w:hAnsi="宋体" w:eastAsia="宋体" w:cs="宋体"/>
          <w:color w:val="auto"/>
          <w:spacing w:val="9"/>
          <w:sz w:val="20"/>
          <w:szCs w:val="20"/>
          <w:lang w:eastAsia="zh-CN"/>
        </w:rPr>
        <w:t>或</w:t>
      </w:r>
      <w:r>
        <w:rPr>
          <w:rFonts w:ascii="宋体" w:hAnsi="宋体" w:eastAsia="宋体" w:cs="宋体"/>
          <w:color w:val="auto"/>
          <w:spacing w:val="9"/>
          <w:sz w:val="20"/>
          <w:szCs w:val="20"/>
        </w:rPr>
        <w:t>合同协议书</w:t>
      </w:r>
      <w:r>
        <w:rPr>
          <w:rFonts w:hint="eastAsia" w:ascii="宋体" w:hAnsi="宋体" w:eastAsia="宋体" w:cs="宋体"/>
          <w:color w:val="auto"/>
          <w:spacing w:val="9"/>
          <w:sz w:val="20"/>
          <w:szCs w:val="20"/>
          <w:lang w:eastAsia="zh-CN"/>
        </w:rPr>
        <w:t>，</w:t>
      </w:r>
      <w:r>
        <w:rPr>
          <w:rFonts w:ascii="宋体" w:hAnsi="宋体" w:eastAsia="宋体" w:cs="宋体"/>
          <w:color w:val="auto"/>
          <w:spacing w:val="15"/>
          <w:sz w:val="20"/>
          <w:szCs w:val="20"/>
        </w:rPr>
        <w:t>具体年份要求见投标人须知前附表 。每张表格只填写一个项目，并标明序</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721D443">
      <w:pPr>
        <w:spacing w:before="182" w:line="369" w:lineRule="auto"/>
        <w:ind w:left="12" w:right="2" w:firstLine="411"/>
        <w:rPr>
          <w:rFonts w:ascii="宋体" w:hAnsi="宋体" w:eastAsia="宋体" w:cs="宋体"/>
          <w:color w:val="auto"/>
          <w:sz w:val="20"/>
          <w:szCs w:val="20"/>
        </w:rPr>
      </w:pPr>
      <w:r>
        <w:rPr>
          <w:rFonts w:ascii="宋体" w:hAnsi="宋体" w:eastAsia="宋体" w:cs="宋体"/>
          <w:color w:val="auto"/>
          <w:spacing w:val="10"/>
          <w:sz w:val="20"/>
          <w:szCs w:val="20"/>
        </w:rPr>
        <w:t>3.5.4“正在施工和新承接的项目情况表”应附中标通知书和合同协议书复印件。每张表格</w:t>
      </w:r>
      <w:r>
        <w:rPr>
          <w:rFonts w:ascii="宋体" w:hAnsi="宋体" w:eastAsia="宋体" w:cs="宋体"/>
          <w:color w:val="auto"/>
          <w:sz w:val="20"/>
          <w:szCs w:val="20"/>
        </w:rPr>
        <w:t xml:space="preserve"> </w:t>
      </w:r>
      <w:r>
        <w:rPr>
          <w:rFonts w:ascii="宋体" w:hAnsi="宋体" w:eastAsia="宋体" w:cs="宋体"/>
          <w:color w:val="auto"/>
          <w:spacing w:val="14"/>
          <w:sz w:val="20"/>
          <w:szCs w:val="20"/>
        </w:rPr>
        <w:t>只</w:t>
      </w:r>
      <w:r>
        <w:rPr>
          <w:rFonts w:ascii="宋体" w:hAnsi="宋体" w:eastAsia="宋体" w:cs="宋体"/>
          <w:color w:val="auto"/>
          <w:spacing w:val="10"/>
          <w:sz w:val="20"/>
          <w:szCs w:val="20"/>
        </w:rPr>
        <w:t>填</w:t>
      </w:r>
      <w:r>
        <w:rPr>
          <w:rFonts w:ascii="宋体" w:hAnsi="宋体" w:eastAsia="宋体" w:cs="宋体"/>
          <w:color w:val="auto"/>
          <w:spacing w:val="7"/>
          <w:sz w:val="20"/>
          <w:szCs w:val="20"/>
        </w:rPr>
        <w:t>写一个项目，并标明序号。</w:t>
      </w:r>
    </w:p>
    <w:p w14:paraId="5DAB4D4C">
      <w:pPr>
        <w:spacing w:before="2" w:line="369" w:lineRule="auto"/>
        <w:ind w:left="6" w:firstLine="417"/>
        <w:rPr>
          <w:rFonts w:ascii="宋体" w:hAnsi="宋体" w:eastAsia="宋体" w:cs="宋体"/>
          <w:color w:val="auto"/>
          <w:sz w:val="20"/>
          <w:szCs w:val="20"/>
        </w:rPr>
      </w:pPr>
      <w:r>
        <w:rPr>
          <w:rFonts w:ascii="宋体" w:hAnsi="宋体" w:eastAsia="宋体" w:cs="宋体"/>
          <w:color w:val="auto"/>
          <w:spacing w:val="15"/>
          <w:sz w:val="20"/>
          <w:szCs w:val="20"/>
        </w:rPr>
        <w:t>3.5.5  “近年发生的诉讼及仲裁情况”应说明相关情况，并附法院或仲裁机构作出的</w:t>
      </w:r>
      <w:r>
        <w:rPr>
          <w:rFonts w:ascii="宋体" w:hAnsi="宋体" w:eastAsia="宋体" w:cs="宋体"/>
          <w:color w:val="auto"/>
          <w:spacing w:val="7"/>
          <w:sz w:val="20"/>
          <w:szCs w:val="20"/>
        </w:rPr>
        <w:t>判</w:t>
      </w:r>
      <w:r>
        <w:rPr>
          <w:rFonts w:ascii="宋体" w:hAnsi="宋体" w:eastAsia="宋体" w:cs="宋体"/>
          <w:color w:val="auto"/>
          <w:sz w:val="20"/>
          <w:szCs w:val="20"/>
        </w:rPr>
        <w:t xml:space="preserve"> </w:t>
      </w:r>
      <w:r>
        <w:rPr>
          <w:rFonts w:ascii="宋体" w:hAnsi="宋体" w:eastAsia="宋体" w:cs="宋体"/>
          <w:color w:val="auto"/>
          <w:spacing w:val="12"/>
          <w:sz w:val="20"/>
          <w:szCs w:val="20"/>
        </w:rPr>
        <w:t>决</w:t>
      </w:r>
      <w:r>
        <w:rPr>
          <w:rFonts w:ascii="宋体" w:hAnsi="宋体" w:eastAsia="宋体" w:cs="宋体"/>
          <w:color w:val="auto"/>
          <w:spacing w:val="9"/>
          <w:sz w:val="20"/>
          <w:szCs w:val="20"/>
        </w:rPr>
        <w:t>、裁决等有关法律文书复印件，具体年份要求见投标人须知前附表。</w:t>
      </w:r>
    </w:p>
    <w:p w14:paraId="5A315855">
      <w:pPr>
        <w:spacing w:before="1" w:line="368" w:lineRule="auto"/>
        <w:ind w:right="2" w:firstLine="424"/>
        <w:rPr>
          <w:rFonts w:ascii="宋体" w:hAnsi="宋体" w:eastAsia="宋体" w:cs="宋体"/>
          <w:color w:val="auto"/>
          <w:sz w:val="20"/>
          <w:szCs w:val="20"/>
        </w:rPr>
      </w:pPr>
      <w:r>
        <w:rPr>
          <w:rFonts w:ascii="宋体" w:hAnsi="宋体" w:eastAsia="宋体" w:cs="宋体"/>
          <w:color w:val="auto"/>
          <w:spacing w:val="12"/>
          <w:sz w:val="20"/>
          <w:szCs w:val="20"/>
        </w:rPr>
        <w:t>3.5</w:t>
      </w:r>
      <w:r>
        <w:rPr>
          <w:rFonts w:ascii="宋体" w:hAnsi="宋体" w:eastAsia="宋体" w:cs="宋体"/>
          <w:color w:val="auto"/>
          <w:spacing w:val="8"/>
          <w:sz w:val="20"/>
          <w:szCs w:val="20"/>
        </w:rPr>
        <w:t>.</w:t>
      </w:r>
      <w:r>
        <w:rPr>
          <w:rFonts w:ascii="宋体" w:hAnsi="宋体" w:eastAsia="宋体" w:cs="宋体"/>
          <w:color w:val="auto"/>
          <w:spacing w:val="6"/>
          <w:sz w:val="20"/>
          <w:szCs w:val="20"/>
        </w:rPr>
        <w:t>6 投标人须知前附表规定接受联合体投标的，本章第 3.5.1 项至第 3.5.5 项规定的表</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13"/>
          <w:sz w:val="20"/>
          <w:szCs w:val="20"/>
        </w:rPr>
        <w:t>和</w:t>
      </w:r>
      <w:r>
        <w:rPr>
          <w:rFonts w:ascii="宋体" w:hAnsi="宋体" w:eastAsia="宋体" w:cs="宋体"/>
          <w:color w:val="auto"/>
          <w:spacing w:val="8"/>
          <w:sz w:val="20"/>
          <w:szCs w:val="20"/>
        </w:rPr>
        <w:t>资料应包括联合体各方相关情况。</w:t>
      </w:r>
    </w:p>
    <w:p w14:paraId="42A31B9A">
      <w:pPr>
        <w:spacing w:line="229" w:lineRule="auto"/>
        <w:ind w:left="4"/>
        <w:outlineLvl w:val="2"/>
        <w:rPr>
          <w:rFonts w:hint="eastAsia" w:ascii="宋体" w:hAnsi="宋体" w:eastAsia="宋体" w:cs="宋体"/>
          <w:color w:val="auto"/>
          <w:sz w:val="20"/>
          <w:szCs w:val="20"/>
          <w:lang w:eastAsia="zh-CN"/>
        </w:rPr>
      </w:pPr>
      <w:r>
        <w:rPr>
          <w:rFonts w:ascii="宋体" w:hAnsi="宋体" w:eastAsia="宋体" w:cs="宋体"/>
          <w:color w:val="auto"/>
          <w:spacing w:val="11"/>
          <w:sz w:val="20"/>
          <w:szCs w:val="20"/>
        </w:rPr>
        <w:t>3</w:t>
      </w:r>
      <w:r>
        <w:rPr>
          <w:rFonts w:ascii="宋体" w:hAnsi="宋体" w:eastAsia="宋体" w:cs="宋体"/>
          <w:color w:val="auto"/>
          <w:spacing w:val="6"/>
          <w:sz w:val="20"/>
          <w:szCs w:val="20"/>
        </w:rPr>
        <w:t>.6 备选投标方案</w:t>
      </w:r>
    </w:p>
    <w:p w14:paraId="72A9BB06">
      <w:pPr>
        <w:spacing w:before="153" w:line="369" w:lineRule="auto"/>
        <w:ind w:right="2" w:firstLine="431"/>
        <w:rPr>
          <w:rFonts w:ascii="宋体" w:hAnsi="宋体" w:eastAsia="宋体" w:cs="宋体"/>
          <w:color w:val="auto"/>
          <w:sz w:val="20"/>
          <w:szCs w:val="20"/>
        </w:rPr>
      </w:pPr>
      <w:r>
        <w:rPr>
          <w:rFonts w:ascii="宋体" w:hAnsi="宋体" w:eastAsia="宋体" w:cs="宋体"/>
          <w:color w:val="auto"/>
          <w:spacing w:val="18"/>
          <w:sz w:val="20"/>
          <w:szCs w:val="20"/>
        </w:rPr>
        <w:t>除</w:t>
      </w:r>
      <w:r>
        <w:rPr>
          <w:rFonts w:ascii="宋体" w:hAnsi="宋体" w:eastAsia="宋体" w:cs="宋体"/>
          <w:color w:val="auto"/>
          <w:spacing w:val="13"/>
          <w:sz w:val="20"/>
          <w:szCs w:val="20"/>
        </w:rPr>
        <w:t>投标人须知前附表另有规定外，投标人不得递交备选投标方案。允许投标人递交备选投</w:t>
      </w:r>
      <w:r>
        <w:rPr>
          <w:rFonts w:ascii="宋体" w:hAnsi="宋体" w:eastAsia="宋体" w:cs="宋体"/>
          <w:color w:val="auto"/>
          <w:sz w:val="20"/>
          <w:szCs w:val="20"/>
        </w:rPr>
        <w:t xml:space="preserve"> </w:t>
      </w:r>
      <w:r>
        <w:rPr>
          <w:rFonts w:ascii="宋体" w:hAnsi="宋体" w:eastAsia="宋体" w:cs="宋体"/>
          <w:color w:val="auto"/>
          <w:spacing w:val="23"/>
          <w:sz w:val="20"/>
          <w:szCs w:val="20"/>
        </w:rPr>
        <w:t>标</w:t>
      </w:r>
      <w:r>
        <w:rPr>
          <w:rFonts w:ascii="宋体" w:hAnsi="宋体" w:eastAsia="宋体" w:cs="宋体"/>
          <w:color w:val="auto"/>
          <w:spacing w:val="13"/>
          <w:sz w:val="20"/>
          <w:szCs w:val="20"/>
        </w:rPr>
        <w:t>方案的，只有中标人所递交的备选投标方案方可予以考虑。磋商小组认为中标人的备选投标</w:t>
      </w:r>
      <w:r>
        <w:rPr>
          <w:rFonts w:ascii="宋体" w:hAnsi="宋体" w:eastAsia="宋体" w:cs="宋体"/>
          <w:color w:val="auto"/>
          <w:sz w:val="20"/>
          <w:szCs w:val="20"/>
        </w:rPr>
        <w:t xml:space="preserve"> </w:t>
      </w:r>
      <w:r>
        <w:rPr>
          <w:rFonts w:ascii="宋体" w:hAnsi="宋体" w:eastAsia="宋体" w:cs="宋体"/>
          <w:color w:val="auto"/>
          <w:spacing w:val="18"/>
          <w:sz w:val="20"/>
          <w:szCs w:val="20"/>
        </w:rPr>
        <w:t>方案</w:t>
      </w:r>
      <w:r>
        <w:rPr>
          <w:rFonts w:ascii="宋体" w:hAnsi="宋体" w:eastAsia="宋体" w:cs="宋体"/>
          <w:color w:val="auto"/>
          <w:spacing w:val="10"/>
          <w:sz w:val="20"/>
          <w:szCs w:val="20"/>
        </w:rPr>
        <w:t>优</w:t>
      </w:r>
      <w:r>
        <w:rPr>
          <w:rFonts w:ascii="宋体" w:hAnsi="宋体" w:eastAsia="宋体" w:cs="宋体"/>
          <w:color w:val="auto"/>
          <w:spacing w:val="9"/>
          <w:sz w:val="20"/>
          <w:szCs w:val="20"/>
        </w:rPr>
        <w:t>于其按照竞争性磋商文件要求编制的投标方案的，招标人可以接受该备选投标方案。</w:t>
      </w:r>
    </w:p>
    <w:p w14:paraId="41FCB80A">
      <w:pPr>
        <w:spacing w:line="228" w:lineRule="auto"/>
        <w:ind w:left="4"/>
        <w:outlineLvl w:val="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7 磋商响应文件的编制</w:t>
      </w:r>
    </w:p>
    <w:p w14:paraId="60A7E492">
      <w:pPr>
        <w:spacing w:before="152" w:line="369" w:lineRule="auto"/>
        <w:ind w:right="2"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7.1 投标文件按投标文件格式进行编写，如有必要，可以增加附页，作为投标文件的组</w:t>
      </w:r>
      <w:r>
        <w:rPr>
          <w:rFonts w:ascii="宋体" w:hAnsi="宋体" w:eastAsia="宋体" w:cs="宋体"/>
          <w:color w:val="auto"/>
          <w:sz w:val="20"/>
          <w:szCs w:val="20"/>
        </w:rPr>
        <w:t xml:space="preserve"> </w:t>
      </w:r>
      <w:r>
        <w:rPr>
          <w:rFonts w:ascii="宋体" w:hAnsi="宋体" w:eastAsia="宋体" w:cs="宋体"/>
          <w:color w:val="auto"/>
          <w:spacing w:val="23"/>
          <w:sz w:val="20"/>
          <w:szCs w:val="20"/>
        </w:rPr>
        <w:t>成</w:t>
      </w:r>
      <w:r>
        <w:rPr>
          <w:rFonts w:ascii="宋体" w:hAnsi="宋体" w:eastAsia="宋体" w:cs="宋体"/>
          <w:color w:val="auto"/>
          <w:spacing w:val="13"/>
          <w:sz w:val="20"/>
          <w:szCs w:val="20"/>
        </w:rPr>
        <w:t>部分。其中，投标函附录在满足招标文件实质性要求的基础上，可以提出比招标文件要求更</w:t>
      </w:r>
      <w:r>
        <w:rPr>
          <w:rFonts w:ascii="宋体" w:hAnsi="宋体" w:eastAsia="宋体" w:cs="宋体"/>
          <w:color w:val="auto"/>
          <w:sz w:val="20"/>
          <w:szCs w:val="20"/>
        </w:rPr>
        <w:t xml:space="preserve"> </w:t>
      </w:r>
      <w:r>
        <w:rPr>
          <w:rFonts w:ascii="宋体" w:hAnsi="宋体" w:eastAsia="宋体" w:cs="宋体"/>
          <w:color w:val="auto"/>
          <w:spacing w:val="8"/>
          <w:sz w:val="20"/>
          <w:szCs w:val="20"/>
        </w:rPr>
        <w:t>有利于招标人的承诺</w:t>
      </w:r>
      <w:r>
        <w:rPr>
          <w:rFonts w:ascii="宋体" w:hAnsi="宋体" w:eastAsia="宋体" w:cs="宋体"/>
          <w:color w:val="auto"/>
          <w:spacing w:val="7"/>
          <w:sz w:val="20"/>
          <w:szCs w:val="20"/>
        </w:rPr>
        <w:t>。</w:t>
      </w:r>
    </w:p>
    <w:p w14:paraId="64F61B39">
      <w:pPr>
        <w:spacing w:before="2" w:line="369" w:lineRule="auto"/>
        <w:ind w:right="4" w:firstLine="423"/>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7.2 投标文件当时对招标文件有关工期、投标有效期、质量要求、技术标准和要求、招</w:t>
      </w:r>
      <w:r>
        <w:rPr>
          <w:rFonts w:ascii="宋体" w:hAnsi="宋体" w:eastAsia="宋体" w:cs="宋体"/>
          <w:color w:val="auto"/>
          <w:sz w:val="20"/>
          <w:szCs w:val="20"/>
        </w:rPr>
        <w:t xml:space="preserve"> </w:t>
      </w:r>
      <w:r>
        <w:rPr>
          <w:rFonts w:ascii="宋体" w:hAnsi="宋体" w:eastAsia="宋体" w:cs="宋体"/>
          <w:color w:val="auto"/>
          <w:spacing w:val="12"/>
          <w:sz w:val="20"/>
          <w:szCs w:val="20"/>
        </w:rPr>
        <w:t>标</w:t>
      </w:r>
      <w:r>
        <w:rPr>
          <w:rFonts w:ascii="宋体" w:hAnsi="宋体" w:eastAsia="宋体" w:cs="宋体"/>
          <w:color w:val="auto"/>
          <w:spacing w:val="8"/>
          <w:sz w:val="20"/>
          <w:szCs w:val="20"/>
        </w:rPr>
        <w:t>范围等实质性内容作出响。</w:t>
      </w:r>
    </w:p>
    <w:p w14:paraId="3181F5E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7.3 投标文件用不退色的材料书写或打印，并由投标企业的法定代表人或其委托代理人</w:t>
      </w:r>
      <w:r>
        <w:rPr>
          <w:rFonts w:ascii="宋体" w:hAnsi="宋体" w:eastAsia="宋体" w:cs="宋体"/>
          <w:color w:val="auto"/>
          <w:sz w:val="20"/>
          <w:szCs w:val="20"/>
        </w:rPr>
        <w:t xml:space="preserve"> </w:t>
      </w:r>
      <w:r>
        <w:rPr>
          <w:rFonts w:ascii="宋体" w:hAnsi="宋体" w:eastAsia="宋体" w:cs="宋体"/>
          <w:color w:val="auto"/>
          <w:spacing w:val="18"/>
          <w:sz w:val="20"/>
          <w:szCs w:val="20"/>
        </w:rPr>
        <w:t>签</w:t>
      </w:r>
      <w:r>
        <w:rPr>
          <w:rFonts w:ascii="宋体" w:hAnsi="宋体" w:eastAsia="宋体" w:cs="宋体"/>
          <w:color w:val="auto"/>
          <w:spacing w:val="16"/>
          <w:sz w:val="20"/>
          <w:szCs w:val="20"/>
        </w:rPr>
        <w:t>字</w:t>
      </w:r>
      <w:r>
        <w:rPr>
          <w:rFonts w:ascii="宋体" w:hAnsi="宋体" w:eastAsia="宋体" w:cs="宋体"/>
          <w:color w:val="auto"/>
          <w:spacing w:val="9"/>
          <w:sz w:val="20"/>
          <w:szCs w:val="20"/>
        </w:rPr>
        <w:t>或盖单位章。委托代理人签字的，投标文件附法定代表人签署的授权委托书。</w:t>
      </w:r>
    </w:p>
    <w:p w14:paraId="452E983B">
      <w:pPr>
        <w:spacing w:before="1" w:line="227" w:lineRule="auto"/>
        <w:ind w:left="424"/>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.7.4 招标文件中未提供格式的部分由投标人自行编制。</w:t>
      </w:r>
    </w:p>
    <w:p w14:paraId="17E9CE56">
      <w:pPr>
        <w:spacing w:before="153" w:line="369" w:lineRule="auto"/>
        <w:ind w:left="8" w:right="2" w:firstLine="416"/>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2"/>
          <w:sz w:val="20"/>
          <w:szCs w:val="20"/>
        </w:rPr>
        <w:t>.7.5 投标文件应当采用</w:t>
      </w:r>
      <w:r>
        <w:rPr>
          <w:rFonts w:ascii="宋体" w:hAnsi="宋体" w:eastAsia="宋体" w:cs="宋体"/>
          <w:color w:val="auto"/>
          <w:sz w:val="20"/>
          <w:szCs w:val="20"/>
        </w:rPr>
        <w:t>A</w:t>
      </w:r>
      <w:r>
        <w:rPr>
          <w:rFonts w:ascii="宋体" w:hAnsi="宋体" w:eastAsia="宋体" w:cs="宋体"/>
          <w:color w:val="auto"/>
          <w:spacing w:val="12"/>
          <w:sz w:val="20"/>
          <w:szCs w:val="20"/>
        </w:rPr>
        <w:t>4 纸型，装订方法不得以活页方式装订，不可拆装(如打孔、鸭</w:t>
      </w:r>
      <w:r>
        <w:rPr>
          <w:rFonts w:ascii="宋体" w:hAnsi="宋体" w:eastAsia="宋体" w:cs="宋体"/>
          <w:color w:val="auto"/>
          <w:sz w:val="20"/>
          <w:szCs w:val="20"/>
        </w:rPr>
        <w:t xml:space="preserve"> </w:t>
      </w:r>
      <w:r>
        <w:rPr>
          <w:rFonts w:ascii="宋体" w:hAnsi="宋体" w:eastAsia="宋体" w:cs="宋体"/>
          <w:color w:val="auto"/>
          <w:spacing w:val="4"/>
          <w:sz w:val="20"/>
          <w:szCs w:val="20"/>
        </w:rPr>
        <w:t>嘴</w:t>
      </w:r>
      <w:r>
        <w:rPr>
          <w:rFonts w:ascii="宋体" w:hAnsi="宋体" w:eastAsia="宋体" w:cs="宋体"/>
          <w:color w:val="auto"/>
          <w:spacing w:val="3"/>
          <w:sz w:val="20"/>
          <w:szCs w:val="20"/>
        </w:rPr>
        <w:t>夹等)。</w:t>
      </w:r>
    </w:p>
    <w:p w14:paraId="5633E39D">
      <w:pPr>
        <w:spacing w:before="1" w:line="369" w:lineRule="auto"/>
        <w:ind w:left="1" w:right="2" w:firstLine="422"/>
        <w:rPr>
          <w:rFonts w:hint="default" w:ascii="宋体" w:hAnsi="宋体" w:eastAsia="宋体" w:cs="宋体"/>
          <w:color w:val="auto"/>
          <w:sz w:val="20"/>
          <w:szCs w:val="20"/>
          <w:lang w:val="en-US" w:eastAsia="zh-CN"/>
        </w:rPr>
      </w:pPr>
      <w:r>
        <w:rPr>
          <w:rFonts w:ascii="宋体" w:hAnsi="宋体" w:eastAsia="宋体" w:cs="宋体"/>
          <w:color w:val="auto"/>
          <w:spacing w:val="24"/>
          <w:sz w:val="20"/>
          <w:szCs w:val="20"/>
        </w:rPr>
        <w:t>3</w:t>
      </w:r>
      <w:r>
        <w:rPr>
          <w:rFonts w:ascii="宋体" w:hAnsi="宋体" w:eastAsia="宋体" w:cs="宋体"/>
          <w:color w:val="auto"/>
          <w:spacing w:val="16"/>
          <w:sz w:val="20"/>
          <w:szCs w:val="20"/>
        </w:rPr>
        <w:t>.</w:t>
      </w:r>
      <w:r>
        <w:rPr>
          <w:rFonts w:ascii="宋体" w:hAnsi="宋体" w:eastAsia="宋体" w:cs="宋体"/>
          <w:color w:val="auto"/>
          <w:spacing w:val="12"/>
          <w:sz w:val="20"/>
          <w:szCs w:val="20"/>
        </w:rPr>
        <w:t>7.6 投标单位应认真阅读招标文件的所有内容，检查投标文件内容是否齐全。所编制的</w:t>
      </w:r>
      <w:r>
        <w:rPr>
          <w:rFonts w:ascii="宋体" w:hAnsi="宋体" w:eastAsia="宋体" w:cs="宋体"/>
          <w:color w:val="auto"/>
          <w:sz w:val="20"/>
          <w:szCs w:val="20"/>
        </w:rPr>
        <w:t xml:space="preserve"> </w:t>
      </w:r>
      <w:r>
        <w:rPr>
          <w:rFonts w:ascii="宋体" w:hAnsi="宋体" w:eastAsia="宋体" w:cs="宋体"/>
          <w:color w:val="auto"/>
          <w:spacing w:val="23"/>
          <w:sz w:val="20"/>
          <w:szCs w:val="20"/>
        </w:rPr>
        <w:t>投</w:t>
      </w:r>
      <w:r>
        <w:rPr>
          <w:rFonts w:ascii="宋体" w:hAnsi="宋体" w:eastAsia="宋体" w:cs="宋体"/>
          <w:color w:val="auto"/>
          <w:spacing w:val="13"/>
          <w:sz w:val="20"/>
          <w:szCs w:val="20"/>
        </w:rPr>
        <w:t>标文件应按招标文件规定的顺序及“投标文件及格式”装订，要求编制目录，逐页标注连续</w:t>
      </w:r>
      <w:r>
        <w:rPr>
          <w:rFonts w:ascii="宋体" w:hAnsi="宋体" w:eastAsia="宋体" w:cs="宋体"/>
          <w:color w:val="auto"/>
          <w:sz w:val="20"/>
          <w:szCs w:val="20"/>
        </w:rPr>
        <w:t xml:space="preserve"> </w:t>
      </w:r>
      <w:r>
        <w:rPr>
          <w:rFonts w:ascii="宋体" w:hAnsi="宋体" w:eastAsia="宋体" w:cs="宋体"/>
          <w:color w:val="auto"/>
          <w:spacing w:val="4"/>
          <w:sz w:val="20"/>
          <w:szCs w:val="20"/>
        </w:rPr>
        <w:t>编</w:t>
      </w:r>
      <w:r>
        <w:rPr>
          <w:rFonts w:ascii="宋体" w:hAnsi="宋体" w:eastAsia="宋体" w:cs="宋体"/>
          <w:color w:val="auto"/>
          <w:spacing w:val="3"/>
          <w:sz w:val="20"/>
          <w:szCs w:val="20"/>
        </w:rPr>
        <w:t>码</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标书应逐页加盖公章、法人私章、法人电子签名。</w:t>
      </w:r>
    </w:p>
    <w:p w14:paraId="2FBC2770">
      <w:pPr>
        <w:spacing w:before="2" w:line="368" w:lineRule="auto"/>
        <w:ind w:right="2" w:firstLine="424"/>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7.7 磋商响应文件的正本、 副本份数见投标人须知前附表。正本和副本的封面右上角上</w:t>
      </w:r>
      <w:r>
        <w:rPr>
          <w:rFonts w:ascii="宋体" w:hAnsi="宋体" w:eastAsia="宋体" w:cs="宋体"/>
          <w:color w:val="auto"/>
          <w:sz w:val="20"/>
          <w:szCs w:val="20"/>
        </w:rPr>
        <w:t xml:space="preserve"> </w:t>
      </w:r>
      <w:r>
        <w:rPr>
          <w:rFonts w:ascii="宋体" w:hAnsi="宋体" w:eastAsia="宋体" w:cs="宋体"/>
          <w:color w:val="auto"/>
          <w:spacing w:val="18"/>
          <w:sz w:val="20"/>
          <w:szCs w:val="20"/>
        </w:rPr>
        <w:t>应</w:t>
      </w:r>
      <w:r>
        <w:rPr>
          <w:rFonts w:ascii="宋体" w:hAnsi="宋体" w:eastAsia="宋体" w:cs="宋体"/>
          <w:color w:val="auto"/>
          <w:spacing w:val="14"/>
          <w:sz w:val="20"/>
          <w:szCs w:val="20"/>
        </w:rPr>
        <w:t>清</w:t>
      </w:r>
      <w:r>
        <w:rPr>
          <w:rFonts w:ascii="宋体" w:hAnsi="宋体" w:eastAsia="宋体" w:cs="宋体"/>
          <w:color w:val="auto"/>
          <w:spacing w:val="9"/>
          <w:sz w:val="20"/>
          <w:szCs w:val="20"/>
        </w:rPr>
        <w:t>楚地标记“正本”或“副本”的字样。当副本和正本不一致时，以正本为准。</w:t>
      </w:r>
    </w:p>
    <w:p w14:paraId="56D14793">
      <w:pPr>
        <w:spacing w:line="228" w:lineRule="auto"/>
        <w:ind w:left="424"/>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7"/>
          <w:sz w:val="20"/>
          <w:szCs w:val="20"/>
        </w:rPr>
        <w:t>7</w:t>
      </w:r>
      <w:r>
        <w:rPr>
          <w:rFonts w:ascii="宋体" w:hAnsi="宋体" w:eastAsia="宋体" w:cs="宋体"/>
          <w:color w:val="auto"/>
          <w:spacing w:val="5"/>
          <w:sz w:val="20"/>
          <w:szCs w:val="20"/>
        </w:rPr>
        <w:t>.8 磋商响应文件编制目录，具体装订要求：</w:t>
      </w:r>
    </w:p>
    <w:p w14:paraId="7DF205D7">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4"/>
          <w:sz w:val="20"/>
          <w:szCs w:val="20"/>
        </w:rPr>
        <w:t>7.8.1 正本与副本应分别装订成册。</w:t>
      </w:r>
    </w:p>
    <w:p w14:paraId="68973D11">
      <w:pPr>
        <w:spacing w:before="155"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4"/>
          <w:sz w:val="20"/>
          <w:szCs w:val="20"/>
        </w:rPr>
        <w:t>.</w:t>
      </w:r>
      <w:r>
        <w:rPr>
          <w:rFonts w:ascii="宋体" w:hAnsi="宋体" w:eastAsia="宋体" w:cs="宋体"/>
          <w:color w:val="auto"/>
          <w:spacing w:val="3"/>
          <w:sz w:val="20"/>
          <w:szCs w:val="20"/>
        </w:rPr>
        <w:t>8 电子投标文件的编制</w:t>
      </w:r>
    </w:p>
    <w:p w14:paraId="612146EA">
      <w:pPr>
        <w:spacing w:before="151" w:line="370" w:lineRule="auto"/>
        <w:ind w:right="4" w:firstLine="424"/>
        <w:rPr>
          <w:rFonts w:ascii="宋体" w:hAnsi="宋体" w:eastAsia="宋体" w:cs="宋体"/>
          <w:color w:val="auto"/>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8.1 投标文件制作时，按照招标文件中明确的投标文件目录和格式进行编制，保证目录</w:t>
      </w:r>
      <w:r>
        <w:rPr>
          <w:rFonts w:ascii="宋体" w:hAnsi="宋体" w:eastAsia="宋体" w:cs="宋体"/>
          <w:color w:val="auto"/>
          <w:sz w:val="20"/>
          <w:szCs w:val="20"/>
        </w:rPr>
        <w:t xml:space="preserve"> </w:t>
      </w:r>
      <w:r>
        <w:rPr>
          <w:rFonts w:ascii="宋体" w:hAnsi="宋体" w:eastAsia="宋体" w:cs="宋体"/>
          <w:color w:val="auto"/>
          <w:spacing w:val="11"/>
          <w:sz w:val="20"/>
          <w:szCs w:val="20"/>
        </w:rPr>
        <w:t>清</w:t>
      </w:r>
      <w:r>
        <w:rPr>
          <w:rFonts w:ascii="宋体" w:hAnsi="宋体" w:eastAsia="宋体" w:cs="宋体"/>
          <w:color w:val="auto"/>
          <w:spacing w:val="7"/>
          <w:sz w:val="20"/>
          <w:szCs w:val="20"/>
        </w:rPr>
        <w:t>晰、内容完整。</w:t>
      </w:r>
    </w:p>
    <w:p w14:paraId="2FA396F6">
      <w:pPr>
        <w:spacing w:line="376" w:lineRule="auto"/>
        <w:ind w:right="4" w:firstLine="424"/>
        <w:rPr>
          <w:rFonts w:ascii="宋体" w:hAnsi="宋体" w:eastAsia="宋体" w:cs="宋体"/>
          <w:color w:val="auto"/>
          <w:spacing w:val="8"/>
          <w:sz w:val="20"/>
          <w:szCs w:val="20"/>
        </w:rPr>
      </w:pPr>
      <w:r>
        <w:rPr>
          <w:rFonts w:ascii="宋体" w:hAnsi="宋体" w:eastAsia="宋体" w:cs="宋体"/>
          <w:color w:val="auto"/>
          <w:spacing w:val="24"/>
          <w:sz w:val="20"/>
          <w:szCs w:val="20"/>
        </w:rPr>
        <w:t>3</w:t>
      </w:r>
      <w:r>
        <w:rPr>
          <w:rFonts w:ascii="宋体" w:hAnsi="宋体" w:eastAsia="宋体" w:cs="宋体"/>
          <w:color w:val="auto"/>
          <w:spacing w:val="14"/>
          <w:sz w:val="20"/>
          <w:szCs w:val="20"/>
        </w:rPr>
        <w:t>.</w:t>
      </w:r>
      <w:r>
        <w:rPr>
          <w:rFonts w:ascii="宋体" w:hAnsi="宋体" w:eastAsia="宋体" w:cs="宋体"/>
          <w:color w:val="auto"/>
          <w:spacing w:val="12"/>
          <w:sz w:val="20"/>
          <w:szCs w:val="20"/>
        </w:rPr>
        <w:t>8.2 电子投标文件须使用投标人公章的电子签章以及法定代表人的电子签章。若无电子</w:t>
      </w:r>
      <w:r>
        <w:rPr>
          <w:rFonts w:ascii="宋体" w:hAnsi="宋体" w:eastAsia="宋体" w:cs="宋体"/>
          <w:color w:val="auto"/>
          <w:sz w:val="20"/>
          <w:szCs w:val="20"/>
        </w:rPr>
        <w:t xml:space="preserve"> </w:t>
      </w:r>
      <w:r>
        <w:rPr>
          <w:rFonts w:ascii="宋体" w:hAnsi="宋体" w:eastAsia="宋体" w:cs="宋体"/>
          <w:color w:val="auto"/>
          <w:spacing w:val="9"/>
          <w:sz w:val="20"/>
          <w:szCs w:val="20"/>
        </w:rPr>
        <w:t>签</w:t>
      </w:r>
      <w:r>
        <w:rPr>
          <w:rFonts w:ascii="宋体" w:hAnsi="宋体" w:eastAsia="宋体" w:cs="宋体"/>
          <w:color w:val="auto"/>
          <w:spacing w:val="8"/>
          <w:sz w:val="20"/>
          <w:szCs w:val="20"/>
        </w:rPr>
        <w:t>章，则视为无效投标。</w:t>
      </w:r>
    </w:p>
    <w:p w14:paraId="3D6A37FA">
      <w:pPr>
        <w:spacing w:line="376" w:lineRule="auto"/>
        <w:ind w:right="4" w:firstLine="424"/>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2"/>
          <w:sz w:val="20"/>
          <w:szCs w:val="20"/>
        </w:rPr>
        <w:t>.8.3 电子招投标文件具有法律效力，与其他形式的招投标文件在内容和格式上等同，若投标</w:t>
      </w:r>
      <w:r>
        <w:rPr>
          <w:rFonts w:ascii="宋体" w:hAnsi="宋体" w:eastAsia="宋体" w:cs="宋体"/>
          <w:color w:val="auto"/>
          <w:spacing w:val="22"/>
          <w:sz w:val="20"/>
          <w:szCs w:val="20"/>
        </w:rPr>
        <w:t>文</w:t>
      </w:r>
      <w:r>
        <w:rPr>
          <w:rFonts w:ascii="宋体" w:hAnsi="宋体" w:eastAsia="宋体" w:cs="宋体"/>
          <w:color w:val="auto"/>
          <w:spacing w:val="13"/>
          <w:sz w:val="20"/>
          <w:szCs w:val="20"/>
        </w:rPr>
        <w:t>件与招标文件要求不一致，其内容影响中标结果时，责任由投标人自行承担。投标人递交的</w:t>
      </w:r>
      <w:r>
        <w:rPr>
          <w:rFonts w:ascii="宋体" w:hAnsi="宋体" w:eastAsia="宋体" w:cs="宋体"/>
          <w:color w:val="auto"/>
          <w:sz w:val="20"/>
          <w:szCs w:val="20"/>
        </w:rPr>
        <w:t xml:space="preserve"> </w:t>
      </w:r>
      <w:r>
        <w:rPr>
          <w:rFonts w:ascii="宋体" w:hAnsi="宋体" w:eastAsia="宋体" w:cs="宋体"/>
          <w:color w:val="auto"/>
          <w:spacing w:val="22"/>
          <w:sz w:val="20"/>
          <w:szCs w:val="20"/>
        </w:rPr>
        <w:t>电</w:t>
      </w:r>
      <w:r>
        <w:rPr>
          <w:rFonts w:ascii="宋体" w:hAnsi="宋体" w:eastAsia="宋体" w:cs="宋体"/>
          <w:color w:val="auto"/>
          <w:spacing w:val="13"/>
          <w:sz w:val="20"/>
          <w:szCs w:val="20"/>
        </w:rPr>
        <w:t>子投标文件因投标人自身原因而导致无法导入电子辅助评标系统，该投标文件视为无效投标</w:t>
      </w:r>
      <w:r>
        <w:rPr>
          <w:rFonts w:ascii="宋体" w:hAnsi="宋体" w:eastAsia="宋体" w:cs="宋体"/>
          <w:color w:val="auto"/>
          <w:sz w:val="20"/>
          <w:szCs w:val="20"/>
        </w:rPr>
        <w:t xml:space="preserve"> </w:t>
      </w:r>
      <w:r>
        <w:rPr>
          <w:rFonts w:ascii="宋体" w:hAnsi="宋体" w:eastAsia="宋体" w:cs="宋体"/>
          <w:color w:val="auto"/>
          <w:spacing w:val="11"/>
          <w:sz w:val="20"/>
          <w:szCs w:val="20"/>
        </w:rPr>
        <w:t>文</w:t>
      </w:r>
      <w:r>
        <w:rPr>
          <w:rFonts w:ascii="宋体" w:hAnsi="宋体" w:eastAsia="宋体" w:cs="宋体"/>
          <w:color w:val="auto"/>
          <w:spacing w:val="8"/>
          <w:sz w:val="20"/>
          <w:szCs w:val="20"/>
        </w:rPr>
        <w:t>件，将导致其投标被拒绝。</w:t>
      </w:r>
    </w:p>
    <w:p w14:paraId="5D812FCA">
      <w:pPr>
        <w:keepNext w:val="0"/>
        <w:keepLines w:val="0"/>
        <w:pageBreakBefore w:val="0"/>
        <w:widowControl/>
        <w:kinsoku w:val="0"/>
        <w:wordWrap/>
        <w:overflowPunct/>
        <w:topLinePunct w:val="0"/>
        <w:autoSpaceDE w:val="0"/>
        <w:autoSpaceDN w:val="0"/>
        <w:bidi w:val="0"/>
        <w:adjustRightInd w:val="0"/>
        <w:snapToGrid w:val="0"/>
        <w:spacing w:before="81" w:line="360" w:lineRule="auto"/>
        <w:ind w:left="6" w:firstLine="472" w:firstLineChars="200"/>
        <w:textAlignment w:val="baseline"/>
        <w:outlineLvl w:val="1"/>
        <w:rPr>
          <w:rFonts w:ascii="宋体" w:hAnsi="宋体" w:eastAsia="宋体" w:cs="宋体"/>
          <w:color w:val="auto"/>
          <w:sz w:val="20"/>
          <w:szCs w:val="20"/>
        </w:rPr>
      </w:pPr>
      <w:r>
        <w:rPr>
          <w:rFonts w:ascii="宋体" w:hAnsi="宋体" w:eastAsia="宋体" w:cs="宋体"/>
          <w:color w:val="auto"/>
          <w:spacing w:val="18"/>
          <w:sz w:val="20"/>
          <w:szCs w:val="20"/>
        </w:rPr>
        <w:t>3.8</w:t>
      </w:r>
      <w:r>
        <w:rPr>
          <w:rFonts w:ascii="宋体" w:hAnsi="宋体" w:eastAsia="宋体" w:cs="宋体"/>
          <w:color w:val="auto"/>
          <w:spacing w:val="15"/>
          <w:sz w:val="20"/>
          <w:szCs w:val="20"/>
        </w:rPr>
        <w:t>.</w:t>
      </w:r>
      <w:r>
        <w:rPr>
          <w:rFonts w:ascii="宋体" w:hAnsi="宋体" w:eastAsia="宋体" w:cs="宋体"/>
          <w:color w:val="auto"/>
          <w:spacing w:val="9"/>
          <w:sz w:val="20"/>
          <w:szCs w:val="20"/>
        </w:rPr>
        <w:t>4 电子投标文件制作工具在生成加密投标文件时， 同时生成非加密投标文件一份。未加密</w:t>
      </w:r>
      <w:r>
        <w:rPr>
          <w:rFonts w:ascii="宋体" w:hAnsi="宋体" w:eastAsia="宋体" w:cs="宋体"/>
          <w:color w:val="auto"/>
          <w:spacing w:val="16"/>
          <w:sz w:val="20"/>
          <w:szCs w:val="20"/>
        </w:rPr>
        <w:t>的电</w:t>
      </w:r>
      <w:r>
        <w:rPr>
          <w:rFonts w:ascii="宋体" w:hAnsi="宋体" w:eastAsia="宋体" w:cs="宋体"/>
          <w:color w:val="auto"/>
          <w:spacing w:val="12"/>
          <w:sz w:val="20"/>
          <w:szCs w:val="20"/>
        </w:rPr>
        <w:t>子</w:t>
      </w:r>
      <w:r>
        <w:rPr>
          <w:rFonts w:ascii="宋体" w:hAnsi="宋体" w:eastAsia="宋体" w:cs="宋体"/>
          <w:color w:val="auto"/>
          <w:spacing w:val="8"/>
          <w:sz w:val="20"/>
          <w:szCs w:val="20"/>
        </w:rPr>
        <w:t>投标文件由投标人使用光盘制作 (投标人须保证启用光盘时能正常读取) 。</w:t>
      </w:r>
    </w:p>
    <w:p w14:paraId="4F94D751">
      <w:pPr>
        <w:spacing w:before="252" w:line="229" w:lineRule="auto"/>
        <w:outlineLvl w:val="1"/>
        <w:rPr>
          <w:rFonts w:ascii="宋体" w:hAnsi="宋体" w:eastAsia="宋体" w:cs="宋体"/>
          <w:color w:val="auto"/>
          <w:sz w:val="20"/>
          <w:szCs w:val="20"/>
        </w:rPr>
      </w:pPr>
      <w:r>
        <w:rPr>
          <w:rFonts w:ascii="宋体" w:hAnsi="宋体" w:eastAsia="宋体" w:cs="宋体"/>
          <w:color w:val="auto"/>
          <w:spacing w:val="5"/>
          <w:sz w:val="20"/>
          <w:szCs w:val="20"/>
        </w:rPr>
        <w:t>4. 投</w:t>
      </w:r>
      <w:r>
        <w:rPr>
          <w:rFonts w:ascii="宋体" w:hAnsi="宋体" w:eastAsia="宋体" w:cs="宋体"/>
          <w:color w:val="auto"/>
          <w:spacing w:val="4"/>
          <w:sz w:val="20"/>
          <w:szCs w:val="20"/>
        </w:rPr>
        <w:t>标</w:t>
      </w:r>
    </w:p>
    <w:p w14:paraId="6A192584">
      <w:pPr>
        <w:spacing w:before="153" w:line="228" w:lineRule="auto"/>
        <w:outlineLvl w:val="2"/>
        <w:rPr>
          <w:rFonts w:ascii="宋体" w:hAnsi="宋体" w:eastAsia="宋体" w:cs="宋体"/>
          <w:color w:val="auto"/>
          <w:sz w:val="20"/>
          <w:szCs w:val="20"/>
        </w:rPr>
      </w:pPr>
      <w:r>
        <w:rPr>
          <w:rFonts w:ascii="宋体" w:hAnsi="宋体" w:eastAsia="宋体" w:cs="宋体"/>
          <w:color w:val="auto"/>
          <w:spacing w:val="5"/>
          <w:sz w:val="20"/>
          <w:szCs w:val="20"/>
        </w:rPr>
        <w:t>4.1 磋商响应文件的密封和标</w:t>
      </w:r>
      <w:r>
        <w:rPr>
          <w:rFonts w:ascii="宋体" w:hAnsi="宋体" w:eastAsia="宋体" w:cs="宋体"/>
          <w:color w:val="auto"/>
          <w:spacing w:val="2"/>
          <w:sz w:val="20"/>
          <w:szCs w:val="20"/>
        </w:rPr>
        <w:t>记</w:t>
      </w:r>
    </w:p>
    <w:p w14:paraId="4650F58D">
      <w:pPr>
        <w:spacing w:before="152" w:line="369" w:lineRule="auto"/>
        <w:ind w:right="1" w:firstLine="420"/>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1.1 投标人应通过电子投标文件制作工具严格按招标文件要求制作投标文件，在投标截</w:t>
      </w:r>
      <w:r>
        <w:rPr>
          <w:rFonts w:ascii="宋体" w:hAnsi="宋体" w:eastAsia="宋体" w:cs="宋体"/>
          <w:color w:val="auto"/>
          <w:sz w:val="20"/>
          <w:szCs w:val="20"/>
        </w:rPr>
        <w:t xml:space="preserve"> </w:t>
      </w:r>
      <w:r>
        <w:rPr>
          <w:rFonts w:ascii="宋体" w:hAnsi="宋体" w:eastAsia="宋体" w:cs="宋体"/>
          <w:color w:val="auto"/>
          <w:spacing w:val="25"/>
          <w:sz w:val="20"/>
          <w:szCs w:val="20"/>
        </w:rPr>
        <w:t>止</w:t>
      </w:r>
      <w:r>
        <w:rPr>
          <w:rFonts w:ascii="宋体" w:hAnsi="宋体" w:eastAsia="宋体" w:cs="宋体"/>
          <w:color w:val="auto"/>
          <w:spacing w:val="18"/>
          <w:sz w:val="20"/>
          <w:szCs w:val="20"/>
        </w:rPr>
        <w:t>时间前完成上传经过数字证书电子签章并加密的投标文件 (加密和解密须用同一把数字证</w:t>
      </w:r>
      <w:r>
        <w:rPr>
          <w:rFonts w:ascii="宋体" w:hAnsi="宋体" w:eastAsia="宋体" w:cs="宋体"/>
          <w:color w:val="auto"/>
          <w:sz w:val="20"/>
          <w:szCs w:val="20"/>
        </w:rPr>
        <w:t xml:space="preserve"> </w:t>
      </w:r>
      <w:r>
        <w:rPr>
          <w:rFonts w:ascii="宋体" w:hAnsi="宋体" w:eastAsia="宋体" w:cs="宋体"/>
          <w:color w:val="auto"/>
          <w:spacing w:val="13"/>
          <w:sz w:val="20"/>
          <w:szCs w:val="20"/>
        </w:rPr>
        <w:t>书) 。投标人在投标截止时间前，可以对其所递交的投标文件进行修改并重新上传，但以投</w:t>
      </w:r>
      <w:r>
        <w:rPr>
          <w:rFonts w:ascii="宋体" w:hAnsi="宋体" w:eastAsia="宋体" w:cs="宋体"/>
          <w:color w:val="auto"/>
          <w:spacing w:val="12"/>
          <w:sz w:val="20"/>
          <w:szCs w:val="20"/>
        </w:rPr>
        <w:t>标</w:t>
      </w:r>
      <w:r>
        <w:rPr>
          <w:rFonts w:ascii="宋体" w:hAnsi="宋体" w:eastAsia="宋体" w:cs="宋体"/>
          <w:color w:val="auto"/>
          <w:sz w:val="20"/>
          <w:szCs w:val="20"/>
        </w:rPr>
        <w:t xml:space="preserve"> </w:t>
      </w:r>
      <w:r>
        <w:rPr>
          <w:rFonts w:ascii="宋体" w:hAnsi="宋体" w:eastAsia="宋体" w:cs="宋体"/>
          <w:color w:val="auto"/>
          <w:spacing w:val="14"/>
          <w:sz w:val="20"/>
          <w:szCs w:val="20"/>
        </w:rPr>
        <w:t>截</w:t>
      </w:r>
      <w:r>
        <w:rPr>
          <w:rFonts w:ascii="宋体" w:hAnsi="宋体" w:eastAsia="宋体" w:cs="宋体"/>
          <w:color w:val="auto"/>
          <w:spacing w:val="9"/>
          <w:sz w:val="20"/>
          <w:szCs w:val="20"/>
        </w:rPr>
        <w:t>止时间前最后一次上传的投标文件为有效投标文件。</w:t>
      </w:r>
    </w:p>
    <w:p w14:paraId="1528D581">
      <w:pPr>
        <w:spacing w:before="2" w:line="369" w:lineRule="auto"/>
        <w:ind w:left="2" w:righ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1.2 投标截止时间以政采云显示的时间为准，逾期系统将自动关闭，未完成上传的投标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件视为逾期送达，将被拒绝。</w:t>
      </w:r>
    </w:p>
    <w:p w14:paraId="4055F640">
      <w:pPr>
        <w:spacing w:before="1" w:line="369" w:lineRule="auto"/>
        <w:ind w:left="1" w:right="3" w:firstLine="418"/>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1.3 是否采用不见面开标方式详见投标人须知前附表，若本项目采用不见面开标，无需</w:t>
      </w:r>
      <w:r>
        <w:rPr>
          <w:rFonts w:ascii="宋体" w:hAnsi="宋体" w:eastAsia="宋体" w:cs="宋体"/>
          <w:color w:val="auto"/>
          <w:sz w:val="20"/>
          <w:szCs w:val="20"/>
        </w:rPr>
        <w:t xml:space="preserve"> </w:t>
      </w:r>
      <w:r>
        <w:rPr>
          <w:rFonts w:ascii="宋体" w:hAnsi="宋体" w:eastAsia="宋体" w:cs="宋体"/>
          <w:color w:val="auto"/>
          <w:spacing w:val="10"/>
          <w:sz w:val="20"/>
          <w:szCs w:val="20"/>
        </w:rPr>
        <w:t>提供电</w:t>
      </w:r>
      <w:r>
        <w:rPr>
          <w:rFonts w:ascii="宋体" w:hAnsi="宋体" w:eastAsia="宋体" w:cs="宋体"/>
          <w:color w:val="auto"/>
          <w:spacing w:val="6"/>
          <w:sz w:val="20"/>
          <w:szCs w:val="20"/>
        </w:rPr>
        <w:t>子</w:t>
      </w:r>
      <w:r>
        <w:rPr>
          <w:rFonts w:ascii="宋体" w:hAnsi="宋体" w:eastAsia="宋体" w:cs="宋体"/>
          <w:color w:val="auto"/>
          <w:spacing w:val="5"/>
          <w:sz w:val="20"/>
          <w:szCs w:val="20"/>
        </w:rPr>
        <w:t xml:space="preserve">投标文件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盘、纸质投标文件。(纸质版投标文件及 </w:t>
      </w:r>
      <w:r>
        <w:rPr>
          <w:rFonts w:ascii="宋体" w:hAnsi="宋体" w:eastAsia="宋体" w:cs="宋体"/>
          <w:color w:val="auto"/>
          <w:sz w:val="20"/>
          <w:szCs w:val="20"/>
        </w:rPr>
        <w:t>U</w:t>
      </w:r>
      <w:r>
        <w:rPr>
          <w:rFonts w:ascii="宋体" w:hAnsi="宋体" w:eastAsia="宋体" w:cs="宋体"/>
          <w:color w:val="auto"/>
          <w:spacing w:val="5"/>
          <w:sz w:val="20"/>
          <w:szCs w:val="20"/>
        </w:rPr>
        <w:t xml:space="preserve"> 盘开完标送至招标代理机构，</w:t>
      </w:r>
      <w:r>
        <w:rPr>
          <w:rFonts w:ascii="宋体" w:hAnsi="宋体" w:eastAsia="宋体" w:cs="宋体"/>
          <w:color w:val="auto"/>
          <w:spacing w:val="8"/>
          <w:sz w:val="20"/>
          <w:szCs w:val="20"/>
        </w:rPr>
        <w:t>以</w:t>
      </w:r>
      <w:r>
        <w:rPr>
          <w:rFonts w:ascii="宋体" w:hAnsi="宋体" w:eastAsia="宋体" w:cs="宋体"/>
          <w:color w:val="auto"/>
          <w:spacing w:val="5"/>
          <w:sz w:val="20"/>
          <w:szCs w:val="20"/>
        </w:rPr>
        <w:t>备留档)</w:t>
      </w:r>
    </w:p>
    <w:p w14:paraId="0DEF77F9">
      <w:pPr>
        <w:spacing w:before="1" w:line="228" w:lineRule="auto"/>
        <w:outlineLvl w:val="2"/>
        <w:rPr>
          <w:rFonts w:ascii="宋体" w:hAnsi="宋体" w:eastAsia="宋体" w:cs="宋体"/>
          <w:color w:val="auto"/>
          <w:sz w:val="20"/>
          <w:szCs w:val="20"/>
        </w:rPr>
      </w:pPr>
      <w:r>
        <w:rPr>
          <w:rFonts w:ascii="宋体" w:hAnsi="宋体" w:eastAsia="宋体" w:cs="宋体"/>
          <w:color w:val="auto"/>
          <w:spacing w:val="6"/>
          <w:sz w:val="20"/>
          <w:szCs w:val="20"/>
        </w:rPr>
        <w:t>4.2</w:t>
      </w:r>
      <w:r>
        <w:rPr>
          <w:rFonts w:ascii="宋体" w:hAnsi="宋体" w:eastAsia="宋体" w:cs="宋体"/>
          <w:color w:val="auto"/>
          <w:spacing w:val="3"/>
          <w:sz w:val="20"/>
          <w:szCs w:val="20"/>
        </w:rPr>
        <w:t xml:space="preserve"> 磋商响应文件的递交</w:t>
      </w:r>
    </w:p>
    <w:p w14:paraId="11E3D665">
      <w:pPr>
        <w:spacing w:before="154" w:line="228" w:lineRule="auto"/>
        <w:ind w:left="1"/>
        <w:rPr>
          <w:rFonts w:hint="eastAsia" w:ascii="宋体" w:hAnsi="宋体" w:eastAsia="宋体" w:cs="宋体"/>
          <w:color w:val="auto"/>
          <w:sz w:val="20"/>
          <w:szCs w:val="20"/>
          <w:lang w:eastAsia="zh-CN"/>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2.1 投标人应当在招标文件要求提交投标文件的截止时间前网上投标</w:t>
      </w:r>
      <w:r>
        <w:rPr>
          <w:rFonts w:hint="eastAsia" w:ascii="宋体" w:hAnsi="宋体" w:eastAsia="宋体" w:cs="宋体"/>
          <w:color w:val="auto"/>
          <w:spacing w:val="12"/>
          <w:sz w:val="20"/>
          <w:szCs w:val="20"/>
          <w:lang w:eastAsia="zh-CN"/>
        </w:rPr>
        <w:t>。</w:t>
      </w:r>
    </w:p>
    <w:p w14:paraId="2A09E837">
      <w:pPr>
        <w:spacing w:before="252"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2.2 在招标文件要求提交投标文件的截止时间之后送达的投标文件，为无效投标文件，采购</w:t>
      </w:r>
    </w:p>
    <w:p w14:paraId="13FD839E">
      <w:pPr>
        <w:spacing w:before="153" w:line="227" w:lineRule="auto"/>
        <w:rPr>
          <w:rFonts w:ascii="宋体" w:hAnsi="宋体" w:eastAsia="宋体" w:cs="宋体"/>
          <w:color w:val="auto"/>
          <w:sz w:val="20"/>
          <w:szCs w:val="20"/>
        </w:rPr>
      </w:pPr>
      <w:r>
        <w:rPr>
          <w:rFonts w:ascii="宋体" w:hAnsi="宋体" w:eastAsia="宋体" w:cs="宋体"/>
          <w:color w:val="auto"/>
          <w:spacing w:val="9"/>
          <w:sz w:val="20"/>
          <w:szCs w:val="20"/>
        </w:rPr>
        <w:t>代</w:t>
      </w:r>
      <w:r>
        <w:rPr>
          <w:rFonts w:ascii="宋体" w:hAnsi="宋体" w:eastAsia="宋体" w:cs="宋体"/>
          <w:color w:val="auto"/>
          <w:spacing w:val="8"/>
          <w:sz w:val="20"/>
          <w:szCs w:val="20"/>
        </w:rPr>
        <w:t>理机构将拒绝接收。</w:t>
      </w:r>
    </w:p>
    <w:p w14:paraId="707FDA10">
      <w:pPr>
        <w:spacing w:before="253" w:line="228" w:lineRule="auto"/>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5"/>
          <w:sz w:val="20"/>
          <w:szCs w:val="20"/>
        </w:rPr>
        <w:t>.</w:t>
      </w:r>
      <w:r>
        <w:rPr>
          <w:rFonts w:ascii="宋体" w:hAnsi="宋体" w:eastAsia="宋体" w:cs="宋体"/>
          <w:color w:val="auto"/>
          <w:spacing w:val="12"/>
          <w:sz w:val="20"/>
          <w:szCs w:val="20"/>
        </w:rPr>
        <w:t>2.3 是否采用不见面开标详见投标人须知前附表，若项目采用不见面开标。只需将加密电子</w:t>
      </w:r>
    </w:p>
    <w:p w14:paraId="787D7C20">
      <w:pPr>
        <w:spacing w:before="153" w:line="375" w:lineRule="auto"/>
        <w:ind w:firstLine="2"/>
        <w:rPr>
          <w:rFonts w:ascii="宋体" w:hAnsi="宋体" w:eastAsia="宋体" w:cs="宋体"/>
          <w:color w:val="auto"/>
          <w:sz w:val="20"/>
          <w:szCs w:val="20"/>
        </w:rPr>
      </w:pPr>
      <w:r>
        <w:rPr>
          <w:rFonts w:ascii="宋体" w:hAnsi="宋体" w:eastAsia="宋体" w:cs="宋体"/>
          <w:color w:val="auto"/>
          <w:spacing w:val="22"/>
          <w:sz w:val="20"/>
          <w:szCs w:val="20"/>
        </w:rPr>
        <w:t>投</w:t>
      </w:r>
      <w:r>
        <w:rPr>
          <w:rFonts w:ascii="宋体" w:hAnsi="宋体" w:eastAsia="宋体" w:cs="宋体"/>
          <w:color w:val="auto"/>
          <w:spacing w:val="13"/>
          <w:sz w:val="20"/>
          <w:szCs w:val="20"/>
        </w:rPr>
        <w:t>标文件在投标截止时间前通过政采云平台上传完成。上传时必须得到电脑“上传成功”的确</w:t>
      </w:r>
      <w:r>
        <w:rPr>
          <w:rFonts w:ascii="宋体" w:hAnsi="宋体" w:eastAsia="宋体" w:cs="宋体"/>
          <w:color w:val="auto"/>
          <w:sz w:val="20"/>
          <w:szCs w:val="20"/>
        </w:rPr>
        <w:t xml:space="preserve"> </w:t>
      </w:r>
      <w:r>
        <w:rPr>
          <w:rFonts w:ascii="宋体" w:hAnsi="宋体" w:eastAsia="宋体" w:cs="宋体"/>
          <w:color w:val="auto"/>
          <w:spacing w:val="18"/>
          <w:sz w:val="20"/>
          <w:szCs w:val="20"/>
        </w:rPr>
        <w:t>认回</w:t>
      </w:r>
      <w:r>
        <w:rPr>
          <w:rFonts w:ascii="宋体" w:hAnsi="宋体" w:eastAsia="宋体" w:cs="宋体"/>
          <w:color w:val="auto"/>
          <w:spacing w:val="9"/>
          <w:sz w:val="20"/>
          <w:szCs w:val="20"/>
        </w:rPr>
        <w:t>复后方为上传成功。逾期上传的或者未上传到平台的投标文件，采购人不予受理。</w:t>
      </w:r>
    </w:p>
    <w:p w14:paraId="47D649A1">
      <w:pPr>
        <w:spacing w:before="89" w:line="229" w:lineRule="auto"/>
        <w:ind w:left="5"/>
        <w:outlineLvl w:val="1"/>
        <w:rPr>
          <w:rFonts w:ascii="宋体" w:hAnsi="宋体" w:eastAsia="宋体" w:cs="宋体"/>
          <w:color w:val="auto"/>
          <w:sz w:val="20"/>
          <w:szCs w:val="20"/>
        </w:rPr>
      </w:pPr>
      <w:r>
        <w:rPr>
          <w:rFonts w:ascii="宋体" w:hAnsi="宋体" w:eastAsia="宋体" w:cs="宋体"/>
          <w:color w:val="auto"/>
          <w:spacing w:val="4"/>
          <w:sz w:val="20"/>
          <w:szCs w:val="20"/>
        </w:rPr>
        <w:t>5. 开</w:t>
      </w:r>
      <w:r>
        <w:rPr>
          <w:rFonts w:ascii="宋体" w:hAnsi="宋体" w:eastAsia="宋体" w:cs="宋体"/>
          <w:color w:val="auto"/>
          <w:spacing w:val="3"/>
          <w:sz w:val="20"/>
          <w:szCs w:val="20"/>
        </w:rPr>
        <w:t>标</w:t>
      </w:r>
    </w:p>
    <w:p w14:paraId="0E0AB8C1">
      <w:pPr>
        <w:spacing w:before="150"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5.1 开标时间和地点见投标须知前附表中投标文件递交时间及地</w:t>
      </w:r>
      <w:r>
        <w:rPr>
          <w:rFonts w:ascii="宋体" w:hAnsi="宋体" w:eastAsia="宋体" w:cs="宋体"/>
          <w:color w:val="auto"/>
          <w:spacing w:val="4"/>
          <w:sz w:val="20"/>
          <w:szCs w:val="20"/>
        </w:rPr>
        <w:t>点</w:t>
      </w:r>
    </w:p>
    <w:p w14:paraId="7A81DFA7">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10"/>
          <w:sz w:val="20"/>
          <w:szCs w:val="20"/>
        </w:rPr>
        <w:t>5</w:t>
      </w:r>
      <w:r>
        <w:rPr>
          <w:rFonts w:ascii="宋体" w:hAnsi="宋体" w:eastAsia="宋体" w:cs="宋体"/>
          <w:color w:val="auto"/>
          <w:spacing w:val="5"/>
          <w:sz w:val="20"/>
          <w:szCs w:val="20"/>
        </w:rPr>
        <w:t>.2 开标程序</w:t>
      </w:r>
    </w:p>
    <w:p w14:paraId="42965626">
      <w:pPr>
        <w:spacing w:before="153" w:line="270" w:lineRule="exact"/>
        <w:ind w:left="354"/>
        <w:rPr>
          <w:rFonts w:ascii="宋体" w:hAnsi="宋体" w:eastAsia="宋体" w:cs="宋体"/>
          <w:color w:val="auto"/>
          <w:sz w:val="20"/>
          <w:szCs w:val="20"/>
        </w:rPr>
      </w:pPr>
      <w:r>
        <w:rPr>
          <w:rFonts w:ascii="宋体" w:hAnsi="宋体" w:eastAsia="宋体" w:cs="宋体"/>
          <w:color w:val="auto"/>
          <w:position w:val="1"/>
          <w:sz w:val="20"/>
          <w:szCs w:val="20"/>
        </w:rPr>
        <w:t>A</w:t>
      </w:r>
      <w:r>
        <w:rPr>
          <w:rFonts w:ascii="宋体" w:hAnsi="宋体" w:eastAsia="宋体" w:cs="宋体"/>
          <w:color w:val="auto"/>
          <w:spacing w:val="10"/>
          <w:position w:val="1"/>
          <w:sz w:val="20"/>
          <w:szCs w:val="20"/>
        </w:rPr>
        <w:t>．采用见面开标方式</w:t>
      </w:r>
    </w:p>
    <w:p w14:paraId="76A1840D">
      <w:pPr>
        <w:spacing w:before="128" w:line="227"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1</w:t>
      </w:r>
      <w:r>
        <w:rPr>
          <w:rFonts w:ascii="宋体" w:hAnsi="宋体" w:eastAsia="宋体" w:cs="宋体"/>
          <w:color w:val="auto"/>
          <w:spacing w:val="8"/>
          <w:sz w:val="20"/>
          <w:szCs w:val="20"/>
        </w:rPr>
        <w:t xml:space="preserve"> 采购代理机构按照招标文件规定的时间、地点主持开标。投标人法定代表人或授权代</w:t>
      </w:r>
    </w:p>
    <w:p w14:paraId="249B4C2C">
      <w:pPr>
        <w:spacing w:before="154" w:line="369" w:lineRule="auto"/>
        <w:ind w:left="1" w:right="1" w:firstLine="1"/>
        <w:rPr>
          <w:rFonts w:ascii="宋体" w:hAnsi="宋体" w:eastAsia="宋体" w:cs="宋体"/>
          <w:color w:val="auto"/>
          <w:sz w:val="20"/>
          <w:szCs w:val="20"/>
        </w:rPr>
      </w:pPr>
      <w:r>
        <w:rPr>
          <w:rFonts w:ascii="宋体" w:hAnsi="宋体" w:eastAsia="宋体" w:cs="宋体"/>
          <w:color w:val="auto"/>
          <w:spacing w:val="18"/>
          <w:sz w:val="20"/>
          <w:szCs w:val="20"/>
        </w:rPr>
        <w:t>理人应</w:t>
      </w:r>
      <w:r>
        <w:rPr>
          <w:rFonts w:ascii="宋体" w:hAnsi="宋体" w:eastAsia="宋体" w:cs="宋体"/>
          <w:color w:val="auto"/>
          <w:spacing w:val="10"/>
          <w:sz w:val="20"/>
          <w:szCs w:val="20"/>
        </w:rPr>
        <w:t>携</w:t>
      </w:r>
      <w:r>
        <w:rPr>
          <w:rFonts w:ascii="宋体" w:hAnsi="宋体" w:eastAsia="宋体" w:cs="宋体"/>
          <w:color w:val="auto"/>
          <w:spacing w:val="9"/>
          <w:sz w:val="20"/>
          <w:szCs w:val="20"/>
        </w:rPr>
        <w:t>带身份证明、 电子密钥 (电子证书) 、未加密的电子投标文件 (用信封密封) 及应当</w:t>
      </w:r>
      <w:r>
        <w:rPr>
          <w:rFonts w:ascii="宋体" w:hAnsi="宋体" w:eastAsia="宋体" w:cs="宋体"/>
          <w:color w:val="auto"/>
          <w:sz w:val="20"/>
          <w:szCs w:val="20"/>
        </w:rPr>
        <w:t xml:space="preserve"> </w:t>
      </w:r>
      <w:r>
        <w:rPr>
          <w:rFonts w:ascii="宋体" w:hAnsi="宋体" w:eastAsia="宋体" w:cs="宋体"/>
          <w:color w:val="auto"/>
          <w:spacing w:val="16"/>
          <w:sz w:val="20"/>
          <w:szCs w:val="20"/>
        </w:rPr>
        <w:t>提</w:t>
      </w:r>
      <w:r>
        <w:rPr>
          <w:rFonts w:ascii="宋体" w:hAnsi="宋体" w:eastAsia="宋体" w:cs="宋体"/>
          <w:color w:val="auto"/>
          <w:spacing w:val="8"/>
          <w:sz w:val="20"/>
          <w:szCs w:val="20"/>
        </w:rPr>
        <w:t>交的其他资料参加开标并签到。</w:t>
      </w:r>
    </w:p>
    <w:p w14:paraId="6F3D86A7">
      <w:pPr>
        <w:spacing w:before="1" w:line="228" w:lineRule="auto"/>
        <w:ind w:left="365"/>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w:t>
      </w:r>
      <w:r>
        <w:rPr>
          <w:rFonts w:ascii="宋体" w:hAnsi="宋体" w:eastAsia="宋体" w:cs="宋体"/>
          <w:color w:val="auto"/>
          <w:spacing w:val="8"/>
          <w:sz w:val="20"/>
          <w:szCs w:val="20"/>
        </w:rPr>
        <w:t>2 开标前，采购代理机构将会同监督人员或公证人员进行验标 (检查网上招标系统正常</w:t>
      </w:r>
    </w:p>
    <w:p w14:paraId="5F6A5768">
      <w:pPr>
        <w:rPr>
          <w:color w:val="auto"/>
        </w:rPr>
        <w:sectPr>
          <w:footerReference r:id="rId11" w:type="default"/>
          <w:pgSz w:w="11906" w:h="16839"/>
          <w:pgMar w:top="1431" w:right="1532" w:bottom="1156" w:left="1627" w:header="0" w:footer="996" w:gutter="0"/>
          <w:pgNumType w:fmt="decimal"/>
          <w:cols w:space="720" w:num="1"/>
        </w:sectPr>
      </w:pPr>
    </w:p>
    <w:p w14:paraId="5060DE29">
      <w:pPr>
        <w:spacing w:before="183" w:line="369" w:lineRule="auto"/>
        <w:ind w:left="4" w:right="2" w:firstLine="1"/>
        <w:rPr>
          <w:rFonts w:ascii="宋体" w:hAnsi="宋体" w:eastAsia="宋体" w:cs="宋体"/>
          <w:color w:val="auto"/>
          <w:sz w:val="20"/>
          <w:szCs w:val="20"/>
        </w:rPr>
      </w:pPr>
      <w:r>
        <w:rPr>
          <w:rFonts w:ascii="宋体" w:hAnsi="宋体" w:eastAsia="宋体" w:cs="宋体"/>
          <w:color w:val="auto"/>
          <w:spacing w:val="20"/>
          <w:sz w:val="20"/>
          <w:szCs w:val="20"/>
        </w:rPr>
        <w:t>与</w:t>
      </w:r>
      <w:r>
        <w:rPr>
          <w:rFonts w:ascii="宋体" w:hAnsi="宋体" w:eastAsia="宋体" w:cs="宋体"/>
          <w:color w:val="auto"/>
          <w:spacing w:val="18"/>
          <w:sz w:val="20"/>
          <w:szCs w:val="20"/>
        </w:rPr>
        <w:t>否，检查未加密的电子投标文件，检查投标人保证金交纳情况) ，确认无误后开标。开标</w:t>
      </w:r>
      <w:r>
        <w:rPr>
          <w:rFonts w:ascii="宋体" w:hAnsi="宋体" w:eastAsia="宋体" w:cs="宋体"/>
          <w:color w:val="auto"/>
          <w:sz w:val="20"/>
          <w:szCs w:val="20"/>
        </w:rPr>
        <w:t xml:space="preserve"> </w:t>
      </w:r>
      <w:r>
        <w:rPr>
          <w:rFonts w:ascii="宋体" w:hAnsi="宋体" w:eastAsia="宋体" w:cs="宋体"/>
          <w:color w:val="auto"/>
          <w:spacing w:val="22"/>
          <w:sz w:val="20"/>
          <w:szCs w:val="20"/>
        </w:rPr>
        <w:t>时</w:t>
      </w:r>
      <w:r>
        <w:rPr>
          <w:rFonts w:ascii="宋体" w:hAnsi="宋体" w:eastAsia="宋体" w:cs="宋体"/>
          <w:color w:val="auto"/>
          <w:spacing w:val="13"/>
          <w:sz w:val="20"/>
          <w:szCs w:val="20"/>
        </w:rPr>
        <w:t>，各投标人应对本单位的加密的电子投标文件现场解密，采购代理机构工作人员在监督人员</w:t>
      </w:r>
      <w:r>
        <w:rPr>
          <w:rFonts w:ascii="宋体" w:hAnsi="宋体" w:eastAsia="宋体" w:cs="宋体"/>
          <w:color w:val="auto"/>
          <w:sz w:val="20"/>
          <w:szCs w:val="20"/>
        </w:rPr>
        <w:t xml:space="preserve"> </w:t>
      </w:r>
      <w:r>
        <w:rPr>
          <w:rFonts w:ascii="宋体" w:hAnsi="宋体" w:eastAsia="宋体" w:cs="宋体"/>
          <w:color w:val="auto"/>
          <w:spacing w:val="16"/>
          <w:sz w:val="20"/>
          <w:szCs w:val="20"/>
        </w:rPr>
        <w:t>或</w:t>
      </w:r>
      <w:r>
        <w:rPr>
          <w:rFonts w:ascii="宋体" w:hAnsi="宋体" w:eastAsia="宋体" w:cs="宋体"/>
          <w:color w:val="auto"/>
          <w:spacing w:val="11"/>
          <w:sz w:val="20"/>
          <w:szCs w:val="20"/>
        </w:rPr>
        <w:t>公</w:t>
      </w:r>
      <w:r>
        <w:rPr>
          <w:rFonts w:ascii="宋体" w:hAnsi="宋体" w:eastAsia="宋体" w:cs="宋体"/>
          <w:color w:val="auto"/>
          <w:spacing w:val="8"/>
          <w:sz w:val="20"/>
          <w:szCs w:val="20"/>
        </w:rPr>
        <w:t>证人员监督下解密所有投标文件。</w:t>
      </w:r>
    </w:p>
    <w:p w14:paraId="7FF05F3C">
      <w:pPr>
        <w:spacing w:before="1" w:line="368" w:lineRule="auto"/>
        <w:ind w:left="5" w:firstLine="372"/>
        <w:rPr>
          <w:rFonts w:ascii="宋体" w:hAnsi="宋体" w:eastAsia="宋体" w:cs="宋体"/>
          <w:color w:val="auto"/>
          <w:sz w:val="20"/>
          <w:szCs w:val="20"/>
        </w:rPr>
      </w:pPr>
      <w:r>
        <w:rPr>
          <w:rFonts w:ascii="宋体" w:hAnsi="宋体" w:eastAsia="宋体" w:cs="宋体"/>
          <w:color w:val="auto"/>
          <w:spacing w:val="28"/>
          <w:sz w:val="20"/>
          <w:szCs w:val="20"/>
        </w:rPr>
        <w:t>因</w:t>
      </w:r>
      <w:r>
        <w:rPr>
          <w:rFonts w:ascii="宋体" w:hAnsi="宋体" w:eastAsia="宋体" w:cs="宋体"/>
          <w:color w:val="auto"/>
          <w:spacing w:val="24"/>
          <w:sz w:val="20"/>
          <w:szCs w:val="20"/>
        </w:rPr>
        <w:t>网</w:t>
      </w:r>
      <w:r>
        <w:rPr>
          <w:rFonts w:ascii="宋体" w:hAnsi="宋体" w:eastAsia="宋体" w:cs="宋体"/>
          <w:color w:val="auto"/>
          <w:spacing w:val="14"/>
          <w:sz w:val="20"/>
          <w:szCs w:val="20"/>
        </w:rPr>
        <w:t>上招标系统故障导致所有投标人均解密失败时，投标人使用未加密的电子投标文件进</w:t>
      </w:r>
      <w:r>
        <w:rPr>
          <w:rFonts w:ascii="宋体" w:hAnsi="宋体" w:eastAsia="宋体" w:cs="宋体"/>
          <w:color w:val="auto"/>
          <w:sz w:val="20"/>
          <w:szCs w:val="20"/>
        </w:rPr>
        <w:t xml:space="preserve"> </w:t>
      </w:r>
      <w:r>
        <w:rPr>
          <w:rFonts w:ascii="宋体" w:hAnsi="宋体" w:eastAsia="宋体" w:cs="宋体"/>
          <w:color w:val="auto"/>
          <w:spacing w:val="6"/>
          <w:sz w:val="20"/>
          <w:szCs w:val="20"/>
        </w:rPr>
        <w:t>行</w:t>
      </w:r>
      <w:r>
        <w:rPr>
          <w:rFonts w:ascii="宋体" w:hAnsi="宋体" w:eastAsia="宋体" w:cs="宋体"/>
          <w:color w:val="auto"/>
          <w:spacing w:val="5"/>
          <w:sz w:val="20"/>
          <w:szCs w:val="20"/>
        </w:rPr>
        <w:t>开评标。</w:t>
      </w:r>
    </w:p>
    <w:p w14:paraId="5F02B5EB">
      <w:pPr>
        <w:spacing w:line="369" w:lineRule="auto"/>
        <w:ind w:right="2" w:firstLine="365"/>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7"/>
          <w:sz w:val="20"/>
          <w:szCs w:val="20"/>
        </w:rPr>
        <w:t>2</w:t>
      </w:r>
      <w:r>
        <w:rPr>
          <w:rFonts w:ascii="宋体" w:hAnsi="宋体" w:eastAsia="宋体" w:cs="宋体"/>
          <w:color w:val="auto"/>
          <w:spacing w:val="6"/>
          <w:sz w:val="20"/>
          <w:szCs w:val="20"/>
        </w:rPr>
        <w:t>.3 开标时，采购代理机构将通过网上开标系统公布投标人名称、投标价格， 以及采购代</w:t>
      </w:r>
      <w:r>
        <w:rPr>
          <w:rFonts w:ascii="宋体" w:hAnsi="宋体" w:eastAsia="宋体" w:cs="宋体"/>
          <w:color w:val="auto"/>
          <w:sz w:val="20"/>
          <w:szCs w:val="20"/>
        </w:rPr>
        <w:t xml:space="preserve"> </w:t>
      </w:r>
      <w:r>
        <w:rPr>
          <w:rFonts w:ascii="宋体" w:hAnsi="宋体" w:eastAsia="宋体" w:cs="宋体"/>
          <w:color w:val="auto"/>
          <w:spacing w:val="26"/>
          <w:sz w:val="20"/>
          <w:szCs w:val="20"/>
        </w:rPr>
        <w:t>理</w:t>
      </w:r>
      <w:r>
        <w:rPr>
          <w:rFonts w:ascii="宋体" w:hAnsi="宋体" w:eastAsia="宋体" w:cs="宋体"/>
          <w:color w:val="auto"/>
          <w:spacing w:val="13"/>
          <w:sz w:val="20"/>
          <w:szCs w:val="20"/>
        </w:rPr>
        <w:t>机构认为合适的其它详细内容。投标人若有报价和优惠未被唱出，应在开标时及时声明或提</w:t>
      </w:r>
      <w:r>
        <w:rPr>
          <w:rFonts w:ascii="宋体" w:hAnsi="宋体" w:eastAsia="宋体" w:cs="宋体"/>
          <w:color w:val="auto"/>
          <w:sz w:val="20"/>
          <w:szCs w:val="20"/>
        </w:rPr>
        <w:t xml:space="preserve"> </w:t>
      </w:r>
      <w:r>
        <w:rPr>
          <w:rFonts w:ascii="宋体" w:hAnsi="宋体" w:eastAsia="宋体" w:cs="宋体"/>
          <w:color w:val="auto"/>
          <w:spacing w:val="13"/>
          <w:sz w:val="20"/>
          <w:szCs w:val="20"/>
        </w:rPr>
        <w:t>请</w:t>
      </w:r>
      <w:r>
        <w:rPr>
          <w:rFonts w:ascii="宋体" w:hAnsi="宋体" w:eastAsia="宋体" w:cs="宋体"/>
          <w:color w:val="auto"/>
          <w:spacing w:val="9"/>
          <w:sz w:val="20"/>
          <w:szCs w:val="20"/>
        </w:rPr>
        <w:t>注意，否则采购代理机构对此不承担任何责任。</w:t>
      </w:r>
    </w:p>
    <w:p w14:paraId="724C2D65">
      <w:pPr>
        <w:spacing w:before="2" w:line="369" w:lineRule="auto"/>
        <w:ind w:left="2" w:right="5" w:firstLine="363"/>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9"/>
          <w:sz w:val="20"/>
          <w:szCs w:val="20"/>
        </w:rPr>
        <w:t>4</w:t>
      </w:r>
      <w:r>
        <w:rPr>
          <w:rFonts w:ascii="宋体" w:hAnsi="宋体" w:eastAsia="宋体" w:cs="宋体"/>
          <w:color w:val="auto"/>
          <w:spacing w:val="8"/>
          <w:sz w:val="20"/>
          <w:szCs w:val="20"/>
        </w:rPr>
        <w:t xml:space="preserve"> 在评审结束前，未得到采购代理机构允许，投标人法定代表人或授权代理人不得离开</w:t>
      </w:r>
      <w:r>
        <w:rPr>
          <w:rFonts w:ascii="宋体" w:hAnsi="宋体" w:eastAsia="宋体" w:cs="宋体"/>
          <w:color w:val="auto"/>
          <w:sz w:val="20"/>
          <w:szCs w:val="20"/>
        </w:rPr>
        <w:t xml:space="preserve"> </w:t>
      </w:r>
      <w:r>
        <w:rPr>
          <w:rFonts w:ascii="宋体" w:hAnsi="宋体" w:eastAsia="宋体" w:cs="宋体"/>
          <w:color w:val="auto"/>
          <w:spacing w:val="8"/>
          <w:sz w:val="20"/>
          <w:szCs w:val="20"/>
        </w:rPr>
        <w:t>开</w:t>
      </w:r>
      <w:r>
        <w:rPr>
          <w:rFonts w:ascii="宋体" w:hAnsi="宋体" w:eastAsia="宋体" w:cs="宋体"/>
          <w:color w:val="auto"/>
          <w:spacing w:val="5"/>
          <w:sz w:val="20"/>
          <w:szCs w:val="20"/>
        </w:rPr>
        <w:t>标现场。</w:t>
      </w:r>
    </w:p>
    <w:p w14:paraId="7EF2F03D">
      <w:pPr>
        <w:spacing w:before="1" w:line="227" w:lineRule="auto"/>
        <w:ind w:left="356"/>
        <w:rPr>
          <w:rFonts w:ascii="宋体" w:hAnsi="宋体" w:eastAsia="宋体" w:cs="宋体"/>
          <w:b/>
          <w:bCs/>
          <w:color w:val="auto"/>
          <w:sz w:val="20"/>
          <w:szCs w:val="20"/>
        </w:rPr>
      </w:pPr>
      <w:r>
        <w:rPr>
          <w:rFonts w:ascii="宋体" w:hAnsi="宋体" w:eastAsia="宋体" w:cs="宋体"/>
          <w:b/>
          <w:bCs/>
          <w:color w:val="auto"/>
          <w:sz w:val="20"/>
          <w:szCs w:val="20"/>
        </w:rPr>
        <w:t>B</w:t>
      </w:r>
      <w:r>
        <w:rPr>
          <w:rFonts w:ascii="宋体" w:hAnsi="宋体" w:eastAsia="宋体" w:cs="宋体"/>
          <w:b/>
          <w:bCs/>
          <w:color w:val="auto"/>
          <w:spacing w:val="14"/>
          <w:sz w:val="20"/>
          <w:szCs w:val="20"/>
        </w:rPr>
        <w:t>．</w:t>
      </w:r>
      <w:r>
        <w:rPr>
          <w:rFonts w:ascii="宋体" w:hAnsi="宋体" w:eastAsia="宋体" w:cs="宋体"/>
          <w:b/>
          <w:bCs/>
          <w:color w:val="auto"/>
          <w:spacing w:val="9"/>
          <w:sz w:val="20"/>
          <w:szCs w:val="20"/>
        </w:rPr>
        <w:t>采用不见面开标方式 (是否采用详见投标人须知前附表)</w:t>
      </w:r>
    </w:p>
    <w:p w14:paraId="1208D465">
      <w:pPr>
        <w:spacing w:before="152" w:line="369" w:lineRule="auto"/>
        <w:ind w:left="6" w:firstLine="355"/>
        <w:rPr>
          <w:rFonts w:ascii="宋体" w:hAnsi="宋体" w:eastAsia="宋体" w:cs="宋体"/>
          <w:b/>
          <w:bCs/>
          <w:color w:val="auto"/>
          <w:sz w:val="20"/>
          <w:szCs w:val="20"/>
        </w:rPr>
      </w:pPr>
      <w:r>
        <w:rPr>
          <w:rFonts w:ascii="宋体" w:hAnsi="宋体" w:eastAsia="宋体" w:cs="宋体"/>
          <w:b/>
          <w:bCs/>
          <w:color w:val="auto"/>
          <w:spacing w:val="26"/>
          <w:sz w:val="20"/>
          <w:szCs w:val="20"/>
        </w:rPr>
        <w:t>招</w:t>
      </w:r>
      <w:r>
        <w:rPr>
          <w:rFonts w:ascii="宋体" w:hAnsi="宋体" w:eastAsia="宋体" w:cs="宋体"/>
          <w:b/>
          <w:bCs/>
          <w:color w:val="auto"/>
          <w:spacing w:val="14"/>
          <w:sz w:val="20"/>
          <w:szCs w:val="20"/>
        </w:rPr>
        <w:t>标人在规定的投标截止时间 (开标时间) 和投标人须知前附表规定的地点开标。投标人</w:t>
      </w:r>
      <w:r>
        <w:rPr>
          <w:rFonts w:ascii="宋体" w:hAnsi="宋体" w:eastAsia="宋体" w:cs="宋体"/>
          <w:b/>
          <w:bCs/>
          <w:color w:val="auto"/>
          <w:spacing w:val="36"/>
          <w:sz w:val="20"/>
          <w:szCs w:val="20"/>
        </w:rPr>
        <w:t>的</w:t>
      </w:r>
      <w:r>
        <w:rPr>
          <w:rFonts w:ascii="宋体" w:hAnsi="宋体" w:eastAsia="宋体" w:cs="宋体"/>
          <w:b/>
          <w:bCs/>
          <w:color w:val="auto"/>
          <w:spacing w:val="19"/>
          <w:sz w:val="20"/>
          <w:szCs w:val="20"/>
        </w:rPr>
        <w:t>法</w:t>
      </w:r>
      <w:r>
        <w:rPr>
          <w:rFonts w:ascii="宋体" w:hAnsi="宋体" w:eastAsia="宋体" w:cs="宋体"/>
          <w:b/>
          <w:bCs/>
          <w:color w:val="auto"/>
          <w:spacing w:val="18"/>
          <w:sz w:val="20"/>
          <w:szCs w:val="20"/>
        </w:rPr>
        <w:t>定代表人或其委托代理人无需到达开标现场，仅需在任意地点通过政采云不见面开标系统</w:t>
      </w:r>
      <w:r>
        <w:rPr>
          <w:rFonts w:ascii="宋体" w:hAnsi="宋体" w:eastAsia="宋体" w:cs="宋体"/>
          <w:b/>
          <w:bCs/>
          <w:color w:val="auto"/>
          <w:spacing w:val="11"/>
          <w:sz w:val="20"/>
          <w:szCs w:val="20"/>
        </w:rPr>
        <w:t>，</w:t>
      </w:r>
      <w:r>
        <w:rPr>
          <w:rFonts w:ascii="宋体" w:hAnsi="宋体" w:eastAsia="宋体" w:cs="宋体"/>
          <w:b/>
          <w:bCs/>
          <w:color w:val="auto"/>
          <w:spacing w:val="9"/>
          <w:sz w:val="20"/>
          <w:szCs w:val="20"/>
        </w:rPr>
        <w:t>使用数字证书密钥完成远程解密、提疑澄清、开标唱标、结果公布等交互环节。</w:t>
      </w:r>
    </w:p>
    <w:p w14:paraId="1EDFAE0E">
      <w:pPr>
        <w:spacing w:before="3" w:line="373" w:lineRule="auto"/>
        <w:ind w:firstLine="361"/>
        <w:rPr>
          <w:rFonts w:ascii="宋体" w:hAnsi="宋体" w:eastAsia="宋体" w:cs="宋体"/>
          <w:color w:val="auto"/>
          <w:sz w:val="20"/>
          <w:szCs w:val="20"/>
        </w:rPr>
      </w:pPr>
      <w:r>
        <w:rPr>
          <w:rFonts w:ascii="宋体" w:hAnsi="宋体" w:eastAsia="宋体" w:cs="宋体"/>
          <w:b/>
          <w:bCs/>
          <w:color w:val="auto"/>
          <w:spacing w:val="34"/>
          <w:sz w:val="20"/>
          <w:szCs w:val="20"/>
        </w:rPr>
        <w:t>法</w:t>
      </w:r>
      <w:r>
        <w:rPr>
          <w:rFonts w:ascii="宋体" w:hAnsi="宋体" w:eastAsia="宋体" w:cs="宋体"/>
          <w:b/>
          <w:bCs/>
          <w:color w:val="auto"/>
          <w:spacing w:val="23"/>
          <w:sz w:val="20"/>
          <w:szCs w:val="20"/>
        </w:rPr>
        <w:t>定</w:t>
      </w:r>
      <w:r>
        <w:rPr>
          <w:rFonts w:ascii="宋体" w:hAnsi="宋体" w:eastAsia="宋体" w:cs="宋体"/>
          <w:b/>
          <w:bCs/>
          <w:color w:val="auto"/>
          <w:spacing w:val="17"/>
          <w:sz w:val="20"/>
          <w:szCs w:val="20"/>
        </w:rPr>
        <w:t>代表人或法定代表人授权委托人参与远程交互，中途不得更换，在废标、澄清、提</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疑</w:t>
      </w:r>
      <w:r>
        <w:rPr>
          <w:rFonts w:ascii="宋体" w:hAnsi="宋体" w:eastAsia="宋体" w:cs="宋体"/>
          <w:b/>
          <w:bCs/>
          <w:color w:val="auto"/>
          <w:spacing w:val="13"/>
          <w:sz w:val="20"/>
          <w:szCs w:val="20"/>
        </w:rPr>
        <w:t>、传送文件等特殊情况下需要交互时，投标人一端参与交互的人员将均被视为是投标人的授</w:t>
      </w:r>
      <w:r>
        <w:rPr>
          <w:rFonts w:ascii="宋体" w:hAnsi="宋体" w:eastAsia="宋体" w:cs="宋体"/>
          <w:b/>
          <w:bCs/>
          <w:color w:val="auto"/>
          <w:sz w:val="20"/>
          <w:szCs w:val="20"/>
        </w:rPr>
        <w:t xml:space="preserve"> </w:t>
      </w:r>
      <w:r>
        <w:rPr>
          <w:rFonts w:ascii="宋体" w:hAnsi="宋体" w:eastAsia="宋体" w:cs="宋体"/>
          <w:b/>
          <w:bCs/>
          <w:color w:val="auto"/>
          <w:spacing w:val="25"/>
          <w:sz w:val="20"/>
          <w:szCs w:val="20"/>
        </w:rPr>
        <w:t>权</w:t>
      </w:r>
      <w:r>
        <w:rPr>
          <w:rFonts w:ascii="宋体" w:hAnsi="宋体" w:eastAsia="宋体" w:cs="宋体"/>
          <w:b/>
          <w:bCs/>
          <w:color w:val="auto"/>
          <w:spacing w:val="13"/>
          <w:sz w:val="20"/>
          <w:szCs w:val="20"/>
        </w:rPr>
        <w:t>委托人或法人代表，投标人不得以不承认交互人员的资格或身份等为借口推脱，投标人自行</w:t>
      </w:r>
      <w:r>
        <w:rPr>
          <w:rFonts w:ascii="宋体" w:hAnsi="宋体" w:eastAsia="宋体" w:cs="宋体"/>
          <w:b/>
          <w:bCs/>
          <w:color w:val="auto"/>
          <w:sz w:val="20"/>
          <w:szCs w:val="20"/>
        </w:rPr>
        <w:t xml:space="preserve"> </w:t>
      </w:r>
      <w:r>
        <w:rPr>
          <w:rFonts w:ascii="宋体" w:hAnsi="宋体" w:eastAsia="宋体" w:cs="宋体"/>
          <w:b/>
          <w:bCs/>
          <w:color w:val="auto"/>
          <w:spacing w:val="9"/>
          <w:sz w:val="20"/>
          <w:szCs w:val="20"/>
        </w:rPr>
        <w:t>承担随意更换人员所导致的一切后果</w:t>
      </w:r>
      <w:r>
        <w:rPr>
          <w:rFonts w:ascii="宋体" w:hAnsi="宋体" w:eastAsia="宋体" w:cs="宋体"/>
          <w:b/>
          <w:bCs/>
          <w:color w:val="auto"/>
          <w:spacing w:val="6"/>
          <w:sz w:val="20"/>
          <w:szCs w:val="20"/>
        </w:rPr>
        <w:t>。</w:t>
      </w:r>
    </w:p>
    <w:p w14:paraId="552C3675">
      <w:pPr>
        <w:spacing w:before="83" w:line="229" w:lineRule="auto"/>
        <w:ind w:left="3"/>
        <w:outlineLvl w:val="1"/>
        <w:rPr>
          <w:rFonts w:ascii="宋体" w:hAnsi="宋体" w:eastAsia="宋体" w:cs="宋体"/>
          <w:color w:val="auto"/>
          <w:sz w:val="20"/>
          <w:szCs w:val="20"/>
        </w:rPr>
      </w:pPr>
      <w:r>
        <w:rPr>
          <w:rFonts w:ascii="宋体" w:hAnsi="宋体" w:eastAsia="宋体" w:cs="宋体"/>
          <w:color w:val="auto"/>
          <w:spacing w:val="6"/>
          <w:sz w:val="20"/>
          <w:szCs w:val="20"/>
        </w:rPr>
        <w:t>6</w:t>
      </w:r>
      <w:r>
        <w:rPr>
          <w:rFonts w:ascii="宋体" w:hAnsi="宋体" w:eastAsia="宋体" w:cs="宋体"/>
          <w:color w:val="auto"/>
          <w:spacing w:val="4"/>
          <w:sz w:val="20"/>
          <w:szCs w:val="20"/>
        </w:rPr>
        <w:t>. 评标</w:t>
      </w:r>
    </w:p>
    <w:p w14:paraId="70F83C34">
      <w:pPr>
        <w:spacing w:before="150"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6.1 磋商小</w:t>
      </w:r>
      <w:r>
        <w:rPr>
          <w:rFonts w:ascii="宋体" w:hAnsi="宋体" w:eastAsia="宋体" w:cs="宋体"/>
          <w:color w:val="auto"/>
          <w:spacing w:val="5"/>
          <w:sz w:val="20"/>
          <w:szCs w:val="20"/>
        </w:rPr>
        <w:t>组</w:t>
      </w:r>
    </w:p>
    <w:p w14:paraId="14A0E92C">
      <w:pPr>
        <w:spacing w:before="153" w:line="369" w:lineRule="auto"/>
        <w:ind w:left="3" w:right="2" w:firstLine="420"/>
        <w:rPr>
          <w:rFonts w:ascii="宋体" w:hAnsi="宋体" w:eastAsia="宋体" w:cs="宋体"/>
          <w:color w:val="auto"/>
          <w:sz w:val="20"/>
          <w:szCs w:val="20"/>
        </w:rPr>
      </w:pPr>
      <w:r>
        <w:rPr>
          <w:rFonts w:ascii="宋体" w:hAnsi="宋体" w:eastAsia="宋体" w:cs="宋体"/>
          <w:color w:val="auto"/>
          <w:spacing w:val="24"/>
          <w:sz w:val="20"/>
          <w:szCs w:val="20"/>
        </w:rPr>
        <w:t>6</w:t>
      </w:r>
      <w:r>
        <w:rPr>
          <w:rFonts w:ascii="宋体" w:hAnsi="宋体" w:eastAsia="宋体" w:cs="宋体"/>
          <w:color w:val="auto"/>
          <w:spacing w:val="19"/>
          <w:sz w:val="20"/>
          <w:szCs w:val="20"/>
        </w:rPr>
        <w:t>.</w:t>
      </w:r>
      <w:r>
        <w:rPr>
          <w:rFonts w:ascii="宋体" w:hAnsi="宋体" w:eastAsia="宋体" w:cs="宋体"/>
          <w:color w:val="auto"/>
          <w:spacing w:val="12"/>
          <w:sz w:val="20"/>
          <w:szCs w:val="20"/>
        </w:rPr>
        <w:t>1.1 评标由招标人依法组建的磋商小组负责。磋商小组由招标人或其委托的招标代理机</w:t>
      </w:r>
      <w:r>
        <w:rPr>
          <w:rFonts w:ascii="宋体" w:hAnsi="宋体" w:eastAsia="宋体" w:cs="宋体"/>
          <w:color w:val="auto"/>
          <w:sz w:val="20"/>
          <w:szCs w:val="20"/>
        </w:rPr>
        <w:t xml:space="preserve"> </w:t>
      </w:r>
      <w:r>
        <w:rPr>
          <w:rFonts w:ascii="宋体" w:hAnsi="宋体" w:eastAsia="宋体" w:cs="宋体"/>
          <w:color w:val="auto"/>
          <w:spacing w:val="30"/>
          <w:sz w:val="20"/>
          <w:szCs w:val="20"/>
        </w:rPr>
        <w:t>构</w:t>
      </w:r>
      <w:r>
        <w:rPr>
          <w:rFonts w:ascii="宋体" w:hAnsi="宋体" w:eastAsia="宋体" w:cs="宋体"/>
          <w:color w:val="auto"/>
          <w:spacing w:val="28"/>
          <w:sz w:val="20"/>
          <w:szCs w:val="20"/>
        </w:rPr>
        <w:t>熟</w:t>
      </w:r>
      <w:r>
        <w:rPr>
          <w:rFonts w:ascii="宋体" w:hAnsi="宋体" w:eastAsia="宋体" w:cs="宋体"/>
          <w:color w:val="auto"/>
          <w:spacing w:val="15"/>
          <w:sz w:val="20"/>
          <w:szCs w:val="20"/>
        </w:rPr>
        <w:t>悉相关业务的代表， 以及有关技术、经济等方面的专家组成。磋商小组成员人数以及技</w:t>
      </w:r>
      <w:r>
        <w:rPr>
          <w:rFonts w:ascii="宋体" w:hAnsi="宋体" w:eastAsia="宋体" w:cs="宋体"/>
          <w:color w:val="auto"/>
          <w:sz w:val="20"/>
          <w:szCs w:val="20"/>
        </w:rPr>
        <w:t xml:space="preserve"> </w:t>
      </w:r>
      <w:r>
        <w:rPr>
          <w:rFonts w:ascii="宋体" w:hAnsi="宋体" w:eastAsia="宋体" w:cs="宋体"/>
          <w:color w:val="auto"/>
          <w:spacing w:val="12"/>
          <w:sz w:val="20"/>
          <w:szCs w:val="20"/>
        </w:rPr>
        <w:t>术</w:t>
      </w:r>
      <w:r>
        <w:rPr>
          <w:rFonts w:ascii="宋体" w:hAnsi="宋体" w:eastAsia="宋体" w:cs="宋体"/>
          <w:color w:val="auto"/>
          <w:spacing w:val="9"/>
          <w:sz w:val="20"/>
          <w:szCs w:val="20"/>
        </w:rPr>
        <w:t>、经济等方面专家的确定方式见投标人须知前附表。</w:t>
      </w:r>
    </w:p>
    <w:p w14:paraId="692C2915">
      <w:pPr>
        <w:spacing w:line="229" w:lineRule="auto"/>
        <w:ind w:left="423"/>
        <w:rPr>
          <w:rFonts w:ascii="宋体" w:hAnsi="宋体" w:eastAsia="宋体" w:cs="宋体"/>
          <w:color w:val="auto"/>
          <w:sz w:val="20"/>
          <w:szCs w:val="20"/>
        </w:rPr>
      </w:pPr>
      <w:r>
        <w:rPr>
          <w:rFonts w:ascii="宋体" w:hAnsi="宋体" w:eastAsia="宋体" w:cs="宋体"/>
          <w:color w:val="auto"/>
          <w:spacing w:val="8"/>
          <w:sz w:val="20"/>
          <w:szCs w:val="20"/>
        </w:rPr>
        <w:t>6.1.2 磋商小组成员有下列情形之一的，应当回避</w:t>
      </w:r>
      <w:r>
        <w:rPr>
          <w:rFonts w:ascii="宋体" w:hAnsi="宋体" w:eastAsia="宋体" w:cs="宋体"/>
          <w:color w:val="auto"/>
          <w:spacing w:val="7"/>
          <w:sz w:val="20"/>
          <w:szCs w:val="20"/>
        </w:rPr>
        <w:t>：</w:t>
      </w:r>
    </w:p>
    <w:p w14:paraId="63A87CF7">
      <w:pPr>
        <w:spacing w:before="152" w:line="226"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1) 招标人或投标人的主要负责人的近亲属；</w:t>
      </w:r>
    </w:p>
    <w:p w14:paraId="7D83E176">
      <w:pPr>
        <w:spacing w:before="155" w:line="228" w:lineRule="auto"/>
        <w:ind w:left="729"/>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项目主管部门或者行政监督部门的人员；</w:t>
      </w:r>
    </w:p>
    <w:p w14:paraId="6A43A853">
      <w:pPr>
        <w:spacing w:before="154" w:line="229" w:lineRule="auto"/>
        <w:ind w:left="729"/>
        <w:rPr>
          <w:rFonts w:ascii="宋体" w:hAnsi="宋体" w:eastAsia="宋体" w:cs="宋体"/>
          <w:color w:val="auto"/>
          <w:sz w:val="20"/>
          <w:szCs w:val="20"/>
        </w:rPr>
      </w:pPr>
      <w:r>
        <w:rPr>
          <w:rFonts w:ascii="宋体" w:hAnsi="宋体" w:eastAsia="宋体" w:cs="宋体"/>
          <w:color w:val="auto"/>
          <w:spacing w:val="12"/>
          <w:sz w:val="20"/>
          <w:szCs w:val="20"/>
        </w:rPr>
        <w:t>(3) 与投标人有经济利益关系，可能影响对投标公正评审的</w:t>
      </w:r>
      <w:r>
        <w:rPr>
          <w:rFonts w:ascii="宋体" w:hAnsi="宋体" w:eastAsia="宋体" w:cs="宋体"/>
          <w:color w:val="auto"/>
          <w:spacing w:val="8"/>
          <w:sz w:val="20"/>
          <w:szCs w:val="20"/>
        </w:rPr>
        <w:t>；</w:t>
      </w:r>
    </w:p>
    <w:p w14:paraId="6956B501">
      <w:pPr>
        <w:spacing w:before="152" w:line="229" w:lineRule="auto"/>
        <w:ind w:left="729"/>
        <w:rPr>
          <w:rFonts w:ascii="宋体" w:hAnsi="宋体" w:eastAsia="宋体" w:cs="宋体"/>
          <w:color w:val="auto"/>
          <w:sz w:val="20"/>
          <w:szCs w:val="20"/>
        </w:rPr>
      </w:pPr>
      <w:r>
        <w:rPr>
          <w:rFonts w:ascii="宋体" w:hAnsi="宋体" w:eastAsia="宋体" w:cs="宋体"/>
          <w:color w:val="auto"/>
          <w:spacing w:val="16"/>
          <w:sz w:val="20"/>
          <w:szCs w:val="20"/>
        </w:rPr>
        <w:t>(4) 曾因在招标、评标以及其他与招标投标有关活动中从事违法行为而受过行政处</w:t>
      </w:r>
      <w:r>
        <w:rPr>
          <w:rFonts w:ascii="宋体" w:hAnsi="宋体" w:eastAsia="宋体" w:cs="宋体"/>
          <w:color w:val="auto"/>
          <w:spacing w:val="8"/>
          <w:sz w:val="20"/>
          <w:szCs w:val="20"/>
        </w:rPr>
        <w:t>罚</w:t>
      </w:r>
    </w:p>
    <w:p w14:paraId="1840BA6D">
      <w:pPr>
        <w:spacing w:before="151" w:line="229" w:lineRule="auto"/>
        <w:ind w:left="4"/>
        <w:rPr>
          <w:rFonts w:ascii="宋体" w:hAnsi="宋体" w:eastAsia="宋体" w:cs="宋体"/>
          <w:color w:val="auto"/>
          <w:sz w:val="20"/>
          <w:szCs w:val="20"/>
        </w:rPr>
      </w:pPr>
      <w:r>
        <w:rPr>
          <w:rFonts w:ascii="宋体" w:hAnsi="宋体" w:eastAsia="宋体" w:cs="宋体"/>
          <w:color w:val="auto"/>
          <w:spacing w:val="11"/>
          <w:sz w:val="20"/>
          <w:szCs w:val="20"/>
        </w:rPr>
        <w:t>或</w:t>
      </w:r>
      <w:r>
        <w:rPr>
          <w:rFonts w:ascii="宋体" w:hAnsi="宋体" w:eastAsia="宋体" w:cs="宋体"/>
          <w:color w:val="auto"/>
          <w:spacing w:val="6"/>
          <w:sz w:val="20"/>
          <w:szCs w:val="20"/>
        </w:rPr>
        <w:t>刑事处罚的。</w:t>
      </w:r>
    </w:p>
    <w:p w14:paraId="3E992FC7">
      <w:pPr>
        <w:spacing w:before="152" w:line="229" w:lineRule="auto"/>
        <w:ind w:left="3"/>
        <w:outlineLvl w:val="2"/>
        <w:rPr>
          <w:rFonts w:ascii="宋体" w:hAnsi="宋体" w:eastAsia="宋体" w:cs="宋体"/>
          <w:color w:val="auto"/>
          <w:sz w:val="20"/>
          <w:szCs w:val="20"/>
        </w:rPr>
      </w:pPr>
      <w:r>
        <w:rPr>
          <w:rFonts w:ascii="宋体" w:hAnsi="宋体" w:eastAsia="宋体" w:cs="宋体"/>
          <w:color w:val="auto"/>
          <w:spacing w:val="6"/>
          <w:sz w:val="20"/>
          <w:szCs w:val="20"/>
        </w:rPr>
        <w:t>6.2 评标原</w:t>
      </w:r>
      <w:r>
        <w:rPr>
          <w:rFonts w:ascii="宋体" w:hAnsi="宋体" w:eastAsia="宋体" w:cs="宋体"/>
          <w:color w:val="auto"/>
          <w:spacing w:val="5"/>
          <w:sz w:val="20"/>
          <w:szCs w:val="20"/>
        </w:rPr>
        <w:t>则</w:t>
      </w:r>
    </w:p>
    <w:p w14:paraId="7AA56841">
      <w:pPr>
        <w:spacing w:before="153" w:line="228" w:lineRule="auto"/>
        <w:ind w:left="420"/>
        <w:rPr>
          <w:rFonts w:ascii="宋体" w:hAnsi="宋体" w:eastAsia="宋体" w:cs="宋体"/>
          <w:color w:val="auto"/>
          <w:sz w:val="20"/>
          <w:szCs w:val="20"/>
        </w:rPr>
      </w:pPr>
      <w:r>
        <w:rPr>
          <w:rFonts w:ascii="宋体" w:hAnsi="宋体" w:eastAsia="宋体" w:cs="宋体"/>
          <w:color w:val="auto"/>
          <w:spacing w:val="10"/>
          <w:sz w:val="20"/>
          <w:szCs w:val="20"/>
        </w:rPr>
        <w:t>评</w:t>
      </w:r>
      <w:r>
        <w:rPr>
          <w:rFonts w:ascii="宋体" w:hAnsi="宋体" w:eastAsia="宋体" w:cs="宋体"/>
          <w:color w:val="auto"/>
          <w:spacing w:val="9"/>
          <w:sz w:val="20"/>
          <w:szCs w:val="20"/>
        </w:rPr>
        <w:t>标活动遵循公平、公正、科学和择优的原则。</w:t>
      </w:r>
    </w:p>
    <w:p w14:paraId="289F6D5C">
      <w:pPr>
        <w:spacing w:before="151" w:line="229" w:lineRule="auto"/>
        <w:ind w:left="3"/>
        <w:outlineLvl w:val="2"/>
        <w:rPr>
          <w:rFonts w:ascii="宋体" w:hAnsi="宋体" w:eastAsia="宋体" w:cs="宋体"/>
          <w:color w:val="auto"/>
          <w:sz w:val="20"/>
          <w:szCs w:val="20"/>
        </w:rPr>
      </w:pPr>
      <w:r>
        <w:rPr>
          <w:rFonts w:ascii="宋体" w:hAnsi="宋体" w:eastAsia="宋体" w:cs="宋体"/>
          <w:color w:val="auto"/>
          <w:spacing w:val="7"/>
          <w:sz w:val="20"/>
          <w:szCs w:val="20"/>
        </w:rPr>
        <w:t>6</w:t>
      </w:r>
      <w:r>
        <w:rPr>
          <w:rFonts w:ascii="宋体" w:hAnsi="宋体" w:eastAsia="宋体" w:cs="宋体"/>
          <w:color w:val="auto"/>
          <w:spacing w:val="4"/>
          <w:sz w:val="20"/>
          <w:szCs w:val="20"/>
        </w:rPr>
        <w:t>.3 评标</w:t>
      </w:r>
    </w:p>
    <w:p w14:paraId="5B3AD724">
      <w:pPr>
        <w:spacing w:before="153" w:line="379" w:lineRule="auto"/>
        <w:ind w:left="5" w:right="2" w:firstLine="415"/>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小组按照第三章“评标办法”规定的方法、评审因素、标准和程序对磋商响应文件进</w:t>
      </w:r>
      <w:r>
        <w:rPr>
          <w:rFonts w:ascii="宋体" w:hAnsi="宋体" w:eastAsia="宋体" w:cs="宋体"/>
          <w:color w:val="auto"/>
          <w:sz w:val="20"/>
          <w:szCs w:val="20"/>
        </w:rPr>
        <w:t xml:space="preserve"> </w:t>
      </w:r>
      <w:r>
        <w:rPr>
          <w:rFonts w:ascii="宋体" w:hAnsi="宋体" w:eastAsia="宋体" w:cs="宋体"/>
          <w:color w:val="auto"/>
          <w:spacing w:val="18"/>
          <w:sz w:val="20"/>
          <w:szCs w:val="20"/>
        </w:rPr>
        <w:t>行</w:t>
      </w:r>
      <w:r>
        <w:rPr>
          <w:rFonts w:ascii="宋体" w:hAnsi="宋体" w:eastAsia="宋体" w:cs="宋体"/>
          <w:color w:val="auto"/>
          <w:spacing w:val="13"/>
          <w:sz w:val="20"/>
          <w:szCs w:val="20"/>
        </w:rPr>
        <w:t>评</w:t>
      </w:r>
      <w:r>
        <w:rPr>
          <w:rFonts w:ascii="宋体" w:hAnsi="宋体" w:eastAsia="宋体" w:cs="宋体"/>
          <w:color w:val="auto"/>
          <w:spacing w:val="9"/>
          <w:sz w:val="20"/>
          <w:szCs w:val="20"/>
        </w:rPr>
        <w:t>审。第三章“评标办法”没有规定的方法、评审因素和标准，不作为评标依据。</w:t>
      </w:r>
    </w:p>
    <w:p w14:paraId="50413EB4">
      <w:pPr>
        <w:rPr>
          <w:color w:val="auto"/>
        </w:rPr>
        <w:sectPr>
          <w:footerReference r:id="rId12" w:type="default"/>
          <w:pgSz w:w="11906" w:h="16839"/>
          <w:pgMar w:top="1431" w:right="1530" w:bottom="1156" w:left="1626" w:header="0" w:footer="996" w:gutter="0"/>
          <w:pgNumType w:fmt="decimal"/>
          <w:cols w:space="720" w:num="1"/>
        </w:sectPr>
      </w:pPr>
    </w:p>
    <w:p w14:paraId="57EADDF2">
      <w:pPr>
        <w:spacing w:before="182" w:line="230" w:lineRule="auto"/>
        <w:ind w:left="5"/>
        <w:outlineLvl w:val="1"/>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 合同授予</w:t>
      </w:r>
    </w:p>
    <w:p w14:paraId="3F10FCF3">
      <w:pPr>
        <w:spacing w:before="151" w:line="228"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.1 定标方式</w:t>
      </w:r>
    </w:p>
    <w:p w14:paraId="17742AE1">
      <w:pPr>
        <w:spacing w:before="151" w:line="370" w:lineRule="auto"/>
        <w:ind w:left="20" w:firstLine="40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1.1 除投标人须知前附表规定磋商小组直接确定中标人外，招标人依据磋商小组推荐的</w:t>
      </w:r>
      <w:r>
        <w:rPr>
          <w:rFonts w:ascii="宋体" w:hAnsi="宋体" w:eastAsia="宋体" w:cs="宋体"/>
          <w:color w:val="auto"/>
          <w:sz w:val="20"/>
          <w:szCs w:val="20"/>
        </w:rPr>
        <w:t xml:space="preserve"> </w:t>
      </w:r>
      <w:r>
        <w:rPr>
          <w:rFonts w:ascii="宋体" w:hAnsi="宋体" w:eastAsia="宋体" w:cs="宋体"/>
          <w:color w:val="auto"/>
          <w:spacing w:val="9"/>
          <w:sz w:val="20"/>
          <w:szCs w:val="20"/>
        </w:rPr>
        <w:t>中标候选人确定中标人，磋商小组推荐中标候选人的人数见投标人须知前附表</w:t>
      </w:r>
      <w:r>
        <w:rPr>
          <w:rFonts w:ascii="宋体" w:hAnsi="宋体" w:eastAsia="宋体" w:cs="宋体"/>
          <w:color w:val="auto"/>
          <w:spacing w:val="3"/>
          <w:sz w:val="20"/>
          <w:szCs w:val="20"/>
        </w:rPr>
        <w:t>。</w:t>
      </w:r>
    </w:p>
    <w:p w14:paraId="009D9BFC">
      <w:pPr>
        <w:spacing w:line="369" w:lineRule="auto"/>
        <w:ind w:left="1" w:right="1" w:firstLine="424"/>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1.2 招标人根据磋商小组的评标报告，应以排名第一的中标候选人为中标人。排名第一</w:t>
      </w:r>
      <w:r>
        <w:rPr>
          <w:rFonts w:ascii="宋体" w:hAnsi="宋体" w:eastAsia="宋体" w:cs="宋体"/>
          <w:color w:val="auto"/>
          <w:sz w:val="20"/>
          <w:szCs w:val="20"/>
        </w:rPr>
        <w:t xml:space="preserve"> </w:t>
      </w:r>
      <w:r>
        <w:rPr>
          <w:rFonts w:ascii="宋体" w:hAnsi="宋体" w:eastAsia="宋体" w:cs="宋体"/>
          <w:color w:val="auto"/>
          <w:spacing w:val="23"/>
          <w:sz w:val="20"/>
          <w:szCs w:val="20"/>
        </w:rPr>
        <w:t>的</w:t>
      </w:r>
      <w:r>
        <w:rPr>
          <w:rFonts w:ascii="宋体" w:hAnsi="宋体" w:eastAsia="宋体" w:cs="宋体"/>
          <w:color w:val="auto"/>
          <w:spacing w:val="13"/>
          <w:sz w:val="20"/>
          <w:szCs w:val="20"/>
        </w:rPr>
        <w:t>中标候选人放弃中标或因不可抗力提出不能履行合同，或者竞争性磋商文件规定应当提交履</w:t>
      </w:r>
      <w:r>
        <w:rPr>
          <w:rFonts w:ascii="宋体" w:hAnsi="宋体" w:eastAsia="宋体" w:cs="宋体"/>
          <w:color w:val="auto"/>
          <w:sz w:val="20"/>
          <w:szCs w:val="20"/>
        </w:rPr>
        <w:t xml:space="preserve"> </w:t>
      </w:r>
      <w:r>
        <w:rPr>
          <w:rFonts w:ascii="宋体" w:hAnsi="宋体" w:eastAsia="宋体" w:cs="宋体"/>
          <w:color w:val="auto"/>
          <w:spacing w:val="23"/>
          <w:sz w:val="20"/>
          <w:szCs w:val="20"/>
        </w:rPr>
        <w:t>约</w:t>
      </w:r>
      <w:r>
        <w:rPr>
          <w:rFonts w:ascii="宋体" w:hAnsi="宋体" w:eastAsia="宋体" w:cs="宋体"/>
          <w:color w:val="auto"/>
          <w:spacing w:val="13"/>
          <w:sz w:val="20"/>
          <w:szCs w:val="20"/>
        </w:rPr>
        <w:t>保证金而在规定的期限内未能提交的，招标人可以确定排名第二的中标候选人为中标人。排</w:t>
      </w:r>
      <w:r>
        <w:rPr>
          <w:rFonts w:ascii="宋体" w:hAnsi="宋体" w:eastAsia="宋体" w:cs="宋体"/>
          <w:color w:val="auto"/>
          <w:sz w:val="20"/>
          <w:szCs w:val="20"/>
        </w:rPr>
        <w:t xml:space="preserve"> </w:t>
      </w:r>
      <w:r>
        <w:rPr>
          <w:rFonts w:ascii="宋体" w:hAnsi="宋体" w:eastAsia="宋体" w:cs="宋体"/>
          <w:color w:val="auto"/>
          <w:spacing w:val="23"/>
          <w:sz w:val="20"/>
          <w:szCs w:val="20"/>
        </w:rPr>
        <w:t>名</w:t>
      </w:r>
      <w:r>
        <w:rPr>
          <w:rFonts w:ascii="宋体" w:hAnsi="宋体" w:eastAsia="宋体" w:cs="宋体"/>
          <w:color w:val="auto"/>
          <w:spacing w:val="13"/>
          <w:sz w:val="20"/>
          <w:szCs w:val="20"/>
        </w:rPr>
        <w:t>第二的中标候选人因前款规定的同样原因不能签订合同的，招标人可以确定排名第三的中标</w:t>
      </w:r>
      <w:r>
        <w:rPr>
          <w:rFonts w:ascii="宋体" w:hAnsi="宋体" w:eastAsia="宋体" w:cs="宋体"/>
          <w:color w:val="auto"/>
          <w:sz w:val="20"/>
          <w:szCs w:val="20"/>
        </w:rPr>
        <w:t xml:space="preserve"> </w:t>
      </w:r>
      <w:r>
        <w:rPr>
          <w:rFonts w:ascii="宋体" w:hAnsi="宋体" w:eastAsia="宋体" w:cs="宋体"/>
          <w:color w:val="auto"/>
          <w:spacing w:val="10"/>
          <w:sz w:val="20"/>
          <w:szCs w:val="20"/>
        </w:rPr>
        <w:t>候</w:t>
      </w:r>
      <w:r>
        <w:rPr>
          <w:rFonts w:ascii="宋体" w:hAnsi="宋体" w:eastAsia="宋体" w:cs="宋体"/>
          <w:color w:val="auto"/>
          <w:spacing w:val="7"/>
          <w:sz w:val="20"/>
          <w:szCs w:val="20"/>
        </w:rPr>
        <w:t>选人为中标人。</w:t>
      </w:r>
    </w:p>
    <w:p w14:paraId="77AD3C86">
      <w:pPr>
        <w:spacing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.2 中标通知</w:t>
      </w:r>
    </w:p>
    <w:p w14:paraId="59733EDB">
      <w:pPr>
        <w:spacing w:before="152" w:line="228" w:lineRule="auto"/>
        <w:ind w:left="425"/>
        <w:rPr>
          <w:rFonts w:ascii="宋体" w:hAnsi="宋体" w:eastAsia="宋体" w:cs="宋体"/>
          <w:color w:val="auto"/>
          <w:sz w:val="20"/>
          <w:szCs w:val="20"/>
        </w:rPr>
      </w:pPr>
      <w:r>
        <w:rPr>
          <w:rFonts w:ascii="宋体" w:hAnsi="宋体" w:eastAsia="宋体" w:cs="宋体"/>
          <w:color w:val="auto"/>
          <w:spacing w:val="17"/>
          <w:sz w:val="20"/>
          <w:szCs w:val="20"/>
        </w:rPr>
        <w:t>7</w:t>
      </w:r>
      <w:r>
        <w:rPr>
          <w:rFonts w:ascii="宋体" w:hAnsi="宋体" w:eastAsia="宋体" w:cs="宋体"/>
          <w:color w:val="auto"/>
          <w:spacing w:val="14"/>
          <w:sz w:val="20"/>
          <w:szCs w:val="20"/>
        </w:rPr>
        <w:t>.2.1 在本章第 3.3 款规定的投标有效期内，招标人以书面形式向中标人发出中标通知</w:t>
      </w:r>
    </w:p>
    <w:p w14:paraId="3EE80730">
      <w:pPr>
        <w:spacing w:before="152" w:line="228" w:lineRule="auto"/>
        <w:ind w:left="5"/>
        <w:rPr>
          <w:rFonts w:ascii="宋体" w:hAnsi="宋体" w:eastAsia="宋体" w:cs="宋体"/>
          <w:color w:val="auto"/>
          <w:sz w:val="20"/>
          <w:szCs w:val="20"/>
        </w:rPr>
      </w:pPr>
      <w:r>
        <w:rPr>
          <w:rFonts w:ascii="宋体" w:hAnsi="宋体" w:eastAsia="宋体" w:cs="宋体"/>
          <w:color w:val="auto"/>
          <w:spacing w:val="16"/>
          <w:sz w:val="20"/>
          <w:szCs w:val="20"/>
        </w:rPr>
        <w:t>书</w:t>
      </w:r>
      <w:r>
        <w:rPr>
          <w:rFonts w:ascii="宋体" w:hAnsi="宋体" w:eastAsia="宋体" w:cs="宋体"/>
          <w:color w:val="auto"/>
          <w:spacing w:val="13"/>
          <w:sz w:val="20"/>
          <w:szCs w:val="20"/>
        </w:rPr>
        <w:t>，</w:t>
      </w:r>
      <w:r>
        <w:rPr>
          <w:rFonts w:ascii="宋体" w:hAnsi="宋体" w:eastAsia="宋体" w:cs="宋体"/>
          <w:color w:val="auto"/>
          <w:spacing w:val="8"/>
          <w:sz w:val="20"/>
          <w:szCs w:val="20"/>
        </w:rPr>
        <w:t>同时将中标结果通知未中标的投标人。</w:t>
      </w:r>
    </w:p>
    <w:p w14:paraId="3E53479C">
      <w:pPr>
        <w:spacing w:before="154" w:line="229"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.3 履约担保</w:t>
      </w:r>
    </w:p>
    <w:p w14:paraId="6926DB5F">
      <w:pPr>
        <w:spacing w:before="152" w:line="369" w:lineRule="auto"/>
        <w:ind w:left="2" w:right="3" w:firstLine="423"/>
        <w:rPr>
          <w:rFonts w:ascii="宋体" w:hAnsi="宋体" w:eastAsia="宋体" w:cs="宋体"/>
          <w:color w:val="auto"/>
          <w:sz w:val="20"/>
          <w:szCs w:val="20"/>
        </w:rPr>
      </w:pPr>
      <w:r>
        <w:rPr>
          <w:rFonts w:ascii="宋体" w:hAnsi="宋体" w:eastAsia="宋体" w:cs="宋体"/>
          <w:color w:val="auto"/>
          <w:spacing w:val="18"/>
          <w:sz w:val="20"/>
          <w:szCs w:val="20"/>
        </w:rPr>
        <w:t>7.3</w:t>
      </w:r>
      <w:r>
        <w:rPr>
          <w:rFonts w:ascii="宋体" w:hAnsi="宋体" w:eastAsia="宋体" w:cs="宋体"/>
          <w:color w:val="auto"/>
          <w:spacing w:val="12"/>
          <w:sz w:val="20"/>
          <w:szCs w:val="20"/>
        </w:rPr>
        <w:t>.</w:t>
      </w:r>
      <w:r>
        <w:rPr>
          <w:rFonts w:ascii="宋体" w:hAnsi="宋体" w:eastAsia="宋体" w:cs="宋体"/>
          <w:color w:val="auto"/>
          <w:spacing w:val="9"/>
          <w:sz w:val="20"/>
          <w:szCs w:val="20"/>
        </w:rPr>
        <w:t>1 在签订合同后五日内，中标人应按投标人须知前附表规定的金额、担保形式向招标</w:t>
      </w:r>
      <w:r>
        <w:rPr>
          <w:rFonts w:ascii="宋体" w:hAnsi="宋体" w:eastAsia="宋体" w:cs="宋体"/>
          <w:color w:val="auto"/>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7"/>
          <w:sz w:val="20"/>
          <w:szCs w:val="20"/>
        </w:rPr>
        <w:t>提交履约保证金。</w:t>
      </w:r>
    </w:p>
    <w:p w14:paraId="58D2DF26">
      <w:pPr>
        <w:spacing w:before="1" w:line="369" w:lineRule="auto"/>
        <w:ind w:right="1" w:firstLine="425"/>
        <w:rPr>
          <w:rFonts w:ascii="宋体" w:hAnsi="宋体" w:eastAsia="宋体" w:cs="宋体"/>
          <w:color w:val="auto"/>
          <w:sz w:val="20"/>
          <w:szCs w:val="20"/>
        </w:rPr>
      </w:pPr>
      <w:r>
        <w:rPr>
          <w:rFonts w:ascii="宋体" w:hAnsi="宋体" w:eastAsia="宋体" w:cs="宋体"/>
          <w:color w:val="auto"/>
          <w:spacing w:val="14"/>
          <w:sz w:val="20"/>
          <w:szCs w:val="20"/>
        </w:rPr>
        <w:t>7</w:t>
      </w:r>
      <w:r>
        <w:rPr>
          <w:rFonts w:ascii="宋体" w:hAnsi="宋体" w:eastAsia="宋体" w:cs="宋体"/>
          <w:color w:val="auto"/>
          <w:spacing w:val="9"/>
          <w:sz w:val="20"/>
          <w:szCs w:val="20"/>
        </w:rPr>
        <w:t>.3.2 中标人不能按本章第 7.3.1 项要求提交履约保证金的，视为放弃中标，其投标保证</w:t>
      </w:r>
      <w:r>
        <w:rPr>
          <w:rFonts w:ascii="宋体" w:hAnsi="宋体" w:eastAsia="宋体" w:cs="宋体"/>
          <w:color w:val="auto"/>
          <w:sz w:val="20"/>
          <w:szCs w:val="20"/>
        </w:rPr>
        <w:t xml:space="preserve"> </w:t>
      </w:r>
      <w:r>
        <w:rPr>
          <w:rFonts w:ascii="宋体" w:hAnsi="宋体" w:eastAsia="宋体" w:cs="宋体"/>
          <w:color w:val="auto"/>
          <w:spacing w:val="30"/>
          <w:sz w:val="20"/>
          <w:szCs w:val="20"/>
        </w:rPr>
        <w:t>金不</w:t>
      </w:r>
      <w:r>
        <w:rPr>
          <w:rFonts w:ascii="宋体" w:hAnsi="宋体" w:eastAsia="宋体" w:cs="宋体"/>
          <w:color w:val="auto"/>
          <w:spacing w:val="15"/>
          <w:sz w:val="20"/>
          <w:szCs w:val="20"/>
        </w:rPr>
        <w:t>予退还，给招标人造成的损失超过投标保证金数额的，中标人还应当对超过部分予以赔</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F07DB52">
      <w:pPr>
        <w:spacing w:before="1" w:line="230" w:lineRule="auto"/>
        <w:ind w:left="5"/>
        <w:outlineLvl w:val="2"/>
        <w:rPr>
          <w:rFonts w:ascii="宋体" w:hAnsi="宋体" w:eastAsia="宋体" w:cs="宋体"/>
          <w:color w:val="auto"/>
          <w:sz w:val="20"/>
          <w:szCs w:val="20"/>
        </w:rPr>
      </w:pPr>
      <w:r>
        <w:rPr>
          <w:rFonts w:ascii="宋体" w:hAnsi="宋体" w:eastAsia="宋体" w:cs="宋体"/>
          <w:color w:val="auto"/>
          <w:spacing w:val="9"/>
          <w:sz w:val="20"/>
          <w:szCs w:val="20"/>
        </w:rPr>
        <w:t>7</w:t>
      </w:r>
      <w:r>
        <w:rPr>
          <w:rFonts w:ascii="宋体" w:hAnsi="宋体" w:eastAsia="宋体" w:cs="宋体"/>
          <w:color w:val="auto"/>
          <w:spacing w:val="5"/>
          <w:sz w:val="20"/>
          <w:szCs w:val="20"/>
        </w:rPr>
        <w:t>.4 签订合同</w:t>
      </w:r>
    </w:p>
    <w:p w14:paraId="523F8C6F">
      <w:pPr>
        <w:spacing w:before="150" w:line="369" w:lineRule="auto"/>
        <w:ind w:left="2" w:right="1" w:firstLine="423"/>
        <w:rPr>
          <w:rFonts w:ascii="宋体" w:hAnsi="宋体" w:eastAsia="宋体" w:cs="宋体"/>
          <w:color w:val="auto"/>
          <w:sz w:val="20"/>
          <w:szCs w:val="20"/>
        </w:rPr>
      </w:pPr>
      <w:r>
        <w:rPr>
          <w:rFonts w:ascii="宋体" w:hAnsi="宋体" w:eastAsia="宋体" w:cs="宋体"/>
          <w:color w:val="auto"/>
          <w:spacing w:val="11"/>
          <w:sz w:val="20"/>
          <w:szCs w:val="20"/>
        </w:rPr>
        <w:t>7</w:t>
      </w:r>
      <w:r>
        <w:rPr>
          <w:rFonts w:ascii="宋体" w:hAnsi="宋体" w:eastAsia="宋体" w:cs="宋体"/>
          <w:color w:val="auto"/>
          <w:spacing w:val="7"/>
          <w:sz w:val="20"/>
          <w:szCs w:val="20"/>
        </w:rPr>
        <w:t>.4.1 招标人和中标人应当自中标通知书发出之日起 30 天内，根据竞争性磋商文件和中标</w:t>
      </w:r>
      <w:r>
        <w:rPr>
          <w:rFonts w:ascii="宋体" w:hAnsi="宋体" w:eastAsia="宋体" w:cs="宋体"/>
          <w:color w:val="auto"/>
          <w:sz w:val="20"/>
          <w:szCs w:val="20"/>
        </w:rPr>
        <w:t xml:space="preserve"> </w:t>
      </w:r>
      <w:r>
        <w:rPr>
          <w:rFonts w:ascii="宋体" w:hAnsi="宋体" w:eastAsia="宋体" w:cs="宋体"/>
          <w:color w:val="auto"/>
          <w:spacing w:val="22"/>
          <w:sz w:val="20"/>
          <w:szCs w:val="20"/>
        </w:rPr>
        <w:t>人</w:t>
      </w:r>
      <w:r>
        <w:rPr>
          <w:rFonts w:ascii="宋体" w:hAnsi="宋体" w:eastAsia="宋体" w:cs="宋体"/>
          <w:color w:val="auto"/>
          <w:spacing w:val="13"/>
          <w:sz w:val="20"/>
          <w:szCs w:val="20"/>
        </w:rPr>
        <w:t>的磋商响应文件订立书面合同。中标人无正当理由拒签合同的，招标人取消其中标资格，其</w:t>
      </w:r>
      <w:r>
        <w:rPr>
          <w:rFonts w:ascii="宋体" w:hAnsi="宋体" w:eastAsia="宋体" w:cs="宋体"/>
          <w:color w:val="auto"/>
          <w:sz w:val="20"/>
          <w:szCs w:val="20"/>
        </w:rPr>
        <w:t xml:space="preserve"> </w:t>
      </w:r>
      <w:r>
        <w:rPr>
          <w:rFonts w:ascii="宋体" w:hAnsi="宋体" w:eastAsia="宋体" w:cs="宋体"/>
          <w:color w:val="auto"/>
          <w:spacing w:val="22"/>
          <w:sz w:val="20"/>
          <w:szCs w:val="20"/>
        </w:rPr>
        <w:t>投</w:t>
      </w:r>
      <w:r>
        <w:rPr>
          <w:rFonts w:ascii="宋体" w:hAnsi="宋体" w:eastAsia="宋体" w:cs="宋体"/>
          <w:color w:val="auto"/>
          <w:spacing w:val="13"/>
          <w:sz w:val="20"/>
          <w:szCs w:val="20"/>
        </w:rPr>
        <w:t>标保证金不予退还；给招标人造成的损失超过投标保证金数额的，中标人还应当对超过部分</w:t>
      </w:r>
      <w:r>
        <w:rPr>
          <w:rFonts w:ascii="宋体" w:hAnsi="宋体" w:eastAsia="宋体" w:cs="宋体"/>
          <w:color w:val="auto"/>
          <w:sz w:val="20"/>
          <w:szCs w:val="20"/>
        </w:rPr>
        <w:t xml:space="preserve"> </w:t>
      </w:r>
      <w:r>
        <w:rPr>
          <w:rFonts w:ascii="宋体" w:hAnsi="宋体" w:eastAsia="宋体" w:cs="宋体"/>
          <w:color w:val="auto"/>
          <w:spacing w:val="7"/>
          <w:sz w:val="20"/>
          <w:szCs w:val="20"/>
        </w:rPr>
        <w:t>予</w:t>
      </w:r>
      <w:r>
        <w:rPr>
          <w:rFonts w:ascii="宋体" w:hAnsi="宋体" w:eastAsia="宋体" w:cs="宋体"/>
          <w:color w:val="auto"/>
          <w:spacing w:val="5"/>
          <w:sz w:val="20"/>
          <w:szCs w:val="20"/>
        </w:rPr>
        <w:t>以赔偿。</w:t>
      </w:r>
    </w:p>
    <w:p w14:paraId="3FCBD598">
      <w:pPr>
        <w:spacing w:before="1" w:line="227" w:lineRule="auto"/>
        <w:ind w:left="425"/>
        <w:rPr>
          <w:rFonts w:ascii="宋体" w:hAnsi="宋体" w:eastAsia="宋体" w:cs="宋体"/>
          <w:color w:val="auto"/>
          <w:sz w:val="20"/>
          <w:szCs w:val="20"/>
        </w:rPr>
      </w:pPr>
      <w:r>
        <w:rPr>
          <w:rFonts w:ascii="宋体" w:hAnsi="宋体" w:eastAsia="宋体" w:cs="宋体"/>
          <w:color w:val="auto"/>
          <w:spacing w:val="24"/>
          <w:sz w:val="20"/>
          <w:szCs w:val="20"/>
        </w:rPr>
        <w:t>7</w:t>
      </w:r>
      <w:r>
        <w:rPr>
          <w:rFonts w:ascii="宋体" w:hAnsi="宋体" w:eastAsia="宋体" w:cs="宋体"/>
          <w:color w:val="auto"/>
          <w:spacing w:val="15"/>
          <w:sz w:val="20"/>
          <w:szCs w:val="20"/>
        </w:rPr>
        <w:t>.</w:t>
      </w:r>
      <w:r>
        <w:rPr>
          <w:rFonts w:ascii="宋体" w:hAnsi="宋体" w:eastAsia="宋体" w:cs="宋体"/>
          <w:color w:val="auto"/>
          <w:spacing w:val="12"/>
          <w:sz w:val="20"/>
          <w:szCs w:val="20"/>
        </w:rPr>
        <w:t>4.2 发出中标通知书后，招标人无正当理由拒签合同的，招标人向中标人退还投标保证</w:t>
      </w:r>
    </w:p>
    <w:p w14:paraId="20220CDE">
      <w:pPr>
        <w:spacing w:before="153" w:line="231" w:lineRule="auto"/>
        <w:ind w:left="2"/>
        <w:rPr>
          <w:rFonts w:ascii="宋体" w:hAnsi="宋体" w:eastAsia="宋体" w:cs="宋体"/>
          <w:color w:val="auto"/>
          <w:sz w:val="20"/>
          <w:szCs w:val="20"/>
        </w:rPr>
      </w:pPr>
      <w:r>
        <w:rPr>
          <w:rFonts w:ascii="宋体" w:hAnsi="宋体" w:eastAsia="宋体" w:cs="宋体"/>
          <w:color w:val="auto"/>
          <w:spacing w:val="9"/>
          <w:sz w:val="20"/>
          <w:szCs w:val="20"/>
        </w:rPr>
        <w:t>金；给中标人造成损失的，还应当赔偿损失</w:t>
      </w:r>
      <w:r>
        <w:rPr>
          <w:rFonts w:ascii="宋体" w:hAnsi="宋体" w:eastAsia="宋体" w:cs="宋体"/>
          <w:color w:val="auto"/>
          <w:spacing w:val="8"/>
          <w:sz w:val="20"/>
          <w:szCs w:val="20"/>
        </w:rPr>
        <w:t>。</w:t>
      </w:r>
    </w:p>
    <w:p w14:paraId="3258C240">
      <w:pPr>
        <w:spacing w:before="250" w:line="229" w:lineRule="auto"/>
        <w:ind w:left="1"/>
        <w:outlineLvl w:val="1"/>
        <w:rPr>
          <w:rFonts w:ascii="宋体" w:hAnsi="宋体" w:eastAsia="宋体" w:cs="宋体"/>
          <w:color w:val="auto"/>
          <w:sz w:val="20"/>
          <w:szCs w:val="20"/>
        </w:rPr>
      </w:pPr>
      <w:r>
        <w:rPr>
          <w:rFonts w:ascii="宋体" w:hAnsi="宋体" w:eastAsia="宋体" w:cs="宋体"/>
          <w:color w:val="auto"/>
          <w:spacing w:val="8"/>
          <w:sz w:val="20"/>
          <w:szCs w:val="20"/>
        </w:rPr>
        <w:t>8. 重新招标和不再招</w:t>
      </w:r>
      <w:r>
        <w:rPr>
          <w:rFonts w:ascii="宋体" w:hAnsi="宋体" w:eastAsia="宋体" w:cs="宋体"/>
          <w:color w:val="auto"/>
          <w:spacing w:val="6"/>
          <w:sz w:val="20"/>
          <w:szCs w:val="20"/>
        </w:rPr>
        <w:t>标</w:t>
      </w:r>
    </w:p>
    <w:p w14:paraId="5D99EB3C">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8.1 重新招标</w:t>
      </w:r>
    </w:p>
    <w:p w14:paraId="454651A4">
      <w:pPr>
        <w:spacing w:before="152" w:line="229" w:lineRule="auto"/>
        <w:ind w:left="421"/>
        <w:rPr>
          <w:rFonts w:ascii="宋体" w:hAnsi="宋体" w:eastAsia="宋体" w:cs="宋体"/>
          <w:color w:val="auto"/>
          <w:sz w:val="20"/>
          <w:szCs w:val="20"/>
        </w:rPr>
      </w:pPr>
      <w:r>
        <w:rPr>
          <w:rFonts w:ascii="宋体" w:hAnsi="宋体" w:eastAsia="宋体" w:cs="宋体"/>
          <w:color w:val="auto"/>
          <w:spacing w:val="9"/>
          <w:sz w:val="20"/>
          <w:szCs w:val="20"/>
        </w:rPr>
        <w:t>有下列情形之一的，招标人将重新招标</w:t>
      </w:r>
      <w:r>
        <w:rPr>
          <w:rFonts w:ascii="宋体" w:hAnsi="宋体" w:eastAsia="宋体" w:cs="宋体"/>
          <w:color w:val="auto"/>
          <w:spacing w:val="6"/>
          <w:sz w:val="20"/>
          <w:szCs w:val="20"/>
        </w:rPr>
        <w:t>：</w:t>
      </w:r>
    </w:p>
    <w:p w14:paraId="72A0E8FE">
      <w:pPr>
        <w:spacing w:before="151" w:line="228" w:lineRule="auto"/>
        <w:ind w:left="370"/>
        <w:rPr>
          <w:rFonts w:ascii="宋体" w:hAnsi="宋体" w:eastAsia="宋体" w:cs="宋体"/>
          <w:color w:val="auto"/>
          <w:sz w:val="20"/>
          <w:szCs w:val="20"/>
        </w:rPr>
      </w:pPr>
      <w:r>
        <w:rPr>
          <w:rFonts w:ascii="宋体" w:hAnsi="宋体" w:eastAsia="宋体" w:cs="宋体"/>
          <w:color w:val="auto"/>
          <w:spacing w:val="8"/>
          <w:sz w:val="20"/>
          <w:szCs w:val="20"/>
        </w:rPr>
        <w:t>(</w:t>
      </w:r>
      <w:r>
        <w:rPr>
          <w:rFonts w:ascii="宋体" w:hAnsi="宋体" w:eastAsia="宋体" w:cs="宋体"/>
          <w:color w:val="auto"/>
          <w:spacing w:val="7"/>
          <w:sz w:val="20"/>
          <w:szCs w:val="20"/>
        </w:rPr>
        <w:t>1) 投标截止时间止，投标人少于 3 个的；</w:t>
      </w:r>
    </w:p>
    <w:p w14:paraId="73B3E60F">
      <w:pPr>
        <w:spacing w:before="154" w:line="228" w:lineRule="auto"/>
        <w:ind w:left="370"/>
        <w:rPr>
          <w:rFonts w:ascii="宋体" w:hAnsi="宋体" w:eastAsia="宋体" w:cs="宋体"/>
          <w:color w:val="auto"/>
          <w:sz w:val="20"/>
          <w:szCs w:val="20"/>
        </w:rPr>
      </w:pPr>
      <w:r>
        <w:rPr>
          <w:rFonts w:ascii="宋体" w:hAnsi="宋体" w:eastAsia="宋体" w:cs="宋体"/>
          <w:color w:val="auto"/>
          <w:spacing w:val="24"/>
          <w:sz w:val="20"/>
          <w:szCs w:val="20"/>
        </w:rPr>
        <w:t>(</w:t>
      </w:r>
      <w:r>
        <w:rPr>
          <w:rFonts w:ascii="宋体" w:hAnsi="宋体" w:eastAsia="宋体" w:cs="宋体"/>
          <w:color w:val="auto"/>
          <w:spacing w:val="13"/>
          <w:sz w:val="20"/>
          <w:szCs w:val="20"/>
        </w:rPr>
        <w:t>2</w:t>
      </w:r>
      <w:r>
        <w:rPr>
          <w:rFonts w:ascii="宋体" w:hAnsi="宋体" w:eastAsia="宋体" w:cs="宋体"/>
          <w:color w:val="auto"/>
          <w:spacing w:val="12"/>
          <w:sz w:val="20"/>
          <w:szCs w:val="20"/>
        </w:rPr>
        <w:t>) 经磋商小组评审后否决所有投标的。</w:t>
      </w:r>
    </w:p>
    <w:p w14:paraId="7DAED92B">
      <w:pPr>
        <w:spacing w:before="153" w:line="229" w:lineRule="auto"/>
        <w:ind w:left="1"/>
        <w:outlineLvl w:val="2"/>
        <w:rPr>
          <w:rFonts w:ascii="宋体" w:hAnsi="宋体" w:eastAsia="宋体" w:cs="宋体"/>
          <w:color w:val="auto"/>
          <w:sz w:val="20"/>
          <w:szCs w:val="20"/>
        </w:rPr>
      </w:pPr>
      <w:r>
        <w:rPr>
          <w:rFonts w:ascii="宋体" w:hAnsi="宋体" w:eastAsia="宋体" w:cs="宋体"/>
          <w:color w:val="auto"/>
          <w:spacing w:val="6"/>
          <w:sz w:val="20"/>
          <w:szCs w:val="20"/>
        </w:rPr>
        <w:t>8.2 不再招标</w:t>
      </w:r>
    </w:p>
    <w:p w14:paraId="7C70FDE7">
      <w:pPr>
        <w:spacing w:before="151" w:line="228" w:lineRule="auto"/>
        <w:ind w:left="421"/>
        <w:rPr>
          <w:rFonts w:ascii="宋体" w:hAnsi="宋体" w:eastAsia="宋体" w:cs="宋体"/>
          <w:color w:val="auto"/>
          <w:sz w:val="20"/>
          <w:szCs w:val="20"/>
        </w:rPr>
      </w:pPr>
      <w:r>
        <w:rPr>
          <w:rFonts w:ascii="宋体" w:hAnsi="宋体" w:eastAsia="宋体" w:cs="宋体"/>
          <w:color w:val="auto"/>
          <w:spacing w:val="20"/>
          <w:sz w:val="20"/>
          <w:szCs w:val="20"/>
        </w:rPr>
        <w:t>重</w:t>
      </w:r>
      <w:r>
        <w:rPr>
          <w:rFonts w:ascii="宋体" w:hAnsi="宋体" w:eastAsia="宋体" w:cs="宋体"/>
          <w:color w:val="auto"/>
          <w:spacing w:val="13"/>
          <w:sz w:val="20"/>
          <w:szCs w:val="20"/>
        </w:rPr>
        <w:t>新</w:t>
      </w:r>
      <w:r>
        <w:rPr>
          <w:rFonts w:ascii="宋体" w:hAnsi="宋体" w:eastAsia="宋体" w:cs="宋体"/>
          <w:color w:val="auto"/>
          <w:spacing w:val="10"/>
          <w:sz w:val="20"/>
          <w:szCs w:val="20"/>
        </w:rPr>
        <w:t>招标后投标人仍少于 3 个或者所有投标被否决的，属于必须审批或核准的工程建设项</w:t>
      </w:r>
    </w:p>
    <w:p w14:paraId="5165EF10">
      <w:pPr>
        <w:spacing w:before="154" w:line="231" w:lineRule="auto"/>
        <w:ind w:left="40"/>
        <w:rPr>
          <w:rFonts w:ascii="宋体" w:hAnsi="宋体" w:eastAsia="宋体" w:cs="宋体"/>
          <w:color w:val="auto"/>
          <w:sz w:val="20"/>
          <w:szCs w:val="20"/>
        </w:rPr>
      </w:pPr>
      <w:r>
        <w:rPr>
          <w:rFonts w:ascii="宋体" w:hAnsi="宋体" w:eastAsia="宋体" w:cs="宋体"/>
          <w:color w:val="auto"/>
          <w:spacing w:val="9"/>
          <w:sz w:val="20"/>
          <w:szCs w:val="20"/>
        </w:rPr>
        <w:t>目</w:t>
      </w:r>
      <w:r>
        <w:rPr>
          <w:rFonts w:ascii="宋体" w:hAnsi="宋体" w:eastAsia="宋体" w:cs="宋体"/>
          <w:color w:val="auto"/>
          <w:spacing w:val="7"/>
          <w:sz w:val="20"/>
          <w:szCs w:val="20"/>
        </w:rPr>
        <w:t>，经原审批或核准部门批准后不再进行招标。</w:t>
      </w:r>
    </w:p>
    <w:p w14:paraId="1D4F2E79">
      <w:pPr>
        <w:rPr>
          <w:color w:val="auto"/>
        </w:rPr>
        <w:sectPr>
          <w:footerReference r:id="rId13" w:type="default"/>
          <w:pgSz w:w="11906" w:h="16839"/>
          <w:pgMar w:top="1431" w:right="1532" w:bottom="1156" w:left="1627" w:header="0" w:footer="996" w:gutter="0"/>
          <w:pgNumType w:fmt="decimal"/>
          <w:cols w:space="720" w:num="1"/>
        </w:sectPr>
      </w:pPr>
    </w:p>
    <w:p w14:paraId="1E2BB73B">
      <w:pPr>
        <w:spacing w:before="183" w:line="228" w:lineRule="auto"/>
        <w:ind w:left="2"/>
        <w:outlineLvl w:val="1"/>
        <w:rPr>
          <w:rFonts w:ascii="宋体" w:hAnsi="宋体" w:eastAsia="宋体" w:cs="宋体"/>
          <w:color w:val="auto"/>
          <w:sz w:val="20"/>
          <w:szCs w:val="20"/>
        </w:rPr>
      </w:pPr>
      <w:r>
        <w:rPr>
          <w:rFonts w:ascii="宋体" w:hAnsi="宋体" w:eastAsia="宋体" w:cs="宋体"/>
          <w:color w:val="auto"/>
          <w:spacing w:val="12"/>
          <w:sz w:val="20"/>
          <w:szCs w:val="20"/>
        </w:rPr>
        <w:t>9</w:t>
      </w:r>
      <w:r>
        <w:rPr>
          <w:rFonts w:ascii="宋体" w:hAnsi="宋体" w:eastAsia="宋体" w:cs="宋体"/>
          <w:color w:val="auto"/>
          <w:spacing w:val="6"/>
          <w:sz w:val="20"/>
          <w:szCs w:val="20"/>
        </w:rPr>
        <w:t>. 纪律和监督</w:t>
      </w:r>
    </w:p>
    <w:p w14:paraId="4C8AA6BE">
      <w:pPr>
        <w:spacing w:before="153"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1 对招标人的纪律要求</w:t>
      </w:r>
    </w:p>
    <w:p w14:paraId="37754FEF">
      <w:pPr>
        <w:spacing w:before="150" w:line="370" w:lineRule="auto"/>
        <w:ind w:left="3" w:right="1" w:firstLine="419"/>
        <w:rPr>
          <w:rFonts w:ascii="宋体" w:hAnsi="宋体" w:eastAsia="宋体" w:cs="宋体"/>
          <w:color w:val="auto"/>
          <w:sz w:val="20"/>
          <w:szCs w:val="20"/>
        </w:rPr>
      </w:pPr>
      <w:r>
        <w:rPr>
          <w:rFonts w:ascii="宋体" w:hAnsi="宋体" w:eastAsia="宋体" w:cs="宋体"/>
          <w:color w:val="auto"/>
          <w:spacing w:val="20"/>
          <w:sz w:val="20"/>
          <w:szCs w:val="20"/>
        </w:rPr>
        <w:t>招</w:t>
      </w:r>
      <w:r>
        <w:rPr>
          <w:rFonts w:ascii="宋体" w:hAnsi="宋体" w:eastAsia="宋体" w:cs="宋体"/>
          <w:color w:val="auto"/>
          <w:spacing w:val="19"/>
          <w:sz w:val="20"/>
          <w:szCs w:val="20"/>
        </w:rPr>
        <w:t>标人不得泄漏招标投标活动中应当保密的情况和资料，不得与投标人串通损害国家利</w:t>
      </w:r>
      <w:r>
        <w:rPr>
          <w:rFonts w:ascii="宋体" w:hAnsi="宋体" w:eastAsia="宋体" w:cs="宋体"/>
          <w:color w:val="auto"/>
          <w:sz w:val="20"/>
          <w:szCs w:val="20"/>
        </w:rPr>
        <w:t xml:space="preserve"> </w:t>
      </w:r>
      <w:r>
        <w:rPr>
          <w:rFonts w:ascii="宋体" w:hAnsi="宋体" w:eastAsia="宋体" w:cs="宋体"/>
          <w:color w:val="auto"/>
          <w:spacing w:val="16"/>
          <w:sz w:val="20"/>
          <w:szCs w:val="20"/>
        </w:rPr>
        <w:t>益</w:t>
      </w:r>
      <w:r>
        <w:rPr>
          <w:rFonts w:ascii="宋体" w:hAnsi="宋体" w:eastAsia="宋体" w:cs="宋体"/>
          <w:color w:val="auto"/>
          <w:spacing w:val="11"/>
          <w:sz w:val="20"/>
          <w:szCs w:val="20"/>
        </w:rPr>
        <w:t>、</w:t>
      </w:r>
      <w:r>
        <w:rPr>
          <w:rFonts w:ascii="宋体" w:hAnsi="宋体" w:eastAsia="宋体" w:cs="宋体"/>
          <w:color w:val="auto"/>
          <w:spacing w:val="8"/>
          <w:sz w:val="20"/>
          <w:szCs w:val="20"/>
        </w:rPr>
        <w:t>社会公共利益或者他人合法权益。</w:t>
      </w:r>
    </w:p>
    <w:p w14:paraId="641B326A">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14"/>
          <w:sz w:val="20"/>
          <w:szCs w:val="20"/>
        </w:rPr>
        <w:t>9</w:t>
      </w:r>
      <w:r>
        <w:rPr>
          <w:rFonts w:ascii="宋体" w:hAnsi="宋体" w:eastAsia="宋体" w:cs="宋体"/>
          <w:color w:val="auto"/>
          <w:spacing w:val="8"/>
          <w:sz w:val="20"/>
          <w:szCs w:val="20"/>
        </w:rPr>
        <w:t>.</w:t>
      </w:r>
      <w:r>
        <w:rPr>
          <w:rFonts w:ascii="宋体" w:hAnsi="宋体" w:eastAsia="宋体" w:cs="宋体"/>
          <w:color w:val="auto"/>
          <w:spacing w:val="7"/>
          <w:sz w:val="20"/>
          <w:szCs w:val="20"/>
        </w:rPr>
        <w:t>2 对投标人的纪律要求</w:t>
      </w:r>
    </w:p>
    <w:p w14:paraId="1504552F">
      <w:pPr>
        <w:spacing w:before="152" w:line="369" w:lineRule="auto"/>
        <w:ind w:left="1" w:right="1" w:firstLine="422"/>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人不得相互串通投标或者与招标人串通投标，不得向招标人或者磋商小组成员行贿谋</w:t>
      </w:r>
      <w:r>
        <w:rPr>
          <w:rFonts w:ascii="宋体" w:hAnsi="宋体" w:eastAsia="宋体" w:cs="宋体"/>
          <w:color w:val="auto"/>
          <w:sz w:val="20"/>
          <w:szCs w:val="20"/>
        </w:rPr>
        <w:t xml:space="preserve"> </w:t>
      </w:r>
      <w:r>
        <w:rPr>
          <w:rFonts w:ascii="宋体" w:hAnsi="宋体" w:eastAsia="宋体" w:cs="宋体"/>
          <w:color w:val="auto"/>
          <w:spacing w:val="36"/>
          <w:sz w:val="20"/>
          <w:szCs w:val="20"/>
        </w:rPr>
        <w:t>取</w:t>
      </w:r>
      <w:r>
        <w:rPr>
          <w:rFonts w:ascii="宋体" w:hAnsi="宋体" w:eastAsia="宋体" w:cs="宋体"/>
          <w:color w:val="auto"/>
          <w:spacing w:val="24"/>
          <w:sz w:val="20"/>
          <w:szCs w:val="20"/>
        </w:rPr>
        <w:t>中</w:t>
      </w:r>
      <w:r>
        <w:rPr>
          <w:rFonts w:ascii="宋体" w:hAnsi="宋体" w:eastAsia="宋体" w:cs="宋体"/>
          <w:color w:val="auto"/>
          <w:spacing w:val="18"/>
          <w:sz w:val="20"/>
          <w:szCs w:val="20"/>
        </w:rPr>
        <w:t>标，不得以他人名义投标或者以其他方式弄虚作假骗取中标；投标人不得以任何方式干</w:t>
      </w:r>
      <w:r>
        <w:rPr>
          <w:rFonts w:ascii="宋体" w:hAnsi="宋体" w:eastAsia="宋体" w:cs="宋体"/>
          <w:color w:val="auto"/>
          <w:sz w:val="20"/>
          <w:szCs w:val="20"/>
        </w:rPr>
        <w:t xml:space="preserve"> </w:t>
      </w:r>
      <w:r>
        <w:rPr>
          <w:rFonts w:ascii="宋体" w:hAnsi="宋体" w:eastAsia="宋体" w:cs="宋体"/>
          <w:color w:val="auto"/>
          <w:spacing w:val="13"/>
          <w:sz w:val="20"/>
          <w:szCs w:val="20"/>
        </w:rPr>
        <w:t>扰</w:t>
      </w:r>
      <w:r>
        <w:rPr>
          <w:rFonts w:ascii="宋体" w:hAnsi="宋体" w:eastAsia="宋体" w:cs="宋体"/>
          <w:color w:val="auto"/>
          <w:spacing w:val="7"/>
          <w:sz w:val="20"/>
          <w:szCs w:val="20"/>
        </w:rPr>
        <w:t>、影响评标工作。</w:t>
      </w:r>
    </w:p>
    <w:p w14:paraId="1ED917D7">
      <w:pPr>
        <w:spacing w:line="228" w:lineRule="auto"/>
        <w:ind w:left="2"/>
        <w:outlineLvl w:val="2"/>
        <w:rPr>
          <w:rFonts w:ascii="宋体" w:hAnsi="宋体" w:eastAsia="宋体" w:cs="宋体"/>
          <w:color w:val="auto"/>
          <w:sz w:val="20"/>
          <w:szCs w:val="20"/>
        </w:rPr>
      </w:pPr>
      <w:r>
        <w:rPr>
          <w:rFonts w:ascii="宋体" w:hAnsi="宋体" w:eastAsia="宋体" w:cs="宋体"/>
          <w:color w:val="auto"/>
          <w:spacing w:val="8"/>
          <w:sz w:val="20"/>
          <w:szCs w:val="20"/>
        </w:rPr>
        <w:t>9.3 对磋商小组成员的纪律要求</w:t>
      </w:r>
    </w:p>
    <w:p w14:paraId="5BC0C9C1">
      <w:pPr>
        <w:spacing w:before="155" w:line="369" w:lineRule="auto"/>
        <w:ind w:firstLine="420"/>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小组成员不得收受他人的财物或者其他好处，不得向他人透漏对磋商响应文件的评审</w:t>
      </w:r>
      <w:r>
        <w:rPr>
          <w:rFonts w:ascii="宋体" w:hAnsi="宋体" w:eastAsia="宋体" w:cs="宋体"/>
          <w:color w:val="auto"/>
          <w:sz w:val="20"/>
          <w:szCs w:val="20"/>
        </w:rPr>
        <w:t xml:space="preserve"> </w:t>
      </w:r>
      <w:r>
        <w:rPr>
          <w:rFonts w:ascii="宋体" w:hAnsi="宋体" w:eastAsia="宋体" w:cs="宋体"/>
          <w:color w:val="auto"/>
          <w:spacing w:val="26"/>
          <w:sz w:val="20"/>
          <w:szCs w:val="20"/>
        </w:rPr>
        <w:t>和</w:t>
      </w:r>
      <w:r>
        <w:rPr>
          <w:rFonts w:ascii="宋体" w:hAnsi="宋体" w:eastAsia="宋体" w:cs="宋体"/>
          <w:color w:val="auto"/>
          <w:spacing w:val="13"/>
          <w:sz w:val="20"/>
          <w:szCs w:val="20"/>
        </w:rPr>
        <w:t>比较、中标候选人的推荐情况以及评标有关的其他情况。在评标活动中，磋商小组成员不得</w:t>
      </w:r>
      <w:r>
        <w:rPr>
          <w:rFonts w:ascii="宋体" w:hAnsi="宋体" w:eastAsia="宋体" w:cs="宋体"/>
          <w:color w:val="auto"/>
          <w:sz w:val="20"/>
          <w:szCs w:val="20"/>
        </w:rPr>
        <w:t xml:space="preserve"> </w:t>
      </w:r>
      <w:r>
        <w:rPr>
          <w:rFonts w:ascii="宋体" w:hAnsi="宋体" w:eastAsia="宋体" w:cs="宋体"/>
          <w:color w:val="auto"/>
          <w:spacing w:val="26"/>
          <w:sz w:val="20"/>
          <w:szCs w:val="20"/>
        </w:rPr>
        <w:t>擅</w:t>
      </w:r>
      <w:r>
        <w:rPr>
          <w:rFonts w:ascii="宋体" w:hAnsi="宋体" w:eastAsia="宋体" w:cs="宋体"/>
          <w:color w:val="auto"/>
          <w:spacing w:val="13"/>
          <w:sz w:val="20"/>
          <w:szCs w:val="20"/>
        </w:rPr>
        <w:t>离职守，影响评标程序正常进行，不得使用第三章“评标办法”没有规定的评审因素和标准</w:t>
      </w:r>
      <w:r>
        <w:rPr>
          <w:rFonts w:ascii="宋体" w:hAnsi="宋体" w:eastAsia="宋体" w:cs="宋体"/>
          <w:color w:val="auto"/>
          <w:sz w:val="20"/>
          <w:szCs w:val="20"/>
        </w:rPr>
        <w:t xml:space="preserve"> </w:t>
      </w:r>
      <w:r>
        <w:rPr>
          <w:rFonts w:ascii="宋体" w:hAnsi="宋体" w:eastAsia="宋体" w:cs="宋体"/>
          <w:color w:val="auto"/>
          <w:spacing w:val="7"/>
          <w:sz w:val="20"/>
          <w:szCs w:val="20"/>
        </w:rPr>
        <w:t>进</w:t>
      </w:r>
      <w:r>
        <w:rPr>
          <w:rFonts w:ascii="宋体" w:hAnsi="宋体" w:eastAsia="宋体" w:cs="宋体"/>
          <w:color w:val="auto"/>
          <w:spacing w:val="6"/>
          <w:sz w:val="20"/>
          <w:szCs w:val="20"/>
        </w:rPr>
        <w:t>行评标。</w:t>
      </w:r>
    </w:p>
    <w:p w14:paraId="33730573">
      <w:pPr>
        <w:spacing w:before="1" w:line="228" w:lineRule="auto"/>
        <w:ind w:left="2"/>
        <w:outlineLvl w:val="2"/>
        <w:rPr>
          <w:rFonts w:ascii="宋体" w:hAnsi="宋体" w:eastAsia="宋体" w:cs="宋体"/>
          <w:color w:val="auto"/>
          <w:sz w:val="20"/>
          <w:szCs w:val="20"/>
        </w:rPr>
      </w:pPr>
      <w:r>
        <w:rPr>
          <w:rFonts w:ascii="宋体" w:hAnsi="宋体" w:eastAsia="宋体" w:cs="宋体"/>
          <w:color w:val="auto"/>
          <w:spacing w:val="16"/>
          <w:sz w:val="20"/>
          <w:szCs w:val="20"/>
        </w:rPr>
        <w:t>9</w:t>
      </w:r>
      <w:r>
        <w:rPr>
          <w:rFonts w:ascii="宋体" w:hAnsi="宋体" w:eastAsia="宋体" w:cs="宋体"/>
          <w:color w:val="auto"/>
          <w:spacing w:val="12"/>
          <w:sz w:val="20"/>
          <w:szCs w:val="20"/>
        </w:rPr>
        <w:t>.</w:t>
      </w:r>
      <w:r>
        <w:rPr>
          <w:rFonts w:ascii="宋体" w:hAnsi="宋体" w:eastAsia="宋体" w:cs="宋体"/>
          <w:color w:val="auto"/>
          <w:spacing w:val="8"/>
          <w:sz w:val="20"/>
          <w:szCs w:val="20"/>
        </w:rPr>
        <w:t>4 对与评标活动有关的工作人员的纪律要求</w:t>
      </w:r>
    </w:p>
    <w:p w14:paraId="6F3B8058">
      <w:pPr>
        <w:spacing w:before="152" w:line="369" w:lineRule="auto"/>
        <w:ind w:left="1" w:firstLine="424"/>
        <w:rPr>
          <w:rFonts w:ascii="宋体" w:hAnsi="宋体" w:eastAsia="宋体" w:cs="宋体"/>
          <w:color w:val="auto"/>
          <w:sz w:val="20"/>
          <w:szCs w:val="20"/>
        </w:rPr>
      </w:pPr>
      <w:r>
        <w:rPr>
          <w:rFonts w:ascii="宋体" w:hAnsi="宋体" w:eastAsia="宋体" w:cs="宋体"/>
          <w:color w:val="auto"/>
          <w:spacing w:val="26"/>
          <w:sz w:val="20"/>
          <w:szCs w:val="20"/>
        </w:rPr>
        <w:t>与</w:t>
      </w:r>
      <w:r>
        <w:rPr>
          <w:rFonts w:ascii="宋体" w:hAnsi="宋体" w:eastAsia="宋体" w:cs="宋体"/>
          <w:color w:val="auto"/>
          <w:spacing w:val="13"/>
          <w:sz w:val="20"/>
          <w:szCs w:val="20"/>
        </w:rPr>
        <w:t>评标活动有关的工作人员不得收受他人的财物或者其他好处，不得向他人透漏对磋商响</w:t>
      </w:r>
      <w:r>
        <w:rPr>
          <w:rFonts w:ascii="宋体" w:hAnsi="宋体" w:eastAsia="宋体" w:cs="宋体"/>
          <w:color w:val="auto"/>
          <w:sz w:val="20"/>
          <w:szCs w:val="20"/>
        </w:rPr>
        <w:t xml:space="preserve"> </w:t>
      </w:r>
      <w:r>
        <w:rPr>
          <w:rFonts w:ascii="宋体" w:hAnsi="宋体" w:eastAsia="宋体" w:cs="宋体"/>
          <w:color w:val="auto"/>
          <w:spacing w:val="24"/>
          <w:sz w:val="20"/>
          <w:szCs w:val="20"/>
        </w:rPr>
        <w:t>应</w:t>
      </w:r>
      <w:r>
        <w:rPr>
          <w:rFonts w:ascii="宋体" w:hAnsi="宋体" w:eastAsia="宋体" w:cs="宋体"/>
          <w:color w:val="auto"/>
          <w:spacing w:val="13"/>
          <w:sz w:val="20"/>
          <w:szCs w:val="20"/>
        </w:rPr>
        <w:t>文件的评审和比较、中标候选人的推荐情况以及评标有关的其他情况。在评标活动中，与评</w:t>
      </w:r>
      <w:r>
        <w:rPr>
          <w:rFonts w:ascii="宋体" w:hAnsi="宋体" w:eastAsia="宋体" w:cs="宋体"/>
          <w:color w:val="auto"/>
          <w:sz w:val="20"/>
          <w:szCs w:val="20"/>
        </w:rPr>
        <w:t xml:space="preserve"> </w:t>
      </w:r>
      <w:r>
        <w:rPr>
          <w:rFonts w:ascii="宋体" w:hAnsi="宋体" w:eastAsia="宋体" w:cs="宋体"/>
          <w:color w:val="auto"/>
          <w:spacing w:val="17"/>
          <w:sz w:val="20"/>
          <w:szCs w:val="20"/>
        </w:rPr>
        <w:t>标</w:t>
      </w:r>
      <w:r>
        <w:rPr>
          <w:rFonts w:ascii="宋体" w:hAnsi="宋体" w:eastAsia="宋体" w:cs="宋体"/>
          <w:color w:val="auto"/>
          <w:spacing w:val="9"/>
          <w:sz w:val="20"/>
          <w:szCs w:val="20"/>
        </w:rPr>
        <w:t>活动有关的工作人员不得擅离职守，影响评标程序正常进行。</w:t>
      </w:r>
    </w:p>
    <w:p w14:paraId="2BEBA63B">
      <w:pPr>
        <w:spacing w:line="229" w:lineRule="auto"/>
        <w:ind w:left="2"/>
        <w:outlineLvl w:val="2"/>
        <w:rPr>
          <w:rFonts w:ascii="宋体" w:hAnsi="宋体" w:eastAsia="宋体" w:cs="宋体"/>
          <w:color w:val="auto"/>
          <w:sz w:val="20"/>
          <w:szCs w:val="20"/>
        </w:rPr>
      </w:pPr>
      <w:r>
        <w:rPr>
          <w:rFonts w:ascii="宋体" w:hAnsi="宋体" w:eastAsia="宋体" w:cs="宋体"/>
          <w:color w:val="auto"/>
          <w:spacing w:val="5"/>
          <w:sz w:val="20"/>
          <w:szCs w:val="20"/>
        </w:rPr>
        <w:t>9.5 投</w:t>
      </w:r>
      <w:r>
        <w:rPr>
          <w:rFonts w:ascii="宋体" w:hAnsi="宋体" w:eastAsia="宋体" w:cs="宋体"/>
          <w:color w:val="auto"/>
          <w:spacing w:val="3"/>
          <w:sz w:val="20"/>
          <w:szCs w:val="20"/>
        </w:rPr>
        <w:t>诉</w:t>
      </w:r>
    </w:p>
    <w:p w14:paraId="52D83B41">
      <w:pPr>
        <w:spacing w:before="151" w:line="379" w:lineRule="auto"/>
        <w:ind w:right="1" w:firstLine="423"/>
        <w:rPr>
          <w:rFonts w:ascii="宋体" w:hAnsi="宋体" w:eastAsia="宋体" w:cs="宋体"/>
          <w:color w:val="auto"/>
          <w:sz w:val="20"/>
          <w:szCs w:val="20"/>
        </w:rPr>
      </w:pPr>
      <w:r>
        <w:rPr>
          <w:rFonts w:ascii="宋体" w:hAnsi="宋体" w:eastAsia="宋体" w:cs="宋体"/>
          <w:color w:val="auto"/>
          <w:spacing w:val="26"/>
          <w:sz w:val="20"/>
          <w:szCs w:val="20"/>
        </w:rPr>
        <w:t>投</w:t>
      </w:r>
      <w:r>
        <w:rPr>
          <w:rFonts w:ascii="宋体" w:hAnsi="宋体" w:eastAsia="宋体" w:cs="宋体"/>
          <w:color w:val="auto"/>
          <w:spacing w:val="15"/>
          <w:sz w:val="20"/>
          <w:szCs w:val="20"/>
        </w:rPr>
        <w:t>标</w:t>
      </w:r>
      <w:r>
        <w:rPr>
          <w:rFonts w:ascii="宋体" w:hAnsi="宋体" w:eastAsia="宋体" w:cs="宋体"/>
          <w:color w:val="auto"/>
          <w:spacing w:val="13"/>
          <w:sz w:val="20"/>
          <w:szCs w:val="20"/>
        </w:rPr>
        <w:t>人和其他利害关系人认为本次招标活动违反法律、法规和规章规定的，有权向有关行</w:t>
      </w:r>
      <w:r>
        <w:rPr>
          <w:rFonts w:ascii="宋体" w:hAnsi="宋体" w:eastAsia="宋体" w:cs="宋体"/>
          <w:color w:val="auto"/>
          <w:sz w:val="20"/>
          <w:szCs w:val="20"/>
        </w:rPr>
        <w:t xml:space="preserve"> </w:t>
      </w:r>
      <w:r>
        <w:rPr>
          <w:rFonts w:ascii="宋体" w:hAnsi="宋体" w:eastAsia="宋体" w:cs="宋体"/>
          <w:color w:val="auto"/>
          <w:spacing w:val="12"/>
          <w:sz w:val="20"/>
          <w:szCs w:val="20"/>
        </w:rPr>
        <w:t>政</w:t>
      </w:r>
      <w:r>
        <w:rPr>
          <w:rFonts w:ascii="宋体" w:hAnsi="宋体" w:eastAsia="宋体" w:cs="宋体"/>
          <w:color w:val="auto"/>
          <w:spacing w:val="7"/>
          <w:sz w:val="20"/>
          <w:szCs w:val="20"/>
        </w:rPr>
        <w:t>监督部门投诉。</w:t>
      </w:r>
    </w:p>
    <w:p w14:paraId="4A8E753D">
      <w:pPr>
        <w:spacing w:before="80" w:line="226" w:lineRule="auto"/>
        <w:ind w:left="17"/>
        <w:outlineLvl w:val="1"/>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0</w:t>
      </w:r>
      <w:r>
        <w:rPr>
          <w:rFonts w:ascii="宋体" w:hAnsi="宋体" w:eastAsia="宋体" w:cs="宋体"/>
          <w:color w:val="auto"/>
          <w:spacing w:val="6"/>
          <w:sz w:val="20"/>
          <w:szCs w:val="20"/>
        </w:rPr>
        <w:t>. 需要补充的其他内容</w:t>
      </w:r>
    </w:p>
    <w:p w14:paraId="6390C50C">
      <w:pPr>
        <w:spacing w:before="156" w:line="226" w:lineRule="auto"/>
        <w:ind w:left="431"/>
        <w:outlineLvl w:val="0"/>
        <w:rPr>
          <w:rFonts w:ascii="宋体" w:hAnsi="宋体" w:eastAsia="宋体" w:cs="宋体"/>
          <w:color w:val="auto"/>
          <w:sz w:val="20"/>
          <w:szCs w:val="20"/>
        </w:rPr>
      </w:pPr>
      <w:r>
        <w:rPr>
          <w:rFonts w:ascii="宋体" w:hAnsi="宋体" w:eastAsia="宋体" w:cs="宋体"/>
          <w:color w:val="auto"/>
          <w:spacing w:val="16"/>
          <w:sz w:val="20"/>
          <w:szCs w:val="20"/>
        </w:rPr>
        <w:t>需</w:t>
      </w:r>
      <w:r>
        <w:rPr>
          <w:rFonts w:ascii="宋体" w:hAnsi="宋体" w:eastAsia="宋体" w:cs="宋体"/>
          <w:color w:val="auto"/>
          <w:spacing w:val="10"/>
          <w:sz w:val="20"/>
          <w:szCs w:val="20"/>
        </w:rPr>
        <w:t>要</w:t>
      </w:r>
      <w:r>
        <w:rPr>
          <w:rFonts w:ascii="宋体" w:hAnsi="宋体" w:eastAsia="宋体" w:cs="宋体"/>
          <w:color w:val="auto"/>
          <w:spacing w:val="8"/>
          <w:sz w:val="20"/>
          <w:szCs w:val="20"/>
        </w:rPr>
        <w:t>补充的其他内容：见投标人须知前附表。</w:t>
      </w:r>
    </w:p>
    <w:p w14:paraId="574E316B">
      <w:pPr>
        <w:rPr>
          <w:color w:val="auto"/>
        </w:rPr>
        <w:sectPr>
          <w:footerReference r:id="rId14" w:type="default"/>
          <w:pgSz w:w="11906" w:h="16839"/>
          <w:pgMar w:top="1431" w:right="1532" w:bottom="1156" w:left="1626" w:header="0" w:footer="996" w:gutter="0"/>
          <w:pgNumType w:fmt="decimal"/>
          <w:cols w:space="720" w:num="1"/>
        </w:sectPr>
      </w:pPr>
    </w:p>
    <w:p w14:paraId="438DC26B">
      <w:pPr>
        <w:spacing w:before="208" w:line="225" w:lineRule="auto"/>
        <w:ind w:left="2052"/>
        <w:rPr>
          <w:rFonts w:ascii="宋体" w:hAnsi="宋体" w:eastAsia="宋体" w:cs="宋体"/>
          <w:color w:val="auto"/>
          <w:sz w:val="31"/>
          <w:szCs w:val="31"/>
        </w:rPr>
      </w:pPr>
      <w:r>
        <w:rPr>
          <w:rFonts w:ascii="宋体" w:hAnsi="宋体" w:eastAsia="宋体" w:cs="宋体"/>
          <w:color w:val="auto"/>
          <w:spacing w:val="16"/>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8"/>
          <w:sz w:val="31"/>
          <w:szCs w:val="31"/>
          <w14:textOutline w14:w="5793" w14:cap="sq" w14:cmpd="sng">
            <w14:solidFill>
              <w14:srgbClr w14:val="000000"/>
            </w14:solidFill>
            <w14:prstDash w14:val="solid"/>
            <w14:bevel/>
          </w14:textOutline>
        </w:rPr>
        <w:t>三章</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评标办法</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5793" w14:cap="sq" w14:cmpd="sng">
            <w14:solidFill>
              <w14:srgbClr w14:val="000000"/>
            </w14:solidFill>
            <w14:prstDash w14:val="solid"/>
            <w14:bevel/>
          </w14:textOutline>
        </w:rPr>
        <w:t>(综合评分法)</w:t>
      </w:r>
    </w:p>
    <w:p w14:paraId="4D46F01B">
      <w:pPr>
        <w:spacing w:before="238" w:line="229" w:lineRule="auto"/>
        <w:ind w:left="16"/>
        <w:outlineLvl w:val="1"/>
        <w:rPr>
          <w:rFonts w:ascii="宋体" w:hAnsi="宋体" w:eastAsia="宋体" w:cs="宋体"/>
          <w:color w:val="auto"/>
          <w:sz w:val="20"/>
          <w:szCs w:val="20"/>
        </w:rPr>
      </w:pPr>
      <w:r>
        <w:rPr>
          <w:rFonts w:ascii="宋体" w:hAnsi="宋体" w:eastAsia="宋体" w:cs="宋体"/>
          <w:color w:val="auto"/>
          <w:spacing w:val="5"/>
          <w:sz w:val="20"/>
          <w:szCs w:val="20"/>
          <w14:textOutline w14:w="3795" w14:cap="sq" w14:cmpd="sng">
            <w14:solidFill>
              <w14:srgbClr w14:val="000000"/>
            </w14:solidFill>
            <w14:prstDash w14:val="solid"/>
            <w14:bevel/>
          </w14:textOutline>
        </w:rPr>
        <w:t>1.</w:t>
      </w:r>
      <w:r>
        <w:rPr>
          <w:rFonts w:ascii="宋体" w:hAnsi="宋体" w:eastAsia="宋体" w:cs="宋体"/>
          <w:color w:val="auto"/>
          <w:spacing w:val="5"/>
          <w:sz w:val="20"/>
          <w:szCs w:val="20"/>
        </w:rPr>
        <w:t xml:space="preserve"> </w:t>
      </w:r>
      <w:r>
        <w:rPr>
          <w:rFonts w:ascii="宋体" w:hAnsi="宋体" w:eastAsia="宋体" w:cs="宋体"/>
          <w:color w:val="auto"/>
          <w:spacing w:val="5"/>
          <w:sz w:val="20"/>
          <w:szCs w:val="20"/>
          <w14:textOutline w14:w="3795" w14:cap="sq" w14:cmpd="sng">
            <w14:solidFill>
              <w14:srgbClr w14:val="000000"/>
            </w14:solidFill>
            <w14:prstDash w14:val="solid"/>
            <w14:bevel/>
          </w14:textOutline>
        </w:rPr>
        <w:t>评标方法</w:t>
      </w:r>
    </w:p>
    <w:p w14:paraId="0A7D3DEF">
      <w:pPr>
        <w:spacing w:before="183" w:line="414" w:lineRule="auto"/>
        <w:ind w:left="1" w:right="2" w:firstLine="486"/>
        <w:rPr>
          <w:rFonts w:ascii="宋体" w:hAnsi="宋体" w:eastAsia="宋体" w:cs="宋体"/>
          <w:color w:val="auto"/>
          <w:sz w:val="20"/>
          <w:szCs w:val="20"/>
        </w:rPr>
      </w:pPr>
      <w:r>
        <w:rPr>
          <w:rFonts w:ascii="宋体" w:hAnsi="宋体" w:eastAsia="宋体" w:cs="宋体"/>
          <w:color w:val="auto"/>
          <w:spacing w:val="22"/>
          <w:sz w:val="20"/>
          <w:szCs w:val="20"/>
        </w:rPr>
        <w:t>为保</w:t>
      </w:r>
      <w:r>
        <w:rPr>
          <w:rFonts w:ascii="宋体" w:hAnsi="宋体" w:eastAsia="宋体" w:cs="宋体"/>
          <w:color w:val="auto"/>
          <w:spacing w:val="17"/>
          <w:sz w:val="20"/>
          <w:szCs w:val="20"/>
        </w:rPr>
        <w:t>证</w:t>
      </w:r>
      <w:r>
        <w:rPr>
          <w:rFonts w:ascii="宋体" w:hAnsi="宋体" w:eastAsia="宋体" w:cs="宋体"/>
          <w:color w:val="auto"/>
          <w:spacing w:val="11"/>
          <w:sz w:val="20"/>
          <w:szCs w:val="20"/>
        </w:rPr>
        <w:t>评标的公平、公正，维护招标投标活动当事人的合法权益，依照《中华人民共采购</w:t>
      </w:r>
      <w:r>
        <w:rPr>
          <w:rFonts w:ascii="宋体" w:hAnsi="宋体" w:eastAsia="宋体" w:cs="宋体"/>
          <w:color w:val="auto"/>
          <w:sz w:val="20"/>
          <w:szCs w:val="20"/>
        </w:rPr>
        <w:t xml:space="preserve"> </w:t>
      </w:r>
      <w:r>
        <w:rPr>
          <w:rFonts w:ascii="宋体" w:hAnsi="宋体" w:eastAsia="宋体" w:cs="宋体"/>
          <w:color w:val="auto"/>
          <w:spacing w:val="18"/>
          <w:sz w:val="20"/>
          <w:szCs w:val="20"/>
        </w:rPr>
        <w:t>法</w:t>
      </w:r>
      <w:r>
        <w:rPr>
          <w:rFonts w:ascii="宋体" w:hAnsi="宋体" w:eastAsia="宋体" w:cs="宋体"/>
          <w:color w:val="auto"/>
          <w:spacing w:val="17"/>
          <w:sz w:val="20"/>
          <w:szCs w:val="20"/>
        </w:rPr>
        <w:t>》</w:t>
      </w:r>
      <w:r>
        <w:rPr>
          <w:rFonts w:ascii="宋体" w:hAnsi="宋体" w:eastAsia="宋体" w:cs="宋体"/>
          <w:color w:val="auto"/>
          <w:spacing w:val="9"/>
          <w:sz w:val="20"/>
          <w:szCs w:val="20"/>
        </w:rPr>
        <w:t>和国家七部委颁布的《评标委员会和评标方法暂行规定》及有关规定，制定本办法。</w:t>
      </w:r>
    </w:p>
    <w:p w14:paraId="27D54C1B">
      <w:pPr>
        <w:spacing w:before="70" w:line="229" w:lineRule="auto"/>
        <w:ind w:left="75"/>
        <w:rPr>
          <w:rFonts w:ascii="宋体" w:hAnsi="宋体" w:eastAsia="宋体" w:cs="宋体"/>
          <w:color w:val="auto"/>
          <w:sz w:val="20"/>
          <w:szCs w:val="20"/>
        </w:rPr>
      </w:pPr>
      <w:r>
        <w:rPr>
          <w:rFonts w:ascii="宋体" w:hAnsi="宋体" w:eastAsia="宋体" w:cs="宋体"/>
          <w:color w:val="auto"/>
          <w:spacing w:val="7"/>
          <w:sz w:val="20"/>
          <w:szCs w:val="20"/>
          <w14:textOutline w14:w="3795" w14:cap="sq" w14:cmpd="sng">
            <w14:solidFill>
              <w14:srgbClr w14:val="000000"/>
            </w14:solidFill>
            <w14:prstDash w14:val="solid"/>
            <w14:bevel/>
          </w14:textOutline>
        </w:rPr>
        <w:t>2.</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5" w14:cap="sq" w14:cmpd="sng">
            <w14:solidFill>
              <w14:srgbClr w14:val="000000"/>
            </w14:solidFill>
            <w14:prstDash w14:val="solid"/>
            <w14:bevel/>
          </w14:textOutline>
        </w:rPr>
        <w:t>评标原</w:t>
      </w:r>
      <w:r>
        <w:rPr>
          <w:rFonts w:ascii="宋体" w:hAnsi="宋体" w:eastAsia="宋体" w:cs="宋体"/>
          <w:color w:val="auto"/>
          <w:spacing w:val="6"/>
          <w:sz w:val="20"/>
          <w:szCs w:val="20"/>
          <w14:textOutline w14:w="3795" w14:cap="sq" w14:cmpd="sng">
            <w14:solidFill>
              <w14:srgbClr w14:val="000000"/>
            </w14:solidFill>
            <w14:prstDash w14:val="solid"/>
            <w14:bevel/>
          </w14:textOutline>
        </w:rPr>
        <w:t>则</w:t>
      </w:r>
    </w:p>
    <w:p w14:paraId="5C878F28">
      <w:pPr>
        <w:spacing w:before="250" w:line="271" w:lineRule="exact"/>
        <w:ind w:left="16"/>
        <w:outlineLvl w:val="1"/>
        <w:rPr>
          <w:rFonts w:ascii="宋体" w:hAnsi="宋体" w:eastAsia="宋体" w:cs="宋体"/>
          <w:color w:val="auto"/>
          <w:sz w:val="20"/>
          <w:szCs w:val="20"/>
        </w:rPr>
      </w:pPr>
      <w:r>
        <w:rPr>
          <w:rFonts w:ascii="宋体" w:hAnsi="宋体" w:eastAsia="宋体" w:cs="宋体"/>
          <w:color w:val="auto"/>
          <w:spacing w:val="14"/>
          <w:position w:val="1"/>
          <w:sz w:val="20"/>
          <w:szCs w:val="20"/>
        </w:rPr>
        <w:t>1</w:t>
      </w:r>
      <w:r>
        <w:rPr>
          <w:rFonts w:ascii="宋体" w:hAnsi="宋体" w:eastAsia="宋体" w:cs="宋体"/>
          <w:color w:val="auto"/>
          <w:spacing w:val="8"/>
          <w:position w:val="1"/>
          <w:sz w:val="20"/>
          <w:szCs w:val="20"/>
        </w:rPr>
        <w:t>、磋商活动遵循公平、公正、科学、择优的原则。</w:t>
      </w:r>
    </w:p>
    <w:p w14:paraId="12F7238E">
      <w:pPr>
        <w:spacing w:before="230" w:line="271" w:lineRule="exact"/>
        <w:ind w:left="3"/>
        <w:rPr>
          <w:rFonts w:ascii="宋体" w:hAnsi="宋体" w:eastAsia="宋体" w:cs="宋体"/>
          <w:color w:val="auto"/>
          <w:sz w:val="20"/>
          <w:szCs w:val="20"/>
        </w:rPr>
      </w:pPr>
      <w:r>
        <w:rPr>
          <w:rFonts w:ascii="宋体" w:hAnsi="宋体" w:eastAsia="宋体" w:cs="宋体"/>
          <w:color w:val="auto"/>
          <w:spacing w:val="20"/>
          <w:position w:val="1"/>
          <w:sz w:val="20"/>
          <w:szCs w:val="20"/>
        </w:rPr>
        <w:t>2、</w:t>
      </w:r>
      <w:r>
        <w:rPr>
          <w:rFonts w:ascii="宋体" w:hAnsi="宋体" w:eastAsia="宋体" w:cs="宋体"/>
          <w:color w:val="auto"/>
          <w:spacing w:val="11"/>
          <w:position w:val="1"/>
          <w:sz w:val="20"/>
          <w:szCs w:val="20"/>
        </w:rPr>
        <w:t>磋</w:t>
      </w:r>
      <w:r>
        <w:rPr>
          <w:rFonts w:ascii="宋体" w:hAnsi="宋体" w:eastAsia="宋体" w:cs="宋体"/>
          <w:color w:val="auto"/>
          <w:spacing w:val="10"/>
          <w:position w:val="1"/>
          <w:sz w:val="20"/>
          <w:szCs w:val="20"/>
        </w:rPr>
        <w:t>商小组成员应当客观、公正地履行职责，遵守职业道德，对所提出的评审意见承担个人责</w:t>
      </w:r>
    </w:p>
    <w:p w14:paraId="014B21A6">
      <w:pPr>
        <w:spacing w:before="128" w:line="228" w:lineRule="auto"/>
        <w:outlineLvl w:val="1"/>
        <w:rPr>
          <w:rFonts w:ascii="宋体" w:hAnsi="宋体" w:eastAsia="宋体" w:cs="宋体"/>
          <w:color w:val="auto"/>
          <w:sz w:val="20"/>
          <w:szCs w:val="20"/>
        </w:rPr>
      </w:pPr>
      <w:r>
        <w:rPr>
          <w:rFonts w:ascii="宋体" w:hAnsi="宋体" w:eastAsia="宋体" w:cs="宋体"/>
          <w:color w:val="auto"/>
          <w:spacing w:val="1"/>
          <w:sz w:val="20"/>
          <w:szCs w:val="20"/>
        </w:rPr>
        <w:t>任</w:t>
      </w:r>
      <w:r>
        <w:rPr>
          <w:rFonts w:ascii="宋体" w:hAnsi="宋体" w:eastAsia="宋体" w:cs="宋体"/>
          <w:color w:val="auto"/>
          <w:sz w:val="20"/>
          <w:szCs w:val="20"/>
        </w:rPr>
        <w:t>。</w:t>
      </w:r>
    </w:p>
    <w:p w14:paraId="65B40D86">
      <w:pPr>
        <w:spacing w:before="254" w:line="270" w:lineRule="exact"/>
        <w:ind w:left="5"/>
        <w:outlineLvl w:val="1"/>
        <w:rPr>
          <w:rFonts w:ascii="宋体" w:hAnsi="宋体" w:eastAsia="宋体" w:cs="宋体"/>
          <w:color w:val="auto"/>
          <w:sz w:val="20"/>
          <w:szCs w:val="20"/>
        </w:rPr>
      </w:pPr>
      <w:r>
        <w:rPr>
          <w:rFonts w:ascii="宋体" w:hAnsi="宋体" w:eastAsia="宋体" w:cs="宋体"/>
          <w:color w:val="auto"/>
          <w:spacing w:val="15"/>
          <w:position w:val="1"/>
          <w:sz w:val="20"/>
          <w:szCs w:val="20"/>
        </w:rPr>
        <w:t>3</w:t>
      </w:r>
      <w:r>
        <w:rPr>
          <w:rFonts w:ascii="宋体" w:hAnsi="宋体" w:eastAsia="宋体" w:cs="宋体"/>
          <w:color w:val="auto"/>
          <w:spacing w:val="9"/>
          <w:position w:val="1"/>
          <w:sz w:val="20"/>
          <w:szCs w:val="20"/>
        </w:rPr>
        <w:t>、磋商小组应认真执行国家有关政策和法令，维护招标人和投标人的合法权益。</w:t>
      </w:r>
    </w:p>
    <w:p w14:paraId="3D20C49E">
      <w:pPr>
        <w:spacing w:before="230" w:line="269" w:lineRule="exact"/>
        <w:ind w:left="5"/>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3</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、评审办法</w:t>
      </w:r>
    </w:p>
    <w:p w14:paraId="6EAB1CB2">
      <w:pPr>
        <w:spacing w:before="230" w:line="229" w:lineRule="auto"/>
        <w:ind w:left="3"/>
        <w:outlineLvl w:val="1"/>
        <w:rPr>
          <w:rFonts w:ascii="宋体" w:hAnsi="宋体" w:eastAsia="宋体" w:cs="宋体"/>
          <w:color w:val="auto"/>
          <w:sz w:val="20"/>
          <w:szCs w:val="20"/>
        </w:rPr>
      </w:pPr>
      <w:r>
        <w:rPr>
          <w:rFonts w:ascii="宋体" w:hAnsi="宋体" w:eastAsia="宋体" w:cs="宋体"/>
          <w:color w:val="auto"/>
          <w:spacing w:val="8"/>
          <w:sz w:val="20"/>
          <w:szCs w:val="20"/>
        </w:rPr>
        <w:t>综</w:t>
      </w:r>
      <w:r>
        <w:rPr>
          <w:rFonts w:ascii="宋体" w:hAnsi="宋体" w:eastAsia="宋体" w:cs="宋体"/>
          <w:color w:val="auto"/>
          <w:spacing w:val="6"/>
          <w:sz w:val="20"/>
          <w:szCs w:val="20"/>
        </w:rPr>
        <w:t>合评分法。</w:t>
      </w:r>
    </w:p>
    <w:p w14:paraId="503F5D0C">
      <w:pPr>
        <w:spacing w:before="254" w:line="228" w:lineRule="auto"/>
        <w:ind w:left="420"/>
        <w:outlineLvl w:val="1"/>
        <w:rPr>
          <w:rFonts w:ascii="宋体" w:hAnsi="宋体" w:eastAsia="宋体" w:cs="宋体"/>
          <w:color w:val="auto"/>
          <w:sz w:val="20"/>
          <w:szCs w:val="20"/>
        </w:rPr>
      </w:pPr>
      <w:r>
        <w:rPr>
          <w:rFonts w:ascii="宋体" w:hAnsi="宋体" w:eastAsia="宋体" w:cs="宋体"/>
          <w:color w:val="auto"/>
          <w:spacing w:val="17"/>
          <w:sz w:val="20"/>
          <w:szCs w:val="20"/>
        </w:rPr>
        <w:t>磋</w:t>
      </w:r>
      <w:r>
        <w:rPr>
          <w:rFonts w:ascii="宋体" w:hAnsi="宋体" w:eastAsia="宋体" w:cs="宋体"/>
          <w:color w:val="auto"/>
          <w:spacing w:val="13"/>
          <w:sz w:val="20"/>
          <w:szCs w:val="20"/>
        </w:rPr>
        <w:t>商小组先对磋商响应文件进行初步评审，对符合条件的供应商进行磋商，磋商结束后，</w:t>
      </w:r>
    </w:p>
    <w:p w14:paraId="7D404CAB">
      <w:pPr>
        <w:spacing w:before="150" w:line="379" w:lineRule="auto"/>
        <w:ind w:left="20" w:right="2" w:hanging="20"/>
        <w:rPr>
          <w:rFonts w:ascii="宋体" w:hAnsi="宋体" w:eastAsia="宋体" w:cs="宋体"/>
          <w:color w:val="auto"/>
          <w:sz w:val="20"/>
          <w:szCs w:val="20"/>
        </w:rPr>
      </w:pPr>
      <w:r>
        <w:rPr>
          <w:rFonts w:ascii="宋体" w:hAnsi="宋体" w:eastAsia="宋体" w:cs="宋体"/>
          <w:color w:val="auto"/>
          <w:spacing w:val="25"/>
          <w:sz w:val="20"/>
          <w:szCs w:val="20"/>
        </w:rPr>
        <w:t>磋</w:t>
      </w:r>
      <w:r>
        <w:rPr>
          <w:rFonts w:ascii="宋体" w:hAnsi="宋体" w:eastAsia="宋体" w:cs="宋体"/>
          <w:color w:val="auto"/>
          <w:spacing w:val="13"/>
          <w:sz w:val="20"/>
          <w:szCs w:val="20"/>
        </w:rPr>
        <w:t>商小组对各供应商的磋商响应文件进行详细评审。得分高到低进行排序，得分最高的为第一</w:t>
      </w:r>
      <w:r>
        <w:rPr>
          <w:rFonts w:ascii="宋体" w:hAnsi="宋体" w:eastAsia="宋体" w:cs="宋体"/>
          <w:color w:val="auto"/>
          <w:sz w:val="20"/>
          <w:szCs w:val="20"/>
        </w:rPr>
        <w:t xml:space="preserve"> </w:t>
      </w:r>
      <w:r>
        <w:rPr>
          <w:rFonts w:ascii="宋体" w:hAnsi="宋体" w:eastAsia="宋体" w:cs="宋体"/>
          <w:color w:val="auto"/>
          <w:spacing w:val="6"/>
          <w:sz w:val="20"/>
          <w:szCs w:val="20"/>
        </w:rPr>
        <w:t>中</w:t>
      </w:r>
      <w:r>
        <w:rPr>
          <w:rFonts w:ascii="宋体" w:hAnsi="宋体" w:eastAsia="宋体" w:cs="宋体"/>
          <w:color w:val="auto"/>
          <w:spacing w:val="3"/>
          <w:sz w:val="20"/>
          <w:szCs w:val="20"/>
        </w:rPr>
        <w:t>标候选人。</w:t>
      </w:r>
    </w:p>
    <w:p w14:paraId="37E579BF">
      <w:pPr>
        <w:spacing w:before="29" w:line="229" w:lineRule="auto"/>
        <w:ind w:left="420"/>
        <w:rPr>
          <w:rFonts w:ascii="宋体" w:hAnsi="宋体" w:eastAsia="宋体" w:cs="宋体"/>
          <w:color w:val="auto"/>
          <w:sz w:val="20"/>
          <w:szCs w:val="20"/>
        </w:rPr>
      </w:pPr>
      <w:r>
        <w:rPr>
          <w:rFonts w:ascii="宋体" w:hAnsi="宋体" w:eastAsia="宋体" w:cs="宋体"/>
          <w:color w:val="auto"/>
          <w:spacing w:val="9"/>
          <w:sz w:val="20"/>
          <w:szCs w:val="20"/>
        </w:rPr>
        <w:t>磋</w:t>
      </w:r>
      <w:r>
        <w:rPr>
          <w:rFonts w:ascii="宋体" w:hAnsi="宋体" w:eastAsia="宋体" w:cs="宋体"/>
          <w:color w:val="auto"/>
          <w:spacing w:val="7"/>
          <w:sz w:val="20"/>
          <w:szCs w:val="20"/>
        </w:rPr>
        <w:t>商流程</w:t>
      </w:r>
    </w:p>
    <w:p w14:paraId="4C8499D1">
      <w:pPr>
        <w:spacing w:before="196" w:line="229" w:lineRule="auto"/>
        <w:ind w:firstLine="452" w:firstLineChars="200"/>
        <w:rPr>
          <w:rFonts w:ascii="宋体" w:hAnsi="宋体" w:eastAsia="宋体" w:cs="宋体"/>
          <w:color w:val="auto"/>
          <w:sz w:val="20"/>
          <w:szCs w:val="20"/>
        </w:rPr>
      </w:pPr>
      <w:r>
        <w:rPr>
          <w:rFonts w:ascii="宋体" w:hAnsi="宋体" w:eastAsia="宋体" w:cs="宋体"/>
          <w:color w:val="auto"/>
          <w:spacing w:val="13"/>
          <w:sz w:val="20"/>
          <w:szCs w:val="20"/>
        </w:rPr>
        <w:t>(</w:t>
      </w:r>
      <w:r>
        <w:rPr>
          <w:rFonts w:ascii="宋体" w:hAnsi="宋体" w:eastAsia="宋体" w:cs="宋体"/>
          <w:color w:val="auto"/>
          <w:spacing w:val="12"/>
          <w:sz w:val="20"/>
          <w:szCs w:val="20"/>
        </w:rPr>
        <w:t>1) 磋商小组讨论、通过磋商评审工作流程和磋商要点；</w:t>
      </w:r>
    </w:p>
    <w:p w14:paraId="6CB7174F">
      <w:pPr>
        <w:spacing w:line="244" w:lineRule="auto"/>
        <w:rPr>
          <w:rFonts w:ascii="Arial"/>
          <w:color w:val="auto"/>
          <w:sz w:val="21"/>
        </w:rPr>
      </w:pPr>
    </w:p>
    <w:p w14:paraId="1BD55599">
      <w:pPr>
        <w:spacing w:before="66" w:line="228" w:lineRule="auto"/>
        <w:ind w:left="495"/>
        <w:rPr>
          <w:rFonts w:ascii="宋体" w:hAnsi="宋体" w:eastAsia="宋体" w:cs="宋体"/>
          <w:color w:val="auto"/>
          <w:sz w:val="20"/>
          <w:szCs w:val="20"/>
        </w:rPr>
      </w:pPr>
      <w:r>
        <w:rPr>
          <w:rFonts w:ascii="宋体" w:hAnsi="宋体" w:eastAsia="宋体" w:cs="宋体"/>
          <w:color w:val="auto"/>
          <w:spacing w:val="21"/>
          <w:sz w:val="20"/>
          <w:szCs w:val="20"/>
        </w:rPr>
        <w:t>(</w:t>
      </w:r>
      <w:r>
        <w:rPr>
          <w:rFonts w:ascii="宋体" w:hAnsi="宋体" w:eastAsia="宋体" w:cs="宋体"/>
          <w:color w:val="auto"/>
          <w:spacing w:val="12"/>
          <w:sz w:val="20"/>
          <w:szCs w:val="20"/>
        </w:rPr>
        <w:t>2) 磋商小组审阅磋商文件和竞争性磋商文件；</w:t>
      </w:r>
    </w:p>
    <w:p w14:paraId="45313BFF">
      <w:pPr>
        <w:spacing w:line="248" w:lineRule="auto"/>
        <w:rPr>
          <w:rFonts w:ascii="Arial"/>
          <w:color w:val="auto"/>
          <w:sz w:val="21"/>
        </w:rPr>
      </w:pPr>
    </w:p>
    <w:p w14:paraId="02EDC7B8">
      <w:pPr>
        <w:spacing w:before="192" w:line="230" w:lineRule="auto"/>
        <w:ind w:left="3" w:firstLine="512" w:firstLineChars="200"/>
        <w:rPr>
          <w:rFonts w:ascii="宋体" w:hAnsi="宋体" w:eastAsia="宋体" w:cs="宋体"/>
          <w:color w:val="auto"/>
          <w:sz w:val="20"/>
          <w:szCs w:val="20"/>
        </w:rPr>
      </w:pPr>
      <w:r>
        <w:rPr>
          <w:rFonts w:ascii="宋体" w:hAnsi="宋体" w:eastAsia="宋体" w:cs="宋体"/>
          <w:color w:val="auto"/>
          <w:spacing w:val="28"/>
          <w:sz w:val="20"/>
          <w:szCs w:val="20"/>
        </w:rPr>
        <w:t>(</w:t>
      </w:r>
      <w:r>
        <w:rPr>
          <w:rFonts w:hint="eastAsia" w:ascii="宋体" w:hAnsi="宋体" w:eastAsia="宋体" w:cs="宋体"/>
          <w:color w:val="auto"/>
          <w:spacing w:val="16"/>
          <w:sz w:val="20"/>
          <w:szCs w:val="20"/>
          <w:lang w:val="en-US" w:eastAsia="zh-CN"/>
        </w:rPr>
        <w:t>3</w:t>
      </w:r>
      <w:r>
        <w:rPr>
          <w:rFonts w:ascii="宋体" w:hAnsi="宋体" w:eastAsia="宋体" w:cs="宋体"/>
          <w:color w:val="auto"/>
          <w:spacing w:val="16"/>
          <w:sz w:val="20"/>
          <w:szCs w:val="20"/>
        </w:rPr>
        <w:t>) 围绕磋商要点磋商小组全体成员集中与各个供应商方分别进行磋商。</w:t>
      </w:r>
    </w:p>
    <w:p w14:paraId="76627EC7">
      <w:pPr>
        <w:spacing w:line="243" w:lineRule="auto"/>
        <w:rPr>
          <w:rFonts w:ascii="Arial"/>
          <w:color w:val="auto"/>
          <w:sz w:val="21"/>
        </w:rPr>
      </w:pPr>
    </w:p>
    <w:p w14:paraId="4C14E847">
      <w:pPr>
        <w:spacing w:before="66" w:line="225" w:lineRule="auto"/>
        <w:ind w:left="495"/>
        <w:rPr>
          <w:rFonts w:ascii="宋体" w:hAnsi="宋体" w:eastAsia="宋体" w:cs="宋体"/>
          <w:color w:val="auto"/>
          <w:sz w:val="20"/>
          <w:szCs w:val="20"/>
        </w:rPr>
      </w:pPr>
      <w:r>
        <w:rPr>
          <w:rFonts w:ascii="宋体" w:hAnsi="宋体" w:eastAsia="宋体" w:cs="宋体"/>
          <w:color w:val="auto"/>
          <w:spacing w:val="22"/>
          <w:sz w:val="20"/>
          <w:szCs w:val="20"/>
        </w:rPr>
        <w:t>(</w:t>
      </w:r>
      <w:r>
        <w:rPr>
          <w:rFonts w:hint="eastAsia" w:ascii="宋体" w:hAnsi="宋体" w:eastAsia="宋体" w:cs="宋体"/>
          <w:color w:val="auto"/>
          <w:spacing w:val="16"/>
          <w:sz w:val="20"/>
          <w:szCs w:val="20"/>
          <w:lang w:val="en-US" w:eastAsia="zh-CN"/>
        </w:rPr>
        <w:t>4</w:t>
      </w:r>
      <w:r>
        <w:rPr>
          <w:rFonts w:ascii="宋体" w:hAnsi="宋体" w:eastAsia="宋体" w:cs="宋体"/>
          <w:color w:val="auto"/>
          <w:spacing w:val="11"/>
          <w:sz w:val="20"/>
          <w:szCs w:val="20"/>
        </w:rPr>
        <w:t>) 磋商文件有实质性变动的，磋商小组将以书面形式通知所有参加磋商的供应商。</w:t>
      </w:r>
    </w:p>
    <w:p w14:paraId="15024600">
      <w:pPr>
        <w:spacing w:line="265" w:lineRule="auto"/>
        <w:rPr>
          <w:rFonts w:ascii="Arial"/>
          <w:color w:val="auto"/>
          <w:sz w:val="21"/>
        </w:rPr>
      </w:pPr>
    </w:p>
    <w:p w14:paraId="0411C616">
      <w:pPr>
        <w:spacing w:before="66" w:line="229" w:lineRule="auto"/>
        <w:ind w:left="444"/>
        <w:rPr>
          <w:rFonts w:ascii="宋体" w:hAnsi="宋体" w:eastAsia="宋体" w:cs="宋体"/>
          <w:color w:val="auto"/>
          <w:sz w:val="20"/>
          <w:szCs w:val="20"/>
        </w:rPr>
      </w:pPr>
      <w:r>
        <w:rPr>
          <w:rFonts w:ascii="宋体" w:hAnsi="宋体" w:eastAsia="宋体" w:cs="宋体"/>
          <w:color w:val="auto"/>
          <w:spacing w:val="2"/>
          <w:sz w:val="20"/>
          <w:szCs w:val="20"/>
        </w:rPr>
        <w:t>问题</w:t>
      </w:r>
      <w:r>
        <w:rPr>
          <w:rFonts w:ascii="宋体" w:hAnsi="宋体" w:eastAsia="宋体" w:cs="宋体"/>
          <w:color w:val="auto"/>
          <w:spacing w:val="1"/>
          <w:sz w:val="20"/>
          <w:szCs w:val="20"/>
        </w:rPr>
        <w:t>澄清</w:t>
      </w:r>
    </w:p>
    <w:p w14:paraId="68CCDDEA">
      <w:pPr>
        <w:spacing w:before="213" w:line="428" w:lineRule="auto"/>
        <w:ind w:left="1" w:right="2" w:firstLine="418"/>
        <w:rPr>
          <w:rFonts w:ascii="宋体" w:hAnsi="宋体" w:eastAsia="宋体" w:cs="宋体"/>
          <w:color w:val="auto"/>
          <w:sz w:val="20"/>
          <w:szCs w:val="20"/>
        </w:rPr>
      </w:pPr>
      <w:r>
        <w:rPr>
          <w:rFonts w:ascii="宋体" w:hAnsi="宋体" w:eastAsia="宋体" w:cs="宋体"/>
          <w:color w:val="auto"/>
          <w:spacing w:val="26"/>
          <w:sz w:val="20"/>
          <w:szCs w:val="20"/>
        </w:rPr>
        <w:t>磋</w:t>
      </w:r>
      <w:r>
        <w:rPr>
          <w:rFonts w:ascii="宋体" w:hAnsi="宋体" w:eastAsia="宋体" w:cs="宋体"/>
          <w:color w:val="auto"/>
          <w:spacing w:val="18"/>
          <w:sz w:val="20"/>
          <w:szCs w:val="20"/>
        </w:rPr>
        <w:t>商</w:t>
      </w:r>
      <w:r>
        <w:rPr>
          <w:rFonts w:ascii="宋体" w:hAnsi="宋体" w:eastAsia="宋体" w:cs="宋体"/>
          <w:color w:val="auto"/>
          <w:spacing w:val="13"/>
          <w:sz w:val="20"/>
          <w:szCs w:val="20"/>
        </w:rPr>
        <w:t>小组按照淸标整理形成成果决定是否要投标人进行书面澄清、说明或补证，若需要形</w:t>
      </w:r>
      <w:r>
        <w:rPr>
          <w:rFonts w:ascii="宋体" w:hAnsi="宋体" w:eastAsia="宋体" w:cs="宋体"/>
          <w:color w:val="auto"/>
          <w:sz w:val="20"/>
          <w:szCs w:val="20"/>
        </w:rPr>
        <w:t xml:space="preserve"> </w:t>
      </w:r>
      <w:r>
        <w:rPr>
          <w:rFonts w:ascii="宋体" w:hAnsi="宋体" w:eastAsia="宋体" w:cs="宋体"/>
          <w:color w:val="auto"/>
          <w:spacing w:val="13"/>
          <w:sz w:val="20"/>
          <w:szCs w:val="20"/>
        </w:rPr>
        <w:t>成</w:t>
      </w:r>
      <w:r>
        <w:rPr>
          <w:rFonts w:ascii="宋体" w:hAnsi="宋体" w:eastAsia="宋体" w:cs="宋体"/>
          <w:color w:val="auto"/>
          <w:spacing w:val="10"/>
          <w:sz w:val="20"/>
          <w:szCs w:val="20"/>
        </w:rPr>
        <w:t>质疑问卷， 向投标人发出问题澄清通知 (包括质疑问卷) 。投标人针对评委会提出的问题在</w:t>
      </w:r>
      <w:r>
        <w:rPr>
          <w:rFonts w:ascii="宋体" w:hAnsi="宋体" w:eastAsia="宋体" w:cs="宋体"/>
          <w:color w:val="auto"/>
          <w:sz w:val="20"/>
          <w:szCs w:val="20"/>
        </w:rPr>
        <w:t xml:space="preserve"> </w:t>
      </w:r>
      <w:r>
        <w:rPr>
          <w:rFonts w:ascii="宋体" w:hAnsi="宋体" w:eastAsia="宋体" w:cs="宋体"/>
          <w:color w:val="auto"/>
          <w:spacing w:val="15"/>
          <w:sz w:val="20"/>
          <w:szCs w:val="20"/>
        </w:rPr>
        <w:t>规</w:t>
      </w:r>
      <w:r>
        <w:rPr>
          <w:rFonts w:ascii="宋体" w:hAnsi="宋体" w:eastAsia="宋体" w:cs="宋体"/>
          <w:color w:val="auto"/>
          <w:spacing w:val="8"/>
          <w:sz w:val="20"/>
          <w:szCs w:val="20"/>
        </w:rPr>
        <w:t>定的时间内做澄清说明补证。</w:t>
      </w:r>
    </w:p>
    <w:p w14:paraId="456CFD98">
      <w:pPr>
        <w:rPr>
          <w:color w:val="auto"/>
        </w:rPr>
        <w:sectPr>
          <w:footerReference r:id="rId15" w:type="default"/>
          <w:pgSz w:w="11906" w:h="16839"/>
          <w:pgMar w:top="1431" w:right="1530" w:bottom="1156" w:left="1627" w:header="0" w:footer="996" w:gutter="0"/>
          <w:pgNumType w:fmt="decimal"/>
          <w:cols w:space="720" w:num="1"/>
        </w:sectPr>
      </w:pPr>
    </w:p>
    <w:p w14:paraId="582B0A4A">
      <w:pPr>
        <w:pStyle w:val="13"/>
        <w:jc w:val="center"/>
        <w:rPr>
          <w:rFonts w:hint="eastAsia"/>
        </w:rPr>
      </w:pPr>
      <w:r>
        <w:rPr>
          <w:rFonts w:hint="eastAsia" w:ascii="宋体" w:hAnsi="宋体" w:eastAsia="宋体" w:cs="宋体"/>
          <w:b/>
          <w:color w:val="000000" w:themeColor="text1"/>
          <w:kern w:val="2"/>
          <w:sz w:val="28"/>
          <w:szCs w:val="28"/>
          <w:lang w:val="en-US" w:eastAsia="zh-CN" w:bidi="ar-SA"/>
          <w14:textFill>
            <w14:solidFill>
              <w14:schemeClr w14:val="tx1"/>
            </w14:solidFill>
          </w14:textFill>
        </w:rPr>
        <w:t>响应文件—资格性审查表</w:t>
      </w:r>
    </w:p>
    <w:tbl>
      <w:tblPr>
        <w:tblStyle w:val="19"/>
        <w:tblpPr w:leftFromText="180" w:rightFromText="180" w:vertAnchor="text" w:horzAnchor="page" w:tblpXSpec="center" w:tblpY="666"/>
        <w:tblOverlap w:val="never"/>
        <w:tblW w:w="45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83"/>
        <w:gridCol w:w="7535"/>
        <w:gridCol w:w="719"/>
        <w:gridCol w:w="473"/>
      </w:tblGrid>
      <w:tr w14:paraId="6D9F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24" w:type="pct"/>
            <w:vMerge w:val="restart"/>
            <w:vAlign w:val="center"/>
          </w:tcPr>
          <w:p w14:paraId="44CB9A07">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项目</w:t>
            </w:r>
          </w:p>
        </w:tc>
        <w:tc>
          <w:tcPr>
            <w:tcW w:w="4069" w:type="pct"/>
            <w:gridSpan w:val="2"/>
            <w:vMerge w:val="restart"/>
            <w:vAlign w:val="center"/>
          </w:tcPr>
          <w:p w14:paraId="342CA60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评审内容</w:t>
            </w:r>
          </w:p>
        </w:tc>
        <w:tc>
          <w:tcPr>
            <w:tcW w:w="605" w:type="pct"/>
            <w:gridSpan w:val="2"/>
            <w:vAlign w:val="center"/>
          </w:tcPr>
          <w:p w14:paraId="4D150F37">
            <w:pPr>
              <w:spacing w:line="440" w:lineRule="exact"/>
              <w:jc w:val="both"/>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评审意见</w:t>
            </w:r>
          </w:p>
        </w:tc>
      </w:tr>
      <w:tr w14:paraId="53A9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4" w:type="pct"/>
            <w:vMerge w:val="continue"/>
            <w:vAlign w:val="center"/>
          </w:tcPr>
          <w:p w14:paraId="4F19C57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4069" w:type="pct"/>
            <w:gridSpan w:val="2"/>
            <w:vMerge w:val="continue"/>
          </w:tcPr>
          <w:p w14:paraId="3B1BF4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365" w:type="pct"/>
            <w:vAlign w:val="center"/>
          </w:tcPr>
          <w:p w14:paraId="2A74ABEA">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是</w:t>
            </w:r>
          </w:p>
        </w:tc>
        <w:tc>
          <w:tcPr>
            <w:tcW w:w="240" w:type="pct"/>
            <w:vAlign w:val="center"/>
          </w:tcPr>
          <w:p w14:paraId="34EF2B32">
            <w:pPr>
              <w:spacing w:line="440" w:lineRule="exact"/>
              <w:jc w:val="center"/>
              <w:outlineLvl w:val="0"/>
              <w:rPr>
                <w:rFonts w:hint="eastAsia" w:ascii="宋体" w:hAnsi="宋体" w:eastAsia="宋体" w:cs="宋体"/>
                <w:b/>
                <w:color w:val="000000" w:themeColor="text1"/>
                <w:sz w:val="20"/>
                <w:szCs w:val="20"/>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否</w:t>
            </w:r>
          </w:p>
        </w:tc>
      </w:tr>
      <w:tr w14:paraId="5069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4" w:type="pct"/>
            <w:vMerge w:val="restart"/>
            <w:vAlign w:val="center"/>
          </w:tcPr>
          <w:p w14:paraId="22AD7487">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审查标准</w:t>
            </w:r>
          </w:p>
        </w:tc>
        <w:tc>
          <w:tcPr>
            <w:tcW w:w="245" w:type="pct"/>
            <w:vAlign w:val="center"/>
          </w:tcPr>
          <w:p w14:paraId="5B620AE3">
            <w:pPr>
              <w:spacing w:line="360" w:lineRule="exact"/>
              <w:jc w:val="center"/>
              <w:outlineLvl w:val="0"/>
              <w:rPr>
                <w:rFonts w:hint="eastAsia" w:ascii="宋体" w:hAnsi="宋体" w:eastAsia="宋体" w:cs="宋体"/>
                <w:bCs/>
                <w:color w:val="000000" w:themeColor="text1"/>
                <w:sz w:val="20"/>
                <w:szCs w:val="20"/>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1</w:t>
            </w:r>
          </w:p>
        </w:tc>
        <w:tc>
          <w:tcPr>
            <w:tcW w:w="3824" w:type="pct"/>
            <w:vAlign w:val="center"/>
          </w:tcPr>
          <w:p w14:paraId="777FD1E6">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是否提供合格单位三证合一营业执照（复印件加盖公章）</w:t>
            </w:r>
          </w:p>
        </w:tc>
        <w:tc>
          <w:tcPr>
            <w:tcW w:w="365" w:type="pct"/>
          </w:tcPr>
          <w:p w14:paraId="4AD87A8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B81EAE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F41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24" w:type="pct"/>
            <w:vMerge w:val="continue"/>
            <w:vAlign w:val="center"/>
          </w:tcPr>
          <w:p w14:paraId="38D1199F">
            <w:pPr>
              <w:spacing w:line="440" w:lineRule="exact"/>
              <w:jc w:val="center"/>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4C7446F8">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2</w:t>
            </w:r>
          </w:p>
        </w:tc>
        <w:tc>
          <w:tcPr>
            <w:tcW w:w="3824" w:type="pct"/>
            <w:vAlign w:val="center"/>
          </w:tcPr>
          <w:p w14:paraId="3B521DE3">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shd w:val="clear" w:color="auto" w:fill="auto"/>
                <w:lang w:val="en-US" w:eastAsia="zh-CN"/>
              </w:rPr>
              <w:t>投标人需具备建筑工程施工总承包贰级（含贰级）以上资质，具有有效的安全生产许可证；</w:t>
            </w:r>
          </w:p>
        </w:tc>
        <w:tc>
          <w:tcPr>
            <w:tcW w:w="365" w:type="pct"/>
          </w:tcPr>
          <w:p w14:paraId="3FD2242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80D4761">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01A8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24" w:type="pct"/>
            <w:vMerge w:val="continue"/>
            <w:vAlign w:val="center"/>
          </w:tcPr>
          <w:p w14:paraId="7DBB2B63">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1A508497">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3</w:t>
            </w:r>
          </w:p>
        </w:tc>
        <w:tc>
          <w:tcPr>
            <w:tcW w:w="3824" w:type="pct"/>
            <w:vAlign w:val="center"/>
          </w:tcPr>
          <w:p w14:paraId="6878144B">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snapToGrid w:val="0"/>
                <w:color w:val="auto"/>
                <w:spacing w:val="9"/>
                <w:kern w:val="0"/>
                <w:sz w:val="20"/>
                <w:szCs w:val="20"/>
              </w:rPr>
              <w:t>法定代表人身份证明书及法定代表人授权委托书是否按磋商文件规定格式完整提供、并按磋商文件要求签字盖章。</w:t>
            </w:r>
          </w:p>
        </w:tc>
        <w:tc>
          <w:tcPr>
            <w:tcW w:w="365" w:type="pct"/>
          </w:tcPr>
          <w:p w14:paraId="2CA67F8C">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9383BC9">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24FA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24" w:type="pct"/>
            <w:vMerge w:val="continue"/>
            <w:vAlign w:val="center"/>
          </w:tcPr>
          <w:p w14:paraId="3B2DF7BD">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2BFD194D">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4</w:t>
            </w:r>
          </w:p>
        </w:tc>
        <w:tc>
          <w:tcPr>
            <w:tcW w:w="3824" w:type="pct"/>
            <w:vAlign w:val="center"/>
          </w:tcPr>
          <w:p w14:paraId="1860A009">
            <w:pPr>
              <w:numPr>
                <w:ilvl w:val="0"/>
                <w:numId w:val="0"/>
              </w:numPr>
              <w:spacing w:line="500" w:lineRule="exact"/>
              <w:jc w:val="left"/>
              <w:rPr>
                <w:rFonts w:hint="eastAsia" w:ascii="宋体" w:hAnsi="宋体" w:eastAsia="宋体" w:cs="宋体"/>
                <w:color w:val="auto"/>
                <w:sz w:val="20"/>
                <w:szCs w:val="20"/>
                <w:highlight w:val="none"/>
                <w:lang w:eastAsia="zh-CN"/>
              </w:rPr>
            </w:pPr>
            <w:r>
              <w:rPr>
                <w:rFonts w:hint="eastAsia" w:ascii="宋体" w:hAnsi="宋体" w:eastAsia="宋体" w:cs="宋体"/>
                <w:snapToGrid w:val="0"/>
                <w:color w:val="auto"/>
                <w:spacing w:val="9"/>
                <w:kern w:val="0"/>
                <w:sz w:val="20"/>
                <w:szCs w:val="20"/>
                <w:lang w:val="en-US" w:eastAsia="zh-CN"/>
              </w:rPr>
              <w:t>投标人</w:t>
            </w:r>
            <w:r>
              <w:rPr>
                <w:rFonts w:hint="eastAsia" w:ascii="宋体" w:hAnsi="宋体" w:eastAsia="宋体" w:cs="宋体"/>
                <w:snapToGrid w:val="0"/>
                <w:color w:val="auto"/>
                <w:spacing w:val="9"/>
                <w:kern w:val="0"/>
                <w:sz w:val="20"/>
                <w:szCs w:val="20"/>
              </w:rPr>
              <w:t>提供</w:t>
            </w:r>
            <w:r>
              <w:rPr>
                <w:rFonts w:hint="eastAsia" w:ascii="宋体" w:hAnsi="宋体" w:eastAsia="宋体" w:cs="宋体"/>
                <w:snapToGrid w:val="0"/>
                <w:color w:val="auto"/>
                <w:spacing w:val="9"/>
                <w:kern w:val="0"/>
                <w:sz w:val="20"/>
                <w:szCs w:val="20"/>
                <w:lang w:val="en-US" w:eastAsia="zh-CN"/>
              </w:rPr>
              <w:t>近3年（</w:t>
            </w:r>
            <w:r>
              <w:rPr>
                <w:rFonts w:hint="eastAsia" w:ascii="宋体" w:hAnsi="宋体" w:eastAsia="宋体" w:cs="宋体"/>
                <w:snapToGrid w:val="0"/>
                <w:color w:val="auto"/>
                <w:spacing w:val="9"/>
                <w:kern w:val="0"/>
                <w:sz w:val="20"/>
                <w:szCs w:val="20"/>
              </w:rPr>
              <w:t>202</w:t>
            </w:r>
            <w:r>
              <w:rPr>
                <w:rFonts w:hint="eastAsia" w:ascii="宋体" w:hAnsi="宋体" w:eastAsia="宋体" w:cs="宋体"/>
                <w:snapToGrid w:val="0"/>
                <w:color w:val="auto"/>
                <w:spacing w:val="9"/>
                <w:kern w:val="0"/>
                <w:sz w:val="20"/>
                <w:szCs w:val="20"/>
                <w:lang w:val="en-US" w:eastAsia="zh-CN"/>
              </w:rPr>
              <w:t>2-2024）年度任一年</w:t>
            </w:r>
            <w:r>
              <w:rPr>
                <w:rFonts w:hint="eastAsia" w:ascii="宋体" w:hAnsi="宋体" w:eastAsia="宋体" w:cs="宋体"/>
                <w:snapToGrid w:val="0"/>
                <w:color w:val="auto"/>
                <w:spacing w:val="9"/>
                <w:kern w:val="0"/>
                <w:sz w:val="20"/>
                <w:szCs w:val="20"/>
              </w:rPr>
              <w:t>经第三方权威机构出具的完整的财务审计报告</w:t>
            </w:r>
            <w:r>
              <w:rPr>
                <w:rFonts w:hint="eastAsia" w:ascii="宋体" w:hAnsi="宋体" w:eastAsia="宋体" w:cs="宋体"/>
                <w:snapToGrid w:val="0"/>
                <w:color w:val="auto"/>
                <w:spacing w:val="9"/>
                <w:kern w:val="0"/>
                <w:sz w:val="20"/>
                <w:szCs w:val="20"/>
                <w:lang w:val="en-US" w:eastAsia="zh-CN"/>
              </w:rPr>
              <w:t>和健全的财务制度，新成立公司需提供近半年财务报表</w:t>
            </w:r>
            <w:r>
              <w:rPr>
                <w:rFonts w:hint="eastAsia" w:ascii="宋体" w:hAnsi="宋体" w:eastAsia="宋体" w:cs="宋体"/>
                <w:color w:val="auto"/>
                <w:sz w:val="20"/>
                <w:szCs w:val="20"/>
                <w:highlight w:val="none"/>
              </w:rPr>
              <w:t>（复印件加盖公章）</w:t>
            </w:r>
            <w:r>
              <w:rPr>
                <w:rFonts w:hint="eastAsia" w:ascii="宋体" w:hAnsi="宋体" w:eastAsia="宋体" w:cs="宋体"/>
                <w:color w:val="auto"/>
                <w:sz w:val="20"/>
                <w:szCs w:val="20"/>
                <w:highlight w:val="none"/>
                <w:lang w:eastAsia="zh-CN"/>
              </w:rPr>
              <w:t>；</w:t>
            </w:r>
          </w:p>
        </w:tc>
        <w:tc>
          <w:tcPr>
            <w:tcW w:w="365" w:type="pct"/>
          </w:tcPr>
          <w:p w14:paraId="08A0F23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4E0045E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F6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5D54B848">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5E9D6DEF">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14:textFill>
                  <w14:solidFill>
                    <w14:schemeClr w14:val="tx1"/>
                  </w14:solidFill>
                </w14:textFill>
              </w:rPr>
              <w:t>5</w:t>
            </w:r>
          </w:p>
        </w:tc>
        <w:tc>
          <w:tcPr>
            <w:tcW w:w="3824" w:type="pct"/>
            <w:vAlign w:val="center"/>
          </w:tcPr>
          <w:p w14:paraId="5D91D73C">
            <w:pPr>
              <w:numPr>
                <w:ilvl w:val="0"/>
                <w:numId w:val="0"/>
              </w:numPr>
              <w:spacing w:line="50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lang w:val="en-US" w:eastAsia="zh-CN"/>
              </w:rPr>
              <w:t>（本项目投标截止期前）未被“信用中国”（www.creditchina.gov.cn）和中国政府采购网（www.ccgp.gov.cn）列入失信被执行人、重大税收违法案件当事人名单、政府采购严重违法失信行为记录名单；（截图须加盖公章）；</w:t>
            </w:r>
          </w:p>
        </w:tc>
        <w:tc>
          <w:tcPr>
            <w:tcW w:w="365" w:type="pct"/>
          </w:tcPr>
          <w:p w14:paraId="3D2CD3F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298508D5">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731F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7F620597">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06E8BB9">
            <w:pPr>
              <w:spacing w:line="360" w:lineRule="exact"/>
              <w:jc w:val="center"/>
              <w:outlineLvl w:val="0"/>
              <w:rPr>
                <w:rFonts w:hint="eastAsia" w:ascii="宋体" w:hAnsi="宋体" w:eastAsia="宋体" w:cs="宋体"/>
                <w:bCs/>
                <w:color w:val="000000" w:themeColor="text1"/>
                <w:sz w:val="20"/>
                <w:szCs w:val="20"/>
                <w:lang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6</w:t>
            </w:r>
          </w:p>
        </w:tc>
        <w:tc>
          <w:tcPr>
            <w:tcW w:w="3824" w:type="pct"/>
            <w:vAlign w:val="center"/>
          </w:tcPr>
          <w:p w14:paraId="7DCAFF64">
            <w:pPr>
              <w:numPr>
                <w:ilvl w:val="0"/>
                <w:numId w:val="0"/>
              </w:numPr>
              <w:spacing w:line="50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按要求</w:t>
            </w:r>
            <w:r>
              <w:rPr>
                <w:rFonts w:hint="eastAsia" w:ascii="宋体" w:hAnsi="宋体" w:eastAsia="宋体" w:cs="宋体"/>
                <w:color w:val="auto"/>
                <w:sz w:val="20"/>
                <w:szCs w:val="20"/>
                <w:lang w:eastAsia="zh-CN"/>
              </w:rPr>
              <w:t>递交了投标</w:t>
            </w:r>
            <w:r>
              <w:rPr>
                <w:rFonts w:hint="eastAsia" w:ascii="宋体" w:hAnsi="宋体" w:eastAsia="宋体" w:cs="宋体"/>
                <w:color w:val="auto"/>
                <w:sz w:val="20"/>
                <w:szCs w:val="20"/>
              </w:rPr>
              <w:t>保证金，且保证金的缴纳主体与投标人一致；</w:t>
            </w:r>
            <w:r>
              <w:rPr>
                <w:rFonts w:hint="eastAsia" w:ascii="宋体" w:hAnsi="宋体" w:eastAsia="宋体" w:cs="宋体"/>
                <w:color w:val="auto"/>
                <w:sz w:val="20"/>
                <w:szCs w:val="20"/>
                <w:highlight w:val="none"/>
                <w:lang w:val="en-US" w:eastAsia="zh-CN"/>
              </w:rPr>
              <w:t>（或保函）</w:t>
            </w:r>
          </w:p>
        </w:tc>
        <w:tc>
          <w:tcPr>
            <w:tcW w:w="365" w:type="pct"/>
          </w:tcPr>
          <w:p w14:paraId="4FC763E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0B328CF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6BA8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24" w:type="pct"/>
            <w:vMerge w:val="continue"/>
            <w:vAlign w:val="center"/>
          </w:tcPr>
          <w:p w14:paraId="409231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341BC9C8">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7</w:t>
            </w:r>
          </w:p>
        </w:tc>
        <w:tc>
          <w:tcPr>
            <w:tcW w:w="3824" w:type="pct"/>
            <w:vAlign w:val="center"/>
          </w:tcPr>
          <w:p w14:paraId="4D6B1029">
            <w:pPr>
              <w:spacing w:before="114" w:line="332" w:lineRule="auto"/>
              <w:ind w:left="114" w:right="106" w:firstLine="3"/>
              <w:rPr>
                <w:rFonts w:hint="default" w:ascii="宋体" w:hAnsi="宋体" w:eastAsia="宋体" w:cs="宋体"/>
                <w:color w:val="auto"/>
                <w:sz w:val="20"/>
                <w:szCs w:val="20"/>
                <w:highlight w:val="yellow"/>
                <w:lang w:val="en-US" w:eastAsia="zh-CN"/>
              </w:rPr>
            </w:pPr>
            <w:r>
              <w:rPr>
                <w:rFonts w:hint="eastAsia" w:ascii="宋体" w:hAnsi="宋体" w:eastAsia="宋体" w:cs="宋体"/>
                <w:color w:val="auto"/>
                <w:spacing w:val="9"/>
                <w:sz w:val="20"/>
                <w:szCs w:val="20"/>
                <w:highlight w:val="none"/>
              </w:rPr>
              <w:t>项目负责人须具备二级注册建造师（</w:t>
            </w:r>
            <w:r>
              <w:rPr>
                <w:rFonts w:hint="eastAsia" w:ascii="宋体" w:hAnsi="宋体" w:eastAsia="宋体" w:cs="宋体"/>
                <w:color w:val="auto"/>
                <w:spacing w:val="9"/>
                <w:sz w:val="20"/>
                <w:szCs w:val="20"/>
                <w:highlight w:val="none"/>
                <w:lang w:val="en-US" w:eastAsia="zh-CN"/>
              </w:rPr>
              <w:t>建筑工程专业</w:t>
            </w:r>
            <w:r>
              <w:rPr>
                <w:rFonts w:hint="eastAsia" w:ascii="宋体" w:hAnsi="宋体" w:eastAsia="宋体" w:cs="宋体"/>
                <w:color w:val="auto"/>
                <w:spacing w:val="9"/>
                <w:sz w:val="20"/>
                <w:szCs w:val="20"/>
                <w:highlight w:val="none"/>
              </w:rPr>
              <w:t>），本单位注册；</w:t>
            </w:r>
            <w:r>
              <w:rPr>
                <w:rFonts w:ascii="宋体" w:hAnsi="宋体" w:eastAsia="宋体" w:cs="宋体"/>
                <w:color w:val="auto"/>
                <w:spacing w:val="18"/>
                <w:sz w:val="20"/>
                <w:szCs w:val="20"/>
                <w:highlight w:val="none"/>
              </w:rPr>
              <w:t>具备有效的安全生产考核合格证</w:t>
            </w:r>
            <w:r>
              <w:rPr>
                <w:rFonts w:ascii="宋体" w:hAnsi="宋体" w:eastAsia="宋体" w:cs="宋体"/>
                <w:color w:val="auto"/>
                <w:spacing w:val="11"/>
                <w:sz w:val="20"/>
                <w:szCs w:val="20"/>
                <w:highlight w:val="none"/>
              </w:rPr>
              <w:t>书</w:t>
            </w:r>
            <w:r>
              <w:rPr>
                <w:rFonts w:ascii="宋体" w:hAnsi="宋体" w:eastAsia="宋体" w:cs="宋体"/>
                <w:color w:val="auto"/>
                <w:spacing w:val="9"/>
                <w:sz w:val="20"/>
                <w:szCs w:val="20"/>
                <w:highlight w:val="none"/>
              </w:rPr>
              <w:t>，且未担任其他在施建设工程项目的项目经理</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9"/>
                <w:sz w:val="20"/>
                <w:szCs w:val="20"/>
                <w:highlight w:val="none"/>
                <w:lang w:val="en-US" w:eastAsia="zh-CN"/>
              </w:rPr>
              <w:t>并提供</w:t>
            </w:r>
            <w:r>
              <w:rPr>
                <w:rFonts w:hint="eastAsia" w:ascii="宋体" w:hAnsi="宋体" w:eastAsia="宋体" w:cs="宋体"/>
                <w:color w:val="auto"/>
                <w:sz w:val="20"/>
                <w:szCs w:val="20"/>
                <w:highlight w:val="none"/>
                <w:lang w:val="en-US" w:eastAsia="zh-CN"/>
              </w:rPr>
              <w:t>在本单位依法缴纳社会保险近三个月任意一个月的社保明细单。</w:t>
            </w:r>
          </w:p>
        </w:tc>
        <w:tc>
          <w:tcPr>
            <w:tcW w:w="365" w:type="pct"/>
          </w:tcPr>
          <w:p w14:paraId="0E1BEBC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5BBCEF2">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19A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24" w:type="pct"/>
            <w:vMerge w:val="continue"/>
            <w:vAlign w:val="center"/>
          </w:tcPr>
          <w:p w14:paraId="0E685EC0">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4DE2C52">
            <w:pPr>
              <w:spacing w:line="360" w:lineRule="exact"/>
              <w:jc w:val="center"/>
              <w:outlineLvl w:val="0"/>
              <w:rPr>
                <w:rFonts w:hint="eastAsia" w:ascii="宋体" w:hAnsi="宋体" w:eastAsia="宋体" w:cs="宋体"/>
                <w:bCs/>
                <w:color w:val="000000" w:themeColor="text1"/>
                <w:sz w:val="20"/>
                <w:szCs w:val="20"/>
                <w:highlight w:val="yellow"/>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8</w:t>
            </w:r>
          </w:p>
        </w:tc>
        <w:tc>
          <w:tcPr>
            <w:tcW w:w="3824" w:type="pct"/>
            <w:vAlign w:val="center"/>
          </w:tcPr>
          <w:p w14:paraId="2574441B">
            <w:pPr>
              <w:numPr>
                <w:ilvl w:val="0"/>
                <w:numId w:val="0"/>
              </w:numPr>
              <w:spacing w:line="500" w:lineRule="exact"/>
              <w:jc w:val="left"/>
              <w:rPr>
                <w:rFonts w:hint="eastAsia" w:ascii="宋体" w:hAnsi="宋体" w:eastAsia="宋体" w:cs="宋体"/>
                <w:color w:val="auto"/>
                <w:sz w:val="20"/>
                <w:szCs w:val="20"/>
                <w:highlight w:val="yellow"/>
                <w:lang w:val="en-US" w:eastAsia="zh-CN"/>
              </w:rPr>
            </w:pPr>
            <w:r>
              <w:rPr>
                <w:rFonts w:hint="eastAsia" w:ascii="宋体" w:hAnsi="宋体" w:eastAsia="宋体" w:cs="宋体"/>
                <w:color w:val="auto"/>
                <w:sz w:val="20"/>
                <w:szCs w:val="20"/>
                <w:highlight w:val="none"/>
                <w:lang w:val="en-US" w:eastAsia="zh-CN"/>
              </w:rPr>
              <w:t>中小微企业需认真阅读《政府采购促进中小企业发展管理办法》（财库﹝2020﹞46 号）的相关规定后在投标文件中提供《中小企业声明函》，无需提供其他中小企业证明文件。</w:t>
            </w:r>
          </w:p>
        </w:tc>
        <w:tc>
          <w:tcPr>
            <w:tcW w:w="365" w:type="pct"/>
          </w:tcPr>
          <w:p w14:paraId="294C3AB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c>
          <w:tcPr>
            <w:tcW w:w="240" w:type="pct"/>
          </w:tcPr>
          <w:p w14:paraId="733BA755">
            <w:pPr>
              <w:spacing w:line="440" w:lineRule="exact"/>
              <w:jc w:val="left"/>
              <w:outlineLvl w:val="0"/>
              <w:rPr>
                <w:rFonts w:hint="eastAsia" w:ascii="宋体" w:hAnsi="宋体" w:eastAsia="宋体" w:cs="宋体"/>
                <w:bCs/>
                <w:color w:val="000000" w:themeColor="text1"/>
                <w:sz w:val="20"/>
                <w:szCs w:val="20"/>
                <w:highlight w:val="yellow"/>
                <w14:textFill>
                  <w14:solidFill>
                    <w14:schemeClr w14:val="tx1"/>
                  </w14:solidFill>
                </w14:textFill>
              </w:rPr>
            </w:pPr>
          </w:p>
        </w:tc>
      </w:tr>
      <w:tr w14:paraId="2BC1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Merge w:val="continue"/>
            <w:vAlign w:val="center"/>
          </w:tcPr>
          <w:p w14:paraId="24CA1222">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726BC8C5">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r>
              <w:rPr>
                <w:rFonts w:hint="eastAsia" w:ascii="宋体" w:hAnsi="宋体" w:eastAsia="宋体" w:cs="宋体"/>
                <w:bCs/>
                <w:color w:val="000000" w:themeColor="text1"/>
                <w:sz w:val="20"/>
                <w:szCs w:val="20"/>
                <w:lang w:val="en-US" w:eastAsia="zh-CN"/>
                <w14:textFill>
                  <w14:solidFill>
                    <w14:schemeClr w14:val="tx1"/>
                  </w14:solidFill>
                </w14:textFill>
              </w:rPr>
              <w:t>9</w:t>
            </w:r>
          </w:p>
        </w:tc>
        <w:tc>
          <w:tcPr>
            <w:tcW w:w="3824" w:type="pct"/>
            <w:vAlign w:val="center"/>
          </w:tcPr>
          <w:p w14:paraId="6337E488">
            <w:pPr>
              <w:numPr>
                <w:ilvl w:val="0"/>
                <w:numId w:val="0"/>
              </w:numPr>
              <w:spacing w:line="500" w:lineRule="exact"/>
              <w:jc w:val="left"/>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满足《中华人民共和国政府采购法》第二十二条规定承诺</w:t>
            </w:r>
          </w:p>
        </w:tc>
        <w:tc>
          <w:tcPr>
            <w:tcW w:w="365" w:type="pct"/>
          </w:tcPr>
          <w:p w14:paraId="78DAE72F">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3336B2AA">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r w14:paraId="51AB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4" w:type="pct"/>
            <w:vAlign w:val="center"/>
          </w:tcPr>
          <w:p w14:paraId="5FDD8CB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5" w:type="pct"/>
            <w:vAlign w:val="center"/>
          </w:tcPr>
          <w:p w14:paraId="06BEE24F">
            <w:pPr>
              <w:spacing w:line="360" w:lineRule="exact"/>
              <w:jc w:val="center"/>
              <w:outlineLvl w:val="0"/>
              <w:rPr>
                <w:rFonts w:hint="eastAsia" w:ascii="宋体" w:hAnsi="宋体" w:eastAsia="宋体" w:cs="宋体"/>
                <w:bCs/>
                <w:color w:val="000000" w:themeColor="text1"/>
                <w:sz w:val="20"/>
                <w:szCs w:val="20"/>
                <w:lang w:val="en-US" w:eastAsia="zh-CN"/>
                <w14:textFill>
                  <w14:solidFill>
                    <w14:schemeClr w14:val="tx1"/>
                  </w14:solidFill>
                </w14:textFill>
              </w:rPr>
            </w:pPr>
          </w:p>
        </w:tc>
        <w:tc>
          <w:tcPr>
            <w:tcW w:w="3824" w:type="pct"/>
            <w:vAlign w:val="center"/>
          </w:tcPr>
          <w:p w14:paraId="353C2785">
            <w:pPr>
              <w:numPr>
                <w:ilvl w:val="0"/>
                <w:numId w:val="0"/>
              </w:numPr>
              <w:spacing w:line="500" w:lineRule="exact"/>
              <w:jc w:val="left"/>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结论：是否通过评审（须填写通过或不通过）</w:t>
            </w:r>
          </w:p>
          <w:p w14:paraId="59071C82">
            <w:pPr>
              <w:numPr>
                <w:ilvl w:val="0"/>
                <w:numId w:val="0"/>
              </w:numPr>
              <w:spacing w:line="500" w:lineRule="exact"/>
              <w:jc w:val="left"/>
              <w:rPr>
                <w:rFonts w:hint="eastAsia" w:ascii="宋体" w:hAnsi="宋体" w:eastAsia="宋体" w:cs="宋体"/>
                <w:color w:val="auto"/>
                <w:sz w:val="20"/>
                <w:szCs w:val="20"/>
                <w:highlight w:val="none"/>
                <w:lang w:val="en-US" w:eastAsia="zh-CN"/>
              </w:rPr>
            </w:pPr>
          </w:p>
        </w:tc>
        <w:tc>
          <w:tcPr>
            <w:tcW w:w="365" w:type="pct"/>
          </w:tcPr>
          <w:p w14:paraId="45ED9A3B">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c>
          <w:tcPr>
            <w:tcW w:w="240" w:type="pct"/>
          </w:tcPr>
          <w:p w14:paraId="640D4C7E">
            <w:pPr>
              <w:spacing w:line="440" w:lineRule="exact"/>
              <w:jc w:val="left"/>
              <w:outlineLvl w:val="0"/>
              <w:rPr>
                <w:rFonts w:hint="eastAsia" w:ascii="宋体" w:hAnsi="宋体" w:eastAsia="宋体" w:cs="宋体"/>
                <w:bCs/>
                <w:color w:val="000000" w:themeColor="text1"/>
                <w:sz w:val="20"/>
                <w:szCs w:val="20"/>
                <w14:textFill>
                  <w14:solidFill>
                    <w14:schemeClr w14:val="tx1"/>
                  </w14:solidFill>
                </w14:textFill>
              </w:rPr>
            </w:pPr>
          </w:p>
        </w:tc>
      </w:tr>
    </w:tbl>
    <w:p w14:paraId="051254E5">
      <w:pPr>
        <w:spacing w:line="311" w:lineRule="auto"/>
        <w:rPr>
          <w:rFonts w:ascii="Arial"/>
          <w:color w:val="auto"/>
          <w:sz w:val="21"/>
        </w:rPr>
      </w:pPr>
    </w:p>
    <w:p w14:paraId="5CD70297">
      <w:pPr>
        <w:pStyle w:val="7"/>
      </w:pPr>
    </w:p>
    <w:p w14:paraId="445FC090">
      <w:pPr>
        <w:spacing w:line="312" w:lineRule="auto"/>
        <w:rPr>
          <w:rFonts w:ascii="Arial"/>
          <w:color w:val="auto"/>
          <w:sz w:val="21"/>
        </w:rPr>
      </w:pPr>
    </w:p>
    <w:p w14:paraId="402CAD6E">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0994CD72">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24923D0F">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14D099BA">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544A94B1">
      <w:pPr>
        <w:spacing w:before="65" w:line="228" w:lineRule="auto"/>
        <w:ind w:left="3925"/>
        <w:rPr>
          <w:rFonts w:ascii="宋体" w:hAnsi="宋体" w:eastAsia="宋体" w:cs="宋体"/>
          <w:color w:val="auto"/>
          <w:spacing w:val="9"/>
          <w:sz w:val="20"/>
          <w:szCs w:val="20"/>
          <w14:textOutline w14:w="3795" w14:cap="sq" w14:cmpd="sng">
            <w14:solidFill>
              <w14:srgbClr w14:val="000000"/>
            </w14:solidFill>
            <w14:prstDash w14:val="solid"/>
            <w14:bevel/>
          </w14:textOutline>
        </w:rPr>
      </w:pPr>
    </w:p>
    <w:p w14:paraId="6A624A1B">
      <w:pPr>
        <w:rPr>
          <w:rFonts w:ascii="Arial"/>
          <w:color w:val="auto"/>
          <w:sz w:val="21"/>
        </w:rPr>
      </w:pPr>
    </w:p>
    <w:p w14:paraId="1AA6C3DE">
      <w:pPr>
        <w:jc w:val="center"/>
        <w:rPr>
          <w:rFonts w:hint="eastAsia" w:ascii="宋体" w:hAnsi="宋体" w:eastAsia="宋体" w:cs="宋体"/>
          <w:b/>
          <w:bCs/>
          <w:szCs w:val="24"/>
        </w:rPr>
      </w:pPr>
      <w:r>
        <w:rPr>
          <w:rFonts w:hint="eastAsia" w:ascii="宋体" w:hAnsi="宋体" w:eastAsia="宋体" w:cs="宋体"/>
          <w:b/>
          <w:bCs/>
          <w:szCs w:val="24"/>
        </w:rPr>
        <w:t>符合性审查表</w:t>
      </w:r>
    </w:p>
    <w:p w14:paraId="16F736D9">
      <w:pPr>
        <w:pStyle w:val="15"/>
        <w:rPr>
          <w:rFonts w:hint="eastAsia" w:ascii="宋体" w:hAnsi="宋体" w:eastAsia="宋体" w:cs="宋体"/>
          <w:b/>
          <w:bCs/>
          <w:szCs w:val="24"/>
        </w:rPr>
      </w:pPr>
    </w:p>
    <w:p w14:paraId="094EB2FE">
      <w:pPr>
        <w:pStyle w:val="3"/>
        <w:rPr>
          <w:rFonts w:hint="eastAsia" w:hAnsi="宋体" w:eastAsia="宋体" w:cs="宋体"/>
          <w:sz w:val="20"/>
          <w:szCs w:val="20"/>
          <w:lang w:eastAsia="zh-CN"/>
        </w:rPr>
      </w:pPr>
      <w:r>
        <w:rPr>
          <w:rFonts w:hint="eastAsia" w:ascii="宋体" w:hAnsi="宋体" w:eastAsia="宋体" w:cs="宋体"/>
          <w:sz w:val="20"/>
          <w:szCs w:val="20"/>
        </w:rPr>
        <w:t>本表由评审小组的每位专家分别填写</w:t>
      </w:r>
      <w:r>
        <w:rPr>
          <w:rFonts w:hint="eastAsia" w:hAnsi="宋体" w:eastAsia="宋体" w:cs="宋体"/>
          <w:sz w:val="20"/>
          <w:szCs w:val="20"/>
          <w:lang w:eastAsia="zh-CN"/>
        </w:rPr>
        <w:t>；</w:t>
      </w:r>
    </w:p>
    <w:tbl>
      <w:tblPr>
        <w:tblStyle w:val="19"/>
        <w:tblpPr w:leftFromText="180" w:rightFromText="180" w:vertAnchor="text" w:horzAnchor="page" w:tblpX="1449" w:tblpY="156"/>
        <w:tblW w:w="87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319"/>
        <w:gridCol w:w="525"/>
        <w:gridCol w:w="506"/>
      </w:tblGrid>
      <w:tr w14:paraId="2078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restart"/>
            <w:tcBorders>
              <w:top w:val="single" w:color="auto" w:sz="4" w:space="0"/>
              <w:left w:val="single" w:color="auto" w:sz="4" w:space="0"/>
            </w:tcBorders>
            <w:vAlign w:val="center"/>
          </w:tcPr>
          <w:p w14:paraId="7EEA36AF">
            <w:pPr>
              <w:spacing w:line="440" w:lineRule="exact"/>
              <w:jc w:val="left"/>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项目</w:t>
            </w:r>
          </w:p>
        </w:tc>
        <w:tc>
          <w:tcPr>
            <w:tcW w:w="6917" w:type="dxa"/>
            <w:gridSpan w:val="2"/>
            <w:vMerge w:val="restart"/>
            <w:tcBorders>
              <w:top w:val="single" w:color="auto" w:sz="4" w:space="0"/>
            </w:tcBorders>
            <w:vAlign w:val="center"/>
          </w:tcPr>
          <w:p w14:paraId="336FD6E3">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评审内容</w:t>
            </w:r>
          </w:p>
        </w:tc>
        <w:tc>
          <w:tcPr>
            <w:tcW w:w="1031" w:type="dxa"/>
            <w:gridSpan w:val="2"/>
            <w:tcBorders>
              <w:top w:val="single" w:color="auto" w:sz="4" w:space="0"/>
              <w:right w:val="single" w:color="auto" w:sz="4" w:space="0"/>
            </w:tcBorders>
            <w:vAlign w:val="center"/>
          </w:tcPr>
          <w:p w14:paraId="717F0A46">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评审</w:t>
            </w:r>
          </w:p>
          <w:p w14:paraId="7A65607C">
            <w:pPr>
              <w:spacing w:line="440" w:lineRule="exact"/>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意见</w:t>
            </w:r>
          </w:p>
        </w:tc>
      </w:tr>
      <w:tr w14:paraId="1A21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vMerge w:val="continue"/>
            <w:tcBorders>
              <w:left w:val="single" w:color="auto" w:sz="4" w:space="0"/>
              <w:bottom w:val="single" w:color="auto" w:sz="4" w:space="0"/>
            </w:tcBorders>
            <w:vAlign w:val="center"/>
          </w:tcPr>
          <w:p w14:paraId="47E3496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vMerge w:val="continue"/>
            <w:tcBorders>
              <w:bottom w:val="single" w:color="auto" w:sz="4" w:space="0"/>
            </w:tcBorders>
          </w:tcPr>
          <w:p w14:paraId="61D0F50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25" w:type="dxa"/>
            <w:vAlign w:val="center"/>
          </w:tcPr>
          <w:p w14:paraId="4CAC9C7A">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是</w:t>
            </w:r>
          </w:p>
        </w:tc>
        <w:tc>
          <w:tcPr>
            <w:tcW w:w="506" w:type="dxa"/>
            <w:tcBorders>
              <w:right w:val="single" w:color="auto" w:sz="4" w:space="0"/>
            </w:tcBorders>
            <w:vAlign w:val="center"/>
          </w:tcPr>
          <w:p w14:paraId="76727640">
            <w:pPr>
              <w:spacing w:line="440" w:lineRule="exact"/>
              <w:jc w:val="center"/>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否</w:t>
            </w:r>
          </w:p>
        </w:tc>
      </w:tr>
      <w:tr w14:paraId="78D2B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828" w:type="dxa"/>
            <w:vMerge w:val="restart"/>
            <w:tcBorders>
              <w:top w:val="single" w:color="auto" w:sz="4" w:space="0"/>
              <w:left w:val="single" w:color="auto" w:sz="4" w:space="0"/>
              <w:right w:val="single" w:color="auto" w:sz="4" w:space="0"/>
            </w:tcBorders>
            <w:vAlign w:val="center"/>
          </w:tcPr>
          <w:p w14:paraId="66D8D3B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审</w:t>
            </w:r>
          </w:p>
          <w:p w14:paraId="506BB724">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查</w:t>
            </w:r>
          </w:p>
          <w:p w14:paraId="42055295">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标</w:t>
            </w:r>
          </w:p>
          <w:p w14:paraId="52011170">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准</w:t>
            </w:r>
          </w:p>
        </w:tc>
        <w:tc>
          <w:tcPr>
            <w:tcW w:w="598" w:type="dxa"/>
            <w:tcBorders>
              <w:top w:val="single" w:color="auto" w:sz="4" w:space="0"/>
              <w:left w:val="single" w:color="auto" w:sz="4" w:space="0"/>
              <w:right w:val="single" w:color="auto" w:sz="4" w:space="0"/>
            </w:tcBorders>
            <w:vAlign w:val="center"/>
          </w:tcPr>
          <w:p w14:paraId="4BC78258">
            <w:pPr>
              <w:spacing w:line="440" w:lineRule="exac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1</w:t>
            </w:r>
          </w:p>
        </w:tc>
        <w:tc>
          <w:tcPr>
            <w:tcW w:w="6319" w:type="dxa"/>
            <w:tcBorders>
              <w:top w:val="single" w:color="auto" w:sz="4" w:space="0"/>
              <w:left w:val="single" w:color="auto" w:sz="4" w:space="0"/>
              <w:right w:val="single" w:color="auto" w:sz="4" w:space="0"/>
            </w:tcBorders>
          </w:tcPr>
          <w:p w14:paraId="4C170345">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本项目投入人员是投标人单位人员，资格符合磋商文件规定</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right w:val="single" w:color="auto" w:sz="4" w:space="0"/>
            </w:tcBorders>
          </w:tcPr>
          <w:p w14:paraId="418E0D1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left w:val="single" w:color="auto" w:sz="4" w:space="0"/>
              <w:right w:val="single" w:color="auto" w:sz="4" w:space="0"/>
            </w:tcBorders>
          </w:tcPr>
          <w:p w14:paraId="7F2ED80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181E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3274D0F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56FCBE92">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2</w:t>
            </w:r>
          </w:p>
        </w:tc>
        <w:tc>
          <w:tcPr>
            <w:tcW w:w="6319" w:type="dxa"/>
            <w:tcBorders>
              <w:top w:val="single" w:color="auto" w:sz="4" w:space="0"/>
              <w:left w:val="single" w:color="auto" w:sz="4" w:space="0"/>
              <w:bottom w:val="single" w:color="auto" w:sz="4" w:space="0"/>
              <w:right w:val="single" w:color="auto" w:sz="4" w:space="0"/>
            </w:tcBorders>
          </w:tcPr>
          <w:p w14:paraId="66CCA56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类似业绩满足磋商文件的要求；</w:t>
            </w:r>
          </w:p>
        </w:tc>
        <w:tc>
          <w:tcPr>
            <w:tcW w:w="525" w:type="dxa"/>
            <w:tcBorders>
              <w:left w:val="single" w:color="auto" w:sz="4" w:space="0"/>
            </w:tcBorders>
          </w:tcPr>
          <w:p w14:paraId="538413E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104CA4A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954F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vAlign w:val="center"/>
          </w:tcPr>
          <w:p w14:paraId="690D6EB7">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cBorders>
            <w:vAlign w:val="center"/>
          </w:tcPr>
          <w:p w14:paraId="3D305E1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3</w:t>
            </w:r>
          </w:p>
        </w:tc>
        <w:tc>
          <w:tcPr>
            <w:tcW w:w="6319" w:type="dxa"/>
            <w:tcBorders>
              <w:top w:val="single" w:color="auto" w:sz="4" w:space="0"/>
              <w:left w:val="single" w:color="auto" w:sz="4" w:space="0"/>
              <w:bottom w:val="single" w:color="auto" w:sz="4" w:space="0"/>
              <w:right w:val="single" w:color="auto" w:sz="4" w:space="0"/>
            </w:tcBorders>
          </w:tcPr>
          <w:p w14:paraId="44B3F98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 xml:space="preserve"> 投标工期未超过磋商文件规定期限；</w:t>
            </w:r>
          </w:p>
        </w:tc>
        <w:tc>
          <w:tcPr>
            <w:tcW w:w="525" w:type="dxa"/>
            <w:tcBorders>
              <w:left w:val="single" w:color="auto" w:sz="4" w:space="0"/>
            </w:tcBorders>
          </w:tcPr>
          <w:p w14:paraId="3E92A06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70C2A9A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224A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6BB59AC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0B24F707">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4</w:t>
            </w:r>
          </w:p>
        </w:tc>
        <w:tc>
          <w:tcPr>
            <w:tcW w:w="6319" w:type="dxa"/>
            <w:tcBorders>
              <w:right w:val="single" w:color="auto" w:sz="4" w:space="0"/>
            </w:tcBorders>
          </w:tcPr>
          <w:p w14:paraId="3241E7D4">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投标保证金是否按招标文件要求足额缴纳</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tcBorders>
          </w:tcPr>
          <w:p w14:paraId="36FA3D1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5441095A">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27142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vAlign w:val="center"/>
          </w:tcPr>
          <w:p w14:paraId="153A1E1C">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bottom w:val="single" w:color="auto" w:sz="4" w:space="0"/>
            </w:tcBorders>
            <w:vAlign w:val="center"/>
          </w:tcPr>
          <w:p w14:paraId="757005BE">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5</w:t>
            </w:r>
          </w:p>
        </w:tc>
        <w:tc>
          <w:tcPr>
            <w:tcW w:w="6319" w:type="dxa"/>
            <w:tcBorders>
              <w:bottom w:val="single" w:color="auto" w:sz="4" w:space="0"/>
              <w:right w:val="single" w:color="auto" w:sz="4" w:space="0"/>
            </w:tcBorders>
          </w:tcPr>
          <w:p w14:paraId="5C323BB0">
            <w:pPr>
              <w:spacing w:line="440" w:lineRule="exact"/>
              <w:jc w:val="left"/>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投标文件是否有投标人法定代表人或其授权</w:t>
            </w:r>
            <w:r>
              <w:rPr>
                <w:rFonts w:hint="eastAsia" w:ascii="宋体" w:hAnsi="宋体" w:eastAsia="宋体" w:cs="宋体"/>
                <w:bCs/>
                <w:color w:val="000000" w:themeColor="text1"/>
                <w:sz w:val="22"/>
                <w:szCs w:val="22"/>
                <w:lang w:val="en-US" w:eastAsia="zh-CN"/>
                <w14:textFill>
                  <w14:solidFill>
                    <w14:schemeClr w14:val="tx1"/>
                  </w14:solidFill>
                </w14:textFill>
              </w:rPr>
              <w:t>委托</w:t>
            </w:r>
            <w:r>
              <w:rPr>
                <w:rFonts w:hint="eastAsia" w:ascii="宋体" w:hAnsi="宋体" w:eastAsia="宋体" w:cs="宋体"/>
                <w:bCs/>
                <w:color w:val="000000" w:themeColor="text1"/>
                <w:sz w:val="22"/>
                <w:szCs w:val="22"/>
                <w14:textFill>
                  <w14:solidFill>
                    <w14:schemeClr w14:val="tx1"/>
                  </w14:solidFill>
                </w14:textFill>
              </w:rPr>
              <w:t>人签字</w:t>
            </w:r>
            <w:r>
              <w:rPr>
                <w:rFonts w:hint="eastAsia" w:ascii="宋体" w:hAnsi="宋体" w:eastAsia="宋体" w:cs="宋体"/>
                <w:bCs/>
                <w:color w:val="000000" w:themeColor="text1"/>
                <w:sz w:val="22"/>
                <w:szCs w:val="22"/>
                <w:lang w:val="en-US" w:eastAsia="zh-CN"/>
                <w14:textFill>
                  <w14:solidFill>
                    <w14:schemeClr w14:val="tx1"/>
                  </w14:solidFill>
                </w14:textFill>
              </w:rPr>
              <w:t>并</w:t>
            </w:r>
            <w:r>
              <w:rPr>
                <w:rFonts w:hint="eastAsia" w:ascii="宋体" w:hAnsi="宋体" w:eastAsia="宋体" w:cs="宋体"/>
                <w:bCs/>
                <w:color w:val="000000" w:themeColor="text1"/>
                <w:sz w:val="22"/>
                <w:szCs w:val="22"/>
                <w14:textFill>
                  <w14:solidFill>
                    <w14:schemeClr w14:val="tx1"/>
                  </w14:solidFill>
                </w14:textFill>
              </w:rPr>
              <w:t>加盖投标人公章</w:t>
            </w:r>
            <w:r>
              <w:rPr>
                <w:rFonts w:hint="eastAsia" w:ascii="宋体" w:hAnsi="宋体" w:eastAsia="宋体" w:cs="宋体"/>
                <w:bCs/>
                <w:color w:val="000000" w:themeColor="text1"/>
                <w:sz w:val="22"/>
                <w:szCs w:val="22"/>
                <w:lang w:eastAsia="zh-CN"/>
                <w14:textFill>
                  <w14:solidFill>
                    <w14:schemeClr w14:val="tx1"/>
                  </w14:solidFill>
                </w14:textFill>
              </w:rPr>
              <w:t>；</w:t>
            </w:r>
          </w:p>
        </w:tc>
        <w:tc>
          <w:tcPr>
            <w:tcW w:w="525" w:type="dxa"/>
            <w:tcBorders>
              <w:left w:val="single" w:color="auto" w:sz="4" w:space="0"/>
              <w:bottom w:val="single" w:color="auto" w:sz="4" w:space="0"/>
            </w:tcBorders>
          </w:tcPr>
          <w:p w14:paraId="41022C5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bottom w:val="single" w:color="auto" w:sz="4" w:space="0"/>
              <w:right w:val="single" w:color="auto" w:sz="4" w:space="0"/>
            </w:tcBorders>
          </w:tcPr>
          <w:p w14:paraId="4C9D1AC3">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42C5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2ACE9B2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73A50C0">
            <w:pPr>
              <w:spacing w:line="440" w:lineRule="exact"/>
              <w:jc w:val="center"/>
              <w:outlineLvl w:val="0"/>
              <w:rPr>
                <w:rFonts w:hint="default" w:ascii="宋体" w:hAnsi="宋体" w:eastAsia="宋体" w:cs="宋体"/>
                <w:bCs/>
                <w:color w:val="000000" w:themeColor="text1"/>
                <w:sz w:val="22"/>
                <w:szCs w:val="22"/>
                <w:lang w:val="en-US"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6</w:t>
            </w:r>
          </w:p>
        </w:tc>
        <w:tc>
          <w:tcPr>
            <w:tcW w:w="6319" w:type="dxa"/>
            <w:tcBorders>
              <w:right w:val="single" w:color="auto" w:sz="4" w:space="0"/>
            </w:tcBorders>
          </w:tcPr>
          <w:p w14:paraId="51F290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投标人对同一招标项目未作出两个以上报价；</w:t>
            </w:r>
          </w:p>
        </w:tc>
        <w:tc>
          <w:tcPr>
            <w:tcW w:w="525" w:type="dxa"/>
            <w:tcBorders>
              <w:left w:val="single" w:color="auto" w:sz="4" w:space="0"/>
            </w:tcBorders>
          </w:tcPr>
          <w:p w14:paraId="7FC2C944">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0FDAEDA0">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7A626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vAlign w:val="center"/>
          </w:tcPr>
          <w:p w14:paraId="78577D7F">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2F694A08">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7</w:t>
            </w:r>
          </w:p>
        </w:tc>
        <w:tc>
          <w:tcPr>
            <w:tcW w:w="6319" w:type="dxa"/>
            <w:tcBorders>
              <w:right w:val="single" w:color="auto" w:sz="4" w:space="0"/>
            </w:tcBorders>
          </w:tcPr>
          <w:p w14:paraId="1DF19BF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投标文件附有采购人不能接受条件的；</w:t>
            </w:r>
          </w:p>
        </w:tc>
        <w:tc>
          <w:tcPr>
            <w:tcW w:w="525" w:type="dxa"/>
            <w:tcBorders>
              <w:left w:val="single" w:color="auto" w:sz="4" w:space="0"/>
            </w:tcBorders>
          </w:tcPr>
          <w:p w14:paraId="26163E39">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29F0CF2B">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191E9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vAlign w:val="center"/>
          </w:tcPr>
          <w:p w14:paraId="2F5C969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98" w:type="dxa"/>
            <w:tcBorders>
              <w:left w:val="single" w:color="auto" w:sz="4" w:space="0"/>
            </w:tcBorders>
            <w:vAlign w:val="center"/>
          </w:tcPr>
          <w:p w14:paraId="433A2DAD">
            <w:pPr>
              <w:spacing w:line="440" w:lineRule="exact"/>
              <w:jc w:val="center"/>
              <w:outlineLvl w:val="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8</w:t>
            </w:r>
          </w:p>
        </w:tc>
        <w:tc>
          <w:tcPr>
            <w:tcW w:w="6319" w:type="dxa"/>
            <w:tcBorders>
              <w:right w:val="single" w:color="auto" w:sz="4" w:space="0"/>
            </w:tcBorders>
          </w:tcPr>
          <w:p w14:paraId="3E5CABC1">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不满足招标文件实质性要求的其他情形.....</w:t>
            </w:r>
          </w:p>
        </w:tc>
        <w:tc>
          <w:tcPr>
            <w:tcW w:w="525" w:type="dxa"/>
            <w:tcBorders>
              <w:left w:val="single" w:color="auto" w:sz="4" w:space="0"/>
            </w:tcBorders>
          </w:tcPr>
          <w:p w14:paraId="6B22091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506" w:type="dxa"/>
            <w:tcBorders>
              <w:right w:val="single" w:color="auto" w:sz="4" w:space="0"/>
            </w:tcBorders>
          </w:tcPr>
          <w:p w14:paraId="36D82DB8">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r w14:paraId="06F1B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vAlign w:val="center"/>
          </w:tcPr>
          <w:p w14:paraId="083B1106">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6917" w:type="dxa"/>
            <w:gridSpan w:val="2"/>
            <w:tcBorders>
              <w:left w:val="single" w:color="auto" w:sz="4" w:space="0"/>
              <w:bottom w:val="single" w:color="auto" w:sz="4" w:space="0"/>
              <w:right w:val="single" w:color="auto" w:sz="4" w:space="0"/>
            </w:tcBorders>
          </w:tcPr>
          <w:p w14:paraId="7F793C0D">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结论：是否通过评审（须填写通过或不通过）</w:t>
            </w:r>
          </w:p>
          <w:p w14:paraId="69EDF502">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c>
          <w:tcPr>
            <w:tcW w:w="1031" w:type="dxa"/>
            <w:gridSpan w:val="2"/>
            <w:tcBorders>
              <w:left w:val="single" w:color="auto" w:sz="4" w:space="0"/>
              <w:bottom w:val="single" w:color="auto" w:sz="4" w:space="0"/>
              <w:right w:val="single" w:color="auto" w:sz="4" w:space="0"/>
            </w:tcBorders>
          </w:tcPr>
          <w:p w14:paraId="7B5B117E">
            <w:pPr>
              <w:spacing w:line="440" w:lineRule="exact"/>
              <w:jc w:val="left"/>
              <w:outlineLvl w:val="0"/>
              <w:rPr>
                <w:rFonts w:hint="eastAsia" w:ascii="宋体" w:hAnsi="宋体" w:eastAsia="宋体" w:cs="宋体"/>
                <w:bCs/>
                <w:color w:val="000000" w:themeColor="text1"/>
                <w:sz w:val="22"/>
                <w:szCs w:val="22"/>
                <w14:textFill>
                  <w14:solidFill>
                    <w14:schemeClr w14:val="tx1"/>
                  </w14:solidFill>
                </w14:textFill>
              </w:rPr>
            </w:pPr>
          </w:p>
        </w:tc>
      </w:tr>
    </w:tbl>
    <w:p w14:paraId="32E79859">
      <w:pPr>
        <w:rPr>
          <w:rFonts w:hint="eastAsia"/>
          <w:lang w:eastAsia="zh-CN"/>
        </w:rPr>
        <w:sectPr>
          <w:footerReference r:id="rId16" w:type="default"/>
          <w:pgSz w:w="11906" w:h="16839"/>
          <w:pgMar w:top="1431" w:right="551" w:bottom="1156" w:left="641" w:header="0" w:footer="996" w:gutter="0"/>
          <w:pgNumType w:fmt="decimal"/>
          <w:cols w:space="720" w:num="1"/>
        </w:sectPr>
      </w:pPr>
    </w:p>
    <w:p w14:paraId="037FA586">
      <w:pPr>
        <w:spacing w:before="74" w:line="229" w:lineRule="auto"/>
        <w:rPr>
          <w:rFonts w:ascii="宋体" w:hAnsi="宋体" w:eastAsia="宋体" w:cs="宋体"/>
          <w:color w:val="auto"/>
          <w:sz w:val="23"/>
          <w:szCs w:val="23"/>
        </w:rPr>
      </w:pPr>
      <w:r>
        <w:rPr>
          <w:rFonts w:ascii="宋体" w:hAnsi="宋体" w:eastAsia="宋体" w:cs="宋体"/>
          <w:color w:val="auto"/>
          <w:spacing w:val="-4"/>
          <w:sz w:val="23"/>
          <w:szCs w:val="23"/>
        </w:rPr>
        <w:t>1</w:t>
      </w:r>
      <w:r>
        <w:rPr>
          <w:rFonts w:ascii="宋体" w:hAnsi="宋体" w:eastAsia="宋体" w:cs="宋体"/>
          <w:color w:val="auto"/>
          <w:spacing w:val="-3"/>
          <w:sz w:val="23"/>
          <w:szCs w:val="23"/>
        </w:rPr>
        <w:t>9</w:t>
      </w:r>
      <w:r>
        <w:rPr>
          <w:rFonts w:ascii="宋体" w:hAnsi="宋体" w:eastAsia="宋体" w:cs="宋体"/>
          <w:color w:val="auto"/>
          <w:spacing w:val="-2"/>
          <w:sz w:val="23"/>
          <w:szCs w:val="23"/>
        </w:rPr>
        <w:t>.6 评分标准：</w:t>
      </w:r>
    </w:p>
    <w:p w14:paraId="6DEFF7E7">
      <w:pPr>
        <w:spacing w:line="248" w:lineRule="auto"/>
        <w:rPr>
          <w:rFonts w:ascii="Arial"/>
          <w:color w:val="auto"/>
          <w:sz w:val="21"/>
        </w:rPr>
      </w:pPr>
    </w:p>
    <w:p w14:paraId="1F8026A7">
      <w:pPr>
        <w:spacing w:before="74" w:line="229" w:lineRule="auto"/>
        <w:ind w:left="859"/>
        <w:rPr>
          <w:rFonts w:ascii="宋体" w:hAnsi="宋体" w:eastAsia="宋体" w:cs="宋体"/>
          <w:color w:val="auto"/>
          <w:sz w:val="23"/>
          <w:szCs w:val="23"/>
        </w:rPr>
      </w:pPr>
      <w:r>
        <w:rPr>
          <w:rFonts w:ascii="宋体" w:hAnsi="宋体" w:eastAsia="宋体" w:cs="宋体"/>
          <w:color w:val="auto"/>
          <w:spacing w:val="9"/>
          <w:sz w:val="23"/>
          <w:szCs w:val="23"/>
          <w14:textOutline w14:w="4358" w14:cap="sq" w14:cmpd="sng">
            <w14:solidFill>
              <w14:srgbClr w14:val="000000"/>
            </w14:solidFill>
            <w14:prstDash w14:val="solid"/>
            <w14:bevel/>
          </w14:textOutline>
        </w:rPr>
        <w:t>评</w:t>
      </w:r>
      <w:r>
        <w:rPr>
          <w:rFonts w:ascii="宋体" w:hAnsi="宋体" w:eastAsia="宋体" w:cs="宋体"/>
          <w:color w:val="auto"/>
          <w:spacing w:val="6"/>
          <w:sz w:val="23"/>
          <w:szCs w:val="23"/>
          <w14:textOutline w14:w="4358" w14:cap="sq" w14:cmpd="sng">
            <w14:solidFill>
              <w14:srgbClr w14:val="000000"/>
            </w14:solidFill>
            <w14:prstDash w14:val="solid"/>
            <w14:bevel/>
          </w14:textOutline>
        </w:rPr>
        <w:t>分细则：</w:t>
      </w:r>
    </w:p>
    <w:p w14:paraId="3BF6E8E5">
      <w:pPr>
        <w:spacing w:line="17" w:lineRule="exact"/>
        <w:rPr>
          <w:color w:val="auto"/>
        </w:rPr>
      </w:pPr>
    </w:p>
    <w:tbl>
      <w:tblPr>
        <w:tblStyle w:val="24"/>
        <w:tblW w:w="10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784"/>
        <w:gridCol w:w="875"/>
        <w:gridCol w:w="6232"/>
      </w:tblGrid>
      <w:tr w14:paraId="7729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180" w:type="dxa"/>
            <w:gridSpan w:val="4"/>
            <w:vAlign w:val="top"/>
          </w:tcPr>
          <w:p w14:paraId="61450EF2">
            <w:pPr>
              <w:spacing w:before="247"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第一部分：响应报价得分</w:t>
            </w:r>
          </w:p>
        </w:tc>
      </w:tr>
      <w:tr w14:paraId="0AB3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89" w:type="dxa"/>
            <w:vAlign w:val="top"/>
          </w:tcPr>
          <w:p w14:paraId="0BAE6341">
            <w:pPr>
              <w:spacing w:before="267" w:line="228" w:lineRule="auto"/>
              <w:ind w:left="115"/>
              <w:rPr>
                <w:rFonts w:ascii="宋体" w:hAnsi="宋体" w:eastAsia="宋体" w:cs="宋体"/>
                <w:color w:val="auto"/>
                <w:sz w:val="23"/>
                <w:szCs w:val="23"/>
              </w:rPr>
            </w:pPr>
            <w:r>
              <w:rPr>
                <w:rFonts w:ascii="宋体" w:hAnsi="宋体" w:eastAsia="宋体" w:cs="宋体"/>
                <w:color w:val="auto"/>
                <w:spacing w:val="7"/>
                <w:sz w:val="23"/>
                <w:szCs w:val="23"/>
              </w:rPr>
              <w:t>评分项</w:t>
            </w:r>
          </w:p>
        </w:tc>
        <w:tc>
          <w:tcPr>
            <w:tcW w:w="1784" w:type="dxa"/>
            <w:vAlign w:val="top"/>
          </w:tcPr>
          <w:p w14:paraId="1AA210B7">
            <w:pPr>
              <w:spacing w:before="267" w:line="228" w:lineRule="auto"/>
              <w:ind w:left="429"/>
              <w:rPr>
                <w:rFonts w:ascii="宋体" w:hAnsi="宋体" w:eastAsia="宋体" w:cs="宋体"/>
                <w:color w:val="auto"/>
                <w:sz w:val="23"/>
                <w:szCs w:val="23"/>
              </w:rPr>
            </w:pPr>
            <w:r>
              <w:rPr>
                <w:rFonts w:ascii="宋体" w:hAnsi="宋体" w:eastAsia="宋体" w:cs="宋体"/>
                <w:color w:val="auto"/>
                <w:spacing w:val="8"/>
                <w:sz w:val="23"/>
                <w:szCs w:val="23"/>
              </w:rPr>
              <w:t>评分内</w:t>
            </w:r>
            <w:r>
              <w:rPr>
                <w:rFonts w:ascii="宋体" w:hAnsi="宋体" w:eastAsia="宋体" w:cs="宋体"/>
                <w:color w:val="auto"/>
                <w:spacing w:val="7"/>
                <w:sz w:val="23"/>
                <w:szCs w:val="23"/>
              </w:rPr>
              <w:t>容</w:t>
            </w:r>
          </w:p>
        </w:tc>
        <w:tc>
          <w:tcPr>
            <w:tcW w:w="875" w:type="dxa"/>
            <w:vAlign w:val="top"/>
          </w:tcPr>
          <w:p w14:paraId="2290913C">
            <w:pPr>
              <w:spacing w:before="267" w:line="228" w:lineRule="auto"/>
              <w:ind w:left="183"/>
              <w:rPr>
                <w:rFonts w:ascii="宋体" w:hAnsi="宋体" w:eastAsia="宋体" w:cs="宋体"/>
                <w:color w:val="auto"/>
                <w:sz w:val="23"/>
                <w:szCs w:val="23"/>
              </w:rPr>
            </w:pPr>
            <w:r>
              <w:rPr>
                <w:rFonts w:ascii="宋体" w:hAnsi="宋体" w:eastAsia="宋体" w:cs="宋体"/>
                <w:color w:val="auto"/>
                <w:spacing w:val="4"/>
                <w:sz w:val="23"/>
                <w:szCs w:val="23"/>
              </w:rPr>
              <w:t>分</w:t>
            </w:r>
            <w:r>
              <w:rPr>
                <w:rFonts w:ascii="宋体" w:hAnsi="宋体" w:eastAsia="宋体" w:cs="宋体"/>
                <w:color w:val="auto"/>
                <w:spacing w:val="3"/>
                <w:sz w:val="23"/>
                <w:szCs w:val="23"/>
              </w:rPr>
              <w:t>值</w:t>
            </w:r>
          </w:p>
        </w:tc>
        <w:tc>
          <w:tcPr>
            <w:tcW w:w="6232" w:type="dxa"/>
            <w:vAlign w:val="top"/>
          </w:tcPr>
          <w:p w14:paraId="257492C8">
            <w:pPr>
              <w:rPr>
                <w:rFonts w:ascii="Arial"/>
                <w:color w:val="auto"/>
                <w:sz w:val="21"/>
              </w:rPr>
            </w:pPr>
          </w:p>
        </w:tc>
      </w:tr>
      <w:tr w14:paraId="7997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1289" w:type="dxa"/>
            <w:vAlign w:val="top"/>
          </w:tcPr>
          <w:p w14:paraId="6EF399CA">
            <w:pPr>
              <w:spacing w:line="365" w:lineRule="auto"/>
              <w:jc w:val="both"/>
              <w:rPr>
                <w:rFonts w:ascii="Arial"/>
                <w:color w:val="auto"/>
                <w:sz w:val="21"/>
              </w:rPr>
            </w:pPr>
          </w:p>
          <w:p w14:paraId="59E58E48">
            <w:pPr>
              <w:spacing w:before="75" w:line="302" w:lineRule="auto"/>
              <w:ind w:left="492" w:right="171" w:hanging="492" w:hangingChars="200"/>
              <w:jc w:val="left"/>
              <w:rPr>
                <w:rFonts w:ascii="宋体" w:hAnsi="宋体" w:eastAsia="宋体" w:cs="宋体"/>
                <w:color w:val="auto"/>
                <w:sz w:val="23"/>
                <w:szCs w:val="23"/>
              </w:rPr>
            </w:pPr>
            <w:r>
              <w:rPr>
                <w:rFonts w:ascii="宋体" w:hAnsi="宋体" w:eastAsia="宋体" w:cs="宋体"/>
                <w:color w:val="auto"/>
                <w:spacing w:val="8"/>
                <w:sz w:val="23"/>
                <w:szCs w:val="23"/>
              </w:rPr>
              <w:t>价</w:t>
            </w:r>
            <w:r>
              <w:rPr>
                <w:rFonts w:ascii="宋体" w:hAnsi="宋体" w:eastAsia="宋体" w:cs="宋体"/>
                <w:color w:val="auto"/>
                <w:spacing w:val="7"/>
                <w:sz w:val="23"/>
                <w:szCs w:val="23"/>
              </w:rPr>
              <w:t>格</w:t>
            </w:r>
            <w:r>
              <w:rPr>
                <w:rFonts w:hint="eastAsia" w:ascii="宋体" w:hAnsi="宋体" w:eastAsia="宋体" w:cs="宋体"/>
                <w:color w:val="auto"/>
                <w:spacing w:val="7"/>
                <w:sz w:val="23"/>
                <w:szCs w:val="23"/>
                <w:lang w:val="en-US" w:eastAsia="zh-CN"/>
              </w:rPr>
              <w:t>部</w:t>
            </w:r>
            <w:r>
              <w:rPr>
                <w:rFonts w:ascii="宋体" w:hAnsi="宋体" w:eastAsia="宋体" w:cs="宋体"/>
                <w:color w:val="auto"/>
                <w:spacing w:val="7"/>
                <w:sz w:val="23"/>
                <w:szCs w:val="23"/>
              </w:rPr>
              <w:t>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3</w:t>
            </w:r>
            <w:r>
              <w:rPr>
                <w:rFonts w:ascii="宋体" w:hAnsi="宋体" w:eastAsia="宋体" w:cs="宋体"/>
                <w:color w:val="auto"/>
                <w:spacing w:val="-11"/>
                <w:sz w:val="23"/>
                <w:szCs w:val="23"/>
              </w:rPr>
              <w:t>0 分</w:t>
            </w:r>
          </w:p>
        </w:tc>
        <w:tc>
          <w:tcPr>
            <w:tcW w:w="1784" w:type="dxa"/>
            <w:vAlign w:val="top"/>
          </w:tcPr>
          <w:p w14:paraId="7A69CF90">
            <w:pPr>
              <w:spacing w:line="272" w:lineRule="auto"/>
              <w:rPr>
                <w:rFonts w:ascii="Arial"/>
                <w:color w:val="auto"/>
                <w:sz w:val="21"/>
              </w:rPr>
            </w:pPr>
          </w:p>
          <w:p w14:paraId="4951B201">
            <w:pPr>
              <w:spacing w:line="272" w:lineRule="auto"/>
              <w:rPr>
                <w:rFonts w:ascii="Arial"/>
                <w:color w:val="auto"/>
                <w:sz w:val="21"/>
              </w:rPr>
            </w:pPr>
          </w:p>
          <w:p w14:paraId="2943CA46">
            <w:pPr>
              <w:spacing w:before="75" w:line="227" w:lineRule="auto"/>
              <w:ind w:left="442"/>
              <w:rPr>
                <w:rFonts w:ascii="宋体" w:hAnsi="宋体" w:eastAsia="宋体" w:cs="宋体"/>
                <w:color w:val="auto"/>
                <w:sz w:val="23"/>
                <w:szCs w:val="23"/>
              </w:rPr>
            </w:pPr>
            <w:r>
              <w:rPr>
                <w:rFonts w:ascii="宋体" w:hAnsi="宋体" w:eastAsia="宋体" w:cs="宋体"/>
                <w:color w:val="auto"/>
                <w:spacing w:val="6"/>
                <w:sz w:val="23"/>
                <w:szCs w:val="23"/>
              </w:rPr>
              <w:t>响</w:t>
            </w:r>
            <w:r>
              <w:rPr>
                <w:rFonts w:ascii="宋体" w:hAnsi="宋体" w:eastAsia="宋体" w:cs="宋体"/>
                <w:color w:val="auto"/>
                <w:spacing w:val="4"/>
                <w:sz w:val="23"/>
                <w:szCs w:val="23"/>
              </w:rPr>
              <w:t>应报价</w:t>
            </w:r>
          </w:p>
        </w:tc>
        <w:tc>
          <w:tcPr>
            <w:tcW w:w="875" w:type="dxa"/>
            <w:vAlign w:val="top"/>
          </w:tcPr>
          <w:p w14:paraId="4EA5F4DC">
            <w:pPr>
              <w:spacing w:line="272" w:lineRule="auto"/>
              <w:rPr>
                <w:rFonts w:ascii="Arial"/>
                <w:color w:val="auto"/>
                <w:sz w:val="21"/>
              </w:rPr>
            </w:pPr>
          </w:p>
          <w:p w14:paraId="2A15AA25">
            <w:pPr>
              <w:spacing w:line="272" w:lineRule="auto"/>
              <w:rPr>
                <w:rFonts w:ascii="Arial"/>
                <w:color w:val="auto"/>
                <w:sz w:val="21"/>
              </w:rPr>
            </w:pPr>
          </w:p>
          <w:p w14:paraId="4EF7E4FA">
            <w:pPr>
              <w:spacing w:before="75" w:line="229" w:lineRule="auto"/>
              <w:ind w:left="156"/>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30</w:t>
            </w:r>
            <w:r>
              <w:rPr>
                <w:rFonts w:ascii="宋体" w:hAnsi="宋体" w:eastAsia="宋体" w:cs="宋体"/>
                <w:color w:val="auto"/>
                <w:spacing w:val="-11"/>
                <w:sz w:val="23"/>
                <w:szCs w:val="23"/>
              </w:rPr>
              <w:t xml:space="preserve"> 分</w:t>
            </w:r>
          </w:p>
        </w:tc>
        <w:tc>
          <w:tcPr>
            <w:tcW w:w="6232" w:type="dxa"/>
            <w:vAlign w:val="top"/>
          </w:tcPr>
          <w:p w14:paraId="6AEF473E">
            <w:pPr>
              <w:spacing w:line="225" w:lineRule="auto"/>
              <w:ind w:left="113"/>
              <w:rPr>
                <w:rFonts w:hint="eastAsia" w:ascii="宋体" w:hAnsi="宋体" w:eastAsia="宋体" w:cs="宋体"/>
                <w:color w:val="auto"/>
                <w:spacing w:val="14"/>
                <w:sz w:val="23"/>
                <w:szCs w:val="23"/>
              </w:rPr>
            </w:pPr>
            <w:r>
              <w:rPr>
                <w:rFonts w:hint="eastAsia" w:ascii="宋体" w:hAnsi="宋体" w:eastAsia="宋体" w:cs="宋体"/>
                <w:color w:val="auto"/>
                <w:spacing w:val="14"/>
                <w:sz w:val="23"/>
                <w:szCs w:val="23"/>
              </w:rPr>
              <w:t>综合评分法中的价格分统一采用低价优先法计算，即满足磋商文件要求且最后报价最低的供应商的价格为磋商基准价，其价格分为满分。其他供应商的价格分统一按照下列公式计算：</w:t>
            </w:r>
          </w:p>
          <w:p w14:paraId="0D66AD1E">
            <w:pPr>
              <w:spacing w:line="225" w:lineRule="auto"/>
              <w:ind w:left="113"/>
              <w:rPr>
                <w:rFonts w:ascii="宋体" w:hAnsi="宋体" w:eastAsia="宋体" w:cs="宋体"/>
                <w:color w:val="auto"/>
                <w:sz w:val="23"/>
                <w:szCs w:val="23"/>
              </w:rPr>
            </w:pPr>
            <w:r>
              <w:rPr>
                <w:rFonts w:ascii="宋体" w:hAnsi="宋体" w:eastAsia="宋体" w:cs="宋体"/>
                <w:color w:val="auto"/>
                <w:spacing w:val="14"/>
                <w:sz w:val="23"/>
                <w:szCs w:val="23"/>
              </w:rPr>
              <w:t>磋商报</w:t>
            </w:r>
            <w:r>
              <w:rPr>
                <w:rFonts w:ascii="宋体" w:hAnsi="宋体" w:eastAsia="宋体" w:cs="宋体"/>
                <w:color w:val="auto"/>
                <w:spacing w:val="10"/>
                <w:sz w:val="23"/>
                <w:szCs w:val="23"/>
              </w:rPr>
              <w:t>价</w:t>
            </w:r>
            <w:r>
              <w:rPr>
                <w:rFonts w:ascii="宋体" w:hAnsi="宋体" w:eastAsia="宋体" w:cs="宋体"/>
                <w:color w:val="auto"/>
                <w:spacing w:val="7"/>
                <w:sz w:val="23"/>
                <w:szCs w:val="23"/>
              </w:rPr>
              <w:t>得分= (基准价/</w:t>
            </w:r>
            <w:r>
              <w:rPr>
                <w:rFonts w:hint="eastAsia" w:ascii="宋体" w:hAnsi="宋体" w:eastAsia="宋体" w:cs="宋体"/>
                <w:color w:val="auto"/>
                <w:spacing w:val="7"/>
                <w:sz w:val="23"/>
                <w:szCs w:val="23"/>
                <w:lang w:val="en-US" w:eastAsia="zh-CN"/>
              </w:rPr>
              <w:t>投标</w:t>
            </w:r>
            <w:r>
              <w:rPr>
                <w:rFonts w:ascii="宋体" w:hAnsi="宋体" w:eastAsia="宋体" w:cs="宋体"/>
                <w:color w:val="auto"/>
                <w:spacing w:val="7"/>
                <w:sz w:val="23"/>
                <w:szCs w:val="23"/>
              </w:rPr>
              <w:t>报价) ×</w:t>
            </w:r>
            <w:r>
              <w:rPr>
                <w:rFonts w:hint="eastAsia" w:ascii="宋体" w:hAnsi="宋体" w:eastAsia="宋体" w:cs="宋体"/>
                <w:color w:val="auto"/>
                <w:spacing w:val="7"/>
                <w:sz w:val="23"/>
                <w:szCs w:val="23"/>
                <w:lang w:val="en-US" w:eastAsia="zh-CN"/>
              </w:rPr>
              <w:t>3</w:t>
            </w:r>
            <w:r>
              <w:rPr>
                <w:rFonts w:ascii="宋体" w:hAnsi="宋体" w:eastAsia="宋体" w:cs="宋体"/>
                <w:color w:val="auto"/>
                <w:spacing w:val="7"/>
                <w:sz w:val="23"/>
                <w:szCs w:val="23"/>
              </w:rPr>
              <w:t>0%×100</w:t>
            </w:r>
          </w:p>
        </w:tc>
      </w:tr>
      <w:tr w14:paraId="49F12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180" w:type="dxa"/>
            <w:gridSpan w:val="4"/>
            <w:vAlign w:val="top"/>
          </w:tcPr>
          <w:p w14:paraId="135983F8">
            <w:pPr>
              <w:spacing w:before="244" w:line="228" w:lineRule="auto"/>
              <w:ind w:left="3907"/>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第二部分：综合比较得分</w:t>
            </w:r>
          </w:p>
        </w:tc>
      </w:tr>
      <w:tr w14:paraId="2FCA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289" w:type="dxa"/>
            <w:vMerge w:val="restart"/>
            <w:tcBorders>
              <w:bottom w:val="nil"/>
            </w:tcBorders>
            <w:vAlign w:val="top"/>
          </w:tcPr>
          <w:p w14:paraId="3354BB72">
            <w:pPr>
              <w:spacing w:line="294" w:lineRule="auto"/>
              <w:rPr>
                <w:rFonts w:ascii="Arial"/>
                <w:color w:val="auto"/>
                <w:sz w:val="21"/>
              </w:rPr>
            </w:pPr>
          </w:p>
          <w:p w14:paraId="4D2DF6A2">
            <w:pPr>
              <w:spacing w:line="294" w:lineRule="auto"/>
              <w:rPr>
                <w:rFonts w:ascii="Arial"/>
                <w:color w:val="auto"/>
                <w:sz w:val="21"/>
              </w:rPr>
            </w:pPr>
          </w:p>
          <w:p w14:paraId="09AFAFBD">
            <w:pPr>
              <w:spacing w:line="294" w:lineRule="auto"/>
              <w:rPr>
                <w:rFonts w:ascii="Arial"/>
                <w:color w:val="auto"/>
                <w:sz w:val="21"/>
              </w:rPr>
            </w:pPr>
          </w:p>
          <w:p w14:paraId="4C87718D">
            <w:pPr>
              <w:spacing w:line="295" w:lineRule="auto"/>
              <w:rPr>
                <w:rFonts w:ascii="Arial"/>
                <w:color w:val="auto"/>
                <w:sz w:val="21"/>
              </w:rPr>
            </w:pPr>
          </w:p>
          <w:p w14:paraId="279A6AFB">
            <w:pPr>
              <w:spacing w:before="75" w:line="302" w:lineRule="auto"/>
              <w:ind w:right="171"/>
              <w:rPr>
                <w:rFonts w:ascii="宋体" w:hAnsi="宋体" w:eastAsia="宋体" w:cs="宋体"/>
                <w:color w:val="auto"/>
                <w:sz w:val="23"/>
                <w:szCs w:val="23"/>
              </w:rPr>
            </w:pPr>
            <w:r>
              <w:rPr>
                <w:rFonts w:ascii="宋体" w:hAnsi="宋体" w:eastAsia="宋体" w:cs="宋体"/>
                <w:color w:val="auto"/>
                <w:spacing w:val="7"/>
                <w:sz w:val="23"/>
                <w:szCs w:val="23"/>
              </w:rPr>
              <w:t>商</w:t>
            </w:r>
            <w:r>
              <w:rPr>
                <w:rFonts w:ascii="宋体" w:hAnsi="宋体" w:eastAsia="宋体" w:cs="宋体"/>
                <w:color w:val="auto"/>
                <w:spacing w:val="6"/>
                <w:sz w:val="23"/>
                <w:szCs w:val="23"/>
              </w:rPr>
              <w:t>务部分</w:t>
            </w:r>
            <w:r>
              <w:rPr>
                <w:rFonts w:ascii="宋体" w:hAnsi="宋体" w:eastAsia="宋体" w:cs="宋体"/>
                <w:color w:val="auto"/>
                <w:sz w:val="23"/>
                <w:szCs w:val="23"/>
              </w:rPr>
              <w:t xml:space="preserve"> </w:t>
            </w:r>
            <w:r>
              <w:rPr>
                <w:rFonts w:hint="eastAsia" w:ascii="宋体" w:hAnsi="宋体" w:eastAsia="宋体" w:cs="宋体"/>
                <w:color w:val="auto"/>
                <w:spacing w:val="-14"/>
                <w:sz w:val="23"/>
                <w:szCs w:val="23"/>
                <w:lang w:val="en-US" w:eastAsia="zh-CN"/>
              </w:rPr>
              <w:t>22</w:t>
            </w:r>
            <w:r>
              <w:rPr>
                <w:rFonts w:ascii="宋体" w:hAnsi="宋体" w:eastAsia="宋体" w:cs="宋体"/>
                <w:color w:val="auto"/>
                <w:spacing w:val="-11"/>
                <w:sz w:val="23"/>
                <w:szCs w:val="23"/>
              </w:rPr>
              <w:t xml:space="preserve"> 分</w:t>
            </w:r>
          </w:p>
        </w:tc>
        <w:tc>
          <w:tcPr>
            <w:tcW w:w="1784" w:type="dxa"/>
            <w:vAlign w:val="top"/>
          </w:tcPr>
          <w:p w14:paraId="4FE402CA">
            <w:pPr>
              <w:spacing w:line="263" w:lineRule="auto"/>
              <w:rPr>
                <w:rFonts w:ascii="Arial"/>
                <w:color w:val="auto"/>
                <w:sz w:val="21"/>
              </w:rPr>
            </w:pPr>
          </w:p>
          <w:p w14:paraId="7728E08B">
            <w:pPr>
              <w:spacing w:line="263" w:lineRule="auto"/>
              <w:rPr>
                <w:rFonts w:ascii="Arial"/>
                <w:color w:val="auto"/>
                <w:sz w:val="21"/>
              </w:rPr>
            </w:pPr>
          </w:p>
          <w:p w14:paraId="23437917">
            <w:pPr>
              <w:spacing w:before="75" w:line="227" w:lineRule="auto"/>
              <w:ind w:left="194"/>
              <w:rPr>
                <w:rFonts w:ascii="宋体" w:hAnsi="宋体" w:eastAsia="宋体" w:cs="宋体"/>
                <w:color w:val="auto"/>
                <w:sz w:val="23"/>
                <w:szCs w:val="23"/>
              </w:rPr>
            </w:pPr>
            <w:r>
              <w:rPr>
                <w:rFonts w:ascii="宋体" w:hAnsi="宋体" w:eastAsia="宋体" w:cs="宋体"/>
                <w:color w:val="auto"/>
                <w:spacing w:val="11"/>
                <w:sz w:val="23"/>
                <w:szCs w:val="23"/>
              </w:rPr>
              <w:t>项</w:t>
            </w:r>
            <w:r>
              <w:rPr>
                <w:rFonts w:ascii="宋体" w:hAnsi="宋体" w:eastAsia="宋体" w:cs="宋体"/>
                <w:color w:val="auto"/>
                <w:spacing w:val="7"/>
                <w:sz w:val="23"/>
                <w:szCs w:val="23"/>
              </w:rPr>
              <w:t>目管理机构</w:t>
            </w:r>
          </w:p>
        </w:tc>
        <w:tc>
          <w:tcPr>
            <w:tcW w:w="875" w:type="dxa"/>
            <w:vAlign w:val="top"/>
          </w:tcPr>
          <w:p w14:paraId="14A27F5E">
            <w:pPr>
              <w:spacing w:line="263" w:lineRule="auto"/>
              <w:rPr>
                <w:rFonts w:ascii="Arial"/>
                <w:color w:val="auto"/>
                <w:sz w:val="21"/>
              </w:rPr>
            </w:pPr>
          </w:p>
          <w:p w14:paraId="5CA8F1C9">
            <w:pPr>
              <w:spacing w:line="263" w:lineRule="auto"/>
              <w:rPr>
                <w:rFonts w:ascii="Arial"/>
                <w:color w:val="auto"/>
                <w:sz w:val="21"/>
              </w:rPr>
            </w:pPr>
          </w:p>
          <w:p w14:paraId="68B229A1">
            <w:pPr>
              <w:spacing w:before="75" w:line="229" w:lineRule="auto"/>
              <w:ind w:left="169"/>
              <w:rPr>
                <w:rFonts w:ascii="宋体" w:hAnsi="宋体" w:eastAsia="宋体" w:cs="宋体"/>
                <w:color w:val="auto"/>
                <w:sz w:val="23"/>
                <w:szCs w:val="23"/>
              </w:rPr>
            </w:pPr>
            <w:r>
              <w:rPr>
                <w:rFonts w:ascii="宋体" w:hAnsi="宋体" w:eastAsia="宋体" w:cs="宋体"/>
                <w:color w:val="auto"/>
                <w:spacing w:val="-15"/>
                <w:sz w:val="23"/>
                <w:szCs w:val="23"/>
              </w:rPr>
              <w:t>10 分</w:t>
            </w:r>
          </w:p>
        </w:tc>
        <w:tc>
          <w:tcPr>
            <w:tcW w:w="6232" w:type="dxa"/>
            <w:vAlign w:val="top"/>
          </w:tcPr>
          <w:p w14:paraId="67767A77">
            <w:pPr>
              <w:spacing w:before="34" w:line="375" w:lineRule="auto"/>
              <w:ind w:left="114" w:right="109" w:firstLine="3"/>
              <w:rPr>
                <w:rFonts w:ascii="宋体" w:hAnsi="宋体" w:eastAsia="宋体" w:cs="宋体"/>
                <w:color w:val="auto"/>
                <w:sz w:val="23"/>
                <w:szCs w:val="23"/>
              </w:rPr>
            </w:pPr>
            <w:r>
              <w:rPr>
                <w:rFonts w:hint="eastAsia" w:ascii="宋体" w:hAnsi="宋体" w:eastAsia="宋体" w:cs="宋体"/>
                <w:color w:val="auto"/>
                <w:spacing w:val="2"/>
                <w:sz w:val="23"/>
                <w:szCs w:val="23"/>
                <w:highlight w:val="none"/>
              </w:rPr>
              <w:t>项目</w:t>
            </w:r>
            <w:r>
              <w:rPr>
                <w:rFonts w:hint="eastAsia" w:ascii="宋体" w:hAnsi="宋体" w:eastAsia="宋体" w:cs="宋体"/>
                <w:color w:val="auto"/>
                <w:spacing w:val="2"/>
                <w:sz w:val="23"/>
                <w:szCs w:val="23"/>
                <w:highlight w:val="none"/>
                <w:lang w:val="en-US" w:eastAsia="zh-CN"/>
              </w:rPr>
              <w:t>经理</w:t>
            </w:r>
            <w:r>
              <w:rPr>
                <w:rFonts w:hint="eastAsia" w:ascii="宋体" w:hAnsi="宋体" w:eastAsia="宋体" w:cs="宋体"/>
                <w:color w:val="auto"/>
                <w:spacing w:val="2"/>
                <w:sz w:val="23"/>
                <w:szCs w:val="23"/>
                <w:highlight w:val="none"/>
              </w:rPr>
              <w:t>须具备二级注册建造师（</w:t>
            </w:r>
            <w:r>
              <w:rPr>
                <w:rFonts w:hint="eastAsia" w:ascii="宋体" w:hAnsi="宋体" w:eastAsia="宋体" w:cs="宋体"/>
                <w:color w:val="auto"/>
                <w:spacing w:val="2"/>
                <w:sz w:val="23"/>
                <w:szCs w:val="23"/>
                <w:highlight w:val="none"/>
                <w:lang w:val="en-US" w:eastAsia="zh-CN"/>
              </w:rPr>
              <w:t>建筑工程专业</w:t>
            </w:r>
            <w:r>
              <w:rPr>
                <w:rFonts w:hint="eastAsia" w:ascii="宋体" w:hAnsi="宋体" w:eastAsia="宋体" w:cs="宋体"/>
                <w:color w:val="auto"/>
                <w:spacing w:val="2"/>
                <w:sz w:val="23"/>
                <w:szCs w:val="23"/>
                <w:highlight w:val="none"/>
              </w:rPr>
              <w:t>），本单位注册；</w:t>
            </w:r>
            <w:r>
              <w:rPr>
                <w:rFonts w:ascii="宋体" w:hAnsi="宋体" w:eastAsia="宋体" w:cs="宋体"/>
                <w:color w:val="auto"/>
                <w:spacing w:val="2"/>
                <w:sz w:val="23"/>
                <w:szCs w:val="23"/>
                <w:highlight w:val="none"/>
              </w:rPr>
              <w:t>具备有效的安全生产考核合格证书，得 5 分，项目管理人员配备齐全得 5 分，否则</w:t>
            </w:r>
            <w:r>
              <w:rPr>
                <w:rFonts w:ascii="宋体" w:hAnsi="宋体" w:eastAsia="宋体" w:cs="宋体"/>
                <w:color w:val="auto"/>
                <w:spacing w:val="4"/>
                <w:sz w:val="23"/>
                <w:szCs w:val="23"/>
                <w:highlight w:val="none"/>
              </w:rPr>
              <w:t>不得分。</w:t>
            </w:r>
          </w:p>
        </w:tc>
      </w:tr>
      <w:tr w14:paraId="69A3F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1289" w:type="dxa"/>
            <w:vMerge w:val="continue"/>
            <w:tcBorders>
              <w:top w:val="nil"/>
              <w:bottom w:val="nil"/>
            </w:tcBorders>
            <w:vAlign w:val="top"/>
          </w:tcPr>
          <w:p w14:paraId="29812CAB">
            <w:pPr>
              <w:rPr>
                <w:rFonts w:ascii="Arial"/>
                <w:color w:val="auto"/>
                <w:sz w:val="21"/>
              </w:rPr>
            </w:pPr>
          </w:p>
        </w:tc>
        <w:tc>
          <w:tcPr>
            <w:tcW w:w="1784" w:type="dxa"/>
            <w:vAlign w:val="top"/>
          </w:tcPr>
          <w:p w14:paraId="02A28309">
            <w:pPr>
              <w:spacing w:line="294" w:lineRule="auto"/>
              <w:rPr>
                <w:rFonts w:ascii="Arial"/>
                <w:color w:val="auto"/>
                <w:sz w:val="21"/>
              </w:rPr>
            </w:pPr>
          </w:p>
          <w:p w14:paraId="374AA0FF">
            <w:pPr>
              <w:spacing w:before="74" w:line="225" w:lineRule="auto"/>
              <w:ind w:left="669"/>
              <w:rPr>
                <w:rFonts w:ascii="宋体" w:hAnsi="宋体" w:eastAsia="宋体" w:cs="宋体"/>
                <w:color w:val="auto"/>
                <w:sz w:val="23"/>
                <w:szCs w:val="23"/>
              </w:rPr>
            </w:pPr>
            <w:r>
              <w:rPr>
                <w:rFonts w:ascii="宋体" w:hAnsi="宋体" w:eastAsia="宋体" w:cs="宋体"/>
                <w:color w:val="auto"/>
                <w:spacing w:val="6"/>
                <w:sz w:val="23"/>
                <w:szCs w:val="23"/>
              </w:rPr>
              <w:t>业</w:t>
            </w:r>
            <w:r>
              <w:rPr>
                <w:rFonts w:ascii="宋体" w:hAnsi="宋体" w:eastAsia="宋体" w:cs="宋体"/>
                <w:color w:val="auto"/>
                <w:spacing w:val="5"/>
                <w:sz w:val="23"/>
                <w:szCs w:val="23"/>
              </w:rPr>
              <w:t>绩</w:t>
            </w:r>
          </w:p>
        </w:tc>
        <w:tc>
          <w:tcPr>
            <w:tcW w:w="875" w:type="dxa"/>
            <w:vAlign w:val="top"/>
          </w:tcPr>
          <w:p w14:paraId="3C25815A">
            <w:pPr>
              <w:spacing w:line="293" w:lineRule="auto"/>
              <w:rPr>
                <w:rFonts w:ascii="Arial"/>
                <w:color w:val="auto"/>
                <w:sz w:val="21"/>
              </w:rPr>
            </w:pPr>
          </w:p>
          <w:p w14:paraId="311E39D1">
            <w:pPr>
              <w:spacing w:before="75" w:line="229" w:lineRule="auto"/>
              <w:ind w:left="169"/>
              <w:rPr>
                <w:rFonts w:ascii="宋体" w:hAnsi="宋体" w:eastAsia="宋体" w:cs="宋体"/>
                <w:color w:val="auto"/>
                <w:sz w:val="23"/>
                <w:szCs w:val="23"/>
              </w:rPr>
            </w:pPr>
            <w:r>
              <w:rPr>
                <w:rFonts w:hint="eastAsia" w:ascii="宋体" w:hAnsi="宋体" w:eastAsia="宋体" w:cs="宋体"/>
                <w:color w:val="auto"/>
                <w:spacing w:val="-15"/>
                <w:sz w:val="23"/>
                <w:szCs w:val="23"/>
                <w:lang w:val="en-US" w:eastAsia="zh-CN"/>
              </w:rPr>
              <w:t>2</w:t>
            </w:r>
            <w:r>
              <w:rPr>
                <w:rFonts w:ascii="宋体" w:hAnsi="宋体" w:eastAsia="宋体" w:cs="宋体"/>
                <w:color w:val="auto"/>
                <w:spacing w:val="-15"/>
                <w:sz w:val="23"/>
                <w:szCs w:val="23"/>
              </w:rPr>
              <w:t>分</w:t>
            </w:r>
          </w:p>
        </w:tc>
        <w:tc>
          <w:tcPr>
            <w:tcW w:w="6232" w:type="dxa"/>
            <w:vAlign w:val="top"/>
          </w:tcPr>
          <w:p w14:paraId="423E9D17">
            <w:pPr>
              <w:spacing w:before="36" w:line="468" w:lineRule="exact"/>
              <w:ind w:left="113"/>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近三年承建类似工程业绩每增加 1 个得 2分，需提供中标通知书和合同。最多得2分。</w:t>
            </w:r>
          </w:p>
        </w:tc>
      </w:tr>
      <w:tr w14:paraId="20C3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9" w:type="dxa"/>
            <w:vMerge w:val="continue"/>
            <w:tcBorders>
              <w:top w:val="nil"/>
            </w:tcBorders>
            <w:vAlign w:val="top"/>
          </w:tcPr>
          <w:p w14:paraId="7647A76C">
            <w:pPr>
              <w:rPr>
                <w:rFonts w:ascii="Arial"/>
                <w:color w:val="auto"/>
                <w:sz w:val="21"/>
              </w:rPr>
            </w:pPr>
          </w:p>
        </w:tc>
        <w:tc>
          <w:tcPr>
            <w:tcW w:w="1784" w:type="dxa"/>
            <w:vAlign w:val="top"/>
          </w:tcPr>
          <w:p w14:paraId="5532F393">
            <w:pPr>
              <w:spacing w:before="84" w:line="257" w:lineRule="auto"/>
              <w:ind w:left="670" w:right="184" w:hanging="468"/>
              <w:rPr>
                <w:rFonts w:hint="eastAsia" w:ascii="宋体" w:hAnsi="宋体" w:eastAsia="宋体" w:cs="宋体"/>
                <w:color w:val="auto"/>
                <w:spacing w:val="9"/>
                <w:sz w:val="23"/>
                <w:szCs w:val="23"/>
                <w:highlight w:val="none"/>
              </w:rPr>
            </w:pPr>
          </w:p>
          <w:p w14:paraId="7F3E0F84">
            <w:pPr>
              <w:spacing w:before="84" w:line="257" w:lineRule="auto"/>
              <w:ind w:left="670" w:right="184" w:hanging="468"/>
              <w:rPr>
                <w:rFonts w:hint="eastAsia" w:ascii="宋体" w:hAnsi="宋体" w:eastAsia="宋体" w:cs="宋体"/>
                <w:color w:val="auto"/>
                <w:spacing w:val="9"/>
                <w:sz w:val="23"/>
                <w:szCs w:val="23"/>
                <w:highlight w:val="none"/>
              </w:rPr>
            </w:pPr>
          </w:p>
          <w:p w14:paraId="678EEC8D">
            <w:pPr>
              <w:spacing w:before="84" w:line="257" w:lineRule="auto"/>
              <w:ind w:left="670" w:right="184" w:hanging="468"/>
              <w:rPr>
                <w:rFonts w:ascii="宋体" w:hAnsi="宋体" w:eastAsia="宋体" w:cs="宋体"/>
                <w:color w:val="auto"/>
                <w:sz w:val="23"/>
                <w:szCs w:val="23"/>
              </w:rPr>
            </w:pPr>
            <w:r>
              <w:rPr>
                <w:rFonts w:hint="eastAsia" w:ascii="宋体" w:hAnsi="宋体" w:eastAsia="宋体" w:cs="宋体"/>
                <w:color w:val="auto"/>
                <w:spacing w:val="9"/>
                <w:sz w:val="23"/>
                <w:szCs w:val="23"/>
                <w:highlight w:val="none"/>
              </w:rPr>
              <w:t>认证体系</w:t>
            </w:r>
          </w:p>
        </w:tc>
        <w:tc>
          <w:tcPr>
            <w:tcW w:w="875" w:type="dxa"/>
            <w:vAlign w:val="top"/>
          </w:tcPr>
          <w:p w14:paraId="3220B2AF">
            <w:pPr>
              <w:spacing w:before="264" w:line="229" w:lineRule="auto"/>
              <w:ind w:left="216"/>
              <w:rPr>
                <w:rFonts w:ascii="宋体" w:hAnsi="宋体" w:eastAsia="宋体" w:cs="宋体"/>
                <w:color w:val="auto"/>
                <w:spacing w:val="-18"/>
                <w:sz w:val="23"/>
                <w:szCs w:val="23"/>
              </w:rPr>
            </w:pPr>
          </w:p>
          <w:p w14:paraId="4D94B455">
            <w:pPr>
              <w:spacing w:before="264" w:line="229" w:lineRule="auto"/>
              <w:ind w:left="216"/>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10</w:t>
            </w:r>
            <w:r>
              <w:rPr>
                <w:rFonts w:ascii="宋体" w:hAnsi="宋体" w:eastAsia="宋体" w:cs="宋体"/>
                <w:color w:val="auto"/>
                <w:spacing w:val="-17"/>
                <w:sz w:val="23"/>
                <w:szCs w:val="23"/>
              </w:rPr>
              <w:t xml:space="preserve"> 分</w:t>
            </w:r>
          </w:p>
        </w:tc>
        <w:tc>
          <w:tcPr>
            <w:tcW w:w="6232" w:type="dxa"/>
            <w:vAlign w:val="top"/>
          </w:tcPr>
          <w:p w14:paraId="0FF86ED1">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1、</w:t>
            </w:r>
            <w:r>
              <w:rPr>
                <w:rFonts w:hint="eastAsia" w:ascii="宋体" w:hAnsi="宋体" w:eastAsia="宋体" w:cs="宋体"/>
                <w:color w:val="auto"/>
                <w:spacing w:val="12"/>
                <w:sz w:val="23"/>
                <w:szCs w:val="23"/>
                <w:highlight w:val="none"/>
              </w:rPr>
              <w:t>已经取得质量管理体系认证且运行情况良好的得</w:t>
            </w: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分，没有不得分。</w:t>
            </w:r>
          </w:p>
          <w:p w14:paraId="021C50AE">
            <w:pPr>
              <w:spacing w:before="75" w:line="302" w:lineRule="auto"/>
              <w:ind w:left="116" w:right="109" w:hanging="2"/>
              <w:rPr>
                <w:rFonts w:hint="eastAsia" w:ascii="宋体" w:hAnsi="宋体" w:eastAsia="宋体" w:cs="宋体"/>
                <w:color w:val="auto"/>
                <w:spacing w:val="12"/>
                <w:sz w:val="23"/>
                <w:szCs w:val="23"/>
                <w:highlight w:val="none"/>
              </w:rPr>
            </w:pPr>
            <w:r>
              <w:rPr>
                <w:rFonts w:hint="eastAsia" w:ascii="宋体" w:hAnsi="宋体" w:eastAsia="宋体" w:cs="宋体"/>
                <w:color w:val="auto"/>
                <w:spacing w:val="12"/>
                <w:sz w:val="23"/>
                <w:szCs w:val="23"/>
                <w:highlight w:val="none"/>
                <w:lang w:val="en-US" w:eastAsia="zh-CN"/>
              </w:rPr>
              <w:t>2、</w:t>
            </w:r>
            <w:r>
              <w:rPr>
                <w:rFonts w:hint="eastAsia" w:ascii="宋体" w:hAnsi="宋体" w:eastAsia="宋体" w:cs="宋体"/>
                <w:color w:val="auto"/>
                <w:spacing w:val="12"/>
                <w:sz w:val="23"/>
                <w:szCs w:val="23"/>
                <w:highlight w:val="none"/>
              </w:rPr>
              <w:t>已经取得环境管理体系认证且运行情况良好的得</w:t>
            </w: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分，没有不得分。</w:t>
            </w:r>
          </w:p>
          <w:p w14:paraId="052E48F0">
            <w:pPr>
              <w:spacing w:before="164" w:line="228" w:lineRule="auto"/>
              <w:ind w:left="116"/>
              <w:rPr>
                <w:rFonts w:ascii="宋体" w:hAnsi="宋体" w:eastAsia="宋体" w:cs="宋体"/>
                <w:color w:val="auto"/>
                <w:sz w:val="23"/>
                <w:szCs w:val="23"/>
              </w:rPr>
            </w:pPr>
            <w:r>
              <w:rPr>
                <w:rFonts w:hint="eastAsia" w:ascii="宋体" w:hAnsi="宋体" w:eastAsia="宋体" w:cs="宋体"/>
                <w:color w:val="auto"/>
                <w:spacing w:val="12"/>
                <w:sz w:val="23"/>
                <w:szCs w:val="23"/>
                <w:highlight w:val="none"/>
                <w:lang w:val="en-US" w:eastAsia="zh-CN"/>
              </w:rPr>
              <w:t>3、</w:t>
            </w:r>
            <w:r>
              <w:rPr>
                <w:rFonts w:hint="eastAsia" w:ascii="宋体" w:hAnsi="宋体" w:eastAsia="宋体" w:cs="宋体"/>
                <w:color w:val="auto"/>
                <w:spacing w:val="12"/>
                <w:sz w:val="23"/>
                <w:szCs w:val="23"/>
                <w:highlight w:val="none"/>
              </w:rPr>
              <w:t xml:space="preserve">己经取得职业安全健康管理体系认证目运行情况良好的得 </w:t>
            </w:r>
            <w:r>
              <w:rPr>
                <w:rFonts w:hint="eastAsia" w:ascii="宋体" w:hAnsi="宋体" w:eastAsia="宋体" w:cs="宋体"/>
                <w:color w:val="auto"/>
                <w:spacing w:val="12"/>
                <w:sz w:val="23"/>
                <w:szCs w:val="23"/>
                <w:highlight w:val="none"/>
                <w:lang w:val="en-US" w:eastAsia="zh-CN"/>
              </w:rPr>
              <w:t>4</w:t>
            </w:r>
            <w:r>
              <w:rPr>
                <w:rFonts w:hint="eastAsia" w:ascii="宋体" w:hAnsi="宋体" w:eastAsia="宋体" w:cs="宋体"/>
                <w:color w:val="auto"/>
                <w:spacing w:val="12"/>
                <w:sz w:val="23"/>
                <w:szCs w:val="23"/>
                <w:highlight w:val="none"/>
              </w:rPr>
              <w:t xml:space="preserve"> 分，没有不得分。</w:t>
            </w:r>
          </w:p>
        </w:tc>
      </w:tr>
      <w:tr w14:paraId="0F20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restart"/>
            <w:tcBorders>
              <w:bottom w:val="nil"/>
            </w:tcBorders>
            <w:vAlign w:val="top"/>
          </w:tcPr>
          <w:p w14:paraId="6103513A">
            <w:pPr>
              <w:spacing w:line="248" w:lineRule="auto"/>
              <w:rPr>
                <w:rFonts w:ascii="Arial"/>
                <w:color w:val="auto"/>
                <w:sz w:val="21"/>
              </w:rPr>
            </w:pPr>
          </w:p>
          <w:p w14:paraId="33C66DB2">
            <w:pPr>
              <w:spacing w:line="248" w:lineRule="auto"/>
              <w:rPr>
                <w:rFonts w:ascii="Arial"/>
                <w:color w:val="auto"/>
                <w:sz w:val="21"/>
              </w:rPr>
            </w:pPr>
          </w:p>
          <w:p w14:paraId="5B1589F6">
            <w:pPr>
              <w:spacing w:line="248" w:lineRule="auto"/>
              <w:rPr>
                <w:rFonts w:ascii="Arial"/>
                <w:color w:val="auto"/>
                <w:sz w:val="21"/>
              </w:rPr>
            </w:pPr>
          </w:p>
          <w:p w14:paraId="14F14360">
            <w:pPr>
              <w:spacing w:line="248" w:lineRule="auto"/>
              <w:rPr>
                <w:rFonts w:ascii="Arial"/>
                <w:color w:val="auto"/>
                <w:sz w:val="21"/>
              </w:rPr>
            </w:pPr>
          </w:p>
          <w:p w14:paraId="2E96D477">
            <w:pPr>
              <w:spacing w:line="248" w:lineRule="auto"/>
              <w:rPr>
                <w:rFonts w:ascii="Arial"/>
                <w:color w:val="auto"/>
                <w:sz w:val="21"/>
              </w:rPr>
            </w:pPr>
          </w:p>
          <w:p w14:paraId="32A42912">
            <w:pPr>
              <w:spacing w:line="249" w:lineRule="auto"/>
              <w:rPr>
                <w:rFonts w:ascii="Arial"/>
                <w:color w:val="auto"/>
                <w:sz w:val="21"/>
              </w:rPr>
            </w:pPr>
          </w:p>
          <w:p w14:paraId="77990B86">
            <w:pPr>
              <w:spacing w:before="74" w:line="302" w:lineRule="auto"/>
              <w:ind w:right="171"/>
              <w:rPr>
                <w:rFonts w:ascii="宋体" w:hAnsi="宋体" w:eastAsia="宋体" w:cs="宋体"/>
                <w:color w:val="auto"/>
                <w:sz w:val="23"/>
                <w:szCs w:val="23"/>
              </w:rPr>
            </w:pPr>
            <w:r>
              <w:rPr>
                <w:rFonts w:ascii="宋体" w:hAnsi="宋体" w:eastAsia="宋体" w:cs="宋体"/>
                <w:color w:val="auto"/>
                <w:spacing w:val="8"/>
                <w:sz w:val="23"/>
                <w:szCs w:val="23"/>
              </w:rPr>
              <w:t>技</w:t>
            </w:r>
            <w:r>
              <w:rPr>
                <w:rFonts w:ascii="宋体" w:hAnsi="宋体" w:eastAsia="宋体" w:cs="宋体"/>
                <w:color w:val="auto"/>
                <w:spacing w:val="7"/>
                <w:sz w:val="23"/>
                <w:szCs w:val="23"/>
              </w:rPr>
              <w:t>术部分</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hint="eastAsia" w:ascii="宋体" w:hAnsi="宋体" w:eastAsia="宋体" w:cs="宋体"/>
                <w:color w:val="auto"/>
                <w:spacing w:val="-12"/>
                <w:sz w:val="23"/>
                <w:szCs w:val="23"/>
                <w:lang w:val="en-US" w:eastAsia="zh-CN"/>
              </w:rPr>
              <w:t>8</w:t>
            </w:r>
            <w:r>
              <w:rPr>
                <w:rFonts w:ascii="宋体" w:hAnsi="宋体" w:eastAsia="宋体" w:cs="宋体"/>
                <w:color w:val="auto"/>
                <w:spacing w:val="-10"/>
                <w:sz w:val="23"/>
                <w:szCs w:val="23"/>
              </w:rPr>
              <w:t xml:space="preserve"> 分</w:t>
            </w:r>
          </w:p>
        </w:tc>
        <w:tc>
          <w:tcPr>
            <w:tcW w:w="1784" w:type="dxa"/>
            <w:vAlign w:val="top"/>
          </w:tcPr>
          <w:p w14:paraId="72FEF3A6">
            <w:pPr>
              <w:spacing w:line="263" w:lineRule="auto"/>
              <w:rPr>
                <w:rFonts w:ascii="Arial"/>
                <w:color w:val="auto"/>
                <w:sz w:val="21"/>
              </w:rPr>
            </w:pPr>
          </w:p>
          <w:p w14:paraId="53C5F540">
            <w:pPr>
              <w:spacing w:line="264" w:lineRule="auto"/>
              <w:rPr>
                <w:rFonts w:ascii="Arial"/>
                <w:color w:val="auto"/>
                <w:sz w:val="21"/>
              </w:rPr>
            </w:pPr>
          </w:p>
          <w:p w14:paraId="1C6FA898">
            <w:pPr>
              <w:spacing w:before="74" w:line="229" w:lineRule="auto"/>
              <w:ind w:left="429"/>
              <w:rPr>
                <w:rFonts w:hint="default" w:ascii="宋体" w:hAnsi="宋体" w:eastAsia="宋体" w:cs="宋体"/>
                <w:color w:val="auto"/>
                <w:sz w:val="23"/>
                <w:szCs w:val="23"/>
                <w:lang w:val="en-US" w:eastAsia="zh-CN"/>
              </w:rPr>
            </w:pPr>
            <w:r>
              <w:rPr>
                <w:rFonts w:ascii="宋体" w:hAnsi="宋体" w:eastAsia="宋体" w:cs="宋体"/>
                <w:color w:val="auto"/>
                <w:spacing w:val="8"/>
                <w:sz w:val="23"/>
                <w:szCs w:val="23"/>
              </w:rPr>
              <w:t>施工方</w:t>
            </w:r>
            <w:r>
              <w:rPr>
                <w:rFonts w:ascii="宋体" w:hAnsi="宋体" w:eastAsia="宋体" w:cs="宋体"/>
                <w:color w:val="auto"/>
                <w:spacing w:val="7"/>
                <w:sz w:val="23"/>
                <w:szCs w:val="23"/>
              </w:rPr>
              <w:t>案</w:t>
            </w:r>
          </w:p>
        </w:tc>
        <w:tc>
          <w:tcPr>
            <w:tcW w:w="875" w:type="dxa"/>
            <w:vAlign w:val="top"/>
          </w:tcPr>
          <w:p w14:paraId="1F7CE6E8">
            <w:pPr>
              <w:spacing w:line="263" w:lineRule="auto"/>
              <w:rPr>
                <w:rFonts w:ascii="Arial"/>
                <w:color w:val="auto"/>
                <w:sz w:val="21"/>
              </w:rPr>
            </w:pPr>
          </w:p>
          <w:p w14:paraId="2EE5D627">
            <w:pPr>
              <w:spacing w:line="264" w:lineRule="auto"/>
              <w:rPr>
                <w:rFonts w:ascii="Arial"/>
                <w:color w:val="auto"/>
                <w:sz w:val="21"/>
              </w:rPr>
            </w:pPr>
          </w:p>
          <w:p w14:paraId="520D7003">
            <w:pPr>
              <w:spacing w:before="74"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53F1F0E9">
            <w:pPr>
              <w:spacing w:before="38" w:line="229" w:lineRule="auto"/>
              <w:ind w:left="114"/>
              <w:rPr>
                <w:rFonts w:ascii="宋体" w:hAnsi="宋体" w:eastAsia="宋体" w:cs="宋体"/>
                <w:color w:val="auto"/>
                <w:sz w:val="23"/>
                <w:szCs w:val="23"/>
              </w:rPr>
            </w:pPr>
            <w:r>
              <w:rPr>
                <w:rFonts w:ascii="宋体" w:hAnsi="宋体" w:eastAsia="宋体" w:cs="宋体"/>
                <w:color w:val="auto"/>
                <w:spacing w:val="4"/>
                <w:sz w:val="23"/>
                <w:szCs w:val="23"/>
              </w:rPr>
              <w:t>针</w:t>
            </w:r>
            <w:r>
              <w:rPr>
                <w:rFonts w:ascii="宋体" w:hAnsi="宋体" w:eastAsia="宋体" w:cs="宋体"/>
                <w:color w:val="auto"/>
                <w:spacing w:val="3"/>
                <w:sz w:val="23"/>
                <w:szCs w:val="23"/>
              </w:rPr>
              <w:t>对性强，施工重点、难点把握准确 4-</w:t>
            </w:r>
            <w:r>
              <w:rPr>
                <w:rFonts w:hint="eastAsia" w:ascii="宋体" w:hAnsi="宋体" w:eastAsia="宋体" w:cs="宋体"/>
                <w:color w:val="auto"/>
                <w:spacing w:val="3"/>
                <w:sz w:val="23"/>
                <w:szCs w:val="23"/>
                <w:lang w:val="en-US" w:eastAsia="zh-CN"/>
              </w:rPr>
              <w:t>6</w:t>
            </w:r>
            <w:r>
              <w:rPr>
                <w:rFonts w:ascii="宋体" w:hAnsi="宋体" w:eastAsia="宋体" w:cs="宋体"/>
                <w:color w:val="auto"/>
                <w:spacing w:val="3"/>
                <w:sz w:val="23"/>
                <w:szCs w:val="23"/>
              </w:rPr>
              <w:t xml:space="preserve"> 分</w:t>
            </w:r>
          </w:p>
          <w:p w14:paraId="3EEB3913">
            <w:pPr>
              <w:spacing w:before="180" w:line="468" w:lineRule="exact"/>
              <w:ind w:left="115"/>
              <w:rPr>
                <w:rFonts w:ascii="宋体" w:hAnsi="宋体" w:eastAsia="宋体" w:cs="宋体"/>
                <w:color w:val="auto"/>
                <w:sz w:val="23"/>
                <w:szCs w:val="23"/>
              </w:rPr>
            </w:pPr>
            <w:r>
              <w:rPr>
                <w:rFonts w:ascii="宋体" w:hAnsi="宋体" w:eastAsia="宋体" w:cs="宋体"/>
                <w:color w:val="auto"/>
                <w:spacing w:val="6"/>
                <w:position w:val="17"/>
                <w:sz w:val="23"/>
                <w:szCs w:val="23"/>
              </w:rPr>
              <w:t>方案可行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对施工重点、难点把握欠准确 2-</w:t>
            </w:r>
            <w:r>
              <w:rPr>
                <w:rFonts w:hint="eastAsia" w:ascii="宋体" w:hAnsi="宋体" w:eastAsia="宋体" w:cs="宋体"/>
                <w:color w:val="auto"/>
                <w:spacing w:val="3"/>
                <w:position w:val="17"/>
                <w:sz w:val="23"/>
                <w:szCs w:val="23"/>
                <w:lang w:val="en-US" w:eastAsia="zh-CN"/>
              </w:rPr>
              <w:t>3</w:t>
            </w:r>
            <w:r>
              <w:rPr>
                <w:rFonts w:ascii="宋体" w:hAnsi="宋体" w:eastAsia="宋体" w:cs="宋体"/>
                <w:color w:val="auto"/>
                <w:spacing w:val="3"/>
                <w:position w:val="17"/>
                <w:sz w:val="23"/>
                <w:szCs w:val="23"/>
              </w:rPr>
              <w:t>分</w:t>
            </w:r>
          </w:p>
          <w:p w14:paraId="0ABB3DFD">
            <w:pPr>
              <w:spacing w:before="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方案不合理，缺乏针对性 0-</w:t>
            </w:r>
            <w:r>
              <w:rPr>
                <w:rFonts w:hint="eastAsia" w:ascii="宋体" w:hAnsi="宋体" w:eastAsia="宋体" w:cs="宋体"/>
                <w:color w:val="auto"/>
                <w:spacing w:val="1"/>
                <w:sz w:val="23"/>
                <w:szCs w:val="23"/>
                <w:lang w:val="en-US" w:eastAsia="zh-CN"/>
              </w:rPr>
              <w:t>1</w:t>
            </w:r>
            <w:r>
              <w:rPr>
                <w:rFonts w:ascii="宋体" w:hAnsi="宋体" w:eastAsia="宋体" w:cs="宋体"/>
                <w:color w:val="auto"/>
                <w:sz w:val="23"/>
                <w:szCs w:val="23"/>
              </w:rPr>
              <w:t>分</w:t>
            </w:r>
          </w:p>
        </w:tc>
      </w:tr>
      <w:tr w14:paraId="664DE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1289" w:type="dxa"/>
            <w:vMerge w:val="continue"/>
            <w:tcBorders>
              <w:top w:val="nil"/>
              <w:bottom w:val="nil"/>
            </w:tcBorders>
            <w:vAlign w:val="top"/>
          </w:tcPr>
          <w:p w14:paraId="5A37EDF9">
            <w:pPr>
              <w:rPr>
                <w:rFonts w:ascii="Arial"/>
                <w:color w:val="auto"/>
                <w:sz w:val="21"/>
              </w:rPr>
            </w:pPr>
          </w:p>
        </w:tc>
        <w:tc>
          <w:tcPr>
            <w:tcW w:w="1784" w:type="dxa"/>
            <w:vAlign w:val="top"/>
          </w:tcPr>
          <w:p w14:paraId="4D71A2B7">
            <w:pPr>
              <w:spacing w:line="264" w:lineRule="auto"/>
              <w:rPr>
                <w:rFonts w:ascii="Arial"/>
                <w:color w:val="auto"/>
                <w:sz w:val="21"/>
              </w:rPr>
            </w:pPr>
          </w:p>
          <w:p w14:paraId="614FFA69">
            <w:pPr>
              <w:spacing w:line="264" w:lineRule="auto"/>
              <w:rPr>
                <w:rFonts w:ascii="Arial"/>
                <w:color w:val="auto"/>
                <w:sz w:val="21"/>
              </w:rPr>
            </w:pPr>
          </w:p>
          <w:p w14:paraId="0EA27AAF">
            <w:pPr>
              <w:spacing w:before="75" w:line="229" w:lineRule="auto"/>
              <w:ind w:left="191"/>
              <w:rPr>
                <w:rFonts w:ascii="宋体" w:hAnsi="宋体" w:eastAsia="宋体" w:cs="宋体"/>
                <w:color w:val="auto"/>
                <w:sz w:val="23"/>
                <w:szCs w:val="23"/>
              </w:rPr>
            </w:pPr>
            <w:r>
              <w:rPr>
                <w:rFonts w:ascii="宋体" w:hAnsi="宋体" w:eastAsia="宋体" w:cs="宋体"/>
                <w:color w:val="auto"/>
                <w:spacing w:val="9"/>
                <w:sz w:val="23"/>
                <w:szCs w:val="23"/>
              </w:rPr>
              <w:t>质</w:t>
            </w:r>
            <w:r>
              <w:rPr>
                <w:rFonts w:ascii="宋体" w:hAnsi="宋体" w:eastAsia="宋体" w:cs="宋体"/>
                <w:color w:val="auto"/>
                <w:spacing w:val="8"/>
                <w:sz w:val="23"/>
                <w:szCs w:val="23"/>
              </w:rPr>
              <w:t>量保证措施</w:t>
            </w:r>
          </w:p>
        </w:tc>
        <w:tc>
          <w:tcPr>
            <w:tcW w:w="875" w:type="dxa"/>
            <w:vAlign w:val="top"/>
          </w:tcPr>
          <w:p w14:paraId="072095B1">
            <w:pPr>
              <w:spacing w:line="264" w:lineRule="auto"/>
              <w:rPr>
                <w:rFonts w:ascii="Arial"/>
                <w:color w:val="auto"/>
                <w:sz w:val="21"/>
              </w:rPr>
            </w:pPr>
          </w:p>
          <w:p w14:paraId="0D0CF1E9">
            <w:pPr>
              <w:spacing w:line="264" w:lineRule="auto"/>
              <w:rPr>
                <w:rFonts w:ascii="Arial"/>
                <w:color w:val="auto"/>
                <w:sz w:val="21"/>
              </w:rPr>
            </w:pPr>
          </w:p>
          <w:p w14:paraId="7898575A">
            <w:pPr>
              <w:spacing w:before="75" w:line="229" w:lineRule="auto"/>
              <w:ind w:left="217"/>
              <w:rPr>
                <w:rFonts w:ascii="宋体" w:hAnsi="宋体" w:eastAsia="宋体" w:cs="宋体"/>
                <w:color w:val="auto"/>
                <w:sz w:val="23"/>
                <w:szCs w:val="23"/>
              </w:rPr>
            </w:pPr>
            <w:r>
              <w:rPr>
                <w:rFonts w:hint="eastAsia" w:ascii="宋体" w:hAnsi="宋体" w:eastAsia="宋体" w:cs="宋体"/>
                <w:color w:val="auto"/>
                <w:spacing w:val="-19"/>
                <w:sz w:val="23"/>
                <w:szCs w:val="23"/>
                <w:lang w:val="en-US" w:eastAsia="zh-CN"/>
              </w:rPr>
              <w:t>6</w:t>
            </w:r>
            <w:r>
              <w:rPr>
                <w:rFonts w:ascii="宋体" w:hAnsi="宋体" w:eastAsia="宋体" w:cs="宋体"/>
                <w:color w:val="auto"/>
                <w:spacing w:val="-17"/>
                <w:sz w:val="23"/>
                <w:szCs w:val="23"/>
              </w:rPr>
              <w:t xml:space="preserve"> 分</w:t>
            </w:r>
          </w:p>
        </w:tc>
        <w:tc>
          <w:tcPr>
            <w:tcW w:w="6232" w:type="dxa"/>
            <w:vAlign w:val="top"/>
          </w:tcPr>
          <w:p w14:paraId="32294929">
            <w:pPr>
              <w:spacing w:before="37" w:line="468" w:lineRule="exact"/>
              <w:ind w:left="115"/>
              <w:rPr>
                <w:rFonts w:ascii="宋体" w:hAnsi="宋体" w:eastAsia="宋体" w:cs="宋体"/>
                <w:color w:val="auto"/>
                <w:sz w:val="23"/>
                <w:szCs w:val="23"/>
              </w:rPr>
            </w:pPr>
            <w:r>
              <w:rPr>
                <w:rFonts w:ascii="宋体" w:hAnsi="宋体" w:eastAsia="宋体" w:cs="宋体"/>
                <w:color w:val="auto"/>
                <w:spacing w:val="1"/>
                <w:position w:val="17"/>
                <w:sz w:val="23"/>
                <w:szCs w:val="23"/>
              </w:rPr>
              <w:t>保证体系完整、措施有力 4-</w:t>
            </w:r>
            <w:r>
              <w:rPr>
                <w:rFonts w:hint="eastAsia" w:ascii="宋体" w:hAnsi="宋体" w:eastAsia="宋体" w:cs="宋体"/>
                <w:color w:val="auto"/>
                <w:spacing w:val="1"/>
                <w:position w:val="17"/>
                <w:sz w:val="23"/>
                <w:szCs w:val="23"/>
                <w:lang w:val="en-US" w:eastAsia="zh-CN"/>
              </w:rPr>
              <w:t>6</w:t>
            </w:r>
            <w:r>
              <w:rPr>
                <w:rFonts w:ascii="宋体" w:hAnsi="宋体" w:eastAsia="宋体" w:cs="宋体"/>
                <w:color w:val="auto"/>
                <w:spacing w:val="1"/>
                <w:position w:val="17"/>
                <w:sz w:val="23"/>
                <w:szCs w:val="23"/>
              </w:rPr>
              <w:t xml:space="preserve"> </w:t>
            </w:r>
            <w:r>
              <w:rPr>
                <w:rFonts w:ascii="宋体" w:hAnsi="宋体" w:eastAsia="宋体" w:cs="宋体"/>
                <w:color w:val="auto"/>
                <w:position w:val="17"/>
                <w:sz w:val="23"/>
                <w:szCs w:val="23"/>
              </w:rPr>
              <w:t>分</w:t>
            </w:r>
          </w:p>
          <w:p w14:paraId="0CF86353">
            <w:pPr>
              <w:spacing w:line="228" w:lineRule="auto"/>
              <w:ind w:left="115"/>
              <w:rPr>
                <w:rFonts w:ascii="宋体" w:hAnsi="宋体" w:eastAsia="宋体" w:cs="宋体"/>
                <w:color w:val="auto"/>
                <w:sz w:val="23"/>
                <w:szCs w:val="23"/>
              </w:rPr>
            </w:pPr>
            <w:r>
              <w:rPr>
                <w:rFonts w:ascii="宋体" w:hAnsi="宋体" w:eastAsia="宋体" w:cs="宋体"/>
                <w:color w:val="auto"/>
                <w:spacing w:val="2"/>
                <w:sz w:val="23"/>
                <w:szCs w:val="23"/>
              </w:rPr>
              <w:t>保证体系较完整、</w:t>
            </w:r>
            <w:r>
              <w:rPr>
                <w:rFonts w:ascii="宋体" w:hAnsi="宋体" w:eastAsia="宋体" w:cs="宋体"/>
                <w:color w:val="auto"/>
                <w:spacing w:val="1"/>
                <w:sz w:val="23"/>
                <w:szCs w:val="23"/>
              </w:rPr>
              <w:t>措施一般 2-</w:t>
            </w:r>
            <w:r>
              <w:rPr>
                <w:rFonts w:hint="eastAsia" w:ascii="宋体" w:hAnsi="宋体" w:eastAsia="宋体" w:cs="宋体"/>
                <w:color w:val="auto"/>
                <w:spacing w:val="1"/>
                <w:sz w:val="23"/>
                <w:szCs w:val="23"/>
                <w:lang w:val="en-US" w:eastAsia="zh-CN"/>
              </w:rPr>
              <w:t>3</w:t>
            </w:r>
            <w:r>
              <w:rPr>
                <w:rFonts w:ascii="宋体" w:hAnsi="宋体" w:eastAsia="宋体" w:cs="宋体"/>
                <w:color w:val="auto"/>
                <w:spacing w:val="1"/>
                <w:sz w:val="23"/>
                <w:szCs w:val="23"/>
              </w:rPr>
              <w:t>分</w:t>
            </w:r>
          </w:p>
          <w:p w14:paraId="7462EC58">
            <w:pPr>
              <w:spacing w:before="181" w:line="228" w:lineRule="auto"/>
              <w:ind w:left="115"/>
              <w:rPr>
                <w:rFonts w:ascii="宋体" w:hAnsi="宋体" w:eastAsia="宋体" w:cs="宋体"/>
                <w:color w:val="auto"/>
                <w:sz w:val="23"/>
                <w:szCs w:val="23"/>
              </w:rPr>
            </w:pPr>
            <w:r>
              <w:rPr>
                <w:rFonts w:ascii="宋体" w:hAnsi="宋体" w:eastAsia="宋体" w:cs="宋体"/>
                <w:color w:val="auto"/>
                <w:spacing w:val="1"/>
                <w:sz w:val="23"/>
                <w:szCs w:val="23"/>
              </w:rPr>
              <w:t>保证体系及措</w:t>
            </w:r>
            <w:r>
              <w:rPr>
                <w:rFonts w:ascii="宋体" w:hAnsi="宋体" w:eastAsia="宋体" w:cs="宋体"/>
                <w:color w:val="auto"/>
                <w:sz w:val="23"/>
                <w:szCs w:val="23"/>
              </w:rPr>
              <w:t>施欠完整 0-</w:t>
            </w:r>
            <w:r>
              <w:rPr>
                <w:rFonts w:hint="eastAsia" w:ascii="宋体" w:hAnsi="宋体" w:eastAsia="宋体" w:cs="宋体"/>
                <w:color w:val="auto"/>
                <w:sz w:val="23"/>
                <w:szCs w:val="23"/>
                <w:lang w:val="en-US" w:eastAsia="zh-CN"/>
              </w:rPr>
              <w:t>1</w:t>
            </w:r>
            <w:r>
              <w:rPr>
                <w:rFonts w:ascii="宋体" w:hAnsi="宋体" w:eastAsia="宋体" w:cs="宋体"/>
                <w:color w:val="auto"/>
                <w:sz w:val="23"/>
                <w:szCs w:val="23"/>
              </w:rPr>
              <w:t xml:space="preserve"> 分</w:t>
            </w:r>
          </w:p>
          <w:p w14:paraId="345F9784">
            <w:pPr>
              <w:pStyle w:val="15"/>
              <w:rPr>
                <w:rFonts w:ascii="宋体" w:hAnsi="宋体" w:eastAsia="宋体" w:cs="宋体"/>
                <w:color w:val="auto"/>
                <w:sz w:val="23"/>
                <w:szCs w:val="23"/>
              </w:rPr>
            </w:pPr>
          </w:p>
          <w:p w14:paraId="108B77BF">
            <w:pPr>
              <w:pStyle w:val="3"/>
            </w:pPr>
          </w:p>
        </w:tc>
      </w:tr>
      <w:tr w14:paraId="16EE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289" w:type="dxa"/>
            <w:vMerge w:val="continue"/>
            <w:tcBorders>
              <w:top w:val="nil"/>
              <w:bottom w:val="nil"/>
            </w:tcBorders>
            <w:vAlign w:val="top"/>
          </w:tcPr>
          <w:p w14:paraId="76659DFB">
            <w:pPr>
              <w:spacing w:before="75" w:line="229" w:lineRule="auto"/>
              <w:ind w:left="191"/>
              <w:rPr>
                <w:rFonts w:ascii="宋体" w:hAnsi="宋体" w:eastAsia="宋体" w:cs="宋体"/>
                <w:color w:val="auto"/>
                <w:spacing w:val="9"/>
                <w:sz w:val="23"/>
                <w:szCs w:val="23"/>
              </w:rPr>
            </w:pPr>
          </w:p>
        </w:tc>
        <w:tc>
          <w:tcPr>
            <w:tcW w:w="1784" w:type="dxa"/>
            <w:vAlign w:val="top"/>
          </w:tcPr>
          <w:p w14:paraId="7EFB06D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施工进度计划及保证措施</w:t>
            </w:r>
          </w:p>
        </w:tc>
        <w:tc>
          <w:tcPr>
            <w:tcW w:w="875" w:type="dxa"/>
            <w:vAlign w:val="top"/>
          </w:tcPr>
          <w:p w14:paraId="4CB8F54B">
            <w:pPr>
              <w:spacing w:before="75" w:line="229" w:lineRule="auto"/>
              <w:ind w:left="191"/>
              <w:rPr>
                <w:rFonts w:ascii="宋体" w:hAnsi="宋体" w:eastAsia="宋体" w:cs="宋体"/>
                <w:color w:val="auto"/>
                <w:spacing w:val="9"/>
                <w:sz w:val="23"/>
                <w:szCs w:val="23"/>
              </w:rPr>
            </w:pPr>
          </w:p>
          <w:p w14:paraId="4C291660">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分</w:t>
            </w:r>
          </w:p>
        </w:tc>
        <w:tc>
          <w:tcPr>
            <w:tcW w:w="6232" w:type="dxa"/>
            <w:vAlign w:val="top"/>
          </w:tcPr>
          <w:p w14:paraId="0CCA832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措施完善、可靠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46C2A95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无措施或措施不可行 0-3 分</w:t>
            </w:r>
          </w:p>
        </w:tc>
      </w:tr>
      <w:tr w14:paraId="42CB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89" w:type="dxa"/>
            <w:vMerge w:val="continue"/>
            <w:tcBorders>
              <w:top w:val="nil"/>
            </w:tcBorders>
            <w:vAlign w:val="top"/>
          </w:tcPr>
          <w:p w14:paraId="58CB85AA">
            <w:pPr>
              <w:spacing w:before="75" w:line="229" w:lineRule="auto"/>
              <w:ind w:left="191"/>
              <w:rPr>
                <w:rFonts w:ascii="宋体" w:hAnsi="宋体" w:eastAsia="宋体" w:cs="宋体"/>
                <w:color w:val="auto"/>
                <w:spacing w:val="9"/>
                <w:sz w:val="23"/>
                <w:szCs w:val="23"/>
              </w:rPr>
            </w:pPr>
          </w:p>
        </w:tc>
        <w:tc>
          <w:tcPr>
            <w:tcW w:w="1784" w:type="dxa"/>
            <w:vAlign w:val="top"/>
          </w:tcPr>
          <w:p w14:paraId="71AC7F25">
            <w:pPr>
              <w:spacing w:before="75" w:line="229" w:lineRule="auto"/>
              <w:ind w:left="191"/>
              <w:rPr>
                <w:rFonts w:ascii="宋体" w:hAnsi="宋体" w:eastAsia="宋体" w:cs="宋体"/>
                <w:color w:val="auto"/>
                <w:spacing w:val="9"/>
                <w:sz w:val="23"/>
                <w:szCs w:val="23"/>
              </w:rPr>
            </w:pPr>
          </w:p>
          <w:p w14:paraId="5B1F778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安全施工措施</w:t>
            </w:r>
          </w:p>
        </w:tc>
        <w:tc>
          <w:tcPr>
            <w:tcW w:w="875" w:type="dxa"/>
            <w:vAlign w:val="top"/>
          </w:tcPr>
          <w:p w14:paraId="5F5F0538">
            <w:pPr>
              <w:spacing w:before="75" w:line="229" w:lineRule="auto"/>
              <w:ind w:left="191"/>
              <w:rPr>
                <w:rFonts w:ascii="宋体" w:hAnsi="宋体" w:eastAsia="宋体" w:cs="宋体"/>
                <w:color w:val="auto"/>
                <w:spacing w:val="9"/>
                <w:sz w:val="23"/>
                <w:szCs w:val="23"/>
              </w:rPr>
            </w:pPr>
          </w:p>
          <w:p w14:paraId="64AB2147">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32" w:type="dxa"/>
            <w:vAlign w:val="top"/>
          </w:tcPr>
          <w:p w14:paraId="3ECD9EC8">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措施完善、可行 4-</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0DA968E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无措施或措施欠完善 0-3 分</w:t>
            </w:r>
          </w:p>
        </w:tc>
      </w:tr>
    </w:tbl>
    <w:tbl>
      <w:tblPr>
        <w:tblStyle w:val="24"/>
        <w:tblpPr w:leftFromText="180" w:rightFromText="180" w:vertAnchor="text" w:horzAnchor="page" w:tblpX="727" w:tblpY="139"/>
        <w:tblOverlap w:val="never"/>
        <w:tblW w:w="102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1788"/>
        <w:gridCol w:w="837"/>
        <w:gridCol w:w="6280"/>
      </w:tblGrid>
      <w:tr w14:paraId="3E65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33" w:type="dxa"/>
            <w:vMerge w:val="restart"/>
            <w:tcBorders>
              <w:bottom w:val="nil"/>
            </w:tcBorders>
            <w:vAlign w:val="top"/>
          </w:tcPr>
          <w:p w14:paraId="6087DF60">
            <w:pPr>
              <w:spacing w:before="75" w:line="229" w:lineRule="auto"/>
              <w:ind w:left="191"/>
              <w:rPr>
                <w:rFonts w:ascii="宋体" w:hAnsi="宋体" w:eastAsia="宋体" w:cs="宋体"/>
                <w:color w:val="auto"/>
                <w:spacing w:val="9"/>
                <w:sz w:val="23"/>
                <w:szCs w:val="23"/>
              </w:rPr>
            </w:pPr>
          </w:p>
        </w:tc>
        <w:tc>
          <w:tcPr>
            <w:tcW w:w="1788" w:type="dxa"/>
            <w:vAlign w:val="top"/>
          </w:tcPr>
          <w:p w14:paraId="65932F7C">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劳动力计划及拟投入的施工仪器和设备</w:t>
            </w:r>
          </w:p>
        </w:tc>
        <w:tc>
          <w:tcPr>
            <w:tcW w:w="837" w:type="dxa"/>
            <w:vAlign w:val="top"/>
          </w:tcPr>
          <w:p w14:paraId="67DAC5C4">
            <w:pPr>
              <w:spacing w:before="75" w:line="229" w:lineRule="auto"/>
              <w:ind w:left="191"/>
              <w:rPr>
                <w:rFonts w:ascii="宋体" w:hAnsi="宋体" w:eastAsia="宋体" w:cs="宋体"/>
                <w:color w:val="auto"/>
                <w:spacing w:val="9"/>
                <w:sz w:val="23"/>
                <w:szCs w:val="23"/>
              </w:rPr>
            </w:pPr>
          </w:p>
          <w:p w14:paraId="2D972966">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47883CD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计划合理，设备满足工程需要 </w:t>
            </w:r>
            <w:r>
              <w:rPr>
                <w:rFonts w:hint="eastAsia" w:ascii="宋体" w:hAnsi="宋体" w:eastAsia="宋体" w:cs="宋体"/>
                <w:color w:val="auto"/>
                <w:spacing w:val="9"/>
                <w:sz w:val="23"/>
                <w:szCs w:val="23"/>
                <w:lang w:val="en-US" w:eastAsia="zh-CN"/>
              </w:rPr>
              <w:t>4</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p w14:paraId="198BE99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计划不合理，设备不能满足工程需要</w:t>
            </w:r>
            <w:r>
              <w:rPr>
                <w:rFonts w:hint="eastAsia" w:ascii="宋体" w:hAnsi="宋体" w:eastAsia="宋体" w:cs="宋体"/>
                <w:color w:val="auto"/>
                <w:spacing w:val="9"/>
                <w:sz w:val="23"/>
                <w:szCs w:val="23"/>
                <w:lang w:val="en-US" w:eastAsia="zh-CN"/>
              </w:rPr>
              <w:t>0-3</w:t>
            </w:r>
            <w:r>
              <w:rPr>
                <w:rFonts w:ascii="宋体" w:hAnsi="宋体" w:eastAsia="宋体" w:cs="宋体"/>
                <w:color w:val="auto"/>
                <w:spacing w:val="9"/>
                <w:sz w:val="23"/>
                <w:szCs w:val="23"/>
              </w:rPr>
              <w:t>分</w:t>
            </w:r>
          </w:p>
        </w:tc>
      </w:tr>
      <w:tr w14:paraId="1BCDD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33" w:type="dxa"/>
            <w:vMerge w:val="continue"/>
            <w:tcBorders>
              <w:top w:val="nil"/>
            </w:tcBorders>
            <w:vAlign w:val="top"/>
          </w:tcPr>
          <w:p w14:paraId="275A62D2">
            <w:pPr>
              <w:spacing w:before="75" w:line="229" w:lineRule="auto"/>
              <w:ind w:left="191"/>
              <w:rPr>
                <w:rFonts w:ascii="宋体" w:hAnsi="宋体" w:eastAsia="宋体" w:cs="宋体"/>
                <w:color w:val="auto"/>
                <w:spacing w:val="9"/>
                <w:sz w:val="23"/>
                <w:szCs w:val="23"/>
              </w:rPr>
            </w:pPr>
          </w:p>
        </w:tc>
        <w:tc>
          <w:tcPr>
            <w:tcW w:w="1788" w:type="dxa"/>
            <w:vAlign w:val="top"/>
          </w:tcPr>
          <w:p w14:paraId="1F5B134A">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施工场地治安保卫管理计划</w:t>
            </w:r>
          </w:p>
        </w:tc>
        <w:tc>
          <w:tcPr>
            <w:tcW w:w="837" w:type="dxa"/>
            <w:vAlign w:val="top"/>
          </w:tcPr>
          <w:p w14:paraId="3112BA2D">
            <w:pPr>
              <w:spacing w:before="75" w:line="229" w:lineRule="auto"/>
              <w:ind w:left="191"/>
              <w:rPr>
                <w:rFonts w:ascii="宋体" w:hAnsi="宋体" w:eastAsia="宋体" w:cs="宋体"/>
                <w:color w:val="auto"/>
                <w:spacing w:val="9"/>
                <w:sz w:val="23"/>
                <w:szCs w:val="23"/>
              </w:rPr>
            </w:pPr>
          </w:p>
          <w:p w14:paraId="77B5667E">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27953F1F">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施工环保措施计划满足本项目需求 </w:t>
            </w:r>
            <w:r>
              <w:rPr>
                <w:rFonts w:hint="eastAsia" w:ascii="宋体" w:hAnsi="宋体" w:eastAsia="宋体" w:cs="宋体"/>
                <w:color w:val="auto"/>
                <w:spacing w:val="9"/>
                <w:sz w:val="23"/>
                <w:szCs w:val="23"/>
                <w:lang w:val="en-US" w:eastAsia="zh-CN"/>
              </w:rPr>
              <w:t>3</w:t>
            </w:r>
            <w:r>
              <w:rPr>
                <w:rFonts w:ascii="宋体" w:hAnsi="宋体" w:eastAsia="宋体" w:cs="宋体"/>
                <w:color w:val="auto"/>
                <w:spacing w:val="9"/>
                <w:sz w:val="23"/>
                <w:szCs w:val="23"/>
              </w:rPr>
              <w:t>-</w:t>
            </w: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分，无措施</w:t>
            </w:r>
            <w:r>
              <w:rPr>
                <w:rFonts w:hint="eastAsia" w:ascii="宋体" w:hAnsi="宋体" w:eastAsia="宋体" w:cs="宋体"/>
                <w:color w:val="auto"/>
                <w:spacing w:val="9"/>
                <w:sz w:val="23"/>
                <w:szCs w:val="23"/>
                <w:lang w:val="en-US" w:eastAsia="zh-CN"/>
              </w:rPr>
              <w:t>或措施不完整</w:t>
            </w:r>
            <w:r>
              <w:rPr>
                <w:rFonts w:ascii="宋体" w:hAnsi="宋体" w:eastAsia="宋体" w:cs="宋体"/>
                <w:color w:val="auto"/>
                <w:spacing w:val="9"/>
                <w:sz w:val="23"/>
                <w:szCs w:val="23"/>
              </w:rPr>
              <w:t>的</w:t>
            </w:r>
            <w:r>
              <w:rPr>
                <w:rFonts w:hint="eastAsia" w:ascii="宋体" w:hAnsi="宋体" w:eastAsia="宋体" w:cs="宋体"/>
                <w:color w:val="auto"/>
                <w:spacing w:val="9"/>
                <w:sz w:val="23"/>
                <w:szCs w:val="23"/>
                <w:lang w:val="en-US" w:eastAsia="zh-CN"/>
              </w:rPr>
              <w:t>0-2</w:t>
            </w:r>
            <w:r>
              <w:rPr>
                <w:rFonts w:ascii="宋体" w:hAnsi="宋体" w:eastAsia="宋体" w:cs="宋体"/>
                <w:color w:val="auto"/>
                <w:spacing w:val="9"/>
                <w:sz w:val="23"/>
                <w:szCs w:val="23"/>
              </w:rPr>
              <w:t xml:space="preserve"> 分。</w:t>
            </w:r>
          </w:p>
        </w:tc>
      </w:tr>
      <w:tr w14:paraId="46E42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67868A3B">
            <w:pPr>
              <w:spacing w:before="75" w:line="229" w:lineRule="auto"/>
              <w:ind w:left="191"/>
              <w:rPr>
                <w:rFonts w:ascii="宋体" w:hAnsi="宋体" w:eastAsia="宋体" w:cs="宋体"/>
                <w:color w:val="auto"/>
                <w:spacing w:val="9"/>
                <w:sz w:val="23"/>
                <w:szCs w:val="23"/>
              </w:rPr>
            </w:pPr>
          </w:p>
        </w:tc>
        <w:tc>
          <w:tcPr>
            <w:tcW w:w="1788" w:type="dxa"/>
            <w:vAlign w:val="top"/>
          </w:tcPr>
          <w:p w14:paraId="7B77C340">
            <w:pPr>
              <w:spacing w:before="75" w:line="229" w:lineRule="auto"/>
              <w:ind w:left="191"/>
              <w:rPr>
                <w:rFonts w:ascii="宋体" w:hAnsi="宋体" w:eastAsia="宋体" w:cs="宋体"/>
                <w:color w:val="auto"/>
                <w:spacing w:val="9"/>
                <w:sz w:val="23"/>
                <w:szCs w:val="23"/>
              </w:rPr>
            </w:pPr>
          </w:p>
          <w:p w14:paraId="13B1BE00">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紧急预案的处</w:t>
            </w:r>
          </w:p>
          <w:p w14:paraId="412B5402">
            <w:pPr>
              <w:spacing w:before="75" w:line="229" w:lineRule="auto"/>
              <w:ind w:left="191"/>
              <w:rPr>
                <w:rFonts w:hint="eastAsia" w:ascii="宋体" w:hAnsi="宋体" w:eastAsia="宋体" w:cs="宋体"/>
                <w:color w:val="auto"/>
                <w:spacing w:val="9"/>
                <w:sz w:val="23"/>
                <w:szCs w:val="23"/>
                <w:lang w:eastAsia="zh-CN"/>
              </w:rPr>
            </w:pPr>
            <w:r>
              <w:rPr>
                <w:rFonts w:ascii="宋体" w:hAnsi="宋体" w:eastAsia="宋体" w:cs="宋体"/>
                <w:color w:val="auto"/>
                <w:spacing w:val="9"/>
                <w:sz w:val="23"/>
                <w:szCs w:val="23"/>
              </w:rPr>
              <w:t>理方案和措施</w:t>
            </w:r>
            <w:r>
              <w:rPr>
                <w:rFonts w:hint="eastAsia" w:ascii="宋体" w:hAnsi="宋体" w:eastAsia="宋体" w:cs="宋体"/>
                <w:color w:val="auto"/>
                <w:spacing w:val="9"/>
                <w:sz w:val="23"/>
                <w:szCs w:val="23"/>
                <w:lang w:eastAsia="zh-CN"/>
              </w:rPr>
              <w:tab/>
            </w:r>
          </w:p>
        </w:tc>
        <w:tc>
          <w:tcPr>
            <w:tcW w:w="837" w:type="dxa"/>
            <w:vAlign w:val="top"/>
          </w:tcPr>
          <w:p w14:paraId="77C104B0">
            <w:pPr>
              <w:spacing w:before="75" w:line="229" w:lineRule="auto"/>
              <w:ind w:left="191"/>
              <w:rPr>
                <w:rFonts w:ascii="宋体" w:hAnsi="宋体" w:eastAsia="宋体" w:cs="宋体"/>
                <w:color w:val="auto"/>
                <w:spacing w:val="9"/>
                <w:sz w:val="23"/>
                <w:szCs w:val="23"/>
              </w:rPr>
            </w:pPr>
          </w:p>
          <w:p w14:paraId="0B67A038">
            <w:pPr>
              <w:spacing w:before="75" w:line="229" w:lineRule="auto"/>
              <w:ind w:left="191"/>
              <w:rPr>
                <w:rFonts w:ascii="宋体" w:hAnsi="宋体" w:eastAsia="宋体" w:cs="宋体"/>
                <w:color w:val="auto"/>
                <w:spacing w:val="9"/>
                <w:sz w:val="23"/>
                <w:szCs w:val="23"/>
              </w:rPr>
            </w:pPr>
          </w:p>
          <w:p w14:paraId="2E602944">
            <w:pPr>
              <w:spacing w:before="75" w:line="229" w:lineRule="auto"/>
              <w:ind w:left="191"/>
              <w:rPr>
                <w:rFonts w:ascii="宋体" w:hAnsi="宋体" w:eastAsia="宋体" w:cs="宋体"/>
                <w:color w:val="auto"/>
                <w:spacing w:val="9"/>
                <w:sz w:val="23"/>
                <w:szCs w:val="23"/>
              </w:rPr>
            </w:pPr>
            <w:r>
              <w:rPr>
                <w:rFonts w:hint="eastAsia" w:ascii="宋体" w:hAnsi="宋体" w:eastAsia="宋体" w:cs="宋体"/>
                <w:color w:val="auto"/>
                <w:spacing w:val="9"/>
                <w:sz w:val="23"/>
                <w:szCs w:val="23"/>
                <w:lang w:val="en-US" w:eastAsia="zh-CN"/>
              </w:rPr>
              <w:t>6</w:t>
            </w:r>
            <w:r>
              <w:rPr>
                <w:rFonts w:ascii="宋体" w:hAnsi="宋体" w:eastAsia="宋体" w:cs="宋体"/>
                <w:color w:val="auto"/>
                <w:spacing w:val="9"/>
                <w:sz w:val="23"/>
                <w:szCs w:val="23"/>
              </w:rPr>
              <w:t xml:space="preserve"> 分</w:t>
            </w:r>
          </w:p>
        </w:tc>
        <w:tc>
          <w:tcPr>
            <w:tcW w:w="6280" w:type="dxa"/>
            <w:vAlign w:val="top"/>
          </w:tcPr>
          <w:p w14:paraId="175279F6">
            <w:pPr>
              <w:spacing w:before="75" w:line="229" w:lineRule="auto"/>
              <w:ind w:left="191"/>
              <w:rPr>
                <w:rFonts w:ascii="宋体" w:hAnsi="宋体" w:eastAsia="宋体" w:cs="宋体"/>
                <w:color w:val="auto"/>
                <w:spacing w:val="9"/>
                <w:sz w:val="23"/>
                <w:szCs w:val="23"/>
              </w:rPr>
            </w:pPr>
          </w:p>
          <w:p w14:paraId="20EF62E5">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4-6</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0-3</w:t>
            </w:r>
            <w:r>
              <w:rPr>
                <w:rFonts w:ascii="宋体" w:hAnsi="宋体" w:eastAsia="宋体" w:cs="宋体"/>
                <w:color w:val="auto"/>
                <w:spacing w:val="9"/>
                <w:sz w:val="23"/>
                <w:szCs w:val="23"/>
              </w:rPr>
              <w:t xml:space="preserve"> 分。</w:t>
            </w:r>
          </w:p>
        </w:tc>
      </w:tr>
      <w:tr w14:paraId="1512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1333" w:type="dxa"/>
            <w:vAlign w:val="top"/>
          </w:tcPr>
          <w:p w14:paraId="5E20289C">
            <w:pPr>
              <w:spacing w:before="75" w:line="229" w:lineRule="auto"/>
              <w:ind w:left="191"/>
              <w:rPr>
                <w:rFonts w:ascii="宋体" w:hAnsi="宋体" w:eastAsia="宋体" w:cs="宋体"/>
                <w:color w:val="auto"/>
                <w:spacing w:val="9"/>
                <w:sz w:val="23"/>
                <w:szCs w:val="23"/>
              </w:rPr>
            </w:pPr>
          </w:p>
        </w:tc>
        <w:tc>
          <w:tcPr>
            <w:tcW w:w="1788" w:type="dxa"/>
            <w:vAlign w:val="top"/>
          </w:tcPr>
          <w:p w14:paraId="568383F9">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完工后的维护和维修等措施及相关承诺</w:t>
            </w:r>
          </w:p>
        </w:tc>
        <w:tc>
          <w:tcPr>
            <w:tcW w:w="837" w:type="dxa"/>
            <w:vAlign w:val="top"/>
          </w:tcPr>
          <w:p w14:paraId="002E8FB5">
            <w:pPr>
              <w:spacing w:before="75" w:line="229" w:lineRule="auto"/>
              <w:ind w:left="191"/>
              <w:rPr>
                <w:rFonts w:hint="default"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6 分</w:t>
            </w:r>
          </w:p>
        </w:tc>
        <w:tc>
          <w:tcPr>
            <w:tcW w:w="6280" w:type="dxa"/>
            <w:vAlign w:val="top"/>
          </w:tcPr>
          <w:p w14:paraId="4C094221">
            <w:pPr>
              <w:spacing w:before="75" w:line="229" w:lineRule="auto"/>
              <w:ind w:left="191"/>
              <w:rPr>
                <w:rFonts w:ascii="宋体" w:hAnsi="宋体" w:eastAsia="宋体" w:cs="宋体"/>
                <w:color w:val="auto"/>
                <w:spacing w:val="9"/>
                <w:sz w:val="23"/>
                <w:szCs w:val="23"/>
              </w:rPr>
            </w:pPr>
            <w:r>
              <w:rPr>
                <w:rFonts w:ascii="宋体" w:hAnsi="宋体" w:eastAsia="宋体" w:cs="宋体"/>
                <w:color w:val="auto"/>
                <w:spacing w:val="9"/>
                <w:sz w:val="23"/>
                <w:szCs w:val="23"/>
              </w:rPr>
              <w:t xml:space="preserve">措施可行、完善、可靠得 </w:t>
            </w:r>
            <w:r>
              <w:rPr>
                <w:rFonts w:hint="eastAsia" w:ascii="宋体" w:hAnsi="宋体" w:eastAsia="宋体" w:cs="宋体"/>
                <w:color w:val="auto"/>
                <w:spacing w:val="9"/>
                <w:sz w:val="23"/>
                <w:szCs w:val="23"/>
                <w:lang w:val="en-US" w:eastAsia="zh-CN"/>
              </w:rPr>
              <w:t>4-6</w:t>
            </w:r>
            <w:r>
              <w:rPr>
                <w:rFonts w:ascii="宋体" w:hAnsi="宋体" w:eastAsia="宋体" w:cs="宋体"/>
                <w:color w:val="auto"/>
                <w:spacing w:val="9"/>
                <w:sz w:val="23"/>
                <w:szCs w:val="23"/>
              </w:rPr>
              <w:t xml:space="preserve"> 分，无措施或措施不可行的</w:t>
            </w:r>
            <w:r>
              <w:rPr>
                <w:rFonts w:hint="eastAsia" w:ascii="宋体" w:hAnsi="宋体" w:eastAsia="宋体" w:cs="宋体"/>
                <w:color w:val="auto"/>
                <w:spacing w:val="9"/>
                <w:sz w:val="23"/>
                <w:szCs w:val="23"/>
                <w:lang w:val="en-US" w:eastAsia="zh-CN"/>
              </w:rPr>
              <w:t>0-3</w:t>
            </w:r>
            <w:r>
              <w:rPr>
                <w:rFonts w:ascii="宋体" w:hAnsi="宋体" w:eastAsia="宋体" w:cs="宋体"/>
                <w:color w:val="auto"/>
                <w:spacing w:val="9"/>
                <w:sz w:val="23"/>
                <w:szCs w:val="23"/>
              </w:rPr>
              <w:t xml:space="preserve"> 分。</w:t>
            </w:r>
          </w:p>
        </w:tc>
      </w:tr>
    </w:tbl>
    <w:p w14:paraId="4EE0003D">
      <w:pPr>
        <w:rPr>
          <w:rFonts w:ascii="Arial"/>
          <w:color w:val="auto"/>
          <w:sz w:val="21"/>
        </w:rPr>
      </w:pPr>
    </w:p>
    <w:p w14:paraId="6B4A09F7">
      <w:pPr>
        <w:tabs>
          <w:tab w:val="left" w:pos="773"/>
        </w:tabs>
        <w:spacing w:before="65" w:line="229" w:lineRule="auto"/>
        <w:ind w:firstLine="880" w:firstLineChars="400"/>
        <w:rPr>
          <w:rFonts w:ascii="宋体" w:hAnsi="宋体" w:eastAsia="宋体" w:cs="宋体"/>
          <w:color w:val="auto"/>
          <w:sz w:val="20"/>
          <w:szCs w:val="20"/>
        </w:rPr>
      </w:pPr>
      <w:r>
        <w:rPr>
          <w:rFonts w:ascii="宋体" w:hAnsi="宋体" w:eastAsia="宋体" w:cs="宋体"/>
          <w:color w:val="auto"/>
          <w:spacing w:val="10"/>
          <w:sz w:val="20"/>
          <w:szCs w:val="20"/>
        </w:rPr>
        <w:t>3</w:t>
      </w:r>
      <w:r>
        <w:rPr>
          <w:rFonts w:ascii="宋体" w:hAnsi="宋体" w:eastAsia="宋体" w:cs="宋体"/>
          <w:color w:val="auto"/>
          <w:spacing w:val="5"/>
          <w:sz w:val="20"/>
          <w:szCs w:val="20"/>
        </w:rPr>
        <w:t>.6 评标结果</w:t>
      </w:r>
    </w:p>
    <w:p w14:paraId="66D6C573">
      <w:pPr>
        <w:spacing w:before="152" w:line="369" w:lineRule="auto"/>
        <w:ind w:left="858" w:right="851" w:firstLine="439"/>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.6.1 除第二章“投标人须知”前附表授权直接确定中标人外，磋商小组通过评标办法以</w:t>
      </w:r>
      <w:r>
        <w:rPr>
          <w:rFonts w:ascii="宋体" w:hAnsi="宋体" w:eastAsia="宋体" w:cs="宋体"/>
          <w:color w:val="auto"/>
          <w:sz w:val="20"/>
          <w:szCs w:val="20"/>
        </w:rPr>
        <w:t xml:space="preserve"> </w:t>
      </w:r>
      <w:r>
        <w:rPr>
          <w:rFonts w:ascii="宋体" w:hAnsi="宋体" w:eastAsia="宋体" w:cs="宋体"/>
          <w:color w:val="auto"/>
          <w:spacing w:val="10"/>
          <w:sz w:val="20"/>
          <w:szCs w:val="20"/>
        </w:rPr>
        <w:t>评</w:t>
      </w:r>
      <w:r>
        <w:rPr>
          <w:rFonts w:ascii="宋体" w:hAnsi="宋体" w:eastAsia="宋体" w:cs="宋体"/>
          <w:color w:val="auto"/>
          <w:spacing w:val="9"/>
          <w:sz w:val="20"/>
          <w:szCs w:val="20"/>
        </w:rPr>
        <w:t>定出前三名作为中标候选人推荐给招标人。</w:t>
      </w:r>
    </w:p>
    <w:p w14:paraId="1E50A2A9">
      <w:pPr>
        <w:spacing w:line="369" w:lineRule="auto"/>
        <w:ind w:left="859" w:right="851" w:firstLine="435"/>
        <w:rPr>
          <w:rFonts w:ascii="宋体" w:hAnsi="宋体" w:eastAsia="宋体" w:cs="宋体"/>
          <w:color w:val="auto"/>
          <w:sz w:val="20"/>
          <w:szCs w:val="20"/>
        </w:rPr>
      </w:pPr>
      <w:r>
        <w:rPr>
          <w:rFonts w:ascii="宋体" w:hAnsi="宋体" w:eastAsia="宋体" w:cs="宋体"/>
          <w:color w:val="auto"/>
          <w:spacing w:val="14"/>
          <w:sz w:val="20"/>
          <w:szCs w:val="20"/>
        </w:rPr>
        <w:t>依</w:t>
      </w:r>
      <w:r>
        <w:rPr>
          <w:rFonts w:ascii="宋体" w:hAnsi="宋体" w:eastAsia="宋体" w:cs="宋体"/>
          <w:color w:val="auto"/>
          <w:spacing w:val="13"/>
          <w:sz w:val="20"/>
          <w:szCs w:val="20"/>
        </w:rPr>
        <w:t>法必须招标的项目，招标人应当确定排名第一的中标候选人为中标人。排名第一的中标</w:t>
      </w:r>
      <w:r>
        <w:rPr>
          <w:rFonts w:ascii="宋体" w:hAnsi="宋体" w:eastAsia="宋体" w:cs="宋体"/>
          <w:color w:val="auto"/>
          <w:sz w:val="20"/>
          <w:szCs w:val="20"/>
        </w:rPr>
        <w:t xml:space="preserve"> </w:t>
      </w:r>
      <w:r>
        <w:rPr>
          <w:rFonts w:ascii="宋体" w:hAnsi="宋体" w:eastAsia="宋体" w:cs="宋体"/>
          <w:color w:val="auto"/>
          <w:spacing w:val="23"/>
          <w:sz w:val="20"/>
          <w:szCs w:val="20"/>
        </w:rPr>
        <w:t>候</w:t>
      </w:r>
      <w:r>
        <w:rPr>
          <w:rFonts w:ascii="宋体" w:hAnsi="宋体" w:eastAsia="宋体" w:cs="宋体"/>
          <w:color w:val="auto"/>
          <w:spacing w:val="13"/>
          <w:sz w:val="20"/>
          <w:szCs w:val="20"/>
        </w:rPr>
        <w:t>选人放弃中标、因不可抗力提出不能履行合同、或者竞争性磋商文件规定应当提交履约保证</w:t>
      </w:r>
      <w:r>
        <w:rPr>
          <w:rFonts w:ascii="宋体" w:hAnsi="宋体" w:eastAsia="宋体" w:cs="宋体"/>
          <w:color w:val="auto"/>
          <w:sz w:val="20"/>
          <w:szCs w:val="20"/>
        </w:rPr>
        <w:t xml:space="preserve"> </w:t>
      </w:r>
      <w:r>
        <w:rPr>
          <w:rFonts w:ascii="宋体" w:hAnsi="宋体" w:eastAsia="宋体" w:cs="宋体"/>
          <w:color w:val="auto"/>
          <w:spacing w:val="18"/>
          <w:sz w:val="20"/>
          <w:szCs w:val="20"/>
        </w:rPr>
        <w:t>金</w:t>
      </w:r>
      <w:r>
        <w:rPr>
          <w:rFonts w:ascii="宋体" w:hAnsi="宋体" w:eastAsia="宋体" w:cs="宋体"/>
          <w:color w:val="auto"/>
          <w:spacing w:val="15"/>
          <w:sz w:val="20"/>
          <w:szCs w:val="20"/>
        </w:rPr>
        <w:t>而</w:t>
      </w:r>
      <w:r>
        <w:rPr>
          <w:rFonts w:ascii="宋体" w:hAnsi="宋体" w:eastAsia="宋体" w:cs="宋体"/>
          <w:color w:val="auto"/>
          <w:spacing w:val="9"/>
          <w:sz w:val="20"/>
          <w:szCs w:val="20"/>
        </w:rPr>
        <w:t>在规定的期限内未能提交的，招标人可以确定排名第二的中标候选人为中标人。</w:t>
      </w:r>
    </w:p>
    <w:p w14:paraId="0D47CCE0">
      <w:pPr>
        <w:spacing w:before="2" w:line="368" w:lineRule="auto"/>
        <w:ind w:left="876" w:right="852" w:firstLine="417"/>
        <w:rPr>
          <w:rFonts w:ascii="宋体" w:hAnsi="宋体" w:eastAsia="宋体" w:cs="宋体"/>
          <w:color w:val="auto"/>
          <w:sz w:val="20"/>
          <w:szCs w:val="20"/>
        </w:rPr>
      </w:pPr>
      <w:r>
        <w:rPr>
          <w:rFonts w:ascii="宋体" w:hAnsi="宋体" w:eastAsia="宋体" w:cs="宋体"/>
          <w:color w:val="auto"/>
          <w:spacing w:val="16"/>
          <w:sz w:val="20"/>
          <w:szCs w:val="20"/>
        </w:rPr>
        <w:t>排</w:t>
      </w:r>
      <w:r>
        <w:rPr>
          <w:rFonts w:ascii="宋体" w:hAnsi="宋体" w:eastAsia="宋体" w:cs="宋体"/>
          <w:color w:val="auto"/>
          <w:spacing w:val="13"/>
          <w:sz w:val="20"/>
          <w:szCs w:val="20"/>
        </w:rPr>
        <w:t>名第二的中标候选人因前款确定的同样原因不能签订合同的，招标人可以确定排名第三</w:t>
      </w:r>
      <w:r>
        <w:rPr>
          <w:rFonts w:ascii="宋体" w:hAnsi="宋体" w:eastAsia="宋体" w:cs="宋体"/>
          <w:color w:val="auto"/>
          <w:sz w:val="20"/>
          <w:szCs w:val="20"/>
        </w:rPr>
        <w:t xml:space="preserve"> </w:t>
      </w:r>
      <w:r>
        <w:rPr>
          <w:rFonts w:ascii="宋体" w:hAnsi="宋体" w:eastAsia="宋体" w:cs="宋体"/>
          <w:color w:val="auto"/>
          <w:spacing w:val="12"/>
          <w:sz w:val="20"/>
          <w:szCs w:val="20"/>
        </w:rPr>
        <w:t>的</w:t>
      </w:r>
      <w:r>
        <w:rPr>
          <w:rFonts w:ascii="宋体" w:hAnsi="宋体" w:eastAsia="宋体" w:cs="宋体"/>
          <w:color w:val="auto"/>
          <w:spacing w:val="6"/>
          <w:sz w:val="20"/>
          <w:szCs w:val="20"/>
        </w:rPr>
        <w:t>中标候选人为中标人。</w:t>
      </w:r>
    </w:p>
    <w:p w14:paraId="5BB93640">
      <w:pPr>
        <w:spacing w:line="228" w:lineRule="auto"/>
        <w:ind w:left="1283"/>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8"/>
          <w:sz w:val="20"/>
          <w:szCs w:val="20"/>
        </w:rPr>
        <w:t>.6.2 磋商小组完成评标后，应当向招标人提交书面评标报告。</w:t>
      </w:r>
    </w:p>
    <w:p w14:paraId="3096ABDF">
      <w:pPr>
        <w:spacing w:before="46" w:line="229" w:lineRule="auto"/>
        <w:ind w:left="858"/>
        <w:rPr>
          <w:rFonts w:ascii="宋体" w:hAnsi="宋体" w:eastAsia="宋体" w:cs="宋体"/>
          <w:color w:val="auto"/>
          <w:sz w:val="20"/>
          <w:szCs w:val="20"/>
        </w:rPr>
      </w:pPr>
      <w:r>
        <w:rPr>
          <w:rFonts w:ascii="宋体" w:hAnsi="宋体" w:eastAsia="宋体" w:cs="宋体"/>
          <w:color w:val="auto"/>
          <w:spacing w:val="9"/>
          <w:sz w:val="20"/>
          <w:szCs w:val="20"/>
          <w14:textOutline w14:w="3795" w14:cap="sq" w14:cmpd="sng">
            <w14:solidFill>
              <w14:srgbClr w14:val="000000"/>
            </w14:solidFill>
            <w14:prstDash w14:val="solid"/>
            <w14:bevel/>
          </w14:textOutline>
        </w:rPr>
        <w:t>4.</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5" w14:cap="sq" w14:cmpd="sng">
            <w14:solidFill>
              <w14:srgbClr w14:val="000000"/>
            </w14:solidFill>
            <w14:prstDash w14:val="solid"/>
            <w14:bevel/>
          </w14:textOutline>
        </w:rPr>
        <w:t>下列情形属于串标围</w:t>
      </w:r>
      <w:r>
        <w:rPr>
          <w:rFonts w:ascii="宋体" w:hAnsi="宋体" w:eastAsia="宋体" w:cs="宋体"/>
          <w:color w:val="auto"/>
          <w:spacing w:val="8"/>
          <w:sz w:val="20"/>
          <w:szCs w:val="20"/>
          <w14:textOutline w14:w="3795" w14:cap="sq" w14:cmpd="sng">
            <w14:solidFill>
              <w14:srgbClr w14:val="000000"/>
            </w14:solidFill>
            <w14:prstDash w14:val="solid"/>
            <w14:bevel/>
          </w14:textOutline>
        </w:rPr>
        <w:t>标</w:t>
      </w:r>
    </w:p>
    <w:p w14:paraId="2B404E2C">
      <w:pPr>
        <w:spacing w:before="64" w:line="227" w:lineRule="auto"/>
        <w:ind w:left="1299"/>
        <w:rPr>
          <w:rFonts w:ascii="宋体" w:hAnsi="宋体" w:eastAsia="宋体" w:cs="宋体"/>
          <w:color w:val="auto"/>
          <w:sz w:val="20"/>
          <w:szCs w:val="20"/>
        </w:rPr>
      </w:pPr>
      <w:r>
        <w:rPr>
          <w:rFonts w:ascii="宋体" w:hAnsi="宋体" w:eastAsia="宋体" w:cs="宋体"/>
          <w:color w:val="auto"/>
          <w:spacing w:val="14"/>
          <w:sz w:val="20"/>
          <w:szCs w:val="20"/>
        </w:rPr>
        <w:t>下</w:t>
      </w:r>
      <w:r>
        <w:rPr>
          <w:rFonts w:ascii="宋体" w:hAnsi="宋体" w:eastAsia="宋体" w:cs="宋体"/>
          <w:color w:val="auto"/>
          <w:spacing w:val="8"/>
          <w:sz w:val="20"/>
          <w:szCs w:val="20"/>
        </w:rPr>
        <w:t>列行为均属投标人串通投标报价：</w:t>
      </w:r>
    </w:p>
    <w:p w14:paraId="62DA6877">
      <w:pPr>
        <w:spacing w:before="68" w:line="227" w:lineRule="auto"/>
        <w:ind w:left="2015"/>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5"/>
          <w:sz w:val="20"/>
          <w:szCs w:val="20"/>
        </w:rPr>
        <w:t>标</w:t>
      </w:r>
      <w:r>
        <w:rPr>
          <w:rFonts w:ascii="宋体" w:hAnsi="宋体" w:eastAsia="宋体" w:cs="宋体"/>
          <w:color w:val="auto"/>
          <w:spacing w:val="8"/>
          <w:sz w:val="20"/>
          <w:szCs w:val="20"/>
        </w:rPr>
        <w:t>人之间相互约定抬高或压低投标报价；</w:t>
      </w:r>
    </w:p>
    <w:p w14:paraId="585D2C35">
      <w:pPr>
        <w:spacing w:before="66" w:line="312" w:lineRule="exact"/>
        <w:ind w:left="2015"/>
        <w:rPr>
          <w:rFonts w:ascii="宋体" w:hAnsi="宋体" w:eastAsia="宋体" w:cs="宋体"/>
          <w:color w:val="auto"/>
          <w:sz w:val="20"/>
          <w:szCs w:val="20"/>
        </w:rPr>
      </w:pPr>
      <w:r>
        <w:rPr>
          <w:rFonts w:ascii="宋体" w:hAnsi="宋体" w:eastAsia="宋体" w:cs="宋体"/>
          <w:color w:val="auto"/>
          <w:spacing w:val="14"/>
          <w:position w:val="7"/>
          <w:sz w:val="20"/>
          <w:szCs w:val="20"/>
        </w:rPr>
        <w:t>投</w:t>
      </w:r>
      <w:r>
        <w:rPr>
          <w:rFonts w:ascii="宋体" w:hAnsi="宋体" w:eastAsia="宋体" w:cs="宋体"/>
          <w:color w:val="auto"/>
          <w:spacing w:val="9"/>
          <w:position w:val="7"/>
          <w:sz w:val="20"/>
          <w:szCs w:val="20"/>
        </w:rPr>
        <w:t>标人之间相互约定，在招标项目中分别以高、中、低价位报价；</w:t>
      </w:r>
    </w:p>
    <w:p w14:paraId="7A1B5FD8">
      <w:pPr>
        <w:spacing w:before="1" w:line="226" w:lineRule="auto"/>
        <w:ind w:left="2015"/>
        <w:rPr>
          <w:rFonts w:ascii="宋体" w:hAnsi="宋体" w:eastAsia="宋体" w:cs="宋体"/>
          <w:color w:val="auto"/>
          <w:sz w:val="20"/>
          <w:szCs w:val="20"/>
        </w:rPr>
      </w:pPr>
      <w:r>
        <w:rPr>
          <w:rFonts w:ascii="宋体" w:hAnsi="宋体" w:eastAsia="宋体" w:cs="宋体"/>
          <w:color w:val="auto"/>
          <w:spacing w:val="12"/>
          <w:sz w:val="20"/>
          <w:szCs w:val="20"/>
        </w:rPr>
        <w:t>投</w:t>
      </w:r>
      <w:r>
        <w:rPr>
          <w:rFonts w:ascii="宋体" w:hAnsi="宋体" w:eastAsia="宋体" w:cs="宋体"/>
          <w:color w:val="auto"/>
          <w:spacing w:val="9"/>
          <w:sz w:val="20"/>
          <w:szCs w:val="20"/>
        </w:rPr>
        <w:t>标人之间先进行内部竞价，内定中标人，然后再参加投标；</w:t>
      </w:r>
    </w:p>
    <w:p w14:paraId="6BE567D5">
      <w:pPr>
        <w:spacing w:before="69" w:line="314" w:lineRule="exact"/>
        <w:ind w:left="2015"/>
        <w:rPr>
          <w:rFonts w:ascii="宋体" w:hAnsi="宋体" w:eastAsia="宋体" w:cs="宋体"/>
          <w:color w:val="auto"/>
          <w:sz w:val="20"/>
          <w:szCs w:val="20"/>
        </w:rPr>
      </w:pPr>
      <w:r>
        <w:rPr>
          <w:rFonts w:ascii="宋体" w:hAnsi="宋体" w:eastAsia="宋体" w:cs="宋体"/>
          <w:color w:val="auto"/>
          <w:spacing w:val="16"/>
          <w:position w:val="8"/>
          <w:sz w:val="20"/>
          <w:szCs w:val="20"/>
        </w:rPr>
        <w:t>投</w:t>
      </w:r>
      <w:r>
        <w:rPr>
          <w:rFonts w:ascii="宋体" w:hAnsi="宋体" w:eastAsia="宋体" w:cs="宋体"/>
          <w:color w:val="auto"/>
          <w:spacing w:val="11"/>
          <w:position w:val="8"/>
          <w:sz w:val="20"/>
          <w:szCs w:val="20"/>
        </w:rPr>
        <w:t>标</w:t>
      </w:r>
      <w:r>
        <w:rPr>
          <w:rFonts w:ascii="宋体" w:hAnsi="宋体" w:eastAsia="宋体" w:cs="宋体"/>
          <w:color w:val="auto"/>
          <w:spacing w:val="8"/>
          <w:position w:val="8"/>
          <w:sz w:val="20"/>
          <w:szCs w:val="20"/>
        </w:rPr>
        <w:t>人之间其他串通投标报价的行为。</w:t>
      </w:r>
    </w:p>
    <w:p w14:paraId="25539A67">
      <w:pPr>
        <w:spacing w:line="229" w:lineRule="auto"/>
        <w:ind w:left="1299"/>
        <w:rPr>
          <w:rFonts w:ascii="宋体" w:hAnsi="宋体" w:eastAsia="宋体" w:cs="宋体"/>
          <w:color w:val="auto"/>
          <w:sz w:val="20"/>
          <w:szCs w:val="20"/>
        </w:rPr>
      </w:pPr>
      <w:r>
        <w:rPr>
          <w:rFonts w:ascii="宋体" w:hAnsi="宋体" w:eastAsia="宋体" w:cs="宋体"/>
          <w:color w:val="auto"/>
          <w:spacing w:val="16"/>
          <w:sz w:val="20"/>
          <w:szCs w:val="20"/>
        </w:rPr>
        <w:t>下</w:t>
      </w:r>
      <w:r>
        <w:rPr>
          <w:rFonts w:ascii="宋体" w:hAnsi="宋体" w:eastAsia="宋体" w:cs="宋体"/>
          <w:color w:val="auto"/>
          <w:spacing w:val="10"/>
          <w:sz w:val="20"/>
          <w:szCs w:val="20"/>
        </w:rPr>
        <w:t>列</w:t>
      </w:r>
      <w:r>
        <w:rPr>
          <w:rFonts w:ascii="宋体" w:hAnsi="宋体" w:eastAsia="宋体" w:cs="宋体"/>
          <w:color w:val="auto"/>
          <w:spacing w:val="8"/>
          <w:sz w:val="20"/>
          <w:szCs w:val="20"/>
        </w:rPr>
        <w:t>行为均属招标人与投标人串通投标：</w:t>
      </w:r>
    </w:p>
    <w:p w14:paraId="0B339B98">
      <w:pPr>
        <w:spacing w:before="64" w:line="289" w:lineRule="auto"/>
        <w:ind w:left="860" w:right="849"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9"/>
          <w:sz w:val="20"/>
          <w:szCs w:val="20"/>
        </w:rPr>
        <w:t>1</w:t>
      </w:r>
      <w:r>
        <w:rPr>
          <w:rFonts w:ascii="宋体" w:hAnsi="宋体" w:eastAsia="宋体" w:cs="宋体"/>
          <w:color w:val="auto"/>
          <w:spacing w:val="11"/>
          <w:sz w:val="20"/>
          <w:szCs w:val="20"/>
        </w:rPr>
        <w:t>)  招标人在开标前开启磋商响应文件，并将投标情况告知其他投标人，或者协助投标</w:t>
      </w:r>
      <w:r>
        <w:rPr>
          <w:rFonts w:ascii="宋体" w:hAnsi="宋体" w:eastAsia="宋体" w:cs="宋体"/>
          <w:color w:val="auto"/>
          <w:sz w:val="20"/>
          <w:szCs w:val="20"/>
        </w:rPr>
        <w:t xml:space="preserve"> </w:t>
      </w:r>
      <w:r>
        <w:rPr>
          <w:rFonts w:ascii="宋体" w:hAnsi="宋体" w:eastAsia="宋体" w:cs="宋体"/>
          <w:color w:val="auto"/>
          <w:spacing w:val="15"/>
          <w:sz w:val="20"/>
          <w:szCs w:val="20"/>
        </w:rPr>
        <w:t>人</w:t>
      </w:r>
      <w:r>
        <w:rPr>
          <w:rFonts w:ascii="宋体" w:hAnsi="宋体" w:eastAsia="宋体" w:cs="宋体"/>
          <w:color w:val="auto"/>
          <w:spacing w:val="8"/>
          <w:sz w:val="20"/>
          <w:szCs w:val="20"/>
        </w:rPr>
        <w:t>撤换磋商响应文件，更改报价；</w:t>
      </w:r>
    </w:p>
    <w:p w14:paraId="074A8A56">
      <w:pPr>
        <w:spacing w:before="1" w:line="226" w:lineRule="auto"/>
        <w:ind w:left="1435"/>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2)  招标人向投标人泄露标底；</w:t>
      </w:r>
    </w:p>
    <w:p w14:paraId="27200872">
      <w:pPr>
        <w:spacing w:before="67" w:line="290" w:lineRule="auto"/>
        <w:ind w:left="858" w:right="852" w:firstLine="430"/>
        <w:rPr>
          <w:rFonts w:ascii="宋体" w:hAnsi="宋体" w:eastAsia="宋体" w:cs="宋体"/>
          <w:color w:val="auto"/>
          <w:sz w:val="20"/>
          <w:szCs w:val="20"/>
        </w:rPr>
      </w:pPr>
      <w:r>
        <w:rPr>
          <w:rFonts w:ascii="宋体" w:hAnsi="宋体" w:eastAsia="宋体" w:cs="宋体"/>
          <w:color w:val="auto"/>
          <w:spacing w:val="15"/>
          <w:sz w:val="20"/>
          <w:szCs w:val="20"/>
        </w:rPr>
        <w:t>(3)  招标人与投标人商定，投标时压低或抬高标价，中标后再给投标人或招标人额外</w:t>
      </w:r>
      <w:r>
        <w:rPr>
          <w:rFonts w:ascii="宋体" w:hAnsi="宋体" w:eastAsia="宋体" w:cs="宋体"/>
          <w:color w:val="auto"/>
          <w:spacing w:val="14"/>
          <w:sz w:val="20"/>
          <w:szCs w:val="20"/>
        </w:rPr>
        <w:t>补</w:t>
      </w:r>
      <w:r>
        <w:rPr>
          <w:rFonts w:ascii="宋体" w:hAnsi="宋体" w:eastAsia="宋体" w:cs="宋体"/>
          <w:color w:val="auto"/>
          <w:sz w:val="20"/>
          <w:szCs w:val="20"/>
        </w:rPr>
        <w:t xml:space="preserve"> </w:t>
      </w:r>
      <w:r>
        <w:rPr>
          <w:rFonts w:ascii="宋体" w:hAnsi="宋体" w:eastAsia="宋体" w:cs="宋体"/>
          <w:color w:val="auto"/>
          <w:spacing w:val="1"/>
          <w:sz w:val="20"/>
          <w:szCs w:val="20"/>
        </w:rPr>
        <w:t>偿</w:t>
      </w:r>
      <w:r>
        <w:rPr>
          <w:rFonts w:ascii="宋体" w:hAnsi="宋体" w:eastAsia="宋体" w:cs="宋体"/>
          <w:color w:val="auto"/>
          <w:sz w:val="20"/>
          <w:szCs w:val="20"/>
        </w:rPr>
        <w:t>；</w:t>
      </w:r>
    </w:p>
    <w:p w14:paraId="3E820E49">
      <w:pPr>
        <w:spacing w:line="228" w:lineRule="auto"/>
        <w:ind w:left="1289"/>
        <w:rPr>
          <w:rFonts w:ascii="宋体" w:hAnsi="宋体" w:eastAsia="宋体" w:cs="宋体"/>
          <w:color w:val="auto"/>
          <w:sz w:val="20"/>
          <w:szCs w:val="20"/>
        </w:rPr>
      </w:pPr>
      <w:r>
        <w:rPr>
          <w:rFonts w:ascii="宋体" w:hAnsi="宋体" w:eastAsia="宋体" w:cs="宋体"/>
          <w:color w:val="auto"/>
          <w:spacing w:val="13"/>
          <w:sz w:val="20"/>
          <w:szCs w:val="20"/>
        </w:rPr>
        <w:t>(4)  招标人预先内定中标 ；</w:t>
      </w:r>
    </w:p>
    <w:p w14:paraId="6900A005">
      <w:pPr>
        <w:spacing w:before="65" w:line="226" w:lineRule="auto"/>
        <w:ind w:left="1289"/>
        <w:rPr>
          <w:rFonts w:ascii="宋体" w:hAnsi="宋体" w:eastAsia="宋体" w:cs="宋体"/>
          <w:color w:val="auto"/>
          <w:spacing w:val="13"/>
          <w:sz w:val="20"/>
          <w:szCs w:val="20"/>
        </w:rPr>
      </w:pPr>
      <w:r>
        <w:rPr>
          <w:rFonts w:ascii="宋体" w:hAnsi="宋体" w:eastAsia="宋体" w:cs="宋体"/>
          <w:color w:val="auto"/>
          <w:spacing w:val="19"/>
          <w:sz w:val="20"/>
          <w:szCs w:val="20"/>
        </w:rPr>
        <w:t>(</w:t>
      </w:r>
      <w:r>
        <w:rPr>
          <w:rFonts w:ascii="宋体" w:hAnsi="宋体" w:eastAsia="宋体" w:cs="宋体"/>
          <w:color w:val="auto"/>
          <w:spacing w:val="13"/>
          <w:sz w:val="20"/>
          <w:szCs w:val="20"/>
        </w:rPr>
        <w:t>5)  其他串通投标行为。</w:t>
      </w:r>
    </w:p>
    <w:p w14:paraId="1791D7F7">
      <w:pPr>
        <w:pStyle w:val="15"/>
        <w:sectPr>
          <w:footerReference r:id="rId17" w:type="default"/>
          <w:pgSz w:w="11906" w:h="16839"/>
          <w:pgMar w:top="1431" w:right="681" w:bottom="1156" w:left="769" w:header="0" w:footer="996" w:gutter="0"/>
          <w:pgNumType w:fmt="decimal"/>
          <w:cols w:space="720" w:num="1"/>
        </w:sectPr>
      </w:pPr>
    </w:p>
    <w:p w14:paraId="6997D0C3">
      <w:pPr>
        <w:pStyle w:val="2"/>
        <w:rPr>
          <w:color w:val="auto"/>
        </w:rPr>
      </w:pPr>
    </w:p>
    <w:p w14:paraId="52C769EB">
      <w:pPr>
        <w:spacing w:before="140" w:line="223" w:lineRule="auto"/>
        <w:ind w:left="2068"/>
        <w:outlineLvl w:val="0"/>
        <w:rPr>
          <w:rFonts w:ascii="宋体" w:hAnsi="宋体" w:eastAsia="宋体" w:cs="宋体"/>
          <w:color w:val="auto"/>
          <w:sz w:val="43"/>
          <w:szCs w:val="43"/>
        </w:rPr>
      </w:pPr>
      <w:r>
        <w:rPr>
          <w:rFonts w:ascii="宋体" w:hAnsi="宋体" w:eastAsia="宋体" w:cs="宋体"/>
          <w:color w:val="auto"/>
          <w:spacing w:val="12"/>
          <w:sz w:val="43"/>
          <w:szCs w:val="43"/>
          <w14:textOutline w14:w="7972" w14:cap="sq" w14:cmpd="sng">
            <w14:solidFill>
              <w14:srgbClr w14:val="000000"/>
            </w14:solidFill>
            <w14:prstDash w14:val="solid"/>
            <w14:bevel/>
          </w14:textOutline>
        </w:rPr>
        <w:t>第</w:t>
      </w:r>
      <w:r>
        <w:rPr>
          <w:rFonts w:ascii="宋体" w:hAnsi="宋体" w:eastAsia="宋体" w:cs="宋体"/>
          <w:color w:val="auto"/>
          <w:spacing w:val="9"/>
          <w:sz w:val="43"/>
          <w:szCs w:val="43"/>
          <w14:textOutline w14:w="7972" w14:cap="sq" w14:cmpd="sng">
            <w14:solidFill>
              <w14:srgbClr w14:val="000000"/>
            </w14:solidFill>
            <w14:prstDash w14:val="solid"/>
            <w14:bevel/>
          </w14:textOutline>
        </w:rPr>
        <w:t>四章</w:t>
      </w:r>
      <w:r>
        <w:rPr>
          <w:rFonts w:ascii="宋体" w:hAnsi="宋体" w:eastAsia="宋体" w:cs="宋体"/>
          <w:color w:val="auto"/>
          <w:spacing w:val="9"/>
          <w:sz w:val="43"/>
          <w:szCs w:val="43"/>
        </w:rPr>
        <w:t xml:space="preserve"> </w:t>
      </w:r>
      <w:r>
        <w:rPr>
          <w:rFonts w:ascii="宋体" w:hAnsi="宋体" w:eastAsia="宋体" w:cs="宋体"/>
          <w:color w:val="auto"/>
          <w:spacing w:val="9"/>
          <w:sz w:val="43"/>
          <w:szCs w:val="43"/>
          <w14:textOutline w14:w="7972" w14:cap="sq" w14:cmpd="sng">
            <w14:solidFill>
              <w14:srgbClr w14:val="000000"/>
            </w14:solidFill>
            <w14:prstDash w14:val="solid"/>
            <w14:bevel/>
          </w14:textOutline>
        </w:rPr>
        <w:t>合同条款及格式</w:t>
      </w:r>
    </w:p>
    <w:p w14:paraId="510CCE4F">
      <w:pPr>
        <w:spacing w:before="329" w:line="227" w:lineRule="auto"/>
        <w:ind w:left="3097"/>
        <w:outlineLvl w:val="1"/>
        <w:rPr>
          <w:rFonts w:ascii="黑体" w:hAnsi="黑体" w:eastAsia="黑体" w:cs="黑体"/>
          <w:color w:val="auto"/>
          <w:sz w:val="31"/>
          <w:szCs w:val="31"/>
        </w:rPr>
      </w:pPr>
      <w:r>
        <w:rPr>
          <w:rFonts w:ascii="黑体" w:hAnsi="黑体" w:eastAsia="黑体" w:cs="黑体"/>
          <w:color w:val="auto"/>
          <w:spacing w:val="8"/>
          <w:sz w:val="31"/>
          <w:szCs w:val="31"/>
          <w14:textOutline w14:w="5793" w14:cap="sq" w14:cmpd="sng">
            <w14:solidFill>
              <w14:srgbClr w14:val="000000"/>
            </w14:solidFill>
            <w14:prstDash w14:val="solid"/>
            <w14:bevel/>
          </w14:textOutline>
        </w:rPr>
        <w:t>第一节</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合同条款</w:t>
      </w:r>
    </w:p>
    <w:p w14:paraId="5C06042F">
      <w:pPr>
        <w:spacing w:line="345" w:lineRule="auto"/>
        <w:rPr>
          <w:rFonts w:ascii="Arial"/>
          <w:color w:val="auto"/>
          <w:sz w:val="21"/>
        </w:rPr>
      </w:pPr>
    </w:p>
    <w:p w14:paraId="27FCA097">
      <w:pPr>
        <w:pStyle w:val="25"/>
        <w:jc w:val="center"/>
        <w:rPr>
          <w:rFonts w:ascii="Times New Roman" w:hAnsi="Times New Roman" w:eastAsia="仿宋_GB2312"/>
          <w:bCs/>
          <w:color w:val="auto"/>
          <w:sz w:val="32"/>
          <w:szCs w:val="32"/>
          <w:highlight w:val="none"/>
        </w:rPr>
      </w:pPr>
    </w:p>
    <w:p w14:paraId="71BED5BD">
      <w:pPr>
        <w:pStyle w:val="25"/>
        <w:jc w:val="center"/>
        <w:rPr>
          <w:rFonts w:ascii="Times New Roman" w:hAnsi="Times New Roman" w:eastAsia="华文中宋"/>
          <w:b/>
          <w:color w:val="auto"/>
          <w:sz w:val="52"/>
          <w:szCs w:val="52"/>
          <w:highlight w:val="none"/>
        </w:rPr>
      </w:pPr>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35812090">
      <w:pPr>
        <w:pStyle w:val="25"/>
        <w:jc w:val="center"/>
        <w:rPr>
          <w:rFonts w:ascii="Times New Roman" w:hAnsi="Times New Roman" w:eastAsia="华文中宋"/>
          <w:b/>
          <w:color w:val="auto"/>
          <w:sz w:val="52"/>
          <w:szCs w:val="52"/>
          <w:highlight w:val="none"/>
        </w:rPr>
      </w:pPr>
    </w:p>
    <w:p w14:paraId="6EB19E0A">
      <w:pPr>
        <w:pStyle w:val="25"/>
        <w:jc w:val="center"/>
        <w:rPr>
          <w:rFonts w:ascii="Times New Roman" w:hAnsi="Times New Roman" w:eastAsia="华文中宋"/>
          <w:b/>
          <w:color w:val="auto"/>
          <w:sz w:val="52"/>
          <w:szCs w:val="52"/>
          <w:highlight w:val="none"/>
        </w:rPr>
      </w:pPr>
    </w:p>
    <w:p w14:paraId="580F9FFB">
      <w:pPr>
        <w:pStyle w:val="25"/>
        <w:jc w:val="center"/>
        <w:rPr>
          <w:rFonts w:ascii="Times New Roman" w:hAnsi="Times New Roman" w:eastAsia="华文中宋"/>
          <w:b/>
          <w:color w:val="auto"/>
          <w:sz w:val="52"/>
          <w:szCs w:val="52"/>
          <w:highlight w:val="none"/>
        </w:rPr>
      </w:pPr>
    </w:p>
    <w:p w14:paraId="781550EE">
      <w:pPr>
        <w:pStyle w:val="25"/>
        <w:jc w:val="center"/>
        <w:rPr>
          <w:rFonts w:hint="eastAsia" w:ascii="Times New Roman" w:hAnsi="Times New Roman" w:eastAsia="华文中宋"/>
          <w:b/>
          <w:color w:val="auto"/>
          <w:sz w:val="72"/>
          <w:szCs w:val="52"/>
          <w:highlight w:val="none"/>
          <w:lang w:eastAsia="zh-CN"/>
        </w:rPr>
      </w:pPr>
      <w:r>
        <w:rPr>
          <w:rFonts w:ascii="Times New Roman" w:hAnsi="Times New Roman" w:eastAsia="华文中宋"/>
          <w:b/>
          <w:color w:val="auto"/>
          <w:sz w:val="72"/>
          <w:szCs w:val="52"/>
          <w:highlight w:val="none"/>
        </w:rPr>
        <w:t>建设工程施工合同</w:t>
      </w:r>
    </w:p>
    <w:p w14:paraId="158503CE">
      <w:pPr>
        <w:pStyle w:val="25"/>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1B44D421">
      <w:pPr>
        <w:pStyle w:val="25"/>
        <w:jc w:val="center"/>
        <w:rPr>
          <w:rFonts w:ascii="Times New Roman" w:hAnsi="Times New Roman" w:eastAsia="华文中宋"/>
          <w:b/>
          <w:color w:val="auto"/>
          <w:sz w:val="52"/>
          <w:szCs w:val="52"/>
          <w:highlight w:val="none"/>
        </w:rPr>
      </w:pPr>
    </w:p>
    <w:p w14:paraId="71B81D22">
      <w:pPr>
        <w:pStyle w:val="25"/>
        <w:jc w:val="center"/>
        <w:rPr>
          <w:rFonts w:ascii="Times New Roman" w:hAnsi="Times New Roman" w:eastAsia="楷体_GB2312"/>
          <w:b/>
          <w:color w:val="auto"/>
          <w:sz w:val="72"/>
          <w:szCs w:val="72"/>
          <w:highlight w:val="none"/>
        </w:rPr>
      </w:pPr>
    </w:p>
    <w:p w14:paraId="6EE8A036">
      <w:pPr>
        <w:pStyle w:val="25"/>
        <w:jc w:val="center"/>
        <w:rPr>
          <w:rFonts w:ascii="Times New Roman" w:hAnsi="Times New Roman" w:eastAsia="黑体"/>
          <w:b/>
          <w:color w:val="auto"/>
          <w:sz w:val="52"/>
          <w:szCs w:val="52"/>
          <w:highlight w:val="none"/>
        </w:rPr>
      </w:pPr>
    </w:p>
    <w:p w14:paraId="23A1EB14">
      <w:pPr>
        <w:pStyle w:val="25"/>
        <w:jc w:val="center"/>
        <w:rPr>
          <w:rFonts w:ascii="Times New Roman" w:hAnsi="Times New Roman" w:eastAsia="黑体"/>
          <w:b/>
          <w:color w:val="auto"/>
          <w:sz w:val="52"/>
          <w:szCs w:val="52"/>
          <w:highlight w:val="none"/>
        </w:rPr>
      </w:pPr>
    </w:p>
    <w:p w14:paraId="7B842970">
      <w:pPr>
        <w:pStyle w:val="25"/>
        <w:jc w:val="both"/>
        <w:rPr>
          <w:rFonts w:ascii="Times New Roman" w:hAnsi="Times New Roman" w:eastAsia="黑体"/>
          <w:b/>
          <w:color w:val="auto"/>
          <w:sz w:val="52"/>
          <w:szCs w:val="52"/>
          <w:highlight w:val="none"/>
        </w:rPr>
      </w:pPr>
    </w:p>
    <w:p w14:paraId="77617E0E">
      <w:pPr>
        <w:pStyle w:val="25"/>
        <w:jc w:val="both"/>
        <w:rPr>
          <w:rFonts w:ascii="Times New Roman" w:hAnsi="Times New Roman" w:eastAsia="黑体"/>
          <w:b/>
          <w:color w:val="auto"/>
          <w:sz w:val="52"/>
          <w:szCs w:val="52"/>
          <w:highlight w:val="none"/>
        </w:rPr>
      </w:pPr>
    </w:p>
    <w:p w14:paraId="644AB5A9">
      <w:pPr>
        <w:pStyle w:val="25"/>
        <w:jc w:val="center"/>
        <w:rPr>
          <w:rFonts w:ascii="Times New Roman" w:hAnsi="Times New Roman" w:eastAsia="黑体"/>
          <w:b/>
          <w:color w:val="auto"/>
          <w:sz w:val="52"/>
          <w:szCs w:val="52"/>
          <w:highlight w:val="none"/>
        </w:rPr>
      </w:pPr>
    </w:p>
    <w:p w14:paraId="49E007CF">
      <w:pPr>
        <w:pStyle w:val="25"/>
        <w:rPr>
          <w:rFonts w:ascii="Times New Roman" w:hAnsi="Times New Roman"/>
          <w:b/>
          <w:color w:val="auto"/>
          <w:sz w:val="28"/>
          <w:szCs w:val="28"/>
          <w:highlight w:val="none"/>
        </w:rPr>
      </w:pPr>
    </w:p>
    <w:p w14:paraId="09C02690">
      <w:pPr>
        <w:pStyle w:val="25"/>
        <w:rPr>
          <w:rFonts w:ascii="Times New Roman" w:hAnsi="Times New Roman"/>
          <w:b/>
          <w:color w:val="auto"/>
          <w:sz w:val="28"/>
          <w:szCs w:val="28"/>
          <w:highlight w:val="none"/>
        </w:rPr>
      </w:pPr>
    </w:p>
    <w:p w14:paraId="0F99FE68">
      <w:pPr>
        <w:pStyle w:val="25"/>
        <w:rPr>
          <w:rFonts w:ascii="Times New Roman" w:hAnsi="Times New Roman"/>
          <w:b/>
          <w:color w:val="auto"/>
          <w:sz w:val="28"/>
          <w:szCs w:val="28"/>
          <w:highlight w:val="none"/>
        </w:rPr>
      </w:pPr>
    </w:p>
    <w:p w14:paraId="30E8B772">
      <w:pPr>
        <w:pStyle w:val="25"/>
        <w:rPr>
          <w:rFonts w:ascii="Times New Roman" w:hAnsi="Times New Roman"/>
          <w:b/>
          <w:color w:val="auto"/>
          <w:sz w:val="28"/>
          <w:szCs w:val="28"/>
          <w:highlight w:val="none"/>
        </w:rPr>
      </w:pPr>
    </w:p>
    <w:p w14:paraId="3C0313DD">
      <w:pPr>
        <w:pStyle w:val="25"/>
        <w:rPr>
          <w:rFonts w:ascii="Times New Roman" w:hAnsi="Times New Roman"/>
          <w:b/>
          <w:color w:val="auto"/>
          <w:sz w:val="28"/>
          <w:szCs w:val="28"/>
          <w:highlight w:val="none"/>
        </w:rPr>
      </w:pPr>
    </w:p>
    <w:p w14:paraId="333AA5EA">
      <w:pPr>
        <w:pStyle w:val="25"/>
        <w:ind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4A0BA12">
                            <w:pPr>
                              <w:pStyle w:val="25"/>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438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ATOGNMEAgAADAQAAA4AAAAAAAAAAQAgAAAAJwEA&#10;AGRycy9lMm9Eb2MueG1sUEsFBgAAAAAGAAYAWQEAAJ0FAAAAAA==&#10;">
                <v:fill on="f" focussize="0,0"/>
                <v:stroke color="#FFFFFF" joinstyle="miter"/>
                <v:imagedata o:title=""/>
                <o:lock v:ext="edit" aspectratio="f"/>
                <v:textbox>
                  <w:txbxContent>
                    <w:p w14:paraId="74A0BA12">
                      <w:pPr>
                        <w:pStyle w:val="25"/>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14:paraId="18F34E57">
      <w:pPr>
        <w:pStyle w:val="25"/>
        <w:ind w:right="2719" w:rightChars="1295" w:firstLine="2750" w:firstLineChars="856"/>
        <w:jc w:val="distribute"/>
        <w:rPr>
          <w:rFonts w:ascii="Times New Roman" w:hAnsi="Times New Roman"/>
          <w:b/>
          <w:color w:val="auto"/>
          <w:sz w:val="32"/>
          <w:szCs w:val="28"/>
          <w:highlight w:val="none"/>
        </w:rPr>
      </w:pPr>
      <w:r>
        <w:rPr>
          <w:rFonts w:ascii="Times New Roman" w:hAnsi="Times New Roman"/>
          <w:b/>
          <w:color w:val="auto"/>
          <w:sz w:val="32"/>
          <w:szCs w:val="28"/>
          <w:highlight w:val="none"/>
        </w:rPr>
        <w:t>国家工商行政管理总局</w:t>
      </w:r>
      <w:bookmarkStart w:id="37" w:name="_Toc256000013"/>
      <w:bookmarkStart w:id="38" w:name="_Toc296503025"/>
      <w:bookmarkStart w:id="39" w:name="_Toc296890982"/>
      <w:bookmarkStart w:id="40" w:name="_Toc152042546"/>
      <w:bookmarkStart w:id="41" w:name="_Toc152045767"/>
      <w:bookmarkStart w:id="42" w:name="_Toc179632785"/>
      <w:bookmarkStart w:id="43" w:name="_Toc144974826"/>
    </w:p>
    <w:p w14:paraId="6E04B00D">
      <w:pPr>
        <w:pStyle w:val="25"/>
        <w:ind w:right="2719" w:rightChars="1295" w:firstLine="2750" w:firstLineChars="856"/>
        <w:jc w:val="distribute"/>
        <w:rPr>
          <w:rFonts w:ascii="Times New Roman" w:hAnsi="Times New Roman"/>
          <w:b/>
          <w:color w:val="auto"/>
          <w:sz w:val="32"/>
          <w:szCs w:val="28"/>
          <w:highlight w:val="none"/>
        </w:rPr>
      </w:pPr>
    </w:p>
    <w:p w14:paraId="6EA5190D">
      <w:pPr>
        <w:pStyle w:val="26"/>
        <w:spacing w:before="0" w:after="0" w:line="240" w:lineRule="auto"/>
        <w:jc w:val="both"/>
        <w:outlineLvl w:val="0"/>
        <w:rPr>
          <w:rFonts w:hint="eastAsia" w:ascii="仿宋" w:hAnsi="仿宋" w:eastAsia="仿宋" w:cs="仿宋"/>
          <w:color w:val="auto"/>
          <w:highlight w:val="none"/>
          <w:lang w:val="zh-CN"/>
        </w:rPr>
      </w:pPr>
    </w:p>
    <w:p w14:paraId="4BE9546F">
      <w:pPr>
        <w:pStyle w:val="26"/>
        <w:spacing w:before="0" w:after="0" w:line="240" w:lineRule="auto"/>
        <w:jc w:val="center"/>
        <w:outlineLvl w:val="0"/>
        <w:rPr>
          <w:rFonts w:hint="eastAsia" w:ascii="仿宋" w:hAnsi="仿宋" w:eastAsia="仿宋" w:cs="仿宋"/>
          <w:color w:val="auto"/>
          <w:highlight w:val="none"/>
          <w:lang w:val="zh-CN"/>
        </w:rPr>
      </w:pPr>
    </w:p>
    <w:p w14:paraId="2B242A51">
      <w:pPr>
        <w:pStyle w:val="26"/>
        <w:spacing w:before="0" w:after="0" w:line="240" w:lineRule="auto"/>
        <w:jc w:val="center"/>
        <w:outlineLvl w:val="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  明</w:t>
      </w:r>
      <w:bookmarkEnd w:id="37"/>
    </w:p>
    <w:p w14:paraId="195B9894">
      <w:pPr>
        <w:pStyle w:val="25"/>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44" w:name="_Toc256000014"/>
    </w:p>
    <w:bookmarkEnd w:id="44"/>
    <w:p w14:paraId="21548E89">
      <w:pPr>
        <w:pStyle w:val="25"/>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一、《示范文本》的组成</w:t>
      </w:r>
    </w:p>
    <w:p w14:paraId="275114C0">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《示范文本》由合同协议书、通用合同条款和专用合同条款三部分组成。</w:t>
      </w:r>
    </w:p>
    <w:p w14:paraId="2315B40A">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5" w:name="_Toc256000015"/>
      <w:r>
        <w:rPr>
          <w:rFonts w:hint="eastAsia" w:ascii="仿宋" w:hAnsi="仿宋" w:eastAsia="仿宋" w:cs="仿宋"/>
          <w:color w:val="auto"/>
          <w:sz w:val="24"/>
          <w:szCs w:val="24"/>
          <w:highlight w:val="none"/>
        </w:rPr>
        <w:t>（一）合同协议书</w:t>
      </w:r>
      <w:bookmarkEnd w:id="45"/>
    </w:p>
    <w:p w14:paraId="4AC0117C">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5613A9A">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6" w:name="_Toc256000016"/>
      <w:r>
        <w:rPr>
          <w:rFonts w:hint="eastAsia" w:ascii="仿宋" w:hAnsi="仿宋" w:eastAsia="仿宋" w:cs="仿宋"/>
          <w:color w:val="auto"/>
          <w:sz w:val="24"/>
          <w:szCs w:val="24"/>
          <w:highlight w:val="none"/>
        </w:rPr>
        <w:t>（二）通用合同条款</w:t>
      </w:r>
      <w:bookmarkEnd w:id="46"/>
    </w:p>
    <w:p w14:paraId="6A48334B">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57863200">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707CF0D">
      <w:pPr>
        <w:pStyle w:val="25"/>
        <w:widowControl w:val="0"/>
        <w:kinsoku/>
        <w:wordWrap/>
        <w:overflowPunct/>
        <w:topLinePunct w:val="0"/>
        <w:autoSpaceDE/>
        <w:autoSpaceDN/>
        <w:bidi w:val="0"/>
        <w:spacing w:line="360" w:lineRule="auto"/>
        <w:ind w:firstLine="480" w:firstLineChars="200"/>
        <w:textAlignment w:val="auto"/>
        <w:outlineLvl w:val="0"/>
        <w:rPr>
          <w:rFonts w:hint="eastAsia" w:ascii="仿宋" w:hAnsi="仿宋" w:eastAsia="仿宋" w:cs="仿宋"/>
          <w:color w:val="auto"/>
          <w:sz w:val="24"/>
          <w:szCs w:val="24"/>
          <w:highlight w:val="none"/>
        </w:rPr>
      </w:pPr>
      <w:bookmarkStart w:id="47" w:name="_Toc256000017"/>
      <w:r>
        <w:rPr>
          <w:rFonts w:hint="eastAsia" w:ascii="仿宋" w:hAnsi="仿宋" w:eastAsia="仿宋" w:cs="仿宋"/>
          <w:color w:val="auto"/>
          <w:sz w:val="24"/>
          <w:szCs w:val="24"/>
          <w:highlight w:val="none"/>
        </w:rPr>
        <w:t>（三）专用合同条款</w:t>
      </w:r>
      <w:bookmarkEnd w:id="47"/>
    </w:p>
    <w:p w14:paraId="455BA9E1">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B5B6DF4">
      <w:pPr>
        <w:pStyle w:val="25"/>
        <w:widowControl w:val="0"/>
        <w:kinsoku/>
        <w:wordWrap/>
        <w:overflowPunct/>
        <w:topLinePunct w:val="0"/>
        <w:autoSpaceDE/>
        <w:autoSpaceDN/>
        <w:bidi w:val="0"/>
        <w:spacing w:line="360" w:lineRule="auto"/>
        <w:ind w:right="25" w:rightChars="12"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1.专用合同条款的编号应与相应的通用合同条款的编号一致；</w:t>
      </w:r>
    </w:p>
    <w:p w14:paraId="243FC667">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2.合同当事人可以通过对专用合同条款的修改，满足具体建设工程的特殊要求，避免直接修改通用合同条款；</w:t>
      </w:r>
    </w:p>
    <w:p w14:paraId="3EBD0E5B">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48" w:name="_Toc256000018"/>
    </w:p>
    <w:p w14:paraId="3CE0CCA9">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二、《示范文本》的性质和适用范围</w:t>
      </w:r>
      <w:bookmarkEnd w:id="48"/>
    </w:p>
    <w:p w14:paraId="2DBE9568">
      <w:pPr>
        <w:pStyle w:val="25"/>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《示范文本》为非强制性使用文本。《示范文本》适用于房屋</w:t>
      </w:r>
      <w:r>
        <w:rPr>
          <w:rFonts w:hint="eastAsia" w:ascii="仿宋" w:hAnsi="仿宋" w:eastAsia="仿宋" w:cs="仿宋"/>
          <w:color w:val="auto"/>
          <w:sz w:val="24"/>
          <w:szCs w:val="24"/>
          <w:highlight w:val="none"/>
          <w:lang w:eastAsia="zh-CN"/>
        </w:rPr>
        <w:t>市政公用工程</w:t>
      </w:r>
      <w:r>
        <w:rPr>
          <w:rFonts w:hint="eastAsia" w:ascii="仿宋" w:hAnsi="仿宋" w:eastAsia="仿宋" w:cs="仿宋"/>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27980C7">
      <w:pPr>
        <w:pStyle w:val="25"/>
        <w:jc w:val="center"/>
        <w:outlineLvl w:val="1"/>
        <w:rPr>
          <w:rFonts w:hint="eastAsia" w:ascii="仿宋" w:hAnsi="仿宋" w:eastAsia="仿宋" w:cs="仿宋"/>
          <w:color w:val="auto"/>
          <w:sz w:val="24"/>
          <w:szCs w:val="24"/>
          <w:highlight w:val="none"/>
        </w:rPr>
      </w:pPr>
      <w:bookmarkStart w:id="49" w:name="_Toc256000019"/>
      <w:bookmarkStart w:id="50" w:name="_Toc351203480"/>
    </w:p>
    <w:p w14:paraId="6C59888E">
      <w:pPr>
        <w:pStyle w:val="25"/>
        <w:jc w:val="center"/>
        <w:outlineLvl w:val="1"/>
        <w:rPr>
          <w:rFonts w:hint="eastAsia" w:ascii="仿宋" w:hAnsi="仿宋" w:eastAsia="仿宋" w:cs="仿宋"/>
          <w:color w:val="auto"/>
          <w:sz w:val="24"/>
          <w:szCs w:val="24"/>
          <w:highlight w:val="none"/>
        </w:rPr>
      </w:pPr>
    </w:p>
    <w:p w14:paraId="0CA0DC65">
      <w:pPr>
        <w:pStyle w:val="25"/>
        <w:jc w:val="center"/>
        <w:outlineLvl w:val="1"/>
        <w:rPr>
          <w:rFonts w:hint="eastAsia" w:ascii="仿宋" w:hAnsi="仿宋" w:eastAsia="仿宋" w:cs="仿宋"/>
          <w:color w:val="auto"/>
          <w:sz w:val="24"/>
          <w:szCs w:val="24"/>
          <w:highlight w:val="none"/>
        </w:rPr>
      </w:pPr>
    </w:p>
    <w:p w14:paraId="4246C347">
      <w:pPr>
        <w:pStyle w:val="25"/>
        <w:jc w:val="center"/>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 合同协议书</w:t>
      </w:r>
      <w:bookmarkEnd w:id="38"/>
      <w:bookmarkEnd w:id="39"/>
      <w:bookmarkEnd w:id="49"/>
      <w:bookmarkEnd w:id="50"/>
    </w:p>
    <w:p w14:paraId="493E69BA">
      <w:pPr>
        <w:pStyle w:val="25"/>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发包人（全称）：</w:t>
      </w:r>
      <w:r>
        <w:rPr>
          <w:rFonts w:hint="eastAsia" w:ascii="仿宋" w:hAnsi="仿宋" w:eastAsia="仿宋" w:cs="仿宋"/>
          <w:b/>
          <w:color w:val="auto"/>
          <w:sz w:val="24"/>
          <w:szCs w:val="24"/>
          <w:highlight w:val="none"/>
          <w:u w:val="single"/>
        </w:rPr>
        <w:t>                       </w:t>
      </w:r>
    </w:p>
    <w:p w14:paraId="68573D18">
      <w:pPr>
        <w:pStyle w:val="25"/>
        <w:spacing w:line="360" w:lineRule="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rPr>
        <w:t>                      </w:t>
      </w:r>
    </w:p>
    <w:p w14:paraId="424B6AFF">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根据《中华人民共和国合同法》、《中华人民共和国建筑法》及有关法律规定，遵循平等、自愿、公平和诚实信用的原则，双方就</w:t>
      </w:r>
    </w:p>
    <w:p w14:paraId="12DEA23C">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工程施工及有关事项协商一致，共同达成如下协议：</w:t>
      </w:r>
    </w:p>
    <w:p w14:paraId="7E8F8C2A">
      <w:pPr>
        <w:pStyle w:val="25"/>
        <w:outlineLvl w:val="2"/>
        <w:rPr>
          <w:rFonts w:hint="eastAsia" w:ascii="仿宋" w:hAnsi="仿宋" w:eastAsia="仿宋" w:cs="仿宋"/>
          <w:color w:val="auto"/>
          <w:sz w:val="24"/>
          <w:szCs w:val="24"/>
          <w:highlight w:val="none"/>
        </w:rPr>
      </w:pPr>
      <w:bookmarkStart w:id="51" w:name="_Toc351203481"/>
      <w:bookmarkStart w:id="52" w:name="_Toc256000020"/>
      <w:r>
        <w:rPr>
          <w:rFonts w:hint="eastAsia" w:ascii="仿宋" w:hAnsi="仿宋" w:eastAsia="仿宋" w:cs="仿宋"/>
          <w:color w:val="auto"/>
          <w:sz w:val="24"/>
          <w:szCs w:val="24"/>
          <w:highlight w:val="none"/>
        </w:rPr>
        <w:t>一、工程概况</w:t>
      </w:r>
      <w:bookmarkEnd w:id="51"/>
      <w:bookmarkEnd w:id="52"/>
    </w:p>
    <w:p w14:paraId="69BEF3D2">
      <w:pPr>
        <w:pStyle w:val="25"/>
        <w:spacing w:line="360" w:lineRule="auto"/>
        <w:ind w:firstLine="470" w:firstLineChars="196"/>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1.工程名称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15DC56">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2.工程地点：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FA7DDC">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3.工程立项批准文号：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050001CF">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4.资金来源：</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6D2F7E3F">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14:paraId="7CF51562">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群体工程应附《承包人承揽工程项目一览表》（附件1）。</w:t>
      </w:r>
    </w:p>
    <w:p w14:paraId="64B9EB6C">
      <w:pPr>
        <w:pStyle w:val="25"/>
        <w:spacing w:line="360" w:lineRule="auto"/>
        <w:ind w:firstLine="470" w:firstLineChars="196"/>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6.工程承包范围：</w:t>
      </w:r>
    </w:p>
    <w:p w14:paraId="6196FDC0">
      <w:pPr>
        <w:pStyle w:val="25"/>
        <w:spacing w:line="360" w:lineRule="auto"/>
        <w:ind w:firstLine="463" w:firstLineChars="19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p>
    <w:p w14:paraId="3B49D421">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A43951E">
      <w:pPr>
        <w:pStyle w:val="25"/>
        <w:outlineLvl w:val="2"/>
        <w:rPr>
          <w:rFonts w:hint="eastAsia" w:ascii="仿宋" w:hAnsi="仿宋" w:eastAsia="仿宋" w:cs="仿宋"/>
          <w:color w:val="auto"/>
          <w:sz w:val="24"/>
          <w:szCs w:val="24"/>
          <w:highlight w:val="none"/>
        </w:rPr>
      </w:pPr>
      <w:bookmarkStart w:id="53" w:name="_Toc256000021"/>
      <w:bookmarkStart w:id="54" w:name="_Toc351203482"/>
      <w:r>
        <w:rPr>
          <w:rFonts w:hint="eastAsia" w:ascii="仿宋" w:hAnsi="仿宋" w:eastAsia="仿宋" w:cs="仿宋"/>
          <w:color w:val="auto"/>
          <w:sz w:val="24"/>
          <w:szCs w:val="24"/>
          <w:highlight w:val="none"/>
        </w:rPr>
        <w:t>二、合同工期</w:t>
      </w:r>
      <w:bookmarkEnd w:id="53"/>
      <w:bookmarkEnd w:id="54"/>
    </w:p>
    <w:p w14:paraId="76606745">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3B0C058">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14:paraId="4FFAA48E">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天。工期总日历天数与根据前述计划开竣工日期计算的工期天数不一致的，以工期总日历天数为准。</w:t>
      </w:r>
    </w:p>
    <w:p w14:paraId="34727190">
      <w:pPr>
        <w:pStyle w:val="25"/>
        <w:outlineLvl w:val="2"/>
        <w:rPr>
          <w:rFonts w:hint="eastAsia" w:ascii="仿宋" w:hAnsi="仿宋" w:eastAsia="仿宋" w:cs="仿宋"/>
          <w:color w:val="auto"/>
          <w:sz w:val="24"/>
          <w:szCs w:val="24"/>
          <w:highlight w:val="none"/>
        </w:rPr>
      </w:pPr>
      <w:bookmarkStart w:id="55" w:name="_Toc256000022"/>
      <w:bookmarkStart w:id="56" w:name="_Toc351203483"/>
      <w:r>
        <w:rPr>
          <w:rFonts w:hint="eastAsia" w:ascii="仿宋" w:hAnsi="仿宋" w:eastAsia="仿宋" w:cs="仿宋"/>
          <w:color w:val="auto"/>
          <w:sz w:val="24"/>
          <w:szCs w:val="24"/>
          <w:highlight w:val="none"/>
        </w:rPr>
        <w:t>三、质量标准</w:t>
      </w:r>
      <w:bookmarkEnd w:id="55"/>
      <w:bookmarkEnd w:id="56"/>
    </w:p>
    <w:p w14:paraId="775AD9CB">
      <w:pPr>
        <w:pStyle w:val="25"/>
        <w:spacing w:line="360" w:lineRule="auto"/>
        <w:ind w:firstLine="45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标准。</w:t>
      </w:r>
    </w:p>
    <w:p w14:paraId="74C978A4">
      <w:pPr>
        <w:pStyle w:val="25"/>
        <w:outlineLvl w:val="2"/>
        <w:rPr>
          <w:rFonts w:hint="eastAsia" w:ascii="仿宋" w:hAnsi="仿宋" w:eastAsia="仿宋" w:cs="仿宋"/>
          <w:color w:val="auto"/>
          <w:sz w:val="24"/>
          <w:szCs w:val="24"/>
          <w:highlight w:val="none"/>
        </w:rPr>
      </w:pPr>
      <w:bookmarkStart w:id="57" w:name="_Toc256000023"/>
      <w:bookmarkStart w:id="58" w:name="_Toc351203484"/>
      <w:r>
        <w:rPr>
          <w:rFonts w:hint="eastAsia" w:ascii="仿宋" w:hAnsi="仿宋" w:eastAsia="仿宋" w:cs="仿宋"/>
          <w:color w:val="auto"/>
          <w:sz w:val="24"/>
          <w:szCs w:val="24"/>
          <w:highlight w:val="none"/>
        </w:rPr>
        <w:t>四、签约合同价与合同价格形式</w:t>
      </w:r>
      <w:bookmarkEnd w:id="57"/>
      <w:bookmarkEnd w:id="58"/>
      <w:r>
        <w:rPr>
          <w:rFonts w:hint="eastAsia" w:ascii="仿宋" w:hAnsi="仿宋" w:eastAsia="仿宋" w:cs="仿宋"/>
          <w:color w:val="auto"/>
          <w:sz w:val="24"/>
          <w:szCs w:val="24"/>
          <w:highlight w:val="none"/>
        </w:rPr>
        <w:tab/>
      </w:r>
    </w:p>
    <w:p w14:paraId="08397B96">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50B1B05F">
      <w:pPr>
        <w:pStyle w:val="25"/>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CA06304">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14:paraId="67CCFE7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14:paraId="1A85CC88">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46F201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14:paraId="44DC52C2">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BCEE1E2">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14:paraId="43DBD34C">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5F9D0D83">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14:paraId="30043B15">
      <w:pPr>
        <w:pStyle w:val="25"/>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E9F0425">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DC2077B">
      <w:pPr>
        <w:pStyle w:val="25"/>
        <w:outlineLvl w:val="2"/>
        <w:rPr>
          <w:rFonts w:hint="eastAsia" w:ascii="仿宋" w:hAnsi="仿宋" w:eastAsia="仿宋" w:cs="仿宋"/>
          <w:color w:val="auto"/>
          <w:sz w:val="24"/>
          <w:szCs w:val="24"/>
          <w:highlight w:val="none"/>
        </w:rPr>
      </w:pPr>
      <w:bookmarkStart w:id="59" w:name="_Toc351203485"/>
      <w:bookmarkStart w:id="60" w:name="_Toc256000024"/>
      <w:r>
        <w:rPr>
          <w:rFonts w:hint="eastAsia" w:ascii="仿宋" w:hAnsi="仿宋" w:eastAsia="仿宋" w:cs="仿宋"/>
          <w:color w:val="auto"/>
          <w:sz w:val="24"/>
          <w:szCs w:val="24"/>
          <w:highlight w:val="none"/>
        </w:rPr>
        <w:t>五、</w:t>
      </w:r>
      <w:bookmarkEnd w:id="59"/>
      <w:r>
        <w:rPr>
          <w:rFonts w:hint="eastAsia" w:ascii="仿宋" w:hAnsi="仿宋" w:eastAsia="仿宋" w:cs="仿宋"/>
          <w:color w:val="auto"/>
          <w:sz w:val="24"/>
          <w:szCs w:val="24"/>
          <w:highlight w:val="none"/>
        </w:rPr>
        <w:t>项目经理</w:t>
      </w:r>
      <w:bookmarkEnd w:id="60"/>
    </w:p>
    <w:p w14:paraId="69290389">
      <w:pPr>
        <w:pStyle w:val="2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8D7AD03">
      <w:pPr>
        <w:pStyle w:val="25"/>
        <w:outlineLvl w:val="2"/>
        <w:rPr>
          <w:rFonts w:hint="eastAsia" w:ascii="仿宋" w:hAnsi="仿宋" w:eastAsia="仿宋" w:cs="仿宋"/>
          <w:color w:val="auto"/>
          <w:sz w:val="24"/>
          <w:szCs w:val="24"/>
          <w:highlight w:val="none"/>
        </w:rPr>
      </w:pPr>
      <w:bookmarkStart w:id="61" w:name="_Toc256000025"/>
      <w:bookmarkStart w:id="62" w:name="_Toc351203486"/>
      <w:r>
        <w:rPr>
          <w:rFonts w:hint="eastAsia" w:ascii="仿宋" w:hAnsi="仿宋" w:eastAsia="仿宋" w:cs="仿宋"/>
          <w:color w:val="auto"/>
          <w:sz w:val="24"/>
          <w:szCs w:val="24"/>
          <w:highlight w:val="none"/>
        </w:rPr>
        <w:t>六、合同文件构成</w:t>
      </w:r>
      <w:bookmarkEnd w:id="61"/>
      <w:bookmarkEnd w:id="62"/>
    </w:p>
    <w:p w14:paraId="1541771E">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14:paraId="44349B5B">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（1）中标通知书（如果有）；</w:t>
      </w:r>
    </w:p>
    <w:p w14:paraId="3852F17B">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（2）投标函及其附录（如果有）； </w:t>
      </w:r>
    </w:p>
    <w:p w14:paraId="157D2FAC">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14:paraId="058AA726">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14:paraId="4889D22C">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14:paraId="3F13499D">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14:paraId="129F8917">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14:paraId="03C10111">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14:paraId="77509539">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14:paraId="32775139">
      <w:pPr>
        <w:pStyle w:val="25"/>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7F0858D">
      <w:pPr>
        <w:pStyle w:val="25"/>
        <w:outlineLvl w:val="2"/>
        <w:rPr>
          <w:rFonts w:hint="eastAsia" w:ascii="仿宋" w:hAnsi="仿宋" w:eastAsia="仿宋" w:cs="仿宋"/>
          <w:color w:val="auto"/>
          <w:sz w:val="24"/>
          <w:szCs w:val="24"/>
          <w:highlight w:val="none"/>
        </w:rPr>
      </w:pPr>
      <w:bookmarkStart w:id="63" w:name="_Toc351203487"/>
      <w:bookmarkStart w:id="64" w:name="_Toc256000026"/>
      <w:r>
        <w:rPr>
          <w:rFonts w:hint="eastAsia" w:ascii="仿宋" w:hAnsi="仿宋" w:eastAsia="仿宋" w:cs="仿宋"/>
          <w:color w:val="auto"/>
          <w:sz w:val="24"/>
          <w:szCs w:val="24"/>
          <w:highlight w:val="none"/>
        </w:rPr>
        <w:t>七、承诺</w:t>
      </w:r>
      <w:bookmarkEnd w:id="63"/>
      <w:bookmarkEnd w:id="64"/>
    </w:p>
    <w:p w14:paraId="1B2EFA3C">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14:paraId="5597BD10">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7488B63F">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14:paraId="7D867EE3">
      <w:pPr>
        <w:pStyle w:val="25"/>
        <w:outlineLvl w:val="2"/>
        <w:rPr>
          <w:rFonts w:hint="eastAsia" w:ascii="仿宋" w:hAnsi="仿宋" w:eastAsia="仿宋" w:cs="仿宋"/>
          <w:color w:val="auto"/>
          <w:sz w:val="24"/>
          <w:szCs w:val="24"/>
          <w:highlight w:val="none"/>
        </w:rPr>
      </w:pPr>
      <w:bookmarkStart w:id="65" w:name="_Toc351203488"/>
      <w:bookmarkStart w:id="66" w:name="_Toc256000027"/>
      <w:r>
        <w:rPr>
          <w:rFonts w:hint="eastAsia" w:ascii="仿宋" w:hAnsi="仿宋" w:eastAsia="仿宋" w:cs="仿宋"/>
          <w:color w:val="auto"/>
          <w:sz w:val="24"/>
          <w:szCs w:val="24"/>
          <w:highlight w:val="none"/>
        </w:rPr>
        <w:t>八、词语含义</w:t>
      </w:r>
      <w:bookmarkEnd w:id="65"/>
      <w:bookmarkEnd w:id="66"/>
    </w:p>
    <w:p w14:paraId="6C017960">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14:paraId="153BBEDE">
      <w:pPr>
        <w:pStyle w:val="25"/>
        <w:outlineLvl w:val="2"/>
        <w:rPr>
          <w:rFonts w:hint="eastAsia" w:ascii="仿宋" w:hAnsi="仿宋" w:eastAsia="仿宋" w:cs="仿宋"/>
          <w:color w:val="auto"/>
          <w:sz w:val="24"/>
          <w:szCs w:val="24"/>
          <w:highlight w:val="none"/>
        </w:rPr>
      </w:pPr>
      <w:bookmarkStart w:id="67" w:name="_Toc256000028"/>
      <w:bookmarkStart w:id="68" w:name="_Toc351203489"/>
      <w:r>
        <w:rPr>
          <w:rFonts w:hint="eastAsia" w:ascii="仿宋" w:hAnsi="仿宋" w:eastAsia="仿宋" w:cs="仿宋"/>
          <w:color w:val="auto"/>
          <w:sz w:val="24"/>
          <w:szCs w:val="24"/>
          <w:highlight w:val="none"/>
        </w:rPr>
        <w:t>九、签订时间</w:t>
      </w:r>
      <w:bookmarkEnd w:id="67"/>
      <w:bookmarkEnd w:id="68"/>
    </w:p>
    <w:p w14:paraId="103F02D8">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14:paraId="1C61CF5A">
      <w:pPr>
        <w:pStyle w:val="25"/>
        <w:outlineLvl w:val="2"/>
        <w:rPr>
          <w:rFonts w:hint="eastAsia" w:ascii="仿宋" w:hAnsi="仿宋" w:eastAsia="仿宋" w:cs="仿宋"/>
          <w:color w:val="auto"/>
          <w:sz w:val="24"/>
          <w:szCs w:val="24"/>
          <w:highlight w:val="none"/>
        </w:rPr>
      </w:pPr>
      <w:bookmarkStart w:id="69" w:name="_Toc351203490"/>
      <w:bookmarkStart w:id="70" w:name="_Toc256000029"/>
      <w:r>
        <w:rPr>
          <w:rFonts w:hint="eastAsia" w:ascii="仿宋" w:hAnsi="仿宋" w:eastAsia="仿宋" w:cs="仿宋"/>
          <w:color w:val="auto"/>
          <w:sz w:val="24"/>
          <w:szCs w:val="24"/>
          <w:highlight w:val="none"/>
        </w:rPr>
        <w:t>十、签订地点</w:t>
      </w:r>
      <w:bookmarkEnd w:id="69"/>
      <w:bookmarkEnd w:id="70"/>
    </w:p>
    <w:p w14:paraId="3695D2B6">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签订。</w:t>
      </w:r>
    </w:p>
    <w:p w14:paraId="2EE9BF14">
      <w:pPr>
        <w:pStyle w:val="25"/>
        <w:outlineLvl w:val="2"/>
        <w:rPr>
          <w:rFonts w:hint="eastAsia" w:ascii="仿宋" w:hAnsi="仿宋" w:eastAsia="仿宋" w:cs="仿宋"/>
          <w:color w:val="auto"/>
          <w:sz w:val="24"/>
          <w:szCs w:val="24"/>
          <w:highlight w:val="none"/>
        </w:rPr>
      </w:pPr>
      <w:bookmarkStart w:id="71" w:name="_Toc351203491"/>
      <w:bookmarkStart w:id="72" w:name="_Toc256000030"/>
      <w:r>
        <w:rPr>
          <w:rFonts w:hint="eastAsia" w:ascii="仿宋" w:hAnsi="仿宋" w:eastAsia="仿宋" w:cs="仿宋"/>
          <w:color w:val="auto"/>
          <w:sz w:val="24"/>
          <w:szCs w:val="24"/>
          <w:highlight w:val="none"/>
        </w:rPr>
        <w:t>十一、补充协议</w:t>
      </w:r>
      <w:bookmarkEnd w:id="71"/>
      <w:bookmarkEnd w:id="72"/>
    </w:p>
    <w:p w14:paraId="206348C7">
      <w:pPr>
        <w:pStyle w:val="25"/>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14:paraId="066EEAF3">
      <w:pPr>
        <w:pStyle w:val="25"/>
        <w:outlineLvl w:val="2"/>
        <w:rPr>
          <w:rFonts w:hint="eastAsia" w:ascii="仿宋" w:hAnsi="仿宋" w:eastAsia="仿宋" w:cs="仿宋"/>
          <w:color w:val="auto"/>
          <w:sz w:val="24"/>
          <w:szCs w:val="24"/>
          <w:highlight w:val="none"/>
        </w:rPr>
      </w:pPr>
      <w:bookmarkStart w:id="73" w:name="_Toc256000031"/>
      <w:bookmarkStart w:id="74" w:name="_Toc351203492"/>
      <w:r>
        <w:rPr>
          <w:rFonts w:hint="eastAsia" w:ascii="仿宋" w:hAnsi="仿宋" w:eastAsia="仿宋" w:cs="仿宋"/>
          <w:color w:val="auto"/>
          <w:sz w:val="24"/>
          <w:szCs w:val="24"/>
          <w:highlight w:val="none"/>
        </w:rPr>
        <w:t>十二、合同生效</w:t>
      </w:r>
      <w:bookmarkEnd w:id="73"/>
      <w:bookmarkEnd w:id="74"/>
    </w:p>
    <w:p w14:paraId="2D340AD4">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生效。</w:t>
      </w:r>
    </w:p>
    <w:p w14:paraId="2C7A0D33">
      <w:pPr>
        <w:pStyle w:val="25"/>
        <w:outlineLvl w:val="2"/>
        <w:rPr>
          <w:rFonts w:hint="eastAsia" w:ascii="仿宋" w:hAnsi="仿宋" w:eastAsia="仿宋" w:cs="仿宋"/>
          <w:color w:val="auto"/>
          <w:sz w:val="24"/>
          <w:szCs w:val="24"/>
          <w:highlight w:val="none"/>
        </w:rPr>
      </w:pPr>
      <w:bookmarkStart w:id="75" w:name="_Toc351203493"/>
      <w:bookmarkStart w:id="76" w:name="_Toc256000032"/>
      <w:r>
        <w:rPr>
          <w:rFonts w:hint="eastAsia" w:ascii="仿宋" w:hAnsi="仿宋" w:eastAsia="仿宋" w:cs="仿宋"/>
          <w:color w:val="auto"/>
          <w:sz w:val="24"/>
          <w:szCs w:val="24"/>
          <w:highlight w:val="none"/>
        </w:rPr>
        <w:t>十三、合同份数</w:t>
      </w:r>
      <w:bookmarkEnd w:id="75"/>
      <w:bookmarkEnd w:id="76"/>
    </w:p>
    <w:p w14:paraId="249334DB">
      <w:pPr>
        <w:pStyle w:val="25"/>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份，均具有同等法律效力，发包人执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份，承包人执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w:t>
      </w:r>
    </w:p>
    <w:p w14:paraId="7F761F9A">
      <w:pPr>
        <w:pStyle w:val="25"/>
        <w:spacing w:line="360" w:lineRule="auto"/>
        <w:rPr>
          <w:rFonts w:hint="eastAsia" w:ascii="仿宋" w:hAnsi="仿宋" w:eastAsia="仿宋" w:cs="仿宋"/>
          <w:bCs/>
          <w:color w:val="auto"/>
          <w:sz w:val="24"/>
          <w:szCs w:val="24"/>
          <w:highlight w:val="none"/>
        </w:rPr>
      </w:pPr>
    </w:p>
    <w:p w14:paraId="6D00771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  (公章)             承包人：  (公章)</w:t>
      </w:r>
    </w:p>
    <w:p w14:paraId="67431597">
      <w:pPr>
        <w:pStyle w:val="25"/>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07C65724">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  法定代表人或其委托代理人：</w:t>
      </w:r>
    </w:p>
    <w:p w14:paraId="1E0FFA3C">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                    （签字）</w:t>
      </w:r>
    </w:p>
    <w:p w14:paraId="5454170D">
      <w:pPr>
        <w:pStyle w:val="25"/>
        <w:spacing w:line="360" w:lineRule="auto"/>
        <w:rPr>
          <w:rFonts w:hint="eastAsia" w:ascii="仿宋" w:hAnsi="仿宋" w:eastAsia="仿宋" w:cs="仿宋"/>
          <w:color w:val="auto"/>
          <w:sz w:val="24"/>
          <w:szCs w:val="24"/>
          <w:highlight w:val="none"/>
          <w:u w:val="single"/>
        </w:rPr>
      </w:pPr>
    </w:p>
    <w:p w14:paraId="6C2C7905">
      <w:pPr>
        <w:pStyle w:val="25"/>
        <w:tabs>
          <w:tab w:val="left" w:pos="4410"/>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组织机构代码：</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4634A0B1">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szCs w:val="24"/>
          <w:highlight w:val="none"/>
          <w:u w:val="single"/>
        </w:rPr>
        <w:t xml:space="preserve">        </w:t>
      </w:r>
    </w:p>
    <w:p w14:paraId="628D7744">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 xml:space="preserve">  邮政编码：</w:t>
      </w:r>
      <w:r>
        <w:rPr>
          <w:rFonts w:hint="eastAsia" w:ascii="仿宋" w:hAnsi="仿宋" w:eastAsia="仿宋" w:cs="仿宋"/>
          <w:color w:val="auto"/>
          <w:sz w:val="24"/>
          <w:szCs w:val="24"/>
          <w:highlight w:val="none"/>
          <w:u w:val="single"/>
        </w:rPr>
        <w:t xml:space="preserve">   </w:t>
      </w:r>
    </w:p>
    <w:p w14:paraId="515D57FE">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       </w:t>
      </w:r>
    </w:p>
    <w:p w14:paraId="6EA6D9C8">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14:paraId="2A3A82B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296C3309">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   </w:t>
      </w:r>
    </w:p>
    <w:p w14:paraId="0BE945C8">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电子信箱：</w:t>
      </w:r>
      <w:r>
        <w:rPr>
          <w:rFonts w:hint="eastAsia" w:ascii="仿宋" w:hAnsi="仿宋" w:eastAsia="仿宋" w:cs="仿宋"/>
          <w:color w:val="auto"/>
          <w:sz w:val="24"/>
          <w:szCs w:val="24"/>
          <w:highlight w:val="none"/>
          <w:u w:val="single"/>
        </w:rPr>
        <w:t xml:space="preserve">   </w:t>
      </w:r>
    </w:p>
    <w:p w14:paraId="5689F731">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6ACE7C72">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165AEB94">
      <w:pPr>
        <w:pStyle w:val="25"/>
        <w:jc w:val="center"/>
        <w:outlineLvl w:val="1"/>
        <w:rPr>
          <w:rFonts w:hint="eastAsia" w:ascii="仿宋" w:hAnsi="仿宋" w:eastAsia="仿宋" w:cs="仿宋"/>
          <w:color w:val="auto"/>
          <w:sz w:val="24"/>
          <w:szCs w:val="24"/>
          <w:highlight w:val="none"/>
        </w:rPr>
      </w:pPr>
      <w:bookmarkStart w:id="77" w:name="_Toc351203494"/>
      <w:bookmarkStart w:id="78" w:name="_Toc256000033"/>
    </w:p>
    <w:p w14:paraId="46BE7B4A">
      <w:pPr>
        <w:pStyle w:val="25"/>
        <w:jc w:val="center"/>
        <w:outlineLvl w:val="1"/>
        <w:rPr>
          <w:rFonts w:hint="eastAsia" w:ascii="仿宋" w:hAnsi="仿宋" w:eastAsia="仿宋" w:cs="仿宋"/>
          <w:color w:val="auto"/>
          <w:sz w:val="24"/>
          <w:szCs w:val="24"/>
          <w:highlight w:val="none"/>
        </w:rPr>
      </w:pPr>
    </w:p>
    <w:p w14:paraId="06F5DF10">
      <w:pPr>
        <w:pStyle w:val="25"/>
        <w:jc w:val="center"/>
        <w:outlineLvl w:val="1"/>
        <w:rPr>
          <w:rFonts w:hint="eastAsia" w:ascii="仿宋" w:hAnsi="仿宋" w:eastAsia="仿宋" w:cs="仿宋"/>
          <w:color w:val="auto"/>
          <w:sz w:val="24"/>
          <w:szCs w:val="24"/>
          <w:highlight w:val="none"/>
        </w:rPr>
      </w:pPr>
    </w:p>
    <w:p w14:paraId="6F3320E1">
      <w:pPr>
        <w:pStyle w:val="25"/>
        <w:jc w:val="center"/>
        <w:outlineLvl w:val="1"/>
        <w:rPr>
          <w:rFonts w:hint="eastAsia" w:ascii="仿宋" w:hAnsi="仿宋" w:eastAsia="仿宋" w:cs="仿宋"/>
          <w:color w:val="auto"/>
          <w:sz w:val="24"/>
          <w:szCs w:val="24"/>
          <w:highlight w:val="none"/>
        </w:rPr>
      </w:pPr>
    </w:p>
    <w:p w14:paraId="290CAE00">
      <w:pPr>
        <w:pStyle w:val="25"/>
        <w:jc w:val="center"/>
        <w:outlineLvl w:val="1"/>
        <w:rPr>
          <w:rFonts w:hint="eastAsia" w:ascii="仿宋" w:hAnsi="仿宋" w:eastAsia="仿宋" w:cs="仿宋"/>
          <w:color w:val="auto"/>
          <w:sz w:val="24"/>
          <w:szCs w:val="24"/>
          <w:highlight w:val="none"/>
        </w:rPr>
      </w:pPr>
    </w:p>
    <w:p w14:paraId="7B3BBDB9">
      <w:pPr>
        <w:pStyle w:val="25"/>
        <w:jc w:val="center"/>
        <w:outlineLvl w:val="1"/>
        <w:rPr>
          <w:rFonts w:hint="eastAsia" w:ascii="仿宋" w:hAnsi="仿宋" w:eastAsia="仿宋" w:cs="仿宋"/>
          <w:color w:val="auto"/>
          <w:sz w:val="24"/>
          <w:szCs w:val="24"/>
          <w:highlight w:val="none"/>
        </w:rPr>
      </w:pPr>
    </w:p>
    <w:p w14:paraId="285A6750">
      <w:pPr>
        <w:pStyle w:val="25"/>
        <w:jc w:val="center"/>
        <w:outlineLvl w:val="1"/>
        <w:rPr>
          <w:rFonts w:hint="eastAsia" w:ascii="仿宋" w:hAnsi="仿宋" w:eastAsia="仿宋" w:cs="仿宋"/>
          <w:color w:val="auto"/>
          <w:sz w:val="24"/>
          <w:szCs w:val="24"/>
          <w:highlight w:val="none"/>
        </w:rPr>
      </w:pPr>
    </w:p>
    <w:p w14:paraId="02F91F33">
      <w:pPr>
        <w:pStyle w:val="25"/>
        <w:jc w:val="center"/>
        <w:outlineLvl w:val="1"/>
        <w:rPr>
          <w:rFonts w:hint="eastAsia" w:ascii="仿宋" w:hAnsi="仿宋" w:eastAsia="仿宋" w:cs="仿宋"/>
          <w:color w:val="auto"/>
          <w:sz w:val="24"/>
          <w:szCs w:val="24"/>
          <w:highlight w:val="none"/>
        </w:rPr>
      </w:pPr>
    </w:p>
    <w:p w14:paraId="5002565B">
      <w:pPr>
        <w:pStyle w:val="25"/>
        <w:jc w:val="center"/>
        <w:outlineLvl w:val="1"/>
        <w:rPr>
          <w:rFonts w:hint="eastAsia" w:ascii="仿宋" w:hAnsi="仿宋" w:eastAsia="仿宋" w:cs="仿宋"/>
          <w:color w:val="auto"/>
          <w:sz w:val="24"/>
          <w:szCs w:val="24"/>
          <w:highlight w:val="none"/>
        </w:rPr>
      </w:pPr>
    </w:p>
    <w:p w14:paraId="0E41B9B9">
      <w:pPr>
        <w:pStyle w:val="25"/>
        <w:jc w:val="center"/>
        <w:outlineLvl w:val="1"/>
        <w:rPr>
          <w:rFonts w:hint="eastAsia" w:ascii="仿宋" w:hAnsi="仿宋" w:eastAsia="仿宋" w:cs="仿宋"/>
          <w:color w:val="auto"/>
          <w:sz w:val="24"/>
          <w:szCs w:val="24"/>
          <w:highlight w:val="none"/>
        </w:rPr>
      </w:pPr>
    </w:p>
    <w:p w14:paraId="072DB2C1">
      <w:pPr>
        <w:pStyle w:val="25"/>
        <w:jc w:val="center"/>
        <w:outlineLvl w:val="1"/>
        <w:rPr>
          <w:rFonts w:hint="eastAsia" w:ascii="仿宋" w:hAnsi="仿宋" w:eastAsia="仿宋" w:cs="仿宋"/>
          <w:color w:val="auto"/>
          <w:sz w:val="24"/>
          <w:szCs w:val="24"/>
          <w:highlight w:val="none"/>
        </w:rPr>
      </w:pPr>
    </w:p>
    <w:p w14:paraId="2FC80F2F">
      <w:pPr>
        <w:pStyle w:val="25"/>
        <w:jc w:val="center"/>
        <w:outlineLvl w:val="1"/>
        <w:rPr>
          <w:rFonts w:hint="eastAsia" w:ascii="仿宋" w:hAnsi="仿宋" w:eastAsia="仿宋" w:cs="仿宋"/>
          <w:color w:val="auto"/>
          <w:sz w:val="24"/>
          <w:szCs w:val="24"/>
          <w:highlight w:val="none"/>
        </w:rPr>
      </w:pPr>
    </w:p>
    <w:p w14:paraId="1FFB708C">
      <w:pPr>
        <w:pStyle w:val="25"/>
        <w:jc w:val="center"/>
        <w:outlineLvl w:val="1"/>
        <w:rPr>
          <w:rFonts w:hint="eastAsia" w:ascii="仿宋" w:hAnsi="仿宋" w:eastAsia="仿宋" w:cs="仿宋"/>
          <w:color w:val="auto"/>
          <w:sz w:val="24"/>
          <w:szCs w:val="24"/>
          <w:highlight w:val="none"/>
        </w:rPr>
      </w:pPr>
    </w:p>
    <w:p w14:paraId="30740C1A">
      <w:pPr>
        <w:pStyle w:val="25"/>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第二部分 通用合同条款</w:t>
      </w:r>
      <w:bookmarkEnd w:id="77"/>
      <w:bookmarkEnd w:id="78"/>
      <w:bookmarkStart w:id="79" w:name="_Toc337558727"/>
      <w:r>
        <w:rPr>
          <w:rFonts w:hint="eastAsia" w:ascii="仿宋" w:hAnsi="仿宋" w:eastAsia="仿宋" w:cs="仿宋"/>
          <w:color w:val="auto"/>
          <w:sz w:val="24"/>
          <w:szCs w:val="24"/>
          <w:highlight w:val="none"/>
          <w:lang w:eastAsia="zh-CN"/>
        </w:rPr>
        <w:t>（略）</w:t>
      </w:r>
    </w:p>
    <w:bookmarkEnd w:id="79"/>
    <w:p w14:paraId="7DD43AC6">
      <w:pPr>
        <w:pStyle w:val="25"/>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bookmarkEnd w:id="40"/>
    <w:bookmarkEnd w:id="41"/>
    <w:bookmarkEnd w:id="42"/>
    <w:bookmarkEnd w:id="43"/>
    <w:p w14:paraId="0EE3D37B">
      <w:pPr>
        <w:pStyle w:val="7"/>
        <w:rPr>
          <w:rFonts w:hint="eastAsia" w:ascii="仿宋" w:hAnsi="仿宋" w:eastAsia="仿宋" w:cs="仿宋"/>
          <w:color w:val="auto"/>
          <w:sz w:val="24"/>
          <w:szCs w:val="24"/>
          <w:highlight w:val="none"/>
          <w:lang w:val="zh-CN"/>
        </w:rPr>
      </w:pPr>
    </w:p>
    <w:p w14:paraId="4DC9EC92">
      <w:pPr>
        <w:pStyle w:val="25"/>
        <w:jc w:val="center"/>
        <w:outlineLvl w:val="1"/>
        <w:rPr>
          <w:rFonts w:hint="eastAsia" w:ascii="仿宋" w:hAnsi="仿宋" w:eastAsia="仿宋" w:cs="仿宋"/>
          <w:color w:val="auto"/>
          <w:sz w:val="24"/>
          <w:szCs w:val="24"/>
          <w:highlight w:val="none"/>
        </w:rPr>
      </w:pPr>
      <w:bookmarkStart w:id="80" w:name="_Toc256000054"/>
      <w:r>
        <w:rPr>
          <w:rFonts w:hint="eastAsia" w:ascii="仿宋" w:hAnsi="仿宋" w:eastAsia="仿宋" w:cs="仿宋"/>
          <w:color w:val="auto"/>
          <w:sz w:val="24"/>
          <w:szCs w:val="24"/>
          <w:highlight w:val="none"/>
        </w:rPr>
        <w:t>第三部分 专用合同条款</w:t>
      </w:r>
      <w:bookmarkEnd w:id="80"/>
    </w:p>
    <w:p w14:paraId="48BBF0D1">
      <w:pPr>
        <w:pStyle w:val="28"/>
        <w:outlineLvl w:val="2"/>
        <w:rPr>
          <w:rFonts w:hint="eastAsia" w:ascii="仿宋" w:hAnsi="仿宋" w:eastAsia="仿宋" w:cs="仿宋"/>
          <w:b/>
          <w:color w:val="auto"/>
          <w:sz w:val="24"/>
          <w:szCs w:val="24"/>
          <w:highlight w:val="none"/>
        </w:rPr>
      </w:pPr>
      <w:bookmarkStart w:id="81" w:name="_Toc256000055"/>
      <w:bookmarkStart w:id="82" w:name="_Toc351203633"/>
      <w:bookmarkStart w:id="83" w:name="_Toc26381"/>
      <w:r>
        <w:rPr>
          <w:rFonts w:hint="eastAsia" w:ascii="仿宋" w:hAnsi="仿宋" w:eastAsia="仿宋" w:cs="仿宋"/>
          <w:b/>
          <w:color w:val="auto"/>
          <w:sz w:val="24"/>
          <w:szCs w:val="24"/>
          <w:highlight w:val="none"/>
        </w:rPr>
        <w:t>1</w:t>
      </w:r>
      <w:bookmarkStart w:id="84" w:name="_Toc296503156"/>
      <w:bookmarkStart w:id="85" w:name="_Toc292559866"/>
      <w:bookmarkStart w:id="86" w:name="_Toc292559361"/>
      <w:bookmarkStart w:id="87" w:name="_Toc297048342"/>
      <w:bookmarkStart w:id="88" w:name="_Toc296944495"/>
      <w:bookmarkStart w:id="89" w:name="_Toc296346657"/>
      <w:bookmarkStart w:id="90" w:name="_Toc296891196"/>
      <w:bookmarkStart w:id="91" w:name="_Toc296347155"/>
      <w:bookmarkStart w:id="92" w:name="_Toc297120456"/>
      <w:bookmarkStart w:id="93" w:name="_Toc296890984"/>
      <w:r>
        <w:rPr>
          <w:rFonts w:hint="eastAsia" w:ascii="仿宋" w:hAnsi="仿宋" w:eastAsia="仿宋" w:cs="仿宋"/>
          <w:b/>
          <w:color w:val="auto"/>
          <w:sz w:val="24"/>
          <w:szCs w:val="24"/>
          <w:highlight w:val="none"/>
        </w:rPr>
        <w:t>. 一般约定</w:t>
      </w:r>
      <w:bookmarkEnd w:id="81"/>
      <w:bookmarkEnd w:id="82"/>
      <w:bookmarkEnd w:id="83"/>
    </w:p>
    <w:bookmarkEnd w:id="84"/>
    <w:bookmarkEnd w:id="85"/>
    <w:bookmarkEnd w:id="86"/>
    <w:bookmarkEnd w:id="87"/>
    <w:bookmarkEnd w:id="88"/>
    <w:bookmarkEnd w:id="89"/>
    <w:bookmarkEnd w:id="90"/>
    <w:bookmarkEnd w:id="91"/>
    <w:bookmarkEnd w:id="92"/>
    <w:bookmarkEnd w:id="93"/>
    <w:p w14:paraId="2F8C74D2">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词语定义</w:t>
      </w:r>
    </w:p>
    <w:p w14:paraId="13064A08">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1.1.1合同</w:t>
      </w:r>
    </w:p>
    <w:p w14:paraId="7754C409">
      <w:pPr>
        <w:pStyle w:val="28"/>
        <w:spacing w:line="360" w:lineRule="auto"/>
        <w:ind w:left="1650" w:hanging="1320" w:hangingChars="5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1.1.1.10其他合同文件包括：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BFB6E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14:paraId="5AB43DF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14:paraId="2DF3776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13843E8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5885CC9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DD68F9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03902B7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1EAA6A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14:paraId="2A30BB15">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47EDC62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D31323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3C9C9DF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14:paraId="397709C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CC3140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14:paraId="2D063BF7">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 xml:space="preserve"> 通用条款规定的发包方提供的施工场地 </w:t>
      </w:r>
      <w:r>
        <w:rPr>
          <w:rFonts w:hint="eastAsia" w:ascii="仿宋" w:hAnsi="仿宋" w:eastAsia="仿宋" w:cs="仿宋"/>
          <w:color w:val="auto"/>
          <w:sz w:val="24"/>
          <w:szCs w:val="24"/>
          <w:highlight w:val="none"/>
        </w:rPr>
        <w:t>。</w:t>
      </w:r>
    </w:p>
    <w:p w14:paraId="54D3114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1.1.3.9 永久占地包括：</w:t>
      </w:r>
      <w:r>
        <w:rPr>
          <w:rFonts w:hint="eastAsia" w:ascii="仿宋" w:hAnsi="仿宋" w:eastAsia="仿宋" w:cs="仿宋"/>
          <w:color w:val="auto"/>
          <w:sz w:val="24"/>
          <w:szCs w:val="24"/>
          <w:highlight w:val="none"/>
          <w:u w:val="single"/>
        </w:rPr>
        <w:t xml:space="preserve">    依据设计图纸确定 </w:t>
      </w:r>
      <w:r>
        <w:rPr>
          <w:rFonts w:hint="eastAsia" w:ascii="仿宋" w:hAnsi="仿宋" w:eastAsia="仿宋" w:cs="仿宋"/>
          <w:color w:val="auto"/>
          <w:kern w:val="0"/>
          <w:sz w:val="24"/>
          <w:szCs w:val="24"/>
          <w:highlight w:val="none"/>
        </w:rPr>
        <w:t>。</w:t>
      </w:r>
    </w:p>
    <w:p w14:paraId="3EF6A12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1.1.3.10 临时占地包括：</w:t>
      </w:r>
      <w:r>
        <w:rPr>
          <w:rFonts w:hint="eastAsia" w:ascii="仿宋" w:hAnsi="仿宋" w:eastAsia="仿宋" w:cs="仿宋"/>
          <w:color w:val="auto"/>
          <w:sz w:val="24"/>
          <w:szCs w:val="24"/>
          <w:highlight w:val="none"/>
          <w:u w:val="single"/>
        </w:rPr>
        <w:t xml:space="preserve">   双方在合同履行过程中确定</w:t>
      </w:r>
      <w:r>
        <w:rPr>
          <w:rFonts w:hint="eastAsia" w:ascii="仿宋" w:hAnsi="仿宋" w:eastAsia="仿宋" w:cs="仿宋"/>
          <w:color w:val="auto"/>
          <w:kern w:val="0"/>
          <w:sz w:val="24"/>
          <w:szCs w:val="24"/>
          <w:highlight w:val="none"/>
        </w:rPr>
        <w:t>。</w:t>
      </w:r>
    </w:p>
    <w:p w14:paraId="6D4E3E1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1.3法律 </w:t>
      </w:r>
    </w:p>
    <w:p w14:paraId="6BC58F0C">
      <w:pPr>
        <w:pStyle w:val="28"/>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4508D800">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标准和规范</w:t>
      </w:r>
    </w:p>
    <w:p w14:paraId="356956DD">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执行通用条款   </w:t>
      </w:r>
      <w:r>
        <w:rPr>
          <w:rFonts w:hint="eastAsia" w:ascii="仿宋" w:hAnsi="仿宋" w:eastAsia="仿宋" w:cs="仿宋"/>
          <w:color w:val="auto"/>
          <w:sz w:val="24"/>
          <w:szCs w:val="24"/>
          <w:highlight w:val="none"/>
        </w:rPr>
        <w:t>。</w:t>
      </w:r>
    </w:p>
    <w:p w14:paraId="4DF47E5B">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1458EAC">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595458">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0FA7D4">
      <w:pPr>
        <w:pStyle w:val="28"/>
        <w:spacing w:line="360" w:lineRule="auto"/>
        <w:ind w:left="596" w:leftChars="2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68BDAC">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合同文件的优先顺序</w:t>
      </w:r>
    </w:p>
    <w:p w14:paraId="034D183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执行通用条款     </w:t>
      </w:r>
      <w:r>
        <w:rPr>
          <w:rFonts w:hint="eastAsia" w:ascii="仿宋" w:hAnsi="仿宋" w:eastAsia="仿宋" w:cs="仿宋"/>
          <w:color w:val="auto"/>
          <w:sz w:val="24"/>
          <w:szCs w:val="24"/>
          <w:highlight w:val="none"/>
        </w:rPr>
        <w:t>。</w:t>
      </w:r>
    </w:p>
    <w:p w14:paraId="3CAB8AC4">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图纸和承包人文件</w:t>
      </w:r>
      <w:r>
        <w:rPr>
          <w:rFonts w:hint="eastAsia" w:ascii="仿宋" w:hAnsi="仿宋" w:eastAsia="仿宋" w:cs="仿宋"/>
          <w:b w:val="0"/>
          <w:color w:val="auto"/>
          <w:sz w:val="24"/>
          <w:szCs w:val="24"/>
          <w:highlight w:val="none"/>
        </w:rPr>
        <w:tab/>
      </w:r>
    </w:p>
    <w:p w14:paraId="39A62BB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14:paraId="53A52B8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进场前提供基础施工图</w:t>
      </w:r>
      <w:r>
        <w:rPr>
          <w:rFonts w:hint="eastAsia" w:ascii="仿宋" w:hAnsi="仿宋" w:eastAsia="仿宋" w:cs="仿宋"/>
          <w:color w:val="auto"/>
          <w:sz w:val="24"/>
          <w:szCs w:val="24"/>
          <w:highlight w:val="none"/>
        </w:rPr>
        <w:t>；</w:t>
      </w:r>
    </w:p>
    <w:p w14:paraId="5271B155">
      <w:pPr>
        <w:keepNext w:val="0"/>
        <w:keepLines w:val="0"/>
        <w:widowControl/>
        <w:suppressLineNumbers w:val="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w:t>
      </w:r>
      <w:r>
        <w:rPr>
          <w:rFonts w:hint="eastAsia" w:ascii="仿宋" w:hAnsi="仿宋" w:eastAsia="仿宋" w:cs="仿宋"/>
          <w:snapToGrid/>
          <w:color w:val="auto"/>
          <w:kern w:val="2"/>
          <w:sz w:val="24"/>
          <w:szCs w:val="24"/>
          <w:highlight w:val="none"/>
          <w:u w:val="single"/>
          <w:lang w:val="en-US" w:eastAsia="zh-CN" w:bidi="ar-SA"/>
        </w:rPr>
        <w:t>贰份</w:t>
      </w:r>
      <w:r>
        <w:rPr>
          <w:rFonts w:hint="eastAsia" w:ascii="仿宋" w:hAnsi="仿宋" w:eastAsia="仿宋" w:cs="仿宋"/>
          <w:color w:val="auto"/>
          <w:sz w:val="24"/>
          <w:szCs w:val="24"/>
          <w:highlight w:val="none"/>
        </w:rPr>
        <w:t>；</w:t>
      </w:r>
    </w:p>
    <w:p w14:paraId="524053A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施工图 </w:t>
      </w:r>
      <w:r>
        <w:rPr>
          <w:rFonts w:hint="eastAsia" w:ascii="仿宋" w:hAnsi="仿宋" w:eastAsia="仿宋" w:cs="仿宋"/>
          <w:color w:val="auto"/>
          <w:sz w:val="24"/>
          <w:szCs w:val="24"/>
          <w:highlight w:val="none"/>
        </w:rPr>
        <w:t>。</w:t>
      </w:r>
    </w:p>
    <w:p w14:paraId="4A1AC32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14:paraId="0172069F">
      <w:pPr>
        <w:pStyle w:val="28"/>
        <w:spacing w:line="360" w:lineRule="auto"/>
        <w:ind w:left="596" w:leftChars="28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xml:space="preserve">各月完成工程量及进度报表 </w:t>
      </w:r>
      <w:r>
        <w:rPr>
          <w:rFonts w:hint="eastAsia" w:ascii="仿宋" w:hAnsi="仿宋" w:eastAsia="仿宋" w:cs="仿宋"/>
          <w:color w:val="auto"/>
          <w:sz w:val="24"/>
          <w:szCs w:val="24"/>
          <w:highlight w:val="none"/>
        </w:rPr>
        <w:t>；</w:t>
      </w:r>
    </w:p>
    <w:p w14:paraId="3AF82C3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每月25日前</w:t>
      </w:r>
      <w:r>
        <w:rPr>
          <w:rFonts w:hint="eastAsia" w:ascii="仿宋" w:hAnsi="仿宋" w:eastAsia="仿宋" w:cs="仿宋"/>
          <w:color w:val="auto"/>
          <w:sz w:val="24"/>
          <w:szCs w:val="24"/>
          <w:highlight w:val="none"/>
        </w:rPr>
        <w:t>；</w:t>
      </w:r>
    </w:p>
    <w:p w14:paraId="15703FC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1套</w:t>
      </w:r>
      <w:r>
        <w:rPr>
          <w:rFonts w:hint="eastAsia" w:ascii="仿宋" w:hAnsi="仿宋" w:eastAsia="仿宋" w:cs="仿宋"/>
          <w:color w:val="auto"/>
          <w:sz w:val="24"/>
          <w:szCs w:val="24"/>
          <w:highlight w:val="none"/>
        </w:rPr>
        <w:t>；</w:t>
      </w:r>
    </w:p>
    <w:p w14:paraId="6304260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书面</w:t>
      </w:r>
      <w:r>
        <w:rPr>
          <w:rFonts w:hint="eastAsia" w:ascii="仿宋" w:hAnsi="仿宋" w:eastAsia="仿宋" w:cs="仿宋"/>
          <w:color w:val="auto"/>
          <w:sz w:val="24"/>
          <w:szCs w:val="24"/>
          <w:highlight w:val="none"/>
        </w:rPr>
        <w:t>；</w:t>
      </w:r>
    </w:p>
    <w:p w14:paraId="3D19A35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20FD8BC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14:paraId="2B623FDB">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双方自行协商</w:t>
      </w:r>
      <w:r>
        <w:rPr>
          <w:rFonts w:hint="eastAsia" w:ascii="仿宋" w:hAnsi="仿宋" w:eastAsia="仿宋" w:cs="仿宋"/>
          <w:color w:val="auto"/>
          <w:sz w:val="24"/>
          <w:szCs w:val="24"/>
          <w:highlight w:val="none"/>
        </w:rPr>
        <w:t>。</w:t>
      </w:r>
    </w:p>
    <w:p w14:paraId="2574E48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1.7 联络</w:t>
      </w:r>
    </w:p>
    <w:p w14:paraId="17876576">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1.7.1发包人和承包人应当在</w:t>
      </w:r>
      <w:r>
        <w:rPr>
          <w:rFonts w:hint="eastAsia" w:ascii="仿宋" w:hAnsi="仿宋" w:eastAsia="仿宋" w:cs="仿宋"/>
          <w:color w:val="auto"/>
          <w:sz w:val="24"/>
          <w:szCs w:val="24"/>
          <w:highlight w:val="none"/>
          <w:u w:val="single"/>
        </w:rPr>
        <w:t xml:space="preserve">7 </w:t>
      </w:r>
      <w:r>
        <w:rPr>
          <w:rFonts w:hint="eastAsia" w:ascii="仿宋" w:hAnsi="仿宋" w:eastAsia="仿宋" w:cs="仿宋"/>
          <w:color w:val="auto"/>
          <w:kern w:val="0"/>
          <w:sz w:val="24"/>
          <w:szCs w:val="24"/>
          <w:highlight w:val="none"/>
        </w:rPr>
        <w:t>天内将与合同有关的通知、批准、证明、证书、指示、指令、要求、请求、同意、意见、确定和决定等书面函件送达对方当事人。</w:t>
      </w:r>
    </w:p>
    <w:p w14:paraId="4521E6A8">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 发包人接收文件的地点：</w:t>
      </w:r>
      <w:r>
        <w:rPr>
          <w:rFonts w:hint="eastAsia" w:ascii="仿宋" w:hAnsi="仿宋" w:eastAsia="仿宋" w:cs="仿宋"/>
          <w:color w:val="auto"/>
          <w:sz w:val="24"/>
          <w:szCs w:val="24"/>
          <w:highlight w:val="none"/>
          <w:u w:val="single"/>
        </w:rPr>
        <w:t>项目所在地发包人项目部</w:t>
      </w:r>
      <w:r>
        <w:rPr>
          <w:rFonts w:hint="eastAsia" w:ascii="仿宋" w:hAnsi="仿宋" w:eastAsia="仿宋" w:cs="仿宋"/>
          <w:color w:val="auto"/>
          <w:kern w:val="0"/>
          <w:sz w:val="24"/>
          <w:szCs w:val="24"/>
          <w:highlight w:val="none"/>
        </w:rPr>
        <w:t>；</w:t>
      </w:r>
    </w:p>
    <w:p w14:paraId="0739A1FA">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发包人指定的接收人为：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w:t>
      </w:r>
    </w:p>
    <w:p w14:paraId="6B2BEAEB">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承包人接收文件的地点：</w:t>
      </w:r>
      <w:r>
        <w:rPr>
          <w:rFonts w:hint="eastAsia" w:ascii="仿宋" w:hAnsi="仿宋" w:eastAsia="仿宋" w:cs="仿宋"/>
          <w:color w:val="auto"/>
          <w:sz w:val="24"/>
          <w:szCs w:val="24"/>
          <w:highlight w:val="none"/>
          <w:u w:val="single"/>
        </w:rPr>
        <w:t>项目所在地承包人项目</w:t>
      </w:r>
      <w:r>
        <w:rPr>
          <w:rFonts w:hint="eastAsia" w:ascii="仿宋" w:hAnsi="仿宋" w:eastAsia="仿宋" w:cs="仿宋"/>
          <w:color w:val="auto"/>
          <w:kern w:val="0"/>
          <w:sz w:val="24"/>
          <w:szCs w:val="24"/>
          <w:highlight w:val="none"/>
        </w:rPr>
        <w:t>；</w:t>
      </w:r>
    </w:p>
    <w:p w14:paraId="2231F78A">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承包人指定的接收人为：</w:t>
      </w:r>
      <w:r>
        <w:rPr>
          <w:rFonts w:hint="eastAsia" w:ascii="仿宋" w:hAnsi="仿宋" w:eastAsia="仿宋" w:cs="仿宋"/>
          <w:color w:val="auto"/>
          <w:sz w:val="24"/>
          <w:szCs w:val="24"/>
          <w:highlight w:val="none"/>
          <w:u w:val="single"/>
        </w:rPr>
        <w:t>承包方项目经理    </w:t>
      </w:r>
      <w:r>
        <w:rPr>
          <w:rFonts w:hint="eastAsia" w:ascii="仿宋" w:hAnsi="仿宋" w:eastAsia="仿宋" w:cs="仿宋"/>
          <w:color w:val="auto"/>
          <w:kern w:val="0"/>
          <w:sz w:val="24"/>
          <w:szCs w:val="24"/>
          <w:highlight w:val="none"/>
        </w:rPr>
        <w:t>。</w:t>
      </w:r>
    </w:p>
    <w:p w14:paraId="6ADE16EC">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监理人接收文件的地点：</w:t>
      </w:r>
      <w:r>
        <w:rPr>
          <w:rFonts w:hint="eastAsia" w:ascii="仿宋" w:hAnsi="仿宋" w:eastAsia="仿宋" w:cs="仿宋"/>
          <w:color w:val="auto"/>
          <w:sz w:val="24"/>
          <w:szCs w:val="24"/>
          <w:highlight w:val="none"/>
          <w:u w:val="single"/>
        </w:rPr>
        <w:t>项目所在地监理人办公室   </w:t>
      </w:r>
      <w:r>
        <w:rPr>
          <w:rFonts w:hint="eastAsia" w:ascii="仿宋" w:hAnsi="仿宋" w:eastAsia="仿宋" w:cs="仿宋"/>
          <w:color w:val="auto"/>
          <w:kern w:val="0"/>
          <w:sz w:val="24"/>
          <w:szCs w:val="24"/>
          <w:highlight w:val="none"/>
        </w:rPr>
        <w:t>；</w:t>
      </w:r>
    </w:p>
    <w:p w14:paraId="36F2F94C">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监理人指定的接收人为：</w:t>
      </w:r>
      <w:r>
        <w:rPr>
          <w:rFonts w:hint="eastAsia" w:ascii="仿宋" w:hAnsi="仿宋" w:eastAsia="仿宋" w:cs="仿宋"/>
          <w:color w:val="auto"/>
          <w:sz w:val="24"/>
          <w:szCs w:val="24"/>
          <w:highlight w:val="none"/>
          <w:u w:val="single"/>
        </w:rPr>
        <w:t>监理工程师  </w:t>
      </w:r>
      <w:r>
        <w:rPr>
          <w:rFonts w:hint="eastAsia" w:ascii="仿宋" w:hAnsi="仿宋" w:eastAsia="仿宋" w:cs="仿宋"/>
          <w:color w:val="auto"/>
          <w:kern w:val="0"/>
          <w:sz w:val="24"/>
          <w:szCs w:val="24"/>
          <w:highlight w:val="none"/>
        </w:rPr>
        <w:t>。</w:t>
      </w:r>
    </w:p>
    <w:p w14:paraId="33C63FD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1.10 交通运输</w:t>
      </w:r>
    </w:p>
    <w:p w14:paraId="42A1198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94" w:name="_Toc303539100"/>
      <w:bookmarkStart w:id="95" w:name="_Toc318581155"/>
      <w:bookmarkStart w:id="96" w:name="_Toc312677986"/>
      <w:bookmarkStart w:id="97" w:name="_Toc304295521"/>
      <w:bookmarkStart w:id="98" w:name="_Toc300934943"/>
      <w:r>
        <w:rPr>
          <w:rFonts w:hint="eastAsia" w:ascii="仿宋" w:hAnsi="仿宋" w:eastAsia="仿宋" w:cs="仿宋"/>
          <w:color w:val="auto"/>
          <w:sz w:val="24"/>
          <w:szCs w:val="24"/>
          <w:highlight w:val="none"/>
        </w:rPr>
        <w:t>.10.1 出入现场的权利</w:t>
      </w:r>
    </w:p>
    <w:p w14:paraId="75B0276C">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由承包人按发包人要求取得出入现场所需的批准手续</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bookmarkEnd w:id="94"/>
    <w:bookmarkEnd w:id="95"/>
    <w:bookmarkEnd w:id="96"/>
    <w:bookmarkEnd w:id="97"/>
    <w:bookmarkEnd w:id="98"/>
    <w:p w14:paraId="3DF0EFE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99" w:name="_Toc318581156"/>
      <w:bookmarkStart w:id="100" w:name="_Toc303539101"/>
      <w:bookmarkStart w:id="101" w:name="_Toc304295522"/>
      <w:bookmarkStart w:id="102" w:name="_Toc312677987"/>
      <w:bookmarkStart w:id="103" w:name="_Toc300934944"/>
      <w:r>
        <w:rPr>
          <w:rFonts w:hint="eastAsia" w:ascii="仿宋" w:hAnsi="仿宋" w:eastAsia="仿宋" w:cs="仿宋"/>
          <w:color w:val="auto"/>
          <w:sz w:val="24"/>
          <w:szCs w:val="24"/>
          <w:highlight w:val="none"/>
        </w:rPr>
        <w:t>.10.3 场内交通</w:t>
      </w:r>
    </w:p>
    <w:p w14:paraId="6787A1E6">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关于场外交通和场内交通的边界的约定：</w:t>
      </w:r>
      <w:r>
        <w:rPr>
          <w:rFonts w:hint="eastAsia" w:ascii="仿宋" w:hAnsi="仿宋" w:eastAsia="仿宋" w:cs="仿宋"/>
          <w:color w:val="auto"/>
          <w:kern w:val="0"/>
          <w:sz w:val="24"/>
          <w:szCs w:val="24"/>
          <w:highlight w:val="none"/>
          <w:u w:val="single"/>
          <w:lang w:val="en-US" w:eastAsia="zh-CN"/>
        </w:rPr>
        <w:t>本项目施工现场</w:t>
      </w:r>
      <w:r>
        <w:rPr>
          <w:rFonts w:hint="eastAsia" w:ascii="仿宋" w:hAnsi="仿宋" w:eastAsia="仿宋" w:cs="仿宋"/>
          <w:color w:val="auto"/>
          <w:sz w:val="24"/>
          <w:szCs w:val="24"/>
          <w:highlight w:val="none"/>
        </w:rPr>
        <w:t>。</w:t>
      </w:r>
    </w:p>
    <w:p w14:paraId="568794A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bookmarkEnd w:id="99"/>
      <w:bookmarkEnd w:id="100"/>
      <w:bookmarkEnd w:id="101"/>
      <w:bookmarkEnd w:id="102"/>
      <w:bookmarkEnd w:id="103"/>
      <w:r>
        <w:rPr>
          <w:rFonts w:hint="eastAsia" w:ascii="仿宋" w:hAnsi="仿宋" w:eastAsia="仿宋" w:cs="仿宋"/>
          <w:color w:val="auto"/>
          <w:sz w:val="24"/>
          <w:szCs w:val="24"/>
          <w:highlight w:val="none"/>
        </w:rPr>
        <w:t xml:space="preserve">  </w:t>
      </w:r>
      <w:bookmarkStart w:id="104" w:name="_Toc318581157"/>
    </w:p>
    <w:p w14:paraId="38CB813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14:paraId="04CB56B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bookmarkEnd w:id="104"/>
    <w:p w14:paraId="41EAE74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1.11 知识产权</w:t>
      </w:r>
    </w:p>
    <w:p w14:paraId="6F094A41">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283343EF">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4334BC00">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6DEE248A">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5A7D726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kern w:val="0"/>
          <w:sz w:val="24"/>
          <w:szCs w:val="24"/>
          <w:highlight w:val="none"/>
        </w:rPr>
        <w:t>。</w:t>
      </w:r>
    </w:p>
    <w:p w14:paraId="0F850AE5">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1.13工程量清单错误的修正</w:t>
      </w:r>
    </w:p>
    <w:p w14:paraId="24843B4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kern w:val="0"/>
          <w:sz w:val="24"/>
          <w:szCs w:val="24"/>
          <w:highlight w:val="none"/>
        </w:rPr>
        <w:t>。</w:t>
      </w:r>
    </w:p>
    <w:p w14:paraId="6C421F1E">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kern w:val="0"/>
          <w:sz w:val="24"/>
          <w:szCs w:val="24"/>
          <w:highlight w:val="none"/>
        </w:rPr>
        <w:t>。</w:t>
      </w:r>
    </w:p>
    <w:p w14:paraId="59046D30">
      <w:pPr>
        <w:pStyle w:val="28"/>
        <w:outlineLvl w:val="2"/>
        <w:rPr>
          <w:rFonts w:hint="eastAsia" w:ascii="仿宋" w:hAnsi="仿宋" w:eastAsia="仿宋" w:cs="仿宋"/>
          <w:b/>
          <w:color w:val="auto"/>
          <w:sz w:val="24"/>
          <w:szCs w:val="24"/>
          <w:highlight w:val="none"/>
        </w:rPr>
      </w:pPr>
      <w:bookmarkStart w:id="105" w:name="_Toc256000056"/>
      <w:bookmarkStart w:id="106" w:name="_Toc351203634"/>
      <w:bookmarkStart w:id="107" w:name="_Toc3214"/>
      <w:r>
        <w:rPr>
          <w:rFonts w:hint="eastAsia" w:ascii="仿宋" w:hAnsi="仿宋" w:eastAsia="仿宋" w:cs="仿宋"/>
          <w:b/>
          <w:color w:val="auto"/>
          <w:sz w:val="24"/>
          <w:szCs w:val="24"/>
          <w:highlight w:val="none"/>
        </w:rPr>
        <w:t>2</w:t>
      </w:r>
      <w:bookmarkStart w:id="108" w:name="_Toc296890985"/>
      <w:bookmarkStart w:id="109" w:name="_Toc297120457"/>
      <w:bookmarkStart w:id="110" w:name="_Toc297048343"/>
      <w:bookmarkStart w:id="111" w:name="_Toc292559867"/>
      <w:bookmarkStart w:id="112" w:name="_Toc292559362"/>
      <w:bookmarkStart w:id="113" w:name="_Toc296503157"/>
      <w:bookmarkStart w:id="114" w:name="_Toc296346658"/>
      <w:bookmarkStart w:id="115" w:name="_Toc296891197"/>
      <w:bookmarkStart w:id="116" w:name="_Toc296944496"/>
      <w:bookmarkStart w:id="117" w:name="_Toc296347156"/>
      <w:r>
        <w:rPr>
          <w:rFonts w:hint="eastAsia" w:ascii="仿宋" w:hAnsi="仿宋" w:eastAsia="仿宋" w:cs="仿宋"/>
          <w:b/>
          <w:color w:val="auto"/>
          <w:sz w:val="24"/>
          <w:szCs w:val="24"/>
          <w:highlight w:val="none"/>
        </w:rPr>
        <w:t>. 发包人</w:t>
      </w:r>
      <w:bookmarkEnd w:id="105"/>
      <w:bookmarkEnd w:id="106"/>
      <w:bookmarkEnd w:id="107"/>
    </w:p>
    <w:bookmarkEnd w:id="108"/>
    <w:bookmarkEnd w:id="109"/>
    <w:bookmarkEnd w:id="110"/>
    <w:bookmarkEnd w:id="111"/>
    <w:bookmarkEnd w:id="112"/>
    <w:bookmarkEnd w:id="113"/>
    <w:bookmarkEnd w:id="114"/>
    <w:bookmarkEnd w:id="115"/>
    <w:bookmarkEnd w:id="116"/>
    <w:bookmarkEnd w:id="117"/>
    <w:p w14:paraId="18E665A7">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2.2 发包人代表</w:t>
      </w:r>
    </w:p>
    <w:p w14:paraId="77BCF58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14:paraId="3E47F0F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AE1217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4E05DB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31D2E3B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1B76D1A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14:paraId="6836BD6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5CB508B2">
      <w:pPr>
        <w:pStyle w:val="28"/>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71E6BB3">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2.4 施工现场、施工条件和基础资料的提供</w:t>
      </w:r>
    </w:p>
    <w:p w14:paraId="50595E4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14:paraId="379F755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发包人在开工前三日内完成“通用条款”规定的义务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D025A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14:paraId="674A6ACE">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19FA6E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2.5 资金来源证明及支付担保</w:t>
      </w:r>
    </w:p>
    <w:p w14:paraId="6962423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EA7E8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13E01C">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45BA0838">
      <w:pPr>
        <w:pStyle w:val="28"/>
        <w:outlineLvl w:val="2"/>
        <w:rPr>
          <w:rFonts w:hint="eastAsia" w:ascii="仿宋" w:hAnsi="仿宋" w:eastAsia="仿宋" w:cs="仿宋"/>
          <w:b/>
          <w:color w:val="auto"/>
          <w:sz w:val="24"/>
          <w:szCs w:val="24"/>
          <w:highlight w:val="none"/>
        </w:rPr>
      </w:pPr>
      <w:bookmarkStart w:id="118" w:name="_Toc18424"/>
      <w:bookmarkStart w:id="119" w:name="_Toc256000057"/>
      <w:bookmarkStart w:id="120" w:name="_Toc351203635"/>
      <w:r>
        <w:rPr>
          <w:rFonts w:hint="eastAsia" w:ascii="仿宋" w:hAnsi="仿宋" w:eastAsia="仿宋" w:cs="仿宋"/>
          <w:b/>
          <w:color w:val="auto"/>
          <w:sz w:val="24"/>
          <w:szCs w:val="24"/>
          <w:highlight w:val="none"/>
        </w:rPr>
        <w:t>3</w:t>
      </w:r>
      <w:bookmarkStart w:id="121" w:name="_Toc292559363"/>
      <w:bookmarkStart w:id="122" w:name="_Toc296346659"/>
      <w:bookmarkStart w:id="123" w:name="_Toc297048344"/>
      <w:bookmarkStart w:id="124" w:name="_Toc296503158"/>
      <w:bookmarkStart w:id="125" w:name="_Toc292559868"/>
      <w:bookmarkStart w:id="126" w:name="_Toc296891198"/>
      <w:bookmarkStart w:id="127" w:name="_Toc297120458"/>
      <w:bookmarkStart w:id="128" w:name="_Toc296944497"/>
      <w:bookmarkStart w:id="129" w:name="_Toc296890986"/>
      <w:bookmarkStart w:id="130" w:name="_Toc296347157"/>
      <w:r>
        <w:rPr>
          <w:rFonts w:hint="eastAsia" w:ascii="仿宋" w:hAnsi="仿宋" w:eastAsia="仿宋" w:cs="仿宋"/>
          <w:b/>
          <w:color w:val="auto"/>
          <w:sz w:val="24"/>
          <w:szCs w:val="24"/>
          <w:highlight w:val="none"/>
        </w:rPr>
        <w:t>. 承包人</w:t>
      </w:r>
      <w:bookmarkEnd w:id="118"/>
      <w:bookmarkEnd w:id="119"/>
      <w:bookmarkEnd w:id="120"/>
    </w:p>
    <w:bookmarkEnd w:id="121"/>
    <w:bookmarkEnd w:id="122"/>
    <w:bookmarkEnd w:id="123"/>
    <w:bookmarkEnd w:id="124"/>
    <w:bookmarkEnd w:id="125"/>
    <w:bookmarkEnd w:id="126"/>
    <w:bookmarkEnd w:id="127"/>
    <w:bookmarkEnd w:id="128"/>
    <w:bookmarkEnd w:id="129"/>
    <w:bookmarkEnd w:id="130"/>
    <w:p w14:paraId="113F6F07">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3.1 承包人的一般义务</w:t>
      </w:r>
    </w:p>
    <w:p w14:paraId="0C5B4725">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sz w:val="24"/>
          <w:szCs w:val="24"/>
          <w:highlight w:val="none"/>
        </w:rPr>
        <w:t>承包人提交的竣工资料的内容：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竣工图及资料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844FE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两</w:t>
      </w:r>
      <w:r>
        <w:rPr>
          <w:rFonts w:hint="eastAsia" w:ascii="仿宋" w:hAnsi="仿宋" w:eastAsia="仿宋" w:cs="仿宋"/>
          <w:color w:val="auto"/>
          <w:sz w:val="24"/>
          <w:szCs w:val="24"/>
          <w:highlight w:val="none"/>
          <w:u w:val="single"/>
        </w:rPr>
        <w:t xml:space="preserve">套   </w:t>
      </w:r>
      <w:r>
        <w:rPr>
          <w:rFonts w:hint="eastAsia" w:ascii="仿宋" w:hAnsi="仿宋" w:eastAsia="仿宋" w:cs="仿宋"/>
          <w:color w:val="auto"/>
          <w:sz w:val="24"/>
          <w:szCs w:val="24"/>
          <w:highlight w:val="none"/>
        </w:rPr>
        <w:t>。</w:t>
      </w:r>
    </w:p>
    <w:p w14:paraId="2D1F16BF">
      <w:pPr>
        <w:pStyle w:val="28"/>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1EE6668D">
      <w:pPr>
        <w:pStyle w:val="28"/>
        <w:spacing w:line="360" w:lineRule="auto"/>
        <w:ind w:left="638" w:leftChars="304"/>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工程竣工后壹个月内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49D48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书面        </w:t>
      </w:r>
      <w:r>
        <w:rPr>
          <w:rFonts w:hint="eastAsia" w:ascii="仿宋" w:hAnsi="仿宋" w:eastAsia="仿宋" w:cs="仿宋"/>
          <w:color w:val="auto"/>
          <w:sz w:val="24"/>
          <w:szCs w:val="24"/>
          <w:highlight w:val="none"/>
        </w:rPr>
        <w:t>。</w:t>
      </w:r>
    </w:p>
    <w:p w14:paraId="7C406AE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（10）承包人应履行的其他义务：</w:t>
      </w:r>
      <w:r>
        <w:rPr>
          <w:rFonts w:hint="eastAsia" w:ascii="仿宋" w:hAnsi="仿宋" w:eastAsia="仿宋" w:cs="仿宋"/>
          <w:color w:val="auto"/>
          <w:sz w:val="24"/>
          <w:szCs w:val="24"/>
          <w:highlight w:val="none"/>
          <w:u w:val="single"/>
        </w:rPr>
        <w:t>双方</w:t>
      </w:r>
      <w:r>
        <w:rPr>
          <w:rFonts w:hint="eastAsia" w:ascii="仿宋" w:hAnsi="仿宋" w:eastAsia="仿宋" w:cs="仿宋"/>
          <w:color w:val="auto"/>
          <w:sz w:val="24"/>
          <w:szCs w:val="24"/>
          <w:highlight w:val="none"/>
          <w:u w:val="single"/>
          <w:lang w:eastAsia="zh-CN"/>
        </w:rPr>
        <w:t>协商确定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0FC67D">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3.2 项目经理</w:t>
      </w:r>
    </w:p>
    <w:p w14:paraId="2131B51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3.2.1 </w:t>
      </w:r>
      <w:r>
        <w:rPr>
          <w:rFonts w:hint="eastAsia" w:ascii="仿宋" w:hAnsi="仿宋" w:eastAsia="仿宋" w:cs="仿宋"/>
          <w:color w:val="auto"/>
          <w:sz w:val="24"/>
          <w:szCs w:val="24"/>
          <w:highlight w:val="none"/>
        </w:rPr>
        <w:t>项目经理：</w:t>
      </w:r>
    </w:p>
    <w:p w14:paraId="49E0023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7849A56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143AD65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2EDCF3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3ABCBB6E">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14B0C783">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A1D65D2">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14:paraId="63225C36">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265249D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173A5CA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全面负责项目施工过程中质量、安全、进度管理工作 </w:t>
      </w:r>
      <w:r>
        <w:rPr>
          <w:rFonts w:hint="eastAsia" w:ascii="仿宋" w:hAnsi="仿宋" w:eastAsia="仿宋" w:cs="仿宋"/>
          <w:color w:val="auto"/>
          <w:sz w:val="24"/>
          <w:szCs w:val="24"/>
          <w:highlight w:val="none"/>
        </w:rPr>
        <w:t>。</w:t>
      </w:r>
    </w:p>
    <w:p w14:paraId="4B8D88A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关于项目经理每月在施工现场的时间要求：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EEB516F">
      <w:pPr>
        <w:pStyle w:val="28"/>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013AA50F">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项目经理未经批准，擅自离开施工现场的违约责任：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 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7CDDF3">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C57CF4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14:paraId="45068EDB">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3.3 承包人人员</w:t>
      </w:r>
    </w:p>
    <w:p w14:paraId="02229E8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 xml:space="preserve"> 工程开工前2天   </w:t>
      </w:r>
      <w:r>
        <w:rPr>
          <w:rFonts w:hint="eastAsia" w:ascii="仿宋" w:hAnsi="仿宋" w:eastAsia="仿宋" w:cs="仿宋"/>
          <w:color w:val="auto"/>
          <w:sz w:val="24"/>
          <w:szCs w:val="24"/>
          <w:highlight w:val="none"/>
        </w:rPr>
        <w:t>。</w:t>
      </w:r>
    </w:p>
    <w:p w14:paraId="0418239C">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3D53A48">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3.3.4 承包人主要施工管理人员离开施工现场的批准要求：</w:t>
      </w:r>
      <w:r>
        <w:rPr>
          <w:rFonts w:hint="eastAsia" w:ascii="仿宋" w:hAnsi="仿宋" w:eastAsia="仿宋" w:cs="仿宋"/>
          <w:color w:val="auto"/>
          <w:sz w:val="24"/>
          <w:szCs w:val="24"/>
          <w:highlight w:val="none"/>
          <w:u w:val="single"/>
        </w:rPr>
        <w:t xml:space="preserve"> 由总监理工程师批准，发包人认可后方可离开  </w:t>
      </w:r>
      <w:r>
        <w:rPr>
          <w:rFonts w:hint="eastAsia" w:ascii="仿宋" w:hAnsi="仿宋" w:eastAsia="仿宋" w:cs="仿宋"/>
          <w:color w:val="auto"/>
          <w:sz w:val="24"/>
          <w:szCs w:val="24"/>
          <w:highlight w:val="none"/>
        </w:rPr>
        <w:t>。</w:t>
      </w:r>
    </w:p>
    <w:p w14:paraId="09CC25D7">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2C37F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承包人承担上述违约责任给发包人造成的损失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EC7182">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w:t>
      </w:r>
      <w:bookmarkStart w:id="131" w:name="_Toc304295523"/>
      <w:bookmarkStart w:id="132" w:name="_Toc296891199"/>
      <w:bookmarkStart w:id="133" w:name="_Toc296944498"/>
      <w:bookmarkStart w:id="134" w:name="_Toc297048345"/>
      <w:bookmarkStart w:id="135" w:name="_Toc296890987"/>
      <w:bookmarkStart w:id="136" w:name="_Toc297123492"/>
      <w:bookmarkStart w:id="137" w:name="_Toc296346660"/>
      <w:bookmarkStart w:id="138" w:name="_Toc296503159"/>
      <w:bookmarkStart w:id="139" w:name="_Toc312677988"/>
      <w:bookmarkStart w:id="140" w:name="_Toc296347158"/>
      <w:bookmarkStart w:id="141" w:name="_Toc297216151"/>
      <w:bookmarkStart w:id="142" w:name="_Toc292559364"/>
      <w:bookmarkStart w:id="143" w:name="_Toc297120459"/>
      <w:bookmarkStart w:id="144" w:name="_Toc300934945"/>
      <w:bookmarkStart w:id="145" w:name="_Toc292559869"/>
      <w:bookmarkStart w:id="146" w:name="_Toc303539102"/>
      <w:r>
        <w:rPr>
          <w:rFonts w:hint="eastAsia" w:ascii="仿宋" w:hAnsi="仿宋" w:eastAsia="仿宋" w:cs="仿宋"/>
          <w:b w:val="0"/>
          <w:color w:val="auto"/>
          <w:sz w:val="24"/>
          <w:szCs w:val="24"/>
          <w:highlight w:val="none"/>
        </w:rPr>
        <w:t>.5 分包</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14:paraId="062C0BF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147" w:name="_Toc292559365"/>
      <w:bookmarkStart w:id="148" w:name="_Toc296944499"/>
      <w:bookmarkStart w:id="149" w:name="_Toc296891200"/>
      <w:bookmarkStart w:id="150" w:name="_Toc304295524"/>
      <w:bookmarkStart w:id="151" w:name="_Toc297120460"/>
      <w:bookmarkStart w:id="152" w:name="_Toc296503160"/>
      <w:bookmarkStart w:id="153" w:name="_Toc296346661"/>
      <w:bookmarkStart w:id="154" w:name="_Toc296890988"/>
      <w:bookmarkStart w:id="155" w:name="_Toc296347159"/>
      <w:bookmarkStart w:id="156" w:name="_Toc303539103"/>
      <w:bookmarkStart w:id="157" w:name="_Toc300934946"/>
      <w:bookmarkStart w:id="158" w:name="_Toc297123493"/>
      <w:bookmarkStart w:id="159" w:name="_Toc292559870"/>
      <w:bookmarkStart w:id="160" w:name="_Toc297216152"/>
      <w:bookmarkStart w:id="161" w:name="_Toc297048346"/>
      <w:bookmarkStart w:id="162" w:name="_Toc318581158"/>
      <w:bookmarkStart w:id="163" w:name="_Toc312677989"/>
      <w:r>
        <w:rPr>
          <w:rFonts w:hint="eastAsia" w:ascii="仿宋" w:hAnsi="仿宋" w:eastAsia="仿宋" w:cs="仿宋"/>
          <w:color w:val="auto"/>
          <w:sz w:val="24"/>
          <w:szCs w:val="24"/>
          <w:highlight w:val="none"/>
        </w:rPr>
        <w:t>.5.1 分包的一般约定</w:t>
      </w:r>
    </w:p>
    <w:p w14:paraId="6BF7167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D0D9CB">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Start w:id="164" w:name="_Toc300934947"/>
      <w:bookmarkStart w:id="165" w:name="_Toc296890989"/>
      <w:bookmarkStart w:id="166" w:name="_Toc297048347"/>
      <w:bookmarkStart w:id="167" w:name="_Toc297216153"/>
      <w:bookmarkStart w:id="168" w:name="_Toc297123494"/>
      <w:bookmarkStart w:id="169" w:name="_Toc303539104"/>
      <w:bookmarkStart w:id="170" w:name="_Toc296503161"/>
      <w:bookmarkStart w:id="171" w:name="_Toc296944500"/>
      <w:bookmarkStart w:id="172" w:name="_Toc297120461"/>
      <w:bookmarkStart w:id="173" w:name="_Toc296891201"/>
      <w:bookmarkStart w:id="174" w:name="_Toc296347160"/>
      <w:bookmarkStart w:id="175" w:name="_Toc304295525"/>
      <w:bookmarkStart w:id="176" w:name="_Toc296346662"/>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5E211F09">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bookmarkStart w:id="177" w:name="_Toc318581159"/>
      <w:bookmarkStart w:id="178" w:name="_Toc312677990"/>
      <w:r>
        <w:rPr>
          <w:rFonts w:hint="eastAsia" w:ascii="仿宋" w:hAnsi="仿宋" w:eastAsia="仿宋" w:cs="仿宋"/>
          <w:color w:val="auto"/>
          <w:sz w:val="24"/>
          <w:szCs w:val="24"/>
          <w:highlight w:val="none"/>
        </w:rPr>
        <w:t>.5.2分包的确定</w:t>
      </w:r>
    </w:p>
    <w:p w14:paraId="2A8FEC34">
      <w:pPr>
        <w:pStyle w:val="28"/>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A9AA777">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A4B96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14:paraId="7CE3E440">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177"/>
    <w:bookmarkEnd w:id="178"/>
    <w:p w14:paraId="79F303DF">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3.6 工程照管与成品、半成品保护</w:t>
      </w:r>
    </w:p>
    <w:p w14:paraId="502AEE0F">
      <w:pPr>
        <w:pStyle w:val="28"/>
        <w:spacing w:before="120" w:after="120"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承包人负责照管工程及工程相关的材料、工程设备的起始时间：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材料、设备进场至验交付使用前由承包人负责保修，交付使用后由发包人做成品保护</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B33F82F">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3.7 履约担保</w:t>
      </w:r>
    </w:p>
    <w:p w14:paraId="21ECA58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是    </w:t>
      </w:r>
      <w:r>
        <w:rPr>
          <w:rFonts w:hint="eastAsia" w:ascii="仿宋" w:hAnsi="仿宋" w:eastAsia="仿宋" w:cs="仿宋"/>
          <w:color w:val="auto"/>
          <w:sz w:val="24"/>
          <w:szCs w:val="24"/>
          <w:highlight w:val="none"/>
        </w:rPr>
        <w:t>。</w:t>
      </w:r>
    </w:p>
    <w:p w14:paraId="6305C520">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承包人提供履约担保的形式、金额及期限的：</w:t>
      </w:r>
      <w:r>
        <w:rPr>
          <w:rFonts w:hint="eastAsia" w:ascii="仿宋" w:hAnsi="仿宋" w:eastAsia="仿宋" w:cs="仿宋"/>
          <w:color w:val="auto"/>
          <w:sz w:val="24"/>
          <w:szCs w:val="24"/>
          <w:highlight w:val="none"/>
          <w:u w:val="single"/>
        </w:rPr>
        <w:t xml:space="preserve">   履约担保的形式：履约保证金（银行汇票、银行转账或银行保函）</w:t>
      </w:r>
    </w:p>
    <w:p w14:paraId="44485135">
      <w:pPr>
        <w:pStyle w:val="28"/>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履约担保的金额</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p>
    <w:p w14:paraId="3D72E903">
      <w:pPr>
        <w:pStyle w:val="28"/>
        <w:ind w:firstLine="482" w:firstLineChars="200"/>
        <w:outlineLvl w:val="2"/>
        <w:rPr>
          <w:rFonts w:hint="eastAsia" w:ascii="仿宋" w:hAnsi="仿宋" w:eastAsia="仿宋" w:cs="仿宋"/>
          <w:b/>
          <w:color w:val="auto"/>
          <w:sz w:val="24"/>
          <w:szCs w:val="24"/>
          <w:highlight w:val="none"/>
        </w:rPr>
      </w:pPr>
      <w:bookmarkStart w:id="179" w:name="_Toc256000058"/>
      <w:bookmarkStart w:id="180" w:name="_Toc256000062"/>
      <w:bookmarkStart w:id="181" w:name="_Toc256000066"/>
    </w:p>
    <w:p w14:paraId="57DF4359">
      <w:pPr>
        <w:pStyle w:val="28"/>
        <w:ind w:firstLine="482" w:firstLineChars="200"/>
        <w:outlineLvl w:val="2"/>
        <w:rPr>
          <w:rFonts w:hint="eastAsia" w:ascii="仿宋" w:hAnsi="仿宋" w:eastAsia="仿宋" w:cs="仿宋"/>
          <w:b/>
          <w:color w:val="auto"/>
          <w:sz w:val="24"/>
          <w:szCs w:val="24"/>
          <w:highlight w:val="none"/>
        </w:rPr>
      </w:pPr>
      <w:bookmarkStart w:id="182" w:name="_Toc256000060"/>
      <w:bookmarkStart w:id="183" w:name="_Toc11556"/>
      <w:r>
        <w:rPr>
          <w:rFonts w:hint="eastAsia" w:ascii="仿宋" w:hAnsi="仿宋" w:eastAsia="仿宋" w:cs="仿宋"/>
          <w:b/>
          <w:color w:val="auto"/>
          <w:sz w:val="24"/>
          <w:szCs w:val="24"/>
          <w:highlight w:val="none"/>
        </w:rPr>
        <w:t>4</w:t>
      </w:r>
      <w:bookmarkStart w:id="184" w:name="_Toc296890990"/>
      <w:bookmarkStart w:id="185" w:name="_Toc296944501"/>
      <w:bookmarkStart w:id="186" w:name="_Toc296346663"/>
      <w:bookmarkStart w:id="187" w:name="_Toc297120462"/>
      <w:bookmarkStart w:id="188" w:name="_Toc296347161"/>
      <w:bookmarkStart w:id="189" w:name="_Toc292559366"/>
      <w:bookmarkStart w:id="190" w:name="_Toc296891202"/>
      <w:bookmarkStart w:id="191" w:name="_Toc296503162"/>
      <w:bookmarkStart w:id="192" w:name="_Toc292559871"/>
      <w:bookmarkStart w:id="193" w:name="_Toc297048348"/>
      <w:bookmarkStart w:id="194" w:name="_Toc267251413"/>
      <w:r>
        <w:rPr>
          <w:rFonts w:hint="eastAsia" w:ascii="仿宋" w:hAnsi="仿宋" w:eastAsia="仿宋" w:cs="仿宋"/>
          <w:b/>
          <w:color w:val="auto"/>
          <w:sz w:val="24"/>
          <w:szCs w:val="24"/>
          <w:highlight w:val="none"/>
        </w:rPr>
        <w:t>. 监</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b/>
          <w:color w:val="auto"/>
          <w:sz w:val="24"/>
          <w:szCs w:val="24"/>
          <w:highlight w:val="none"/>
        </w:rPr>
        <w:t>理人</w:t>
      </w:r>
      <w:bookmarkEnd w:id="179"/>
      <w:bookmarkEnd w:id="180"/>
      <w:bookmarkEnd w:id="181"/>
      <w:bookmarkEnd w:id="182"/>
      <w:bookmarkEnd w:id="183"/>
    </w:p>
    <w:p w14:paraId="72581001">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4.1监理人的一般规定</w:t>
      </w:r>
    </w:p>
    <w:p w14:paraId="352222D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D089E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8771D69">
      <w:pPr>
        <w:pStyle w:val="2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A383ADB">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4.2 监理人员</w:t>
      </w:r>
    </w:p>
    <w:p w14:paraId="3379B76F">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14:paraId="7D1DC548">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15576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8A5B46A">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14:paraId="2DDE5229">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6522CBE4">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7D571A3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80D9CD5">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14:paraId="00149838">
      <w:pPr>
        <w:pStyle w:val="29"/>
        <w:spacing w:before="120" w:after="120"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4.4 商定或确定</w:t>
      </w:r>
    </w:p>
    <w:p w14:paraId="1D1F830D">
      <w:pPr>
        <w:pStyle w:val="2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在发包人和承包人不能通过协商达成一致意见时，发包人授权监理人对以下事项进行确定：</w:t>
      </w:r>
    </w:p>
    <w:p w14:paraId="7AF532A2">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1A72D60">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DC9A56B">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537718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工程质量</w:t>
      </w:r>
    </w:p>
    <w:p w14:paraId="3A48253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14:paraId="124635D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 特殊质量标准和要求：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A79FE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580FCE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14:paraId="504BA24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 xml:space="preserve">共同检查前48小时书面通知监理人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EF46DE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62F6D39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184CB02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安全文明施工与环境保护</w:t>
      </w:r>
    </w:p>
    <w:p w14:paraId="78CE42D4">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14:paraId="258A8D4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color w:val="auto"/>
          <w:sz w:val="24"/>
          <w:szCs w:val="24"/>
          <w:highlight w:val="none"/>
          <w:u w:val="single"/>
        </w:rPr>
        <w:t xml:space="preserve">要求达到《建筑施工安全检查标准》（JGJ59-2018）标准      </w:t>
      </w:r>
      <w:r>
        <w:rPr>
          <w:rFonts w:hint="eastAsia" w:ascii="仿宋" w:hAnsi="仿宋" w:eastAsia="仿宋" w:cs="仿宋"/>
          <w:color w:val="auto"/>
          <w:sz w:val="24"/>
          <w:szCs w:val="24"/>
          <w:highlight w:val="none"/>
        </w:rPr>
        <w:t>。</w:t>
      </w:r>
    </w:p>
    <w:p w14:paraId="3D1B211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6.1.4 关于治安保卫的特别约定：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34EB2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关于编制施工场地治安管理计划的约定：</w:t>
      </w:r>
      <w:r>
        <w:rPr>
          <w:rFonts w:hint="eastAsia" w:ascii="仿宋" w:hAnsi="仿宋" w:eastAsia="仿宋" w:cs="仿宋"/>
          <w:color w:val="auto"/>
          <w:sz w:val="24"/>
          <w:szCs w:val="24"/>
          <w:highlight w:val="none"/>
          <w:u w:val="single"/>
        </w:rPr>
        <w:t xml:space="preserve">开工前提供施工场地治安管理划  </w:t>
      </w:r>
      <w:r>
        <w:rPr>
          <w:rFonts w:hint="eastAsia" w:ascii="仿宋" w:hAnsi="仿宋" w:eastAsia="仿宋" w:cs="仿宋"/>
          <w:color w:val="auto"/>
          <w:sz w:val="24"/>
          <w:szCs w:val="24"/>
          <w:highlight w:val="none"/>
        </w:rPr>
        <w:t>。</w:t>
      </w:r>
    </w:p>
    <w:p w14:paraId="7C5CB07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14:paraId="07E6DE8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 xml:space="preserve">  达到《建筑施工现场环境与卫生标准》（JGJ146-2013）  </w:t>
      </w:r>
      <w:r>
        <w:rPr>
          <w:rFonts w:hint="eastAsia" w:ascii="仿宋" w:hAnsi="仿宋" w:eastAsia="仿宋" w:cs="仿宋"/>
          <w:color w:val="auto"/>
          <w:sz w:val="24"/>
          <w:szCs w:val="24"/>
          <w:highlight w:val="none"/>
        </w:rPr>
        <w:t>。</w:t>
      </w:r>
    </w:p>
    <w:p w14:paraId="0344EB2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 关于安全文明施工费支付比例和支付期限的约定：</w:t>
      </w:r>
      <w:r>
        <w:rPr>
          <w:rFonts w:hint="eastAsia" w:ascii="仿宋" w:hAnsi="仿宋" w:eastAsia="仿宋" w:cs="仿宋"/>
          <w:color w:val="auto"/>
          <w:sz w:val="24"/>
          <w:szCs w:val="24"/>
          <w:highlight w:val="none"/>
          <w:u w:val="single"/>
        </w:rPr>
        <w:t xml:space="preserve">纳入合同价格付    </w:t>
      </w:r>
      <w:r>
        <w:rPr>
          <w:rFonts w:hint="eastAsia" w:ascii="仿宋" w:hAnsi="仿宋" w:eastAsia="仿宋" w:cs="仿宋"/>
          <w:color w:val="auto"/>
          <w:sz w:val="24"/>
          <w:szCs w:val="24"/>
          <w:highlight w:val="none"/>
        </w:rPr>
        <w:t>。</w:t>
      </w:r>
    </w:p>
    <w:p w14:paraId="3BBDEA76">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工期和进度</w:t>
      </w:r>
    </w:p>
    <w:p w14:paraId="6DAC121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14:paraId="3514B8DD">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7.1.1 合</w:t>
      </w:r>
      <w:r>
        <w:rPr>
          <w:rFonts w:hint="eastAsia" w:ascii="仿宋" w:hAnsi="仿宋" w:eastAsia="仿宋" w:cs="仿宋"/>
          <w:color w:val="auto"/>
          <w:kern w:val="0"/>
          <w:sz w:val="24"/>
          <w:szCs w:val="24"/>
          <w:highlight w:val="none"/>
        </w:rPr>
        <w:t>同当事人约定的施工组织设计应包括的其他内容：</w:t>
      </w:r>
      <w:r>
        <w:rPr>
          <w:rFonts w:hint="eastAsia" w:ascii="仿宋" w:hAnsi="仿宋" w:eastAsia="仿宋" w:cs="仿宋"/>
          <w:color w:val="auto"/>
          <w:kern w:val="0"/>
          <w:sz w:val="24"/>
          <w:szCs w:val="24"/>
          <w:highlight w:val="none"/>
          <w:u w:val="single"/>
          <w:lang w:val="en-US" w:eastAsia="zh-CN"/>
        </w:rPr>
        <w:t>按竞争性磋商文件约定，竞争性磋商文件无约定按通用条款或双方另行约定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8B0E1BC">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7.1.2 </w:t>
      </w:r>
      <w:r>
        <w:rPr>
          <w:rFonts w:hint="eastAsia" w:ascii="仿宋" w:hAnsi="仿宋" w:eastAsia="仿宋" w:cs="仿宋"/>
          <w:color w:val="auto"/>
          <w:kern w:val="0"/>
          <w:sz w:val="24"/>
          <w:szCs w:val="24"/>
          <w:highlight w:val="none"/>
        </w:rPr>
        <w:t>施工组织设计的提交和修改</w:t>
      </w:r>
    </w:p>
    <w:p w14:paraId="15DBBD8C">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  开工前      </w:t>
      </w:r>
      <w:r>
        <w:rPr>
          <w:rFonts w:hint="eastAsia" w:ascii="仿宋" w:hAnsi="仿宋" w:eastAsia="仿宋" w:cs="仿宋"/>
          <w:color w:val="auto"/>
          <w:sz w:val="24"/>
          <w:szCs w:val="24"/>
          <w:highlight w:val="none"/>
        </w:rPr>
        <w:t>。</w:t>
      </w:r>
    </w:p>
    <w:p w14:paraId="0D65BFA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 xml:space="preserve">收到后7天内     </w:t>
      </w:r>
      <w:r>
        <w:rPr>
          <w:rFonts w:hint="eastAsia" w:ascii="仿宋" w:hAnsi="仿宋" w:eastAsia="仿宋" w:cs="仿宋"/>
          <w:color w:val="auto"/>
          <w:sz w:val="24"/>
          <w:szCs w:val="24"/>
          <w:highlight w:val="none"/>
        </w:rPr>
        <w:t>。</w:t>
      </w:r>
    </w:p>
    <w:p w14:paraId="36FAB03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施工进度计划</w:t>
      </w:r>
    </w:p>
    <w:p w14:paraId="001B110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14:paraId="6F4456C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   收到后5天内    </w:t>
      </w:r>
      <w:r>
        <w:rPr>
          <w:rFonts w:hint="eastAsia" w:ascii="仿宋" w:hAnsi="仿宋" w:eastAsia="仿宋" w:cs="仿宋"/>
          <w:color w:val="auto"/>
          <w:sz w:val="24"/>
          <w:szCs w:val="24"/>
          <w:highlight w:val="none"/>
        </w:rPr>
        <w:t>。</w:t>
      </w:r>
    </w:p>
    <w:p w14:paraId="4CE96CC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14:paraId="6EDC7D8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14:paraId="35E9B926">
      <w:pPr>
        <w:pStyle w:val="28"/>
        <w:spacing w:line="360" w:lineRule="auto"/>
        <w:ind w:firstLine="64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w:t>
      </w:r>
      <w:r>
        <w:rPr>
          <w:rFonts w:hint="eastAsia" w:ascii="仿宋" w:hAnsi="仿宋" w:eastAsia="仿宋" w:cs="仿宋"/>
          <w:color w:val="auto"/>
          <w:kern w:val="0"/>
          <w:sz w:val="24"/>
          <w:szCs w:val="24"/>
          <w:highlight w:val="none"/>
        </w:rPr>
        <w:t>工程开工报审表的期限：</w:t>
      </w:r>
      <w:r>
        <w:rPr>
          <w:rFonts w:hint="eastAsia" w:ascii="仿宋" w:hAnsi="仿宋" w:eastAsia="仿宋" w:cs="仿宋"/>
          <w:color w:val="auto"/>
          <w:sz w:val="24"/>
          <w:szCs w:val="24"/>
          <w:highlight w:val="none"/>
          <w:u w:val="single"/>
        </w:rPr>
        <w:t xml:space="preserve"> 合同签订后、开工前 </w:t>
      </w:r>
      <w:r>
        <w:rPr>
          <w:rFonts w:hint="eastAsia" w:ascii="仿宋" w:hAnsi="仿宋" w:eastAsia="仿宋" w:cs="仿宋"/>
          <w:color w:val="auto"/>
          <w:sz w:val="24"/>
          <w:szCs w:val="24"/>
          <w:highlight w:val="none"/>
        </w:rPr>
        <w:t>。</w:t>
      </w:r>
    </w:p>
    <w:p w14:paraId="2A1031D4">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3BF23D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46BA20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14:paraId="2849182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60   </w:t>
      </w:r>
      <w:r>
        <w:rPr>
          <w:rFonts w:hint="eastAsia" w:ascii="仿宋" w:hAnsi="仿宋" w:eastAsia="仿宋" w:cs="仿宋"/>
          <w:color w:val="auto"/>
          <w:sz w:val="24"/>
          <w:szCs w:val="24"/>
          <w:highlight w:val="none"/>
        </w:rPr>
        <w:t>天内发出开工通知的，承包人有权提出价格调整要求，或者解除合同。</w:t>
      </w:r>
    </w:p>
    <w:p w14:paraId="6BFCB33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14:paraId="31824E6D">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合同签订后、开工前             </w:t>
      </w:r>
      <w:r>
        <w:rPr>
          <w:rFonts w:hint="eastAsia" w:ascii="仿宋" w:hAnsi="仿宋" w:eastAsia="仿宋" w:cs="仿宋"/>
          <w:color w:val="auto"/>
          <w:sz w:val="24"/>
          <w:szCs w:val="24"/>
          <w:highlight w:val="none"/>
        </w:rPr>
        <w:t>。</w:t>
      </w:r>
    </w:p>
    <w:p w14:paraId="4390159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 工期延误</w:t>
      </w:r>
    </w:p>
    <w:p w14:paraId="00AAF3E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14:paraId="0A1D3F9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①重大设计变更而影响工程进度；② 不可抗力影响工程进度</w:t>
      </w:r>
    </w:p>
    <w:p w14:paraId="6EC8D44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7.5.2 因承包人原因导致工期延误</w:t>
      </w:r>
    </w:p>
    <w:p w14:paraId="06827C2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因承包人原因造成工期延误，逾期竣工违约金的计算方法为：</w:t>
      </w:r>
      <w:r>
        <w:rPr>
          <w:rFonts w:hint="eastAsia" w:ascii="仿宋" w:hAnsi="仿宋" w:eastAsia="仿宋" w:cs="仿宋"/>
          <w:color w:val="auto"/>
          <w:sz w:val="24"/>
          <w:szCs w:val="24"/>
          <w:highlight w:val="none"/>
          <w:u w:val="single"/>
        </w:rPr>
        <w:t xml:space="preserve">工期延迟按2000元/天处罚承包人   </w:t>
      </w:r>
      <w:r>
        <w:rPr>
          <w:rFonts w:hint="eastAsia" w:ascii="仿宋" w:hAnsi="仿宋" w:eastAsia="仿宋" w:cs="仿宋"/>
          <w:color w:val="auto"/>
          <w:sz w:val="24"/>
          <w:szCs w:val="24"/>
          <w:highlight w:val="none"/>
        </w:rPr>
        <w:t>。</w:t>
      </w:r>
    </w:p>
    <w:p w14:paraId="0573C5C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因承包人原因造成工期延误，逾期竣工违约金的上限：</w:t>
      </w:r>
      <w:r>
        <w:rPr>
          <w:rFonts w:hint="eastAsia" w:ascii="仿宋" w:hAnsi="仿宋" w:eastAsia="仿宋" w:cs="仿宋"/>
          <w:color w:val="auto"/>
          <w:sz w:val="24"/>
          <w:szCs w:val="24"/>
          <w:highlight w:val="none"/>
          <w:u w:val="single"/>
        </w:rPr>
        <w:t>总额不超过合同价款的3%</w:t>
      </w:r>
      <w:r>
        <w:rPr>
          <w:rFonts w:hint="eastAsia" w:ascii="仿宋" w:hAnsi="仿宋" w:eastAsia="仿宋" w:cs="仿宋"/>
          <w:color w:val="auto"/>
          <w:sz w:val="24"/>
          <w:szCs w:val="24"/>
          <w:highlight w:val="none"/>
        </w:rPr>
        <w:t>。</w:t>
      </w:r>
    </w:p>
    <w:p w14:paraId="7D119515">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 不利物质条件</w:t>
      </w:r>
    </w:p>
    <w:p w14:paraId="109B9E1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3E8A69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7.7异常恶劣的气候条件</w:t>
      </w:r>
    </w:p>
    <w:p w14:paraId="6C24726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14:paraId="64225FB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98CC7F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CE4C0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14:paraId="1174176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A722C4">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 材料与设备</w:t>
      </w:r>
    </w:p>
    <w:p w14:paraId="516996C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8.4材料与工程设备的保管与使用</w:t>
      </w:r>
    </w:p>
    <w:p w14:paraId="57FD634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8.4.1发包人供应的材料设备的保管费用的承担：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205C16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14:paraId="6187327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8.6.1</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样品的报送与封存</w:t>
      </w:r>
    </w:p>
    <w:p w14:paraId="6FE4C250">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需要承包人报送样品的材料或工程设备，样品的种类、名称、规格、数量要求：</w:t>
      </w:r>
      <w:r>
        <w:rPr>
          <w:rFonts w:hint="eastAsia" w:ascii="仿宋" w:hAnsi="仿宋" w:eastAsia="仿宋" w:cs="仿宋"/>
          <w:color w:val="auto"/>
          <w:kern w:val="0"/>
          <w:sz w:val="24"/>
          <w:szCs w:val="24"/>
          <w:highlight w:val="none"/>
          <w:u w:val="single"/>
          <w:lang w:val="en-US" w:eastAsia="zh-CN"/>
        </w:rPr>
        <w:t>执行通用条款，按发包人需求确定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844C72">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14:paraId="68B802EC">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14:paraId="353E2271">
      <w:pPr>
        <w:pStyle w:val="28"/>
        <w:autoSpaceDE w:val="0"/>
        <w:autoSpaceDN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 xml:space="preserve">  由承包人承担         </w:t>
      </w:r>
      <w:r>
        <w:rPr>
          <w:rFonts w:hint="eastAsia" w:ascii="仿宋" w:hAnsi="仿宋" w:eastAsia="仿宋" w:cs="仿宋"/>
          <w:color w:val="auto"/>
          <w:sz w:val="24"/>
          <w:szCs w:val="24"/>
          <w:highlight w:val="none"/>
        </w:rPr>
        <w:t>。</w:t>
      </w:r>
    </w:p>
    <w:p w14:paraId="7857CAAA">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 试验与检验</w:t>
      </w:r>
    </w:p>
    <w:p w14:paraId="636E8B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9.1试验设备与试验人员</w:t>
      </w:r>
    </w:p>
    <w:p w14:paraId="1BE12CD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9.1.2 试验设备</w:t>
      </w:r>
    </w:p>
    <w:p w14:paraId="4334811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施工现场需要配置的试验场所：</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 xml:space="preserve">。 </w:t>
      </w:r>
    </w:p>
    <w:p w14:paraId="1E4D410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施工现场需要配备的试验设备：</w:t>
      </w:r>
      <w:r>
        <w:rPr>
          <w:rFonts w:hint="eastAsia" w:ascii="仿宋" w:hAnsi="仿宋" w:eastAsia="仿宋" w:cs="仿宋"/>
          <w:color w:val="auto"/>
          <w:sz w:val="24"/>
          <w:szCs w:val="24"/>
          <w:highlight w:val="none"/>
          <w:u w:val="single"/>
        </w:rPr>
        <w:t xml:space="preserve">   按有关规定执行        </w:t>
      </w:r>
      <w:r>
        <w:rPr>
          <w:rFonts w:hint="eastAsia" w:ascii="仿宋" w:hAnsi="仿宋" w:eastAsia="仿宋" w:cs="仿宋"/>
          <w:color w:val="auto"/>
          <w:sz w:val="24"/>
          <w:szCs w:val="24"/>
          <w:highlight w:val="none"/>
        </w:rPr>
        <w:t>。</w:t>
      </w:r>
    </w:p>
    <w:p w14:paraId="0E07482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施工现场需要具备的其他试验条件：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5C20D2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 现场工艺试验 </w:t>
      </w:r>
    </w:p>
    <w:p w14:paraId="4FB2332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现场工艺试验的有关约定：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1D4092">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 变更</w:t>
      </w:r>
    </w:p>
    <w:p w14:paraId="6FEBE6C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10.1变更的范围</w:t>
      </w:r>
    </w:p>
    <w:p w14:paraId="00DB0AC9">
      <w:pPr>
        <w:pStyle w:val="28"/>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关于变更的范围的约定：</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16FC8F4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14:paraId="5BEA8BD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14:paraId="73764598">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关于变更估价的约定: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w:t>
      </w:r>
    </w:p>
    <w:p w14:paraId="408AE0A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10.5承包人的合理化建议</w:t>
      </w:r>
    </w:p>
    <w:p w14:paraId="7F48B29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AD26B5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D75484">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承包人提出的合理化建议降低了合同价格或者提高了工程经济效益的奖励的方法和金额为：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FEB7B9F">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 暂估价</w:t>
      </w:r>
    </w:p>
    <w:p w14:paraId="7B92A99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暂估价材料和工程设备的明细详见附件11：《</w:t>
      </w:r>
      <w:r>
        <w:rPr>
          <w:rFonts w:hint="eastAsia" w:ascii="仿宋" w:hAnsi="仿宋" w:eastAsia="仿宋" w:cs="仿宋"/>
          <w:color w:val="auto"/>
          <w:sz w:val="24"/>
          <w:szCs w:val="24"/>
          <w:highlight w:val="none"/>
        </w:rPr>
        <w:t>暂估价一览表》</w:t>
      </w:r>
      <w:r>
        <w:rPr>
          <w:rFonts w:hint="eastAsia" w:ascii="仿宋" w:hAnsi="仿宋" w:eastAsia="仿宋" w:cs="仿宋"/>
          <w:color w:val="auto"/>
          <w:kern w:val="0"/>
          <w:sz w:val="24"/>
          <w:szCs w:val="24"/>
          <w:highlight w:val="none"/>
        </w:rPr>
        <w:t>。</w:t>
      </w:r>
    </w:p>
    <w:p w14:paraId="6B39758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10.7.1 依法必须招标的暂估价项目</w:t>
      </w:r>
    </w:p>
    <w:p w14:paraId="53D5FEB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种方式确定。</w:t>
      </w:r>
    </w:p>
    <w:p w14:paraId="5E0C118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14:paraId="36B2003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 xml:space="preserve"> 种方式确定。</w:t>
      </w:r>
    </w:p>
    <w:p w14:paraId="78F5ED4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第3种方式：</w:t>
      </w:r>
      <w:r>
        <w:rPr>
          <w:rFonts w:hint="eastAsia" w:ascii="仿宋" w:hAnsi="仿宋" w:eastAsia="仿宋" w:cs="仿宋"/>
          <w:color w:val="auto"/>
          <w:kern w:val="0"/>
          <w:sz w:val="24"/>
          <w:szCs w:val="24"/>
          <w:highlight w:val="none"/>
        </w:rPr>
        <w:t>承包人直接实施的暂估价项目</w:t>
      </w:r>
    </w:p>
    <w:p w14:paraId="7B71007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2F9E2A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14:paraId="1512C710">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合同当事人关于暂列金额使用的约定：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1191A87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 价格调整</w:t>
      </w:r>
    </w:p>
    <w:p w14:paraId="38B937B9">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市场价格波动引起的调整</w:t>
      </w:r>
    </w:p>
    <w:p w14:paraId="12F94DE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BE0F7A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　</w:t>
      </w:r>
      <w:r>
        <w:rPr>
          <w:rFonts w:hint="eastAsia" w:ascii="仿宋" w:hAnsi="仿宋" w:eastAsia="仿宋" w:cs="仿宋"/>
          <w:color w:val="auto"/>
          <w:sz w:val="24"/>
          <w:szCs w:val="24"/>
          <w:highlight w:val="none"/>
        </w:rPr>
        <w:t>种方式对合同价格进行调整：</w:t>
      </w:r>
    </w:p>
    <w:p w14:paraId="7F19601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14:paraId="7FD382F5">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04688A1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14:paraId="1CA3D247">
      <w:pPr>
        <w:pStyle w:val="28"/>
        <w:spacing w:line="360" w:lineRule="auto"/>
        <w:ind w:left="239" w:leftChars="114" w:firstLine="240" w:firstLineChars="1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本工程人工费、材料价差执行《阿勒泰地区2025年5月份建设工程综合价格信息》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765461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%时，其超过部分据实调整。</w:t>
      </w:r>
    </w:p>
    <w:p w14:paraId="399FDBA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14:paraId="4957AE4E">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%时，其超过部分据实调整。</w:t>
      </w:r>
    </w:p>
    <w:p w14:paraId="4D93C0C5">
      <w:pPr>
        <w:pStyle w:val="28"/>
        <w:spacing w:line="360" w:lineRule="auto"/>
        <w:ind w:firstLine="6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8766F63">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 合同价格、计量与支付</w:t>
      </w:r>
    </w:p>
    <w:p w14:paraId="11220D3C">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合同价格形式</w:t>
      </w:r>
    </w:p>
    <w:p w14:paraId="1297198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14:paraId="63307E4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 xml:space="preserve">各种因素引起的管理费、利润等变化及风险素     </w:t>
      </w:r>
      <w:r>
        <w:rPr>
          <w:rFonts w:hint="eastAsia" w:ascii="仿宋" w:hAnsi="仿宋" w:eastAsia="仿宋" w:cs="仿宋"/>
          <w:color w:val="auto"/>
          <w:sz w:val="24"/>
          <w:szCs w:val="24"/>
          <w:highlight w:val="none"/>
        </w:rPr>
        <w:t>。</w:t>
      </w:r>
    </w:p>
    <w:p w14:paraId="119A630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7C83D7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经济签证及重大设计变更（变更标准、改变使用功能及结构类型）   </w:t>
      </w:r>
      <w:r>
        <w:rPr>
          <w:rFonts w:hint="eastAsia" w:ascii="仿宋" w:hAnsi="仿宋" w:eastAsia="仿宋" w:cs="仿宋"/>
          <w:color w:val="auto"/>
          <w:sz w:val="24"/>
          <w:szCs w:val="24"/>
          <w:highlight w:val="none"/>
        </w:rPr>
        <w:t>。</w:t>
      </w:r>
    </w:p>
    <w:p w14:paraId="2E53D07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14:paraId="7E92A357">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3E8BD2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DC133F">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930FFF3">
      <w:pPr>
        <w:pStyle w:val="28"/>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2CE869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预付款</w:t>
      </w:r>
    </w:p>
    <w:p w14:paraId="41599F9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14:paraId="04F1EBF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u w:val="single"/>
          <w:lang w:val="en-US" w:eastAsia="zh-CN"/>
        </w:rPr>
        <w:t>(不含暂列金)</w:t>
      </w:r>
      <w:r>
        <w:rPr>
          <w:rFonts w:hint="eastAsia" w:ascii="仿宋" w:hAnsi="仿宋" w:eastAsia="仿宋" w:cs="仿宋"/>
          <w:color w:val="auto"/>
          <w:sz w:val="24"/>
          <w:szCs w:val="24"/>
          <w:highlight w:val="none"/>
          <w:u w:val="single"/>
        </w:rPr>
        <w:t>。</w:t>
      </w:r>
    </w:p>
    <w:p w14:paraId="53097B8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7282D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FA6198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6F1B055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AA9C66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w:t>
      </w:r>
    </w:p>
    <w:p w14:paraId="5AC58D1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14:paraId="01B3774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14:paraId="0DEEAE7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建设工程工程量清单计价规范（GB 50500-2013）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D8F7E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14:paraId="63709EF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4FD64F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14:paraId="697C910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按月计量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52CF2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14:paraId="36AB60F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按月计量                 </w:t>
      </w:r>
      <w:r>
        <w:rPr>
          <w:rFonts w:hint="eastAsia" w:ascii="仿宋" w:hAnsi="仿宋" w:eastAsia="仿宋" w:cs="仿宋"/>
          <w:color w:val="auto"/>
          <w:sz w:val="24"/>
          <w:szCs w:val="24"/>
          <w:highlight w:val="none"/>
        </w:rPr>
        <w:t>。</w:t>
      </w:r>
    </w:p>
    <w:p w14:paraId="2587450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w:t>
      </w:r>
      <w:r>
        <w:rPr>
          <w:rFonts w:hint="eastAsia" w:ascii="仿宋" w:hAnsi="仿宋" w:eastAsia="仿宋" w:cs="仿宋"/>
          <w:color w:val="auto"/>
          <w:kern w:val="0"/>
          <w:sz w:val="24"/>
          <w:szCs w:val="24"/>
          <w:highlight w:val="none"/>
        </w:rPr>
        <w:t xml:space="preserve">12.3.4 </w:t>
      </w:r>
      <w:r>
        <w:rPr>
          <w:rFonts w:hint="eastAsia" w:ascii="仿宋" w:hAnsi="仿宋" w:eastAsia="仿宋" w:cs="仿宋"/>
          <w:color w:val="auto"/>
          <w:sz w:val="24"/>
          <w:szCs w:val="24"/>
          <w:highlight w:val="none"/>
        </w:rPr>
        <w:t>项</w:t>
      </w:r>
      <w:r>
        <w:rPr>
          <w:rFonts w:hint="eastAsia" w:ascii="仿宋" w:hAnsi="仿宋" w:eastAsia="仿宋" w:cs="仿宋"/>
          <w:color w:val="auto"/>
          <w:kern w:val="0"/>
          <w:sz w:val="24"/>
          <w:szCs w:val="24"/>
          <w:highlight w:val="none"/>
        </w:rPr>
        <w:t>〔总价合同的计量〕</w:t>
      </w:r>
      <w:r>
        <w:rPr>
          <w:rFonts w:hint="eastAsia" w:ascii="仿宋" w:hAnsi="仿宋" w:eastAsia="仿宋" w:cs="仿宋"/>
          <w:color w:val="auto"/>
          <w:sz w:val="24"/>
          <w:szCs w:val="24"/>
          <w:highlight w:val="none"/>
        </w:rPr>
        <w:t>约定进行计量：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246A46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14:paraId="379DA90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其他价格形式的计量方式和程序：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0008BC">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14:paraId="077925F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付款周期</w:t>
      </w:r>
    </w:p>
    <w:p w14:paraId="7CBA3237">
      <w:pPr>
        <w:pStyle w:val="28"/>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lang w:eastAsia="zh-CN"/>
        </w:rPr>
        <w:t>合同签订进场开工后付合同额30%；施工期间按照工程进度支付工程款，工程完工验收合格后支付到合同额90%；完成竣工资料的整理并移交业主，工程结算后，付到结算金额的97%；余3%质保金质保期满后10个工作日内支付。</w:t>
      </w:r>
    </w:p>
    <w:p w14:paraId="63039C50">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农民工工资保证金按有关文件规定执行。 </w:t>
      </w:r>
    </w:p>
    <w:p w14:paraId="14505FF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49D0CF8D">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p>
    <w:p w14:paraId="484EE91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进度付款申请单的提交</w:t>
      </w:r>
    </w:p>
    <w:p w14:paraId="7EE926E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85C708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A1DD9A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C068D42">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754F4CC7">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收到申请7天内   </w:t>
      </w:r>
      <w:r>
        <w:rPr>
          <w:rFonts w:hint="eastAsia" w:ascii="仿宋" w:hAnsi="仿宋" w:eastAsia="仿宋" w:cs="仿宋"/>
          <w:color w:val="auto"/>
          <w:sz w:val="24"/>
          <w:szCs w:val="24"/>
          <w:highlight w:val="none"/>
        </w:rPr>
        <w:t>。</w:t>
      </w:r>
    </w:p>
    <w:p w14:paraId="456B8A5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E316CB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71664FB">
      <w:pPr>
        <w:pStyle w:val="28"/>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85C1BEC">
      <w:pPr>
        <w:pStyle w:val="28"/>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34F15A34">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CC83E3A">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7888E6A0">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 验收和工程试车</w:t>
      </w:r>
    </w:p>
    <w:p w14:paraId="7FFC9348">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14:paraId="04E619A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24    </w:t>
      </w:r>
      <w:r>
        <w:rPr>
          <w:rFonts w:hint="eastAsia" w:ascii="仿宋" w:hAnsi="仿宋" w:eastAsia="仿宋" w:cs="仿宋"/>
          <w:color w:val="auto"/>
          <w:sz w:val="24"/>
          <w:szCs w:val="24"/>
          <w:highlight w:val="none"/>
        </w:rPr>
        <w:t>小时提交书面延期要求。</w:t>
      </w:r>
    </w:p>
    <w:p w14:paraId="58C89F9E">
      <w:pPr>
        <w:pStyle w:val="28"/>
        <w:spacing w:line="360"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48      </w:t>
      </w:r>
      <w:r>
        <w:rPr>
          <w:rFonts w:hint="eastAsia" w:ascii="仿宋" w:hAnsi="仿宋" w:eastAsia="仿宋" w:cs="仿宋"/>
          <w:color w:val="auto"/>
          <w:sz w:val="24"/>
          <w:szCs w:val="24"/>
          <w:highlight w:val="none"/>
        </w:rPr>
        <w:t>小时。</w:t>
      </w:r>
    </w:p>
    <w:p w14:paraId="2CA2A0E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竣工验收</w:t>
      </w:r>
    </w:p>
    <w:p w14:paraId="64F3A5C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13.2.2竣工验收程序</w:t>
      </w:r>
    </w:p>
    <w:p w14:paraId="2890ECDD">
      <w:pPr>
        <w:pStyle w:val="28"/>
        <w:spacing w:line="360" w:lineRule="auto"/>
        <w:ind w:left="4800" w:hanging="4800" w:hangingChars="20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关于竣工验收程序的约定：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3A5E0E5C">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发包人不按照本项约定组织竣工验收、颁发工程接收证书的违约金的计算方法：</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C004E4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13.2.5移交、接收全部与部分工程</w:t>
      </w:r>
    </w:p>
    <w:p w14:paraId="063E6E08">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 颁发工程接收证书后7天内 </w:t>
      </w:r>
      <w:r>
        <w:rPr>
          <w:rFonts w:hint="eastAsia" w:ascii="仿宋" w:hAnsi="仿宋" w:eastAsia="仿宋" w:cs="仿宋"/>
          <w:color w:val="auto"/>
          <w:sz w:val="24"/>
          <w:szCs w:val="24"/>
          <w:highlight w:val="none"/>
        </w:rPr>
        <w:t>。</w:t>
      </w:r>
    </w:p>
    <w:p w14:paraId="189C86A4">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发包人未按本合同约定接收全部或部分工程的，违约金的计算方法为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58EF4E">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213CDD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p>
    <w:p w14:paraId="16F7AF4B">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13.3.1 试车程序</w:t>
      </w:r>
    </w:p>
    <w:p w14:paraId="0268FAE7">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工程试车内容：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A646F9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（1）单机无负荷试车费用由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65BE633E">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（2）无负荷联动试车费用由</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kern w:val="0"/>
          <w:sz w:val="24"/>
          <w:szCs w:val="24"/>
          <w:highlight w:val="none"/>
        </w:rPr>
        <w:t>承担。</w:t>
      </w:r>
    </w:p>
    <w:p w14:paraId="749E56A9">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13.3.3 投料试车</w:t>
      </w:r>
    </w:p>
    <w:p w14:paraId="3562EF2F">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关于投料试车相关事项的约定：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2DD4F1">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14:paraId="751A003D">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13.6.1 竣工退场</w:t>
      </w:r>
    </w:p>
    <w:p w14:paraId="4180FA4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承包人完成竣工退场的期限：</w:t>
      </w:r>
      <w:r>
        <w:rPr>
          <w:rFonts w:hint="eastAsia" w:ascii="仿宋" w:hAnsi="仿宋" w:eastAsia="仿宋" w:cs="仿宋"/>
          <w:color w:val="auto"/>
          <w:sz w:val="24"/>
          <w:szCs w:val="24"/>
          <w:highlight w:val="none"/>
          <w:u w:val="single"/>
        </w:rPr>
        <w:t xml:space="preserve">颁发工程接收证书后3天内      </w:t>
      </w:r>
      <w:r>
        <w:rPr>
          <w:rFonts w:hint="eastAsia" w:ascii="仿宋" w:hAnsi="仿宋" w:eastAsia="仿宋" w:cs="仿宋"/>
          <w:color w:val="auto"/>
          <w:kern w:val="0"/>
          <w:sz w:val="24"/>
          <w:szCs w:val="24"/>
          <w:highlight w:val="none"/>
        </w:rPr>
        <w:t>。</w:t>
      </w:r>
    </w:p>
    <w:p w14:paraId="474C39AB">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 竣工结算</w:t>
      </w:r>
    </w:p>
    <w:p w14:paraId="3272EE3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竣工付款申请</w:t>
      </w:r>
    </w:p>
    <w:p w14:paraId="49182A4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承包人提交竣工付款申请单的期限：</w:t>
      </w:r>
      <w:r>
        <w:rPr>
          <w:rFonts w:hint="eastAsia" w:ascii="仿宋" w:hAnsi="仿宋" w:eastAsia="仿宋" w:cs="仿宋"/>
          <w:color w:val="auto"/>
          <w:sz w:val="24"/>
          <w:szCs w:val="24"/>
          <w:highlight w:val="none"/>
          <w:u w:val="single"/>
        </w:rPr>
        <w:t xml:space="preserve">工程竣工验收合格后28天内    </w:t>
      </w:r>
      <w:r>
        <w:rPr>
          <w:rFonts w:hint="eastAsia" w:ascii="仿宋" w:hAnsi="仿宋" w:eastAsia="仿宋" w:cs="仿宋"/>
          <w:color w:val="auto"/>
          <w:sz w:val="24"/>
          <w:szCs w:val="24"/>
          <w:highlight w:val="none"/>
        </w:rPr>
        <w:t>。</w:t>
      </w:r>
    </w:p>
    <w:p w14:paraId="6A74746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竣工付款申请单应包括的内容：</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6322AF03">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14:paraId="73E6A257">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收到竣工付款申请单28天内  </w:t>
      </w:r>
      <w:r>
        <w:rPr>
          <w:rFonts w:hint="eastAsia" w:ascii="仿宋" w:hAnsi="仿宋" w:eastAsia="仿宋" w:cs="仿宋"/>
          <w:color w:val="auto"/>
          <w:sz w:val="24"/>
          <w:szCs w:val="24"/>
          <w:highlight w:val="none"/>
        </w:rPr>
        <w:t>。</w:t>
      </w:r>
    </w:p>
    <w:p w14:paraId="132CDF2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  签发竣工付款申请单28天内  </w:t>
      </w:r>
      <w:r>
        <w:rPr>
          <w:rFonts w:hint="eastAsia" w:ascii="仿宋" w:hAnsi="仿宋" w:eastAsia="仿宋" w:cs="仿宋"/>
          <w:color w:val="auto"/>
          <w:sz w:val="24"/>
          <w:szCs w:val="24"/>
          <w:highlight w:val="none"/>
        </w:rPr>
        <w:t>。</w:t>
      </w:r>
    </w:p>
    <w:p w14:paraId="39FBCF9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关于竣工付款证书异议部分复核的方式和程序：</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070333F9">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14:paraId="1478C1B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最终结清申请单</w:t>
      </w:r>
    </w:p>
    <w:p w14:paraId="526633A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四份            </w:t>
      </w:r>
      <w:r>
        <w:rPr>
          <w:rFonts w:hint="eastAsia" w:ascii="仿宋" w:hAnsi="仿宋" w:eastAsia="仿宋" w:cs="仿宋"/>
          <w:color w:val="auto"/>
          <w:sz w:val="24"/>
          <w:szCs w:val="24"/>
          <w:highlight w:val="none"/>
        </w:rPr>
        <w:t>。</w:t>
      </w:r>
    </w:p>
    <w:p w14:paraId="436AF3A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缺陷期满且工程竣工投产一年后      </w:t>
      </w:r>
      <w:r>
        <w:rPr>
          <w:rFonts w:hint="eastAsia" w:ascii="仿宋" w:hAnsi="仿宋" w:eastAsia="仿宋" w:cs="仿宋"/>
          <w:color w:val="auto"/>
          <w:sz w:val="24"/>
          <w:szCs w:val="24"/>
          <w:highlight w:val="none"/>
        </w:rPr>
        <w:t xml:space="preserve">。 </w:t>
      </w:r>
    </w:p>
    <w:p w14:paraId="19DC32AD">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1167C996">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收到申请28天内         </w:t>
      </w:r>
      <w:r>
        <w:rPr>
          <w:rFonts w:hint="eastAsia" w:ascii="仿宋" w:hAnsi="仿宋" w:eastAsia="仿宋" w:cs="仿宋"/>
          <w:color w:val="auto"/>
          <w:sz w:val="24"/>
          <w:szCs w:val="24"/>
          <w:highlight w:val="none"/>
        </w:rPr>
        <w:t>。</w:t>
      </w:r>
    </w:p>
    <w:p w14:paraId="41165EE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执行合同通用条款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931B613">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 缺陷责任期与保修</w:t>
      </w:r>
    </w:p>
    <w:p w14:paraId="3AAE78FE">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p>
    <w:p w14:paraId="5AF2973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rPr>
        <w:t xml:space="preserve">    12个月                       </w:t>
      </w:r>
      <w:r>
        <w:rPr>
          <w:rFonts w:hint="eastAsia" w:ascii="仿宋" w:hAnsi="仿宋" w:eastAsia="仿宋" w:cs="仿宋"/>
          <w:color w:val="auto"/>
          <w:sz w:val="24"/>
          <w:szCs w:val="24"/>
          <w:highlight w:val="none"/>
        </w:rPr>
        <w:t>。</w:t>
      </w:r>
    </w:p>
    <w:p w14:paraId="0F6FF920">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14:paraId="6AD876B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扣留              </w:t>
      </w:r>
      <w:r>
        <w:rPr>
          <w:rFonts w:hint="eastAsia" w:ascii="仿宋" w:hAnsi="仿宋" w:eastAsia="仿宋" w:cs="仿宋"/>
          <w:color w:val="auto"/>
          <w:sz w:val="24"/>
          <w:szCs w:val="24"/>
          <w:highlight w:val="none"/>
        </w:rPr>
        <w:t>。</w:t>
      </w:r>
    </w:p>
    <w:p w14:paraId="4B18D18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14:paraId="16F225B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1B80C61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（1）质量保证金保函，保证金额为：</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 xml:space="preserve">； </w:t>
      </w:r>
    </w:p>
    <w:p w14:paraId="281D2A58">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3  </w:t>
      </w:r>
      <w:r>
        <w:rPr>
          <w:rFonts w:hint="eastAsia" w:ascii="仿宋" w:hAnsi="仿宋" w:eastAsia="仿宋" w:cs="仿宋"/>
          <w:color w:val="auto"/>
          <w:kern w:val="0"/>
          <w:sz w:val="24"/>
          <w:szCs w:val="24"/>
          <w:highlight w:val="none"/>
        </w:rPr>
        <w:t>%的工程款；</w:t>
      </w:r>
    </w:p>
    <w:p w14:paraId="328BEBF4">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0FEF270B">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14:paraId="7E556888">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w:t>
      </w:r>
    </w:p>
    <w:p w14:paraId="01A93883">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（1）在支付工程进度款时逐次扣留，在此情形下，质量保证金的计算基数不包括预付款的支付、扣回以及价格调整的金额；</w:t>
      </w:r>
    </w:p>
    <w:p w14:paraId="00966F29">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（2）工程竣工结算时一次性扣留质量保证金；</w:t>
      </w:r>
    </w:p>
    <w:p w14:paraId="01246E4B">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（3）其他扣留方式:</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6404C7C1">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1785533F">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p w14:paraId="2047C693">
      <w:pPr>
        <w:pStyle w:val="28"/>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14:paraId="43E3CA86">
      <w:pPr>
        <w:pStyle w:val="28"/>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kern w:val="0"/>
          <w:sz w:val="24"/>
          <w:szCs w:val="24"/>
          <w:highlight w:val="none"/>
          <w:u w:val="single"/>
        </w:rPr>
        <w:t xml:space="preserve">  见工程质量保修书                  </w:t>
      </w:r>
      <w:r>
        <w:rPr>
          <w:rFonts w:hint="eastAsia" w:ascii="仿宋" w:hAnsi="仿宋" w:eastAsia="仿宋" w:cs="仿宋"/>
          <w:color w:val="auto"/>
          <w:kern w:val="0"/>
          <w:sz w:val="24"/>
          <w:szCs w:val="24"/>
          <w:highlight w:val="none"/>
        </w:rPr>
        <w:t>。</w:t>
      </w:r>
    </w:p>
    <w:p w14:paraId="7ED30EF9">
      <w:pPr>
        <w:pStyle w:val="28"/>
        <w:spacing w:line="360" w:lineRule="auto"/>
        <w:ind w:firstLine="468" w:firstLineChars="19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14:paraId="67D6CE95">
      <w:pPr>
        <w:pStyle w:val="28"/>
        <w:spacing w:line="360" w:lineRule="auto"/>
        <w:ind w:firstLine="468" w:firstLineChars="195"/>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承包人收到保修通知并到达工程现场的合理时间：</w:t>
      </w:r>
      <w:r>
        <w:rPr>
          <w:rFonts w:hint="eastAsia" w:ascii="仿宋" w:hAnsi="仿宋" w:eastAsia="仿宋" w:cs="仿宋"/>
          <w:color w:val="auto"/>
          <w:kern w:val="0"/>
          <w:sz w:val="24"/>
          <w:szCs w:val="24"/>
          <w:highlight w:val="none"/>
          <w:u w:val="single"/>
        </w:rPr>
        <w:t xml:space="preserve">24小时内   </w:t>
      </w:r>
      <w:r>
        <w:rPr>
          <w:rFonts w:hint="eastAsia" w:ascii="仿宋" w:hAnsi="仿宋" w:eastAsia="仿宋" w:cs="仿宋"/>
          <w:color w:val="auto"/>
          <w:kern w:val="0"/>
          <w:sz w:val="24"/>
          <w:szCs w:val="24"/>
          <w:highlight w:val="none"/>
        </w:rPr>
        <w:t>。</w:t>
      </w:r>
    </w:p>
    <w:p w14:paraId="28DB086B">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 违约</w:t>
      </w:r>
    </w:p>
    <w:p w14:paraId="0470093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14:paraId="5EB6768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14:paraId="4D5C1F9F">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发包人违约的其他情形：</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19F5AED">
      <w:pPr>
        <w:pStyle w:val="28"/>
        <w:spacing w:line="360" w:lineRule="auto"/>
        <w:ind w:left="1200" w:hanging="1200" w:hangingChars="5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16.1.2 发包人违约的责任</w:t>
      </w:r>
    </w:p>
    <w:p w14:paraId="3CD36AB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发包人违约责任的承担方式和计算方法：</w:t>
      </w:r>
    </w:p>
    <w:p w14:paraId="2E9B88E6">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（1）因发包人原因未能在计划开工日期前7天内下达开工通知的违约责任：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321A67B7">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（2）因发包人原因未能按合同约定支付合同价款的违约责任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rPr>
        <w:t>。</w:t>
      </w:r>
    </w:p>
    <w:p w14:paraId="25DE567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06BCC7EA">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szCs w:val="24"/>
          <w:highlight w:val="none"/>
          <w:u w:val="single"/>
          <w:lang w:val="en-US" w:eastAsia="zh-CN"/>
        </w:rPr>
        <w:t>执行合同通用条款</w:t>
      </w:r>
    </w:p>
    <w:p w14:paraId="726CC32A">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（5）因发包人违反合同约定造成暂停施工的违约责任：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p>
    <w:p w14:paraId="2F28A285">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（6）发包人无正当理由没有在约定期限内发出复工指示，导致承包人无法复工的违约责任：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78509DCB">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（7）其他：</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269B174C">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14:paraId="27ABE705">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承包人按16.1.1项〔发包人违约的情形〕约定暂停施工满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天后发包人仍不纠正其违约行为并致使合同目的不能实现的，承包人有权解除合同。</w:t>
      </w:r>
    </w:p>
    <w:p w14:paraId="1794D3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14:paraId="6BE0B3F2">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16.2.1 承包人违约的情形</w:t>
      </w:r>
    </w:p>
    <w:p w14:paraId="4DF18FA4">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承包人违约的其他情形：</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695671F">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16.2.2承包人违约的责任</w:t>
      </w:r>
    </w:p>
    <w:p w14:paraId="15C9F5C3">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承包人违约责任的承担方式和计算方法：</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执行合同通用条款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xml:space="preserve">    </w:t>
      </w:r>
    </w:p>
    <w:p w14:paraId="23E7F21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14:paraId="2B189532">
      <w:pPr>
        <w:pStyle w:val="28"/>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关于承包人违约解除合同的特别约定：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45E1DC7A">
      <w:pPr>
        <w:pStyle w:val="28"/>
        <w:spacing w:before="120" w:after="120"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szCs w:val="24"/>
          <w:highlight w:val="none"/>
          <w:u w:val="single"/>
        </w:rPr>
        <w:t xml:space="preserve">  双方另行确定   </w:t>
      </w:r>
      <w:r>
        <w:rPr>
          <w:rFonts w:hint="eastAsia" w:ascii="仿宋" w:hAnsi="仿宋" w:eastAsia="仿宋" w:cs="仿宋"/>
          <w:color w:val="auto"/>
          <w:kern w:val="0"/>
          <w:sz w:val="24"/>
          <w:szCs w:val="24"/>
          <w:highlight w:val="none"/>
        </w:rPr>
        <w:t>。</w:t>
      </w:r>
    </w:p>
    <w:p w14:paraId="794827B5">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17. 不可抗力 </w:t>
      </w:r>
    </w:p>
    <w:p w14:paraId="695F92DA">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14:paraId="6CA60670">
      <w:pPr>
        <w:pStyle w:val="28"/>
        <w:spacing w:line="360"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除通用合同条款约定的不可抗力事件之外，视为不可抗力的其他情形：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A939937">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14:paraId="39E3DFEF">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p w14:paraId="4B7C367A">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 保险</w:t>
      </w:r>
    </w:p>
    <w:p w14:paraId="644068F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14:paraId="370A35BE">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kern w:val="0"/>
          <w:sz w:val="24"/>
          <w:szCs w:val="24"/>
          <w:highlight w:val="none"/>
          <w:u w:val="single"/>
        </w:rPr>
        <w:t xml:space="preserve">   按通用条款执行     </w:t>
      </w:r>
      <w:r>
        <w:rPr>
          <w:rFonts w:hint="eastAsia" w:ascii="仿宋" w:hAnsi="仿宋" w:eastAsia="仿宋" w:cs="仿宋"/>
          <w:color w:val="auto"/>
          <w:kern w:val="0"/>
          <w:sz w:val="24"/>
          <w:szCs w:val="24"/>
          <w:highlight w:val="none"/>
        </w:rPr>
        <w:t>。</w:t>
      </w:r>
    </w:p>
    <w:p w14:paraId="019AF10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14:paraId="6FE4BB60">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w:t>
      </w:r>
    </w:p>
    <w:p w14:paraId="5B2F44DA">
      <w:pPr>
        <w:pStyle w:val="28"/>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01153862">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14:paraId="1E696191">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按通用条款执行   </w:t>
      </w:r>
      <w:r>
        <w:rPr>
          <w:rFonts w:hint="eastAsia" w:ascii="仿宋" w:hAnsi="仿宋" w:eastAsia="仿宋" w:cs="仿宋"/>
          <w:color w:val="auto"/>
          <w:sz w:val="24"/>
          <w:szCs w:val="24"/>
          <w:highlight w:val="none"/>
        </w:rPr>
        <w:t>。</w:t>
      </w:r>
    </w:p>
    <w:p w14:paraId="22798D8E">
      <w:pPr>
        <w:pStyle w:val="28"/>
        <w:keepNext/>
        <w:keepLines/>
        <w:spacing w:before="120" w:after="120" w:line="360" w:lineRule="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 争议解决</w:t>
      </w:r>
    </w:p>
    <w:p w14:paraId="623A8386">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争议评审</w:t>
      </w:r>
    </w:p>
    <w:p w14:paraId="682F74FB">
      <w:pPr>
        <w:pStyle w:val="28"/>
        <w:spacing w:line="360" w:lineRule="auto"/>
        <w:ind w:left="149" w:leftChars="71"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26D15C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14:paraId="61DB9B7C">
      <w:pPr>
        <w:pStyle w:val="28"/>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0512BA0">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5846B09">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DE9D6A5">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E9A15F">
      <w:pPr>
        <w:pStyle w:val="28"/>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20.3.2 争议评审小组的决定</w:t>
      </w:r>
    </w:p>
    <w:p w14:paraId="395EA0D3">
      <w:pPr>
        <w:pStyle w:val="2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742D71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p>
    <w:p w14:paraId="65F169FB">
      <w:pPr>
        <w:pStyle w:val="28"/>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种方式解决：</w:t>
      </w:r>
    </w:p>
    <w:p w14:paraId="165B12CD">
      <w:pPr>
        <w:pStyle w:val="28"/>
        <w:numPr>
          <w:ilvl w:val="0"/>
          <w:numId w:val="2"/>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仲裁委员会申请仲裁；</w:t>
      </w:r>
    </w:p>
    <w:p w14:paraId="23E6593C">
      <w:pPr>
        <w:spacing w:line="500" w:lineRule="exact"/>
        <w:ind w:firstLine="480" w:firstLineChars="200"/>
        <w:rPr>
          <w:color w:val="auto"/>
        </w:rPr>
        <w:sectPr>
          <w:headerReference r:id="rId18" w:type="default"/>
          <w:footerReference r:id="rId19" w:type="default"/>
          <w:pgSz w:w="11906" w:h="16839"/>
          <w:pgMar w:top="400" w:right="1532" w:bottom="1156" w:left="1628" w:header="0" w:footer="996" w:gutter="0"/>
          <w:pgNumType w:fmt="decimal"/>
          <w:cols w:space="720" w:num="1"/>
        </w:sect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项目所在地     </w:t>
      </w:r>
      <w:r>
        <w:rPr>
          <w:rFonts w:hint="eastAsia" w:ascii="仿宋" w:hAnsi="仿宋" w:eastAsia="仿宋" w:cs="仿宋"/>
          <w:color w:val="auto"/>
          <w:sz w:val="24"/>
          <w:szCs w:val="24"/>
          <w:highlight w:val="none"/>
        </w:rPr>
        <w:t>人民法院起诉。</w:t>
      </w:r>
    </w:p>
    <w:p w14:paraId="066AE4E1">
      <w:pPr>
        <w:spacing w:before="101" w:line="227" w:lineRule="auto"/>
        <w:jc w:val="center"/>
        <w:outlineLvl w:val="0"/>
        <w:rPr>
          <w:rFonts w:hint="eastAsia" w:ascii="黑体" w:hAnsi="黑体" w:eastAsia="黑体" w:cs="黑体"/>
          <w:color w:val="auto"/>
          <w:sz w:val="31"/>
          <w:szCs w:val="31"/>
          <w:lang w:eastAsia="zh-CN"/>
        </w:rPr>
      </w:pPr>
      <w:r>
        <w:rPr>
          <w:rFonts w:ascii="黑体" w:hAnsi="黑体" w:eastAsia="黑体" w:cs="黑体"/>
          <w:color w:val="auto"/>
          <w:spacing w:val="10"/>
          <w:sz w:val="31"/>
          <w:szCs w:val="31"/>
          <w14:textOutline w14:w="5793" w14:cap="sq" w14:cmpd="sng">
            <w14:solidFill>
              <w14:srgbClr w14:val="000000"/>
            </w14:solidFill>
            <w14:prstDash w14:val="solid"/>
            <w14:bevel/>
          </w14:textOutline>
        </w:rPr>
        <w:t>第</w:t>
      </w:r>
      <w:r>
        <w:rPr>
          <w:rFonts w:ascii="黑体" w:hAnsi="黑体" w:eastAsia="黑体" w:cs="黑体"/>
          <w:color w:val="auto"/>
          <w:spacing w:val="8"/>
          <w:sz w:val="31"/>
          <w:szCs w:val="31"/>
          <w14:textOutline w14:w="5793" w14:cap="sq" w14:cmpd="sng">
            <w14:solidFill>
              <w14:srgbClr w14:val="000000"/>
            </w14:solidFill>
            <w14:prstDash w14:val="solid"/>
            <w14:bevel/>
          </w14:textOutline>
        </w:rPr>
        <w:t>五章</w:t>
      </w:r>
      <w:r>
        <w:rPr>
          <w:rFonts w:ascii="黑体" w:hAnsi="黑体" w:eastAsia="黑体" w:cs="黑体"/>
          <w:color w:val="auto"/>
          <w:spacing w:val="8"/>
          <w:sz w:val="31"/>
          <w:szCs w:val="31"/>
        </w:rPr>
        <w:t xml:space="preserve">  </w:t>
      </w:r>
      <w:r>
        <w:rPr>
          <w:rFonts w:ascii="黑体" w:hAnsi="黑体" w:eastAsia="黑体" w:cs="黑体"/>
          <w:color w:val="auto"/>
          <w:spacing w:val="8"/>
          <w:sz w:val="31"/>
          <w:szCs w:val="31"/>
          <w14:textOutline w14:w="5793" w14:cap="sq" w14:cmpd="sng">
            <w14:solidFill>
              <w14:srgbClr w14:val="000000"/>
            </w14:solidFill>
            <w14:prstDash w14:val="solid"/>
            <w14:bevel/>
          </w14:textOutline>
        </w:rPr>
        <w:t>工程量清单</w:t>
      </w:r>
      <w:r>
        <w:rPr>
          <w:rFonts w:hint="eastAsia" w:ascii="黑体" w:hAnsi="黑体" w:eastAsia="黑体" w:cs="黑体"/>
          <w:color w:val="auto"/>
          <w:spacing w:val="8"/>
          <w:sz w:val="31"/>
          <w:szCs w:val="31"/>
          <w:lang w:eastAsia="zh-CN"/>
          <w14:textOutline w14:w="5793" w14:cap="sq" w14:cmpd="sng">
            <w14:solidFill>
              <w14:srgbClr w14:val="000000"/>
            </w14:solidFill>
            <w14:prstDash w14:val="solid"/>
            <w14:bevel/>
          </w14:textOutline>
        </w:rPr>
        <w:t>（另册）</w:t>
      </w:r>
    </w:p>
    <w:p w14:paraId="4831CE3E">
      <w:pPr>
        <w:spacing w:line="420" w:lineRule="auto"/>
        <w:rPr>
          <w:rFonts w:ascii="Arial"/>
          <w:color w:val="auto"/>
          <w:sz w:val="21"/>
        </w:rPr>
      </w:pPr>
    </w:p>
    <w:p w14:paraId="700BDF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一、工程概况： </w:t>
      </w:r>
    </w:p>
    <w:p w14:paraId="5B9665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项目编号：HMZCFW-2025-05</w:t>
      </w:r>
    </w:p>
    <w:p w14:paraId="615D27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项目名称：青河县2025年春秋牧场深水井项目预算金额：215.287851万元最高限价：215.287851万元采购需求：打饮水井40口，配套发电机、管理小房、饮水槽等。（详见工程量清单）。</w:t>
      </w:r>
    </w:p>
    <w:p w14:paraId="12ED29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合同履行期限：甲乙双方自行协商</w:t>
      </w:r>
    </w:p>
    <w:p w14:paraId="411501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本项目不接受联合体投标。</w:t>
      </w:r>
    </w:p>
    <w:p w14:paraId="50AB88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 xml:space="preserve">2、现场施工场地、交通运输情况及自然地理条件由投标人自行现场勘查。 </w:t>
      </w:r>
    </w:p>
    <w:p w14:paraId="41F33C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3、建设地点：青河县</w:t>
      </w:r>
    </w:p>
    <w:p w14:paraId="6ABD76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二、招标范围： </w:t>
      </w:r>
    </w:p>
    <w:p w14:paraId="1FB0EC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施工图所示范围、工程量清单中的全部内容及补充文件等。 </w:t>
      </w:r>
    </w:p>
    <w:p w14:paraId="64704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三、工程质量、材料、施工等特殊要求： </w:t>
      </w:r>
    </w:p>
    <w:p w14:paraId="35FBD3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1、 工程质量标准：合格。 </w:t>
      </w:r>
    </w:p>
    <w:p w14:paraId="243860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2、 施工严格按设计文件要求、国家及行业和地方有关技术标准及施工规范施工，确保工程质量、安全施工、按期竣工验收。 </w:t>
      </w:r>
    </w:p>
    <w:p w14:paraId="551085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3、 工程量清单中项目描述未尽事宜请各投标人结合施工图纸及施工规范要求自行组价，并列入综合单价内。 </w:t>
      </w:r>
    </w:p>
    <w:p w14:paraId="360C38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 施工图未注明设备材料型号规格尺寸的项目，请投标人按照自身施工经验及相应规范做法自行组价，并列入综合单价内，工程建筑材料均需使用国标合格产品。</w:t>
      </w:r>
    </w:p>
    <w:p w14:paraId="2BE0A5CF">
      <w:pPr>
        <w:rPr>
          <w:rFonts w:hint="eastAsia" w:ascii="宋体" w:hAnsi="宋体" w:eastAsia="宋体" w:cs="宋体"/>
          <w:color w:val="auto"/>
        </w:rPr>
        <w:sectPr>
          <w:footerReference r:id="rId20" w:type="default"/>
          <w:pgSz w:w="11906" w:h="16839"/>
          <w:pgMar w:top="400" w:right="1532" w:bottom="1156" w:left="1623" w:header="0" w:footer="996" w:gutter="0"/>
          <w:pgNumType w:fmt="decimal"/>
          <w:cols w:space="720" w:num="1"/>
        </w:sectPr>
      </w:pPr>
    </w:p>
    <w:p w14:paraId="712BB111">
      <w:pPr>
        <w:spacing w:line="280" w:lineRule="auto"/>
        <w:rPr>
          <w:rFonts w:ascii="Arial"/>
          <w:color w:val="auto"/>
          <w:sz w:val="21"/>
        </w:rPr>
      </w:pPr>
    </w:p>
    <w:p w14:paraId="5155BBBE">
      <w:pPr>
        <w:spacing w:line="280" w:lineRule="auto"/>
        <w:rPr>
          <w:rFonts w:ascii="Arial"/>
          <w:color w:val="auto"/>
          <w:sz w:val="21"/>
        </w:rPr>
      </w:pPr>
    </w:p>
    <w:p w14:paraId="7A788574">
      <w:pPr>
        <w:spacing w:line="281" w:lineRule="auto"/>
        <w:rPr>
          <w:rFonts w:ascii="Arial"/>
          <w:color w:val="auto"/>
          <w:sz w:val="21"/>
        </w:rPr>
      </w:pPr>
    </w:p>
    <w:p w14:paraId="711251D2">
      <w:pPr>
        <w:spacing w:line="281" w:lineRule="auto"/>
        <w:rPr>
          <w:rFonts w:ascii="Arial"/>
          <w:color w:val="auto"/>
          <w:sz w:val="21"/>
        </w:rPr>
      </w:pPr>
    </w:p>
    <w:p w14:paraId="4B77C1EB">
      <w:pPr>
        <w:spacing w:before="101" w:line="225" w:lineRule="auto"/>
        <w:ind w:left="3240"/>
        <w:outlineLvl w:val="0"/>
        <w:rPr>
          <w:rFonts w:ascii="宋体" w:hAnsi="宋体" w:eastAsia="宋体" w:cs="宋体"/>
          <w:color w:val="auto"/>
          <w:sz w:val="31"/>
          <w:szCs w:val="31"/>
        </w:rPr>
      </w:pPr>
      <w:r>
        <w:rPr>
          <w:rFonts w:ascii="宋体" w:hAnsi="宋体" w:eastAsia="宋体" w:cs="宋体"/>
          <w:color w:val="auto"/>
          <w:spacing w:val="13"/>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7"/>
          <w:sz w:val="31"/>
          <w:szCs w:val="31"/>
          <w14:textOutline w14:w="5793" w14:cap="sq" w14:cmpd="sng">
            <w14:solidFill>
              <w14:srgbClr w14:val="000000"/>
            </w14:solidFill>
            <w14:prstDash w14:val="solid"/>
            <w14:bevel/>
          </w14:textOutline>
        </w:rPr>
        <w:t>六章</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图</w:t>
      </w:r>
      <w:r>
        <w:rPr>
          <w:rFonts w:ascii="宋体" w:hAnsi="宋体" w:eastAsia="宋体" w:cs="宋体"/>
          <w:color w:val="auto"/>
          <w:spacing w:val="7"/>
          <w:sz w:val="31"/>
          <w:szCs w:val="31"/>
        </w:rPr>
        <w:t xml:space="preserve">  </w:t>
      </w:r>
      <w:r>
        <w:rPr>
          <w:rFonts w:ascii="宋体" w:hAnsi="宋体" w:eastAsia="宋体" w:cs="宋体"/>
          <w:color w:val="auto"/>
          <w:spacing w:val="7"/>
          <w:sz w:val="31"/>
          <w:szCs w:val="31"/>
          <w14:textOutline w14:w="5793" w14:cap="sq" w14:cmpd="sng">
            <w14:solidFill>
              <w14:srgbClr w14:val="000000"/>
            </w14:solidFill>
            <w14:prstDash w14:val="solid"/>
            <w14:bevel/>
          </w14:textOutline>
        </w:rPr>
        <w:t>纸</w:t>
      </w:r>
    </w:p>
    <w:p w14:paraId="14A3CF16">
      <w:pPr>
        <w:spacing w:before="235" w:line="271" w:lineRule="exact"/>
        <w:rPr>
          <w:rFonts w:ascii="宋体" w:hAnsi="宋体" w:eastAsia="宋体" w:cs="宋体"/>
          <w:color w:val="auto"/>
          <w:sz w:val="20"/>
          <w:szCs w:val="20"/>
        </w:rPr>
      </w:pPr>
      <w:r>
        <w:rPr>
          <w:rFonts w:ascii="宋体" w:hAnsi="宋体" w:eastAsia="宋体" w:cs="宋体"/>
          <w:color w:val="auto"/>
          <w:spacing w:val="3"/>
          <w:position w:val="1"/>
          <w:sz w:val="20"/>
          <w:szCs w:val="20"/>
        </w:rPr>
        <w:t>1.图纸</w:t>
      </w:r>
      <w:r>
        <w:rPr>
          <w:rFonts w:ascii="宋体" w:hAnsi="宋体" w:eastAsia="宋体" w:cs="宋体"/>
          <w:color w:val="auto"/>
          <w:spacing w:val="2"/>
          <w:position w:val="1"/>
          <w:sz w:val="20"/>
          <w:szCs w:val="20"/>
        </w:rPr>
        <w:t>略</w:t>
      </w:r>
    </w:p>
    <w:p w14:paraId="4DDB6BB9">
      <w:pPr>
        <w:rPr>
          <w:color w:val="auto"/>
        </w:rPr>
        <w:sectPr>
          <w:footerReference r:id="rId21" w:type="default"/>
          <w:pgSz w:w="11906" w:h="16839"/>
          <w:pgMar w:top="400" w:right="1532" w:bottom="1156" w:left="1643" w:header="0" w:footer="996" w:gutter="0"/>
          <w:pgNumType w:fmt="decimal"/>
          <w:cols w:space="720" w:num="1"/>
        </w:sectPr>
      </w:pPr>
    </w:p>
    <w:p w14:paraId="0C261C1D">
      <w:pPr>
        <w:spacing w:line="282" w:lineRule="auto"/>
        <w:rPr>
          <w:rFonts w:ascii="Arial"/>
          <w:color w:val="auto"/>
          <w:sz w:val="21"/>
        </w:rPr>
      </w:pPr>
    </w:p>
    <w:p w14:paraId="63DA7418">
      <w:pPr>
        <w:spacing w:line="282" w:lineRule="auto"/>
        <w:rPr>
          <w:rFonts w:ascii="Arial"/>
          <w:color w:val="auto"/>
          <w:sz w:val="21"/>
        </w:rPr>
      </w:pPr>
    </w:p>
    <w:p w14:paraId="19B405FA">
      <w:pPr>
        <w:spacing w:line="282" w:lineRule="auto"/>
        <w:rPr>
          <w:rFonts w:ascii="Arial"/>
          <w:color w:val="auto"/>
          <w:sz w:val="21"/>
        </w:rPr>
      </w:pPr>
    </w:p>
    <w:p w14:paraId="2BE10336">
      <w:pPr>
        <w:spacing w:line="282" w:lineRule="auto"/>
        <w:rPr>
          <w:rFonts w:ascii="Arial"/>
          <w:color w:val="auto"/>
          <w:sz w:val="21"/>
        </w:rPr>
      </w:pPr>
    </w:p>
    <w:p w14:paraId="5F7BF001">
      <w:pPr>
        <w:spacing w:before="101" w:line="225" w:lineRule="auto"/>
        <w:ind w:left="2631"/>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9"/>
          <w:sz w:val="31"/>
          <w:szCs w:val="31"/>
          <w14:textOutline w14:w="5793" w14:cap="sq" w14:cmpd="sng">
            <w14:solidFill>
              <w14:srgbClr w14:val="000000"/>
            </w14:solidFill>
            <w14:prstDash w14:val="solid"/>
            <w14:bevel/>
          </w14:textOutline>
        </w:rPr>
        <w:t>七章</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5793" w14:cap="sq" w14:cmpd="sng">
            <w14:solidFill>
              <w14:srgbClr w14:val="000000"/>
            </w14:solidFill>
            <w14:prstDash w14:val="solid"/>
            <w14:bevel/>
          </w14:textOutline>
        </w:rPr>
        <w:t>技术标准和要求</w:t>
      </w:r>
    </w:p>
    <w:p w14:paraId="56D5BAA0">
      <w:pPr>
        <w:spacing w:line="412" w:lineRule="auto"/>
        <w:rPr>
          <w:rFonts w:ascii="Arial"/>
          <w:color w:val="auto"/>
          <w:sz w:val="21"/>
        </w:rPr>
      </w:pPr>
    </w:p>
    <w:p w14:paraId="1E081FEF">
      <w:pPr>
        <w:spacing w:before="75" w:line="228" w:lineRule="auto"/>
        <w:ind w:left="19"/>
        <w:rPr>
          <w:rFonts w:ascii="宋体" w:hAnsi="宋体" w:eastAsia="宋体" w:cs="宋体"/>
          <w:color w:val="auto"/>
          <w:sz w:val="23"/>
          <w:szCs w:val="23"/>
        </w:rPr>
      </w:pPr>
      <w:r>
        <w:rPr>
          <w:rFonts w:ascii="宋体" w:hAnsi="宋体" w:eastAsia="宋体" w:cs="宋体"/>
          <w:color w:val="auto"/>
          <w:spacing w:val="13"/>
          <w:sz w:val="23"/>
          <w:szCs w:val="23"/>
          <w14:textOutline w14:w="4358" w14:cap="sq" w14:cmpd="sng">
            <w14:solidFill>
              <w14:srgbClr w14:val="000000"/>
            </w14:solidFill>
            <w14:prstDash w14:val="solid"/>
            <w14:bevel/>
          </w14:textOutline>
        </w:rPr>
        <w:t>第</w:t>
      </w:r>
      <w:r>
        <w:rPr>
          <w:rFonts w:ascii="宋体" w:hAnsi="宋体" w:eastAsia="宋体" w:cs="宋体"/>
          <w:color w:val="auto"/>
          <w:spacing w:val="9"/>
          <w:sz w:val="23"/>
          <w:szCs w:val="23"/>
          <w14:textOutline w14:w="4358" w14:cap="sq" w14:cmpd="sng">
            <w14:solidFill>
              <w14:srgbClr w14:val="000000"/>
            </w14:solidFill>
            <w14:prstDash w14:val="solid"/>
            <w14:bevel/>
          </w14:textOutline>
        </w:rPr>
        <w:t>一节</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8" w14:cap="sq" w14:cmpd="sng">
            <w14:solidFill>
              <w14:srgbClr w14:val="000000"/>
            </w14:solidFill>
            <w14:prstDash w14:val="solid"/>
            <w14:bevel/>
          </w14:textOutline>
        </w:rPr>
        <w:t>特殊技术标准和要求</w:t>
      </w:r>
    </w:p>
    <w:p w14:paraId="65C429E7">
      <w:pPr>
        <w:spacing w:before="241" w:line="228" w:lineRule="auto"/>
        <w:ind w:left="34"/>
        <w:outlineLvl w:val="1"/>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材料和工程设备技术要求</w:t>
      </w:r>
    </w:p>
    <w:p w14:paraId="3E96CB33">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 对部分主要材料和工程设备选用要求</w:t>
      </w:r>
    </w:p>
    <w:p w14:paraId="471D14D6">
      <w:pPr>
        <w:spacing w:before="153" w:line="228" w:lineRule="auto"/>
        <w:ind w:left="4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.1.1 部分主要材料和工程设备选用品牌、制造商和供应商、材质等技术要求详见下表。</w:t>
      </w:r>
    </w:p>
    <w:p w14:paraId="4149F151">
      <w:pPr>
        <w:spacing w:before="151" w:line="226" w:lineRule="auto"/>
        <w:ind w:left="453"/>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9"/>
          <w:sz w:val="20"/>
          <w:szCs w:val="20"/>
        </w:rPr>
        <w:t>2</w:t>
      </w:r>
      <w:r>
        <w:rPr>
          <w:rFonts w:ascii="宋体" w:hAnsi="宋体" w:eastAsia="宋体" w:cs="宋体"/>
          <w:color w:val="auto"/>
          <w:spacing w:val="6"/>
          <w:sz w:val="20"/>
          <w:szCs w:val="20"/>
        </w:rPr>
        <w:t xml:space="preserve"> 表中的品牌只能选定其一填报，未尽事宜详见设计图纸及工程量清单。</w:t>
      </w:r>
    </w:p>
    <w:p w14:paraId="6124E6C2">
      <w:pPr>
        <w:spacing w:before="95" w:line="212" w:lineRule="auto"/>
        <w:ind w:left="2159"/>
        <w:rPr>
          <w:rFonts w:ascii="宋体" w:hAnsi="宋体" w:eastAsia="宋体" w:cs="宋体"/>
          <w:color w:val="auto"/>
          <w:sz w:val="28"/>
          <w:szCs w:val="28"/>
        </w:rPr>
      </w:pPr>
      <w:r>
        <w:rPr>
          <w:rFonts w:ascii="宋体" w:hAnsi="宋体" w:eastAsia="宋体" w:cs="宋体"/>
          <w:color w:val="auto"/>
          <w:spacing w:val="-1"/>
          <w:sz w:val="28"/>
          <w:szCs w:val="28"/>
        </w:rPr>
        <w:t>主要材料和工程设备选用品牌</w:t>
      </w:r>
      <w:r>
        <w:rPr>
          <w:rFonts w:ascii="宋体" w:hAnsi="宋体" w:eastAsia="宋体" w:cs="宋体"/>
          <w:color w:val="auto"/>
          <w:sz w:val="28"/>
          <w:szCs w:val="28"/>
        </w:rPr>
        <w:t>要求表</w:t>
      </w:r>
    </w:p>
    <w:tbl>
      <w:tblPr>
        <w:tblStyle w:val="24"/>
        <w:tblW w:w="9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338"/>
        <w:gridCol w:w="1979"/>
        <w:gridCol w:w="1365"/>
        <w:gridCol w:w="1415"/>
        <w:gridCol w:w="1537"/>
        <w:gridCol w:w="1444"/>
      </w:tblGrid>
      <w:tr w14:paraId="1B3F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71" w:type="dxa"/>
            <w:textDirection w:val="tbRlV"/>
            <w:vAlign w:val="top"/>
          </w:tcPr>
          <w:p w14:paraId="190B38F3">
            <w:pPr>
              <w:spacing w:before="135" w:line="218" w:lineRule="auto"/>
              <w:ind w:left="91"/>
              <w:rPr>
                <w:rFonts w:ascii="宋体" w:hAnsi="宋体" w:eastAsia="宋体" w:cs="宋体"/>
                <w:color w:val="auto"/>
                <w:sz w:val="19"/>
                <w:szCs w:val="19"/>
              </w:rPr>
            </w:pPr>
            <w:r>
              <w:rPr>
                <w:rFonts w:ascii="宋体" w:hAnsi="宋体" w:eastAsia="宋体" w:cs="宋体"/>
                <w:color w:val="auto"/>
                <w:spacing w:val="-7"/>
                <w:sz w:val="19"/>
                <w:szCs w:val="19"/>
              </w:rPr>
              <w:t>序</w:t>
            </w:r>
            <w:r>
              <w:rPr>
                <w:rFonts w:ascii="宋体" w:hAnsi="宋体" w:eastAsia="宋体" w:cs="宋体"/>
                <w:color w:val="auto"/>
                <w:spacing w:val="-5"/>
                <w:sz w:val="19"/>
                <w:szCs w:val="19"/>
              </w:rPr>
              <w:t xml:space="preserve"> 号</w:t>
            </w:r>
          </w:p>
        </w:tc>
        <w:tc>
          <w:tcPr>
            <w:tcW w:w="1338" w:type="dxa"/>
            <w:vAlign w:val="top"/>
          </w:tcPr>
          <w:p w14:paraId="3D58CC46">
            <w:pPr>
              <w:spacing w:before="223" w:line="228" w:lineRule="auto"/>
              <w:ind w:left="271"/>
              <w:rPr>
                <w:rFonts w:ascii="宋体" w:hAnsi="宋体" w:eastAsia="宋体" w:cs="宋体"/>
                <w:color w:val="auto"/>
                <w:sz w:val="19"/>
                <w:szCs w:val="19"/>
              </w:rPr>
            </w:pPr>
            <w:r>
              <w:rPr>
                <w:rFonts w:ascii="宋体" w:hAnsi="宋体" w:eastAsia="宋体" w:cs="宋体"/>
                <w:color w:val="auto"/>
                <w:spacing w:val="8"/>
                <w:sz w:val="19"/>
                <w:szCs w:val="19"/>
              </w:rPr>
              <w:t>材料名</w:t>
            </w:r>
            <w:r>
              <w:rPr>
                <w:rFonts w:ascii="宋体" w:hAnsi="宋体" w:eastAsia="宋体" w:cs="宋体"/>
                <w:color w:val="auto"/>
                <w:spacing w:val="7"/>
                <w:sz w:val="19"/>
                <w:szCs w:val="19"/>
              </w:rPr>
              <w:t>称</w:t>
            </w:r>
          </w:p>
        </w:tc>
        <w:tc>
          <w:tcPr>
            <w:tcW w:w="1979" w:type="dxa"/>
            <w:vAlign w:val="top"/>
          </w:tcPr>
          <w:p w14:paraId="3FC2686D">
            <w:pPr>
              <w:spacing w:before="223" w:line="229" w:lineRule="auto"/>
              <w:ind w:left="594"/>
              <w:rPr>
                <w:rFonts w:ascii="宋体" w:hAnsi="宋体" w:eastAsia="宋体" w:cs="宋体"/>
                <w:color w:val="auto"/>
                <w:sz w:val="19"/>
                <w:szCs w:val="19"/>
              </w:rPr>
            </w:pPr>
            <w:r>
              <w:rPr>
                <w:rFonts w:ascii="宋体" w:hAnsi="宋体" w:eastAsia="宋体" w:cs="宋体"/>
                <w:color w:val="auto"/>
                <w:spacing w:val="9"/>
                <w:sz w:val="19"/>
                <w:szCs w:val="19"/>
              </w:rPr>
              <w:t>规</w:t>
            </w:r>
            <w:r>
              <w:rPr>
                <w:rFonts w:ascii="宋体" w:hAnsi="宋体" w:eastAsia="宋体" w:cs="宋体"/>
                <w:color w:val="auto"/>
                <w:spacing w:val="7"/>
                <w:sz w:val="19"/>
                <w:szCs w:val="19"/>
              </w:rPr>
              <w:t>格型号</w:t>
            </w:r>
          </w:p>
        </w:tc>
        <w:tc>
          <w:tcPr>
            <w:tcW w:w="5761" w:type="dxa"/>
            <w:gridSpan w:val="4"/>
            <w:vAlign w:val="top"/>
          </w:tcPr>
          <w:p w14:paraId="5E79F271">
            <w:pPr>
              <w:spacing w:before="232" w:line="231" w:lineRule="auto"/>
              <w:ind w:left="1171"/>
              <w:rPr>
                <w:rFonts w:ascii="宋体" w:hAnsi="宋体" w:eastAsia="宋体" w:cs="宋体"/>
                <w:color w:val="auto"/>
                <w:sz w:val="17"/>
                <w:szCs w:val="17"/>
              </w:rPr>
            </w:pPr>
            <w:r>
              <w:rPr>
                <w:rFonts w:ascii="宋体" w:hAnsi="宋体" w:eastAsia="宋体" w:cs="宋体"/>
                <w:color w:val="auto"/>
                <w:spacing w:val="18"/>
                <w:sz w:val="17"/>
                <w:szCs w:val="17"/>
              </w:rPr>
              <w:t>选</w:t>
            </w:r>
            <w:r>
              <w:rPr>
                <w:rFonts w:ascii="宋体" w:hAnsi="宋体" w:eastAsia="宋体" w:cs="宋体"/>
                <w:color w:val="auto"/>
                <w:spacing w:val="12"/>
                <w:sz w:val="17"/>
                <w:szCs w:val="17"/>
              </w:rPr>
              <w:t>用</w:t>
            </w:r>
            <w:r>
              <w:rPr>
                <w:rFonts w:ascii="宋体" w:hAnsi="宋体" w:eastAsia="宋体" w:cs="宋体"/>
                <w:color w:val="auto"/>
                <w:spacing w:val="9"/>
                <w:sz w:val="17"/>
                <w:szCs w:val="17"/>
              </w:rPr>
              <w:t>品牌、制造商和供应商范围及联系电话</w:t>
            </w:r>
          </w:p>
        </w:tc>
      </w:tr>
      <w:tr w14:paraId="31F40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71" w:type="dxa"/>
            <w:vAlign w:val="top"/>
          </w:tcPr>
          <w:p w14:paraId="0F473E02">
            <w:pPr>
              <w:rPr>
                <w:rFonts w:ascii="Arial"/>
                <w:color w:val="auto"/>
                <w:sz w:val="21"/>
              </w:rPr>
            </w:pPr>
          </w:p>
        </w:tc>
        <w:tc>
          <w:tcPr>
            <w:tcW w:w="1338" w:type="dxa"/>
            <w:vAlign w:val="top"/>
          </w:tcPr>
          <w:p w14:paraId="31F0E878">
            <w:pPr>
              <w:rPr>
                <w:rFonts w:ascii="Arial"/>
                <w:color w:val="auto"/>
                <w:sz w:val="21"/>
              </w:rPr>
            </w:pPr>
          </w:p>
        </w:tc>
        <w:tc>
          <w:tcPr>
            <w:tcW w:w="1979" w:type="dxa"/>
            <w:vAlign w:val="top"/>
          </w:tcPr>
          <w:p w14:paraId="5389D1E3">
            <w:pPr>
              <w:rPr>
                <w:rFonts w:ascii="Arial"/>
                <w:color w:val="auto"/>
                <w:sz w:val="21"/>
              </w:rPr>
            </w:pPr>
          </w:p>
        </w:tc>
        <w:tc>
          <w:tcPr>
            <w:tcW w:w="1365" w:type="dxa"/>
            <w:vAlign w:val="top"/>
          </w:tcPr>
          <w:p w14:paraId="54BDA051">
            <w:pPr>
              <w:rPr>
                <w:rFonts w:ascii="Arial"/>
                <w:color w:val="auto"/>
                <w:sz w:val="21"/>
              </w:rPr>
            </w:pPr>
          </w:p>
        </w:tc>
        <w:tc>
          <w:tcPr>
            <w:tcW w:w="1415" w:type="dxa"/>
            <w:vAlign w:val="top"/>
          </w:tcPr>
          <w:p w14:paraId="33D74428">
            <w:pPr>
              <w:rPr>
                <w:rFonts w:ascii="Arial"/>
                <w:color w:val="auto"/>
                <w:sz w:val="21"/>
              </w:rPr>
            </w:pPr>
          </w:p>
        </w:tc>
        <w:tc>
          <w:tcPr>
            <w:tcW w:w="1537" w:type="dxa"/>
            <w:vAlign w:val="top"/>
          </w:tcPr>
          <w:p w14:paraId="7DBDF027">
            <w:pPr>
              <w:rPr>
                <w:rFonts w:ascii="Arial"/>
                <w:color w:val="auto"/>
                <w:sz w:val="21"/>
              </w:rPr>
            </w:pPr>
          </w:p>
        </w:tc>
        <w:tc>
          <w:tcPr>
            <w:tcW w:w="1444" w:type="dxa"/>
            <w:vAlign w:val="top"/>
          </w:tcPr>
          <w:p w14:paraId="31BBFAF8">
            <w:pPr>
              <w:rPr>
                <w:rFonts w:ascii="Arial"/>
                <w:color w:val="auto"/>
                <w:sz w:val="21"/>
              </w:rPr>
            </w:pPr>
          </w:p>
        </w:tc>
      </w:tr>
      <w:tr w14:paraId="32B38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471" w:type="dxa"/>
            <w:vAlign w:val="top"/>
          </w:tcPr>
          <w:p w14:paraId="775071DC">
            <w:pPr>
              <w:rPr>
                <w:rFonts w:ascii="Arial"/>
                <w:color w:val="auto"/>
                <w:sz w:val="21"/>
              </w:rPr>
            </w:pPr>
          </w:p>
        </w:tc>
        <w:tc>
          <w:tcPr>
            <w:tcW w:w="1338" w:type="dxa"/>
            <w:vAlign w:val="top"/>
          </w:tcPr>
          <w:p w14:paraId="2A1FF146">
            <w:pPr>
              <w:rPr>
                <w:rFonts w:ascii="Arial"/>
                <w:color w:val="auto"/>
                <w:sz w:val="21"/>
              </w:rPr>
            </w:pPr>
          </w:p>
        </w:tc>
        <w:tc>
          <w:tcPr>
            <w:tcW w:w="1979" w:type="dxa"/>
            <w:vAlign w:val="top"/>
          </w:tcPr>
          <w:p w14:paraId="7C4C5AE1">
            <w:pPr>
              <w:rPr>
                <w:rFonts w:ascii="Arial"/>
                <w:color w:val="auto"/>
                <w:sz w:val="21"/>
              </w:rPr>
            </w:pPr>
          </w:p>
        </w:tc>
        <w:tc>
          <w:tcPr>
            <w:tcW w:w="1365" w:type="dxa"/>
            <w:vAlign w:val="top"/>
          </w:tcPr>
          <w:p w14:paraId="17F6F464">
            <w:pPr>
              <w:rPr>
                <w:rFonts w:ascii="Arial"/>
                <w:color w:val="auto"/>
                <w:sz w:val="21"/>
              </w:rPr>
            </w:pPr>
          </w:p>
        </w:tc>
        <w:tc>
          <w:tcPr>
            <w:tcW w:w="1415" w:type="dxa"/>
            <w:vAlign w:val="top"/>
          </w:tcPr>
          <w:p w14:paraId="4CE34F6A">
            <w:pPr>
              <w:rPr>
                <w:rFonts w:ascii="Arial"/>
                <w:color w:val="auto"/>
                <w:sz w:val="21"/>
              </w:rPr>
            </w:pPr>
          </w:p>
        </w:tc>
        <w:tc>
          <w:tcPr>
            <w:tcW w:w="1537" w:type="dxa"/>
            <w:vAlign w:val="top"/>
          </w:tcPr>
          <w:p w14:paraId="76017FF8">
            <w:pPr>
              <w:rPr>
                <w:rFonts w:ascii="Arial"/>
                <w:color w:val="auto"/>
                <w:sz w:val="21"/>
              </w:rPr>
            </w:pPr>
          </w:p>
        </w:tc>
        <w:tc>
          <w:tcPr>
            <w:tcW w:w="1444" w:type="dxa"/>
            <w:vAlign w:val="top"/>
          </w:tcPr>
          <w:p w14:paraId="395F2FF2">
            <w:pPr>
              <w:rPr>
                <w:rFonts w:ascii="Arial"/>
                <w:color w:val="auto"/>
                <w:sz w:val="21"/>
              </w:rPr>
            </w:pPr>
          </w:p>
        </w:tc>
      </w:tr>
      <w:tr w14:paraId="1078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71" w:type="dxa"/>
            <w:vAlign w:val="top"/>
          </w:tcPr>
          <w:p w14:paraId="551D5782">
            <w:pPr>
              <w:rPr>
                <w:rFonts w:ascii="Arial"/>
                <w:color w:val="auto"/>
                <w:sz w:val="21"/>
              </w:rPr>
            </w:pPr>
          </w:p>
        </w:tc>
        <w:tc>
          <w:tcPr>
            <w:tcW w:w="1338" w:type="dxa"/>
            <w:vAlign w:val="top"/>
          </w:tcPr>
          <w:p w14:paraId="18AECCEE">
            <w:pPr>
              <w:rPr>
                <w:rFonts w:ascii="Arial"/>
                <w:color w:val="auto"/>
                <w:sz w:val="21"/>
              </w:rPr>
            </w:pPr>
          </w:p>
        </w:tc>
        <w:tc>
          <w:tcPr>
            <w:tcW w:w="1979" w:type="dxa"/>
            <w:vAlign w:val="top"/>
          </w:tcPr>
          <w:p w14:paraId="2573702C">
            <w:pPr>
              <w:rPr>
                <w:rFonts w:ascii="Arial"/>
                <w:color w:val="auto"/>
                <w:sz w:val="21"/>
              </w:rPr>
            </w:pPr>
          </w:p>
        </w:tc>
        <w:tc>
          <w:tcPr>
            <w:tcW w:w="1365" w:type="dxa"/>
            <w:vAlign w:val="top"/>
          </w:tcPr>
          <w:p w14:paraId="5C9FA499">
            <w:pPr>
              <w:rPr>
                <w:rFonts w:ascii="Arial"/>
                <w:color w:val="auto"/>
                <w:sz w:val="21"/>
              </w:rPr>
            </w:pPr>
          </w:p>
        </w:tc>
        <w:tc>
          <w:tcPr>
            <w:tcW w:w="1415" w:type="dxa"/>
            <w:vAlign w:val="top"/>
          </w:tcPr>
          <w:p w14:paraId="0F2FD59A">
            <w:pPr>
              <w:rPr>
                <w:rFonts w:ascii="Arial"/>
                <w:color w:val="auto"/>
                <w:sz w:val="21"/>
              </w:rPr>
            </w:pPr>
          </w:p>
        </w:tc>
        <w:tc>
          <w:tcPr>
            <w:tcW w:w="1537" w:type="dxa"/>
            <w:vAlign w:val="top"/>
          </w:tcPr>
          <w:p w14:paraId="19BA1BE6">
            <w:pPr>
              <w:rPr>
                <w:rFonts w:ascii="Arial"/>
                <w:color w:val="auto"/>
                <w:sz w:val="21"/>
              </w:rPr>
            </w:pPr>
          </w:p>
        </w:tc>
        <w:tc>
          <w:tcPr>
            <w:tcW w:w="1444" w:type="dxa"/>
            <w:vAlign w:val="top"/>
          </w:tcPr>
          <w:p w14:paraId="00435391">
            <w:pPr>
              <w:rPr>
                <w:rFonts w:ascii="Arial"/>
                <w:color w:val="auto"/>
                <w:sz w:val="21"/>
              </w:rPr>
            </w:pPr>
          </w:p>
        </w:tc>
      </w:tr>
      <w:tr w14:paraId="29D9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71" w:type="dxa"/>
            <w:vAlign w:val="top"/>
          </w:tcPr>
          <w:p w14:paraId="0933113B">
            <w:pPr>
              <w:rPr>
                <w:rFonts w:ascii="Arial"/>
                <w:color w:val="auto"/>
                <w:sz w:val="21"/>
              </w:rPr>
            </w:pPr>
          </w:p>
        </w:tc>
        <w:tc>
          <w:tcPr>
            <w:tcW w:w="1338" w:type="dxa"/>
            <w:vAlign w:val="top"/>
          </w:tcPr>
          <w:p w14:paraId="1330C157">
            <w:pPr>
              <w:rPr>
                <w:rFonts w:ascii="Arial"/>
                <w:color w:val="auto"/>
                <w:sz w:val="21"/>
              </w:rPr>
            </w:pPr>
          </w:p>
        </w:tc>
        <w:tc>
          <w:tcPr>
            <w:tcW w:w="1979" w:type="dxa"/>
            <w:vAlign w:val="top"/>
          </w:tcPr>
          <w:p w14:paraId="5E989F3D">
            <w:pPr>
              <w:rPr>
                <w:rFonts w:ascii="Arial"/>
                <w:color w:val="auto"/>
                <w:sz w:val="21"/>
              </w:rPr>
            </w:pPr>
          </w:p>
        </w:tc>
        <w:tc>
          <w:tcPr>
            <w:tcW w:w="1365" w:type="dxa"/>
            <w:vAlign w:val="top"/>
          </w:tcPr>
          <w:p w14:paraId="2C8050B6">
            <w:pPr>
              <w:rPr>
                <w:rFonts w:ascii="Arial"/>
                <w:color w:val="auto"/>
                <w:sz w:val="21"/>
              </w:rPr>
            </w:pPr>
          </w:p>
        </w:tc>
        <w:tc>
          <w:tcPr>
            <w:tcW w:w="1415" w:type="dxa"/>
            <w:vAlign w:val="top"/>
          </w:tcPr>
          <w:p w14:paraId="469986C6">
            <w:pPr>
              <w:rPr>
                <w:rFonts w:ascii="Arial"/>
                <w:color w:val="auto"/>
                <w:sz w:val="21"/>
              </w:rPr>
            </w:pPr>
          </w:p>
        </w:tc>
        <w:tc>
          <w:tcPr>
            <w:tcW w:w="1537" w:type="dxa"/>
            <w:vAlign w:val="top"/>
          </w:tcPr>
          <w:p w14:paraId="1CE1915C">
            <w:pPr>
              <w:rPr>
                <w:rFonts w:ascii="Arial"/>
                <w:color w:val="auto"/>
                <w:sz w:val="21"/>
              </w:rPr>
            </w:pPr>
          </w:p>
        </w:tc>
        <w:tc>
          <w:tcPr>
            <w:tcW w:w="1444" w:type="dxa"/>
            <w:vAlign w:val="top"/>
          </w:tcPr>
          <w:p w14:paraId="50CCE99C">
            <w:pPr>
              <w:rPr>
                <w:rFonts w:ascii="Arial"/>
                <w:color w:val="auto"/>
                <w:sz w:val="21"/>
              </w:rPr>
            </w:pPr>
          </w:p>
        </w:tc>
      </w:tr>
      <w:tr w14:paraId="477A1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471" w:type="dxa"/>
            <w:vAlign w:val="top"/>
          </w:tcPr>
          <w:p w14:paraId="0A627CEE">
            <w:pPr>
              <w:rPr>
                <w:rFonts w:ascii="Arial"/>
                <w:color w:val="auto"/>
                <w:sz w:val="21"/>
              </w:rPr>
            </w:pPr>
          </w:p>
        </w:tc>
        <w:tc>
          <w:tcPr>
            <w:tcW w:w="1338" w:type="dxa"/>
            <w:vAlign w:val="top"/>
          </w:tcPr>
          <w:p w14:paraId="0B590B21">
            <w:pPr>
              <w:rPr>
                <w:rFonts w:ascii="Arial"/>
                <w:color w:val="auto"/>
                <w:sz w:val="21"/>
              </w:rPr>
            </w:pPr>
          </w:p>
        </w:tc>
        <w:tc>
          <w:tcPr>
            <w:tcW w:w="1979" w:type="dxa"/>
            <w:vAlign w:val="top"/>
          </w:tcPr>
          <w:p w14:paraId="2A07196F">
            <w:pPr>
              <w:rPr>
                <w:rFonts w:ascii="Arial"/>
                <w:color w:val="auto"/>
                <w:sz w:val="21"/>
              </w:rPr>
            </w:pPr>
          </w:p>
        </w:tc>
        <w:tc>
          <w:tcPr>
            <w:tcW w:w="1365" w:type="dxa"/>
            <w:vAlign w:val="top"/>
          </w:tcPr>
          <w:p w14:paraId="76E9A4DF">
            <w:pPr>
              <w:rPr>
                <w:rFonts w:ascii="Arial"/>
                <w:color w:val="auto"/>
                <w:sz w:val="21"/>
              </w:rPr>
            </w:pPr>
          </w:p>
        </w:tc>
        <w:tc>
          <w:tcPr>
            <w:tcW w:w="1415" w:type="dxa"/>
            <w:vAlign w:val="top"/>
          </w:tcPr>
          <w:p w14:paraId="5776292D">
            <w:pPr>
              <w:rPr>
                <w:rFonts w:ascii="Arial"/>
                <w:color w:val="auto"/>
                <w:sz w:val="21"/>
              </w:rPr>
            </w:pPr>
          </w:p>
        </w:tc>
        <w:tc>
          <w:tcPr>
            <w:tcW w:w="1537" w:type="dxa"/>
            <w:vAlign w:val="top"/>
          </w:tcPr>
          <w:p w14:paraId="5FEBB39F">
            <w:pPr>
              <w:rPr>
                <w:rFonts w:ascii="Arial"/>
                <w:color w:val="auto"/>
                <w:sz w:val="21"/>
              </w:rPr>
            </w:pPr>
          </w:p>
        </w:tc>
        <w:tc>
          <w:tcPr>
            <w:tcW w:w="1444" w:type="dxa"/>
            <w:vAlign w:val="top"/>
          </w:tcPr>
          <w:p w14:paraId="72BEB4EE">
            <w:pPr>
              <w:rPr>
                <w:rFonts w:ascii="Arial"/>
                <w:color w:val="auto"/>
                <w:sz w:val="21"/>
              </w:rPr>
            </w:pPr>
          </w:p>
        </w:tc>
      </w:tr>
      <w:tr w14:paraId="07D5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71" w:type="dxa"/>
            <w:vAlign w:val="top"/>
          </w:tcPr>
          <w:p w14:paraId="6FD55E2C">
            <w:pPr>
              <w:rPr>
                <w:rFonts w:ascii="Arial"/>
                <w:color w:val="auto"/>
                <w:sz w:val="21"/>
              </w:rPr>
            </w:pPr>
          </w:p>
        </w:tc>
        <w:tc>
          <w:tcPr>
            <w:tcW w:w="1338" w:type="dxa"/>
            <w:vAlign w:val="top"/>
          </w:tcPr>
          <w:p w14:paraId="381ECBEE">
            <w:pPr>
              <w:rPr>
                <w:rFonts w:ascii="Arial"/>
                <w:color w:val="auto"/>
                <w:sz w:val="21"/>
              </w:rPr>
            </w:pPr>
          </w:p>
        </w:tc>
        <w:tc>
          <w:tcPr>
            <w:tcW w:w="1979" w:type="dxa"/>
            <w:vAlign w:val="top"/>
          </w:tcPr>
          <w:p w14:paraId="615A24DB">
            <w:pPr>
              <w:rPr>
                <w:rFonts w:ascii="Arial"/>
                <w:color w:val="auto"/>
                <w:sz w:val="21"/>
              </w:rPr>
            </w:pPr>
          </w:p>
        </w:tc>
        <w:tc>
          <w:tcPr>
            <w:tcW w:w="1365" w:type="dxa"/>
            <w:vAlign w:val="top"/>
          </w:tcPr>
          <w:p w14:paraId="205560E2">
            <w:pPr>
              <w:rPr>
                <w:rFonts w:ascii="Arial"/>
                <w:color w:val="auto"/>
                <w:sz w:val="21"/>
              </w:rPr>
            </w:pPr>
          </w:p>
        </w:tc>
        <w:tc>
          <w:tcPr>
            <w:tcW w:w="1415" w:type="dxa"/>
            <w:vAlign w:val="top"/>
          </w:tcPr>
          <w:p w14:paraId="2E2305E1">
            <w:pPr>
              <w:rPr>
                <w:rFonts w:ascii="Arial"/>
                <w:color w:val="auto"/>
                <w:sz w:val="21"/>
              </w:rPr>
            </w:pPr>
          </w:p>
        </w:tc>
        <w:tc>
          <w:tcPr>
            <w:tcW w:w="1537" w:type="dxa"/>
            <w:vAlign w:val="top"/>
          </w:tcPr>
          <w:p w14:paraId="7F089339">
            <w:pPr>
              <w:rPr>
                <w:rFonts w:ascii="Arial"/>
                <w:color w:val="auto"/>
                <w:sz w:val="21"/>
              </w:rPr>
            </w:pPr>
          </w:p>
        </w:tc>
        <w:tc>
          <w:tcPr>
            <w:tcW w:w="1444" w:type="dxa"/>
            <w:vAlign w:val="top"/>
          </w:tcPr>
          <w:p w14:paraId="4CF827BC">
            <w:pPr>
              <w:rPr>
                <w:rFonts w:ascii="Arial"/>
                <w:color w:val="auto"/>
                <w:sz w:val="21"/>
              </w:rPr>
            </w:pPr>
          </w:p>
        </w:tc>
      </w:tr>
    </w:tbl>
    <w:p w14:paraId="65586084">
      <w:pPr>
        <w:spacing w:before="141" w:line="369" w:lineRule="auto"/>
        <w:ind w:left="17" w:right="991" w:firstLine="435"/>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.3 以上所给定的产品品牌规格如与图纸设计规格不尽相同，可采用同种品牌相近的规</w:t>
      </w:r>
      <w:r>
        <w:rPr>
          <w:rFonts w:ascii="宋体" w:hAnsi="宋体" w:eastAsia="宋体" w:cs="宋体"/>
          <w:color w:val="auto"/>
          <w:sz w:val="20"/>
          <w:szCs w:val="20"/>
        </w:rPr>
        <w:t xml:space="preserve"> </w:t>
      </w:r>
      <w:r>
        <w:rPr>
          <w:rFonts w:ascii="宋体" w:hAnsi="宋体" w:eastAsia="宋体" w:cs="宋体"/>
          <w:color w:val="auto"/>
          <w:spacing w:val="16"/>
          <w:sz w:val="20"/>
          <w:szCs w:val="20"/>
        </w:rPr>
        <w:t>格</w:t>
      </w:r>
      <w:r>
        <w:rPr>
          <w:rFonts w:ascii="宋体" w:hAnsi="宋体" w:eastAsia="宋体" w:cs="宋体"/>
          <w:color w:val="auto"/>
          <w:spacing w:val="9"/>
          <w:sz w:val="20"/>
          <w:szCs w:val="20"/>
        </w:rPr>
        <w:t>代</w:t>
      </w:r>
      <w:r>
        <w:rPr>
          <w:rFonts w:ascii="宋体" w:hAnsi="宋体" w:eastAsia="宋体" w:cs="宋体"/>
          <w:color w:val="auto"/>
          <w:spacing w:val="8"/>
          <w:sz w:val="20"/>
          <w:szCs w:val="20"/>
        </w:rPr>
        <w:t>替 (质量必须在原图纸设计规格质量之上) 。</w:t>
      </w:r>
    </w:p>
    <w:p w14:paraId="09566A1D">
      <w:pPr>
        <w:spacing w:before="2" w:line="369" w:lineRule="auto"/>
        <w:ind w:left="18" w:right="991" w:firstLine="434"/>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.4 如果给定的以上品牌中没有与图纸设计相同或相近规格的产品，请以书面形式通知</w:t>
      </w:r>
      <w:r>
        <w:rPr>
          <w:rFonts w:ascii="宋体" w:hAnsi="宋体" w:eastAsia="宋体" w:cs="宋体"/>
          <w:color w:val="auto"/>
          <w:sz w:val="20"/>
          <w:szCs w:val="20"/>
        </w:rPr>
        <w:t xml:space="preserve"> </w:t>
      </w:r>
      <w:r>
        <w:rPr>
          <w:rFonts w:ascii="宋体" w:hAnsi="宋体" w:eastAsia="宋体" w:cs="宋体"/>
          <w:color w:val="auto"/>
          <w:spacing w:val="16"/>
          <w:sz w:val="20"/>
          <w:szCs w:val="20"/>
        </w:rPr>
        <w:t>招</w:t>
      </w:r>
      <w:r>
        <w:rPr>
          <w:rFonts w:ascii="宋体" w:hAnsi="宋体" w:eastAsia="宋体" w:cs="宋体"/>
          <w:color w:val="auto"/>
          <w:spacing w:val="12"/>
          <w:sz w:val="20"/>
          <w:szCs w:val="20"/>
        </w:rPr>
        <w:t>标</w:t>
      </w:r>
      <w:r>
        <w:rPr>
          <w:rFonts w:ascii="宋体" w:hAnsi="宋体" w:eastAsia="宋体" w:cs="宋体"/>
          <w:color w:val="auto"/>
          <w:spacing w:val="8"/>
          <w:sz w:val="20"/>
          <w:szCs w:val="20"/>
        </w:rPr>
        <w:t>人，招标人以书面形式予以答复。</w:t>
      </w:r>
    </w:p>
    <w:p w14:paraId="5DC1A6A1">
      <w:pPr>
        <w:spacing w:before="3" w:line="368" w:lineRule="auto"/>
        <w:ind w:left="19" w:right="936" w:firstLine="43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8"/>
          <w:sz w:val="20"/>
          <w:szCs w:val="20"/>
        </w:rPr>
        <w:t>1</w:t>
      </w:r>
      <w:r>
        <w:rPr>
          <w:rFonts w:ascii="宋体" w:hAnsi="宋体" w:eastAsia="宋体" w:cs="宋体"/>
          <w:color w:val="auto"/>
          <w:spacing w:val="7"/>
          <w:sz w:val="20"/>
          <w:szCs w:val="20"/>
        </w:rPr>
        <w:t>.5 其余材料和工程设备由投标人自行选定，所选材料和工程设备必须符合国家标准且</w:t>
      </w:r>
      <w:r>
        <w:rPr>
          <w:rFonts w:ascii="宋体" w:hAnsi="宋体" w:eastAsia="宋体" w:cs="宋体"/>
          <w:color w:val="auto"/>
          <w:sz w:val="20"/>
          <w:szCs w:val="20"/>
        </w:rPr>
        <w:t xml:space="preserve"> </w:t>
      </w:r>
      <w:r>
        <w:rPr>
          <w:rFonts w:ascii="宋体" w:hAnsi="宋体" w:eastAsia="宋体" w:cs="宋体"/>
          <w:color w:val="auto"/>
          <w:spacing w:val="18"/>
          <w:sz w:val="20"/>
          <w:szCs w:val="20"/>
        </w:rPr>
        <w:t>必须是</w:t>
      </w:r>
      <w:r>
        <w:rPr>
          <w:rFonts w:ascii="宋体" w:hAnsi="宋体" w:eastAsia="宋体" w:cs="宋体"/>
          <w:color w:val="auto"/>
          <w:spacing w:val="11"/>
          <w:sz w:val="20"/>
          <w:szCs w:val="20"/>
        </w:rPr>
        <w:t>大</w:t>
      </w:r>
      <w:r>
        <w:rPr>
          <w:rFonts w:ascii="宋体" w:hAnsi="宋体" w:eastAsia="宋体" w:cs="宋体"/>
          <w:color w:val="auto"/>
          <w:spacing w:val="9"/>
          <w:sz w:val="20"/>
          <w:szCs w:val="20"/>
        </w:rPr>
        <w:t>中型企业生产的中高档产品，中标后，招标人将中标人选定的材料和工程设备制造厂</w:t>
      </w:r>
      <w:r>
        <w:rPr>
          <w:rFonts w:ascii="宋体" w:hAnsi="宋体" w:eastAsia="宋体" w:cs="宋体"/>
          <w:color w:val="auto"/>
          <w:sz w:val="20"/>
          <w:szCs w:val="20"/>
        </w:rPr>
        <w:t xml:space="preserve"> </w:t>
      </w:r>
      <w:r>
        <w:rPr>
          <w:rFonts w:ascii="宋体" w:hAnsi="宋体" w:eastAsia="宋体" w:cs="宋体"/>
          <w:color w:val="auto"/>
          <w:spacing w:val="18"/>
          <w:sz w:val="20"/>
          <w:szCs w:val="20"/>
        </w:rPr>
        <w:t>商和供</w:t>
      </w:r>
      <w:r>
        <w:rPr>
          <w:rFonts w:ascii="宋体" w:hAnsi="宋体" w:eastAsia="宋体" w:cs="宋体"/>
          <w:color w:val="auto"/>
          <w:spacing w:val="11"/>
          <w:sz w:val="20"/>
          <w:szCs w:val="20"/>
        </w:rPr>
        <w:t>应</w:t>
      </w:r>
      <w:r>
        <w:rPr>
          <w:rFonts w:ascii="宋体" w:hAnsi="宋体" w:eastAsia="宋体" w:cs="宋体"/>
          <w:color w:val="auto"/>
          <w:spacing w:val="9"/>
          <w:sz w:val="20"/>
          <w:szCs w:val="20"/>
        </w:rPr>
        <w:t>商进行考察，若中标人采用小型企业生产的材料和工程设备，招标人将要求中标人无</w:t>
      </w:r>
      <w:r>
        <w:rPr>
          <w:rFonts w:ascii="宋体" w:hAnsi="宋体" w:eastAsia="宋体" w:cs="宋体"/>
          <w:color w:val="auto"/>
          <w:sz w:val="20"/>
          <w:szCs w:val="20"/>
        </w:rPr>
        <w:t xml:space="preserve"> </w:t>
      </w:r>
      <w:r>
        <w:rPr>
          <w:rFonts w:ascii="宋体" w:hAnsi="宋体" w:eastAsia="宋体" w:cs="宋体"/>
          <w:color w:val="auto"/>
          <w:spacing w:val="11"/>
          <w:sz w:val="20"/>
          <w:szCs w:val="20"/>
        </w:rPr>
        <w:t>条</w:t>
      </w:r>
      <w:r>
        <w:rPr>
          <w:rFonts w:ascii="宋体" w:hAnsi="宋体" w:eastAsia="宋体" w:cs="宋体"/>
          <w:color w:val="auto"/>
          <w:spacing w:val="9"/>
          <w:sz w:val="20"/>
          <w:szCs w:val="20"/>
        </w:rPr>
        <w:t>件更换招标人指定的制造商和供应商，价格不作调整。</w:t>
      </w:r>
    </w:p>
    <w:p w14:paraId="0C7859CA">
      <w:pPr>
        <w:spacing w:before="1" w:line="227" w:lineRule="auto"/>
        <w:ind w:left="453"/>
        <w:rPr>
          <w:rFonts w:ascii="宋体" w:hAnsi="宋体" w:eastAsia="宋体" w:cs="宋体"/>
          <w:color w:val="auto"/>
          <w:sz w:val="20"/>
          <w:szCs w:val="20"/>
        </w:rPr>
      </w:pPr>
      <w:r>
        <w:rPr>
          <w:rFonts w:ascii="宋体" w:hAnsi="宋体" w:eastAsia="宋体" w:cs="宋体"/>
          <w:color w:val="auto"/>
          <w:spacing w:val="4"/>
          <w:sz w:val="20"/>
          <w:szCs w:val="20"/>
        </w:rPr>
        <w:t xml:space="preserve">1.2 </w:t>
      </w:r>
      <w:r>
        <w:rPr>
          <w:rFonts w:ascii="宋体" w:hAnsi="宋体" w:eastAsia="宋体" w:cs="宋体"/>
          <w:color w:val="auto"/>
          <w:spacing w:val="3"/>
          <w:sz w:val="20"/>
          <w:szCs w:val="20"/>
        </w:rPr>
        <w:t>承</w:t>
      </w:r>
      <w:r>
        <w:rPr>
          <w:rFonts w:ascii="宋体" w:hAnsi="宋体" w:eastAsia="宋体" w:cs="宋体"/>
          <w:color w:val="auto"/>
          <w:spacing w:val="2"/>
          <w:sz w:val="20"/>
          <w:szCs w:val="20"/>
        </w:rPr>
        <w:t>包人供应的设备材料：：</w:t>
      </w:r>
    </w:p>
    <w:p w14:paraId="04766E5D">
      <w:pPr>
        <w:spacing w:before="155" w:line="226" w:lineRule="auto"/>
        <w:ind w:left="453"/>
        <w:rPr>
          <w:rFonts w:ascii="宋体" w:hAnsi="宋体" w:eastAsia="宋体" w:cs="宋体"/>
          <w:color w:val="auto"/>
          <w:sz w:val="20"/>
          <w:szCs w:val="20"/>
        </w:rPr>
      </w:pPr>
      <w:r>
        <w:rPr>
          <w:rFonts w:ascii="宋体" w:hAnsi="宋体" w:eastAsia="宋体" w:cs="宋体"/>
          <w:color w:val="auto"/>
          <w:spacing w:val="7"/>
          <w:sz w:val="20"/>
          <w:szCs w:val="20"/>
        </w:rPr>
        <w:t>1.2.1 在发货前必须向业主提供所投标产品在中国总代理的发货证明及双方合同</w:t>
      </w:r>
      <w:r>
        <w:rPr>
          <w:rFonts w:ascii="宋体" w:hAnsi="宋体" w:eastAsia="宋体" w:cs="宋体"/>
          <w:color w:val="auto"/>
          <w:spacing w:val="3"/>
          <w:sz w:val="20"/>
          <w:szCs w:val="20"/>
        </w:rPr>
        <w:t>；</w:t>
      </w:r>
    </w:p>
    <w:p w14:paraId="740C1627">
      <w:pPr>
        <w:spacing w:before="156" w:line="226" w:lineRule="auto"/>
        <w:ind w:left="453"/>
        <w:rPr>
          <w:rFonts w:ascii="宋体" w:hAnsi="宋体" w:eastAsia="宋体" w:cs="宋体"/>
          <w:color w:val="auto"/>
          <w:sz w:val="20"/>
          <w:szCs w:val="20"/>
        </w:rPr>
      </w:pPr>
      <w:r>
        <w:rPr>
          <w:rFonts w:ascii="宋体" w:hAnsi="宋体" w:eastAsia="宋体" w:cs="宋体"/>
          <w:color w:val="auto"/>
          <w:spacing w:val="10"/>
          <w:sz w:val="20"/>
          <w:szCs w:val="20"/>
        </w:rPr>
        <w:t>1.2</w:t>
      </w:r>
      <w:r>
        <w:rPr>
          <w:rFonts w:ascii="宋体" w:hAnsi="宋体" w:eastAsia="宋体" w:cs="宋体"/>
          <w:color w:val="auto"/>
          <w:spacing w:val="5"/>
          <w:sz w:val="20"/>
          <w:szCs w:val="20"/>
        </w:rPr>
        <w:t>.2 在发货时提供产品的原产地证明及原厂家发票；</w:t>
      </w:r>
    </w:p>
    <w:p w14:paraId="015EED72">
      <w:pPr>
        <w:spacing w:before="153" w:line="226" w:lineRule="auto"/>
        <w:ind w:left="453"/>
        <w:rPr>
          <w:rFonts w:ascii="宋体" w:hAnsi="宋体" w:eastAsia="宋体" w:cs="宋体"/>
          <w:color w:val="auto"/>
          <w:sz w:val="20"/>
          <w:szCs w:val="20"/>
        </w:rPr>
      </w:pPr>
      <w:r>
        <w:rPr>
          <w:rFonts w:ascii="宋体" w:hAnsi="宋体" w:eastAsia="宋体" w:cs="宋体"/>
          <w:color w:val="auto"/>
          <w:spacing w:val="8"/>
          <w:sz w:val="20"/>
          <w:szCs w:val="20"/>
        </w:rPr>
        <w:t xml:space="preserve">1.2.3 </w:t>
      </w:r>
      <w:r>
        <w:rPr>
          <w:rFonts w:ascii="宋体" w:hAnsi="宋体" w:eastAsia="宋体" w:cs="宋体"/>
          <w:color w:val="auto"/>
          <w:spacing w:val="6"/>
          <w:sz w:val="20"/>
          <w:szCs w:val="20"/>
        </w:rPr>
        <w:t>在</w:t>
      </w:r>
      <w:r>
        <w:rPr>
          <w:rFonts w:ascii="宋体" w:hAnsi="宋体" w:eastAsia="宋体" w:cs="宋体"/>
          <w:color w:val="auto"/>
          <w:spacing w:val="4"/>
          <w:sz w:val="20"/>
          <w:szCs w:val="20"/>
        </w:rPr>
        <w:t>发货时提供产品的合格证、3</w:t>
      </w:r>
      <w:r>
        <w:rPr>
          <w:rFonts w:ascii="宋体" w:hAnsi="宋体" w:eastAsia="宋体" w:cs="宋体"/>
          <w:color w:val="auto"/>
          <w:sz w:val="20"/>
          <w:szCs w:val="20"/>
        </w:rPr>
        <w:t>C</w:t>
      </w:r>
      <w:r>
        <w:rPr>
          <w:rFonts w:ascii="宋体" w:hAnsi="宋体" w:eastAsia="宋体" w:cs="宋体"/>
          <w:color w:val="auto"/>
          <w:spacing w:val="4"/>
          <w:sz w:val="20"/>
          <w:szCs w:val="20"/>
        </w:rPr>
        <w:t xml:space="preserve"> 认证、消防产品型式认可证。</w:t>
      </w:r>
    </w:p>
    <w:p w14:paraId="7CC670A7">
      <w:pPr>
        <w:spacing w:before="156" w:line="227" w:lineRule="auto"/>
        <w:ind w:left="453"/>
        <w:rPr>
          <w:rFonts w:ascii="宋体" w:hAnsi="宋体" w:eastAsia="宋体" w:cs="宋体"/>
          <w:color w:val="auto"/>
          <w:sz w:val="20"/>
          <w:szCs w:val="20"/>
        </w:rPr>
      </w:pPr>
      <w:r>
        <w:rPr>
          <w:rFonts w:ascii="宋体" w:hAnsi="宋体" w:eastAsia="宋体" w:cs="宋体"/>
          <w:color w:val="auto"/>
          <w:spacing w:val="1"/>
          <w:sz w:val="20"/>
          <w:szCs w:val="20"/>
        </w:rPr>
        <w:t>1</w:t>
      </w:r>
      <w:r>
        <w:rPr>
          <w:rFonts w:ascii="宋体" w:hAnsi="宋体" w:eastAsia="宋体" w:cs="宋体"/>
          <w:color w:val="auto"/>
          <w:sz w:val="20"/>
          <w:szCs w:val="20"/>
        </w:rPr>
        <w:t>.3 产品的成套性</w:t>
      </w:r>
    </w:p>
    <w:p w14:paraId="5486C232">
      <w:pPr>
        <w:rPr>
          <w:color w:val="auto"/>
        </w:rPr>
        <w:sectPr>
          <w:footerReference r:id="rId22" w:type="default"/>
          <w:pgSz w:w="11906" w:h="16839"/>
          <w:pgMar w:top="400" w:right="741" w:bottom="1156" w:left="1610" w:header="0" w:footer="996" w:gutter="0"/>
          <w:pgNumType w:fmt="decimal"/>
          <w:cols w:space="720" w:num="1"/>
        </w:sectPr>
      </w:pPr>
    </w:p>
    <w:p w14:paraId="1625D383">
      <w:pPr>
        <w:spacing w:line="285" w:lineRule="auto"/>
        <w:rPr>
          <w:rFonts w:ascii="Arial"/>
          <w:color w:val="auto"/>
          <w:sz w:val="21"/>
        </w:rPr>
      </w:pPr>
    </w:p>
    <w:p w14:paraId="7063B069">
      <w:pPr>
        <w:spacing w:line="285" w:lineRule="auto"/>
        <w:rPr>
          <w:rFonts w:ascii="Arial"/>
          <w:color w:val="auto"/>
          <w:sz w:val="21"/>
        </w:rPr>
      </w:pPr>
    </w:p>
    <w:p w14:paraId="7D343B9F">
      <w:pPr>
        <w:spacing w:line="286" w:lineRule="auto"/>
        <w:rPr>
          <w:rFonts w:ascii="Arial"/>
          <w:color w:val="auto"/>
          <w:sz w:val="21"/>
        </w:rPr>
      </w:pPr>
    </w:p>
    <w:p w14:paraId="3BCC203D">
      <w:pPr>
        <w:spacing w:line="286" w:lineRule="auto"/>
        <w:rPr>
          <w:rFonts w:ascii="Arial"/>
          <w:color w:val="auto"/>
          <w:sz w:val="21"/>
        </w:rPr>
      </w:pPr>
    </w:p>
    <w:p w14:paraId="036A286A">
      <w:pPr>
        <w:spacing w:before="65" w:line="226" w:lineRule="auto"/>
        <w:ind w:left="424"/>
        <w:rPr>
          <w:rFonts w:ascii="宋体" w:hAnsi="宋体" w:eastAsia="宋体" w:cs="宋体"/>
          <w:color w:val="auto"/>
          <w:sz w:val="20"/>
          <w:szCs w:val="20"/>
        </w:rPr>
      </w:pPr>
      <w:r>
        <w:rPr>
          <w:rFonts w:ascii="宋体" w:hAnsi="宋体" w:eastAsia="宋体" w:cs="宋体"/>
          <w:color w:val="auto"/>
          <w:spacing w:val="16"/>
          <w:sz w:val="20"/>
          <w:szCs w:val="20"/>
        </w:rPr>
        <w:t>投</w:t>
      </w:r>
      <w:r>
        <w:rPr>
          <w:rFonts w:ascii="宋体" w:hAnsi="宋体" w:eastAsia="宋体" w:cs="宋体"/>
          <w:color w:val="auto"/>
          <w:spacing w:val="11"/>
          <w:sz w:val="20"/>
          <w:szCs w:val="20"/>
        </w:rPr>
        <w:t>标</w:t>
      </w:r>
      <w:r>
        <w:rPr>
          <w:rFonts w:ascii="宋体" w:hAnsi="宋体" w:eastAsia="宋体" w:cs="宋体"/>
          <w:color w:val="auto"/>
          <w:spacing w:val="8"/>
          <w:sz w:val="20"/>
          <w:szCs w:val="20"/>
        </w:rPr>
        <w:t>人供货时应提供下列文件及附件：</w:t>
      </w:r>
    </w:p>
    <w:p w14:paraId="6607421C">
      <w:pPr>
        <w:spacing w:before="155" w:line="229"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4"/>
          <w:sz w:val="20"/>
          <w:szCs w:val="20"/>
        </w:rPr>
        <w:t>.3.1  装箱清单</w:t>
      </w:r>
    </w:p>
    <w:p w14:paraId="1088127F">
      <w:pPr>
        <w:spacing w:before="149" w:line="228"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.3.2  产品合格证书</w:t>
      </w:r>
    </w:p>
    <w:p w14:paraId="06B9EDFB">
      <w:pPr>
        <w:spacing w:before="153" w:line="228" w:lineRule="auto"/>
        <w:ind w:left="437"/>
        <w:rPr>
          <w:rFonts w:ascii="宋体" w:hAnsi="宋体" w:eastAsia="宋体" w:cs="宋体"/>
          <w:color w:val="auto"/>
          <w:sz w:val="20"/>
          <w:szCs w:val="20"/>
        </w:rPr>
      </w:pPr>
      <w:r>
        <w:rPr>
          <w:rFonts w:ascii="宋体" w:hAnsi="宋体" w:eastAsia="宋体" w:cs="宋体"/>
          <w:color w:val="auto"/>
          <w:spacing w:val="5"/>
          <w:sz w:val="20"/>
          <w:szCs w:val="20"/>
        </w:rPr>
        <w:t>1.3.3  使用说明</w:t>
      </w:r>
      <w:r>
        <w:rPr>
          <w:rFonts w:ascii="宋体" w:hAnsi="宋体" w:eastAsia="宋体" w:cs="宋体"/>
          <w:color w:val="auto"/>
          <w:spacing w:val="4"/>
          <w:sz w:val="20"/>
          <w:szCs w:val="20"/>
        </w:rPr>
        <w:t>书</w:t>
      </w:r>
    </w:p>
    <w:p w14:paraId="77B763ED">
      <w:pPr>
        <w:spacing w:before="154" w:line="225" w:lineRule="auto"/>
        <w:ind w:left="437"/>
        <w:rPr>
          <w:rFonts w:ascii="宋体" w:hAnsi="宋体" w:eastAsia="宋体" w:cs="宋体"/>
          <w:color w:val="auto"/>
          <w:sz w:val="20"/>
          <w:szCs w:val="20"/>
        </w:rPr>
      </w:pPr>
      <w:r>
        <w:rPr>
          <w:rFonts w:ascii="宋体" w:hAnsi="宋体" w:eastAsia="宋体" w:cs="宋体"/>
          <w:color w:val="auto"/>
          <w:spacing w:val="8"/>
          <w:sz w:val="20"/>
          <w:szCs w:val="20"/>
        </w:rPr>
        <w:t>1</w:t>
      </w:r>
      <w:r>
        <w:rPr>
          <w:rFonts w:ascii="宋体" w:hAnsi="宋体" w:eastAsia="宋体" w:cs="宋体"/>
          <w:color w:val="auto"/>
          <w:spacing w:val="5"/>
          <w:sz w:val="20"/>
          <w:szCs w:val="20"/>
        </w:rPr>
        <w:t>.3.4  出厂试验报告</w:t>
      </w:r>
    </w:p>
    <w:p w14:paraId="4BC7EFFD">
      <w:pPr>
        <w:spacing w:before="155" w:line="227" w:lineRule="auto"/>
        <w:ind w:left="437"/>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6"/>
          <w:sz w:val="20"/>
          <w:szCs w:val="20"/>
        </w:rPr>
        <w:t>.3.5  有关技术资料及图纸</w:t>
      </w:r>
    </w:p>
    <w:p w14:paraId="21AAA445">
      <w:pPr>
        <w:spacing w:before="155" w:line="227" w:lineRule="auto"/>
        <w:ind w:left="437"/>
        <w:rPr>
          <w:rFonts w:ascii="宋体" w:hAnsi="宋体" w:eastAsia="宋体" w:cs="宋体"/>
          <w:color w:val="auto"/>
          <w:sz w:val="20"/>
          <w:szCs w:val="20"/>
        </w:rPr>
      </w:pPr>
      <w:r>
        <w:rPr>
          <w:rFonts w:ascii="宋体" w:hAnsi="宋体" w:eastAsia="宋体" w:cs="宋体"/>
          <w:color w:val="auto"/>
          <w:spacing w:val="12"/>
          <w:sz w:val="20"/>
          <w:szCs w:val="20"/>
        </w:rPr>
        <w:t>1</w:t>
      </w:r>
      <w:r>
        <w:rPr>
          <w:rFonts w:ascii="宋体" w:hAnsi="宋体" w:eastAsia="宋体" w:cs="宋体"/>
          <w:color w:val="auto"/>
          <w:spacing w:val="7"/>
          <w:sz w:val="20"/>
          <w:szCs w:val="20"/>
        </w:rPr>
        <w:t>.</w:t>
      </w:r>
      <w:r>
        <w:rPr>
          <w:rFonts w:ascii="宋体" w:hAnsi="宋体" w:eastAsia="宋体" w:cs="宋体"/>
          <w:color w:val="auto"/>
          <w:spacing w:val="6"/>
          <w:sz w:val="20"/>
          <w:szCs w:val="20"/>
        </w:rPr>
        <w:t>4 资料交换及售后服务</w:t>
      </w:r>
    </w:p>
    <w:p w14:paraId="5DD5C5E5">
      <w:pPr>
        <w:spacing w:before="155" w:line="229" w:lineRule="auto"/>
        <w:ind w:left="424"/>
        <w:rPr>
          <w:rFonts w:ascii="宋体" w:hAnsi="宋体" w:eastAsia="宋体" w:cs="宋体"/>
          <w:color w:val="auto"/>
          <w:sz w:val="20"/>
          <w:szCs w:val="20"/>
        </w:rPr>
      </w:pPr>
      <w:r>
        <w:rPr>
          <w:rFonts w:ascii="宋体" w:hAnsi="宋体" w:eastAsia="宋体" w:cs="宋体"/>
          <w:color w:val="auto"/>
          <w:spacing w:val="18"/>
          <w:sz w:val="20"/>
          <w:szCs w:val="20"/>
        </w:rPr>
        <w:t>投</w:t>
      </w:r>
      <w:r>
        <w:rPr>
          <w:rFonts w:ascii="宋体" w:hAnsi="宋体" w:eastAsia="宋体" w:cs="宋体"/>
          <w:color w:val="auto"/>
          <w:spacing w:val="10"/>
          <w:sz w:val="20"/>
          <w:szCs w:val="20"/>
        </w:rPr>
        <w:t>标</w:t>
      </w:r>
      <w:r>
        <w:rPr>
          <w:rFonts w:ascii="宋体" w:hAnsi="宋体" w:eastAsia="宋体" w:cs="宋体"/>
          <w:color w:val="auto"/>
          <w:spacing w:val="9"/>
          <w:sz w:val="20"/>
          <w:szCs w:val="20"/>
        </w:rPr>
        <w:t>人在投标时，应随磋商响应文件提供设备总图、基础图、原理接线图。</w:t>
      </w:r>
    </w:p>
    <w:p w14:paraId="064FC0E0">
      <w:pPr>
        <w:spacing w:before="252" w:line="228" w:lineRule="auto"/>
        <w:ind w:left="4"/>
        <w:outlineLvl w:val="1"/>
        <w:rPr>
          <w:rFonts w:ascii="宋体" w:hAnsi="宋体" w:eastAsia="宋体" w:cs="宋体"/>
          <w:color w:val="auto"/>
          <w:sz w:val="20"/>
          <w:szCs w:val="20"/>
        </w:rPr>
      </w:pPr>
      <w:r>
        <w:rPr>
          <w:rFonts w:ascii="宋体" w:hAnsi="宋体" w:eastAsia="宋体" w:cs="宋体"/>
          <w:color w:val="auto"/>
          <w:spacing w:val="6"/>
          <w:sz w:val="20"/>
          <w:szCs w:val="20"/>
        </w:rPr>
        <w:t>2. 技术规</w:t>
      </w:r>
      <w:r>
        <w:rPr>
          <w:rFonts w:ascii="宋体" w:hAnsi="宋体" w:eastAsia="宋体" w:cs="宋体"/>
          <w:color w:val="auto"/>
          <w:spacing w:val="5"/>
          <w:sz w:val="20"/>
          <w:szCs w:val="20"/>
        </w:rPr>
        <w:t>范</w:t>
      </w:r>
    </w:p>
    <w:p w14:paraId="58FD32E1">
      <w:pPr>
        <w:spacing w:before="153" w:line="228" w:lineRule="auto"/>
        <w:ind w:left="424"/>
        <w:rPr>
          <w:rFonts w:ascii="宋体" w:hAnsi="宋体" w:eastAsia="宋体" w:cs="宋体"/>
          <w:color w:val="auto"/>
          <w:sz w:val="20"/>
          <w:szCs w:val="20"/>
        </w:rPr>
      </w:pPr>
      <w:r>
        <w:rPr>
          <w:rFonts w:ascii="宋体" w:hAnsi="宋体" w:eastAsia="宋体" w:cs="宋体"/>
          <w:color w:val="auto"/>
          <w:spacing w:val="8"/>
          <w:sz w:val="20"/>
          <w:szCs w:val="20"/>
        </w:rPr>
        <w:t>2</w:t>
      </w:r>
      <w:r>
        <w:rPr>
          <w:rFonts w:ascii="宋体" w:hAnsi="宋体" w:eastAsia="宋体" w:cs="宋体"/>
          <w:color w:val="auto"/>
          <w:spacing w:val="7"/>
          <w:sz w:val="20"/>
          <w:szCs w:val="20"/>
        </w:rPr>
        <w:t>.1 按照国家和自治区现行的质量标准和设计、施工技术规范执行；</w:t>
      </w:r>
    </w:p>
    <w:p w14:paraId="44718651">
      <w:pPr>
        <w:spacing w:before="152" w:line="228" w:lineRule="auto"/>
        <w:ind w:left="5"/>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5"/>
          <w:sz w:val="20"/>
          <w:szCs w:val="20"/>
        </w:rPr>
        <w:t>. 技术标准</w:t>
      </w:r>
    </w:p>
    <w:p w14:paraId="6D3CDEDF">
      <w:pPr>
        <w:spacing w:before="154" w:line="228" w:lineRule="auto"/>
        <w:ind w:left="423"/>
        <w:rPr>
          <w:rFonts w:ascii="宋体" w:hAnsi="宋体" w:eastAsia="宋体" w:cs="宋体"/>
          <w:color w:val="auto"/>
          <w:sz w:val="20"/>
          <w:szCs w:val="20"/>
        </w:rPr>
      </w:pPr>
      <w:r>
        <w:rPr>
          <w:rFonts w:ascii="宋体" w:hAnsi="宋体" w:eastAsia="宋体" w:cs="宋体"/>
          <w:color w:val="auto"/>
          <w:spacing w:val="10"/>
          <w:sz w:val="20"/>
          <w:szCs w:val="20"/>
        </w:rPr>
        <w:t>按</w:t>
      </w:r>
      <w:r>
        <w:rPr>
          <w:rFonts w:ascii="宋体" w:hAnsi="宋体" w:eastAsia="宋体" w:cs="宋体"/>
          <w:color w:val="auto"/>
          <w:spacing w:val="9"/>
          <w:sz w:val="20"/>
          <w:szCs w:val="20"/>
        </w:rPr>
        <w:t>照国家有关强制性标准和地方强制性标准执行。</w:t>
      </w:r>
    </w:p>
    <w:p w14:paraId="3B0AD424">
      <w:pPr>
        <w:spacing w:before="251" w:line="228" w:lineRule="auto"/>
        <w:outlineLvl w:val="1"/>
        <w:rPr>
          <w:rFonts w:ascii="宋体" w:hAnsi="宋体" w:eastAsia="宋体" w:cs="宋体"/>
          <w:color w:val="auto"/>
          <w:sz w:val="20"/>
          <w:szCs w:val="20"/>
        </w:rPr>
      </w:pPr>
      <w:r>
        <w:rPr>
          <w:rFonts w:ascii="宋体" w:hAnsi="宋体" w:eastAsia="宋体" w:cs="宋体"/>
          <w:color w:val="auto"/>
          <w:spacing w:val="13"/>
          <w:sz w:val="20"/>
          <w:szCs w:val="20"/>
        </w:rPr>
        <w:t>4</w:t>
      </w:r>
      <w:r>
        <w:rPr>
          <w:rFonts w:ascii="宋体" w:hAnsi="宋体" w:eastAsia="宋体" w:cs="宋体"/>
          <w:color w:val="auto"/>
          <w:spacing w:val="9"/>
          <w:sz w:val="20"/>
          <w:szCs w:val="20"/>
        </w:rPr>
        <w:t>. 本工程施工材料和工程设备应必须符合设计和国家现行标准，具体技术要求如下：</w:t>
      </w:r>
    </w:p>
    <w:p w14:paraId="64FF80B6">
      <w:pPr>
        <w:spacing w:before="155" w:line="369" w:lineRule="auto"/>
        <w:ind w:left="1" w:right="2" w:firstLine="419"/>
        <w:rPr>
          <w:rFonts w:ascii="宋体" w:hAnsi="宋体" w:eastAsia="宋体" w:cs="宋体"/>
          <w:color w:val="auto"/>
          <w:sz w:val="20"/>
          <w:szCs w:val="20"/>
        </w:rPr>
      </w:pPr>
      <w:r>
        <w:rPr>
          <w:rFonts w:ascii="宋体" w:hAnsi="宋体" w:eastAsia="宋体" w:cs="宋体"/>
          <w:color w:val="auto"/>
          <w:spacing w:val="13"/>
          <w:sz w:val="20"/>
          <w:szCs w:val="20"/>
        </w:rPr>
        <w:t>4.1 本款提出的是最低限度的技术要求，并未对一切技术细节做出规定，也未充分引述</w:t>
      </w:r>
      <w:r>
        <w:rPr>
          <w:rFonts w:ascii="宋体" w:hAnsi="宋体" w:eastAsia="宋体" w:cs="宋体"/>
          <w:color w:val="auto"/>
          <w:spacing w:val="5"/>
          <w:sz w:val="20"/>
          <w:szCs w:val="20"/>
        </w:rPr>
        <w:t>有</w:t>
      </w:r>
      <w:r>
        <w:rPr>
          <w:rFonts w:ascii="宋体" w:hAnsi="宋体" w:eastAsia="宋体" w:cs="宋体"/>
          <w:color w:val="auto"/>
          <w:sz w:val="20"/>
          <w:szCs w:val="20"/>
        </w:rPr>
        <w:t xml:space="preserve"> </w:t>
      </w:r>
      <w:r>
        <w:rPr>
          <w:rFonts w:ascii="宋体" w:hAnsi="宋体" w:eastAsia="宋体" w:cs="宋体"/>
          <w:color w:val="auto"/>
          <w:spacing w:val="24"/>
          <w:sz w:val="20"/>
          <w:szCs w:val="20"/>
        </w:rPr>
        <w:t>关</w:t>
      </w:r>
      <w:r>
        <w:rPr>
          <w:rFonts w:ascii="宋体" w:hAnsi="宋体" w:eastAsia="宋体" w:cs="宋体"/>
          <w:color w:val="auto"/>
          <w:spacing w:val="13"/>
          <w:sz w:val="20"/>
          <w:szCs w:val="20"/>
        </w:rPr>
        <w:t>规范条文，投标人应保证提供符合本款、国家、行业和自治区现行的有关标准、规范的优质</w:t>
      </w:r>
      <w:r>
        <w:rPr>
          <w:rFonts w:ascii="宋体" w:hAnsi="宋体" w:eastAsia="宋体" w:cs="宋体"/>
          <w:color w:val="auto"/>
          <w:sz w:val="20"/>
          <w:szCs w:val="20"/>
        </w:rPr>
        <w:t xml:space="preserve"> </w:t>
      </w:r>
      <w:r>
        <w:rPr>
          <w:rFonts w:ascii="宋体" w:hAnsi="宋体" w:eastAsia="宋体" w:cs="宋体"/>
          <w:color w:val="auto"/>
          <w:spacing w:val="12"/>
          <w:sz w:val="20"/>
          <w:szCs w:val="20"/>
        </w:rPr>
        <w:t>产</w:t>
      </w:r>
      <w:r>
        <w:rPr>
          <w:rFonts w:ascii="宋体" w:hAnsi="宋体" w:eastAsia="宋体" w:cs="宋体"/>
          <w:color w:val="auto"/>
          <w:spacing w:val="8"/>
          <w:sz w:val="20"/>
          <w:szCs w:val="20"/>
        </w:rPr>
        <w:t>品，保证材料设备质量。</w:t>
      </w:r>
    </w:p>
    <w:p w14:paraId="55F08125">
      <w:pPr>
        <w:spacing w:before="2" w:line="368" w:lineRule="auto"/>
        <w:ind w:left="4" w:right="2" w:firstLine="416"/>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.2 本竞争性磋商文件中的通用设备按国际标准、 国标、部标或行业标准制造；非标准设</w:t>
      </w:r>
      <w:r>
        <w:rPr>
          <w:rFonts w:ascii="宋体" w:hAnsi="宋体" w:eastAsia="宋体" w:cs="宋体"/>
          <w:color w:val="auto"/>
          <w:sz w:val="20"/>
          <w:szCs w:val="20"/>
        </w:rPr>
        <w:t xml:space="preserve"> </w:t>
      </w:r>
      <w:r>
        <w:rPr>
          <w:rFonts w:ascii="宋体" w:hAnsi="宋体" w:eastAsia="宋体" w:cs="宋体"/>
          <w:color w:val="auto"/>
          <w:spacing w:val="18"/>
          <w:sz w:val="20"/>
          <w:szCs w:val="20"/>
        </w:rPr>
        <w:t>备</w:t>
      </w:r>
      <w:r>
        <w:rPr>
          <w:rFonts w:ascii="宋体" w:hAnsi="宋体" w:eastAsia="宋体" w:cs="宋体"/>
          <w:color w:val="auto"/>
          <w:spacing w:val="12"/>
          <w:sz w:val="20"/>
          <w:szCs w:val="20"/>
        </w:rPr>
        <w:t>按</w:t>
      </w:r>
      <w:r>
        <w:rPr>
          <w:rFonts w:ascii="宋体" w:hAnsi="宋体" w:eastAsia="宋体" w:cs="宋体"/>
          <w:color w:val="auto"/>
          <w:spacing w:val="9"/>
          <w:sz w:val="20"/>
          <w:szCs w:val="20"/>
        </w:rPr>
        <w:t>甲方提供的图纸制造；质量标准按照国家有关规定及合同约定进行验收。</w:t>
      </w:r>
    </w:p>
    <w:p w14:paraId="066330A6">
      <w:pPr>
        <w:spacing w:before="2" w:line="369" w:lineRule="auto"/>
        <w:ind w:left="3" w:firstLine="417"/>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23"/>
          <w:sz w:val="20"/>
          <w:szCs w:val="20"/>
        </w:rPr>
        <w:t>.</w:t>
      </w:r>
      <w:r>
        <w:rPr>
          <w:rFonts w:ascii="宋体" w:hAnsi="宋体" w:eastAsia="宋体" w:cs="宋体"/>
          <w:color w:val="auto"/>
          <w:spacing w:val="12"/>
          <w:sz w:val="20"/>
          <w:szCs w:val="20"/>
        </w:rPr>
        <w:t>3 所有设备(材料)、零部件均应由具有生产制造资格的企业提供，并应提交齐全的证明</w:t>
      </w:r>
      <w:r>
        <w:rPr>
          <w:rFonts w:ascii="宋体" w:hAnsi="宋体" w:eastAsia="宋体" w:cs="宋体"/>
          <w:color w:val="auto"/>
          <w:sz w:val="20"/>
          <w:szCs w:val="20"/>
        </w:rPr>
        <w:t xml:space="preserve"> </w:t>
      </w:r>
      <w:r>
        <w:rPr>
          <w:rFonts w:ascii="宋体" w:hAnsi="宋体" w:eastAsia="宋体" w:cs="宋体"/>
          <w:color w:val="auto"/>
          <w:spacing w:val="15"/>
          <w:sz w:val="20"/>
          <w:szCs w:val="20"/>
        </w:rPr>
        <w:t>文</w:t>
      </w:r>
      <w:r>
        <w:rPr>
          <w:rFonts w:ascii="宋体" w:hAnsi="宋体" w:eastAsia="宋体" w:cs="宋体"/>
          <w:color w:val="auto"/>
          <w:spacing w:val="8"/>
          <w:sz w:val="20"/>
          <w:szCs w:val="20"/>
        </w:rPr>
        <w:t>件，并由投标人负总的责任。</w:t>
      </w:r>
    </w:p>
    <w:p w14:paraId="1E353956">
      <w:pPr>
        <w:spacing w:before="2" w:line="376" w:lineRule="auto"/>
        <w:ind w:right="2" w:firstLine="420"/>
        <w:rPr>
          <w:rFonts w:ascii="宋体" w:hAnsi="宋体" w:eastAsia="宋体" w:cs="宋体"/>
          <w:color w:val="auto"/>
          <w:sz w:val="20"/>
          <w:szCs w:val="20"/>
        </w:rPr>
      </w:pPr>
      <w:r>
        <w:rPr>
          <w:rFonts w:ascii="宋体" w:hAnsi="宋体" w:eastAsia="宋体" w:cs="宋体"/>
          <w:color w:val="auto"/>
          <w:spacing w:val="15"/>
          <w:sz w:val="20"/>
          <w:szCs w:val="20"/>
        </w:rPr>
        <w:t>4</w:t>
      </w:r>
      <w:r>
        <w:rPr>
          <w:rFonts w:ascii="宋体" w:hAnsi="宋体" w:eastAsia="宋体" w:cs="宋体"/>
          <w:color w:val="auto"/>
          <w:spacing w:val="10"/>
          <w:sz w:val="20"/>
          <w:szCs w:val="20"/>
        </w:rPr>
        <w:t>.4 材料设备的测试、检验、试验费用，按照国家、行业、 自治区现行的相关规范、标准</w:t>
      </w:r>
      <w:r>
        <w:rPr>
          <w:rFonts w:ascii="宋体" w:hAnsi="宋体" w:eastAsia="宋体" w:cs="宋体"/>
          <w:color w:val="auto"/>
          <w:sz w:val="20"/>
          <w:szCs w:val="20"/>
        </w:rPr>
        <w:t xml:space="preserve"> </w:t>
      </w:r>
      <w:r>
        <w:rPr>
          <w:rFonts w:ascii="宋体" w:hAnsi="宋体" w:eastAsia="宋体" w:cs="宋体"/>
          <w:color w:val="auto"/>
          <w:spacing w:val="16"/>
          <w:sz w:val="20"/>
          <w:szCs w:val="20"/>
        </w:rPr>
        <w:t>进</w:t>
      </w:r>
      <w:r>
        <w:rPr>
          <w:rFonts w:ascii="宋体" w:hAnsi="宋体" w:eastAsia="宋体" w:cs="宋体"/>
          <w:color w:val="auto"/>
          <w:spacing w:val="10"/>
          <w:sz w:val="20"/>
          <w:szCs w:val="20"/>
        </w:rPr>
        <w:t>行</w:t>
      </w:r>
      <w:r>
        <w:rPr>
          <w:rFonts w:ascii="宋体" w:hAnsi="宋体" w:eastAsia="宋体" w:cs="宋体"/>
          <w:color w:val="auto"/>
          <w:spacing w:val="8"/>
          <w:sz w:val="20"/>
          <w:szCs w:val="20"/>
        </w:rPr>
        <w:t>，费用由投标人自行考虑。</w:t>
      </w:r>
    </w:p>
    <w:p w14:paraId="78D1B508">
      <w:pPr>
        <w:spacing w:before="83" w:line="226" w:lineRule="auto"/>
        <w:ind w:left="420"/>
        <w:outlineLvl w:val="1"/>
        <w:rPr>
          <w:rFonts w:ascii="宋体" w:hAnsi="宋体" w:eastAsia="宋体" w:cs="宋体"/>
          <w:color w:val="auto"/>
          <w:sz w:val="20"/>
          <w:szCs w:val="20"/>
        </w:rPr>
      </w:pPr>
      <w:r>
        <w:rPr>
          <w:rFonts w:ascii="宋体" w:hAnsi="宋体" w:eastAsia="宋体" w:cs="宋体"/>
          <w:color w:val="auto"/>
          <w:spacing w:val="24"/>
          <w:sz w:val="20"/>
          <w:szCs w:val="20"/>
        </w:rPr>
        <w:t>4</w:t>
      </w:r>
      <w:r>
        <w:rPr>
          <w:rFonts w:ascii="宋体" w:hAnsi="宋体" w:eastAsia="宋体" w:cs="宋体"/>
          <w:color w:val="auto"/>
          <w:spacing w:val="19"/>
          <w:sz w:val="20"/>
          <w:szCs w:val="20"/>
        </w:rPr>
        <w:t>.</w:t>
      </w:r>
      <w:r>
        <w:rPr>
          <w:rFonts w:ascii="宋体" w:hAnsi="宋体" w:eastAsia="宋体" w:cs="宋体"/>
          <w:color w:val="auto"/>
          <w:spacing w:val="12"/>
          <w:sz w:val="20"/>
          <w:szCs w:val="20"/>
        </w:rPr>
        <w:t>5 材料设备的检验货物装船后，投标人应将合同编号、商品名称、数量、重量、船名、</w:t>
      </w:r>
    </w:p>
    <w:p w14:paraId="4A35B93F">
      <w:pPr>
        <w:spacing w:before="154" w:line="227" w:lineRule="auto"/>
        <w:ind w:left="2"/>
        <w:rPr>
          <w:rFonts w:ascii="宋体" w:hAnsi="宋体" w:eastAsia="宋体" w:cs="宋体"/>
          <w:color w:val="auto"/>
          <w:sz w:val="20"/>
          <w:szCs w:val="20"/>
        </w:rPr>
      </w:pPr>
      <w:r>
        <w:rPr>
          <w:rFonts w:ascii="宋体" w:hAnsi="宋体" w:eastAsia="宋体" w:cs="宋体"/>
          <w:color w:val="auto"/>
          <w:spacing w:val="8"/>
          <w:sz w:val="20"/>
          <w:szCs w:val="20"/>
        </w:rPr>
        <w:t>开船日期等电告招标人。</w:t>
      </w:r>
    </w:p>
    <w:p w14:paraId="2C45644A">
      <w:pPr>
        <w:spacing w:line="276" w:lineRule="auto"/>
        <w:rPr>
          <w:rFonts w:ascii="Arial"/>
          <w:color w:val="auto"/>
          <w:sz w:val="21"/>
        </w:rPr>
      </w:pPr>
    </w:p>
    <w:p w14:paraId="77565CFC">
      <w:pPr>
        <w:spacing w:line="277" w:lineRule="auto"/>
        <w:rPr>
          <w:rFonts w:ascii="Arial"/>
          <w:color w:val="auto"/>
          <w:sz w:val="21"/>
        </w:rPr>
      </w:pPr>
    </w:p>
    <w:p w14:paraId="4B74E872">
      <w:pPr>
        <w:spacing w:line="277" w:lineRule="auto"/>
        <w:rPr>
          <w:rFonts w:ascii="Arial"/>
          <w:color w:val="auto"/>
          <w:sz w:val="21"/>
        </w:rPr>
      </w:pPr>
    </w:p>
    <w:p w14:paraId="7171020F">
      <w:pPr>
        <w:spacing w:line="277" w:lineRule="auto"/>
        <w:rPr>
          <w:rFonts w:ascii="Arial"/>
          <w:color w:val="auto"/>
          <w:sz w:val="21"/>
        </w:rPr>
      </w:pPr>
    </w:p>
    <w:p w14:paraId="54045FA1">
      <w:pPr>
        <w:spacing w:before="75" w:line="228" w:lineRule="auto"/>
        <w:ind w:left="1488"/>
        <w:rPr>
          <w:rFonts w:ascii="宋体" w:hAnsi="宋体" w:eastAsia="宋体" w:cs="宋体"/>
          <w:color w:val="auto"/>
          <w:sz w:val="23"/>
          <w:szCs w:val="23"/>
        </w:rPr>
      </w:pPr>
      <w:r>
        <w:rPr>
          <w:rFonts w:ascii="宋体" w:hAnsi="宋体" w:eastAsia="宋体" w:cs="宋体"/>
          <w:color w:val="auto"/>
          <w:spacing w:val="10"/>
          <w:sz w:val="23"/>
          <w:szCs w:val="23"/>
          <w14:textOutline w14:w="4358" w14:cap="sq" w14:cmpd="sng">
            <w14:solidFill>
              <w14:srgbClr w14:val="000000"/>
            </w14:solidFill>
            <w14:prstDash w14:val="solid"/>
            <w14:bevel/>
          </w14:textOutline>
        </w:rPr>
        <w:t>第</w:t>
      </w:r>
      <w:r>
        <w:rPr>
          <w:rFonts w:hint="eastAsia" w:ascii="宋体" w:hAnsi="宋体" w:eastAsia="宋体" w:cs="宋体"/>
          <w:color w:val="auto"/>
          <w:spacing w:val="10"/>
          <w:sz w:val="23"/>
          <w:szCs w:val="23"/>
          <w:lang w:val="en-US" w:eastAsia="zh-CN"/>
          <w14:textOutline w14:w="4358" w14:cap="sq" w14:cmpd="sng">
            <w14:solidFill>
              <w14:srgbClr w14:val="000000"/>
            </w14:solidFill>
            <w14:prstDash w14:val="solid"/>
            <w14:bevel/>
          </w14:textOutline>
        </w:rPr>
        <w:t>二</w:t>
      </w:r>
      <w:r>
        <w:rPr>
          <w:rFonts w:ascii="宋体" w:hAnsi="宋体" w:eastAsia="宋体" w:cs="宋体"/>
          <w:color w:val="auto"/>
          <w:spacing w:val="10"/>
          <w:sz w:val="23"/>
          <w:szCs w:val="23"/>
          <w14:textOutline w14:w="4358" w14:cap="sq" w14:cmpd="sng">
            <w14:solidFill>
              <w14:srgbClr w14:val="000000"/>
            </w14:solidFill>
            <w14:prstDash w14:val="solid"/>
            <w14:bevel/>
          </w14:textOutline>
        </w:rPr>
        <w:t>节</w:t>
      </w:r>
      <w:r>
        <w:rPr>
          <w:rFonts w:ascii="宋体" w:hAnsi="宋体" w:eastAsia="宋体" w:cs="宋体"/>
          <w:color w:val="auto"/>
          <w:spacing w:val="10"/>
          <w:sz w:val="23"/>
          <w:szCs w:val="23"/>
        </w:rPr>
        <w:t xml:space="preserve">  </w:t>
      </w:r>
      <w:r>
        <w:rPr>
          <w:rFonts w:ascii="宋体" w:hAnsi="宋体" w:eastAsia="宋体" w:cs="宋体"/>
          <w:color w:val="auto"/>
          <w:spacing w:val="10"/>
          <w:sz w:val="23"/>
          <w:szCs w:val="23"/>
          <w14:textOutline w14:w="4358" w14:cap="sq" w14:cmpd="sng">
            <w14:solidFill>
              <w14:srgbClr w14:val="000000"/>
            </w14:solidFill>
            <w14:prstDash w14:val="solid"/>
            <w14:bevel/>
          </w14:textOutline>
        </w:rPr>
        <w:t>适用的国家、行业以及地方规范、标准和规</w:t>
      </w:r>
      <w:r>
        <w:rPr>
          <w:rFonts w:ascii="宋体" w:hAnsi="宋体" w:eastAsia="宋体" w:cs="宋体"/>
          <w:color w:val="auto"/>
          <w:spacing w:val="9"/>
          <w:sz w:val="23"/>
          <w:szCs w:val="23"/>
          <w14:textOutline w14:w="4358" w14:cap="sq" w14:cmpd="sng">
            <w14:solidFill>
              <w14:srgbClr w14:val="000000"/>
            </w14:solidFill>
            <w14:prstDash w14:val="solid"/>
            <w14:bevel/>
          </w14:textOutline>
        </w:rPr>
        <w:t>程</w:t>
      </w:r>
    </w:p>
    <w:p w14:paraId="5BB123F8">
      <w:pPr>
        <w:spacing w:line="326" w:lineRule="auto"/>
        <w:rPr>
          <w:rFonts w:ascii="Arial"/>
          <w:color w:val="auto"/>
          <w:sz w:val="21"/>
        </w:rPr>
      </w:pPr>
    </w:p>
    <w:p w14:paraId="1990CA0C">
      <w:pPr>
        <w:spacing w:line="326" w:lineRule="auto"/>
        <w:rPr>
          <w:rFonts w:ascii="Arial"/>
          <w:color w:val="auto"/>
          <w:sz w:val="21"/>
        </w:rPr>
      </w:pPr>
    </w:p>
    <w:p w14:paraId="7D046546">
      <w:pPr>
        <w:spacing w:before="65" w:line="228" w:lineRule="auto"/>
        <w:ind w:left="1262"/>
        <w:rPr>
          <w:rFonts w:ascii="宋体" w:hAnsi="宋体" w:eastAsia="宋体" w:cs="宋体"/>
          <w:color w:val="auto"/>
          <w:sz w:val="20"/>
          <w:szCs w:val="20"/>
        </w:rPr>
      </w:pPr>
      <w:r>
        <w:rPr>
          <w:rFonts w:ascii="宋体" w:hAnsi="宋体" w:eastAsia="宋体" w:cs="宋体"/>
          <w:color w:val="auto"/>
          <w:spacing w:val="18"/>
          <w:sz w:val="20"/>
          <w:szCs w:val="20"/>
        </w:rPr>
        <w:t>本</w:t>
      </w:r>
      <w:r>
        <w:rPr>
          <w:rFonts w:ascii="宋体" w:hAnsi="宋体" w:eastAsia="宋体" w:cs="宋体"/>
          <w:color w:val="auto"/>
          <w:spacing w:val="11"/>
          <w:sz w:val="20"/>
          <w:szCs w:val="20"/>
        </w:rPr>
        <w:t>项</w:t>
      </w:r>
      <w:r>
        <w:rPr>
          <w:rFonts w:ascii="宋体" w:hAnsi="宋体" w:eastAsia="宋体" w:cs="宋体"/>
          <w:color w:val="auto"/>
          <w:spacing w:val="9"/>
          <w:sz w:val="20"/>
          <w:szCs w:val="20"/>
        </w:rPr>
        <w:t>目适用的现行国家、行业以及地方规范、标准和规程详见设计图纸。</w:t>
      </w:r>
    </w:p>
    <w:p w14:paraId="67ED00C0">
      <w:pPr>
        <w:spacing w:line="331" w:lineRule="auto"/>
        <w:rPr>
          <w:rFonts w:ascii="Arial"/>
          <w:color w:val="auto"/>
          <w:sz w:val="21"/>
        </w:rPr>
      </w:pPr>
    </w:p>
    <w:p w14:paraId="480E396C">
      <w:pPr>
        <w:spacing w:line="332" w:lineRule="auto"/>
        <w:rPr>
          <w:rFonts w:ascii="Arial"/>
          <w:color w:val="auto"/>
          <w:sz w:val="21"/>
        </w:rPr>
      </w:pPr>
    </w:p>
    <w:p w14:paraId="59B60E89">
      <w:pPr>
        <w:spacing w:before="65" w:line="396" w:lineRule="auto"/>
        <w:ind w:left="1442" w:right="181" w:hanging="1438"/>
        <w:rPr>
          <w:rFonts w:ascii="宋体" w:hAnsi="宋体" w:eastAsia="宋体" w:cs="宋体"/>
          <w:color w:val="auto"/>
          <w:sz w:val="20"/>
          <w:szCs w:val="20"/>
        </w:rPr>
      </w:pPr>
      <w:r>
        <w:rPr>
          <w:rFonts w:ascii="宋体" w:hAnsi="宋体" w:eastAsia="宋体" w:cs="宋体"/>
          <w:color w:val="auto"/>
          <w:spacing w:val="9"/>
          <w:sz w:val="20"/>
          <w:szCs w:val="20"/>
        </w:rPr>
        <w:t>说明：本节内容只需列出规范、标准、规程等的名称、编号等内容。本节由招标人根据国家</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行</w:t>
      </w:r>
      <w:r>
        <w:rPr>
          <w:rFonts w:ascii="宋体" w:hAnsi="宋体" w:eastAsia="宋体" w:cs="宋体"/>
          <w:color w:val="auto"/>
          <w:spacing w:val="9"/>
          <w:sz w:val="20"/>
          <w:szCs w:val="20"/>
        </w:rPr>
        <w:t>业和地方现行标准、规范和规程等，以及项目具体情况摘录。</w:t>
      </w:r>
    </w:p>
    <w:p w14:paraId="6A434168">
      <w:pPr>
        <w:rPr>
          <w:color w:val="auto"/>
        </w:rPr>
        <w:sectPr>
          <w:footerReference r:id="rId23" w:type="default"/>
          <w:pgSz w:w="11906" w:h="16839"/>
          <w:pgMar w:top="400" w:right="1530" w:bottom="1156" w:left="1626" w:header="0" w:footer="996" w:gutter="0"/>
          <w:pgNumType w:fmt="decimal"/>
          <w:cols w:space="720" w:num="1"/>
        </w:sectPr>
      </w:pPr>
    </w:p>
    <w:p w14:paraId="326D64B2">
      <w:pPr>
        <w:spacing w:line="253" w:lineRule="auto"/>
        <w:rPr>
          <w:rFonts w:ascii="Arial"/>
          <w:color w:val="auto"/>
          <w:sz w:val="21"/>
        </w:rPr>
      </w:pPr>
    </w:p>
    <w:p w14:paraId="04877C87">
      <w:pPr>
        <w:spacing w:line="253" w:lineRule="auto"/>
        <w:rPr>
          <w:rFonts w:ascii="Arial"/>
          <w:color w:val="auto"/>
          <w:sz w:val="21"/>
        </w:rPr>
      </w:pPr>
    </w:p>
    <w:p w14:paraId="3A28DDEA">
      <w:pPr>
        <w:spacing w:line="253" w:lineRule="auto"/>
        <w:rPr>
          <w:rFonts w:ascii="Arial"/>
          <w:color w:val="auto"/>
          <w:sz w:val="21"/>
        </w:rPr>
      </w:pPr>
    </w:p>
    <w:p w14:paraId="318A43E3">
      <w:pPr>
        <w:spacing w:line="253" w:lineRule="auto"/>
        <w:rPr>
          <w:rFonts w:ascii="Arial"/>
          <w:color w:val="auto"/>
          <w:sz w:val="21"/>
        </w:rPr>
      </w:pPr>
    </w:p>
    <w:p w14:paraId="4FF0AFA7">
      <w:pPr>
        <w:spacing w:before="101" w:line="225" w:lineRule="auto"/>
        <w:ind w:left="2496"/>
        <w:rPr>
          <w:rFonts w:ascii="宋体" w:hAnsi="宋体" w:eastAsia="宋体" w:cs="宋体"/>
          <w:color w:val="auto"/>
          <w:sz w:val="31"/>
          <w:szCs w:val="31"/>
        </w:rPr>
      </w:pPr>
      <w:r>
        <w:rPr>
          <w:rFonts w:ascii="宋体" w:hAnsi="宋体" w:eastAsia="宋体" w:cs="宋体"/>
          <w:color w:val="auto"/>
          <w:spacing w:val="11"/>
          <w:sz w:val="31"/>
          <w:szCs w:val="31"/>
          <w14:textOutline w14:w="5793" w14:cap="sq" w14:cmpd="sng">
            <w14:solidFill>
              <w14:srgbClr w14:val="000000"/>
            </w14:solidFill>
            <w14:prstDash w14:val="solid"/>
            <w14:bevel/>
          </w14:textOutline>
        </w:rPr>
        <w:t>第</w:t>
      </w:r>
      <w:r>
        <w:rPr>
          <w:rFonts w:ascii="宋体" w:hAnsi="宋体" w:eastAsia="宋体" w:cs="宋体"/>
          <w:color w:val="auto"/>
          <w:spacing w:val="10"/>
          <w:sz w:val="31"/>
          <w:szCs w:val="31"/>
          <w14:textOutline w14:w="5793" w14:cap="sq" w14:cmpd="sng">
            <w14:solidFill>
              <w14:srgbClr w14:val="000000"/>
            </w14:solidFill>
            <w14:prstDash w14:val="solid"/>
            <w14:bevel/>
          </w14:textOutline>
        </w:rPr>
        <w:t>八章、磋商响应文件格式</w:t>
      </w:r>
    </w:p>
    <w:p w14:paraId="66B7A3ED">
      <w:pPr>
        <w:spacing w:line="344" w:lineRule="auto"/>
        <w:rPr>
          <w:rFonts w:ascii="Arial"/>
          <w:color w:val="auto"/>
          <w:sz w:val="21"/>
        </w:rPr>
      </w:pPr>
    </w:p>
    <w:p w14:paraId="0129F17C">
      <w:pPr>
        <w:spacing w:before="94" w:line="495" w:lineRule="exact"/>
        <w:rPr>
          <w:rFonts w:ascii="宋体" w:hAnsi="宋体" w:eastAsia="宋体" w:cs="宋体"/>
          <w:color w:val="auto"/>
          <w:sz w:val="29"/>
          <w:szCs w:val="29"/>
        </w:rPr>
      </w:pPr>
      <w:r>
        <w:rPr>
          <w:rFonts w:ascii="宋体" w:hAnsi="宋体" w:eastAsia="宋体" w:cs="宋体"/>
          <w:color w:val="auto"/>
          <w:spacing w:val="12"/>
          <w:position w:val="2"/>
          <w:sz w:val="29"/>
          <w:szCs w:val="29"/>
          <w14:textOutline w14:w="5448" w14:cap="sq" w14:cmpd="sng">
            <w14:solidFill>
              <w14:srgbClr w14:val="000000"/>
            </w14:solidFill>
            <w14:prstDash w14:val="solid"/>
            <w14:bevel/>
          </w14:textOutline>
        </w:rPr>
        <w:t>一</w:t>
      </w:r>
      <w:r>
        <w:rPr>
          <w:rFonts w:ascii="宋体" w:hAnsi="宋体" w:eastAsia="宋体" w:cs="宋体"/>
          <w:color w:val="auto"/>
          <w:spacing w:val="8"/>
          <w:position w:val="2"/>
          <w:sz w:val="29"/>
          <w:szCs w:val="29"/>
          <w14:textOutline w14:w="5448" w14:cap="sq" w14:cmpd="sng">
            <w14:solidFill>
              <w14:srgbClr w14:val="000000"/>
            </w14:solidFill>
            <w14:prstDash w14:val="solid"/>
            <w14:bevel/>
          </w14:textOutline>
        </w:rPr>
        <w:t>、投标函格式</w:t>
      </w:r>
    </w:p>
    <w:p w14:paraId="7030F177">
      <w:pPr>
        <w:spacing w:line="250" w:lineRule="auto"/>
        <w:rPr>
          <w:rFonts w:ascii="Arial"/>
          <w:color w:val="auto"/>
          <w:sz w:val="21"/>
        </w:rPr>
      </w:pPr>
    </w:p>
    <w:p w14:paraId="13995C93">
      <w:pPr>
        <w:spacing w:line="250" w:lineRule="auto"/>
        <w:rPr>
          <w:rFonts w:ascii="Arial"/>
          <w:color w:val="auto"/>
          <w:sz w:val="21"/>
        </w:rPr>
      </w:pPr>
    </w:p>
    <w:p w14:paraId="088623D7">
      <w:pPr>
        <w:spacing w:line="251" w:lineRule="auto"/>
        <w:rPr>
          <w:rFonts w:ascii="Arial"/>
          <w:color w:val="auto"/>
          <w:sz w:val="21"/>
        </w:rPr>
      </w:pPr>
    </w:p>
    <w:p w14:paraId="7B29A295">
      <w:pPr>
        <w:spacing w:line="251" w:lineRule="auto"/>
        <w:rPr>
          <w:rFonts w:ascii="Arial"/>
          <w:color w:val="auto"/>
          <w:sz w:val="21"/>
        </w:rPr>
      </w:pPr>
    </w:p>
    <w:p w14:paraId="14CF8838">
      <w:pPr>
        <w:tabs>
          <w:tab w:val="left" w:pos="3427"/>
        </w:tabs>
        <w:spacing w:before="65" w:line="228" w:lineRule="auto"/>
        <w:ind w:left="2049"/>
        <w:rPr>
          <w:rFonts w:hint="eastAsia" w:ascii="宋体" w:hAnsi="宋体" w:eastAsia="宋体" w:cs="宋体"/>
          <w:color w:val="auto"/>
          <w:spacing w:val="2"/>
          <w:sz w:val="30"/>
          <w:szCs w:val="30"/>
          <w:u w:val="single" w:color="auto"/>
        </w:rPr>
      </w:pPr>
      <w:r>
        <w:rPr>
          <w:rFonts w:hint="eastAsia" w:ascii="宋体" w:hAnsi="宋体" w:eastAsia="宋体" w:cs="宋体"/>
          <w:color w:val="auto"/>
          <w:sz w:val="30"/>
          <w:szCs w:val="30"/>
          <w:u w:val="single" w:color="auto"/>
        </w:rPr>
        <w:tab/>
      </w:r>
      <w:r>
        <w:rPr>
          <w:rFonts w:hint="eastAsia" w:ascii="宋体" w:hAnsi="宋体" w:eastAsia="宋体" w:cs="宋体"/>
          <w:color w:val="auto"/>
          <w:sz w:val="30"/>
          <w:szCs w:val="30"/>
          <w:u w:val="single" w:color="auto"/>
          <w:lang w:val="en-US" w:eastAsia="zh-CN"/>
        </w:rPr>
        <w:t xml:space="preserve">             </w:t>
      </w:r>
      <w:r>
        <w:rPr>
          <w:rFonts w:hint="eastAsia" w:ascii="宋体" w:hAnsi="宋体" w:eastAsia="宋体" w:cs="宋体"/>
          <w:color w:val="auto"/>
          <w:spacing w:val="2"/>
          <w:sz w:val="30"/>
          <w:szCs w:val="30"/>
          <w:u w:val="single" w:color="auto"/>
        </w:rPr>
        <w:t>(项目名称)</w:t>
      </w:r>
    </w:p>
    <w:p w14:paraId="5BDD7717">
      <w:pPr>
        <w:pStyle w:val="15"/>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797FFA2F">
      <w:pPr>
        <w:pStyle w:val="3"/>
        <w:rPr>
          <w:rFonts w:hint="default"/>
          <w:u w:val="single"/>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（项目编号）</w:t>
      </w:r>
    </w:p>
    <w:p w14:paraId="55C61CF3">
      <w:pPr>
        <w:pStyle w:val="15"/>
        <w:jc w:val="center"/>
        <w:rPr>
          <w:rFonts w:hint="default" w:eastAsia="宋体"/>
          <w:lang w:val="en-US" w:eastAsia="zh-CN"/>
        </w:rPr>
      </w:pPr>
    </w:p>
    <w:p w14:paraId="1127C143">
      <w:pPr>
        <w:spacing w:line="242" w:lineRule="auto"/>
        <w:rPr>
          <w:rFonts w:ascii="Arial"/>
          <w:color w:val="auto"/>
          <w:sz w:val="21"/>
        </w:rPr>
      </w:pPr>
    </w:p>
    <w:p w14:paraId="55F60480">
      <w:pPr>
        <w:spacing w:line="243" w:lineRule="auto"/>
        <w:rPr>
          <w:rFonts w:ascii="Arial"/>
          <w:color w:val="auto"/>
          <w:sz w:val="21"/>
        </w:rPr>
      </w:pPr>
    </w:p>
    <w:p w14:paraId="3DB18DF1">
      <w:pPr>
        <w:pStyle w:val="15"/>
        <w:rPr>
          <w:rFonts w:ascii="Arial"/>
          <w:color w:val="auto"/>
          <w:sz w:val="21"/>
        </w:rPr>
      </w:pPr>
    </w:p>
    <w:p w14:paraId="54F48DEB">
      <w:pPr>
        <w:pStyle w:val="3"/>
        <w:rPr>
          <w:rFonts w:ascii="Arial"/>
          <w:color w:val="auto"/>
          <w:sz w:val="21"/>
        </w:rPr>
      </w:pPr>
    </w:p>
    <w:p w14:paraId="1434E8E3">
      <w:pPr>
        <w:pStyle w:val="12"/>
      </w:pPr>
    </w:p>
    <w:p w14:paraId="20EDCFE9">
      <w:pPr>
        <w:spacing w:before="94" w:line="226" w:lineRule="auto"/>
        <w:ind w:left="3090"/>
        <w:rPr>
          <w:rFonts w:ascii="宋体" w:hAnsi="宋体" w:eastAsia="宋体" w:cs="宋体"/>
          <w:color w:val="auto"/>
          <w:sz w:val="29"/>
          <w:szCs w:val="29"/>
        </w:rPr>
      </w:pPr>
      <w:r>
        <w:rPr>
          <w:rFonts w:ascii="宋体" w:hAnsi="宋体" w:eastAsia="宋体" w:cs="宋体"/>
          <w:color w:val="auto"/>
          <w:spacing w:val="13"/>
          <w:sz w:val="29"/>
          <w:szCs w:val="29"/>
          <w14:textOutline w14:w="5448" w14:cap="sq" w14:cmpd="sng">
            <w14:solidFill>
              <w14:srgbClr w14:val="000000"/>
            </w14:solidFill>
            <w14:prstDash w14:val="solid"/>
            <w14:bevel/>
          </w14:textOutline>
        </w:rPr>
        <w:t>磋</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商</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响</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应</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文</w:t>
      </w:r>
      <w:r>
        <w:rPr>
          <w:rFonts w:ascii="宋体" w:hAnsi="宋体" w:eastAsia="宋体" w:cs="宋体"/>
          <w:color w:val="auto"/>
          <w:spacing w:val="7"/>
          <w:sz w:val="29"/>
          <w:szCs w:val="29"/>
        </w:rPr>
        <w:t xml:space="preserve"> </w:t>
      </w:r>
      <w:r>
        <w:rPr>
          <w:rFonts w:ascii="宋体" w:hAnsi="宋体" w:eastAsia="宋体" w:cs="宋体"/>
          <w:color w:val="auto"/>
          <w:spacing w:val="7"/>
          <w:sz w:val="29"/>
          <w:szCs w:val="29"/>
          <w14:textOutline w14:w="5448" w14:cap="sq" w14:cmpd="sng">
            <w14:solidFill>
              <w14:srgbClr w14:val="000000"/>
            </w14:solidFill>
            <w14:prstDash w14:val="solid"/>
            <w14:bevel/>
          </w14:textOutline>
        </w:rPr>
        <w:t>件</w:t>
      </w:r>
    </w:p>
    <w:p w14:paraId="39D8614C">
      <w:pPr>
        <w:spacing w:line="246" w:lineRule="auto"/>
        <w:rPr>
          <w:rFonts w:ascii="Arial"/>
          <w:color w:val="auto"/>
          <w:sz w:val="21"/>
        </w:rPr>
      </w:pPr>
    </w:p>
    <w:p w14:paraId="4167F3BD">
      <w:pPr>
        <w:spacing w:line="246" w:lineRule="auto"/>
        <w:rPr>
          <w:rFonts w:ascii="Arial"/>
          <w:color w:val="auto"/>
          <w:sz w:val="21"/>
        </w:rPr>
      </w:pPr>
    </w:p>
    <w:p w14:paraId="4F57AA69">
      <w:pPr>
        <w:spacing w:line="246" w:lineRule="auto"/>
        <w:rPr>
          <w:rFonts w:ascii="Arial"/>
          <w:color w:val="auto"/>
          <w:sz w:val="21"/>
        </w:rPr>
      </w:pPr>
    </w:p>
    <w:p w14:paraId="48039811">
      <w:pPr>
        <w:spacing w:line="246" w:lineRule="auto"/>
        <w:rPr>
          <w:rFonts w:ascii="Arial"/>
          <w:color w:val="auto"/>
          <w:sz w:val="21"/>
        </w:rPr>
      </w:pPr>
    </w:p>
    <w:p w14:paraId="785F4284">
      <w:pPr>
        <w:spacing w:line="246" w:lineRule="auto"/>
        <w:rPr>
          <w:rFonts w:ascii="Arial"/>
          <w:color w:val="auto"/>
          <w:sz w:val="21"/>
        </w:rPr>
      </w:pPr>
    </w:p>
    <w:p w14:paraId="32CC0364">
      <w:pPr>
        <w:spacing w:line="246" w:lineRule="auto"/>
        <w:rPr>
          <w:rFonts w:ascii="Arial"/>
          <w:color w:val="auto"/>
          <w:sz w:val="21"/>
        </w:rPr>
      </w:pPr>
    </w:p>
    <w:p w14:paraId="3AF76030">
      <w:pPr>
        <w:spacing w:line="246" w:lineRule="auto"/>
        <w:rPr>
          <w:rFonts w:ascii="Arial"/>
          <w:color w:val="auto"/>
          <w:sz w:val="21"/>
        </w:rPr>
      </w:pPr>
    </w:p>
    <w:p w14:paraId="002DBBEE">
      <w:pPr>
        <w:spacing w:line="247" w:lineRule="auto"/>
        <w:rPr>
          <w:rFonts w:ascii="Arial"/>
          <w:color w:val="auto"/>
          <w:sz w:val="21"/>
        </w:rPr>
      </w:pPr>
    </w:p>
    <w:p w14:paraId="7CBC354A">
      <w:pPr>
        <w:spacing w:line="247" w:lineRule="auto"/>
        <w:rPr>
          <w:rFonts w:ascii="Arial"/>
          <w:color w:val="auto"/>
          <w:sz w:val="21"/>
        </w:rPr>
      </w:pPr>
    </w:p>
    <w:p w14:paraId="53484799">
      <w:pPr>
        <w:spacing w:line="247" w:lineRule="auto"/>
        <w:rPr>
          <w:rFonts w:ascii="Arial"/>
          <w:color w:val="auto"/>
          <w:sz w:val="21"/>
        </w:rPr>
      </w:pPr>
    </w:p>
    <w:p w14:paraId="3B0C3DE2">
      <w:pPr>
        <w:spacing w:line="247" w:lineRule="auto"/>
        <w:rPr>
          <w:rFonts w:ascii="Arial"/>
          <w:color w:val="auto"/>
          <w:sz w:val="21"/>
        </w:rPr>
      </w:pPr>
    </w:p>
    <w:p w14:paraId="24D24844">
      <w:pPr>
        <w:spacing w:line="247" w:lineRule="auto"/>
        <w:rPr>
          <w:rFonts w:ascii="Arial"/>
          <w:color w:val="auto"/>
          <w:sz w:val="21"/>
        </w:rPr>
      </w:pPr>
    </w:p>
    <w:p w14:paraId="25C9FD55">
      <w:pPr>
        <w:spacing w:line="247" w:lineRule="auto"/>
        <w:rPr>
          <w:rFonts w:ascii="Arial"/>
          <w:color w:val="auto"/>
          <w:sz w:val="21"/>
        </w:rPr>
      </w:pPr>
    </w:p>
    <w:p w14:paraId="66C816C6">
      <w:pPr>
        <w:spacing w:before="65" w:line="501" w:lineRule="auto"/>
        <w:ind w:left="1430" w:right="1456" w:firstLine="316"/>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(盖单</w:t>
      </w:r>
      <w:r>
        <w:rPr>
          <w:rFonts w:ascii="宋体" w:hAnsi="宋体" w:eastAsia="宋体" w:cs="宋体"/>
          <w:color w:val="auto"/>
          <w:spacing w:val="-1"/>
          <w:sz w:val="20"/>
          <w:szCs w:val="20"/>
        </w:rPr>
        <w:t>位</w:t>
      </w:r>
      <w:r>
        <w:rPr>
          <w:rFonts w:ascii="宋体" w:hAnsi="宋体" w:eastAsia="宋体" w:cs="宋体"/>
          <w:color w:val="auto"/>
          <w:sz w:val="20"/>
          <w:szCs w:val="20"/>
        </w:rPr>
        <w:t xml:space="preserve">章)    </w:t>
      </w:r>
      <w:r>
        <w:rPr>
          <w:rFonts w:ascii="宋体" w:hAnsi="宋体" w:eastAsia="宋体" w:cs="宋体"/>
          <w:color w:val="auto"/>
          <w:spacing w:val="2"/>
          <w:sz w:val="20"/>
          <w:szCs w:val="20"/>
        </w:rPr>
        <w:t>法定代表人或其委托代理</w:t>
      </w:r>
      <w:r>
        <w:rPr>
          <w:rFonts w:ascii="宋体" w:hAnsi="宋体" w:eastAsia="宋体" w:cs="宋体"/>
          <w:color w:val="auto"/>
          <w:spacing w:val="1"/>
          <w:sz w:val="20"/>
          <w:szCs w:val="20"/>
        </w:rPr>
        <w:t>人：</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(签字或盖章)</w:t>
      </w:r>
    </w:p>
    <w:p w14:paraId="7CBF0149">
      <w:pPr>
        <w:tabs>
          <w:tab w:val="left" w:pos="3632"/>
        </w:tabs>
        <w:spacing w:before="275" w:line="228" w:lineRule="auto"/>
        <w:ind w:left="2783"/>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45EE86D">
      <w:pPr>
        <w:rPr>
          <w:color w:val="auto"/>
        </w:rPr>
        <w:sectPr>
          <w:footerReference r:id="rId24" w:type="default"/>
          <w:pgSz w:w="11906" w:h="16839"/>
          <w:pgMar w:top="400" w:right="1532" w:bottom="1156" w:left="1636" w:header="0" w:footer="996" w:gutter="0"/>
          <w:pgNumType w:fmt="decimal"/>
          <w:cols w:space="720" w:num="1"/>
        </w:sectPr>
      </w:pPr>
    </w:p>
    <w:p w14:paraId="29681D5F">
      <w:pPr>
        <w:spacing w:line="272" w:lineRule="auto"/>
        <w:rPr>
          <w:rFonts w:ascii="Arial"/>
          <w:color w:val="auto"/>
          <w:sz w:val="21"/>
        </w:rPr>
      </w:pPr>
    </w:p>
    <w:p w14:paraId="4A866443">
      <w:pPr>
        <w:spacing w:line="273" w:lineRule="auto"/>
        <w:rPr>
          <w:rFonts w:ascii="Arial"/>
          <w:color w:val="auto"/>
          <w:sz w:val="21"/>
        </w:rPr>
      </w:pPr>
    </w:p>
    <w:p w14:paraId="111A8150">
      <w:pPr>
        <w:spacing w:line="273" w:lineRule="auto"/>
        <w:rPr>
          <w:rFonts w:ascii="Arial"/>
          <w:color w:val="auto"/>
          <w:sz w:val="21"/>
        </w:rPr>
      </w:pPr>
    </w:p>
    <w:p w14:paraId="1A43CB8E">
      <w:pPr>
        <w:spacing w:line="273" w:lineRule="auto"/>
        <w:rPr>
          <w:rFonts w:ascii="Arial"/>
          <w:color w:val="auto"/>
          <w:sz w:val="21"/>
        </w:rPr>
      </w:pPr>
    </w:p>
    <w:p w14:paraId="178904D9">
      <w:pPr>
        <w:spacing w:line="273" w:lineRule="auto"/>
        <w:rPr>
          <w:rFonts w:ascii="Arial"/>
          <w:color w:val="auto"/>
          <w:sz w:val="21"/>
        </w:rPr>
      </w:pPr>
    </w:p>
    <w:p w14:paraId="60C163F5">
      <w:pPr>
        <w:spacing w:before="65" w:line="231" w:lineRule="auto"/>
        <w:ind w:left="3839"/>
        <w:outlineLvl w:val="1"/>
        <w:rPr>
          <w:rFonts w:ascii="宋体" w:hAnsi="宋体" w:eastAsia="宋体" w:cs="宋体"/>
          <w:color w:val="auto"/>
          <w:sz w:val="20"/>
          <w:szCs w:val="20"/>
        </w:rPr>
      </w:pPr>
      <w:r>
        <w:rPr>
          <w:rFonts w:ascii="宋体" w:hAnsi="宋体" w:eastAsia="宋体" w:cs="宋体"/>
          <w:color w:val="auto"/>
          <w:spacing w:val="-2"/>
          <w:sz w:val="20"/>
          <w:szCs w:val="20"/>
        </w:rPr>
        <w:t xml:space="preserve">目    </w:t>
      </w:r>
      <w:r>
        <w:rPr>
          <w:rFonts w:ascii="宋体" w:hAnsi="宋体" w:eastAsia="宋体" w:cs="宋体"/>
          <w:color w:val="auto"/>
          <w:spacing w:val="-1"/>
          <w:sz w:val="20"/>
          <w:szCs w:val="20"/>
        </w:rPr>
        <w:t>录</w:t>
      </w:r>
    </w:p>
    <w:p w14:paraId="41FF296B">
      <w:pPr>
        <w:spacing w:before="230" w:line="271" w:lineRule="exact"/>
        <w:ind w:left="217"/>
        <w:rPr>
          <w:rFonts w:ascii="宋体" w:hAnsi="宋体" w:eastAsia="宋体" w:cs="宋体"/>
          <w:color w:val="auto"/>
          <w:sz w:val="20"/>
          <w:szCs w:val="20"/>
        </w:rPr>
      </w:pPr>
      <w:r>
        <w:rPr>
          <w:rFonts w:ascii="宋体" w:hAnsi="宋体" w:eastAsia="宋体" w:cs="宋体"/>
          <w:color w:val="auto"/>
          <w:spacing w:val="11"/>
          <w:position w:val="1"/>
          <w:sz w:val="20"/>
          <w:szCs w:val="20"/>
        </w:rPr>
        <w:t>1</w:t>
      </w:r>
      <w:r>
        <w:rPr>
          <w:rFonts w:ascii="宋体" w:hAnsi="宋体" w:eastAsia="宋体" w:cs="宋体"/>
          <w:color w:val="auto"/>
          <w:spacing w:val="6"/>
          <w:position w:val="1"/>
          <w:sz w:val="20"/>
          <w:szCs w:val="20"/>
        </w:rPr>
        <w:t>、投标函及投标报价表；</w:t>
      </w:r>
    </w:p>
    <w:p w14:paraId="4D1574F9">
      <w:pPr>
        <w:spacing w:before="229" w:line="229" w:lineRule="auto"/>
        <w:ind w:left="729"/>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4331624">
      <w:pPr>
        <w:spacing w:before="253" w:line="227"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75DEE2FA">
      <w:pPr>
        <w:spacing w:before="253" w:line="228" w:lineRule="auto"/>
        <w:ind w:left="72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203C0A">
      <w:pPr>
        <w:spacing w:before="252" w:line="271" w:lineRule="exact"/>
        <w:ind w:left="424"/>
        <w:rPr>
          <w:rFonts w:ascii="宋体" w:hAnsi="宋体" w:eastAsia="宋体" w:cs="宋体"/>
          <w:color w:val="auto"/>
          <w:sz w:val="20"/>
          <w:szCs w:val="20"/>
        </w:rPr>
      </w:pPr>
      <w:r>
        <w:rPr>
          <w:rFonts w:ascii="宋体" w:hAnsi="宋体" w:eastAsia="宋体" w:cs="宋体"/>
          <w:color w:val="auto"/>
          <w:spacing w:val="14"/>
          <w:position w:val="1"/>
          <w:sz w:val="20"/>
          <w:szCs w:val="20"/>
        </w:rPr>
        <w:t>2</w:t>
      </w:r>
      <w:r>
        <w:rPr>
          <w:rFonts w:ascii="宋体" w:hAnsi="宋体" w:eastAsia="宋体" w:cs="宋体"/>
          <w:color w:val="auto"/>
          <w:spacing w:val="8"/>
          <w:position w:val="1"/>
          <w:sz w:val="20"/>
          <w:szCs w:val="20"/>
        </w:rPr>
        <w:t>、</w:t>
      </w:r>
      <w:r>
        <w:rPr>
          <w:rFonts w:ascii="宋体" w:hAnsi="宋体" w:eastAsia="宋体" w:cs="宋体"/>
          <w:color w:val="auto"/>
          <w:spacing w:val="7"/>
          <w:position w:val="1"/>
          <w:sz w:val="20"/>
          <w:szCs w:val="20"/>
        </w:rPr>
        <w:t>法定代表人身份证明；</w:t>
      </w:r>
    </w:p>
    <w:p w14:paraId="2BE4FA1A">
      <w:pPr>
        <w:spacing w:before="231" w:line="269" w:lineRule="exact"/>
        <w:ind w:left="425"/>
        <w:rPr>
          <w:rFonts w:ascii="宋体" w:hAnsi="宋体" w:eastAsia="宋体" w:cs="宋体"/>
          <w:color w:val="auto"/>
          <w:sz w:val="20"/>
          <w:szCs w:val="20"/>
        </w:rPr>
      </w:pPr>
      <w:r>
        <w:rPr>
          <w:rFonts w:ascii="宋体" w:hAnsi="宋体" w:eastAsia="宋体" w:cs="宋体"/>
          <w:color w:val="auto"/>
          <w:spacing w:val="10"/>
          <w:position w:val="1"/>
          <w:sz w:val="20"/>
          <w:szCs w:val="20"/>
        </w:rPr>
        <w:t>3</w:t>
      </w:r>
      <w:r>
        <w:rPr>
          <w:rFonts w:ascii="宋体" w:hAnsi="宋体" w:eastAsia="宋体" w:cs="宋体"/>
          <w:color w:val="auto"/>
          <w:spacing w:val="8"/>
          <w:position w:val="1"/>
          <w:sz w:val="20"/>
          <w:szCs w:val="20"/>
        </w:rPr>
        <w:t>、法定代表人授权委托书；</w:t>
      </w:r>
    </w:p>
    <w:p w14:paraId="0505BC47">
      <w:pPr>
        <w:spacing w:before="230" w:line="228" w:lineRule="auto"/>
        <w:ind w:left="420"/>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3"/>
          <w:sz w:val="20"/>
          <w:szCs w:val="20"/>
        </w:rPr>
        <w:t>、</w:t>
      </w:r>
      <w:r>
        <w:rPr>
          <w:rFonts w:ascii="宋体" w:hAnsi="宋体" w:eastAsia="宋体" w:cs="宋体"/>
          <w:color w:val="auto"/>
          <w:spacing w:val="7"/>
          <w:sz w:val="20"/>
          <w:szCs w:val="20"/>
        </w:rPr>
        <w:t>投标保证金；</w:t>
      </w:r>
    </w:p>
    <w:p w14:paraId="14F3E32B">
      <w:pPr>
        <w:spacing w:before="230" w:line="228" w:lineRule="auto"/>
        <w:ind w:left="420"/>
        <w:rPr>
          <w:rFonts w:ascii="宋体" w:hAnsi="宋体" w:eastAsia="宋体" w:cs="宋体"/>
          <w:color w:val="auto"/>
          <w:spacing w:val="7"/>
          <w:sz w:val="20"/>
          <w:szCs w:val="20"/>
        </w:rPr>
      </w:pPr>
      <w:r>
        <w:rPr>
          <w:rFonts w:ascii="宋体" w:hAnsi="宋体" w:eastAsia="宋体" w:cs="宋体"/>
          <w:color w:val="auto"/>
          <w:spacing w:val="7"/>
          <w:sz w:val="20"/>
          <w:szCs w:val="20"/>
        </w:rPr>
        <w:t>5</w:t>
      </w:r>
      <w:r>
        <w:rPr>
          <w:rFonts w:hint="eastAsia" w:ascii="宋体" w:hAnsi="宋体" w:eastAsia="宋体" w:cs="宋体"/>
          <w:color w:val="auto"/>
          <w:spacing w:val="7"/>
          <w:sz w:val="20"/>
          <w:szCs w:val="20"/>
          <w:lang w:eastAsia="zh-CN"/>
        </w:rPr>
        <w:t>、</w:t>
      </w:r>
      <w:r>
        <w:rPr>
          <w:rFonts w:ascii="宋体" w:hAnsi="宋体" w:eastAsia="宋体" w:cs="宋体"/>
          <w:color w:val="auto"/>
          <w:spacing w:val="7"/>
          <w:sz w:val="20"/>
          <w:szCs w:val="20"/>
        </w:rPr>
        <w:t xml:space="preserve"> 已标价工程量清单</w:t>
      </w:r>
    </w:p>
    <w:p w14:paraId="303A323C">
      <w:pPr>
        <w:spacing w:before="65" w:line="228" w:lineRule="auto"/>
        <w:ind w:firstLine="456" w:firstLineChars="200"/>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项</w:t>
      </w:r>
      <w:r>
        <w:rPr>
          <w:rFonts w:ascii="宋体" w:hAnsi="宋体" w:eastAsia="宋体" w:cs="宋体"/>
          <w:color w:val="auto"/>
          <w:spacing w:val="7"/>
          <w:sz w:val="20"/>
          <w:szCs w:val="20"/>
        </w:rPr>
        <w:t xml:space="preserve">目管理机构 </w:t>
      </w:r>
    </w:p>
    <w:p w14:paraId="2EAF33CD">
      <w:pPr>
        <w:spacing w:before="252" w:line="270" w:lineRule="exact"/>
        <w:ind w:left="372"/>
        <w:rPr>
          <w:rFonts w:ascii="宋体" w:hAnsi="宋体" w:eastAsia="宋体" w:cs="宋体"/>
          <w:color w:val="auto"/>
          <w:sz w:val="20"/>
          <w:szCs w:val="20"/>
        </w:rPr>
      </w:pPr>
      <w:r>
        <w:rPr>
          <w:rFonts w:ascii="宋体" w:hAnsi="宋体" w:eastAsia="宋体" w:cs="宋体"/>
          <w:color w:val="auto"/>
          <w:spacing w:val="8"/>
          <w:position w:val="1"/>
          <w:sz w:val="20"/>
          <w:szCs w:val="20"/>
        </w:rPr>
        <w:t>7</w:t>
      </w:r>
      <w:r>
        <w:rPr>
          <w:rFonts w:ascii="宋体" w:hAnsi="宋体" w:eastAsia="宋体" w:cs="宋体"/>
          <w:color w:val="auto"/>
          <w:spacing w:val="7"/>
          <w:position w:val="1"/>
          <w:sz w:val="20"/>
          <w:szCs w:val="20"/>
        </w:rPr>
        <w:t>、拟分包项目情况表；</w:t>
      </w:r>
    </w:p>
    <w:p w14:paraId="33C99F11">
      <w:pPr>
        <w:spacing w:before="232" w:line="269" w:lineRule="exact"/>
        <w:ind w:left="368"/>
        <w:rPr>
          <w:rFonts w:ascii="宋体" w:hAnsi="宋体" w:eastAsia="宋体" w:cs="宋体"/>
          <w:color w:val="auto"/>
          <w:sz w:val="20"/>
          <w:szCs w:val="20"/>
        </w:rPr>
      </w:pPr>
      <w:r>
        <w:rPr>
          <w:rFonts w:ascii="宋体" w:hAnsi="宋体" w:eastAsia="宋体" w:cs="宋体"/>
          <w:color w:val="auto"/>
          <w:spacing w:val="8"/>
          <w:position w:val="1"/>
          <w:sz w:val="20"/>
          <w:szCs w:val="20"/>
        </w:rPr>
        <w:t>8、资格审查资</w:t>
      </w:r>
      <w:r>
        <w:rPr>
          <w:rFonts w:ascii="宋体" w:hAnsi="宋体" w:eastAsia="宋体" w:cs="宋体"/>
          <w:color w:val="auto"/>
          <w:spacing w:val="7"/>
          <w:position w:val="1"/>
          <w:sz w:val="20"/>
          <w:szCs w:val="20"/>
        </w:rPr>
        <w:t>料</w:t>
      </w:r>
    </w:p>
    <w:p w14:paraId="3F6BBFEF">
      <w:pPr>
        <w:spacing w:before="230" w:line="228" w:lineRule="auto"/>
        <w:ind w:left="368"/>
        <w:rPr>
          <w:rFonts w:ascii="宋体" w:hAnsi="宋体" w:eastAsia="宋体" w:cs="宋体"/>
          <w:color w:val="auto"/>
          <w:sz w:val="20"/>
          <w:szCs w:val="20"/>
        </w:rPr>
      </w:pPr>
      <w:r>
        <w:rPr>
          <w:rFonts w:ascii="宋体" w:hAnsi="宋体" w:eastAsia="宋体" w:cs="宋体"/>
          <w:color w:val="auto"/>
          <w:spacing w:val="3"/>
          <w:sz w:val="20"/>
          <w:szCs w:val="20"/>
        </w:rPr>
        <w:t>8.1 投标人基本情况</w:t>
      </w:r>
      <w:r>
        <w:rPr>
          <w:rFonts w:ascii="宋体" w:hAnsi="宋体" w:eastAsia="宋体" w:cs="宋体"/>
          <w:color w:val="auto"/>
          <w:spacing w:val="2"/>
          <w:sz w:val="20"/>
          <w:szCs w:val="20"/>
        </w:rPr>
        <w:t>表</w:t>
      </w:r>
    </w:p>
    <w:p w14:paraId="56BF2E21">
      <w:pPr>
        <w:spacing w:before="253" w:line="228" w:lineRule="auto"/>
        <w:ind w:left="368"/>
        <w:rPr>
          <w:rFonts w:ascii="宋体" w:hAnsi="宋体" w:eastAsia="宋体" w:cs="宋体"/>
          <w:color w:val="auto"/>
          <w:sz w:val="20"/>
          <w:szCs w:val="20"/>
        </w:rPr>
      </w:pPr>
      <w:r>
        <w:rPr>
          <w:rFonts w:ascii="宋体" w:hAnsi="宋体" w:eastAsia="宋体" w:cs="宋体"/>
          <w:color w:val="auto"/>
          <w:spacing w:val="4"/>
          <w:sz w:val="20"/>
          <w:szCs w:val="20"/>
        </w:rPr>
        <w:t>8.</w:t>
      </w:r>
      <w:r>
        <w:rPr>
          <w:rFonts w:ascii="宋体" w:hAnsi="宋体" w:eastAsia="宋体" w:cs="宋体"/>
          <w:color w:val="auto"/>
          <w:spacing w:val="3"/>
          <w:sz w:val="20"/>
          <w:szCs w:val="20"/>
        </w:rPr>
        <w:t>2</w:t>
      </w:r>
      <w:r>
        <w:rPr>
          <w:rFonts w:ascii="宋体" w:hAnsi="宋体" w:eastAsia="宋体" w:cs="宋体"/>
          <w:color w:val="auto"/>
          <w:spacing w:val="2"/>
          <w:sz w:val="20"/>
          <w:szCs w:val="20"/>
        </w:rPr>
        <w:t xml:space="preserve"> 近年财务状况表</w:t>
      </w:r>
    </w:p>
    <w:p w14:paraId="0D1A0765">
      <w:pPr>
        <w:spacing w:before="254"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3</w:t>
      </w:r>
      <w:r>
        <w:rPr>
          <w:rFonts w:ascii="宋体" w:hAnsi="宋体" w:eastAsia="宋体" w:cs="宋体"/>
          <w:color w:val="auto"/>
          <w:spacing w:val="4"/>
          <w:sz w:val="20"/>
          <w:szCs w:val="20"/>
        </w:rPr>
        <w:t xml:space="preserve"> 近年完成的类似项目情况表</w:t>
      </w:r>
    </w:p>
    <w:p w14:paraId="6A82D5BE">
      <w:pPr>
        <w:spacing w:before="252" w:line="228" w:lineRule="auto"/>
        <w:ind w:left="368"/>
        <w:rPr>
          <w:rFonts w:ascii="宋体" w:hAnsi="宋体" w:eastAsia="宋体" w:cs="宋体"/>
          <w:color w:val="auto"/>
          <w:sz w:val="20"/>
          <w:szCs w:val="20"/>
        </w:rPr>
      </w:pPr>
      <w:r>
        <w:rPr>
          <w:rFonts w:ascii="宋体" w:hAnsi="宋体" w:eastAsia="宋体" w:cs="宋体"/>
          <w:color w:val="auto"/>
          <w:spacing w:val="10"/>
          <w:sz w:val="20"/>
          <w:szCs w:val="20"/>
        </w:rPr>
        <w:t>8.</w:t>
      </w:r>
      <w:r>
        <w:rPr>
          <w:rFonts w:ascii="宋体" w:hAnsi="宋体" w:eastAsia="宋体" w:cs="宋体"/>
          <w:color w:val="auto"/>
          <w:spacing w:val="7"/>
          <w:sz w:val="20"/>
          <w:szCs w:val="20"/>
        </w:rPr>
        <w:t>4</w:t>
      </w:r>
      <w:r>
        <w:rPr>
          <w:rFonts w:ascii="宋体" w:hAnsi="宋体" w:eastAsia="宋体" w:cs="宋体"/>
          <w:color w:val="auto"/>
          <w:spacing w:val="5"/>
          <w:sz w:val="20"/>
          <w:szCs w:val="20"/>
        </w:rPr>
        <w:t xml:space="preserve"> 正在施工的和新承建的项目情况表</w:t>
      </w:r>
    </w:p>
    <w:p w14:paraId="21B5F45D">
      <w:pPr>
        <w:spacing w:before="253" w:line="228" w:lineRule="auto"/>
        <w:ind w:left="368"/>
        <w:rPr>
          <w:rFonts w:ascii="宋体" w:hAnsi="宋体" w:eastAsia="宋体" w:cs="宋体"/>
          <w:color w:val="auto"/>
          <w:sz w:val="20"/>
          <w:szCs w:val="20"/>
        </w:rPr>
      </w:pPr>
      <w:r>
        <w:rPr>
          <w:rFonts w:ascii="宋体" w:hAnsi="宋体" w:eastAsia="宋体" w:cs="宋体"/>
          <w:color w:val="auto"/>
          <w:spacing w:val="8"/>
          <w:sz w:val="20"/>
          <w:szCs w:val="20"/>
        </w:rPr>
        <w:t>8.</w:t>
      </w:r>
      <w:r>
        <w:rPr>
          <w:rFonts w:ascii="宋体" w:hAnsi="宋体" w:eastAsia="宋体" w:cs="宋体"/>
          <w:color w:val="auto"/>
          <w:spacing w:val="7"/>
          <w:sz w:val="20"/>
          <w:szCs w:val="20"/>
        </w:rPr>
        <w:t>5</w:t>
      </w:r>
      <w:r>
        <w:rPr>
          <w:rFonts w:ascii="宋体" w:hAnsi="宋体" w:eastAsia="宋体" w:cs="宋体"/>
          <w:color w:val="auto"/>
          <w:spacing w:val="4"/>
          <w:sz w:val="20"/>
          <w:szCs w:val="20"/>
        </w:rPr>
        <w:t xml:space="preserve"> 近年发生的诉讼和仲裁情况</w:t>
      </w:r>
    </w:p>
    <w:p w14:paraId="1280D719">
      <w:pPr>
        <w:spacing w:before="254" w:line="226" w:lineRule="auto"/>
        <w:ind w:left="368"/>
        <w:rPr>
          <w:rFonts w:ascii="宋体" w:hAnsi="宋体" w:eastAsia="宋体" w:cs="宋体"/>
          <w:color w:val="auto"/>
          <w:sz w:val="20"/>
          <w:szCs w:val="20"/>
        </w:rPr>
      </w:pPr>
      <w:r>
        <w:rPr>
          <w:rFonts w:ascii="宋体" w:hAnsi="宋体" w:eastAsia="宋体" w:cs="宋体"/>
          <w:color w:val="auto"/>
          <w:spacing w:val="3"/>
          <w:sz w:val="20"/>
          <w:szCs w:val="20"/>
        </w:rPr>
        <w:t>8.6 企业其他信誉情</w:t>
      </w:r>
      <w:r>
        <w:rPr>
          <w:rFonts w:ascii="宋体" w:hAnsi="宋体" w:eastAsia="宋体" w:cs="宋体"/>
          <w:color w:val="auto"/>
          <w:spacing w:val="2"/>
          <w:sz w:val="20"/>
          <w:szCs w:val="20"/>
        </w:rPr>
        <w:t>况</w:t>
      </w:r>
    </w:p>
    <w:p w14:paraId="3482DA4B">
      <w:pPr>
        <w:spacing w:before="175" w:line="269" w:lineRule="exact"/>
        <w:ind w:firstLine="436" w:firstLineChars="200"/>
        <w:rPr>
          <w:rFonts w:ascii="宋体" w:hAnsi="宋体" w:eastAsia="宋体" w:cs="宋体"/>
          <w:color w:val="auto"/>
          <w:sz w:val="20"/>
          <w:szCs w:val="20"/>
        </w:rPr>
      </w:pPr>
      <w:r>
        <w:rPr>
          <w:rFonts w:ascii="宋体" w:hAnsi="宋体" w:eastAsia="宋体" w:cs="宋体"/>
          <w:color w:val="auto"/>
          <w:spacing w:val="9"/>
          <w:position w:val="1"/>
          <w:sz w:val="20"/>
          <w:szCs w:val="20"/>
        </w:rPr>
        <w:t>9</w:t>
      </w:r>
      <w:r>
        <w:rPr>
          <w:rFonts w:ascii="宋体" w:hAnsi="宋体" w:eastAsia="宋体" w:cs="宋体"/>
          <w:color w:val="auto"/>
          <w:spacing w:val="7"/>
          <w:position w:val="1"/>
          <w:sz w:val="20"/>
          <w:szCs w:val="20"/>
        </w:rPr>
        <w:t>、其他投标资料</w:t>
      </w:r>
    </w:p>
    <w:p w14:paraId="79498BD5">
      <w:pPr>
        <w:spacing w:before="254" w:line="228" w:lineRule="auto"/>
        <w:ind w:left="368"/>
        <w:rPr>
          <w:rFonts w:ascii="宋体" w:hAnsi="宋体" w:eastAsia="宋体" w:cs="宋体"/>
          <w:color w:val="auto"/>
          <w:spacing w:val="4"/>
          <w:sz w:val="20"/>
          <w:szCs w:val="20"/>
        </w:rPr>
      </w:pPr>
      <w:r>
        <w:rPr>
          <w:rFonts w:ascii="宋体" w:hAnsi="宋体" w:eastAsia="宋体" w:cs="宋体"/>
          <w:color w:val="auto"/>
          <w:spacing w:val="4"/>
          <w:sz w:val="20"/>
          <w:szCs w:val="20"/>
        </w:rPr>
        <w:t>10、中小企业声明函 (工程、服务)</w:t>
      </w:r>
    </w:p>
    <w:p w14:paraId="71FB4FB7">
      <w:pPr>
        <w:spacing w:before="175" w:line="269" w:lineRule="exact"/>
        <w:ind w:firstLine="436" w:firstLineChars="200"/>
        <w:rPr>
          <w:rFonts w:hint="eastAsia" w:ascii="宋体" w:hAnsi="宋体" w:eastAsia="宋体" w:cs="宋体"/>
          <w:color w:val="auto"/>
          <w:spacing w:val="9"/>
          <w:position w:val="1"/>
          <w:sz w:val="20"/>
          <w:szCs w:val="20"/>
        </w:rPr>
      </w:pPr>
      <w:r>
        <w:rPr>
          <w:rFonts w:hint="eastAsia" w:ascii="宋体" w:hAnsi="宋体" w:eastAsia="宋体" w:cs="宋体"/>
          <w:color w:val="auto"/>
          <w:spacing w:val="9"/>
          <w:position w:val="1"/>
          <w:sz w:val="20"/>
          <w:szCs w:val="20"/>
          <w:lang w:val="en-US" w:eastAsia="zh-CN"/>
        </w:rPr>
        <w:t>11、</w:t>
      </w:r>
      <w:r>
        <w:rPr>
          <w:rFonts w:hint="eastAsia" w:ascii="宋体" w:hAnsi="宋体" w:eastAsia="宋体" w:cs="宋体"/>
          <w:color w:val="auto"/>
          <w:spacing w:val="9"/>
          <w:position w:val="1"/>
          <w:sz w:val="20"/>
          <w:szCs w:val="20"/>
        </w:rPr>
        <w:t>《中华人民共和国政府采购法》第二十二条规定承诺</w:t>
      </w:r>
    </w:p>
    <w:p w14:paraId="59B100C9">
      <w:pPr>
        <w:pStyle w:val="7"/>
        <w:rPr>
          <w:rFonts w:hint="default" w:eastAsia="宋体"/>
          <w:lang w:val="en-US" w:eastAsia="zh-CN"/>
        </w:rPr>
      </w:pPr>
    </w:p>
    <w:p w14:paraId="36EC3812">
      <w:pPr>
        <w:spacing w:before="83" w:line="228" w:lineRule="auto"/>
        <w:ind w:left="203"/>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技</w:t>
      </w:r>
      <w:r>
        <w:rPr>
          <w:rFonts w:ascii="宋体" w:hAnsi="宋体" w:eastAsia="宋体" w:cs="宋体"/>
          <w:color w:val="auto"/>
          <w:spacing w:val="8"/>
          <w:sz w:val="20"/>
          <w:szCs w:val="20"/>
          <w14:textOutline w14:w="3795" w14:cap="sq" w14:cmpd="sng">
            <w14:solidFill>
              <w14:srgbClr w14:val="000000"/>
            </w14:solidFill>
            <w14:prstDash w14:val="solid"/>
            <w14:bevel/>
          </w14:textOutline>
        </w:rPr>
        <w:t>术标包括以下内容：</w:t>
      </w:r>
    </w:p>
    <w:p w14:paraId="4D4711DB">
      <w:pPr>
        <w:spacing w:before="160" w:line="408" w:lineRule="exact"/>
        <w:ind w:left="602"/>
        <w:rPr>
          <w:rFonts w:ascii="宋体" w:hAnsi="宋体" w:eastAsia="宋体" w:cs="宋体"/>
          <w:color w:val="auto"/>
          <w:sz w:val="20"/>
          <w:szCs w:val="20"/>
        </w:rPr>
      </w:pPr>
      <w:r>
        <w:rPr>
          <w:rFonts w:ascii="Times New Roman" w:hAnsi="Times New Roman" w:eastAsia="Times New Roman" w:cs="Times New Roman"/>
          <w:color w:val="auto"/>
          <w:spacing w:val="10"/>
          <w:position w:val="15"/>
          <w:sz w:val="20"/>
          <w:szCs w:val="20"/>
        </w:rPr>
        <w:t>1</w:t>
      </w:r>
      <w:r>
        <w:rPr>
          <w:rFonts w:ascii="Times New Roman" w:hAnsi="Times New Roman" w:eastAsia="Times New Roman" w:cs="Times New Roman"/>
          <w:color w:val="auto"/>
          <w:spacing w:val="6"/>
          <w:position w:val="15"/>
          <w:sz w:val="20"/>
          <w:szCs w:val="20"/>
        </w:rPr>
        <w:t>.</w:t>
      </w:r>
      <w:r>
        <w:rPr>
          <w:rFonts w:ascii="宋体" w:hAnsi="宋体" w:eastAsia="宋体" w:cs="宋体"/>
          <w:color w:val="auto"/>
          <w:spacing w:val="6"/>
          <w:position w:val="15"/>
          <w:sz w:val="20"/>
          <w:szCs w:val="20"/>
        </w:rPr>
        <w:t>施工方案</w:t>
      </w:r>
    </w:p>
    <w:p w14:paraId="488F7A4B">
      <w:pPr>
        <w:spacing w:before="1" w:line="228" w:lineRule="auto"/>
        <w:ind w:left="618"/>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2</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质量保证措施</w:t>
      </w:r>
    </w:p>
    <w:p w14:paraId="4600464C">
      <w:pPr>
        <w:spacing w:before="161" w:line="229" w:lineRule="auto"/>
        <w:ind w:left="62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3</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施工总进度计划及保证措施</w:t>
      </w:r>
    </w:p>
    <w:p w14:paraId="274052C8">
      <w:pPr>
        <w:spacing w:before="162" w:line="228" w:lineRule="auto"/>
        <w:ind w:left="6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安全施工措施</w:t>
      </w:r>
    </w:p>
    <w:p w14:paraId="52C00A4D">
      <w:pPr>
        <w:spacing w:before="161" w:line="228" w:lineRule="auto"/>
        <w:ind w:left="624"/>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0"/>
          <w:sz w:val="20"/>
          <w:szCs w:val="20"/>
        </w:rPr>
        <w:t>5</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劳动力</w:t>
      </w:r>
      <w:r>
        <w:rPr>
          <w:rFonts w:ascii="宋体" w:hAnsi="宋体" w:eastAsia="宋体" w:cs="宋体"/>
          <w:color w:val="auto"/>
          <w:spacing w:val="7"/>
          <w:sz w:val="20"/>
          <w:szCs w:val="20"/>
        </w:rPr>
        <w:t>计划</w:t>
      </w:r>
      <w:r>
        <w:rPr>
          <w:rFonts w:hint="eastAsia" w:ascii="宋体" w:hAnsi="宋体" w:eastAsia="宋体" w:cs="宋体"/>
          <w:color w:val="auto"/>
          <w:spacing w:val="7"/>
          <w:sz w:val="20"/>
          <w:szCs w:val="20"/>
          <w:lang w:val="en-US" w:eastAsia="zh-CN"/>
        </w:rPr>
        <w:t>及拟投入的施工仪器和设备</w:t>
      </w:r>
    </w:p>
    <w:p w14:paraId="3CA61B47">
      <w:pPr>
        <w:spacing w:before="161" w:line="228" w:lineRule="auto"/>
        <w:ind w:left="62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施工场地治安保卫管理计划</w:t>
      </w:r>
    </w:p>
    <w:p w14:paraId="50B3A592">
      <w:pPr>
        <w:spacing w:before="161" w:line="229" w:lineRule="auto"/>
        <w:ind w:left="621"/>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13"/>
          <w:sz w:val="20"/>
          <w:szCs w:val="20"/>
        </w:rPr>
        <w:t>7</w:t>
      </w:r>
      <w:r>
        <w:rPr>
          <w:rFonts w:ascii="Times New Roman" w:hAnsi="Times New Roman" w:eastAsia="Times New Roman" w:cs="Times New Roman"/>
          <w:color w:val="auto"/>
          <w:spacing w:val="7"/>
          <w:sz w:val="20"/>
          <w:szCs w:val="20"/>
        </w:rPr>
        <w:t>.</w:t>
      </w:r>
      <w:r>
        <w:rPr>
          <w:rFonts w:hint="eastAsia" w:ascii="宋体" w:hAnsi="宋体" w:eastAsia="宋体" w:cs="宋体"/>
          <w:color w:val="auto"/>
          <w:spacing w:val="7"/>
          <w:sz w:val="20"/>
          <w:szCs w:val="20"/>
          <w:lang w:val="en-US" w:eastAsia="zh-CN"/>
        </w:rPr>
        <w:t>紧急预案的处理方案和措施</w:t>
      </w:r>
    </w:p>
    <w:p w14:paraId="62C52E09">
      <w:pPr>
        <w:spacing w:before="91" w:line="370" w:lineRule="auto"/>
        <w:ind w:right="2" w:firstLine="584" w:firstLineChars="273"/>
        <w:rPr>
          <w:rFonts w:hint="default" w:ascii="宋体" w:hAnsi="宋体" w:eastAsia="宋体" w:cs="宋体"/>
          <w:color w:val="auto"/>
          <w:spacing w:val="7"/>
          <w:sz w:val="20"/>
          <w:szCs w:val="20"/>
          <w:lang w:val="en-US" w:eastAsia="zh-CN"/>
        </w:rPr>
      </w:pPr>
      <w:r>
        <w:rPr>
          <w:rFonts w:ascii="Times New Roman" w:hAnsi="Times New Roman" w:eastAsia="Times New Roman" w:cs="Times New Roman"/>
          <w:color w:val="auto"/>
          <w:spacing w:val="7"/>
          <w:sz w:val="20"/>
          <w:szCs w:val="20"/>
        </w:rPr>
        <w:t>8.</w:t>
      </w:r>
      <w:r>
        <w:rPr>
          <w:rFonts w:hint="eastAsia" w:ascii="宋体" w:hAnsi="宋体" w:eastAsia="宋体" w:cs="宋体"/>
          <w:color w:val="auto"/>
          <w:spacing w:val="7"/>
          <w:sz w:val="20"/>
          <w:szCs w:val="20"/>
          <w:lang w:val="en-US" w:eastAsia="zh-CN"/>
        </w:rPr>
        <w:t>完工后的维护和维修等措施及相关承诺</w:t>
      </w:r>
    </w:p>
    <w:p w14:paraId="3F391FC8">
      <w:pPr>
        <w:rPr>
          <w:color w:val="auto"/>
        </w:rPr>
        <w:sectPr>
          <w:footerReference r:id="rId25" w:type="default"/>
          <w:pgSz w:w="11906" w:h="16839"/>
          <w:pgMar w:top="400" w:right="1532" w:bottom="1156" w:left="1785" w:header="0" w:footer="996" w:gutter="0"/>
          <w:pgNumType w:fmt="decimal"/>
          <w:cols w:space="720" w:num="1"/>
        </w:sectPr>
      </w:pPr>
    </w:p>
    <w:p w14:paraId="15ED699F">
      <w:pPr>
        <w:spacing w:line="285" w:lineRule="auto"/>
        <w:rPr>
          <w:rFonts w:ascii="Arial"/>
          <w:color w:val="auto"/>
          <w:sz w:val="21"/>
        </w:rPr>
      </w:pPr>
    </w:p>
    <w:p w14:paraId="1846FF93">
      <w:pPr>
        <w:spacing w:line="285" w:lineRule="auto"/>
        <w:rPr>
          <w:rFonts w:ascii="Arial"/>
          <w:color w:val="auto"/>
          <w:sz w:val="21"/>
        </w:rPr>
      </w:pPr>
    </w:p>
    <w:p w14:paraId="5E9E2B29">
      <w:pPr>
        <w:spacing w:line="286" w:lineRule="auto"/>
        <w:rPr>
          <w:rFonts w:ascii="Arial"/>
          <w:color w:val="auto"/>
          <w:sz w:val="21"/>
        </w:rPr>
      </w:pPr>
    </w:p>
    <w:p w14:paraId="7BFD29FC">
      <w:pPr>
        <w:spacing w:line="286" w:lineRule="auto"/>
        <w:rPr>
          <w:rFonts w:ascii="Arial"/>
          <w:color w:val="auto"/>
          <w:sz w:val="21"/>
        </w:rPr>
      </w:pPr>
    </w:p>
    <w:p w14:paraId="24ED37E0">
      <w:pPr>
        <w:spacing w:before="65" w:line="271" w:lineRule="exact"/>
        <w:ind w:left="23"/>
        <w:outlineLvl w:val="1"/>
        <w:rPr>
          <w:rFonts w:ascii="宋体" w:hAnsi="宋体" w:eastAsia="宋体" w:cs="宋体"/>
          <w:color w:val="auto"/>
          <w:sz w:val="20"/>
          <w:szCs w:val="20"/>
        </w:rPr>
      </w:pP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、投标函及投标函附录</w:t>
      </w:r>
    </w:p>
    <w:p w14:paraId="509DC3B7">
      <w:pPr>
        <w:spacing w:line="250" w:lineRule="auto"/>
        <w:rPr>
          <w:rFonts w:ascii="Arial"/>
          <w:color w:val="auto"/>
          <w:sz w:val="21"/>
        </w:rPr>
      </w:pPr>
    </w:p>
    <w:p w14:paraId="09E6FBEB">
      <w:pPr>
        <w:spacing w:line="251" w:lineRule="auto"/>
        <w:rPr>
          <w:rFonts w:ascii="Arial"/>
          <w:color w:val="auto"/>
          <w:sz w:val="21"/>
        </w:rPr>
      </w:pPr>
    </w:p>
    <w:p w14:paraId="281B2DA6">
      <w:pPr>
        <w:spacing w:before="65" w:line="229" w:lineRule="auto"/>
        <w:ind w:left="3764"/>
        <w:outlineLvl w:val="2"/>
        <w:rPr>
          <w:rFonts w:ascii="宋体" w:hAnsi="宋体" w:eastAsia="宋体" w:cs="宋体"/>
          <w:color w:val="auto"/>
          <w:sz w:val="20"/>
          <w:szCs w:val="20"/>
        </w:rPr>
      </w:pPr>
      <w:r>
        <w:rPr>
          <w:rFonts w:ascii="宋体" w:hAnsi="宋体" w:eastAsia="宋体" w:cs="宋体"/>
          <w:color w:val="auto"/>
          <w:spacing w:val="5"/>
          <w:sz w:val="20"/>
          <w:szCs w:val="20"/>
        </w:rPr>
        <w:t>( 一) 投标</w:t>
      </w:r>
      <w:r>
        <w:rPr>
          <w:rFonts w:ascii="宋体" w:hAnsi="宋体" w:eastAsia="宋体" w:cs="宋体"/>
          <w:color w:val="auto"/>
          <w:spacing w:val="4"/>
          <w:sz w:val="20"/>
          <w:szCs w:val="20"/>
        </w:rPr>
        <w:t>函</w:t>
      </w:r>
    </w:p>
    <w:p w14:paraId="223CAC73">
      <w:pPr>
        <w:spacing w:line="277" w:lineRule="auto"/>
        <w:rPr>
          <w:rFonts w:ascii="Arial"/>
          <w:color w:val="auto"/>
          <w:sz w:val="21"/>
        </w:rPr>
      </w:pPr>
    </w:p>
    <w:p w14:paraId="2730911D">
      <w:pPr>
        <w:spacing w:line="277" w:lineRule="auto"/>
        <w:rPr>
          <w:rFonts w:ascii="Arial"/>
          <w:color w:val="auto"/>
          <w:sz w:val="21"/>
        </w:rPr>
      </w:pPr>
    </w:p>
    <w:p w14:paraId="4392C962">
      <w:pPr>
        <w:keepNext w:val="0"/>
        <w:keepLines w:val="0"/>
        <w:pageBreakBefore w:val="0"/>
        <w:widowControl/>
        <w:tabs>
          <w:tab w:val="left" w:pos="2637"/>
        </w:tabs>
        <w:kinsoku w:val="0"/>
        <w:wordWrap/>
        <w:overflowPunct/>
        <w:topLinePunct w:val="0"/>
        <w:autoSpaceDE w:val="0"/>
        <w:autoSpaceDN w:val="0"/>
        <w:bidi w:val="0"/>
        <w:adjustRightInd w:val="0"/>
        <w:snapToGrid w:val="0"/>
        <w:spacing w:before="65" w:line="360" w:lineRule="auto"/>
        <w:textAlignment w:val="baseline"/>
        <w:rPr>
          <w:rFonts w:ascii="Arial"/>
          <w:color w:val="auto"/>
          <w:sz w:val="21"/>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w:t>
      </w:r>
      <w:r>
        <w:rPr>
          <w:rFonts w:ascii="宋体" w:hAnsi="宋体" w:eastAsia="宋体" w:cs="宋体"/>
          <w:color w:val="auto"/>
          <w:spacing w:val="6"/>
          <w:sz w:val="20"/>
          <w:szCs w:val="20"/>
        </w:rPr>
        <w:t>招</w:t>
      </w:r>
      <w:r>
        <w:rPr>
          <w:rFonts w:ascii="宋体" w:hAnsi="宋体" w:eastAsia="宋体" w:cs="宋体"/>
          <w:color w:val="auto"/>
          <w:spacing w:val="5"/>
          <w:sz w:val="20"/>
          <w:szCs w:val="20"/>
        </w:rPr>
        <w:t>标人名称) ：</w:t>
      </w:r>
    </w:p>
    <w:p w14:paraId="21ABA00A">
      <w:pPr>
        <w:keepNext w:val="0"/>
        <w:keepLines w:val="0"/>
        <w:pageBreakBefore w:val="0"/>
        <w:widowControl/>
        <w:kinsoku w:val="0"/>
        <w:wordWrap/>
        <w:overflowPunct/>
        <w:topLinePunct w:val="0"/>
        <w:autoSpaceDE w:val="0"/>
        <w:autoSpaceDN w:val="0"/>
        <w:bidi w:val="0"/>
        <w:adjustRightInd w:val="0"/>
        <w:snapToGrid w:val="0"/>
        <w:spacing w:before="65" w:line="360" w:lineRule="auto"/>
        <w:ind w:left="443"/>
        <w:textAlignment w:val="baseline"/>
        <w:rPr>
          <w:rFonts w:ascii="宋体" w:hAnsi="宋体" w:eastAsia="宋体" w:cs="宋体"/>
          <w:color w:val="auto"/>
          <w:sz w:val="20"/>
          <w:szCs w:val="20"/>
        </w:rPr>
      </w:pPr>
      <w:r>
        <w:rPr>
          <w:rFonts w:ascii="宋体" w:hAnsi="宋体" w:eastAsia="宋体" w:cs="宋体"/>
          <w:color w:val="auto"/>
          <w:spacing w:val="19"/>
          <w:sz w:val="20"/>
          <w:szCs w:val="20"/>
        </w:rPr>
        <w:t>1</w:t>
      </w:r>
      <w:r>
        <w:rPr>
          <w:rFonts w:ascii="宋体" w:hAnsi="宋体" w:eastAsia="宋体" w:cs="宋体"/>
          <w:color w:val="auto"/>
          <w:spacing w:val="10"/>
          <w:sz w:val="20"/>
          <w:szCs w:val="20"/>
        </w:rPr>
        <w:t>．我方已仔细研究了</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w:t>
      </w:r>
      <w:r>
        <w:rPr>
          <w:rFonts w:hint="eastAsia" w:ascii="宋体" w:hAnsi="宋体" w:eastAsia="宋体" w:cs="宋体"/>
          <w:color w:val="auto"/>
          <w:spacing w:val="10"/>
          <w:sz w:val="20"/>
          <w:szCs w:val="20"/>
          <w:lang w:val="en-US" w:eastAsia="zh-CN"/>
        </w:rPr>
        <w:t>编号</w:t>
      </w:r>
      <w:r>
        <w:rPr>
          <w:rFonts w:ascii="宋体" w:hAnsi="宋体" w:eastAsia="宋体" w:cs="宋体"/>
          <w:color w:val="auto"/>
          <w:spacing w:val="10"/>
          <w:sz w:val="20"/>
          <w:szCs w:val="20"/>
        </w:rPr>
        <w:t>)</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10"/>
          <w:sz w:val="20"/>
          <w:szCs w:val="20"/>
        </w:rPr>
        <w:t>(项目名称)竞争性磋商文件的全部内</w:t>
      </w:r>
      <w:r>
        <w:rPr>
          <w:rFonts w:ascii="宋体" w:hAnsi="宋体" w:eastAsia="宋体" w:cs="宋体"/>
          <w:color w:val="auto"/>
          <w:spacing w:val="6"/>
          <w:sz w:val="20"/>
          <w:szCs w:val="20"/>
        </w:rPr>
        <w:t>容，愿意以人民币 (大写)</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元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 的投标总报价，工期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日</w:t>
      </w:r>
      <w:r>
        <w:rPr>
          <w:rFonts w:ascii="宋体" w:hAnsi="宋体" w:eastAsia="宋体" w:cs="宋体"/>
          <w:color w:val="auto"/>
          <w:spacing w:val="-42"/>
          <w:sz w:val="20"/>
          <w:szCs w:val="20"/>
        </w:rPr>
        <w:t>历</w:t>
      </w:r>
      <w:r>
        <w:rPr>
          <w:rFonts w:ascii="宋体" w:hAnsi="宋体" w:eastAsia="宋体" w:cs="宋体"/>
          <w:color w:val="auto"/>
          <w:spacing w:val="-31"/>
          <w:sz w:val="20"/>
          <w:szCs w:val="20"/>
        </w:rPr>
        <w:t xml:space="preserve"> </w:t>
      </w:r>
      <w:r>
        <w:rPr>
          <w:rFonts w:ascii="宋体" w:hAnsi="宋体" w:eastAsia="宋体" w:cs="宋体"/>
          <w:color w:val="auto"/>
          <w:spacing w:val="-21"/>
          <w:sz w:val="20"/>
          <w:szCs w:val="20"/>
        </w:rPr>
        <w:t>天 ，  按 合 同 约 定 实 施 和完 成 承 包 工 程 ，  修 补 工 程 中 的 任 何 缺 陷 ，  工 程 质量 达</w:t>
      </w:r>
      <w:r>
        <w:rPr>
          <w:rFonts w:ascii="宋体" w:hAnsi="宋体" w:eastAsia="宋体" w:cs="宋体"/>
          <w:color w:val="auto"/>
          <w:sz w:val="20"/>
          <w:szCs w:val="20"/>
        </w:rPr>
        <w:t xml:space="preserve"> </w:t>
      </w:r>
      <w:r>
        <w:rPr>
          <w:rFonts w:ascii="宋体" w:hAnsi="宋体" w:eastAsia="宋体" w:cs="宋体"/>
          <w:color w:val="auto"/>
          <w:spacing w:val="7"/>
          <w:sz w:val="20"/>
          <w:szCs w:val="20"/>
        </w:rPr>
        <w:t>到</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 xml:space="preserve"> 。</w:t>
      </w:r>
    </w:p>
    <w:p w14:paraId="7E0FCD3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rPr>
          <w:rFonts w:ascii="宋体" w:hAnsi="宋体" w:eastAsia="宋体" w:cs="宋体"/>
          <w:color w:val="auto"/>
          <w:sz w:val="20"/>
          <w:szCs w:val="20"/>
        </w:rPr>
      </w:pPr>
      <w:r>
        <w:rPr>
          <w:rFonts w:ascii="宋体" w:hAnsi="宋体" w:eastAsia="宋体" w:cs="宋体"/>
          <w:color w:val="auto"/>
          <w:spacing w:val="9"/>
          <w:position w:val="1"/>
          <w:sz w:val="20"/>
          <w:szCs w:val="20"/>
        </w:rPr>
        <w:t>2．我方承诺在投标有效期内不修改、撤销磋商响应文件</w:t>
      </w:r>
      <w:r>
        <w:rPr>
          <w:rFonts w:ascii="宋体" w:hAnsi="宋体" w:eastAsia="宋体" w:cs="宋体"/>
          <w:color w:val="auto"/>
          <w:spacing w:val="7"/>
          <w:position w:val="1"/>
          <w:sz w:val="20"/>
          <w:szCs w:val="20"/>
        </w:rPr>
        <w:t>。</w:t>
      </w:r>
    </w:p>
    <w:p w14:paraId="4858470B">
      <w:pPr>
        <w:keepNext w:val="0"/>
        <w:keepLines w:val="0"/>
        <w:pageBreakBefore w:val="0"/>
        <w:widowControl/>
        <w:kinsoku w:val="0"/>
        <w:wordWrap/>
        <w:overflowPunct/>
        <w:topLinePunct w:val="0"/>
        <w:autoSpaceDE w:val="0"/>
        <w:autoSpaceDN w:val="0"/>
        <w:bidi w:val="0"/>
        <w:adjustRightInd w:val="0"/>
        <w:snapToGrid w:val="0"/>
        <w:spacing w:before="172" w:line="360" w:lineRule="auto"/>
        <w:ind w:left="18" w:right="2" w:firstLine="414"/>
        <w:textAlignment w:val="baseline"/>
        <w:rPr>
          <w:rFonts w:ascii="宋体" w:hAnsi="宋体" w:eastAsia="宋体" w:cs="宋体"/>
          <w:color w:val="auto"/>
          <w:sz w:val="20"/>
          <w:szCs w:val="20"/>
        </w:rPr>
      </w:pPr>
      <w:r>
        <w:rPr>
          <w:rFonts w:ascii="宋体" w:hAnsi="宋体" w:eastAsia="宋体" w:cs="宋体"/>
          <w:color w:val="auto"/>
          <w:spacing w:val="-8"/>
          <w:sz w:val="20"/>
          <w:szCs w:val="20"/>
        </w:rPr>
        <w:t>3 ．随同本投标函提交投标保证金证明一份 ， 金额为人民币 (大 写)</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元</w:t>
      </w:r>
      <w:r>
        <w:rPr>
          <w:rFonts w:ascii="宋体" w:hAnsi="宋体" w:eastAsia="宋体" w:cs="宋体"/>
          <w:color w:val="auto"/>
          <w:sz w:val="20"/>
          <w:szCs w:val="20"/>
        </w:rPr>
        <w:t xml:space="preserve"> </w:t>
      </w:r>
      <w:r>
        <w:rPr>
          <w:rFonts w:ascii="宋体" w:hAnsi="宋体" w:eastAsia="宋体" w:cs="宋体"/>
          <w:color w:val="auto"/>
          <w:spacing w:val="19"/>
          <w:sz w:val="20"/>
          <w:szCs w:val="20"/>
        </w:rPr>
        <w:t>(</w:t>
      </w:r>
      <w:r>
        <w:rPr>
          <w:rFonts w:ascii="宋体" w:hAnsi="宋体" w:eastAsia="宋体" w:cs="宋体"/>
          <w:color w:val="auto"/>
          <w:spacing w:val="11"/>
          <w:sz w:val="20"/>
          <w:szCs w:val="20"/>
        </w:rPr>
        <w:t>¥</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11"/>
          <w:sz w:val="20"/>
          <w:szCs w:val="20"/>
        </w:rPr>
        <w:t>) 。</w:t>
      </w:r>
    </w:p>
    <w:p w14:paraId="73F84474">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ascii="宋体" w:hAnsi="宋体" w:eastAsia="宋体" w:cs="宋体"/>
          <w:color w:val="auto"/>
          <w:sz w:val="20"/>
          <w:szCs w:val="20"/>
        </w:rPr>
      </w:pPr>
      <w:r>
        <w:rPr>
          <w:rFonts w:ascii="宋体" w:hAnsi="宋体" w:eastAsia="宋体" w:cs="宋体"/>
          <w:color w:val="auto"/>
          <w:spacing w:val="7"/>
          <w:position w:val="1"/>
          <w:sz w:val="20"/>
          <w:szCs w:val="20"/>
        </w:rPr>
        <w:t>4．如我方中标：</w:t>
      </w:r>
    </w:p>
    <w:p w14:paraId="6FF53BD8">
      <w:pPr>
        <w:spacing w:before="170" w:line="227" w:lineRule="auto"/>
        <w:ind w:left="73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5"/>
          <w:sz w:val="20"/>
          <w:szCs w:val="20"/>
        </w:rPr>
        <w:t>1</w:t>
      </w:r>
      <w:r>
        <w:rPr>
          <w:rFonts w:ascii="宋体" w:hAnsi="宋体" w:eastAsia="宋体" w:cs="宋体"/>
          <w:color w:val="auto"/>
          <w:spacing w:val="11"/>
          <w:sz w:val="20"/>
          <w:szCs w:val="20"/>
        </w:rPr>
        <w:t>) 我方承诺在收到中标通知书后，在中标通知书规定的期限内与你方签订合同。</w:t>
      </w:r>
    </w:p>
    <w:p w14:paraId="33628CA7">
      <w:pPr>
        <w:spacing w:before="193" w:line="228" w:lineRule="auto"/>
        <w:ind w:left="735"/>
        <w:rPr>
          <w:rFonts w:ascii="宋体" w:hAnsi="宋体" w:eastAsia="宋体" w:cs="宋体"/>
          <w:color w:val="auto"/>
          <w:sz w:val="20"/>
          <w:szCs w:val="20"/>
        </w:rPr>
      </w:pPr>
      <w:r>
        <w:rPr>
          <w:rFonts w:ascii="宋体" w:hAnsi="宋体" w:eastAsia="宋体" w:cs="宋体"/>
          <w:color w:val="auto"/>
          <w:spacing w:val="22"/>
          <w:sz w:val="20"/>
          <w:szCs w:val="20"/>
        </w:rPr>
        <w:t>(2</w:t>
      </w:r>
      <w:r>
        <w:rPr>
          <w:rFonts w:ascii="宋体" w:hAnsi="宋体" w:eastAsia="宋体" w:cs="宋体"/>
          <w:color w:val="auto"/>
          <w:spacing w:val="12"/>
          <w:sz w:val="20"/>
          <w:szCs w:val="20"/>
        </w:rPr>
        <w:t>)</w:t>
      </w:r>
      <w:r>
        <w:rPr>
          <w:rFonts w:ascii="宋体" w:hAnsi="宋体" w:eastAsia="宋体" w:cs="宋体"/>
          <w:color w:val="auto"/>
          <w:spacing w:val="11"/>
          <w:sz w:val="20"/>
          <w:szCs w:val="20"/>
        </w:rPr>
        <w:t xml:space="preserve"> 随同本投标函递交的投标函附录属于合同文件的组成部分。</w:t>
      </w:r>
    </w:p>
    <w:p w14:paraId="5C423DAD">
      <w:pPr>
        <w:spacing w:before="193"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(3) 我方承诺按照竞争性磋商文件规定向你方递交履约担保</w:t>
      </w:r>
      <w:r>
        <w:rPr>
          <w:rFonts w:ascii="宋体" w:hAnsi="宋体" w:eastAsia="宋体" w:cs="宋体"/>
          <w:color w:val="auto"/>
          <w:spacing w:val="9"/>
          <w:sz w:val="20"/>
          <w:szCs w:val="20"/>
        </w:rPr>
        <w:t>。</w:t>
      </w:r>
    </w:p>
    <w:p w14:paraId="6C37149A">
      <w:pPr>
        <w:spacing w:before="196" w:line="227" w:lineRule="auto"/>
        <w:ind w:left="735"/>
        <w:rPr>
          <w:rFonts w:ascii="宋体" w:hAnsi="宋体" w:eastAsia="宋体" w:cs="宋体"/>
          <w:color w:val="auto"/>
          <w:sz w:val="20"/>
          <w:szCs w:val="20"/>
        </w:rPr>
      </w:pPr>
      <w:r>
        <w:rPr>
          <w:rFonts w:ascii="宋体" w:hAnsi="宋体" w:eastAsia="宋体" w:cs="宋体"/>
          <w:color w:val="auto"/>
          <w:spacing w:val="12"/>
          <w:sz w:val="20"/>
          <w:szCs w:val="20"/>
        </w:rPr>
        <w:t>(4) 我方承诺在合同约定的期限内完成并移交全部合同工程</w:t>
      </w:r>
      <w:r>
        <w:rPr>
          <w:rFonts w:ascii="宋体" w:hAnsi="宋体" w:eastAsia="宋体" w:cs="宋体"/>
          <w:color w:val="auto"/>
          <w:spacing w:val="8"/>
          <w:sz w:val="20"/>
          <w:szCs w:val="20"/>
        </w:rPr>
        <w:t>。</w:t>
      </w:r>
    </w:p>
    <w:p w14:paraId="787533B1">
      <w:pPr>
        <w:spacing w:before="193" w:line="269" w:lineRule="exact"/>
        <w:ind w:left="432"/>
        <w:rPr>
          <w:rFonts w:ascii="宋体" w:hAnsi="宋体" w:eastAsia="宋体" w:cs="宋体"/>
          <w:color w:val="auto"/>
          <w:sz w:val="20"/>
          <w:szCs w:val="20"/>
        </w:rPr>
      </w:pPr>
      <w:r>
        <w:rPr>
          <w:rFonts w:ascii="宋体" w:hAnsi="宋体" w:eastAsia="宋体" w:cs="宋体"/>
          <w:color w:val="auto"/>
          <w:spacing w:val="20"/>
          <w:position w:val="1"/>
          <w:sz w:val="20"/>
          <w:szCs w:val="20"/>
        </w:rPr>
        <w:t>5．</w:t>
      </w:r>
      <w:r>
        <w:rPr>
          <w:rFonts w:ascii="宋体" w:hAnsi="宋体" w:eastAsia="宋体" w:cs="宋体"/>
          <w:color w:val="auto"/>
          <w:spacing w:val="12"/>
          <w:position w:val="1"/>
          <w:sz w:val="20"/>
          <w:szCs w:val="20"/>
        </w:rPr>
        <w:t>我</w:t>
      </w:r>
      <w:r>
        <w:rPr>
          <w:rFonts w:ascii="宋体" w:hAnsi="宋体" w:eastAsia="宋体" w:cs="宋体"/>
          <w:color w:val="auto"/>
          <w:spacing w:val="10"/>
          <w:position w:val="1"/>
          <w:sz w:val="20"/>
          <w:szCs w:val="20"/>
        </w:rPr>
        <w:t>方在此声明，所递交的磋商响应文件及有关资料内容完整、真实和准确，且不存在第</w:t>
      </w:r>
    </w:p>
    <w:p w14:paraId="337E37D8">
      <w:pPr>
        <w:spacing w:before="170" w:line="228" w:lineRule="auto"/>
        <w:ind w:left="11"/>
        <w:rPr>
          <w:rFonts w:ascii="宋体" w:hAnsi="宋体" w:eastAsia="宋体" w:cs="宋体"/>
          <w:color w:val="auto"/>
          <w:sz w:val="20"/>
          <w:szCs w:val="20"/>
        </w:rPr>
      </w:pPr>
      <w:r>
        <w:rPr>
          <w:rFonts w:ascii="宋体" w:hAnsi="宋体" w:eastAsia="宋体" w:cs="宋体"/>
          <w:color w:val="auto"/>
          <w:spacing w:val="7"/>
          <w:sz w:val="20"/>
          <w:szCs w:val="20"/>
        </w:rPr>
        <w:t>二</w:t>
      </w:r>
      <w:r>
        <w:rPr>
          <w:rFonts w:ascii="宋体" w:hAnsi="宋体" w:eastAsia="宋体" w:cs="宋体"/>
          <w:color w:val="auto"/>
          <w:spacing w:val="4"/>
          <w:sz w:val="20"/>
          <w:szCs w:val="20"/>
        </w:rPr>
        <w:t>章“投标人须知”第 1.4.3 项规定的任何一种情形。</w:t>
      </w:r>
    </w:p>
    <w:p w14:paraId="3B8C6714">
      <w:pPr>
        <w:spacing w:before="195" w:line="226" w:lineRule="auto"/>
        <w:ind w:left="429"/>
        <w:rPr>
          <w:rFonts w:ascii="宋体" w:hAnsi="宋体" w:eastAsia="宋体" w:cs="宋体"/>
          <w:color w:val="auto"/>
          <w:sz w:val="20"/>
          <w:szCs w:val="20"/>
        </w:rPr>
      </w:pPr>
      <w:r>
        <w:rPr>
          <w:rFonts w:ascii="宋体" w:hAnsi="宋体" w:eastAsia="宋体" w:cs="宋体"/>
          <w:color w:val="auto"/>
          <w:spacing w:val="-1"/>
          <w:sz w:val="20"/>
          <w:szCs w:val="20"/>
        </w:rPr>
        <w:t>6．</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(其他补充说明) 。</w:t>
      </w:r>
    </w:p>
    <w:p w14:paraId="53FC7D2E">
      <w:pPr>
        <w:spacing w:line="282" w:lineRule="auto"/>
        <w:rPr>
          <w:rFonts w:ascii="Arial"/>
          <w:color w:val="auto"/>
          <w:sz w:val="21"/>
        </w:rPr>
      </w:pPr>
    </w:p>
    <w:p w14:paraId="44650CD0">
      <w:pPr>
        <w:spacing w:line="282" w:lineRule="auto"/>
        <w:rPr>
          <w:rFonts w:ascii="Arial"/>
          <w:color w:val="auto"/>
          <w:sz w:val="21"/>
        </w:rPr>
      </w:pPr>
    </w:p>
    <w:p w14:paraId="55C0D321">
      <w:pPr>
        <w:spacing w:before="65" w:line="228" w:lineRule="auto"/>
        <w:ind w:left="3685"/>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2B1C6D8">
      <w:pPr>
        <w:spacing w:before="196" w:line="405" w:lineRule="auto"/>
        <w:ind w:left="3682" w:right="58"/>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13016898">
      <w:pPr>
        <w:spacing w:before="3" w:line="409" w:lineRule="auto"/>
        <w:ind w:left="3680" w:right="5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0EC4A85F">
      <w:pPr>
        <w:spacing w:line="359" w:lineRule="auto"/>
        <w:rPr>
          <w:rFonts w:ascii="Arial"/>
          <w:color w:val="auto"/>
          <w:sz w:val="21"/>
        </w:rPr>
      </w:pPr>
    </w:p>
    <w:p w14:paraId="5BFF3E93">
      <w:pPr>
        <w:tabs>
          <w:tab w:val="left" w:pos="5887"/>
        </w:tabs>
        <w:spacing w:before="65" w:line="228" w:lineRule="auto"/>
        <w:ind w:left="504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 xml:space="preserve"> 月</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BF856C4">
      <w:pPr>
        <w:rPr>
          <w:color w:val="auto"/>
        </w:rPr>
        <w:sectPr>
          <w:footerReference r:id="rId26" w:type="default"/>
          <w:pgSz w:w="11906" w:h="16839"/>
          <w:pgMar w:top="400" w:right="1530" w:bottom="1156" w:left="1620" w:header="0" w:footer="996" w:gutter="0"/>
          <w:pgNumType w:fmt="decimal"/>
          <w:cols w:space="720" w:num="1"/>
        </w:sectPr>
      </w:pPr>
    </w:p>
    <w:p w14:paraId="4C37F0D2">
      <w:pPr>
        <w:spacing w:line="268" w:lineRule="auto"/>
        <w:rPr>
          <w:rFonts w:ascii="Arial"/>
          <w:color w:val="auto"/>
          <w:sz w:val="21"/>
        </w:rPr>
      </w:pPr>
    </w:p>
    <w:p w14:paraId="7E3D1AD1">
      <w:pPr>
        <w:spacing w:line="268" w:lineRule="auto"/>
        <w:rPr>
          <w:rFonts w:ascii="Arial"/>
          <w:color w:val="auto"/>
          <w:sz w:val="21"/>
        </w:rPr>
      </w:pPr>
    </w:p>
    <w:p w14:paraId="08FDC5BB">
      <w:pPr>
        <w:spacing w:line="269" w:lineRule="auto"/>
        <w:rPr>
          <w:rFonts w:ascii="Arial"/>
          <w:color w:val="auto"/>
          <w:sz w:val="21"/>
        </w:rPr>
      </w:pPr>
    </w:p>
    <w:p w14:paraId="506F508E">
      <w:pPr>
        <w:spacing w:before="65" w:line="227" w:lineRule="auto"/>
        <w:ind w:left="3668"/>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二) 投标报价表</w:t>
      </w:r>
    </w:p>
    <w:p w14:paraId="3D2B65EC">
      <w:pPr>
        <w:rPr>
          <w:color w:val="auto"/>
        </w:rPr>
      </w:pPr>
    </w:p>
    <w:p w14:paraId="1800EDCF">
      <w:pPr>
        <w:spacing w:line="219" w:lineRule="exact"/>
        <w:rPr>
          <w:color w:val="auto"/>
        </w:rPr>
      </w:pPr>
    </w:p>
    <w:tbl>
      <w:tblPr>
        <w:tblStyle w:val="24"/>
        <w:tblW w:w="9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2729"/>
        <w:gridCol w:w="1564"/>
        <w:gridCol w:w="1680"/>
        <w:gridCol w:w="840"/>
        <w:gridCol w:w="840"/>
        <w:gridCol w:w="932"/>
      </w:tblGrid>
      <w:tr w14:paraId="7B8ED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550" w:type="dxa"/>
            <w:textDirection w:val="tbRlV"/>
            <w:vAlign w:val="top"/>
          </w:tcPr>
          <w:p w14:paraId="08C1BCEC">
            <w:pPr>
              <w:spacing w:before="227" w:line="218" w:lineRule="auto"/>
              <w:ind w:left="269"/>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序</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5" w14:cap="sq" w14:cmpd="sng">
                  <w14:solidFill>
                    <w14:srgbClr w14:val="000000"/>
                  </w14:solidFill>
                  <w14:prstDash w14:val="solid"/>
                  <w14:bevel/>
                </w14:textOutline>
              </w:rPr>
              <w:t>号</w:t>
            </w:r>
          </w:p>
        </w:tc>
        <w:tc>
          <w:tcPr>
            <w:tcW w:w="2729" w:type="dxa"/>
            <w:vAlign w:val="top"/>
          </w:tcPr>
          <w:p w14:paraId="28CAAF88">
            <w:pPr>
              <w:spacing w:line="423" w:lineRule="auto"/>
              <w:rPr>
                <w:rFonts w:ascii="Arial"/>
                <w:color w:val="auto"/>
                <w:sz w:val="21"/>
              </w:rPr>
            </w:pPr>
          </w:p>
          <w:p w14:paraId="3AFC1514">
            <w:pPr>
              <w:spacing w:before="65" w:line="228" w:lineRule="auto"/>
              <w:ind w:left="114"/>
              <w:rPr>
                <w:rFonts w:ascii="宋体" w:hAnsi="宋体" w:eastAsia="宋体" w:cs="宋体"/>
                <w:color w:val="auto"/>
                <w:sz w:val="20"/>
                <w:szCs w:val="20"/>
              </w:rPr>
            </w:pPr>
            <w:r>
              <w:rPr>
                <w:rFonts w:ascii="宋体" w:hAnsi="宋体" w:eastAsia="宋体" w:cs="宋体"/>
                <w:color w:val="auto"/>
                <w:spacing w:val="10"/>
                <w:sz w:val="20"/>
                <w:szCs w:val="20"/>
                <w14:textOutline w14:w="3795" w14:cap="sq" w14:cmpd="sng">
                  <w14:solidFill>
                    <w14:srgbClr w14:val="000000"/>
                  </w14:solidFill>
                  <w14:prstDash w14:val="solid"/>
                  <w14:bevel/>
                </w14:textOutline>
              </w:rPr>
              <w:t>项</w:t>
            </w:r>
            <w:r>
              <w:rPr>
                <w:rFonts w:ascii="宋体" w:hAnsi="宋体" w:eastAsia="宋体" w:cs="宋体"/>
                <w:color w:val="auto"/>
                <w:spacing w:val="7"/>
                <w:sz w:val="20"/>
                <w:szCs w:val="20"/>
                <w14:textOutline w14:w="3795" w14:cap="sq" w14:cmpd="sng">
                  <w14:solidFill>
                    <w14:srgbClr w14:val="000000"/>
                  </w14:solidFill>
                  <w14:prstDash w14:val="solid"/>
                  <w14:bevel/>
                </w14:textOutline>
              </w:rPr>
              <w:t>目名称</w:t>
            </w:r>
          </w:p>
        </w:tc>
        <w:tc>
          <w:tcPr>
            <w:tcW w:w="1564" w:type="dxa"/>
            <w:vAlign w:val="top"/>
          </w:tcPr>
          <w:p w14:paraId="6CB40991">
            <w:pPr>
              <w:spacing w:before="269" w:line="229" w:lineRule="auto"/>
              <w:ind w:left="369"/>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建筑面</w:t>
            </w:r>
            <w:r>
              <w:rPr>
                <w:rFonts w:ascii="宋体" w:hAnsi="宋体" w:eastAsia="宋体" w:cs="宋体"/>
                <w:color w:val="auto"/>
                <w:spacing w:val="7"/>
                <w:sz w:val="20"/>
                <w:szCs w:val="20"/>
                <w14:textOutline w14:w="3795" w14:cap="sq" w14:cmpd="sng">
                  <w14:solidFill>
                    <w14:srgbClr w14:val="000000"/>
                  </w14:solidFill>
                  <w14:prstDash w14:val="solid"/>
                  <w14:bevel/>
                </w14:textOutline>
              </w:rPr>
              <w:t>积</w:t>
            </w:r>
          </w:p>
          <w:p w14:paraId="1A79C7F1">
            <w:pPr>
              <w:spacing w:before="191" w:line="231" w:lineRule="auto"/>
              <w:ind w:left="483"/>
              <w:rPr>
                <w:rFonts w:ascii="宋体" w:hAnsi="宋体" w:eastAsia="宋体" w:cs="宋体"/>
                <w:color w:val="auto"/>
                <w:sz w:val="20"/>
                <w:szCs w:val="20"/>
              </w:rPr>
            </w:pPr>
            <w:r>
              <w:rPr>
                <w:rFonts w:ascii="宋体" w:hAnsi="宋体" w:eastAsia="宋体" w:cs="宋体"/>
                <w:color w:val="auto"/>
                <w:spacing w:val="32"/>
                <w:sz w:val="20"/>
                <w:szCs w:val="20"/>
                <w14:textOutline w14:w="3795" w14:cap="sq" w14:cmpd="sng">
                  <w14:solidFill>
                    <w14:srgbClr w14:val="000000"/>
                  </w14:solidFill>
                  <w14:prstDash w14:val="solid"/>
                  <w14:bevel/>
                </w14:textOutline>
              </w:rPr>
              <w:t>(</w:t>
            </w:r>
            <w:r>
              <w:rPr>
                <w:rFonts w:ascii="宋体" w:hAnsi="宋体" w:eastAsia="宋体" w:cs="宋体"/>
                <w:color w:val="auto"/>
                <w:spacing w:val="31"/>
                <w:sz w:val="20"/>
                <w:szCs w:val="20"/>
                <w14:textOutline w14:w="3795" w14:cap="sq" w14:cmpd="sng">
                  <w14:solidFill>
                    <w14:srgbClr w14:val="000000"/>
                  </w14:solidFill>
                  <w14:prstDash w14:val="solid"/>
                  <w14:bevel/>
                </w14:textOutline>
              </w:rPr>
              <w:t>㎡)</w:t>
            </w:r>
          </w:p>
        </w:tc>
        <w:tc>
          <w:tcPr>
            <w:tcW w:w="1680" w:type="dxa"/>
            <w:vAlign w:val="top"/>
          </w:tcPr>
          <w:p w14:paraId="5ACF07A3">
            <w:pPr>
              <w:spacing w:before="269" w:line="227" w:lineRule="auto"/>
              <w:ind w:left="428"/>
              <w:rPr>
                <w:rFonts w:ascii="宋体" w:hAnsi="宋体" w:eastAsia="宋体" w:cs="宋体"/>
                <w:color w:val="auto"/>
                <w:sz w:val="20"/>
                <w:szCs w:val="20"/>
              </w:rPr>
            </w:pPr>
            <w:r>
              <w:rPr>
                <w:rFonts w:ascii="宋体" w:hAnsi="宋体" w:eastAsia="宋体" w:cs="宋体"/>
                <w:color w:val="auto"/>
                <w:spacing w:val="8"/>
                <w:sz w:val="20"/>
                <w:szCs w:val="20"/>
                <w14:textOutline w14:w="3795" w14:cap="sq" w14:cmpd="sng">
                  <w14:solidFill>
                    <w14:srgbClr w14:val="000000"/>
                  </w14:solidFill>
                  <w14:prstDash w14:val="solid"/>
                  <w14:bevel/>
                </w14:textOutline>
              </w:rPr>
              <w:t>投标总</w:t>
            </w:r>
            <w:r>
              <w:rPr>
                <w:rFonts w:ascii="宋体" w:hAnsi="宋体" w:eastAsia="宋体" w:cs="宋体"/>
                <w:color w:val="auto"/>
                <w:spacing w:val="7"/>
                <w:sz w:val="20"/>
                <w:szCs w:val="20"/>
                <w14:textOutline w14:w="3795" w14:cap="sq" w14:cmpd="sng">
                  <w14:solidFill>
                    <w14:srgbClr w14:val="000000"/>
                  </w14:solidFill>
                  <w14:prstDash w14:val="solid"/>
                  <w14:bevel/>
                </w14:textOutline>
              </w:rPr>
              <w:t>价</w:t>
            </w:r>
          </w:p>
          <w:p w14:paraId="0C0E3452">
            <w:pPr>
              <w:spacing w:before="193" w:line="229" w:lineRule="auto"/>
              <w:ind w:left="541"/>
              <w:rPr>
                <w:rFonts w:ascii="宋体" w:hAnsi="宋体" w:eastAsia="宋体" w:cs="宋体"/>
                <w:color w:val="auto"/>
                <w:sz w:val="20"/>
                <w:szCs w:val="20"/>
              </w:rPr>
            </w:pPr>
            <w:r>
              <w:rPr>
                <w:rFonts w:ascii="宋体" w:hAnsi="宋体" w:eastAsia="宋体" w:cs="宋体"/>
                <w:color w:val="auto"/>
                <w:spacing w:val="34"/>
                <w:sz w:val="20"/>
                <w:szCs w:val="20"/>
                <w14:textOutline w14:w="3795" w14:cap="sq" w14:cmpd="sng">
                  <w14:solidFill>
                    <w14:srgbClr w14:val="000000"/>
                  </w14:solidFill>
                  <w14:prstDash w14:val="solid"/>
                  <w14:bevel/>
                </w14:textOutline>
              </w:rPr>
              <w:t>(元</w:t>
            </w:r>
            <w:r>
              <w:rPr>
                <w:rFonts w:ascii="宋体" w:hAnsi="宋体" w:eastAsia="宋体" w:cs="宋体"/>
                <w:color w:val="auto"/>
                <w:spacing w:val="33"/>
                <w:sz w:val="20"/>
                <w:szCs w:val="20"/>
                <w14:textOutline w14:w="3795" w14:cap="sq" w14:cmpd="sng">
                  <w14:solidFill>
                    <w14:srgbClr w14:val="000000"/>
                  </w14:solidFill>
                  <w14:prstDash w14:val="solid"/>
                  <w14:bevel/>
                </w14:textOutline>
              </w:rPr>
              <w:t>)</w:t>
            </w:r>
          </w:p>
        </w:tc>
        <w:tc>
          <w:tcPr>
            <w:tcW w:w="840" w:type="dxa"/>
            <w:vAlign w:val="top"/>
          </w:tcPr>
          <w:p w14:paraId="590975FA">
            <w:pPr>
              <w:spacing w:before="269" w:line="439" w:lineRule="exact"/>
              <w:ind w:left="219"/>
              <w:rPr>
                <w:rFonts w:ascii="宋体" w:hAnsi="宋体" w:eastAsia="宋体" w:cs="宋体"/>
                <w:color w:val="auto"/>
                <w:sz w:val="20"/>
                <w:szCs w:val="20"/>
              </w:rPr>
            </w:pP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r>
              <w:rPr>
                <w:rFonts w:ascii="宋体" w:hAnsi="宋体" w:eastAsia="宋体" w:cs="宋体"/>
                <w:color w:val="auto"/>
                <w:spacing w:val="4"/>
                <w:position w:val="18"/>
                <w:sz w:val="20"/>
                <w:szCs w:val="20"/>
                <w14:textOutline w14:w="3795" w14:cap="sq" w14:cmpd="sng">
                  <w14:solidFill>
                    <w14:srgbClr w14:val="000000"/>
                  </w14:solidFill>
                  <w14:prstDash w14:val="solid"/>
                  <w14:bevel/>
                </w14:textOutline>
              </w:rPr>
              <w:t>程</w:t>
            </w:r>
          </w:p>
          <w:p w14:paraId="291EAFC1">
            <w:pPr>
              <w:spacing w:line="229" w:lineRule="auto"/>
              <w:ind w:left="217"/>
              <w:rPr>
                <w:rFonts w:ascii="宋体" w:hAnsi="宋体" w:eastAsia="宋体" w:cs="宋体"/>
                <w:color w:val="auto"/>
                <w:sz w:val="20"/>
                <w:szCs w:val="20"/>
              </w:rPr>
            </w:pPr>
            <w:r>
              <w:rPr>
                <w:rFonts w:ascii="宋体" w:hAnsi="宋体" w:eastAsia="宋体" w:cs="宋体"/>
                <w:color w:val="auto"/>
                <w:spacing w:val="6"/>
                <w:sz w:val="20"/>
                <w:szCs w:val="20"/>
                <w14:textOutline w14:w="3795" w14:cap="sq" w14:cmpd="sng">
                  <w14:solidFill>
                    <w14:srgbClr w14:val="000000"/>
                  </w14:solidFill>
                  <w14:prstDash w14:val="solid"/>
                  <w14:bevel/>
                </w14:textOutline>
              </w:rPr>
              <w:t>质</w:t>
            </w:r>
            <w:r>
              <w:rPr>
                <w:rFonts w:ascii="宋体" w:hAnsi="宋体" w:eastAsia="宋体" w:cs="宋体"/>
                <w:color w:val="auto"/>
                <w:spacing w:val="5"/>
                <w:sz w:val="20"/>
                <w:szCs w:val="20"/>
                <w14:textOutline w14:w="3795" w14:cap="sq" w14:cmpd="sng">
                  <w14:solidFill>
                    <w14:srgbClr w14:val="000000"/>
                  </w14:solidFill>
                  <w14:prstDash w14:val="solid"/>
                  <w14:bevel/>
                </w14:textOutline>
              </w:rPr>
              <w:t>量</w:t>
            </w:r>
          </w:p>
        </w:tc>
        <w:tc>
          <w:tcPr>
            <w:tcW w:w="840" w:type="dxa"/>
            <w:vAlign w:val="top"/>
          </w:tcPr>
          <w:p w14:paraId="47BE9545">
            <w:pPr>
              <w:spacing w:before="269" w:line="439" w:lineRule="exact"/>
              <w:ind w:left="217"/>
              <w:rPr>
                <w:rFonts w:ascii="宋体" w:hAnsi="宋体" w:eastAsia="宋体" w:cs="宋体"/>
                <w:color w:val="auto"/>
                <w:sz w:val="20"/>
                <w:szCs w:val="20"/>
              </w:rPr>
            </w:pPr>
            <w:r>
              <w:rPr>
                <w:rFonts w:ascii="宋体" w:hAnsi="宋体" w:eastAsia="宋体" w:cs="宋体"/>
                <w:color w:val="auto"/>
                <w:spacing w:val="6"/>
                <w:position w:val="18"/>
                <w:sz w:val="20"/>
                <w:szCs w:val="20"/>
                <w14:textOutline w14:w="3795" w14:cap="sq" w14:cmpd="sng">
                  <w14:solidFill>
                    <w14:srgbClr w14:val="000000"/>
                  </w14:solidFill>
                  <w14:prstDash w14:val="solid"/>
                  <w14:bevel/>
                </w14:textOutline>
              </w:rPr>
              <w:t>开</w:t>
            </w:r>
            <w:r>
              <w:rPr>
                <w:rFonts w:ascii="宋体" w:hAnsi="宋体" w:eastAsia="宋体" w:cs="宋体"/>
                <w:color w:val="auto"/>
                <w:spacing w:val="5"/>
                <w:position w:val="18"/>
                <w:sz w:val="20"/>
                <w:szCs w:val="20"/>
                <w14:textOutline w14:w="3795" w14:cap="sq" w14:cmpd="sng">
                  <w14:solidFill>
                    <w14:srgbClr w14:val="000000"/>
                  </w14:solidFill>
                  <w14:prstDash w14:val="solid"/>
                  <w14:bevel/>
                </w14:textOutline>
              </w:rPr>
              <w:t>工</w:t>
            </w:r>
          </w:p>
          <w:p w14:paraId="6773B29F">
            <w:pPr>
              <w:spacing w:line="229" w:lineRule="auto"/>
              <w:ind w:left="252"/>
              <w:rPr>
                <w:rFonts w:ascii="宋体" w:hAnsi="宋体" w:eastAsia="宋体" w:cs="宋体"/>
                <w:color w:val="auto"/>
                <w:sz w:val="20"/>
                <w:szCs w:val="20"/>
              </w:rPr>
            </w:pPr>
            <w:r>
              <w:rPr>
                <w:rFonts w:ascii="宋体" w:hAnsi="宋体" w:eastAsia="宋体" w:cs="宋体"/>
                <w:color w:val="auto"/>
                <w:spacing w:val="-12"/>
                <w:sz w:val="20"/>
                <w:szCs w:val="20"/>
                <w14:textOutline w14:w="3795" w14:cap="sq" w14:cmpd="sng">
                  <w14:solidFill>
                    <w14:srgbClr w14:val="000000"/>
                  </w14:solidFill>
                  <w14:prstDash w14:val="solid"/>
                  <w14:bevel/>
                </w14:textOutline>
              </w:rPr>
              <w:t>日期</w:t>
            </w:r>
          </w:p>
        </w:tc>
        <w:tc>
          <w:tcPr>
            <w:tcW w:w="932" w:type="dxa"/>
            <w:vAlign w:val="top"/>
          </w:tcPr>
          <w:p w14:paraId="0C603F0D">
            <w:pPr>
              <w:spacing w:before="269" w:line="439" w:lineRule="exact"/>
              <w:ind w:left="157"/>
              <w:rPr>
                <w:rFonts w:ascii="宋体" w:hAnsi="宋体" w:eastAsia="宋体" w:cs="宋体"/>
                <w:color w:val="auto"/>
                <w:sz w:val="20"/>
                <w:szCs w:val="20"/>
              </w:rPr>
            </w:pPr>
            <w:r>
              <w:rPr>
                <w:rFonts w:ascii="宋体" w:hAnsi="宋体" w:eastAsia="宋体" w:cs="宋体"/>
                <w:color w:val="auto"/>
                <w:spacing w:val="8"/>
                <w:position w:val="17"/>
                <w:sz w:val="20"/>
                <w:szCs w:val="20"/>
                <w14:textOutline w14:w="3795" w14:cap="sq" w14:cmpd="sng">
                  <w14:solidFill>
                    <w14:srgbClr w14:val="000000"/>
                  </w14:solidFill>
                  <w14:prstDash w14:val="solid"/>
                  <w14:bevel/>
                </w14:textOutline>
              </w:rPr>
              <w:t>竣</w:t>
            </w:r>
            <w:r>
              <w:rPr>
                <w:rFonts w:ascii="宋体" w:hAnsi="宋体" w:eastAsia="宋体" w:cs="宋体"/>
                <w:color w:val="auto"/>
                <w:spacing w:val="7"/>
                <w:position w:val="17"/>
                <w:sz w:val="20"/>
                <w:szCs w:val="20"/>
                <w14:textOutline w14:w="3795" w14:cap="sq" w14:cmpd="sng">
                  <w14:solidFill>
                    <w14:srgbClr w14:val="000000"/>
                  </w14:solidFill>
                  <w14:prstDash w14:val="solid"/>
                  <w14:bevel/>
                </w14:textOutline>
              </w:rPr>
              <w:t>工日</w:t>
            </w:r>
          </w:p>
          <w:p w14:paraId="3FCA2841">
            <w:pPr>
              <w:spacing w:line="229" w:lineRule="auto"/>
              <w:ind w:left="368"/>
              <w:rPr>
                <w:rFonts w:ascii="宋体" w:hAnsi="宋体" w:eastAsia="宋体" w:cs="宋体"/>
                <w:color w:val="auto"/>
                <w:sz w:val="20"/>
                <w:szCs w:val="20"/>
              </w:rPr>
            </w:pPr>
            <w:r>
              <w:rPr>
                <w:rFonts w:ascii="宋体" w:hAnsi="宋体" w:eastAsia="宋体" w:cs="宋体"/>
                <w:color w:val="auto"/>
                <w:sz w:val="20"/>
                <w:szCs w:val="20"/>
                <w14:textOutline w14:w="3795" w14:cap="sq" w14:cmpd="sng">
                  <w14:solidFill>
                    <w14:srgbClr w14:val="000000"/>
                  </w14:solidFill>
                  <w14:prstDash w14:val="solid"/>
                  <w14:bevel/>
                </w14:textOutline>
              </w:rPr>
              <w:t>期</w:t>
            </w:r>
          </w:p>
        </w:tc>
      </w:tr>
      <w:tr w14:paraId="7599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B557532">
            <w:pPr>
              <w:spacing w:before="204" w:line="193" w:lineRule="auto"/>
              <w:ind w:left="131"/>
              <w:rPr>
                <w:rFonts w:ascii="宋体" w:hAnsi="宋体" w:eastAsia="宋体" w:cs="宋体"/>
                <w:color w:val="auto"/>
                <w:sz w:val="20"/>
                <w:szCs w:val="20"/>
              </w:rPr>
            </w:pPr>
            <w:r>
              <w:rPr>
                <w:rFonts w:ascii="宋体" w:hAnsi="宋体" w:eastAsia="宋体" w:cs="宋体"/>
                <w:color w:val="auto"/>
                <w:sz w:val="20"/>
                <w:szCs w:val="20"/>
              </w:rPr>
              <w:t>1</w:t>
            </w:r>
          </w:p>
        </w:tc>
        <w:tc>
          <w:tcPr>
            <w:tcW w:w="2729" w:type="dxa"/>
            <w:vAlign w:val="top"/>
          </w:tcPr>
          <w:p w14:paraId="2DE13F9B">
            <w:pPr>
              <w:rPr>
                <w:rFonts w:ascii="Arial"/>
                <w:color w:val="auto"/>
                <w:sz w:val="21"/>
              </w:rPr>
            </w:pPr>
          </w:p>
        </w:tc>
        <w:tc>
          <w:tcPr>
            <w:tcW w:w="1564" w:type="dxa"/>
            <w:vAlign w:val="top"/>
          </w:tcPr>
          <w:p w14:paraId="3328C027">
            <w:pPr>
              <w:rPr>
                <w:rFonts w:ascii="Arial"/>
                <w:color w:val="auto"/>
                <w:sz w:val="21"/>
              </w:rPr>
            </w:pPr>
          </w:p>
        </w:tc>
        <w:tc>
          <w:tcPr>
            <w:tcW w:w="1680" w:type="dxa"/>
            <w:vAlign w:val="top"/>
          </w:tcPr>
          <w:p w14:paraId="5BAD3D06">
            <w:pPr>
              <w:rPr>
                <w:rFonts w:ascii="Arial"/>
                <w:color w:val="auto"/>
                <w:sz w:val="21"/>
              </w:rPr>
            </w:pPr>
          </w:p>
        </w:tc>
        <w:tc>
          <w:tcPr>
            <w:tcW w:w="840" w:type="dxa"/>
            <w:vMerge w:val="restart"/>
            <w:tcBorders>
              <w:bottom w:val="nil"/>
            </w:tcBorders>
            <w:vAlign w:val="top"/>
          </w:tcPr>
          <w:p w14:paraId="7DD2504F">
            <w:pPr>
              <w:rPr>
                <w:rFonts w:ascii="Arial"/>
                <w:color w:val="auto"/>
                <w:sz w:val="21"/>
              </w:rPr>
            </w:pPr>
          </w:p>
        </w:tc>
        <w:tc>
          <w:tcPr>
            <w:tcW w:w="840" w:type="dxa"/>
            <w:vMerge w:val="restart"/>
            <w:tcBorders>
              <w:bottom w:val="nil"/>
            </w:tcBorders>
            <w:vAlign w:val="top"/>
          </w:tcPr>
          <w:p w14:paraId="3BEFA0CC">
            <w:pPr>
              <w:rPr>
                <w:rFonts w:ascii="Arial"/>
                <w:color w:val="auto"/>
                <w:sz w:val="21"/>
              </w:rPr>
            </w:pPr>
          </w:p>
        </w:tc>
        <w:tc>
          <w:tcPr>
            <w:tcW w:w="932" w:type="dxa"/>
            <w:vMerge w:val="restart"/>
            <w:tcBorders>
              <w:bottom w:val="nil"/>
            </w:tcBorders>
            <w:vAlign w:val="top"/>
          </w:tcPr>
          <w:p w14:paraId="1DEF4F66">
            <w:pPr>
              <w:rPr>
                <w:rFonts w:ascii="Arial"/>
                <w:color w:val="auto"/>
                <w:sz w:val="21"/>
              </w:rPr>
            </w:pPr>
          </w:p>
        </w:tc>
      </w:tr>
      <w:tr w14:paraId="6AA6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746D0BF4">
            <w:pPr>
              <w:spacing w:before="207" w:line="192" w:lineRule="auto"/>
              <w:ind w:left="118"/>
              <w:rPr>
                <w:rFonts w:ascii="宋体" w:hAnsi="宋体" w:eastAsia="宋体" w:cs="宋体"/>
                <w:color w:val="auto"/>
                <w:sz w:val="20"/>
                <w:szCs w:val="20"/>
              </w:rPr>
            </w:pPr>
            <w:r>
              <w:rPr>
                <w:rFonts w:ascii="宋体" w:hAnsi="宋体" w:eastAsia="宋体" w:cs="宋体"/>
                <w:color w:val="auto"/>
                <w:sz w:val="20"/>
                <w:szCs w:val="20"/>
              </w:rPr>
              <w:t>2</w:t>
            </w:r>
          </w:p>
        </w:tc>
        <w:tc>
          <w:tcPr>
            <w:tcW w:w="2729" w:type="dxa"/>
            <w:vAlign w:val="top"/>
          </w:tcPr>
          <w:p w14:paraId="7FBDA7E7">
            <w:pPr>
              <w:rPr>
                <w:rFonts w:ascii="Arial"/>
                <w:color w:val="auto"/>
                <w:sz w:val="21"/>
              </w:rPr>
            </w:pPr>
          </w:p>
        </w:tc>
        <w:tc>
          <w:tcPr>
            <w:tcW w:w="1564" w:type="dxa"/>
            <w:vAlign w:val="top"/>
          </w:tcPr>
          <w:p w14:paraId="3E2D7FAB">
            <w:pPr>
              <w:rPr>
                <w:rFonts w:ascii="Arial"/>
                <w:color w:val="auto"/>
                <w:sz w:val="21"/>
              </w:rPr>
            </w:pPr>
          </w:p>
        </w:tc>
        <w:tc>
          <w:tcPr>
            <w:tcW w:w="1680" w:type="dxa"/>
            <w:vAlign w:val="top"/>
          </w:tcPr>
          <w:p w14:paraId="35A946FD">
            <w:pPr>
              <w:rPr>
                <w:rFonts w:ascii="Arial"/>
                <w:color w:val="auto"/>
                <w:sz w:val="21"/>
              </w:rPr>
            </w:pPr>
          </w:p>
        </w:tc>
        <w:tc>
          <w:tcPr>
            <w:tcW w:w="840" w:type="dxa"/>
            <w:vMerge w:val="continue"/>
            <w:tcBorders>
              <w:top w:val="nil"/>
              <w:bottom w:val="nil"/>
            </w:tcBorders>
            <w:vAlign w:val="top"/>
          </w:tcPr>
          <w:p w14:paraId="72A93D42">
            <w:pPr>
              <w:rPr>
                <w:rFonts w:ascii="Arial"/>
                <w:color w:val="auto"/>
                <w:sz w:val="21"/>
              </w:rPr>
            </w:pPr>
          </w:p>
        </w:tc>
        <w:tc>
          <w:tcPr>
            <w:tcW w:w="840" w:type="dxa"/>
            <w:vMerge w:val="continue"/>
            <w:tcBorders>
              <w:top w:val="nil"/>
              <w:bottom w:val="nil"/>
            </w:tcBorders>
            <w:vAlign w:val="top"/>
          </w:tcPr>
          <w:p w14:paraId="3B3C43D3">
            <w:pPr>
              <w:rPr>
                <w:rFonts w:ascii="Arial"/>
                <w:color w:val="auto"/>
                <w:sz w:val="21"/>
              </w:rPr>
            </w:pPr>
          </w:p>
        </w:tc>
        <w:tc>
          <w:tcPr>
            <w:tcW w:w="932" w:type="dxa"/>
            <w:vMerge w:val="continue"/>
            <w:tcBorders>
              <w:top w:val="nil"/>
              <w:bottom w:val="nil"/>
            </w:tcBorders>
            <w:vAlign w:val="top"/>
          </w:tcPr>
          <w:p w14:paraId="37B7FE9A">
            <w:pPr>
              <w:rPr>
                <w:rFonts w:ascii="Arial"/>
                <w:color w:val="auto"/>
                <w:sz w:val="21"/>
              </w:rPr>
            </w:pPr>
          </w:p>
        </w:tc>
      </w:tr>
      <w:tr w14:paraId="05611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50" w:type="dxa"/>
            <w:vAlign w:val="top"/>
          </w:tcPr>
          <w:p w14:paraId="58F7AD74">
            <w:pPr>
              <w:spacing w:before="209" w:line="190" w:lineRule="auto"/>
              <w:ind w:left="120"/>
              <w:rPr>
                <w:rFonts w:ascii="宋体" w:hAnsi="宋体" w:eastAsia="宋体" w:cs="宋体"/>
                <w:color w:val="auto"/>
                <w:sz w:val="20"/>
                <w:szCs w:val="20"/>
              </w:rPr>
            </w:pPr>
            <w:r>
              <w:rPr>
                <w:rFonts w:ascii="宋体" w:hAnsi="宋体" w:eastAsia="宋体" w:cs="宋体"/>
                <w:color w:val="auto"/>
                <w:sz w:val="20"/>
                <w:szCs w:val="20"/>
              </w:rPr>
              <w:t>3</w:t>
            </w:r>
          </w:p>
        </w:tc>
        <w:tc>
          <w:tcPr>
            <w:tcW w:w="2729" w:type="dxa"/>
            <w:vAlign w:val="top"/>
          </w:tcPr>
          <w:p w14:paraId="255CFE98">
            <w:pPr>
              <w:rPr>
                <w:rFonts w:ascii="Arial"/>
                <w:color w:val="auto"/>
                <w:sz w:val="21"/>
              </w:rPr>
            </w:pPr>
          </w:p>
        </w:tc>
        <w:tc>
          <w:tcPr>
            <w:tcW w:w="1564" w:type="dxa"/>
            <w:vAlign w:val="top"/>
          </w:tcPr>
          <w:p w14:paraId="57F9F58B">
            <w:pPr>
              <w:rPr>
                <w:rFonts w:ascii="Arial"/>
                <w:color w:val="auto"/>
                <w:sz w:val="21"/>
              </w:rPr>
            </w:pPr>
          </w:p>
        </w:tc>
        <w:tc>
          <w:tcPr>
            <w:tcW w:w="1680" w:type="dxa"/>
            <w:vAlign w:val="top"/>
          </w:tcPr>
          <w:p w14:paraId="7BDD06CC">
            <w:pPr>
              <w:rPr>
                <w:rFonts w:ascii="Arial"/>
                <w:color w:val="auto"/>
                <w:sz w:val="21"/>
              </w:rPr>
            </w:pPr>
          </w:p>
        </w:tc>
        <w:tc>
          <w:tcPr>
            <w:tcW w:w="840" w:type="dxa"/>
            <w:vMerge w:val="continue"/>
            <w:tcBorders>
              <w:top w:val="nil"/>
              <w:bottom w:val="nil"/>
            </w:tcBorders>
            <w:vAlign w:val="top"/>
          </w:tcPr>
          <w:p w14:paraId="09E32FE2">
            <w:pPr>
              <w:rPr>
                <w:rFonts w:ascii="Arial"/>
                <w:color w:val="auto"/>
                <w:sz w:val="21"/>
              </w:rPr>
            </w:pPr>
          </w:p>
        </w:tc>
        <w:tc>
          <w:tcPr>
            <w:tcW w:w="840" w:type="dxa"/>
            <w:vMerge w:val="continue"/>
            <w:tcBorders>
              <w:top w:val="nil"/>
              <w:bottom w:val="nil"/>
            </w:tcBorders>
            <w:vAlign w:val="top"/>
          </w:tcPr>
          <w:p w14:paraId="1C97C01C">
            <w:pPr>
              <w:rPr>
                <w:rFonts w:ascii="Arial"/>
                <w:color w:val="auto"/>
                <w:sz w:val="21"/>
              </w:rPr>
            </w:pPr>
          </w:p>
        </w:tc>
        <w:tc>
          <w:tcPr>
            <w:tcW w:w="932" w:type="dxa"/>
            <w:vMerge w:val="continue"/>
            <w:tcBorders>
              <w:top w:val="nil"/>
              <w:bottom w:val="nil"/>
            </w:tcBorders>
            <w:vAlign w:val="top"/>
          </w:tcPr>
          <w:p w14:paraId="3E67568A">
            <w:pPr>
              <w:rPr>
                <w:rFonts w:ascii="Arial"/>
                <w:color w:val="auto"/>
                <w:sz w:val="21"/>
              </w:rPr>
            </w:pPr>
          </w:p>
        </w:tc>
      </w:tr>
      <w:tr w14:paraId="4AE13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0" w:type="dxa"/>
            <w:vAlign w:val="top"/>
          </w:tcPr>
          <w:p w14:paraId="797F8B3B">
            <w:pPr>
              <w:spacing w:before="210" w:line="192" w:lineRule="auto"/>
              <w:ind w:left="115"/>
              <w:rPr>
                <w:rFonts w:ascii="宋体" w:hAnsi="宋体" w:eastAsia="宋体" w:cs="宋体"/>
                <w:color w:val="auto"/>
                <w:sz w:val="20"/>
                <w:szCs w:val="20"/>
              </w:rPr>
            </w:pPr>
            <w:r>
              <w:rPr>
                <w:rFonts w:ascii="宋体" w:hAnsi="宋体" w:eastAsia="宋体" w:cs="宋体"/>
                <w:color w:val="auto"/>
                <w:sz w:val="20"/>
                <w:szCs w:val="20"/>
              </w:rPr>
              <w:t>4</w:t>
            </w:r>
          </w:p>
        </w:tc>
        <w:tc>
          <w:tcPr>
            <w:tcW w:w="2729" w:type="dxa"/>
            <w:vAlign w:val="top"/>
          </w:tcPr>
          <w:p w14:paraId="3F4C3802">
            <w:pPr>
              <w:rPr>
                <w:rFonts w:ascii="Arial"/>
                <w:color w:val="auto"/>
                <w:sz w:val="21"/>
              </w:rPr>
            </w:pPr>
          </w:p>
        </w:tc>
        <w:tc>
          <w:tcPr>
            <w:tcW w:w="1564" w:type="dxa"/>
            <w:vAlign w:val="top"/>
          </w:tcPr>
          <w:p w14:paraId="021C8B87">
            <w:pPr>
              <w:rPr>
                <w:rFonts w:ascii="Arial"/>
                <w:color w:val="auto"/>
                <w:sz w:val="21"/>
              </w:rPr>
            </w:pPr>
          </w:p>
        </w:tc>
        <w:tc>
          <w:tcPr>
            <w:tcW w:w="1680" w:type="dxa"/>
            <w:vAlign w:val="top"/>
          </w:tcPr>
          <w:p w14:paraId="51A7A281">
            <w:pPr>
              <w:rPr>
                <w:rFonts w:ascii="Arial"/>
                <w:color w:val="auto"/>
                <w:sz w:val="21"/>
              </w:rPr>
            </w:pPr>
          </w:p>
        </w:tc>
        <w:tc>
          <w:tcPr>
            <w:tcW w:w="840" w:type="dxa"/>
            <w:vMerge w:val="continue"/>
            <w:tcBorders>
              <w:top w:val="nil"/>
              <w:bottom w:val="nil"/>
            </w:tcBorders>
            <w:vAlign w:val="top"/>
          </w:tcPr>
          <w:p w14:paraId="4413051D">
            <w:pPr>
              <w:rPr>
                <w:rFonts w:ascii="Arial"/>
                <w:color w:val="auto"/>
                <w:sz w:val="21"/>
              </w:rPr>
            </w:pPr>
          </w:p>
        </w:tc>
        <w:tc>
          <w:tcPr>
            <w:tcW w:w="840" w:type="dxa"/>
            <w:vMerge w:val="continue"/>
            <w:tcBorders>
              <w:top w:val="nil"/>
              <w:bottom w:val="nil"/>
            </w:tcBorders>
            <w:vAlign w:val="top"/>
          </w:tcPr>
          <w:p w14:paraId="21095293">
            <w:pPr>
              <w:rPr>
                <w:rFonts w:ascii="Arial"/>
                <w:color w:val="auto"/>
                <w:sz w:val="21"/>
              </w:rPr>
            </w:pPr>
          </w:p>
        </w:tc>
        <w:tc>
          <w:tcPr>
            <w:tcW w:w="932" w:type="dxa"/>
            <w:vMerge w:val="continue"/>
            <w:tcBorders>
              <w:top w:val="nil"/>
              <w:bottom w:val="nil"/>
            </w:tcBorders>
            <w:vAlign w:val="top"/>
          </w:tcPr>
          <w:p w14:paraId="0249B0AA">
            <w:pPr>
              <w:rPr>
                <w:rFonts w:ascii="Arial"/>
                <w:color w:val="auto"/>
                <w:sz w:val="21"/>
              </w:rPr>
            </w:pPr>
          </w:p>
        </w:tc>
      </w:tr>
      <w:tr w14:paraId="431C9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3279" w:type="dxa"/>
            <w:gridSpan w:val="2"/>
            <w:vAlign w:val="top"/>
          </w:tcPr>
          <w:p w14:paraId="0C3C5ECB">
            <w:pPr>
              <w:spacing w:before="175" w:line="230" w:lineRule="auto"/>
              <w:ind w:left="116"/>
              <w:rPr>
                <w:rFonts w:ascii="宋体" w:hAnsi="宋体" w:eastAsia="宋体" w:cs="宋体"/>
                <w:color w:val="auto"/>
                <w:sz w:val="20"/>
                <w:szCs w:val="20"/>
              </w:rPr>
            </w:pPr>
            <w:r>
              <w:rPr>
                <w:rFonts w:ascii="宋体" w:hAnsi="宋体" w:eastAsia="宋体" w:cs="宋体"/>
                <w:color w:val="auto"/>
                <w:spacing w:val="4"/>
                <w:sz w:val="20"/>
                <w:szCs w:val="20"/>
              </w:rPr>
              <w:t>合计</w:t>
            </w:r>
          </w:p>
        </w:tc>
        <w:tc>
          <w:tcPr>
            <w:tcW w:w="1564" w:type="dxa"/>
            <w:vAlign w:val="top"/>
          </w:tcPr>
          <w:p w14:paraId="0C16C8D9">
            <w:pPr>
              <w:rPr>
                <w:rFonts w:ascii="Arial"/>
                <w:color w:val="auto"/>
                <w:sz w:val="21"/>
              </w:rPr>
            </w:pPr>
          </w:p>
        </w:tc>
        <w:tc>
          <w:tcPr>
            <w:tcW w:w="1680" w:type="dxa"/>
            <w:vAlign w:val="top"/>
          </w:tcPr>
          <w:p w14:paraId="1443489C">
            <w:pPr>
              <w:rPr>
                <w:rFonts w:ascii="Arial"/>
                <w:color w:val="auto"/>
                <w:sz w:val="21"/>
              </w:rPr>
            </w:pPr>
          </w:p>
        </w:tc>
        <w:tc>
          <w:tcPr>
            <w:tcW w:w="840" w:type="dxa"/>
            <w:vMerge w:val="continue"/>
            <w:tcBorders>
              <w:top w:val="nil"/>
            </w:tcBorders>
            <w:vAlign w:val="top"/>
          </w:tcPr>
          <w:p w14:paraId="2F8B023E">
            <w:pPr>
              <w:rPr>
                <w:rFonts w:ascii="Arial"/>
                <w:color w:val="auto"/>
                <w:sz w:val="21"/>
              </w:rPr>
            </w:pPr>
          </w:p>
        </w:tc>
        <w:tc>
          <w:tcPr>
            <w:tcW w:w="840" w:type="dxa"/>
            <w:vMerge w:val="continue"/>
            <w:tcBorders>
              <w:top w:val="nil"/>
            </w:tcBorders>
            <w:vAlign w:val="top"/>
          </w:tcPr>
          <w:p w14:paraId="24B8116E">
            <w:pPr>
              <w:rPr>
                <w:rFonts w:ascii="Arial"/>
                <w:color w:val="auto"/>
                <w:sz w:val="21"/>
              </w:rPr>
            </w:pPr>
          </w:p>
        </w:tc>
        <w:tc>
          <w:tcPr>
            <w:tcW w:w="932" w:type="dxa"/>
            <w:vMerge w:val="continue"/>
            <w:tcBorders>
              <w:top w:val="nil"/>
            </w:tcBorders>
            <w:vAlign w:val="top"/>
          </w:tcPr>
          <w:p w14:paraId="6866395B">
            <w:pPr>
              <w:rPr>
                <w:rFonts w:ascii="Arial"/>
                <w:color w:val="auto"/>
                <w:sz w:val="21"/>
              </w:rPr>
            </w:pPr>
          </w:p>
        </w:tc>
      </w:tr>
      <w:tr w14:paraId="42F06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135" w:type="dxa"/>
            <w:gridSpan w:val="7"/>
            <w:vAlign w:val="top"/>
          </w:tcPr>
          <w:p w14:paraId="2F6A89A3">
            <w:pPr>
              <w:spacing w:before="176" w:line="227" w:lineRule="auto"/>
              <w:ind w:left="118"/>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7"/>
                <w:sz w:val="20"/>
                <w:szCs w:val="20"/>
              </w:rPr>
              <w:t>标总价大写 (人民币) ：</w:t>
            </w:r>
          </w:p>
        </w:tc>
      </w:tr>
    </w:tbl>
    <w:p w14:paraId="770DF216">
      <w:pPr>
        <w:spacing w:before="173" w:line="231" w:lineRule="auto"/>
        <w:ind w:left="120"/>
        <w:rPr>
          <w:rFonts w:ascii="宋体" w:hAnsi="宋体" w:eastAsia="宋体" w:cs="宋体"/>
          <w:color w:val="auto"/>
          <w:sz w:val="20"/>
          <w:szCs w:val="20"/>
        </w:rPr>
      </w:pPr>
      <w:r>
        <w:rPr>
          <w:rFonts w:ascii="宋体" w:hAnsi="宋体" w:eastAsia="宋体" w:cs="宋体"/>
          <w:color w:val="auto"/>
          <w:spacing w:val="17"/>
          <w:sz w:val="20"/>
          <w:szCs w:val="20"/>
        </w:rPr>
        <w:t>注</w:t>
      </w:r>
      <w:r>
        <w:rPr>
          <w:rFonts w:ascii="宋体" w:hAnsi="宋体" w:eastAsia="宋体" w:cs="宋体"/>
          <w:color w:val="auto"/>
          <w:spacing w:val="9"/>
          <w:sz w:val="20"/>
          <w:szCs w:val="20"/>
        </w:rPr>
        <w:t>：投标总价应与已标价工程清单中“投标总报价”的金额一致。</w:t>
      </w:r>
    </w:p>
    <w:p w14:paraId="30AE6812">
      <w:pPr>
        <w:spacing w:line="244" w:lineRule="auto"/>
        <w:rPr>
          <w:rFonts w:ascii="Arial"/>
          <w:color w:val="auto"/>
          <w:sz w:val="21"/>
        </w:rPr>
      </w:pPr>
    </w:p>
    <w:p w14:paraId="68671DED">
      <w:pPr>
        <w:spacing w:line="244" w:lineRule="auto"/>
        <w:rPr>
          <w:rFonts w:ascii="Arial"/>
          <w:color w:val="auto"/>
          <w:sz w:val="21"/>
        </w:rPr>
      </w:pPr>
    </w:p>
    <w:p w14:paraId="4B274CC1">
      <w:pPr>
        <w:spacing w:line="245" w:lineRule="auto"/>
        <w:rPr>
          <w:rFonts w:ascii="Arial"/>
          <w:color w:val="auto"/>
          <w:sz w:val="21"/>
        </w:rPr>
      </w:pPr>
    </w:p>
    <w:p w14:paraId="027131CE">
      <w:pPr>
        <w:spacing w:line="245" w:lineRule="auto"/>
        <w:rPr>
          <w:rFonts w:ascii="Arial"/>
          <w:color w:val="auto"/>
          <w:sz w:val="21"/>
        </w:rPr>
      </w:pPr>
    </w:p>
    <w:p w14:paraId="77BA2C9F">
      <w:pPr>
        <w:spacing w:line="245" w:lineRule="auto"/>
        <w:rPr>
          <w:rFonts w:ascii="Arial"/>
          <w:color w:val="auto"/>
          <w:sz w:val="21"/>
        </w:rPr>
      </w:pPr>
    </w:p>
    <w:p w14:paraId="747B5D53">
      <w:pPr>
        <w:spacing w:line="245" w:lineRule="auto"/>
        <w:rPr>
          <w:rFonts w:ascii="Arial"/>
          <w:color w:val="auto"/>
          <w:sz w:val="21"/>
        </w:rPr>
      </w:pPr>
    </w:p>
    <w:p w14:paraId="572FC8DE">
      <w:pPr>
        <w:spacing w:line="245" w:lineRule="auto"/>
        <w:rPr>
          <w:rFonts w:ascii="Arial"/>
          <w:color w:val="auto"/>
          <w:sz w:val="21"/>
        </w:rPr>
      </w:pPr>
    </w:p>
    <w:p w14:paraId="3BEFC981">
      <w:pPr>
        <w:spacing w:line="245" w:lineRule="auto"/>
        <w:rPr>
          <w:rFonts w:ascii="Arial"/>
          <w:color w:val="auto"/>
          <w:sz w:val="21"/>
        </w:rPr>
      </w:pPr>
    </w:p>
    <w:p w14:paraId="1F91F295">
      <w:pPr>
        <w:spacing w:line="245" w:lineRule="auto"/>
        <w:rPr>
          <w:rFonts w:ascii="Arial"/>
          <w:color w:val="auto"/>
          <w:sz w:val="21"/>
        </w:rPr>
      </w:pPr>
    </w:p>
    <w:p w14:paraId="1494EA94">
      <w:pPr>
        <w:spacing w:line="245" w:lineRule="auto"/>
        <w:rPr>
          <w:rFonts w:ascii="Arial"/>
          <w:color w:val="auto"/>
          <w:sz w:val="21"/>
        </w:rPr>
      </w:pPr>
    </w:p>
    <w:p w14:paraId="7F6F1E26">
      <w:pPr>
        <w:spacing w:line="245" w:lineRule="auto"/>
        <w:rPr>
          <w:rFonts w:ascii="Arial"/>
          <w:color w:val="auto"/>
          <w:sz w:val="21"/>
        </w:rPr>
      </w:pPr>
    </w:p>
    <w:p w14:paraId="4C98883D">
      <w:pPr>
        <w:spacing w:line="245" w:lineRule="auto"/>
        <w:rPr>
          <w:rFonts w:ascii="Arial"/>
          <w:color w:val="auto"/>
          <w:sz w:val="21"/>
        </w:rPr>
      </w:pPr>
    </w:p>
    <w:p w14:paraId="6297855D">
      <w:pPr>
        <w:spacing w:line="245" w:lineRule="auto"/>
        <w:rPr>
          <w:rFonts w:ascii="Arial"/>
          <w:color w:val="auto"/>
          <w:sz w:val="21"/>
        </w:rPr>
      </w:pPr>
    </w:p>
    <w:p w14:paraId="25142F52">
      <w:pPr>
        <w:spacing w:before="65" w:line="228" w:lineRule="auto"/>
        <w:ind w:left="3169"/>
        <w:rPr>
          <w:rFonts w:ascii="宋体" w:hAnsi="宋体" w:eastAsia="宋体" w:cs="宋体"/>
          <w:color w:val="auto"/>
          <w:sz w:val="20"/>
          <w:szCs w:val="20"/>
        </w:rPr>
      </w:pPr>
      <w:r>
        <w:rPr>
          <w:rFonts w:ascii="宋体" w:hAnsi="宋体" w:eastAsia="宋体" w:cs="宋体"/>
          <w:color w:val="auto"/>
          <w:spacing w:val="-1"/>
          <w:sz w:val="20"/>
          <w:szCs w:val="20"/>
        </w:rPr>
        <w:t xml:space="preserve">投 </w:t>
      </w:r>
      <w:r>
        <w:rPr>
          <w:rFonts w:ascii="宋体" w:hAnsi="宋体" w:eastAsia="宋体" w:cs="宋体"/>
          <w:color w:val="auto"/>
          <w:sz w:val="20"/>
          <w:szCs w:val="20"/>
        </w:rPr>
        <w:t>标 人：</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(盖单位章)</w:t>
      </w:r>
    </w:p>
    <w:p w14:paraId="1B031258">
      <w:pPr>
        <w:spacing w:before="195" w:line="405" w:lineRule="auto"/>
        <w:ind w:left="3166" w:right="751"/>
        <w:rPr>
          <w:rFonts w:ascii="宋体" w:hAnsi="宋体" w:eastAsia="宋体" w:cs="宋体"/>
          <w:color w:val="auto"/>
          <w:sz w:val="20"/>
          <w:szCs w:val="20"/>
        </w:rPr>
      </w:pPr>
      <w:r>
        <w:rPr>
          <w:rFonts w:ascii="宋体" w:hAnsi="宋体" w:eastAsia="宋体" w:cs="宋体"/>
          <w:color w:val="auto"/>
          <w:spacing w:val="1"/>
          <w:sz w:val="20"/>
          <w:szCs w:val="20"/>
        </w:rPr>
        <w:t>法定代表人或其委托代理人：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 xml:space="preserve">(签字或盖章) </w:t>
      </w: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6020BCDE">
      <w:pPr>
        <w:spacing w:before="3" w:line="409" w:lineRule="auto"/>
        <w:ind w:left="3164" w:right="1467" w:firstLine="17"/>
        <w:rPr>
          <w:rFonts w:ascii="宋体" w:hAnsi="宋体" w:eastAsia="宋体" w:cs="宋体"/>
          <w:color w:val="auto"/>
          <w:sz w:val="20"/>
          <w:szCs w:val="20"/>
        </w:rPr>
      </w:pPr>
      <w:r>
        <w:rPr>
          <w:rFonts w:ascii="宋体" w:hAnsi="宋体" w:eastAsia="宋体" w:cs="宋体"/>
          <w:color w:val="auto"/>
          <w:spacing w:val="-4"/>
          <w:sz w:val="20"/>
          <w:szCs w:val="20"/>
        </w:rPr>
        <w:t>网址：</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电话：</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4"/>
          <w:sz w:val="20"/>
          <w:szCs w:val="20"/>
        </w:rPr>
        <w:t>传真：</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邮</w:t>
      </w:r>
      <w:r>
        <w:rPr>
          <w:rFonts w:ascii="宋体" w:hAnsi="宋体" w:eastAsia="宋体" w:cs="宋体"/>
          <w:color w:val="auto"/>
          <w:spacing w:val="6"/>
          <w:sz w:val="20"/>
          <w:szCs w:val="20"/>
        </w:rPr>
        <w:t>政编码：</w:t>
      </w:r>
      <w:r>
        <w:rPr>
          <w:rFonts w:ascii="宋体" w:hAnsi="宋体" w:eastAsia="宋体" w:cs="宋体"/>
          <w:color w:val="auto"/>
          <w:sz w:val="20"/>
          <w:szCs w:val="20"/>
          <w:u w:val="single" w:color="auto"/>
        </w:rPr>
        <w:t xml:space="preserve">                                    </w:t>
      </w:r>
    </w:p>
    <w:p w14:paraId="323F9544">
      <w:pPr>
        <w:spacing w:line="359" w:lineRule="auto"/>
        <w:rPr>
          <w:rFonts w:ascii="Arial"/>
          <w:color w:val="auto"/>
          <w:sz w:val="21"/>
        </w:rPr>
      </w:pPr>
    </w:p>
    <w:p w14:paraId="073B7E7B">
      <w:pPr>
        <w:tabs>
          <w:tab w:val="left" w:pos="5862"/>
        </w:tabs>
        <w:spacing w:before="65" w:line="228" w:lineRule="auto"/>
        <w:ind w:left="4909"/>
        <w:rPr>
          <w:color w:val="auto"/>
        </w:rPr>
        <w:sectPr>
          <w:footerReference r:id="rId27" w:type="default"/>
          <w:pgSz w:w="11906" w:h="16839"/>
          <w:pgMar w:top="400" w:right="1258" w:bottom="1156" w:left="1507" w:header="0" w:footer="996" w:gutter="0"/>
          <w:pgNumType w:fmt="decimal"/>
          <w:cols w:space="720" w:num="1"/>
        </w:sectPr>
      </w:pP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2"/>
          <w:sz w:val="20"/>
          <w:szCs w:val="20"/>
        </w:rPr>
        <w:t>月</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9AA6AE4">
      <w:pPr>
        <w:spacing w:line="269" w:lineRule="auto"/>
        <w:rPr>
          <w:rFonts w:ascii="Arial"/>
          <w:color w:val="auto"/>
          <w:sz w:val="21"/>
        </w:rPr>
      </w:pPr>
    </w:p>
    <w:p w14:paraId="500C7A2B">
      <w:pPr>
        <w:spacing w:line="269" w:lineRule="auto"/>
        <w:rPr>
          <w:rFonts w:ascii="Arial"/>
          <w:color w:val="auto"/>
          <w:sz w:val="21"/>
        </w:rPr>
      </w:pPr>
    </w:p>
    <w:p w14:paraId="015CEF80">
      <w:pPr>
        <w:spacing w:before="65" w:line="228" w:lineRule="auto"/>
        <w:ind w:left="3989"/>
        <w:rPr>
          <w:rFonts w:ascii="宋体" w:hAnsi="宋体" w:eastAsia="宋体" w:cs="宋体"/>
          <w:color w:val="auto"/>
          <w:sz w:val="20"/>
          <w:szCs w:val="20"/>
        </w:rPr>
      </w:pPr>
      <w:r>
        <w:rPr>
          <w:rFonts w:ascii="宋体" w:hAnsi="宋体" w:eastAsia="宋体" w:cs="宋体"/>
          <w:color w:val="auto"/>
          <w:spacing w:val="23"/>
          <w:sz w:val="20"/>
          <w:szCs w:val="20"/>
        </w:rPr>
        <w:t>(</w:t>
      </w:r>
      <w:r>
        <w:rPr>
          <w:rFonts w:ascii="宋体" w:hAnsi="宋体" w:eastAsia="宋体" w:cs="宋体"/>
          <w:color w:val="auto"/>
          <w:spacing w:val="17"/>
          <w:sz w:val="20"/>
          <w:szCs w:val="20"/>
        </w:rPr>
        <w:t>三) 投标函附录</w:t>
      </w:r>
    </w:p>
    <w:p w14:paraId="536D3F9E">
      <w:pPr>
        <w:spacing w:line="118" w:lineRule="exact"/>
        <w:rPr>
          <w:color w:val="auto"/>
        </w:rPr>
      </w:pPr>
    </w:p>
    <w:p w14:paraId="3080B949">
      <w:pPr>
        <w:spacing w:line="254" w:lineRule="auto"/>
        <w:rPr>
          <w:rFonts w:ascii="Arial"/>
          <w:color w:val="auto"/>
          <w:sz w:val="21"/>
        </w:rPr>
      </w:pPr>
    </w:p>
    <w:p w14:paraId="156D7E16">
      <w:pPr>
        <w:pStyle w:val="15"/>
        <w:jc w:val="center"/>
        <w:rPr>
          <w:rFonts w:hint="eastAsia" w:ascii="Arial" w:eastAsia="宋体"/>
          <w:color w:val="auto"/>
          <w:sz w:val="21"/>
          <w:lang w:val="en-US" w:eastAsia="zh-CN"/>
        </w:rPr>
      </w:pPr>
      <w:r>
        <w:rPr>
          <w:rFonts w:hint="eastAsia" w:eastAsia="宋体"/>
          <w:color w:val="auto"/>
          <w:sz w:val="21"/>
          <w:lang w:val="en-US" w:eastAsia="zh-CN"/>
        </w:rPr>
        <w:t>格式自拟。</w:t>
      </w:r>
    </w:p>
    <w:p w14:paraId="2EA4B96F">
      <w:pPr>
        <w:pStyle w:val="3"/>
        <w:rPr>
          <w:rFonts w:ascii="Arial"/>
          <w:color w:val="auto"/>
          <w:sz w:val="21"/>
        </w:rPr>
      </w:pPr>
    </w:p>
    <w:p w14:paraId="3665C659">
      <w:pPr>
        <w:pStyle w:val="12"/>
        <w:rPr>
          <w:rFonts w:ascii="Arial"/>
          <w:color w:val="auto"/>
          <w:sz w:val="21"/>
        </w:rPr>
      </w:pPr>
    </w:p>
    <w:p w14:paraId="6A91263A"/>
    <w:p w14:paraId="1A89DFD9">
      <w:pPr>
        <w:spacing w:line="254" w:lineRule="auto"/>
        <w:rPr>
          <w:rFonts w:ascii="Arial"/>
          <w:color w:val="auto"/>
          <w:sz w:val="21"/>
        </w:rPr>
      </w:pPr>
    </w:p>
    <w:p w14:paraId="6EEB684E">
      <w:pPr>
        <w:spacing w:before="75" w:line="356" w:lineRule="auto"/>
        <w:ind w:left="2841" w:right="1170" w:firstLine="4"/>
        <w:rPr>
          <w:rFonts w:ascii="宋体" w:hAnsi="宋体" w:eastAsia="宋体" w:cs="宋体"/>
          <w:color w:val="auto"/>
          <w:sz w:val="23"/>
          <w:szCs w:val="23"/>
        </w:rPr>
      </w:pPr>
      <w:r>
        <w:rPr>
          <w:rFonts w:ascii="宋体" w:hAnsi="宋体" w:eastAsia="宋体" w:cs="宋体"/>
          <w:color w:val="auto"/>
          <w:spacing w:val="-2"/>
          <w:sz w:val="23"/>
          <w:szCs w:val="23"/>
        </w:rPr>
        <w:t>投 标 人：</w:t>
      </w:r>
      <w:r>
        <w:rPr>
          <w:rFonts w:ascii="宋体" w:hAnsi="宋体" w:eastAsia="宋体" w:cs="宋体"/>
          <w:color w:val="auto"/>
          <w:spacing w:val="-2"/>
          <w:sz w:val="23"/>
          <w:szCs w:val="23"/>
          <w:u w:val="single" w:color="auto"/>
        </w:rPr>
        <w:t xml:space="preserve"> </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(盖单位章)</w:t>
      </w:r>
      <w:r>
        <w:rPr>
          <w:rFonts w:ascii="宋体" w:hAnsi="宋体" w:eastAsia="宋体" w:cs="宋体"/>
          <w:color w:val="auto"/>
          <w:sz w:val="23"/>
          <w:szCs w:val="23"/>
        </w:rPr>
        <w:t xml:space="preserve">    </w:t>
      </w:r>
      <w:r>
        <w:rPr>
          <w:rFonts w:ascii="宋体" w:hAnsi="宋体" w:eastAsia="宋体" w:cs="宋体"/>
          <w:color w:val="auto"/>
          <w:spacing w:val="-1"/>
          <w:sz w:val="23"/>
          <w:szCs w:val="23"/>
        </w:rPr>
        <w:t>法定代表人或其委托代理人：</w:t>
      </w:r>
      <w:r>
        <w:rPr>
          <w:rFonts w:ascii="宋体" w:hAnsi="宋体" w:eastAsia="宋体" w:cs="宋体"/>
          <w:color w:val="auto"/>
          <w:spacing w:val="-1"/>
          <w:sz w:val="23"/>
          <w:szCs w:val="23"/>
          <w:u w:val="single" w:color="auto"/>
        </w:rPr>
        <w:t xml:space="preserve">          </w:t>
      </w:r>
      <w:r>
        <w:rPr>
          <w:rFonts w:ascii="宋体" w:hAnsi="宋体" w:eastAsia="宋体" w:cs="宋体"/>
          <w:color w:val="auto"/>
          <w:spacing w:val="-1"/>
          <w:sz w:val="23"/>
          <w:szCs w:val="23"/>
        </w:rPr>
        <w:t>(</w:t>
      </w:r>
      <w:r>
        <w:rPr>
          <w:rFonts w:ascii="宋体" w:hAnsi="宋体" w:eastAsia="宋体" w:cs="宋体"/>
          <w:color w:val="auto"/>
          <w:sz w:val="23"/>
          <w:szCs w:val="23"/>
        </w:rPr>
        <w:t xml:space="preserve">签字或盖章) </w:t>
      </w:r>
      <w:r>
        <w:rPr>
          <w:rFonts w:ascii="宋体" w:hAnsi="宋体" w:eastAsia="宋体" w:cs="宋体"/>
          <w:color w:val="auto"/>
          <w:spacing w:val="-6"/>
          <w:sz w:val="23"/>
          <w:szCs w:val="23"/>
        </w:rPr>
        <w:t>地址：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网址：</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电话：</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6"/>
          <w:sz w:val="23"/>
          <w:szCs w:val="23"/>
        </w:rPr>
        <w:t>传真：</w:t>
      </w:r>
      <w:r>
        <w:rPr>
          <w:rFonts w:ascii="宋体" w:hAnsi="宋体" w:eastAsia="宋体" w:cs="宋体"/>
          <w:color w:val="auto"/>
          <w:spacing w:val="-3"/>
          <w:sz w:val="23"/>
          <w:szCs w:val="23"/>
          <w:u w:val="single" w:color="auto"/>
        </w:rPr>
        <w:t xml:space="preserve">                                        </w:t>
      </w:r>
      <w:r>
        <w:rPr>
          <w:rFonts w:ascii="宋体" w:hAnsi="宋体" w:eastAsia="宋体" w:cs="宋体"/>
          <w:color w:val="auto"/>
          <w:sz w:val="23"/>
          <w:szCs w:val="23"/>
        </w:rPr>
        <w:t xml:space="preserve">    </w:t>
      </w:r>
      <w:r>
        <w:rPr>
          <w:rFonts w:ascii="宋体" w:hAnsi="宋体" w:eastAsia="宋体" w:cs="宋体"/>
          <w:color w:val="auto"/>
          <w:spacing w:val="8"/>
          <w:sz w:val="23"/>
          <w:szCs w:val="23"/>
        </w:rPr>
        <w:t>邮</w:t>
      </w:r>
      <w:r>
        <w:rPr>
          <w:rFonts w:ascii="宋体" w:hAnsi="宋体" w:eastAsia="宋体" w:cs="宋体"/>
          <w:color w:val="auto"/>
          <w:spacing w:val="6"/>
          <w:sz w:val="23"/>
          <w:szCs w:val="23"/>
        </w:rPr>
        <w:t>政编码：</w:t>
      </w:r>
      <w:r>
        <w:rPr>
          <w:rFonts w:ascii="宋体" w:hAnsi="宋体" w:eastAsia="宋体" w:cs="宋体"/>
          <w:color w:val="auto"/>
          <w:sz w:val="23"/>
          <w:szCs w:val="23"/>
          <w:u w:val="single" w:color="auto"/>
        </w:rPr>
        <w:t xml:space="preserve">                                   </w:t>
      </w:r>
    </w:p>
    <w:p w14:paraId="6DD94412">
      <w:pPr>
        <w:spacing w:line="257" w:lineRule="auto"/>
        <w:rPr>
          <w:rFonts w:ascii="Arial"/>
          <w:color w:val="auto"/>
          <w:sz w:val="21"/>
        </w:rPr>
      </w:pPr>
    </w:p>
    <w:p w14:paraId="2AB650EB">
      <w:pPr>
        <w:tabs>
          <w:tab w:val="left" w:pos="5484"/>
        </w:tabs>
        <w:spacing w:before="74" w:line="228" w:lineRule="auto"/>
        <w:ind w:left="4393"/>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4"/>
          <w:sz w:val="23"/>
          <w:szCs w:val="23"/>
        </w:rPr>
        <w:t>年</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月</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日</w:t>
      </w:r>
    </w:p>
    <w:p w14:paraId="56609C8B">
      <w:pPr>
        <w:rPr>
          <w:color w:val="auto"/>
        </w:rPr>
        <w:sectPr>
          <w:footerReference r:id="rId28" w:type="default"/>
          <w:pgSz w:w="11906" w:h="16839"/>
          <w:pgMar w:top="400" w:right="1096" w:bottom="1153" w:left="1186" w:header="0" w:footer="996" w:gutter="0"/>
          <w:pgNumType w:fmt="decimal"/>
          <w:cols w:space="720" w:num="1"/>
        </w:sectPr>
      </w:pPr>
    </w:p>
    <w:p w14:paraId="13B418B5">
      <w:pPr>
        <w:spacing w:line="285" w:lineRule="auto"/>
        <w:rPr>
          <w:rFonts w:ascii="Arial"/>
          <w:color w:val="auto"/>
          <w:sz w:val="21"/>
        </w:rPr>
      </w:pPr>
    </w:p>
    <w:p w14:paraId="6210EE50">
      <w:pPr>
        <w:spacing w:line="285" w:lineRule="auto"/>
        <w:rPr>
          <w:rFonts w:ascii="Arial"/>
          <w:color w:val="auto"/>
          <w:sz w:val="21"/>
        </w:rPr>
      </w:pPr>
    </w:p>
    <w:p w14:paraId="7E2CDABF">
      <w:pPr>
        <w:spacing w:line="286" w:lineRule="auto"/>
        <w:rPr>
          <w:rFonts w:ascii="Arial"/>
          <w:color w:val="auto"/>
          <w:sz w:val="21"/>
        </w:rPr>
      </w:pPr>
    </w:p>
    <w:p w14:paraId="6A6CE3E1">
      <w:pPr>
        <w:spacing w:line="286" w:lineRule="auto"/>
        <w:rPr>
          <w:rFonts w:ascii="Arial"/>
          <w:color w:val="auto"/>
          <w:sz w:val="21"/>
        </w:rPr>
      </w:pPr>
    </w:p>
    <w:p w14:paraId="0C88ACBC">
      <w:pPr>
        <w:spacing w:before="65" w:line="271" w:lineRule="exact"/>
        <w:ind w:left="3113"/>
        <w:outlineLvl w:val="1"/>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2</w:t>
      </w:r>
      <w:r>
        <w:rPr>
          <w:rFonts w:ascii="宋体" w:hAnsi="宋体" w:eastAsia="宋体" w:cs="宋体"/>
          <w:color w:val="auto"/>
          <w:spacing w:val="9"/>
          <w:position w:val="1"/>
          <w:sz w:val="20"/>
          <w:szCs w:val="20"/>
          <w14:textOutline w14:w="3795" w14:cap="sq" w14:cmpd="sng">
            <w14:solidFill>
              <w14:srgbClr w14:val="000000"/>
            </w14:solidFill>
            <w14:prstDash w14:val="solid"/>
            <w14:bevel/>
          </w14:textOutline>
        </w:rPr>
        <w:t>、法定代表人身份证明</w:t>
      </w:r>
    </w:p>
    <w:p w14:paraId="2920E8FC">
      <w:pPr>
        <w:spacing w:before="161" w:line="405" w:lineRule="auto"/>
        <w:ind w:left="264"/>
        <w:rPr>
          <w:rFonts w:ascii="宋体" w:hAnsi="宋体" w:eastAsia="宋体" w:cs="宋体"/>
          <w:color w:val="auto"/>
          <w:sz w:val="20"/>
          <w:szCs w:val="20"/>
        </w:rPr>
      </w:pPr>
      <w:r>
        <w:rPr>
          <w:rFonts w:ascii="宋体" w:hAnsi="宋体" w:eastAsia="宋体" w:cs="宋体"/>
          <w:color w:val="auto"/>
          <w:spacing w:val="8"/>
          <w:sz w:val="20"/>
          <w:szCs w:val="20"/>
        </w:rPr>
        <w:t>投</w:t>
      </w:r>
      <w:r>
        <w:rPr>
          <w:rFonts w:ascii="宋体" w:hAnsi="宋体" w:eastAsia="宋体" w:cs="宋体"/>
          <w:color w:val="auto"/>
          <w:spacing w:val="6"/>
          <w:sz w:val="20"/>
          <w:szCs w:val="20"/>
        </w:rPr>
        <w:t>标人名称：</w:t>
      </w:r>
      <w:r>
        <w:rPr>
          <w:rFonts w:ascii="宋体" w:hAnsi="宋体" w:eastAsia="宋体" w:cs="宋体"/>
          <w:color w:val="auto"/>
          <w:sz w:val="20"/>
          <w:szCs w:val="20"/>
          <w:u w:val="single" w:color="auto"/>
        </w:rPr>
        <w:t xml:space="preserve">                              </w:t>
      </w:r>
    </w:p>
    <w:p w14:paraId="74D71074">
      <w:pPr>
        <w:spacing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单</w:t>
      </w:r>
      <w:r>
        <w:rPr>
          <w:rFonts w:ascii="宋体" w:hAnsi="宋体" w:eastAsia="宋体" w:cs="宋体"/>
          <w:color w:val="auto"/>
          <w:spacing w:val="5"/>
          <w:sz w:val="20"/>
          <w:szCs w:val="20"/>
        </w:rPr>
        <w:t>位性质：</w:t>
      </w:r>
      <w:r>
        <w:rPr>
          <w:rFonts w:ascii="宋体" w:hAnsi="宋体" w:eastAsia="宋体" w:cs="宋体"/>
          <w:color w:val="auto"/>
          <w:sz w:val="20"/>
          <w:szCs w:val="20"/>
          <w:u w:val="single" w:color="auto"/>
        </w:rPr>
        <w:t xml:space="preserve">                                  </w:t>
      </w:r>
    </w:p>
    <w:p w14:paraId="515914FC">
      <w:pPr>
        <w:spacing w:before="193" w:line="238" w:lineRule="auto"/>
        <w:ind w:left="262"/>
        <w:rPr>
          <w:rFonts w:ascii="宋体" w:hAnsi="宋体" w:eastAsia="宋体" w:cs="宋体"/>
          <w:color w:val="auto"/>
          <w:sz w:val="20"/>
          <w:szCs w:val="20"/>
        </w:rPr>
      </w:pPr>
      <w:r>
        <w:rPr>
          <w:rFonts w:ascii="宋体" w:hAnsi="宋体" w:eastAsia="宋体" w:cs="宋体"/>
          <w:color w:val="auto"/>
          <w:spacing w:val="3"/>
          <w:sz w:val="20"/>
          <w:szCs w:val="20"/>
        </w:rPr>
        <w:t>地址：</w:t>
      </w:r>
      <w:r>
        <w:rPr>
          <w:rFonts w:ascii="宋体" w:hAnsi="宋体" w:eastAsia="宋体" w:cs="宋体"/>
          <w:color w:val="auto"/>
          <w:sz w:val="20"/>
          <w:szCs w:val="20"/>
          <w:u w:val="single" w:color="auto"/>
        </w:rPr>
        <w:t xml:space="preserve">                                      </w:t>
      </w:r>
    </w:p>
    <w:p w14:paraId="0BC8221C">
      <w:pPr>
        <w:spacing w:before="182" w:line="228" w:lineRule="auto"/>
        <w:ind w:left="263"/>
        <w:rPr>
          <w:rFonts w:ascii="宋体" w:hAnsi="宋体" w:eastAsia="宋体" w:cs="宋体"/>
          <w:color w:val="auto"/>
          <w:sz w:val="20"/>
          <w:szCs w:val="20"/>
        </w:rPr>
      </w:pPr>
      <w:r>
        <w:rPr>
          <w:rFonts w:ascii="宋体" w:hAnsi="宋体" w:eastAsia="宋体" w:cs="宋体"/>
          <w:color w:val="auto"/>
          <w:spacing w:val="1"/>
          <w:sz w:val="20"/>
          <w:szCs w:val="20"/>
        </w:rPr>
        <w:t>成立时间：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年</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月</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日</w:t>
      </w:r>
    </w:p>
    <w:p w14:paraId="30D9A4E1">
      <w:pPr>
        <w:spacing w:before="191" w:line="229" w:lineRule="auto"/>
        <w:ind w:left="263"/>
        <w:rPr>
          <w:rFonts w:ascii="宋体" w:hAnsi="宋体" w:eastAsia="宋体" w:cs="宋体"/>
          <w:color w:val="auto"/>
          <w:sz w:val="20"/>
          <w:szCs w:val="20"/>
        </w:rPr>
      </w:pPr>
      <w:r>
        <w:rPr>
          <w:rFonts w:ascii="宋体" w:hAnsi="宋体" w:eastAsia="宋体" w:cs="宋体"/>
          <w:color w:val="auto"/>
          <w:spacing w:val="7"/>
          <w:sz w:val="20"/>
          <w:szCs w:val="20"/>
        </w:rPr>
        <w:t>经</w:t>
      </w:r>
      <w:r>
        <w:rPr>
          <w:rFonts w:ascii="宋体" w:hAnsi="宋体" w:eastAsia="宋体" w:cs="宋体"/>
          <w:color w:val="auto"/>
          <w:spacing w:val="5"/>
          <w:sz w:val="20"/>
          <w:szCs w:val="20"/>
        </w:rPr>
        <w:t>营期限：</w:t>
      </w:r>
      <w:r>
        <w:rPr>
          <w:rFonts w:ascii="宋体" w:hAnsi="宋体" w:eastAsia="宋体" w:cs="宋体"/>
          <w:color w:val="auto"/>
          <w:sz w:val="20"/>
          <w:szCs w:val="20"/>
          <w:u w:val="single" w:color="auto"/>
        </w:rPr>
        <w:t xml:space="preserve">                                  </w:t>
      </w:r>
    </w:p>
    <w:p w14:paraId="5EBA5D1D">
      <w:pPr>
        <w:spacing w:before="193" w:line="228" w:lineRule="auto"/>
        <w:ind w:left="262"/>
        <w:rPr>
          <w:rFonts w:ascii="宋体" w:hAnsi="宋体" w:eastAsia="宋体" w:cs="宋体"/>
          <w:color w:val="auto"/>
          <w:sz w:val="20"/>
          <w:szCs w:val="20"/>
        </w:rPr>
      </w:pPr>
      <w:r>
        <w:rPr>
          <w:rFonts w:ascii="宋体" w:hAnsi="宋体" w:eastAsia="宋体" w:cs="宋体"/>
          <w:color w:val="auto"/>
          <w:spacing w:val="-13"/>
          <w:sz w:val="20"/>
          <w:szCs w:val="20"/>
        </w:rPr>
        <w:t>姓</w:t>
      </w:r>
      <w:r>
        <w:rPr>
          <w:rFonts w:ascii="宋体" w:hAnsi="宋体" w:eastAsia="宋体" w:cs="宋体"/>
          <w:color w:val="auto"/>
          <w:spacing w:val="-8"/>
          <w:sz w:val="20"/>
          <w:szCs w:val="20"/>
        </w:rPr>
        <w:t>名：</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性别：</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年龄：</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职务：</w:t>
      </w:r>
      <w:r>
        <w:rPr>
          <w:rFonts w:ascii="宋体" w:hAnsi="宋体" w:eastAsia="宋体" w:cs="宋体"/>
          <w:color w:val="auto"/>
          <w:sz w:val="20"/>
          <w:szCs w:val="20"/>
          <w:u w:val="single" w:color="auto"/>
        </w:rPr>
        <w:t xml:space="preserve">         </w:t>
      </w:r>
    </w:p>
    <w:p w14:paraId="51AB7FB1">
      <w:pPr>
        <w:spacing w:before="192" w:line="405" w:lineRule="auto"/>
        <w:ind w:left="266"/>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3"/>
          <w:sz w:val="20"/>
          <w:szCs w:val="20"/>
          <w:u w:val="single" w:color="auto"/>
        </w:rPr>
        <w:t xml:space="preserve">                     </w:t>
      </w:r>
      <w:r>
        <w:rPr>
          <w:rFonts w:ascii="宋体" w:hAnsi="宋体" w:eastAsia="宋体" w:cs="宋体"/>
          <w:color w:val="auto"/>
          <w:spacing w:val="3"/>
          <w:sz w:val="20"/>
          <w:szCs w:val="20"/>
        </w:rPr>
        <w:t xml:space="preserve">  (投标人名称) 的法定代表人。</w:t>
      </w:r>
    </w:p>
    <w:p w14:paraId="3B27F5EE">
      <w:pPr>
        <w:spacing w:before="1" w:line="228" w:lineRule="auto"/>
        <w:ind w:left="682"/>
        <w:rPr>
          <w:rFonts w:ascii="宋体" w:hAnsi="宋体" w:eastAsia="宋体" w:cs="宋体"/>
          <w:color w:val="auto"/>
          <w:sz w:val="20"/>
          <w:szCs w:val="20"/>
        </w:rPr>
      </w:pPr>
      <w:r>
        <w:rPr>
          <w:rFonts w:ascii="宋体" w:hAnsi="宋体" w:eastAsia="宋体" w:cs="宋体"/>
          <w:color w:val="auto"/>
          <w:spacing w:val="6"/>
          <w:sz w:val="20"/>
          <w:szCs w:val="20"/>
        </w:rPr>
        <w:t>特此证明</w:t>
      </w:r>
      <w:r>
        <w:rPr>
          <w:rFonts w:ascii="宋体" w:hAnsi="宋体" w:eastAsia="宋体" w:cs="宋体"/>
          <w:color w:val="auto"/>
          <w:spacing w:val="5"/>
          <w:sz w:val="20"/>
          <w:szCs w:val="20"/>
        </w:rPr>
        <w:t>。</w:t>
      </w:r>
    </w:p>
    <w:p w14:paraId="600D0C20">
      <w:pPr>
        <w:spacing w:line="282" w:lineRule="auto"/>
        <w:rPr>
          <w:rFonts w:ascii="Arial"/>
          <w:color w:val="auto"/>
          <w:sz w:val="21"/>
        </w:rPr>
      </w:pPr>
    </w:p>
    <w:p w14:paraId="27AD8975">
      <w:pPr>
        <w:pStyle w:val="6"/>
        <w:jc w:val="both"/>
        <w:rPr>
          <w:rFonts w:ascii="宋体" w:hAnsi="宋体" w:eastAsia="宋体" w:cs="宋体"/>
          <w:snapToGrid w:val="0"/>
          <w:color w:val="auto"/>
          <w:spacing w:val="8"/>
          <w:kern w:val="0"/>
          <w:sz w:val="20"/>
          <w:szCs w:val="20"/>
        </w:rPr>
      </w:pPr>
      <w:r>
        <w:rPr>
          <w:rFonts w:hint="eastAsia" w:ascii="宋体" w:hAnsi="宋体" w:eastAsia="宋体" w:cs="宋体"/>
          <w:snapToGrid w:val="0"/>
          <w:color w:val="auto"/>
          <w:spacing w:val="8"/>
          <w:kern w:val="0"/>
          <w:sz w:val="20"/>
          <w:szCs w:val="20"/>
        </w:rPr>
        <w:t>法定代表人身份证复印件（正反面）</w:t>
      </w:r>
    </w:p>
    <w:p w14:paraId="1D674E02">
      <w:pPr>
        <w:pStyle w:val="6"/>
        <w:ind w:left="0" w:leftChars="0" w:firstLine="0" w:firstLineChars="0"/>
        <w:jc w:val="both"/>
        <w:rPr>
          <w:color w:val="auto"/>
        </w:rPr>
      </w:pPr>
    </w:p>
    <w:p w14:paraId="59AE04CC">
      <w:pPr>
        <w:pStyle w:val="6"/>
        <w:rPr>
          <w:color w:val="auto"/>
        </w:rPr>
      </w:pPr>
    </w:p>
    <w:p w14:paraId="6CE986FC">
      <w:pPr>
        <w:spacing w:line="283" w:lineRule="auto"/>
        <w:rPr>
          <w:rFonts w:ascii="Arial"/>
          <w:color w:val="auto"/>
          <w:sz w:val="21"/>
        </w:rPr>
      </w:pPr>
    </w:p>
    <w:p w14:paraId="41814C17">
      <w:pPr>
        <w:pStyle w:val="7"/>
        <w:rPr>
          <w:rFonts w:ascii="Arial"/>
          <w:color w:val="auto"/>
          <w:sz w:val="21"/>
        </w:rPr>
      </w:pPr>
    </w:p>
    <w:p w14:paraId="2253A839">
      <w:pPr>
        <w:rPr>
          <w:rFonts w:ascii="Arial"/>
          <w:color w:val="auto"/>
          <w:sz w:val="21"/>
        </w:rPr>
      </w:pPr>
    </w:p>
    <w:p w14:paraId="0ED53771">
      <w:pPr>
        <w:pStyle w:val="7"/>
        <w:rPr>
          <w:rFonts w:ascii="Arial"/>
          <w:color w:val="auto"/>
          <w:sz w:val="21"/>
        </w:rPr>
      </w:pPr>
    </w:p>
    <w:p w14:paraId="3FC163F8">
      <w:pPr>
        <w:rPr>
          <w:rFonts w:ascii="Arial"/>
          <w:color w:val="auto"/>
          <w:sz w:val="21"/>
        </w:rPr>
      </w:pPr>
    </w:p>
    <w:p w14:paraId="348FC593">
      <w:pPr>
        <w:pStyle w:val="7"/>
        <w:rPr>
          <w:rFonts w:ascii="Arial"/>
          <w:color w:val="auto"/>
          <w:sz w:val="21"/>
        </w:rPr>
      </w:pPr>
    </w:p>
    <w:p w14:paraId="1FBC0019">
      <w:pPr>
        <w:rPr>
          <w:rFonts w:ascii="Arial"/>
          <w:color w:val="auto"/>
          <w:sz w:val="21"/>
        </w:rPr>
      </w:pPr>
    </w:p>
    <w:p w14:paraId="7C31ABD4">
      <w:pPr>
        <w:pStyle w:val="7"/>
        <w:rPr>
          <w:rFonts w:ascii="Arial"/>
          <w:color w:val="auto"/>
          <w:sz w:val="21"/>
        </w:rPr>
      </w:pPr>
    </w:p>
    <w:p w14:paraId="0DF2BA06">
      <w:pPr>
        <w:rPr>
          <w:rFonts w:ascii="Arial"/>
          <w:color w:val="auto"/>
          <w:sz w:val="21"/>
        </w:rPr>
      </w:pPr>
    </w:p>
    <w:p w14:paraId="10BD4962">
      <w:pPr>
        <w:pStyle w:val="7"/>
      </w:pPr>
    </w:p>
    <w:p w14:paraId="0685F78F">
      <w:pPr>
        <w:tabs>
          <w:tab w:val="left" w:pos="5197"/>
        </w:tabs>
        <w:spacing w:before="65" w:line="412" w:lineRule="auto"/>
        <w:ind w:left="4453" w:right="1214" w:hanging="934"/>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rPr>
        <w:t>月</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 xml:space="preserve"> 日</w:t>
      </w:r>
    </w:p>
    <w:p w14:paraId="378B9E66">
      <w:pPr>
        <w:rPr>
          <w:color w:val="auto"/>
        </w:rPr>
        <w:sectPr>
          <w:footerReference r:id="rId29" w:type="default"/>
          <w:pgSz w:w="11906" w:h="16839"/>
          <w:pgMar w:top="400" w:right="1532" w:bottom="1156" w:left="1785" w:header="0" w:footer="996" w:gutter="0"/>
          <w:pgNumType w:fmt="decimal"/>
          <w:cols w:space="720" w:num="1"/>
        </w:sectPr>
      </w:pPr>
    </w:p>
    <w:p w14:paraId="00B8ABBE">
      <w:pPr>
        <w:spacing w:line="246" w:lineRule="auto"/>
        <w:rPr>
          <w:rFonts w:ascii="Arial"/>
          <w:color w:val="auto"/>
          <w:sz w:val="21"/>
        </w:rPr>
      </w:pPr>
    </w:p>
    <w:p w14:paraId="2B5D5533">
      <w:pPr>
        <w:spacing w:line="246" w:lineRule="auto"/>
        <w:rPr>
          <w:rFonts w:ascii="Arial"/>
          <w:color w:val="auto"/>
          <w:sz w:val="21"/>
        </w:rPr>
      </w:pPr>
    </w:p>
    <w:p w14:paraId="307733D5">
      <w:pPr>
        <w:spacing w:line="247" w:lineRule="auto"/>
        <w:rPr>
          <w:rFonts w:ascii="Arial"/>
          <w:color w:val="auto"/>
          <w:sz w:val="21"/>
        </w:rPr>
      </w:pPr>
    </w:p>
    <w:p w14:paraId="3E1CD6DD">
      <w:pPr>
        <w:spacing w:line="247" w:lineRule="auto"/>
        <w:rPr>
          <w:rFonts w:ascii="Arial"/>
          <w:color w:val="auto"/>
          <w:sz w:val="21"/>
        </w:rPr>
      </w:pPr>
    </w:p>
    <w:p w14:paraId="2D896E8F">
      <w:pPr>
        <w:spacing w:line="247" w:lineRule="auto"/>
        <w:rPr>
          <w:rFonts w:ascii="Arial"/>
          <w:color w:val="auto"/>
          <w:sz w:val="21"/>
        </w:rPr>
      </w:pPr>
    </w:p>
    <w:p w14:paraId="6F090630">
      <w:pPr>
        <w:spacing w:before="65" w:line="270" w:lineRule="exact"/>
        <w:ind w:left="3694"/>
        <w:outlineLvl w:val="1"/>
        <w:rPr>
          <w:rFonts w:ascii="宋体" w:hAnsi="宋体" w:eastAsia="宋体" w:cs="宋体"/>
          <w:color w:val="auto"/>
          <w:sz w:val="20"/>
          <w:szCs w:val="20"/>
        </w:rPr>
      </w:pP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3、授权委托</w:t>
      </w:r>
      <w:r>
        <w:rPr>
          <w:rFonts w:ascii="宋体" w:hAnsi="宋体" w:eastAsia="宋体" w:cs="宋体"/>
          <w:color w:val="auto"/>
          <w:spacing w:val="7"/>
          <w:position w:val="1"/>
          <w:sz w:val="20"/>
          <w:szCs w:val="20"/>
          <w14:textOutline w14:w="3795" w14:cap="sq" w14:cmpd="sng">
            <w14:solidFill>
              <w14:srgbClr w14:val="000000"/>
            </w14:solidFill>
            <w14:prstDash w14:val="solid"/>
            <w14:bevel/>
          </w14:textOutline>
        </w:rPr>
        <w:t>书</w:t>
      </w:r>
    </w:p>
    <w:p w14:paraId="536E87C2">
      <w:pPr>
        <w:spacing w:line="265" w:lineRule="auto"/>
        <w:rPr>
          <w:rFonts w:ascii="Arial"/>
          <w:color w:val="auto"/>
          <w:sz w:val="21"/>
        </w:rPr>
      </w:pPr>
    </w:p>
    <w:p w14:paraId="5A10FA13">
      <w:pPr>
        <w:spacing w:line="266" w:lineRule="auto"/>
        <w:rPr>
          <w:rFonts w:ascii="Arial"/>
          <w:color w:val="auto"/>
          <w:sz w:val="21"/>
        </w:rPr>
      </w:pPr>
    </w:p>
    <w:p w14:paraId="382B2750">
      <w:pPr>
        <w:tabs>
          <w:tab w:val="left" w:pos="108"/>
        </w:tabs>
        <w:spacing w:before="65" w:line="407" w:lineRule="auto"/>
        <w:ind w:right="1" w:firstLine="420"/>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13"/>
          <w:sz w:val="20"/>
          <w:szCs w:val="20"/>
        </w:rPr>
        <w:t>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 xml:space="preserve"> (姓名) 系</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 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13"/>
          <w:sz w:val="20"/>
          <w:szCs w:val="20"/>
        </w:rPr>
        <w:t>为我方代理人 。代理人根据授权， 以我方名义签署、澄清、说明、补正、递交、撤回、修</w:t>
      </w:r>
      <w:r>
        <w:rPr>
          <w:rFonts w:ascii="宋体" w:hAnsi="宋体" w:eastAsia="宋体" w:cs="宋体"/>
          <w:color w:val="auto"/>
          <w:spacing w:val="10"/>
          <w:sz w:val="20"/>
          <w:szCs w:val="20"/>
        </w:rPr>
        <w:t>改</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11"/>
          <w:sz w:val="20"/>
          <w:szCs w:val="20"/>
        </w:rPr>
        <w:t>(</w:t>
      </w:r>
      <w:r>
        <w:rPr>
          <w:rFonts w:ascii="宋体" w:hAnsi="宋体" w:eastAsia="宋体" w:cs="宋体"/>
          <w:color w:val="auto"/>
          <w:spacing w:val="9"/>
          <w:sz w:val="20"/>
          <w:szCs w:val="20"/>
        </w:rPr>
        <w:t>项目名称)</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施工磋商响应文件、签订合同和处理有关事宜，其法律后果由我</w:t>
      </w:r>
      <w:r>
        <w:rPr>
          <w:rFonts w:ascii="宋体" w:hAnsi="宋体" w:eastAsia="宋体" w:cs="宋体"/>
          <w:color w:val="auto"/>
          <w:sz w:val="20"/>
          <w:szCs w:val="20"/>
        </w:rPr>
        <w:t xml:space="preserve"> </w:t>
      </w:r>
      <w:r>
        <w:rPr>
          <w:rFonts w:ascii="宋体" w:hAnsi="宋体" w:eastAsia="宋体" w:cs="宋体"/>
          <w:color w:val="auto"/>
          <w:spacing w:val="5"/>
          <w:sz w:val="20"/>
          <w:szCs w:val="20"/>
        </w:rPr>
        <w:t>方承担</w:t>
      </w:r>
      <w:r>
        <w:rPr>
          <w:rFonts w:ascii="宋体" w:hAnsi="宋体" w:eastAsia="宋体" w:cs="宋体"/>
          <w:color w:val="auto"/>
          <w:spacing w:val="4"/>
          <w:sz w:val="20"/>
          <w:szCs w:val="20"/>
        </w:rPr>
        <w:t>。</w:t>
      </w:r>
    </w:p>
    <w:p w14:paraId="101982DD">
      <w:pPr>
        <w:spacing w:line="405" w:lineRule="auto"/>
        <w:ind w:left="418"/>
        <w:rPr>
          <w:rFonts w:ascii="宋体" w:hAnsi="宋体" w:eastAsia="宋体" w:cs="宋体"/>
          <w:color w:val="auto"/>
          <w:sz w:val="20"/>
          <w:szCs w:val="20"/>
        </w:rPr>
      </w:pPr>
      <w:r>
        <w:rPr>
          <w:rFonts w:ascii="宋体" w:hAnsi="宋体" w:eastAsia="宋体" w:cs="宋体"/>
          <w:color w:val="auto"/>
          <w:spacing w:val="-8"/>
          <w:sz w:val="20"/>
          <w:szCs w:val="20"/>
        </w:rPr>
        <w:t>委托</w:t>
      </w:r>
      <w:r>
        <w:rPr>
          <w:rFonts w:ascii="宋体" w:hAnsi="宋体" w:eastAsia="宋体" w:cs="宋体"/>
          <w:color w:val="auto"/>
          <w:spacing w:val="-4"/>
          <w:sz w:val="20"/>
          <w:szCs w:val="20"/>
        </w:rPr>
        <w:t>期限：</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w:t>
      </w:r>
    </w:p>
    <w:p w14:paraId="712AC1CF">
      <w:pPr>
        <w:spacing w:line="224" w:lineRule="auto"/>
        <w:ind w:left="418"/>
        <w:rPr>
          <w:rFonts w:ascii="宋体" w:hAnsi="宋体" w:eastAsia="宋体" w:cs="宋体"/>
          <w:color w:val="auto"/>
          <w:sz w:val="20"/>
          <w:szCs w:val="20"/>
        </w:rPr>
      </w:pPr>
      <w:r>
        <w:rPr>
          <w:rFonts w:ascii="宋体" w:hAnsi="宋体" w:eastAsia="宋体" w:cs="宋体"/>
          <w:color w:val="auto"/>
          <w:spacing w:val="8"/>
          <w:sz w:val="20"/>
          <w:szCs w:val="20"/>
        </w:rPr>
        <w:t>代理人无转委托权</w:t>
      </w:r>
      <w:r>
        <w:rPr>
          <w:rFonts w:ascii="宋体" w:hAnsi="宋体" w:eastAsia="宋体" w:cs="宋体"/>
          <w:color w:val="auto"/>
          <w:spacing w:val="6"/>
          <w:sz w:val="20"/>
          <w:szCs w:val="20"/>
        </w:rPr>
        <w:t>。</w:t>
      </w:r>
    </w:p>
    <w:p w14:paraId="55867050">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AKaAtgAAAAJAQAADwAAAAAAAAABACAAAAAiAAAAZHJzL2Rvd25yZXYueG1sUEsBAhQAFAAA&#10;AAgAh07iQIW+qisoAgAAbQQAAA4AAAAAAAAAAQAgAAAAJwEAAGRycy9lMm9Eb2MueG1sUEsFBgAA&#10;AAAGAAYAWQEAAMEFAAAAAA==&#10;">
                <v:fill on="t" focussize="0,0"/>
                <v:stroke color="#000000" joinstyle="miter"/>
                <v:imagedata o:title=""/>
                <o:lock v:ext="edit" aspectratio="f"/>
                <v:textbox>
                  <w:txbxContent>
                    <w:p w14:paraId="37C3683A">
                      <w:pPr>
                        <w:jc w:val="center"/>
                        <w:rPr>
                          <w:rFonts w:ascii="仿宋" w:hAnsi="仿宋" w:eastAsia="仿宋"/>
                          <w:sz w:val="36"/>
                          <w:szCs w:val="36"/>
                        </w:rPr>
                      </w:pPr>
                    </w:p>
                    <w:p w14:paraId="5BC944CF">
                      <w:pPr>
                        <w:jc w:val="center"/>
                        <w:rPr>
                          <w:rFonts w:ascii="仿宋" w:hAnsi="仿宋" w:eastAsia="仿宋"/>
                          <w:sz w:val="36"/>
                          <w:szCs w:val="36"/>
                        </w:rPr>
                      </w:pPr>
                    </w:p>
                    <w:p w14:paraId="34993BFF">
                      <w:pPr>
                        <w:jc w:val="center"/>
                        <w:rPr>
                          <w:rFonts w:ascii="仿宋" w:hAnsi="仿宋" w:eastAsia="仿宋"/>
                          <w:sz w:val="36"/>
                          <w:szCs w:val="36"/>
                        </w:rPr>
                      </w:pPr>
                      <w:r>
                        <w:rPr>
                          <w:rFonts w:hint="eastAsia" w:ascii="仿宋" w:hAnsi="仿宋" w:eastAsia="仿宋"/>
                          <w:sz w:val="36"/>
                          <w:szCs w:val="36"/>
                        </w:rPr>
                        <w:t>法定代表人身份证复印件</w:t>
                      </w:r>
                    </w:p>
                    <w:p w14:paraId="07A180C6">
                      <w:pPr>
                        <w:jc w:val="center"/>
                        <w:rPr>
                          <w:sz w:val="32"/>
                          <w:szCs w:val="32"/>
                        </w:rPr>
                      </w:pPr>
                      <w:r>
                        <w:rPr>
                          <w:rFonts w:hint="eastAsia" w:ascii="仿宋" w:hAnsi="仿宋" w:eastAsia="仿宋"/>
                          <w:sz w:val="36"/>
                          <w:szCs w:val="36"/>
                        </w:rPr>
                        <w:t>（正反面）</w:t>
                      </w:r>
                    </w:p>
                  </w:txbxContent>
                </v:textbox>
              </v:shape>
            </w:pict>
          </mc:Fallback>
        </mc:AlternateContent>
      </w:r>
    </w:p>
    <w:p w14:paraId="6A3D448B">
      <w:pPr>
        <w:wordWrap w:val="0"/>
        <w:spacing w:line="360" w:lineRule="auto"/>
        <w:rPr>
          <w:rFonts w:ascii="宋体" w:hAnsi="宋体" w:eastAsia="宋体" w:cs="宋体"/>
          <w:bCs/>
          <w:color w:val="auto"/>
          <w:sz w:val="24"/>
          <w:highlight w:val="none"/>
        </w:rPr>
      </w:pPr>
      <w:r>
        <w:rPr>
          <w:rFonts w:ascii="宋体" w:hAnsi="宋体" w:eastAsia="宋体"/>
          <w:color w:val="auto"/>
          <w:sz w:val="24"/>
          <w:highlight w:val="none"/>
        </w:rPr>
        <mc:AlternateContent>
          <mc:Choice Requires="wps">
            <w:drawing>
              <wp:anchor distT="0" distB="0" distL="114300" distR="114300" simplePos="0" relativeHeight="251660288" behindDoc="0" locked="0" layoutInCell="1" allowOverlap="1">
                <wp:simplePos x="0" y="0"/>
                <wp:positionH relativeFrom="margin">
                  <wp:posOffset>3065780</wp:posOffset>
                </wp:positionH>
                <wp:positionV relativeFrom="paragraph">
                  <wp:posOffset>52705</wp:posOffset>
                </wp:positionV>
                <wp:extent cx="2657475" cy="1619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41.4pt;margin-top:4.15pt;height:127.5pt;width:209.25pt;mso-position-horizontal-relative:margin;z-index:251660288;mso-width-relative:page;mso-height-relative:page;" fillcolor="#FFFFFF" filled="t" stroked="t" coordsize="21600,21600" o:gfxdata="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ed+tgAAAAJAQAADwAAAAAAAAABACAAAAAiAAAAZHJzL2Rvd25yZXYueG1sUEsBAhQAFAAA&#10;AAgAh07iQGYfyhsoAgAAbQQAAA4AAAAAAAAAAQAgAAAAJwEAAGRycy9lMm9Eb2MueG1sUEsFBgAA&#10;AAAGAAYAWQEAAMEFAAAAAA==&#10;">
                <v:fill on="t" focussize="0,0"/>
                <v:stroke color="#000000" joinstyle="miter"/>
                <v:imagedata o:title=""/>
                <o:lock v:ext="edit" aspectratio="f"/>
                <v:textbox>
                  <w:txbxContent>
                    <w:p w14:paraId="2D8F213F">
                      <w:pPr>
                        <w:jc w:val="center"/>
                        <w:rPr>
                          <w:rFonts w:ascii="仿宋" w:hAnsi="仿宋" w:eastAsia="仿宋"/>
                          <w:sz w:val="36"/>
                          <w:szCs w:val="36"/>
                        </w:rPr>
                      </w:pPr>
                    </w:p>
                    <w:p w14:paraId="3E81BFFC">
                      <w:pPr>
                        <w:jc w:val="center"/>
                        <w:rPr>
                          <w:rFonts w:ascii="仿宋" w:hAnsi="仿宋" w:eastAsia="仿宋"/>
                          <w:sz w:val="36"/>
                          <w:szCs w:val="36"/>
                        </w:rPr>
                      </w:pPr>
                    </w:p>
                    <w:p w14:paraId="570ED86C">
                      <w:pPr>
                        <w:jc w:val="center"/>
                        <w:rPr>
                          <w:rFonts w:ascii="仿宋" w:hAnsi="仿宋" w:eastAsia="仿宋"/>
                          <w:sz w:val="36"/>
                          <w:szCs w:val="36"/>
                        </w:rPr>
                      </w:pPr>
                      <w:r>
                        <w:rPr>
                          <w:rFonts w:hint="eastAsia" w:ascii="仿宋" w:hAnsi="仿宋" w:eastAsia="仿宋"/>
                          <w:sz w:val="36"/>
                          <w:szCs w:val="36"/>
                        </w:rPr>
                        <w:t>代理人身份证复印件</w:t>
                      </w:r>
                    </w:p>
                    <w:p w14:paraId="1D9E0A75">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2D835CA3">
      <w:pPr>
        <w:wordWrap w:val="0"/>
        <w:spacing w:line="360" w:lineRule="auto"/>
        <w:rPr>
          <w:rFonts w:ascii="宋体" w:hAnsi="宋体" w:eastAsia="宋体" w:cs="宋体"/>
          <w:bCs/>
          <w:color w:val="auto"/>
          <w:sz w:val="24"/>
          <w:highlight w:val="none"/>
        </w:rPr>
      </w:pPr>
    </w:p>
    <w:p w14:paraId="7D622EB1">
      <w:pPr>
        <w:wordWrap w:val="0"/>
        <w:spacing w:line="360" w:lineRule="auto"/>
        <w:rPr>
          <w:rFonts w:ascii="宋体" w:hAnsi="宋体" w:eastAsia="宋体" w:cs="宋体"/>
          <w:bCs/>
          <w:color w:val="auto"/>
          <w:sz w:val="24"/>
          <w:highlight w:val="none"/>
        </w:rPr>
      </w:pPr>
    </w:p>
    <w:p w14:paraId="41F78BE5">
      <w:pPr>
        <w:wordWrap w:val="0"/>
        <w:spacing w:line="360" w:lineRule="auto"/>
        <w:rPr>
          <w:rFonts w:ascii="宋体" w:hAnsi="宋体" w:eastAsia="宋体" w:cs="宋体"/>
          <w:bCs/>
          <w:color w:val="auto"/>
          <w:sz w:val="24"/>
          <w:highlight w:val="none"/>
        </w:rPr>
      </w:pPr>
    </w:p>
    <w:p w14:paraId="6F93BD0A">
      <w:pPr>
        <w:pStyle w:val="11"/>
        <w:adjustRightInd w:val="0"/>
        <w:snapToGrid w:val="0"/>
        <w:spacing w:line="300" w:lineRule="auto"/>
        <w:ind w:firstLine="560" w:firstLineChars="200"/>
        <w:rPr>
          <w:rFonts w:hint="eastAsia" w:hAnsi="宋体"/>
          <w:color w:val="auto"/>
          <w:sz w:val="28"/>
          <w:highlight w:val="none"/>
        </w:rPr>
      </w:pPr>
    </w:p>
    <w:p w14:paraId="713C006A">
      <w:pPr>
        <w:pStyle w:val="11"/>
        <w:adjustRightInd w:val="0"/>
        <w:snapToGrid w:val="0"/>
        <w:spacing w:line="300" w:lineRule="auto"/>
        <w:rPr>
          <w:rFonts w:hint="eastAsia" w:hAnsi="宋体"/>
          <w:color w:val="auto"/>
          <w:sz w:val="28"/>
          <w:highlight w:val="none"/>
        </w:rPr>
      </w:pPr>
    </w:p>
    <w:p w14:paraId="743F2859">
      <w:pPr>
        <w:spacing w:before="195" w:line="228" w:lineRule="auto"/>
        <w:ind w:left="421"/>
        <w:rPr>
          <w:rFonts w:hint="eastAsia" w:ascii="Arial"/>
          <w:color w:val="auto"/>
          <w:sz w:val="21"/>
        </w:rPr>
      </w:pPr>
      <w:r>
        <w:rPr>
          <w:rFonts w:hint="eastAsia" w:ascii="Arial"/>
          <w:color w:val="auto"/>
          <w:sz w:val="21"/>
        </w:rPr>
        <w:t>代理人无转委权。特此委托。</w:t>
      </w:r>
    </w:p>
    <w:p w14:paraId="008E502A">
      <w:pPr>
        <w:spacing w:before="195" w:line="228" w:lineRule="auto"/>
        <w:ind w:left="421"/>
        <w:rPr>
          <w:rFonts w:hint="eastAsia" w:ascii="宋体" w:hAnsi="宋体" w:eastAsia="宋体" w:cs="宋体"/>
          <w:color w:val="auto"/>
          <w:spacing w:val="-2"/>
          <w:sz w:val="20"/>
          <w:szCs w:val="20"/>
          <w:lang w:eastAsia="zh-CN"/>
        </w:rPr>
      </w:pPr>
    </w:p>
    <w:p w14:paraId="5571F290">
      <w:pPr>
        <w:spacing w:before="195" w:line="228" w:lineRule="auto"/>
        <w:ind w:left="421"/>
        <w:rPr>
          <w:rFonts w:ascii="宋体" w:hAnsi="宋体" w:eastAsia="宋体" w:cs="宋体"/>
          <w:color w:val="auto"/>
          <w:sz w:val="20"/>
          <w:szCs w:val="20"/>
        </w:rPr>
      </w:pPr>
      <w:r>
        <w:rPr>
          <w:rFonts w:ascii="宋体" w:hAnsi="宋体" w:eastAsia="宋体" w:cs="宋体"/>
          <w:color w:val="auto"/>
          <w:spacing w:val="-2"/>
          <w:sz w:val="20"/>
          <w:szCs w:val="20"/>
        </w:rPr>
        <w:t>投标人：</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(盖单位章)</w:t>
      </w:r>
    </w:p>
    <w:p w14:paraId="482C5B98">
      <w:pPr>
        <w:spacing w:line="281" w:lineRule="auto"/>
        <w:rPr>
          <w:rFonts w:ascii="Arial"/>
          <w:color w:val="auto"/>
          <w:sz w:val="21"/>
        </w:rPr>
      </w:pPr>
    </w:p>
    <w:p w14:paraId="695EC95D">
      <w:pPr>
        <w:spacing w:line="282" w:lineRule="auto"/>
        <w:rPr>
          <w:rFonts w:ascii="Arial"/>
          <w:color w:val="auto"/>
          <w:sz w:val="21"/>
        </w:rPr>
      </w:pPr>
    </w:p>
    <w:p w14:paraId="76689B78">
      <w:pPr>
        <w:spacing w:before="65" w:line="227" w:lineRule="auto"/>
        <w:ind w:left="420"/>
        <w:rPr>
          <w:rFonts w:ascii="宋体" w:hAnsi="宋体" w:eastAsia="宋体" w:cs="宋体"/>
          <w:color w:val="auto"/>
          <w:sz w:val="20"/>
          <w:szCs w:val="20"/>
        </w:rPr>
      </w:pPr>
      <w:r>
        <w:rPr>
          <w:rFonts w:ascii="宋体" w:hAnsi="宋体" w:eastAsia="宋体" w:cs="宋体"/>
          <w:color w:val="auto"/>
          <w:spacing w:val="-1"/>
          <w:sz w:val="20"/>
          <w:szCs w:val="20"/>
        </w:rPr>
        <w:t>法定代表人：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39C7C8D9">
      <w:pPr>
        <w:spacing w:line="283" w:lineRule="auto"/>
        <w:rPr>
          <w:rFonts w:ascii="Arial"/>
          <w:color w:val="auto"/>
          <w:sz w:val="21"/>
        </w:rPr>
      </w:pPr>
    </w:p>
    <w:p w14:paraId="7D3F9FFE">
      <w:pPr>
        <w:spacing w:line="283" w:lineRule="auto"/>
        <w:rPr>
          <w:rFonts w:ascii="Arial"/>
          <w:color w:val="auto"/>
          <w:sz w:val="21"/>
        </w:rPr>
      </w:pPr>
    </w:p>
    <w:p w14:paraId="3B9C6ADA">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7D9582AA">
      <w:pPr>
        <w:spacing w:line="282" w:lineRule="auto"/>
        <w:rPr>
          <w:rFonts w:ascii="Arial"/>
          <w:color w:val="auto"/>
          <w:sz w:val="21"/>
        </w:rPr>
      </w:pPr>
    </w:p>
    <w:p w14:paraId="20814BF7">
      <w:pPr>
        <w:spacing w:line="282" w:lineRule="auto"/>
        <w:rPr>
          <w:rFonts w:ascii="Arial"/>
          <w:color w:val="auto"/>
          <w:sz w:val="21"/>
        </w:rPr>
      </w:pPr>
    </w:p>
    <w:p w14:paraId="110A6D86">
      <w:pPr>
        <w:spacing w:before="65" w:line="225" w:lineRule="auto"/>
        <w:ind w:left="418"/>
        <w:rPr>
          <w:rFonts w:ascii="宋体" w:hAnsi="宋体" w:eastAsia="宋体" w:cs="宋体"/>
          <w:color w:val="auto"/>
          <w:sz w:val="20"/>
          <w:szCs w:val="20"/>
        </w:rPr>
      </w:pPr>
      <w:r>
        <w:rPr>
          <w:rFonts w:ascii="宋体" w:hAnsi="宋体" w:eastAsia="宋体" w:cs="宋体"/>
          <w:color w:val="auto"/>
          <w:spacing w:val="-1"/>
          <w:sz w:val="20"/>
          <w:szCs w:val="20"/>
        </w:rPr>
        <w:t>委托代理人：</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z w:val="20"/>
          <w:szCs w:val="20"/>
        </w:rPr>
        <w:t>(签字或盖章)</w:t>
      </w:r>
    </w:p>
    <w:p w14:paraId="0C1CC038">
      <w:pPr>
        <w:spacing w:line="283" w:lineRule="auto"/>
        <w:rPr>
          <w:rFonts w:ascii="Arial"/>
          <w:color w:val="auto"/>
          <w:sz w:val="21"/>
        </w:rPr>
      </w:pPr>
    </w:p>
    <w:p w14:paraId="45F176C3">
      <w:pPr>
        <w:spacing w:line="283" w:lineRule="auto"/>
        <w:rPr>
          <w:rFonts w:ascii="Arial"/>
          <w:color w:val="auto"/>
          <w:sz w:val="21"/>
        </w:rPr>
      </w:pPr>
    </w:p>
    <w:p w14:paraId="01902F1C">
      <w:pPr>
        <w:spacing w:before="66" w:line="228" w:lineRule="auto"/>
        <w:ind w:left="424"/>
        <w:rPr>
          <w:rFonts w:ascii="宋体" w:hAnsi="宋体" w:eastAsia="宋体" w:cs="宋体"/>
          <w:color w:val="auto"/>
          <w:sz w:val="20"/>
          <w:szCs w:val="20"/>
        </w:rPr>
      </w:pPr>
      <w:r>
        <w:rPr>
          <w:rFonts w:ascii="宋体" w:hAnsi="宋体" w:eastAsia="宋体" w:cs="宋体"/>
          <w:color w:val="auto"/>
          <w:spacing w:val="6"/>
          <w:sz w:val="20"/>
          <w:szCs w:val="20"/>
        </w:rPr>
        <w:t>身份证号码</w:t>
      </w:r>
      <w:r>
        <w:rPr>
          <w:rFonts w:ascii="宋体" w:hAnsi="宋体" w:eastAsia="宋体" w:cs="宋体"/>
          <w:color w:val="auto"/>
          <w:spacing w:val="5"/>
          <w:sz w:val="20"/>
          <w:szCs w:val="20"/>
        </w:rPr>
        <w:t>：</w:t>
      </w:r>
      <w:r>
        <w:rPr>
          <w:rFonts w:ascii="宋体" w:hAnsi="宋体" w:eastAsia="宋体" w:cs="宋体"/>
          <w:color w:val="auto"/>
          <w:sz w:val="20"/>
          <w:szCs w:val="20"/>
          <w:u w:val="single" w:color="auto"/>
        </w:rPr>
        <w:t xml:space="preserve">                                   </w:t>
      </w:r>
    </w:p>
    <w:p w14:paraId="3FEED5A0">
      <w:pPr>
        <w:tabs>
          <w:tab w:val="left" w:pos="5247"/>
        </w:tabs>
        <w:spacing w:before="195" w:line="228" w:lineRule="auto"/>
        <w:ind w:left="450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4"/>
          <w:sz w:val="20"/>
          <w:szCs w:val="20"/>
        </w:rPr>
        <w:t>年</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月</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日</w:t>
      </w:r>
    </w:p>
    <w:p w14:paraId="04EECA15">
      <w:pPr>
        <w:rPr>
          <w:color w:val="auto"/>
        </w:rPr>
        <w:sectPr>
          <w:footerReference r:id="rId30" w:type="default"/>
          <w:pgSz w:w="11906" w:h="16839"/>
          <w:pgMar w:top="400" w:right="1532" w:bottom="1153" w:left="1628" w:header="0" w:footer="996" w:gutter="0"/>
          <w:pgNumType w:fmt="decimal"/>
          <w:cols w:space="720" w:num="1"/>
        </w:sectPr>
      </w:pPr>
    </w:p>
    <w:p w14:paraId="578F3C13">
      <w:pPr>
        <w:spacing w:line="258" w:lineRule="auto"/>
        <w:rPr>
          <w:rFonts w:ascii="Arial"/>
          <w:color w:val="auto"/>
          <w:sz w:val="21"/>
        </w:rPr>
      </w:pPr>
    </w:p>
    <w:p w14:paraId="0C8D0658">
      <w:pPr>
        <w:spacing w:line="258" w:lineRule="auto"/>
        <w:rPr>
          <w:rFonts w:ascii="Arial"/>
          <w:color w:val="auto"/>
          <w:sz w:val="21"/>
        </w:rPr>
      </w:pPr>
    </w:p>
    <w:p w14:paraId="5A219325">
      <w:pPr>
        <w:spacing w:line="259" w:lineRule="auto"/>
        <w:rPr>
          <w:rFonts w:ascii="Arial"/>
          <w:color w:val="auto"/>
          <w:sz w:val="21"/>
        </w:rPr>
      </w:pPr>
    </w:p>
    <w:p w14:paraId="4AC9582F">
      <w:pPr>
        <w:spacing w:line="259" w:lineRule="auto"/>
        <w:rPr>
          <w:rFonts w:ascii="Arial"/>
          <w:color w:val="auto"/>
          <w:sz w:val="21"/>
        </w:rPr>
      </w:pPr>
    </w:p>
    <w:p w14:paraId="4BCF88C9">
      <w:pPr>
        <w:spacing w:before="65" w:line="271" w:lineRule="exact"/>
        <w:ind w:left="3532"/>
        <w:rPr>
          <w:rFonts w:ascii="宋体" w:hAnsi="宋体" w:eastAsia="宋体" w:cs="宋体"/>
          <w:color w:val="auto"/>
          <w:sz w:val="20"/>
          <w:szCs w:val="20"/>
        </w:rPr>
      </w:pPr>
      <w:r>
        <w:rPr>
          <w:rFonts w:ascii="宋体" w:hAnsi="宋体" w:eastAsia="宋体" w:cs="宋体"/>
          <w:color w:val="auto"/>
          <w:spacing w:val="12"/>
          <w:position w:val="1"/>
          <w:sz w:val="20"/>
          <w:szCs w:val="20"/>
          <w14:textOutline w14:w="3795" w14:cap="sq" w14:cmpd="sng">
            <w14:solidFill>
              <w14:srgbClr w14:val="000000"/>
            </w14:solidFill>
            <w14:prstDash w14:val="solid"/>
            <w14:bevel/>
          </w14:textOutline>
        </w:rPr>
        <w:t>4</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、投标保证金</w:t>
      </w:r>
    </w:p>
    <w:p w14:paraId="293829FB">
      <w:pPr>
        <w:spacing w:line="476" w:lineRule="auto"/>
        <w:rPr>
          <w:rFonts w:ascii="Arial"/>
          <w:color w:val="auto"/>
          <w:sz w:val="21"/>
        </w:rPr>
      </w:pPr>
    </w:p>
    <w:p w14:paraId="6EC29B8A">
      <w:pPr>
        <w:spacing w:line="255" w:lineRule="auto"/>
        <w:rPr>
          <w:rFonts w:ascii="Arial"/>
          <w:color w:val="auto"/>
          <w:sz w:val="21"/>
          <w:highlight w:val="yellow"/>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标书内须放置投标保证金</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付款回单</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或保函等票据</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复印件须加盖单位公章</w:t>
      </w: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2DB1288B">
      <w:pPr>
        <w:spacing w:line="255" w:lineRule="auto"/>
        <w:rPr>
          <w:rFonts w:ascii="Arial"/>
          <w:color w:val="auto"/>
          <w:sz w:val="21"/>
        </w:rPr>
      </w:pPr>
    </w:p>
    <w:p w14:paraId="45B969AE">
      <w:pPr>
        <w:spacing w:line="255" w:lineRule="auto"/>
        <w:rPr>
          <w:rFonts w:ascii="Arial"/>
          <w:color w:val="auto"/>
          <w:sz w:val="21"/>
        </w:rPr>
      </w:pPr>
    </w:p>
    <w:p w14:paraId="715D9A17">
      <w:pPr>
        <w:spacing w:line="255" w:lineRule="auto"/>
        <w:rPr>
          <w:rFonts w:ascii="Arial"/>
          <w:color w:val="auto"/>
          <w:sz w:val="21"/>
        </w:rPr>
      </w:pPr>
    </w:p>
    <w:p w14:paraId="7B2ECFA4">
      <w:pPr>
        <w:spacing w:line="255" w:lineRule="auto"/>
        <w:rPr>
          <w:rFonts w:ascii="Arial"/>
          <w:color w:val="auto"/>
          <w:sz w:val="21"/>
        </w:rPr>
      </w:pPr>
    </w:p>
    <w:p w14:paraId="2F3FB0C5">
      <w:pPr>
        <w:spacing w:line="255" w:lineRule="auto"/>
        <w:rPr>
          <w:rFonts w:ascii="Arial"/>
          <w:color w:val="auto"/>
          <w:sz w:val="21"/>
        </w:rPr>
      </w:pPr>
    </w:p>
    <w:p w14:paraId="291252FE">
      <w:pPr>
        <w:spacing w:line="255" w:lineRule="auto"/>
        <w:rPr>
          <w:rFonts w:ascii="Arial"/>
          <w:color w:val="auto"/>
          <w:sz w:val="21"/>
        </w:rPr>
      </w:pPr>
    </w:p>
    <w:p w14:paraId="0FB1D3FF">
      <w:pPr>
        <w:spacing w:line="255" w:lineRule="auto"/>
        <w:rPr>
          <w:rFonts w:ascii="Arial"/>
          <w:color w:val="auto"/>
          <w:sz w:val="21"/>
        </w:rPr>
      </w:pPr>
    </w:p>
    <w:p w14:paraId="73800FA5">
      <w:pPr>
        <w:spacing w:line="255" w:lineRule="auto"/>
        <w:rPr>
          <w:rFonts w:ascii="Arial"/>
          <w:color w:val="auto"/>
          <w:sz w:val="21"/>
        </w:rPr>
      </w:pPr>
    </w:p>
    <w:p w14:paraId="1E9AB5AF">
      <w:pPr>
        <w:spacing w:line="255" w:lineRule="auto"/>
        <w:rPr>
          <w:rFonts w:ascii="Arial"/>
          <w:color w:val="auto"/>
          <w:sz w:val="21"/>
        </w:rPr>
      </w:pPr>
    </w:p>
    <w:p w14:paraId="67AD5203">
      <w:pPr>
        <w:spacing w:line="255" w:lineRule="auto"/>
        <w:rPr>
          <w:rFonts w:ascii="Arial"/>
          <w:color w:val="auto"/>
          <w:sz w:val="21"/>
        </w:rPr>
      </w:pPr>
    </w:p>
    <w:p w14:paraId="54C69B18">
      <w:pPr>
        <w:spacing w:line="255" w:lineRule="auto"/>
        <w:rPr>
          <w:rFonts w:ascii="Arial"/>
          <w:color w:val="auto"/>
          <w:sz w:val="21"/>
        </w:rPr>
      </w:pPr>
    </w:p>
    <w:p w14:paraId="4F395406">
      <w:pPr>
        <w:spacing w:line="255" w:lineRule="auto"/>
        <w:rPr>
          <w:rFonts w:ascii="Arial"/>
          <w:color w:val="auto"/>
          <w:sz w:val="21"/>
        </w:rPr>
      </w:pPr>
    </w:p>
    <w:p w14:paraId="62771115">
      <w:pPr>
        <w:pStyle w:val="15"/>
      </w:pPr>
    </w:p>
    <w:p w14:paraId="294B3AC6">
      <w:pPr>
        <w:spacing w:line="255" w:lineRule="auto"/>
        <w:rPr>
          <w:rFonts w:ascii="Arial"/>
          <w:color w:val="auto"/>
          <w:sz w:val="21"/>
        </w:rPr>
      </w:pPr>
    </w:p>
    <w:p w14:paraId="21F2A6D5">
      <w:pPr>
        <w:spacing w:before="65" w:line="241" w:lineRule="auto"/>
        <w:ind w:left="3398"/>
        <w:rPr>
          <w:rFonts w:ascii="宋体" w:hAnsi="宋体" w:eastAsia="宋体" w:cs="宋体"/>
          <w:color w:val="auto"/>
          <w:sz w:val="20"/>
          <w:szCs w:val="20"/>
        </w:rPr>
      </w:pPr>
      <w:r>
        <w:rPr>
          <w:rFonts w:ascii="Times New Roman" w:hAnsi="Times New Roman" w:eastAsia="Times New Roman" w:cs="Times New Roman"/>
          <w:b/>
          <w:bCs/>
          <w:color w:val="auto"/>
          <w:spacing w:val="4"/>
          <w:sz w:val="20"/>
          <w:szCs w:val="20"/>
        </w:rPr>
        <w:t>5</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14:textOutline w14:w="3795" w14:cap="sq" w14:cmpd="sng">
            <w14:solidFill>
              <w14:srgbClr w14:val="000000"/>
            </w14:solidFill>
            <w14:prstDash w14:val="solid"/>
            <w14:bevel/>
          </w14:textOutline>
        </w:rPr>
        <w:t>、已标价工程量清</w:t>
      </w:r>
      <w:r>
        <w:rPr>
          <w:rFonts w:ascii="宋体" w:hAnsi="宋体" w:eastAsia="宋体" w:cs="宋体"/>
          <w:color w:val="auto"/>
          <w:spacing w:val="2"/>
          <w:sz w:val="20"/>
          <w:szCs w:val="20"/>
          <w14:textOutline w14:w="3795" w14:cap="sq" w14:cmpd="sng">
            <w14:solidFill>
              <w14:srgbClr w14:val="000000"/>
            </w14:solidFill>
            <w14:prstDash w14:val="solid"/>
            <w14:bevel/>
          </w14:textOutline>
        </w:rPr>
        <w:t>单</w:t>
      </w:r>
    </w:p>
    <w:p w14:paraId="025072FA">
      <w:pPr>
        <w:rPr>
          <w:color w:val="auto"/>
        </w:rPr>
        <w:sectPr>
          <w:footerReference r:id="rId31" w:type="default"/>
          <w:pgSz w:w="11906" w:h="16839"/>
          <w:pgMar w:top="400" w:right="1532" w:bottom="1156" w:left="1785" w:header="0" w:footer="996" w:gutter="0"/>
          <w:pgNumType w:fmt="decimal"/>
          <w:cols w:space="720" w:num="1"/>
        </w:sectPr>
      </w:pPr>
    </w:p>
    <w:p w14:paraId="732CD2B7">
      <w:pPr>
        <w:spacing w:line="285" w:lineRule="auto"/>
        <w:rPr>
          <w:rFonts w:ascii="Arial"/>
          <w:color w:val="auto"/>
          <w:sz w:val="21"/>
        </w:rPr>
      </w:pPr>
    </w:p>
    <w:p w14:paraId="29F8551B">
      <w:pPr>
        <w:spacing w:line="286" w:lineRule="auto"/>
        <w:rPr>
          <w:rFonts w:ascii="Arial"/>
          <w:color w:val="auto"/>
          <w:sz w:val="21"/>
        </w:rPr>
      </w:pPr>
    </w:p>
    <w:p w14:paraId="6EC8E384">
      <w:pPr>
        <w:spacing w:before="65" w:line="269" w:lineRule="exact"/>
        <w:ind w:left="3708"/>
        <w:outlineLvl w:val="1"/>
        <w:rPr>
          <w:rFonts w:ascii="宋体" w:hAnsi="宋体" w:eastAsia="宋体" w:cs="宋体"/>
          <w:color w:val="auto"/>
          <w:sz w:val="20"/>
          <w:szCs w:val="20"/>
        </w:rPr>
      </w:pPr>
      <w:r>
        <w:rPr>
          <w:rFonts w:ascii="宋体" w:hAnsi="宋体" w:eastAsia="宋体" w:cs="宋体"/>
          <w:color w:val="auto"/>
          <w:spacing w:val="13"/>
          <w:position w:val="1"/>
          <w:sz w:val="20"/>
          <w:szCs w:val="20"/>
          <w14:textOutline w14:w="3795" w14:cap="sq" w14:cmpd="sng">
            <w14:solidFill>
              <w14:srgbClr w14:val="000000"/>
            </w14:solidFill>
            <w14:prstDash w14:val="solid"/>
            <w14:bevel/>
          </w14:textOutline>
        </w:rPr>
        <w:t>6</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、项目管理机构</w:t>
      </w:r>
    </w:p>
    <w:p w14:paraId="2305BFDA">
      <w:pPr>
        <w:spacing w:before="163" w:line="228" w:lineRule="auto"/>
        <w:ind w:left="3457"/>
        <w:rPr>
          <w:rFonts w:ascii="宋体" w:hAnsi="宋体" w:eastAsia="宋体" w:cs="宋体"/>
          <w:color w:val="auto"/>
          <w:sz w:val="20"/>
          <w:szCs w:val="20"/>
        </w:rPr>
      </w:pPr>
      <w:r>
        <w:rPr>
          <w:rFonts w:ascii="宋体" w:hAnsi="宋体" w:eastAsia="宋体" w:cs="宋体"/>
          <w:color w:val="auto"/>
          <w:spacing w:val="17"/>
          <w:sz w:val="20"/>
          <w:szCs w:val="20"/>
        </w:rPr>
        <w:t>(现场技术力量配备)</w:t>
      </w:r>
    </w:p>
    <w:p w14:paraId="1D2AF31B">
      <w:pPr>
        <w:spacing w:line="246" w:lineRule="auto"/>
        <w:rPr>
          <w:rFonts w:ascii="Arial"/>
          <w:color w:val="auto"/>
          <w:sz w:val="21"/>
        </w:rPr>
      </w:pPr>
    </w:p>
    <w:p w14:paraId="5FA31B1B">
      <w:pPr>
        <w:spacing w:line="134" w:lineRule="auto"/>
        <w:rPr>
          <w:rFonts w:ascii="Arial"/>
          <w:color w:val="auto"/>
          <w:sz w:val="2"/>
        </w:rPr>
      </w:pPr>
    </w:p>
    <w:p w14:paraId="44E7D358">
      <w:pPr>
        <w:spacing w:before="65" w:line="228" w:lineRule="auto"/>
        <w:ind w:left="157"/>
        <w:outlineLvl w:val="2"/>
        <w:rPr>
          <w:rFonts w:ascii="宋体" w:hAnsi="宋体" w:eastAsia="宋体" w:cs="宋体"/>
          <w:color w:val="auto"/>
          <w:sz w:val="20"/>
          <w:szCs w:val="20"/>
        </w:rPr>
      </w:pPr>
      <w:r>
        <w:rPr>
          <w:rFonts w:ascii="宋体" w:hAnsi="宋体" w:eastAsia="宋体" w:cs="宋体"/>
          <w:color w:val="auto"/>
          <w:spacing w:val="9"/>
          <w:sz w:val="20"/>
          <w:szCs w:val="20"/>
        </w:rPr>
        <w:t>(</w:t>
      </w:r>
      <w:r>
        <w:rPr>
          <w:rFonts w:ascii="宋体" w:hAnsi="宋体" w:eastAsia="宋体" w:cs="宋体"/>
          <w:color w:val="auto"/>
          <w:spacing w:val="5"/>
          <w:sz w:val="20"/>
          <w:szCs w:val="20"/>
        </w:rPr>
        <w:t>一) 项目管理机构组成表</w:t>
      </w:r>
    </w:p>
    <w:p w14:paraId="518CD248">
      <w:pPr>
        <w:spacing w:before="151" w:line="229" w:lineRule="auto"/>
        <w:ind w:left="123"/>
        <w:outlineLvl w:val="2"/>
        <w:rPr>
          <w:rFonts w:ascii="宋体" w:hAnsi="宋体" w:eastAsia="宋体" w:cs="宋体"/>
          <w:color w:val="auto"/>
          <w:sz w:val="20"/>
          <w:szCs w:val="20"/>
        </w:rPr>
      </w:pPr>
      <w:r>
        <w:rPr>
          <w:rFonts w:ascii="宋体" w:hAnsi="宋体" w:eastAsia="宋体" w:cs="宋体"/>
          <w:color w:val="auto"/>
          <w:spacing w:val="7"/>
          <w:sz w:val="20"/>
          <w:szCs w:val="20"/>
        </w:rPr>
        <w:t>工</w:t>
      </w:r>
      <w:r>
        <w:rPr>
          <w:rFonts w:ascii="宋体" w:hAnsi="宋体" w:eastAsia="宋体" w:cs="宋体"/>
          <w:color w:val="auto"/>
          <w:spacing w:val="5"/>
          <w:sz w:val="20"/>
          <w:szCs w:val="20"/>
        </w:rPr>
        <w:t>程名称：</w:t>
      </w:r>
    </w:p>
    <w:p w14:paraId="16D0FD54">
      <w:pPr>
        <w:spacing w:line="134" w:lineRule="auto"/>
        <w:rPr>
          <w:rFonts w:ascii="Arial"/>
          <w:color w:val="auto"/>
          <w:sz w:val="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43"/>
        <w:gridCol w:w="906"/>
        <w:gridCol w:w="860"/>
        <w:gridCol w:w="1542"/>
        <w:gridCol w:w="1048"/>
        <w:gridCol w:w="1516"/>
        <w:gridCol w:w="1138"/>
        <w:gridCol w:w="934"/>
      </w:tblGrid>
      <w:tr w14:paraId="36C1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restart"/>
            <w:noWrap w:val="0"/>
            <w:vAlign w:val="center"/>
          </w:tcPr>
          <w:p w14:paraId="0BAD2FF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职务</w:t>
            </w:r>
          </w:p>
        </w:tc>
        <w:tc>
          <w:tcPr>
            <w:tcW w:w="906" w:type="dxa"/>
            <w:vMerge w:val="restart"/>
            <w:noWrap w:val="0"/>
            <w:vAlign w:val="center"/>
          </w:tcPr>
          <w:p w14:paraId="73C8AD0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姓名</w:t>
            </w:r>
          </w:p>
        </w:tc>
        <w:tc>
          <w:tcPr>
            <w:tcW w:w="860" w:type="dxa"/>
            <w:vMerge w:val="restart"/>
            <w:noWrap w:val="0"/>
            <w:vAlign w:val="center"/>
          </w:tcPr>
          <w:p w14:paraId="26EF5D0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职称</w:t>
            </w:r>
          </w:p>
        </w:tc>
        <w:tc>
          <w:tcPr>
            <w:tcW w:w="5244" w:type="dxa"/>
            <w:gridSpan w:val="4"/>
            <w:noWrap w:val="0"/>
            <w:vAlign w:val="center"/>
          </w:tcPr>
          <w:p w14:paraId="1688B5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执业或职业资格证明</w:t>
            </w:r>
          </w:p>
        </w:tc>
        <w:tc>
          <w:tcPr>
            <w:tcW w:w="934" w:type="dxa"/>
            <w:noWrap w:val="0"/>
            <w:vAlign w:val="center"/>
          </w:tcPr>
          <w:p w14:paraId="6BE7F2C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备注</w:t>
            </w:r>
          </w:p>
        </w:tc>
      </w:tr>
      <w:tr w14:paraId="22D5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784" w:type="dxa"/>
            <w:gridSpan w:val="2"/>
            <w:vMerge w:val="continue"/>
            <w:noWrap w:val="0"/>
            <w:vAlign w:val="center"/>
          </w:tcPr>
          <w:p w14:paraId="7F56D8FF">
            <w:pPr>
              <w:spacing w:before="250" w:line="229" w:lineRule="auto"/>
              <w:ind w:left="122"/>
              <w:rPr>
                <w:rFonts w:ascii="宋体" w:hAnsi="宋体" w:eastAsia="宋体" w:cs="宋体"/>
                <w:color w:val="auto"/>
                <w:spacing w:val="18"/>
                <w:sz w:val="23"/>
                <w:szCs w:val="23"/>
                <w:lang w:val="en-US" w:eastAsia="zh-CN"/>
              </w:rPr>
            </w:pPr>
          </w:p>
        </w:tc>
        <w:tc>
          <w:tcPr>
            <w:tcW w:w="906" w:type="dxa"/>
            <w:vMerge w:val="continue"/>
            <w:noWrap w:val="0"/>
            <w:vAlign w:val="center"/>
          </w:tcPr>
          <w:p w14:paraId="21639125">
            <w:pPr>
              <w:spacing w:before="250" w:line="229" w:lineRule="auto"/>
              <w:ind w:left="122"/>
              <w:rPr>
                <w:rFonts w:ascii="宋体" w:hAnsi="宋体" w:eastAsia="宋体" w:cs="宋体"/>
                <w:color w:val="auto"/>
                <w:spacing w:val="18"/>
                <w:sz w:val="23"/>
                <w:szCs w:val="23"/>
                <w:lang w:val="en-US" w:eastAsia="zh-CN"/>
              </w:rPr>
            </w:pPr>
          </w:p>
        </w:tc>
        <w:tc>
          <w:tcPr>
            <w:tcW w:w="860" w:type="dxa"/>
            <w:vMerge w:val="continue"/>
            <w:noWrap w:val="0"/>
            <w:vAlign w:val="center"/>
          </w:tcPr>
          <w:p w14:paraId="58CF5DF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6BDD365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证书名称</w:t>
            </w:r>
          </w:p>
        </w:tc>
        <w:tc>
          <w:tcPr>
            <w:tcW w:w="1048" w:type="dxa"/>
            <w:noWrap w:val="0"/>
            <w:vAlign w:val="center"/>
          </w:tcPr>
          <w:p w14:paraId="2A33B30B">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级别</w:t>
            </w:r>
          </w:p>
        </w:tc>
        <w:tc>
          <w:tcPr>
            <w:tcW w:w="1516" w:type="dxa"/>
            <w:noWrap w:val="0"/>
            <w:vAlign w:val="center"/>
          </w:tcPr>
          <w:p w14:paraId="02EBFFEC">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证号</w:t>
            </w:r>
          </w:p>
        </w:tc>
        <w:tc>
          <w:tcPr>
            <w:tcW w:w="1138" w:type="dxa"/>
            <w:noWrap w:val="0"/>
            <w:vAlign w:val="center"/>
          </w:tcPr>
          <w:p w14:paraId="750894F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专业</w:t>
            </w:r>
          </w:p>
        </w:tc>
        <w:tc>
          <w:tcPr>
            <w:tcW w:w="934" w:type="dxa"/>
            <w:noWrap w:val="0"/>
            <w:vAlign w:val="center"/>
          </w:tcPr>
          <w:p w14:paraId="7DDBD3BB">
            <w:pPr>
              <w:spacing w:before="250" w:line="229" w:lineRule="auto"/>
              <w:ind w:left="122"/>
              <w:rPr>
                <w:rFonts w:ascii="宋体" w:hAnsi="宋体" w:eastAsia="宋体" w:cs="宋体"/>
                <w:color w:val="auto"/>
                <w:spacing w:val="18"/>
                <w:sz w:val="23"/>
                <w:szCs w:val="23"/>
                <w:lang w:val="en-US" w:eastAsia="zh-CN"/>
              </w:rPr>
            </w:pPr>
          </w:p>
        </w:tc>
      </w:tr>
      <w:tr w14:paraId="13DB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6C36DC1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关键岗位</w:t>
            </w:r>
          </w:p>
        </w:tc>
        <w:tc>
          <w:tcPr>
            <w:tcW w:w="1243" w:type="dxa"/>
            <w:noWrap w:val="0"/>
            <w:vAlign w:val="center"/>
          </w:tcPr>
          <w:p w14:paraId="7A7941B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项目负</w:t>
            </w:r>
          </w:p>
          <w:p w14:paraId="6740D67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74FF3126">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A8FB4F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700BC6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5D205C12">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74396E37">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F5A8DA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31A93D7">
            <w:pPr>
              <w:spacing w:before="250" w:line="229" w:lineRule="auto"/>
              <w:ind w:left="122"/>
              <w:rPr>
                <w:rFonts w:ascii="宋体" w:hAnsi="宋体" w:eastAsia="宋体" w:cs="宋体"/>
                <w:color w:val="auto"/>
                <w:spacing w:val="18"/>
                <w:sz w:val="23"/>
                <w:szCs w:val="23"/>
                <w:lang w:val="en-US" w:eastAsia="zh-CN"/>
              </w:rPr>
            </w:pPr>
          </w:p>
        </w:tc>
      </w:tr>
      <w:tr w14:paraId="5A67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869EEF8">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5F826CD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技术负</w:t>
            </w:r>
          </w:p>
          <w:p w14:paraId="12F7514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责人</w:t>
            </w:r>
          </w:p>
        </w:tc>
        <w:tc>
          <w:tcPr>
            <w:tcW w:w="906" w:type="dxa"/>
            <w:noWrap w:val="0"/>
            <w:vAlign w:val="center"/>
          </w:tcPr>
          <w:p w14:paraId="0CF8AC7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54FAD9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29380E0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66227B9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6140878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564B339B">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7B4CD8A4">
            <w:pPr>
              <w:spacing w:before="250" w:line="229" w:lineRule="auto"/>
              <w:ind w:left="122"/>
              <w:rPr>
                <w:rFonts w:ascii="宋体" w:hAnsi="宋体" w:eastAsia="宋体" w:cs="宋体"/>
                <w:color w:val="auto"/>
                <w:spacing w:val="18"/>
                <w:sz w:val="23"/>
                <w:szCs w:val="23"/>
                <w:lang w:val="en-US" w:eastAsia="zh-CN"/>
              </w:rPr>
            </w:pPr>
          </w:p>
        </w:tc>
      </w:tr>
      <w:tr w14:paraId="071A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96B3C7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7DD3B55">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质量负责人*</w:t>
            </w:r>
          </w:p>
        </w:tc>
        <w:tc>
          <w:tcPr>
            <w:tcW w:w="906" w:type="dxa"/>
            <w:noWrap w:val="0"/>
            <w:vAlign w:val="center"/>
          </w:tcPr>
          <w:p w14:paraId="304E912C">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center"/>
          </w:tcPr>
          <w:p w14:paraId="72C3543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center"/>
          </w:tcPr>
          <w:p w14:paraId="1383A84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center"/>
          </w:tcPr>
          <w:p w14:paraId="78FCCAEA">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center"/>
          </w:tcPr>
          <w:p w14:paraId="2990D4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center"/>
          </w:tcPr>
          <w:p w14:paraId="3309045F">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center"/>
          </w:tcPr>
          <w:p w14:paraId="34A7182C">
            <w:pPr>
              <w:spacing w:before="250" w:line="229" w:lineRule="auto"/>
              <w:ind w:left="122"/>
              <w:rPr>
                <w:rFonts w:ascii="宋体" w:hAnsi="宋体" w:eastAsia="宋体" w:cs="宋体"/>
                <w:color w:val="auto"/>
                <w:spacing w:val="18"/>
                <w:sz w:val="23"/>
                <w:szCs w:val="23"/>
                <w:lang w:val="en-US" w:eastAsia="zh-CN"/>
              </w:rPr>
            </w:pPr>
          </w:p>
        </w:tc>
      </w:tr>
      <w:tr w14:paraId="6708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02F81DD">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D3525DD">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安全负责人*</w:t>
            </w:r>
          </w:p>
        </w:tc>
        <w:tc>
          <w:tcPr>
            <w:tcW w:w="906" w:type="dxa"/>
            <w:noWrap w:val="0"/>
            <w:vAlign w:val="top"/>
          </w:tcPr>
          <w:p w14:paraId="4A49891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9129F3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09BA7B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09C181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219122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CA418A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DAEEED">
            <w:pPr>
              <w:spacing w:before="250" w:line="229" w:lineRule="auto"/>
              <w:ind w:left="122"/>
              <w:rPr>
                <w:rFonts w:ascii="宋体" w:hAnsi="宋体" w:eastAsia="宋体" w:cs="宋体"/>
                <w:color w:val="auto"/>
                <w:spacing w:val="18"/>
                <w:sz w:val="23"/>
                <w:szCs w:val="23"/>
                <w:lang w:val="en-US" w:eastAsia="zh-CN"/>
              </w:rPr>
            </w:pPr>
          </w:p>
        </w:tc>
      </w:tr>
      <w:tr w14:paraId="3940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432246A">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1F0D74F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施工员</w:t>
            </w:r>
          </w:p>
        </w:tc>
        <w:tc>
          <w:tcPr>
            <w:tcW w:w="906" w:type="dxa"/>
            <w:noWrap w:val="0"/>
            <w:vAlign w:val="top"/>
          </w:tcPr>
          <w:p w14:paraId="5B22C21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541DC7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46B07FB">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2029853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B19DDD9">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1D8D3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C61C939">
            <w:pPr>
              <w:spacing w:before="250" w:line="229" w:lineRule="auto"/>
              <w:ind w:left="122"/>
              <w:rPr>
                <w:rFonts w:ascii="宋体" w:hAnsi="宋体" w:eastAsia="宋体" w:cs="宋体"/>
                <w:color w:val="auto"/>
                <w:spacing w:val="18"/>
                <w:sz w:val="23"/>
                <w:szCs w:val="23"/>
                <w:lang w:val="en-US" w:eastAsia="zh-CN"/>
              </w:rPr>
            </w:pPr>
          </w:p>
        </w:tc>
      </w:tr>
      <w:tr w14:paraId="56D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40DE9BC">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73211137">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质量员</w:t>
            </w:r>
          </w:p>
        </w:tc>
        <w:tc>
          <w:tcPr>
            <w:tcW w:w="906" w:type="dxa"/>
            <w:noWrap w:val="0"/>
            <w:vAlign w:val="top"/>
          </w:tcPr>
          <w:p w14:paraId="339926F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1AD12AC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29DC836">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CF2A3A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C4D9AD5">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DBE425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DE51007">
            <w:pPr>
              <w:spacing w:before="250" w:line="229" w:lineRule="auto"/>
              <w:ind w:left="122"/>
              <w:rPr>
                <w:rFonts w:ascii="宋体" w:hAnsi="宋体" w:eastAsia="宋体" w:cs="宋体"/>
                <w:color w:val="auto"/>
                <w:spacing w:val="18"/>
                <w:sz w:val="23"/>
                <w:szCs w:val="23"/>
                <w:lang w:val="en-US" w:eastAsia="zh-CN"/>
              </w:rPr>
            </w:pPr>
          </w:p>
        </w:tc>
      </w:tr>
      <w:tr w14:paraId="39C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34CD5C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64C6F51">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安全员</w:t>
            </w:r>
          </w:p>
        </w:tc>
        <w:tc>
          <w:tcPr>
            <w:tcW w:w="906" w:type="dxa"/>
            <w:noWrap w:val="0"/>
            <w:vAlign w:val="top"/>
          </w:tcPr>
          <w:p w14:paraId="7C127E74">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0D0BA2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BD31EA4">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5AB1D82C">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7B28C30">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C24044C">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7961E75B">
            <w:pPr>
              <w:spacing w:before="250" w:line="229" w:lineRule="auto"/>
              <w:ind w:left="122"/>
              <w:rPr>
                <w:rFonts w:ascii="宋体" w:hAnsi="宋体" w:eastAsia="宋体" w:cs="宋体"/>
                <w:color w:val="auto"/>
                <w:spacing w:val="18"/>
                <w:sz w:val="23"/>
                <w:szCs w:val="23"/>
                <w:lang w:val="en-US" w:eastAsia="zh-CN"/>
              </w:rPr>
            </w:pPr>
          </w:p>
        </w:tc>
      </w:tr>
      <w:tr w14:paraId="0E9E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7E55C347">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0A763FF3">
            <w:pPr>
              <w:spacing w:before="250" w:line="229" w:lineRule="auto"/>
              <w:ind w:left="122"/>
              <w:rPr>
                <w:rFonts w:hint="eastAsia"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测量员</w:t>
            </w:r>
          </w:p>
        </w:tc>
        <w:tc>
          <w:tcPr>
            <w:tcW w:w="906" w:type="dxa"/>
            <w:noWrap w:val="0"/>
            <w:vAlign w:val="top"/>
          </w:tcPr>
          <w:p w14:paraId="4BB97C01">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CFD02C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365789A">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8CD9FD9">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D2F7D3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4099A20">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7EDA25F">
            <w:pPr>
              <w:spacing w:before="250" w:line="229" w:lineRule="auto"/>
              <w:ind w:left="122"/>
              <w:rPr>
                <w:rFonts w:ascii="宋体" w:hAnsi="宋体" w:eastAsia="宋体" w:cs="宋体"/>
                <w:color w:val="auto"/>
                <w:spacing w:val="18"/>
                <w:sz w:val="23"/>
                <w:szCs w:val="23"/>
                <w:lang w:val="en-US" w:eastAsia="zh-CN"/>
              </w:rPr>
            </w:pPr>
          </w:p>
        </w:tc>
      </w:tr>
      <w:tr w14:paraId="6F9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4CCB90CF">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E424F6F">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实验员</w:t>
            </w:r>
          </w:p>
        </w:tc>
        <w:tc>
          <w:tcPr>
            <w:tcW w:w="906" w:type="dxa"/>
            <w:noWrap w:val="0"/>
            <w:vAlign w:val="top"/>
          </w:tcPr>
          <w:p w14:paraId="338F718A">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13B2784">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0FFB9B63">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FCD65DF">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48850051">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937E113">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3BD1D56">
            <w:pPr>
              <w:spacing w:before="250" w:line="229" w:lineRule="auto"/>
              <w:ind w:left="122"/>
              <w:rPr>
                <w:rFonts w:ascii="宋体" w:hAnsi="宋体" w:eastAsia="宋体" w:cs="宋体"/>
                <w:color w:val="auto"/>
                <w:spacing w:val="18"/>
                <w:sz w:val="23"/>
                <w:szCs w:val="23"/>
                <w:lang w:val="en-US" w:eastAsia="zh-CN"/>
              </w:rPr>
            </w:pPr>
          </w:p>
        </w:tc>
      </w:tr>
      <w:tr w14:paraId="6542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7B5A784">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36D7DCA1">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预算（造价）员</w:t>
            </w:r>
          </w:p>
        </w:tc>
        <w:tc>
          <w:tcPr>
            <w:tcW w:w="906" w:type="dxa"/>
            <w:noWrap w:val="0"/>
            <w:vAlign w:val="top"/>
          </w:tcPr>
          <w:p w14:paraId="2851BB5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6B0DA26E">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6B479F90">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4EFED40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6B54C34">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3B81D987">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6094883">
            <w:pPr>
              <w:spacing w:before="250" w:line="229" w:lineRule="auto"/>
              <w:ind w:left="122"/>
              <w:rPr>
                <w:rFonts w:ascii="宋体" w:hAnsi="宋体" w:eastAsia="宋体" w:cs="宋体"/>
                <w:color w:val="auto"/>
                <w:spacing w:val="18"/>
                <w:sz w:val="23"/>
                <w:szCs w:val="23"/>
                <w:lang w:val="en-US" w:eastAsia="zh-CN"/>
              </w:rPr>
            </w:pPr>
          </w:p>
        </w:tc>
      </w:tr>
      <w:tr w14:paraId="39AA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restart"/>
            <w:noWrap w:val="0"/>
            <w:vAlign w:val="center"/>
          </w:tcPr>
          <w:p w14:paraId="3C463394">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其他岗位</w:t>
            </w:r>
          </w:p>
        </w:tc>
        <w:tc>
          <w:tcPr>
            <w:tcW w:w="1243" w:type="dxa"/>
            <w:noWrap w:val="0"/>
            <w:vAlign w:val="center"/>
          </w:tcPr>
          <w:p w14:paraId="7AA40462">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标准员*</w:t>
            </w:r>
          </w:p>
        </w:tc>
        <w:tc>
          <w:tcPr>
            <w:tcW w:w="906" w:type="dxa"/>
            <w:noWrap w:val="0"/>
            <w:vAlign w:val="top"/>
          </w:tcPr>
          <w:p w14:paraId="79C9AEB7">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7ADB6A6F">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1A2A5E51">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6186ADF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1009FB9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391E2DD">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555C949">
            <w:pPr>
              <w:spacing w:before="250" w:line="229" w:lineRule="auto"/>
              <w:ind w:left="122"/>
              <w:rPr>
                <w:rFonts w:ascii="宋体" w:hAnsi="宋体" w:eastAsia="宋体" w:cs="宋体"/>
                <w:color w:val="auto"/>
                <w:spacing w:val="18"/>
                <w:sz w:val="23"/>
                <w:szCs w:val="23"/>
                <w:lang w:val="en-US" w:eastAsia="zh-CN"/>
              </w:rPr>
            </w:pPr>
          </w:p>
        </w:tc>
      </w:tr>
      <w:tr w14:paraId="17B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5FBE4096">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4D49138">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材料员*</w:t>
            </w:r>
          </w:p>
        </w:tc>
        <w:tc>
          <w:tcPr>
            <w:tcW w:w="906" w:type="dxa"/>
            <w:noWrap w:val="0"/>
            <w:vAlign w:val="top"/>
          </w:tcPr>
          <w:p w14:paraId="2793F762">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20EC1EAC">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15F7C9D">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F2AF393">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6D34D8CE">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6A8C96B1">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106389DF">
            <w:pPr>
              <w:spacing w:before="250" w:line="229" w:lineRule="auto"/>
              <w:ind w:left="122"/>
              <w:rPr>
                <w:rFonts w:ascii="宋体" w:hAnsi="宋体" w:eastAsia="宋体" w:cs="宋体"/>
                <w:color w:val="auto"/>
                <w:spacing w:val="18"/>
                <w:sz w:val="23"/>
                <w:szCs w:val="23"/>
                <w:lang w:val="en-US" w:eastAsia="zh-CN"/>
              </w:rPr>
            </w:pPr>
          </w:p>
        </w:tc>
      </w:tr>
      <w:tr w14:paraId="2D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100C3A82">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49DF5335">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机械员*</w:t>
            </w:r>
          </w:p>
        </w:tc>
        <w:tc>
          <w:tcPr>
            <w:tcW w:w="906" w:type="dxa"/>
            <w:noWrap w:val="0"/>
            <w:vAlign w:val="top"/>
          </w:tcPr>
          <w:p w14:paraId="640F5F60">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2D00398">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4A7C5249">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10DB494">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7337C9B">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519BBCB4">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590510B7">
            <w:pPr>
              <w:spacing w:before="250" w:line="229" w:lineRule="auto"/>
              <w:ind w:left="122"/>
              <w:rPr>
                <w:rFonts w:ascii="宋体" w:hAnsi="宋体" w:eastAsia="宋体" w:cs="宋体"/>
                <w:color w:val="auto"/>
                <w:spacing w:val="18"/>
                <w:sz w:val="23"/>
                <w:szCs w:val="23"/>
                <w:lang w:val="en-US" w:eastAsia="zh-CN"/>
              </w:rPr>
            </w:pPr>
          </w:p>
        </w:tc>
      </w:tr>
      <w:tr w14:paraId="6381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center"/>
          </w:tcPr>
          <w:p w14:paraId="61FCF9C0">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center"/>
          </w:tcPr>
          <w:p w14:paraId="29815086">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劳务员*</w:t>
            </w:r>
          </w:p>
        </w:tc>
        <w:tc>
          <w:tcPr>
            <w:tcW w:w="906" w:type="dxa"/>
            <w:noWrap w:val="0"/>
            <w:vAlign w:val="top"/>
          </w:tcPr>
          <w:p w14:paraId="1E400C69">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412BA51A">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2B111B8">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16BA87D">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09407613">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3B5BF49">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85517F4">
            <w:pPr>
              <w:spacing w:before="250" w:line="229" w:lineRule="auto"/>
              <w:ind w:left="122"/>
              <w:rPr>
                <w:rFonts w:ascii="宋体" w:hAnsi="宋体" w:eastAsia="宋体" w:cs="宋体"/>
                <w:color w:val="auto"/>
                <w:spacing w:val="18"/>
                <w:sz w:val="23"/>
                <w:szCs w:val="23"/>
                <w:lang w:val="en-US" w:eastAsia="zh-CN"/>
              </w:rPr>
            </w:pPr>
          </w:p>
        </w:tc>
      </w:tr>
      <w:tr w14:paraId="2C1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 w:type="dxa"/>
            <w:vMerge w:val="continue"/>
            <w:noWrap w:val="0"/>
            <w:vAlign w:val="top"/>
          </w:tcPr>
          <w:p w14:paraId="0E2C9D39">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9756039">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资料员*</w:t>
            </w:r>
          </w:p>
        </w:tc>
        <w:tc>
          <w:tcPr>
            <w:tcW w:w="906" w:type="dxa"/>
            <w:noWrap w:val="0"/>
            <w:vAlign w:val="top"/>
          </w:tcPr>
          <w:p w14:paraId="291E982F">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C2D1A40">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A78839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1E7D07B6">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506C6768">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2B2AC5F2">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6908B82E">
            <w:pPr>
              <w:spacing w:before="250" w:line="229" w:lineRule="auto"/>
              <w:ind w:left="122"/>
              <w:rPr>
                <w:rFonts w:ascii="宋体" w:hAnsi="宋体" w:eastAsia="宋体" w:cs="宋体"/>
                <w:color w:val="auto"/>
                <w:spacing w:val="18"/>
                <w:sz w:val="23"/>
                <w:szCs w:val="23"/>
                <w:lang w:val="en-US" w:eastAsia="zh-CN"/>
              </w:rPr>
            </w:pPr>
          </w:p>
        </w:tc>
      </w:tr>
      <w:tr w14:paraId="41BB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5B967F93">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17D2CE97">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50E22F95">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5AD32B35">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2B2D166E">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0252B63B">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2E6D5D26">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4004A16A">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48ECC1D7">
            <w:pPr>
              <w:spacing w:before="250" w:line="229" w:lineRule="auto"/>
              <w:ind w:left="122"/>
              <w:rPr>
                <w:rFonts w:ascii="宋体" w:hAnsi="宋体" w:eastAsia="宋体" w:cs="宋体"/>
                <w:color w:val="auto"/>
                <w:spacing w:val="18"/>
                <w:sz w:val="23"/>
                <w:szCs w:val="23"/>
                <w:lang w:val="en-US" w:eastAsia="zh-CN"/>
              </w:rPr>
            </w:pPr>
          </w:p>
        </w:tc>
      </w:tr>
      <w:tr w14:paraId="3EB2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41" w:type="dxa"/>
            <w:vMerge w:val="continue"/>
            <w:noWrap w:val="0"/>
            <w:vAlign w:val="top"/>
          </w:tcPr>
          <w:p w14:paraId="251E4341">
            <w:pPr>
              <w:spacing w:before="250" w:line="229" w:lineRule="auto"/>
              <w:ind w:left="122"/>
              <w:rPr>
                <w:rFonts w:ascii="宋体" w:hAnsi="宋体" w:eastAsia="宋体" w:cs="宋体"/>
                <w:color w:val="auto"/>
                <w:spacing w:val="18"/>
                <w:sz w:val="23"/>
                <w:szCs w:val="23"/>
                <w:lang w:val="en-US" w:eastAsia="zh-CN"/>
              </w:rPr>
            </w:pPr>
          </w:p>
        </w:tc>
        <w:tc>
          <w:tcPr>
            <w:tcW w:w="1243" w:type="dxa"/>
            <w:noWrap w:val="0"/>
            <w:vAlign w:val="top"/>
          </w:tcPr>
          <w:p w14:paraId="2E46BAD5">
            <w:pPr>
              <w:spacing w:before="250" w:line="229" w:lineRule="auto"/>
              <w:ind w:left="122"/>
              <w:rPr>
                <w:rFonts w:ascii="宋体" w:hAnsi="宋体" w:eastAsia="宋体" w:cs="宋体"/>
                <w:color w:val="auto"/>
                <w:spacing w:val="18"/>
                <w:sz w:val="23"/>
                <w:szCs w:val="23"/>
                <w:lang w:val="en-US" w:eastAsia="zh-CN"/>
              </w:rPr>
            </w:pPr>
          </w:p>
        </w:tc>
        <w:tc>
          <w:tcPr>
            <w:tcW w:w="906" w:type="dxa"/>
            <w:noWrap w:val="0"/>
            <w:vAlign w:val="top"/>
          </w:tcPr>
          <w:p w14:paraId="79E85698">
            <w:pPr>
              <w:spacing w:before="250" w:line="229" w:lineRule="auto"/>
              <w:ind w:left="122"/>
              <w:rPr>
                <w:rFonts w:ascii="宋体" w:hAnsi="宋体" w:eastAsia="宋体" w:cs="宋体"/>
                <w:color w:val="auto"/>
                <w:spacing w:val="18"/>
                <w:sz w:val="23"/>
                <w:szCs w:val="23"/>
                <w:lang w:val="en-US" w:eastAsia="zh-CN"/>
              </w:rPr>
            </w:pPr>
          </w:p>
        </w:tc>
        <w:tc>
          <w:tcPr>
            <w:tcW w:w="860" w:type="dxa"/>
            <w:noWrap w:val="0"/>
            <w:vAlign w:val="top"/>
          </w:tcPr>
          <w:p w14:paraId="3F18D0DB">
            <w:pPr>
              <w:spacing w:before="250" w:line="229" w:lineRule="auto"/>
              <w:ind w:left="122"/>
              <w:rPr>
                <w:rFonts w:ascii="宋体" w:hAnsi="宋体" w:eastAsia="宋体" w:cs="宋体"/>
                <w:color w:val="auto"/>
                <w:spacing w:val="18"/>
                <w:sz w:val="23"/>
                <w:szCs w:val="23"/>
                <w:lang w:val="en-US" w:eastAsia="zh-CN"/>
              </w:rPr>
            </w:pPr>
          </w:p>
        </w:tc>
        <w:tc>
          <w:tcPr>
            <w:tcW w:w="1542" w:type="dxa"/>
            <w:noWrap w:val="0"/>
            <w:vAlign w:val="top"/>
          </w:tcPr>
          <w:p w14:paraId="50B4FCD5">
            <w:pPr>
              <w:spacing w:before="250" w:line="229" w:lineRule="auto"/>
              <w:ind w:left="122"/>
              <w:rPr>
                <w:rFonts w:ascii="宋体" w:hAnsi="宋体" w:eastAsia="宋体" w:cs="宋体"/>
                <w:color w:val="auto"/>
                <w:spacing w:val="18"/>
                <w:sz w:val="23"/>
                <w:szCs w:val="23"/>
                <w:lang w:val="en-US" w:eastAsia="zh-CN"/>
              </w:rPr>
            </w:pPr>
          </w:p>
        </w:tc>
        <w:tc>
          <w:tcPr>
            <w:tcW w:w="1048" w:type="dxa"/>
            <w:noWrap w:val="0"/>
            <w:vAlign w:val="top"/>
          </w:tcPr>
          <w:p w14:paraId="7E46EDF0">
            <w:pPr>
              <w:spacing w:before="250" w:line="229" w:lineRule="auto"/>
              <w:ind w:left="122"/>
              <w:rPr>
                <w:rFonts w:ascii="宋体" w:hAnsi="宋体" w:eastAsia="宋体" w:cs="宋体"/>
                <w:color w:val="auto"/>
                <w:spacing w:val="18"/>
                <w:sz w:val="23"/>
                <w:szCs w:val="23"/>
                <w:lang w:val="en-US" w:eastAsia="zh-CN"/>
              </w:rPr>
            </w:pPr>
          </w:p>
        </w:tc>
        <w:tc>
          <w:tcPr>
            <w:tcW w:w="1516" w:type="dxa"/>
            <w:noWrap w:val="0"/>
            <w:vAlign w:val="top"/>
          </w:tcPr>
          <w:p w14:paraId="7D51B1FD">
            <w:pPr>
              <w:spacing w:before="250" w:line="229" w:lineRule="auto"/>
              <w:ind w:left="122"/>
              <w:rPr>
                <w:rFonts w:ascii="宋体" w:hAnsi="宋体" w:eastAsia="宋体" w:cs="宋体"/>
                <w:color w:val="auto"/>
                <w:spacing w:val="18"/>
                <w:sz w:val="23"/>
                <w:szCs w:val="23"/>
                <w:lang w:val="en-US" w:eastAsia="zh-CN"/>
              </w:rPr>
            </w:pPr>
          </w:p>
        </w:tc>
        <w:tc>
          <w:tcPr>
            <w:tcW w:w="1138" w:type="dxa"/>
            <w:noWrap w:val="0"/>
            <w:vAlign w:val="top"/>
          </w:tcPr>
          <w:p w14:paraId="08D927C5">
            <w:pPr>
              <w:spacing w:before="250" w:line="229" w:lineRule="auto"/>
              <w:ind w:left="122"/>
              <w:rPr>
                <w:rFonts w:ascii="宋体" w:hAnsi="宋体" w:eastAsia="宋体" w:cs="宋体"/>
                <w:color w:val="auto"/>
                <w:spacing w:val="18"/>
                <w:sz w:val="23"/>
                <w:szCs w:val="23"/>
                <w:lang w:val="en-US" w:eastAsia="zh-CN"/>
              </w:rPr>
            </w:pPr>
          </w:p>
        </w:tc>
        <w:tc>
          <w:tcPr>
            <w:tcW w:w="934" w:type="dxa"/>
            <w:noWrap w:val="0"/>
            <w:vAlign w:val="top"/>
          </w:tcPr>
          <w:p w14:paraId="35507D13">
            <w:pPr>
              <w:spacing w:before="250" w:line="229" w:lineRule="auto"/>
              <w:ind w:left="122"/>
              <w:rPr>
                <w:rFonts w:ascii="宋体" w:hAnsi="宋体" w:eastAsia="宋体" w:cs="宋体"/>
                <w:color w:val="auto"/>
                <w:spacing w:val="18"/>
                <w:sz w:val="23"/>
                <w:szCs w:val="23"/>
                <w:lang w:val="en-US" w:eastAsia="zh-CN"/>
              </w:rPr>
            </w:pPr>
          </w:p>
        </w:tc>
      </w:tr>
      <w:tr w14:paraId="3B93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28" w:type="dxa"/>
            <w:gridSpan w:val="9"/>
            <w:noWrap w:val="0"/>
            <w:vAlign w:val="top"/>
          </w:tcPr>
          <w:p w14:paraId="4858821E">
            <w:pPr>
              <w:spacing w:before="250" w:line="229" w:lineRule="auto"/>
              <w:ind w:left="122"/>
              <w:rPr>
                <w:rFonts w:ascii="宋体" w:hAnsi="宋体" w:eastAsia="宋体" w:cs="宋体"/>
                <w:color w:val="auto"/>
                <w:spacing w:val="18"/>
                <w:sz w:val="23"/>
                <w:szCs w:val="23"/>
                <w:lang w:val="en-US" w:eastAsia="zh-CN"/>
              </w:rPr>
            </w:pPr>
            <w:r>
              <w:rPr>
                <w:rFonts w:hint="eastAsia" w:ascii="宋体" w:hAnsi="宋体" w:eastAsia="宋体" w:cs="宋体"/>
                <w:color w:val="auto"/>
                <w:spacing w:val="18"/>
                <w:sz w:val="23"/>
                <w:szCs w:val="23"/>
                <w:lang w:val="en-US" w:eastAsia="zh-CN"/>
              </w:rPr>
              <w:t>注:招标人应结合拟建工程项目规模、类型等实际情况进行配备，配备不得低于《自治区房屋建筑与市政基础设施工程施工现场从业人员配备标准》中项目管理机构主要管理人员最低配置标准。本项目为小型工程，安全负责人应取得省级及以上住房和城乡建设主管部门颁发的安全生产考核合格证B证:如自治区未举办岗位学习的，提供职称证和公司出具的岗位证明:可兼任的岗位用“*”表示，每人兼职不应超过1项，兼任时必须具备兼任岗位的岗位证书与任职资格。具体任职要求详见上述标准。</w:t>
            </w:r>
          </w:p>
        </w:tc>
      </w:tr>
    </w:tbl>
    <w:p w14:paraId="17EB0D27">
      <w:pPr>
        <w:spacing w:before="250" w:line="229" w:lineRule="auto"/>
        <w:ind w:left="122"/>
        <w:rPr>
          <w:rFonts w:ascii="宋体" w:hAnsi="宋体" w:eastAsia="宋体" w:cs="宋体"/>
          <w:color w:val="auto"/>
          <w:sz w:val="23"/>
          <w:szCs w:val="23"/>
        </w:rPr>
      </w:pPr>
      <w:r>
        <w:rPr>
          <w:rFonts w:ascii="宋体" w:hAnsi="宋体" w:eastAsia="宋体" w:cs="宋体"/>
          <w:color w:val="auto"/>
          <w:spacing w:val="18"/>
          <w:sz w:val="23"/>
          <w:szCs w:val="23"/>
        </w:rPr>
        <w:t>注</w:t>
      </w:r>
      <w:r>
        <w:rPr>
          <w:rFonts w:ascii="宋体" w:hAnsi="宋体" w:eastAsia="宋体" w:cs="宋体"/>
          <w:color w:val="auto"/>
          <w:spacing w:val="9"/>
          <w:sz w:val="23"/>
          <w:szCs w:val="23"/>
        </w:rPr>
        <w:t>：本工程一旦我单位中标，将配备上述项目管理人员。上述填报内容真实，如</w:t>
      </w:r>
      <w:r>
        <w:rPr>
          <w:rFonts w:ascii="宋体" w:hAnsi="宋体" w:eastAsia="宋体" w:cs="宋体"/>
          <w:color w:val="auto"/>
          <w:spacing w:val="17"/>
          <w:sz w:val="23"/>
          <w:szCs w:val="23"/>
        </w:rPr>
        <w:t>不</w:t>
      </w:r>
      <w:r>
        <w:rPr>
          <w:rFonts w:ascii="宋体" w:hAnsi="宋体" w:eastAsia="宋体" w:cs="宋体"/>
          <w:color w:val="auto"/>
          <w:spacing w:val="9"/>
          <w:sz w:val="23"/>
          <w:szCs w:val="23"/>
        </w:rPr>
        <w:t>真实，将按照有关规定接受处理.</w:t>
      </w:r>
    </w:p>
    <w:p w14:paraId="2A80B68D">
      <w:pPr>
        <w:rPr>
          <w:color w:val="auto"/>
        </w:rPr>
        <w:sectPr>
          <w:footerReference r:id="rId32" w:type="default"/>
          <w:pgSz w:w="11906" w:h="16839"/>
          <w:pgMar w:top="400" w:right="923" w:bottom="1156" w:left="1507" w:header="0" w:footer="996" w:gutter="0"/>
          <w:pgNumType w:fmt="decimal"/>
          <w:cols w:space="720" w:num="1"/>
        </w:sectPr>
      </w:pPr>
    </w:p>
    <w:p w14:paraId="72D76919">
      <w:pPr>
        <w:spacing w:line="289" w:lineRule="auto"/>
        <w:rPr>
          <w:rFonts w:ascii="Arial"/>
          <w:color w:val="auto"/>
          <w:sz w:val="21"/>
        </w:rPr>
      </w:pPr>
    </w:p>
    <w:p w14:paraId="79F6A950">
      <w:pPr>
        <w:spacing w:line="289" w:lineRule="auto"/>
        <w:rPr>
          <w:rFonts w:ascii="Arial"/>
          <w:color w:val="auto"/>
          <w:sz w:val="21"/>
        </w:rPr>
      </w:pPr>
    </w:p>
    <w:p w14:paraId="3F093F97">
      <w:pPr>
        <w:spacing w:line="290" w:lineRule="auto"/>
        <w:rPr>
          <w:rFonts w:ascii="Arial"/>
          <w:color w:val="auto"/>
          <w:sz w:val="21"/>
        </w:rPr>
      </w:pPr>
    </w:p>
    <w:p w14:paraId="0A126E1E">
      <w:pPr>
        <w:spacing w:line="290" w:lineRule="auto"/>
        <w:rPr>
          <w:rFonts w:ascii="Arial"/>
          <w:color w:val="auto"/>
          <w:sz w:val="21"/>
        </w:rPr>
      </w:pPr>
    </w:p>
    <w:p w14:paraId="097D0509">
      <w:pPr>
        <w:spacing w:before="65" w:line="228" w:lineRule="auto"/>
        <w:ind w:left="23"/>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主要人员简历表</w:t>
      </w:r>
    </w:p>
    <w:p w14:paraId="73E77AB3">
      <w:pPr>
        <w:spacing w:line="345" w:lineRule="auto"/>
        <w:rPr>
          <w:rFonts w:ascii="Arial"/>
          <w:color w:val="auto"/>
          <w:sz w:val="21"/>
        </w:rPr>
      </w:pPr>
    </w:p>
    <w:p w14:paraId="0F6F42F9">
      <w:pPr>
        <w:spacing w:before="65" w:line="228" w:lineRule="auto"/>
        <w:ind w:left="29"/>
        <w:rPr>
          <w:rFonts w:ascii="宋体" w:hAnsi="宋体" w:eastAsia="宋体" w:cs="宋体"/>
          <w:color w:val="auto"/>
          <w:sz w:val="20"/>
          <w:szCs w:val="20"/>
        </w:rPr>
      </w:pPr>
      <w:r>
        <w:rPr>
          <w:rFonts w:ascii="宋体" w:hAnsi="宋体" w:eastAsia="宋体" w:cs="宋体"/>
          <w:color w:val="auto"/>
          <w:spacing w:val="2"/>
          <w:sz w:val="20"/>
          <w:szCs w:val="20"/>
        </w:rPr>
        <w:t>附 1：项目经理简历</w:t>
      </w:r>
      <w:r>
        <w:rPr>
          <w:rFonts w:ascii="宋体" w:hAnsi="宋体" w:eastAsia="宋体" w:cs="宋体"/>
          <w:color w:val="auto"/>
          <w:sz w:val="20"/>
          <w:szCs w:val="20"/>
        </w:rPr>
        <w:t>表</w:t>
      </w:r>
    </w:p>
    <w:p w14:paraId="58A70960">
      <w:pPr>
        <w:spacing w:before="172" w:line="388" w:lineRule="auto"/>
        <w:ind w:left="15" w:right="71"/>
        <w:rPr>
          <w:rFonts w:ascii="宋体" w:hAnsi="宋体" w:eastAsia="宋体" w:cs="宋体"/>
          <w:color w:val="auto"/>
          <w:sz w:val="20"/>
          <w:szCs w:val="20"/>
        </w:rPr>
      </w:pPr>
      <w:r>
        <w:rPr>
          <w:rFonts w:ascii="宋体" w:hAnsi="宋体" w:eastAsia="宋体" w:cs="宋体"/>
          <w:color w:val="auto"/>
          <w:spacing w:val="21"/>
          <w:sz w:val="20"/>
          <w:szCs w:val="20"/>
        </w:rPr>
        <w:t>项</w:t>
      </w:r>
      <w:r>
        <w:rPr>
          <w:rFonts w:ascii="宋体" w:hAnsi="宋体" w:eastAsia="宋体" w:cs="宋体"/>
          <w:color w:val="auto"/>
          <w:spacing w:val="13"/>
          <w:sz w:val="20"/>
          <w:szCs w:val="20"/>
        </w:rPr>
        <w:t>目负责人应附建造师注册证书、安全生产考核合格证书、身份证、职称证及</w:t>
      </w:r>
      <w:r>
        <w:rPr>
          <w:rFonts w:hint="eastAsia" w:ascii="宋体" w:hAnsi="宋体" w:eastAsia="宋体" w:cs="宋体"/>
          <w:color w:val="auto"/>
          <w:spacing w:val="13"/>
          <w:sz w:val="20"/>
          <w:szCs w:val="20"/>
          <w:lang w:val="en-US" w:eastAsia="zh-CN"/>
        </w:rPr>
        <w:t>驻工地时间承诺书并签字和</w:t>
      </w:r>
      <w:r>
        <w:rPr>
          <w:rFonts w:ascii="宋体" w:hAnsi="宋体" w:eastAsia="宋体" w:cs="宋体"/>
          <w:color w:val="auto"/>
          <w:spacing w:val="13"/>
          <w:sz w:val="20"/>
          <w:szCs w:val="20"/>
        </w:rPr>
        <w:t>未担任其他在施建设工程项目项目经理的承诺书</w:t>
      </w:r>
      <w:r>
        <w:rPr>
          <w:rFonts w:hint="eastAsia" w:ascii="宋体" w:hAnsi="宋体" w:eastAsia="宋体" w:cs="宋体"/>
          <w:color w:val="auto"/>
          <w:spacing w:val="13"/>
          <w:sz w:val="20"/>
          <w:szCs w:val="20"/>
          <w:lang w:val="en-US" w:eastAsia="zh-CN"/>
        </w:rPr>
        <w:t>并签字</w:t>
      </w:r>
      <w:r>
        <w:rPr>
          <w:rFonts w:ascii="宋体" w:hAnsi="宋体" w:eastAsia="宋体" w:cs="宋体"/>
          <w:color w:val="auto"/>
          <w:spacing w:val="13"/>
          <w:sz w:val="20"/>
          <w:szCs w:val="20"/>
        </w:rPr>
        <w:t>、社会保险缴纳证明，管理过的项目业绩须附中标通知书</w:t>
      </w:r>
      <w:r>
        <w:rPr>
          <w:rFonts w:ascii="宋体" w:hAnsi="宋体" w:eastAsia="宋体" w:cs="宋体"/>
          <w:color w:val="auto"/>
          <w:spacing w:val="8"/>
          <w:sz w:val="20"/>
          <w:szCs w:val="20"/>
        </w:rPr>
        <w:t>、</w:t>
      </w:r>
      <w:r>
        <w:rPr>
          <w:rFonts w:ascii="宋体" w:hAnsi="宋体" w:eastAsia="宋体" w:cs="宋体"/>
          <w:color w:val="auto"/>
          <w:spacing w:val="12"/>
          <w:sz w:val="20"/>
          <w:szCs w:val="20"/>
        </w:rPr>
        <w:t>合</w:t>
      </w:r>
      <w:r>
        <w:rPr>
          <w:rFonts w:ascii="宋体" w:hAnsi="宋体" w:eastAsia="宋体" w:cs="宋体"/>
          <w:color w:val="auto"/>
          <w:spacing w:val="7"/>
          <w:sz w:val="20"/>
          <w:szCs w:val="20"/>
        </w:rPr>
        <w:t>同协议书复印件。</w:t>
      </w:r>
      <w:bookmarkStart w:id="195" w:name="_GoBack"/>
      <w:bookmarkEnd w:id="195"/>
    </w:p>
    <w:p w14:paraId="0DCD84BA">
      <w:pPr>
        <w:spacing w:line="17" w:lineRule="exact"/>
        <w:rPr>
          <w:color w:val="auto"/>
        </w:rPr>
      </w:pPr>
    </w:p>
    <w:tbl>
      <w:tblPr>
        <w:tblStyle w:val="24"/>
        <w:tblW w:w="8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15AA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4CBCFD8C">
            <w:pPr>
              <w:spacing w:before="126" w:line="228" w:lineRule="auto"/>
              <w:ind w:left="238"/>
              <w:rPr>
                <w:rFonts w:ascii="宋体" w:hAnsi="宋体" w:eastAsia="宋体" w:cs="宋体"/>
                <w:color w:val="auto"/>
                <w:sz w:val="20"/>
                <w:szCs w:val="20"/>
              </w:rPr>
            </w:pPr>
            <w:r>
              <w:rPr>
                <w:rFonts w:ascii="宋体" w:hAnsi="宋体" w:eastAsia="宋体" w:cs="宋体"/>
                <w:color w:val="auto"/>
                <w:spacing w:val="7"/>
                <w:sz w:val="20"/>
                <w:szCs w:val="20"/>
              </w:rPr>
              <w:t>姓</w:t>
            </w:r>
            <w:r>
              <w:rPr>
                <w:rFonts w:ascii="宋体" w:hAnsi="宋体" w:eastAsia="宋体" w:cs="宋体"/>
                <w:color w:val="auto"/>
                <w:spacing w:val="5"/>
                <w:sz w:val="20"/>
                <w:szCs w:val="20"/>
              </w:rPr>
              <w:t xml:space="preserve">  名</w:t>
            </w:r>
          </w:p>
        </w:tc>
        <w:tc>
          <w:tcPr>
            <w:tcW w:w="1034" w:type="dxa"/>
            <w:vAlign w:val="top"/>
          </w:tcPr>
          <w:p w14:paraId="6D3BC9BC">
            <w:pPr>
              <w:rPr>
                <w:rFonts w:ascii="Arial"/>
                <w:color w:val="auto"/>
                <w:sz w:val="21"/>
              </w:rPr>
            </w:pPr>
          </w:p>
        </w:tc>
        <w:tc>
          <w:tcPr>
            <w:tcW w:w="1133" w:type="dxa"/>
            <w:vAlign w:val="top"/>
          </w:tcPr>
          <w:p w14:paraId="77B601C1">
            <w:pPr>
              <w:spacing w:before="125"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年  龄</w:t>
            </w:r>
          </w:p>
        </w:tc>
        <w:tc>
          <w:tcPr>
            <w:tcW w:w="1274" w:type="dxa"/>
            <w:vAlign w:val="top"/>
          </w:tcPr>
          <w:p w14:paraId="3BD701BB">
            <w:pPr>
              <w:rPr>
                <w:rFonts w:ascii="Arial"/>
                <w:color w:val="auto"/>
                <w:sz w:val="21"/>
              </w:rPr>
            </w:pPr>
          </w:p>
        </w:tc>
        <w:tc>
          <w:tcPr>
            <w:tcW w:w="1842" w:type="dxa"/>
            <w:vAlign w:val="top"/>
          </w:tcPr>
          <w:p w14:paraId="531D9AE4">
            <w:pPr>
              <w:spacing w:before="125" w:line="230" w:lineRule="auto"/>
              <w:ind w:left="721"/>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历</w:t>
            </w:r>
          </w:p>
        </w:tc>
        <w:tc>
          <w:tcPr>
            <w:tcW w:w="2445" w:type="dxa"/>
            <w:vAlign w:val="top"/>
          </w:tcPr>
          <w:p w14:paraId="1127C0BE">
            <w:pPr>
              <w:rPr>
                <w:rFonts w:ascii="Arial"/>
                <w:color w:val="auto"/>
                <w:sz w:val="21"/>
              </w:rPr>
            </w:pPr>
          </w:p>
        </w:tc>
      </w:tr>
      <w:tr w14:paraId="7A906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0F661E9">
            <w:pPr>
              <w:spacing w:before="122" w:line="231" w:lineRule="auto"/>
              <w:ind w:left="239"/>
              <w:rPr>
                <w:rFonts w:ascii="宋体" w:hAnsi="宋体" w:eastAsia="宋体" w:cs="宋体"/>
                <w:color w:val="auto"/>
                <w:sz w:val="20"/>
                <w:szCs w:val="20"/>
              </w:rPr>
            </w:pPr>
            <w:r>
              <w:rPr>
                <w:rFonts w:ascii="宋体" w:hAnsi="宋体" w:eastAsia="宋体" w:cs="宋体"/>
                <w:color w:val="auto"/>
                <w:spacing w:val="5"/>
                <w:sz w:val="20"/>
                <w:szCs w:val="20"/>
              </w:rPr>
              <w:t>职  称</w:t>
            </w:r>
          </w:p>
        </w:tc>
        <w:tc>
          <w:tcPr>
            <w:tcW w:w="1034" w:type="dxa"/>
            <w:vAlign w:val="top"/>
          </w:tcPr>
          <w:p w14:paraId="37A66BF2">
            <w:pPr>
              <w:rPr>
                <w:rFonts w:ascii="Arial"/>
                <w:color w:val="auto"/>
                <w:sz w:val="21"/>
              </w:rPr>
            </w:pPr>
          </w:p>
        </w:tc>
        <w:tc>
          <w:tcPr>
            <w:tcW w:w="1133" w:type="dxa"/>
            <w:vAlign w:val="top"/>
          </w:tcPr>
          <w:p w14:paraId="6414A8CA">
            <w:pPr>
              <w:spacing w:before="123" w:line="228" w:lineRule="auto"/>
              <w:ind w:left="257"/>
              <w:rPr>
                <w:rFonts w:ascii="宋体" w:hAnsi="宋体" w:eastAsia="宋体" w:cs="宋体"/>
                <w:color w:val="auto"/>
                <w:sz w:val="20"/>
                <w:szCs w:val="20"/>
              </w:rPr>
            </w:pPr>
            <w:r>
              <w:rPr>
                <w:rFonts w:ascii="宋体" w:hAnsi="宋体" w:eastAsia="宋体" w:cs="宋体"/>
                <w:color w:val="auto"/>
                <w:spacing w:val="5"/>
                <w:sz w:val="20"/>
                <w:szCs w:val="20"/>
              </w:rPr>
              <w:t>职  务</w:t>
            </w:r>
          </w:p>
        </w:tc>
        <w:tc>
          <w:tcPr>
            <w:tcW w:w="1274" w:type="dxa"/>
            <w:vAlign w:val="top"/>
          </w:tcPr>
          <w:p w14:paraId="1F006276">
            <w:pPr>
              <w:rPr>
                <w:rFonts w:ascii="Arial"/>
                <w:color w:val="auto"/>
                <w:sz w:val="21"/>
              </w:rPr>
            </w:pPr>
          </w:p>
        </w:tc>
        <w:tc>
          <w:tcPr>
            <w:tcW w:w="1842" w:type="dxa"/>
            <w:vAlign w:val="top"/>
          </w:tcPr>
          <w:p w14:paraId="55A9170A">
            <w:pPr>
              <w:spacing w:before="122" w:line="228" w:lineRule="auto"/>
              <w:ind w:left="191"/>
              <w:rPr>
                <w:rFonts w:ascii="宋体" w:hAnsi="宋体" w:eastAsia="宋体" w:cs="宋体"/>
                <w:color w:val="auto"/>
                <w:sz w:val="20"/>
                <w:szCs w:val="20"/>
              </w:rPr>
            </w:pPr>
            <w:r>
              <w:rPr>
                <w:rFonts w:ascii="宋体" w:hAnsi="宋体" w:eastAsia="宋体" w:cs="宋体"/>
                <w:color w:val="auto"/>
                <w:spacing w:val="12"/>
                <w:sz w:val="20"/>
                <w:szCs w:val="20"/>
              </w:rPr>
              <w:t>拟</w:t>
            </w:r>
            <w:r>
              <w:rPr>
                <w:rFonts w:ascii="宋体" w:hAnsi="宋体" w:eastAsia="宋体" w:cs="宋体"/>
                <w:color w:val="auto"/>
                <w:spacing w:val="8"/>
                <w:sz w:val="20"/>
                <w:szCs w:val="20"/>
              </w:rPr>
              <w:t>在本工程任职</w:t>
            </w:r>
          </w:p>
        </w:tc>
        <w:tc>
          <w:tcPr>
            <w:tcW w:w="2445" w:type="dxa"/>
            <w:vAlign w:val="top"/>
          </w:tcPr>
          <w:p w14:paraId="034FE7CA">
            <w:pPr>
              <w:spacing w:before="123" w:line="228" w:lineRule="auto"/>
              <w:ind w:left="810"/>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r>
      <w:tr w14:paraId="72C4E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768E547C">
            <w:pPr>
              <w:spacing w:before="122" w:line="227" w:lineRule="auto"/>
              <w:ind w:left="483"/>
              <w:rPr>
                <w:rFonts w:ascii="宋体" w:hAnsi="宋体" w:eastAsia="宋体" w:cs="宋体"/>
                <w:color w:val="auto"/>
                <w:sz w:val="20"/>
                <w:szCs w:val="20"/>
              </w:rPr>
            </w:pPr>
            <w:r>
              <w:rPr>
                <w:rFonts w:ascii="宋体" w:hAnsi="宋体" w:eastAsia="宋体" w:cs="宋体"/>
                <w:color w:val="auto"/>
                <w:spacing w:val="10"/>
                <w:sz w:val="20"/>
                <w:szCs w:val="20"/>
              </w:rPr>
              <w:t>注</w:t>
            </w:r>
            <w:r>
              <w:rPr>
                <w:rFonts w:ascii="宋体" w:hAnsi="宋体" w:eastAsia="宋体" w:cs="宋体"/>
                <w:color w:val="auto"/>
                <w:spacing w:val="9"/>
                <w:sz w:val="20"/>
                <w:szCs w:val="20"/>
              </w:rPr>
              <w:t>册建造师执业资格等级</w:t>
            </w:r>
          </w:p>
        </w:tc>
        <w:tc>
          <w:tcPr>
            <w:tcW w:w="1274" w:type="dxa"/>
            <w:vAlign w:val="top"/>
          </w:tcPr>
          <w:p w14:paraId="4EE9804E">
            <w:pPr>
              <w:spacing w:before="122" w:line="231" w:lineRule="auto"/>
              <w:ind w:left="857"/>
              <w:rPr>
                <w:rFonts w:ascii="宋体" w:hAnsi="宋体" w:eastAsia="宋体" w:cs="宋体"/>
                <w:color w:val="auto"/>
                <w:sz w:val="20"/>
                <w:szCs w:val="20"/>
              </w:rPr>
            </w:pPr>
            <w:r>
              <w:rPr>
                <w:rFonts w:ascii="宋体" w:hAnsi="宋体" w:eastAsia="宋体" w:cs="宋体"/>
                <w:color w:val="auto"/>
                <w:sz w:val="20"/>
                <w:szCs w:val="20"/>
              </w:rPr>
              <w:t>级</w:t>
            </w:r>
          </w:p>
        </w:tc>
        <w:tc>
          <w:tcPr>
            <w:tcW w:w="1842" w:type="dxa"/>
            <w:vAlign w:val="top"/>
          </w:tcPr>
          <w:p w14:paraId="3A297618">
            <w:pPr>
              <w:spacing w:before="122" w:line="227" w:lineRule="auto"/>
              <w:ind w:left="405"/>
              <w:rPr>
                <w:rFonts w:ascii="宋体" w:hAnsi="宋体" w:eastAsia="宋体" w:cs="宋体"/>
                <w:color w:val="auto"/>
                <w:sz w:val="20"/>
                <w:szCs w:val="20"/>
              </w:rPr>
            </w:pPr>
            <w:r>
              <w:rPr>
                <w:rFonts w:ascii="宋体" w:hAnsi="宋体" w:eastAsia="宋体" w:cs="宋体"/>
                <w:color w:val="auto"/>
                <w:spacing w:val="10"/>
                <w:sz w:val="20"/>
                <w:szCs w:val="20"/>
              </w:rPr>
              <w:t>建</w:t>
            </w:r>
            <w:r>
              <w:rPr>
                <w:rFonts w:ascii="宋体" w:hAnsi="宋体" w:eastAsia="宋体" w:cs="宋体"/>
                <w:color w:val="auto"/>
                <w:spacing w:val="7"/>
                <w:sz w:val="20"/>
                <w:szCs w:val="20"/>
              </w:rPr>
              <w:t>造师专业</w:t>
            </w:r>
          </w:p>
        </w:tc>
        <w:tc>
          <w:tcPr>
            <w:tcW w:w="2445" w:type="dxa"/>
            <w:vAlign w:val="top"/>
          </w:tcPr>
          <w:p w14:paraId="691BDD0C">
            <w:pPr>
              <w:rPr>
                <w:rFonts w:ascii="Arial"/>
                <w:color w:val="auto"/>
                <w:sz w:val="21"/>
              </w:rPr>
            </w:pPr>
          </w:p>
        </w:tc>
      </w:tr>
      <w:tr w14:paraId="62EA7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13D49B8F">
            <w:pPr>
              <w:spacing w:before="121" w:line="228" w:lineRule="auto"/>
              <w:ind w:left="592"/>
              <w:rPr>
                <w:rFonts w:ascii="宋体" w:hAnsi="宋体" w:eastAsia="宋体" w:cs="宋体"/>
                <w:color w:val="auto"/>
                <w:sz w:val="20"/>
                <w:szCs w:val="20"/>
              </w:rPr>
            </w:pPr>
            <w:r>
              <w:rPr>
                <w:rFonts w:ascii="宋体" w:hAnsi="宋体" w:eastAsia="宋体" w:cs="宋体"/>
                <w:color w:val="auto"/>
                <w:spacing w:val="13"/>
                <w:sz w:val="20"/>
                <w:szCs w:val="20"/>
              </w:rPr>
              <w:t>安</w:t>
            </w:r>
            <w:r>
              <w:rPr>
                <w:rFonts w:ascii="宋体" w:hAnsi="宋体" w:eastAsia="宋体" w:cs="宋体"/>
                <w:color w:val="auto"/>
                <w:spacing w:val="8"/>
                <w:sz w:val="20"/>
                <w:szCs w:val="20"/>
              </w:rPr>
              <w:t>全生产考核合格证书</w:t>
            </w:r>
          </w:p>
        </w:tc>
        <w:tc>
          <w:tcPr>
            <w:tcW w:w="5561" w:type="dxa"/>
            <w:gridSpan w:val="3"/>
            <w:vAlign w:val="top"/>
          </w:tcPr>
          <w:p w14:paraId="33763EA8">
            <w:pPr>
              <w:rPr>
                <w:rFonts w:ascii="Arial"/>
                <w:color w:val="auto"/>
                <w:sz w:val="21"/>
              </w:rPr>
            </w:pPr>
          </w:p>
        </w:tc>
      </w:tr>
      <w:tr w14:paraId="0AD6A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E4237C">
            <w:pPr>
              <w:spacing w:before="123" w:line="228" w:lineRule="auto"/>
              <w:ind w:left="136"/>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167" w:type="dxa"/>
            <w:gridSpan w:val="2"/>
            <w:tcBorders>
              <w:right w:val="nil"/>
            </w:tcBorders>
            <w:vAlign w:val="top"/>
          </w:tcPr>
          <w:p w14:paraId="0D1143FF">
            <w:pPr>
              <w:spacing w:before="123" w:line="228" w:lineRule="auto"/>
              <w:ind w:left="952"/>
              <w:rPr>
                <w:rFonts w:ascii="宋体" w:hAnsi="宋体" w:eastAsia="宋体" w:cs="宋体"/>
                <w:color w:val="auto"/>
                <w:sz w:val="20"/>
                <w:szCs w:val="20"/>
              </w:rPr>
            </w:pPr>
            <w:r>
              <w:rPr>
                <w:rFonts w:ascii="宋体" w:hAnsi="宋体" w:eastAsia="宋体" w:cs="宋体"/>
                <w:color w:val="auto"/>
                <w:spacing w:val="7"/>
                <w:sz w:val="20"/>
                <w:szCs w:val="20"/>
              </w:rPr>
              <w:t>年毕业于</w:t>
            </w:r>
          </w:p>
        </w:tc>
        <w:tc>
          <w:tcPr>
            <w:tcW w:w="3116" w:type="dxa"/>
            <w:gridSpan w:val="2"/>
            <w:tcBorders>
              <w:left w:val="nil"/>
              <w:right w:val="nil"/>
            </w:tcBorders>
            <w:vAlign w:val="top"/>
          </w:tcPr>
          <w:p w14:paraId="29140477">
            <w:pPr>
              <w:spacing w:before="123" w:line="229" w:lineRule="auto"/>
              <w:ind w:left="1520"/>
              <w:rPr>
                <w:rFonts w:ascii="宋体" w:hAnsi="宋体" w:eastAsia="宋体" w:cs="宋体"/>
                <w:color w:val="auto"/>
                <w:sz w:val="20"/>
                <w:szCs w:val="20"/>
              </w:rPr>
            </w:pPr>
            <w:r>
              <w:rPr>
                <w:rFonts w:ascii="宋体" w:hAnsi="宋体" w:eastAsia="宋体" w:cs="宋体"/>
                <w:color w:val="auto"/>
                <w:spacing w:val="3"/>
                <w:sz w:val="20"/>
                <w:szCs w:val="20"/>
              </w:rPr>
              <w:t>学</w:t>
            </w:r>
            <w:r>
              <w:rPr>
                <w:rFonts w:ascii="宋体" w:hAnsi="宋体" w:eastAsia="宋体" w:cs="宋体"/>
                <w:color w:val="auto"/>
                <w:spacing w:val="2"/>
                <w:sz w:val="20"/>
                <w:szCs w:val="20"/>
              </w:rPr>
              <w:t>校</w:t>
            </w:r>
          </w:p>
        </w:tc>
        <w:tc>
          <w:tcPr>
            <w:tcW w:w="2445" w:type="dxa"/>
            <w:tcBorders>
              <w:left w:val="nil"/>
            </w:tcBorders>
            <w:vAlign w:val="top"/>
          </w:tcPr>
          <w:p w14:paraId="638FB6C0">
            <w:pPr>
              <w:spacing w:before="123" w:line="227" w:lineRule="auto"/>
              <w:ind w:left="81"/>
              <w:rPr>
                <w:rFonts w:ascii="宋体" w:hAnsi="宋体" w:eastAsia="宋体" w:cs="宋体"/>
                <w:color w:val="auto"/>
                <w:sz w:val="20"/>
                <w:szCs w:val="20"/>
              </w:rPr>
            </w:pPr>
            <w:r>
              <w:rPr>
                <w:rFonts w:ascii="宋体" w:hAnsi="宋体" w:eastAsia="宋体" w:cs="宋体"/>
                <w:color w:val="auto"/>
                <w:spacing w:val="4"/>
                <w:sz w:val="20"/>
                <w:szCs w:val="20"/>
              </w:rPr>
              <w:t>专业</w:t>
            </w:r>
          </w:p>
        </w:tc>
      </w:tr>
      <w:tr w14:paraId="4F29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3EDA63">
            <w:pPr>
              <w:spacing w:before="122" w:line="229" w:lineRule="auto"/>
              <w:ind w:left="3789"/>
              <w:rPr>
                <w:rFonts w:ascii="宋体" w:hAnsi="宋体" w:eastAsia="宋体" w:cs="宋体"/>
                <w:color w:val="auto"/>
                <w:sz w:val="20"/>
                <w:szCs w:val="20"/>
              </w:rPr>
            </w:pPr>
            <w:r>
              <w:rPr>
                <w:rFonts w:ascii="宋体" w:hAnsi="宋体" w:eastAsia="宋体" w:cs="宋体"/>
                <w:color w:val="auto"/>
                <w:spacing w:val="8"/>
                <w:sz w:val="20"/>
                <w:szCs w:val="20"/>
              </w:rPr>
              <w:t>主要工作经</w:t>
            </w:r>
            <w:r>
              <w:rPr>
                <w:rFonts w:ascii="宋体" w:hAnsi="宋体" w:eastAsia="宋体" w:cs="宋体"/>
                <w:color w:val="auto"/>
                <w:spacing w:val="7"/>
                <w:sz w:val="20"/>
                <w:szCs w:val="20"/>
              </w:rPr>
              <w:t>历</w:t>
            </w:r>
          </w:p>
        </w:tc>
      </w:tr>
      <w:tr w14:paraId="78ED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CC0F860">
            <w:pPr>
              <w:spacing w:before="121" w:line="231" w:lineRule="auto"/>
              <w:ind w:left="248"/>
              <w:rPr>
                <w:rFonts w:ascii="宋体" w:hAnsi="宋体" w:eastAsia="宋体" w:cs="宋体"/>
                <w:color w:val="auto"/>
                <w:sz w:val="20"/>
                <w:szCs w:val="20"/>
              </w:rPr>
            </w:pPr>
            <w:r>
              <w:rPr>
                <w:rFonts w:ascii="宋体" w:hAnsi="宋体" w:eastAsia="宋体" w:cs="宋体"/>
                <w:color w:val="auto"/>
                <w:spacing w:val="8"/>
                <w:sz w:val="20"/>
                <w:szCs w:val="20"/>
              </w:rPr>
              <w:t>时</w:t>
            </w:r>
            <w:r>
              <w:rPr>
                <w:rFonts w:ascii="宋体" w:hAnsi="宋体" w:eastAsia="宋体" w:cs="宋体"/>
                <w:color w:val="auto"/>
                <w:spacing w:val="6"/>
                <w:sz w:val="20"/>
                <w:szCs w:val="20"/>
              </w:rPr>
              <w:t xml:space="preserve">  间</w:t>
            </w:r>
          </w:p>
        </w:tc>
        <w:tc>
          <w:tcPr>
            <w:tcW w:w="3441" w:type="dxa"/>
            <w:gridSpan w:val="3"/>
            <w:vAlign w:val="top"/>
          </w:tcPr>
          <w:p w14:paraId="2AF56871">
            <w:pPr>
              <w:spacing w:before="122" w:line="228" w:lineRule="auto"/>
              <w:ind w:left="677"/>
              <w:rPr>
                <w:rFonts w:ascii="宋体" w:hAnsi="宋体" w:eastAsia="宋体" w:cs="宋体"/>
                <w:color w:val="auto"/>
                <w:sz w:val="20"/>
                <w:szCs w:val="20"/>
              </w:rPr>
            </w:pPr>
            <w:r>
              <w:rPr>
                <w:rFonts w:ascii="宋体" w:hAnsi="宋体" w:eastAsia="宋体" w:cs="宋体"/>
                <w:color w:val="auto"/>
                <w:spacing w:val="15"/>
                <w:sz w:val="20"/>
                <w:szCs w:val="20"/>
              </w:rPr>
              <w:t>参</w:t>
            </w:r>
            <w:r>
              <w:rPr>
                <w:rFonts w:ascii="宋体" w:hAnsi="宋体" w:eastAsia="宋体" w:cs="宋体"/>
                <w:color w:val="auto"/>
                <w:spacing w:val="8"/>
                <w:sz w:val="20"/>
                <w:szCs w:val="20"/>
              </w:rPr>
              <w:t>加过的类似项目名称</w:t>
            </w:r>
          </w:p>
        </w:tc>
        <w:tc>
          <w:tcPr>
            <w:tcW w:w="1842" w:type="dxa"/>
            <w:vAlign w:val="top"/>
          </w:tcPr>
          <w:p w14:paraId="0FDECB57">
            <w:pPr>
              <w:spacing w:before="122" w:line="228" w:lineRule="auto"/>
              <w:ind w:left="299"/>
              <w:rPr>
                <w:rFonts w:ascii="宋体" w:hAnsi="宋体" w:eastAsia="宋体" w:cs="宋体"/>
                <w:color w:val="auto"/>
                <w:sz w:val="20"/>
                <w:szCs w:val="20"/>
              </w:rPr>
            </w:pPr>
            <w:r>
              <w:rPr>
                <w:rFonts w:ascii="宋体" w:hAnsi="宋体" w:eastAsia="宋体" w:cs="宋体"/>
                <w:color w:val="auto"/>
                <w:spacing w:val="8"/>
                <w:sz w:val="20"/>
                <w:szCs w:val="20"/>
              </w:rPr>
              <w:t>工程概况说</w:t>
            </w:r>
            <w:r>
              <w:rPr>
                <w:rFonts w:ascii="宋体" w:hAnsi="宋体" w:eastAsia="宋体" w:cs="宋体"/>
                <w:color w:val="auto"/>
                <w:spacing w:val="7"/>
                <w:sz w:val="20"/>
                <w:szCs w:val="20"/>
              </w:rPr>
              <w:t>明</w:t>
            </w:r>
          </w:p>
        </w:tc>
        <w:tc>
          <w:tcPr>
            <w:tcW w:w="2445" w:type="dxa"/>
            <w:vAlign w:val="top"/>
          </w:tcPr>
          <w:p w14:paraId="5491DD7E">
            <w:pPr>
              <w:spacing w:before="121" w:line="229" w:lineRule="auto"/>
              <w:ind w:left="390"/>
              <w:rPr>
                <w:rFonts w:ascii="宋体" w:hAnsi="宋体" w:eastAsia="宋体" w:cs="宋体"/>
                <w:color w:val="auto"/>
                <w:sz w:val="20"/>
                <w:szCs w:val="20"/>
              </w:rPr>
            </w:pPr>
            <w:r>
              <w:rPr>
                <w:rFonts w:ascii="宋体" w:hAnsi="宋体" w:eastAsia="宋体" w:cs="宋体"/>
                <w:color w:val="auto"/>
                <w:spacing w:val="10"/>
                <w:sz w:val="20"/>
                <w:szCs w:val="20"/>
              </w:rPr>
              <w:t>发</w:t>
            </w:r>
            <w:r>
              <w:rPr>
                <w:rFonts w:ascii="宋体" w:hAnsi="宋体" w:eastAsia="宋体" w:cs="宋体"/>
                <w:color w:val="auto"/>
                <w:spacing w:val="8"/>
                <w:sz w:val="20"/>
                <w:szCs w:val="20"/>
              </w:rPr>
              <w:t>包人及联系电话</w:t>
            </w:r>
          </w:p>
        </w:tc>
      </w:tr>
      <w:tr w14:paraId="7D397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2BED074">
            <w:pPr>
              <w:rPr>
                <w:rFonts w:ascii="Arial"/>
                <w:color w:val="auto"/>
                <w:sz w:val="21"/>
              </w:rPr>
            </w:pPr>
          </w:p>
        </w:tc>
        <w:tc>
          <w:tcPr>
            <w:tcW w:w="1034" w:type="dxa"/>
            <w:vAlign w:val="top"/>
          </w:tcPr>
          <w:p w14:paraId="3A7AE2A0">
            <w:pPr>
              <w:rPr>
                <w:rFonts w:ascii="Arial"/>
                <w:color w:val="auto"/>
                <w:sz w:val="21"/>
              </w:rPr>
            </w:pPr>
          </w:p>
        </w:tc>
        <w:tc>
          <w:tcPr>
            <w:tcW w:w="1133" w:type="dxa"/>
            <w:vAlign w:val="top"/>
          </w:tcPr>
          <w:p w14:paraId="2DE7997B">
            <w:pPr>
              <w:rPr>
                <w:rFonts w:ascii="Arial"/>
                <w:color w:val="auto"/>
                <w:sz w:val="21"/>
              </w:rPr>
            </w:pPr>
          </w:p>
        </w:tc>
        <w:tc>
          <w:tcPr>
            <w:tcW w:w="1274" w:type="dxa"/>
            <w:vAlign w:val="top"/>
          </w:tcPr>
          <w:p w14:paraId="242CABE8">
            <w:pPr>
              <w:rPr>
                <w:rFonts w:ascii="Arial"/>
                <w:color w:val="auto"/>
                <w:sz w:val="21"/>
              </w:rPr>
            </w:pPr>
          </w:p>
        </w:tc>
        <w:tc>
          <w:tcPr>
            <w:tcW w:w="1842" w:type="dxa"/>
            <w:vAlign w:val="top"/>
          </w:tcPr>
          <w:p w14:paraId="25095A49">
            <w:pPr>
              <w:rPr>
                <w:rFonts w:ascii="Arial"/>
                <w:color w:val="auto"/>
                <w:sz w:val="21"/>
              </w:rPr>
            </w:pPr>
          </w:p>
        </w:tc>
        <w:tc>
          <w:tcPr>
            <w:tcW w:w="2445" w:type="dxa"/>
            <w:vAlign w:val="top"/>
          </w:tcPr>
          <w:p w14:paraId="6E04A25D">
            <w:pPr>
              <w:rPr>
                <w:rFonts w:ascii="Arial"/>
                <w:color w:val="auto"/>
                <w:sz w:val="21"/>
              </w:rPr>
            </w:pPr>
          </w:p>
        </w:tc>
      </w:tr>
      <w:tr w14:paraId="64944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BC107E2">
            <w:pPr>
              <w:rPr>
                <w:rFonts w:ascii="Arial"/>
                <w:color w:val="auto"/>
                <w:sz w:val="21"/>
              </w:rPr>
            </w:pPr>
          </w:p>
        </w:tc>
        <w:tc>
          <w:tcPr>
            <w:tcW w:w="1034" w:type="dxa"/>
            <w:vAlign w:val="top"/>
          </w:tcPr>
          <w:p w14:paraId="7802527D">
            <w:pPr>
              <w:rPr>
                <w:rFonts w:ascii="Arial"/>
                <w:color w:val="auto"/>
                <w:sz w:val="21"/>
              </w:rPr>
            </w:pPr>
          </w:p>
        </w:tc>
        <w:tc>
          <w:tcPr>
            <w:tcW w:w="1133" w:type="dxa"/>
            <w:vAlign w:val="top"/>
          </w:tcPr>
          <w:p w14:paraId="370CE4EA">
            <w:pPr>
              <w:rPr>
                <w:rFonts w:ascii="Arial"/>
                <w:color w:val="auto"/>
                <w:sz w:val="21"/>
              </w:rPr>
            </w:pPr>
          </w:p>
        </w:tc>
        <w:tc>
          <w:tcPr>
            <w:tcW w:w="1274" w:type="dxa"/>
            <w:vAlign w:val="top"/>
          </w:tcPr>
          <w:p w14:paraId="05EEE0EA">
            <w:pPr>
              <w:rPr>
                <w:rFonts w:ascii="Arial"/>
                <w:color w:val="auto"/>
                <w:sz w:val="21"/>
              </w:rPr>
            </w:pPr>
          </w:p>
        </w:tc>
        <w:tc>
          <w:tcPr>
            <w:tcW w:w="1842" w:type="dxa"/>
            <w:vAlign w:val="top"/>
          </w:tcPr>
          <w:p w14:paraId="393F479F">
            <w:pPr>
              <w:rPr>
                <w:rFonts w:ascii="Arial"/>
                <w:color w:val="auto"/>
                <w:sz w:val="21"/>
              </w:rPr>
            </w:pPr>
          </w:p>
        </w:tc>
        <w:tc>
          <w:tcPr>
            <w:tcW w:w="2445" w:type="dxa"/>
            <w:vAlign w:val="top"/>
          </w:tcPr>
          <w:p w14:paraId="2B1C93BD">
            <w:pPr>
              <w:rPr>
                <w:rFonts w:ascii="Arial"/>
                <w:color w:val="auto"/>
                <w:sz w:val="21"/>
              </w:rPr>
            </w:pPr>
          </w:p>
        </w:tc>
      </w:tr>
      <w:tr w14:paraId="3D1E2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62AD0FC">
            <w:pPr>
              <w:rPr>
                <w:rFonts w:ascii="Arial"/>
                <w:color w:val="auto"/>
                <w:sz w:val="21"/>
              </w:rPr>
            </w:pPr>
          </w:p>
        </w:tc>
        <w:tc>
          <w:tcPr>
            <w:tcW w:w="1034" w:type="dxa"/>
            <w:vAlign w:val="top"/>
          </w:tcPr>
          <w:p w14:paraId="0D847924">
            <w:pPr>
              <w:rPr>
                <w:rFonts w:ascii="Arial"/>
                <w:color w:val="auto"/>
                <w:sz w:val="21"/>
              </w:rPr>
            </w:pPr>
          </w:p>
        </w:tc>
        <w:tc>
          <w:tcPr>
            <w:tcW w:w="1133" w:type="dxa"/>
            <w:vAlign w:val="top"/>
          </w:tcPr>
          <w:p w14:paraId="3B5D13E9">
            <w:pPr>
              <w:rPr>
                <w:rFonts w:ascii="Arial"/>
                <w:color w:val="auto"/>
                <w:sz w:val="21"/>
              </w:rPr>
            </w:pPr>
          </w:p>
        </w:tc>
        <w:tc>
          <w:tcPr>
            <w:tcW w:w="1274" w:type="dxa"/>
            <w:vAlign w:val="top"/>
          </w:tcPr>
          <w:p w14:paraId="1A565BA8">
            <w:pPr>
              <w:rPr>
                <w:rFonts w:ascii="Arial"/>
                <w:color w:val="auto"/>
                <w:sz w:val="21"/>
              </w:rPr>
            </w:pPr>
          </w:p>
        </w:tc>
        <w:tc>
          <w:tcPr>
            <w:tcW w:w="1842" w:type="dxa"/>
            <w:vAlign w:val="top"/>
          </w:tcPr>
          <w:p w14:paraId="0EA4F0EA">
            <w:pPr>
              <w:rPr>
                <w:rFonts w:ascii="Arial"/>
                <w:color w:val="auto"/>
                <w:sz w:val="21"/>
              </w:rPr>
            </w:pPr>
          </w:p>
        </w:tc>
        <w:tc>
          <w:tcPr>
            <w:tcW w:w="2445" w:type="dxa"/>
            <w:vAlign w:val="top"/>
          </w:tcPr>
          <w:p w14:paraId="0C5F4D29">
            <w:pPr>
              <w:rPr>
                <w:rFonts w:ascii="Arial"/>
                <w:color w:val="auto"/>
                <w:sz w:val="21"/>
              </w:rPr>
            </w:pPr>
          </w:p>
        </w:tc>
      </w:tr>
      <w:tr w14:paraId="4996E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6EE72334">
            <w:pPr>
              <w:rPr>
                <w:rFonts w:ascii="Arial"/>
                <w:color w:val="auto"/>
                <w:sz w:val="21"/>
              </w:rPr>
            </w:pPr>
          </w:p>
        </w:tc>
        <w:tc>
          <w:tcPr>
            <w:tcW w:w="1034" w:type="dxa"/>
            <w:vAlign w:val="top"/>
          </w:tcPr>
          <w:p w14:paraId="2B08FDBD">
            <w:pPr>
              <w:rPr>
                <w:rFonts w:ascii="Arial"/>
                <w:color w:val="auto"/>
                <w:sz w:val="21"/>
              </w:rPr>
            </w:pPr>
          </w:p>
        </w:tc>
        <w:tc>
          <w:tcPr>
            <w:tcW w:w="1133" w:type="dxa"/>
            <w:vAlign w:val="top"/>
          </w:tcPr>
          <w:p w14:paraId="3E0F4190">
            <w:pPr>
              <w:rPr>
                <w:rFonts w:ascii="Arial"/>
                <w:color w:val="auto"/>
                <w:sz w:val="21"/>
              </w:rPr>
            </w:pPr>
          </w:p>
        </w:tc>
        <w:tc>
          <w:tcPr>
            <w:tcW w:w="1274" w:type="dxa"/>
            <w:vAlign w:val="top"/>
          </w:tcPr>
          <w:p w14:paraId="542131C3">
            <w:pPr>
              <w:rPr>
                <w:rFonts w:ascii="Arial"/>
                <w:color w:val="auto"/>
                <w:sz w:val="21"/>
              </w:rPr>
            </w:pPr>
          </w:p>
        </w:tc>
        <w:tc>
          <w:tcPr>
            <w:tcW w:w="1842" w:type="dxa"/>
            <w:vAlign w:val="top"/>
          </w:tcPr>
          <w:p w14:paraId="54C72088">
            <w:pPr>
              <w:rPr>
                <w:rFonts w:ascii="Arial"/>
                <w:color w:val="auto"/>
                <w:sz w:val="21"/>
              </w:rPr>
            </w:pPr>
          </w:p>
        </w:tc>
        <w:tc>
          <w:tcPr>
            <w:tcW w:w="2445" w:type="dxa"/>
            <w:vAlign w:val="top"/>
          </w:tcPr>
          <w:p w14:paraId="6821355C">
            <w:pPr>
              <w:rPr>
                <w:rFonts w:ascii="Arial"/>
                <w:color w:val="auto"/>
                <w:sz w:val="21"/>
              </w:rPr>
            </w:pPr>
          </w:p>
        </w:tc>
      </w:tr>
      <w:tr w14:paraId="3D1A4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1B2696F">
            <w:pPr>
              <w:rPr>
                <w:rFonts w:ascii="Arial"/>
                <w:color w:val="auto"/>
                <w:sz w:val="21"/>
              </w:rPr>
            </w:pPr>
          </w:p>
        </w:tc>
        <w:tc>
          <w:tcPr>
            <w:tcW w:w="1034" w:type="dxa"/>
            <w:vAlign w:val="top"/>
          </w:tcPr>
          <w:p w14:paraId="27F3AC8D">
            <w:pPr>
              <w:rPr>
                <w:rFonts w:ascii="Arial"/>
                <w:color w:val="auto"/>
                <w:sz w:val="21"/>
              </w:rPr>
            </w:pPr>
          </w:p>
        </w:tc>
        <w:tc>
          <w:tcPr>
            <w:tcW w:w="1133" w:type="dxa"/>
            <w:vAlign w:val="top"/>
          </w:tcPr>
          <w:p w14:paraId="311B9D32">
            <w:pPr>
              <w:rPr>
                <w:rFonts w:ascii="Arial"/>
                <w:color w:val="auto"/>
                <w:sz w:val="21"/>
              </w:rPr>
            </w:pPr>
          </w:p>
        </w:tc>
        <w:tc>
          <w:tcPr>
            <w:tcW w:w="1274" w:type="dxa"/>
            <w:vAlign w:val="top"/>
          </w:tcPr>
          <w:p w14:paraId="64804A66">
            <w:pPr>
              <w:rPr>
                <w:rFonts w:ascii="Arial"/>
                <w:color w:val="auto"/>
                <w:sz w:val="21"/>
              </w:rPr>
            </w:pPr>
          </w:p>
        </w:tc>
        <w:tc>
          <w:tcPr>
            <w:tcW w:w="1842" w:type="dxa"/>
            <w:vAlign w:val="top"/>
          </w:tcPr>
          <w:p w14:paraId="7F02B778">
            <w:pPr>
              <w:rPr>
                <w:rFonts w:ascii="Arial"/>
                <w:color w:val="auto"/>
                <w:sz w:val="21"/>
              </w:rPr>
            </w:pPr>
          </w:p>
        </w:tc>
        <w:tc>
          <w:tcPr>
            <w:tcW w:w="2445" w:type="dxa"/>
            <w:vAlign w:val="top"/>
          </w:tcPr>
          <w:p w14:paraId="754C2AD2">
            <w:pPr>
              <w:rPr>
                <w:rFonts w:ascii="Arial"/>
                <w:color w:val="auto"/>
                <w:sz w:val="21"/>
              </w:rPr>
            </w:pPr>
          </w:p>
        </w:tc>
      </w:tr>
      <w:tr w14:paraId="02272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5FC4B3A">
            <w:pPr>
              <w:rPr>
                <w:rFonts w:ascii="Arial"/>
                <w:color w:val="auto"/>
                <w:sz w:val="21"/>
              </w:rPr>
            </w:pPr>
          </w:p>
        </w:tc>
        <w:tc>
          <w:tcPr>
            <w:tcW w:w="1034" w:type="dxa"/>
            <w:vAlign w:val="top"/>
          </w:tcPr>
          <w:p w14:paraId="66A4B281">
            <w:pPr>
              <w:rPr>
                <w:rFonts w:ascii="Arial"/>
                <w:color w:val="auto"/>
                <w:sz w:val="21"/>
              </w:rPr>
            </w:pPr>
          </w:p>
        </w:tc>
        <w:tc>
          <w:tcPr>
            <w:tcW w:w="1133" w:type="dxa"/>
            <w:vAlign w:val="top"/>
          </w:tcPr>
          <w:p w14:paraId="3BC5B4C9">
            <w:pPr>
              <w:rPr>
                <w:rFonts w:ascii="Arial"/>
                <w:color w:val="auto"/>
                <w:sz w:val="21"/>
              </w:rPr>
            </w:pPr>
          </w:p>
        </w:tc>
        <w:tc>
          <w:tcPr>
            <w:tcW w:w="1274" w:type="dxa"/>
            <w:vAlign w:val="top"/>
          </w:tcPr>
          <w:p w14:paraId="28211318">
            <w:pPr>
              <w:rPr>
                <w:rFonts w:ascii="Arial"/>
                <w:color w:val="auto"/>
                <w:sz w:val="21"/>
              </w:rPr>
            </w:pPr>
          </w:p>
        </w:tc>
        <w:tc>
          <w:tcPr>
            <w:tcW w:w="1842" w:type="dxa"/>
            <w:vAlign w:val="top"/>
          </w:tcPr>
          <w:p w14:paraId="0E9C2612">
            <w:pPr>
              <w:rPr>
                <w:rFonts w:ascii="Arial"/>
                <w:color w:val="auto"/>
                <w:sz w:val="21"/>
              </w:rPr>
            </w:pPr>
          </w:p>
        </w:tc>
        <w:tc>
          <w:tcPr>
            <w:tcW w:w="2445" w:type="dxa"/>
            <w:vAlign w:val="top"/>
          </w:tcPr>
          <w:p w14:paraId="116F2BBC">
            <w:pPr>
              <w:rPr>
                <w:rFonts w:ascii="Arial"/>
                <w:color w:val="auto"/>
                <w:sz w:val="21"/>
              </w:rPr>
            </w:pPr>
          </w:p>
        </w:tc>
      </w:tr>
      <w:tr w14:paraId="50096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5606010">
            <w:pPr>
              <w:rPr>
                <w:rFonts w:ascii="Arial"/>
                <w:color w:val="auto"/>
                <w:sz w:val="21"/>
              </w:rPr>
            </w:pPr>
          </w:p>
        </w:tc>
        <w:tc>
          <w:tcPr>
            <w:tcW w:w="1034" w:type="dxa"/>
            <w:vAlign w:val="top"/>
          </w:tcPr>
          <w:p w14:paraId="41C73D42">
            <w:pPr>
              <w:rPr>
                <w:rFonts w:ascii="Arial"/>
                <w:color w:val="auto"/>
                <w:sz w:val="21"/>
              </w:rPr>
            </w:pPr>
          </w:p>
        </w:tc>
        <w:tc>
          <w:tcPr>
            <w:tcW w:w="1133" w:type="dxa"/>
            <w:vAlign w:val="top"/>
          </w:tcPr>
          <w:p w14:paraId="658B28B1">
            <w:pPr>
              <w:rPr>
                <w:rFonts w:ascii="Arial"/>
                <w:color w:val="auto"/>
                <w:sz w:val="21"/>
              </w:rPr>
            </w:pPr>
          </w:p>
        </w:tc>
        <w:tc>
          <w:tcPr>
            <w:tcW w:w="1274" w:type="dxa"/>
            <w:vAlign w:val="top"/>
          </w:tcPr>
          <w:p w14:paraId="405C137F">
            <w:pPr>
              <w:rPr>
                <w:rFonts w:ascii="Arial"/>
                <w:color w:val="auto"/>
                <w:sz w:val="21"/>
              </w:rPr>
            </w:pPr>
          </w:p>
        </w:tc>
        <w:tc>
          <w:tcPr>
            <w:tcW w:w="1842" w:type="dxa"/>
            <w:vAlign w:val="top"/>
          </w:tcPr>
          <w:p w14:paraId="7559B7B5">
            <w:pPr>
              <w:rPr>
                <w:rFonts w:ascii="Arial"/>
                <w:color w:val="auto"/>
                <w:sz w:val="21"/>
              </w:rPr>
            </w:pPr>
          </w:p>
        </w:tc>
        <w:tc>
          <w:tcPr>
            <w:tcW w:w="2445" w:type="dxa"/>
            <w:vAlign w:val="top"/>
          </w:tcPr>
          <w:p w14:paraId="27146140">
            <w:pPr>
              <w:rPr>
                <w:rFonts w:ascii="Arial"/>
                <w:color w:val="auto"/>
                <w:sz w:val="21"/>
              </w:rPr>
            </w:pPr>
          </w:p>
        </w:tc>
      </w:tr>
    </w:tbl>
    <w:p w14:paraId="608565AB">
      <w:pPr>
        <w:spacing w:before="157" w:line="395" w:lineRule="auto"/>
        <w:ind w:left="13" w:right="71" w:hanging="1"/>
        <w:rPr>
          <w:rFonts w:ascii="宋体" w:hAnsi="宋体" w:eastAsia="宋体" w:cs="宋体"/>
          <w:color w:val="auto"/>
          <w:sz w:val="20"/>
          <w:szCs w:val="20"/>
        </w:rPr>
      </w:pPr>
      <w:r>
        <w:rPr>
          <w:rFonts w:ascii="宋体" w:hAnsi="宋体" w:eastAsia="宋体" w:cs="宋体"/>
          <w:color w:val="auto"/>
          <w:spacing w:val="8"/>
          <w:sz w:val="20"/>
          <w:szCs w:val="20"/>
        </w:rPr>
        <w:t>注：  承包人若需要更换本工程磋商响应文件中原有建造师及人员时须经发包人同意。未经发包</w:t>
      </w:r>
      <w:r>
        <w:rPr>
          <w:rFonts w:ascii="宋体" w:hAnsi="宋体" w:eastAsia="宋体" w:cs="宋体"/>
          <w:color w:val="auto"/>
          <w:sz w:val="20"/>
          <w:szCs w:val="20"/>
        </w:rPr>
        <w:t xml:space="preserve"> </w:t>
      </w:r>
      <w:r>
        <w:rPr>
          <w:rFonts w:ascii="宋体" w:hAnsi="宋体" w:eastAsia="宋体" w:cs="宋体"/>
          <w:color w:val="auto"/>
          <w:spacing w:val="24"/>
          <w:sz w:val="20"/>
          <w:szCs w:val="20"/>
        </w:rPr>
        <w:t>人同</w:t>
      </w:r>
      <w:r>
        <w:rPr>
          <w:rFonts w:ascii="宋体" w:hAnsi="宋体" w:eastAsia="宋体" w:cs="宋体"/>
          <w:color w:val="auto"/>
          <w:spacing w:val="15"/>
          <w:sz w:val="20"/>
          <w:szCs w:val="20"/>
        </w:rPr>
        <w:t>意</w:t>
      </w:r>
      <w:r>
        <w:rPr>
          <w:rFonts w:ascii="宋体" w:hAnsi="宋体" w:eastAsia="宋体" w:cs="宋体"/>
          <w:color w:val="auto"/>
          <w:spacing w:val="12"/>
          <w:sz w:val="20"/>
          <w:szCs w:val="20"/>
        </w:rPr>
        <w:t>，承包人更换人员，承包人应承担违约责任。并且按照中标价</w:t>
      </w:r>
      <w:r>
        <w:rPr>
          <w:rFonts w:ascii="宋体" w:hAnsi="宋体" w:eastAsia="宋体" w:cs="宋体"/>
          <w:color w:val="auto"/>
          <w:spacing w:val="12"/>
          <w:sz w:val="20"/>
          <w:szCs w:val="20"/>
          <w:u w:val="single" w:color="auto"/>
        </w:rPr>
        <w:t xml:space="preserve"> 5 </w:t>
      </w:r>
      <w:r>
        <w:rPr>
          <w:rFonts w:ascii="宋体" w:hAnsi="宋体" w:eastAsia="宋体" w:cs="宋体"/>
          <w:color w:val="auto"/>
          <w:spacing w:val="12"/>
          <w:sz w:val="20"/>
          <w:szCs w:val="20"/>
        </w:rPr>
        <w:t>％ 给发包人支付违约</w:t>
      </w:r>
      <w:r>
        <w:rPr>
          <w:rFonts w:ascii="宋体" w:hAnsi="宋体" w:eastAsia="宋体" w:cs="宋体"/>
          <w:color w:val="auto"/>
          <w:sz w:val="20"/>
          <w:szCs w:val="20"/>
        </w:rPr>
        <w:t xml:space="preserve"> </w:t>
      </w:r>
      <w:r>
        <w:rPr>
          <w:rFonts w:ascii="宋体" w:hAnsi="宋体" w:eastAsia="宋体" w:cs="宋体"/>
          <w:color w:val="auto"/>
          <w:spacing w:val="-1"/>
          <w:sz w:val="20"/>
          <w:szCs w:val="20"/>
        </w:rPr>
        <w:t>金</w:t>
      </w:r>
      <w:r>
        <w:rPr>
          <w:rFonts w:ascii="宋体" w:hAnsi="宋体" w:eastAsia="宋体" w:cs="宋体"/>
          <w:color w:val="auto"/>
          <w:sz w:val="20"/>
          <w:szCs w:val="20"/>
        </w:rPr>
        <w:t>。</w:t>
      </w:r>
    </w:p>
    <w:p w14:paraId="4579AEDE">
      <w:pPr>
        <w:rPr>
          <w:color w:val="auto"/>
        </w:rPr>
        <w:sectPr>
          <w:footerReference r:id="rId33" w:type="default"/>
          <w:pgSz w:w="11906" w:h="16839"/>
          <w:pgMar w:top="400" w:right="1461" w:bottom="1156" w:left="1615" w:header="0" w:footer="996" w:gutter="0"/>
          <w:pgNumType w:fmt="decimal"/>
          <w:cols w:space="720" w:num="1"/>
        </w:sectPr>
      </w:pPr>
    </w:p>
    <w:p w14:paraId="5AB83977">
      <w:pPr>
        <w:spacing w:line="289" w:lineRule="auto"/>
        <w:rPr>
          <w:rFonts w:ascii="Arial"/>
          <w:color w:val="auto"/>
          <w:sz w:val="21"/>
        </w:rPr>
      </w:pPr>
    </w:p>
    <w:p w14:paraId="28B536DC">
      <w:pPr>
        <w:spacing w:line="289" w:lineRule="auto"/>
        <w:rPr>
          <w:rFonts w:ascii="Arial"/>
          <w:color w:val="auto"/>
          <w:sz w:val="21"/>
        </w:rPr>
      </w:pPr>
    </w:p>
    <w:p w14:paraId="6140E001">
      <w:pPr>
        <w:spacing w:line="290" w:lineRule="auto"/>
        <w:rPr>
          <w:rFonts w:ascii="Arial"/>
          <w:color w:val="auto"/>
          <w:sz w:val="21"/>
        </w:rPr>
      </w:pPr>
    </w:p>
    <w:p w14:paraId="6328EEEF">
      <w:pPr>
        <w:spacing w:line="290" w:lineRule="auto"/>
        <w:rPr>
          <w:rFonts w:ascii="Arial"/>
          <w:color w:val="auto"/>
          <w:sz w:val="21"/>
        </w:rPr>
      </w:pPr>
    </w:p>
    <w:p w14:paraId="49CF9F1F">
      <w:pPr>
        <w:spacing w:before="65" w:line="228" w:lineRule="auto"/>
        <w:ind w:left="102"/>
        <w:rPr>
          <w:rFonts w:ascii="宋体" w:hAnsi="宋体" w:eastAsia="宋体" w:cs="宋体"/>
          <w:color w:val="auto"/>
          <w:sz w:val="20"/>
          <w:szCs w:val="20"/>
        </w:rPr>
      </w:pPr>
      <w:r>
        <w:rPr>
          <w:rFonts w:ascii="宋体" w:hAnsi="宋体" w:eastAsia="宋体" w:cs="宋体"/>
          <w:color w:val="auto"/>
          <w:spacing w:val="4"/>
          <w:sz w:val="20"/>
          <w:szCs w:val="20"/>
        </w:rPr>
        <w:t>附 2：主要项目管理人员简历表</w:t>
      </w:r>
    </w:p>
    <w:p w14:paraId="798016EB">
      <w:pPr>
        <w:spacing w:before="172" w:line="393" w:lineRule="auto"/>
        <w:ind w:left="90" w:right="78" w:hanging="3"/>
        <w:rPr>
          <w:rFonts w:hint="eastAsia" w:ascii="宋体" w:hAnsi="宋体" w:eastAsia="宋体" w:cs="宋体"/>
          <w:color w:val="auto"/>
          <w:sz w:val="20"/>
          <w:szCs w:val="20"/>
          <w:lang w:eastAsia="zh-CN"/>
        </w:rPr>
      </w:pPr>
      <w:r>
        <w:rPr>
          <w:rFonts w:ascii="宋体" w:hAnsi="宋体" w:eastAsia="宋体" w:cs="宋体"/>
          <w:color w:val="auto"/>
          <w:spacing w:val="22"/>
          <w:sz w:val="20"/>
          <w:szCs w:val="20"/>
        </w:rPr>
        <w:t>主</w:t>
      </w:r>
      <w:r>
        <w:rPr>
          <w:rFonts w:ascii="宋体" w:hAnsi="宋体" w:eastAsia="宋体" w:cs="宋体"/>
          <w:color w:val="auto"/>
          <w:spacing w:val="13"/>
          <w:sz w:val="20"/>
          <w:szCs w:val="20"/>
        </w:rPr>
        <w:t>要项目管理人员指技术负责人应附</w:t>
      </w:r>
      <w:r>
        <w:rPr>
          <w:rFonts w:hint="eastAsia" w:ascii="宋体" w:hAnsi="宋体" w:eastAsia="宋体" w:cs="宋体"/>
          <w:color w:val="auto"/>
          <w:spacing w:val="13"/>
          <w:sz w:val="20"/>
          <w:szCs w:val="20"/>
          <w:lang w:val="en-US" w:eastAsia="zh-CN"/>
        </w:rPr>
        <w:t>职称证（中级及以上）、身份证复印件，</w:t>
      </w:r>
      <w:r>
        <w:rPr>
          <w:rFonts w:ascii="宋体" w:hAnsi="宋体" w:eastAsia="宋体" w:cs="宋体"/>
          <w:color w:val="auto"/>
          <w:spacing w:val="13"/>
          <w:sz w:val="20"/>
          <w:szCs w:val="20"/>
        </w:rPr>
        <w:t>专职安全生产管理人员等岗位人员</w:t>
      </w:r>
      <w:r>
        <w:rPr>
          <w:rFonts w:hint="eastAsia" w:ascii="宋体" w:hAnsi="宋体" w:eastAsia="宋体" w:cs="宋体"/>
          <w:color w:val="auto"/>
          <w:spacing w:val="13"/>
          <w:sz w:val="20"/>
          <w:szCs w:val="20"/>
          <w:lang w:eastAsia="zh-CN"/>
        </w:rPr>
        <w:t>，</w:t>
      </w:r>
      <w:r>
        <w:rPr>
          <w:rFonts w:ascii="宋体" w:hAnsi="宋体" w:eastAsia="宋体" w:cs="宋体"/>
          <w:color w:val="auto"/>
          <w:spacing w:val="13"/>
          <w:sz w:val="20"/>
          <w:szCs w:val="20"/>
        </w:rPr>
        <w:t>应附岗位证书、身份证</w:t>
      </w:r>
      <w:r>
        <w:rPr>
          <w:rFonts w:ascii="宋体" w:hAnsi="宋体" w:eastAsia="宋体" w:cs="宋体"/>
          <w:color w:val="auto"/>
          <w:spacing w:val="19"/>
          <w:sz w:val="20"/>
          <w:szCs w:val="20"/>
        </w:rPr>
        <w:t>复</w:t>
      </w:r>
      <w:r>
        <w:rPr>
          <w:rFonts w:ascii="宋体" w:hAnsi="宋体" w:eastAsia="宋体" w:cs="宋体"/>
          <w:color w:val="auto"/>
          <w:spacing w:val="13"/>
          <w:sz w:val="20"/>
          <w:szCs w:val="20"/>
        </w:rPr>
        <w:t>印件，专职安全生产管理人员应附安全生产考核合格证书，项目管理各岗位人员应附社会保</w:t>
      </w:r>
      <w:r>
        <w:rPr>
          <w:rFonts w:ascii="宋体" w:hAnsi="宋体" w:eastAsia="宋体" w:cs="宋体"/>
          <w:color w:val="auto"/>
          <w:spacing w:val="16"/>
          <w:sz w:val="20"/>
          <w:szCs w:val="20"/>
        </w:rPr>
        <w:t>险</w:t>
      </w:r>
      <w:r>
        <w:rPr>
          <w:rFonts w:ascii="宋体" w:hAnsi="宋体" w:eastAsia="宋体" w:cs="宋体"/>
          <w:color w:val="auto"/>
          <w:spacing w:val="11"/>
          <w:sz w:val="20"/>
          <w:szCs w:val="20"/>
        </w:rPr>
        <w:t>缴</w:t>
      </w:r>
      <w:r>
        <w:rPr>
          <w:rFonts w:ascii="宋体" w:hAnsi="宋体" w:eastAsia="宋体" w:cs="宋体"/>
          <w:color w:val="auto"/>
          <w:spacing w:val="8"/>
          <w:sz w:val="20"/>
          <w:szCs w:val="20"/>
        </w:rPr>
        <w:t>纳证明</w:t>
      </w:r>
      <w:r>
        <w:rPr>
          <w:rFonts w:hint="eastAsia" w:ascii="宋体" w:hAnsi="宋体" w:eastAsia="宋体" w:cs="宋体"/>
          <w:color w:val="auto"/>
          <w:spacing w:val="8"/>
          <w:sz w:val="20"/>
          <w:szCs w:val="20"/>
          <w:lang w:eastAsia="zh-CN"/>
        </w:rPr>
        <w:t>。</w:t>
      </w:r>
    </w:p>
    <w:p w14:paraId="57D66D97">
      <w:pPr>
        <w:rPr>
          <w:color w:val="auto"/>
        </w:rPr>
      </w:pPr>
    </w:p>
    <w:p w14:paraId="08D4AFB6">
      <w:pPr>
        <w:spacing w:line="24" w:lineRule="exact"/>
        <w:rPr>
          <w:color w:val="auto"/>
        </w:rPr>
      </w:pPr>
    </w:p>
    <w:tbl>
      <w:tblPr>
        <w:tblStyle w:val="24"/>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DCE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D938B98">
            <w:pPr>
              <w:spacing w:before="189" w:line="229" w:lineRule="auto"/>
              <w:ind w:left="139"/>
              <w:rPr>
                <w:rFonts w:ascii="宋体" w:hAnsi="宋体" w:eastAsia="宋体" w:cs="宋体"/>
                <w:color w:val="auto"/>
                <w:sz w:val="20"/>
                <w:szCs w:val="20"/>
              </w:rPr>
            </w:pPr>
            <w:r>
              <w:rPr>
                <w:rFonts w:ascii="宋体" w:hAnsi="宋体" w:eastAsia="宋体" w:cs="宋体"/>
                <w:color w:val="auto"/>
                <w:spacing w:val="2"/>
                <w:sz w:val="20"/>
                <w:szCs w:val="20"/>
              </w:rPr>
              <w:t>岗位</w:t>
            </w:r>
            <w:r>
              <w:rPr>
                <w:rFonts w:ascii="宋体" w:hAnsi="宋体" w:eastAsia="宋体" w:cs="宋体"/>
                <w:color w:val="auto"/>
                <w:spacing w:val="1"/>
                <w:sz w:val="20"/>
                <w:szCs w:val="20"/>
              </w:rPr>
              <w:t>名称</w:t>
            </w:r>
          </w:p>
        </w:tc>
      </w:tr>
      <w:tr w14:paraId="07B58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68FE8154">
            <w:pPr>
              <w:spacing w:before="186" w:line="228" w:lineRule="auto"/>
              <w:ind w:left="116"/>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3418" w:type="dxa"/>
            <w:vAlign w:val="top"/>
          </w:tcPr>
          <w:p w14:paraId="5A4FB4EF">
            <w:pPr>
              <w:rPr>
                <w:rFonts w:ascii="Arial"/>
                <w:color w:val="auto"/>
                <w:sz w:val="21"/>
              </w:rPr>
            </w:pPr>
          </w:p>
        </w:tc>
        <w:tc>
          <w:tcPr>
            <w:tcW w:w="1260" w:type="dxa"/>
            <w:vAlign w:val="top"/>
          </w:tcPr>
          <w:p w14:paraId="3FD6CA8F">
            <w:pPr>
              <w:spacing w:before="185" w:line="228" w:lineRule="auto"/>
              <w:ind w:left="116"/>
              <w:rPr>
                <w:rFonts w:ascii="宋体" w:hAnsi="宋体" w:eastAsia="宋体" w:cs="宋体"/>
                <w:color w:val="auto"/>
                <w:sz w:val="20"/>
                <w:szCs w:val="20"/>
              </w:rPr>
            </w:pPr>
            <w:r>
              <w:rPr>
                <w:rFonts w:ascii="宋体" w:hAnsi="宋体" w:eastAsia="宋体" w:cs="宋体"/>
                <w:color w:val="auto"/>
                <w:spacing w:val="4"/>
                <w:sz w:val="20"/>
                <w:szCs w:val="20"/>
              </w:rPr>
              <w:t>年龄</w:t>
            </w:r>
          </w:p>
        </w:tc>
        <w:tc>
          <w:tcPr>
            <w:tcW w:w="2300" w:type="dxa"/>
            <w:vAlign w:val="top"/>
          </w:tcPr>
          <w:p w14:paraId="47223031">
            <w:pPr>
              <w:rPr>
                <w:rFonts w:ascii="Arial"/>
                <w:color w:val="auto"/>
                <w:sz w:val="21"/>
              </w:rPr>
            </w:pPr>
          </w:p>
        </w:tc>
      </w:tr>
      <w:tr w14:paraId="3151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2DEB5573">
            <w:pPr>
              <w:spacing w:before="175" w:line="229" w:lineRule="auto"/>
              <w:ind w:left="116"/>
              <w:rPr>
                <w:rFonts w:ascii="宋体" w:hAnsi="宋体" w:eastAsia="宋体" w:cs="宋体"/>
                <w:color w:val="auto"/>
                <w:sz w:val="20"/>
                <w:szCs w:val="20"/>
              </w:rPr>
            </w:pPr>
            <w:r>
              <w:rPr>
                <w:rFonts w:ascii="宋体" w:hAnsi="宋体" w:eastAsia="宋体" w:cs="宋体"/>
                <w:color w:val="auto"/>
                <w:spacing w:val="5"/>
                <w:sz w:val="20"/>
                <w:szCs w:val="20"/>
              </w:rPr>
              <w:t>性</w:t>
            </w:r>
            <w:r>
              <w:rPr>
                <w:rFonts w:ascii="宋体" w:hAnsi="宋体" w:eastAsia="宋体" w:cs="宋体"/>
                <w:color w:val="auto"/>
                <w:spacing w:val="4"/>
                <w:sz w:val="20"/>
                <w:szCs w:val="20"/>
              </w:rPr>
              <w:t>别</w:t>
            </w:r>
          </w:p>
        </w:tc>
        <w:tc>
          <w:tcPr>
            <w:tcW w:w="3418" w:type="dxa"/>
            <w:vAlign w:val="top"/>
          </w:tcPr>
          <w:p w14:paraId="4756DB55">
            <w:pPr>
              <w:rPr>
                <w:rFonts w:ascii="Arial"/>
                <w:color w:val="auto"/>
                <w:sz w:val="21"/>
              </w:rPr>
            </w:pPr>
          </w:p>
        </w:tc>
        <w:tc>
          <w:tcPr>
            <w:tcW w:w="1260" w:type="dxa"/>
            <w:vAlign w:val="top"/>
          </w:tcPr>
          <w:p w14:paraId="276ED9E0">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业学校</w:t>
            </w:r>
          </w:p>
        </w:tc>
        <w:tc>
          <w:tcPr>
            <w:tcW w:w="2300" w:type="dxa"/>
            <w:vAlign w:val="top"/>
          </w:tcPr>
          <w:p w14:paraId="5F6E4A91">
            <w:pPr>
              <w:rPr>
                <w:rFonts w:ascii="Arial"/>
                <w:color w:val="auto"/>
                <w:sz w:val="21"/>
              </w:rPr>
            </w:pPr>
          </w:p>
        </w:tc>
      </w:tr>
      <w:tr w14:paraId="183F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C14D94F">
            <w:pPr>
              <w:spacing w:before="175" w:line="227" w:lineRule="auto"/>
              <w:ind w:left="121"/>
              <w:rPr>
                <w:rFonts w:ascii="宋体" w:hAnsi="宋体" w:eastAsia="宋体" w:cs="宋体"/>
                <w:color w:val="auto"/>
                <w:sz w:val="20"/>
                <w:szCs w:val="20"/>
              </w:rPr>
            </w:pPr>
            <w:r>
              <w:rPr>
                <w:rFonts w:ascii="宋体" w:hAnsi="宋体" w:eastAsia="宋体" w:cs="宋体"/>
                <w:color w:val="auto"/>
                <w:spacing w:val="8"/>
                <w:sz w:val="20"/>
                <w:szCs w:val="20"/>
              </w:rPr>
              <w:t>学</w:t>
            </w:r>
            <w:r>
              <w:rPr>
                <w:rFonts w:ascii="宋体" w:hAnsi="宋体" w:eastAsia="宋体" w:cs="宋体"/>
                <w:color w:val="auto"/>
                <w:spacing w:val="7"/>
                <w:sz w:val="20"/>
                <w:szCs w:val="20"/>
              </w:rPr>
              <w:t>历和专业</w:t>
            </w:r>
          </w:p>
        </w:tc>
        <w:tc>
          <w:tcPr>
            <w:tcW w:w="3418" w:type="dxa"/>
            <w:vAlign w:val="top"/>
          </w:tcPr>
          <w:p w14:paraId="4EB51AA1">
            <w:pPr>
              <w:rPr>
                <w:rFonts w:ascii="Arial"/>
                <w:color w:val="auto"/>
                <w:sz w:val="21"/>
              </w:rPr>
            </w:pPr>
          </w:p>
        </w:tc>
        <w:tc>
          <w:tcPr>
            <w:tcW w:w="1260" w:type="dxa"/>
            <w:vAlign w:val="top"/>
          </w:tcPr>
          <w:p w14:paraId="458B7DC5">
            <w:pPr>
              <w:spacing w:before="175" w:line="228" w:lineRule="auto"/>
              <w:ind w:left="119"/>
              <w:rPr>
                <w:rFonts w:ascii="宋体" w:hAnsi="宋体" w:eastAsia="宋体" w:cs="宋体"/>
                <w:color w:val="auto"/>
                <w:sz w:val="20"/>
                <w:szCs w:val="20"/>
              </w:rPr>
            </w:pPr>
            <w:r>
              <w:rPr>
                <w:rFonts w:ascii="宋体" w:hAnsi="宋体" w:eastAsia="宋体" w:cs="宋体"/>
                <w:color w:val="auto"/>
                <w:spacing w:val="7"/>
                <w:sz w:val="20"/>
                <w:szCs w:val="20"/>
              </w:rPr>
              <w:t>毕</w:t>
            </w:r>
            <w:r>
              <w:rPr>
                <w:rFonts w:ascii="宋体" w:hAnsi="宋体" w:eastAsia="宋体" w:cs="宋体"/>
                <w:color w:val="auto"/>
                <w:spacing w:val="6"/>
                <w:sz w:val="20"/>
                <w:szCs w:val="20"/>
              </w:rPr>
              <w:t>业时间</w:t>
            </w:r>
          </w:p>
        </w:tc>
        <w:tc>
          <w:tcPr>
            <w:tcW w:w="2300" w:type="dxa"/>
            <w:vAlign w:val="top"/>
          </w:tcPr>
          <w:p w14:paraId="5BBD428A">
            <w:pPr>
              <w:rPr>
                <w:rFonts w:ascii="Arial"/>
                <w:color w:val="auto"/>
                <w:sz w:val="21"/>
              </w:rPr>
            </w:pPr>
          </w:p>
        </w:tc>
      </w:tr>
      <w:tr w14:paraId="1B6B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61140A1">
            <w:pPr>
              <w:spacing w:before="175" w:line="227" w:lineRule="auto"/>
              <w:ind w:left="116"/>
              <w:rPr>
                <w:rFonts w:ascii="宋体" w:hAnsi="宋体" w:eastAsia="宋体" w:cs="宋体"/>
                <w:color w:val="auto"/>
                <w:sz w:val="20"/>
                <w:szCs w:val="20"/>
              </w:rPr>
            </w:pPr>
            <w:r>
              <w:rPr>
                <w:rFonts w:ascii="宋体" w:hAnsi="宋体" w:eastAsia="宋体" w:cs="宋体"/>
                <w:color w:val="auto"/>
                <w:spacing w:val="12"/>
                <w:sz w:val="20"/>
                <w:szCs w:val="20"/>
              </w:rPr>
              <w:t>拥</w:t>
            </w:r>
            <w:r>
              <w:rPr>
                <w:rFonts w:ascii="宋体" w:hAnsi="宋体" w:eastAsia="宋体" w:cs="宋体"/>
                <w:color w:val="auto"/>
                <w:spacing w:val="8"/>
                <w:sz w:val="20"/>
                <w:szCs w:val="20"/>
              </w:rPr>
              <w:t>有的执业资格</w:t>
            </w:r>
          </w:p>
        </w:tc>
        <w:tc>
          <w:tcPr>
            <w:tcW w:w="3418" w:type="dxa"/>
            <w:vAlign w:val="top"/>
          </w:tcPr>
          <w:p w14:paraId="798FDE9E">
            <w:pPr>
              <w:rPr>
                <w:rFonts w:ascii="Arial"/>
                <w:color w:val="auto"/>
                <w:sz w:val="21"/>
              </w:rPr>
            </w:pPr>
          </w:p>
        </w:tc>
        <w:tc>
          <w:tcPr>
            <w:tcW w:w="1260" w:type="dxa"/>
            <w:vAlign w:val="top"/>
          </w:tcPr>
          <w:p w14:paraId="509C860E">
            <w:pPr>
              <w:spacing w:before="175" w:line="227" w:lineRule="auto"/>
              <w:ind w:left="116"/>
              <w:rPr>
                <w:rFonts w:ascii="宋体" w:hAnsi="宋体" w:eastAsia="宋体" w:cs="宋体"/>
                <w:color w:val="auto"/>
                <w:sz w:val="20"/>
                <w:szCs w:val="20"/>
              </w:rPr>
            </w:pPr>
            <w:r>
              <w:rPr>
                <w:rFonts w:ascii="宋体" w:hAnsi="宋体" w:eastAsia="宋体" w:cs="宋体"/>
                <w:color w:val="auto"/>
                <w:spacing w:val="7"/>
                <w:sz w:val="20"/>
                <w:szCs w:val="20"/>
              </w:rPr>
              <w:t>专业职称</w:t>
            </w:r>
          </w:p>
        </w:tc>
        <w:tc>
          <w:tcPr>
            <w:tcW w:w="2300" w:type="dxa"/>
            <w:vAlign w:val="top"/>
          </w:tcPr>
          <w:p w14:paraId="2F37C9CC">
            <w:pPr>
              <w:rPr>
                <w:rFonts w:ascii="Arial"/>
                <w:color w:val="auto"/>
                <w:sz w:val="21"/>
              </w:rPr>
            </w:pPr>
          </w:p>
        </w:tc>
      </w:tr>
      <w:tr w14:paraId="59B7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C639CD9">
            <w:pPr>
              <w:spacing w:before="185" w:line="227" w:lineRule="auto"/>
              <w:ind w:left="116"/>
              <w:rPr>
                <w:rFonts w:ascii="宋体" w:hAnsi="宋体" w:eastAsia="宋体" w:cs="宋体"/>
                <w:color w:val="auto"/>
                <w:sz w:val="20"/>
                <w:szCs w:val="20"/>
              </w:rPr>
            </w:pPr>
            <w:r>
              <w:rPr>
                <w:rFonts w:ascii="宋体" w:hAnsi="宋体" w:eastAsia="宋体" w:cs="宋体"/>
                <w:color w:val="auto"/>
                <w:spacing w:val="13"/>
                <w:sz w:val="20"/>
                <w:szCs w:val="20"/>
              </w:rPr>
              <w:t>执</w:t>
            </w:r>
            <w:r>
              <w:rPr>
                <w:rFonts w:ascii="宋体" w:hAnsi="宋体" w:eastAsia="宋体" w:cs="宋体"/>
                <w:color w:val="auto"/>
                <w:spacing w:val="8"/>
                <w:sz w:val="20"/>
                <w:szCs w:val="20"/>
              </w:rPr>
              <w:t>业资格证书编号</w:t>
            </w:r>
          </w:p>
        </w:tc>
        <w:tc>
          <w:tcPr>
            <w:tcW w:w="3418" w:type="dxa"/>
            <w:vAlign w:val="top"/>
          </w:tcPr>
          <w:p w14:paraId="24509939">
            <w:pPr>
              <w:rPr>
                <w:rFonts w:ascii="Arial"/>
                <w:color w:val="auto"/>
                <w:sz w:val="21"/>
              </w:rPr>
            </w:pPr>
          </w:p>
        </w:tc>
        <w:tc>
          <w:tcPr>
            <w:tcW w:w="1260" w:type="dxa"/>
            <w:vAlign w:val="top"/>
          </w:tcPr>
          <w:p w14:paraId="5216852D">
            <w:pPr>
              <w:spacing w:before="185" w:line="228" w:lineRule="auto"/>
              <w:ind w:left="117"/>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作年限</w:t>
            </w:r>
          </w:p>
        </w:tc>
        <w:tc>
          <w:tcPr>
            <w:tcW w:w="2300" w:type="dxa"/>
            <w:vAlign w:val="top"/>
          </w:tcPr>
          <w:p w14:paraId="69FA1ACE">
            <w:pPr>
              <w:rPr>
                <w:rFonts w:ascii="Arial"/>
                <w:color w:val="auto"/>
                <w:sz w:val="21"/>
              </w:rPr>
            </w:pPr>
          </w:p>
        </w:tc>
      </w:tr>
      <w:tr w14:paraId="7BF78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7A76E83C">
            <w:pPr>
              <w:spacing w:before="280" w:line="214" w:lineRule="auto"/>
              <w:ind w:left="615"/>
              <w:rPr>
                <w:rFonts w:ascii="宋体" w:hAnsi="宋体" w:eastAsia="宋体" w:cs="宋体"/>
                <w:color w:val="auto"/>
                <w:sz w:val="20"/>
                <w:szCs w:val="20"/>
              </w:rPr>
            </w:pPr>
            <w:r>
              <w:rPr>
                <w:rFonts w:ascii="宋体" w:hAnsi="宋体" w:eastAsia="宋体" w:cs="宋体"/>
                <w:color w:val="auto"/>
                <w:spacing w:val="21"/>
                <w:sz w:val="20"/>
                <w:szCs w:val="20"/>
              </w:rPr>
              <w:t>主</w:t>
            </w:r>
            <w:r>
              <w:rPr>
                <w:rFonts w:ascii="宋体" w:hAnsi="宋体" w:eastAsia="宋体" w:cs="宋体"/>
                <w:color w:val="auto"/>
                <w:spacing w:val="13"/>
                <w:sz w:val="20"/>
                <w:szCs w:val="20"/>
              </w:rPr>
              <w:t xml:space="preserve">  要  工  作  业  绩  及  担  任  的  主  要  工  作</w:t>
            </w:r>
          </w:p>
        </w:tc>
        <w:tc>
          <w:tcPr>
            <w:tcW w:w="8300" w:type="dxa"/>
            <w:gridSpan w:val="4"/>
            <w:vAlign w:val="top"/>
          </w:tcPr>
          <w:p w14:paraId="49DE00E4">
            <w:pPr>
              <w:rPr>
                <w:rFonts w:ascii="Arial"/>
                <w:color w:val="auto"/>
                <w:sz w:val="21"/>
              </w:rPr>
            </w:pPr>
          </w:p>
        </w:tc>
      </w:tr>
    </w:tbl>
    <w:p w14:paraId="03E7C273">
      <w:pPr>
        <w:rPr>
          <w:rFonts w:ascii="Arial"/>
          <w:color w:val="auto"/>
          <w:sz w:val="21"/>
        </w:rPr>
      </w:pPr>
    </w:p>
    <w:p w14:paraId="5D445A33">
      <w:pPr>
        <w:rPr>
          <w:color w:val="auto"/>
        </w:rPr>
        <w:sectPr>
          <w:footerReference r:id="rId34" w:type="default"/>
          <w:pgSz w:w="11906" w:h="16839"/>
          <w:pgMar w:top="400" w:right="1454" w:bottom="1156" w:left="1542" w:header="0" w:footer="996" w:gutter="0"/>
          <w:pgNumType w:fmt="decimal"/>
          <w:cols w:space="720" w:num="1"/>
        </w:sectPr>
      </w:pPr>
    </w:p>
    <w:p w14:paraId="416271F5">
      <w:pPr>
        <w:spacing w:line="255" w:lineRule="auto"/>
        <w:rPr>
          <w:rFonts w:ascii="Arial"/>
          <w:color w:val="auto"/>
          <w:sz w:val="21"/>
        </w:rPr>
      </w:pPr>
    </w:p>
    <w:p w14:paraId="43348359">
      <w:pPr>
        <w:spacing w:line="255" w:lineRule="auto"/>
        <w:rPr>
          <w:rFonts w:ascii="Arial"/>
          <w:color w:val="auto"/>
          <w:sz w:val="21"/>
        </w:rPr>
      </w:pPr>
    </w:p>
    <w:p w14:paraId="3536F19F">
      <w:pPr>
        <w:spacing w:line="255" w:lineRule="auto"/>
        <w:rPr>
          <w:rFonts w:ascii="Arial"/>
          <w:color w:val="auto"/>
          <w:sz w:val="21"/>
        </w:rPr>
      </w:pPr>
    </w:p>
    <w:p w14:paraId="0F99A873">
      <w:pPr>
        <w:spacing w:before="65" w:line="228" w:lineRule="auto"/>
        <w:ind w:left="3538"/>
        <w:outlineLvl w:val="1"/>
        <w:rPr>
          <w:rFonts w:hint="eastAsia" w:ascii="宋体" w:hAnsi="宋体" w:eastAsia="宋体" w:cs="宋体"/>
          <w:color w:val="auto"/>
          <w:sz w:val="20"/>
          <w:szCs w:val="20"/>
          <w:lang w:eastAsia="zh-CN"/>
        </w:rPr>
      </w:pPr>
      <w:r>
        <w:rPr>
          <w:rFonts w:ascii="宋体" w:hAnsi="宋体" w:eastAsia="宋体" w:cs="宋体"/>
          <w:color w:val="auto"/>
          <w:spacing w:val="15"/>
          <w:sz w:val="19"/>
          <w:szCs w:val="19"/>
        </w:rPr>
        <w:t>7</w:t>
      </w:r>
      <w:r>
        <w:rPr>
          <w:rFonts w:ascii="黑体" w:hAnsi="黑体" w:eastAsia="黑体" w:cs="黑体"/>
          <w:color w:val="auto"/>
          <w:spacing w:val="8"/>
          <w:sz w:val="19"/>
          <w:szCs w:val="19"/>
        </w:rPr>
        <w:t>、</w:t>
      </w:r>
      <w:r>
        <w:rPr>
          <w:rFonts w:ascii="宋体" w:hAnsi="宋体" w:eastAsia="宋体" w:cs="宋体"/>
          <w:color w:val="auto"/>
          <w:spacing w:val="8"/>
          <w:sz w:val="20"/>
          <w:szCs w:val="20"/>
          <w14:textOutline w14:w="3795" w14:cap="sq" w14:cmpd="sng">
            <w14:solidFill>
              <w14:srgbClr w14:val="000000"/>
            </w14:solidFill>
            <w14:prstDash w14:val="solid"/>
            <w14:bevel/>
          </w14:textOutline>
        </w:rPr>
        <w:t>拟分包项目情况表</w:t>
      </w:r>
      <w:r>
        <w:rPr>
          <w:rFonts w:hint="eastAsia" w:ascii="宋体" w:hAnsi="宋体" w:eastAsia="宋体" w:cs="宋体"/>
          <w:color w:val="auto"/>
          <w:spacing w:val="8"/>
          <w:sz w:val="20"/>
          <w:szCs w:val="20"/>
          <w:lang w:eastAsia="zh-CN"/>
          <w14:textOutline w14:w="3795" w14:cap="sq" w14:cmpd="sng">
            <w14:solidFill>
              <w14:srgbClr w14:val="000000"/>
            </w14:solidFill>
            <w14:prstDash w14:val="solid"/>
            <w14:bevel/>
          </w14:textOutline>
        </w:rPr>
        <w:t>（如有）</w:t>
      </w:r>
    </w:p>
    <w:p w14:paraId="1C7C1C08">
      <w:pPr>
        <w:rPr>
          <w:color w:val="auto"/>
        </w:rPr>
      </w:pPr>
    </w:p>
    <w:p w14:paraId="41B91A2D">
      <w:pPr>
        <w:spacing w:line="26" w:lineRule="exact"/>
        <w:rPr>
          <w:color w:val="auto"/>
        </w:rPr>
      </w:pPr>
    </w:p>
    <w:tbl>
      <w:tblPr>
        <w:tblStyle w:val="24"/>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402"/>
        <w:gridCol w:w="2008"/>
        <w:gridCol w:w="2385"/>
      </w:tblGrid>
      <w:tr w14:paraId="08FC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3A562ADF">
            <w:pPr>
              <w:spacing w:before="258" w:line="229" w:lineRule="auto"/>
              <w:ind w:left="557"/>
              <w:rPr>
                <w:rFonts w:ascii="宋体" w:hAnsi="宋体" w:eastAsia="宋体" w:cs="宋体"/>
                <w:color w:val="auto"/>
                <w:sz w:val="20"/>
                <w:szCs w:val="20"/>
              </w:rPr>
            </w:pPr>
            <w:r>
              <w:rPr>
                <w:rFonts w:ascii="宋体" w:hAnsi="宋体" w:eastAsia="宋体" w:cs="宋体"/>
                <w:color w:val="auto"/>
                <w:spacing w:val="10"/>
                <w:sz w:val="20"/>
                <w:szCs w:val="20"/>
              </w:rPr>
              <w:t>分</w:t>
            </w:r>
            <w:r>
              <w:rPr>
                <w:rFonts w:ascii="宋体" w:hAnsi="宋体" w:eastAsia="宋体" w:cs="宋体"/>
                <w:color w:val="auto"/>
                <w:spacing w:val="7"/>
                <w:sz w:val="20"/>
                <w:szCs w:val="20"/>
              </w:rPr>
              <w:t>包人名称</w:t>
            </w:r>
          </w:p>
        </w:tc>
        <w:tc>
          <w:tcPr>
            <w:tcW w:w="2402" w:type="dxa"/>
            <w:vAlign w:val="top"/>
          </w:tcPr>
          <w:p w14:paraId="2EBC1635">
            <w:pPr>
              <w:rPr>
                <w:rFonts w:ascii="Arial"/>
                <w:color w:val="auto"/>
                <w:sz w:val="21"/>
              </w:rPr>
            </w:pPr>
          </w:p>
        </w:tc>
        <w:tc>
          <w:tcPr>
            <w:tcW w:w="2008" w:type="dxa"/>
            <w:vAlign w:val="top"/>
          </w:tcPr>
          <w:p w14:paraId="5A3F85BC">
            <w:pPr>
              <w:spacing w:before="257" w:line="238" w:lineRule="auto"/>
              <w:ind w:left="747"/>
              <w:rPr>
                <w:rFonts w:ascii="宋体" w:hAnsi="宋体" w:eastAsia="宋体" w:cs="宋体"/>
                <w:color w:val="auto"/>
                <w:sz w:val="20"/>
                <w:szCs w:val="20"/>
              </w:rPr>
            </w:pPr>
            <w:r>
              <w:rPr>
                <w:rFonts w:ascii="宋体" w:hAnsi="宋体" w:eastAsia="宋体" w:cs="宋体"/>
                <w:color w:val="auto"/>
                <w:spacing w:val="5"/>
                <w:sz w:val="20"/>
                <w:szCs w:val="20"/>
              </w:rPr>
              <w:t>地 址</w:t>
            </w:r>
          </w:p>
        </w:tc>
        <w:tc>
          <w:tcPr>
            <w:tcW w:w="2385" w:type="dxa"/>
            <w:vAlign w:val="top"/>
          </w:tcPr>
          <w:p w14:paraId="3AB5926A">
            <w:pPr>
              <w:rPr>
                <w:rFonts w:ascii="Arial"/>
                <w:color w:val="auto"/>
                <w:sz w:val="21"/>
              </w:rPr>
            </w:pPr>
          </w:p>
        </w:tc>
      </w:tr>
      <w:tr w14:paraId="53D85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7B357B7B">
            <w:pPr>
              <w:spacing w:before="253" w:line="227" w:lineRule="auto"/>
              <w:ind w:left="556"/>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2402" w:type="dxa"/>
            <w:vAlign w:val="top"/>
          </w:tcPr>
          <w:p w14:paraId="4DA47243">
            <w:pPr>
              <w:rPr>
                <w:rFonts w:ascii="Arial"/>
                <w:color w:val="auto"/>
                <w:sz w:val="21"/>
              </w:rPr>
            </w:pPr>
          </w:p>
        </w:tc>
        <w:tc>
          <w:tcPr>
            <w:tcW w:w="2008" w:type="dxa"/>
            <w:vAlign w:val="top"/>
          </w:tcPr>
          <w:p w14:paraId="69D7F091">
            <w:pPr>
              <w:spacing w:before="253" w:line="231" w:lineRule="auto"/>
              <w:ind w:left="772"/>
              <w:rPr>
                <w:rFonts w:ascii="宋体" w:hAnsi="宋体" w:eastAsia="宋体" w:cs="宋体"/>
                <w:color w:val="auto"/>
                <w:sz w:val="20"/>
                <w:szCs w:val="20"/>
              </w:rPr>
            </w:pPr>
            <w:r>
              <w:rPr>
                <w:rFonts w:ascii="宋体" w:hAnsi="宋体" w:eastAsia="宋体" w:cs="宋体"/>
                <w:color w:val="auto"/>
                <w:spacing w:val="-4"/>
                <w:sz w:val="20"/>
                <w:szCs w:val="20"/>
              </w:rPr>
              <w:t>电</w:t>
            </w:r>
            <w:r>
              <w:rPr>
                <w:rFonts w:ascii="宋体" w:hAnsi="宋体" w:eastAsia="宋体" w:cs="宋体"/>
                <w:color w:val="auto"/>
                <w:spacing w:val="-3"/>
                <w:sz w:val="20"/>
                <w:szCs w:val="20"/>
              </w:rPr>
              <w:t xml:space="preserve"> 话</w:t>
            </w:r>
          </w:p>
        </w:tc>
        <w:tc>
          <w:tcPr>
            <w:tcW w:w="2385" w:type="dxa"/>
            <w:vAlign w:val="top"/>
          </w:tcPr>
          <w:p w14:paraId="4233D7D6">
            <w:pPr>
              <w:rPr>
                <w:rFonts w:ascii="Arial"/>
                <w:color w:val="auto"/>
                <w:sz w:val="21"/>
              </w:rPr>
            </w:pPr>
          </w:p>
        </w:tc>
      </w:tr>
      <w:tr w14:paraId="5C0D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6CD3FC6E">
            <w:pPr>
              <w:spacing w:before="254" w:line="228" w:lineRule="auto"/>
              <w:ind w:left="456"/>
              <w:rPr>
                <w:rFonts w:ascii="宋体" w:hAnsi="宋体" w:eastAsia="宋体" w:cs="宋体"/>
                <w:color w:val="auto"/>
                <w:sz w:val="20"/>
                <w:szCs w:val="20"/>
              </w:rPr>
            </w:pPr>
            <w:r>
              <w:rPr>
                <w:rFonts w:ascii="宋体" w:hAnsi="宋体" w:eastAsia="宋体" w:cs="宋体"/>
                <w:color w:val="auto"/>
                <w:spacing w:val="8"/>
                <w:sz w:val="20"/>
                <w:szCs w:val="20"/>
              </w:rPr>
              <w:t>营</w:t>
            </w:r>
            <w:r>
              <w:rPr>
                <w:rFonts w:ascii="宋体" w:hAnsi="宋体" w:eastAsia="宋体" w:cs="宋体"/>
                <w:color w:val="auto"/>
                <w:spacing w:val="7"/>
                <w:sz w:val="20"/>
                <w:szCs w:val="20"/>
              </w:rPr>
              <w:t>业执照号码</w:t>
            </w:r>
          </w:p>
        </w:tc>
        <w:tc>
          <w:tcPr>
            <w:tcW w:w="2402" w:type="dxa"/>
            <w:vAlign w:val="top"/>
          </w:tcPr>
          <w:p w14:paraId="03BF6C27">
            <w:pPr>
              <w:rPr>
                <w:rFonts w:ascii="Arial"/>
                <w:color w:val="auto"/>
                <w:sz w:val="21"/>
              </w:rPr>
            </w:pPr>
          </w:p>
        </w:tc>
        <w:tc>
          <w:tcPr>
            <w:tcW w:w="2008" w:type="dxa"/>
            <w:vAlign w:val="top"/>
          </w:tcPr>
          <w:p w14:paraId="1E036E5A">
            <w:pPr>
              <w:spacing w:before="254" w:line="227" w:lineRule="auto"/>
              <w:ind w:left="598"/>
              <w:rPr>
                <w:rFonts w:ascii="宋体" w:hAnsi="宋体" w:eastAsia="宋体" w:cs="宋体"/>
                <w:color w:val="auto"/>
                <w:sz w:val="20"/>
                <w:szCs w:val="20"/>
              </w:rPr>
            </w:pPr>
            <w:r>
              <w:rPr>
                <w:rFonts w:ascii="宋体" w:hAnsi="宋体" w:eastAsia="宋体" w:cs="宋体"/>
                <w:color w:val="auto"/>
                <w:spacing w:val="5"/>
                <w:sz w:val="20"/>
                <w:szCs w:val="20"/>
              </w:rPr>
              <w:t>资质等级</w:t>
            </w:r>
          </w:p>
        </w:tc>
        <w:tc>
          <w:tcPr>
            <w:tcW w:w="2385" w:type="dxa"/>
            <w:vAlign w:val="top"/>
          </w:tcPr>
          <w:p w14:paraId="25B14B47">
            <w:pPr>
              <w:rPr>
                <w:rFonts w:ascii="Arial"/>
                <w:color w:val="auto"/>
                <w:sz w:val="21"/>
              </w:rPr>
            </w:pPr>
          </w:p>
        </w:tc>
      </w:tr>
      <w:tr w14:paraId="21704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451FBD11">
            <w:pPr>
              <w:spacing w:before="254" w:line="228" w:lineRule="auto"/>
              <w:ind w:left="240"/>
              <w:rPr>
                <w:rFonts w:ascii="宋体" w:hAnsi="宋体" w:eastAsia="宋体" w:cs="宋体"/>
                <w:color w:val="auto"/>
                <w:sz w:val="20"/>
                <w:szCs w:val="20"/>
              </w:rPr>
            </w:pPr>
            <w:r>
              <w:rPr>
                <w:rFonts w:ascii="宋体" w:hAnsi="宋体" w:eastAsia="宋体" w:cs="宋体"/>
                <w:color w:val="auto"/>
                <w:spacing w:val="13"/>
                <w:sz w:val="20"/>
                <w:szCs w:val="20"/>
              </w:rPr>
              <w:t>拟</w:t>
            </w:r>
            <w:r>
              <w:rPr>
                <w:rFonts w:ascii="宋体" w:hAnsi="宋体" w:eastAsia="宋体" w:cs="宋体"/>
                <w:color w:val="auto"/>
                <w:spacing w:val="8"/>
                <w:sz w:val="20"/>
                <w:szCs w:val="20"/>
              </w:rPr>
              <w:t>分包的工程项目</w:t>
            </w:r>
          </w:p>
        </w:tc>
        <w:tc>
          <w:tcPr>
            <w:tcW w:w="2402" w:type="dxa"/>
            <w:vAlign w:val="top"/>
          </w:tcPr>
          <w:p w14:paraId="60806CEC">
            <w:pPr>
              <w:spacing w:before="255" w:line="228" w:lineRule="auto"/>
              <w:ind w:left="631"/>
              <w:rPr>
                <w:rFonts w:ascii="宋体" w:hAnsi="宋体" w:eastAsia="宋体" w:cs="宋体"/>
                <w:color w:val="auto"/>
                <w:sz w:val="20"/>
                <w:szCs w:val="20"/>
              </w:rPr>
            </w:pPr>
            <w:r>
              <w:rPr>
                <w:rFonts w:ascii="宋体" w:hAnsi="宋体" w:eastAsia="宋体" w:cs="宋体"/>
                <w:color w:val="auto"/>
                <w:spacing w:val="8"/>
                <w:sz w:val="20"/>
                <w:szCs w:val="20"/>
              </w:rPr>
              <w:t>主</w:t>
            </w:r>
            <w:r>
              <w:rPr>
                <w:rFonts w:ascii="宋体" w:hAnsi="宋体" w:eastAsia="宋体" w:cs="宋体"/>
                <w:color w:val="auto"/>
                <w:spacing w:val="6"/>
                <w:sz w:val="20"/>
                <w:szCs w:val="20"/>
              </w:rPr>
              <w:t xml:space="preserve"> 要 内 容</w:t>
            </w:r>
          </w:p>
        </w:tc>
        <w:tc>
          <w:tcPr>
            <w:tcW w:w="2008" w:type="dxa"/>
            <w:vAlign w:val="top"/>
          </w:tcPr>
          <w:p w14:paraId="6EECC714">
            <w:pPr>
              <w:spacing w:before="254" w:line="227" w:lineRule="auto"/>
              <w:ind w:left="171"/>
              <w:rPr>
                <w:rFonts w:ascii="宋体" w:hAnsi="宋体" w:eastAsia="宋体" w:cs="宋体"/>
                <w:color w:val="auto"/>
                <w:sz w:val="20"/>
                <w:szCs w:val="20"/>
              </w:rPr>
            </w:pPr>
            <w:r>
              <w:rPr>
                <w:rFonts w:ascii="宋体" w:hAnsi="宋体" w:eastAsia="宋体" w:cs="宋体"/>
                <w:color w:val="auto"/>
                <w:spacing w:val="11"/>
                <w:sz w:val="20"/>
                <w:szCs w:val="20"/>
              </w:rPr>
              <w:t>预</w:t>
            </w:r>
            <w:r>
              <w:rPr>
                <w:rFonts w:ascii="宋体" w:hAnsi="宋体" w:eastAsia="宋体" w:cs="宋体"/>
                <w:color w:val="auto"/>
                <w:spacing w:val="6"/>
                <w:sz w:val="20"/>
                <w:szCs w:val="20"/>
              </w:rPr>
              <w:t>计造价 (万元)</w:t>
            </w:r>
          </w:p>
        </w:tc>
        <w:tc>
          <w:tcPr>
            <w:tcW w:w="2385" w:type="dxa"/>
            <w:vAlign w:val="top"/>
          </w:tcPr>
          <w:p w14:paraId="67F9B8A1">
            <w:pPr>
              <w:spacing w:before="255" w:line="228" w:lineRule="auto"/>
              <w:ind w:left="274"/>
              <w:rPr>
                <w:rFonts w:ascii="宋体" w:hAnsi="宋体" w:eastAsia="宋体" w:cs="宋体"/>
                <w:color w:val="auto"/>
                <w:sz w:val="20"/>
                <w:szCs w:val="20"/>
              </w:rPr>
            </w:pPr>
            <w:r>
              <w:rPr>
                <w:rFonts w:ascii="宋体" w:hAnsi="宋体" w:eastAsia="宋体" w:cs="宋体"/>
                <w:color w:val="auto"/>
                <w:spacing w:val="10"/>
                <w:sz w:val="20"/>
                <w:szCs w:val="20"/>
              </w:rPr>
              <w:t>已</w:t>
            </w:r>
            <w:r>
              <w:rPr>
                <w:rFonts w:ascii="宋体" w:hAnsi="宋体" w:eastAsia="宋体" w:cs="宋体"/>
                <w:color w:val="auto"/>
                <w:spacing w:val="6"/>
                <w:sz w:val="20"/>
                <w:szCs w:val="20"/>
              </w:rPr>
              <w:t>经做过的类似工程</w:t>
            </w:r>
          </w:p>
        </w:tc>
      </w:tr>
      <w:tr w14:paraId="3385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0DECD32">
            <w:pPr>
              <w:rPr>
                <w:rFonts w:ascii="Arial"/>
                <w:color w:val="auto"/>
                <w:sz w:val="21"/>
              </w:rPr>
            </w:pPr>
          </w:p>
        </w:tc>
        <w:tc>
          <w:tcPr>
            <w:tcW w:w="2402" w:type="dxa"/>
            <w:vAlign w:val="top"/>
          </w:tcPr>
          <w:p w14:paraId="66E024DA">
            <w:pPr>
              <w:rPr>
                <w:rFonts w:ascii="Arial"/>
                <w:color w:val="auto"/>
                <w:sz w:val="21"/>
              </w:rPr>
            </w:pPr>
          </w:p>
        </w:tc>
        <w:tc>
          <w:tcPr>
            <w:tcW w:w="2008" w:type="dxa"/>
            <w:vAlign w:val="top"/>
          </w:tcPr>
          <w:p w14:paraId="03106FBA">
            <w:pPr>
              <w:rPr>
                <w:rFonts w:ascii="Arial"/>
                <w:color w:val="auto"/>
                <w:sz w:val="21"/>
              </w:rPr>
            </w:pPr>
          </w:p>
        </w:tc>
        <w:tc>
          <w:tcPr>
            <w:tcW w:w="2385" w:type="dxa"/>
            <w:vMerge w:val="restart"/>
            <w:tcBorders>
              <w:bottom w:val="nil"/>
            </w:tcBorders>
            <w:vAlign w:val="top"/>
          </w:tcPr>
          <w:p w14:paraId="645D8BFB">
            <w:pPr>
              <w:rPr>
                <w:rFonts w:ascii="Arial"/>
                <w:color w:val="auto"/>
                <w:sz w:val="21"/>
              </w:rPr>
            </w:pPr>
          </w:p>
        </w:tc>
      </w:tr>
      <w:tr w14:paraId="65B2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33806859">
            <w:pPr>
              <w:rPr>
                <w:rFonts w:ascii="Arial"/>
                <w:color w:val="auto"/>
                <w:sz w:val="21"/>
              </w:rPr>
            </w:pPr>
          </w:p>
        </w:tc>
        <w:tc>
          <w:tcPr>
            <w:tcW w:w="2402" w:type="dxa"/>
            <w:vAlign w:val="top"/>
          </w:tcPr>
          <w:p w14:paraId="21C27A49">
            <w:pPr>
              <w:rPr>
                <w:rFonts w:ascii="Arial"/>
                <w:color w:val="auto"/>
                <w:sz w:val="21"/>
              </w:rPr>
            </w:pPr>
          </w:p>
        </w:tc>
        <w:tc>
          <w:tcPr>
            <w:tcW w:w="2008" w:type="dxa"/>
            <w:vAlign w:val="top"/>
          </w:tcPr>
          <w:p w14:paraId="5A93AB8D">
            <w:pPr>
              <w:rPr>
                <w:rFonts w:ascii="Arial"/>
                <w:color w:val="auto"/>
                <w:sz w:val="21"/>
              </w:rPr>
            </w:pPr>
          </w:p>
        </w:tc>
        <w:tc>
          <w:tcPr>
            <w:tcW w:w="2385" w:type="dxa"/>
            <w:vMerge w:val="continue"/>
            <w:tcBorders>
              <w:top w:val="nil"/>
              <w:bottom w:val="nil"/>
            </w:tcBorders>
            <w:vAlign w:val="top"/>
          </w:tcPr>
          <w:p w14:paraId="2F639652">
            <w:pPr>
              <w:rPr>
                <w:rFonts w:ascii="Arial"/>
                <w:color w:val="auto"/>
                <w:sz w:val="21"/>
              </w:rPr>
            </w:pPr>
          </w:p>
        </w:tc>
      </w:tr>
      <w:tr w14:paraId="1B9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62DE375">
            <w:pPr>
              <w:rPr>
                <w:rFonts w:ascii="Arial"/>
                <w:color w:val="auto"/>
                <w:sz w:val="21"/>
              </w:rPr>
            </w:pPr>
          </w:p>
        </w:tc>
        <w:tc>
          <w:tcPr>
            <w:tcW w:w="2402" w:type="dxa"/>
            <w:vAlign w:val="top"/>
          </w:tcPr>
          <w:p w14:paraId="3DED44C0">
            <w:pPr>
              <w:rPr>
                <w:rFonts w:ascii="Arial"/>
                <w:color w:val="auto"/>
                <w:sz w:val="21"/>
              </w:rPr>
            </w:pPr>
          </w:p>
        </w:tc>
        <w:tc>
          <w:tcPr>
            <w:tcW w:w="2008" w:type="dxa"/>
            <w:vAlign w:val="top"/>
          </w:tcPr>
          <w:p w14:paraId="124C4B02">
            <w:pPr>
              <w:rPr>
                <w:rFonts w:ascii="Arial"/>
                <w:color w:val="auto"/>
                <w:sz w:val="21"/>
              </w:rPr>
            </w:pPr>
          </w:p>
        </w:tc>
        <w:tc>
          <w:tcPr>
            <w:tcW w:w="2385" w:type="dxa"/>
            <w:vMerge w:val="continue"/>
            <w:tcBorders>
              <w:top w:val="nil"/>
              <w:bottom w:val="nil"/>
            </w:tcBorders>
            <w:vAlign w:val="top"/>
          </w:tcPr>
          <w:p w14:paraId="5D8D5315">
            <w:pPr>
              <w:rPr>
                <w:rFonts w:ascii="Arial"/>
                <w:color w:val="auto"/>
                <w:sz w:val="21"/>
              </w:rPr>
            </w:pPr>
          </w:p>
        </w:tc>
      </w:tr>
      <w:tr w14:paraId="0CE4D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F70A9C8">
            <w:pPr>
              <w:rPr>
                <w:rFonts w:ascii="Arial"/>
                <w:color w:val="auto"/>
                <w:sz w:val="21"/>
              </w:rPr>
            </w:pPr>
          </w:p>
        </w:tc>
        <w:tc>
          <w:tcPr>
            <w:tcW w:w="2402" w:type="dxa"/>
            <w:vAlign w:val="top"/>
          </w:tcPr>
          <w:p w14:paraId="473092BB">
            <w:pPr>
              <w:rPr>
                <w:rFonts w:ascii="Arial"/>
                <w:color w:val="auto"/>
                <w:sz w:val="21"/>
              </w:rPr>
            </w:pPr>
          </w:p>
        </w:tc>
        <w:tc>
          <w:tcPr>
            <w:tcW w:w="2008" w:type="dxa"/>
            <w:vAlign w:val="top"/>
          </w:tcPr>
          <w:p w14:paraId="44EDE3B7">
            <w:pPr>
              <w:rPr>
                <w:rFonts w:ascii="Arial"/>
                <w:color w:val="auto"/>
                <w:sz w:val="21"/>
              </w:rPr>
            </w:pPr>
          </w:p>
        </w:tc>
        <w:tc>
          <w:tcPr>
            <w:tcW w:w="2385" w:type="dxa"/>
            <w:vMerge w:val="continue"/>
            <w:tcBorders>
              <w:top w:val="nil"/>
              <w:bottom w:val="nil"/>
            </w:tcBorders>
            <w:vAlign w:val="top"/>
          </w:tcPr>
          <w:p w14:paraId="687B0862">
            <w:pPr>
              <w:rPr>
                <w:rFonts w:ascii="Arial"/>
                <w:color w:val="auto"/>
                <w:sz w:val="21"/>
              </w:rPr>
            </w:pPr>
          </w:p>
        </w:tc>
      </w:tr>
      <w:tr w14:paraId="4F1E6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55AD4ECC">
            <w:pPr>
              <w:rPr>
                <w:rFonts w:ascii="Arial"/>
                <w:color w:val="auto"/>
                <w:sz w:val="21"/>
              </w:rPr>
            </w:pPr>
          </w:p>
        </w:tc>
        <w:tc>
          <w:tcPr>
            <w:tcW w:w="2402" w:type="dxa"/>
            <w:vAlign w:val="top"/>
          </w:tcPr>
          <w:p w14:paraId="5DCA3781">
            <w:pPr>
              <w:rPr>
                <w:rFonts w:ascii="Arial"/>
                <w:color w:val="auto"/>
                <w:sz w:val="21"/>
              </w:rPr>
            </w:pPr>
          </w:p>
        </w:tc>
        <w:tc>
          <w:tcPr>
            <w:tcW w:w="2008" w:type="dxa"/>
            <w:vAlign w:val="top"/>
          </w:tcPr>
          <w:p w14:paraId="2F5E0F7E">
            <w:pPr>
              <w:rPr>
                <w:rFonts w:ascii="Arial"/>
                <w:color w:val="auto"/>
                <w:sz w:val="21"/>
              </w:rPr>
            </w:pPr>
          </w:p>
        </w:tc>
        <w:tc>
          <w:tcPr>
            <w:tcW w:w="2385" w:type="dxa"/>
            <w:vMerge w:val="continue"/>
            <w:tcBorders>
              <w:top w:val="nil"/>
              <w:bottom w:val="nil"/>
            </w:tcBorders>
            <w:vAlign w:val="top"/>
          </w:tcPr>
          <w:p w14:paraId="139513A4">
            <w:pPr>
              <w:rPr>
                <w:rFonts w:ascii="Arial"/>
                <w:color w:val="auto"/>
                <w:sz w:val="21"/>
              </w:rPr>
            </w:pPr>
          </w:p>
        </w:tc>
      </w:tr>
      <w:tr w14:paraId="26670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4CA78BB">
            <w:pPr>
              <w:rPr>
                <w:rFonts w:ascii="Arial"/>
                <w:color w:val="auto"/>
                <w:sz w:val="21"/>
              </w:rPr>
            </w:pPr>
          </w:p>
        </w:tc>
        <w:tc>
          <w:tcPr>
            <w:tcW w:w="2402" w:type="dxa"/>
            <w:vAlign w:val="top"/>
          </w:tcPr>
          <w:p w14:paraId="63F7BABB">
            <w:pPr>
              <w:rPr>
                <w:rFonts w:ascii="Arial"/>
                <w:color w:val="auto"/>
                <w:sz w:val="21"/>
              </w:rPr>
            </w:pPr>
          </w:p>
        </w:tc>
        <w:tc>
          <w:tcPr>
            <w:tcW w:w="2008" w:type="dxa"/>
            <w:vAlign w:val="top"/>
          </w:tcPr>
          <w:p w14:paraId="40FD0188">
            <w:pPr>
              <w:rPr>
                <w:rFonts w:ascii="Arial"/>
                <w:color w:val="auto"/>
                <w:sz w:val="21"/>
              </w:rPr>
            </w:pPr>
          </w:p>
        </w:tc>
        <w:tc>
          <w:tcPr>
            <w:tcW w:w="2385" w:type="dxa"/>
            <w:vMerge w:val="continue"/>
            <w:tcBorders>
              <w:top w:val="nil"/>
              <w:bottom w:val="nil"/>
            </w:tcBorders>
            <w:vAlign w:val="top"/>
          </w:tcPr>
          <w:p w14:paraId="447C9DCD">
            <w:pPr>
              <w:rPr>
                <w:rFonts w:ascii="Arial"/>
                <w:color w:val="auto"/>
                <w:sz w:val="21"/>
              </w:rPr>
            </w:pPr>
          </w:p>
        </w:tc>
      </w:tr>
      <w:tr w14:paraId="22B3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465172D">
            <w:pPr>
              <w:rPr>
                <w:rFonts w:ascii="Arial"/>
                <w:color w:val="auto"/>
                <w:sz w:val="21"/>
              </w:rPr>
            </w:pPr>
          </w:p>
        </w:tc>
        <w:tc>
          <w:tcPr>
            <w:tcW w:w="2402" w:type="dxa"/>
            <w:vAlign w:val="top"/>
          </w:tcPr>
          <w:p w14:paraId="521A0BC7">
            <w:pPr>
              <w:rPr>
                <w:rFonts w:ascii="Arial"/>
                <w:color w:val="auto"/>
                <w:sz w:val="21"/>
              </w:rPr>
            </w:pPr>
          </w:p>
        </w:tc>
        <w:tc>
          <w:tcPr>
            <w:tcW w:w="2008" w:type="dxa"/>
            <w:vAlign w:val="top"/>
          </w:tcPr>
          <w:p w14:paraId="11A8B98E">
            <w:pPr>
              <w:rPr>
                <w:rFonts w:ascii="Arial"/>
                <w:color w:val="auto"/>
                <w:sz w:val="21"/>
              </w:rPr>
            </w:pPr>
          </w:p>
        </w:tc>
        <w:tc>
          <w:tcPr>
            <w:tcW w:w="2385" w:type="dxa"/>
            <w:vMerge w:val="continue"/>
            <w:tcBorders>
              <w:top w:val="nil"/>
              <w:bottom w:val="nil"/>
            </w:tcBorders>
            <w:vAlign w:val="top"/>
          </w:tcPr>
          <w:p w14:paraId="1E2D37FF">
            <w:pPr>
              <w:rPr>
                <w:rFonts w:ascii="Arial"/>
                <w:color w:val="auto"/>
                <w:sz w:val="21"/>
              </w:rPr>
            </w:pPr>
          </w:p>
        </w:tc>
      </w:tr>
      <w:tr w14:paraId="44070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77713F9">
            <w:pPr>
              <w:rPr>
                <w:rFonts w:ascii="Arial"/>
                <w:color w:val="auto"/>
                <w:sz w:val="21"/>
              </w:rPr>
            </w:pPr>
          </w:p>
        </w:tc>
        <w:tc>
          <w:tcPr>
            <w:tcW w:w="2402" w:type="dxa"/>
            <w:vAlign w:val="top"/>
          </w:tcPr>
          <w:p w14:paraId="1DB7AA2B">
            <w:pPr>
              <w:rPr>
                <w:rFonts w:ascii="Arial"/>
                <w:color w:val="auto"/>
                <w:sz w:val="21"/>
              </w:rPr>
            </w:pPr>
          </w:p>
        </w:tc>
        <w:tc>
          <w:tcPr>
            <w:tcW w:w="2008" w:type="dxa"/>
            <w:vAlign w:val="top"/>
          </w:tcPr>
          <w:p w14:paraId="1C711EB8">
            <w:pPr>
              <w:rPr>
                <w:rFonts w:ascii="Arial"/>
                <w:color w:val="auto"/>
                <w:sz w:val="21"/>
              </w:rPr>
            </w:pPr>
          </w:p>
        </w:tc>
        <w:tc>
          <w:tcPr>
            <w:tcW w:w="2385" w:type="dxa"/>
            <w:vMerge w:val="continue"/>
            <w:tcBorders>
              <w:top w:val="nil"/>
              <w:bottom w:val="nil"/>
            </w:tcBorders>
            <w:vAlign w:val="top"/>
          </w:tcPr>
          <w:p w14:paraId="43F3FDF6">
            <w:pPr>
              <w:rPr>
                <w:rFonts w:ascii="Arial"/>
                <w:color w:val="auto"/>
                <w:sz w:val="21"/>
              </w:rPr>
            </w:pPr>
          </w:p>
        </w:tc>
      </w:tr>
      <w:tr w14:paraId="694ED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EFDB8BB">
            <w:pPr>
              <w:rPr>
                <w:rFonts w:ascii="Arial"/>
                <w:color w:val="auto"/>
                <w:sz w:val="21"/>
              </w:rPr>
            </w:pPr>
          </w:p>
        </w:tc>
        <w:tc>
          <w:tcPr>
            <w:tcW w:w="2402" w:type="dxa"/>
            <w:vAlign w:val="top"/>
          </w:tcPr>
          <w:p w14:paraId="64A05537">
            <w:pPr>
              <w:rPr>
                <w:rFonts w:ascii="Arial"/>
                <w:color w:val="auto"/>
                <w:sz w:val="21"/>
              </w:rPr>
            </w:pPr>
          </w:p>
        </w:tc>
        <w:tc>
          <w:tcPr>
            <w:tcW w:w="2008" w:type="dxa"/>
            <w:vAlign w:val="top"/>
          </w:tcPr>
          <w:p w14:paraId="5B15F490">
            <w:pPr>
              <w:rPr>
                <w:rFonts w:ascii="Arial"/>
                <w:color w:val="auto"/>
                <w:sz w:val="21"/>
              </w:rPr>
            </w:pPr>
          </w:p>
        </w:tc>
        <w:tc>
          <w:tcPr>
            <w:tcW w:w="2385" w:type="dxa"/>
            <w:vMerge w:val="continue"/>
            <w:tcBorders>
              <w:top w:val="nil"/>
              <w:bottom w:val="nil"/>
            </w:tcBorders>
            <w:vAlign w:val="top"/>
          </w:tcPr>
          <w:p w14:paraId="1233DBB4">
            <w:pPr>
              <w:rPr>
                <w:rFonts w:ascii="Arial"/>
                <w:color w:val="auto"/>
                <w:sz w:val="21"/>
              </w:rPr>
            </w:pPr>
          </w:p>
        </w:tc>
      </w:tr>
      <w:tr w14:paraId="40EC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D5A48B7">
            <w:pPr>
              <w:rPr>
                <w:rFonts w:ascii="Arial"/>
                <w:color w:val="auto"/>
                <w:sz w:val="21"/>
              </w:rPr>
            </w:pPr>
          </w:p>
        </w:tc>
        <w:tc>
          <w:tcPr>
            <w:tcW w:w="2402" w:type="dxa"/>
            <w:vAlign w:val="top"/>
          </w:tcPr>
          <w:p w14:paraId="1D3102C0">
            <w:pPr>
              <w:rPr>
                <w:rFonts w:ascii="Arial"/>
                <w:color w:val="auto"/>
                <w:sz w:val="21"/>
              </w:rPr>
            </w:pPr>
          </w:p>
        </w:tc>
        <w:tc>
          <w:tcPr>
            <w:tcW w:w="2008" w:type="dxa"/>
            <w:vAlign w:val="top"/>
          </w:tcPr>
          <w:p w14:paraId="333CB98C">
            <w:pPr>
              <w:rPr>
                <w:rFonts w:ascii="Arial"/>
                <w:color w:val="auto"/>
                <w:sz w:val="21"/>
              </w:rPr>
            </w:pPr>
          </w:p>
        </w:tc>
        <w:tc>
          <w:tcPr>
            <w:tcW w:w="2385" w:type="dxa"/>
            <w:vMerge w:val="continue"/>
            <w:tcBorders>
              <w:top w:val="nil"/>
              <w:bottom w:val="nil"/>
            </w:tcBorders>
            <w:vAlign w:val="top"/>
          </w:tcPr>
          <w:p w14:paraId="406A98EC">
            <w:pPr>
              <w:rPr>
                <w:rFonts w:ascii="Arial"/>
                <w:color w:val="auto"/>
                <w:sz w:val="21"/>
              </w:rPr>
            </w:pPr>
          </w:p>
        </w:tc>
      </w:tr>
      <w:tr w14:paraId="58F2E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48" w:type="dxa"/>
            <w:vAlign w:val="top"/>
          </w:tcPr>
          <w:p w14:paraId="2A1C34A0">
            <w:pPr>
              <w:rPr>
                <w:rFonts w:ascii="Arial"/>
                <w:color w:val="auto"/>
                <w:sz w:val="21"/>
              </w:rPr>
            </w:pPr>
          </w:p>
        </w:tc>
        <w:tc>
          <w:tcPr>
            <w:tcW w:w="2402" w:type="dxa"/>
            <w:vAlign w:val="top"/>
          </w:tcPr>
          <w:p w14:paraId="4D9CF5CB">
            <w:pPr>
              <w:rPr>
                <w:rFonts w:ascii="Arial"/>
                <w:color w:val="auto"/>
                <w:sz w:val="21"/>
              </w:rPr>
            </w:pPr>
          </w:p>
        </w:tc>
        <w:tc>
          <w:tcPr>
            <w:tcW w:w="2008" w:type="dxa"/>
            <w:vAlign w:val="top"/>
          </w:tcPr>
          <w:p w14:paraId="0BDE808D">
            <w:pPr>
              <w:rPr>
                <w:rFonts w:ascii="Arial"/>
                <w:color w:val="auto"/>
                <w:sz w:val="21"/>
              </w:rPr>
            </w:pPr>
          </w:p>
        </w:tc>
        <w:tc>
          <w:tcPr>
            <w:tcW w:w="2385" w:type="dxa"/>
            <w:vMerge w:val="continue"/>
            <w:tcBorders>
              <w:top w:val="nil"/>
              <w:bottom w:val="nil"/>
            </w:tcBorders>
            <w:vAlign w:val="top"/>
          </w:tcPr>
          <w:p w14:paraId="05B7C67B">
            <w:pPr>
              <w:rPr>
                <w:rFonts w:ascii="Arial"/>
                <w:color w:val="auto"/>
                <w:sz w:val="21"/>
              </w:rPr>
            </w:pPr>
          </w:p>
        </w:tc>
      </w:tr>
      <w:tr w14:paraId="2847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1E1EF2C2">
            <w:pPr>
              <w:rPr>
                <w:rFonts w:ascii="Arial"/>
                <w:color w:val="auto"/>
                <w:sz w:val="21"/>
              </w:rPr>
            </w:pPr>
          </w:p>
        </w:tc>
        <w:tc>
          <w:tcPr>
            <w:tcW w:w="2402" w:type="dxa"/>
            <w:vAlign w:val="top"/>
          </w:tcPr>
          <w:p w14:paraId="41317FF2">
            <w:pPr>
              <w:rPr>
                <w:rFonts w:ascii="Arial"/>
                <w:color w:val="auto"/>
                <w:sz w:val="21"/>
              </w:rPr>
            </w:pPr>
          </w:p>
        </w:tc>
        <w:tc>
          <w:tcPr>
            <w:tcW w:w="2008" w:type="dxa"/>
            <w:vAlign w:val="top"/>
          </w:tcPr>
          <w:p w14:paraId="6791E356">
            <w:pPr>
              <w:rPr>
                <w:rFonts w:ascii="Arial"/>
                <w:color w:val="auto"/>
                <w:sz w:val="21"/>
              </w:rPr>
            </w:pPr>
          </w:p>
        </w:tc>
        <w:tc>
          <w:tcPr>
            <w:tcW w:w="2385" w:type="dxa"/>
            <w:vMerge w:val="continue"/>
            <w:tcBorders>
              <w:top w:val="nil"/>
              <w:bottom w:val="nil"/>
            </w:tcBorders>
            <w:vAlign w:val="top"/>
          </w:tcPr>
          <w:p w14:paraId="3E0BC17E">
            <w:pPr>
              <w:rPr>
                <w:rFonts w:ascii="Arial"/>
                <w:color w:val="auto"/>
                <w:sz w:val="21"/>
              </w:rPr>
            </w:pPr>
          </w:p>
        </w:tc>
      </w:tr>
      <w:tr w14:paraId="5C2CE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6470B516">
            <w:pPr>
              <w:rPr>
                <w:rFonts w:ascii="Arial"/>
                <w:color w:val="auto"/>
                <w:sz w:val="21"/>
              </w:rPr>
            </w:pPr>
          </w:p>
        </w:tc>
        <w:tc>
          <w:tcPr>
            <w:tcW w:w="2402" w:type="dxa"/>
            <w:vAlign w:val="top"/>
          </w:tcPr>
          <w:p w14:paraId="5171A4E8">
            <w:pPr>
              <w:rPr>
                <w:rFonts w:ascii="Arial"/>
                <w:color w:val="auto"/>
                <w:sz w:val="21"/>
              </w:rPr>
            </w:pPr>
          </w:p>
        </w:tc>
        <w:tc>
          <w:tcPr>
            <w:tcW w:w="2008" w:type="dxa"/>
            <w:vAlign w:val="top"/>
          </w:tcPr>
          <w:p w14:paraId="0F8389FF">
            <w:pPr>
              <w:rPr>
                <w:rFonts w:ascii="Arial"/>
                <w:color w:val="auto"/>
                <w:sz w:val="21"/>
              </w:rPr>
            </w:pPr>
          </w:p>
        </w:tc>
        <w:tc>
          <w:tcPr>
            <w:tcW w:w="2385" w:type="dxa"/>
            <w:vMerge w:val="continue"/>
            <w:tcBorders>
              <w:top w:val="nil"/>
              <w:bottom w:val="nil"/>
            </w:tcBorders>
            <w:vAlign w:val="top"/>
          </w:tcPr>
          <w:p w14:paraId="0DA3372B">
            <w:pPr>
              <w:rPr>
                <w:rFonts w:ascii="Arial"/>
                <w:color w:val="auto"/>
                <w:sz w:val="21"/>
              </w:rPr>
            </w:pPr>
          </w:p>
        </w:tc>
      </w:tr>
      <w:tr w14:paraId="3F248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953C213">
            <w:pPr>
              <w:rPr>
                <w:rFonts w:ascii="Arial"/>
                <w:color w:val="auto"/>
                <w:sz w:val="21"/>
              </w:rPr>
            </w:pPr>
          </w:p>
        </w:tc>
        <w:tc>
          <w:tcPr>
            <w:tcW w:w="2402" w:type="dxa"/>
            <w:vAlign w:val="top"/>
          </w:tcPr>
          <w:p w14:paraId="7C2887D8">
            <w:pPr>
              <w:rPr>
                <w:rFonts w:ascii="Arial"/>
                <w:color w:val="auto"/>
                <w:sz w:val="21"/>
              </w:rPr>
            </w:pPr>
          </w:p>
        </w:tc>
        <w:tc>
          <w:tcPr>
            <w:tcW w:w="2008" w:type="dxa"/>
            <w:vAlign w:val="top"/>
          </w:tcPr>
          <w:p w14:paraId="76B42099">
            <w:pPr>
              <w:rPr>
                <w:rFonts w:ascii="Arial"/>
                <w:color w:val="auto"/>
                <w:sz w:val="21"/>
              </w:rPr>
            </w:pPr>
          </w:p>
        </w:tc>
        <w:tc>
          <w:tcPr>
            <w:tcW w:w="2385" w:type="dxa"/>
            <w:vMerge w:val="continue"/>
            <w:tcBorders>
              <w:top w:val="nil"/>
              <w:bottom w:val="nil"/>
            </w:tcBorders>
            <w:vAlign w:val="top"/>
          </w:tcPr>
          <w:p w14:paraId="4AFD87CB">
            <w:pPr>
              <w:rPr>
                <w:rFonts w:ascii="Arial"/>
                <w:color w:val="auto"/>
                <w:sz w:val="21"/>
              </w:rPr>
            </w:pPr>
          </w:p>
        </w:tc>
      </w:tr>
      <w:tr w14:paraId="4B56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489944A2">
            <w:pPr>
              <w:rPr>
                <w:rFonts w:ascii="Arial"/>
                <w:color w:val="auto"/>
                <w:sz w:val="21"/>
              </w:rPr>
            </w:pPr>
          </w:p>
        </w:tc>
        <w:tc>
          <w:tcPr>
            <w:tcW w:w="2402" w:type="dxa"/>
            <w:vAlign w:val="top"/>
          </w:tcPr>
          <w:p w14:paraId="6100197B">
            <w:pPr>
              <w:rPr>
                <w:rFonts w:ascii="Arial"/>
                <w:color w:val="auto"/>
                <w:sz w:val="21"/>
              </w:rPr>
            </w:pPr>
          </w:p>
        </w:tc>
        <w:tc>
          <w:tcPr>
            <w:tcW w:w="2008" w:type="dxa"/>
            <w:vAlign w:val="top"/>
          </w:tcPr>
          <w:p w14:paraId="1D50FA4E">
            <w:pPr>
              <w:rPr>
                <w:rFonts w:ascii="Arial"/>
                <w:color w:val="auto"/>
                <w:sz w:val="21"/>
              </w:rPr>
            </w:pPr>
          </w:p>
        </w:tc>
        <w:tc>
          <w:tcPr>
            <w:tcW w:w="2385" w:type="dxa"/>
            <w:vMerge w:val="continue"/>
            <w:tcBorders>
              <w:top w:val="nil"/>
              <w:bottom w:val="nil"/>
            </w:tcBorders>
            <w:vAlign w:val="top"/>
          </w:tcPr>
          <w:p w14:paraId="06E93068">
            <w:pPr>
              <w:rPr>
                <w:rFonts w:ascii="Arial"/>
                <w:color w:val="auto"/>
                <w:sz w:val="21"/>
              </w:rPr>
            </w:pPr>
          </w:p>
        </w:tc>
      </w:tr>
      <w:tr w14:paraId="103D7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206D6885">
            <w:pPr>
              <w:rPr>
                <w:rFonts w:ascii="Arial"/>
                <w:color w:val="auto"/>
                <w:sz w:val="21"/>
              </w:rPr>
            </w:pPr>
          </w:p>
        </w:tc>
        <w:tc>
          <w:tcPr>
            <w:tcW w:w="2402" w:type="dxa"/>
            <w:vAlign w:val="top"/>
          </w:tcPr>
          <w:p w14:paraId="0DA81F38">
            <w:pPr>
              <w:rPr>
                <w:rFonts w:ascii="Arial"/>
                <w:color w:val="auto"/>
                <w:sz w:val="21"/>
              </w:rPr>
            </w:pPr>
          </w:p>
        </w:tc>
        <w:tc>
          <w:tcPr>
            <w:tcW w:w="2008" w:type="dxa"/>
            <w:vAlign w:val="top"/>
          </w:tcPr>
          <w:p w14:paraId="08A4AA60">
            <w:pPr>
              <w:rPr>
                <w:rFonts w:ascii="Arial"/>
                <w:color w:val="auto"/>
                <w:sz w:val="21"/>
              </w:rPr>
            </w:pPr>
          </w:p>
        </w:tc>
        <w:tc>
          <w:tcPr>
            <w:tcW w:w="2385" w:type="dxa"/>
            <w:vMerge w:val="continue"/>
            <w:tcBorders>
              <w:top w:val="nil"/>
              <w:bottom w:val="nil"/>
            </w:tcBorders>
            <w:vAlign w:val="top"/>
          </w:tcPr>
          <w:p w14:paraId="7E2C662F">
            <w:pPr>
              <w:rPr>
                <w:rFonts w:ascii="Arial"/>
                <w:color w:val="auto"/>
                <w:sz w:val="21"/>
              </w:rPr>
            </w:pPr>
          </w:p>
        </w:tc>
      </w:tr>
      <w:tr w14:paraId="748D9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7186E87B">
            <w:pPr>
              <w:rPr>
                <w:rFonts w:ascii="Arial"/>
                <w:color w:val="auto"/>
                <w:sz w:val="21"/>
              </w:rPr>
            </w:pPr>
          </w:p>
        </w:tc>
        <w:tc>
          <w:tcPr>
            <w:tcW w:w="2402" w:type="dxa"/>
            <w:vAlign w:val="top"/>
          </w:tcPr>
          <w:p w14:paraId="102FA2E0">
            <w:pPr>
              <w:rPr>
                <w:rFonts w:ascii="Arial"/>
                <w:color w:val="auto"/>
                <w:sz w:val="21"/>
              </w:rPr>
            </w:pPr>
          </w:p>
        </w:tc>
        <w:tc>
          <w:tcPr>
            <w:tcW w:w="2008" w:type="dxa"/>
            <w:vAlign w:val="top"/>
          </w:tcPr>
          <w:p w14:paraId="6439EAA7">
            <w:pPr>
              <w:rPr>
                <w:rFonts w:ascii="Arial"/>
                <w:color w:val="auto"/>
                <w:sz w:val="21"/>
              </w:rPr>
            </w:pPr>
          </w:p>
        </w:tc>
        <w:tc>
          <w:tcPr>
            <w:tcW w:w="2385" w:type="dxa"/>
            <w:vMerge w:val="continue"/>
            <w:tcBorders>
              <w:top w:val="nil"/>
              <w:bottom w:val="nil"/>
            </w:tcBorders>
            <w:vAlign w:val="top"/>
          </w:tcPr>
          <w:p w14:paraId="6BEE57ED">
            <w:pPr>
              <w:rPr>
                <w:rFonts w:ascii="Arial"/>
                <w:color w:val="auto"/>
                <w:sz w:val="21"/>
              </w:rPr>
            </w:pPr>
          </w:p>
        </w:tc>
      </w:tr>
      <w:tr w14:paraId="2287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2148" w:type="dxa"/>
            <w:vAlign w:val="top"/>
          </w:tcPr>
          <w:p w14:paraId="0F25C400">
            <w:pPr>
              <w:rPr>
                <w:rFonts w:ascii="Arial"/>
                <w:color w:val="auto"/>
                <w:sz w:val="21"/>
              </w:rPr>
            </w:pPr>
          </w:p>
        </w:tc>
        <w:tc>
          <w:tcPr>
            <w:tcW w:w="2402" w:type="dxa"/>
            <w:vAlign w:val="top"/>
          </w:tcPr>
          <w:p w14:paraId="75E8861C">
            <w:pPr>
              <w:rPr>
                <w:rFonts w:ascii="Arial"/>
                <w:color w:val="auto"/>
                <w:sz w:val="21"/>
              </w:rPr>
            </w:pPr>
          </w:p>
        </w:tc>
        <w:tc>
          <w:tcPr>
            <w:tcW w:w="2008" w:type="dxa"/>
            <w:vAlign w:val="top"/>
          </w:tcPr>
          <w:p w14:paraId="09619926">
            <w:pPr>
              <w:rPr>
                <w:rFonts w:ascii="Arial"/>
                <w:color w:val="auto"/>
                <w:sz w:val="21"/>
              </w:rPr>
            </w:pPr>
          </w:p>
        </w:tc>
        <w:tc>
          <w:tcPr>
            <w:tcW w:w="2385" w:type="dxa"/>
            <w:vMerge w:val="continue"/>
            <w:tcBorders>
              <w:top w:val="nil"/>
              <w:bottom w:val="nil"/>
            </w:tcBorders>
            <w:vAlign w:val="top"/>
          </w:tcPr>
          <w:p w14:paraId="2C11C90F">
            <w:pPr>
              <w:rPr>
                <w:rFonts w:ascii="Arial"/>
                <w:color w:val="auto"/>
                <w:sz w:val="21"/>
              </w:rPr>
            </w:pPr>
          </w:p>
        </w:tc>
      </w:tr>
      <w:tr w14:paraId="6F9B1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48" w:type="dxa"/>
            <w:vAlign w:val="top"/>
          </w:tcPr>
          <w:p w14:paraId="75C44248">
            <w:pPr>
              <w:rPr>
                <w:rFonts w:ascii="Arial"/>
                <w:color w:val="auto"/>
                <w:sz w:val="21"/>
              </w:rPr>
            </w:pPr>
          </w:p>
        </w:tc>
        <w:tc>
          <w:tcPr>
            <w:tcW w:w="2402" w:type="dxa"/>
            <w:vAlign w:val="top"/>
          </w:tcPr>
          <w:p w14:paraId="3A8CD566">
            <w:pPr>
              <w:rPr>
                <w:rFonts w:ascii="Arial"/>
                <w:color w:val="auto"/>
                <w:sz w:val="21"/>
              </w:rPr>
            </w:pPr>
          </w:p>
        </w:tc>
        <w:tc>
          <w:tcPr>
            <w:tcW w:w="2008" w:type="dxa"/>
            <w:vAlign w:val="top"/>
          </w:tcPr>
          <w:p w14:paraId="39E47C03">
            <w:pPr>
              <w:rPr>
                <w:rFonts w:ascii="Arial"/>
                <w:color w:val="auto"/>
                <w:sz w:val="21"/>
              </w:rPr>
            </w:pPr>
          </w:p>
        </w:tc>
        <w:tc>
          <w:tcPr>
            <w:tcW w:w="2385" w:type="dxa"/>
            <w:vMerge w:val="continue"/>
            <w:tcBorders>
              <w:top w:val="nil"/>
            </w:tcBorders>
            <w:vAlign w:val="top"/>
          </w:tcPr>
          <w:p w14:paraId="11138FF4">
            <w:pPr>
              <w:rPr>
                <w:rFonts w:ascii="Arial"/>
                <w:color w:val="auto"/>
                <w:sz w:val="21"/>
              </w:rPr>
            </w:pPr>
          </w:p>
        </w:tc>
      </w:tr>
    </w:tbl>
    <w:p w14:paraId="70BA1B96">
      <w:pPr>
        <w:rPr>
          <w:rFonts w:ascii="Arial"/>
          <w:color w:val="auto"/>
          <w:sz w:val="21"/>
        </w:rPr>
      </w:pPr>
    </w:p>
    <w:p w14:paraId="3E1465B5">
      <w:pPr>
        <w:rPr>
          <w:color w:val="auto"/>
        </w:rPr>
        <w:sectPr>
          <w:footerReference r:id="rId35" w:type="default"/>
          <w:pgSz w:w="11906" w:h="16839"/>
          <w:pgMar w:top="400" w:right="1479" w:bottom="1156" w:left="1478" w:header="0" w:footer="996" w:gutter="0"/>
          <w:pgNumType w:fmt="decimal"/>
          <w:cols w:space="720" w:num="1"/>
        </w:sectPr>
      </w:pPr>
    </w:p>
    <w:p w14:paraId="02C3E392">
      <w:pPr>
        <w:spacing w:line="285" w:lineRule="auto"/>
        <w:rPr>
          <w:rFonts w:ascii="Arial"/>
          <w:color w:val="auto"/>
          <w:sz w:val="21"/>
        </w:rPr>
      </w:pPr>
    </w:p>
    <w:p w14:paraId="44D8C3F4">
      <w:pPr>
        <w:spacing w:line="286" w:lineRule="auto"/>
        <w:jc w:val="both"/>
        <w:rPr>
          <w:rFonts w:ascii="Arial"/>
          <w:color w:val="auto"/>
          <w:sz w:val="21"/>
        </w:rPr>
      </w:pPr>
    </w:p>
    <w:p w14:paraId="5A7C3F0B">
      <w:pPr>
        <w:spacing w:before="65" w:line="269" w:lineRule="exact"/>
        <w:ind w:left="3679"/>
        <w:outlineLvl w:val="1"/>
        <w:rPr>
          <w:rFonts w:ascii="宋体" w:hAnsi="宋体" w:eastAsia="宋体" w:cs="宋体"/>
          <w:color w:val="auto"/>
          <w:sz w:val="20"/>
          <w:szCs w:val="20"/>
        </w:rPr>
      </w:pPr>
      <w:r>
        <w:rPr>
          <w:rFonts w:ascii="宋体" w:hAnsi="宋体" w:eastAsia="宋体" w:cs="宋体"/>
          <w:color w:val="auto"/>
          <w:spacing w:val="14"/>
          <w:position w:val="1"/>
          <w:sz w:val="20"/>
          <w:szCs w:val="20"/>
          <w14:textOutline w14:w="3795" w14:cap="sq" w14:cmpd="sng">
            <w14:solidFill>
              <w14:srgbClr w14:val="000000"/>
            </w14:solidFill>
            <w14:prstDash w14:val="solid"/>
            <w14:bevel/>
          </w14:textOutline>
        </w:rPr>
        <w:t>8</w:t>
      </w:r>
      <w:r>
        <w:rPr>
          <w:rFonts w:ascii="宋体" w:hAnsi="宋体" w:eastAsia="宋体" w:cs="宋体"/>
          <w:color w:val="auto"/>
          <w:spacing w:val="8"/>
          <w:position w:val="1"/>
          <w:sz w:val="20"/>
          <w:szCs w:val="20"/>
          <w14:textOutline w14:w="3795" w14:cap="sq" w14:cmpd="sng">
            <w14:solidFill>
              <w14:srgbClr w14:val="000000"/>
            </w14:solidFill>
            <w14:prstDash w14:val="solid"/>
            <w14:bevel/>
          </w14:textOutline>
        </w:rPr>
        <w:t>、资格审查资料</w:t>
      </w:r>
    </w:p>
    <w:p w14:paraId="2B7A49F3">
      <w:pPr>
        <w:spacing w:before="282" w:line="228" w:lineRule="auto"/>
        <w:ind w:left="3230"/>
        <w:rPr>
          <w:rFonts w:ascii="宋体" w:hAnsi="宋体" w:eastAsia="宋体" w:cs="宋体"/>
          <w:color w:val="auto"/>
          <w:sz w:val="20"/>
          <w:szCs w:val="20"/>
        </w:rPr>
      </w:pPr>
      <w:r>
        <w:rPr>
          <w:rFonts w:ascii="宋体" w:hAnsi="宋体" w:eastAsia="宋体" w:cs="宋体"/>
          <w:color w:val="auto"/>
          <w:spacing w:val="7"/>
          <w:sz w:val="20"/>
          <w:szCs w:val="20"/>
        </w:rPr>
        <w:t>( 一) 投标人基本情况</w:t>
      </w:r>
      <w:r>
        <w:rPr>
          <w:rFonts w:ascii="宋体" w:hAnsi="宋体" w:eastAsia="宋体" w:cs="宋体"/>
          <w:color w:val="auto"/>
          <w:spacing w:val="6"/>
          <w:sz w:val="20"/>
          <w:szCs w:val="20"/>
        </w:rPr>
        <w:t>表</w:t>
      </w:r>
    </w:p>
    <w:p w14:paraId="6F343E9F">
      <w:pPr>
        <w:rPr>
          <w:color w:val="auto"/>
        </w:rPr>
      </w:pPr>
    </w:p>
    <w:p w14:paraId="4E1FEF8D">
      <w:pPr>
        <w:spacing w:line="19" w:lineRule="exact"/>
        <w:rPr>
          <w:color w:val="auto"/>
        </w:rPr>
      </w:pPr>
    </w:p>
    <w:tbl>
      <w:tblPr>
        <w:tblStyle w:val="24"/>
        <w:tblW w:w="8650"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32F7A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7E8FE80">
            <w:pPr>
              <w:spacing w:before="183" w:line="229" w:lineRule="auto"/>
              <w:ind w:left="297"/>
              <w:rPr>
                <w:rFonts w:ascii="宋体" w:hAnsi="宋体" w:eastAsia="宋体" w:cs="宋体"/>
                <w:color w:val="auto"/>
                <w:sz w:val="20"/>
                <w:szCs w:val="20"/>
              </w:rPr>
            </w:pPr>
            <w:r>
              <w:rPr>
                <w:rFonts w:ascii="宋体" w:hAnsi="宋体" w:eastAsia="宋体" w:cs="宋体"/>
                <w:color w:val="auto"/>
                <w:spacing w:val="10"/>
                <w:sz w:val="20"/>
                <w:szCs w:val="20"/>
              </w:rPr>
              <w:t>投</w:t>
            </w:r>
            <w:r>
              <w:rPr>
                <w:rFonts w:ascii="宋体" w:hAnsi="宋体" w:eastAsia="宋体" w:cs="宋体"/>
                <w:color w:val="auto"/>
                <w:spacing w:val="7"/>
                <w:sz w:val="20"/>
                <w:szCs w:val="20"/>
              </w:rPr>
              <w:t>标人名称</w:t>
            </w:r>
          </w:p>
        </w:tc>
        <w:tc>
          <w:tcPr>
            <w:tcW w:w="7020" w:type="dxa"/>
            <w:gridSpan w:val="9"/>
            <w:vAlign w:val="top"/>
          </w:tcPr>
          <w:p w14:paraId="2A8B6A92">
            <w:pPr>
              <w:rPr>
                <w:rFonts w:ascii="Arial"/>
                <w:color w:val="auto"/>
                <w:sz w:val="21"/>
              </w:rPr>
            </w:pPr>
          </w:p>
        </w:tc>
      </w:tr>
      <w:tr w14:paraId="47BE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7A898BF2">
            <w:pPr>
              <w:spacing w:before="178" w:line="230"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册地址</w:t>
            </w:r>
          </w:p>
        </w:tc>
        <w:tc>
          <w:tcPr>
            <w:tcW w:w="3386" w:type="dxa"/>
            <w:gridSpan w:val="5"/>
            <w:vAlign w:val="top"/>
          </w:tcPr>
          <w:p w14:paraId="66406DD0">
            <w:pPr>
              <w:rPr>
                <w:rFonts w:ascii="Arial"/>
                <w:color w:val="auto"/>
                <w:sz w:val="21"/>
              </w:rPr>
            </w:pPr>
          </w:p>
        </w:tc>
        <w:tc>
          <w:tcPr>
            <w:tcW w:w="1245" w:type="dxa"/>
            <w:vAlign w:val="top"/>
          </w:tcPr>
          <w:p w14:paraId="1A2F2756">
            <w:pPr>
              <w:spacing w:before="178" w:line="228" w:lineRule="auto"/>
              <w:ind w:left="226"/>
              <w:rPr>
                <w:rFonts w:ascii="宋体" w:hAnsi="宋体" w:eastAsia="宋体" w:cs="宋体"/>
                <w:color w:val="auto"/>
                <w:sz w:val="20"/>
                <w:szCs w:val="20"/>
              </w:rPr>
            </w:pPr>
            <w:r>
              <w:rPr>
                <w:rFonts w:ascii="宋体" w:hAnsi="宋体" w:eastAsia="宋体" w:cs="宋体"/>
                <w:color w:val="auto"/>
                <w:spacing w:val="5"/>
                <w:sz w:val="20"/>
                <w:szCs w:val="20"/>
              </w:rPr>
              <w:t>邮</w:t>
            </w:r>
            <w:r>
              <w:rPr>
                <w:rFonts w:ascii="宋体" w:hAnsi="宋体" w:eastAsia="宋体" w:cs="宋体"/>
                <w:color w:val="auto"/>
                <w:spacing w:val="3"/>
                <w:sz w:val="20"/>
                <w:szCs w:val="20"/>
              </w:rPr>
              <w:t>政编码</w:t>
            </w:r>
          </w:p>
        </w:tc>
        <w:tc>
          <w:tcPr>
            <w:tcW w:w="2389" w:type="dxa"/>
            <w:gridSpan w:val="3"/>
            <w:vAlign w:val="top"/>
          </w:tcPr>
          <w:p w14:paraId="21AD2A2F">
            <w:pPr>
              <w:rPr>
                <w:rFonts w:ascii="Arial"/>
                <w:color w:val="auto"/>
                <w:sz w:val="21"/>
              </w:rPr>
            </w:pPr>
          </w:p>
        </w:tc>
      </w:tr>
      <w:tr w14:paraId="22D7E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0A9D6777">
            <w:pPr>
              <w:spacing w:line="400" w:lineRule="auto"/>
              <w:rPr>
                <w:rFonts w:ascii="Arial"/>
                <w:color w:val="auto"/>
                <w:sz w:val="21"/>
              </w:rPr>
            </w:pPr>
          </w:p>
          <w:p w14:paraId="380724BC">
            <w:pPr>
              <w:spacing w:before="65" w:line="228" w:lineRule="auto"/>
              <w:ind w:left="401"/>
              <w:rPr>
                <w:rFonts w:ascii="宋体" w:hAnsi="宋体" w:eastAsia="宋体" w:cs="宋体"/>
                <w:color w:val="auto"/>
                <w:sz w:val="20"/>
                <w:szCs w:val="20"/>
              </w:rPr>
            </w:pPr>
            <w:r>
              <w:rPr>
                <w:rFonts w:ascii="宋体" w:hAnsi="宋体" w:eastAsia="宋体" w:cs="宋体"/>
                <w:color w:val="auto"/>
                <w:spacing w:val="7"/>
                <w:sz w:val="20"/>
                <w:szCs w:val="20"/>
              </w:rPr>
              <w:t>联系方式</w:t>
            </w:r>
          </w:p>
        </w:tc>
        <w:tc>
          <w:tcPr>
            <w:tcW w:w="896" w:type="dxa"/>
            <w:vAlign w:val="top"/>
          </w:tcPr>
          <w:p w14:paraId="2D709C7B">
            <w:pPr>
              <w:spacing w:before="180" w:line="231" w:lineRule="auto"/>
              <w:ind w:left="136"/>
              <w:rPr>
                <w:rFonts w:ascii="宋体" w:hAnsi="宋体" w:eastAsia="宋体" w:cs="宋体"/>
                <w:color w:val="auto"/>
                <w:sz w:val="20"/>
                <w:szCs w:val="20"/>
              </w:rPr>
            </w:pPr>
            <w:r>
              <w:rPr>
                <w:rFonts w:ascii="宋体" w:hAnsi="宋体" w:eastAsia="宋体" w:cs="宋体"/>
                <w:color w:val="auto"/>
                <w:spacing w:val="7"/>
                <w:sz w:val="20"/>
                <w:szCs w:val="20"/>
              </w:rPr>
              <w:t>联</w:t>
            </w:r>
            <w:r>
              <w:rPr>
                <w:rFonts w:ascii="宋体" w:hAnsi="宋体" w:eastAsia="宋体" w:cs="宋体"/>
                <w:color w:val="auto"/>
                <w:spacing w:val="6"/>
                <w:sz w:val="20"/>
                <w:szCs w:val="20"/>
              </w:rPr>
              <w:t>系人</w:t>
            </w:r>
          </w:p>
        </w:tc>
        <w:tc>
          <w:tcPr>
            <w:tcW w:w="2490" w:type="dxa"/>
            <w:gridSpan w:val="4"/>
            <w:vAlign w:val="top"/>
          </w:tcPr>
          <w:p w14:paraId="13C8A6E4">
            <w:pPr>
              <w:rPr>
                <w:rFonts w:ascii="Arial"/>
                <w:color w:val="auto"/>
                <w:sz w:val="21"/>
              </w:rPr>
            </w:pPr>
          </w:p>
        </w:tc>
        <w:tc>
          <w:tcPr>
            <w:tcW w:w="1245" w:type="dxa"/>
            <w:vAlign w:val="top"/>
          </w:tcPr>
          <w:p w14:paraId="3E089F47">
            <w:pPr>
              <w:spacing w:before="180" w:line="231" w:lineRule="auto"/>
              <w:ind w:left="338"/>
              <w:rPr>
                <w:rFonts w:ascii="宋体" w:hAnsi="宋体" w:eastAsia="宋体" w:cs="宋体"/>
                <w:color w:val="auto"/>
                <w:sz w:val="20"/>
                <w:szCs w:val="20"/>
              </w:rPr>
            </w:pPr>
            <w:r>
              <w:rPr>
                <w:rFonts w:ascii="宋体" w:hAnsi="宋体" w:eastAsia="宋体" w:cs="宋体"/>
                <w:color w:val="auto"/>
                <w:spacing w:val="-1"/>
                <w:sz w:val="20"/>
                <w:szCs w:val="20"/>
              </w:rPr>
              <w:t>电  话</w:t>
            </w:r>
          </w:p>
        </w:tc>
        <w:tc>
          <w:tcPr>
            <w:tcW w:w="2389" w:type="dxa"/>
            <w:gridSpan w:val="3"/>
            <w:vAlign w:val="top"/>
          </w:tcPr>
          <w:p w14:paraId="0B9D4894">
            <w:pPr>
              <w:rPr>
                <w:rFonts w:ascii="Arial"/>
                <w:color w:val="auto"/>
                <w:sz w:val="21"/>
              </w:rPr>
            </w:pPr>
          </w:p>
        </w:tc>
      </w:tr>
      <w:tr w14:paraId="298A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5C986B76">
            <w:pPr>
              <w:rPr>
                <w:rFonts w:ascii="Arial"/>
                <w:color w:val="auto"/>
                <w:sz w:val="21"/>
              </w:rPr>
            </w:pPr>
          </w:p>
        </w:tc>
        <w:tc>
          <w:tcPr>
            <w:tcW w:w="896" w:type="dxa"/>
            <w:vAlign w:val="top"/>
          </w:tcPr>
          <w:p w14:paraId="73DE777E">
            <w:pPr>
              <w:spacing w:before="180" w:line="225" w:lineRule="auto"/>
              <w:ind w:left="134"/>
              <w:rPr>
                <w:rFonts w:ascii="宋体" w:hAnsi="宋体" w:eastAsia="宋体" w:cs="宋体"/>
                <w:color w:val="auto"/>
                <w:sz w:val="20"/>
                <w:szCs w:val="20"/>
              </w:rPr>
            </w:pPr>
            <w:r>
              <w:rPr>
                <w:rFonts w:ascii="宋体" w:hAnsi="宋体" w:eastAsia="宋体" w:cs="宋体"/>
                <w:color w:val="auto"/>
                <w:spacing w:val="6"/>
                <w:sz w:val="20"/>
                <w:szCs w:val="20"/>
              </w:rPr>
              <w:t>传  真</w:t>
            </w:r>
          </w:p>
        </w:tc>
        <w:tc>
          <w:tcPr>
            <w:tcW w:w="2490" w:type="dxa"/>
            <w:gridSpan w:val="4"/>
            <w:vAlign w:val="top"/>
          </w:tcPr>
          <w:p w14:paraId="4619AC4E">
            <w:pPr>
              <w:rPr>
                <w:rFonts w:ascii="Arial"/>
                <w:color w:val="auto"/>
                <w:sz w:val="21"/>
              </w:rPr>
            </w:pPr>
          </w:p>
        </w:tc>
        <w:tc>
          <w:tcPr>
            <w:tcW w:w="1245" w:type="dxa"/>
            <w:vAlign w:val="top"/>
          </w:tcPr>
          <w:p w14:paraId="33E3823A">
            <w:pPr>
              <w:spacing w:before="181" w:line="233" w:lineRule="auto"/>
              <w:ind w:left="330"/>
              <w:rPr>
                <w:rFonts w:ascii="宋体" w:hAnsi="宋体" w:eastAsia="宋体" w:cs="宋体"/>
                <w:color w:val="auto"/>
                <w:sz w:val="20"/>
                <w:szCs w:val="20"/>
              </w:rPr>
            </w:pPr>
            <w:r>
              <w:rPr>
                <w:rFonts w:ascii="宋体" w:hAnsi="宋体" w:eastAsia="宋体" w:cs="宋体"/>
                <w:color w:val="auto"/>
                <w:spacing w:val="1"/>
                <w:sz w:val="20"/>
                <w:szCs w:val="20"/>
              </w:rPr>
              <w:t>网  址</w:t>
            </w:r>
          </w:p>
        </w:tc>
        <w:tc>
          <w:tcPr>
            <w:tcW w:w="2389" w:type="dxa"/>
            <w:gridSpan w:val="3"/>
            <w:vAlign w:val="top"/>
          </w:tcPr>
          <w:p w14:paraId="227DA87A">
            <w:pPr>
              <w:rPr>
                <w:rFonts w:ascii="Arial"/>
                <w:color w:val="auto"/>
                <w:sz w:val="21"/>
              </w:rPr>
            </w:pPr>
          </w:p>
        </w:tc>
      </w:tr>
      <w:tr w14:paraId="3AA1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6EC5B4A">
            <w:pPr>
              <w:spacing w:before="182" w:line="229" w:lineRule="auto"/>
              <w:ind w:left="402"/>
              <w:rPr>
                <w:rFonts w:ascii="宋体" w:hAnsi="宋体" w:eastAsia="宋体" w:cs="宋体"/>
                <w:color w:val="auto"/>
                <w:sz w:val="20"/>
                <w:szCs w:val="20"/>
              </w:rPr>
            </w:pPr>
            <w:r>
              <w:rPr>
                <w:rFonts w:ascii="宋体" w:hAnsi="宋体" w:eastAsia="宋体" w:cs="宋体"/>
                <w:color w:val="auto"/>
                <w:spacing w:val="9"/>
                <w:sz w:val="20"/>
                <w:szCs w:val="20"/>
              </w:rPr>
              <w:t>组</w:t>
            </w:r>
            <w:r>
              <w:rPr>
                <w:rFonts w:ascii="宋体" w:hAnsi="宋体" w:eastAsia="宋体" w:cs="宋体"/>
                <w:color w:val="auto"/>
                <w:spacing w:val="6"/>
                <w:sz w:val="20"/>
                <w:szCs w:val="20"/>
              </w:rPr>
              <w:t>织结构</w:t>
            </w:r>
          </w:p>
        </w:tc>
        <w:tc>
          <w:tcPr>
            <w:tcW w:w="7020" w:type="dxa"/>
            <w:gridSpan w:val="9"/>
            <w:vAlign w:val="top"/>
          </w:tcPr>
          <w:p w14:paraId="14EBA741">
            <w:pPr>
              <w:rPr>
                <w:rFonts w:ascii="Arial"/>
                <w:color w:val="auto"/>
                <w:sz w:val="21"/>
              </w:rPr>
            </w:pPr>
          </w:p>
        </w:tc>
      </w:tr>
      <w:tr w14:paraId="36AC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D69048A">
            <w:pPr>
              <w:spacing w:before="181" w:line="227" w:lineRule="auto"/>
              <w:ind w:left="295"/>
              <w:rPr>
                <w:rFonts w:ascii="宋体" w:hAnsi="宋体" w:eastAsia="宋体" w:cs="宋体"/>
                <w:color w:val="auto"/>
                <w:sz w:val="20"/>
                <w:szCs w:val="20"/>
              </w:rPr>
            </w:pPr>
            <w:r>
              <w:rPr>
                <w:rFonts w:ascii="宋体" w:hAnsi="宋体" w:eastAsia="宋体" w:cs="宋体"/>
                <w:color w:val="auto"/>
                <w:spacing w:val="8"/>
                <w:sz w:val="20"/>
                <w:szCs w:val="20"/>
              </w:rPr>
              <w:t>法定代表</w:t>
            </w:r>
            <w:r>
              <w:rPr>
                <w:rFonts w:ascii="宋体" w:hAnsi="宋体" w:eastAsia="宋体" w:cs="宋体"/>
                <w:color w:val="auto"/>
                <w:spacing w:val="7"/>
                <w:sz w:val="20"/>
                <w:szCs w:val="20"/>
              </w:rPr>
              <w:t>人</w:t>
            </w:r>
          </w:p>
        </w:tc>
        <w:tc>
          <w:tcPr>
            <w:tcW w:w="896" w:type="dxa"/>
            <w:vAlign w:val="top"/>
          </w:tcPr>
          <w:p w14:paraId="74AC0933">
            <w:pPr>
              <w:spacing w:before="181"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1FDBEAFC">
            <w:pPr>
              <w:rPr>
                <w:rFonts w:ascii="Arial"/>
                <w:color w:val="auto"/>
                <w:sz w:val="21"/>
              </w:rPr>
            </w:pPr>
          </w:p>
        </w:tc>
        <w:tc>
          <w:tcPr>
            <w:tcW w:w="1275" w:type="dxa"/>
            <w:gridSpan w:val="2"/>
            <w:vAlign w:val="top"/>
          </w:tcPr>
          <w:p w14:paraId="5C4AF772">
            <w:pPr>
              <w:spacing w:before="181"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06D531EE">
            <w:pPr>
              <w:rPr>
                <w:rFonts w:ascii="Arial"/>
                <w:color w:val="auto"/>
                <w:sz w:val="21"/>
              </w:rPr>
            </w:pPr>
          </w:p>
        </w:tc>
        <w:tc>
          <w:tcPr>
            <w:tcW w:w="709" w:type="dxa"/>
            <w:vAlign w:val="top"/>
          </w:tcPr>
          <w:p w14:paraId="7EB3AD7B">
            <w:pPr>
              <w:spacing w:before="180"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6EDA5390">
            <w:pPr>
              <w:rPr>
                <w:rFonts w:ascii="Arial"/>
                <w:color w:val="auto"/>
                <w:sz w:val="21"/>
              </w:rPr>
            </w:pPr>
          </w:p>
        </w:tc>
      </w:tr>
      <w:tr w14:paraId="15F5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D989B9B">
            <w:pPr>
              <w:spacing w:before="181" w:line="226" w:lineRule="auto"/>
              <w:ind w:left="295"/>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896" w:type="dxa"/>
            <w:vAlign w:val="top"/>
          </w:tcPr>
          <w:p w14:paraId="0A1B8D85">
            <w:pPr>
              <w:spacing w:before="182" w:line="228" w:lineRule="auto"/>
              <w:ind w:left="241"/>
              <w:rPr>
                <w:rFonts w:ascii="宋体" w:hAnsi="宋体" w:eastAsia="宋体" w:cs="宋体"/>
                <w:color w:val="auto"/>
                <w:sz w:val="20"/>
                <w:szCs w:val="20"/>
              </w:rPr>
            </w:pPr>
            <w:r>
              <w:rPr>
                <w:rFonts w:ascii="宋体" w:hAnsi="宋体" w:eastAsia="宋体" w:cs="宋体"/>
                <w:color w:val="auto"/>
                <w:spacing w:val="5"/>
                <w:sz w:val="20"/>
                <w:szCs w:val="20"/>
              </w:rPr>
              <w:t>姓</w:t>
            </w:r>
            <w:r>
              <w:rPr>
                <w:rFonts w:ascii="宋体" w:hAnsi="宋体" w:eastAsia="宋体" w:cs="宋体"/>
                <w:color w:val="auto"/>
                <w:spacing w:val="4"/>
                <w:sz w:val="20"/>
                <w:szCs w:val="20"/>
              </w:rPr>
              <w:t>名</w:t>
            </w:r>
          </w:p>
        </w:tc>
        <w:tc>
          <w:tcPr>
            <w:tcW w:w="1020" w:type="dxa"/>
            <w:vAlign w:val="top"/>
          </w:tcPr>
          <w:p w14:paraId="57239CE9">
            <w:pPr>
              <w:rPr>
                <w:rFonts w:ascii="Arial"/>
                <w:color w:val="auto"/>
                <w:sz w:val="21"/>
              </w:rPr>
            </w:pPr>
          </w:p>
        </w:tc>
        <w:tc>
          <w:tcPr>
            <w:tcW w:w="1275" w:type="dxa"/>
            <w:gridSpan w:val="2"/>
            <w:vAlign w:val="top"/>
          </w:tcPr>
          <w:p w14:paraId="52AA94AA">
            <w:pPr>
              <w:spacing w:before="182" w:line="228" w:lineRule="auto"/>
              <w:ind w:left="224"/>
              <w:rPr>
                <w:rFonts w:ascii="宋体" w:hAnsi="宋体" w:eastAsia="宋体" w:cs="宋体"/>
                <w:color w:val="auto"/>
                <w:sz w:val="20"/>
                <w:szCs w:val="20"/>
              </w:rPr>
            </w:pPr>
            <w:r>
              <w:rPr>
                <w:rFonts w:ascii="宋体" w:hAnsi="宋体" w:eastAsia="宋体" w:cs="宋体"/>
                <w:color w:val="auto"/>
                <w:spacing w:val="7"/>
                <w:sz w:val="20"/>
                <w:szCs w:val="20"/>
              </w:rPr>
              <w:t>技术职称</w:t>
            </w:r>
          </w:p>
        </w:tc>
        <w:tc>
          <w:tcPr>
            <w:tcW w:w="1700" w:type="dxa"/>
            <w:gridSpan w:val="3"/>
            <w:vAlign w:val="top"/>
          </w:tcPr>
          <w:p w14:paraId="3DCF2EC4">
            <w:pPr>
              <w:rPr>
                <w:rFonts w:ascii="Arial"/>
                <w:color w:val="auto"/>
                <w:sz w:val="21"/>
              </w:rPr>
            </w:pPr>
          </w:p>
        </w:tc>
        <w:tc>
          <w:tcPr>
            <w:tcW w:w="709" w:type="dxa"/>
            <w:vAlign w:val="top"/>
          </w:tcPr>
          <w:p w14:paraId="669B1162">
            <w:pPr>
              <w:spacing w:before="182" w:line="231" w:lineRule="auto"/>
              <w:ind w:left="177"/>
              <w:rPr>
                <w:rFonts w:ascii="宋体" w:hAnsi="宋体" w:eastAsia="宋体" w:cs="宋体"/>
                <w:color w:val="auto"/>
                <w:sz w:val="20"/>
                <w:szCs w:val="20"/>
              </w:rPr>
            </w:pPr>
            <w:r>
              <w:rPr>
                <w:rFonts w:ascii="宋体" w:hAnsi="宋体" w:eastAsia="宋体" w:cs="宋体"/>
                <w:color w:val="auto"/>
                <w:spacing w:val="-8"/>
                <w:sz w:val="20"/>
                <w:szCs w:val="20"/>
              </w:rPr>
              <w:t>电</w:t>
            </w:r>
            <w:r>
              <w:rPr>
                <w:rFonts w:ascii="宋体" w:hAnsi="宋体" w:eastAsia="宋体" w:cs="宋体"/>
                <w:color w:val="auto"/>
                <w:spacing w:val="-7"/>
                <w:sz w:val="20"/>
                <w:szCs w:val="20"/>
              </w:rPr>
              <w:t>话</w:t>
            </w:r>
          </w:p>
        </w:tc>
        <w:tc>
          <w:tcPr>
            <w:tcW w:w="1420" w:type="dxa"/>
            <w:vAlign w:val="top"/>
          </w:tcPr>
          <w:p w14:paraId="5B0A965E">
            <w:pPr>
              <w:rPr>
                <w:rFonts w:ascii="Arial"/>
                <w:color w:val="auto"/>
                <w:sz w:val="21"/>
              </w:rPr>
            </w:pPr>
          </w:p>
        </w:tc>
      </w:tr>
      <w:tr w14:paraId="163C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1AD7951">
            <w:pPr>
              <w:spacing w:before="182" w:line="230" w:lineRule="auto"/>
              <w:ind w:left="402"/>
              <w:rPr>
                <w:rFonts w:ascii="宋体" w:hAnsi="宋体" w:eastAsia="宋体" w:cs="宋体"/>
                <w:color w:val="auto"/>
                <w:sz w:val="20"/>
                <w:szCs w:val="20"/>
              </w:rPr>
            </w:pPr>
            <w:r>
              <w:rPr>
                <w:rFonts w:ascii="宋体" w:hAnsi="宋体" w:eastAsia="宋体" w:cs="宋体"/>
                <w:color w:val="auto"/>
                <w:spacing w:val="7"/>
                <w:sz w:val="20"/>
                <w:szCs w:val="20"/>
              </w:rPr>
              <w:t>成立时</w:t>
            </w:r>
            <w:r>
              <w:rPr>
                <w:rFonts w:ascii="宋体" w:hAnsi="宋体" w:eastAsia="宋体" w:cs="宋体"/>
                <w:color w:val="auto"/>
                <w:spacing w:val="6"/>
                <w:sz w:val="20"/>
                <w:szCs w:val="20"/>
              </w:rPr>
              <w:t>间</w:t>
            </w:r>
          </w:p>
        </w:tc>
        <w:tc>
          <w:tcPr>
            <w:tcW w:w="1916" w:type="dxa"/>
            <w:gridSpan w:val="2"/>
            <w:vAlign w:val="top"/>
          </w:tcPr>
          <w:p w14:paraId="07EF67D0">
            <w:pPr>
              <w:rPr>
                <w:rFonts w:ascii="Arial"/>
                <w:color w:val="auto"/>
                <w:sz w:val="21"/>
              </w:rPr>
            </w:pPr>
          </w:p>
        </w:tc>
        <w:tc>
          <w:tcPr>
            <w:tcW w:w="5104" w:type="dxa"/>
            <w:gridSpan w:val="7"/>
            <w:vAlign w:val="top"/>
          </w:tcPr>
          <w:p w14:paraId="3DCA915E">
            <w:pPr>
              <w:spacing w:before="182" w:line="228" w:lineRule="auto"/>
              <w:ind w:left="1936"/>
              <w:rPr>
                <w:rFonts w:ascii="宋体" w:hAnsi="宋体" w:eastAsia="宋体" w:cs="宋体"/>
                <w:color w:val="auto"/>
                <w:sz w:val="20"/>
                <w:szCs w:val="20"/>
              </w:rPr>
            </w:pPr>
            <w:r>
              <w:rPr>
                <w:rFonts w:ascii="宋体" w:hAnsi="宋体" w:eastAsia="宋体" w:cs="宋体"/>
                <w:color w:val="auto"/>
                <w:spacing w:val="7"/>
                <w:sz w:val="20"/>
                <w:szCs w:val="20"/>
              </w:rPr>
              <w:t>员</w:t>
            </w:r>
            <w:r>
              <w:rPr>
                <w:rFonts w:ascii="宋体" w:hAnsi="宋体" w:eastAsia="宋体" w:cs="宋体"/>
                <w:color w:val="auto"/>
                <w:spacing w:val="5"/>
                <w:sz w:val="20"/>
                <w:szCs w:val="20"/>
              </w:rPr>
              <w:t>工总人数：</w:t>
            </w:r>
          </w:p>
        </w:tc>
      </w:tr>
      <w:tr w14:paraId="26D86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4B69858">
            <w:pPr>
              <w:spacing w:before="181" w:line="227" w:lineRule="auto"/>
              <w:ind w:left="194"/>
              <w:rPr>
                <w:rFonts w:ascii="宋体" w:hAnsi="宋体" w:eastAsia="宋体" w:cs="宋体"/>
                <w:color w:val="auto"/>
                <w:sz w:val="20"/>
                <w:szCs w:val="20"/>
              </w:rPr>
            </w:pPr>
            <w:r>
              <w:rPr>
                <w:rFonts w:ascii="宋体" w:hAnsi="宋体" w:eastAsia="宋体" w:cs="宋体"/>
                <w:color w:val="auto"/>
                <w:spacing w:val="11"/>
                <w:sz w:val="20"/>
                <w:szCs w:val="20"/>
              </w:rPr>
              <w:t>企</w:t>
            </w:r>
            <w:r>
              <w:rPr>
                <w:rFonts w:ascii="宋体" w:hAnsi="宋体" w:eastAsia="宋体" w:cs="宋体"/>
                <w:color w:val="auto"/>
                <w:spacing w:val="7"/>
                <w:sz w:val="20"/>
                <w:szCs w:val="20"/>
              </w:rPr>
              <w:t>业资质等级</w:t>
            </w:r>
          </w:p>
        </w:tc>
        <w:tc>
          <w:tcPr>
            <w:tcW w:w="896" w:type="dxa"/>
            <w:vAlign w:val="top"/>
          </w:tcPr>
          <w:p w14:paraId="69D61E5E">
            <w:pPr>
              <w:rPr>
                <w:rFonts w:ascii="Arial"/>
                <w:color w:val="auto"/>
                <w:sz w:val="21"/>
              </w:rPr>
            </w:pPr>
          </w:p>
        </w:tc>
        <w:tc>
          <w:tcPr>
            <w:tcW w:w="1020" w:type="dxa"/>
            <w:vAlign w:val="top"/>
          </w:tcPr>
          <w:p w14:paraId="04B117EA">
            <w:pPr>
              <w:rPr>
                <w:rFonts w:ascii="Arial"/>
                <w:color w:val="auto"/>
                <w:sz w:val="21"/>
              </w:rPr>
            </w:pPr>
          </w:p>
        </w:tc>
        <w:tc>
          <w:tcPr>
            <w:tcW w:w="992" w:type="dxa"/>
            <w:vMerge w:val="restart"/>
            <w:tcBorders>
              <w:bottom w:val="nil"/>
            </w:tcBorders>
            <w:vAlign w:val="top"/>
          </w:tcPr>
          <w:p w14:paraId="56584E53">
            <w:pPr>
              <w:spacing w:line="252" w:lineRule="auto"/>
              <w:rPr>
                <w:rFonts w:ascii="Arial"/>
                <w:color w:val="auto"/>
                <w:sz w:val="21"/>
              </w:rPr>
            </w:pPr>
          </w:p>
          <w:p w14:paraId="5BE224D8">
            <w:pPr>
              <w:spacing w:line="252" w:lineRule="auto"/>
              <w:rPr>
                <w:rFonts w:ascii="Arial"/>
                <w:color w:val="auto"/>
                <w:sz w:val="21"/>
              </w:rPr>
            </w:pPr>
          </w:p>
          <w:p w14:paraId="6BCB5790">
            <w:pPr>
              <w:spacing w:line="253" w:lineRule="auto"/>
              <w:rPr>
                <w:rFonts w:ascii="Arial"/>
                <w:color w:val="auto"/>
                <w:sz w:val="21"/>
              </w:rPr>
            </w:pPr>
          </w:p>
          <w:p w14:paraId="4621BA9C">
            <w:pPr>
              <w:spacing w:line="253" w:lineRule="auto"/>
              <w:rPr>
                <w:rFonts w:ascii="Arial"/>
                <w:color w:val="auto"/>
                <w:sz w:val="21"/>
              </w:rPr>
            </w:pPr>
          </w:p>
          <w:p w14:paraId="26B9E247">
            <w:pPr>
              <w:spacing w:line="253" w:lineRule="auto"/>
              <w:rPr>
                <w:rFonts w:ascii="Arial"/>
                <w:color w:val="auto"/>
                <w:sz w:val="21"/>
              </w:rPr>
            </w:pPr>
          </w:p>
          <w:p w14:paraId="2D0309C7">
            <w:pPr>
              <w:spacing w:before="65" w:line="226" w:lineRule="auto"/>
              <w:ind w:left="291"/>
              <w:rPr>
                <w:rFonts w:ascii="宋体" w:hAnsi="宋体" w:eastAsia="宋体" w:cs="宋体"/>
                <w:color w:val="auto"/>
                <w:sz w:val="20"/>
                <w:szCs w:val="20"/>
              </w:rPr>
            </w:pPr>
            <w:r>
              <w:rPr>
                <w:rFonts w:ascii="宋体" w:hAnsi="宋体" w:eastAsia="宋体" w:cs="宋体"/>
                <w:color w:val="auto"/>
                <w:spacing w:val="4"/>
                <w:sz w:val="20"/>
                <w:szCs w:val="20"/>
              </w:rPr>
              <w:t>其中</w:t>
            </w:r>
          </w:p>
        </w:tc>
        <w:tc>
          <w:tcPr>
            <w:tcW w:w="1983" w:type="dxa"/>
            <w:gridSpan w:val="4"/>
            <w:vAlign w:val="top"/>
          </w:tcPr>
          <w:p w14:paraId="18A6C0D7">
            <w:pPr>
              <w:spacing w:before="181" w:line="228" w:lineRule="auto"/>
              <w:ind w:left="581"/>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2129" w:type="dxa"/>
            <w:gridSpan w:val="2"/>
            <w:vAlign w:val="top"/>
          </w:tcPr>
          <w:p w14:paraId="6915610B">
            <w:pPr>
              <w:rPr>
                <w:rFonts w:ascii="Arial"/>
                <w:color w:val="auto"/>
                <w:sz w:val="21"/>
              </w:rPr>
            </w:pPr>
          </w:p>
        </w:tc>
      </w:tr>
      <w:tr w14:paraId="0D49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307EF8">
            <w:pPr>
              <w:spacing w:before="183" w:line="228" w:lineRule="auto"/>
              <w:ind w:left="301"/>
              <w:rPr>
                <w:rFonts w:ascii="宋体" w:hAnsi="宋体" w:eastAsia="宋体" w:cs="宋体"/>
                <w:color w:val="auto"/>
                <w:sz w:val="20"/>
                <w:szCs w:val="20"/>
              </w:rPr>
            </w:pPr>
            <w:r>
              <w:rPr>
                <w:rFonts w:ascii="宋体" w:hAnsi="宋体" w:eastAsia="宋体" w:cs="宋体"/>
                <w:color w:val="auto"/>
                <w:spacing w:val="7"/>
                <w:sz w:val="20"/>
                <w:szCs w:val="20"/>
              </w:rPr>
              <w:t>营业执照</w:t>
            </w:r>
            <w:r>
              <w:rPr>
                <w:rFonts w:ascii="宋体" w:hAnsi="宋体" w:eastAsia="宋体" w:cs="宋体"/>
                <w:color w:val="auto"/>
                <w:spacing w:val="6"/>
                <w:sz w:val="20"/>
                <w:szCs w:val="20"/>
              </w:rPr>
              <w:t>号</w:t>
            </w:r>
          </w:p>
        </w:tc>
        <w:tc>
          <w:tcPr>
            <w:tcW w:w="896" w:type="dxa"/>
            <w:vAlign w:val="top"/>
          </w:tcPr>
          <w:p w14:paraId="64A46C31">
            <w:pPr>
              <w:rPr>
                <w:rFonts w:ascii="Arial"/>
                <w:color w:val="auto"/>
                <w:sz w:val="21"/>
              </w:rPr>
            </w:pPr>
          </w:p>
        </w:tc>
        <w:tc>
          <w:tcPr>
            <w:tcW w:w="1020" w:type="dxa"/>
            <w:vAlign w:val="top"/>
          </w:tcPr>
          <w:p w14:paraId="18961A7A">
            <w:pPr>
              <w:rPr>
                <w:rFonts w:ascii="Arial"/>
                <w:color w:val="auto"/>
                <w:sz w:val="21"/>
              </w:rPr>
            </w:pPr>
          </w:p>
        </w:tc>
        <w:tc>
          <w:tcPr>
            <w:tcW w:w="992" w:type="dxa"/>
            <w:vMerge w:val="continue"/>
            <w:tcBorders>
              <w:top w:val="nil"/>
              <w:bottom w:val="nil"/>
            </w:tcBorders>
            <w:vAlign w:val="top"/>
          </w:tcPr>
          <w:p w14:paraId="6DE77D21">
            <w:pPr>
              <w:rPr>
                <w:rFonts w:ascii="Arial"/>
                <w:color w:val="auto"/>
                <w:sz w:val="21"/>
              </w:rPr>
            </w:pPr>
          </w:p>
        </w:tc>
        <w:tc>
          <w:tcPr>
            <w:tcW w:w="1983" w:type="dxa"/>
            <w:gridSpan w:val="4"/>
            <w:vAlign w:val="top"/>
          </w:tcPr>
          <w:p w14:paraId="20D81FA5">
            <w:pPr>
              <w:spacing w:before="183" w:line="228" w:lineRule="auto"/>
              <w:ind w:left="375"/>
              <w:rPr>
                <w:rFonts w:ascii="宋体" w:hAnsi="宋体" w:eastAsia="宋体" w:cs="宋体"/>
                <w:color w:val="auto"/>
                <w:sz w:val="20"/>
                <w:szCs w:val="20"/>
              </w:rPr>
            </w:pPr>
            <w:r>
              <w:rPr>
                <w:rFonts w:ascii="宋体" w:hAnsi="宋体" w:eastAsia="宋体" w:cs="宋体"/>
                <w:color w:val="auto"/>
                <w:spacing w:val="8"/>
                <w:sz w:val="20"/>
                <w:szCs w:val="20"/>
              </w:rPr>
              <w:t>高</w:t>
            </w:r>
            <w:r>
              <w:rPr>
                <w:rFonts w:ascii="宋体" w:hAnsi="宋体" w:eastAsia="宋体" w:cs="宋体"/>
                <w:color w:val="auto"/>
                <w:spacing w:val="7"/>
                <w:sz w:val="20"/>
                <w:szCs w:val="20"/>
              </w:rPr>
              <w:t>级职称人员</w:t>
            </w:r>
          </w:p>
        </w:tc>
        <w:tc>
          <w:tcPr>
            <w:tcW w:w="2129" w:type="dxa"/>
            <w:gridSpan w:val="2"/>
            <w:vAlign w:val="top"/>
          </w:tcPr>
          <w:p w14:paraId="039B5A56">
            <w:pPr>
              <w:rPr>
                <w:rFonts w:ascii="Arial"/>
                <w:color w:val="auto"/>
                <w:sz w:val="21"/>
              </w:rPr>
            </w:pPr>
          </w:p>
        </w:tc>
      </w:tr>
      <w:tr w14:paraId="21AC5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2439812">
            <w:pPr>
              <w:spacing w:before="181" w:line="227" w:lineRule="auto"/>
              <w:ind w:left="400"/>
              <w:rPr>
                <w:rFonts w:ascii="宋体" w:hAnsi="宋体" w:eastAsia="宋体" w:cs="宋体"/>
                <w:color w:val="auto"/>
                <w:sz w:val="20"/>
                <w:szCs w:val="20"/>
              </w:rPr>
            </w:pPr>
            <w:r>
              <w:rPr>
                <w:rFonts w:ascii="宋体" w:hAnsi="宋体" w:eastAsia="宋体" w:cs="宋体"/>
                <w:color w:val="auto"/>
                <w:spacing w:val="8"/>
                <w:sz w:val="20"/>
                <w:szCs w:val="20"/>
              </w:rPr>
              <w:t>注</w:t>
            </w:r>
            <w:r>
              <w:rPr>
                <w:rFonts w:ascii="宋体" w:hAnsi="宋体" w:eastAsia="宋体" w:cs="宋体"/>
                <w:color w:val="auto"/>
                <w:spacing w:val="7"/>
                <w:sz w:val="20"/>
                <w:szCs w:val="20"/>
              </w:rPr>
              <w:t>册资金</w:t>
            </w:r>
          </w:p>
        </w:tc>
        <w:tc>
          <w:tcPr>
            <w:tcW w:w="896" w:type="dxa"/>
            <w:vAlign w:val="top"/>
          </w:tcPr>
          <w:p w14:paraId="3DD148C2">
            <w:pPr>
              <w:rPr>
                <w:rFonts w:ascii="Arial"/>
                <w:color w:val="auto"/>
                <w:sz w:val="21"/>
              </w:rPr>
            </w:pPr>
          </w:p>
        </w:tc>
        <w:tc>
          <w:tcPr>
            <w:tcW w:w="1020" w:type="dxa"/>
            <w:vAlign w:val="top"/>
          </w:tcPr>
          <w:p w14:paraId="7F53E298">
            <w:pPr>
              <w:rPr>
                <w:rFonts w:ascii="Arial"/>
                <w:color w:val="auto"/>
                <w:sz w:val="21"/>
              </w:rPr>
            </w:pPr>
          </w:p>
        </w:tc>
        <w:tc>
          <w:tcPr>
            <w:tcW w:w="992" w:type="dxa"/>
            <w:vMerge w:val="continue"/>
            <w:tcBorders>
              <w:top w:val="nil"/>
              <w:bottom w:val="nil"/>
            </w:tcBorders>
            <w:vAlign w:val="top"/>
          </w:tcPr>
          <w:p w14:paraId="77CEA563">
            <w:pPr>
              <w:rPr>
                <w:rFonts w:ascii="Arial"/>
                <w:color w:val="auto"/>
                <w:sz w:val="21"/>
              </w:rPr>
            </w:pPr>
          </w:p>
        </w:tc>
        <w:tc>
          <w:tcPr>
            <w:tcW w:w="1983" w:type="dxa"/>
            <w:gridSpan w:val="4"/>
            <w:vAlign w:val="top"/>
          </w:tcPr>
          <w:p w14:paraId="7680D5C3">
            <w:pPr>
              <w:spacing w:before="181" w:line="229" w:lineRule="auto"/>
              <w:ind w:left="389"/>
              <w:rPr>
                <w:rFonts w:ascii="宋体" w:hAnsi="宋体" w:eastAsia="宋体" w:cs="宋体"/>
                <w:color w:val="auto"/>
                <w:sz w:val="20"/>
                <w:szCs w:val="20"/>
              </w:rPr>
            </w:pPr>
            <w:r>
              <w:rPr>
                <w:rFonts w:ascii="宋体" w:hAnsi="宋体" w:eastAsia="宋体" w:cs="宋体"/>
                <w:color w:val="auto"/>
                <w:spacing w:val="5"/>
                <w:sz w:val="20"/>
                <w:szCs w:val="20"/>
              </w:rPr>
              <w:t>中级职称人</w:t>
            </w:r>
            <w:r>
              <w:rPr>
                <w:rFonts w:ascii="宋体" w:hAnsi="宋体" w:eastAsia="宋体" w:cs="宋体"/>
                <w:color w:val="auto"/>
                <w:spacing w:val="4"/>
                <w:sz w:val="20"/>
                <w:szCs w:val="20"/>
              </w:rPr>
              <w:t>员</w:t>
            </w:r>
          </w:p>
        </w:tc>
        <w:tc>
          <w:tcPr>
            <w:tcW w:w="2129" w:type="dxa"/>
            <w:gridSpan w:val="2"/>
            <w:vAlign w:val="top"/>
          </w:tcPr>
          <w:p w14:paraId="3B8EDE7B">
            <w:pPr>
              <w:rPr>
                <w:rFonts w:ascii="Arial"/>
                <w:color w:val="auto"/>
                <w:sz w:val="21"/>
              </w:rPr>
            </w:pPr>
          </w:p>
        </w:tc>
      </w:tr>
      <w:tr w14:paraId="4EE4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17CDBD1">
            <w:pPr>
              <w:spacing w:before="183" w:line="229" w:lineRule="auto"/>
              <w:ind w:left="401"/>
              <w:rPr>
                <w:rFonts w:ascii="宋体" w:hAnsi="宋体" w:eastAsia="宋体" w:cs="宋体"/>
                <w:color w:val="auto"/>
                <w:sz w:val="20"/>
                <w:szCs w:val="20"/>
              </w:rPr>
            </w:pPr>
            <w:r>
              <w:rPr>
                <w:rFonts w:ascii="宋体" w:hAnsi="宋体" w:eastAsia="宋体" w:cs="宋体"/>
                <w:color w:val="auto"/>
                <w:spacing w:val="7"/>
                <w:sz w:val="20"/>
                <w:szCs w:val="20"/>
              </w:rPr>
              <w:t>开户银行</w:t>
            </w:r>
          </w:p>
        </w:tc>
        <w:tc>
          <w:tcPr>
            <w:tcW w:w="896" w:type="dxa"/>
            <w:vAlign w:val="top"/>
          </w:tcPr>
          <w:p w14:paraId="72D40C71">
            <w:pPr>
              <w:rPr>
                <w:rFonts w:ascii="Arial"/>
                <w:color w:val="auto"/>
                <w:sz w:val="21"/>
              </w:rPr>
            </w:pPr>
          </w:p>
        </w:tc>
        <w:tc>
          <w:tcPr>
            <w:tcW w:w="1020" w:type="dxa"/>
            <w:vAlign w:val="top"/>
          </w:tcPr>
          <w:p w14:paraId="0EAE3365">
            <w:pPr>
              <w:rPr>
                <w:rFonts w:ascii="Arial"/>
                <w:color w:val="auto"/>
                <w:sz w:val="21"/>
              </w:rPr>
            </w:pPr>
          </w:p>
        </w:tc>
        <w:tc>
          <w:tcPr>
            <w:tcW w:w="992" w:type="dxa"/>
            <w:vMerge w:val="continue"/>
            <w:tcBorders>
              <w:top w:val="nil"/>
              <w:bottom w:val="nil"/>
            </w:tcBorders>
            <w:vAlign w:val="top"/>
          </w:tcPr>
          <w:p w14:paraId="32692B7C">
            <w:pPr>
              <w:rPr>
                <w:rFonts w:ascii="Arial"/>
                <w:color w:val="auto"/>
                <w:sz w:val="21"/>
              </w:rPr>
            </w:pPr>
          </w:p>
        </w:tc>
        <w:tc>
          <w:tcPr>
            <w:tcW w:w="1983" w:type="dxa"/>
            <w:gridSpan w:val="4"/>
            <w:vAlign w:val="top"/>
          </w:tcPr>
          <w:p w14:paraId="722CB3F6">
            <w:pPr>
              <w:spacing w:before="183" w:line="230" w:lineRule="auto"/>
              <w:ind w:left="368"/>
              <w:rPr>
                <w:rFonts w:ascii="宋体" w:hAnsi="宋体" w:eastAsia="宋体" w:cs="宋体"/>
                <w:color w:val="auto"/>
                <w:sz w:val="20"/>
                <w:szCs w:val="20"/>
              </w:rPr>
            </w:pPr>
            <w:r>
              <w:rPr>
                <w:rFonts w:ascii="宋体" w:hAnsi="宋体" w:eastAsia="宋体" w:cs="宋体"/>
                <w:color w:val="auto"/>
                <w:spacing w:val="10"/>
                <w:sz w:val="20"/>
                <w:szCs w:val="20"/>
              </w:rPr>
              <w:t>初</w:t>
            </w:r>
            <w:r>
              <w:rPr>
                <w:rFonts w:ascii="宋体" w:hAnsi="宋体" w:eastAsia="宋体" w:cs="宋体"/>
                <w:color w:val="auto"/>
                <w:spacing w:val="8"/>
                <w:sz w:val="20"/>
                <w:szCs w:val="20"/>
              </w:rPr>
              <w:t>级职称人员</w:t>
            </w:r>
          </w:p>
        </w:tc>
        <w:tc>
          <w:tcPr>
            <w:tcW w:w="2129" w:type="dxa"/>
            <w:gridSpan w:val="2"/>
            <w:vAlign w:val="top"/>
          </w:tcPr>
          <w:p w14:paraId="4E320F3B">
            <w:pPr>
              <w:rPr>
                <w:rFonts w:ascii="Arial"/>
                <w:color w:val="auto"/>
                <w:sz w:val="21"/>
              </w:rPr>
            </w:pPr>
          </w:p>
        </w:tc>
      </w:tr>
      <w:tr w14:paraId="77A81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ABA05D1">
            <w:pPr>
              <w:spacing w:before="182" w:line="230" w:lineRule="auto"/>
              <w:ind w:left="614"/>
              <w:rPr>
                <w:rFonts w:ascii="宋体" w:hAnsi="宋体" w:eastAsia="宋体" w:cs="宋体"/>
                <w:color w:val="auto"/>
                <w:sz w:val="20"/>
                <w:szCs w:val="20"/>
              </w:rPr>
            </w:pPr>
            <w:r>
              <w:rPr>
                <w:rFonts w:ascii="宋体" w:hAnsi="宋体" w:eastAsia="宋体" w:cs="宋体"/>
                <w:color w:val="auto"/>
                <w:spacing w:val="3"/>
                <w:sz w:val="20"/>
                <w:szCs w:val="20"/>
              </w:rPr>
              <w:t>账号</w:t>
            </w:r>
          </w:p>
        </w:tc>
        <w:tc>
          <w:tcPr>
            <w:tcW w:w="896" w:type="dxa"/>
            <w:vAlign w:val="top"/>
          </w:tcPr>
          <w:p w14:paraId="5E509ED1">
            <w:pPr>
              <w:rPr>
                <w:rFonts w:ascii="Arial"/>
                <w:color w:val="auto"/>
                <w:sz w:val="21"/>
              </w:rPr>
            </w:pPr>
          </w:p>
        </w:tc>
        <w:tc>
          <w:tcPr>
            <w:tcW w:w="1020" w:type="dxa"/>
            <w:vAlign w:val="top"/>
          </w:tcPr>
          <w:p w14:paraId="3D0CEA90">
            <w:pPr>
              <w:rPr>
                <w:rFonts w:ascii="Arial"/>
                <w:color w:val="auto"/>
                <w:sz w:val="21"/>
              </w:rPr>
            </w:pPr>
          </w:p>
        </w:tc>
        <w:tc>
          <w:tcPr>
            <w:tcW w:w="992" w:type="dxa"/>
            <w:vMerge w:val="continue"/>
            <w:tcBorders>
              <w:top w:val="nil"/>
            </w:tcBorders>
            <w:vAlign w:val="top"/>
          </w:tcPr>
          <w:p w14:paraId="56D785D1">
            <w:pPr>
              <w:rPr>
                <w:rFonts w:ascii="Arial"/>
                <w:color w:val="auto"/>
                <w:sz w:val="21"/>
              </w:rPr>
            </w:pPr>
          </w:p>
        </w:tc>
        <w:tc>
          <w:tcPr>
            <w:tcW w:w="1983" w:type="dxa"/>
            <w:gridSpan w:val="4"/>
            <w:vAlign w:val="top"/>
          </w:tcPr>
          <w:p w14:paraId="7C5E528B">
            <w:pPr>
              <w:spacing w:before="182" w:line="230" w:lineRule="auto"/>
              <w:ind w:left="684"/>
              <w:rPr>
                <w:rFonts w:ascii="宋体" w:hAnsi="宋体" w:eastAsia="宋体" w:cs="宋体"/>
                <w:color w:val="auto"/>
                <w:sz w:val="20"/>
                <w:szCs w:val="20"/>
              </w:rPr>
            </w:pPr>
            <w:r>
              <w:rPr>
                <w:rFonts w:ascii="宋体" w:hAnsi="宋体" w:eastAsia="宋体" w:cs="宋体"/>
                <w:color w:val="auto"/>
                <w:spacing w:val="6"/>
                <w:sz w:val="20"/>
                <w:szCs w:val="20"/>
              </w:rPr>
              <w:t>技</w:t>
            </w:r>
            <w:r>
              <w:rPr>
                <w:rFonts w:ascii="宋体" w:hAnsi="宋体" w:eastAsia="宋体" w:cs="宋体"/>
                <w:color w:val="auto"/>
                <w:spacing w:val="5"/>
                <w:sz w:val="20"/>
                <w:szCs w:val="20"/>
              </w:rPr>
              <w:t xml:space="preserve">  工</w:t>
            </w:r>
          </w:p>
        </w:tc>
        <w:tc>
          <w:tcPr>
            <w:tcW w:w="2129" w:type="dxa"/>
            <w:gridSpan w:val="2"/>
            <w:vAlign w:val="top"/>
          </w:tcPr>
          <w:p w14:paraId="7D0AFBE3">
            <w:pPr>
              <w:rPr>
                <w:rFonts w:ascii="Arial"/>
                <w:color w:val="auto"/>
                <w:sz w:val="21"/>
              </w:rPr>
            </w:pPr>
          </w:p>
        </w:tc>
      </w:tr>
      <w:tr w14:paraId="3A53E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1630" w:type="dxa"/>
            <w:vAlign w:val="top"/>
          </w:tcPr>
          <w:p w14:paraId="141DBE71">
            <w:pPr>
              <w:spacing w:line="253" w:lineRule="auto"/>
              <w:rPr>
                <w:rFonts w:ascii="Arial"/>
                <w:color w:val="auto"/>
                <w:sz w:val="21"/>
              </w:rPr>
            </w:pPr>
          </w:p>
          <w:p w14:paraId="40CBA898">
            <w:pPr>
              <w:spacing w:line="253" w:lineRule="auto"/>
              <w:rPr>
                <w:rFonts w:ascii="Arial"/>
                <w:color w:val="auto"/>
                <w:sz w:val="21"/>
              </w:rPr>
            </w:pPr>
          </w:p>
          <w:p w14:paraId="255EAE4E">
            <w:pPr>
              <w:spacing w:before="65" w:line="229" w:lineRule="auto"/>
              <w:ind w:left="402"/>
              <w:rPr>
                <w:rFonts w:ascii="宋体" w:hAnsi="宋体" w:eastAsia="宋体" w:cs="宋体"/>
                <w:color w:val="auto"/>
                <w:sz w:val="20"/>
                <w:szCs w:val="20"/>
              </w:rPr>
            </w:pPr>
            <w:r>
              <w:rPr>
                <w:rFonts w:ascii="宋体" w:hAnsi="宋体" w:eastAsia="宋体" w:cs="宋体"/>
                <w:color w:val="auto"/>
                <w:spacing w:val="7"/>
                <w:sz w:val="20"/>
                <w:szCs w:val="20"/>
              </w:rPr>
              <w:t>经营范</w:t>
            </w:r>
            <w:r>
              <w:rPr>
                <w:rFonts w:ascii="宋体" w:hAnsi="宋体" w:eastAsia="宋体" w:cs="宋体"/>
                <w:color w:val="auto"/>
                <w:spacing w:val="6"/>
                <w:sz w:val="20"/>
                <w:szCs w:val="20"/>
              </w:rPr>
              <w:t>围</w:t>
            </w:r>
          </w:p>
        </w:tc>
        <w:tc>
          <w:tcPr>
            <w:tcW w:w="7020" w:type="dxa"/>
            <w:gridSpan w:val="9"/>
            <w:vAlign w:val="top"/>
          </w:tcPr>
          <w:p w14:paraId="1039B45C">
            <w:pPr>
              <w:rPr>
                <w:rFonts w:ascii="Arial"/>
                <w:color w:val="auto"/>
                <w:sz w:val="21"/>
              </w:rPr>
            </w:pPr>
          </w:p>
        </w:tc>
      </w:tr>
      <w:tr w14:paraId="0BE76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7969372">
            <w:pPr>
              <w:spacing w:before="182" w:line="230" w:lineRule="auto"/>
              <w:ind w:left="614"/>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7020" w:type="dxa"/>
            <w:gridSpan w:val="9"/>
            <w:vAlign w:val="top"/>
          </w:tcPr>
          <w:p w14:paraId="0FA7C813">
            <w:pPr>
              <w:rPr>
                <w:rFonts w:ascii="Arial"/>
                <w:color w:val="auto"/>
                <w:sz w:val="21"/>
              </w:rPr>
            </w:pPr>
          </w:p>
        </w:tc>
      </w:tr>
    </w:tbl>
    <w:p w14:paraId="3A299061">
      <w:pPr>
        <w:spacing w:before="172" w:line="414" w:lineRule="auto"/>
        <w:ind w:right="1" w:firstLine="1"/>
        <w:rPr>
          <w:rFonts w:ascii="宋体" w:hAnsi="宋体" w:eastAsia="宋体" w:cs="宋体"/>
          <w:color w:val="auto"/>
          <w:sz w:val="20"/>
          <w:szCs w:val="20"/>
        </w:rPr>
      </w:pPr>
      <w:r>
        <w:rPr>
          <w:rFonts w:ascii="宋体" w:hAnsi="宋体" w:eastAsia="宋体" w:cs="宋体"/>
          <w:color w:val="auto"/>
          <w:spacing w:val="22"/>
          <w:sz w:val="20"/>
          <w:szCs w:val="20"/>
        </w:rPr>
        <w:t>备</w:t>
      </w:r>
      <w:r>
        <w:rPr>
          <w:rFonts w:ascii="宋体" w:hAnsi="宋体" w:eastAsia="宋体" w:cs="宋体"/>
          <w:color w:val="auto"/>
          <w:spacing w:val="13"/>
          <w:sz w:val="20"/>
          <w:szCs w:val="20"/>
        </w:rPr>
        <w:t>注：本表后应附企业法人营业执照、企业资质证书副本、安全生产</w:t>
      </w:r>
      <w:r>
        <w:rPr>
          <w:rFonts w:ascii="宋体" w:hAnsi="宋体" w:eastAsia="宋体" w:cs="宋体"/>
          <w:color w:val="auto"/>
          <w:spacing w:val="16"/>
          <w:sz w:val="20"/>
          <w:szCs w:val="20"/>
        </w:rPr>
        <w:t>许可证</w:t>
      </w:r>
      <w:r>
        <w:rPr>
          <w:rFonts w:ascii="宋体" w:hAnsi="宋体" w:eastAsia="宋体" w:cs="宋体"/>
          <w:color w:val="auto"/>
          <w:spacing w:val="8"/>
          <w:sz w:val="20"/>
          <w:szCs w:val="20"/>
        </w:rPr>
        <w:t>、进疆登记备案册 (如是外地投标人需提供) 等材料的复印件。</w:t>
      </w:r>
    </w:p>
    <w:p w14:paraId="21392FE4">
      <w:pPr>
        <w:rPr>
          <w:color w:val="auto"/>
        </w:rPr>
        <w:sectPr>
          <w:footerReference r:id="rId36" w:type="default"/>
          <w:pgSz w:w="11906" w:h="16839"/>
          <w:pgMar w:top="400" w:right="1532" w:bottom="1156" w:left="1628" w:header="0" w:footer="996" w:gutter="0"/>
          <w:pgNumType w:fmt="decimal"/>
          <w:cols w:space="720" w:num="1"/>
        </w:sectPr>
      </w:pPr>
    </w:p>
    <w:p w14:paraId="7471A1A5">
      <w:pPr>
        <w:spacing w:line="285" w:lineRule="auto"/>
        <w:rPr>
          <w:rFonts w:ascii="Arial"/>
          <w:color w:val="auto"/>
          <w:sz w:val="21"/>
        </w:rPr>
      </w:pPr>
    </w:p>
    <w:p w14:paraId="4A077602">
      <w:pPr>
        <w:spacing w:line="285" w:lineRule="auto"/>
        <w:rPr>
          <w:rFonts w:ascii="Arial"/>
          <w:color w:val="auto"/>
          <w:sz w:val="21"/>
        </w:rPr>
      </w:pPr>
    </w:p>
    <w:p w14:paraId="7AD73823">
      <w:pPr>
        <w:spacing w:line="286" w:lineRule="auto"/>
        <w:rPr>
          <w:rFonts w:ascii="Arial"/>
          <w:color w:val="auto"/>
          <w:sz w:val="21"/>
        </w:rPr>
      </w:pPr>
    </w:p>
    <w:p w14:paraId="4C42A85C">
      <w:pPr>
        <w:spacing w:line="286" w:lineRule="auto"/>
        <w:rPr>
          <w:rFonts w:ascii="Arial"/>
          <w:color w:val="auto"/>
          <w:sz w:val="21"/>
        </w:rPr>
      </w:pPr>
    </w:p>
    <w:p w14:paraId="55D2724F">
      <w:pPr>
        <w:spacing w:before="65" w:line="228" w:lineRule="auto"/>
        <w:ind w:left="3334"/>
        <w:outlineLvl w:val="2"/>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6"/>
          <w:sz w:val="20"/>
          <w:szCs w:val="20"/>
        </w:rPr>
        <w:t>二) 近年财务状况表</w:t>
      </w:r>
    </w:p>
    <w:p w14:paraId="6ADB6041">
      <w:pPr>
        <w:spacing w:before="184" w:line="412" w:lineRule="auto"/>
        <w:ind w:right="1" w:firstLine="417"/>
        <w:rPr>
          <w:rFonts w:ascii="宋体" w:hAnsi="宋体" w:eastAsia="宋体" w:cs="宋体"/>
          <w:color w:val="auto"/>
          <w:sz w:val="20"/>
          <w:szCs w:val="20"/>
        </w:rPr>
      </w:pPr>
      <w:r>
        <w:rPr>
          <w:rFonts w:ascii="宋体" w:hAnsi="宋体" w:eastAsia="宋体" w:cs="宋体"/>
          <w:color w:val="auto"/>
          <w:spacing w:val="26"/>
          <w:sz w:val="20"/>
          <w:szCs w:val="20"/>
        </w:rPr>
        <w:t>在</w:t>
      </w:r>
      <w:r>
        <w:rPr>
          <w:rFonts w:ascii="宋体" w:hAnsi="宋体" w:eastAsia="宋体" w:cs="宋体"/>
          <w:color w:val="auto"/>
          <w:spacing w:val="18"/>
          <w:sz w:val="20"/>
          <w:szCs w:val="20"/>
        </w:rPr>
        <w:t>此</w:t>
      </w:r>
      <w:r>
        <w:rPr>
          <w:rFonts w:ascii="宋体" w:hAnsi="宋体" w:eastAsia="宋体" w:cs="宋体"/>
          <w:color w:val="auto"/>
          <w:spacing w:val="13"/>
          <w:sz w:val="20"/>
          <w:szCs w:val="20"/>
        </w:rPr>
        <w:t>附财务会计报表，包括资产负债表、损益表的复印件，具体年份要求见第二章“投标</w:t>
      </w:r>
      <w:r>
        <w:rPr>
          <w:rFonts w:ascii="宋体" w:hAnsi="宋体" w:eastAsia="宋体" w:cs="宋体"/>
          <w:color w:val="auto"/>
          <w:sz w:val="20"/>
          <w:szCs w:val="20"/>
        </w:rPr>
        <w:t xml:space="preserve"> </w:t>
      </w:r>
      <w:r>
        <w:rPr>
          <w:rFonts w:ascii="宋体" w:hAnsi="宋体" w:eastAsia="宋体" w:cs="宋体"/>
          <w:color w:val="auto"/>
          <w:spacing w:val="8"/>
          <w:sz w:val="20"/>
          <w:szCs w:val="20"/>
        </w:rPr>
        <w:t>人须知前附表”的规定</w:t>
      </w:r>
      <w:r>
        <w:rPr>
          <w:rFonts w:ascii="宋体" w:hAnsi="宋体" w:eastAsia="宋体" w:cs="宋体"/>
          <w:color w:val="auto"/>
          <w:spacing w:val="7"/>
          <w:sz w:val="20"/>
          <w:szCs w:val="20"/>
        </w:rPr>
        <w:t>。</w:t>
      </w:r>
    </w:p>
    <w:p w14:paraId="7DCF295D">
      <w:pPr>
        <w:spacing w:before="108" w:line="228" w:lineRule="auto"/>
        <w:ind w:left="2809"/>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三) 近年完成的类似项目情况表</w:t>
      </w:r>
    </w:p>
    <w:p w14:paraId="5E70341F">
      <w:pPr>
        <w:spacing w:line="139" w:lineRule="exact"/>
        <w:rPr>
          <w:color w:val="auto"/>
        </w:rPr>
      </w:pPr>
    </w:p>
    <w:tbl>
      <w:tblPr>
        <w:tblStyle w:val="24"/>
        <w:tblW w:w="85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6CFE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AB9D80B">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117" w:type="dxa"/>
            <w:vAlign w:val="top"/>
          </w:tcPr>
          <w:p w14:paraId="3B91EC5C">
            <w:pPr>
              <w:rPr>
                <w:rFonts w:ascii="Arial"/>
                <w:color w:val="auto"/>
                <w:sz w:val="21"/>
              </w:rPr>
            </w:pPr>
          </w:p>
        </w:tc>
      </w:tr>
      <w:tr w14:paraId="73A13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96E438E">
            <w:pPr>
              <w:spacing w:before="167" w:line="228" w:lineRule="auto"/>
              <w:ind w:left="696"/>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117" w:type="dxa"/>
            <w:vAlign w:val="top"/>
          </w:tcPr>
          <w:p w14:paraId="7457DB68">
            <w:pPr>
              <w:rPr>
                <w:rFonts w:ascii="Arial"/>
                <w:color w:val="auto"/>
                <w:sz w:val="21"/>
              </w:rPr>
            </w:pPr>
          </w:p>
        </w:tc>
      </w:tr>
      <w:tr w14:paraId="680E4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335558">
            <w:pPr>
              <w:spacing w:before="170"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117" w:type="dxa"/>
            <w:vAlign w:val="top"/>
          </w:tcPr>
          <w:p w14:paraId="2E8B9A85">
            <w:pPr>
              <w:rPr>
                <w:rFonts w:ascii="Arial"/>
                <w:color w:val="auto"/>
                <w:sz w:val="21"/>
              </w:rPr>
            </w:pPr>
          </w:p>
        </w:tc>
      </w:tr>
      <w:tr w14:paraId="4AF5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2423" w:type="dxa"/>
            <w:vAlign w:val="top"/>
          </w:tcPr>
          <w:p w14:paraId="08B3D470">
            <w:pPr>
              <w:spacing w:before="169" w:line="229" w:lineRule="auto"/>
              <w:ind w:left="696"/>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117" w:type="dxa"/>
            <w:vAlign w:val="top"/>
          </w:tcPr>
          <w:p w14:paraId="30751407">
            <w:pPr>
              <w:rPr>
                <w:rFonts w:ascii="Arial"/>
                <w:color w:val="auto"/>
                <w:sz w:val="21"/>
              </w:rPr>
            </w:pPr>
          </w:p>
        </w:tc>
      </w:tr>
      <w:tr w14:paraId="4E90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1399695">
            <w:pPr>
              <w:spacing w:before="170" w:line="229" w:lineRule="auto"/>
              <w:ind w:left="276"/>
              <w:rPr>
                <w:rFonts w:ascii="宋体" w:hAnsi="宋体" w:eastAsia="宋体" w:cs="宋体"/>
                <w:color w:val="auto"/>
                <w:sz w:val="20"/>
                <w:szCs w:val="20"/>
              </w:rPr>
            </w:pPr>
            <w:r>
              <w:rPr>
                <w:rFonts w:ascii="宋体" w:hAnsi="宋体" w:eastAsia="宋体" w:cs="宋体"/>
                <w:color w:val="auto"/>
                <w:spacing w:val="13"/>
                <w:sz w:val="20"/>
                <w:szCs w:val="20"/>
              </w:rPr>
              <w:t>发</w:t>
            </w:r>
            <w:r>
              <w:rPr>
                <w:rFonts w:ascii="宋体" w:hAnsi="宋体" w:eastAsia="宋体" w:cs="宋体"/>
                <w:color w:val="auto"/>
                <w:spacing w:val="8"/>
                <w:sz w:val="20"/>
                <w:szCs w:val="20"/>
              </w:rPr>
              <w:t>包人联系人及电话</w:t>
            </w:r>
          </w:p>
        </w:tc>
        <w:tc>
          <w:tcPr>
            <w:tcW w:w="6117" w:type="dxa"/>
            <w:vAlign w:val="top"/>
          </w:tcPr>
          <w:p w14:paraId="1F606B7B">
            <w:pPr>
              <w:rPr>
                <w:rFonts w:ascii="Arial"/>
                <w:color w:val="auto"/>
                <w:sz w:val="21"/>
              </w:rPr>
            </w:pPr>
          </w:p>
        </w:tc>
      </w:tr>
      <w:tr w14:paraId="7530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5A028A">
            <w:pPr>
              <w:spacing w:before="170" w:line="227" w:lineRule="auto"/>
              <w:ind w:left="799"/>
              <w:rPr>
                <w:rFonts w:ascii="宋体" w:hAnsi="宋体" w:eastAsia="宋体" w:cs="宋体"/>
                <w:color w:val="auto"/>
                <w:sz w:val="20"/>
                <w:szCs w:val="20"/>
              </w:rPr>
            </w:pPr>
            <w:r>
              <w:rPr>
                <w:rFonts w:ascii="宋体" w:hAnsi="宋体" w:eastAsia="宋体" w:cs="宋体"/>
                <w:color w:val="auto"/>
                <w:spacing w:val="7"/>
                <w:sz w:val="20"/>
                <w:szCs w:val="20"/>
              </w:rPr>
              <w:t>合同价格</w:t>
            </w:r>
          </w:p>
        </w:tc>
        <w:tc>
          <w:tcPr>
            <w:tcW w:w="6117" w:type="dxa"/>
            <w:vAlign w:val="top"/>
          </w:tcPr>
          <w:p w14:paraId="5F6361BE">
            <w:pPr>
              <w:rPr>
                <w:rFonts w:ascii="Arial"/>
                <w:color w:val="auto"/>
                <w:sz w:val="21"/>
              </w:rPr>
            </w:pPr>
          </w:p>
        </w:tc>
      </w:tr>
      <w:tr w14:paraId="6E46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A379180">
            <w:pPr>
              <w:spacing w:before="172" w:line="229" w:lineRule="auto"/>
              <w:ind w:left="799"/>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117" w:type="dxa"/>
            <w:vAlign w:val="top"/>
          </w:tcPr>
          <w:p w14:paraId="66BA8A05">
            <w:pPr>
              <w:rPr>
                <w:rFonts w:ascii="Arial"/>
                <w:color w:val="auto"/>
                <w:sz w:val="21"/>
              </w:rPr>
            </w:pPr>
          </w:p>
        </w:tc>
      </w:tr>
      <w:tr w14:paraId="66B8E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2423" w:type="dxa"/>
            <w:vAlign w:val="top"/>
          </w:tcPr>
          <w:p w14:paraId="7FCA32D9">
            <w:pPr>
              <w:spacing w:before="172" w:line="228" w:lineRule="auto"/>
              <w:ind w:left="799"/>
              <w:rPr>
                <w:rFonts w:ascii="宋体" w:hAnsi="宋体" w:eastAsia="宋体" w:cs="宋体"/>
                <w:color w:val="auto"/>
                <w:sz w:val="20"/>
                <w:szCs w:val="20"/>
              </w:rPr>
            </w:pPr>
            <w:r>
              <w:rPr>
                <w:rFonts w:ascii="宋体" w:hAnsi="宋体" w:eastAsia="宋体" w:cs="宋体"/>
                <w:color w:val="auto"/>
                <w:spacing w:val="7"/>
                <w:sz w:val="20"/>
                <w:szCs w:val="20"/>
              </w:rPr>
              <w:t>竣工日期</w:t>
            </w:r>
          </w:p>
        </w:tc>
        <w:tc>
          <w:tcPr>
            <w:tcW w:w="6117" w:type="dxa"/>
            <w:vAlign w:val="top"/>
          </w:tcPr>
          <w:p w14:paraId="1F3DC864">
            <w:pPr>
              <w:rPr>
                <w:rFonts w:ascii="Arial"/>
                <w:color w:val="auto"/>
                <w:sz w:val="21"/>
              </w:rPr>
            </w:pPr>
          </w:p>
        </w:tc>
      </w:tr>
      <w:tr w14:paraId="14A6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B7D6949">
            <w:pPr>
              <w:spacing w:before="171" w:line="228" w:lineRule="auto"/>
              <w:ind w:left="693"/>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117" w:type="dxa"/>
            <w:vAlign w:val="top"/>
          </w:tcPr>
          <w:p w14:paraId="4BF7FD41">
            <w:pPr>
              <w:rPr>
                <w:rFonts w:ascii="Arial"/>
                <w:color w:val="auto"/>
                <w:sz w:val="21"/>
              </w:rPr>
            </w:pPr>
          </w:p>
        </w:tc>
      </w:tr>
      <w:tr w14:paraId="2F1A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39CED27">
            <w:pPr>
              <w:spacing w:before="170" w:line="229" w:lineRule="auto"/>
              <w:ind w:left="801"/>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117" w:type="dxa"/>
            <w:vAlign w:val="top"/>
          </w:tcPr>
          <w:p w14:paraId="6D49E429">
            <w:pPr>
              <w:rPr>
                <w:rFonts w:ascii="Arial"/>
                <w:color w:val="auto"/>
                <w:sz w:val="21"/>
              </w:rPr>
            </w:pPr>
          </w:p>
        </w:tc>
      </w:tr>
      <w:tr w14:paraId="67B7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BB05E2F">
            <w:pPr>
              <w:spacing w:before="172"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117" w:type="dxa"/>
            <w:vAlign w:val="top"/>
          </w:tcPr>
          <w:p w14:paraId="1A3215D7">
            <w:pPr>
              <w:rPr>
                <w:rFonts w:ascii="Arial"/>
                <w:color w:val="auto"/>
                <w:sz w:val="21"/>
              </w:rPr>
            </w:pPr>
          </w:p>
        </w:tc>
      </w:tr>
      <w:tr w14:paraId="2A33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C023226">
            <w:pPr>
              <w:spacing w:before="171" w:line="226" w:lineRule="auto"/>
              <w:ind w:left="694"/>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117" w:type="dxa"/>
            <w:vAlign w:val="top"/>
          </w:tcPr>
          <w:p w14:paraId="58874B91">
            <w:pPr>
              <w:rPr>
                <w:rFonts w:ascii="Arial"/>
                <w:color w:val="auto"/>
                <w:sz w:val="21"/>
              </w:rPr>
            </w:pPr>
          </w:p>
        </w:tc>
      </w:tr>
      <w:tr w14:paraId="6EF4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2C9D465">
            <w:pPr>
              <w:spacing w:before="171" w:line="228" w:lineRule="auto"/>
              <w:ind w:left="275"/>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117" w:type="dxa"/>
            <w:vAlign w:val="top"/>
          </w:tcPr>
          <w:p w14:paraId="32A0CB4D">
            <w:pPr>
              <w:rPr>
                <w:rFonts w:ascii="Arial"/>
                <w:color w:val="auto"/>
                <w:sz w:val="21"/>
              </w:rPr>
            </w:pPr>
          </w:p>
        </w:tc>
      </w:tr>
      <w:tr w14:paraId="1677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65391F4A">
            <w:pPr>
              <w:spacing w:line="267" w:lineRule="auto"/>
              <w:rPr>
                <w:rFonts w:ascii="Arial"/>
                <w:color w:val="auto"/>
                <w:sz w:val="21"/>
              </w:rPr>
            </w:pPr>
          </w:p>
          <w:p w14:paraId="504FE952">
            <w:pPr>
              <w:spacing w:line="267" w:lineRule="auto"/>
              <w:rPr>
                <w:rFonts w:ascii="Arial"/>
                <w:color w:val="auto"/>
                <w:sz w:val="21"/>
              </w:rPr>
            </w:pPr>
          </w:p>
          <w:p w14:paraId="387530B8">
            <w:pPr>
              <w:spacing w:line="267" w:lineRule="auto"/>
              <w:rPr>
                <w:rFonts w:ascii="Arial"/>
                <w:color w:val="auto"/>
                <w:sz w:val="21"/>
              </w:rPr>
            </w:pPr>
          </w:p>
          <w:p w14:paraId="01161874">
            <w:pPr>
              <w:spacing w:before="65" w:line="228" w:lineRule="auto"/>
              <w:ind w:left="802"/>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117" w:type="dxa"/>
            <w:vAlign w:val="top"/>
          </w:tcPr>
          <w:p w14:paraId="47D7F489">
            <w:pPr>
              <w:rPr>
                <w:rFonts w:ascii="Arial"/>
                <w:color w:val="auto"/>
                <w:sz w:val="21"/>
              </w:rPr>
            </w:pPr>
          </w:p>
        </w:tc>
      </w:tr>
      <w:tr w14:paraId="52BA9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9DFBC8A">
            <w:pPr>
              <w:spacing w:before="173" w:line="230" w:lineRule="auto"/>
              <w:ind w:left="1010"/>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117" w:type="dxa"/>
            <w:vAlign w:val="top"/>
          </w:tcPr>
          <w:p w14:paraId="0946EA92">
            <w:pPr>
              <w:rPr>
                <w:rFonts w:ascii="Arial"/>
                <w:color w:val="auto"/>
                <w:sz w:val="21"/>
              </w:rPr>
            </w:pPr>
          </w:p>
        </w:tc>
      </w:tr>
    </w:tbl>
    <w:p w14:paraId="13EE5DFB">
      <w:pPr>
        <w:spacing w:before="173" w:line="228" w:lineRule="auto"/>
        <w:rPr>
          <w:rFonts w:ascii="宋体" w:hAnsi="宋体" w:eastAsia="宋体" w:cs="宋体"/>
          <w:color w:val="auto"/>
          <w:sz w:val="20"/>
          <w:szCs w:val="20"/>
        </w:rPr>
      </w:pPr>
      <w:r>
        <w:rPr>
          <w:rFonts w:ascii="宋体" w:hAnsi="宋体" w:eastAsia="宋体" w:cs="宋体"/>
          <w:color w:val="auto"/>
          <w:spacing w:val="4"/>
          <w:sz w:val="20"/>
          <w:szCs w:val="20"/>
        </w:rPr>
        <w:t>备注：</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、类似项</w:t>
      </w:r>
      <w:r>
        <w:rPr>
          <w:rFonts w:ascii="宋体" w:hAnsi="宋体" w:eastAsia="宋体" w:cs="宋体"/>
          <w:color w:val="auto"/>
          <w:spacing w:val="2"/>
          <w:sz w:val="20"/>
          <w:szCs w:val="20"/>
        </w:rPr>
        <w:t>目指</w:t>
      </w:r>
      <w:r>
        <w:rPr>
          <w:rFonts w:ascii="宋体" w:hAnsi="宋体" w:eastAsia="宋体" w:cs="宋体"/>
          <w:color w:val="auto"/>
          <w:spacing w:val="2"/>
          <w:sz w:val="20"/>
          <w:szCs w:val="20"/>
          <w:u w:val="single" w:color="auto"/>
        </w:rPr>
        <w:t xml:space="preserve">   规模、使用功能相似     </w:t>
      </w:r>
      <w:r>
        <w:rPr>
          <w:rFonts w:ascii="宋体" w:hAnsi="宋体" w:eastAsia="宋体" w:cs="宋体"/>
          <w:color w:val="auto"/>
          <w:spacing w:val="2"/>
          <w:sz w:val="20"/>
          <w:szCs w:val="20"/>
        </w:rPr>
        <w:t xml:space="preserve"> 工程。</w:t>
      </w:r>
    </w:p>
    <w:p w14:paraId="778EEE12">
      <w:pPr>
        <w:spacing w:before="160" w:line="241" w:lineRule="auto"/>
        <w:ind w:left="623"/>
        <w:outlineLvl w:val="2"/>
        <w:rPr>
          <w:rFonts w:ascii="宋体" w:hAnsi="宋体" w:eastAsia="宋体" w:cs="宋体"/>
          <w:color w:val="auto"/>
          <w:sz w:val="20"/>
          <w:szCs w:val="20"/>
        </w:rPr>
      </w:pPr>
      <w:r>
        <w:rPr>
          <w:rFonts w:ascii="Times New Roman" w:hAnsi="Times New Roman" w:eastAsia="Times New Roman" w:cs="Times New Roman"/>
          <w:color w:val="auto"/>
          <w:spacing w:val="18"/>
          <w:sz w:val="20"/>
          <w:szCs w:val="20"/>
        </w:rPr>
        <w:t>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9"/>
          <w:sz w:val="20"/>
          <w:szCs w:val="20"/>
        </w:rPr>
        <w:t>、本表后附中标通知书、合同协议书或五方单位竣工验收意见表的复印件，具体年份要</w:t>
      </w:r>
    </w:p>
    <w:p w14:paraId="1B8E1037">
      <w:pPr>
        <w:spacing w:before="140" w:line="228" w:lineRule="auto"/>
        <w:rPr>
          <w:rFonts w:ascii="宋体" w:hAnsi="宋体" w:eastAsia="宋体" w:cs="宋体"/>
          <w:color w:val="auto"/>
          <w:sz w:val="20"/>
          <w:szCs w:val="20"/>
        </w:rPr>
      </w:pPr>
      <w:r>
        <w:rPr>
          <w:rFonts w:ascii="宋体" w:hAnsi="宋体" w:eastAsia="宋体" w:cs="宋体"/>
          <w:color w:val="auto"/>
          <w:spacing w:val="15"/>
          <w:sz w:val="20"/>
          <w:szCs w:val="20"/>
        </w:rPr>
        <w:t>求</w:t>
      </w:r>
      <w:r>
        <w:rPr>
          <w:rFonts w:ascii="宋体" w:hAnsi="宋体" w:eastAsia="宋体" w:cs="宋体"/>
          <w:color w:val="auto"/>
          <w:spacing w:val="9"/>
          <w:sz w:val="20"/>
          <w:szCs w:val="20"/>
        </w:rPr>
        <w:t>见投标人须知前附表。每张表格只填写一个项目，并标明序号。</w:t>
      </w:r>
    </w:p>
    <w:p w14:paraId="70BE762D">
      <w:pPr>
        <w:rPr>
          <w:color w:val="auto"/>
        </w:rPr>
        <w:sectPr>
          <w:footerReference r:id="rId37" w:type="default"/>
          <w:pgSz w:w="11906" w:h="16839"/>
          <w:pgMar w:top="400" w:right="1531" w:bottom="1156" w:left="1629" w:header="0" w:footer="996" w:gutter="0"/>
          <w:pgNumType w:fmt="decimal"/>
          <w:cols w:space="720" w:num="1"/>
        </w:sectPr>
      </w:pPr>
    </w:p>
    <w:p w14:paraId="772B7664">
      <w:pPr>
        <w:spacing w:line="285" w:lineRule="auto"/>
        <w:rPr>
          <w:rFonts w:ascii="Arial"/>
          <w:color w:val="auto"/>
          <w:sz w:val="21"/>
        </w:rPr>
      </w:pPr>
    </w:p>
    <w:p w14:paraId="663AB17C">
      <w:pPr>
        <w:spacing w:line="285" w:lineRule="auto"/>
        <w:rPr>
          <w:rFonts w:ascii="Arial"/>
          <w:color w:val="auto"/>
          <w:sz w:val="21"/>
        </w:rPr>
      </w:pPr>
    </w:p>
    <w:p w14:paraId="41046E12">
      <w:pPr>
        <w:spacing w:line="286" w:lineRule="auto"/>
        <w:rPr>
          <w:rFonts w:ascii="Arial"/>
          <w:color w:val="auto"/>
          <w:sz w:val="21"/>
        </w:rPr>
      </w:pPr>
    </w:p>
    <w:p w14:paraId="395A052C">
      <w:pPr>
        <w:spacing w:line="286" w:lineRule="auto"/>
        <w:rPr>
          <w:rFonts w:ascii="Arial"/>
          <w:color w:val="auto"/>
          <w:sz w:val="21"/>
        </w:rPr>
      </w:pPr>
    </w:p>
    <w:p w14:paraId="77022751">
      <w:pPr>
        <w:spacing w:before="65" w:line="228" w:lineRule="auto"/>
        <w:ind w:left="7"/>
        <w:rPr>
          <w:rFonts w:ascii="宋体" w:hAnsi="宋体" w:eastAsia="宋体" w:cs="宋体"/>
          <w:color w:val="auto"/>
          <w:sz w:val="20"/>
          <w:szCs w:val="20"/>
        </w:rPr>
      </w:pPr>
      <w:r>
        <w:rPr>
          <w:rFonts w:ascii="宋体" w:hAnsi="宋体" w:eastAsia="宋体" w:cs="宋体"/>
          <w:color w:val="auto"/>
          <w:spacing w:val="25"/>
          <w:sz w:val="20"/>
          <w:szCs w:val="20"/>
        </w:rPr>
        <w:t>(</w:t>
      </w:r>
      <w:r>
        <w:rPr>
          <w:rFonts w:ascii="宋体" w:hAnsi="宋体" w:eastAsia="宋体" w:cs="宋体"/>
          <w:color w:val="auto"/>
          <w:spacing w:val="13"/>
          <w:sz w:val="20"/>
          <w:szCs w:val="20"/>
        </w:rPr>
        <w:t>四) 正在施工的和新承接的项目情况表</w:t>
      </w:r>
    </w:p>
    <w:p w14:paraId="6AD161E0">
      <w:pPr>
        <w:spacing w:line="128" w:lineRule="auto"/>
        <w:rPr>
          <w:rFonts w:ascii="Arial"/>
          <w:color w:val="auto"/>
          <w:sz w:val="2"/>
        </w:rPr>
      </w:pPr>
    </w:p>
    <w:tbl>
      <w:tblPr>
        <w:tblStyle w:val="24"/>
        <w:tblW w:w="8509"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73E21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413" w:type="dxa"/>
            <w:vAlign w:val="top"/>
          </w:tcPr>
          <w:p w14:paraId="00DA4CDB">
            <w:pPr>
              <w:spacing w:before="146"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目名称</w:t>
            </w:r>
          </w:p>
        </w:tc>
        <w:tc>
          <w:tcPr>
            <w:tcW w:w="6096" w:type="dxa"/>
            <w:vAlign w:val="top"/>
          </w:tcPr>
          <w:p w14:paraId="5473EAC8">
            <w:pPr>
              <w:rPr>
                <w:rFonts w:ascii="Arial"/>
                <w:color w:val="auto"/>
                <w:sz w:val="21"/>
              </w:rPr>
            </w:pPr>
          </w:p>
        </w:tc>
      </w:tr>
      <w:tr w14:paraId="7EC0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66A29D2B">
            <w:pPr>
              <w:spacing w:before="151" w:line="228" w:lineRule="auto"/>
              <w:ind w:left="690"/>
              <w:rPr>
                <w:rFonts w:ascii="宋体" w:hAnsi="宋体" w:eastAsia="宋体" w:cs="宋体"/>
                <w:color w:val="auto"/>
                <w:sz w:val="20"/>
                <w:szCs w:val="20"/>
              </w:rPr>
            </w:pPr>
            <w:r>
              <w:rPr>
                <w:rFonts w:ascii="宋体" w:hAnsi="宋体" w:eastAsia="宋体" w:cs="宋体"/>
                <w:color w:val="auto"/>
                <w:spacing w:val="9"/>
                <w:sz w:val="20"/>
                <w:szCs w:val="20"/>
              </w:rPr>
              <w:t>项</w:t>
            </w:r>
            <w:r>
              <w:rPr>
                <w:rFonts w:ascii="宋体" w:hAnsi="宋体" w:eastAsia="宋体" w:cs="宋体"/>
                <w:color w:val="auto"/>
                <w:spacing w:val="7"/>
                <w:sz w:val="20"/>
                <w:szCs w:val="20"/>
              </w:rPr>
              <w:t>目所在地</w:t>
            </w:r>
          </w:p>
        </w:tc>
        <w:tc>
          <w:tcPr>
            <w:tcW w:w="6096" w:type="dxa"/>
            <w:vAlign w:val="top"/>
          </w:tcPr>
          <w:p w14:paraId="69B014A8">
            <w:pPr>
              <w:rPr>
                <w:rFonts w:ascii="Arial"/>
                <w:color w:val="auto"/>
                <w:sz w:val="21"/>
              </w:rPr>
            </w:pPr>
          </w:p>
        </w:tc>
      </w:tr>
      <w:tr w14:paraId="4BFA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60AACFC">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包人名称</w:t>
            </w:r>
          </w:p>
        </w:tc>
        <w:tc>
          <w:tcPr>
            <w:tcW w:w="6096" w:type="dxa"/>
            <w:vAlign w:val="top"/>
          </w:tcPr>
          <w:p w14:paraId="4A7ACD35">
            <w:pPr>
              <w:rPr>
                <w:rFonts w:ascii="Arial"/>
                <w:color w:val="auto"/>
                <w:sz w:val="21"/>
              </w:rPr>
            </w:pPr>
          </w:p>
        </w:tc>
      </w:tr>
      <w:tr w14:paraId="7BC6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653CBB0B">
            <w:pPr>
              <w:spacing w:before="144"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包人地址</w:t>
            </w:r>
          </w:p>
        </w:tc>
        <w:tc>
          <w:tcPr>
            <w:tcW w:w="6096" w:type="dxa"/>
            <w:vAlign w:val="top"/>
          </w:tcPr>
          <w:p w14:paraId="77265F50">
            <w:pPr>
              <w:rPr>
                <w:rFonts w:ascii="Arial"/>
                <w:color w:val="auto"/>
                <w:sz w:val="21"/>
              </w:rPr>
            </w:pPr>
          </w:p>
        </w:tc>
      </w:tr>
      <w:tr w14:paraId="0689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07CEF99B">
            <w:pPr>
              <w:spacing w:before="120" w:line="229" w:lineRule="auto"/>
              <w:ind w:left="690"/>
              <w:rPr>
                <w:rFonts w:ascii="宋体" w:hAnsi="宋体" w:eastAsia="宋体" w:cs="宋体"/>
                <w:color w:val="auto"/>
                <w:sz w:val="20"/>
                <w:szCs w:val="20"/>
              </w:rPr>
            </w:pPr>
            <w:r>
              <w:rPr>
                <w:rFonts w:ascii="宋体" w:hAnsi="宋体" w:eastAsia="宋体" w:cs="宋体"/>
                <w:color w:val="auto"/>
                <w:spacing w:val="9"/>
                <w:sz w:val="20"/>
                <w:szCs w:val="20"/>
              </w:rPr>
              <w:t>发</w:t>
            </w:r>
            <w:r>
              <w:rPr>
                <w:rFonts w:ascii="宋体" w:hAnsi="宋体" w:eastAsia="宋体" w:cs="宋体"/>
                <w:color w:val="auto"/>
                <w:spacing w:val="7"/>
                <w:sz w:val="20"/>
                <w:szCs w:val="20"/>
              </w:rPr>
              <w:t>包人电话</w:t>
            </w:r>
          </w:p>
        </w:tc>
        <w:tc>
          <w:tcPr>
            <w:tcW w:w="6096" w:type="dxa"/>
            <w:vAlign w:val="top"/>
          </w:tcPr>
          <w:p w14:paraId="67F7154E">
            <w:pPr>
              <w:rPr>
                <w:rFonts w:ascii="Arial"/>
                <w:color w:val="auto"/>
                <w:sz w:val="21"/>
              </w:rPr>
            </w:pPr>
          </w:p>
        </w:tc>
      </w:tr>
      <w:tr w14:paraId="2B17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413" w:type="dxa"/>
            <w:vAlign w:val="top"/>
          </w:tcPr>
          <w:p w14:paraId="67584F48">
            <w:pPr>
              <w:spacing w:before="122" w:line="227" w:lineRule="auto"/>
              <w:ind w:left="686"/>
              <w:rPr>
                <w:rFonts w:ascii="宋体" w:hAnsi="宋体" w:eastAsia="宋体" w:cs="宋体"/>
                <w:color w:val="auto"/>
                <w:sz w:val="20"/>
                <w:szCs w:val="20"/>
              </w:rPr>
            </w:pPr>
            <w:r>
              <w:rPr>
                <w:rFonts w:ascii="宋体" w:hAnsi="宋体" w:eastAsia="宋体" w:cs="宋体"/>
                <w:color w:val="auto"/>
                <w:spacing w:val="8"/>
                <w:sz w:val="20"/>
                <w:szCs w:val="20"/>
              </w:rPr>
              <w:t>签约合同价</w:t>
            </w:r>
          </w:p>
        </w:tc>
        <w:tc>
          <w:tcPr>
            <w:tcW w:w="6096" w:type="dxa"/>
            <w:vAlign w:val="top"/>
          </w:tcPr>
          <w:p w14:paraId="3A77ED27">
            <w:pPr>
              <w:rPr>
                <w:rFonts w:ascii="Arial"/>
                <w:color w:val="auto"/>
                <w:sz w:val="21"/>
              </w:rPr>
            </w:pPr>
          </w:p>
        </w:tc>
      </w:tr>
      <w:tr w14:paraId="4FA9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13" w:type="dxa"/>
            <w:vAlign w:val="top"/>
          </w:tcPr>
          <w:p w14:paraId="1207FF98">
            <w:pPr>
              <w:spacing w:before="150" w:line="229" w:lineRule="auto"/>
              <w:ind w:left="793"/>
              <w:rPr>
                <w:rFonts w:ascii="宋体" w:hAnsi="宋体" w:eastAsia="宋体" w:cs="宋体"/>
                <w:color w:val="auto"/>
                <w:sz w:val="20"/>
                <w:szCs w:val="20"/>
              </w:rPr>
            </w:pPr>
            <w:r>
              <w:rPr>
                <w:rFonts w:ascii="宋体" w:hAnsi="宋体" w:eastAsia="宋体" w:cs="宋体"/>
                <w:color w:val="auto"/>
                <w:spacing w:val="7"/>
                <w:sz w:val="20"/>
                <w:szCs w:val="20"/>
              </w:rPr>
              <w:t>开工日期</w:t>
            </w:r>
          </w:p>
        </w:tc>
        <w:tc>
          <w:tcPr>
            <w:tcW w:w="6096" w:type="dxa"/>
            <w:vAlign w:val="top"/>
          </w:tcPr>
          <w:p w14:paraId="655D2559">
            <w:pPr>
              <w:rPr>
                <w:rFonts w:ascii="Arial"/>
                <w:color w:val="auto"/>
                <w:sz w:val="21"/>
              </w:rPr>
            </w:pPr>
          </w:p>
        </w:tc>
      </w:tr>
      <w:tr w14:paraId="173E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3A5E144C">
            <w:pPr>
              <w:spacing w:before="153" w:line="228" w:lineRule="auto"/>
              <w:ind w:left="583"/>
              <w:rPr>
                <w:rFonts w:ascii="宋体" w:hAnsi="宋体" w:eastAsia="宋体" w:cs="宋体"/>
                <w:color w:val="auto"/>
                <w:sz w:val="20"/>
                <w:szCs w:val="20"/>
              </w:rPr>
            </w:pPr>
            <w:r>
              <w:rPr>
                <w:rFonts w:ascii="宋体" w:hAnsi="宋体" w:eastAsia="宋体" w:cs="宋体"/>
                <w:color w:val="auto"/>
                <w:spacing w:val="9"/>
                <w:sz w:val="20"/>
                <w:szCs w:val="20"/>
              </w:rPr>
              <w:t>计</w:t>
            </w:r>
            <w:r>
              <w:rPr>
                <w:rFonts w:ascii="宋体" w:hAnsi="宋体" w:eastAsia="宋体" w:cs="宋体"/>
                <w:color w:val="auto"/>
                <w:spacing w:val="8"/>
                <w:sz w:val="20"/>
                <w:szCs w:val="20"/>
              </w:rPr>
              <w:t>划竣工日期</w:t>
            </w:r>
          </w:p>
        </w:tc>
        <w:tc>
          <w:tcPr>
            <w:tcW w:w="6096" w:type="dxa"/>
            <w:vAlign w:val="top"/>
          </w:tcPr>
          <w:p w14:paraId="5B07CA83">
            <w:pPr>
              <w:rPr>
                <w:rFonts w:ascii="Arial"/>
                <w:color w:val="auto"/>
                <w:sz w:val="21"/>
              </w:rPr>
            </w:pPr>
          </w:p>
        </w:tc>
      </w:tr>
      <w:tr w14:paraId="46BE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413" w:type="dxa"/>
            <w:vAlign w:val="top"/>
          </w:tcPr>
          <w:p w14:paraId="5B0137BE">
            <w:pPr>
              <w:spacing w:before="145" w:line="228" w:lineRule="auto"/>
              <w:ind w:left="686"/>
              <w:rPr>
                <w:rFonts w:ascii="宋体" w:hAnsi="宋体" w:eastAsia="宋体" w:cs="宋体"/>
                <w:color w:val="auto"/>
                <w:sz w:val="20"/>
                <w:szCs w:val="20"/>
              </w:rPr>
            </w:pPr>
            <w:r>
              <w:rPr>
                <w:rFonts w:ascii="宋体" w:hAnsi="宋体" w:eastAsia="宋体" w:cs="宋体"/>
                <w:color w:val="auto"/>
                <w:spacing w:val="8"/>
                <w:sz w:val="20"/>
                <w:szCs w:val="20"/>
              </w:rPr>
              <w:t>承担的工作</w:t>
            </w:r>
          </w:p>
        </w:tc>
        <w:tc>
          <w:tcPr>
            <w:tcW w:w="6096" w:type="dxa"/>
            <w:vAlign w:val="top"/>
          </w:tcPr>
          <w:p w14:paraId="7D53D55E">
            <w:pPr>
              <w:rPr>
                <w:rFonts w:ascii="Arial"/>
                <w:color w:val="auto"/>
                <w:sz w:val="21"/>
              </w:rPr>
            </w:pPr>
          </w:p>
        </w:tc>
      </w:tr>
      <w:tr w14:paraId="0ED3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2760AF">
            <w:pPr>
              <w:spacing w:before="152" w:line="229" w:lineRule="auto"/>
              <w:ind w:left="795"/>
              <w:rPr>
                <w:rFonts w:ascii="宋体" w:hAnsi="宋体" w:eastAsia="宋体" w:cs="宋体"/>
                <w:color w:val="auto"/>
                <w:sz w:val="20"/>
                <w:szCs w:val="20"/>
              </w:rPr>
            </w:pPr>
            <w:r>
              <w:rPr>
                <w:rFonts w:ascii="宋体" w:hAnsi="宋体" w:eastAsia="宋体" w:cs="宋体"/>
                <w:color w:val="auto"/>
                <w:spacing w:val="9"/>
                <w:sz w:val="20"/>
                <w:szCs w:val="20"/>
              </w:rPr>
              <w:t>工</w:t>
            </w:r>
            <w:r>
              <w:rPr>
                <w:rFonts w:ascii="宋体" w:hAnsi="宋体" w:eastAsia="宋体" w:cs="宋体"/>
                <w:color w:val="auto"/>
                <w:spacing w:val="6"/>
                <w:sz w:val="20"/>
                <w:szCs w:val="20"/>
              </w:rPr>
              <w:t>程质量</w:t>
            </w:r>
          </w:p>
        </w:tc>
        <w:tc>
          <w:tcPr>
            <w:tcW w:w="6096" w:type="dxa"/>
            <w:vAlign w:val="top"/>
          </w:tcPr>
          <w:p w14:paraId="15754F7F">
            <w:pPr>
              <w:rPr>
                <w:rFonts w:ascii="Arial"/>
                <w:color w:val="auto"/>
                <w:sz w:val="21"/>
              </w:rPr>
            </w:pPr>
          </w:p>
        </w:tc>
      </w:tr>
      <w:tr w14:paraId="62091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5967BBA9">
            <w:pPr>
              <w:spacing w:before="152"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目经理</w:t>
            </w:r>
          </w:p>
        </w:tc>
        <w:tc>
          <w:tcPr>
            <w:tcW w:w="6096" w:type="dxa"/>
            <w:vAlign w:val="top"/>
          </w:tcPr>
          <w:p w14:paraId="478A91A9">
            <w:pPr>
              <w:rPr>
                <w:rFonts w:ascii="Arial"/>
                <w:color w:val="auto"/>
                <w:sz w:val="21"/>
              </w:rPr>
            </w:pPr>
          </w:p>
        </w:tc>
      </w:tr>
      <w:tr w14:paraId="0685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07B49A5C">
            <w:pPr>
              <w:spacing w:before="208" w:line="226" w:lineRule="auto"/>
              <w:ind w:left="687"/>
              <w:rPr>
                <w:rFonts w:ascii="宋体" w:hAnsi="宋体" w:eastAsia="宋体" w:cs="宋体"/>
                <w:color w:val="auto"/>
                <w:sz w:val="20"/>
                <w:szCs w:val="20"/>
              </w:rPr>
            </w:pPr>
            <w:r>
              <w:rPr>
                <w:rFonts w:ascii="宋体" w:hAnsi="宋体" w:eastAsia="宋体" w:cs="宋体"/>
                <w:color w:val="auto"/>
                <w:spacing w:val="8"/>
                <w:sz w:val="20"/>
                <w:szCs w:val="20"/>
              </w:rPr>
              <w:t>技术负责</w:t>
            </w:r>
            <w:r>
              <w:rPr>
                <w:rFonts w:ascii="宋体" w:hAnsi="宋体" w:eastAsia="宋体" w:cs="宋体"/>
                <w:color w:val="auto"/>
                <w:spacing w:val="7"/>
                <w:sz w:val="20"/>
                <w:szCs w:val="20"/>
              </w:rPr>
              <w:t>人</w:t>
            </w:r>
          </w:p>
        </w:tc>
        <w:tc>
          <w:tcPr>
            <w:tcW w:w="6096" w:type="dxa"/>
            <w:vAlign w:val="top"/>
          </w:tcPr>
          <w:p w14:paraId="270AA553">
            <w:pPr>
              <w:rPr>
                <w:rFonts w:ascii="Arial"/>
                <w:color w:val="auto"/>
                <w:sz w:val="21"/>
              </w:rPr>
            </w:pPr>
          </w:p>
        </w:tc>
      </w:tr>
      <w:tr w14:paraId="4660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413" w:type="dxa"/>
            <w:vAlign w:val="top"/>
          </w:tcPr>
          <w:p w14:paraId="2A3BDD81">
            <w:pPr>
              <w:spacing w:before="154" w:line="228" w:lineRule="auto"/>
              <w:ind w:left="269"/>
              <w:rPr>
                <w:rFonts w:ascii="宋体" w:hAnsi="宋体" w:eastAsia="宋体" w:cs="宋体"/>
                <w:color w:val="auto"/>
                <w:sz w:val="20"/>
                <w:szCs w:val="20"/>
              </w:rPr>
            </w:pPr>
            <w:r>
              <w:rPr>
                <w:rFonts w:ascii="宋体" w:hAnsi="宋体" w:eastAsia="宋体" w:cs="宋体"/>
                <w:color w:val="auto"/>
                <w:spacing w:val="14"/>
                <w:sz w:val="20"/>
                <w:szCs w:val="20"/>
              </w:rPr>
              <w:t>总</w:t>
            </w:r>
            <w:r>
              <w:rPr>
                <w:rFonts w:ascii="宋体" w:hAnsi="宋体" w:eastAsia="宋体" w:cs="宋体"/>
                <w:color w:val="auto"/>
                <w:spacing w:val="8"/>
                <w:sz w:val="20"/>
                <w:szCs w:val="20"/>
              </w:rPr>
              <w:t>监理工程师及电话</w:t>
            </w:r>
          </w:p>
        </w:tc>
        <w:tc>
          <w:tcPr>
            <w:tcW w:w="6096" w:type="dxa"/>
            <w:vAlign w:val="top"/>
          </w:tcPr>
          <w:p w14:paraId="18703A0C">
            <w:pPr>
              <w:rPr>
                <w:rFonts w:ascii="Arial"/>
                <w:color w:val="auto"/>
                <w:sz w:val="21"/>
              </w:rPr>
            </w:pPr>
          </w:p>
        </w:tc>
      </w:tr>
      <w:tr w14:paraId="037B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2413" w:type="dxa"/>
            <w:vAlign w:val="top"/>
          </w:tcPr>
          <w:p w14:paraId="4DF8D4F6">
            <w:pPr>
              <w:spacing w:line="448" w:lineRule="auto"/>
              <w:rPr>
                <w:rFonts w:ascii="Arial"/>
                <w:color w:val="auto"/>
                <w:sz w:val="21"/>
              </w:rPr>
            </w:pPr>
          </w:p>
          <w:p w14:paraId="312982D0">
            <w:pPr>
              <w:spacing w:before="65" w:line="228" w:lineRule="auto"/>
              <w:ind w:left="795"/>
              <w:rPr>
                <w:rFonts w:ascii="宋体" w:hAnsi="宋体" w:eastAsia="宋体" w:cs="宋体"/>
                <w:color w:val="auto"/>
                <w:sz w:val="20"/>
                <w:szCs w:val="20"/>
              </w:rPr>
            </w:pPr>
            <w:r>
              <w:rPr>
                <w:rFonts w:ascii="宋体" w:hAnsi="宋体" w:eastAsia="宋体" w:cs="宋体"/>
                <w:color w:val="auto"/>
                <w:spacing w:val="8"/>
                <w:sz w:val="20"/>
                <w:szCs w:val="20"/>
              </w:rPr>
              <w:t>项</w:t>
            </w:r>
            <w:r>
              <w:rPr>
                <w:rFonts w:ascii="宋体" w:hAnsi="宋体" w:eastAsia="宋体" w:cs="宋体"/>
                <w:color w:val="auto"/>
                <w:spacing w:val="6"/>
                <w:sz w:val="20"/>
                <w:szCs w:val="20"/>
              </w:rPr>
              <w:t>目描述</w:t>
            </w:r>
          </w:p>
        </w:tc>
        <w:tc>
          <w:tcPr>
            <w:tcW w:w="6096" w:type="dxa"/>
            <w:vAlign w:val="top"/>
          </w:tcPr>
          <w:p w14:paraId="329EBFB0">
            <w:pPr>
              <w:rPr>
                <w:rFonts w:ascii="Arial"/>
                <w:color w:val="auto"/>
                <w:sz w:val="21"/>
              </w:rPr>
            </w:pPr>
          </w:p>
        </w:tc>
      </w:tr>
      <w:tr w14:paraId="07CE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0482416">
            <w:pPr>
              <w:spacing w:before="210" w:line="230" w:lineRule="auto"/>
              <w:ind w:left="1006"/>
              <w:rPr>
                <w:rFonts w:ascii="宋体" w:hAnsi="宋体" w:eastAsia="宋体" w:cs="宋体"/>
                <w:color w:val="auto"/>
                <w:sz w:val="20"/>
                <w:szCs w:val="20"/>
              </w:rPr>
            </w:pPr>
            <w:r>
              <w:rPr>
                <w:rFonts w:ascii="宋体" w:hAnsi="宋体" w:eastAsia="宋体" w:cs="宋体"/>
                <w:color w:val="auto"/>
                <w:spacing w:val="4"/>
                <w:sz w:val="20"/>
                <w:szCs w:val="20"/>
              </w:rPr>
              <w:t>备</w:t>
            </w:r>
            <w:r>
              <w:rPr>
                <w:rFonts w:ascii="宋体" w:hAnsi="宋体" w:eastAsia="宋体" w:cs="宋体"/>
                <w:color w:val="auto"/>
                <w:spacing w:val="3"/>
                <w:sz w:val="20"/>
                <w:szCs w:val="20"/>
              </w:rPr>
              <w:t>注</w:t>
            </w:r>
          </w:p>
        </w:tc>
        <w:tc>
          <w:tcPr>
            <w:tcW w:w="6096" w:type="dxa"/>
            <w:vAlign w:val="top"/>
          </w:tcPr>
          <w:p w14:paraId="7CA2A62B">
            <w:pPr>
              <w:rPr>
                <w:rFonts w:ascii="Arial"/>
                <w:color w:val="auto"/>
                <w:sz w:val="21"/>
              </w:rPr>
            </w:pPr>
          </w:p>
        </w:tc>
      </w:tr>
    </w:tbl>
    <w:p w14:paraId="4A2E8CE6">
      <w:pPr>
        <w:spacing w:before="172" w:line="415" w:lineRule="auto"/>
        <w:ind w:left="2" w:right="1" w:hanging="2"/>
        <w:rPr>
          <w:rFonts w:ascii="宋体" w:hAnsi="宋体" w:eastAsia="宋体" w:cs="宋体"/>
          <w:color w:val="auto"/>
          <w:sz w:val="20"/>
          <w:szCs w:val="20"/>
        </w:rPr>
      </w:pPr>
      <w:r>
        <w:rPr>
          <w:rFonts w:ascii="宋体" w:hAnsi="宋体" w:eastAsia="宋体" w:cs="宋体"/>
          <w:color w:val="auto"/>
          <w:spacing w:val="24"/>
          <w:sz w:val="20"/>
          <w:szCs w:val="20"/>
        </w:rPr>
        <w:t>备注</w:t>
      </w:r>
      <w:r>
        <w:rPr>
          <w:rFonts w:ascii="宋体" w:hAnsi="宋体" w:eastAsia="宋体" w:cs="宋体"/>
          <w:color w:val="auto"/>
          <w:spacing w:val="14"/>
          <w:sz w:val="20"/>
          <w:szCs w:val="20"/>
        </w:rPr>
        <w:t>：</w:t>
      </w:r>
      <w:r>
        <w:rPr>
          <w:rFonts w:ascii="宋体" w:hAnsi="宋体" w:eastAsia="宋体" w:cs="宋体"/>
          <w:color w:val="auto"/>
          <w:spacing w:val="12"/>
          <w:sz w:val="20"/>
          <w:szCs w:val="20"/>
        </w:rPr>
        <w:t>本表后附中标通知书和 (或) 合同协议书复印件。每张表格只填写一个项目，并标明序</w:t>
      </w:r>
      <w:r>
        <w:rPr>
          <w:rFonts w:ascii="宋体" w:hAnsi="宋体" w:eastAsia="宋体" w:cs="宋体"/>
          <w:color w:val="auto"/>
          <w:sz w:val="20"/>
          <w:szCs w:val="20"/>
        </w:rPr>
        <w:t xml:space="preserve"> </w:t>
      </w:r>
      <w:r>
        <w:rPr>
          <w:rFonts w:ascii="宋体" w:hAnsi="宋体" w:eastAsia="宋体" w:cs="宋体"/>
          <w:color w:val="auto"/>
          <w:spacing w:val="-3"/>
          <w:sz w:val="20"/>
          <w:szCs w:val="20"/>
        </w:rPr>
        <w:t>号</w:t>
      </w:r>
      <w:r>
        <w:rPr>
          <w:rFonts w:ascii="宋体" w:hAnsi="宋体" w:eastAsia="宋体" w:cs="宋体"/>
          <w:color w:val="auto"/>
          <w:spacing w:val="-2"/>
          <w:sz w:val="20"/>
          <w:szCs w:val="20"/>
        </w:rPr>
        <w:t>。</w:t>
      </w:r>
    </w:p>
    <w:p w14:paraId="4077B849">
      <w:pPr>
        <w:spacing w:line="253" w:lineRule="auto"/>
        <w:rPr>
          <w:rFonts w:ascii="Arial"/>
          <w:color w:val="auto"/>
          <w:sz w:val="21"/>
        </w:rPr>
      </w:pPr>
    </w:p>
    <w:p w14:paraId="274ED301">
      <w:pPr>
        <w:spacing w:line="253" w:lineRule="auto"/>
        <w:rPr>
          <w:rFonts w:ascii="Arial"/>
          <w:color w:val="auto"/>
          <w:sz w:val="21"/>
        </w:rPr>
      </w:pPr>
    </w:p>
    <w:p w14:paraId="3C984D1B">
      <w:pPr>
        <w:spacing w:line="253" w:lineRule="auto"/>
        <w:rPr>
          <w:rFonts w:ascii="Arial"/>
          <w:color w:val="auto"/>
          <w:sz w:val="21"/>
        </w:rPr>
      </w:pPr>
    </w:p>
    <w:p w14:paraId="5AD334B1">
      <w:pPr>
        <w:spacing w:before="65" w:line="228" w:lineRule="auto"/>
        <w:ind w:left="7"/>
        <w:outlineLvl w:val="2"/>
        <w:rPr>
          <w:rFonts w:ascii="宋体" w:hAnsi="宋体" w:eastAsia="宋体" w:cs="宋体"/>
          <w:color w:val="auto"/>
          <w:sz w:val="20"/>
          <w:szCs w:val="20"/>
        </w:rPr>
      </w:pPr>
      <w:r>
        <w:rPr>
          <w:rFonts w:ascii="宋体" w:hAnsi="宋体" w:eastAsia="宋体" w:cs="宋体"/>
          <w:color w:val="auto"/>
          <w:spacing w:val="20"/>
          <w:sz w:val="20"/>
          <w:szCs w:val="20"/>
        </w:rPr>
        <w:t>(</w:t>
      </w:r>
      <w:r>
        <w:rPr>
          <w:rFonts w:ascii="宋体" w:hAnsi="宋体" w:eastAsia="宋体" w:cs="宋体"/>
          <w:color w:val="auto"/>
          <w:spacing w:val="14"/>
          <w:sz w:val="20"/>
          <w:szCs w:val="20"/>
        </w:rPr>
        <w:t>五) 近年发生的诉讼及仲裁情况</w:t>
      </w:r>
    </w:p>
    <w:p w14:paraId="19B6B7EB">
      <w:pPr>
        <w:spacing w:before="184" w:line="228" w:lineRule="auto"/>
        <w:rPr>
          <w:rFonts w:ascii="宋体" w:hAnsi="宋体" w:eastAsia="宋体" w:cs="宋体"/>
          <w:color w:val="auto"/>
          <w:sz w:val="20"/>
          <w:szCs w:val="20"/>
        </w:rPr>
      </w:pPr>
      <w:r>
        <w:rPr>
          <w:rFonts w:ascii="宋体" w:hAnsi="宋体" w:eastAsia="宋体" w:cs="宋体"/>
          <w:color w:val="auto"/>
          <w:spacing w:val="13"/>
          <w:sz w:val="20"/>
          <w:szCs w:val="20"/>
        </w:rPr>
        <w:t>说明：近年发生的诉讼和仲裁情况仅限于投标人败诉的，且与履行施工承包合同有关的案件</w:t>
      </w:r>
      <w:r>
        <w:rPr>
          <w:rFonts w:ascii="宋体" w:hAnsi="宋体" w:eastAsia="宋体" w:cs="宋体"/>
          <w:color w:val="auto"/>
          <w:spacing w:val="8"/>
          <w:sz w:val="20"/>
          <w:szCs w:val="20"/>
        </w:rPr>
        <w:t>，</w:t>
      </w:r>
    </w:p>
    <w:p w14:paraId="797CE036">
      <w:pPr>
        <w:spacing w:before="194" w:line="228" w:lineRule="auto"/>
        <w:ind w:left="629"/>
        <w:rPr>
          <w:rFonts w:ascii="宋体" w:hAnsi="宋体" w:eastAsia="宋体" w:cs="宋体"/>
          <w:color w:val="auto"/>
          <w:sz w:val="20"/>
          <w:szCs w:val="20"/>
        </w:rPr>
      </w:pPr>
      <w:r>
        <w:rPr>
          <w:rFonts w:ascii="宋体" w:hAnsi="宋体" w:eastAsia="宋体" w:cs="宋体"/>
          <w:color w:val="auto"/>
          <w:spacing w:val="10"/>
          <w:sz w:val="20"/>
          <w:szCs w:val="20"/>
        </w:rPr>
        <w:t>不</w:t>
      </w:r>
      <w:r>
        <w:rPr>
          <w:rFonts w:ascii="宋体" w:hAnsi="宋体" w:eastAsia="宋体" w:cs="宋体"/>
          <w:color w:val="auto"/>
          <w:spacing w:val="9"/>
          <w:sz w:val="20"/>
          <w:szCs w:val="20"/>
        </w:rPr>
        <w:t>包括调解结案以及未裁决的仲裁或未终审判决的诉讼。</w:t>
      </w:r>
    </w:p>
    <w:p w14:paraId="4DDE2D25">
      <w:pPr>
        <w:rPr>
          <w:color w:val="auto"/>
        </w:rPr>
        <w:sectPr>
          <w:footerReference r:id="rId38" w:type="default"/>
          <w:pgSz w:w="11906" w:h="16839"/>
          <w:pgMar w:top="400" w:right="1532" w:bottom="1156" w:left="1630" w:header="0" w:footer="996" w:gutter="0"/>
          <w:pgNumType w:fmt="decimal"/>
          <w:cols w:space="720" w:num="1"/>
        </w:sectPr>
      </w:pPr>
    </w:p>
    <w:p w14:paraId="68F87181">
      <w:pPr>
        <w:spacing w:line="293" w:lineRule="auto"/>
        <w:rPr>
          <w:rFonts w:ascii="Arial"/>
          <w:color w:val="auto"/>
          <w:sz w:val="21"/>
        </w:rPr>
      </w:pPr>
    </w:p>
    <w:p w14:paraId="2186D73B">
      <w:pPr>
        <w:spacing w:line="294" w:lineRule="auto"/>
        <w:rPr>
          <w:rFonts w:ascii="Arial"/>
          <w:color w:val="auto"/>
          <w:sz w:val="21"/>
        </w:rPr>
      </w:pPr>
    </w:p>
    <w:p w14:paraId="1A5231F4">
      <w:pPr>
        <w:spacing w:before="65" w:line="226" w:lineRule="auto"/>
        <w:ind w:left="3127"/>
        <w:rPr>
          <w:rFonts w:ascii="宋体" w:hAnsi="宋体" w:eastAsia="宋体" w:cs="宋体"/>
          <w:color w:val="auto"/>
          <w:sz w:val="20"/>
          <w:szCs w:val="20"/>
        </w:rPr>
      </w:pPr>
      <w:r>
        <w:rPr>
          <w:rFonts w:ascii="宋体" w:hAnsi="宋体" w:eastAsia="宋体" w:cs="宋体"/>
          <w:color w:val="auto"/>
          <w:spacing w:val="19"/>
          <w:sz w:val="20"/>
          <w:szCs w:val="20"/>
        </w:rPr>
        <w:t>(</w:t>
      </w:r>
      <w:r>
        <w:rPr>
          <w:rFonts w:ascii="宋体" w:hAnsi="宋体" w:eastAsia="宋体" w:cs="宋体"/>
          <w:color w:val="auto"/>
          <w:spacing w:val="15"/>
          <w:sz w:val="20"/>
          <w:szCs w:val="20"/>
        </w:rPr>
        <w:t>六) 企业其他信誉情况表</w:t>
      </w:r>
    </w:p>
    <w:p w14:paraId="1B03BEA2">
      <w:pPr>
        <w:spacing w:line="250" w:lineRule="auto"/>
        <w:rPr>
          <w:rFonts w:ascii="Arial"/>
          <w:color w:val="auto"/>
          <w:sz w:val="21"/>
        </w:rPr>
      </w:pPr>
    </w:p>
    <w:p w14:paraId="0C47AC91">
      <w:pPr>
        <w:spacing w:before="65" w:line="228" w:lineRule="auto"/>
        <w:ind w:left="2738"/>
        <w:rPr>
          <w:rFonts w:ascii="宋体" w:hAnsi="宋体" w:eastAsia="宋体" w:cs="宋体"/>
          <w:color w:val="auto"/>
          <w:sz w:val="20"/>
          <w:szCs w:val="20"/>
        </w:rPr>
      </w:pPr>
      <w:r>
        <w:rPr>
          <w:rFonts w:ascii="宋体" w:hAnsi="宋体" w:eastAsia="宋体" w:cs="宋体"/>
          <w:color w:val="auto"/>
          <w:spacing w:val="24"/>
          <w:sz w:val="20"/>
          <w:szCs w:val="20"/>
          <w14:textOutline w14:w="3795" w14:cap="sq" w14:cmpd="sng">
            <w14:solidFill>
              <w14:srgbClr w14:val="000000"/>
            </w14:solidFill>
            <w14:prstDash w14:val="solid"/>
            <w14:bevel/>
          </w14:textOutline>
        </w:rPr>
        <w:t>(</w:t>
      </w:r>
      <w:r>
        <w:rPr>
          <w:rFonts w:ascii="宋体" w:hAnsi="宋体" w:eastAsia="宋体" w:cs="宋体"/>
          <w:color w:val="auto"/>
          <w:spacing w:val="14"/>
          <w:sz w:val="20"/>
          <w:szCs w:val="20"/>
          <w14:textOutline w14:w="3795" w14:cap="sq" w14:cmpd="sng">
            <w14:solidFill>
              <w14:srgbClr w14:val="000000"/>
            </w14:solidFill>
            <w14:prstDash w14:val="solid"/>
            <w14:bevel/>
          </w14:textOutline>
        </w:rPr>
        <w:t>年份要求同诉讼及仲裁情况年份要求)</w:t>
      </w:r>
    </w:p>
    <w:p w14:paraId="15297A55">
      <w:pPr>
        <w:spacing w:line="267" w:lineRule="auto"/>
        <w:rPr>
          <w:rFonts w:ascii="Arial"/>
          <w:color w:val="auto"/>
          <w:sz w:val="21"/>
        </w:rPr>
      </w:pPr>
    </w:p>
    <w:p w14:paraId="7C28ED87">
      <w:pPr>
        <w:spacing w:line="267" w:lineRule="auto"/>
        <w:rPr>
          <w:rFonts w:ascii="Arial"/>
          <w:color w:val="auto"/>
          <w:sz w:val="21"/>
        </w:rPr>
      </w:pPr>
    </w:p>
    <w:p w14:paraId="67FFE665">
      <w:pPr>
        <w:spacing w:line="267" w:lineRule="auto"/>
        <w:rPr>
          <w:rFonts w:ascii="Arial"/>
          <w:color w:val="auto"/>
          <w:sz w:val="21"/>
        </w:rPr>
      </w:pPr>
    </w:p>
    <w:p w14:paraId="3413402D">
      <w:pPr>
        <w:spacing w:before="65" w:line="228" w:lineRule="auto"/>
        <w:ind w:left="15"/>
        <w:rPr>
          <w:rFonts w:ascii="宋体" w:hAnsi="宋体" w:eastAsia="宋体" w:cs="宋体"/>
          <w:color w:val="auto"/>
          <w:sz w:val="20"/>
          <w:szCs w:val="20"/>
        </w:rPr>
      </w:pPr>
      <w:r>
        <w:rPr>
          <w:rFonts w:ascii="宋体" w:hAnsi="宋体" w:eastAsia="宋体" w:cs="宋体"/>
          <w:color w:val="auto"/>
          <w:spacing w:val="7"/>
          <w:sz w:val="20"/>
          <w:szCs w:val="20"/>
        </w:rPr>
        <w:t>1)   近年企业不良行为记录情况</w:t>
      </w:r>
    </w:p>
    <w:p w14:paraId="54B1887C">
      <w:pPr>
        <w:spacing w:line="282" w:lineRule="auto"/>
        <w:rPr>
          <w:rFonts w:ascii="Arial"/>
          <w:color w:val="auto"/>
          <w:sz w:val="21"/>
        </w:rPr>
      </w:pPr>
    </w:p>
    <w:p w14:paraId="68C41782">
      <w:pPr>
        <w:spacing w:line="283" w:lineRule="auto"/>
        <w:rPr>
          <w:rFonts w:ascii="Arial"/>
          <w:color w:val="auto"/>
          <w:sz w:val="21"/>
        </w:rPr>
      </w:pPr>
    </w:p>
    <w:p w14:paraId="266EAF3E">
      <w:pPr>
        <w:spacing w:before="65" w:line="228" w:lineRule="auto"/>
        <w:ind w:left="2"/>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1"/>
          <w:sz w:val="20"/>
          <w:szCs w:val="20"/>
        </w:rPr>
        <w:t>)</w:t>
      </w:r>
      <w:r>
        <w:rPr>
          <w:rFonts w:ascii="宋体" w:hAnsi="宋体" w:eastAsia="宋体" w:cs="宋体"/>
          <w:color w:val="auto"/>
          <w:spacing w:val="8"/>
          <w:sz w:val="20"/>
          <w:szCs w:val="20"/>
        </w:rPr>
        <w:t xml:space="preserve">   在施工程以及近年已竣工工程合同履行情况</w:t>
      </w:r>
    </w:p>
    <w:p w14:paraId="4C743E95">
      <w:pPr>
        <w:spacing w:line="282" w:lineRule="auto"/>
        <w:rPr>
          <w:rFonts w:ascii="Arial"/>
          <w:color w:val="auto"/>
          <w:sz w:val="21"/>
        </w:rPr>
      </w:pPr>
    </w:p>
    <w:p w14:paraId="2CC2AA61">
      <w:pPr>
        <w:spacing w:line="283" w:lineRule="auto"/>
        <w:rPr>
          <w:rFonts w:ascii="Arial"/>
          <w:color w:val="auto"/>
          <w:sz w:val="21"/>
        </w:rPr>
      </w:pPr>
    </w:p>
    <w:p w14:paraId="6E85EEB6">
      <w:pPr>
        <w:spacing w:before="65" w:line="226" w:lineRule="auto"/>
        <w:ind w:left="4"/>
        <w:rPr>
          <w:rFonts w:ascii="宋体" w:hAnsi="宋体" w:eastAsia="宋体" w:cs="宋体"/>
          <w:color w:val="auto"/>
          <w:sz w:val="20"/>
          <w:szCs w:val="20"/>
        </w:rPr>
      </w:pPr>
      <w:r>
        <w:rPr>
          <w:rFonts w:ascii="宋体" w:hAnsi="宋体" w:eastAsia="宋体" w:cs="宋体"/>
          <w:color w:val="auto"/>
          <w:spacing w:val="8"/>
          <w:sz w:val="20"/>
          <w:szCs w:val="20"/>
        </w:rPr>
        <w:t>3</w:t>
      </w: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其  他</w:t>
      </w:r>
    </w:p>
    <w:p w14:paraId="0822175F">
      <w:pPr>
        <w:spacing w:line="282" w:lineRule="auto"/>
        <w:rPr>
          <w:rFonts w:ascii="Arial"/>
          <w:color w:val="auto"/>
          <w:sz w:val="21"/>
        </w:rPr>
      </w:pPr>
    </w:p>
    <w:p w14:paraId="352BC48E">
      <w:pPr>
        <w:spacing w:line="283" w:lineRule="auto"/>
        <w:rPr>
          <w:rFonts w:ascii="Arial"/>
          <w:color w:val="auto"/>
          <w:sz w:val="21"/>
        </w:rPr>
      </w:pPr>
    </w:p>
    <w:p w14:paraId="2C621E0B">
      <w:pPr>
        <w:spacing w:before="65" w:line="406" w:lineRule="auto"/>
        <w:ind w:firstLine="2"/>
        <w:rPr>
          <w:rFonts w:ascii="宋体" w:hAnsi="宋体" w:eastAsia="宋体" w:cs="宋体"/>
          <w:color w:val="auto"/>
          <w:sz w:val="20"/>
          <w:szCs w:val="20"/>
        </w:rPr>
      </w:pPr>
      <w:r>
        <w:rPr>
          <w:rFonts w:ascii="宋体" w:hAnsi="宋体" w:eastAsia="宋体" w:cs="宋体"/>
          <w:color w:val="auto"/>
          <w:spacing w:val="20"/>
          <w:sz w:val="20"/>
          <w:szCs w:val="20"/>
        </w:rPr>
        <w:t>备注</w:t>
      </w:r>
      <w:r>
        <w:rPr>
          <w:rFonts w:ascii="宋体" w:hAnsi="宋体" w:eastAsia="宋体" w:cs="宋体"/>
          <w:color w:val="auto"/>
          <w:spacing w:val="11"/>
          <w:sz w:val="20"/>
          <w:szCs w:val="20"/>
        </w:rPr>
        <w:t>：</w:t>
      </w:r>
      <w:r>
        <w:rPr>
          <w:rFonts w:ascii="宋体" w:hAnsi="宋体" w:eastAsia="宋体" w:cs="宋体"/>
          <w:color w:val="auto"/>
          <w:spacing w:val="10"/>
          <w:sz w:val="20"/>
          <w:szCs w:val="20"/>
        </w:rPr>
        <w:t>1、企业不良行为记录情况主要是近年投标人在工程建设过程中因违反有关工程建设的法</w:t>
      </w:r>
      <w:r>
        <w:rPr>
          <w:rFonts w:ascii="宋体" w:hAnsi="宋体" w:eastAsia="宋体" w:cs="宋体"/>
          <w:color w:val="auto"/>
          <w:sz w:val="20"/>
          <w:szCs w:val="20"/>
        </w:rPr>
        <w:t xml:space="preserve"> </w:t>
      </w:r>
      <w:r>
        <w:rPr>
          <w:rFonts w:ascii="宋体" w:hAnsi="宋体" w:eastAsia="宋体" w:cs="宋体"/>
          <w:color w:val="auto"/>
          <w:spacing w:val="24"/>
          <w:sz w:val="20"/>
          <w:szCs w:val="20"/>
        </w:rPr>
        <w:t>律</w:t>
      </w:r>
      <w:r>
        <w:rPr>
          <w:rFonts w:ascii="宋体" w:hAnsi="宋体" w:eastAsia="宋体" w:cs="宋体"/>
          <w:color w:val="auto"/>
          <w:spacing w:val="13"/>
          <w:sz w:val="20"/>
          <w:szCs w:val="20"/>
        </w:rPr>
        <w:t>、法规、规章或强制性标准和执业行为规范，经县级以上建设行政主管部门或其委托的执法</w:t>
      </w:r>
      <w:r>
        <w:rPr>
          <w:rFonts w:ascii="宋体" w:hAnsi="宋体" w:eastAsia="宋体" w:cs="宋体"/>
          <w:color w:val="auto"/>
          <w:sz w:val="20"/>
          <w:szCs w:val="20"/>
        </w:rPr>
        <w:t xml:space="preserve"> </w:t>
      </w:r>
      <w:r>
        <w:rPr>
          <w:rFonts w:ascii="宋体" w:hAnsi="宋体" w:eastAsia="宋体" w:cs="宋体"/>
          <w:color w:val="auto"/>
          <w:spacing w:val="36"/>
          <w:sz w:val="20"/>
          <w:szCs w:val="20"/>
        </w:rPr>
        <w:t>监</w:t>
      </w:r>
      <w:r>
        <w:rPr>
          <w:rFonts w:ascii="宋体" w:hAnsi="宋体" w:eastAsia="宋体" w:cs="宋体"/>
          <w:color w:val="auto"/>
          <w:spacing w:val="24"/>
          <w:sz w:val="20"/>
          <w:szCs w:val="20"/>
        </w:rPr>
        <w:t>督</w:t>
      </w:r>
      <w:r>
        <w:rPr>
          <w:rFonts w:ascii="宋体" w:hAnsi="宋体" w:eastAsia="宋体" w:cs="宋体"/>
          <w:color w:val="auto"/>
          <w:spacing w:val="18"/>
          <w:sz w:val="20"/>
          <w:szCs w:val="20"/>
        </w:rPr>
        <w:t>机构查实和行政处罚，形成的不良行为记录。应当结合第二章“投标人须知”前附表第</w:t>
      </w:r>
    </w:p>
    <w:p w14:paraId="2CC8B6B6">
      <w:pPr>
        <w:spacing w:line="225" w:lineRule="auto"/>
        <w:ind w:left="15"/>
        <w:rPr>
          <w:rFonts w:ascii="宋体" w:hAnsi="宋体" w:eastAsia="宋体" w:cs="宋体"/>
          <w:color w:val="auto"/>
          <w:sz w:val="20"/>
          <w:szCs w:val="20"/>
        </w:rPr>
      </w:pPr>
      <w:r>
        <w:rPr>
          <w:rFonts w:ascii="宋体" w:hAnsi="宋体" w:eastAsia="宋体" w:cs="宋体"/>
          <w:color w:val="auto"/>
          <w:spacing w:val="4"/>
          <w:sz w:val="20"/>
          <w:szCs w:val="20"/>
        </w:rPr>
        <w:t>1</w:t>
      </w:r>
      <w:r>
        <w:rPr>
          <w:rFonts w:ascii="宋体" w:hAnsi="宋体" w:eastAsia="宋体" w:cs="宋体"/>
          <w:color w:val="auto"/>
          <w:spacing w:val="3"/>
          <w:sz w:val="20"/>
          <w:szCs w:val="20"/>
        </w:rPr>
        <w:t>0</w:t>
      </w:r>
      <w:r>
        <w:rPr>
          <w:rFonts w:ascii="宋体" w:hAnsi="宋体" w:eastAsia="宋体" w:cs="宋体"/>
          <w:color w:val="auto"/>
          <w:spacing w:val="2"/>
          <w:sz w:val="20"/>
          <w:szCs w:val="20"/>
        </w:rPr>
        <w:t>.1.2 项定义的范围填写。</w:t>
      </w:r>
    </w:p>
    <w:p w14:paraId="6F182896">
      <w:pPr>
        <w:tabs>
          <w:tab w:val="left" w:pos="110"/>
        </w:tabs>
        <w:spacing w:before="57" w:line="260" w:lineRule="auto"/>
        <w:ind w:right="1" w:firstLine="736"/>
        <w:rPr>
          <w:rFonts w:ascii="宋体" w:hAnsi="宋体" w:eastAsia="宋体" w:cs="宋体"/>
          <w:color w:val="auto"/>
          <w:sz w:val="20"/>
          <w:szCs w:val="20"/>
        </w:rPr>
      </w:pPr>
      <w:r>
        <w:rPr>
          <w:rFonts w:ascii="宋体" w:hAnsi="宋体" w:eastAsia="宋体" w:cs="宋体"/>
          <w:color w:val="auto"/>
          <w:spacing w:val="26"/>
          <w:sz w:val="20"/>
          <w:szCs w:val="20"/>
        </w:rPr>
        <w:t>2</w:t>
      </w:r>
      <w:r>
        <w:rPr>
          <w:rFonts w:ascii="宋体" w:hAnsi="宋体" w:eastAsia="宋体" w:cs="宋体"/>
          <w:color w:val="auto"/>
          <w:spacing w:val="13"/>
          <w:sz w:val="20"/>
          <w:szCs w:val="20"/>
        </w:rPr>
        <w:t>、合同履行情况主要是投标人近年所承接工程和已竣工工程是否按合同约定的工期、</w:t>
      </w:r>
      <w:r>
        <w:rPr>
          <w:rFonts w:ascii="宋体" w:hAnsi="宋体" w:eastAsia="宋体" w:cs="宋体"/>
          <w:color w:val="auto"/>
          <w:sz w:val="20"/>
          <w:szCs w:val="20"/>
        </w:rPr>
        <w:t xml:space="preserve"> </w:t>
      </w:r>
      <w:r>
        <w:rPr>
          <w:rFonts w:ascii="宋体" w:hAnsi="宋体" w:eastAsia="宋体" w:cs="宋体"/>
          <w:color w:val="auto"/>
          <w:spacing w:val="36"/>
          <w:sz w:val="20"/>
          <w:szCs w:val="20"/>
        </w:rPr>
        <w:t>质</w:t>
      </w:r>
      <w:r>
        <w:rPr>
          <w:rFonts w:ascii="宋体" w:hAnsi="宋体" w:eastAsia="宋体" w:cs="宋体"/>
          <w:color w:val="auto"/>
          <w:spacing w:val="23"/>
          <w:sz w:val="20"/>
          <w:szCs w:val="20"/>
        </w:rPr>
        <w:t>量</w:t>
      </w:r>
      <w:r>
        <w:rPr>
          <w:rFonts w:ascii="宋体" w:hAnsi="宋体" w:eastAsia="宋体" w:cs="宋体"/>
          <w:color w:val="auto"/>
          <w:spacing w:val="18"/>
          <w:sz w:val="20"/>
          <w:szCs w:val="20"/>
        </w:rPr>
        <w:t>、安全等履行合同义务，对未竣工工程合同履行情况还应重点说明非不可抗力解除合同</w:t>
      </w:r>
      <w:r>
        <w:rPr>
          <w:rFonts w:ascii="宋体" w:hAnsi="宋体" w:eastAsia="宋体" w:cs="宋体"/>
          <w:color w:val="auto"/>
          <w:sz w:val="20"/>
          <w:szCs w:val="20"/>
        </w:rPr>
        <w:t xml:space="preserve"> </w:t>
      </w:r>
      <w:r>
        <w:rPr>
          <w:rFonts w:ascii="宋体" w:hAnsi="宋体" w:eastAsia="宋体" w:cs="宋体"/>
          <w:color w:val="auto"/>
          <w:sz w:val="20"/>
          <w:szCs w:val="20"/>
        </w:rPr>
        <w:tab/>
      </w:r>
      <w:r>
        <w:rPr>
          <w:rFonts w:ascii="宋体" w:hAnsi="宋体" w:eastAsia="宋体" w:cs="宋体"/>
          <w:color w:val="auto"/>
          <w:spacing w:val="8"/>
          <w:sz w:val="20"/>
          <w:szCs w:val="20"/>
        </w:rPr>
        <w:t>(如果有)的原因等具体情况，等等。</w:t>
      </w:r>
    </w:p>
    <w:p w14:paraId="70318A2A">
      <w:pPr>
        <w:rPr>
          <w:color w:val="auto"/>
        </w:rPr>
        <w:sectPr>
          <w:footerReference r:id="rId39" w:type="default"/>
          <w:pgSz w:w="11906" w:h="16839"/>
          <w:pgMar w:top="400" w:right="1532" w:bottom="1156" w:left="1628" w:header="0" w:footer="996" w:gutter="0"/>
          <w:pgNumType w:fmt="decimal"/>
          <w:cols w:space="720" w:num="1"/>
        </w:sectPr>
      </w:pPr>
    </w:p>
    <w:p w14:paraId="6277D006">
      <w:pPr>
        <w:spacing w:line="254" w:lineRule="auto"/>
        <w:rPr>
          <w:rFonts w:ascii="Arial"/>
          <w:color w:val="auto"/>
          <w:sz w:val="21"/>
        </w:rPr>
      </w:pPr>
    </w:p>
    <w:p w14:paraId="3A21FF27">
      <w:pPr>
        <w:spacing w:line="254" w:lineRule="auto"/>
        <w:rPr>
          <w:rFonts w:ascii="Arial"/>
          <w:color w:val="auto"/>
          <w:sz w:val="21"/>
        </w:rPr>
      </w:pPr>
    </w:p>
    <w:p w14:paraId="20B3444B">
      <w:pPr>
        <w:spacing w:line="255" w:lineRule="auto"/>
        <w:rPr>
          <w:rFonts w:ascii="Arial"/>
          <w:color w:val="auto"/>
          <w:sz w:val="21"/>
        </w:rPr>
      </w:pPr>
    </w:p>
    <w:p w14:paraId="3905F355">
      <w:pPr>
        <w:spacing w:line="255" w:lineRule="auto"/>
        <w:rPr>
          <w:rFonts w:ascii="Arial"/>
          <w:color w:val="auto"/>
          <w:sz w:val="21"/>
        </w:rPr>
      </w:pPr>
    </w:p>
    <w:p w14:paraId="2FA99D73">
      <w:pPr>
        <w:spacing w:before="95" w:line="387" w:lineRule="exact"/>
        <w:ind w:left="2854"/>
        <w:rPr>
          <w:rFonts w:ascii="宋体" w:hAnsi="宋体" w:eastAsia="宋体" w:cs="宋体"/>
          <w:color w:val="auto"/>
          <w:sz w:val="29"/>
          <w:szCs w:val="29"/>
        </w:rPr>
      </w:pPr>
      <w:r>
        <w:rPr>
          <w:rFonts w:ascii="宋体" w:hAnsi="宋体" w:eastAsia="宋体" w:cs="宋体"/>
          <w:color w:val="auto"/>
          <w:spacing w:val="12"/>
          <w:position w:val="1"/>
          <w:sz w:val="29"/>
          <w:szCs w:val="29"/>
          <w14:textOutline w14:w="5448" w14:cap="sq" w14:cmpd="sng">
            <w14:solidFill>
              <w14:srgbClr w14:val="000000"/>
            </w14:solidFill>
            <w14:prstDash w14:val="solid"/>
            <w14:bevel/>
          </w14:textOutline>
        </w:rPr>
        <w:t>9</w:t>
      </w:r>
      <w:r>
        <w:rPr>
          <w:rFonts w:ascii="宋体" w:hAnsi="宋体" w:eastAsia="宋体" w:cs="宋体"/>
          <w:color w:val="auto"/>
          <w:spacing w:val="9"/>
          <w:position w:val="1"/>
          <w:sz w:val="29"/>
          <w:szCs w:val="29"/>
          <w14:textOutline w14:w="5448" w14:cap="sq" w14:cmpd="sng">
            <w14:solidFill>
              <w14:srgbClr w14:val="000000"/>
            </w14:solidFill>
            <w14:prstDash w14:val="solid"/>
            <w14:bevel/>
          </w14:textOutline>
        </w:rPr>
        <w:t>、工程投标廉政承诺书</w:t>
      </w:r>
    </w:p>
    <w:p w14:paraId="6317C78C">
      <w:pPr>
        <w:spacing w:line="262" w:lineRule="auto"/>
        <w:rPr>
          <w:rFonts w:ascii="Arial"/>
          <w:color w:val="auto"/>
          <w:sz w:val="21"/>
        </w:rPr>
      </w:pPr>
    </w:p>
    <w:p w14:paraId="5FE53490">
      <w:pPr>
        <w:spacing w:line="262" w:lineRule="auto"/>
        <w:rPr>
          <w:rFonts w:ascii="Arial"/>
          <w:color w:val="auto"/>
          <w:sz w:val="21"/>
        </w:rPr>
      </w:pPr>
    </w:p>
    <w:p w14:paraId="6AABD9AB">
      <w:pPr>
        <w:spacing w:before="75" w:line="250" w:lineRule="auto"/>
        <w:ind w:left="3" w:right="113" w:firstLine="480"/>
        <w:rPr>
          <w:rFonts w:ascii="宋体" w:hAnsi="宋体" w:eastAsia="宋体" w:cs="宋体"/>
          <w:color w:val="auto"/>
          <w:sz w:val="23"/>
          <w:szCs w:val="23"/>
        </w:rPr>
      </w:pPr>
      <w:r>
        <w:rPr>
          <w:rFonts w:ascii="宋体" w:hAnsi="宋体" w:eastAsia="宋体" w:cs="宋体"/>
          <w:color w:val="auto"/>
          <w:spacing w:val="18"/>
          <w:sz w:val="23"/>
          <w:szCs w:val="23"/>
        </w:rPr>
        <w:t>为充</w:t>
      </w:r>
      <w:r>
        <w:rPr>
          <w:rFonts w:ascii="宋体" w:hAnsi="宋体" w:eastAsia="宋体" w:cs="宋体"/>
          <w:color w:val="auto"/>
          <w:spacing w:val="12"/>
          <w:sz w:val="23"/>
          <w:szCs w:val="23"/>
        </w:rPr>
        <w:t>分</w:t>
      </w:r>
      <w:r>
        <w:rPr>
          <w:rFonts w:ascii="宋体" w:hAnsi="宋体" w:eastAsia="宋体" w:cs="宋体"/>
          <w:color w:val="auto"/>
          <w:spacing w:val="9"/>
          <w:sz w:val="23"/>
          <w:szCs w:val="23"/>
        </w:rPr>
        <w:t>体现公开、公平、公正诚实信用原则，共同维护招投标市场秩序，确保</w:t>
      </w:r>
      <w:r>
        <w:rPr>
          <w:rFonts w:ascii="宋体" w:hAnsi="宋体" w:eastAsia="宋体" w:cs="宋体"/>
          <w:color w:val="auto"/>
          <w:sz w:val="23"/>
          <w:szCs w:val="23"/>
        </w:rPr>
        <w:t xml:space="preserve"> </w:t>
      </w:r>
      <w:r>
        <w:rPr>
          <w:rFonts w:ascii="宋体" w:hAnsi="宋体" w:eastAsia="宋体" w:cs="宋体"/>
          <w:color w:val="auto"/>
          <w:spacing w:val="6"/>
          <w:sz w:val="23"/>
          <w:szCs w:val="23"/>
        </w:rPr>
        <w:t xml:space="preserve">企业在招投标活动中无任何违规、违纪行为，主动接受社会各界监督。  (企业) </w:t>
      </w:r>
      <w:r>
        <w:rPr>
          <w:rFonts w:ascii="宋体" w:hAnsi="宋体" w:eastAsia="宋体" w:cs="宋体"/>
          <w:color w:val="auto"/>
          <w:spacing w:val="5"/>
          <w:sz w:val="23"/>
          <w:szCs w:val="23"/>
        </w:rPr>
        <w:t>就</w:t>
      </w:r>
      <w:r>
        <w:rPr>
          <w:rFonts w:ascii="宋体" w:hAnsi="宋体" w:eastAsia="宋体" w:cs="宋体"/>
          <w:color w:val="auto"/>
          <w:sz w:val="23"/>
          <w:szCs w:val="23"/>
        </w:rPr>
        <w:t xml:space="preserve"> </w:t>
      </w:r>
      <w:r>
        <w:rPr>
          <w:rFonts w:ascii="宋体" w:hAnsi="宋体" w:eastAsia="宋体" w:cs="宋体"/>
          <w:color w:val="auto"/>
          <w:spacing w:val="12"/>
          <w:sz w:val="23"/>
          <w:szCs w:val="23"/>
        </w:rPr>
        <w:t>参</w:t>
      </w:r>
      <w:r>
        <w:rPr>
          <w:rFonts w:ascii="宋体" w:hAnsi="宋体" w:eastAsia="宋体" w:cs="宋体"/>
          <w:color w:val="auto"/>
          <w:spacing w:val="11"/>
          <w:sz w:val="23"/>
          <w:szCs w:val="23"/>
        </w:rPr>
        <w:t>与</w:t>
      </w:r>
      <w:r>
        <w:rPr>
          <w:rFonts w:ascii="宋体" w:hAnsi="宋体" w:eastAsia="宋体" w:cs="宋体"/>
          <w:color w:val="auto"/>
          <w:spacing w:val="6"/>
          <w:sz w:val="23"/>
          <w:szCs w:val="23"/>
        </w:rPr>
        <w:t>招投标过程中，作出以下廉政承诺，如若违反，甘受相应处罚，自愿承担法律</w:t>
      </w:r>
      <w:r>
        <w:rPr>
          <w:rFonts w:ascii="宋体" w:hAnsi="宋体" w:eastAsia="宋体" w:cs="宋体"/>
          <w:color w:val="auto"/>
          <w:sz w:val="23"/>
          <w:szCs w:val="23"/>
        </w:rPr>
        <w:t xml:space="preserve"> </w:t>
      </w:r>
      <w:r>
        <w:rPr>
          <w:rFonts w:ascii="宋体" w:hAnsi="宋体" w:eastAsia="宋体" w:cs="宋体"/>
          <w:color w:val="auto"/>
          <w:spacing w:val="3"/>
          <w:sz w:val="23"/>
          <w:szCs w:val="23"/>
        </w:rPr>
        <w:t>责任</w:t>
      </w:r>
      <w:r>
        <w:rPr>
          <w:rFonts w:ascii="宋体" w:hAnsi="宋体" w:eastAsia="宋体" w:cs="宋体"/>
          <w:color w:val="auto"/>
          <w:spacing w:val="2"/>
          <w:sz w:val="23"/>
          <w:szCs w:val="23"/>
        </w:rPr>
        <w:t>。</w:t>
      </w:r>
    </w:p>
    <w:p w14:paraId="6EEA5F97">
      <w:pPr>
        <w:spacing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不以不正当手段向招标人谋取资格预审及投标的不正当照顾。</w:t>
      </w:r>
    </w:p>
    <w:p w14:paraId="2CED6421">
      <w:pPr>
        <w:spacing w:before="2" w:line="237" w:lineRule="auto"/>
        <w:ind w:left="2" w:right="233" w:firstLine="1"/>
        <w:rPr>
          <w:rFonts w:ascii="宋体" w:hAnsi="宋体" w:eastAsia="宋体" w:cs="宋体"/>
          <w:color w:val="auto"/>
          <w:sz w:val="23"/>
          <w:szCs w:val="23"/>
        </w:rPr>
      </w:pPr>
      <w:r>
        <w:rPr>
          <w:rFonts w:ascii="宋体" w:hAnsi="宋体" w:eastAsia="宋体" w:cs="宋体"/>
          <w:color w:val="auto"/>
          <w:spacing w:val="18"/>
          <w:sz w:val="23"/>
          <w:szCs w:val="23"/>
        </w:rPr>
        <w:t>2、</w:t>
      </w:r>
      <w:r>
        <w:rPr>
          <w:rFonts w:ascii="宋体" w:hAnsi="宋体" w:eastAsia="宋体" w:cs="宋体"/>
          <w:color w:val="auto"/>
          <w:spacing w:val="9"/>
          <w:sz w:val="23"/>
          <w:szCs w:val="23"/>
        </w:rPr>
        <w:t>不以提供不正当利益等方式，向标底编制、审查人员打听标底编制情况，向招</w:t>
      </w:r>
      <w:r>
        <w:rPr>
          <w:rFonts w:ascii="宋体" w:hAnsi="宋体" w:eastAsia="宋体" w:cs="宋体"/>
          <w:color w:val="auto"/>
          <w:sz w:val="23"/>
          <w:szCs w:val="23"/>
        </w:rPr>
        <w:t xml:space="preserve"> </w:t>
      </w:r>
      <w:r>
        <w:rPr>
          <w:rFonts w:ascii="宋体" w:hAnsi="宋体" w:eastAsia="宋体" w:cs="宋体"/>
          <w:color w:val="auto"/>
          <w:spacing w:val="13"/>
          <w:sz w:val="23"/>
          <w:szCs w:val="23"/>
        </w:rPr>
        <w:t>标</w:t>
      </w:r>
      <w:r>
        <w:rPr>
          <w:rFonts w:ascii="宋体" w:hAnsi="宋体" w:eastAsia="宋体" w:cs="宋体"/>
          <w:color w:val="auto"/>
          <w:spacing w:val="8"/>
          <w:sz w:val="23"/>
          <w:szCs w:val="23"/>
        </w:rPr>
        <w:t>代理单位谋求不正当利益。</w:t>
      </w:r>
    </w:p>
    <w:p w14:paraId="0C00CB86">
      <w:pPr>
        <w:spacing w:before="30" w:line="237" w:lineRule="auto"/>
        <w:ind w:left="2" w:right="233" w:firstLine="3"/>
        <w:rPr>
          <w:rFonts w:ascii="宋体" w:hAnsi="宋体" w:eastAsia="宋体" w:cs="宋体"/>
          <w:color w:val="auto"/>
          <w:sz w:val="23"/>
          <w:szCs w:val="23"/>
        </w:rPr>
      </w:pPr>
      <w:r>
        <w:rPr>
          <w:rFonts w:ascii="宋体" w:hAnsi="宋体" w:eastAsia="宋体" w:cs="宋体"/>
          <w:color w:val="auto"/>
          <w:spacing w:val="18"/>
          <w:sz w:val="23"/>
          <w:szCs w:val="23"/>
        </w:rPr>
        <w:t>3</w:t>
      </w:r>
      <w:r>
        <w:rPr>
          <w:rFonts w:ascii="宋体" w:hAnsi="宋体" w:eastAsia="宋体" w:cs="宋体"/>
          <w:color w:val="auto"/>
          <w:spacing w:val="16"/>
          <w:sz w:val="23"/>
          <w:szCs w:val="23"/>
        </w:rPr>
        <w:t>、</w:t>
      </w:r>
      <w:r>
        <w:rPr>
          <w:rFonts w:ascii="宋体" w:hAnsi="宋体" w:eastAsia="宋体" w:cs="宋体"/>
          <w:color w:val="auto"/>
          <w:spacing w:val="9"/>
          <w:sz w:val="23"/>
          <w:szCs w:val="23"/>
        </w:rPr>
        <w:t>在确定中标人前，不向评标专家打招呼谋求照顾，不与招标人就投标价格、投</w:t>
      </w:r>
      <w:r>
        <w:rPr>
          <w:rFonts w:ascii="宋体" w:hAnsi="宋体" w:eastAsia="宋体" w:cs="宋体"/>
          <w:color w:val="auto"/>
          <w:sz w:val="23"/>
          <w:szCs w:val="23"/>
        </w:rPr>
        <w:t xml:space="preserve"> </w:t>
      </w:r>
      <w:r>
        <w:rPr>
          <w:rFonts w:ascii="宋体" w:hAnsi="宋体" w:eastAsia="宋体" w:cs="宋体"/>
          <w:color w:val="auto"/>
          <w:spacing w:val="15"/>
          <w:sz w:val="23"/>
          <w:szCs w:val="23"/>
        </w:rPr>
        <w:t>标</w:t>
      </w:r>
      <w:r>
        <w:rPr>
          <w:rFonts w:ascii="宋体" w:hAnsi="宋体" w:eastAsia="宋体" w:cs="宋体"/>
          <w:color w:val="auto"/>
          <w:spacing w:val="8"/>
          <w:sz w:val="23"/>
          <w:szCs w:val="23"/>
        </w:rPr>
        <w:t>方案等实质性内容进行磋商。</w:t>
      </w:r>
    </w:p>
    <w:p w14:paraId="1F185267">
      <w:pPr>
        <w:spacing w:before="28"/>
        <w:ind w:right="233"/>
        <w:rPr>
          <w:rFonts w:ascii="宋体" w:hAnsi="宋体" w:eastAsia="宋体" w:cs="宋体"/>
          <w:color w:val="auto"/>
          <w:sz w:val="23"/>
          <w:szCs w:val="23"/>
        </w:rPr>
      </w:pPr>
      <w:r>
        <w:rPr>
          <w:rFonts w:ascii="宋体" w:hAnsi="宋体" w:eastAsia="宋体" w:cs="宋体"/>
          <w:color w:val="auto"/>
          <w:spacing w:val="18"/>
          <w:sz w:val="23"/>
          <w:szCs w:val="23"/>
        </w:rPr>
        <w:t>4、</w:t>
      </w:r>
      <w:r>
        <w:rPr>
          <w:rFonts w:ascii="宋体" w:hAnsi="宋体" w:eastAsia="宋体" w:cs="宋体"/>
          <w:color w:val="auto"/>
          <w:spacing w:val="13"/>
          <w:sz w:val="23"/>
          <w:szCs w:val="23"/>
        </w:rPr>
        <w:t>不</w:t>
      </w:r>
      <w:r>
        <w:rPr>
          <w:rFonts w:ascii="宋体" w:hAnsi="宋体" w:eastAsia="宋体" w:cs="宋体"/>
          <w:color w:val="auto"/>
          <w:spacing w:val="9"/>
          <w:sz w:val="23"/>
          <w:szCs w:val="23"/>
        </w:rPr>
        <w:t>提供虚假材料谋取中标成交。在资格预审资料中，主动提供近二年信用档案</w:t>
      </w:r>
      <w:r>
        <w:rPr>
          <w:rFonts w:ascii="宋体" w:hAnsi="宋体" w:eastAsia="宋体" w:cs="宋体"/>
          <w:color w:val="auto"/>
          <w:sz w:val="23"/>
          <w:szCs w:val="23"/>
        </w:rPr>
        <w:t xml:space="preserve"> </w:t>
      </w:r>
      <w:r>
        <w:rPr>
          <w:rFonts w:ascii="宋体" w:hAnsi="宋体" w:eastAsia="宋体" w:cs="宋体"/>
          <w:color w:val="auto"/>
          <w:spacing w:val="13"/>
          <w:sz w:val="23"/>
          <w:szCs w:val="23"/>
        </w:rPr>
        <w:t>情</w:t>
      </w:r>
      <w:r>
        <w:rPr>
          <w:rFonts w:ascii="宋体" w:hAnsi="宋体" w:eastAsia="宋体" w:cs="宋体"/>
          <w:color w:val="auto"/>
          <w:spacing w:val="9"/>
          <w:sz w:val="23"/>
          <w:szCs w:val="23"/>
        </w:rPr>
        <w:t>况，包括有无不良行为记录和公示期限的证明。</w:t>
      </w:r>
    </w:p>
    <w:p w14:paraId="06A227CE">
      <w:pPr>
        <w:spacing w:before="26" w:line="239" w:lineRule="auto"/>
        <w:ind w:left="14" w:right="473" w:hanging="8"/>
        <w:rPr>
          <w:rFonts w:ascii="宋体" w:hAnsi="宋体" w:eastAsia="宋体" w:cs="宋体"/>
          <w:color w:val="auto"/>
          <w:sz w:val="23"/>
          <w:szCs w:val="23"/>
        </w:rPr>
      </w:pPr>
      <w:r>
        <w:rPr>
          <w:rFonts w:ascii="宋体" w:hAnsi="宋体" w:eastAsia="宋体" w:cs="宋体"/>
          <w:color w:val="auto"/>
          <w:spacing w:val="18"/>
          <w:sz w:val="23"/>
          <w:szCs w:val="23"/>
        </w:rPr>
        <w:t>5</w:t>
      </w:r>
      <w:r>
        <w:rPr>
          <w:rFonts w:ascii="宋体" w:hAnsi="宋体" w:eastAsia="宋体" w:cs="宋体"/>
          <w:color w:val="auto"/>
          <w:spacing w:val="15"/>
          <w:sz w:val="23"/>
          <w:szCs w:val="23"/>
        </w:rPr>
        <w:t>、</w:t>
      </w:r>
      <w:r>
        <w:rPr>
          <w:rFonts w:ascii="宋体" w:hAnsi="宋体" w:eastAsia="宋体" w:cs="宋体"/>
          <w:color w:val="auto"/>
          <w:spacing w:val="9"/>
          <w:sz w:val="23"/>
          <w:szCs w:val="23"/>
        </w:rPr>
        <w:t>不与投标人之间相互串标，如有其他人出现上述情况，主动向地区招标办反</w:t>
      </w:r>
      <w:r>
        <w:rPr>
          <w:rFonts w:ascii="宋体" w:hAnsi="宋体" w:eastAsia="宋体" w:cs="宋体"/>
          <w:color w:val="auto"/>
          <w:sz w:val="23"/>
          <w:szCs w:val="23"/>
        </w:rPr>
        <w:t xml:space="preserve"> </w:t>
      </w:r>
      <w:r>
        <w:rPr>
          <w:rFonts w:ascii="宋体" w:hAnsi="宋体" w:eastAsia="宋体" w:cs="宋体"/>
          <w:color w:val="auto"/>
          <w:spacing w:val="-7"/>
          <w:sz w:val="23"/>
          <w:szCs w:val="23"/>
        </w:rPr>
        <w:t>映</w:t>
      </w:r>
      <w:r>
        <w:rPr>
          <w:rFonts w:ascii="宋体" w:hAnsi="宋体" w:eastAsia="宋体" w:cs="宋体"/>
          <w:color w:val="auto"/>
          <w:spacing w:val="-6"/>
          <w:sz w:val="23"/>
          <w:szCs w:val="23"/>
        </w:rPr>
        <w:t>。</w:t>
      </w:r>
    </w:p>
    <w:p w14:paraId="0B42D7EE">
      <w:pPr>
        <w:spacing w:before="27" w:line="310" w:lineRule="exact"/>
        <w:ind w:left="3"/>
        <w:rPr>
          <w:rFonts w:ascii="宋体" w:hAnsi="宋体" w:eastAsia="宋体" w:cs="宋体"/>
          <w:color w:val="auto"/>
          <w:sz w:val="23"/>
          <w:szCs w:val="23"/>
        </w:rPr>
      </w:pPr>
      <w:r>
        <w:rPr>
          <w:rFonts w:ascii="宋体" w:hAnsi="宋体" w:eastAsia="宋体" w:cs="宋体"/>
          <w:color w:val="auto"/>
          <w:spacing w:val="16"/>
          <w:position w:val="1"/>
          <w:sz w:val="23"/>
          <w:szCs w:val="23"/>
        </w:rPr>
        <w:t>6</w:t>
      </w:r>
      <w:r>
        <w:rPr>
          <w:rFonts w:ascii="宋体" w:hAnsi="宋体" w:eastAsia="宋体" w:cs="宋体"/>
          <w:color w:val="auto"/>
          <w:spacing w:val="15"/>
          <w:position w:val="1"/>
          <w:sz w:val="23"/>
          <w:szCs w:val="23"/>
        </w:rPr>
        <w:t>、</w:t>
      </w:r>
      <w:r>
        <w:rPr>
          <w:rFonts w:ascii="宋体" w:hAnsi="宋体" w:eastAsia="宋体" w:cs="宋体"/>
          <w:color w:val="auto"/>
          <w:spacing w:val="8"/>
          <w:position w:val="1"/>
          <w:sz w:val="23"/>
          <w:szCs w:val="23"/>
        </w:rPr>
        <w:t>不采用不正当手段诋毁、排挤其他投标人。</w:t>
      </w:r>
    </w:p>
    <w:p w14:paraId="4AD2FB33">
      <w:pPr>
        <w:spacing w:before="2" w:line="310" w:lineRule="exact"/>
        <w:ind w:left="7"/>
        <w:rPr>
          <w:rFonts w:ascii="宋体" w:hAnsi="宋体" w:eastAsia="宋体" w:cs="宋体"/>
          <w:color w:val="auto"/>
          <w:sz w:val="23"/>
          <w:szCs w:val="23"/>
        </w:rPr>
      </w:pPr>
      <w:r>
        <w:rPr>
          <w:rFonts w:ascii="宋体" w:hAnsi="宋体" w:eastAsia="宋体" w:cs="宋体"/>
          <w:color w:val="auto"/>
          <w:spacing w:val="16"/>
          <w:position w:val="1"/>
          <w:sz w:val="23"/>
          <w:szCs w:val="23"/>
        </w:rPr>
        <w:t>7</w:t>
      </w:r>
      <w:r>
        <w:rPr>
          <w:rFonts w:ascii="宋体" w:hAnsi="宋体" w:eastAsia="宋体" w:cs="宋体"/>
          <w:color w:val="auto"/>
          <w:spacing w:val="13"/>
          <w:position w:val="1"/>
          <w:sz w:val="23"/>
          <w:szCs w:val="23"/>
        </w:rPr>
        <w:t>、</w:t>
      </w:r>
      <w:r>
        <w:rPr>
          <w:rFonts w:ascii="宋体" w:hAnsi="宋体" w:eastAsia="宋体" w:cs="宋体"/>
          <w:color w:val="auto"/>
          <w:spacing w:val="8"/>
          <w:position w:val="1"/>
          <w:sz w:val="23"/>
          <w:szCs w:val="23"/>
        </w:rPr>
        <w:t>不以他人名义投标或者以其它方式骗取中标。</w:t>
      </w:r>
    </w:p>
    <w:p w14:paraId="421F941F">
      <w:pPr>
        <w:spacing w:before="2" w:line="310" w:lineRule="exact"/>
        <w:ind w:left="2"/>
        <w:rPr>
          <w:rFonts w:ascii="宋体" w:hAnsi="宋体" w:eastAsia="宋体" w:cs="宋体"/>
          <w:color w:val="auto"/>
          <w:sz w:val="23"/>
          <w:szCs w:val="23"/>
        </w:rPr>
      </w:pPr>
      <w:r>
        <w:rPr>
          <w:rFonts w:ascii="宋体" w:hAnsi="宋体" w:eastAsia="宋体" w:cs="宋体"/>
          <w:color w:val="auto"/>
          <w:spacing w:val="16"/>
          <w:position w:val="1"/>
          <w:sz w:val="23"/>
          <w:szCs w:val="23"/>
        </w:rPr>
        <w:t>8</w:t>
      </w:r>
      <w:r>
        <w:rPr>
          <w:rFonts w:ascii="宋体" w:hAnsi="宋体" w:eastAsia="宋体" w:cs="宋体"/>
          <w:color w:val="auto"/>
          <w:spacing w:val="9"/>
          <w:position w:val="1"/>
          <w:sz w:val="23"/>
          <w:szCs w:val="23"/>
        </w:rPr>
        <w:t>、中标后，不将中标项目转让他人，或将中标项目肢解后分别转让他人。</w:t>
      </w:r>
    </w:p>
    <w:p w14:paraId="04C879B1">
      <w:pPr>
        <w:spacing w:before="1" w:line="237" w:lineRule="auto"/>
        <w:ind w:left="3" w:right="233" w:hanging="1"/>
        <w:rPr>
          <w:rFonts w:ascii="宋体" w:hAnsi="宋体" w:eastAsia="宋体" w:cs="宋体"/>
          <w:color w:val="auto"/>
          <w:sz w:val="23"/>
          <w:szCs w:val="23"/>
        </w:rPr>
      </w:pPr>
      <w:r>
        <w:rPr>
          <w:rFonts w:ascii="宋体" w:hAnsi="宋体" w:eastAsia="宋体" w:cs="宋体"/>
          <w:color w:val="auto"/>
          <w:spacing w:val="18"/>
          <w:sz w:val="23"/>
          <w:szCs w:val="23"/>
        </w:rPr>
        <w:t>9、</w:t>
      </w:r>
      <w:r>
        <w:rPr>
          <w:rFonts w:ascii="宋体" w:hAnsi="宋体" w:eastAsia="宋体" w:cs="宋体"/>
          <w:color w:val="auto"/>
          <w:spacing w:val="11"/>
          <w:sz w:val="23"/>
          <w:szCs w:val="23"/>
        </w:rPr>
        <w:t>中</w:t>
      </w:r>
      <w:r>
        <w:rPr>
          <w:rFonts w:ascii="宋体" w:hAnsi="宋体" w:eastAsia="宋体" w:cs="宋体"/>
          <w:color w:val="auto"/>
          <w:spacing w:val="9"/>
          <w:sz w:val="23"/>
          <w:szCs w:val="23"/>
        </w:rPr>
        <w:t>标后，与招标人按照竞争性磋商文件和中标人的磋商响应文件订立合同，不</w:t>
      </w:r>
      <w:r>
        <w:rPr>
          <w:rFonts w:ascii="宋体" w:hAnsi="宋体" w:eastAsia="宋体" w:cs="宋体"/>
          <w:color w:val="auto"/>
          <w:sz w:val="23"/>
          <w:szCs w:val="23"/>
        </w:rPr>
        <w:t xml:space="preserve"> </w:t>
      </w:r>
      <w:r>
        <w:rPr>
          <w:rFonts w:ascii="宋体" w:hAnsi="宋体" w:eastAsia="宋体" w:cs="宋体"/>
          <w:color w:val="auto"/>
          <w:spacing w:val="15"/>
          <w:sz w:val="23"/>
          <w:szCs w:val="23"/>
        </w:rPr>
        <w:t>订</w:t>
      </w:r>
      <w:r>
        <w:rPr>
          <w:rFonts w:ascii="宋体" w:hAnsi="宋体" w:eastAsia="宋体" w:cs="宋体"/>
          <w:color w:val="auto"/>
          <w:spacing w:val="8"/>
          <w:sz w:val="23"/>
          <w:szCs w:val="23"/>
        </w:rPr>
        <w:t>立背离合同实质性内容的协议。</w:t>
      </w:r>
    </w:p>
    <w:p w14:paraId="4BDE984C">
      <w:pPr>
        <w:spacing w:before="30"/>
        <w:ind w:left="5" w:right="113" w:firstLine="13"/>
        <w:rPr>
          <w:rFonts w:ascii="宋体" w:hAnsi="宋体" w:eastAsia="宋体" w:cs="宋体"/>
          <w:color w:val="auto"/>
          <w:sz w:val="23"/>
          <w:szCs w:val="23"/>
        </w:rPr>
      </w:pPr>
      <w:r>
        <w:rPr>
          <w:rFonts w:ascii="宋体" w:hAnsi="宋体" w:eastAsia="宋体" w:cs="宋体"/>
          <w:color w:val="auto"/>
          <w:spacing w:val="9"/>
          <w:sz w:val="23"/>
          <w:szCs w:val="23"/>
        </w:rPr>
        <w:t>10、不以任何名义向参与招标、评标工作的有关人员、建设单位及其工作人员馈</w:t>
      </w:r>
      <w:r>
        <w:rPr>
          <w:rFonts w:ascii="宋体" w:hAnsi="宋体" w:eastAsia="宋体" w:cs="宋体"/>
          <w:color w:val="auto"/>
          <w:spacing w:val="8"/>
          <w:sz w:val="23"/>
          <w:szCs w:val="23"/>
        </w:rPr>
        <w:t>赠</w:t>
      </w:r>
      <w:r>
        <w:rPr>
          <w:rFonts w:ascii="宋体" w:hAnsi="宋体" w:eastAsia="宋体" w:cs="宋体"/>
          <w:color w:val="auto"/>
          <w:sz w:val="23"/>
          <w:szCs w:val="23"/>
        </w:rPr>
        <w:t xml:space="preserve"> </w:t>
      </w:r>
      <w:r>
        <w:rPr>
          <w:rFonts w:ascii="宋体" w:hAnsi="宋体" w:eastAsia="宋体" w:cs="宋体"/>
          <w:color w:val="auto"/>
          <w:spacing w:val="10"/>
          <w:sz w:val="23"/>
          <w:szCs w:val="23"/>
        </w:rPr>
        <w:t>礼</w:t>
      </w:r>
      <w:r>
        <w:rPr>
          <w:rFonts w:ascii="宋体" w:hAnsi="宋体" w:eastAsia="宋体" w:cs="宋体"/>
          <w:color w:val="auto"/>
          <w:spacing w:val="8"/>
          <w:sz w:val="23"/>
          <w:szCs w:val="23"/>
        </w:rPr>
        <w:t>金、有价证券、贵重物品。</w:t>
      </w:r>
    </w:p>
    <w:p w14:paraId="5B903938">
      <w:pPr>
        <w:spacing w:before="26" w:line="242" w:lineRule="auto"/>
        <w:ind w:right="113" w:firstLine="18"/>
        <w:rPr>
          <w:rFonts w:ascii="宋体" w:hAnsi="宋体" w:eastAsia="宋体" w:cs="宋体"/>
          <w:color w:val="auto"/>
          <w:sz w:val="23"/>
          <w:szCs w:val="23"/>
        </w:rPr>
      </w:pPr>
      <w:r>
        <w:rPr>
          <w:rFonts w:ascii="宋体" w:hAnsi="宋体" w:eastAsia="宋体" w:cs="宋体"/>
          <w:color w:val="auto"/>
          <w:spacing w:val="9"/>
          <w:sz w:val="23"/>
          <w:szCs w:val="23"/>
        </w:rPr>
        <w:t>11、建立健全各项廉政制度，积极开展廉政教育，在建设工程施工场地设立廉政</w:t>
      </w:r>
      <w:r>
        <w:rPr>
          <w:rFonts w:ascii="宋体" w:hAnsi="宋体" w:eastAsia="宋体" w:cs="宋体"/>
          <w:color w:val="auto"/>
          <w:spacing w:val="8"/>
          <w:sz w:val="23"/>
          <w:szCs w:val="23"/>
        </w:rPr>
        <w:t>公</w:t>
      </w:r>
      <w:r>
        <w:rPr>
          <w:rFonts w:ascii="宋体" w:hAnsi="宋体" w:eastAsia="宋体" w:cs="宋体"/>
          <w:color w:val="auto"/>
          <w:sz w:val="23"/>
          <w:szCs w:val="23"/>
        </w:rPr>
        <w:t xml:space="preserve"> </w:t>
      </w:r>
      <w:r>
        <w:rPr>
          <w:rFonts w:ascii="宋体" w:hAnsi="宋体" w:eastAsia="宋体" w:cs="宋体"/>
          <w:color w:val="auto"/>
          <w:spacing w:val="18"/>
          <w:sz w:val="23"/>
          <w:szCs w:val="23"/>
        </w:rPr>
        <w:t>示牌，</w:t>
      </w:r>
      <w:r>
        <w:rPr>
          <w:rFonts w:ascii="宋体" w:hAnsi="宋体" w:eastAsia="宋体" w:cs="宋体"/>
          <w:color w:val="auto"/>
          <w:spacing w:val="9"/>
          <w:sz w:val="23"/>
          <w:szCs w:val="23"/>
        </w:rPr>
        <w:t>公示内容包括廉政责任人、廉政保证有关条款及廉政标语、廉政监督单位、</w:t>
      </w:r>
      <w:r>
        <w:rPr>
          <w:rFonts w:ascii="宋体" w:hAnsi="宋体" w:eastAsia="宋体" w:cs="宋体"/>
          <w:color w:val="auto"/>
          <w:sz w:val="23"/>
          <w:szCs w:val="23"/>
        </w:rPr>
        <w:t xml:space="preserve"> </w:t>
      </w:r>
      <w:r>
        <w:rPr>
          <w:rFonts w:ascii="宋体" w:hAnsi="宋体" w:eastAsia="宋体" w:cs="宋体"/>
          <w:color w:val="auto"/>
          <w:spacing w:val="12"/>
          <w:sz w:val="23"/>
          <w:szCs w:val="23"/>
        </w:rPr>
        <w:t>廉</w:t>
      </w:r>
      <w:r>
        <w:rPr>
          <w:rFonts w:ascii="宋体" w:hAnsi="宋体" w:eastAsia="宋体" w:cs="宋体"/>
          <w:color w:val="auto"/>
          <w:spacing w:val="7"/>
          <w:sz w:val="23"/>
          <w:szCs w:val="23"/>
        </w:rPr>
        <w:t>政举报电话等。</w:t>
      </w:r>
    </w:p>
    <w:p w14:paraId="76E31869">
      <w:pPr>
        <w:spacing w:before="29" w:line="311" w:lineRule="exact"/>
        <w:ind w:left="19"/>
        <w:rPr>
          <w:rFonts w:ascii="宋体" w:hAnsi="宋体" w:eastAsia="宋体" w:cs="宋体"/>
          <w:color w:val="auto"/>
          <w:sz w:val="23"/>
          <w:szCs w:val="23"/>
        </w:rPr>
      </w:pPr>
      <w:r>
        <w:rPr>
          <w:rFonts w:ascii="宋体" w:hAnsi="宋体" w:eastAsia="宋体" w:cs="宋体"/>
          <w:color w:val="auto"/>
          <w:spacing w:val="16"/>
          <w:position w:val="1"/>
          <w:sz w:val="23"/>
          <w:szCs w:val="23"/>
        </w:rPr>
        <w:t>1</w:t>
      </w:r>
      <w:r>
        <w:rPr>
          <w:rFonts w:ascii="宋体" w:hAnsi="宋体" w:eastAsia="宋体" w:cs="宋体"/>
          <w:color w:val="auto"/>
          <w:spacing w:val="10"/>
          <w:position w:val="1"/>
          <w:sz w:val="23"/>
          <w:szCs w:val="23"/>
        </w:rPr>
        <w:t>2</w:t>
      </w:r>
      <w:r>
        <w:rPr>
          <w:rFonts w:ascii="宋体" w:hAnsi="宋体" w:eastAsia="宋体" w:cs="宋体"/>
          <w:color w:val="auto"/>
          <w:spacing w:val="8"/>
          <w:position w:val="1"/>
          <w:sz w:val="23"/>
          <w:szCs w:val="23"/>
        </w:rPr>
        <w:t>、主动接受、配合阿勒泰地区住房和城乡建设局的监督检查。</w:t>
      </w:r>
    </w:p>
    <w:p w14:paraId="0E8760AF">
      <w:pPr>
        <w:spacing w:line="278" w:lineRule="auto"/>
        <w:rPr>
          <w:rFonts w:ascii="Arial"/>
          <w:color w:val="auto"/>
          <w:sz w:val="21"/>
        </w:rPr>
      </w:pPr>
    </w:p>
    <w:p w14:paraId="2F68ECEE">
      <w:pPr>
        <w:spacing w:line="278" w:lineRule="auto"/>
        <w:rPr>
          <w:rFonts w:ascii="Arial"/>
          <w:color w:val="auto"/>
          <w:sz w:val="21"/>
        </w:rPr>
      </w:pPr>
    </w:p>
    <w:p w14:paraId="106F08AA">
      <w:pPr>
        <w:spacing w:line="278" w:lineRule="auto"/>
        <w:rPr>
          <w:rFonts w:ascii="Arial"/>
          <w:color w:val="auto"/>
          <w:sz w:val="21"/>
        </w:rPr>
      </w:pPr>
    </w:p>
    <w:p w14:paraId="4B001808">
      <w:pPr>
        <w:spacing w:line="279" w:lineRule="auto"/>
        <w:rPr>
          <w:rFonts w:ascii="Arial"/>
          <w:color w:val="auto"/>
          <w:sz w:val="21"/>
        </w:rPr>
      </w:pPr>
    </w:p>
    <w:p w14:paraId="69599E7E">
      <w:pPr>
        <w:spacing w:line="279" w:lineRule="auto"/>
        <w:rPr>
          <w:rFonts w:ascii="Arial"/>
          <w:color w:val="auto"/>
          <w:sz w:val="21"/>
        </w:rPr>
      </w:pPr>
    </w:p>
    <w:p w14:paraId="52EA7A70">
      <w:pPr>
        <w:spacing w:before="75" w:line="500" w:lineRule="auto"/>
        <w:ind w:left="6001" w:right="614"/>
        <w:rPr>
          <w:color w:val="auto"/>
        </w:rPr>
        <w:sectPr>
          <w:footerReference r:id="rId40" w:type="default"/>
          <w:pgSz w:w="11906" w:h="16839"/>
          <w:pgMar w:top="400" w:right="1532" w:bottom="1156" w:left="1627" w:header="0" w:footer="996" w:gutter="0"/>
          <w:pgNumType w:fmt="decimal"/>
          <w:cols w:space="720" w:num="1"/>
        </w:sectPr>
      </w:pPr>
      <w:r>
        <w:rPr>
          <w:rFonts w:ascii="宋体" w:hAnsi="宋体" w:eastAsia="宋体" w:cs="宋体"/>
          <w:color w:val="auto"/>
          <w:spacing w:val="9"/>
          <w:sz w:val="23"/>
          <w:szCs w:val="23"/>
        </w:rPr>
        <w:t>承</w:t>
      </w:r>
      <w:r>
        <w:rPr>
          <w:rFonts w:ascii="宋体" w:hAnsi="宋体" w:eastAsia="宋体" w:cs="宋体"/>
          <w:color w:val="auto"/>
          <w:spacing w:val="5"/>
          <w:sz w:val="23"/>
          <w:szCs w:val="23"/>
        </w:rPr>
        <w:t>诺单位 (盖章)</w:t>
      </w:r>
      <w:r>
        <w:rPr>
          <w:rFonts w:ascii="宋体" w:hAnsi="宋体" w:eastAsia="宋体" w:cs="宋体"/>
          <w:color w:val="auto"/>
          <w:sz w:val="23"/>
          <w:szCs w:val="23"/>
        </w:rPr>
        <w:t xml:space="preserve">   </w:t>
      </w:r>
      <w:r>
        <w:rPr>
          <w:rFonts w:ascii="宋体" w:hAnsi="宋体" w:eastAsia="宋体" w:cs="宋体"/>
          <w:color w:val="auto"/>
          <w:spacing w:val="6"/>
          <w:sz w:val="23"/>
          <w:szCs w:val="23"/>
        </w:rPr>
        <w:t>法人代表人 (盖章</w:t>
      </w:r>
      <w:r>
        <w:rPr>
          <w:rFonts w:ascii="宋体" w:hAnsi="宋体" w:eastAsia="宋体" w:cs="宋体"/>
          <w:color w:val="auto"/>
          <w:spacing w:val="4"/>
          <w:sz w:val="23"/>
          <w:szCs w:val="23"/>
        </w:rPr>
        <w:t>)</w:t>
      </w:r>
    </w:p>
    <w:p w14:paraId="27E58EF2">
      <w:pPr>
        <w:spacing w:line="283" w:lineRule="auto"/>
        <w:rPr>
          <w:rFonts w:ascii="Arial"/>
          <w:color w:val="auto"/>
          <w:sz w:val="21"/>
        </w:rPr>
      </w:pPr>
    </w:p>
    <w:p w14:paraId="6E8F13F3">
      <w:pPr>
        <w:spacing w:line="283" w:lineRule="auto"/>
        <w:rPr>
          <w:rFonts w:ascii="Arial"/>
          <w:color w:val="auto"/>
          <w:sz w:val="21"/>
        </w:rPr>
      </w:pPr>
    </w:p>
    <w:p w14:paraId="0246D7C2">
      <w:pPr>
        <w:spacing w:line="283" w:lineRule="auto"/>
        <w:rPr>
          <w:rFonts w:ascii="Arial"/>
          <w:color w:val="auto"/>
          <w:sz w:val="21"/>
        </w:rPr>
      </w:pPr>
    </w:p>
    <w:p w14:paraId="2BAD5EC5">
      <w:pPr>
        <w:spacing w:line="284" w:lineRule="auto"/>
        <w:rPr>
          <w:rFonts w:ascii="Arial"/>
          <w:color w:val="auto"/>
          <w:sz w:val="21"/>
        </w:rPr>
      </w:pPr>
    </w:p>
    <w:p w14:paraId="444640FB">
      <w:pPr>
        <w:spacing w:line="284" w:lineRule="auto"/>
        <w:rPr>
          <w:rFonts w:ascii="Arial"/>
          <w:color w:val="auto"/>
          <w:sz w:val="21"/>
        </w:rPr>
      </w:pPr>
    </w:p>
    <w:p w14:paraId="0C2DFCD9">
      <w:pPr>
        <w:spacing w:before="94" w:line="227" w:lineRule="auto"/>
        <w:ind w:left="2444"/>
        <w:rPr>
          <w:rFonts w:ascii="宋体" w:hAnsi="宋体" w:eastAsia="宋体" w:cs="宋体"/>
          <w:color w:val="auto"/>
          <w:sz w:val="29"/>
          <w:szCs w:val="29"/>
        </w:rPr>
      </w:pPr>
      <w:r>
        <w:rPr>
          <w:rFonts w:ascii="宋体" w:hAnsi="宋体" w:eastAsia="宋体" w:cs="宋体"/>
          <w:color w:val="auto"/>
          <w:spacing w:val="12"/>
          <w:sz w:val="29"/>
          <w:szCs w:val="29"/>
          <w14:textOutline w14:w="5448" w14:cap="sq" w14:cmpd="sng">
            <w14:solidFill>
              <w14:srgbClr w14:val="000000"/>
            </w14:solidFill>
            <w14:prstDash w14:val="solid"/>
            <w14:bevel/>
          </w14:textOutline>
        </w:rPr>
        <w:t>1</w:t>
      </w:r>
      <w:r>
        <w:rPr>
          <w:rFonts w:ascii="宋体" w:hAnsi="宋体" w:eastAsia="宋体" w:cs="宋体"/>
          <w:color w:val="auto"/>
          <w:spacing w:val="8"/>
          <w:sz w:val="29"/>
          <w:szCs w:val="29"/>
          <w14:textOutline w14:w="5448" w14:cap="sq" w14:cmpd="sng">
            <w14:solidFill>
              <w14:srgbClr w14:val="000000"/>
            </w14:solidFill>
            <w14:prstDash w14:val="solid"/>
            <w14:bevel/>
          </w14:textOutline>
        </w:rPr>
        <w:t>0</w:t>
      </w:r>
      <w:r>
        <w:rPr>
          <w:rFonts w:ascii="宋体" w:hAnsi="宋体" w:eastAsia="宋体" w:cs="宋体"/>
          <w:color w:val="auto"/>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color w:val="auto"/>
          <w:spacing w:val="6"/>
          <w:sz w:val="29"/>
          <w:szCs w:val="29"/>
        </w:rPr>
        <w:t xml:space="preserve"> </w:t>
      </w:r>
      <w:r>
        <w:rPr>
          <w:rFonts w:ascii="宋体" w:hAnsi="宋体" w:eastAsia="宋体" w:cs="宋体"/>
          <w:color w:val="auto"/>
          <w:spacing w:val="6"/>
          <w:sz w:val="29"/>
          <w:szCs w:val="29"/>
          <w14:textOutline w14:w="5448" w14:cap="sq" w14:cmpd="sng">
            <w14:solidFill>
              <w14:srgbClr w14:val="000000"/>
            </w14:solidFill>
            <w14:prstDash w14:val="solid"/>
            <w14:bevel/>
          </w14:textOutline>
        </w:rPr>
        <w:t>(工程)</w:t>
      </w:r>
    </w:p>
    <w:p w14:paraId="781FDCD3">
      <w:pPr>
        <w:spacing w:before="236" w:line="433" w:lineRule="auto"/>
        <w:ind w:left="1" w:firstLine="480"/>
        <w:jc w:val="right"/>
        <w:rPr>
          <w:rFonts w:ascii="宋体" w:hAnsi="宋体" w:eastAsia="宋体" w:cs="宋体"/>
          <w:color w:val="auto"/>
          <w:spacing w:val="12"/>
          <w:sz w:val="23"/>
          <w:szCs w:val="23"/>
        </w:rPr>
      </w:pPr>
      <w:r>
        <w:rPr>
          <w:rFonts w:ascii="宋体" w:hAnsi="宋体" w:eastAsia="宋体" w:cs="宋体"/>
          <w:color w:val="auto"/>
          <w:spacing w:val="22"/>
          <w:sz w:val="23"/>
          <w:szCs w:val="23"/>
        </w:rPr>
        <w:t>本公</w:t>
      </w:r>
      <w:r>
        <w:rPr>
          <w:rFonts w:ascii="宋体" w:hAnsi="宋体" w:eastAsia="宋体" w:cs="宋体"/>
          <w:color w:val="auto"/>
          <w:spacing w:val="15"/>
          <w:sz w:val="23"/>
          <w:szCs w:val="23"/>
        </w:rPr>
        <w:t>司</w:t>
      </w:r>
      <w:r>
        <w:rPr>
          <w:rFonts w:ascii="宋体" w:hAnsi="宋体" w:eastAsia="宋体" w:cs="宋体"/>
          <w:color w:val="auto"/>
          <w:spacing w:val="11"/>
          <w:sz w:val="23"/>
          <w:szCs w:val="23"/>
        </w:rPr>
        <w:t>郑重声 明 ，根据《 政府采购促进 中小企业发展管理办法 》  (财库</w:t>
      </w:r>
      <w:r>
        <w:rPr>
          <w:rFonts w:ascii="宋体" w:hAnsi="宋体" w:eastAsia="宋体" w:cs="宋体"/>
          <w:color w:val="auto"/>
          <w:sz w:val="23"/>
          <w:szCs w:val="23"/>
        </w:rPr>
        <w:t xml:space="preserve"> </w:t>
      </w:r>
      <w:r>
        <w:rPr>
          <w:rFonts w:ascii="宋体" w:hAnsi="宋体" w:eastAsia="宋体" w:cs="宋体"/>
          <w:color w:val="auto"/>
          <w:spacing w:val="18"/>
          <w:sz w:val="23"/>
          <w:szCs w:val="23"/>
        </w:rPr>
        <w:t>﹝ 2</w:t>
      </w:r>
      <w:r>
        <w:rPr>
          <w:rFonts w:ascii="宋体" w:hAnsi="宋体" w:eastAsia="宋体" w:cs="宋体"/>
          <w:color w:val="auto"/>
          <w:spacing w:val="12"/>
          <w:sz w:val="23"/>
          <w:szCs w:val="23"/>
        </w:rPr>
        <w:t>0</w:t>
      </w:r>
      <w:r>
        <w:rPr>
          <w:rFonts w:ascii="宋体" w:hAnsi="宋体" w:eastAsia="宋体" w:cs="宋体"/>
          <w:color w:val="auto"/>
          <w:spacing w:val="9"/>
          <w:sz w:val="23"/>
          <w:szCs w:val="23"/>
        </w:rPr>
        <w:t>20 ﹞ 46 号) 的规定，本公司参加</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(单位名称) 的</w:t>
      </w:r>
      <w:r>
        <w:rPr>
          <w:rFonts w:ascii="宋体" w:hAnsi="宋体" w:eastAsia="宋体" w:cs="宋体"/>
          <w:color w:val="auto"/>
          <w:spacing w:val="9"/>
          <w:sz w:val="23"/>
          <w:szCs w:val="23"/>
          <w:u w:val="single"/>
        </w:rPr>
        <w:t xml:space="preserve"> </w:t>
      </w:r>
      <w:r>
        <w:rPr>
          <w:rFonts w:hint="eastAsia" w:ascii="宋体" w:hAnsi="宋体" w:eastAsia="宋体" w:cs="宋体"/>
          <w:color w:val="auto"/>
          <w:spacing w:val="9"/>
          <w:sz w:val="23"/>
          <w:szCs w:val="23"/>
          <w:u w:val="single"/>
          <w:lang w:val="en-US" w:eastAsia="zh-CN"/>
        </w:rPr>
        <w:t xml:space="preserve">   </w:t>
      </w:r>
      <w:r>
        <w:rPr>
          <w:rFonts w:ascii="宋体" w:hAnsi="宋体" w:eastAsia="宋体" w:cs="宋体"/>
          <w:color w:val="auto"/>
          <w:spacing w:val="9"/>
          <w:sz w:val="23"/>
          <w:szCs w:val="23"/>
        </w:rPr>
        <w:t>(项目名称) 采购活</w:t>
      </w:r>
      <w:r>
        <w:rPr>
          <w:rFonts w:ascii="宋体" w:hAnsi="宋体" w:eastAsia="宋体" w:cs="宋体"/>
          <w:color w:val="auto"/>
          <w:sz w:val="23"/>
          <w:szCs w:val="23"/>
        </w:rPr>
        <w:t xml:space="preserve"> </w:t>
      </w:r>
      <w:r>
        <w:rPr>
          <w:rFonts w:ascii="宋体" w:hAnsi="宋体" w:eastAsia="宋体" w:cs="宋体"/>
          <w:color w:val="auto"/>
          <w:spacing w:val="24"/>
          <w:sz w:val="23"/>
          <w:szCs w:val="23"/>
        </w:rPr>
        <w:t>动</w:t>
      </w:r>
      <w:r>
        <w:rPr>
          <w:rFonts w:ascii="宋体" w:hAnsi="宋体" w:eastAsia="宋体" w:cs="宋体"/>
          <w:color w:val="auto"/>
          <w:spacing w:val="20"/>
          <w:sz w:val="23"/>
          <w:szCs w:val="23"/>
        </w:rPr>
        <w:t>，</w:t>
      </w:r>
      <w:r>
        <w:rPr>
          <w:rFonts w:ascii="宋体" w:hAnsi="宋体" w:eastAsia="宋体" w:cs="宋体"/>
          <w:color w:val="auto"/>
          <w:spacing w:val="12"/>
          <w:sz w:val="23"/>
          <w:szCs w:val="23"/>
        </w:rPr>
        <w:t>工程的施工单位全部为符合政策要求的中小企业 (或者：服务全部由符</w:t>
      </w:r>
    </w:p>
    <w:p w14:paraId="11131CFE">
      <w:pPr>
        <w:spacing w:before="236" w:line="433" w:lineRule="auto"/>
        <w:jc w:val="both"/>
        <w:rPr>
          <w:rFonts w:ascii="宋体" w:hAnsi="宋体" w:eastAsia="宋体" w:cs="宋体"/>
          <w:color w:val="auto"/>
          <w:sz w:val="23"/>
          <w:szCs w:val="23"/>
        </w:rPr>
      </w:pPr>
      <w:r>
        <w:rPr>
          <w:rFonts w:ascii="宋体" w:hAnsi="宋体" w:eastAsia="宋体" w:cs="宋体"/>
          <w:color w:val="auto"/>
          <w:spacing w:val="12"/>
          <w:sz w:val="23"/>
          <w:szCs w:val="23"/>
        </w:rPr>
        <w:t>合政策</w:t>
      </w:r>
      <w:r>
        <w:rPr>
          <w:rFonts w:ascii="宋体" w:hAnsi="宋体" w:eastAsia="宋体" w:cs="宋体"/>
          <w:color w:val="auto"/>
          <w:spacing w:val="20"/>
          <w:sz w:val="23"/>
          <w:szCs w:val="23"/>
        </w:rPr>
        <w:t>要</w:t>
      </w:r>
      <w:r>
        <w:rPr>
          <w:rFonts w:ascii="宋体" w:hAnsi="宋体" w:eastAsia="宋体" w:cs="宋体"/>
          <w:color w:val="auto"/>
          <w:spacing w:val="12"/>
          <w:sz w:val="23"/>
          <w:szCs w:val="23"/>
        </w:rPr>
        <w:t>求的中小企业承接) 。相关企业 (含联合体中的中小企业、签订分包意向协议的</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6"/>
          <w:sz w:val="23"/>
          <w:szCs w:val="23"/>
        </w:rPr>
        <w:t>小企业) 的具体情况如下：</w:t>
      </w:r>
    </w:p>
    <w:p w14:paraId="2D7ADB7E">
      <w:pPr>
        <w:spacing w:line="227" w:lineRule="auto"/>
        <w:ind w:left="498"/>
        <w:rPr>
          <w:rFonts w:ascii="宋体" w:hAnsi="宋体" w:eastAsia="宋体" w:cs="宋体"/>
          <w:color w:val="auto"/>
          <w:sz w:val="23"/>
          <w:szCs w:val="23"/>
        </w:rPr>
      </w:pPr>
      <w:r>
        <w:rPr>
          <w:rFonts w:ascii="宋体" w:hAnsi="宋体" w:eastAsia="宋体" w:cs="宋体"/>
          <w:color w:val="auto"/>
          <w:spacing w:val="24"/>
          <w:sz w:val="23"/>
          <w:szCs w:val="23"/>
        </w:rPr>
        <w:t>1</w:t>
      </w:r>
      <w:r>
        <w:rPr>
          <w:rFonts w:ascii="宋体" w:hAnsi="宋体" w:eastAsia="宋体" w:cs="宋体"/>
          <w:color w:val="auto"/>
          <w:spacing w:val="21"/>
          <w:sz w:val="23"/>
          <w:szCs w:val="23"/>
        </w:rPr>
        <w:t>.</w:t>
      </w:r>
      <w:r>
        <w:rPr>
          <w:rFonts w:ascii="宋体" w:hAnsi="宋体" w:eastAsia="宋体" w:cs="宋体"/>
          <w:color w:val="auto"/>
          <w:spacing w:val="12"/>
          <w:sz w:val="23"/>
          <w:szCs w:val="23"/>
          <w:u w:val="single"/>
        </w:rPr>
        <w:t xml:space="preserve"> </w:t>
      </w:r>
      <w:r>
        <w:rPr>
          <w:rFonts w:hint="eastAsia" w:ascii="宋体" w:hAnsi="宋体" w:eastAsia="宋体" w:cs="宋体"/>
          <w:color w:val="auto"/>
          <w:spacing w:val="12"/>
          <w:sz w:val="23"/>
          <w:szCs w:val="23"/>
          <w:u w:val="single"/>
          <w:lang w:val="en-US" w:eastAsia="zh-CN"/>
        </w:rPr>
        <w:t xml:space="preserve">  </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(项目名称) ，属于</w:t>
      </w:r>
      <w:r>
        <w:rPr>
          <w:rFonts w:ascii="宋体" w:hAnsi="宋体" w:eastAsia="宋体" w:cs="宋体"/>
          <w:color w:val="auto"/>
          <w:spacing w:val="12"/>
          <w:sz w:val="23"/>
          <w:szCs w:val="23"/>
          <w:u w:val="single"/>
        </w:rPr>
        <w:t xml:space="preserve">     </w:t>
      </w:r>
      <w:r>
        <w:rPr>
          <w:rFonts w:ascii="宋体" w:hAnsi="宋体" w:eastAsia="宋体" w:cs="宋体"/>
          <w:color w:val="auto"/>
          <w:spacing w:val="12"/>
          <w:sz w:val="23"/>
          <w:szCs w:val="23"/>
        </w:rPr>
        <w:t>(采购文件中明确的所属行业) ；承建(承接)</w:t>
      </w:r>
    </w:p>
    <w:p w14:paraId="19285B9A">
      <w:pPr>
        <w:spacing w:before="257" w:line="433" w:lineRule="auto"/>
        <w:ind w:left="5" w:hanging="1"/>
        <w:rPr>
          <w:rFonts w:ascii="宋体" w:hAnsi="宋体" w:eastAsia="宋体" w:cs="宋体"/>
          <w:color w:val="auto"/>
          <w:sz w:val="23"/>
          <w:szCs w:val="23"/>
        </w:rPr>
      </w:pPr>
      <w:r>
        <w:rPr>
          <w:rFonts w:ascii="宋体" w:hAnsi="宋体" w:eastAsia="宋体" w:cs="宋体"/>
          <w:color w:val="auto"/>
          <w:spacing w:val="19"/>
          <w:sz w:val="23"/>
          <w:szCs w:val="23"/>
        </w:rPr>
        <w:t>企</w:t>
      </w:r>
      <w:r>
        <w:rPr>
          <w:rFonts w:ascii="宋体" w:hAnsi="宋体" w:eastAsia="宋体" w:cs="宋体"/>
          <w:color w:val="auto"/>
          <w:spacing w:val="16"/>
          <w:sz w:val="23"/>
          <w:szCs w:val="23"/>
        </w:rPr>
        <w:t>业为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(企业名称) ，从业人员</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人，营业收入为</w:t>
      </w:r>
      <w:r>
        <w:rPr>
          <w:rFonts w:ascii="宋体" w:hAnsi="宋体" w:eastAsia="宋体" w:cs="宋体"/>
          <w:color w:val="auto"/>
          <w:spacing w:val="16"/>
          <w:sz w:val="23"/>
          <w:szCs w:val="23"/>
          <w:u w:val="single" w:color="auto"/>
        </w:rPr>
        <w:t xml:space="preserve">    </w:t>
      </w:r>
      <w:r>
        <w:rPr>
          <w:rFonts w:ascii="宋体" w:hAnsi="宋体" w:eastAsia="宋体" w:cs="宋体"/>
          <w:color w:val="auto"/>
          <w:spacing w:val="16"/>
          <w:sz w:val="23"/>
          <w:szCs w:val="23"/>
        </w:rPr>
        <w:t>万元，资产总额为</w:t>
      </w:r>
      <w:r>
        <w:rPr>
          <w:rFonts w:ascii="宋体" w:hAnsi="宋体" w:eastAsia="宋体" w:cs="宋体"/>
          <w:color w:val="auto"/>
          <w:sz w:val="23"/>
          <w:szCs w:val="23"/>
        </w:rPr>
        <w:t xml:space="preserve"> </w:t>
      </w:r>
      <w:r>
        <w:rPr>
          <w:rFonts w:ascii="宋体" w:hAnsi="宋体" w:eastAsia="宋体" w:cs="宋体"/>
          <w:color w:val="auto"/>
          <w:spacing w:val="14"/>
          <w:sz w:val="23"/>
          <w:szCs w:val="23"/>
        </w:rPr>
        <w:t>万元</w:t>
      </w:r>
      <w:r>
        <w:rPr>
          <w:rFonts w:ascii="宋体" w:hAnsi="宋体" w:eastAsia="宋体" w:cs="宋体"/>
          <w:color w:val="auto"/>
          <w:spacing w:val="11"/>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BF39933">
      <w:pPr>
        <w:spacing w:before="1" w:line="437" w:lineRule="auto"/>
        <w:ind w:left="5" w:firstLine="478"/>
        <w:rPr>
          <w:rFonts w:ascii="宋体" w:hAnsi="宋体" w:eastAsia="宋体" w:cs="宋体"/>
          <w:color w:val="auto"/>
          <w:sz w:val="23"/>
          <w:szCs w:val="23"/>
        </w:rPr>
      </w:pPr>
      <w:r>
        <w:rPr>
          <w:rFonts w:ascii="宋体" w:hAnsi="宋体" w:eastAsia="宋体" w:cs="宋体"/>
          <w:color w:val="auto"/>
          <w:spacing w:val="12"/>
          <w:sz w:val="23"/>
          <w:szCs w:val="23"/>
        </w:rPr>
        <w:t>2</w:t>
      </w:r>
      <w:r>
        <w:rPr>
          <w:rFonts w:ascii="宋体" w:hAnsi="宋体" w:eastAsia="宋体" w:cs="宋体"/>
          <w:color w:val="auto"/>
          <w:spacing w:val="10"/>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项目</w:t>
      </w:r>
      <w:r>
        <w:rPr>
          <w:rFonts w:ascii="宋体" w:hAnsi="宋体" w:eastAsia="宋体" w:cs="宋体"/>
          <w:color w:val="auto"/>
          <w:spacing w:val="10"/>
          <w:sz w:val="23"/>
          <w:szCs w:val="23"/>
        </w:rPr>
        <w:t>名称) ，属于</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(采购文件中明确的所属行业) ；</w:t>
      </w:r>
      <w:r>
        <w:rPr>
          <w:rFonts w:ascii="宋体" w:hAnsi="宋体" w:eastAsia="宋体" w:cs="宋体"/>
          <w:color w:val="auto"/>
          <w:spacing w:val="12"/>
          <w:sz w:val="23"/>
          <w:szCs w:val="23"/>
        </w:rPr>
        <w:t>承建(承接)</w:t>
      </w:r>
      <w:r>
        <w:rPr>
          <w:rFonts w:hint="eastAsia" w:ascii="宋体" w:hAnsi="宋体" w:eastAsia="宋体" w:cs="宋体"/>
          <w:color w:val="auto"/>
          <w:spacing w:val="12"/>
          <w:sz w:val="23"/>
          <w:szCs w:val="23"/>
          <w:lang w:val="en-US" w:eastAsia="zh-CN"/>
        </w:rPr>
        <w:t>企业</w:t>
      </w:r>
      <w:r>
        <w:rPr>
          <w:rFonts w:ascii="宋体" w:hAnsi="宋体" w:eastAsia="宋体" w:cs="宋体"/>
          <w:color w:val="auto"/>
          <w:spacing w:val="24"/>
          <w:sz w:val="23"/>
          <w:szCs w:val="23"/>
        </w:rPr>
        <w:t>为</w:t>
      </w:r>
      <w:r>
        <w:rPr>
          <w:rFonts w:ascii="宋体" w:hAnsi="宋体" w:eastAsia="宋体" w:cs="宋体"/>
          <w:color w:val="auto"/>
          <w:spacing w:val="21"/>
          <w:sz w:val="23"/>
          <w:szCs w:val="23"/>
          <w:u w:val="single" w:color="auto"/>
        </w:rPr>
        <w:t xml:space="preserve"> </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(企业名称) ，从业人员</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人，营业收入为</w:t>
      </w:r>
      <w:r>
        <w:rPr>
          <w:rFonts w:ascii="宋体" w:hAnsi="宋体" w:eastAsia="宋体" w:cs="宋体"/>
          <w:color w:val="auto"/>
          <w:spacing w:val="12"/>
          <w:sz w:val="23"/>
          <w:szCs w:val="23"/>
          <w:u w:val="single" w:color="auto"/>
        </w:rPr>
        <w:t xml:space="preserve">    </w:t>
      </w:r>
      <w:r>
        <w:rPr>
          <w:rFonts w:ascii="宋体" w:hAnsi="宋体" w:eastAsia="宋体" w:cs="宋体"/>
          <w:color w:val="auto"/>
          <w:spacing w:val="12"/>
          <w:sz w:val="23"/>
          <w:szCs w:val="23"/>
        </w:rPr>
        <w:t>万元，资产总额为</w:t>
      </w:r>
      <w:r>
        <w:rPr>
          <w:rFonts w:ascii="宋体" w:hAnsi="宋体" w:eastAsia="宋体" w:cs="宋体"/>
          <w:color w:val="auto"/>
          <w:sz w:val="23"/>
          <w:szCs w:val="23"/>
          <w:u w:val="single"/>
        </w:rPr>
        <w:t xml:space="preserve"> </w:t>
      </w:r>
      <w:r>
        <w:rPr>
          <w:rFonts w:hint="eastAsia" w:ascii="宋体" w:hAnsi="宋体" w:eastAsia="宋体" w:cs="宋体"/>
          <w:color w:val="auto"/>
          <w:sz w:val="23"/>
          <w:szCs w:val="23"/>
          <w:u w:val="single"/>
          <w:lang w:val="en-US" w:eastAsia="zh-CN"/>
        </w:rPr>
        <w:t xml:space="preserve"> </w:t>
      </w:r>
      <w:r>
        <w:rPr>
          <w:rFonts w:ascii="宋体" w:hAnsi="宋体" w:eastAsia="宋体" w:cs="宋体"/>
          <w:color w:val="auto"/>
          <w:spacing w:val="14"/>
          <w:sz w:val="23"/>
          <w:szCs w:val="23"/>
        </w:rPr>
        <w:t>万元</w:t>
      </w:r>
      <w:r>
        <w:rPr>
          <w:rFonts w:ascii="宋体" w:hAnsi="宋体" w:eastAsia="宋体" w:cs="宋体"/>
          <w:color w:val="auto"/>
          <w:spacing w:val="12"/>
          <w:sz w:val="23"/>
          <w:szCs w:val="23"/>
        </w:rPr>
        <w:t>，</w:t>
      </w:r>
      <w:r>
        <w:rPr>
          <w:rFonts w:ascii="宋体" w:hAnsi="宋体" w:eastAsia="宋体" w:cs="宋体"/>
          <w:color w:val="auto"/>
          <w:spacing w:val="7"/>
          <w:sz w:val="23"/>
          <w:szCs w:val="23"/>
        </w:rPr>
        <w:t>属于</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7"/>
          <w:sz w:val="23"/>
          <w:szCs w:val="23"/>
        </w:rPr>
        <w:t>(中型企业、小型企业、微型企业) ；</w:t>
      </w:r>
    </w:p>
    <w:p w14:paraId="7FCC53B3">
      <w:pPr>
        <w:spacing w:line="260" w:lineRule="auto"/>
        <w:rPr>
          <w:rFonts w:ascii="Arial"/>
          <w:color w:val="auto"/>
          <w:sz w:val="21"/>
        </w:rPr>
      </w:pPr>
    </w:p>
    <w:p w14:paraId="226A32A2">
      <w:pPr>
        <w:spacing w:line="260" w:lineRule="auto"/>
        <w:rPr>
          <w:rFonts w:ascii="Arial"/>
          <w:color w:val="auto"/>
          <w:sz w:val="21"/>
        </w:rPr>
      </w:pPr>
    </w:p>
    <w:p w14:paraId="2FA61252">
      <w:pPr>
        <w:spacing w:before="76" w:line="433" w:lineRule="auto"/>
        <w:ind w:firstLine="508"/>
        <w:rPr>
          <w:rFonts w:ascii="宋体" w:hAnsi="宋体" w:eastAsia="宋体" w:cs="宋体"/>
          <w:color w:val="auto"/>
          <w:sz w:val="23"/>
          <w:szCs w:val="23"/>
        </w:rPr>
      </w:pPr>
      <w:r>
        <w:rPr>
          <w:rFonts w:ascii="宋体" w:hAnsi="宋体" w:eastAsia="宋体" w:cs="宋体"/>
          <w:color w:val="auto"/>
          <w:spacing w:val="22"/>
          <w:sz w:val="23"/>
          <w:szCs w:val="23"/>
        </w:rPr>
        <w:t>以</w:t>
      </w:r>
      <w:r>
        <w:rPr>
          <w:rFonts w:ascii="宋体" w:hAnsi="宋体" w:eastAsia="宋体" w:cs="宋体"/>
          <w:color w:val="auto"/>
          <w:spacing w:val="12"/>
          <w:sz w:val="23"/>
          <w:szCs w:val="23"/>
        </w:rPr>
        <w:t>上企业，不属于大企业的分支机构，不存在控股股东为大企业的情形，也不</w:t>
      </w:r>
      <w:r>
        <w:rPr>
          <w:rFonts w:ascii="宋体" w:hAnsi="宋体" w:eastAsia="宋体" w:cs="宋体"/>
          <w:color w:val="auto"/>
          <w:sz w:val="23"/>
          <w:szCs w:val="23"/>
        </w:rPr>
        <w:t xml:space="preserve"> </w:t>
      </w:r>
      <w:r>
        <w:rPr>
          <w:rFonts w:ascii="宋体" w:hAnsi="宋体" w:eastAsia="宋体" w:cs="宋体"/>
          <w:color w:val="auto"/>
          <w:spacing w:val="9"/>
          <w:sz w:val="23"/>
          <w:szCs w:val="23"/>
        </w:rPr>
        <w:t>存在与大企业的负责人为同一人的情形</w:t>
      </w:r>
      <w:r>
        <w:rPr>
          <w:rFonts w:ascii="宋体" w:hAnsi="宋体" w:eastAsia="宋体" w:cs="宋体"/>
          <w:color w:val="auto"/>
          <w:spacing w:val="8"/>
          <w:sz w:val="23"/>
          <w:szCs w:val="23"/>
        </w:rPr>
        <w:t>。</w:t>
      </w:r>
    </w:p>
    <w:p w14:paraId="18122DD1">
      <w:pPr>
        <w:spacing w:line="224" w:lineRule="auto"/>
        <w:ind w:left="481"/>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企</w:t>
      </w:r>
      <w:r>
        <w:rPr>
          <w:rFonts w:ascii="宋体" w:hAnsi="宋体" w:eastAsia="宋体" w:cs="宋体"/>
          <w:color w:val="auto"/>
          <w:spacing w:val="9"/>
          <w:sz w:val="23"/>
          <w:szCs w:val="23"/>
        </w:rPr>
        <w:t>业对上述声明内容的真实性负责。如有虚假，将依法承担相应责任。</w:t>
      </w:r>
    </w:p>
    <w:p w14:paraId="1CB9591F">
      <w:pPr>
        <w:rPr>
          <w:rFonts w:ascii="Arial"/>
          <w:color w:val="auto"/>
          <w:sz w:val="21"/>
        </w:rPr>
      </w:pPr>
    </w:p>
    <w:p w14:paraId="4CA8CD27">
      <w:pPr>
        <w:rPr>
          <w:rFonts w:ascii="Arial"/>
          <w:color w:val="auto"/>
          <w:sz w:val="21"/>
        </w:rPr>
      </w:pPr>
    </w:p>
    <w:p w14:paraId="657F0C05">
      <w:pPr>
        <w:spacing w:line="241" w:lineRule="auto"/>
        <w:rPr>
          <w:rFonts w:ascii="Arial"/>
          <w:color w:val="auto"/>
          <w:sz w:val="21"/>
        </w:rPr>
      </w:pPr>
    </w:p>
    <w:p w14:paraId="301DA388">
      <w:pPr>
        <w:spacing w:before="76" w:line="227" w:lineRule="auto"/>
        <w:ind w:left="3547"/>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业名称 (盖章) ：</w:t>
      </w:r>
    </w:p>
    <w:p w14:paraId="502F6B4D">
      <w:pPr>
        <w:spacing w:before="304" w:line="228" w:lineRule="auto"/>
        <w:ind w:left="4998"/>
        <w:rPr>
          <w:rFonts w:ascii="宋体" w:hAnsi="宋体" w:eastAsia="宋体" w:cs="宋体"/>
          <w:color w:val="auto"/>
          <w:sz w:val="23"/>
          <w:szCs w:val="23"/>
        </w:rPr>
      </w:pPr>
      <w:r>
        <w:rPr>
          <w:rFonts w:ascii="宋体" w:hAnsi="宋体" w:eastAsia="宋体" w:cs="宋体"/>
          <w:color w:val="auto"/>
          <w:spacing w:val="-8"/>
          <w:sz w:val="23"/>
          <w:szCs w:val="23"/>
        </w:rPr>
        <w:t>日</w:t>
      </w:r>
      <w:r>
        <w:rPr>
          <w:rFonts w:ascii="宋体" w:hAnsi="宋体" w:eastAsia="宋体" w:cs="宋体"/>
          <w:color w:val="auto"/>
          <w:spacing w:val="19"/>
          <w:sz w:val="23"/>
          <w:szCs w:val="23"/>
        </w:rPr>
        <w:t xml:space="preserve"> </w:t>
      </w:r>
      <w:r>
        <w:rPr>
          <w:rFonts w:ascii="宋体" w:hAnsi="宋体" w:eastAsia="宋体" w:cs="宋体"/>
          <w:color w:val="auto"/>
          <w:spacing w:val="-8"/>
          <w:sz w:val="23"/>
          <w:szCs w:val="23"/>
        </w:rPr>
        <w:t>期：</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8"/>
          <w:sz w:val="23"/>
          <w:szCs w:val="23"/>
        </w:rPr>
        <w:t>月</w:t>
      </w:r>
      <w:r>
        <w:rPr>
          <w:rFonts w:ascii="宋体" w:hAnsi="宋体" w:eastAsia="宋体" w:cs="宋体"/>
          <w:color w:val="auto"/>
          <w:spacing w:val="22"/>
          <w:sz w:val="23"/>
          <w:szCs w:val="23"/>
          <w:u w:val="single" w:color="auto"/>
        </w:rPr>
        <w:t xml:space="preserve">   </w:t>
      </w:r>
      <w:r>
        <w:rPr>
          <w:rFonts w:ascii="宋体" w:hAnsi="宋体" w:eastAsia="宋体" w:cs="宋体"/>
          <w:color w:val="auto"/>
          <w:spacing w:val="-8"/>
          <w:sz w:val="23"/>
          <w:szCs w:val="23"/>
        </w:rPr>
        <w:t>日</w:t>
      </w:r>
    </w:p>
    <w:p w14:paraId="7B3C47F8">
      <w:pPr>
        <w:spacing w:line="254" w:lineRule="auto"/>
        <w:rPr>
          <w:rFonts w:ascii="Arial"/>
          <w:color w:val="auto"/>
          <w:sz w:val="21"/>
        </w:rPr>
      </w:pPr>
    </w:p>
    <w:p w14:paraId="308717B6">
      <w:pPr>
        <w:spacing w:line="255" w:lineRule="auto"/>
        <w:rPr>
          <w:rFonts w:ascii="Arial"/>
          <w:color w:val="auto"/>
          <w:sz w:val="21"/>
        </w:rPr>
      </w:pPr>
    </w:p>
    <w:p w14:paraId="3B6799E9">
      <w:pPr>
        <w:spacing w:line="255" w:lineRule="auto"/>
        <w:rPr>
          <w:rFonts w:ascii="Arial"/>
          <w:color w:val="auto"/>
          <w:sz w:val="21"/>
        </w:rPr>
      </w:pPr>
    </w:p>
    <w:p w14:paraId="0919908C">
      <w:pPr>
        <w:spacing w:before="66" w:line="229" w:lineRule="auto"/>
        <w:ind w:left="2"/>
        <w:rPr>
          <w:rFonts w:ascii="宋体" w:hAnsi="宋体" w:eastAsia="宋体" w:cs="宋体"/>
          <w:color w:val="auto"/>
          <w:sz w:val="20"/>
          <w:szCs w:val="20"/>
        </w:rPr>
      </w:pPr>
      <w:r>
        <w:rPr>
          <w:rFonts w:ascii="宋体" w:hAnsi="宋体" w:eastAsia="宋体" w:cs="宋体"/>
          <w:color w:val="auto"/>
          <w:spacing w:val="18"/>
          <w:sz w:val="20"/>
          <w:szCs w:val="20"/>
        </w:rPr>
        <w:t>从</w:t>
      </w:r>
      <w:r>
        <w:rPr>
          <w:rFonts w:ascii="宋体" w:hAnsi="宋体" w:eastAsia="宋体" w:cs="宋体"/>
          <w:color w:val="auto"/>
          <w:spacing w:val="17"/>
          <w:sz w:val="20"/>
          <w:szCs w:val="20"/>
        </w:rPr>
        <w:t>业</w:t>
      </w:r>
      <w:r>
        <w:rPr>
          <w:rFonts w:ascii="宋体" w:hAnsi="宋体" w:eastAsia="宋体" w:cs="宋体"/>
          <w:color w:val="auto"/>
          <w:spacing w:val="9"/>
          <w:sz w:val="20"/>
          <w:szCs w:val="20"/>
        </w:rPr>
        <w:t>人员、营业收入、资产总额填报上一年度数据，无上一年度数据的新成立企业可不填报。</w:t>
      </w:r>
    </w:p>
    <w:p w14:paraId="78676452">
      <w:pPr>
        <w:rPr>
          <w:color w:val="auto"/>
        </w:rPr>
      </w:pPr>
    </w:p>
    <w:p w14:paraId="36358A7A">
      <w:pPr>
        <w:pStyle w:val="7"/>
        <w:rPr>
          <w:color w:val="auto"/>
        </w:rPr>
      </w:pPr>
    </w:p>
    <w:p w14:paraId="58286524">
      <w:pPr>
        <w:rPr>
          <w:color w:val="auto"/>
        </w:rPr>
      </w:pPr>
    </w:p>
    <w:p w14:paraId="2078AC0E">
      <w:pPr>
        <w:pStyle w:val="7"/>
        <w:rPr>
          <w:color w:val="auto"/>
        </w:rPr>
      </w:pPr>
    </w:p>
    <w:p w14:paraId="5C25D060">
      <w:pPr>
        <w:rPr>
          <w:color w:val="auto"/>
        </w:rPr>
      </w:pPr>
    </w:p>
    <w:p w14:paraId="72136AD3">
      <w:pPr>
        <w:pStyle w:val="7"/>
        <w:rPr>
          <w:color w:val="auto"/>
        </w:rPr>
      </w:pPr>
    </w:p>
    <w:p w14:paraId="037F1114">
      <w:pPr>
        <w:rPr>
          <w:color w:val="auto"/>
        </w:rPr>
      </w:pPr>
    </w:p>
    <w:p w14:paraId="2E3219C8">
      <w:pPr>
        <w:pStyle w:val="7"/>
        <w:rPr>
          <w:color w:val="auto"/>
        </w:rPr>
      </w:pPr>
    </w:p>
    <w:p w14:paraId="70FA8005"/>
    <w:p w14:paraId="61266F83">
      <w:pPr>
        <w:pStyle w:val="7"/>
        <w:ind w:left="0" w:leftChars="0" w:firstLine="0" w:firstLineChars="0"/>
        <w:rPr>
          <w:color w:val="auto"/>
        </w:rPr>
      </w:pPr>
    </w:p>
    <w:p w14:paraId="7DF1CC28">
      <w:pPr>
        <w:jc w:val="center"/>
        <w:rPr>
          <w:rFonts w:hint="eastAsia"/>
          <w:b/>
          <w:bCs/>
          <w:color w:val="000000" w:themeColor="text1"/>
          <w:sz w:val="28"/>
          <w:szCs w:val="28"/>
          <w:highlight w:val="none"/>
          <w14:textFill>
            <w14:solidFill>
              <w14:schemeClr w14:val="tx1"/>
            </w14:solidFill>
          </w14:textFill>
        </w:rPr>
      </w:pPr>
      <w:r>
        <w:rPr>
          <w:rFonts w:hint="eastAsia" w:eastAsia="宋体"/>
          <w:b/>
          <w:bCs/>
          <w:color w:val="auto"/>
          <w:lang w:val="en-US" w:eastAsia="zh-CN"/>
        </w:rPr>
        <w:t>11、</w:t>
      </w:r>
      <w:r>
        <w:rPr>
          <w:rFonts w:hint="eastAsia"/>
          <w:b/>
          <w:bCs/>
          <w:color w:val="000000" w:themeColor="text1"/>
          <w:sz w:val="28"/>
          <w:szCs w:val="28"/>
          <w:highlight w:val="none"/>
          <w14:textFill>
            <w14:solidFill>
              <w14:schemeClr w14:val="tx1"/>
            </w14:solidFill>
          </w14:textFill>
        </w:rPr>
        <w:t>《中华人民共和国政府采购法》第二十二条规定承诺</w:t>
      </w:r>
    </w:p>
    <w:p w14:paraId="2DD12157">
      <w:pPr>
        <w:rPr>
          <w:rFonts w:hint="eastAsia"/>
          <w:color w:val="000000" w:themeColor="text1"/>
          <w:highlight w:val="none"/>
          <w14:textFill>
            <w14:solidFill>
              <w14:schemeClr w14:val="tx1"/>
            </w14:solidFill>
          </w14:textFill>
        </w:rPr>
      </w:pPr>
    </w:p>
    <w:p w14:paraId="7D2781B5">
      <w:pPr>
        <w:pStyle w:val="7"/>
        <w:rPr>
          <w:rFonts w:hint="eastAsia"/>
        </w:rPr>
      </w:pPr>
    </w:p>
    <w:p w14:paraId="09B52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(采购人)</w:t>
      </w:r>
    </w:p>
    <w:p w14:paraId="3E140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我司参与</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项目，我司承诺我司符合《中华人民共和国政府采购法》第二十二条规定:</w:t>
      </w:r>
    </w:p>
    <w:p w14:paraId="400ADC63">
      <w:pPr>
        <w:rPr>
          <w:rFonts w:hint="eastAsia"/>
          <w:color w:val="000000" w:themeColor="text1"/>
          <w:highlight w:val="none"/>
          <w14:textFill>
            <w14:solidFill>
              <w14:schemeClr w14:val="tx1"/>
            </w14:solidFill>
          </w14:textFill>
        </w:rPr>
      </w:pPr>
    </w:p>
    <w:p w14:paraId="3B2886D7">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14:paraId="6508F5DC">
      <w:pPr>
        <w:rPr>
          <w:rFonts w:hint="eastAsia"/>
          <w:color w:val="000000" w:themeColor="text1"/>
          <w:highlight w:val="none"/>
          <w14:textFill>
            <w14:solidFill>
              <w14:schemeClr w14:val="tx1"/>
            </w14:solidFill>
          </w14:textFill>
        </w:rPr>
      </w:pPr>
    </w:p>
    <w:p w14:paraId="4560582B">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(2)具有良好的商业信誉和健全的财务会计制度;</w:t>
      </w:r>
    </w:p>
    <w:p w14:paraId="19C5C2E2">
      <w:pPr>
        <w:rPr>
          <w:rFonts w:hint="eastAsia"/>
          <w:color w:val="000000" w:themeColor="text1"/>
          <w:highlight w:val="none"/>
          <w14:textFill>
            <w14:solidFill>
              <w14:schemeClr w14:val="tx1"/>
            </w14:solidFill>
          </w14:textFill>
        </w:rPr>
      </w:pPr>
    </w:p>
    <w:p w14:paraId="41789771">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具有履行合同所必需的设备和专业技术能力;</w:t>
      </w:r>
    </w:p>
    <w:p w14:paraId="01EB88E8">
      <w:pPr>
        <w:rPr>
          <w:rFonts w:hint="eastAsia"/>
          <w:color w:val="000000" w:themeColor="text1"/>
          <w:highlight w:val="none"/>
          <w14:textFill>
            <w14:solidFill>
              <w14:schemeClr w14:val="tx1"/>
            </w14:solidFill>
          </w14:textFill>
        </w:rPr>
      </w:pPr>
    </w:p>
    <w:p w14:paraId="4E1FDCEF">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 有依法缴纳税收和社会保障资金的良好记录;</w:t>
      </w:r>
    </w:p>
    <w:p w14:paraId="2E7D83C6">
      <w:pPr>
        <w:rPr>
          <w:rFonts w:hint="eastAsia"/>
          <w:color w:val="000000" w:themeColor="text1"/>
          <w:highlight w:val="none"/>
          <w14:textFill>
            <w14:solidFill>
              <w14:schemeClr w14:val="tx1"/>
            </w14:solidFill>
          </w14:textFill>
        </w:rPr>
      </w:pPr>
    </w:p>
    <w:p w14:paraId="203CE28D">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(5)参加政府采购活动前三年内，在经营活动中没有重大违法记录;</w:t>
      </w:r>
    </w:p>
    <w:p w14:paraId="606F6F93">
      <w:pPr>
        <w:rPr>
          <w:rFonts w:hint="eastAsia"/>
          <w:color w:val="000000" w:themeColor="text1"/>
          <w:highlight w:val="none"/>
          <w14:textFill>
            <w14:solidFill>
              <w14:schemeClr w14:val="tx1"/>
            </w14:solidFill>
          </w14:textFill>
        </w:rPr>
      </w:pPr>
    </w:p>
    <w:p w14:paraId="19FE66A3">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 法律、行政法规规定的其他条件。</w:t>
      </w:r>
    </w:p>
    <w:p w14:paraId="4F87084A">
      <w:pPr>
        <w:rPr>
          <w:rFonts w:hint="eastAsia"/>
          <w:color w:val="000000" w:themeColor="text1"/>
          <w:highlight w:val="none"/>
          <w14:textFill>
            <w14:solidFill>
              <w14:schemeClr w14:val="tx1"/>
            </w14:solidFill>
          </w14:textFill>
        </w:rPr>
      </w:pPr>
    </w:p>
    <w:p w14:paraId="43653D26">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特此承诺!</w:t>
      </w:r>
    </w:p>
    <w:p w14:paraId="1D47F192">
      <w:pPr>
        <w:pStyle w:val="7"/>
        <w:rPr>
          <w:color w:val="000000" w:themeColor="text1"/>
          <w:highlight w:val="none"/>
          <w14:textFill>
            <w14:solidFill>
              <w14:schemeClr w14:val="tx1"/>
            </w14:solidFill>
          </w14:textFill>
        </w:rPr>
      </w:pPr>
    </w:p>
    <w:p w14:paraId="1A954E8F">
      <w:pPr>
        <w:rPr>
          <w:color w:val="000000" w:themeColor="text1"/>
          <w:highlight w:val="none"/>
          <w14:textFill>
            <w14:solidFill>
              <w14:schemeClr w14:val="tx1"/>
            </w14:solidFill>
          </w14:textFill>
        </w:rPr>
      </w:pPr>
    </w:p>
    <w:p w14:paraId="24C1F16F">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投标供应商名称（公章）：</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692B6E29">
      <w:pPr>
        <w:spacing w:line="400" w:lineRule="exact"/>
        <w:ind w:firstLine="420" w:firstLineChars="200"/>
        <w:jc w:val="both"/>
        <w:rPr>
          <w:rFonts w:hint="default"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法定代表人或授权代表人（签字）：</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p>
    <w:p w14:paraId="56E7B4C1">
      <w:pPr>
        <w:spacing w:line="500" w:lineRule="exact"/>
        <w:ind w:firstLine="420" w:firstLineChars="200"/>
        <w:rPr>
          <w:rFonts w:hint="eastAsia" w:eastAsia="宋体"/>
          <w:lang w:val="en-US" w:eastAsia="zh-CN"/>
        </w:rPr>
        <w:sectPr>
          <w:headerReference r:id="rId41" w:type="default"/>
          <w:footerReference r:id="rId42" w:type="default"/>
          <w:pgSz w:w="11906" w:h="16839"/>
          <w:pgMar w:top="400" w:right="1530" w:bottom="1156" w:left="1628" w:header="0" w:footer="996" w:gutter="0"/>
          <w:pgNumType w:fmt="decimal"/>
          <w:cols w:space="720" w:num="1"/>
        </w:sectPr>
      </w:pPr>
      <w:r>
        <w:rPr>
          <w:rFonts w:hint="eastAsia" w:ascii="宋体" w:hAnsi="宋体" w:cs="宋体"/>
          <w:bCs/>
          <w:color w:val="000000" w:themeColor="text1"/>
          <w:szCs w:val="21"/>
          <w:highlight w:val="none"/>
          <w14:textFill>
            <w14:solidFill>
              <w14:schemeClr w14:val="tx1"/>
            </w14:solidFill>
          </w14:textFill>
        </w:rPr>
        <w:t>日期：</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年</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u w:val="single"/>
          <w14:textFill>
            <w14:solidFill>
              <w14:schemeClr w14:val="tx1"/>
            </w14:solidFill>
          </w14:textFill>
        </w:rPr>
        <w:t xml:space="preserve">     </w:t>
      </w:r>
    </w:p>
    <w:p w14:paraId="0D26F786">
      <w:pPr>
        <w:pStyle w:val="4"/>
        <w:bidi w:val="0"/>
        <w:jc w:val="center"/>
        <w:rPr>
          <w:rFonts w:hint="eastAsia" w:ascii="宋体" w:hAnsi="宋体" w:eastAsia="宋体" w:cs="宋体"/>
          <w:color w:val="auto"/>
          <w:sz w:val="32"/>
          <w:szCs w:val="16"/>
        </w:rPr>
      </w:pPr>
      <w:r>
        <w:rPr>
          <w:rFonts w:hint="eastAsia" w:ascii="宋体" w:hAnsi="宋体" w:eastAsia="宋体" w:cs="宋体"/>
          <w:color w:val="auto"/>
          <w:sz w:val="32"/>
          <w:szCs w:val="16"/>
        </w:rPr>
        <w:t>技术部分</w:t>
      </w:r>
    </w:p>
    <w:sectPr>
      <w:footerReference r:id="rId43" w:type="default"/>
      <w:pgSz w:w="11906" w:h="16839"/>
      <w:pgMar w:top="400" w:right="1532" w:bottom="1156" w:left="1785" w:header="0" w:footer="9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宋体鷉....">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8C5E">
    <w:pPr>
      <w:pStyle w:val="13"/>
      <w:jc w:val="both"/>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5FF7CC">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85FF7CC">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D301F">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BB07">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D9BB07">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BAC7">
    <w:pPr>
      <w:spacing w:line="196" w:lineRule="auto"/>
      <w:ind w:left="95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8B46">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C738B46">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6B8F">
    <w:pPr>
      <w:spacing w:line="196" w:lineRule="auto"/>
      <w:ind w:left="942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96913">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4B96913">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28DD">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1044F">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C1044F">
                    <w:pPr>
                      <w:pStyle w:val="13"/>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Times New Roman" w:cs="Times New Roman"/>
        <w:spacing w:val="4"/>
        <w:sz w:val="17"/>
        <w:szCs w:val="17"/>
      </w:rPr>
      <w:t>45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E2F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2665F">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C42665F">
                    <w:pPr>
                      <w:pStyle w:val="13"/>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4"/>
        <w:sz w:val="17"/>
        <w:szCs w:val="17"/>
      </w:rPr>
      <w:t>46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015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5C8F9">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795C8F9">
                    <w:pPr>
                      <w:pStyle w:val="13"/>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4"/>
        <w:sz w:val="17"/>
        <w:szCs w:val="17"/>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CD0D">
    <w:pPr>
      <w:spacing w:line="196" w:lineRule="auto"/>
      <w:ind w:left="85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8B6B0">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128B6B0">
                    <w:pPr>
                      <w:pStyle w:val="13"/>
                    </w:pPr>
                    <w:r>
                      <w:fldChar w:fldCharType="begin"/>
                    </w:r>
                    <w:r>
                      <w:instrText xml:space="preserve"> PAGE  \* MERGEFORMAT </w:instrText>
                    </w:r>
                    <w:r>
                      <w:fldChar w:fldCharType="separate"/>
                    </w:r>
                    <w:r>
                      <w:t>49</w:t>
                    </w:r>
                    <w:r>
                      <w:fldChar w:fldCharType="end"/>
                    </w:r>
                  </w:p>
                </w:txbxContent>
              </v:textbox>
            </v:shape>
          </w:pict>
        </mc:Fallback>
      </mc:AlternateContent>
    </w:r>
    <w:r>
      <w:rPr>
        <w:rFonts w:ascii="Times New Roman" w:hAnsi="Times New Roman" w:eastAsia="Times New Roman" w:cs="Times New Roman"/>
        <w:spacing w:val="4"/>
        <w:sz w:val="17"/>
        <w:szCs w:val="17"/>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E8B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1BCFB">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A1BCFB">
                    <w:pPr>
                      <w:pStyle w:val="13"/>
                    </w:pPr>
                    <w:r>
                      <w:fldChar w:fldCharType="begin"/>
                    </w:r>
                    <w:r>
                      <w:instrText xml:space="preserve"> PAGE  \* MERGEFORMAT </w:instrText>
                    </w:r>
                    <w:r>
                      <w:fldChar w:fldCharType="separate"/>
                    </w:r>
                    <w:r>
                      <w:t>50</w:t>
                    </w:r>
                    <w:r>
                      <w:fldChar w:fldCharType="end"/>
                    </w:r>
                  </w:p>
                </w:txbxContent>
              </v:textbox>
            </v:shape>
          </w:pict>
        </mc:Fallback>
      </mc:AlternateContent>
    </w:r>
    <w:r>
      <w:rPr>
        <w:rFonts w:ascii="Times New Roman" w:hAnsi="Times New Roman" w:eastAsia="Times New Roman" w:cs="Times New Roman"/>
        <w:spacing w:val="4"/>
        <w:sz w:val="17"/>
        <w:szCs w:val="17"/>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AE5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4DBBA">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D4DBBA">
                    <w:pPr>
                      <w:pStyle w:val="13"/>
                    </w:pPr>
                    <w:r>
                      <w:fldChar w:fldCharType="begin"/>
                    </w:r>
                    <w:r>
                      <w:instrText xml:space="preserve"> PAGE  \* MERGEFORMAT </w:instrText>
                    </w:r>
                    <w:r>
                      <w:fldChar w:fldCharType="separate"/>
                    </w:r>
                    <w:r>
                      <w:t>51</w:t>
                    </w:r>
                    <w:r>
                      <w:fldChar w:fldCharType="end"/>
                    </w:r>
                  </w:p>
                </w:txbxContent>
              </v:textbox>
            </v:shape>
          </w:pict>
        </mc:Fallback>
      </mc:AlternateContent>
    </w:r>
    <w:r>
      <w:rPr>
        <w:rFonts w:ascii="Times New Roman" w:hAnsi="Times New Roman" w:eastAsia="Times New Roman" w:cs="Times New Roman"/>
        <w:spacing w:val="1"/>
        <w:sz w:val="17"/>
        <w:szCs w:val="17"/>
      </w:rPr>
      <w:t>50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1FB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0AAA3">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CE0AAA3">
                    <w:pPr>
                      <w:pStyle w:val="13"/>
                    </w:pPr>
                    <w:r>
                      <w:fldChar w:fldCharType="begin"/>
                    </w:r>
                    <w:r>
                      <w:instrText xml:space="preserve"> PAGE  \* MERGEFORMAT </w:instrText>
                    </w:r>
                    <w:r>
                      <w:fldChar w:fldCharType="separate"/>
                    </w:r>
                    <w:r>
                      <w:t>52</w:t>
                    </w:r>
                    <w:r>
                      <w:fldChar w:fldCharType="end"/>
                    </w:r>
                  </w:p>
                </w:txbxContent>
              </v:textbox>
            </v:shape>
          </w:pict>
        </mc:Fallback>
      </mc:AlternateContent>
    </w:r>
    <w:r>
      <w:rPr>
        <w:rFonts w:ascii="Times New Roman" w:hAnsi="Times New Roman" w:eastAsia="Times New Roman" w:cs="Times New Roman"/>
        <w:spacing w:val="1"/>
        <w:sz w:val="17"/>
        <w:szCs w:val="17"/>
      </w:rPr>
      <w:t>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5ED9">
    <w:pPr>
      <w:spacing w:line="196" w:lineRule="auto"/>
      <w:ind w:right="35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39B60">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739B60">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25B2">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54783">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9854783">
                    <w:pPr>
                      <w:pStyle w:val="13"/>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1"/>
        <w:sz w:val="17"/>
        <w:szCs w:val="17"/>
      </w:rPr>
      <w:t>53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D2C6">
    <w:pPr>
      <w:spacing w:line="196" w:lineRule="auto"/>
      <w:ind w:right="273"/>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76E3">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0F876E3">
                    <w:pPr>
                      <w:pStyle w:val="13"/>
                    </w:pPr>
                    <w:r>
                      <w:fldChar w:fldCharType="begin"/>
                    </w:r>
                    <w:r>
                      <w:instrText xml:space="preserve"> PAGE  \* MERGEFORMAT </w:instrText>
                    </w:r>
                    <w:r>
                      <w:fldChar w:fldCharType="separate"/>
                    </w:r>
                    <w:r>
                      <w:t>55</w:t>
                    </w:r>
                    <w:r>
                      <w:fldChar w:fldCharType="end"/>
                    </w:r>
                  </w:p>
                </w:txbxContent>
              </v:textbox>
            </v:shape>
          </w:pict>
        </mc:Fallback>
      </mc:AlternateContent>
    </w:r>
    <w:r>
      <w:rPr>
        <w:rFonts w:ascii="Times New Roman" w:hAnsi="Times New Roman" w:eastAsia="Times New Roman" w:cs="Times New Roman"/>
        <w:spacing w:val="1"/>
        <w:sz w:val="17"/>
        <w:szCs w:val="17"/>
      </w:rPr>
      <w:t>54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F073">
    <w:pPr>
      <w:spacing w:line="193" w:lineRule="auto"/>
      <w:ind w:right="435"/>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E3F6C">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A2E3F6C">
                    <w:pPr>
                      <w:pStyle w:val="13"/>
                    </w:pPr>
                    <w:r>
                      <w:fldChar w:fldCharType="begin"/>
                    </w:r>
                    <w:r>
                      <w:instrText xml:space="preserve"> PAGE  \* MERGEFORMAT </w:instrText>
                    </w:r>
                    <w:r>
                      <w:fldChar w:fldCharType="separate"/>
                    </w:r>
                    <w:r>
                      <w:t>56</w:t>
                    </w:r>
                    <w:r>
                      <w:fldChar w:fldCharType="end"/>
                    </w:r>
                  </w:p>
                </w:txbxContent>
              </v:textbox>
            </v:shape>
          </w:pict>
        </mc:Fallback>
      </mc:AlternateContent>
    </w:r>
    <w:r>
      <w:rPr>
        <w:rFonts w:ascii="Times New Roman" w:hAnsi="Times New Roman" w:eastAsia="Times New Roman" w:cs="Times New Roman"/>
        <w:spacing w:val="1"/>
        <w:sz w:val="17"/>
        <w:szCs w:val="17"/>
      </w:rPr>
      <w:t>55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0E1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3385E">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53385E">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ascii="Times New Roman" w:hAnsi="Times New Roman" w:eastAsia="Times New Roman" w:cs="Times New Roman"/>
        <w:spacing w:val="1"/>
        <w:sz w:val="17"/>
        <w:szCs w:val="17"/>
      </w:rPr>
      <w:t>56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E2E">
    <w:pPr>
      <w:spacing w:line="193"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9A378">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509A378">
                    <w:pPr>
                      <w:pStyle w:val="13"/>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Times New Roman" w:cs="Times New Roman"/>
        <w:spacing w:val="1"/>
        <w:sz w:val="17"/>
        <w:szCs w:val="17"/>
      </w:rPr>
      <w:t>57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A19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290FA">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B7290FA">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Times New Roman" w:cs="Times New Roman"/>
        <w:spacing w:val="1"/>
        <w:sz w:val="17"/>
        <w:szCs w:val="17"/>
      </w:rPr>
      <w:t>58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2797A">
    <w:pPr>
      <w:spacing w:line="196" w:lineRule="auto"/>
      <w:ind w:left="86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5D590">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35D590">
                    <w:pPr>
                      <w:pStyle w:val="13"/>
                    </w:pPr>
                    <w:r>
                      <w:fldChar w:fldCharType="begin"/>
                    </w:r>
                    <w:r>
                      <w:instrText xml:space="preserve"> PAGE  \* MERGEFORMAT </w:instrText>
                    </w:r>
                    <w:r>
                      <w:fldChar w:fldCharType="separate"/>
                    </w:r>
                    <w:r>
                      <w:t>60</w:t>
                    </w:r>
                    <w:r>
                      <w:fldChar w:fldCharType="end"/>
                    </w:r>
                  </w:p>
                </w:txbxContent>
              </v:textbox>
            </v:shape>
          </w:pict>
        </mc:Fallback>
      </mc:AlternateContent>
    </w:r>
    <w:r>
      <w:rPr>
        <w:rFonts w:ascii="Times New Roman" w:hAnsi="Times New Roman" w:eastAsia="Times New Roman" w:cs="Times New Roman"/>
        <w:spacing w:val="1"/>
        <w:sz w:val="17"/>
        <w:szCs w:val="17"/>
      </w:rPr>
      <w:t>59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3F4E3">
    <w:pPr>
      <w:spacing w:line="196" w:lineRule="auto"/>
      <w:ind w:right="70"/>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34E5F">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C334E5F">
                    <w:pPr>
                      <w:pStyle w:val="13"/>
                    </w:pPr>
                    <w:r>
                      <w:fldChar w:fldCharType="begin"/>
                    </w:r>
                    <w:r>
                      <w:instrText xml:space="preserve"> PAGE  \* MERGEFORMAT </w:instrText>
                    </w:r>
                    <w:r>
                      <w:fldChar w:fldCharType="separate"/>
                    </w:r>
                    <w:r>
                      <w:t>61</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4131">
    <w:pPr>
      <w:spacing w:line="196" w:lineRule="auto"/>
      <w:ind w:right="77"/>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24008">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C124008">
                    <w:pPr>
                      <w:pStyle w:val="13"/>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38F6">
    <w:pPr>
      <w:spacing w:line="196" w:lineRule="auto"/>
      <w:ind w:right="52"/>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193A1">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2193A1">
                    <w:pPr>
                      <w:pStyle w:val="13"/>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1E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6E903">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16E903">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2A66">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170C8">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7B170C8">
                    <w:pPr>
                      <w:pStyle w:val="13"/>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D7A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07BDE">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2D07BDE">
                    <w:pPr>
                      <w:pStyle w:val="13"/>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87B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C26A">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B8CC26A">
                    <w:pPr>
                      <w:pStyle w:val="13"/>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3E2C2">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BB57">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CD4BB57">
                    <w:pPr>
                      <w:pStyle w:val="13"/>
                    </w:pPr>
                    <w:r>
                      <w:fldChar w:fldCharType="begin"/>
                    </w:r>
                    <w:r>
                      <w:instrText xml:space="preserve"> PAGE  \* MERGEFORMAT </w:instrText>
                    </w:r>
                    <w:r>
                      <w:fldChar w:fldCharType="separate"/>
                    </w:r>
                    <w:r>
                      <w:t>67</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BA3B">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F73BF">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DF73BF">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35A9">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2C23">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32C23">
                    <w:pPr>
                      <w:pStyle w:val="13"/>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961">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FC593">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25FC593">
                    <w:pPr>
                      <w:pStyle w:val="13"/>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2"/>
        <w:sz w:val="17"/>
        <w:szCs w:val="17"/>
      </w:rPr>
      <w:t>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1A3E">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4C1B6">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C4C1B6">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F56C">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1C03">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161C03">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97D4">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7B0F">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F27B0F">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D4AA">
    <w:pPr>
      <w:spacing w:line="196" w:lineRule="auto"/>
      <w:ind w:right="1"/>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444F4">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A444F4">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19B0">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79CCE">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E79CCE">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99BC">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08F54">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508F54">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C585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8F0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7056">
    <w:pPr>
      <w:pStyle w:val="31"/>
      <w:spacing w:line="360" w:lineRule="auto"/>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070D9"/>
    <w:multiLevelType w:val="singleLevel"/>
    <w:tmpl w:val="ECA070D9"/>
    <w:lvl w:ilvl="0" w:tentative="0">
      <w:start w:val="6"/>
      <w:numFmt w:val="decimal"/>
      <w:suff w:val="nothing"/>
      <w:lvlText w:val="%1、"/>
      <w:lvlJc w:val="left"/>
    </w:lvl>
  </w:abstractNum>
  <w:abstractNum w:abstractNumId="1">
    <w:nsid w:val="7B013B3A"/>
    <w:multiLevelType w:val="singleLevel"/>
    <w:tmpl w:val="7B013B3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kYzVmMTM1Y2NmMDlkZjY0ZjNhYTI1MWJiOWEyYjcifQ=="/>
  </w:docVars>
  <w:rsids>
    <w:rsidRoot w:val="00000000"/>
    <w:rsid w:val="00B91E2D"/>
    <w:rsid w:val="00CE0A60"/>
    <w:rsid w:val="02183A4F"/>
    <w:rsid w:val="027345B1"/>
    <w:rsid w:val="03B86720"/>
    <w:rsid w:val="03F531F3"/>
    <w:rsid w:val="067E4EE4"/>
    <w:rsid w:val="081B27FE"/>
    <w:rsid w:val="092B4317"/>
    <w:rsid w:val="09364E19"/>
    <w:rsid w:val="0A065C14"/>
    <w:rsid w:val="0A1126E2"/>
    <w:rsid w:val="0B077BEF"/>
    <w:rsid w:val="0B2B0F5F"/>
    <w:rsid w:val="0BDC6B84"/>
    <w:rsid w:val="0D95651B"/>
    <w:rsid w:val="0E5533B0"/>
    <w:rsid w:val="0ED97170"/>
    <w:rsid w:val="0F0E6134"/>
    <w:rsid w:val="105B3691"/>
    <w:rsid w:val="10FD7E68"/>
    <w:rsid w:val="11CB5870"/>
    <w:rsid w:val="12C10A21"/>
    <w:rsid w:val="13313DF9"/>
    <w:rsid w:val="13AA4522"/>
    <w:rsid w:val="13B86042"/>
    <w:rsid w:val="14926FCF"/>
    <w:rsid w:val="14951CC1"/>
    <w:rsid w:val="16775FC6"/>
    <w:rsid w:val="17494281"/>
    <w:rsid w:val="17EA5807"/>
    <w:rsid w:val="18626568"/>
    <w:rsid w:val="187E49D1"/>
    <w:rsid w:val="193916DC"/>
    <w:rsid w:val="1988395E"/>
    <w:rsid w:val="1A47212C"/>
    <w:rsid w:val="1B61649C"/>
    <w:rsid w:val="1CAA49F4"/>
    <w:rsid w:val="1E313B23"/>
    <w:rsid w:val="200A3A07"/>
    <w:rsid w:val="2116462E"/>
    <w:rsid w:val="23FC181C"/>
    <w:rsid w:val="258C7D3A"/>
    <w:rsid w:val="26154F04"/>
    <w:rsid w:val="26D00F7F"/>
    <w:rsid w:val="27374912"/>
    <w:rsid w:val="27AE3812"/>
    <w:rsid w:val="27F12B4C"/>
    <w:rsid w:val="28702875"/>
    <w:rsid w:val="28770AFA"/>
    <w:rsid w:val="28995662"/>
    <w:rsid w:val="29DC2F7B"/>
    <w:rsid w:val="2C073794"/>
    <w:rsid w:val="2D5278A4"/>
    <w:rsid w:val="2E8C5E22"/>
    <w:rsid w:val="300C557A"/>
    <w:rsid w:val="31FE700D"/>
    <w:rsid w:val="331A39A4"/>
    <w:rsid w:val="332233DC"/>
    <w:rsid w:val="334F76AE"/>
    <w:rsid w:val="339B104A"/>
    <w:rsid w:val="34082182"/>
    <w:rsid w:val="34AD3F8A"/>
    <w:rsid w:val="36EF5739"/>
    <w:rsid w:val="391E6AA9"/>
    <w:rsid w:val="39485FEC"/>
    <w:rsid w:val="39F23A32"/>
    <w:rsid w:val="3A7206CF"/>
    <w:rsid w:val="3CB50528"/>
    <w:rsid w:val="3CCE6B14"/>
    <w:rsid w:val="3E875CA5"/>
    <w:rsid w:val="3F2D54A3"/>
    <w:rsid w:val="3F3A0A56"/>
    <w:rsid w:val="3F476FDD"/>
    <w:rsid w:val="404A142B"/>
    <w:rsid w:val="40A627BF"/>
    <w:rsid w:val="43BD6A1A"/>
    <w:rsid w:val="46DC1E3E"/>
    <w:rsid w:val="47133D28"/>
    <w:rsid w:val="48274AEC"/>
    <w:rsid w:val="4834259F"/>
    <w:rsid w:val="48710218"/>
    <w:rsid w:val="48FC3FCB"/>
    <w:rsid w:val="4BD16573"/>
    <w:rsid w:val="4C6762F5"/>
    <w:rsid w:val="4D4E5624"/>
    <w:rsid w:val="4DE962E2"/>
    <w:rsid w:val="4EE12264"/>
    <w:rsid w:val="523B43FE"/>
    <w:rsid w:val="525C7A89"/>
    <w:rsid w:val="52674839"/>
    <w:rsid w:val="528D20F2"/>
    <w:rsid w:val="53A616BE"/>
    <w:rsid w:val="54023B7E"/>
    <w:rsid w:val="552225F0"/>
    <w:rsid w:val="554C5FF3"/>
    <w:rsid w:val="56244B1C"/>
    <w:rsid w:val="572F359D"/>
    <w:rsid w:val="57772EE0"/>
    <w:rsid w:val="579E1ABC"/>
    <w:rsid w:val="57E00F16"/>
    <w:rsid w:val="57E722A5"/>
    <w:rsid w:val="584D48D3"/>
    <w:rsid w:val="593F1003"/>
    <w:rsid w:val="596D0588"/>
    <w:rsid w:val="598623CD"/>
    <w:rsid w:val="598E1331"/>
    <w:rsid w:val="59A3576F"/>
    <w:rsid w:val="59E87FD4"/>
    <w:rsid w:val="5A0B0351"/>
    <w:rsid w:val="5AAA7D6A"/>
    <w:rsid w:val="5B762465"/>
    <w:rsid w:val="5BD42177"/>
    <w:rsid w:val="608F5287"/>
    <w:rsid w:val="61F21F72"/>
    <w:rsid w:val="6220088D"/>
    <w:rsid w:val="62265778"/>
    <w:rsid w:val="63A07619"/>
    <w:rsid w:val="64F8151B"/>
    <w:rsid w:val="650D3C56"/>
    <w:rsid w:val="659F67EA"/>
    <w:rsid w:val="66D70628"/>
    <w:rsid w:val="670C62AD"/>
    <w:rsid w:val="67CE0BDF"/>
    <w:rsid w:val="69E00A97"/>
    <w:rsid w:val="6A0B3BD1"/>
    <w:rsid w:val="6A671CF6"/>
    <w:rsid w:val="6CA53ED5"/>
    <w:rsid w:val="721250BA"/>
    <w:rsid w:val="75435A73"/>
    <w:rsid w:val="77150D7E"/>
    <w:rsid w:val="78B9196F"/>
    <w:rsid w:val="79E53523"/>
    <w:rsid w:val="7D384885"/>
    <w:rsid w:val="7E483D69"/>
    <w:rsid w:val="7F4E4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22"/>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autoRedefine/>
    <w:qFormat/>
    <w:uiPriority w:val="1"/>
    <w:pPr>
      <w:ind w:left="237"/>
      <w:outlineLvl w:val="2"/>
    </w:pPr>
    <w:rPr>
      <w:rFonts w:ascii="Microsoft JhengHei" w:hAnsi="Microsoft JhengHei" w:eastAsia="Microsoft JhengHei"/>
      <w:sz w:val="28"/>
      <w:szCs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tabs>
        <w:tab w:val="left" w:pos="0"/>
        <w:tab w:val="left" w:pos="567"/>
        <w:tab w:val="left" w:pos="993"/>
        <w:tab w:val="left" w:pos="1134"/>
      </w:tabs>
      <w:ind w:firstLine="420" w:firstLineChars="100"/>
    </w:pPr>
  </w:style>
  <w:style w:type="paragraph" w:styleId="3">
    <w:name w:val="Body Text"/>
    <w:basedOn w:val="1"/>
    <w:autoRedefine/>
    <w:qFormat/>
    <w:uiPriority w:val="0"/>
    <w:pPr>
      <w:widowControl/>
      <w:tabs>
        <w:tab w:val="left" w:pos="0"/>
        <w:tab w:val="left" w:pos="993"/>
        <w:tab w:val="left" w:pos="1134"/>
      </w:tabs>
      <w:spacing w:line="500" w:lineRule="exact"/>
    </w:pPr>
    <w:rPr>
      <w:rFonts w:ascii="宋体"/>
      <w:kern w:val="0"/>
      <w:sz w:val="28"/>
    </w:rPr>
  </w:style>
  <w:style w:type="paragraph" w:styleId="7">
    <w:name w:val="Normal Indent"/>
    <w:basedOn w:val="1"/>
    <w:next w:val="1"/>
    <w:autoRedefine/>
    <w:qFormat/>
    <w:uiPriority w:val="0"/>
    <w:pPr>
      <w:ind w:firstLine="420"/>
    </w:pPr>
  </w:style>
  <w:style w:type="paragraph" w:styleId="8">
    <w:name w:val="index 5"/>
    <w:basedOn w:val="1"/>
    <w:next w:val="1"/>
    <w:autoRedefine/>
    <w:qFormat/>
    <w:uiPriority w:val="0"/>
    <w:pPr>
      <w:ind w:left="1680"/>
    </w:pPr>
  </w:style>
  <w:style w:type="paragraph" w:styleId="9">
    <w:name w:val="Body Text Indent"/>
    <w:basedOn w:val="1"/>
    <w:next w:val="10"/>
    <w:qFormat/>
    <w:uiPriority w:val="0"/>
    <w:pPr>
      <w:ind w:firstLine="630"/>
    </w:pPr>
    <w:rPr>
      <w:rFonts w:ascii="Times New Roman" w:hAnsi="Times New Roman" w:eastAsia="宋体" w:cs="Times New Roman"/>
      <w:sz w:val="32"/>
      <w:szCs w:val="20"/>
    </w:rPr>
  </w:style>
  <w:style w:type="paragraph" w:styleId="10">
    <w:name w:val="envelope return"/>
    <w:basedOn w:val="1"/>
    <w:qFormat/>
    <w:uiPriority w:val="99"/>
    <w:pPr>
      <w:snapToGrid w:val="0"/>
    </w:pPr>
    <w:rPr>
      <w:rFonts w:ascii="Arial" w:hAnsi="Arial" w:cs="Arial"/>
    </w:rPr>
  </w:style>
  <w:style w:type="paragraph" w:styleId="11">
    <w:name w:val="Plain Text"/>
    <w:basedOn w:val="1"/>
    <w:autoRedefine/>
    <w:qFormat/>
    <w:uiPriority w:val="0"/>
    <w:rPr>
      <w:rFonts w:ascii="宋体" w:hAnsi="Courier New"/>
    </w:rPr>
  </w:style>
  <w:style w:type="paragraph" w:styleId="12">
    <w:name w:val="Date"/>
    <w:basedOn w:val="1"/>
    <w:next w:val="1"/>
    <w:autoRedefine/>
    <w:unhideWhenUsed/>
    <w:qFormat/>
    <w:uiPriority w:val="99"/>
    <w:pPr>
      <w:ind w:left="100" w:leftChars="2500"/>
    </w:pPr>
  </w:style>
  <w:style w:type="paragraph" w:styleId="13">
    <w:name w:val="footer"/>
    <w:basedOn w:val="1"/>
    <w:next w:val="8"/>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next w:val="3"/>
    <w:autoRedefine/>
    <w:qFormat/>
    <w:uiPriority w:val="0"/>
    <w:rPr>
      <w:sz w:val="20"/>
      <w:szCs w:val="20"/>
    </w:rPr>
  </w:style>
  <w:style w:type="paragraph" w:styleId="16">
    <w:name w:val="Normal (Web)"/>
    <w:basedOn w:val="1"/>
    <w:autoRedefine/>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2"/>
    <w:basedOn w:val="9"/>
    <w:next w:val="3"/>
    <w:qFormat/>
    <w:uiPriority w:val="0"/>
    <w:pPr>
      <w:ind w:firstLine="420"/>
    </w:pPr>
    <w:rPr>
      <w:rFonts w:ascii="Times New Roman" w:hAnsi="Times New Roman" w:eastAsia="宋体" w:cs="Times New Roman"/>
    </w:rPr>
  </w:style>
  <w:style w:type="character" w:styleId="21">
    <w:name w:val="Hyperlink"/>
    <w:basedOn w:val="20"/>
    <w:autoRedefine/>
    <w:qFormat/>
    <w:uiPriority w:val="0"/>
    <w:rPr>
      <w:color w:val="0000FF"/>
      <w:u w:val="single"/>
    </w:rPr>
  </w:style>
  <w:style w:type="character" w:customStyle="1" w:styleId="22">
    <w:name w:val="标题 2 Char"/>
    <w:link w:val="5"/>
    <w:autoRedefine/>
    <w:qFormat/>
    <w:uiPriority w:val="0"/>
    <w:rPr>
      <w:rFonts w:ascii="Arial" w:hAnsi="Arial" w:eastAsia="黑体" w:cs="Arial"/>
      <w:b/>
      <w:bCs/>
      <w:sz w:val="32"/>
      <w:szCs w:val="32"/>
    </w:rPr>
  </w:style>
  <w:style w:type="paragraph" w:customStyle="1" w:styleId="23">
    <w:name w:val="Default"/>
    <w:basedOn w:val="17"/>
    <w:next w:val="1"/>
    <w:qFormat/>
    <w:uiPriority w:val="0"/>
    <w:pPr>
      <w:widowControl w:val="0"/>
      <w:autoSpaceDE w:val="0"/>
      <w:autoSpaceDN w:val="0"/>
      <w:adjustRightInd w:val="0"/>
    </w:pPr>
    <w:rPr>
      <w:rFonts w:ascii="宋体鷉...." w:eastAsia="宋体鷉...." w:cs="宋体鷉...."/>
      <w:color w:val="000000"/>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TOC 标题_0"/>
    <w:basedOn w:val="27"/>
    <w:next w:val="25"/>
    <w:autoRedefine/>
    <w:unhideWhenUsed/>
    <w:qFormat/>
    <w:uiPriority w:val="0"/>
    <w:pPr>
      <w:outlineLvl w:val="9"/>
    </w:pPr>
    <w:rPr>
      <w:rFonts w:ascii="Calibri" w:hAnsi="Calibri"/>
    </w:rPr>
  </w:style>
  <w:style w:type="paragraph" w:customStyle="1" w:styleId="27">
    <w:name w:val="标题 1_0"/>
    <w:basedOn w:val="25"/>
    <w:next w:val="25"/>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8">
    <w:name w:val="正文_0_0"/>
    <w:autoRedefine/>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9">
    <w:name w:val="标题 5_0_0"/>
    <w:basedOn w:val="28"/>
    <w:next w:val="28"/>
    <w:autoRedefine/>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30">
    <w:name w:val="Table Text"/>
    <w:basedOn w:val="1"/>
    <w:autoRedefine/>
    <w:semiHidden/>
    <w:qFormat/>
    <w:uiPriority w:val="0"/>
    <w:rPr>
      <w:rFonts w:ascii="宋体" w:hAnsi="宋体" w:eastAsia="宋体" w:cs="宋体"/>
      <w:sz w:val="24"/>
      <w:szCs w:val="24"/>
      <w:lang w:val="en-US" w:eastAsia="en-US" w:bidi="ar-SA"/>
    </w:rPr>
  </w:style>
  <w:style w:type="paragraph" w:customStyle="1" w:styleId="31">
    <w:name w:val="石墨文档正文"/>
    <w:autoRedefine/>
    <w:qFormat/>
    <w:uiPriority w:val="0"/>
    <w:rPr>
      <w:rFonts w:ascii="微软雅黑" w:hAnsi="微软雅黑" w:eastAsia="微软雅黑" w:cs="微软雅黑"/>
      <w:sz w:val="22"/>
      <w:szCs w:val="22"/>
      <w:lang w:val="en-US" w:eastAsia="zh-CN" w:bidi="ar-SA"/>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header" Target="header3.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4132</Words>
  <Characters>4824</Characters>
  <TotalTime>2</TotalTime>
  <ScaleCrop>false</ScaleCrop>
  <LinksUpToDate>false</LinksUpToDate>
  <CharactersWithSpaces>5055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2023-07-03T10:32:00Z</dcterms:created>
  <dc:creator>user</dc:creator>
  <cp:lastModifiedBy>就这样吧</cp:lastModifiedBy>
  <dcterms:modified xsi:type="dcterms:W3CDTF">2025-07-07T13:24:40Z</dcterms:modified>
  <dc:title>中国南方航空股份有限公司新疆分公司出勤楼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2023-07-11T11:31:29Z</vt:filetime>
  </property>
  <property fmtid="{D5CDD505-2E9C-101B-9397-08002B2CF9AE}" pid="4" name="KSOProductBuildVer">
    <vt:lpwstr>2052-12.1.0.21915</vt:lpwstr>
  </property>
  <property fmtid="{D5CDD505-2E9C-101B-9397-08002B2CF9AE}" pid="5" name="ICV">
    <vt:lpwstr>33F17AE86D3244D0A4413B2607397FB1_13</vt:lpwstr>
  </property>
  <property fmtid="{D5CDD505-2E9C-101B-9397-08002B2CF9AE}" pid="6" name="KSOTemplateDocerSaveRecord">
    <vt:lpwstr>eyJoZGlkIjoiYmRjYTI1NjdjMzkxMTQ5NzU0NGZmNDMyMDI0MmMyMzQiLCJ1c2VySWQiOiI2MTQ4MTEwNzUifQ==</vt:lpwstr>
  </property>
</Properties>
</file>