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00" w:lineRule="exact"/>
        <w:jc w:val="center"/>
        <w:rPr>
          <w:rFonts w:hint="eastAsia" w:ascii="宋体" w:hAnsi="宋体" w:cs="宋体"/>
          <w:color w:val="000000"/>
          <w:kern w:val="0"/>
          <w:sz w:val="32"/>
          <w:szCs w:val="32"/>
          <w:lang w:val="en-US" w:eastAsia="zh-CN" w:bidi="ar-SA"/>
        </w:rPr>
      </w:pPr>
      <w:r>
        <w:rPr>
          <w:rFonts w:hint="eastAsia" w:ascii="宋体" w:hAnsi="宋体" w:cs="宋体"/>
          <w:color w:val="000000"/>
          <w:kern w:val="0"/>
          <w:sz w:val="32"/>
          <w:szCs w:val="32"/>
          <w:lang w:val="en-US" w:eastAsia="zh-CN" w:bidi="ar-SA"/>
        </w:rPr>
        <w:t>青河县乡镇人居环境整治项目（阿热勒镇院落三区分离）</w:t>
      </w:r>
    </w:p>
    <w:p>
      <w:pPr>
        <w:pStyle w:val="8"/>
        <w:spacing w:line="500" w:lineRule="exact"/>
        <w:jc w:val="center"/>
        <w:rPr>
          <w:rFonts w:hint="eastAsia" w:ascii="宋体" w:hAnsi="宋体" w:cs="宋体"/>
          <w:color w:val="000000"/>
          <w:kern w:val="0"/>
          <w:sz w:val="32"/>
          <w:szCs w:val="32"/>
          <w:lang w:val="en-US" w:eastAsia="zh-CN" w:bidi="ar-SA"/>
        </w:rPr>
      </w:pPr>
      <w:r>
        <w:rPr>
          <w:rFonts w:hint="eastAsia" w:ascii="宋体" w:hAnsi="宋体" w:cs="宋体"/>
          <w:color w:val="000000"/>
          <w:kern w:val="0"/>
          <w:sz w:val="32"/>
          <w:szCs w:val="32"/>
          <w:lang w:val="en-US" w:eastAsia="zh-CN" w:bidi="ar-SA"/>
        </w:rPr>
        <w:t>招标公告</w:t>
      </w:r>
    </w:p>
    <w:p>
      <w:pPr>
        <w:pStyle w:val="8"/>
        <w:spacing w:line="500" w:lineRule="exact"/>
        <w:jc w:val="center"/>
        <w:rPr>
          <w:rFonts w:hint="eastAsia" w:ascii="宋体" w:hAnsi="宋体" w:cs="宋体"/>
          <w:color w:val="000000"/>
          <w:kern w:val="0"/>
          <w:sz w:val="32"/>
          <w:szCs w:val="32"/>
          <w:lang w:val="en-US" w:eastAsia="zh-CN" w:bidi="ar-SA"/>
        </w:rPr>
      </w:pPr>
    </w:p>
    <w:p>
      <w:pPr>
        <w:pStyle w:val="8"/>
        <w:spacing w:line="500" w:lineRule="exact"/>
        <w:rPr>
          <w:rFonts w:ascii="宋体" w:hAnsi="宋体" w:cs="宋体"/>
        </w:rPr>
      </w:pPr>
      <w:r>
        <w:rPr>
          <w:rFonts w:hint="eastAsia" w:ascii="宋体" w:hAnsi="宋体" w:cs="宋体"/>
        </w:rPr>
        <w:t>一、项目名称：青河县乡镇人居环境整治项目（</w:t>
      </w:r>
      <w:r>
        <w:rPr>
          <w:rFonts w:hint="eastAsia" w:ascii="宋体" w:hAnsi="宋体" w:cs="宋体"/>
          <w:lang w:eastAsia="zh-CN"/>
        </w:rPr>
        <w:t>阿热勒镇院落</w:t>
      </w:r>
      <w:r>
        <w:rPr>
          <w:rFonts w:hint="eastAsia" w:ascii="宋体" w:hAnsi="宋体" w:cs="宋体"/>
        </w:rPr>
        <w:t>三区分离）</w:t>
      </w:r>
    </w:p>
    <w:p>
      <w:pPr>
        <w:pStyle w:val="8"/>
        <w:spacing w:line="480" w:lineRule="exact"/>
        <w:rPr>
          <w:rFonts w:hint="default" w:ascii="宋体" w:hAnsi="宋体" w:eastAsia="宋体" w:cs="宋体"/>
          <w:lang w:val="en-US" w:eastAsia="zh-CN"/>
        </w:rPr>
      </w:pPr>
      <w:r>
        <w:rPr>
          <w:rFonts w:hint="eastAsia" w:ascii="宋体" w:hAnsi="宋体" w:cs="宋体"/>
        </w:rPr>
        <w:t>二、项目编号：ZFCGRT</w:t>
      </w:r>
      <w:r>
        <w:rPr>
          <w:rFonts w:hint="eastAsia" w:ascii="宋体" w:hAnsi="宋体" w:cs="宋体"/>
          <w:lang w:val="en-US" w:eastAsia="zh-CN"/>
        </w:rPr>
        <w:t>148（1-3）</w:t>
      </w:r>
    </w:p>
    <w:p>
      <w:pPr>
        <w:pStyle w:val="8"/>
        <w:spacing w:line="480" w:lineRule="exact"/>
        <w:rPr>
          <w:rFonts w:hint="eastAsia" w:ascii="宋体" w:hAnsi="宋体" w:eastAsia="宋体" w:cs="宋体"/>
          <w:lang w:eastAsia="zh-CN"/>
        </w:rPr>
      </w:pPr>
      <w:r>
        <w:rPr>
          <w:rFonts w:hint="eastAsia" w:ascii="宋体" w:hAnsi="宋体" w:cs="宋体"/>
        </w:rPr>
        <w:t>三、采购内容：</w:t>
      </w:r>
      <w:r>
        <w:rPr>
          <w:rFonts w:hint="eastAsia" w:ascii="宋体" w:hAnsi="宋体" w:cs="宋体"/>
          <w:lang w:eastAsia="zh-CN"/>
        </w:rPr>
        <w:t>采购沙子、水泥、砖（具体内容清单详见招标文件）</w:t>
      </w:r>
    </w:p>
    <w:p>
      <w:pPr>
        <w:pStyle w:val="8"/>
        <w:spacing w:line="480" w:lineRule="exact"/>
        <w:jc w:val="both"/>
        <w:rPr>
          <w:rFonts w:hint="eastAsia" w:ascii="宋体" w:hAnsi="宋体" w:eastAsia="宋体" w:cs="宋体"/>
          <w:lang w:eastAsia="zh-CN"/>
        </w:rPr>
      </w:pPr>
      <w:r>
        <w:rPr>
          <w:rFonts w:hint="eastAsia" w:ascii="宋体" w:hAnsi="宋体" w:cs="宋体"/>
          <w:lang w:eastAsia="zh-CN"/>
        </w:rPr>
        <w:t>四</w:t>
      </w:r>
      <w:r>
        <w:rPr>
          <w:rFonts w:hint="eastAsia" w:ascii="宋体" w:hAnsi="宋体" w:cs="宋体"/>
        </w:rPr>
        <w:t>、概算金额：</w:t>
      </w:r>
      <w:r>
        <w:rPr>
          <w:rFonts w:hint="eastAsia" w:ascii="宋体" w:hAnsi="宋体" w:cs="宋体"/>
          <w:lang w:val="en-US" w:eastAsia="zh-CN"/>
        </w:rPr>
        <w:t>940</w:t>
      </w:r>
      <w:r>
        <w:rPr>
          <w:rFonts w:hint="eastAsia" w:ascii="宋体" w:hAnsi="宋体" w:cs="宋体"/>
        </w:rPr>
        <w:t>万元</w:t>
      </w:r>
      <w:r>
        <w:rPr>
          <w:rFonts w:hint="eastAsia" w:ascii="宋体" w:hAnsi="宋体" w:cs="宋体"/>
          <w:lang w:eastAsia="zh-CN"/>
        </w:rPr>
        <w:t>（其中一标段：</w:t>
      </w:r>
      <w:r>
        <w:rPr>
          <w:rFonts w:hint="eastAsia" w:ascii="宋体" w:hAnsi="宋体" w:cs="宋体"/>
          <w:lang w:val="en-US" w:eastAsia="zh-CN"/>
        </w:rPr>
        <w:t>103.579613万元；二标段：112.90188万元；三标段：723.518507万元</w:t>
      </w:r>
      <w:r>
        <w:rPr>
          <w:rFonts w:hint="eastAsia" w:ascii="宋体" w:hAnsi="宋体" w:cs="宋体"/>
          <w:lang w:eastAsia="zh-CN"/>
        </w:rPr>
        <w:t>）</w:t>
      </w:r>
      <w:bookmarkStart w:id="0" w:name="_GoBack"/>
      <w:bookmarkEnd w:id="0"/>
    </w:p>
    <w:p>
      <w:pPr>
        <w:pStyle w:val="8"/>
        <w:spacing w:line="480" w:lineRule="exact"/>
        <w:jc w:val="both"/>
        <w:rPr>
          <w:rFonts w:hint="eastAsia" w:ascii="宋体" w:hAnsi="宋体" w:cs="宋体"/>
          <w:lang w:eastAsia="zh-CN"/>
        </w:rPr>
      </w:pPr>
      <w:r>
        <w:rPr>
          <w:rFonts w:hint="eastAsia" w:ascii="宋体" w:hAnsi="宋体" w:cs="宋体"/>
          <w:lang w:eastAsia="zh-CN"/>
        </w:rPr>
        <w:t>五、标段划分：三个标段</w:t>
      </w:r>
    </w:p>
    <w:p>
      <w:pPr>
        <w:pStyle w:val="8"/>
        <w:spacing w:line="480" w:lineRule="exact"/>
        <w:jc w:val="both"/>
        <w:rPr>
          <w:rFonts w:hint="eastAsia" w:ascii="宋体" w:hAnsi="宋体" w:eastAsia="宋体" w:cs="宋体"/>
          <w:lang w:eastAsia="zh-CN"/>
        </w:rPr>
      </w:pPr>
      <w:r>
        <w:rPr>
          <w:rFonts w:hint="eastAsia" w:ascii="宋体" w:hAnsi="宋体" w:cs="宋体"/>
          <w:lang w:eastAsia="zh-CN"/>
        </w:rPr>
        <w:t>一标段：青河县乡镇人居环境整治项目（阿热勒镇院落三区分离）沙子采购</w:t>
      </w:r>
    </w:p>
    <w:p>
      <w:pPr>
        <w:pStyle w:val="8"/>
        <w:spacing w:line="480" w:lineRule="exact"/>
        <w:jc w:val="both"/>
        <w:rPr>
          <w:rFonts w:hint="eastAsia" w:ascii="宋体" w:hAnsi="宋体" w:cs="宋体"/>
          <w:lang w:eastAsia="zh-CN"/>
        </w:rPr>
      </w:pPr>
      <w:r>
        <w:rPr>
          <w:rFonts w:hint="eastAsia" w:ascii="宋体" w:hAnsi="宋体" w:cs="宋体"/>
          <w:lang w:eastAsia="zh-CN"/>
        </w:rPr>
        <w:t>二标段：</w:t>
      </w:r>
      <w:r>
        <w:rPr>
          <w:rFonts w:hint="eastAsia" w:ascii="宋体" w:hAnsi="宋体" w:cs="宋体"/>
        </w:rPr>
        <w:t>青河县乡镇人居环境整治项目（</w:t>
      </w:r>
      <w:r>
        <w:rPr>
          <w:rFonts w:hint="eastAsia" w:ascii="宋体" w:hAnsi="宋体" w:cs="宋体"/>
          <w:lang w:eastAsia="zh-CN"/>
        </w:rPr>
        <w:t>阿热勒镇院落</w:t>
      </w:r>
      <w:r>
        <w:rPr>
          <w:rFonts w:hint="eastAsia" w:ascii="宋体" w:hAnsi="宋体" w:cs="宋体"/>
        </w:rPr>
        <w:t>三区分离）</w:t>
      </w:r>
      <w:r>
        <w:rPr>
          <w:rFonts w:hint="eastAsia" w:ascii="宋体" w:hAnsi="宋体" w:cs="宋体"/>
          <w:lang w:eastAsia="zh-CN"/>
        </w:rPr>
        <w:t>水泥采购</w:t>
      </w:r>
    </w:p>
    <w:p>
      <w:pPr>
        <w:pStyle w:val="8"/>
        <w:spacing w:line="480" w:lineRule="exact"/>
        <w:jc w:val="both"/>
        <w:rPr>
          <w:rFonts w:hint="eastAsia" w:ascii="宋体" w:hAnsi="宋体" w:eastAsia="宋体" w:cs="宋体"/>
          <w:lang w:eastAsia="zh-CN"/>
        </w:rPr>
      </w:pPr>
      <w:r>
        <w:rPr>
          <w:rFonts w:hint="eastAsia" w:ascii="宋体" w:hAnsi="宋体" w:cs="宋体"/>
          <w:lang w:eastAsia="zh-CN"/>
        </w:rPr>
        <w:t>三标段：</w:t>
      </w:r>
      <w:r>
        <w:rPr>
          <w:rFonts w:hint="eastAsia" w:ascii="宋体" w:hAnsi="宋体" w:cs="宋体"/>
        </w:rPr>
        <w:t>青河县乡镇人居环境整治项目（</w:t>
      </w:r>
      <w:r>
        <w:rPr>
          <w:rFonts w:hint="eastAsia" w:ascii="宋体" w:hAnsi="宋体" w:cs="宋体"/>
          <w:lang w:eastAsia="zh-CN"/>
        </w:rPr>
        <w:t>阿热勒镇院落</w:t>
      </w:r>
      <w:r>
        <w:rPr>
          <w:rFonts w:hint="eastAsia" w:ascii="宋体" w:hAnsi="宋体" w:cs="宋体"/>
        </w:rPr>
        <w:t>三区分离）</w:t>
      </w:r>
      <w:r>
        <w:rPr>
          <w:rFonts w:hint="eastAsia" w:ascii="宋体" w:hAnsi="宋体" w:cs="宋体"/>
          <w:lang w:eastAsia="zh-CN"/>
        </w:rPr>
        <w:t>砖采购</w:t>
      </w:r>
    </w:p>
    <w:p>
      <w:pPr>
        <w:pStyle w:val="8"/>
        <w:spacing w:line="480" w:lineRule="exact"/>
        <w:rPr>
          <w:rFonts w:hint="eastAsia" w:ascii="宋体" w:hAnsi="宋体" w:eastAsia="宋体" w:cs="宋体"/>
          <w:lang w:val="en-US" w:eastAsia="zh-CN"/>
        </w:rPr>
      </w:pPr>
      <w:r>
        <w:rPr>
          <w:rFonts w:hint="eastAsia" w:ascii="宋体" w:hAnsi="宋体" w:cs="宋体"/>
          <w:lang w:eastAsia="zh-CN"/>
        </w:rPr>
        <w:t>六</w:t>
      </w:r>
      <w:r>
        <w:rPr>
          <w:rFonts w:hint="eastAsia" w:ascii="宋体" w:hAnsi="宋体" w:cs="宋体"/>
        </w:rPr>
        <w:t>、采购方式：</w:t>
      </w:r>
      <w:r>
        <w:rPr>
          <w:rFonts w:hint="eastAsia" w:ascii="宋体" w:hAnsi="宋体" w:cs="宋体"/>
          <w:lang w:eastAsia="zh-CN"/>
        </w:rPr>
        <w:t>公开招标</w:t>
      </w:r>
    </w:p>
    <w:p>
      <w:pPr>
        <w:pStyle w:val="8"/>
        <w:spacing w:line="480" w:lineRule="exact"/>
        <w:rPr>
          <w:rFonts w:hint="eastAsia" w:ascii="宋体" w:hAnsi="宋体" w:eastAsia="宋体" w:cs="宋体"/>
          <w:lang w:eastAsia="zh-CN"/>
        </w:rPr>
      </w:pPr>
      <w:r>
        <w:rPr>
          <w:rFonts w:hint="eastAsia" w:ascii="宋体" w:hAnsi="宋体" w:cs="宋体"/>
          <w:lang w:eastAsia="zh-CN"/>
        </w:rPr>
        <w:t>七</w:t>
      </w:r>
      <w:r>
        <w:rPr>
          <w:rFonts w:hint="eastAsia" w:ascii="宋体" w:hAnsi="宋体" w:cs="宋体"/>
        </w:rPr>
        <w:t>、报名时间：2020年</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20</w:t>
      </w:r>
      <w:r>
        <w:rPr>
          <w:rFonts w:hint="eastAsia" w:ascii="宋体" w:hAnsi="宋体" w:cs="宋体"/>
        </w:rPr>
        <w:t>日起（10：00～14：00,16:00～19：00时）至2020年</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24</w:t>
      </w:r>
      <w:r>
        <w:rPr>
          <w:rFonts w:hint="eastAsia" w:ascii="宋体" w:hAnsi="宋体" w:cs="宋体"/>
        </w:rPr>
        <w:t>日为止，报名成功后即可领取</w:t>
      </w:r>
      <w:r>
        <w:rPr>
          <w:rFonts w:hint="eastAsia" w:ascii="宋体" w:hAnsi="宋体" w:cs="宋体"/>
          <w:lang w:val="en-US" w:eastAsia="zh-CN"/>
        </w:rPr>
        <w:t>招标</w:t>
      </w:r>
      <w:r>
        <w:rPr>
          <w:rFonts w:hint="eastAsia" w:ascii="宋体" w:hAnsi="宋体" w:cs="宋体"/>
        </w:rPr>
        <w:t>文件</w:t>
      </w:r>
      <w:r>
        <w:rPr>
          <w:rFonts w:hint="eastAsia" w:ascii="宋体" w:hAnsi="宋体" w:cs="宋体"/>
          <w:lang w:eastAsia="zh-CN"/>
        </w:rPr>
        <w:t>，</w:t>
      </w:r>
      <w:r>
        <w:rPr>
          <w:rFonts w:hint="eastAsia" w:ascii="宋体" w:hAnsi="宋体" w:cs="宋体"/>
        </w:rPr>
        <w:t>招标文件500元/每份，售后不退回</w:t>
      </w:r>
      <w:r>
        <w:rPr>
          <w:rFonts w:hint="eastAsia" w:ascii="宋体" w:hAnsi="宋体" w:cs="宋体"/>
          <w:lang w:eastAsia="zh-CN"/>
        </w:rPr>
        <w:t>，招标文件发售地址：</w:t>
      </w:r>
      <w:r>
        <w:rPr>
          <w:rFonts w:hint="eastAsia" w:ascii="宋体" w:hAnsi="宋体" w:cs="宋体"/>
        </w:rPr>
        <w:t>新疆新睿泰咨询有限公司（阿勒泰市南区万驰广场七楼）</w:t>
      </w:r>
      <w:r>
        <w:rPr>
          <w:rFonts w:hint="eastAsia" w:ascii="宋体" w:hAnsi="宋体" w:cs="宋体"/>
          <w:lang w:eastAsia="zh-CN"/>
        </w:rPr>
        <w:t>。</w:t>
      </w:r>
    </w:p>
    <w:p>
      <w:pPr>
        <w:pStyle w:val="8"/>
        <w:spacing w:line="480" w:lineRule="exact"/>
        <w:rPr>
          <w:rFonts w:ascii="宋体" w:hAnsi="宋体" w:cs="宋体"/>
        </w:rPr>
      </w:pPr>
      <w:r>
        <w:rPr>
          <w:rFonts w:hint="eastAsia" w:ascii="宋体" w:hAnsi="宋体" w:cs="宋体"/>
          <w:lang w:eastAsia="zh-CN"/>
        </w:rPr>
        <w:t>八</w:t>
      </w:r>
      <w:r>
        <w:rPr>
          <w:rFonts w:hint="eastAsia" w:ascii="宋体" w:hAnsi="宋体" w:cs="宋体"/>
        </w:rPr>
        <w:t>、资质或资格要求：</w:t>
      </w:r>
    </w:p>
    <w:p>
      <w:pPr>
        <w:adjustRightInd w:val="0"/>
        <w:snapToGrid w:val="0"/>
        <w:spacing w:line="480" w:lineRule="exact"/>
        <w:ind w:firstLine="480" w:firstLineChars="200"/>
        <w:contextualSpacing/>
        <w:rPr>
          <w:rFonts w:ascii="宋体" w:hAnsi="宋体" w:cs="宋体"/>
          <w:color w:val="000000"/>
          <w:kern w:val="0"/>
          <w:sz w:val="24"/>
          <w:szCs w:val="24"/>
        </w:rPr>
      </w:pP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符合《中华人民共和国政府采购法》第二十二条规定；</w:t>
      </w:r>
    </w:p>
    <w:p>
      <w:pPr>
        <w:adjustRightInd w:val="0"/>
        <w:snapToGrid w:val="0"/>
        <w:spacing w:line="480" w:lineRule="exact"/>
        <w:ind w:firstLine="480" w:firstLineChars="200"/>
        <w:contextualSpacing/>
        <w:rPr>
          <w:rFonts w:hint="eastAsia" w:ascii="宋体" w:hAnsi="宋体" w:cs="宋体"/>
          <w:color w:val="000000"/>
          <w:kern w:val="0"/>
          <w:sz w:val="24"/>
          <w:szCs w:val="24"/>
          <w:lang w:eastAsia="zh-CN"/>
        </w:rPr>
      </w:pPr>
      <w:r>
        <w:rPr>
          <w:rFonts w:hint="eastAsia" w:ascii="宋体" w:hAnsi="宋体" w:cs="宋体"/>
          <w:color w:val="000000"/>
          <w:kern w:val="0"/>
          <w:sz w:val="24"/>
          <w:szCs w:val="24"/>
        </w:rPr>
        <w:t>2、</w:t>
      </w:r>
      <w:r>
        <w:rPr>
          <w:rFonts w:hint="eastAsia" w:ascii="宋体" w:hAnsi="宋体" w:cs="宋体"/>
          <w:color w:val="000000"/>
          <w:kern w:val="0"/>
          <w:sz w:val="24"/>
          <w:szCs w:val="24"/>
          <w:lang w:eastAsia="zh-CN"/>
        </w:rPr>
        <w:t>需具有生产或经营销售相应范围内的企业均可报名。</w:t>
      </w:r>
    </w:p>
    <w:p>
      <w:pPr>
        <w:adjustRightInd w:val="0"/>
        <w:snapToGrid w:val="0"/>
        <w:spacing w:line="480" w:lineRule="exact"/>
        <w:ind w:firstLine="480" w:firstLineChars="200"/>
        <w:contextualSpacing/>
        <w:rPr>
          <w:rFonts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、本次招标不接受联合体投标。</w:t>
      </w:r>
    </w:p>
    <w:p>
      <w:pPr>
        <w:pStyle w:val="8"/>
        <w:spacing w:line="480" w:lineRule="exact"/>
        <w:rPr>
          <w:rFonts w:hint="eastAsia" w:ascii="宋体" w:hAnsi="宋体" w:eastAsia="宋体" w:cs="宋体"/>
          <w:lang w:eastAsia="zh-CN"/>
        </w:rPr>
      </w:pPr>
      <w:r>
        <w:rPr>
          <w:rFonts w:hint="eastAsia" w:ascii="宋体" w:hAnsi="宋体" w:cs="宋体"/>
          <w:lang w:eastAsia="zh-CN"/>
        </w:rPr>
        <w:t>九、</w:t>
      </w:r>
      <w:r>
        <w:rPr>
          <w:rFonts w:hint="eastAsia" w:ascii="宋体" w:hAnsi="宋体" w:cs="宋体"/>
        </w:rPr>
        <w:t>须提供的证明材料：</w:t>
      </w:r>
      <w:r>
        <w:rPr>
          <w:rFonts w:hint="eastAsia" w:ascii="宋体" w:hAnsi="宋体" w:cs="宋体"/>
          <w:lang w:val="en-US" w:eastAsia="zh-CN"/>
        </w:rPr>
        <w:t>1、</w:t>
      </w:r>
      <w:r>
        <w:rPr>
          <w:rFonts w:hint="eastAsia" w:ascii="宋体" w:hAnsi="宋体" w:cs="宋体"/>
        </w:rPr>
        <w:t>法定代表人报名必须携带身份证原件或法定代表人委托人报名必须携带法定代表人授权委托书,委托代理人的身份证原件及法定代表人身份证复印件</w:t>
      </w:r>
      <w:r>
        <w:rPr>
          <w:rFonts w:hint="eastAsia" w:ascii="宋体" w:hAnsi="宋体" w:cs="宋体"/>
          <w:lang w:val="en-US" w:eastAsia="zh-CN"/>
        </w:rPr>
        <w:t>2、</w:t>
      </w:r>
      <w:r>
        <w:rPr>
          <w:rFonts w:hint="eastAsia" w:ascii="宋体" w:hAnsi="宋体" w:cs="宋体"/>
        </w:rPr>
        <w:t>被委托人必须是本单位正式员工，需提供社保部门出具的本单位近</w:t>
      </w:r>
      <w:r>
        <w:rPr>
          <w:rFonts w:hint="eastAsia" w:ascii="宋体" w:hAnsi="宋体" w:cs="宋体"/>
          <w:lang w:eastAsia="zh-CN"/>
        </w:rPr>
        <w:t>三</w:t>
      </w:r>
      <w:r>
        <w:rPr>
          <w:rFonts w:hint="eastAsia" w:ascii="宋体" w:hAnsi="宋体" w:cs="宋体"/>
        </w:rPr>
        <w:t>个月缴纳社保证明（社保缴费凭证和个人明细表）</w:t>
      </w:r>
      <w:r>
        <w:rPr>
          <w:rFonts w:hint="eastAsia" w:ascii="宋体" w:hAnsi="宋体" w:cs="宋体"/>
          <w:lang w:val="en-US" w:eastAsia="zh-CN"/>
        </w:rPr>
        <w:t>3、</w:t>
      </w:r>
      <w:r>
        <w:rPr>
          <w:rFonts w:hint="eastAsia" w:ascii="宋体" w:hAnsi="宋体" w:cs="宋体"/>
        </w:rPr>
        <w:t>财务</w:t>
      </w:r>
      <w:r>
        <w:rPr>
          <w:rFonts w:hint="eastAsia" w:ascii="宋体" w:hAnsi="宋体" w:cs="宋体"/>
          <w:lang w:eastAsia="zh-CN"/>
        </w:rPr>
        <w:t>报表</w:t>
      </w:r>
      <w:r>
        <w:rPr>
          <w:rFonts w:hint="eastAsia" w:ascii="宋体" w:hAnsi="宋体" w:cs="宋体"/>
        </w:rPr>
        <w:t>；</w:t>
      </w:r>
      <w:r>
        <w:rPr>
          <w:rFonts w:hint="eastAsia" w:ascii="宋体" w:hAnsi="宋体" w:cs="宋体"/>
          <w:lang w:val="en-US" w:eastAsia="zh-CN"/>
        </w:rPr>
        <w:t>4、下载“信用中国”网站信用报告和中国政府采购网的查询结果的打印截图（查询时间不得早于公告之日）</w:t>
      </w:r>
      <w:r>
        <w:rPr>
          <w:rFonts w:hint="eastAsia" w:ascii="宋体" w:hAnsi="宋体" w:cs="宋体"/>
          <w:lang w:eastAsia="zh-CN"/>
        </w:rPr>
        <w:t>，以上证明材料需提供原件及加盖公章复印件三份。</w:t>
      </w:r>
    </w:p>
    <w:p>
      <w:pPr>
        <w:pStyle w:val="8"/>
        <w:spacing w:line="480" w:lineRule="exact"/>
        <w:rPr>
          <w:rFonts w:ascii="宋体" w:hAnsi="宋体" w:cs="宋体"/>
        </w:rPr>
      </w:pPr>
      <w:r>
        <w:rPr>
          <w:rFonts w:hint="eastAsia" w:ascii="宋体" w:hAnsi="宋体" w:cs="宋体"/>
          <w:lang w:eastAsia="zh-CN"/>
        </w:rPr>
        <w:t>十</w:t>
      </w:r>
      <w:r>
        <w:rPr>
          <w:rFonts w:hint="eastAsia" w:ascii="宋体" w:hAnsi="宋体" w:cs="宋体"/>
        </w:rPr>
        <w:t>、发布媒介：新疆政府采购网。</w:t>
      </w:r>
    </w:p>
    <w:p>
      <w:pPr>
        <w:pStyle w:val="8"/>
        <w:spacing w:line="480" w:lineRule="exact"/>
        <w:rPr>
          <w:rFonts w:ascii="宋体" w:hAnsi="宋体" w:cs="宋体"/>
        </w:rPr>
      </w:pPr>
      <w:r>
        <w:rPr>
          <w:rFonts w:hint="eastAsia" w:ascii="宋体" w:hAnsi="宋体" w:cs="宋体"/>
        </w:rPr>
        <w:t>十</w:t>
      </w:r>
      <w:r>
        <w:rPr>
          <w:rFonts w:hint="eastAsia" w:ascii="宋体" w:hAnsi="宋体" w:cs="宋体"/>
          <w:lang w:eastAsia="zh-CN"/>
        </w:rPr>
        <w:t>一</w:t>
      </w:r>
      <w:r>
        <w:rPr>
          <w:rFonts w:hint="eastAsia" w:ascii="宋体" w:hAnsi="宋体" w:cs="宋体"/>
        </w:rPr>
        <w:t>、投标截止时间：2020年</w:t>
      </w:r>
      <w:r>
        <w:rPr>
          <w:rFonts w:hint="eastAsia" w:ascii="宋体" w:hAnsi="宋体" w:cs="宋体"/>
          <w:lang w:val="en-US" w:eastAsia="zh-CN"/>
        </w:rPr>
        <w:t>5</w:t>
      </w:r>
      <w:r>
        <w:rPr>
          <w:rFonts w:hint="eastAsia" w:ascii="宋体" w:hAnsi="宋体" w:cs="宋体"/>
        </w:rPr>
        <w:t>月</w:t>
      </w:r>
      <w:r>
        <w:rPr>
          <w:rFonts w:hint="eastAsia" w:ascii="宋体" w:hAnsi="宋体" w:cs="宋体"/>
          <w:lang w:val="en-US" w:eastAsia="zh-CN"/>
        </w:rPr>
        <w:t>11</w:t>
      </w:r>
      <w:r>
        <w:rPr>
          <w:rFonts w:hint="eastAsia" w:ascii="宋体" w:hAnsi="宋体" w:cs="宋体"/>
        </w:rPr>
        <w:t>日1</w:t>
      </w:r>
      <w:r>
        <w:rPr>
          <w:rFonts w:hint="eastAsia" w:ascii="宋体" w:hAnsi="宋体" w:cs="宋体"/>
          <w:lang w:val="en-US" w:eastAsia="zh-CN"/>
        </w:rPr>
        <w:t>0</w:t>
      </w:r>
      <w:r>
        <w:rPr>
          <w:rFonts w:hint="eastAsia" w:ascii="宋体" w:hAnsi="宋体" w:cs="宋体"/>
        </w:rPr>
        <w:t>：30时（北京时间）。</w:t>
      </w:r>
    </w:p>
    <w:p>
      <w:pPr>
        <w:pStyle w:val="8"/>
        <w:spacing w:line="480" w:lineRule="exact"/>
        <w:rPr>
          <w:rFonts w:ascii="宋体" w:hAnsi="宋体" w:cs="宋体"/>
        </w:rPr>
      </w:pPr>
      <w:r>
        <w:rPr>
          <w:rFonts w:hint="eastAsia" w:ascii="宋体" w:hAnsi="宋体" w:cs="宋体"/>
        </w:rPr>
        <w:t>十</w:t>
      </w:r>
      <w:r>
        <w:rPr>
          <w:rFonts w:hint="eastAsia" w:ascii="宋体" w:hAnsi="宋体" w:cs="宋体"/>
          <w:lang w:eastAsia="zh-CN"/>
        </w:rPr>
        <w:t>二</w:t>
      </w:r>
      <w:r>
        <w:rPr>
          <w:rFonts w:hint="eastAsia" w:ascii="宋体" w:hAnsi="宋体" w:cs="宋体"/>
        </w:rPr>
        <w:t>、招标时间：2020年</w:t>
      </w:r>
      <w:r>
        <w:rPr>
          <w:rFonts w:hint="eastAsia" w:ascii="宋体" w:hAnsi="宋体" w:cs="宋体"/>
          <w:lang w:val="en-US" w:eastAsia="zh-CN"/>
        </w:rPr>
        <w:t>5</w:t>
      </w:r>
      <w:r>
        <w:rPr>
          <w:rFonts w:hint="eastAsia" w:ascii="宋体" w:hAnsi="宋体" w:cs="宋体"/>
        </w:rPr>
        <w:t>月</w:t>
      </w:r>
      <w:r>
        <w:rPr>
          <w:rFonts w:hint="eastAsia" w:ascii="宋体" w:hAnsi="宋体" w:cs="宋体"/>
          <w:lang w:val="en-US" w:eastAsia="zh-CN"/>
        </w:rPr>
        <w:t>11</w:t>
      </w:r>
      <w:r>
        <w:rPr>
          <w:rFonts w:hint="eastAsia" w:ascii="宋体" w:hAnsi="宋体" w:cs="宋体"/>
        </w:rPr>
        <w:t>日1</w:t>
      </w:r>
      <w:r>
        <w:rPr>
          <w:rFonts w:hint="eastAsia" w:ascii="宋体" w:hAnsi="宋体" w:cs="宋体"/>
          <w:lang w:val="en-US" w:eastAsia="zh-CN"/>
        </w:rPr>
        <w:t>0</w:t>
      </w:r>
      <w:r>
        <w:rPr>
          <w:rFonts w:hint="eastAsia" w:ascii="宋体" w:hAnsi="宋体" w:cs="宋体"/>
        </w:rPr>
        <w:t>：30时（北京时间）。</w:t>
      </w:r>
    </w:p>
    <w:p>
      <w:pPr>
        <w:pStyle w:val="8"/>
        <w:spacing w:line="480" w:lineRule="exact"/>
        <w:rPr>
          <w:rFonts w:hint="eastAsia" w:ascii="宋体" w:hAnsi="宋体" w:eastAsia="宋体" w:cs="宋体"/>
          <w:lang w:eastAsia="zh-CN"/>
        </w:rPr>
      </w:pPr>
      <w:r>
        <w:rPr>
          <w:rFonts w:hint="eastAsia" w:ascii="宋体" w:hAnsi="宋体" w:cs="宋体"/>
        </w:rPr>
        <w:t>十</w:t>
      </w:r>
      <w:r>
        <w:rPr>
          <w:rFonts w:hint="eastAsia" w:ascii="宋体" w:hAnsi="宋体" w:cs="宋体"/>
          <w:lang w:eastAsia="zh-CN"/>
        </w:rPr>
        <w:t>三</w:t>
      </w:r>
      <w:r>
        <w:rPr>
          <w:rFonts w:hint="eastAsia" w:ascii="宋体" w:hAnsi="宋体" w:cs="宋体"/>
        </w:rPr>
        <w:t>、招标地点：阿勒泰市南区万驰广场七楼</w:t>
      </w:r>
      <w:r>
        <w:rPr>
          <w:rFonts w:hint="eastAsia" w:ascii="宋体" w:hAnsi="宋体" w:cs="宋体"/>
          <w:lang w:eastAsia="zh-CN"/>
        </w:rPr>
        <w:t>会议室</w:t>
      </w:r>
    </w:p>
    <w:p>
      <w:pPr>
        <w:pStyle w:val="8"/>
        <w:spacing w:line="480" w:lineRule="exact"/>
        <w:rPr>
          <w:rFonts w:hint="eastAsia" w:ascii="宋体" w:hAnsi="宋体" w:eastAsia="宋体" w:cs="宋体"/>
          <w:lang w:eastAsia="zh-CN"/>
        </w:rPr>
      </w:pPr>
      <w:r>
        <w:rPr>
          <w:rFonts w:hint="eastAsia" w:ascii="宋体" w:hAnsi="宋体" w:cs="宋体"/>
        </w:rPr>
        <w:t>十</w:t>
      </w:r>
      <w:r>
        <w:rPr>
          <w:rFonts w:hint="eastAsia" w:ascii="宋体" w:hAnsi="宋体" w:cs="宋体"/>
          <w:lang w:eastAsia="zh-CN"/>
        </w:rPr>
        <w:t>四</w:t>
      </w:r>
      <w:r>
        <w:rPr>
          <w:rFonts w:hint="eastAsia" w:ascii="宋体" w:hAnsi="宋体" w:cs="宋体"/>
        </w:rPr>
        <w:t>、采购单位：</w:t>
      </w:r>
      <w:r>
        <w:rPr>
          <w:rFonts w:hint="eastAsia" w:ascii="宋体" w:hAnsi="宋体" w:cs="宋体"/>
          <w:lang w:eastAsia="zh-CN"/>
        </w:rPr>
        <w:t>青河县农业农村局</w:t>
      </w:r>
    </w:p>
    <w:p>
      <w:pPr>
        <w:pStyle w:val="8"/>
        <w:spacing w:line="480" w:lineRule="exact"/>
        <w:rPr>
          <w:rFonts w:hint="default" w:ascii="宋体" w:hAnsi="宋体" w:eastAsia="宋体" w:cs="宋体"/>
          <w:lang w:val="en-US" w:eastAsia="zh-CN"/>
        </w:rPr>
      </w:pPr>
      <w:r>
        <w:rPr>
          <w:rFonts w:hint="eastAsia" w:ascii="宋体" w:hAnsi="宋体" w:cs="宋体"/>
        </w:rPr>
        <w:t xml:space="preserve">      联 系 人：</w:t>
      </w:r>
      <w:r>
        <w:rPr>
          <w:rFonts w:hint="eastAsia" w:ascii="宋体" w:hAnsi="宋体" w:cs="宋体"/>
          <w:lang w:eastAsia="zh-CN"/>
        </w:rPr>
        <w:t>杨燕芳</w:t>
      </w:r>
      <w:r>
        <w:rPr>
          <w:rFonts w:hint="eastAsia" w:ascii="宋体" w:hAnsi="宋体" w:cs="宋体"/>
        </w:rPr>
        <w:t xml:space="preserve">    联系电话：</w:t>
      </w:r>
      <w:r>
        <w:rPr>
          <w:rFonts w:hint="eastAsia" w:ascii="宋体" w:hAnsi="宋体" w:cs="宋体"/>
          <w:lang w:val="en-US" w:eastAsia="zh-CN"/>
        </w:rPr>
        <w:t>18997513031</w:t>
      </w:r>
    </w:p>
    <w:p>
      <w:pPr>
        <w:pStyle w:val="8"/>
        <w:spacing w:line="480" w:lineRule="exact"/>
        <w:rPr>
          <w:rFonts w:ascii="宋体" w:hAnsi="宋体" w:cs="宋体"/>
        </w:rPr>
      </w:pPr>
      <w:r>
        <w:rPr>
          <w:rFonts w:hint="eastAsia" w:ascii="宋体" w:hAnsi="宋体" w:cs="宋体"/>
        </w:rPr>
        <w:t>十</w:t>
      </w:r>
      <w:r>
        <w:rPr>
          <w:rFonts w:hint="eastAsia" w:ascii="宋体" w:hAnsi="宋体" w:cs="宋体"/>
          <w:lang w:eastAsia="zh-CN"/>
        </w:rPr>
        <w:t>五</w:t>
      </w:r>
      <w:r>
        <w:rPr>
          <w:rFonts w:hint="eastAsia" w:ascii="宋体" w:hAnsi="宋体" w:cs="宋体"/>
        </w:rPr>
        <w:t>、代理机构：新疆新睿泰咨询有限公司     </w:t>
      </w:r>
    </w:p>
    <w:p>
      <w:pPr>
        <w:pStyle w:val="8"/>
        <w:spacing w:line="480" w:lineRule="exact"/>
        <w:rPr>
          <w:rFonts w:hint="default" w:ascii="宋体" w:hAnsi="宋体" w:eastAsia="宋体" w:cs="宋体"/>
          <w:lang w:val="en-US" w:eastAsia="zh-CN"/>
        </w:rPr>
      </w:pPr>
      <w:r>
        <w:rPr>
          <w:rFonts w:hint="eastAsia" w:ascii="宋体" w:hAnsi="宋体" w:cs="宋体"/>
        </w:rPr>
        <w:t>     联 系 人：</w:t>
      </w:r>
      <w:r>
        <w:rPr>
          <w:rFonts w:hint="eastAsia" w:ascii="宋体" w:hAnsi="宋体" w:cs="宋体"/>
          <w:lang w:eastAsia="zh-CN"/>
        </w:rPr>
        <w:t>王菊香</w:t>
      </w:r>
      <w:r>
        <w:rPr>
          <w:rFonts w:hint="eastAsia" w:ascii="宋体" w:hAnsi="宋体" w:cs="宋体"/>
        </w:rPr>
        <w:t> 联系电话：13</w:t>
      </w:r>
      <w:r>
        <w:rPr>
          <w:rFonts w:hint="eastAsia" w:ascii="宋体" w:hAnsi="宋体" w:cs="宋体"/>
          <w:lang w:val="en-US" w:eastAsia="zh-CN"/>
        </w:rPr>
        <w:t>899421911</w:t>
      </w:r>
    </w:p>
    <w:p>
      <w:pPr>
        <w:pStyle w:val="8"/>
        <w:spacing w:line="480" w:lineRule="exact"/>
        <w:jc w:val="right"/>
        <w:rPr>
          <w:rFonts w:ascii="宋体" w:hAnsi="宋体" w:cs="宋体"/>
        </w:rPr>
      </w:pPr>
      <w:r>
        <w:rPr>
          <w:rFonts w:hint="eastAsia" w:ascii="宋体" w:hAnsi="宋体" w:cs="宋体"/>
        </w:rPr>
        <w:t>新疆新睿泰咨询有限公司</w:t>
      </w:r>
    </w:p>
    <w:p>
      <w:pPr>
        <w:pStyle w:val="8"/>
        <w:spacing w:line="480" w:lineRule="exact"/>
        <w:jc w:val="center"/>
        <w:rPr>
          <w:rFonts w:hint="eastAsia" w:ascii="宋体" w:hAnsi="宋体" w:cs="宋体"/>
        </w:rPr>
      </w:pPr>
      <w:r>
        <w:rPr>
          <w:rFonts w:hint="eastAsia" w:ascii="宋体" w:hAnsi="宋体" w:cs="宋体"/>
        </w:rPr>
        <w:t xml:space="preserve">                                               二0二0年</w:t>
      </w:r>
      <w:r>
        <w:rPr>
          <w:rFonts w:hint="eastAsia" w:ascii="宋体" w:hAnsi="宋体" w:cs="宋体"/>
          <w:lang w:eastAsia="zh-CN"/>
        </w:rPr>
        <w:t>四</w:t>
      </w:r>
      <w:r>
        <w:rPr>
          <w:rFonts w:hint="eastAsia" w:ascii="宋体" w:hAnsi="宋体" w:cs="宋体"/>
        </w:rPr>
        <w:t>月</w:t>
      </w:r>
      <w:r>
        <w:rPr>
          <w:rFonts w:hint="eastAsia" w:ascii="宋体" w:hAnsi="宋体" w:cs="宋体"/>
          <w:lang w:val="en-US" w:eastAsia="zh-CN"/>
        </w:rPr>
        <w:t>二十</w:t>
      </w:r>
      <w:r>
        <w:rPr>
          <w:rFonts w:hint="eastAsia" w:ascii="宋体" w:hAnsi="宋体" w:cs="宋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3613698"/>
    <w:rsid w:val="003A5CF6"/>
    <w:rsid w:val="003F641E"/>
    <w:rsid w:val="00522449"/>
    <w:rsid w:val="007F69E5"/>
    <w:rsid w:val="00985677"/>
    <w:rsid w:val="009C122B"/>
    <w:rsid w:val="00BD3862"/>
    <w:rsid w:val="00C64578"/>
    <w:rsid w:val="00CF1D07"/>
    <w:rsid w:val="00D9148E"/>
    <w:rsid w:val="00E32E45"/>
    <w:rsid w:val="00EF17D7"/>
    <w:rsid w:val="01387561"/>
    <w:rsid w:val="017A2CA9"/>
    <w:rsid w:val="01C83995"/>
    <w:rsid w:val="056E59E7"/>
    <w:rsid w:val="07451090"/>
    <w:rsid w:val="094C2F0D"/>
    <w:rsid w:val="0A350069"/>
    <w:rsid w:val="0B3B5551"/>
    <w:rsid w:val="12EB5CA8"/>
    <w:rsid w:val="155B3BA6"/>
    <w:rsid w:val="15B65324"/>
    <w:rsid w:val="18181975"/>
    <w:rsid w:val="1822056B"/>
    <w:rsid w:val="19697602"/>
    <w:rsid w:val="1B874E8C"/>
    <w:rsid w:val="1C8E0346"/>
    <w:rsid w:val="21557685"/>
    <w:rsid w:val="23613698"/>
    <w:rsid w:val="238C7B00"/>
    <w:rsid w:val="245F7ED2"/>
    <w:rsid w:val="272A6A7E"/>
    <w:rsid w:val="28462488"/>
    <w:rsid w:val="28C14FAE"/>
    <w:rsid w:val="29B34F69"/>
    <w:rsid w:val="2A151A51"/>
    <w:rsid w:val="2D0B16A4"/>
    <w:rsid w:val="2ECC6B89"/>
    <w:rsid w:val="346033B9"/>
    <w:rsid w:val="34A15B1F"/>
    <w:rsid w:val="37C334E7"/>
    <w:rsid w:val="3AA80FEF"/>
    <w:rsid w:val="3AB7165D"/>
    <w:rsid w:val="3BCF3F94"/>
    <w:rsid w:val="3D124EF9"/>
    <w:rsid w:val="3DEB1038"/>
    <w:rsid w:val="3E6474EB"/>
    <w:rsid w:val="3FE35148"/>
    <w:rsid w:val="40FD49F6"/>
    <w:rsid w:val="411762F2"/>
    <w:rsid w:val="42ED1249"/>
    <w:rsid w:val="445958D3"/>
    <w:rsid w:val="45EE0582"/>
    <w:rsid w:val="495A7FC3"/>
    <w:rsid w:val="49D03120"/>
    <w:rsid w:val="4AF82BF9"/>
    <w:rsid w:val="4F5C2C48"/>
    <w:rsid w:val="51B10A54"/>
    <w:rsid w:val="52E7456D"/>
    <w:rsid w:val="54A873B7"/>
    <w:rsid w:val="54C93E62"/>
    <w:rsid w:val="591E6759"/>
    <w:rsid w:val="5A7B2841"/>
    <w:rsid w:val="5B754202"/>
    <w:rsid w:val="5EEA770C"/>
    <w:rsid w:val="63D116B4"/>
    <w:rsid w:val="64F72BE5"/>
    <w:rsid w:val="674A665F"/>
    <w:rsid w:val="68D43933"/>
    <w:rsid w:val="698A472C"/>
    <w:rsid w:val="6CE107A9"/>
    <w:rsid w:val="6D7E163B"/>
    <w:rsid w:val="6E541EA8"/>
    <w:rsid w:val="6EAC5B95"/>
    <w:rsid w:val="6F306B16"/>
    <w:rsid w:val="701E36C9"/>
    <w:rsid w:val="7486071D"/>
    <w:rsid w:val="74DF529F"/>
    <w:rsid w:val="766B6298"/>
    <w:rsid w:val="78682586"/>
    <w:rsid w:val="7A6D6789"/>
    <w:rsid w:val="7B3C25AC"/>
    <w:rsid w:val="7B461884"/>
    <w:rsid w:val="7D61403A"/>
    <w:rsid w:val="7F5C4FB6"/>
    <w:rsid w:val="7F5F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paragraph" w:styleId="3">
    <w:name w:val="Body Text Indent"/>
    <w:basedOn w:val="1"/>
    <w:qFormat/>
    <w:uiPriority w:val="0"/>
    <w:pPr>
      <w:ind w:firstLine="645"/>
    </w:pPr>
    <w:rPr>
      <w:rFonts w:ascii="Arial" w:hAnsi="Arial" w:eastAsia="仿宋_GB2312"/>
      <w:sz w:val="2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260</Words>
  <Characters>1486</Characters>
  <Lines>12</Lines>
  <Paragraphs>3</Paragraphs>
  <TotalTime>68</TotalTime>
  <ScaleCrop>false</ScaleCrop>
  <LinksUpToDate>false</LinksUpToDate>
  <CharactersWithSpaces>1743</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2020-03-02T07:04:00Z</dcterms:created>
  <dc:creator>LENOVO</dc:creator>
  <cp:lastModifiedBy>lenovo</cp:lastModifiedBy>
  <cp:lastPrinted>2020-04-20T04:26:00Z</cp:lastPrinted>
  <dcterms:modified xsi:type="dcterms:W3CDTF">2020-04-20T10:45:57Z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