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line="450" w:lineRule="atLeast"/>
        <w:ind w:left="0" w:firstLine="0"/>
        <w:jc w:val="center"/>
        <w:rPr>
          <w:rFonts w:hint="eastAsia" w:ascii="sans-serif" w:hAnsi="sans-serif" w:cs="sans-serif"/>
          <w:i w:val="0"/>
          <w:caps w:val="0"/>
          <w:color w:val="000000"/>
          <w:spacing w:val="0"/>
          <w:sz w:val="36"/>
          <w:szCs w:val="36"/>
          <w:lang w:val="en-US" w:eastAsia="zh-CN"/>
        </w:rPr>
      </w:pPr>
      <w:r>
        <w:rPr>
          <w:rFonts w:hint="eastAsia" w:ascii="sans-serif" w:hAnsi="sans-serif" w:cs="sans-serif"/>
          <w:i w:val="0"/>
          <w:caps w:val="0"/>
          <w:color w:val="000000"/>
          <w:spacing w:val="0"/>
          <w:sz w:val="36"/>
          <w:szCs w:val="36"/>
          <w:lang w:val="en-US" w:eastAsia="zh-CN"/>
        </w:rPr>
        <w:t>托里县草原承包权确权颁证项目</w:t>
      </w:r>
    </w:p>
    <w:p>
      <w:pPr>
        <w:pStyle w:val="5"/>
        <w:keepNext w:val="0"/>
        <w:keepLines w:val="0"/>
        <w:widowControl/>
        <w:suppressLineNumbers w:val="0"/>
        <w:spacing w:line="450" w:lineRule="atLeast"/>
        <w:ind w:left="0" w:firstLine="0"/>
        <w:jc w:val="center"/>
      </w:pPr>
      <w:r>
        <w:rPr>
          <w:rFonts w:hint="eastAsia" w:ascii="sans-serif" w:hAnsi="sans-serif" w:cs="sans-serif"/>
          <w:i w:val="0"/>
          <w:caps w:val="0"/>
          <w:color w:val="000000"/>
          <w:spacing w:val="0"/>
          <w:sz w:val="36"/>
          <w:szCs w:val="36"/>
          <w:lang w:val="en-US" w:eastAsia="zh-CN"/>
        </w:rPr>
        <w:t>公开</w:t>
      </w:r>
      <w:r>
        <w:rPr>
          <w:rFonts w:hint="default" w:ascii="sans-serif" w:hAnsi="sans-serif" w:eastAsia="sans-serif" w:cs="sans-serif"/>
          <w:i w:val="0"/>
          <w:caps w:val="0"/>
          <w:color w:val="000000"/>
          <w:spacing w:val="0"/>
          <w:sz w:val="36"/>
          <w:szCs w:val="36"/>
        </w:rPr>
        <w:t>招标公告</w:t>
      </w:r>
    </w:p>
    <w:tbl>
      <w:tblPr>
        <w:tblStyle w:val="10"/>
        <w:tblpPr w:leftFromText="180" w:rightFromText="180" w:vertAnchor="text" w:horzAnchor="page" w:tblpX="1232" w:tblpY="385"/>
        <w:tblOverlap w:val="never"/>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0" w:type="dxa"/>
          </w:tcPr>
          <w:p>
            <w:pPr>
              <w:pStyle w:val="7"/>
              <w:keepNext w:val="0"/>
              <w:keepLines w:val="0"/>
              <w:widowControl/>
              <w:suppressLineNumbers w:val="0"/>
              <w:spacing w:before="75" w:beforeAutospacing="0" w:after="75" w:afterAutospacing="0"/>
              <w:ind w:left="0" w:right="0"/>
            </w:pPr>
            <w:r>
              <w:rPr>
                <w:rFonts w:ascii="仿宋" w:hAnsi="仿宋" w:eastAsia="仿宋" w:cs="仿宋"/>
                <w:i w:val="0"/>
                <w:caps w:val="0"/>
                <w:color w:val="000000"/>
                <w:spacing w:val="0"/>
                <w:sz w:val="27"/>
                <w:szCs w:val="27"/>
              </w:rPr>
              <w:t>项目概况</w:t>
            </w:r>
          </w:p>
          <w:p>
            <w:pPr>
              <w:pStyle w:val="7"/>
              <w:keepNext w:val="0"/>
              <w:keepLines w:val="0"/>
              <w:widowControl/>
              <w:suppressLineNumbers w:val="0"/>
              <w:spacing w:before="75" w:beforeAutospacing="0" w:after="75" w:afterAutospacing="0"/>
              <w:ind w:right="0" w:firstLine="540" w:firstLineChars="200"/>
              <w:rPr>
                <w:rFonts w:ascii="仿宋" w:hAnsi="仿宋" w:eastAsia="仿宋" w:cs="仿宋"/>
                <w:i w:val="0"/>
                <w:caps w:val="0"/>
                <w:color w:val="000000"/>
                <w:spacing w:val="0"/>
                <w:sz w:val="27"/>
                <w:szCs w:val="27"/>
                <w:vertAlign w:val="baseline"/>
              </w:rPr>
            </w:pPr>
            <w:r>
              <w:rPr>
                <w:rFonts w:hint="eastAsia" w:ascii="仿宋" w:hAnsi="仿宋" w:eastAsia="仿宋" w:cs="仿宋"/>
                <w:i w:val="0"/>
                <w:caps w:val="0"/>
                <w:color w:val="000000"/>
                <w:spacing w:val="0"/>
                <w:sz w:val="27"/>
                <w:szCs w:val="27"/>
                <w:lang w:val="en-US" w:eastAsia="zh-CN"/>
              </w:rPr>
              <w:t>托里县草原承包权确权颁证项目</w:t>
            </w:r>
            <w:r>
              <w:rPr>
                <w:rFonts w:hint="eastAsia" w:ascii="仿宋" w:hAnsi="仿宋" w:eastAsia="仿宋" w:cs="仿宋"/>
                <w:i w:val="0"/>
                <w:caps w:val="0"/>
                <w:color w:val="000000"/>
                <w:spacing w:val="0"/>
                <w:sz w:val="27"/>
                <w:szCs w:val="27"/>
              </w:rPr>
              <w:t>的潜在投标人应在</w:t>
            </w:r>
            <w:r>
              <w:rPr>
                <w:rFonts w:hint="eastAsia" w:ascii="仿宋" w:hAnsi="仿宋" w:eastAsia="仿宋" w:cs="仿宋"/>
                <w:i w:val="0"/>
                <w:caps w:val="0"/>
                <w:color w:val="000000"/>
                <w:spacing w:val="0"/>
                <w:sz w:val="27"/>
                <w:szCs w:val="27"/>
                <w:lang w:eastAsia="zh-CN"/>
              </w:rPr>
              <w:t>塔城市伯领招标代理</w:t>
            </w:r>
            <w:r>
              <w:rPr>
                <w:rFonts w:hint="eastAsia" w:ascii="仿宋" w:hAnsi="仿宋" w:eastAsia="仿宋" w:cs="仿宋"/>
                <w:i w:val="0"/>
                <w:caps w:val="0"/>
                <w:color w:val="000000"/>
                <w:spacing w:val="0"/>
                <w:sz w:val="27"/>
                <w:szCs w:val="27"/>
              </w:rPr>
              <w:t>有限</w:t>
            </w:r>
            <w:r>
              <w:rPr>
                <w:rFonts w:hint="eastAsia" w:ascii="仿宋" w:hAnsi="仿宋" w:eastAsia="仿宋" w:cs="仿宋"/>
                <w:i w:val="0"/>
                <w:caps w:val="0"/>
                <w:color w:val="000000"/>
                <w:spacing w:val="0"/>
                <w:sz w:val="27"/>
                <w:szCs w:val="27"/>
                <w:lang w:eastAsia="zh-CN"/>
              </w:rPr>
              <w:t>责任</w:t>
            </w:r>
            <w:r>
              <w:rPr>
                <w:rFonts w:hint="eastAsia" w:ascii="仿宋" w:hAnsi="仿宋" w:eastAsia="仿宋" w:cs="仿宋"/>
                <w:i w:val="0"/>
                <w:caps w:val="0"/>
                <w:color w:val="000000"/>
                <w:spacing w:val="0"/>
                <w:sz w:val="27"/>
                <w:szCs w:val="27"/>
              </w:rPr>
              <w:t>公司（新疆塔城地区塔城市</w:t>
            </w:r>
            <w:r>
              <w:rPr>
                <w:rFonts w:hint="eastAsia" w:ascii="仿宋" w:hAnsi="仿宋" w:eastAsia="仿宋" w:cs="仿宋"/>
                <w:i w:val="0"/>
                <w:caps w:val="0"/>
                <w:color w:val="000000"/>
                <w:spacing w:val="0"/>
                <w:sz w:val="27"/>
                <w:szCs w:val="27"/>
                <w:lang w:val="en-US" w:eastAsia="zh-CN"/>
              </w:rPr>
              <w:t>光明1单元114号</w:t>
            </w:r>
            <w:r>
              <w:rPr>
                <w:rFonts w:hint="eastAsia" w:ascii="仿宋" w:hAnsi="仿宋" w:eastAsia="仿宋" w:cs="仿宋"/>
                <w:i w:val="0"/>
                <w:caps w:val="0"/>
                <w:color w:val="000000"/>
                <w:spacing w:val="0"/>
                <w:sz w:val="27"/>
                <w:szCs w:val="27"/>
              </w:rPr>
              <w:t>）获取招标文件，并于202</w:t>
            </w:r>
            <w:r>
              <w:rPr>
                <w:rFonts w:hint="eastAsia" w:ascii="仿宋" w:hAnsi="仿宋" w:eastAsia="仿宋" w:cs="仿宋"/>
                <w:i w:val="0"/>
                <w:caps w:val="0"/>
                <w:color w:val="000000"/>
                <w:spacing w:val="0"/>
                <w:sz w:val="27"/>
                <w:szCs w:val="27"/>
                <w:lang w:val="en-US" w:eastAsia="zh-CN"/>
              </w:rPr>
              <w:t>2</w:t>
            </w:r>
            <w:r>
              <w:rPr>
                <w:rFonts w:hint="eastAsia" w:ascii="仿宋" w:hAnsi="仿宋" w:eastAsia="仿宋" w:cs="仿宋"/>
                <w:i w:val="0"/>
                <w:caps w:val="0"/>
                <w:color w:val="000000"/>
                <w:spacing w:val="0"/>
                <w:sz w:val="27"/>
                <w:szCs w:val="27"/>
              </w:rPr>
              <w:t>年</w:t>
            </w:r>
            <w:r>
              <w:rPr>
                <w:rFonts w:hint="eastAsia" w:ascii="仿宋" w:hAnsi="仿宋" w:eastAsia="仿宋" w:cs="仿宋"/>
                <w:i w:val="0"/>
                <w:caps w:val="0"/>
                <w:color w:val="000000"/>
                <w:spacing w:val="0"/>
                <w:sz w:val="27"/>
                <w:szCs w:val="27"/>
                <w:lang w:val="en-US" w:eastAsia="zh-CN"/>
              </w:rPr>
              <w:t>4</w:t>
            </w:r>
            <w:r>
              <w:rPr>
                <w:rFonts w:hint="eastAsia" w:ascii="仿宋" w:hAnsi="仿宋" w:eastAsia="仿宋" w:cs="仿宋"/>
                <w:i w:val="0"/>
                <w:caps w:val="0"/>
                <w:color w:val="000000"/>
                <w:spacing w:val="0"/>
                <w:sz w:val="27"/>
                <w:szCs w:val="27"/>
              </w:rPr>
              <w:t>月</w:t>
            </w:r>
            <w:r>
              <w:rPr>
                <w:rFonts w:hint="eastAsia" w:ascii="仿宋" w:hAnsi="仿宋" w:eastAsia="仿宋" w:cs="仿宋"/>
                <w:i w:val="0"/>
                <w:caps w:val="0"/>
                <w:color w:val="000000"/>
                <w:spacing w:val="0"/>
                <w:sz w:val="27"/>
                <w:szCs w:val="27"/>
                <w:lang w:val="en-US" w:eastAsia="zh-CN"/>
              </w:rPr>
              <w:t>7</w:t>
            </w:r>
            <w:r>
              <w:rPr>
                <w:rFonts w:hint="eastAsia" w:ascii="仿宋" w:hAnsi="仿宋" w:eastAsia="仿宋" w:cs="仿宋"/>
                <w:i w:val="0"/>
                <w:caps w:val="0"/>
                <w:color w:val="000000"/>
                <w:spacing w:val="0"/>
                <w:sz w:val="27"/>
                <w:szCs w:val="27"/>
              </w:rPr>
              <w:t>日 1</w:t>
            </w:r>
            <w:r>
              <w:rPr>
                <w:rFonts w:hint="eastAsia" w:ascii="仿宋" w:hAnsi="仿宋" w:eastAsia="仿宋" w:cs="仿宋"/>
                <w:i w:val="0"/>
                <w:caps w:val="0"/>
                <w:color w:val="000000"/>
                <w:spacing w:val="0"/>
                <w:sz w:val="27"/>
                <w:szCs w:val="27"/>
                <w:lang w:val="en-US" w:eastAsia="zh-CN"/>
              </w:rPr>
              <w:t>0</w:t>
            </w:r>
            <w:r>
              <w:rPr>
                <w:rFonts w:hint="eastAsia" w:ascii="仿宋" w:hAnsi="仿宋" w:eastAsia="仿宋" w:cs="仿宋"/>
                <w:i w:val="0"/>
                <w:caps w:val="0"/>
                <w:color w:val="000000"/>
                <w:spacing w:val="0"/>
                <w:sz w:val="27"/>
                <w:szCs w:val="27"/>
              </w:rPr>
              <w:t>:</w:t>
            </w:r>
            <w:r>
              <w:rPr>
                <w:rFonts w:hint="eastAsia" w:ascii="仿宋" w:hAnsi="仿宋" w:eastAsia="仿宋" w:cs="仿宋"/>
                <w:i w:val="0"/>
                <w:caps w:val="0"/>
                <w:color w:val="000000"/>
                <w:spacing w:val="0"/>
                <w:sz w:val="27"/>
                <w:szCs w:val="27"/>
                <w:lang w:val="en-US" w:eastAsia="zh-CN"/>
              </w:rPr>
              <w:t>3</w:t>
            </w:r>
            <w:r>
              <w:rPr>
                <w:rFonts w:hint="eastAsia" w:ascii="仿宋" w:hAnsi="仿宋" w:eastAsia="仿宋" w:cs="仿宋"/>
                <w:i w:val="0"/>
                <w:caps w:val="0"/>
                <w:color w:val="000000"/>
                <w:spacing w:val="0"/>
                <w:sz w:val="27"/>
                <w:szCs w:val="27"/>
              </w:rPr>
              <w:t>0（北京时间）前递交投标文件。</w:t>
            </w:r>
          </w:p>
        </w:tc>
      </w:tr>
    </w:tbl>
    <w:p>
      <w:pPr>
        <w:pStyle w:val="7"/>
        <w:keepNext w:val="0"/>
        <w:keepLines w:val="0"/>
        <w:widowControl/>
        <w:numPr>
          <w:ilvl w:val="0"/>
          <w:numId w:val="0"/>
        </w:numPr>
        <w:suppressLineNumbers w:val="0"/>
        <w:spacing w:before="255" w:beforeAutospacing="0" w:after="255" w:afterAutospacing="0" w:line="300" w:lineRule="atLeast"/>
        <w:ind w:leftChars="0" w:right="0" w:rightChars="0"/>
        <w:jc w:val="both"/>
        <w:rPr>
          <w:rStyle w:val="12"/>
          <w:rFonts w:ascii="黑体" w:hAnsi="宋体" w:eastAsia="黑体" w:cs="黑体"/>
          <w:i w:val="0"/>
          <w:caps w:val="0"/>
          <w:color w:val="000000"/>
          <w:spacing w:val="0"/>
          <w:sz w:val="27"/>
          <w:szCs w:val="27"/>
        </w:rPr>
      </w:pPr>
      <w:r>
        <w:rPr>
          <w:rStyle w:val="12"/>
          <w:rFonts w:hint="eastAsia" w:ascii="黑体" w:hAnsi="宋体" w:eastAsia="黑体" w:cs="黑体"/>
          <w:i w:val="0"/>
          <w:caps w:val="0"/>
          <w:color w:val="000000"/>
          <w:spacing w:val="0"/>
          <w:sz w:val="27"/>
          <w:szCs w:val="27"/>
          <w:lang w:val="en-US" w:eastAsia="zh-CN"/>
        </w:rPr>
        <w:t>一、</w:t>
      </w:r>
      <w:r>
        <w:rPr>
          <w:rStyle w:val="12"/>
          <w:rFonts w:ascii="黑体" w:hAnsi="宋体" w:eastAsia="黑体" w:cs="黑体"/>
          <w:i w:val="0"/>
          <w:caps w:val="0"/>
          <w:color w:val="000000"/>
          <w:spacing w:val="0"/>
          <w:sz w:val="27"/>
          <w:szCs w:val="27"/>
        </w:rPr>
        <w:t>项目基本情况</w:t>
      </w:r>
    </w:p>
    <w:p>
      <w:pPr>
        <w:pStyle w:val="7"/>
        <w:keepNext w:val="0"/>
        <w:keepLines w:val="0"/>
        <w:widowControl/>
        <w:numPr>
          <w:ilvl w:val="0"/>
          <w:numId w:val="0"/>
        </w:numPr>
        <w:suppressLineNumbers w:val="0"/>
        <w:spacing w:before="255" w:beforeAutospacing="0" w:after="255" w:afterAutospacing="0" w:line="300" w:lineRule="atLeast"/>
        <w:ind w:right="0" w:rightChars="0" w:firstLine="270" w:firstLineChars="100"/>
        <w:jc w:val="both"/>
        <w:rPr>
          <w:rFonts w:hint="default" w:ascii="仿宋" w:hAnsi="仿宋" w:eastAsia="仿宋" w:cs="仿宋"/>
          <w:i w:val="0"/>
          <w:caps w:val="0"/>
          <w:color w:val="000000"/>
          <w:spacing w:val="0"/>
          <w:sz w:val="27"/>
          <w:szCs w:val="27"/>
          <w:lang w:val="en-US" w:eastAsia="zh-CN"/>
        </w:rPr>
      </w:pPr>
      <w:r>
        <w:rPr>
          <w:rFonts w:hint="eastAsia" w:ascii="仿宋" w:hAnsi="仿宋" w:eastAsia="仿宋" w:cs="仿宋"/>
          <w:i w:val="0"/>
          <w:caps w:val="0"/>
          <w:color w:val="000000"/>
          <w:spacing w:val="0"/>
          <w:sz w:val="27"/>
          <w:szCs w:val="27"/>
        </w:rPr>
        <w:t>项目编号：TDZFCG（</w:t>
      </w:r>
      <w:r>
        <w:rPr>
          <w:rFonts w:hint="eastAsia" w:ascii="仿宋" w:hAnsi="仿宋" w:eastAsia="仿宋" w:cs="仿宋"/>
          <w:i w:val="0"/>
          <w:caps w:val="0"/>
          <w:color w:val="000000"/>
          <w:spacing w:val="0"/>
          <w:sz w:val="27"/>
          <w:szCs w:val="27"/>
          <w:lang w:val="en-US" w:eastAsia="zh-CN"/>
        </w:rPr>
        <w:t>TCBL</w:t>
      </w:r>
      <w:r>
        <w:rPr>
          <w:rFonts w:hint="eastAsia" w:ascii="仿宋" w:hAnsi="仿宋" w:eastAsia="仿宋" w:cs="仿宋"/>
          <w:i w:val="0"/>
          <w:caps w:val="0"/>
          <w:color w:val="000000"/>
          <w:spacing w:val="0"/>
          <w:sz w:val="27"/>
          <w:szCs w:val="27"/>
        </w:rPr>
        <w:t>）202</w:t>
      </w:r>
      <w:r>
        <w:rPr>
          <w:rFonts w:hint="eastAsia" w:ascii="仿宋" w:hAnsi="仿宋" w:eastAsia="仿宋" w:cs="仿宋"/>
          <w:i w:val="0"/>
          <w:caps w:val="0"/>
          <w:color w:val="000000"/>
          <w:spacing w:val="0"/>
          <w:sz w:val="27"/>
          <w:szCs w:val="27"/>
          <w:lang w:val="en-US" w:eastAsia="zh-CN"/>
        </w:rPr>
        <w:t>20315-1</w:t>
      </w:r>
    </w:p>
    <w:p>
      <w:pPr>
        <w:pStyle w:val="7"/>
        <w:keepNext w:val="0"/>
        <w:keepLines w:val="0"/>
        <w:widowControl/>
        <w:suppressLineNumbers w:val="0"/>
        <w:spacing w:before="75" w:beforeAutospacing="0" w:after="75" w:afterAutospacing="0" w:line="300" w:lineRule="atLeast"/>
        <w:ind w:left="269" w:leftChars="128" w:right="0" w:firstLine="0" w:firstLineChars="0"/>
        <w:rPr>
          <w:rFonts w:hint="eastAsia" w:ascii="仿宋" w:hAnsi="仿宋" w:eastAsia="仿宋" w:cs="仿宋"/>
          <w:i w:val="0"/>
          <w:caps w:val="0"/>
          <w:color w:val="000000"/>
          <w:spacing w:val="0"/>
          <w:sz w:val="27"/>
          <w:szCs w:val="27"/>
          <w:lang w:val="en-US" w:eastAsia="zh-CN"/>
        </w:rPr>
      </w:pPr>
      <w:r>
        <w:rPr>
          <w:rFonts w:hint="eastAsia" w:ascii="仿宋" w:hAnsi="仿宋" w:eastAsia="仿宋" w:cs="仿宋"/>
          <w:i w:val="0"/>
          <w:caps w:val="0"/>
          <w:color w:val="000000"/>
          <w:spacing w:val="0"/>
          <w:sz w:val="27"/>
          <w:szCs w:val="27"/>
        </w:rPr>
        <w:t>项目名称：</w:t>
      </w:r>
      <w:r>
        <w:rPr>
          <w:rFonts w:hint="eastAsia" w:ascii="仿宋" w:hAnsi="仿宋" w:eastAsia="仿宋" w:cs="仿宋"/>
          <w:i w:val="0"/>
          <w:caps w:val="0"/>
          <w:color w:val="000000"/>
          <w:spacing w:val="0"/>
          <w:sz w:val="27"/>
          <w:szCs w:val="27"/>
          <w:lang w:val="en-US" w:eastAsia="zh-CN"/>
        </w:rPr>
        <w:t>托里县草原承包权确权颁证项目</w:t>
      </w:r>
    </w:p>
    <w:p>
      <w:pPr>
        <w:pStyle w:val="7"/>
        <w:keepNext w:val="0"/>
        <w:keepLines w:val="0"/>
        <w:widowControl/>
        <w:suppressLineNumbers w:val="0"/>
        <w:spacing w:before="75" w:beforeAutospacing="0" w:after="75" w:afterAutospacing="0" w:line="300" w:lineRule="atLeast"/>
        <w:ind w:left="269" w:leftChars="128" w:right="0" w:firstLine="0" w:firstLineChars="0"/>
        <w:rPr>
          <w:rFonts w:hint="default"/>
          <w:lang w:val="en-US"/>
        </w:rPr>
      </w:pPr>
      <w:r>
        <w:rPr>
          <w:rFonts w:hint="eastAsia" w:ascii="仿宋" w:hAnsi="仿宋" w:eastAsia="仿宋" w:cs="仿宋"/>
          <w:i w:val="0"/>
          <w:caps w:val="0"/>
          <w:color w:val="000000"/>
          <w:spacing w:val="0"/>
          <w:sz w:val="27"/>
          <w:szCs w:val="27"/>
        </w:rPr>
        <w:t>采购方式：</w:t>
      </w:r>
      <w:r>
        <w:rPr>
          <w:rFonts w:hint="eastAsia" w:ascii="仿宋" w:hAnsi="仿宋" w:eastAsia="仿宋" w:cs="仿宋"/>
          <w:i w:val="0"/>
          <w:caps w:val="0"/>
          <w:color w:val="000000"/>
          <w:spacing w:val="0"/>
          <w:sz w:val="27"/>
          <w:szCs w:val="27"/>
          <w:lang w:val="en-US" w:eastAsia="zh-CN"/>
        </w:rPr>
        <w:t>公开招标</w:t>
      </w:r>
    </w:p>
    <w:p>
      <w:pPr>
        <w:pStyle w:val="7"/>
        <w:keepNext w:val="0"/>
        <w:keepLines w:val="0"/>
        <w:widowControl/>
        <w:suppressLineNumbers w:val="0"/>
        <w:spacing w:before="75" w:beforeAutospacing="0" w:after="75" w:afterAutospacing="0" w:line="300" w:lineRule="atLeast"/>
        <w:ind w:right="0" w:firstLine="270" w:firstLineChars="100"/>
        <w:rPr>
          <w:rFonts w:hint="eastAsia" w:ascii="仿宋" w:hAnsi="仿宋" w:eastAsia="仿宋" w:cs="仿宋"/>
          <w:i w:val="0"/>
          <w:caps w:val="0"/>
          <w:color w:val="000000"/>
          <w:spacing w:val="0"/>
          <w:sz w:val="27"/>
          <w:szCs w:val="27"/>
        </w:rPr>
      </w:pPr>
      <w:r>
        <w:rPr>
          <w:rFonts w:hint="eastAsia" w:ascii="仿宋" w:hAnsi="仿宋" w:eastAsia="仿宋" w:cs="仿宋"/>
          <w:i w:val="0"/>
          <w:caps w:val="0"/>
          <w:color w:val="000000"/>
          <w:spacing w:val="0"/>
          <w:sz w:val="27"/>
          <w:szCs w:val="27"/>
        </w:rPr>
        <w:t>预算金额（元）：6644000</w:t>
      </w:r>
    </w:p>
    <w:p>
      <w:pPr>
        <w:pStyle w:val="7"/>
        <w:keepNext w:val="0"/>
        <w:keepLines w:val="0"/>
        <w:widowControl/>
        <w:suppressLineNumbers w:val="0"/>
        <w:spacing w:before="75" w:beforeAutospacing="0" w:after="75" w:afterAutospacing="0" w:line="300" w:lineRule="atLeast"/>
        <w:ind w:right="0" w:firstLine="270" w:firstLineChars="100"/>
        <w:rPr>
          <w:rFonts w:hint="eastAsia" w:ascii="仿宋" w:hAnsi="仿宋" w:eastAsia="仿宋" w:cs="仿宋"/>
          <w:i w:val="0"/>
          <w:caps w:val="0"/>
          <w:color w:val="000000"/>
          <w:spacing w:val="0"/>
          <w:sz w:val="27"/>
          <w:szCs w:val="27"/>
        </w:rPr>
      </w:pPr>
      <w:r>
        <w:rPr>
          <w:rFonts w:hint="eastAsia" w:ascii="仿宋" w:hAnsi="仿宋" w:eastAsia="仿宋" w:cs="仿宋"/>
          <w:i w:val="0"/>
          <w:caps w:val="0"/>
          <w:color w:val="000000"/>
          <w:spacing w:val="0"/>
          <w:sz w:val="27"/>
          <w:szCs w:val="27"/>
        </w:rPr>
        <w:t>最高限价（元）：6644000</w:t>
      </w:r>
    </w:p>
    <w:p>
      <w:pPr>
        <w:pStyle w:val="7"/>
        <w:keepNext w:val="0"/>
        <w:keepLines w:val="0"/>
        <w:widowControl/>
        <w:suppressLineNumbers w:val="0"/>
        <w:spacing w:before="75" w:beforeAutospacing="0" w:after="75" w:afterAutospacing="0" w:line="300" w:lineRule="atLeast"/>
        <w:ind w:right="0" w:firstLine="270" w:firstLineChars="100"/>
        <w:rPr>
          <w:rFonts w:hint="default" w:ascii="仿宋" w:hAnsi="仿宋" w:eastAsia="仿宋" w:cs="仿宋"/>
          <w:i w:val="0"/>
          <w:caps w:val="0"/>
          <w:color w:val="000000"/>
          <w:spacing w:val="0"/>
          <w:sz w:val="27"/>
          <w:szCs w:val="27"/>
          <w:highlight w:val="none"/>
          <w:lang w:val="en-US" w:eastAsia="zh-CN"/>
        </w:rPr>
      </w:pPr>
      <w:r>
        <w:rPr>
          <w:rFonts w:hint="eastAsia" w:ascii="仿宋" w:hAnsi="仿宋" w:eastAsia="仿宋" w:cs="仿宋"/>
          <w:i w:val="0"/>
          <w:caps w:val="0"/>
          <w:color w:val="000000"/>
          <w:spacing w:val="0"/>
          <w:sz w:val="27"/>
          <w:szCs w:val="27"/>
          <w:highlight w:val="none"/>
        </w:rPr>
        <w:t>采购</w:t>
      </w:r>
      <w:r>
        <w:rPr>
          <w:rFonts w:hint="eastAsia" w:ascii="仿宋" w:hAnsi="仿宋" w:eastAsia="仿宋" w:cs="仿宋"/>
          <w:i w:val="0"/>
          <w:caps w:val="0"/>
          <w:color w:val="000000"/>
          <w:spacing w:val="0"/>
          <w:sz w:val="27"/>
          <w:szCs w:val="27"/>
          <w:highlight w:val="none"/>
          <w:lang w:val="en-US" w:eastAsia="zh-CN"/>
        </w:rPr>
        <w:t>需求</w:t>
      </w:r>
      <w:r>
        <w:rPr>
          <w:rFonts w:hint="eastAsia" w:ascii="仿宋" w:hAnsi="仿宋" w:eastAsia="仿宋" w:cs="仿宋"/>
          <w:i w:val="0"/>
          <w:caps w:val="0"/>
          <w:color w:val="000000"/>
          <w:spacing w:val="0"/>
          <w:sz w:val="27"/>
          <w:szCs w:val="27"/>
          <w:highlight w:val="none"/>
        </w:rPr>
        <w:t>：</w:t>
      </w:r>
    </w:p>
    <w:p>
      <w:pPr>
        <w:pStyle w:val="7"/>
        <w:keepNext w:val="0"/>
        <w:keepLines w:val="0"/>
        <w:widowControl/>
        <w:suppressLineNumbers w:val="0"/>
        <w:spacing w:before="75" w:beforeAutospacing="0" w:after="75" w:afterAutospacing="0" w:line="300" w:lineRule="atLeast"/>
        <w:ind w:left="539" w:leftChars="128" w:right="0" w:hanging="270" w:hangingChars="100"/>
        <w:rPr>
          <w:rFonts w:hint="eastAsia" w:ascii="仿宋" w:hAnsi="仿宋" w:eastAsia="仿宋" w:cs="仿宋"/>
          <w:i w:val="0"/>
          <w:caps w:val="0"/>
          <w:color w:val="000000"/>
          <w:spacing w:val="0"/>
          <w:sz w:val="27"/>
          <w:szCs w:val="27"/>
          <w:lang w:val="en-US" w:eastAsia="zh-CN"/>
        </w:rPr>
      </w:pPr>
      <w:r>
        <w:rPr>
          <w:rFonts w:hint="eastAsia" w:ascii="仿宋" w:hAnsi="仿宋" w:eastAsia="仿宋" w:cs="仿宋"/>
          <w:i w:val="0"/>
          <w:caps w:val="0"/>
          <w:color w:val="000000"/>
          <w:spacing w:val="0"/>
          <w:sz w:val="27"/>
          <w:szCs w:val="27"/>
          <w:lang w:val="en-US" w:eastAsia="zh-CN"/>
        </w:rPr>
        <w:t>标段名称：托里县草原承包权确权颁证项目</w:t>
      </w:r>
    </w:p>
    <w:p>
      <w:pPr>
        <w:pStyle w:val="7"/>
        <w:keepNext w:val="0"/>
        <w:keepLines w:val="0"/>
        <w:widowControl/>
        <w:suppressLineNumbers w:val="0"/>
        <w:spacing w:before="75" w:beforeAutospacing="0" w:after="75" w:afterAutospacing="0" w:line="300" w:lineRule="atLeast"/>
        <w:ind w:left="539" w:leftChars="128" w:right="0" w:hanging="270" w:hangingChars="100"/>
        <w:rPr>
          <w:rFonts w:hint="default" w:ascii="仿宋" w:hAnsi="仿宋" w:eastAsia="仿宋" w:cs="仿宋"/>
          <w:i w:val="0"/>
          <w:caps w:val="0"/>
          <w:color w:val="000000"/>
          <w:spacing w:val="0"/>
          <w:sz w:val="27"/>
          <w:szCs w:val="27"/>
          <w:lang w:val="en-US" w:eastAsia="zh-CN"/>
        </w:rPr>
      </w:pPr>
      <w:r>
        <w:rPr>
          <w:rFonts w:hint="eastAsia" w:ascii="仿宋" w:hAnsi="仿宋" w:eastAsia="仿宋" w:cs="仿宋"/>
          <w:i w:val="0"/>
          <w:caps w:val="0"/>
          <w:color w:val="000000"/>
          <w:spacing w:val="0"/>
          <w:sz w:val="27"/>
          <w:szCs w:val="27"/>
          <w:lang w:val="en-US" w:eastAsia="zh-CN"/>
        </w:rPr>
        <w:t>数量：1</w:t>
      </w:r>
    </w:p>
    <w:p>
      <w:pPr>
        <w:pStyle w:val="7"/>
        <w:keepNext w:val="0"/>
        <w:keepLines w:val="0"/>
        <w:widowControl/>
        <w:suppressLineNumbers w:val="0"/>
        <w:spacing w:before="75" w:beforeAutospacing="0" w:after="75" w:afterAutospacing="0" w:line="300" w:lineRule="atLeast"/>
        <w:ind w:right="0" w:firstLine="270" w:firstLineChars="100"/>
        <w:rPr>
          <w:rFonts w:hint="eastAsia" w:ascii="仿宋" w:hAnsi="仿宋" w:eastAsia="仿宋" w:cs="仿宋"/>
          <w:i w:val="0"/>
          <w:caps w:val="0"/>
          <w:color w:val="000000"/>
          <w:spacing w:val="0"/>
          <w:sz w:val="27"/>
          <w:szCs w:val="27"/>
        </w:rPr>
      </w:pPr>
      <w:r>
        <w:rPr>
          <w:rFonts w:hint="eastAsia" w:ascii="仿宋" w:hAnsi="仿宋" w:eastAsia="仿宋" w:cs="仿宋"/>
          <w:i w:val="0"/>
          <w:caps w:val="0"/>
          <w:color w:val="000000"/>
          <w:spacing w:val="0"/>
          <w:sz w:val="27"/>
          <w:szCs w:val="27"/>
        </w:rPr>
        <w:t>预算金额（元）：6644000</w:t>
      </w:r>
    </w:p>
    <w:p>
      <w:pPr>
        <w:pStyle w:val="7"/>
        <w:keepNext w:val="0"/>
        <w:keepLines w:val="0"/>
        <w:widowControl/>
        <w:suppressLineNumbers w:val="0"/>
        <w:spacing w:before="75" w:beforeAutospacing="0" w:after="75" w:afterAutospacing="0"/>
        <w:ind w:right="0" w:firstLine="270" w:firstLineChars="100"/>
        <w:rPr>
          <w:rFonts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简要规格描述或项目基本概况介绍、用途：制作工作底图→采用图解法与实地调查确认地块“四至界线”→实地指界、实地放桩（木桩）及勘误修正→绘制承包地块示意图（权籍图）→矢量化承包地图斑→空间位置图→相关表册数据的编制与录入→成果确认、数据公示→打印相关表册、登记簿、申请书和县政府统一印制的土地承包经营权证书等→建立数据库，纸质数据资料归档等（具体采购内容详见招标文件）。</w:t>
      </w:r>
    </w:p>
    <w:p>
      <w:pPr>
        <w:pStyle w:val="7"/>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备注：</w:t>
      </w:r>
    </w:p>
    <w:p>
      <w:pPr>
        <w:pStyle w:val="7"/>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合同履约期限：合同签订后</w:t>
      </w:r>
      <w:r>
        <w:rPr>
          <w:rFonts w:hint="eastAsia" w:ascii="仿宋" w:hAnsi="仿宋" w:eastAsia="仿宋" w:cs="仿宋"/>
          <w:i w:val="0"/>
          <w:iCs w:val="0"/>
          <w:caps w:val="0"/>
          <w:color w:val="000000"/>
          <w:spacing w:val="0"/>
          <w:sz w:val="27"/>
          <w:szCs w:val="27"/>
          <w:lang w:val="en-US" w:eastAsia="zh-CN"/>
        </w:rPr>
        <w:t>365</w:t>
      </w:r>
      <w:r>
        <w:rPr>
          <w:rFonts w:hint="eastAsia" w:ascii="仿宋" w:hAnsi="仿宋" w:eastAsia="仿宋" w:cs="仿宋"/>
          <w:i w:val="0"/>
          <w:iCs w:val="0"/>
          <w:caps w:val="0"/>
          <w:color w:val="000000"/>
          <w:spacing w:val="0"/>
          <w:sz w:val="27"/>
          <w:szCs w:val="27"/>
        </w:rPr>
        <w:t>日历天内完成</w:t>
      </w:r>
      <w:r>
        <w:rPr>
          <w:rFonts w:hint="eastAsia" w:ascii="仿宋" w:hAnsi="仿宋" w:eastAsia="仿宋" w:cs="仿宋"/>
          <w:i w:val="0"/>
          <w:iCs w:val="0"/>
          <w:caps w:val="0"/>
          <w:color w:val="000000"/>
          <w:spacing w:val="0"/>
          <w:sz w:val="27"/>
          <w:szCs w:val="27"/>
          <w:lang w:val="en-US" w:eastAsia="zh-CN"/>
        </w:rPr>
        <w:t>草原承包权确权颁证</w:t>
      </w:r>
      <w:r>
        <w:rPr>
          <w:rFonts w:hint="eastAsia" w:ascii="仿宋" w:hAnsi="仿宋" w:eastAsia="仿宋" w:cs="仿宋"/>
          <w:i w:val="0"/>
          <w:iCs w:val="0"/>
          <w:caps w:val="0"/>
          <w:color w:val="000000"/>
          <w:spacing w:val="0"/>
          <w:sz w:val="27"/>
          <w:szCs w:val="27"/>
        </w:rPr>
        <w:t>工作。</w:t>
      </w:r>
    </w:p>
    <w:p>
      <w:pPr>
        <w:pStyle w:val="7"/>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本项目（否）接受联合体投标。</w:t>
      </w:r>
    </w:p>
    <w:p>
      <w:pPr>
        <w:pStyle w:val="7"/>
        <w:keepNext w:val="0"/>
        <w:keepLines w:val="0"/>
        <w:widowControl/>
        <w:suppressLineNumbers w:val="0"/>
        <w:spacing w:before="75" w:beforeAutospacing="0" w:after="75" w:afterAutospacing="0" w:line="300" w:lineRule="atLeast"/>
        <w:ind w:left="0" w:right="0"/>
      </w:pPr>
      <w:r>
        <w:rPr>
          <w:rStyle w:val="12"/>
          <w:rFonts w:ascii="黑体" w:hAnsi="宋体" w:eastAsia="黑体" w:cs="黑体"/>
          <w:i w:val="0"/>
          <w:caps w:val="0"/>
          <w:color w:val="000000"/>
          <w:spacing w:val="0"/>
          <w:sz w:val="27"/>
          <w:szCs w:val="27"/>
        </w:rPr>
        <w:t>二、申请人的资格要求：</w:t>
      </w:r>
    </w:p>
    <w:p>
      <w:pPr>
        <w:pStyle w:val="7"/>
        <w:keepNext w:val="0"/>
        <w:keepLines w:val="0"/>
        <w:widowControl/>
        <w:suppressLineNumbers w:val="0"/>
        <w:spacing w:before="75" w:beforeAutospacing="0" w:after="75" w:afterAutospacing="0" w:line="360" w:lineRule="atLeast"/>
        <w:ind w:left="0" w:right="0"/>
      </w:pPr>
      <w:r>
        <w:rPr>
          <w:rFonts w:hint="eastAsia" w:ascii="仿宋" w:hAnsi="仿宋" w:eastAsia="仿宋" w:cs="仿宋"/>
          <w:i w:val="0"/>
          <w:caps w:val="0"/>
          <w:color w:val="000000"/>
          <w:spacing w:val="0"/>
          <w:sz w:val="27"/>
          <w:szCs w:val="27"/>
        </w:rPr>
        <w:t>1、须符合《中华人民共和国政府采购法》第22条规定；</w:t>
      </w:r>
    </w:p>
    <w:p>
      <w:pPr>
        <w:pStyle w:val="7"/>
        <w:keepNext w:val="0"/>
        <w:keepLines w:val="0"/>
        <w:widowControl/>
        <w:suppressLineNumbers w:val="0"/>
        <w:spacing w:before="75" w:beforeAutospacing="0" w:after="75" w:afterAutospacing="0" w:line="360" w:lineRule="atLeast"/>
        <w:ind w:right="0" w:firstLine="540" w:firstLineChars="200"/>
      </w:pPr>
      <w:r>
        <w:rPr>
          <w:rFonts w:hint="eastAsia" w:ascii="仿宋" w:hAnsi="仿宋" w:eastAsia="仿宋" w:cs="仿宋"/>
          <w:i w:val="0"/>
          <w:caps w:val="0"/>
          <w:color w:val="000000"/>
          <w:spacing w:val="0"/>
          <w:sz w:val="27"/>
          <w:szCs w:val="27"/>
        </w:rPr>
        <w:t>（1）具有独立承担民事责任的能力的供应商；</w:t>
      </w:r>
    </w:p>
    <w:p>
      <w:pPr>
        <w:pStyle w:val="7"/>
        <w:keepNext w:val="0"/>
        <w:keepLines w:val="0"/>
        <w:widowControl/>
        <w:suppressLineNumbers w:val="0"/>
        <w:spacing w:before="75" w:beforeAutospacing="0" w:after="75" w:afterAutospacing="0" w:line="360" w:lineRule="atLeast"/>
        <w:ind w:right="0" w:firstLine="540" w:firstLineChars="200"/>
      </w:pPr>
      <w:r>
        <w:rPr>
          <w:rFonts w:hint="eastAsia" w:ascii="仿宋" w:hAnsi="仿宋" w:eastAsia="仿宋" w:cs="仿宋"/>
          <w:i w:val="0"/>
          <w:caps w:val="0"/>
          <w:color w:val="000000"/>
          <w:spacing w:val="0"/>
          <w:sz w:val="27"/>
          <w:szCs w:val="27"/>
        </w:rPr>
        <w:t>（2）具有良好的商业信誉和健全的财务会计制度；</w:t>
      </w:r>
    </w:p>
    <w:p>
      <w:pPr>
        <w:pStyle w:val="7"/>
        <w:keepNext w:val="0"/>
        <w:keepLines w:val="0"/>
        <w:widowControl/>
        <w:suppressLineNumbers w:val="0"/>
        <w:spacing w:before="75" w:beforeAutospacing="0" w:after="75" w:afterAutospacing="0" w:line="360" w:lineRule="atLeast"/>
        <w:ind w:right="0" w:firstLine="540" w:firstLineChars="200"/>
      </w:pPr>
      <w:r>
        <w:rPr>
          <w:rFonts w:hint="eastAsia" w:ascii="仿宋" w:hAnsi="仿宋" w:eastAsia="仿宋" w:cs="仿宋"/>
          <w:i w:val="0"/>
          <w:caps w:val="0"/>
          <w:color w:val="000000"/>
          <w:spacing w:val="0"/>
          <w:sz w:val="27"/>
          <w:szCs w:val="27"/>
        </w:rPr>
        <w:t>（3）具有履行合同所必需的设备和专业技术能力；</w:t>
      </w:r>
    </w:p>
    <w:p>
      <w:pPr>
        <w:pStyle w:val="7"/>
        <w:keepNext w:val="0"/>
        <w:keepLines w:val="0"/>
        <w:widowControl/>
        <w:suppressLineNumbers w:val="0"/>
        <w:spacing w:before="75" w:beforeAutospacing="0" w:after="75" w:afterAutospacing="0" w:line="360" w:lineRule="atLeast"/>
        <w:ind w:right="0" w:firstLine="540" w:firstLineChars="200"/>
      </w:pPr>
      <w:r>
        <w:rPr>
          <w:rFonts w:hint="eastAsia" w:ascii="仿宋" w:hAnsi="仿宋" w:eastAsia="仿宋" w:cs="仿宋"/>
          <w:i w:val="0"/>
          <w:caps w:val="0"/>
          <w:color w:val="000000"/>
          <w:spacing w:val="0"/>
          <w:sz w:val="27"/>
          <w:szCs w:val="27"/>
        </w:rPr>
        <w:t>（4）有依法缴纳税收和社会保障资金的良好记录；</w:t>
      </w:r>
    </w:p>
    <w:p>
      <w:pPr>
        <w:pStyle w:val="7"/>
        <w:keepNext w:val="0"/>
        <w:keepLines w:val="0"/>
        <w:widowControl/>
        <w:suppressLineNumbers w:val="0"/>
        <w:spacing w:before="75" w:beforeAutospacing="0" w:after="75" w:afterAutospacing="0" w:line="360" w:lineRule="atLeast"/>
        <w:ind w:right="0" w:firstLine="540" w:firstLineChars="200"/>
        <w:rPr>
          <w:rFonts w:hint="eastAsia" w:ascii="仿宋" w:hAnsi="仿宋" w:eastAsia="仿宋" w:cs="仿宋"/>
          <w:i w:val="0"/>
          <w:caps w:val="0"/>
          <w:color w:val="000000"/>
          <w:spacing w:val="0"/>
          <w:sz w:val="27"/>
          <w:szCs w:val="27"/>
        </w:rPr>
      </w:pPr>
      <w:r>
        <w:rPr>
          <w:rFonts w:hint="eastAsia" w:ascii="仿宋" w:hAnsi="仿宋" w:eastAsia="仿宋" w:cs="仿宋"/>
          <w:i w:val="0"/>
          <w:caps w:val="0"/>
          <w:color w:val="000000"/>
          <w:spacing w:val="0"/>
          <w:sz w:val="27"/>
          <w:szCs w:val="27"/>
        </w:rPr>
        <w:t>（5）参加本次采购活动前三年内，在经营活动中没有重大违法记录；</w:t>
      </w:r>
    </w:p>
    <w:p>
      <w:pPr>
        <w:pStyle w:val="7"/>
        <w:keepNext w:val="0"/>
        <w:keepLines w:val="0"/>
        <w:widowControl/>
        <w:suppressLineNumbers w:val="0"/>
        <w:spacing w:before="75" w:beforeAutospacing="0" w:after="75" w:afterAutospacing="0" w:line="360" w:lineRule="atLeast"/>
        <w:ind w:right="0" w:firstLine="540" w:firstLineChars="200"/>
      </w:pPr>
      <w:r>
        <w:rPr>
          <w:rFonts w:hint="eastAsia" w:ascii="仿宋" w:hAnsi="仿宋" w:eastAsia="仿宋" w:cs="仿宋"/>
          <w:i w:val="0"/>
          <w:caps w:val="0"/>
          <w:color w:val="000000"/>
          <w:spacing w:val="0"/>
          <w:sz w:val="27"/>
          <w:szCs w:val="27"/>
        </w:rPr>
        <w:t>（6）法律、行政法规规定的其他条件。</w:t>
      </w:r>
    </w:p>
    <w:p>
      <w:pPr>
        <w:pStyle w:val="7"/>
        <w:keepNext w:val="0"/>
        <w:keepLines w:val="0"/>
        <w:widowControl/>
        <w:suppressLineNumbers w:val="0"/>
        <w:spacing w:before="75" w:beforeAutospacing="0" w:after="75" w:afterAutospacing="0" w:line="360" w:lineRule="atLeast"/>
        <w:ind w:left="0" w:right="0"/>
      </w:pPr>
      <w:r>
        <w:rPr>
          <w:rFonts w:hint="eastAsia" w:ascii="仿宋" w:hAnsi="仿宋" w:eastAsia="仿宋" w:cs="仿宋"/>
          <w:i w:val="0"/>
          <w:caps w:val="0"/>
          <w:color w:val="000000"/>
          <w:spacing w:val="0"/>
          <w:sz w:val="27"/>
          <w:szCs w:val="27"/>
        </w:rPr>
        <w:t>2、招标项目需要落实的政府采购政策：</w:t>
      </w:r>
    </w:p>
    <w:p>
      <w:pPr>
        <w:pStyle w:val="7"/>
        <w:keepNext w:val="0"/>
        <w:keepLines w:val="0"/>
        <w:widowControl/>
        <w:suppressLineNumbers w:val="0"/>
        <w:spacing w:before="75" w:beforeAutospacing="0" w:after="75" w:afterAutospacing="0" w:line="360" w:lineRule="atLeast"/>
        <w:ind w:right="0" w:firstLine="540" w:firstLineChars="200"/>
        <w:rPr>
          <w:rFonts w:hint="eastAsia" w:ascii="仿宋" w:hAnsi="仿宋" w:eastAsia="仿宋" w:cs="仿宋"/>
          <w:i w:val="0"/>
          <w:caps w:val="0"/>
          <w:color w:val="000000"/>
          <w:spacing w:val="0"/>
          <w:sz w:val="27"/>
          <w:szCs w:val="27"/>
        </w:rPr>
      </w:pPr>
      <w:r>
        <w:rPr>
          <w:rFonts w:hint="eastAsia" w:ascii="仿宋" w:hAnsi="仿宋" w:eastAsia="仿宋" w:cs="仿宋"/>
          <w:i w:val="0"/>
          <w:caps w:val="0"/>
          <w:color w:val="000000"/>
          <w:spacing w:val="0"/>
          <w:sz w:val="27"/>
          <w:szCs w:val="27"/>
        </w:rPr>
        <w:t>（1）《政府采购促进中小企业发展管理办法》（财库[2020]46号）；</w:t>
      </w:r>
    </w:p>
    <w:p>
      <w:pPr>
        <w:pStyle w:val="7"/>
        <w:keepNext w:val="0"/>
        <w:keepLines w:val="0"/>
        <w:widowControl/>
        <w:suppressLineNumbers w:val="0"/>
        <w:spacing w:before="75" w:beforeAutospacing="0" w:after="75" w:afterAutospacing="0" w:line="360" w:lineRule="atLeast"/>
        <w:ind w:left="0" w:right="0" w:firstLine="540" w:firstLineChars="200"/>
        <w:rPr>
          <w:rFonts w:hint="eastAsia" w:ascii="仿宋" w:hAnsi="仿宋" w:eastAsia="仿宋" w:cs="仿宋"/>
          <w:i w:val="0"/>
          <w:caps w:val="0"/>
          <w:color w:val="000000"/>
          <w:spacing w:val="0"/>
          <w:sz w:val="27"/>
          <w:szCs w:val="27"/>
        </w:rPr>
      </w:pPr>
      <w:r>
        <w:rPr>
          <w:rFonts w:hint="eastAsia" w:ascii="仿宋" w:hAnsi="仿宋" w:eastAsia="仿宋" w:cs="仿宋"/>
          <w:i w:val="0"/>
          <w:caps w:val="0"/>
          <w:color w:val="000000"/>
          <w:spacing w:val="0"/>
          <w:sz w:val="27"/>
          <w:szCs w:val="27"/>
        </w:rPr>
        <w:t>（2）《财政部、司法部关于政府采购支持监狱企业发展有关问题的通知》（财库〔2014〕68号）；</w:t>
      </w:r>
    </w:p>
    <w:p>
      <w:pPr>
        <w:pStyle w:val="7"/>
        <w:keepNext w:val="0"/>
        <w:keepLines w:val="0"/>
        <w:widowControl/>
        <w:suppressLineNumbers w:val="0"/>
        <w:spacing w:before="75" w:beforeAutospacing="0" w:after="75" w:afterAutospacing="0" w:line="360" w:lineRule="atLeast"/>
        <w:ind w:left="0" w:right="0" w:firstLine="540" w:firstLineChars="200"/>
        <w:rPr>
          <w:rFonts w:hint="eastAsia" w:ascii="仿宋" w:hAnsi="仿宋" w:eastAsia="仿宋" w:cs="仿宋"/>
          <w:i w:val="0"/>
          <w:caps w:val="0"/>
          <w:color w:val="000000"/>
          <w:spacing w:val="0"/>
          <w:sz w:val="27"/>
          <w:szCs w:val="27"/>
        </w:rPr>
      </w:pPr>
      <w:r>
        <w:rPr>
          <w:rFonts w:hint="eastAsia" w:ascii="仿宋" w:hAnsi="仿宋" w:eastAsia="仿宋" w:cs="仿宋"/>
          <w:i w:val="0"/>
          <w:caps w:val="0"/>
          <w:color w:val="000000"/>
          <w:spacing w:val="0"/>
          <w:sz w:val="27"/>
          <w:szCs w:val="27"/>
        </w:rPr>
        <w:t>（3）《国务院办公厅关于建立政府强制采购节能产品制度的通知》（国办发〔2007〕51号）；</w:t>
      </w:r>
    </w:p>
    <w:p>
      <w:pPr>
        <w:pStyle w:val="7"/>
        <w:keepNext w:val="0"/>
        <w:keepLines w:val="0"/>
        <w:widowControl/>
        <w:suppressLineNumbers w:val="0"/>
        <w:spacing w:before="75" w:beforeAutospacing="0" w:after="75" w:afterAutospacing="0" w:line="360" w:lineRule="atLeast"/>
        <w:ind w:left="0" w:right="0" w:firstLine="540" w:firstLineChars="200"/>
      </w:pPr>
      <w:r>
        <w:rPr>
          <w:rFonts w:hint="eastAsia" w:ascii="仿宋" w:hAnsi="仿宋" w:eastAsia="仿宋" w:cs="仿宋"/>
          <w:i w:val="0"/>
          <w:caps w:val="0"/>
          <w:color w:val="000000"/>
          <w:spacing w:val="0"/>
          <w:sz w:val="27"/>
          <w:szCs w:val="27"/>
        </w:rPr>
        <w:t>（4）《财政部 民政部 中国残疾人联合会关于促进残疾人就业政府采购政策的通知》财库〔2017〕141号 ；节能环保等。</w:t>
      </w:r>
    </w:p>
    <w:p>
      <w:pPr>
        <w:pStyle w:val="7"/>
        <w:keepNext w:val="0"/>
        <w:keepLines w:val="0"/>
        <w:widowControl/>
        <w:suppressLineNumbers w:val="0"/>
        <w:spacing w:before="255" w:beforeAutospacing="0" w:after="255" w:afterAutospacing="0" w:line="300" w:lineRule="atLeast"/>
        <w:ind w:left="0" w:right="0" w:firstLine="0"/>
        <w:jc w:val="both"/>
        <w:rPr>
          <w:rFonts w:hint="eastAsia" w:ascii="仿宋" w:hAnsi="仿宋" w:eastAsia="仿宋" w:cs="仿宋"/>
          <w:i w:val="0"/>
          <w:caps w:val="0"/>
          <w:color w:val="000000"/>
          <w:spacing w:val="0"/>
          <w:sz w:val="27"/>
          <w:szCs w:val="27"/>
        </w:rPr>
      </w:pPr>
      <w:r>
        <w:rPr>
          <w:rFonts w:hint="eastAsia" w:ascii="仿宋" w:hAnsi="仿宋" w:eastAsia="仿宋" w:cs="仿宋"/>
          <w:i w:val="0"/>
          <w:caps w:val="0"/>
          <w:color w:val="000000"/>
          <w:spacing w:val="0"/>
          <w:sz w:val="27"/>
          <w:szCs w:val="27"/>
          <w:lang w:val="en-US" w:eastAsia="zh-CN"/>
        </w:rPr>
        <w:t>3</w:t>
      </w:r>
      <w:r>
        <w:rPr>
          <w:rFonts w:hint="eastAsia" w:ascii="仿宋" w:hAnsi="仿宋" w:eastAsia="仿宋" w:cs="仿宋"/>
          <w:i w:val="0"/>
          <w:caps w:val="0"/>
          <w:color w:val="000000"/>
          <w:spacing w:val="0"/>
          <w:sz w:val="27"/>
          <w:szCs w:val="27"/>
        </w:rPr>
        <w:t>、本项目的特定资格要求：</w:t>
      </w:r>
      <w:r>
        <w:rPr>
          <w:rFonts w:hint="eastAsia" w:ascii="仿宋" w:hAnsi="仿宋" w:eastAsia="仿宋" w:cs="仿宋"/>
          <w:i w:val="0"/>
          <w:caps w:val="0"/>
          <w:color w:val="000000"/>
          <w:spacing w:val="0"/>
          <w:sz w:val="27"/>
          <w:szCs w:val="27"/>
          <w:lang w:val="en-US" w:eastAsia="zh-CN"/>
        </w:rPr>
        <w:t>具有测绘地理信息行政主管部门核发的有效期内的测绘资质（工程测量）乙级及以上资质。</w:t>
      </w:r>
    </w:p>
    <w:p>
      <w:pPr>
        <w:pStyle w:val="7"/>
        <w:keepNext w:val="0"/>
        <w:keepLines w:val="0"/>
        <w:widowControl/>
        <w:suppressLineNumbers w:val="0"/>
        <w:spacing w:before="255" w:beforeAutospacing="0" w:after="255" w:afterAutospacing="0" w:line="300" w:lineRule="atLeast"/>
        <w:ind w:left="0" w:right="0" w:firstLine="0"/>
        <w:jc w:val="both"/>
        <w:rPr>
          <w:rFonts w:ascii="黑体" w:hAnsi="宋体" w:eastAsia="黑体" w:cs="黑体"/>
          <w:i w:val="0"/>
          <w:caps w:val="0"/>
          <w:color w:val="000000"/>
          <w:spacing w:val="0"/>
          <w:sz w:val="27"/>
          <w:szCs w:val="27"/>
        </w:rPr>
      </w:pPr>
      <w:r>
        <w:rPr>
          <w:rFonts w:hint="eastAsia" w:ascii="仿宋" w:hAnsi="仿宋" w:eastAsia="仿宋" w:cs="仿宋"/>
          <w:i w:val="0"/>
          <w:caps w:val="0"/>
          <w:color w:val="000000"/>
          <w:spacing w:val="0"/>
          <w:sz w:val="27"/>
          <w:szCs w:val="27"/>
          <w:lang w:val="en-US" w:eastAsia="zh-CN"/>
        </w:rPr>
        <w:t xml:space="preserve"> </w:t>
      </w:r>
      <w:r>
        <w:rPr>
          <w:rStyle w:val="12"/>
          <w:rFonts w:ascii="黑体" w:hAnsi="宋体" w:eastAsia="黑体" w:cs="黑体"/>
          <w:i w:val="0"/>
          <w:caps w:val="0"/>
          <w:color w:val="000000"/>
          <w:spacing w:val="0"/>
          <w:sz w:val="27"/>
          <w:szCs w:val="27"/>
        </w:rPr>
        <w:t>三、获取招标文件</w:t>
      </w:r>
    </w:p>
    <w:p>
      <w:pPr>
        <w:pStyle w:val="7"/>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caps w:val="0"/>
          <w:color w:val="000000"/>
          <w:spacing w:val="0"/>
          <w:sz w:val="27"/>
          <w:szCs w:val="27"/>
        </w:rPr>
        <w:t>时间：202</w:t>
      </w:r>
      <w:r>
        <w:rPr>
          <w:rFonts w:hint="eastAsia" w:ascii="仿宋" w:hAnsi="仿宋" w:eastAsia="仿宋" w:cs="仿宋"/>
          <w:i w:val="0"/>
          <w:caps w:val="0"/>
          <w:color w:val="000000"/>
          <w:spacing w:val="0"/>
          <w:sz w:val="27"/>
          <w:szCs w:val="27"/>
          <w:lang w:val="en-US" w:eastAsia="zh-CN"/>
        </w:rPr>
        <w:t>2</w:t>
      </w:r>
      <w:r>
        <w:rPr>
          <w:rFonts w:hint="eastAsia" w:ascii="仿宋" w:hAnsi="仿宋" w:eastAsia="仿宋" w:cs="仿宋"/>
          <w:i w:val="0"/>
          <w:caps w:val="0"/>
          <w:color w:val="000000"/>
          <w:spacing w:val="0"/>
          <w:sz w:val="27"/>
          <w:szCs w:val="27"/>
        </w:rPr>
        <w:t>年</w:t>
      </w:r>
      <w:r>
        <w:rPr>
          <w:rFonts w:hint="eastAsia" w:ascii="仿宋" w:hAnsi="仿宋" w:eastAsia="仿宋" w:cs="仿宋"/>
          <w:i w:val="0"/>
          <w:caps w:val="0"/>
          <w:color w:val="000000"/>
          <w:spacing w:val="0"/>
          <w:sz w:val="27"/>
          <w:szCs w:val="27"/>
          <w:lang w:val="en-US" w:eastAsia="zh-CN"/>
        </w:rPr>
        <w:t>3</w:t>
      </w:r>
      <w:r>
        <w:rPr>
          <w:rFonts w:hint="eastAsia" w:ascii="仿宋" w:hAnsi="仿宋" w:eastAsia="仿宋" w:cs="仿宋"/>
          <w:i w:val="0"/>
          <w:caps w:val="0"/>
          <w:color w:val="000000"/>
          <w:spacing w:val="0"/>
          <w:sz w:val="27"/>
          <w:szCs w:val="27"/>
        </w:rPr>
        <w:t>月</w:t>
      </w:r>
      <w:r>
        <w:rPr>
          <w:rFonts w:hint="eastAsia" w:ascii="仿宋" w:hAnsi="仿宋" w:eastAsia="仿宋" w:cs="仿宋"/>
          <w:i w:val="0"/>
          <w:caps w:val="0"/>
          <w:color w:val="000000"/>
          <w:spacing w:val="0"/>
          <w:sz w:val="27"/>
          <w:szCs w:val="27"/>
          <w:lang w:val="en-US" w:eastAsia="zh-CN"/>
        </w:rPr>
        <w:t>15</w:t>
      </w:r>
      <w:r>
        <w:rPr>
          <w:rFonts w:hint="eastAsia" w:ascii="仿宋" w:hAnsi="仿宋" w:eastAsia="仿宋" w:cs="仿宋"/>
          <w:i w:val="0"/>
          <w:caps w:val="0"/>
          <w:color w:val="000000"/>
          <w:spacing w:val="0"/>
          <w:sz w:val="27"/>
          <w:szCs w:val="27"/>
        </w:rPr>
        <w:t>日至202</w:t>
      </w:r>
      <w:r>
        <w:rPr>
          <w:rFonts w:hint="eastAsia" w:ascii="仿宋" w:hAnsi="仿宋" w:eastAsia="仿宋" w:cs="仿宋"/>
          <w:i w:val="0"/>
          <w:caps w:val="0"/>
          <w:color w:val="000000"/>
          <w:spacing w:val="0"/>
          <w:sz w:val="27"/>
          <w:szCs w:val="27"/>
          <w:lang w:val="en-US" w:eastAsia="zh-CN"/>
        </w:rPr>
        <w:t>2</w:t>
      </w:r>
      <w:r>
        <w:rPr>
          <w:rFonts w:hint="eastAsia" w:ascii="仿宋" w:hAnsi="仿宋" w:eastAsia="仿宋" w:cs="仿宋"/>
          <w:i w:val="0"/>
          <w:caps w:val="0"/>
          <w:color w:val="000000"/>
          <w:spacing w:val="0"/>
          <w:sz w:val="27"/>
          <w:szCs w:val="27"/>
        </w:rPr>
        <w:t>年</w:t>
      </w:r>
      <w:r>
        <w:rPr>
          <w:rFonts w:hint="eastAsia" w:ascii="仿宋" w:hAnsi="仿宋" w:eastAsia="仿宋" w:cs="仿宋"/>
          <w:i w:val="0"/>
          <w:caps w:val="0"/>
          <w:color w:val="000000"/>
          <w:spacing w:val="0"/>
          <w:sz w:val="27"/>
          <w:szCs w:val="27"/>
          <w:lang w:val="en-US" w:eastAsia="zh-CN"/>
        </w:rPr>
        <w:t>3</w:t>
      </w:r>
      <w:r>
        <w:rPr>
          <w:rFonts w:hint="eastAsia" w:ascii="仿宋" w:hAnsi="仿宋" w:eastAsia="仿宋" w:cs="仿宋"/>
          <w:i w:val="0"/>
          <w:caps w:val="0"/>
          <w:color w:val="000000"/>
          <w:spacing w:val="0"/>
          <w:sz w:val="27"/>
          <w:szCs w:val="27"/>
        </w:rPr>
        <w:t>月</w:t>
      </w:r>
      <w:r>
        <w:rPr>
          <w:rFonts w:hint="eastAsia" w:ascii="仿宋" w:hAnsi="仿宋" w:eastAsia="仿宋" w:cs="仿宋"/>
          <w:i w:val="0"/>
          <w:caps w:val="0"/>
          <w:color w:val="000000"/>
          <w:spacing w:val="0"/>
          <w:sz w:val="27"/>
          <w:szCs w:val="27"/>
          <w:lang w:val="en-US" w:eastAsia="zh-CN"/>
        </w:rPr>
        <w:t>22</w:t>
      </w:r>
      <w:r>
        <w:rPr>
          <w:rFonts w:hint="eastAsia" w:ascii="仿宋" w:hAnsi="仿宋" w:eastAsia="仿宋" w:cs="仿宋"/>
          <w:i w:val="0"/>
          <w:caps w:val="0"/>
          <w:color w:val="000000"/>
          <w:spacing w:val="0"/>
          <w:sz w:val="27"/>
          <w:szCs w:val="27"/>
        </w:rPr>
        <w:t>日（每天上午10：00—14：00，下午16：00—19：30时；北京时间，节假日除外）</w:t>
      </w:r>
    </w:p>
    <w:p>
      <w:pPr>
        <w:pStyle w:val="7"/>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caps w:val="0"/>
          <w:color w:val="000000"/>
          <w:spacing w:val="0"/>
          <w:sz w:val="27"/>
          <w:szCs w:val="27"/>
          <w:lang w:val="en-US" w:eastAsia="zh-CN"/>
        </w:rPr>
      </w:pPr>
      <w:r>
        <w:rPr>
          <w:rFonts w:hint="eastAsia" w:ascii="仿宋" w:hAnsi="仿宋" w:eastAsia="仿宋" w:cs="仿宋"/>
          <w:i w:val="0"/>
          <w:caps w:val="0"/>
          <w:color w:val="000000"/>
          <w:spacing w:val="0"/>
          <w:sz w:val="27"/>
          <w:szCs w:val="27"/>
        </w:rPr>
        <w:t>地点：</w:t>
      </w:r>
      <w:r>
        <w:rPr>
          <w:rFonts w:hint="eastAsia" w:ascii="仿宋" w:hAnsi="仿宋" w:eastAsia="仿宋" w:cs="仿宋"/>
          <w:i w:val="0"/>
          <w:caps w:val="0"/>
          <w:color w:val="000000"/>
          <w:spacing w:val="0"/>
          <w:sz w:val="27"/>
          <w:szCs w:val="27"/>
          <w:lang w:val="en-US" w:eastAsia="zh-CN"/>
        </w:rPr>
        <w:t>塔城市伯领招标代理有限责任公司（新疆塔城地区塔城市光明1单元114号 ）</w:t>
      </w:r>
      <w:bookmarkStart w:id="0" w:name="_GoBack"/>
      <w:bookmarkEnd w:id="0"/>
    </w:p>
    <w:p>
      <w:pPr>
        <w:pStyle w:val="7"/>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caps w:val="0"/>
          <w:color w:val="000000"/>
          <w:spacing w:val="0"/>
          <w:sz w:val="27"/>
          <w:szCs w:val="27"/>
        </w:rPr>
      </w:pPr>
      <w:r>
        <w:rPr>
          <w:rFonts w:hint="eastAsia" w:ascii="仿宋" w:hAnsi="仿宋" w:eastAsia="仿宋" w:cs="仿宋"/>
          <w:i w:val="0"/>
          <w:caps w:val="0"/>
          <w:color w:val="000000"/>
          <w:spacing w:val="0"/>
          <w:sz w:val="27"/>
          <w:szCs w:val="27"/>
        </w:rPr>
        <w:t>售价（元）：</w:t>
      </w:r>
      <w:r>
        <w:rPr>
          <w:rFonts w:hint="eastAsia" w:ascii="仿宋" w:hAnsi="仿宋" w:eastAsia="仿宋" w:cs="仿宋"/>
          <w:i w:val="0"/>
          <w:caps w:val="0"/>
          <w:color w:val="000000"/>
          <w:spacing w:val="0"/>
          <w:sz w:val="27"/>
          <w:szCs w:val="27"/>
          <w:lang w:val="en-US" w:eastAsia="zh-CN"/>
        </w:rPr>
        <w:t>3</w:t>
      </w:r>
      <w:r>
        <w:rPr>
          <w:rFonts w:hint="eastAsia" w:ascii="仿宋" w:hAnsi="仿宋" w:eastAsia="仿宋" w:cs="仿宋"/>
          <w:i w:val="0"/>
          <w:caps w:val="0"/>
          <w:color w:val="000000"/>
          <w:spacing w:val="0"/>
          <w:sz w:val="27"/>
          <w:szCs w:val="27"/>
        </w:rPr>
        <w:t>00</w:t>
      </w:r>
      <w:r>
        <w:rPr>
          <w:rFonts w:hint="eastAsia" w:ascii="仿宋" w:hAnsi="仿宋" w:eastAsia="仿宋" w:cs="仿宋"/>
          <w:i w:val="0"/>
          <w:caps w:val="0"/>
          <w:color w:val="000000"/>
          <w:spacing w:val="0"/>
          <w:sz w:val="27"/>
          <w:szCs w:val="27"/>
          <w:lang w:val="en-US" w:eastAsia="zh-CN"/>
        </w:rPr>
        <w:t>元</w:t>
      </w:r>
      <w:r>
        <w:rPr>
          <w:rFonts w:hint="eastAsia" w:ascii="仿宋" w:hAnsi="仿宋" w:eastAsia="仿宋" w:cs="仿宋"/>
          <w:i w:val="0"/>
          <w:caps w:val="0"/>
          <w:color w:val="000000"/>
          <w:spacing w:val="0"/>
          <w:sz w:val="27"/>
          <w:szCs w:val="27"/>
        </w:rPr>
        <w:t>（招标文件一经售出概不退还）</w:t>
      </w:r>
    </w:p>
    <w:p>
      <w:pPr>
        <w:pStyle w:val="7"/>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caps w:val="0"/>
          <w:color w:val="000000"/>
          <w:spacing w:val="0"/>
          <w:sz w:val="27"/>
          <w:szCs w:val="27"/>
          <w:lang w:eastAsia="zh-CN"/>
        </w:rPr>
      </w:pPr>
      <w:r>
        <w:rPr>
          <w:rFonts w:hint="eastAsia" w:ascii="仿宋" w:hAnsi="仿宋" w:eastAsia="仿宋" w:cs="仿宋"/>
          <w:i w:val="0"/>
          <w:caps w:val="0"/>
          <w:color w:val="000000"/>
          <w:spacing w:val="0"/>
          <w:sz w:val="27"/>
          <w:szCs w:val="27"/>
        </w:rPr>
        <w:t>方式：现场</w:t>
      </w:r>
      <w:r>
        <w:rPr>
          <w:rFonts w:hint="eastAsia" w:ascii="仿宋" w:hAnsi="仿宋" w:eastAsia="仿宋" w:cs="仿宋"/>
          <w:i w:val="0"/>
          <w:caps w:val="0"/>
          <w:color w:val="000000"/>
          <w:spacing w:val="0"/>
          <w:sz w:val="27"/>
          <w:szCs w:val="27"/>
          <w:lang w:eastAsia="zh-CN"/>
        </w:rPr>
        <w:t>领取</w:t>
      </w:r>
    </w:p>
    <w:p>
      <w:pPr>
        <w:pStyle w:val="7"/>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b/>
          <w:bCs/>
          <w:i w:val="0"/>
          <w:caps w:val="0"/>
          <w:color w:val="000000"/>
          <w:spacing w:val="0"/>
          <w:sz w:val="27"/>
          <w:szCs w:val="27"/>
          <w:lang w:val="en-US" w:eastAsia="zh-CN"/>
        </w:rPr>
      </w:pPr>
      <w:r>
        <w:rPr>
          <w:rFonts w:hint="eastAsia" w:ascii="仿宋" w:hAnsi="仿宋" w:eastAsia="仿宋" w:cs="仿宋"/>
          <w:b/>
          <w:bCs/>
          <w:i w:val="0"/>
          <w:caps w:val="0"/>
          <w:color w:val="000000"/>
          <w:spacing w:val="0"/>
          <w:sz w:val="27"/>
          <w:szCs w:val="27"/>
          <w:lang w:val="en-US" w:eastAsia="zh-CN"/>
        </w:rPr>
        <w:t>投标供应商购买招标文件时应提交的资料：</w:t>
      </w:r>
    </w:p>
    <w:p>
      <w:pPr>
        <w:pStyle w:val="7"/>
        <w:keepNext w:val="0"/>
        <w:keepLines w:val="0"/>
        <w:widowControl/>
        <w:suppressLineNumbers w:val="0"/>
        <w:spacing w:before="75" w:beforeAutospacing="0" w:after="75" w:afterAutospacing="0" w:line="315" w:lineRule="atLeast"/>
        <w:ind w:right="0" w:firstLine="270" w:firstLineChars="100"/>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7"/>
          <w:szCs w:val="27"/>
        </w:rPr>
        <w:t>（1）有效</w:t>
      </w:r>
      <w:r>
        <w:rPr>
          <w:rFonts w:hint="eastAsia" w:ascii="仿宋" w:hAnsi="仿宋" w:eastAsia="仿宋" w:cs="仿宋"/>
          <w:i w:val="0"/>
          <w:caps w:val="0"/>
          <w:color w:val="000000"/>
          <w:spacing w:val="0"/>
          <w:sz w:val="27"/>
          <w:szCs w:val="27"/>
          <w:lang w:val="en-US" w:eastAsia="zh-CN"/>
        </w:rPr>
        <w:t>期内</w:t>
      </w:r>
      <w:r>
        <w:rPr>
          <w:rFonts w:hint="eastAsia" w:ascii="仿宋" w:hAnsi="仿宋" w:eastAsia="仿宋" w:cs="仿宋"/>
          <w:i w:val="0"/>
          <w:caps w:val="0"/>
          <w:color w:val="000000"/>
          <w:spacing w:val="0"/>
          <w:sz w:val="27"/>
          <w:szCs w:val="27"/>
        </w:rPr>
        <w:t>的营业执照</w:t>
      </w:r>
      <w:r>
        <w:rPr>
          <w:rFonts w:hint="eastAsia" w:ascii="仿宋" w:hAnsi="仿宋" w:eastAsia="仿宋" w:cs="仿宋"/>
          <w:i w:val="0"/>
          <w:caps w:val="0"/>
          <w:color w:val="000000"/>
          <w:spacing w:val="0"/>
          <w:sz w:val="27"/>
          <w:szCs w:val="27"/>
          <w:lang w:val="en-US" w:eastAsia="zh-CN"/>
        </w:rPr>
        <w:t>原</w:t>
      </w:r>
      <w:r>
        <w:rPr>
          <w:rFonts w:hint="eastAsia" w:ascii="仿宋" w:hAnsi="仿宋" w:eastAsia="仿宋" w:cs="仿宋"/>
          <w:i w:val="0"/>
          <w:caps w:val="0"/>
          <w:color w:val="000000"/>
          <w:spacing w:val="0"/>
          <w:sz w:val="27"/>
          <w:szCs w:val="27"/>
          <w:lang w:eastAsia="zh-CN"/>
        </w:rPr>
        <w:t>件</w:t>
      </w:r>
      <w:r>
        <w:rPr>
          <w:rFonts w:hint="eastAsia" w:ascii="仿宋" w:hAnsi="仿宋" w:eastAsia="仿宋" w:cs="仿宋"/>
          <w:i w:val="0"/>
          <w:caps w:val="0"/>
          <w:color w:val="000000"/>
          <w:spacing w:val="0"/>
          <w:sz w:val="27"/>
          <w:szCs w:val="27"/>
        </w:rPr>
        <w:t>（经营范围须满足本次采购要求）； </w:t>
      </w:r>
    </w:p>
    <w:p>
      <w:pPr>
        <w:pStyle w:val="7"/>
        <w:keepNext w:val="0"/>
        <w:keepLines w:val="0"/>
        <w:widowControl/>
        <w:suppressLineNumbers w:val="0"/>
        <w:spacing w:before="75" w:beforeAutospacing="0" w:after="75" w:afterAutospacing="0" w:line="315" w:lineRule="atLeast"/>
        <w:ind w:right="0" w:firstLine="270" w:firstLineChars="100"/>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7"/>
          <w:szCs w:val="27"/>
        </w:rPr>
        <w:t>（2）法定代表人资格证明书或法</w:t>
      </w:r>
      <w:r>
        <w:rPr>
          <w:rFonts w:hint="eastAsia" w:ascii="仿宋" w:hAnsi="仿宋" w:eastAsia="仿宋" w:cs="仿宋"/>
          <w:i w:val="0"/>
          <w:caps w:val="0"/>
          <w:color w:val="000000"/>
          <w:spacing w:val="0"/>
          <w:sz w:val="27"/>
          <w:szCs w:val="27"/>
          <w:lang w:val="en-US" w:eastAsia="zh-CN"/>
        </w:rPr>
        <w:t>定代表</w:t>
      </w:r>
      <w:r>
        <w:rPr>
          <w:rFonts w:hint="eastAsia" w:ascii="仿宋" w:hAnsi="仿宋" w:eastAsia="仿宋" w:cs="仿宋"/>
          <w:i w:val="0"/>
          <w:caps w:val="0"/>
          <w:color w:val="000000"/>
          <w:spacing w:val="0"/>
          <w:sz w:val="27"/>
          <w:szCs w:val="27"/>
        </w:rPr>
        <w:t>人授权委托书；</w:t>
      </w:r>
    </w:p>
    <w:p>
      <w:pPr>
        <w:pStyle w:val="7"/>
        <w:keepNext w:val="0"/>
        <w:keepLines w:val="0"/>
        <w:widowControl/>
        <w:suppressLineNumbers w:val="0"/>
        <w:spacing w:before="75" w:beforeAutospacing="0" w:after="75" w:afterAutospacing="0" w:line="315" w:lineRule="atLeast"/>
        <w:ind w:right="0" w:firstLine="270" w:firstLineChars="100"/>
        <w:rPr>
          <w:rFonts w:hint="eastAsia" w:ascii="仿宋" w:hAnsi="仿宋" w:eastAsia="仿宋" w:cs="仿宋"/>
          <w:i w:val="0"/>
          <w:caps w:val="0"/>
          <w:color w:val="000000"/>
          <w:spacing w:val="0"/>
          <w:sz w:val="27"/>
          <w:szCs w:val="27"/>
        </w:rPr>
      </w:pPr>
      <w:r>
        <w:rPr>
          <w:rFonts w:hint="eastAsia" w:ascii="仿宋" w:hAnsi="仿宋" w:eastAsia="仿宋" w:cs="仿宋"/>
          <w:i w:val="0"/>
          <w:caps w:val="0"/>
          <w:color w:val="000000"/>
          <w:spacing w:val="0"/>
          <w:sz w:val="27"/>
          <w:szCs w:val="27"/>
        </w:rPr>
        <w:t>（3）法定代表人身份证或法</w:t>
      </w:r>
      <w:r>
        <w:rPr>
          <w:rFonts w:hint="eastAsia" w:ascii="仿宋" w:hAnsi="仿宋" w:eastAsia="仿宋" w:cs="仿宋"/>
          <w:i w:val="0"/>
          <w:caps w:val="0"/>
          <w:color w:val="000000"/>
          <w:spacing w:val="0"/>
          <w:sz w:val="27"/>
          <w:szCs w:val="27"/>
          <w:lang w:val="en-US" w:eastAsia="zh-CN"/>
        </w:rPr>
        <w:t>定代表</w:t>
      </w:r>
      <w:r>
        <w:rPr>
          <w:rFonts w:hint="eastAsia" w:ascii="仿宋" w:hAnsi="仿宋" w:eastAsia="仿宋" w:cs="仿宋"/>
          <w:i w:val="0"/>
          <w:caps w:val="0"/>
          <w:color w:val="000000"/>
          <w:spacing w:val="0"/>
          <w:sz w:val="27"/>
          <w:szCs w:val="27"/>
        </w:rPr>
        <w:t>人授权代表身份证； </w:t>
      </w:r>
    </w:p>
    <w:p>
      <w:pPr>
        <w:pStyle w:val="7"/>
        <w:keepNext w:val="0"/>
        <w:keepLines w:val="0"/>
        <w:widowControl/>
        <w:suppressLineNumbers w:val="0"/>
        <w:spacing w:before="75" w:beforeAutospacing="0" w:after="75" w:afterAutospacing="0" w:line="315" w:lineRule="atLeast"/>
        <w:ind w:right="0" w:firstLine="270" w:firstLineChars="100"/>
        <w:rPr>
          <w:rFonts w:hint="eastAsia" w:ascii="仿宋" w:hAnsi="仿宋" w:eastAsia="仿宋" w:cs="仿宋"/>
          <w:i w:val="0"/>
          <w:caps w:val="0"/>
          <w:color w:val="000000"/>
          <w:spacing w:val="0"/>
          <w:sz w:val="27"/>
          <w:szCs w:val="27"/>
          <w:lang w:val="en-US" w:eastAsia="zh-CN"/>
        </w:rPr>
      </w:pPr>
      <w:r>
        <w:rPr>
          <w:rFonts w:hint="eastAsia" w:ascii="仿宋" w:hAnsi="仿宋" w:eastAsia="仿宋" w:cs="仿宋"/>
          <w:i w:val="0"/>
          <w:caps w:val="0"/>
          <w:color w:val="000000"/>
          <w:spacing w:val="0"/>
          <w:sz w:val="27"/>
          <w:szCs w:val="27"/>
          <w:lang w:eastAsia="zh-CN"/>
        </w:rPr>
        <w:t>（</w:t>
      </w:r>
      <w:r>
        <w:rPr>
          <w:rFonts w:hint="eastAsia" w:ascii="仿宋" w:hAnsi="仿宋" w:eastAsia="仿宋" w:cs="仿宋"/>
          <w:i w:val="0"/>
          <w:caps w:val="0"/>
          <w:color w:val="000000"/>
          <w:spacing w:val="0"/>
          <w:sz w:val="27"/>
          <w:szCs w:val="27"/>
          <w:lang w:val="en-US" w:eastAsia="zh-CN"/>
        </w:rPr>
        <w:t>4</w:t>
      </w:r>
      <w:r>
        <w:rPr>
          <w:rFonts w:hint="eastAsia" w:ascii="仿宋" w:hAnsi="仿宋" w:eastAsia="仿宋" w:cs="仿宋"/>
          <w:i w:val="0"/>
          <w:caps w:val="0"/>
          <w:color w:val="000000"/>
          <w:spacing w:val="0"/>
          <w:sz w:val="27"/>
          <w:szCs w:val="27"/>
          <w:lang w:eastAsia="zh-CN"/>
        </w:rPr>
        <w:t>）</w:t>
      </w:r>
      <w:r>
        <w:rPr>
          <w:rFonts w:hint="eastAsia" w:ascii="仿宋" w:hAnsi="仿宋" w:eastAsia="仿宋" w:cs="仿宋"/>
          <w:i w:val="0"/>
          <w:caps w:val="0"/>
          <w:color w:val="000000"/>
          <w:spacing w:val="0"/>
          <w:sz w:val="27"/>
          <w:szCs w:val="27"/>
          <w:lang w:val="en-US" w:eastAsia="zh-CN"/>
        </w:rPr>
        <w:t>企业测绘乙级及以上</w:t>
      </w:r>
      <w:r>
        <w:rPr>
          <w:rFonts w:hint="eastAsia" w:ascii="仿宋" w:hAnsi="仿宋" w:eastAsia="仿宋" w:cs="仿宋"/>
          <w:i w:val="0"/>
          <w:caps w:val="0"/>
          <w:color w:val="000000"/>
          <w:spacing w:val="0"/>
          <w:sz w:val="27"/>
          <w:szCs w:val="27"/>
        </w:rPr>
        <w:t>资质证书</w:t>
      </w:r>
      <w:r>
        <w:rPr>
          <w:rFonts w:hint="eastAsia" w:ascii="仿宋" w:hAnsi="仿宋" w:eastAsia="仿宋" w:cs="仿宋"/>
          <w:i w:val="0"/>
          <w:caps w:val="0"/>
          <w:color w:val="000000"/>
          <w:spacing w:val="0"/>
          <w:sz w:val="27"/>
          <w:szCs w:val="27"/>
          <w:lang w:val="en-US" w:eastAsia="zh-CN"/>
        </w:rPr>
        <w:t>原件；</w:t>
      </w:r>
    </w:p>
    <w:p>
      <w:pPr>
        <w:pStyle w:val="7"/>
        <w:keepNext w:val="0"/>
        <w:keepLines w:val="0"/>
        <w:widowControl/>
        <w:suppressLineNumbers w:val="0"/>
        <w:spacing w:before="75" w:beforeAutospacing="0" w:after="75" w:afterAutospacing="0" w:line="315" w:lineRule="atLeast"/>
        <w:ind w:right="0" w:firstLine="270" w:firstLineChars="100"/>
        <w:rPr>
          <w:rFonts w:hint="default" w:ascii="仿宋" w:hAnsi="仿宋" w:eastAsia="仿宋" w:cs="仿宋"/>
          <w:i w:val="0"/>
          <w:caps w:val="0"/>
          <w:color w:val="000000"/>
          <w:spacing w:val="0"/>
          <w:sz w:val="27"/>
          <w:szCs w:val="27"/>
          <w:lang w:val="en-US" w:eastAsia="zh-CN"/>
        </w:rPr>
      </w:pPr>
      <w:r>
        <w:rPr>
          <w:rFonts w:hint="eastAsia" w:ascii="仿宋" w:hAnsi="仿宋" w:eastAsia="仿宋" w:cs="仿宋"/>
          <w:i w:val="0"/>
          <w:caps w:val="0"/>
          <w:color w:val="000000"/>
          <w:spacing w:val="0"/>
          <w:sz w:val="27"/>
          <w:szCs w:val="27"/>
        </w:rPr>
        <w:t>（</w:t>
      </w:r>
      <w:r>
        <w:rPr>
          <w:rFonts w:hint="eastAsia" w:ascii="仿宋" w:hAnsi="仿宋" w:eastAsia="仿宋" w:cs="仿宋"/>
          <w:i w:val="0"/>
          <w:caps w:val="0"/>
          <w:color w:val="000000"/>
          <w:spacing w:val="0"/>
          <w:sz w:val="27"/>
          <w:szCs w:val="27"/>
          <w:lang w:val="en-US" w:eastAsia="zh-CN"/>
        </w:rPr>
        <w:t>5</w:t>
      </w:r>
      <w:r>
        <w:rPr>
          <w:rFonts w:hint="eastAsia" w:ascii="仿宋" w:hAnsi="仿宋" w:eastAsia="仿宋" w:cs="仿宋"/>
          <w:i w:val="0"/>
          <w:caps w:val="0"/>
          <w:color w:val="000000"/>
          <w:spacing w:val="0"/>
          <w:sz w:val="27"/>
          <w:szCs w:val="27"/>
        </w:rPr>
        <w:t>）</w:t>
      </w:r>
      <w:r>
        <w:rPr>
          <w:rFonts w:hint="eastAsia" w:ascii="仿宋" w:hAnsi="仿宋" w:eastAsia="仿宋" w:cs="仿宋"/>
          <w:i w:val="0"/>
          <w:caps w:val="0"/>
          <w:color w:val="000000"/>
          <w:spacing w:val="0"/>
          <w:sz w:val="27"/>
          <w:szCs w:val="27"/>
          <w:lang w:val="en-US" w:eastAsia="zh-CN"/>
        </w:rPr>
        <w:t>“信用中国”网站、“中国政府采购”截图复印件加盖公章（查询渠道：“信用中国”网站www.creditchina.gov.cn、中国政府采购”网站（www.ccgp.gov.cn）。</w:t>
      </w:r>
    </w:p>
    <w:p>
      <w:pPr>
        <w:pStyle w:val="7"/>
        <w:keepNext w:val="0"/>
        <w:keepLines w:val="0"/>
        <w:widowControl/>
        <w:numPr>
          <w:ilvl w:val="0"/>
          <w:numId w:val="0"/>
        </w:numPr>
        <w:suppressLineNumbers w:val="0"/>
        <w:spacing w:before="75" w:beforeAutospacing="0" w:after="75" w:afterAutospacing="0" w:line="300" w:lineRule="atLeast"/>
        <w:ind w:right="0" w:rightChars="0" w:firstLine="542" w:firstLineChars="200"/>
        <w:rPr>
          <w:rFonts w:hint="eastAsia" w:ascii="仿宋" w:hAnsi="仿宋" w:eastAsia="仿宋" w:cs="仿宋"/>
          <w:b/>
          <w:bCs/>
          <w:i w:val="0"/>
          <w:caps w:val="0"/>
          <w:color w:val="000000"/>
          <w:spacing w:val="0"/>
          <w:sz w:val="27"/>
          <w:szCs w:val="27"/>
          <w:lang w:val="en-US" w:eastAsia="zh-CN"/>
        </w:rPr>
      </w:pPr>
      <w:r>
        <w:rPr>
          <w:rFonts w:hint="eastAsia" w:ascii="仿宋" w:hAnsi="仿宋" w:eastAsia="仿宋" w:cs="仿宋"/>
          <w:b/>
          <w:bCs/>
          <w:i w:val="0"/>
          <w:caps w:val="0"/>
          <w:color w:val="000000"/>
          <w:spacing w:val="0"/>
          <w:sz w:val="27"/>
          <w:szCs w:val="27"/>
        </w:rPr>
        <w:t>注：</w:t>
      </w:r>
      <w:r>
        <w:rPr>
          <w:rFonts w:hint="eastAsia" w:ascii="仿宋" w:hAnsi="仿宋" w:eastAsia="仿宋" w:cs="仿宋"/>
          <w:b/>
          <w:bCs/>
          <w:i w:val="0"/>
          <w:caps w:val="0"/>
          <w:color w:val="000000"/>
          <w:spacing w:val="0"/>
          <w:sz w:val="27"/>
          <w:szCs w:val="27"/>
          <w:lang w:val="en-US" w:eastAsia="zh-CN"/>
        </w:rPr>
        <w:t>上述资料均要求为原件，购买招标文件时需要提供复印件一套（加盖公章），以上所有资料胶装成册。</w:t>
      </w:r>
    </w:p>
    <w:p>
      <w:pPr>
        <w:pStyle w:val="7"/>
        <w:keepNext w:val="0"/>
        <w:keepLines w:val="0"/>
        <w:widowControl/>
        <w:suppressLineNumbers w:val="0"/>
        <w:spacing w:before="255" w:beforeAutospacing="0" w:after="255" w:afterAutospacing="0" w:line="300" w:lineRule="atLeast"/>
        <w:ind w:left="0" w:right="0" w:firstLine="0"/>
        <w:jc w:val="both"/>
        <w:rPr>
          <w:rFonts w:ascii="黑体" w:hAnsi="宋体" w:eastAsia="黑体" w:cs="黑体"/>
          <w:i w:val="0"/>
          <w:caps w:val="0"/>
          <w:color w:val="000000"/>
          <w:spacing w:val="0"/>
          <w:sz w:val="27"/>
          <w:szCs w:val="27"/>
        </w:rPr>
      </w:pPr>
      <w:r>
        <w:rPr>
          <w:rFonts w:hint="eastAsia" w:ascii="仿宋" w:hAnsi="仿宋" w:eastAsia="仿宋" w:cs="仿宋"/>
          <w:b/>
          <w:bCs/>
          <w:i w:val="0"/>
          <w:caps w:val="0"/>
          <w:color w:val="000000"/>
          <w:spacing w:val="0"/>
          <w:sz w:val="27"/>
          <w:szCs w:val="27"/>
          <w:lang w:val="en-US" w:eastAsia="zh-CN"/>
        </w:rPr>
        <w:t xml:space="preserve"> </w:t>
      </w:r>
      <w:r>
        <w:rPr>
          <w:rStyle w:val="12"/>
          <w:rFonts w:ascii="黑体" w:hAnsi="宋体" w:eastAsia="黑体" w:cs="黑体"/>
          <w:i w:val="0"/>
          <w:caps w:val="0"/>
          <w:color w:val="000000"/>
          <w:spacing w:val="0"/>
          <w:sz w:val="27"/>
          <w:szCs w:val="27"/>
        </w:rPr>
        <w:t>四、提交投标文件截止时间、开标时间和地点</w:t>
      </w:r>
    </w:p>
    <w:p>
      <w:pPr>
        <w:pStyle w:val="7"/>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caps w:val="0"/>
          <w:color w:val="000000"/>
          <w:spacing w:val="0"/>
          <w:sz w:val="27"/>
          <w:szCs w:val="27"/>
        </w:rPr>
        <w:t>提交投标文件截止时间：202</w:t>
      </w:r>
      <w:r>
        <w:rPr>
          <w:rFonts w:hint="eastAsia" w:ascii="仿宋" w:hAnsi="仿宋" w:eastAsia="仿宋" w:cs="仿宋"/>
          <w:i w:val="0"/>
          <w:caps w:val="0"/>
          <w:color w:val="000000"/>
          <w:spacing w:val="0"/>
          <w:sz w:val="27"/>
          <w:szCs w:val="27"/>
          <w:lang w:val="en-US" w:eastAsia="zh-CN"/>
        </w:rPr>
        <w:t>2</w:t>
      </w:r>
      <w:r>
        <w:rPr>
          <w:rFonts w:hint="eastAsia" w:ascii="仿宋" w:hAnsi="仿宋" w:eastAsia="仿宋" w:cs="仿宋"/>
          <w:i w:val="0"/>
          <w:caps w:val="0"/>
          <w:color w:val="000000"/>
          <w:spacing w:val="0"/>
          <w:sz w:val="27"/>
          <w:szCs w:val="27"/>
        </w:rPr>
        <w:t>年</w:t>
      </w:r>
      <w:r>
        <w:rPr>
          <w:rFonts w:hint="eastAsia" w:ascii="仿宋" w:hAnsi="仿宋" w:eastAsia="仿宋" w:cs="仿宋"/>
          <w:i w:val="0"/>
          <w:caps w:val="0"/>
          <w:color w:val="000000"/>
          <w:spacing w:val="0"/>
          <w:sz w:val="27"/>
          <w:szCs w:val="27"/>
          <w:lang w:val="en-US" w:eastAsia="zh-CN"/>
        </w:rPr>
        <w:t>4</w:t>
      </w:r>
      <w:r>
        <w:rPr>
          <w:rFonts w:hint="eastAsia" w:ascii="仿宋" w:hAnsi="仿宋" w:eastAsia="仿宋" w:cs="仿宋"/>
          <w:i w:val="0"/>
          <w:caps w:val="0"/>
          <w:color w:val="000000"/>
          <w:spacing w:val="0"/>
          <w:sz w:val="27"/>
          <w:szCs w:val="27"/>
        </w:rPr>
        <w:t>月</w:t>
      </w:r>
      <w:r>
        <w:rPr>
          <w:rFonts w:hint="eastAsia" w:ascii="仿宋" w:hAnsi="仿宋" w:eastAsia="仿宋" w:cs="仿宋"/>
          <w:i w:val="0"/>
          <w:caps w:val="0"/>
          <w:color w:val="000000"/>
          <w:spacing w:val="0"/>
          <w:sz w:val="27"/>
          <w:szCs w:val="27"/>
          <w:lang w:val="en-US" w:eastAsia="zh-CN"/>
        </w:rPr>
        <w:t>7</w:t>
      </w:r>
      <w:r>
        <w:rPr>
          <w:rFonts w:hint="eastAsia" w:ascii="仿宋" w:hAnsi="仿宋" w:eastAsia="仿宋" w:cs="仿宋"/>
          <w:i w:val="0"/>
          <w:caps w:val="0"/>
          <w:color w:val="000000"/>
          <w:spacing w:val="0"/>
          <w:sz w:val="27"/>
          <w:szCs w:val="27"/>
        </w:rPr>
        <w:t>日 1</w:t>
      </w:r>
      <w:r>
        <w:rPr>
          <w:rFonts w:hint="eastAsia" w:ascii="仿宋" w:hAnsi="仿宋" w:eastAsia="仿宋" w:cs="仿宋"/>
          <w:i w:val="0"/>
          <w:caps w:val="0"/>
          <w:color w:val="000000"/>
          <w:spacing w:val="0"/>
          <w:sz w:val="27"/>
          <w:szCs w:val="27"/>
          <w:lang w:val="en-US" w:eastAsia="zh-CN"/>
        </w:rPr>
        <w:t>0</w:t>
      </w:r>
      <w:r>
        <w:rPr>
          <w:rFonts w:hint="eastAsia" w:ascii="仿宋" w:hAnsi="仿宋" w:eastAsia="仿宋" w:cs="仿宋"/>
          <w:i w:val="0"/>
          <w:caps w:val="0"/>
          <w:color w:val="000000"/>
          <w:spacing w:val="0"/>
          <w:sz w:val="27"/>
          <w:szCs w:val="27"/>
        </w:rPr>
        <w:t>:</w:t>
      </w:r>
      <w:r>
        <w:rPr>
          <w:rFonts w:hint="eastAsia" w:ascii="仿宋" w:hAnsi="仿宋" w:eastAsia="仿宋" w:cs="仿宋"/>
          <w:i w:val="0"/>
          <w:caps w:val="0"/>
          <w:color w:val="000000"/>
          <w:spacing w:val="0"/>
          <w:sz w:val="27"/>
          <w:szCs w:val="27"/>
          <w:lang w:val="en-US" w:eastAsia="zh-CN"/>
        </w:rPr>
        <w:t>3</w:t>
      </w:r>
      <w:r>
        <w:rPr>
          <w:rFonts w:hint="eastAsia" w:ascii="仿宋" w:hAnsi="仿宋" w:eastAsia="仿宋" w:cs="仿宋"/>
          <w:i w:val="0"/>
          <w:caps w:val="0"/>
          <w:color w:val="000000"/>
          <w:spacing w:val="0"/>
          <w:sz w:val="27"/>
          <w:szCs w:val="27"/>
        </w:rPr>
        <w:t>0（北京时间）</w:t>
      </w:r>
    </w:p>
    <w:p>
      <w:pPr>
        <w:pStyle w:val="7"/>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caps w:val="0"/>
          <w:color w:val="000000"/>
          <w:spacing w:val="0"/>
          <w:sz w:val="27"/>
          <w:szCs w:val="27"/>
          <w:lang w:val="en-US" w:eastAsia="zh-CN"/>
        </w:rPr>
      </w:pPr>
      <w:r>
        <w:rPr>
          <w:rFonts w:hint="eastAsia" w:ascii="仿宋" w:hAnsi="仿宋" w:eastAsia="仿宋" w:cs="仿宋"/>
          <w:i w:val="0"/>
          <w:caps w:val="0"/>
          <w:color w:val="000000"/>
          <w:spacing w:val="0"/>
          <w:sz w:val="27"/>
          <w:szCs w:val="27"/>
        </w:rPr>
        <w:t>投标地点：</w:t>
      </w:r>
      <w:r>
        <w:rPr>
          <w:rFonts w:hint="eastAsia" w:ascii="仿宋" w:hAnsi="仿宋" w:eastAsia="仿宋" w:cs="仿宋"/>
          <w:i w:val="0"/>
          <w:caps w:val="0"/>
          <w:color w:val="000000"/>
          <w:spacing w:val="0"/>
          <w:sz w:val="27"/>
          <w:szCs w:val="27"/>
          <w:lang w:val="en-US" w:eastAsia="zh-CN"/>
        </w:rPr>
        <w:t>乌鲁木齐市新市区常州街新天润国际社区罗马广场二号楼五单元四楼（如有变动另行通知）</w:t>
      </w:r>
    </w:p>
    <w:p>
      <w:pPr>
        <w:pStyle w:val="7"/>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caps w:val="0"/>
          <w:color w:val="000000"/>
          <w:spacing w:val="0"/>
          <w:sz w:val="27"/>
          <w:szCs w:val="27"/>
        </w:rPr>
        <w:t>开标时间：202</w:t>
      </w:r>
      <w:r>
        <w:rPr>
          <w:rFonts w:hint="eastAsia" w:ascii="仿宋" w:hAnsi="仿宋" w:eastAsia="仿宋" w:cs="仿宋"/>
          <w:i w:val="0"/>
          <w:caps w:val="0"/>
          <w:color w:val="000000"/>
          <w:spacing w:val="0"/>
          <w:sz w:val="27"/>
          <w:szCs w:val="27"/>
          <w:lang w:val="en-US" w:eastAsia="zh-CN"/>
        </w:rPr>
        <w:t>2</w:t>
      </w:r>
      <w:r>
        <w:rPr>
          <w:rFonts w:hint="eastAsia" w:ascii="仿宋" w:hAnsi="仿宋" w:eastAsia="仿宋" w:cs="仿宋"/>
          <w:i w:val="0"/>
          <w:caps w:val="0"/>
          <w:color w:val="000000"/>
          <w:spacing w:val="0"/>
          <w:sz w:val="27"/>
          <w:szCs w:val="27"/>
        </w:rPr>
        <w:t>年</w:t>
      </w:r>
      <w:r>
        <w:rPr>
          <w:rFonts w:hint="eastAsia" w:ascii="仿宋" w:hAnsi="仿宋" w:eastAsia="仿宋" w:cs="仿宋"/>
          <w:i w:val="0"/>
          <w:caps w:val="0"/>
          <w:color w:val="000000"/>
          <w:spacing w:val="0"/>
          <w:sz w:val="27"/>
          <w:szCs w:val="27"/>
          <w:lang w:val="en-US" w:eastAsia="zh-CN"/>
        </w:rPr>
        <w:t>4</w:t>
      </w:r>
      <w:r>
        <w:rPr>
          <w:rFonts w:hint="eastAsia" w:ascii="仿宋" w:hAnsi="仿宋" w:eastAsia="仿宋" w:cs="仿宋"/>
          <w:i w:val="0"/>
          <w:caps w:val="0"/>
          <w:color w:val="000000"/>
          <w:spacing w:val="0"/>
          <w:sz w:val="27"/>
          <w:szCs w:val="27"/>
        </w:rPr>
        <w:t>月</w:t>
      </w:r>
      <w:r>
        <w:rPr>
          <w:rFonts w:hint="eastAsia" w:ascii="仿宋" w:hAnsi="仿宋" w:eastAsia="仿宋" w:cs="仿宋"/>
          <w:i w:val="0"/>
          <w:caps w:val="0"/>
          <w:color w:val="000000"/>
          <w:spacing w:val="0"/>
          <w:sz w:val="27"/>
          <w:szCs w:val="27"/>
          <w:lang w:val="en-US" w:eastAsia="zh-CN"/>
        </w:rPr>
        <w:t>7</w:t>
      </w:r>
      <w:r>
        <w:rPr>
          <w:rFonts w:hint="eastAsia" w:ascii="仿宋" w:hAnsi="仿宋" w:eastAsia="仿宋" w:cs="仿宋"/>
          <w:i w:val="0"/>
          <w:caps w:val="0"/>
          <w:color w:val="000000"/>
          <w:spacing w:val="0"/>
          <w:sz w:val="27"/>
          <w:szCs w:val="27"/>
        </w:rPr>
        <w:t>日 1</w:t>
      </w:r>
      <w:r>
        <w:rPr>
          <w:rFonts w:hint="eastAsia" w:ascii="仿宋" w:hAnsi="仿宋" w:eastAsia="仿宋" w:cs="仿宋"/>
          <w:i w:val="0"/>
          <w:caps w:val="0"/>
          <w:color w:val="000000"/>
          <w:spacing w:val="0"/>
          <w:sz w:val="27"/>
          <w:szCs w:val="27"/>
          <w:lang w:val="en-US" w:eastAsia="zh-CN"/>
        </w:rPr>
        <w:t>0</w:t>
      </w:r>
      <w:r>
        <w:rPr>
          <w:rFonts w:hint="eastAsia" w:ascii="仿宋" w:hAnsi="仿宋" w:eastAsia="仿宋" w:cs="仿宋"/>
          <w:i w:val="0"/>
          <w:caps w:val="0"/>
          <w:color w:val="000000"/>
          <w:spacing w:val="0"/>
          <w:sz w:val="27"/>
          <w:szCs w:val="27"/>
        </w:rPr>
        <w:t>:</w:t>
      </w:r>
      <w:r>
        <w:rPr>
          <w:rFonts w:hint="eastAsia" w:ascii="仿宋" w:hAnsi="仿宋" w:eastAsia="仿宋" w:cs="仿宋"/>
          <w:i w:val="0"/>
          <w:caps w:val="0"/>
          <w:color w:val="000000"/>
          <w:spacing w:val="0"/>
          <w:sz w:val="27"/>
          <w:szCs w:val="27"/>
          <w:lang w:val="en-US" w:eastAsia="zh-CN"/>
        </w:rPr>
        <w:t>3</w:t>
      </w:r>
      <w:r>
        <w:rPr>
          <w:rFonts w:hint="eastAsia" w:ascii="仿宋" w:hAnsi="仿宋" w:eastAsia="仿宋" w:cs="仿宋"/>
          <w:i w:val="0"/>
          <w:caps w:val="0"/>
          <w:color w:val="000000"/>
          <w:spacing w:val="0"/>
          <w:sz w:val="27"/>
          <w:szCs w:val="27"/>
        </w:rPr>
        <w:t>0（北京时间）</w:t>
      </w:r>
    </w:p>
    <w:p>
      <w:pPr>
        <w:pStyle w:val="7"/>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caps w:val="0"/>
          <w:color w:val="000000"/>
          <w:spacing w:val="0"/>
          <w:sz w:val="27"/>
          <w:szCs w:val="27"/>
        </w:rPr>
        <w:t>开标地点：</w:t>
      </w:r>
      <w:r>
        <w:rPr>
          <w:rFonts w:hint="eastAsia" w:ascii="仿宋" w:hAnsi="仿宋" w:eastAsia="仿宋" w:cs="仿宋"/>
          <w:i w:val="0"/>
          <w:caps w:val="0"/>
          <w:color w:val="000000"/>
          <w:spacing w:val="0"/>
          <w:sz w:val="27"/>
          <w:szCs w:val="27"/>
          <w:lang w:val="en-US" w:eastAsia="zh-CN"/>
        </w:rPr>
        <w:t>乌鲁木齐市新市区常州街新天润国际社区罗马广场二号楼五单元四楼（如有变动另行通知）</w:t>
      </w:r>
    </w:p>
    <w:p>
      <w:pPr>
        <w:pStyle w:val="7"/>
        <w:keepNext w:val="0"/>
        <w:keepLines w:val="0"/>
        <w:widowControl/>
        <w:suppressLineNumbers w:val="0"/>
        <w:spacing w:before="255" w:beforeAutospacing="0" w:after="255" w:afterAutospacing="0" w:line="300" w:lineRule="atLeast"/>
        <w:ind w:left="0" w:right="0" w:firstLine="0"/>
        <w:jc w:val="both"/>
        <w:rPr>
          <w:rFonts w:ascii="黑体" w:hAnsi="宋体" w:eastAsia="黑体" w:cs="黑体"/>
          <w:i w:val="0"/>
          <w:caps w:val="0"/>
          <w:color w:val="000000"/>
          <w:spacing w:val="0"/>
          <w:sz w:val="31"/>
          <w:szCs w:val="31"/>
        </w:rPr>
      </w:pPr>
      <w:r>
        <w:rPr>
          <w:rStyle w:val="12"/>
          <w:rFonts w:ascii="黑体" w:hAnsi="宋体" w:eastAsia="黑体" w:cs="黑体"/>
          <w:i w:val="0"/>
          <w:caps w:val="0"/>
          <w:color w:val="000000"/>
          <w:spacing w:val="0"/>
          <w:sz w:val="27"/>
          <w:szCs w:val="27"/>
        </w:rPr>
        <w:t>五、公告期限</w:t>
      </w:r>
    </w:p>
    <w:p>
      <w:pPr>
        <w:pStyle w:val="7"/>
        <w:keepNext w:val="0"/>
        <w:keepLines w:val="0"/>
        <w:widowControl/>
        <w:suppressLineNumbers w:val="0"/>
        <w:spacing w:before="75" w:beforeAutospacing="0" w:after="75" w:afterAutospacing="0"/>
        <w:ind w:left="0" w:right="0" w:firstLine="420"/>
        <w:rPr>
          <w:rFonts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7"/>
          <w:szCs w:val="27"/>
        </w:rPr>
        <w:t>自本公告发布之日起</w:t>
      </w:r>
      <w:r>
        <w:rPr>
          <w:rFonts w:hint="eastAsia" w:ascii="仿宋" w:hAnsi="仿宋" w:eastAsia="仿宋" w:cs="仿宋"/>
          <w:i w:val="0"/>
          <w:caps w:val="0"/>
          <w:color w:val="000000"/>
          <w:spacing w:val="0"/>
          <w:sz w:val="27"/>
          <w:szCs w:val="27"/>
          <w:lang w:val="en-US" w:eastAsia="zh-CN"/>
        </w:rPr>
        <w:t>5</w:t>
      </w:r>
      <w:r>
        <w:rPr>
          <w:rFonts w:hint="eastAsia" w:ascii="仿宋" w:hAnsi="仿宋" w:eastAsia="仿宋" w:cs="仿宋"/>
          <w:i w:val="0"/>
          <w:caps w:val="0"/>
          <w:color w:val="000000"/>
          <w:spacing w:val="0"/>
          <w:sz w:val="27"/>
          <w:szCs w:val="27"/>
        </w:rPr>
        <w:t>个</w:t>
      </w:r>
      <w:r>
        <w:rPr>
          <w:rFonts w:hint="eastAsia" w:ascii="仿宋" w:hAnsi="仿宋" w:eastAsia="仿宋" w:cs="仿宋"/>
          <w:i w:val="0"/>
          <w:caps w:val="0"/>
          <w:color w:val="000000"/>
          <w:spacing w:val="0"/>
          <w:sz w:val="27"/>
          <w:szCs w:val="27"/>
          <w:lang w:val="en-US" w:eastAsia="zh-CN"/>
        </w:rPr>
        <w:t>工作</w:t>
      </w:r>
      <w:r>
        <w:rPr>
          <w:rFonts w:hint="eastAsia" w:ascii="仿宋" w:hAnsi="仿宋" w:eastAsia="仿宋" w:cs="仿宋"/>
          <w:i w:val="0"/>
          <w:caps w:val="0"/>
          <w:color w:val="000000"/>
          <w:spacing w:val="0"/>
          <w:sz w:val="27"/>
          <w:szCs w:val="27"/>
        </w:rPr>
        <w:t>日。</w:t>
      </w:r>
    </w:p>
    <w:p>
      <w:pPr>
        <w:pStyle w:val="7"/>
        <w:keepNext w:val="0"/>
        <w:keepLines w:val="0"/>
        <w:widowControl/>
        <w:numPr>
          <w:ilvl w:val="0"/>
          <w:numId w:val="1"/>
        </w:numPr>
        <w:suppressLineNumbers w:val="0"/>
        <w:spacing w:before="255" w:beforeAutospacing="0" w:after="255" w:afterAutospacing="0" w:line="300" w:lineRule="atLeast"/>
        <w:ind w:left="0" w:right="0" w:firstLine="0"/>
        <w:jc w:val="both"/>
        <w:rPr>
          <w:rStyle w:val="12"/>
          <w:rFonts w:hint="default" w:ascii="黑体" w:hAnsi="宋体" w:eastAsia="黑体" w:cs="黑体"/>
          <w:i w:val="0"/>
          <w:caps w:val="0"/>
          <w:color w:val="000000"/>
          <w:spacing w:val="0"/>
          <w:sz w:val="27"/>
          <w:szCs w:val="27"/>
        </w:rPr>
      </w:pPr>
      <w:r>
        <w:rPr>
          <w:rStyle w:val="12"/>
          <w:rFonts w:hint="default" w:ascii="黑体" w:hAnsi="宋体" w:eastAsia="黑体" w:cs="黑体"/>
          <w:i w:val="0"/>
          <w:caps w:val="0"/>
          <w:color w:val="000000"/>
          <w:spacing w:val="0"/>
          <w:sz w:val="27"/>
          <w:szCs w:val="27"/>
        </w:rPr>
        <w:t>其他补充事宜</w:t>
      </w:r>
    </w:p>
    <w:p>
      <w:pPr>
        <w:pStyle w:val="7"/>
        <w:keepNext w:val="0"/>
        <w:keepLines w:val="0"/>
        <w:widowControl/>
        <w:numPr>
          <w:ilvl w:val="0"/>
          <w:numId w:val="0"/>
        </w:numPr>
        <w:suppressLineNumbers w:val="0"/>
        <w:spacing w:before="255" w:beforeAutospacing="0" w:after="255" w:afterAutospacing="0" w:line="300" w:lineRule="atLeast"/>
        <w:ind w:leftChars="0" w:right="0" w:rightChars="0"/>
        <w:jc w:val="both"/>
        <w:rPr>
          <w:rStyle w:val="12"/>
          <w:rFonts w:hint="default" w:ascii="黑体" w:hAnsi="宋体" w:eastAsia="黑体" w:cs="黑体"/>
          <w:i w:val="0"/>
          <w:caps w:val="0"/>
          <w:color w:val="000000"/>
          <w:spacing w:val="0"/>
          <w:sz w:val="27"/>
          <w:szCs w:val="27"/>
          <w:lang w:val="en-US" w:eastAsia="zh-CN"/>
        </w:rPr>
      </w:pPr>
      <w:r>
        <w:rPr>
          <w:rStyle w:val="12"/>
          <w:rFonts w:hint="eastAsia" w:ascii="黑体" w:hAnsi="宋体" w:eastAsia="黑体" w:cs="黑体"/>
          <w:i w:val="0"/>
          <w:caps w:val="0"/>
          <w:color w:val="000000"/>
          <w:spacing w:val="0"/>
          <w:sz w:val="27"/>
          <w:szCs w:val="27"/>
          <w:lang w:val="en-US" w:eastAsia="zh-CN"/>
        </w:rPr>
        <w:t xml:space="preserve"> </w:t>
      </w:r>
      <w:r>
        <w:rPr>
          <w:rFonts w:hint="eastAsia" w:ascii="仿宋" w:hAnsi="仿宋" w:eastAsia="仿宋" w:cs="仿宋"/>
          <w:i w:val="0"/>
          <w:caps w:val="0"/>
          <w:color w:val="000000"/>
          <w:spacing w:val="0"/>
          <w:sz w:val="27"/>
          <w:szCs w:val="27"/>
          <w:lang w:val="en-US" w:eastAsia="zh-CN"/>
        </w:rPr>
        <w:t xml:space="preserve">  无</w:t>
      </w:r>
    </w:p>
    <w:p>
      <w:pPr>
        <w:pStyle w:val="7"/>
        <w:keepNext w:val="0"/>
        <w:keepLines w:val="0"/>
        <w:widowControl/>
        <w:suppressLineNumbers w:val="0"/>
        <w:spacing w:before="255" w:beforeAutospacing="0" w:after="255" w:afterAutospacing="0" w:line="360" w:lineRule="auto"/>
        <w:ind w:left="0" w:right="0" w:firstLine="0"/>
        <w:jc w:val="both"/>
        <w:rPr>
          <w:rFonts w:hint="default" w:ascii="黑体" w:hAnsi="宋体" w:eastAsia="黑体" w:cs="黑体"/>
          <w:i w:val="0"/>
          <w:caps w:val="0"/>
          <w:color w:val="000000"/>
          <w:spacing w:val="0"/>
          <w:sz w:val="31"/>
          <w:szCs w:val="31"/>
        </w:rPr>
      </w:pPr>
      <w:r>
        <w:rPr>
          <w:rStyle w:val="12"/>
          <w:rFonts w:hint="default" w:ascii="黑体" w:hAnsi="宋体" w:eastAsia="黑体" w:cs="黑体"/>
          <w:i w:val="0"/>
          <w:caps w:val="0"/>
          <w:color w:val="000000"/>
          <w:spacing w:val="0"/>
          <w:sz w:val="27"/>
          <w:szCs w:val="27"/>
        </w:rPr>
        <w:t>七、对本次采购提出询问，请按以下方式联系</w:t>
      </w:r>
    </w:p>
    <w:p>
      <w:pPr>
        <w:pStyle w:val="7"/>
        <w:keepNext w:val="0"/>
        <w:keepLines w:val="0"/>
        <w:widowControl/>
        <w:suppressLineNumbers w:val="0"/>
        <w:spacing w:before="75" w:beforeAutospacing="0" w:after="75" w:afterAutospacing="0"/>
        <w:ind w:left="0" w:right="0" w:firstLine="420"/>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7"/>
          <w:szCs w:val="27"/>
        </w:rPr>
        <w:t>1.采购人信息</w:t>
      </w:r>
    </w:p>
    <w:p>
      <w:pPr>
        <w:pStyle w:val="7"/>
        <w:keepNext w:val="0"/>
        <w:keepLines w:val="0"/>
        <w:widowControl/>
        <w:suppressLineNumbers w:val="0"/>
        <w:spacing w:before="75" w:beforeAutospacing="0" w:after="75" w:afterAutospacing="0"/>
        <w:ind w:left="0" w:right="0" w:firstLine="420"/>
        <w:rPr>
          <w:rFonts w:hint="eastAsia" w:ascii="仿宋" w:hAnsi="仿宋" w:eastAsia="仿宋" w:cs="仿宋"/>
          <w:i w:val="0"/>
          <w:caps w:val="0"/>
          <w:color w:val="000000"/>
          <w:spacing w:val="0"/>
          <w:sz w:val="27"/>
          <w:szCs w:val="27"/>
        </w:rPr>
      </w:pPr>
      <w:r>
        <w:rPr>
          <w:rFonts w:hint="eastAsia" w:ascii="仿宋" w:hAnsi="仿宋" w:eastAsia="仿宋" w:cs="仿宋"/>
          <w:i w:val="0"/>
          <w:caps w:val="0"/>
          <w:color w:val="000000"/>
          <w:spacing w:val="0"/>
          <w:sz w:val="27"/>
          <w:szCs w:val="27"/>
        </w:rPr>
        <w:t>名 称：托里县自然资源局</w:t>
      </w:r>
    </w:p>
    <w:p>
      <w:pPr>
        <w:pStyle w:val="7"/>
        <w:keepNext w:val="0"/>
        <w:keepLines w:val="0"/>
        <w:widowControl/>
        <w:suppressLineNumbers w:val="0"/>
        <w:spacing w:before="75" w:beforeAutospacing="0" w:after="75" w:afterAutospacing="0"/>
        <w:ind w:left="0" w:right="0" w:firstLine="420"/>
        <w:rPr>
          <w:rFonts w:hint="eastAsia" w:ascii="仿宋" w:hAnsi="仿宋" w:eastAsia="仿宋" w:cs="仿宋"/>
          <w:i w:val="0"/>
          <w:caps w:val="0"/>
          <w:color w:val="000000"/>
          <w:spacing w:val="0"/>
          <w:sz w:val="27"/>
          <w:szCs w:val="27"/>
          <w:lang w:val="en-US" w:eastAsia="zh-CN"/>
        </w:rPr>
      </w:pPr>
      <w:r>
        <w:rPr>
          <w:rFonts w:hint="eastAsia" w:ascii="仿宋" w:hAnsi="仿宋" w:eastAsia="仿宋" w:cs="仿宋"/>
          <w:i w:val="0"/>
          <w:caps w:val="0"/>
          <w:color w:val="000000"/>
          <w:spacing w:val="0"/>
          <w:sz w:val="27"/>
          <w:szCs w:val="27"/>
        </w:rPr>
        <w:t>地 址：</w:t>
      </w:r>
      <w:r>
        <w:rPr>
          <w:rFonts w:hint="eastAsia" w:ascii="仿宋" w:hAnsi="仿宋" w:eastAsia="仿宋" w:cs="仿宋"/>
          <w:i w:val="0"/>
          <w:caps w:val="0"/>
          <w:color w:val="000000"/>
          <w:spacing w:val="0"/>
          <w:sz w:val="27"/>
          <w:szCs w:val="27"/>
          <w:lang w:val="en-US" w:eastAsia="zh-CN"/>
        </w:rPr>
        <w:t>托里县</w:t>
      </w:r>
    </w:p>
    <w:p>
      <w:pPr>
        <w:pStyle w:val="7"/>
        <w:keepNext w:val="0"/>
        <w:keepLines w:val="0"/>
        <w:widowControl/>
        <w:suppressLineNumbers w:val="0"/>
        <w:spacing w:before="75" w:beforeAutospacing="0" w:after="75" w:afterAutospacing="0"/>
        <w:ind w:left="0" w:right="0" w:firstLine="420"/>
        <w:rPr>
          <w:rFonts w:hint="default" w:ascii="仿宋" w:hAnsi="仿宋" w:eastAsia="仿宋" w:cs="仿宋"/>
          <w:i w:val="0"/>
          <w:caps w:val="0"/>
          <w:color w:val="000000"/>
          <w:spacing w:val="0"/>
          <w:sz w:val="27"/>
          <w:szCs w:val="27"/>
          <w:lang w:val="en-US" w:eastAsia="zh-CN"/>
        </w:rPr>
      </w:pPr>
      <w:r>
        <w:rPr>
          <w:rFonts w:hint="eastAsia" w:ascii="仿宋" w:hAnsi="仿宋" w:eastAsia="仿宋" w:cs="仿宋"/>
          <w:i w:val="0"/>
          <w:caps w:val="0"/>
          <w:color w:val="000000"/>
          <w:spacing w:val="0"/>
          <w:sz w:val="27"/>
          <w:szCs w:val="27"/>
          <w:lang w:val="en-US" w:eastAsia="zh-CN"/>
        </w:rPr>
        <w:t>联系人：叶站长</w:t>
      </w:r>
    </w:p>
    <w:p>
      <w:pPr>
        <w:pStyle w:val="7"/>
        <w:keepNext w:val="0"/>
        <w:keepLines w:val="0"/>
        <w:widowControl/>
        <w:suppressLineNumbers w:val="0"/>
        <w:spacing w:before="75" w:beforeAutospacing="0" w:after="75" w:afterAutospacing="0"/>
        <w:ind w:left="0" w:right="0" w:firstLine="420"/>
        <w:rPr>
          <w:rFonts w:hint="default" w:ascii="仿宋" w:hAnsi="仿宋" w:eastAsia="仿宋" w:cs="仿宋"/>
          <w:i w:val="0"/>
          <w:caps w:val="0"/>
          <w:color w:val="000000"/>
          <w:spacing w:val="0"/>
          <w:sz w:val="27"/>
          <w:szCs w:val="27"/>
          <w:lang w:val="en-US" w:eastAsia="zh-CN"/>
        </w:rPr>
      </w:pPr>
      <w:r>
        <w:rPr>
          <w:rFonts w:hint="eastAsia" w:ascii="仿宋" w:hAnsi="仿宋" w:eastAsia="仿宋" w:cs="仿宋"/>
          <w:i w:val="0"/>
          <w:caps w:val="0"/>
          <w:color w:val="000000"/>
          <w:spacing w:val="0"/>
          <w:sz w:val="27"/>
          <w:szCs w:val="27"/>
        </w:rPr>
        <w:t>联系方式</w:t>
      </w:r>
      <w:r>
        <w:rPr>
          <w:rFonts w:hint="eastAsia" w:ascii="仿宋" w:hAnsi="仿宋" w:eastAsia="仿宋" w:cs="仿宋"/>
          <w:i w:val="0"/>
          <w:caps w:val="0"/>
          <w:color w:val="000000"/>
          <w:spacing w:val="0"/>
          <w:sz w:val="27"/>
          <w:szCs w:val="27"/>
          <w:lang w:eastAsia="zh-CN"/>
        </w:rPr>
        <w:t>：18099312047</w:t>
      </w:r>
    </w:p>
    <w:p>
      <w:pPr>
        <w:pStyle w:val="7"/>
        <w:keepNext w:val="0"/>
        <w:keepLines w:val="0"/>
        <w:widowControl/>
        <w:suppressLineNumbers w:val="0"/>
        <w:spacing w:before="75" w:beforeAutospacing="0" w:after="75" w:afterAutospacing="0"/>
        <w:ind w:left="0" w:right="0" w:firstLine="420"/>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7"/>
          <w:szCs w:val="27"/>
        </w:rPr>
        <w:t>2.采购代理机构信息</w:t>
      </w:r>
    </w:p>
    <w:p>
      <w:pPr>
        <w:pStyle w:val="7"/>
        <w:keepNext w:val="0"/>
        <w:keepLines w:val="0"/>
        <w:widowControl/>
        <w:suppressLineNumbers w:val="0"/>
        <w:spacing w:before="75" w:beforeAutospacing="0" w:after="75" w:afterAutospacing="0"/>
        <w:ind w:left="0" w:right="0" w:firstLine="420"/>
        <w:rPr>
          <w:rFonts w:hint="eastAsia" w:ascii="仿宋" w:hAnsi="仿宋" w:eastAsia="仿宋" w:cs="仿宋"/>
          <w:i w:val="0"/>
          <w:caps w:val="0"/>
          <w:color w:val="000000"/>
          <w:spacing w:val="0"/>
          <w:sz w:val="27"/>
          <w:szCs w:val="27"/>
        </w:rPr>
      </w:pPr>
      <w:r>
        <w:rPr>
          <w:rFonts w:hint="eastAsia" w:ascii="仿宋" w:hAnsi="仿宋" w:eastAsia="仿宋" w:cs="仿宋"/>
          <w:i w:val="0"/>
          <w:caps w:val="0"/>
          <w:color w:val="000000"/>
          <w:spacing w:val="0"/>
          <w:sz w:val="27"/>
          <w:szCs w:val="27"/>
        </w:rPr>
        <w:t>名 称：</w:t>
      </w:r>
      <w:r>
        <w:rPr>
          <w:rFonts w:hint="eastAsia" w:ascii="仿宋" w:hAnsi="仿宋" w:eastAsia="仿宋" w:cs="仿宋"/>
          <w:i w:val="0"/>
          <w:caps w:val="0"/>
          <w:color w:val="000000"/>
          <w:spacing w:val="0"/>
          <w:sz w:val="27"/>
          <w:szCs w:val="27"/>
          <w:lang w:eastAsia="zh-CN"/>
        </w:rPr>
        <w:t>塔城市伯领招标代理</w:t>
      </w:r>
      <w:r>
        <w:rPr>
          <w:rFonts w:hint="eastAsia" w:ascii="仿宋" w:hAnsi="仿宋" w:eastAsia="仿宋" w:cs="仿宋"/>
          <w:i w:val="0"/>
          <w:caps w:val="0"/>
          <w:color w:val="000000"/>
          <w:spacing w:val="0"/>
          <w:sz w:val="27"/>
          <w:szCs w:val="27"/>
        </w:rPr>
        <w:t>有限</w:t>
      </w:r>
      <w:r>
        <w:rPr>
          <w:rFonts w:hint="eastAsia" w:ascii="仿宋" w:hAnsi="仿宋" w:eastAsia="仿宋" w:cs="仿宋"/>
          <w:i w:val="0"/>
          <w:caps w:val="0"/>
          <w:color w:val="000000"/>
          <w:spacing w:val="0"/>
          <w:sz w:val="27"/>
          <w:szCs w:val="27"/>
          <w:lang w:eastAsia="zh-CN"/>
        </w:rPr>
        <w:t>责任</w:t>
      </w:r>
      <w:r>
        <w:rPr>
          <w:rFonts w:hint="eastAsia" w:ascii="仿宋" w:hAnsi="仿宋" w:eastAsia="仿宋" w:cs="仿宋"/>
          <w:i w:val="0"/>
          <w:caps w:val="0"/>
          <w:color w:val="000000"/>
          <w:spacing w:val="0"/>
          <w:sz w:val="27"/>
          <w:szCs w:val="27"/>
        </w:rPr>
        <w:t>公司</w:t>
      </w:r>
    </w:p>
    <w:p>
      <w:pPr>
        <w:pStyle w:val="7"/>
        <w:keepNext w:val="0"/>
        <w:keepLines w:val="0"/>
        <w:widowControl/>
        <w:suppressLineNumbers w:val="0"/>
        <w:spacing w:before="75" w:beforeAutospacing="0" w:after="75" w:afterAutospacing="0"/>
        <w:ind w:left="0" w:right="0" w:firstLine="420"/>
        <w:rPr>
          <w:rFonts w:hint="eastAsia" w:ascii="仿宋" w:hAnsi="仿宋" w:eastAsia="仿宋" w:cs="仿宋"/>
          <w:i w:val="0"/>
          <w:caps w:val="0"/>
          <w:color w:val="000000"/>
          <w:spacing w:val="0"/>
          <w:sz w:val="27"/>
          <w:szCs w:val="27"/>
          <w:lang w:val="en-US" w:eastAsia="zh-CN"/>
        </w:rPr>
      </w:pPr>
      <w:r>
        <w:rPr>
          <w:rFonts w:hint="eastAsia" w:ascii="仿宋" w:hAnsi="仿宋" w:eastAsia="仿宋" w:cs="仿宋"/>
          <w:i w:val="0"/>
          <w:caps w:val="0"/>
          <w:color w:val="000000"/>
          <w:spacing w:val="0"/>
          <w:sz w:val="27"/>
          <w:szCs w:val="27"/>
        </w:rPr>
        <w:t>地 址：新疆塔城地区塔城市</w:t>
      </w:r>
      <w:r>
        <w:rPr>
          <w:rFonts w:hint="eastAsia" w:ascii="仿宋" w:hAnsi="仿宋" w:eastAsia="仿宋" w:cs="仿宋"/>
          <w:i w:val="0"/>
          <w:caps w:val="0"/>
          <w:color w:val="000000"/>
          <w:spacing w:val="0"/>
          <w:sz w:val="27"/>
          <w:szCs w:val="27"/>
          <w:lang w:val="en-US" w:eastAsia="zh-CN"/>
        </w:rPr>
        <w:t>光明1单元114号</w:t>
      </w:r>
    </w:p>
    <w:p>
      <w:pPr>
        <w:pStyle w:val="7"/>
        <w:keepNext w:val="0"/>
        <w:keepLines w:val="0"/>
        <w:widowControl/>
        <w:suppressLineNumbers w:val="0"/>
        <w:spacing w:before="75" w:beforeAutospacing="0" w:after="75" w:afterAutospacing="0"/>
        <w:ind w:left="0" w:right="0" w:firstLine="420"/>
        <w:rPr>
          <w:rFonts w:hint="eastAsia" w:ascii="仿宋" w:hAnsi="仿宋" w:eastAsia="仿宋" w:cs="仿宋"/>
          <w:i w:val="0"/>
          <w:caps w:val="0"/>
          <w:color w:val="000000"/>
          <w:spacing w:val="0"/>
          <w:sz w:val="27"/>
          <w:szCs w:val="27"/>
          <w:lang w:val="en-US" w:eastAsia="zh-CN"/>
        </w:rPr>
      </w:pPr>
      <w:r>
        <w:rPr>
          <w:rFonts w:hint="eastAsia" w:ascii="仿宋" w:hAnsi="仿宋" w:eastAsia="仿宋" w:cs="仿宋"/>
          <w:i w:val="0"/>
          <w:caps w:val="0"/>
          <w:color w:val="000000"/>
          <w:spacing w:val="0"/>
          <w:sz w:val="27"/>
          <w:szCs w:val="27"/>
        </w:rPr>
        <w:t>联系方式：</w:t>
      </w:r>
      <w:r>
        <w:rPr>
          <w:rFonts w:hint="eastAsia" w:ascii="仿宋" w:hAnsi="仿宋" w:eastAsia="仿宋" w:cs="仿宋"/>
          <w:i w:val="0"/>
          <w:caps w:val="0"/>
          <w:color w:val="000000"/>
          <w:spacing w:val="0"/>
          <w:sz w:val="27"/>
          <w:szCs w:val="27"/>
          <w:lang w:val="en-US" w:eastAsia="zh-CN"/>
        </w:rPr>
        <w:t xml:space="preserve">0901-6221940    </w:t>
      </w:r>
    </w:p>
    <w:p>
      <w:pPr>
        <w:pStyle w:val="7"/>
        <w:keepNext w:val="0"/>
        <w:keepLines w:val="0"/>
        <w:widowControl/>
        <w:numPr>
          <w:ilvl w:val="0"/>
          <w:numId w:val="2"/>
        </w:numPr>
        <w:suppressLineNumbers w:val="0"/>
        <w:spacing w:before="75" w:beforeAutospacing="0" w:after="75" w:afterAutospacing="0"/>
        <w:ind w:left="0" w:right="0" w:firstLine="420"/>
        <w:rPr>
          <w:rFonts w:hint="eastAsia" w:ascii="仿宋" w:hAnsi="仿宋" w:eastAsia="仿宋" w:cs="仿宋"/>
          <w:i w:val="0"/>
          <w:caps w:val="0"/>
          <w:color w:val="000000"/>
          <w:spacing w:val="0"/>
          <w:sz w:val="27"/>
          <w:szCs w:val="27"/>
          <w:lang w:val="en-US" w:eastAsia="zh-CN"/>
        </w:rPr>
      </w:pPr>
      <w:r>
        <w:rPr>
          <w:rFonts w:hint="eastAsia" w:ascii="仿宋" w:hAnsi="仿宋" w:eastAsia="仿宋" w:cs="仿宋"/>
          <w:i w:val="0"/>
          <w:caps w:val="0"/>
          <w:color w:val="000000"/>
          <w:spacing w:val="0"/>
          <w:sz w:val="27"/>
          <w:szCs w:val="27"/>
          <w:lang w:val="en-US" w:eastAsia="zh-CN"/>
        </w:rPr>
        <w:t>项目联系方式：</w:t>
      </w:r>
    </w:p>
    <w:p>
      <w:pPr>
        <w:pStyle w:val="7"/>
        <w:keepNext w:val="0"/>
        <w:keepLines w:val="0"/>
        <w:widowControl/>
        <w:numPr>
          <w:ilvl w:val="0"/>
          <w:numId w:val="0"/>
        </w:numPr>
        <w:suppressLineNumbers w:val="0"/>
        <w:spacing w:before="75" w:beforeAutospacing="0" w:after="75" w:afterAutospacing="0"/>
        <w:ind w:left="420" w:leftChars="0" w:right="0" w:rightChars="0"/>
        <w:rPr>
          <w:rFonts w:hint="eastAsia" w:ascii="仿宋" w:hAnsi="仿宋" w:eastAsia="仿宋" w:cs="仿宋"/>
          <w:i w:val="0"/>
          <w:caps w:val="0"/>
          <w:color w:val="000000"/>
          <w:spacing w:val="0"/>
          <w:sz w:val="27"/>
          <w:szCs w:val="27"/>
          <w:lang w:val="en-US" w:eastAsia="zh-CN"/>
        </w:rPr>
      </w:pPr>
      <w:r>
        <w:rPr>
          <w:rFonts w:hint="eastAsia" w:ascii="仿宋" w:hAnsi="仿宋" w:eastAsia="仿宋" w:cs="仿宋"/>
          <w:i w:val="0"/>
          <w:caps w:val="0"/>
          <w:color w:val="000000"/>
          <w:spacing w:val="0"/>
          <w:sz w:val="27"/>
          <w:szCs w:val="27"/>
          <w:lang w:val="en-US" w:eastAsia="zh-CN"/>
        </w:rPr>
        <w:t>项目联系人：冯星</w:t>
      </w:r>
    </w:p>
    <w:p>
      <w:pPr>
        <w:pStyle w:val="7"/>
        <w:keepNext w:val="0"/>
        <w:keepLines w:val="0"/>
        <w:widowControl/>
        <w:numPr>
          <w:ilvl w:val="0"/>
          <w:numId w:val="0"/>
        </w:numPr>
        <w:suppressLineNumbers w:val="0"/>
        <w:spacing w:before="75" w:beforeAutospacing="0" w:after="75" w:afterAutospacing="0"/>
        <w:ind w:left="420" w:leftChars="0" w:right="0" w:rightChars="0"/>
        <w:rPr>
          <w:rFonts w:hint="default" w:ascii="仿宋" w:hAnsi="仿宋" w:eastAsia="仿宋" w:cs="仿宋"/>
          <w:i w:val="0"/>
          <w:caps w:val="0"/>
          <w:color w:val="000000"/>
          <w:spacing w:val="0"/>
          <w:sz w:val="27"/>
          <w:szCs w:val="27"/>
          <w:lang w:val="en-US" w:eastAsia="zh-CN"/>
        </w:rPr>
      </w:pPr>
      <w:r>
        <w:rPr>
          <w:rFonts w:hint="eastAsia" w:ascii="仿宋" w:hAnsi="仿宋" w:eastAsia="仿宋" w:cs="仿宋"/>
          <w:i w:val="0"/>
          <w:caps w:val="0"/>
          <w:color w:val="000000"/>
          <w:spacing w:val="0"/>
          <w:sz w:val="27"/>
          <w:szCs w:val="27"/>
          <w:lang w:val="en-US" w:eastAsia="zh-CN"/>
        </w:rPr>
        <w:t>电话： 18690126633</w:t>
      </w:r>
    </w:p>
    <w:p>
      <w:pPr>
        <w:pStyle w:val="7"/>
        <w:keepNext w:val="0"/>
        <w:keepLines w:val="0"/>
        <w:widowControl/>
        <w:suppressLineNumbers w:val="0"/>
        <w:spacing w:before="75" w:beforeAutospacing="0" w:after="75" w:afterAutospacing="0"/>
        <w:ind w:left="0" w:right="0" w:firstLine="420"/>
        <w:jc w:val="left"/>
        <w:rPr>
          <w:rFonts w:hint="eastAsia" w:ascii="仿宋" w:hAnsi="仿宋" w:eastAsia="仿宋" w:cs="仿宋"/>
          <w:i w:val="0"/>
          <w:caps w:val="0"/>
          <w:color w:val="000000"/>
          <w:spacing w:val="0"/>
          <w:sz w:val="27"/>
          <w:szCs w:val="27"/>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1C7211"/>
    <w:multiLevelType w:val="singleLevel"/>
    <w:tmpl w:val="DC1C7211"/>
    <w:lvl w:ilvl="0" w:tentative="0">
      <w:start w:val="3"/>
      <w:numFmt w:val="decimal"/>
      <w:lvlText w:val="%1."/>
      <w:lvlJc w:val="left"/>
      <w:pPr>
        <w:tabs>
          <w:tab w:val="left" w:pos="312"/>
        </w:tabs>
      </w:pPr>
    </w:lvl>
  </w:abstractNum>
  <w:abstractNum w:abstractNumId="1">
    <w:nsid w:val="2E91DDF0"/>
    <w:multiLevelType w:val="singleLevel"/>
    <w:tmpl w:val="2E91DDF0"/>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37FF6"/>
    <w:rsid w:val="006C4486"/>
    <w:rsid w:val="01F13B41"/>
    <w:rsid w:val="03FC675A"/>
    <w:rsid w:val="046A57ED"/>
    <w:rsid w:val="06857CF2"/>
    <w:rsid w:val="06D075E8"/>
    <w:rsid w:val="07606368"/>
    <w:rsid w:val="087C29C5"/>
    <w:rsid w:val="08ED2235"/>
    <w:rsid w:val="096E335C"/>
    <w:rsid w:val="0AE91542"/>
    <w:rsid w:val="0AEC738E"/>
    <w:rsid w:val="0B097C9F"/>
    <w:rsid w:val="0B0B279F"/>
    <w:rsid w:val="0B2D2DCB"/>
    <w:rsid w:val="0B976A72"/>
    <w:rsid w:val="0CE13E9A"/>
    <w:rsid w:val="0F3F5559"/>
    <w:rsid w:val="12456DCD"/>
    <w:rsid w:val="16B26BC2"/>
    <w:rsid w:val="18F66167"/>
    <w:rsid w:val="1ABA682F"/>
    <w:rsid w:val="1B2E52A8"/>
    <w:rsid w:val="1BB96420"/>
    <w:rsid w:val="1CA53161"/>
    <w:rsid w:val="1CC52BA9"/>
    <w:rsid w:val="1E4167EB"/>
    <w:rsid w:val="20680CF7"/>
    <w:rsid w:val="21905747"/>
    <w:rsid w:val="226F62B1"/>
    <w:rsid w:val="22CE44C0"/>
    <w:rsid w:val="23126FD0"/>
    <w:rsid w:val="246E70AF"/>
    <w:rsid w:val="24A13477"/>
    <w:rsid w:val="2522280C"/>
    <w:rsid w:val="26246C87"/>
    <w:rsid w:val="26E37559"/>
    <w:rsid w:val="29114DCD"/>
    <w:rsid w:val="292B46E4"/>
    <w:rsid w:val="294F6732"/>
    <w:rsid w:val="296E1B16"/>
    <w:rsid w:val="298F55B4"/>
    <w:rsid w:val="2A997138"/>
    <w:rsid w:val="2AB55C99"/>
    <w:rsid w:val="2CE232F1"/>
    <w:rsid w:val="2D1F4F4B"/>
    <w:rsid w:val="2D4B276D"/>
    <w:rsid w:val="2DD60B25"/>
    <w:rsid w:val="2DD847D4"/>
    <w:rsid w:val="2F0E6833"/>
    <w:rsid w:val="2F510F98"/>
    <w:rsid w:val="2F516432"/>
    <w:rsid w:val="31210D6B"/>
    <w:rsid w:val="31AD1DE5"/>
    <w:rsid w:val="33A774F8"/>
    <w:rsid w:val="341E3A12"/>
    <w:rsid w:val="363B7639"/>
    <w:rsid w:val="36FA5D8F"/>
    <w:rsid w:val="37132422"/>
    <w:rsid w:val="373B22AF"/>
    <w:rsid w:val="378B7DD8"/>
    <w:rsid w:val="3972520C"/>
    <w:rsid w:val="39772AD8"/>
    <w:rsid w:val="39BA7EF3"/>
    <w:rsid w:val="39E53319"/>
    <w:rsid w:val="3A02486D"/>
    <w:rsid w:val="3B853A79"/>
    <w:rsid w:val="3D2801FA"/>
    <w:rsid w:val="428609BF"/>
    <w:rsid w:val="46084857"/>
    <w:rsid w:val="46683069"/>
    <w:rsid w:val="466C186D"/>
    <w:rsid w:val="4769107D"/>
    <w:rsid w:val="486D4A1C"/>
    <w:rsid w:val="499A7C03"/>
    <w:rsid w:val="4A533570"/>
    <w:rsid w:val="4B462783"/>
    <w:rsid w:val="4B662F32"/>
    <w:rsid w:val="4BB02F4C"/>
    <w:rsid w:val="4BC54BDF"/>
    <w:rsid w:val="4C265CE8"/>
    <w:rsid w:val="4D8412EB"/>
    <w:rsid w:val="4E6F47B0"/>
    <w:rsid w:val="50092662"/>
    <w:rsid w:val="51387604"/>
    <w:rsid w:val="5411092D"/>
    <w:rsid w:val="54B46F20"/>
    <w:rsid w:val="558D2D6A"/>
    <w:rsid w:val="56F618BB"/>
    <w:rsid w:val="57CB3200"/>
    <w:rsid w:val="580605C1"/>
    <w:rsid w:val="5DC753F9"/>
    <w:rsid w:val="5F05394C"/>
    <w:rsid w:val="5FCE0749"/>
    <w:rsid w:val="5FD77FA7"/>
    <w:rsid w:val="604A35AA"/>
    <w:rsid w:val="61153C7D"/>
    <w:rsid w:val="61952605"/>
    <w:rsid w:val="61A13094"/>
    <w:rsid w:val="624831DD"/>
    <w:rsid w:val="62FF74C8"/>
    <w:rsid w:val="642105F7"/>
    <w:rsid w:val="64FD1D11"/>
    <w:rsid w:val="653F3A8A"/>
    <w:rsid w:val="655102C5"/>
    <w:rsid w:val="65CC19CA"/>
    <w:rsid w:val="65E94F63"/>
    <w:rsid w:val="65F427F5"/>
    <w:rsid w:val="661A65F4"/>
    <w:rsid w:val="66743ED7"/>
    <w:rsid w:val="670E0B56"/>
    <w:rsid w:val="67A977BC"/>
    <w:rsid w:val="6A254A0A"/>
    <w:rsid w:val="6AB019BE"/>
    <w:rsid w:val="6B8472BF"/>
    <w:rsid w:val="6CC03610"/>
    <w:rsid w:val="6E42166A"/>
    <w:rsid w:val="6ED626F2"/>
    <w:rsid w:val="6F4611F8"/>
    <w:rsid w:val="6F666CC4"/>
    <w:rsid w:val="6FDC5792"/>
    <w:rsid w:val="70F57167"/>
    <w:rsid w:val="732041F9"/>
    <w:rsid w:val="74545DE7"/>
    <w:rsid w:val="74BC1746"/>
    <w:rsid w:val="7571088F"/>
    <w:rsid w:val="75976DC4"/>
    <w:rsid w:val="76024F35"/>
    <w:rsid w:val="761710E1"/>
    <w:rsid w:val="761974E3"/>
    <w:rsid w:val="769C0E95"/>
    <w:rsid w:val="784A649B"/>
    <w:rsid w:val="78E0064D"/>
    <w:rsid w:val="79F82A4D"/>
    <w:rsid w:val="7A86796D"/>
    <w:rsid w:val="7AB12745"/>
    <w:rsid w:val="7B690232"/>
    <w:rsid w:val="7C4B4C27"/>
    <w:rsid w:val="7DC74176"/>
    <w:rsid w:val="7E6247CB"/>
    <w:rsid w:val="7ED1640C"/>
    <w:rsid w:val="7EE91B6B"/>
    <w:rsid w:val="7F103854"/>
    <w:rsid w:val="7F1A6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6">
    <w:name w:val="heading 3"/>
    <w:basedOn w:val="1"/>
    <w:next w:val="1"/>
    <w:unhideWhenUsed/>
    <w:qFormat/>
    <w:uiPriority w:val="9"/>
    <w:pPr>
      <w:keepNext/>
      <w:keepLines/>
      <w:spacing w:line="415" w:lineRule="auto"/>
      <w:outlineLvl w:val="2"/>
    </w:pPr>
    <w:rPr>
      <w:rFonts w:ascii="Calibri" w:hAnsi="Calibri"/>
      <w:b/>
      <w:bCs/>
      <w:sz w:val="28"/>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99"/>
    <w:pPr>
      <w:ind w:firstLine="100" w:firstLineChars="100"/>
    </w:pPr>
  </w:style>
  <w:style w:type="paragraph" w:styleId="3">
    <w:name w:val="Body Text"/>
    <w:basedOn w:val="1"/>
    <w:next w:val="4"/>
    <w:qFormat/>
    <w:uiPriority w:val="99"/>
    <w:pPr>
      <w:spacing w:after="120"/>
    </w:pPr>
  </w:style>
  <w:style w:type="paragraph" w:styleId="4">
    <w:name w:val="Body Text Indent"/>
    <w:basedOn w:val="1"/>
    <w:qFormat/>
    <w:uiPriority w:val="0"/>
    <w:pPr>
      <w:widowControl w:val="0"/>
      <w:spacing w:after="120"/>
      <w:ind w:left="420" w:leftChars="200"/>
      <w:jc w:val="both"/>
    </w:pPr>
    <w:rPr>
      <w:rFonts w:ascii="Calibri" w:hAnsi="Calibri" w:eastAsia="宋体" w:cs="Times New Roman"/>
      <w:kern w:val="2"/>
      <w:sz w:val="21"/>
      <w:szCs w:val="24"/>
      <w:lang w:val="en-US" w:eastAsia="zh-CN" w:bidi="ar-SA"/>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qFormat/>
    <w:uiPriority w:val="99"/>
    <w:pPr>
      <w:widowControl w:val="0"/>
      <w:spacing w:after="0"/>
      <w:ind w:left="0" w:leftChars="0" w:firstLine="200" w:firstLineChars="200"/>
      <w:jc w:val="both"/>
    </w:pPr>
    <w:rPr>
      <w:rFonts w:ascii="Calibri" w:hAnsi="Calibri" w:eastAsia="宋体" w:cs="Times New Roman"/>
      <w:kern w:val="2"/>
      <w:sz w:val="28"/>
      <w:szCs w:val="24"/>
      <w:lang w:val="en-US" w:eastAsia="zh-CN" w:bidi="ar-SA"/>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TML Sample"/>
    <w:basedOn w:val="11"/>
    <w:qFormat/>
    <w:uiPriority w:val="0"/>
    <w:rPr>
      <w:rFonts w:ascii="Courier New" w:hAnsi="Courier New"/>
    </w:rPr>
  </w:style>
  <w:style w:type="paragraph" w:customStyle="1" w:styleId="14">
    <w:name w:val="Default"/>
    <w:qFormat/>
    <w:uiPriority w:val="0"/>
    <w:pPr>
      <w:widowControl w:val="0"/>
      <w:autoSpaceDE w:val="0"/>
      <w:autoSpaceDN w:val="0"/>
      <w:adjustRightInd w:val="0"/>
    </w:pPr>
    <w:rPr>
      <w:rFonts w:ascii="新宋体" w:hAnsi="Calibri" w:eastAsia="新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2020-09-14T11:13:00Z</dcterms:created>
  <dc:creator>Administrator</dc:creator>
  <cp:lastModifiedBy>别来无恙</cp:lastModifiedBy>
  <cp:lastPrinted>2020-11-05T23:02:00Z</cp:lastPrinted>
  <dcterms:modified xsi:type="dcterms:W3CDTF">2022-03-14T11:09:52Z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C287443B1FA74D318B2EF4F2497EB1F3</vt:lpwstr>
  </property>
</Properties>
</file>