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策勒县政府采购报名表</w:t>
      </w:r>
    </w:p>
    <w:tbl>
      <w:tblPr>
        <w:tblStyle w:val="3"/>
        <w:tblW w:w="9584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3255"/>
        <w:gridCol w:w="1315"/>
        <w:gridCol w:w="1237"/>
        <w:gridCol w:w="1673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2104" w:type="dxa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投标项目名称</w:t>
            </w:r>
          </w:p>
        </w:tc>
        <w:tc>
          <w:tcPr>
            <w:tcW w:w="4570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项目编号</w:t>
            </w:r>
          </w:p>
        </w:tc>
        <w:tc>
          <w:tcPr>
            <w:tcW w:w="1673" w:type="dxa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104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投标企业名称</w:t>
            </w:r>
          </w:p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（全称）</w:t>
            </w:r>
          </w:p>
        </w:tc>
        <w:tc>
          <w:tcPr>
            <w:tcW w:w="45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所投标段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210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投标企业地址</w:t>
            </w:r>
          </w:p>
        </w:tc>
        <w:tc>
          <w:tcPr>
            <w:tcW w:w="45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210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法人或授权委托人</w:t>
            </w:r>
          </w:p>
        </w:tc>
        <w:tc>
          <w:tcPr>
            <w:tcW w:w="325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联系电话：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10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身份证号码</w:t>
            </w:r>
          </w:p>
        </w:tc>
        <w:tc>
          <w:tcPr>
            <w:tcW w:w="325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电子邮箱：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所提供相关资质证书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备注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4"/>
              </w:rPr>
              <w:t>“三证合一”的营业执照副本原件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法人身份证明（或法人授权委托书）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法人或授权委托人身份证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中国政府采购网查询结果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ab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国家企业信用公示系统查询结果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信用中国查询结果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中国裁判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文书网查询结果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近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个月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报税相关资料或完税证明；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近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个月社保缴费凭证及个人明细表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；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近3年内在经营活动中没有重大违法记录的书面声明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会计事务所出具2019年财务审计报告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(2020年新成立公司不提供）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；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其他需提供的资质证书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</w:t>
            </w:r>
          </w:p>
          <w:p>
            <w:pPr>
              <w:spacing w:line="240" w:lineRule="auto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2、</w:t>
            </w:r>
          </w:p>
          <w:p>
            <w:pPr>
              <w:spacing w:line="240" w:lineRule="auto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3、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95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1、投标人已阅读、理解并接受策勒县招标公告的内容，并保证上表中所提供的资料是真实的、准确的。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2、投标人应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3、报名必须在规定的时间内报名。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投标公司名称（盖公章）：              法人或法人授权委托人签字：</w:t>
      </w:r>
    </w:p>
    <w:p>
      <w:pPr>
        <w:tabs>
          <w:tab w:val="left" w:pos="1440"/>
        </w:tabs>
        <w:spacing w:line="360" w:lineRule="auto"/>
        <w:ind w:firstLine="2400" w:firstLineChars="1000"/>
        <w:rPr>
          <w:rFonts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ab/>
      </w:r>
      <w:r>
        <w:rPr>
          <w:rFonts w:hint="eastAsia" w:ascii="黑体" w:hAnsi="黑体" w:eastAsia="黑体" w:cs="黑体"/>
          <w:sz w:val="24"/>
          <w:szCs w:val="32"/>
        </w:rPr>
        <w:t xml:space="preserve">                填表日期：   年    月    日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☆请如实填写正确信息，如填写有误，所有责任由投标企业自行承担☆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70"/>
    <w:rsid w:val="00171881"/>
    <w:rsid w:val="00431AC1"/>
    <w:rsid w:val="00575685"/>
    <w:rsid w:val="00916970"/>
    <w:rsid w:val="00D56535"/>
    <w:rsid w:val="16A94066"/>
    <w:rsid w:val="261E12F7"/>
    <w:rsid w:val="4B2E1A4E"/>
    <w:rsid w:val="5D581F85"/>
    <w:rsid w:val="65B120B5"/>
    <w:rsid w:val="747A05F6"/>
    <w:rsid w:val="78AD4E82"/>
    <w:rsid w:val="7BC0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434</Words>
  <Characters>102</Characters>
  <Lines>1</Lines>
  <Paragraphs>1</Paragraphs>
  <TotalTime>5</TotalTime>
  <ScaleCrop>false</ScaleCrop>
  <LinksUpToDate>false</LinksUpToDate>
  <CharactersWithSpaces>535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嘎嘎嘎</dc:creator>
  <cp:lastModifiedBy>夏至。</cp:lastModifiedBy>
  <dcterms:modified xsi:type="dcterms:W3CDTF">2020-11-20T02:40:01Z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