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54" w:rsidRDefault="00144E54">
      <w:pPr>
        <w:spacing w:line="336" w:lineRule="auto"/>
        <w:jc w:val="center"/>
        <w:rPr>
          <w:rFonts w:ascii="楷体" w:eastAsia="楷体" w:hAnsi="楷体" w:cs="仿宋"/>
          <w:b/>
          <w:sz w:val="36"/>
          <w:szCs w:val="32"/>
        </w:rPr>
      </w:pPr>
      <w:r w:rsidRPr="00144E54">
        <w:rPr>
          <w:rFonts w:ascii="楷体" w:eastAsia="楷体" w:hAnsi="楷体" w:cs="仿宋" w:hint="eastAsia"/>
          <w:b/>
          <w:sz w:val="36"/>
          <w:szCs w:val="32"/>
        </w:rPr>
        <w:t>莎车县人民医院2022年医疗设备采购项目第三批</w:t>
      </w:r>
    </w:p>
    <w:p w:rsidR="00267C37" w:rsidRPr="00144E54" w:rsidRDefault="008A7E46">
      <w:pPr>
        <w:spacing w:line="336" w:lineRule="auto"/>
        <w:jc w:val="center"/>
        <w:rPr>
          <w:rFonts w:ascii="楷体" w:eastAsia="楷体" w:hAnsi="楷体" w:cs="仿宋"/>
          <w:b/>
          <w:sz w:val="36"/>
          <w:szCs w:val="32"/>
        </w:rPr>
      </w:pPr>
      <w:r w:rsidRPr="00144E54">
        <w:rPr>
          <w:rFonts w:ascii="楷体" w:eastAsia="楷体" w:hAnsi="楷体" w:cs="仿宋" w:hint="eastAsia"/>
          <w:b/>
          <w:sz w:val="36"/>
          <w:szCs w:val="32"/>
        </w:rPr>
        <w:t>公开招标公告</w:t>
      </w:r>
    </w:p>
    <w:p w:rsidR="00267C37" w:rsidRPr="006A5B22" w:rsidRDefault="008A7E46">
      <w:pPr>
        <w:spacing w:line="336" w:lineRule="auto"/>
        <w:jc w:val="center"/>
        <w:rPr>
          <w:rFonts w:ascii="楷体" w:eastAsia="楷体" w:hAnsi="楷体" w:cs="仿宋"/>
          <w:b/>
          <w:sz w:val="28"/>
          <w:szCs w:val="30"/>
        </w:rPr>
      </w:pPr>
      <w:r w:rsidRPr="006A5B22">
        <w:rPr>
          <w:rFonts w:ascii="楷体" w:eastAsia="楷体" w:hAnsi="楷体" w:cs="仿宋" w:hint="eastAsia"/>
          <w:b/>
          <w:sz w:val="28"/>
          <w:szCs w:val="30"/>
        </w:rPr>
        <w:t>项目编号：</w:t>
      </w:r>
      <w:r w:rsidR="00144E54" w:rsidRPr="006A5B22">
        <w:rPr>
          <w:rFonts w:ascii="楷体" w:eastAsia="楷体" w:hAnsi="楷体" w:cs="仿宋"/>
          <w:b/>
          <w:sz w:val="32"/>
          <w:szCs w:val="32"/>
        </w:rPr>
        <w:t xml:space="preserve"> </w:t>
      </w:r>
      <w:r w:rsidR="00144E54" w:rsidRPr="006A5B22">
        <w:rPr>
          <w:rFonts w:ascii="楷体" w:eastAsia="楷体" w:hAnsi="楷体" w:cs="仿宋"/>
          <w:b/>
          <w:sz w:val="28"/>
          <w:szCs w:val="30"/>
        </w:rPr>
        <w:t>XJJTHY(GK)2022-00</w:t>
      </w:r>
      <w:r w:rsidR="008263C5">
        <w:rPr>
          <w:rFonts w:ascii="楷体" w:eastAsia="楷体" w:hAnsi="楷体" w:cs="仿宋" w:hint="eastAsia"/>
          <w:b/>
          <w:sz w:val="28"/>
          <w:szCs w:val="30"/>
        </w:rPr>
        <w:t>3</w:t>
      </w:r>
      <w:r w:rsidR="00144E54" w:rsidRPr="006A5B22">
        <w:rPr>
          <w:rFonts w:ascii="楷体" w:eastAsia="楷体" w:hAnsi="楷体" w:cs="仿宋"/>
          <w:b/>
          <w:sz w:val="28"/>
          <w:szCs w:val="30"/>
        </w:rPr>
        <w:t>号</w:t>
      </w:r>
    </w:p>
    <w:p w:rsidR="00267C37" w:rsidRPr="006A5B22" w:rsidRDefault="008A7E46">
      <w:pPr>
        <w:pBdr>
          <w:top w:val="single" w:sz="4" w:space="1" w:color="auto"/>
          <w:left w:val="single" w:sz="4" w:space="4" w:color="auto"/>
          <w:bottom w:val="single" w:sz="4" w:space="1" w:color="auto"/>
          <w:right w:val="single" w:sz="4" w:space="4" w:color="auto"/>
        </w:pBdr>
        <w:spacing w:line="360" w:lineRule="auto"/>
        <w:rPr>
          <w:rFonts w:ascii="楷体" w:eastAsia="楷体" w:hAnsi="楷体" w:cs="仿宋"/>
          <w:sz w:val="24"/>
          <w:szCs w:val="28"/>
        </w:rPr>
      </w:pPr>
      <w:r w:rsidRPr="006A5B22">
        <w:rPr>
          <w:rFonts w:ascii="楷体" w:eastAsia="楷体" w:hAnsi="楷体" w:cs="仿宋" w:hint="eastAsia"/>
          <w:sz w:val="24"/>
          <w:szCs w:val="28"/>
        </w:rPr>
        <w:t>项目概况：</w:t>
      </w:r>
    </w:p>
    <w:p w:rsidR="00267C37" w:rsidRPr="006A5B22" w:rsidRDefault="008A7E46" w:rsidP="006A5B22">
      <w:pPr>
        <w:pBdr>
          <w:top w:val="single" w:sz="4" w:space="1" w:color="auto"/>
          <w:left w:val="single" w:sz="4" w:space="4" w:color="auto"/>
          <w:bottom w:val="single" w:sz="4" w:space="1" w:color="auto"/>
          <w:right w:val="single" w:sz="4" w:space="4" w:color="auto"/>
        </w:pBdr>
        <w:spacing w:line="360" w:lineRule="auto"/>
        <w:ind w:firstLineChars="200" w:firstLine="480"/>
        <w:rPr>
          <w:rFonts w:ascii="楷体" w:eastAsia="楷体" w:hAnsi="楷体" w:cs="仿宋"/>
          <w:sz w:val="24"/>
          <w:szCs w:val="28"/>
        </w:rPr>
      </w:pPr>
      <w:r w:rsidRPr="006A5B22">
        <w:rPr>
          <w:rFonts w:ascii="楷体" w:eastAsia="楷体" w:hAnsi="楷体" w:cs="仿宋" w:hint="eastAsia"/>
          <w:sz w:val="24"/>
          <w:szCs w:val="28"/>
          <w:u w:val="single"/>
        </w:rPr>
        <w:t>莎车县人民医院2022年医疗设备采购项目第</w:t>
      </w:r>
      <w:r w:rsidR="00144E54" w:rsidRPr="006A5B22">
        <w:rPr>
          <w:rFonts w:ascii="楷体" w:eastAsia="楷体" w:hAnsi="楷体" w:cs="仿宋" w:hint="eastAsia"/>
          <w:sz w:val="24"/>
          <w:szCs w:val="28"/>
          <w:u w:val="single"/>
        </w:rPr>
        <w:t>三</w:t>
      </w:r>
      <w:r w:rsidRPr="006A5B22">
        <w:rPr>
          <w:rFonts w:ascii="楷体" w:eastAsia="楷体" w:hAnsi="楷体" w:cs="仿宋" w:hint="eastAsia"/>
          <w:sz w:val="24"/>
          <w:szCs w:val="28"/>
          <w:u w:val="single"/>
        </w:rPr>
        <w:t>批</w:t>
      </w:r>
      <w:r w:rsidRPr="006A5B22">
        <w:rPr>
          <w:rFonts w:ascii="楷体" w:eastAsia="楷体" w:hAnsi="楷体" w:cs="仿宋" w:hint="eastAsia"/>
          <w:sz w:val="24"/>
          <w:szCs w:val="28"/>
        </w:rPr>
        <w:t>招标项目的潜在投标人应在</w:t>
      </w:r>
      <w:r w:rsidRPr="006A5B22">
        <w:rPr>
          <w:rFonts w:ascii="楷体" w:eastAsia="楷体" w:hAnsi="楷体" w:cs="仿宋" w:hint="eastAsia"/>
          <w:sz w:val="24"/>
          <w:szCs w:val="28"/>
          <w:u w:val="single"/>
        </w:rPr>
        <w:t>登录新疆政府采购网政采云线上</w:t>
      </w:r>
      <w:r w:rsidRPr="006A5B22">
        <w:rPr>
          <w:rFonts w:ascii="楷体" w:eastAsia="楷体" w:hAnsi="楷体" w:cs="仿宋" w:hint="eastAsia"/>
          <w:sz w:val="24"/>
          <w:szCs w:val="28"/>
        </w:rPr>
        <w:t>获取招标文件，并于</w:t>
      </w:r>
      <w:r w:rsidRPr="006A5B22">
        <w:rPr>
          <w:rFonts w:ascii="楷体" w:eastAsia="楷体" w:hAnsi="楷体" w:cs="仿宋" w:hint="eastAsia"/>
          <w:sz w:val="24"/>
          <w:szCs w:val="28"/>
          <w:u w:val="single"/>
        </w:rPr>
        <w:t>2022年4月</w:t>
      </w:r>
      <w:r w:rsidR="00144E54" w:rsidRPr="006A5B22">
        <w:rPr>
          <w:rFonts w:ascii="楷体" w:eastAsia="楷体" w:hAnsi="楷体" w:cs="仿宋" w:hint="eastAsia"/>
          <w:sz w:val="24"/>
          <w:szCs w:val="28"/>
          <w:u w:val="single"/>
        </w:rPr>
        <w:t>22</w:t>
      </w:r>
      <w:r w:rsidRPr="006A5B22">
        <w:rPr>
          <w:rFonts w:ascii="楷体" w:eastAsia="楷体" w:hAnsi="楷体" w:cs="仿宋" w:hint="eastAsia"/>
          <w:sz w:val="24"/>
          <w:szCs w:val="28"/>
          <w:u w:val="single"/>
        </w:rPr>
        <w:t>日11点00分</w:t>
      </w:r>
      <w:r w:rsidRPr="006A5B22">
        <w:rPr>
          <w:rFonts w:ascii="楷体" w:eastAsia="楷体" w:hAnsi="楷体" w:cs="仿宋" w:hint="eastAsia"/>
          <w:bCs/>
          <w:sz w:val="24"/>
          <w:szCs w:val="28"/>
        </w:rPr>
        <w:t>（北京时间）前递交投标文件</w:t>
      </w:r>
      <w:r w:rsidRPr="006A5B22">
        <w:rPr>
          <w:rFonts w:ascii="楷体" w:eastAsia="楷体" w:hAnsi="楷体" w:cs="仿宋" w:hint="eastAsia"/>
          <w:sz w:val="24"/>
          <w:szCs w:val="28"/>
        </w:rPr>
        <w:t>。</w:t>
      </w:r>
    </w:p>
    <w:p w:rsidR="00267C37" w:rsidRPr="00144E54" w:rsidRDefault="008A7E46" w:rsidP="00B0433F">
      <w:pPr>
        <w:widowControl/>
        <w:spacing w:line="336" w:lineRule="auto"/>
        <w:rPr>
          <w:rFonts w:ascii="楷体" w:eastAsia="楷体" w:hAnsi="楷体" w:cs="仿宋"/>
          <w:sz w:val="22"/>
          <w:szCs w:val="28"/>
        </w:rPr>
      </w:pPr>
      <w:r w:rsidRPr="00144E54">
        <w:rPr>
          <w:rFonts w:ascii="楷体" w:eastAsia="楷体" w:hAnsi="楷体" w:cs="仿宋" w:hint="eastAsia"/>
          <w:b/>
          <w:bCs/>
          <w:kern w:val="0"/>
          <w:sz w:val="28"/>
          <w:szCs w:val="28"/>
        </w:rPr>
        <w:t>一、项目基本情况</w:t>
      </w:r>
    </w:p>
    <w:p w:rsidR="00267C37" w:rsidRPr="006A5B22" w:rsidRDefault="008A7E46" w:rsidP="009B616B">
      <w:pPr>
        <w:adjustRightInd w:val="0"/>
        <w:spacing w:line="336" w:lineRule="auto"/>
        <w:rPr>
          <w:rFonts w:ascii="楷体" w:eastAsia="楷体" w:hAnsi="楷体" w:cs="仿宋"/>
          <w:sz w:val="24"/>
          <w:szCs w:val="28"/>
        </w:rPr>
      </w:pPr>
      <w:r w:rsidRPr="006A5B22">
        <w:rPr>
          <w:rFonts w:ascii="楷体" w:eastAsia="楷体" w:hAnsi="楷体" w:cs="仿宋" w:hint="eastAsia"/>
          <w:sz w:val="24"/>
          <w:szCs w:val="28"/>
        </w:rPr>
        <w:t>1、项目名称：莎车县人民医院2022年医疗设备采购项目第</w:t>
      </w:r>
      <w:r w:rsidR="00144E54" w:rsidRPr="006A5B22">
        <w:rPr>
          <w:rFonts w:ascii="楷体" w:eastAsia="楷体" w:hAnsi="楷体" w:cs="仿宋" w:hint="eastAsia"/>
          <w:sz w:val="24"/>
          <w:szCs w:val="28"/>
        </w:rPr>
        <w:t>三</w:t>
      </w:r>
      <w:r w:rsidRPr="006A5B22">
        <w:rPr>
          <w:rFonts w:ascii="楷体" w:eastAsia="楷体" w:hAnsi="楷体" w:cs="仿宋" w:hint="eastAsia"/>
          <w:sz w:val="24"/>
          <w:szCs w:val="28"/>
        </w:rPr>
        <w:t>批</w:t>
      </w:r>
    </w:p>
    <w:p w:rsidR="00267C37" w:rsidRPr="006A5B22" w:rsidRDefault="008A7E46" w:rsidP="009B616B">
      <w:pPr>
        <w:adjustRightInd w:val="0"/>
        <w:spacing w:line="336" w:lineRule="auto"/>
        <w:rPr>
          <w:rFonts w:ascii="楷体" w:eastAsia="楷体" w:hAnsi="楷体" w:cs="仿宋"/>
          <w:sz w:val="24"/>
          <w:szCs w:val="28"/>
        </w:rPr>
      </w:pPr>
      <w:r w:rsidRPr="006A5B22">
        <w:rPr>
          <w:rFonts w:ascii="楷体" w:eastAsia="楷体" w:hAnsi="楷体" w:cs="仿宋" w:hint="eastAsia"/>
          <w:sz w:val="24"/>
          <w:szCs w:val="28"/>
        </w:rPr>
        <w:t>2、项目编号：</w:t>
      </w:r>
      <w:r w:rsidR="00144E54" w:rsidRPr="006A5B22">
        <w:rPr>
          <w:rFonts w:ascii="楷体" w:eastAsia="楷体" w:hAnsi="楷体" w:cs="仿宋"/>
          <w:sz w:val="24"/>
          <w:szCs w:val="28"/>
        </w:rPr>
        <w:t>XJJTHY(GK)2022-00</w:t>
      </w:r>
      <w:r w:rsidR="002F5C79">
        <w:rPr>
          <w:rFonts w:ascii="楷体" w:eastAsia="楷体" w:hAnsi="楷体" w:cs="仿宋" w:hint="eastAsia"/>
          <w:sz w:val="24"/>
          <w:szCs w:val="28"/>
        </w:rPr>
        <w:t>3</w:t>
      </w:r>
      <w:r w:rsidR="00144E54" w:rsidRPr="006A5B22">
        <w:rPr>
          <w:rFonts w:ascii="楷体" w:eastAsia="楷体" w:hAnsi="楷体" w:cs="仿宋"/>
          <w:sz w:val="24"/>
          <w:szCs w:val="28"/>
        </w:rPr>
        <w:t>号</w:t>
      </w:r>
    </w:p>
    <w:p w:rsidR="00267C37" w:rsidRPr="006A5B22" w:rsidRDefault="008A7E46" w:rsidP="009B616B">
      <w:pPr>
        <w:adjustRightInd w:val="0"/>
        <w:spacing w:line="336" w:lineRule="auto"/>
        <w:rPr>
          <w:rFonts w:ascii="楷体" w:eastAsia="楷体" w:hAnsi="楷体" w:cs="仿宋"/>
          <w:sz w:val="24"/>
          <w:szCs w:val="28"/>
        </w:rPr>
      </w:pPr>
      <w:r w:rsidRPr="006A5B22">
        <w:rPr>
          <w:rFonts w:ascii="楷体" w:eastAsia="楷体" w:hAnsi="楷体" w:cs="仿宋" w:hint="eastAsia"/>
          <w:sz w:val="24"/>
          <w:szCs w:val="28"/>
        </w:rPr>
        <w:t>3、采购单位名称: 莎车县人民医院</w:t>
      </w:r>
    </w:p>
    <w:p w:rsidR="00267C37" w:rsidRPr="006A5B22" w:rsidRDefault="008A7E46" w:rsidP="009B616B">
      <w:pPr>
        <w:adjustRightInd w:val="0"/>
        <w:spacing w:line="336" w:lineRule="auto"/>
        <w:rPr>
          <w:rFonts w:ascii="楷体" w:eastAsia="楷体" w:hAnsi="楷体" w:cs="仿宋"/>
          <w:sz w:val="24"/>
          <w:szCs w:val="28"/>
        </w:rPr>
      </w:pPr>
      <w:r w:rsidRPr="006A5B22">
        <w:rPr>
          <w:rFonts w:ascii="楷体" w:eastAsia="楷体" w:hAnsi="楷体" w:cs="仿宋" w:hint="eastAsia"/>
          <w:sz w:val="24"/>
          <w:szCs w:val="28"/>
        </w:rPr>
        <w:t>4、采购代理机构名称：新疆</w:t>
      </w:r>
      <w:r w:rsidR="00144E54" w:rsidRPr="006A5B22">
        <w:rPr>
          <w:rFonts w:ascii="楷体" w:eastAsia="楷体" w:hAnsi="楷体" w:cs="仿宋" w:hint="eastAsia"/>
          <w:sz w:val="24"/>
          <w:szCs w:val="28"/>
        </w:rPr>
        <w:t>锦天恒业</w:t>
      </w:r>
      <w:r w:rsidRPr="006A5B22">
        <w:rPr>
          <w:rFonts w:ascii="楷体" w:eastAsia="楷体" w:hAnsi="楷体" w:cs="仿宋" w:hint="eastAsia"/>
          <w:sz w:val="24"/>
          <w:szCs w:val="28"/>
        </w:rPr>
        <w:t>工程项目管理有限公司</w:t>
      </w:r>
    </w:p>
    <w:p w:rsidR="00267C37" w:rsidRPr="006A5B22" w:rsidRDefault="008A7E46" w:rsidP="009B616B">
      <w:pPr>
        <w:adjustRightInd w:val="0"/>
        <w:spacing w:line="336" w:lineRule="auto"/>
        <w:rPr>
          <w:rFonts w:ascii="楷体" w:eastAsia="楷体" w:hAnsi="楷体" w:cs="宋体"/>
          <w:sz w:val="22"/>
        </w:rPr>
      </w:pPr>
      <w:r w:rsidRPr="006A5B22">
        <w:rPr>
          <w:rFonts w:ascii="楷体" w:eastAsia="楷体" w:hAnsi="楷体" w:cs="仿宋" w:hint="eastAsia"/>
          <w:sz w:val="24"/>
          <w:szCs w:val="28"/>
        </w:rPr>
        <w:t>5、采购内容及预算：</w:t>
      </w:r>
    </w:p>
    <w:tbl>
      <w:tblPr>
        <w:tblW w:w="1042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9"/>
        <w:gridCol w:w="1274"/>
        <w:gridCol w:w="1107"/>
        <w:gridCol w:w="1872"/>
        <w:gridCol w:w="848"/>
        <w:gridCol w:w="3960"/>
      </w:tblGrid>
      <w:tr w:rsidR="00267C37" w:rsidRPr="00144E54" w:rsidTr="00B0433F">
        <w:trPr>
          <w:trHeight w:val="566"/>
        </w:trPr>
        <w:tc>
          <w:tcPr>
            <w:tcW w:w="1359"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kern w:val="0"/>
                <w:sz w:val="22"/>
                <w:lang w:bidi="ar"/>
              </w:rPr>
              <w:t>标项序号</w:t>
            </w:r>
          </w:p>
        </w:tc>
        <w:tc>
          <w:tcPr>
            <w:tcW w:w="1274"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kern w:val="0"/>
                <w:sz w:val="22"/>
                <w:lang w:bidi="ar"/>
              </w:rPr>
              <w:t>标项名称</w:t>
            </w:r>
          </w:p>
        </w:tc>
        <w:tc>
          <w:tcPr>
            <w:tcW w:w="1107"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kern w:val="0"/>
                <w:sz w:val="22"/>
                <w:lang w:bidi="ar"/>
              </w:rPr>
              <w:t>数量</w:t>
            </w:r>
          </w:p>
        </w:tc>
        <w:tc>
          <w:tcPr>
            <w:tcW w:w="1872" w:type="dxa"/>
            <w:tcMar>
              <w:top w:w="75" w:type="dxa"/>
              <w:left w:w="150" w:type="dxa"/>
              <w:bottom w:w="75" w:type="dxa"/>
              <w:right w:w="150" w:type="dxa"/>
            </w:tcMar>
            <w:vAlign w:val="center"/>
          </w:tcPr>
          <w:p w:rsidR="00267C37" w:rsidRPr="009B616B" w:rsidRDefault="008A7E46" w:rsidP="00B0433F">
            <w:pPr>
              <w:widowControl/>
              <w:wordWrap w:val="0"/>
              <w:spacing w:line="360" w:lineRule="auto"/>
              <w:rPr>
                <w:rFonts w:ascii="楷体" w:eastAsia="楷体" w:hAnsi="楷体" w:cs="仿宋"/>
                <w:color w:val="000000"/>
                <w:kern w:val="0"/>
                <w:sz w:val="22"/>
                <w:lang w:bidi="ar"/>
              </w:rPr>
            </w:pPr>
            <w:r w:rsidRPr="009B616B">
              <w:rPr>
                <w:rFonts w:ascii="楷体" w:eastAsia="楷体" w:hAnsi="楷体" w:cs="仿宋" w:hint="eastAsia"/>
                <w:color w:val="000000"/>
                <w:kern w:val="0"/>
                <w:sz w:val="22"/>
                <w:lang w:bidi="ar"/>
              </w:rPr>
              <w:t>预算金额(元)</w:t>
            </w:r>
          </w:p>
        </w:tc>
        <w:tc>
          <w:tcPr>
            <w:tcW w:w="848"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kern w:val="0"/>
                <w:sz w:val="22"/>
                <w:lang w:bidi="ar"/>
              </w:rPr>
              <w:t>单位</w:t>
            </w:r>
          </w:p>
        </w:tc>
        <w:tc>
          <w:tcPr>
            <w:tcW w:w="3960"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kern w:val="0"/>
                <w:sz w:val="22"/>
                <w:lang w:bidi="ar"/>
              </w:rPr>
              <w:t>简要规格描述</w:t>
            </w:r>
          </w:p>
        </w:tc>
      </w:tr>
      <w:tr w:rsidR="00267C37" w:rsidRPr="00144E54" w:rsidTr="009B616B">
        <w:trPr>
          <w:trHeight w:val="1224"/>
        </w:trPr>
        <w:tc>
          <w:tcPr>
            <w:tcW w:w="1359"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kern w:val="0"/>
                <w:sz w:val="22"/>
                <w:lang w:bidi="ar"/>
              </w:rPr>
            </w:pPr>
            <w:r w:rsidRPr="009B616B">
              <w:rPr>
                <w:rFonts w:ascii="楷体" w:eastAsia="楷体" w:hAnsi="楷体" w:cs="仿宋" w:hint="eastAsia"/>
                <w:color w:val="000000"/>
                <w:kern w:val="0"/>
                <w:sz w:val="22"/>
                <w:lang w:bidi="ar"/>
              </w:rPr>
              <w:t>第一包</w:t>
            </w:r>
          </w:p>
        </w:tc>
        <w:tc>
          <w:tcPr>
            <w:tcW w:w="1274" w:type="dxa"/>
            <w:tcMar>
              <w:top w:w="75" w:type="dxa"/>
              <w:left w:w="150" w:type="dxa"/>
              <w:bottom w:w="75" w:type="dxa"/>
              <w:right w:w="150" w:type="dxa"/>
            </w:tcMar>
            <w:vAlign w:val="center"/>
          </w:tcPr>
          <w:p w:rsidR="00267C37" w:rsidRPr="009B616B" w:rsidRDefault="008A7E46">
            <w:pPr>
              <w:widowControl/>
              <w:jc w:val="center"/>
              <w:textAlignment w:val="center"/>
              <w:rPr>
                <w:rFonts w:ascii="楷体" w:eastAsia="楷体" w:hAnsi="楷体" w:cs="仿宋"/>
                <w:color w:val="000000"/>
                <w:sz w:val="22"/>
              </w:rPr>
            </w:pPr>
            <w:r w:rsidRPr="009B616B">
              <w:rPr>
                <w:rFonts w:ascii="楷体" w:eastAsia="楷体" w:hAnsi="楷体" w:cs="仿宋" w:hint="eastAsia"/>
                <w:color w:val="000000"/>
                <w:sz w:val="22"/>
              </w:rPr>
              <w:t>医疗设备</w:t>
            </w:r>
          </w:p>
        </w:tc>
        <w:tc>
          <w:tcPr>
            <w:tcW w:w="1107"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kern w:val="0"/>
                <w:sz w:val="22"/>
                <w:lang w:bidi="ar"/>
              </w:rPr>
            </w:pPr>
            <w:r w:rsidRPr="009B616B">
              <w:rPr>
                <w:rFonts w:ascii="楷体" w:eastAsia="楷体" w:hAnsi="楷体" w:cs="仿宋" w:hint="eastAsia"/>
                <w:color w:val="000000"/>
                <w:kern w:val="0"/>
                <w:sz w:val="22"/>
                <w:lang w:bidi="ar"/>
              </w:rPr>
              <w:t>1</w:t>
            </w:r>
          </w:p>
        </w:tc>
        <w:tc>
          <w:tcPr>
            <w:tcW w:w="1872" w:type="dxa"/>
            <w:tcMar>
              <w:top w:w="75" w:type="dxa"/>
              <w:left w:w="150" w:type="dxa"/>
              <w:bottom w:w="75" w:type="dxa"/>
              <w:right w:w="150" w:type="dxa"/>
            </w:tcMar>
            <w:vAlign w:val="center"/>
          </w:tcPr>
          <w:p w:rsidR="00267C37" w:rsidRPr="009B616B" w:rsidRDefault="00144E54">
            <w:pPr>
              <w:widowControl/>
              <w:wordWrap w:val="0"/>
              <w:spacing w:line="360" w:lineRule="auto"/>
              <w:jc w:val="center"/>
              <w:rPr>
                <w:rFonts w:ascii="楷体" w:eastAsia="楷体" w:hAnsi="楷体" w:cs="仿宋"/>
                <w:sz w:val="22"/>
              </w:rPr>
            </w:pPr>
            <w:r w:rsidRPr="009B616B">
              <w:rPr>
                <w:rFonts w:ascii="楷体" w:eastAsia="楷体" w:hAnsi="楷体" w:cs="仿宋"/>
                <w:sz w:val="22"/>
              </w:rPr>
              <w:t>3684</w:t>
            </w:r>
            <w:r w:rsidRPr="009B616B">
              <w:rPr>
                <w:rFonts w:ascii="楷体" w:eastAsia="楷体" w:hAnsi="楷体" w:cs="仿宋" w:hint="eastAsia"/>
                <w:sz w:val="22"/>
              </w:rPr>
              <w:t>000</w:t>
            </w:r>
          </w:p>
        </w:tc>
        <w:tc>
          <w:tcPr>
            <w:tcW w:w="848"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sz w:val="22"/>
              </w:rPr>
              <w:t>批</w:t>
            </w:r>
          </w:p>
        </w:tc>
        <w:tc>
          <w:tcPr>
            <w:tcW w:w="3960" w:type="dxa"/>
            <w:tcMar>
              <w:top w:w="75" w:type="dxa"/>
              <w:left w:w="150" w:type="dxa"/>
              <w:bottom w:w="75" w:type="dxa"/>
              <w:right w:w="150" w:type="dxa"/>
            </w:tcMar>
            <w:vAlign w:val="center"/>
          </w:tcPr>
          <w:p w:rsidR="00267C37" w:rsidRPr="009B616B" w:rsidRDefault="0071618E" w:rsidP="007F58E6">
            <w:pPr>
              <w:adjustRightInd w:val="0"/>
              <w:spacing w:line="336" w:lineRule="auto"/>
              <w:jc w:val="left"/>
              <w:rPr>
                <w:rFonts w:ascii="楷体" w:eastAsia="楷体" w:hAnsi="楷体" w:cs="仿宋"/>
                <w:color w:val="000000"/>
                <w:sz w:val="22"/>
              </w:rPr>
            </w:pPr>
            <w:r w:rsidRPr="009B616B">
              <w:rPr>
                <w:rFonts w:ascii="楷体" w:eastAsia="楷体" w:hAnsi="楷体" w:cs="仿宋" w:hint="eastAsia"/>
                <w:sz w:val="22"/>
              </w:rPr>
              <w:t>吊塔、麻醉吊塔、腔镜吊塔、吊桥、冷光源蓝光灯、LED无影灯（双头）、移动式无影灯</w:t>
            </w:r>
          </w:p>
        </w:tc>
      </w:tr>
      <w:tr w:rsidR="00267C37" w:rsidRPr="00144E54" w:rsidTr="00B0433F">
        <w:trPr>
          <w:trHeight w:val="595"/>
        </w:trPr>
        <w:tc>
          <w:tcPr>
            <w:tcW w:w="1359"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kern w:val="0"/>
                <w:sz w:val="22"/>
                <w:lang w:bidi="ar"/>
              </w:rPr>
            </w:pPr>
            <w:r w:rsidRPr="009B616B">
              <w:rPr>
                <w:rFonts w:ascii="楷体" w:eastAsia="楷体" w:hAnsi="楷体" w:cs="仿宋" w:hint="eastAsia"/>
                <w:color w:val="000000"/>
                <w:kern w:val="0"/>
                <w:sz w:val="22"/>
                <w:lang w:bidi="ar"/>
              </w:rPr>
              <w:t>第二包</w:t>
            </w:r>
          </w:p>
        </w:tc>
        <w:tc>
          <w:tcPr>
            <w:tcW w:w="1274"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sz w:val="22"/>
              </w:rPr>
              <w:t>医疗设备</w:t>
            </w:r>
          </w:p>
        </w:tc>
        <w:tc>
          <w:tcPr>
            <w:tcW w:w="1107"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kern w:val="0"/>
                <w:sz w:val="22"/>
                <w:lang w:bidi="ar"/>
              </w:rPr>
            </w:pPr>
            <w:r w:rsidRPr="009B616B">
              <w:rPr>
                <w:rFonts w:ascii="楷体" w:eastAsia="楷体" w:hAnsi="楷体" w:cs="仿宋" w:hint="eastAsia"/>
                <w:color w:val="000000"/>
                <w:kern w:val="0"/>
                <w:sz w:val="22"/>
                <w:lang w:bidi="ar"/>
              </w:rPr>
              <w:t>1</w:t>
            </w:r>
          </w:p>
        </w:tc>
        <w:tc>
          <w:tcPr>
            <w:tcW w:w="1872" w:type="dxa"/>
            <w:tcMar>
              <w:top w:w="75" w:type="dxa"/>
              <w:left w:w="150" w:type="dxa"/>
              <w:bottom w:w="75" w:type="dxa"/>
              <w:right w:w="150" w:type="dxa"/>
            </w:tcMar>
            <w:vAlign w:val="center"/>
          </w:tcPr>
          <w:p w:rsidR="00267C37" w:rsidRPr="009B616B" w:rsidRDefault="0071618E">
            <w:pPr>
              <w:widowControl/>
              <w:wordWrap w:val="0"/>
              <w:spacing w:line="360" w:lineRule="auto"/>
              <w:jc w:val="center"/>
              <w:rPr>
                <w:rFonts w:ascii="楷体" w:eastAsia="楷体" w:hAnsi="楷体" w:cs="仿宋"/>
                <w:sz w:val="22"/>
              </w:rPr>
            </w:pPr>
            <w:r w:rsidRPr="009B616B">
              <w:rPr>
                <w:rFonts w:ascii="楷体" w:eastAsia="楷体" w:hAnsi="楷体" w:cs="仿宋"/>
                <w:sz w:val="22"/>
              </w:rPr>
              <w:t>19537</w:t>
            </w:r>
            <w:r w:rsidRPr="009B616B">
              <w:rPr>
                <w:rFonts w:ascii="楷体" w:eastAsia="楷体" w:hAnsi="楷体" w:cs="仿宋" w:hint="eastAsia"/>
                <w:sz w:val="22"/>
              </w:rPr>
              <w:t>00</w:t>
            </w:r>
          </w:p>
        </w:tc>
        <w:tc>
          <w:tcPr>
            <w:tcW w:w="848" w:type="dxa"/>
            <w:tcMar>
              <w:top w:w="75" w:type="dxa"/>
              <w:left w:w="150" w:type="dxa"/>
              <w:bottom w:w="75" w:type="dxa"/>
              <w:right w:w="150" w:type="dxa"/>
            </w:tcMar>
            <w:vAlign w:val="center"/>
          </w:tcPr>
          <w:p w:rsidR="00267C37" w:rsidRPr="009B616B" w:rsidRDefault="008A7E46">
            <w:pPr>
              <w:widowControl/>
              <w:wordWrap w:val="0"/>
              <w:spacing w:line="360" w:lineRule="auto"/>
              <w:jc w:val="center"/>
              <w:rPr>
                <w:rFonts w:ascii="楷体" w:eastAsia="楷体" w:hAnsi="楷体" w:cs="仿宋"/>
                <w:color w:val="000000"/>
                <w:sz w:val="22"/>
              </w:rPr>
            </w:pPr>
            <w:r w:rsidRPr="009B616B">
              <w:rPr>
                <w:rFonts w:ascii="楷体" w:eastAsia="楷体" w:hAnsi="楷体" w:cs="仿宋" w:hint="eastAsia"/>
                <w:color w:val="000000"/>
                <w:sz w:val="22"/>
              </w:rPr>
              <w:t>批</w:t>
            </w:r>
          </w:p>
        </w:tc>
        <w:tc>
          <w:tcPr>
            <w:tcW w:w="3960" w:type="dxa"/>
            <w:tcMar>
              <w:top w:w="75" w:type="dxa"/>
              <w:left w:w="150" w:type="dxa"/>
              <w:bottom w:w="75" w:type="dxa"/>
              <w:right w:w="150" w:type="dxa"/>
            </w:tcMar>
            <w:vAlign w:val="center"/>
          </w:tcPr>
          <w:p w:rsidR="00267C37" w:rsidRPr="009B616B" w:rsidRDefault="0071618E" w:rsidP="007F58E6">
            <w:pPr>
              <w:widowControl/>
              <w:spacing w:line="360" w:lineRule="auto"/>
              <w:jc w:val="left"/>
              <w:rPr>
                <w:rFonts w:ascii="楷体" w:eastAsia="楷体" w:hAnsi="楷体" w:cs="仿宋"/>
                <w:color w:val="000000"/>
                <w:sz w:val="22"/>
              </w:rPr>
            </w:pPr>
            <w:r w:rsidRPr="009B616B">
              <w:rPr>
                <w:rFonts w:ascii="楷体" w:eastAsia="楷体" w:hAnsi="楷体" w:cs="仿宋" w:hint="eastAsia"/>
                <w:color w:val="000000"/>
                <w:sz w:val="22"/>
              </w:rPr>
              <w:t>TDP理疗灯、骨科透视手术床、电动翻身床、转运床、患者转运床(手术对接车)、手术对接车、检查床、多功能病床、普通双摇床</w:t>
            </w:r>
          </w:p>
        </w:tc>
      </w:tr>
    </w:tbl>
    <w:p w:rsidR="006A5B22" w:rsidRPr="00B0433F" w:rsidRDefault="008A7E46" w:rsidP="00B0433F">
      <w:pPr>
        <w:widowControl/>
        <w:spacing w:line="336" w:lineRule="auto"/>
        <w:textAlignment w:val="baseline"/>
        <w:rPr>
          <w:rFonts w:ascii="楷体" w:eastAsia="楷体" w:hAnsi="楷体" w:cs="仿宋"/>
          <w:b/>
          <w:bCs/>
          <w:sz w:val="24"/>
          <w:szCs w:val="28"/>
        </w:rPr>
      </w:pPr>
      <w:r w:rsidRPr="006A5B22">
        <w:rPr>
          <w:rFonts w:ascii="楷体" w:eastAsia="楷体" w:hAnsi="楷体" w:cs="仿宋" w:hint="eastAsia"/>
          <w:sz w:val="24"/>
          <w:szCs w:val="28"/>
        </w:rPr>
        <w:t>项目实施地点、供货时间、详细技术参数和数量等具体要求详见招标文件</w:t>
      </w:r>
    </w:p>
    <w:p w:rsidR="00267C37" w:rsidRPr="00144E54" w:rsidRDefault="008A7E46">
      <w:pPr>
        <w:spacing w:line="336" w:lineRule="auto"/>
        <w:rPr>
          <w:rFonts w:ascii="楷体" w:eastAsia="楷体" w:hAnsi="楷体" w:cs="仿宋"/>
          <w:sz w:val="28"/>
          <w:szCs w:val="28"/>
        </w:rPr>
      </w:pPr>
      <w:r w:rsidRPr="00144E54">
        <w:rPr>
          <w:rFonts w:ascii="楷体" w:eastAsia="楷体" w:hAnsi="楷体" w:cs="仿宋" w:hint="eastAsia"/>
          <w:b/>
          <w:bCs/>
          <w:sz w:val="28"/>
          <w:szCs w:val="28"/>
        </w:rPr>
        <w:t>二、投标人资格要求</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1、</w:t>
      </w:r>
      <w:r w:rsidR="00D167DD">
        <w:rPr>
          <w:rFonts w:ascii="楷体" w:eastAsia="楷体" w:hAnsi="楷体" w:cs="仿宋" w:hint="eastAsia"/>
          <w:kern w:val="2"/>
          <w:szCs w:val="28"/>
          <w:lang w:val="zh-CN"/>
        </w:rPr>
        <w:t>企业法人的三合一</w:t>
      </w:r>
      <w:r w:rsidRPr="006A5B22">
        <w:rPr>
          <w:rFonts w:ascii="楷体" w:eastAsia="楷体" w:hAnsi="楷体" w:cs="仿宋" w:hint="eastAsia"/>
          <w:kern w:val="2"/>
          <w:szCs w:val="28"/>
          <w:lang w:val="zh-CN"/>
        </w:rPr>
        <w:t>营业执照原件或含二维码的营业执照复印件盖公章（现场核查）；</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2、法定代表人授权书原件及被授权人身份证原件，法人本人参与投标提供法人资格证明</w:t>
      </w:r>
      <w:r w:rsidRPr="006A5B22">
        <w:rPr>
          <w:rFonts w:ascii="楷体" w:eastAsia="楷体" w:hAnsi="楷体" w:cs="仿宋" w:hint="eastAsia"/>
          <w:kern w:val="2"/>
          <w:szCs w:val="28"/>
        </w:rPr>
        <w:t>及</w:t>
      </w:r>
      <w:r w:rsidRPr="006A5B22">
        <w:rPr>
          <w:rFonts w:ascii="楷体" w:eastAsia="楷体" w:hAnsi="楷体" w:cs="仿宋" w:hint="eastAsia"/>
          <w:kern w:val="2"/>
          <w:szCs w:val="28"/>
          <w:lang w:val="zh-CN"/>
        </w:rPr>
        <w:t>法人身份证原件；</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lastRenderedPageBreak/>
        <w:t>3、法定代表人或被委托人：由社保部门或税务局出具的投标单位缴纳的社保证明和个人缴纳的社保明细表原件（近半年任意</w:t>
      </w:r>
      <w:r w:rsidRPr="006A5B22">
        <w:rPr>
          <w:rFonts w:ascii="楷体" w:eastAsia="楷体" w:hAnsi="楷体" w:cs="仿宋" w:hint="eastAsia"/>
          <w:kern w:val="2"/>
          <w:szCs w:val="28"/>
        </w:rPr>
        <w:t>4个月</w:t>
      </w:r>
      <w:r w:rsidRPr="006A5B22">
        <w:rPr>
          <w:rFonts w:ascii="楷体" w:eastAsia="楷体" w:hAnsi="楷体" w:cs="仿宋" w:hint="eastAsia"/>
          <w:kern w:val="2"/>
          <w:szCs w:val="28"/>
          <w:lang w:val="zh-CN"/>
        </w:rPr>
        <w:t>的社保缴费凭证及个人缴费明细）；被委托人必须是投标单位正式员工；</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4、</w:t>
      </w:r>
      <w:r w:rsidRPr="006A5B22">
        <w:rPr>
          <w:rFonts w:ascii="楷体" w:eastAsia="楷体" w:hAnsi="楷体" w:cs="仿宋" w:hint="eastAsia"/>
          <w:kern w:val="2"/>
          <w:szCs w:val="28"/>
        </w:rPr>
        <w:t>2020年或2021年的财务审计报告原件（新成立公司不足一年的提供近三个月内有效的银行资信证明）</w:t>
      </w:r>
      <w:r w:rsidRPr="006A5B22">
        <w:rPr>
          <w:rFonts w:ascii="楷体" w:eastAsia="楷体" w:hAnsi="楷体" w:cs="仿宋" w:hint="eastAsia"/>
          <w:kern w:val="2"/>
          <w:szCs w:val="28"/>
          <w:lang w:val="zh-CN"/>
        </w:rPr>
        <w:t>；</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5、在税务局依法缴纳</w:t>
      </w:r>
      <w:r w:rsidRPr="006A5B22">
        <w:rPr>
          <w:rFonts w:ascii="楷体" w:eastAsia="楷体" w:hAnsi="楷体" w:cs="仿宋" w:hint="eastAsia"/>
          <w:kern w:val="2"/>
          <w:szCs w:val="28"/>
        </w:rPr>
        <w:t>近半年任意三个月</w:t>
      </w:r>
      <w:r w:rsidRPr="006A5B22">
        <w:rPr>
          <w:rFonts w:ascii="楷体" w:eastAsia="楷体" w:hAnsi="楷体" w:cs="仿宋" w:hint="eastAsia"/>
          <w:kern w:val="2"/>
          <w:szCs w:val="28"/>
          <w:lang w:val="zh-CN"/>
        </w:rPr>
        <w:t>税收证明的良好记录；（或由税务局出具的无拖欠税收证明）</w:t>
      </w:r>
      <w:r w:rsidR="00D167DD">
        <w:rPr>
          <w:rFonts w:ascii="楷体" w:eastAsia="楷体" w:hAnsi="楷体" w:cs="仿宋" w:hint="eastAsia"/>
          <w:kern w:val="2"/>
          <w:szCs w:val="28"/>
          <w:lang w:val="zh-CN"/>
        </w:rPr>
        <w:t>；</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6、在“信用中国”网站（</w:t>
      </w:r>
      <w:r w:rsidRPr="006A5B22">
        <w:rPr>
          <w:rFonts w:ascii="楷体" w:eastAsia="楷体" w:hAnsi="楷体" w:cs="仿宋" w:hint="eastAsia"/>
          <w:kern w:val="2"/>
          <w:szCs w:val="28"/>
          <w:lang w:val="zh-CN"/>
        </w:rPr>
        <w:fldChar w:fldCharType="begin"/>
      </w:r>
      <w:r w:rsidRPr="006A5B22">
        <w:rPr>
          <w:rFonts w:ascii="楷体" w:eastAsia="楷体" w:hAnsi="楷体" w:cs="仿宋" w:hint="eastAsia"/>
          <w:kern w:val="2"/>
          <w:szCs w:val="28"/>
          <w:lang w:val="zh-CN"/>
        </w:rPr>
        <w:instrText xml:space="preserve"> INCLUDEPICTURE "C:\\Users\\Administrator\\AppData\\Roaming\\Tencent\\QQTempSys\\%W@GJ$ACOF(TYDYECOKVDYB.png" \* MERGEFORMATINET </w:instrText>
      </w:r>
      <w:r w:rsidRPr="006A5B22">
        <w:rPr>
          <w:rFonts w:ascii="楷体" w:eastAsia="楷体" w:hAnsi="楷体" w:cs="仿宋" w:hint="eastAsia"/>
          <w:kern w:val="2"/>
          <w:szCs w:val="28"/>
          <w:lang w:val="zh-CN"/>
        </w:rPr>
        <w:fldChar w:fldCharType="separate"/>
      </w:r>
      <w:r w:rsidRPr="006A5B22">
        <w:rPr>
          <w:rFonts w:ascii="楷体" w:eastAsia="楷体" w:hAnsi="楷体" w:cs="仿宋" w:hint="eastAsia"/>
          <w:noProof/>
          <w:kern w:val="2"/>
          <w:szCs w:val="28"/>
        </w:rPr>
        <w:drawing>
          <wp:inline distT="0" distB="0" distL="114300" distR="114300" wp14:anchorId="20718ACE" wp14:editId="3EE6C0C0">
            <wp:extent cx="189230" cy="142875"/>
            <wp:effectExtent l="0" t="0" r="889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7"/>
                    <a:stretch>
                      <a:fillRect/>
                    </a:stretch>
                  </pic:blipFill>
                  <pic:spPr>
                    <a:xfrm>
                      <a:off x="0" y="0"/>
                      <a:ext cx="189230" cy="142875"/>
                    </a:xfrm>
                    <a:prstGeom prst="rect">
                      <a:avLst/>
                    </a:prstGeom>
                    <a:noFill/>
                    <a:ln>
                      <a:noFill/>
                    </a:ln>
                  </pic:spPr>
                </pic:pic>
              </a:graphicData>
            </a:graphic>
          </wp:inline>
        </w:drawing>
      </w:r>
      <w:r w:rsidRPr="006A5B22">
        <w:rPr>
          <w:rFonts w:ascii="楷体" w:eastAsia="楷体" w:hAnsi="楷体" w:cs="仿宋" w:hint="eastAsia"/>
          <w:kern w:val="2"/>
          <w:szCs w:val="28"/>
          <w:lang w:val="zh-CN"/>
        </w:rPr>
        <w:fldChar w:fldCharType="end"/>
      </w:r>
      <w:r w:rsidRPr="006A5B22">
        <w:rPr>
          <w:rFonts w:ascii="楷体" w:eastAsia="楷体" w:hAnsi="楷体" w:cs="仿宋" w:hint="eastAsia"/>
          <w:kern w:val="2"/>
          <w:szCs w:val="28"/>
          <w:lang w:val="zh-CN"/>
        </w:rPr>
        <w:t>http://www.creditchina.gov.cn）、中国政府采购网（</w:t>
      </w:r>
      <w:r w:rsidRPr="006A5B22">
        <w:rPr>
          <w:rFonts w:ascii="楷体" w:eastAsia="楷体" w:hAnsi="楷体" w:cs="仿宋" w:hint="eastAsia"/>
          <w:kern w:val="2"/>
          <w:szCs w:val="28"/>
          <w:lang w:val="zh-CN"/>
        </w:rPr>
        <w:fldChar w:fldCharType="begin"/>
      </w:r>
      <w:r w:rsidRPr="006A5B22">
        <w:rPr>
          <w:rFonts w:ascii="楷体" w:eastAsia="楷体" w:hAnsi="楷体" w:cs="仿宋" w:hint="eastAsia"/>
          <w:kern w:val="2"/>
          <w:szCs w:val="28"/>
          <w:lang w:val="zh-CN"/>
        </w:rPr>
        <w:instrText xml:space="preserve"> INCLUDEPICTURE "C:\\Users\\Administrator\\AppData\\Roaming\\Tencent\\QQTempSys\\%W@GJ$ACOF(TYDYECOKVDYB.png" \* MERGEFORMATINET </w:instrText>
      </w:r>
      <w:r w:rsidRPr="006A5B22">
        <w:rPr>
          <w:rFonts w:ascii="楷体" w:eastAsia="楷体" w:hAnsi="楷体" w:cs="仿宋" w:hint="eastAsia"/>
          <w:kern w:val="2"/>
          <w:szCs w:val="28"/>
          <w:lang w:val="zh-CN"/>
        </w:rPr>
        <w:fldChar w:fldCharType="separate"/>
      </w:r>
      <w:r w:rsidRPr="006A5B22">
        <w:rPr>
          <w:rFonts w:ascii="楷体" w:eastAsia="楷体" w:hAnsi="楷体" w:cs="仿宋" w:hint="eastAsia"/>
          <w:noProof/>
          <w:kern w:val="2"/>
          <w:szCs w:val="28"/>
        </w:rPr>
        <w:drawing>
          <wp:inline distT="0" distB="0" distL="114300" distR="114300" wp14:anchorId="4EF942D2" wp14:editId="4B855B43">
            <wp:extent cx="189230" cy="142875"/>
            <wp:effectExtent l="0" t="0" r="889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7"/>
                    <a:stretch>
                      <a:fillRect/>
                    </a:stretch>
                  </pic:blipFill>
                  <pic:spPr>
                    <a:xfrm>
                      <a:off x="0" y="0"/>
                      <a:ext cx="189230" cy="142875"/>
                    </a:xfrm>
                    <a:prstGeom prst="rect">
                      <a:avLst/>
                    </a:prstGeom>
                    <a:noFill/>
                    <a:ln>
                      <a:noFill/>
                    </a:ln>
                  </pic:spPr>
                </pic:pic>
              </a:graphicData>
            </a:graphic>
          </wp:inline>
        </w:drawing>
      </w:r>
      <w:r w:rsidRPr="006A5B22">
        <w:rPr>
          <w:rFonts w:ascii="楷体" w:eastAsia="楷体" w:hAnsi="楷体" w:cs="仿宋" w:hint="eastAsia"/>
          <w:kern w:val="2"/>
          <w:szCs w:val="28"/>
          <w:lang w:val="zh-CN"/>
        </w:rPr>
        <w:fldChar w:fldCharType="end"/>
      </w:r>
      <w:r w:rsidRPr="006A5B22">
        <w:rPr>
          <w:rFonts w:ascii="楷体" w:eastAsia="楷体" w:hAnsi="楷体" w:cs="仿宋" w:hint="eastAsia"/>
          <w:kern w:val="2"/>
          <w:szCs w:val="28"/>
          <w:lang w:val="zh-CN"/>
        </w:rPr>
        <w:t>http://www.ccgp.gov.cn）上的无不良行为记录网上截图；</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7、在参加政府采购活动中前三年内无重大违法记录的承诺书；</w:t>
      </w:r>
    </w:p>
    <w:p w:rsidR="00267C37" w:rsidRPr="006A5B22" w:rsidRDefault="008A7E46">
      <w:pPr>
        <w:pStyle w:val="a0"/>
        <w:spacing w:line="500" w:lineRule="exact"/>
        <w:ind w:firstLine="0"/>
        <w:rPr>
          <w:rFonts w:ascii="楷体" w:eastAsia="楷体" w:hAnsi="楷体" w:cs="仿宋"/>
          <w:kern w:val="2"/>
          <w:szCs w:val="28"/>
          <w:lang w:val="zh-CN"/>
        </w:rPr>
      </w:pPr>
      <w:r w:rsidRPr="006A5B22">
        <w:rPr>
          <w:rFonts w:ascii="楷体" w:eastAsia="楷体" w:hAnsi="楷体" w:cs="仿宋" w:hint="eastAsia"/>
          <w:kern w:val="2"/>
          <w:szCs w:val="28"/>
          <w:lang w:val="zh-CN"/>
        </w:rPr>
        <w:t>8、针对本次采购项目《反商业贿赂承诺书》的书面声明；</w:t>
      </w:r>
    </w:p>
    <w:p w:rsidR="00267C37" w:rsidRPr="006A5B22" w:rsidRDefault="008A7E46">
      <w:pPr>
        <w:pStyle w:val="a0"/>
        <w:spacing w:line="500" w:lineRule="exact"/>
        <w:ind w:firstLine="0"/>
        <w:rPr>
          <w:rFonts w:ascii="楷体" w:eastAsia="楷体" w:hAnsi="楷体" w:cs="仿宋"/>
          <w:kern w:val="2"/>
          <w:szCs w:val="28"/>
        </w:rPr>
      </w:pPr>
      <w:r w:rsidRPr="006A5B22">
        <w:rPr>
          <w:rFonts w:ascii="楷体" w:eastAsia="楷体" w:hAnsi="楷体" w:cs="仿宋" w:hint="eastAsia"/>
          <w:kern w:val="2"/>
          <w:szCs w:val="28"/>
        </w:rPr>
        <w:t>9、投标商需提供：《医疗器械生产许可证》或《医疗器械经营许可证》及《二类医疗器械经营备案凭证》</w:t>
      </w:r>
      <w:r w:rsidR="00BC0CEE">
        <w:rPr>
          <w:rFonts w:ascii="楷体" w:eastAsia="楷体" w:hAnsi="楷体" w:cs="仿宋" w:hint="eastAsia"/>
          <w:kern w:val="2"/>
          <w:szCs w:val="28"/>
        </w:rPr>
        <w:t>（</w:t>
      </w:r>
      <w:r>
        <w:rPr>
          <w:rFonts w:ascii="楷体" w:eastAsia="楷体" w:hAnsi="楷体" w:cs="仿宋" w:hint="eastAsia"/>
          <w:kern w:val="2"/>
          <w:szCs w:val="28"/>
        </w:rPr>
        <w:t>其他类产品</w:t>
      </w:r>
      <w:r w:rsidR="00BC0CEE">
        <w:rPr>
          <w:rFonts w:ascii="楷体" w:eastAsia="楷体" w:hAnsi="楷体" w:cs="仿宋" w:hint="eastAsia"/>
          <w:kern w:val="2"/>
          <w:szCs w:val="28"/>
        </w:rPr>
        <w:t>不做要求）</w:t>
      </w:r>
      <w:r w:rsidRPr="006A5B22">
        <w:rPr>
          <w:rFonts w:ascii="楷体" w:eastAsia="楷体" w:hAnsi="楷体" w:cs="仿宋" w:hint="eastAsia"/>
          <w:kern w:val="2"/>
          <w:szCs w:val="28"/>
        </w:rPr>
        <w:t>；</w:t>
      </w:r>
    </w:p>
    <w:p w:rsidR="00267C37" w:rsidRPr="006A5B22" w:rsidRDefault="008A7E46">
      <w:pPr>
        <w:widowControl/>
        <w:spacing w:line="336" w:lineRule="auto"/>
        <w:textAlignment w:val="baseline"/>
        <w:rPr>
          <w:rFonts w:ascii="楷体" w:eastAsia="楷体" w:hAnsi="楷体" w:cs="仿宋"/>
          <w:b/>
          <w:bCs/>
          <w:sz w:val="24"/>
          <w:szCs w:val="28"/>
        </w:rPr>
      </w:pPr>
      <w:r w:rsidRPr="006A5B22">
        <w:rPr>
          <w:rFonts w:ascii="楷体" w:eastAsia="楷体" w:hAnsi="楷体" w:cs="仿宋" w:hint="eastAsia"/>
          <w:sz w:val="24"/>
          <w:szCs w:val="28"/>
        </w:rPr>
        <w:t>10、本项目不接受联合体；</w:t>
      </w:r>
    </w:p>
    <w:p w:rsidR="00267C37" w:rsidRPr="00144E54" w:rsidRDefault="008A7E46">
      <w:pPr>
        <w:widowControl/>
        <w:spacing w:line="336" w:lineRule="auto"/>
        <w:jc w:val="left"/>
        <w:rPr>
          <w:rFonts w:ascii="楷体" w:eastAsia="楷体" w:hAnsi="楷体" w:cs="仿宋"/>
          <w:sz w:val="22"/>
          <w:szCs w:val="28"/>
        </w:rPr>
      </w:pPr>
      <w:r w:rsidRPr="00144E54">
        <w:rPr>
          <w:rFonts w:ascii="楷体" w:eastAsia="楷体" w:hAnsi="楷体" w:cs="仿宋" w:hint="eastAsia"/>
          <w:b/>
          <w:bCs/>
          <w:sz w:val="28"/>
          <w:szCs w:val="28"/>
        </w:rPr>
        <w:t>三、报名及领取招标文件</w:t>
      </w:r>
    </w:p>
    <w:p w:rsidR="00267C37" w:rsidRP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1、时间：2022年</w:t>
      </w:r>
      <w:r w:rsidR="006A5B22" w:rsidRPr="006A5B22">
        <w:rPr>
          <w:rFonts w:ascii="楷体" w:eastAsia="楷体" w:hAnsi="楷体" w:cs="仿宋" w:hint="eastAsia"/>
          <w:sz w:val="24"/>
          <w:szCs w:val="28"/>
        </w:rPr>
        <w:t>3</w:t>
      </w:r>
      <w:r w:rsidRPr="006A5B22">
        <w:rPr>
          <w:rFonts w:ascii="楷体" w:eastAsia="楷体" w:hAnsi="楷体" w:cs="仿宋" w:hint="eastAsia"/>
          <w:sz w:val="24"/>
          <w:szCs w:val="28"/>
        </w:rPr>
        <w:t>月</w:t>
      </w:r>
      <w:r w:rsidR="006A5B22" w:rsidRPr="006A5B22">
        <w:rPr>
          <w:rFonts w:ascii="楷体" w:eastAsia="楷体" w:hAnsi="楷体" w:cs="仿宋" w:hint="eastAsia"/>
          <w:sz w:val="24"/>
          <w:szCs w:val="28"/>
        </w:rPr>
        <w:t>2</w:t>
      </w:r>
      <w:r w:rsidR="005C43D8">
        <w:rPr>
          <w:rFonts w:ascii="楷体" w:eastAsia="楷体" w:hAnsi="楷体" w:cs="仿宋" w:hint="eastAsia"/>
          <w:sz w:val="24"/>
          <w:szCs w:val="28"/>
        </w:rPr>
        <w:t>8</w:t>
      </w:r>
      <w:r w:rsidRPr="006A5B22">
        <w:rPr>
          <w:rFonts w:ascii="楷体" w:eastAsia="楷体" w:hAnsi="楷体" w:cs="仿宋" w:hint="eastAsia"/>
          <w:sz w:val="24"/>
          <w:szCs w:val="28"/>
        </w:rPr>
        <w:t>日起至2022年4月</w:t>
      </w:r>
      <w:r w:rsidR="005C43D8">
        <w:rPr>
          <w:rFonts w:ascii="楷体" w:eastAsia="楷体" w:hAnsi="楷体" w:cs="仿宋" w:hint="eastAsia"/>
          <w:sz w:val="24"/>
          <w:szCs w:val="28"/>
        </w:rPr>
        <w:t>4</w:t>
      </w:r>
      <w:r w:rsidRPr="006A5B22">
        <w:rPr>
          <w:rFonts w:ascii="楷体" w:eastAsia="楷体" w:hAnsi="楷体" w:cs="仿宋" w:hint="eastAsia"/>
          <w:sz w:val="24"/>
          <w:szCs w:val="28"/>
        </w:rPr>
        <w:t>日上午10:30-13:3时及下午16:00-19:00时（北京时间)节假日除外</w:t>
      </w:r>
    </w:p>
    <w:p w:rsidR="00267C37" w:rsidRP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2、方式：登录新疆政府采购网政采云线上获取</w:t>
      </w:r>
    </w:p>
    <w:p w:rsidR="006A5B22" w:rsidRPr="006A5B22" w:rsidRDefault="006A5B22" w:rsidP="006A5B22">
      <w:pPr>
        <w:spacing w:line="336" w:lineRule="auto"/>
        <w:rPr>
          <w:rFonts w:ascii="楷体" w:eastAsia="楷体" w:hAnsi="楷体" w:cs="仿宋"/>
          <w:sz w:val="24"/>
          <w:szCs w:val="28"/>
        </w:rPr>
      </w:pPr>
      <w:r w:rsidRPr="006A5B22">
        <w:rPr>
          <w:rFonts w:ascii="楷体" w:eastAsia="楷体" w:hAnsi="楷体" w:cs="仿宋" w:hint="eastAsia"/>
          <w:sz w:val="24"/>
          <w:szCs w:val="28"/>
        </w:rPr>
        <w:t>3、开户行信息：</w:t>
      </w:r>
    </w:p>
    <w:p w:rsidR="006A5B22" w:rsidRPr="006A5B22" w:rsidRDefault="006A5B22" w:rsidP="006A5B22">
      <w:pPr>
        <w:spacing w:line="336" w:lineRule="auto"/>
        <w:ind w:firstLineChars="200" w:firstLine="480"/>
        <w:rPr>
          <w:rFonts w:ascii="楷体" w:eastAsia="楷体" w:hAnsi="楷体" w:cs="仿宋"/>
          <w:sz w:val="24"/>
          <w:szCs w:val="28"/>
        </w:rPr>
      </w:pPr>
      <w:r w:rsidRPr="006A5B22">
        <w:rPr>
          <w:rFonts w:ascii="楷体" w:eastAsia="楷体" w:hAnsi="楷体" w:cs="仿宋" w:hint="eastAsia"/>
          <w:sz w:val="24"/>
          <w:szCs w:val="28"/>
        </w:rPr>
        <w:t>账户名称：新疆锦天恒业工程项目管理有限公司</w:t>
      </w:r>
    </w:p>
    <w:p w:rsidR="006A5B22" w:rsidRPr="006A5B22" w:rsidRDefault="006A5B22" w:rsidP="006A5B22">
      <w:pPr>
        <w:spacing w:line="336" w:lineRule="auto"/>
        <w:ind w:firstLineChars="200" w:firstLine="480"/>
        <w:rPr>
          <w:rFonts w:ascii="楷体" w:eastAsia="楷体" w:hAnsi="楷体" w:cs="仿宋"/>
          <w:sz w:val="24"/>
          <w:szCs w:val="28"/>
        </w:rPr>
      </w:pPr>
      <w:r w:rsidRPr="006A5B22">
        <w:rPr>
          <w:rFonts w:ascii="楷体" w:eastAsia="楷体" w:hAnsi="楷体" w:cs="仿宋" w:hint="eastAsia"/>
          <w:sz w:val="24"/>
          <w:szCs w:val="28"/>
        </w:rPr>
        <w:t>账号：860080012010104842233</w:t>
      </w:r>
    </w:p>
    <w:p w:rsidR="006A5B22" w:rsidRPr="006A5B22" w:rsidRDefault="006A5B22" w:rsidP="006A5B22">
      <w:pPr>
        <w:spacing w:line="336" w:lineRule="auto"/>
        <w:ind w:firstLineChars="200" w:firstLine="480"/>
        <w:rPr>
          <w:rFonts w:ascii="楷体" w:eastAsia="楷体" w:hAnsi="楷体" w:cs="仿宋"/>
          <w:sz w:val="24"/>
          <w:szCs w:val="28"/>
        </w:rPr>
      </w:pPr>
      <w:r w:rsidRPr="006A5B22">
        <w:rPr>
          <w:rFonts w:ascii="楷体" w:eastAsia="楷体" w:hAnsi="楷体" w:cs="仿宋" w:hint="eastAsia"/>
          <w:sz w:val="24"/>
          <w:szCs w:val="28"/>
        </w:rPr>
        <w:t>开户行：新疆喀什农村商业银行股份有限公司丝路支行</w:t>
      </w:r>
    </w:p>
    <w:p w:rsidR="00267C37" w:rsidRPr="006A5B22" w:rsidRDefault="006A5B22">
      <w:pPr>
        <w:spacing w:line="336" w:lineRule="auto"/>
        <w:rPr>
          <w:rFonts w:ascii="楷体" w:eastAsia="楷体" w:hAnsi="楷体" w:cs="仿宋"/>
          <w:sz w:val="24"/>
          <w:szCs w:val="28"/>
        </w:rPr>
      </w:pPr>
      <w:r w:rsidRPr="006A5B22">
        <w:rPr>
          <w:rFonts w:ascii="楷体" w:eastAsia="楷体" w:hAnsi="楷体" w:cs="仿宋" w:hint="eastAsia"/>
          <w:sz w:val="24"/>
          <w:szCs w:val="28"/>
        </w:rPr>
        <w:t>4</w:t>
      </w:r>
      <w:r w:rsidR="008A7E46" w:rsidRPr="006A5B22">
        <w:rPr>
          <w:rFonts w:ascii="楷体" w:eastAsia="楷体" w:hAnsi="楷体" w:cs="仿宋" w:hint="eastAsia"/>
          <w:sz w:val="24"/>
          <w:szCs w:val="28"/>
        </w:rPr>
        <w:t>、递交投标文件时间：投标书应于2022年4月</w:t>
      </w:r>
      <w:r w:rsidRPr="006A5B22">
        <w:rPr>
          <w:rFonts w:ascii="楷体" w:eastAsia="楷体" w:hAnsi="楷体" w:cs="仿宋" w:hint="eastAsia"/>
          <w:sz w:val="24"/>
          <w:szCs w:val="28"/>
        </w:rPr>
        <w:t>22</w:t>
      </w:r>
      <w:r w:rsidR="008A7E46" w:rsidRPr="006A5B22">
        <w:rPr>
          <w:rFonts w:ascii="楷体" w:eastAsia="楷体" w:hAnsi="楷体" w:cs="仿宋" w:hint="eastAsia"/>
          <w:sz w:val="24"/>
          <w:szCs w:val="28"/>
        </w:rPr>
        <w:t>日上午11：00</w:t>
      </w:r>
      <w:r w:rsidR="00C5289E">
        <w:rPr>
          <w:rFonts w:ascii="楷体" w:eastAsia="楷体" w:hAnsi="楷体" w:cs="仿宋" w:hint="eastAsia"/>
          <w:sz w:val="24"/>
          <w:szCs w:val="28"/>
        </w:rPr>
        <w:t>前（北京时间）提交到开标现场</w:t>
      </w:r>
    </w:p>
    <w:p w:rsidR="00267C37" w:rsidRPr="006A5B22" w:rsidRDefault="006A5B22">
      <w:pPr>
        <w:spacing w:line="336" w:lineRule="auto"/>
        <w:rPr>
          <w:rFonts w:ascii="楷体" w:eastAsia="楷体" w:hAnsi="楷体" w:cs="仿宋"/>
          <w:sz w:val="24"/>
          <w:szCs w:val="28"/>
        </w:rPr>
      </w:pPr>
      <w:r w:rsidRPr="006A5B22">
        <w:rPr>
          <w:rFonts w:ascii="楷体" w:eastAsia="楷体" w:hAnsi="楷体" w:cs="仿宋" w:hint="eastAsia"/>
          <w:sz w:val="24"/>
          <w:szCs w:val="28"/>
        </w:rPr>
        <w:t>5</w:t>
      </w:r>
      <w:r w:rsidR="008A7E46" w:rsidRPr="006A5B22">
        <w:rPr>
          <w:rFonts w:ascii="楷体" w:eastAsia="楷体" w:hAnsi="楷体" w:cs="仿宋" w:hint="eastAsia"/>
          <w:sz w:val="24"/>
          <w:szCs w:val="28"/>
        </w:rPr>
        <w:t>、开标时间：2022年4月</w:t>
      </w:r>
      <w:r w:rsidRPr="006A5B22">
        <w:rPr>
          <w:rFonts w:ascii="楷体" w:eastAsia="楷体" w:hAnsi="楷体" w:cs="仿宋" w:hint="eastAsia"/>
          <w:sz w:val="24"/>
          <w:szCs w:val="28"/>
        </w:rPr>
        <w:t>22</w:t>
      </w:r>
      <w:r w:rsidR="008A7E46" w:rsidRPr="006A5B22">
        <w:rPr>
          <w:rFonts w:ascii="楷体" w:eastAsia="楷体" w:hAnsi="楷体" w:cs="仿宋" w:hint="eastAsia"/>
          <w:sz w:val="24"/>
          <w:szCs w:val="28"/>
        </w:rPr>
        <w:t>日上午11：00时（北京时间）</w:t>
      </w:r>
    </w:p>
    <w:p w:rsidR="00267C37" w:rsidRPr="006A5B22" w:rsidRDefault="006A5B22">
      <w:pPr>
        <w:spacing w:line="336" w:lineRule="auto"/>
        <w:rPr>
          <w:rFonts w:ascii="楷体" w:eastAsia="楷体" w:hAnsi="楷体" w:cs="仿宋"/>
          <w:sz w:val="24"/>
          <w:szCs w:val="28"/>
        </w:rPr>
      </w:pPr>
      <w:r w:rsidRPr="006A5B22">
        <w:rPr>
          <w:rFonts w:ascii="楷体" w:eastAsia="楷体" w:hAnsi="楷体" w:cs="仿宋" w:hint="eastAsia"/>
          <w:color w:val="000000"/>
          <w:sz w:val="24"/>
          <w:szCs w:val="28"/>
        </w:rPr>
        <w:t>6</w:t>
      </w:r>
      <w:r w:rsidR="008A7E46" w:rsidRPr="006A5B22">
        <w:rPr>
          <w:rFonts w:ascii="楷体" w:eastAsia="楷体" w:hAnsi="楷体" w:cs="仿宋" w:hint="eastAsia"/>
          <w:color w:val="000000"/>
          <w:sz w:val="24"/>
          <w:szCs w:val="28"/>
        </w:rPr>
        <w:t>、开标地点：</w:t>
      </w:r>
      <w:r w:rsidR="008A7E46" w:rsidRPr="006A5B22">
        <w:rPr>
          <w:rFonts w:ascii="楷体" w:eastAsia="楷体" w:hAnsi="楷体" w:cs="仿宋" w:hint="eastAsia"/>
          <w:sz w:val="24"/>
          <w:szCs w:val="28"/>
        </w:rPr>
        <w:t>莎车县莎车宾馆会议中心</w:t>
      </w:r>
    </w:p>
    <w:p w:rsidR="00267C37" w:rsidRPr="009B616B" w:rsidRDefault="008A7E46">
      <w:pPr>
        <w:pStyle w:val="2"/>
        <w:spacing w:line="336" w:lineRule="auto"/>
        <w:ind w:firstLineChars="0" w:firstLine="0"/>
        <w:outlineLvl w:val="0"/>
        <w:rPr>
          <w:rFonts w:ascii="楷体" w:eastAsia="楷体" w:hAnsi="楷体" w:cs="仿宋"/>
          <w:b/>
          <w:bCs/>
          <w:sz w:val="28"/>
          <w:szCs w:val="28"/>
        </w:rPr>
      </w:pPr>
      <w:r w:rsidRPr="009B616B">
        <w:rPr>
          <w:rFonts w:ascii="楷体" w:eastAsia="楷体" w:hAnsi="楷体" w:cs="仿宋" w:hint="eastAsia"/>
          <w:b/>
          <w:bCs/>
          <w:sz w:val="28"/>
          <w:szCs w:val="28"/>
        </w:rPr>
        <w:t>四、联系方式</w:t>
      </w:r>
    </w:p>
    <w:p w:rsidR="00267C37" w:rsidRPr="006A5B22" w:rsidRDefault="008A7E46">
      <w:pPr>
        <w:widowControl/>
        <w:spacing w:line="336" w:lineRule="auto"/>
        <w:jc w:val="left"/>
        <w:rPr>
          <w:rFonts w:ascii="楷体" w:eastAsia="楷体" w:hAnsi="楷体" w:cs="仿宋"/>
          <w:sz w:val="24"/>
          <w:szCs w:val="28"/>
        </w:rPr>
      </w:pPr>
      <w:r w:rsidRPr="006A5B22">
        <w:rPr>
          <w:rFonts w:ascii="楷体" w:eastAsia="楷体" w:hAnsi="楷体" w:cs="仿宋" w:hint="eastAsia"/>
          <w:sz w:val="24"/>
          <w:szCs w:val="28"/>
        </w:rPr>
        <w:t xml:space="preserve">1、采购单位：莎车县人民医院         </w:t>
      </w:r>
      <w:r w:rsidR="00B0433F">
        <w:rPr>
          <w:rFonts w:ascii="楷体" w:eastAsia="楷体" w:hAnsi="楷体" w:cs="仿宋" w:hint="eastAsia"/>
          <w:sz w:val="24"/>
          <w:szCs w:val="28"/>
        </w:rPr>
        <w:t xml:space="preserve">   </w:t>
      </w:r>
      <w:r w:rsidRPr="006A5B22">
        <w:rPr>
          <w:rFonts w:ascii="楷体" w:eastAsia="楷体" w:hAnsi="楷体" w:cs="仿宋" w:hint="eastAsia"/>
          <w:sz w:val="24"/>
          <w:szCs w:val="28"/>
        </w:rPr>
        <w:t xml:space="preserve">地  址：莎车县 </w:t>
      </w:r>
    </w:p>
    <w:p w:rsidR="00267C37" w:rsidRPr="006A5B22" w:rsidRDefault="008A7E46" w:rsidP="006A5B22">
      <w:pPr>
        <w:pStyle w:val="2"/>
        <w:spacing w:line="336" w:lineRule="auto"/>
        <w:ind w:firstLineChars="0" w:firstLine="0"/>
        <w:rPr>
          <w:rFonts w:ascii="楷体" w:eastAsia="楷体" w:hAnsi="楷体" w:cs="仿宋"/>
          <w:color w:val="000000"/>
          <w:szCs w:val="28"/>
        </w:rPr>
      </w:pPr>
      <w:r w:rsidRPr="006A5B22">
        <w:rPr>
          <w:rFonts w:ascii="楷体" w:eastAsia="楷体" w:hAnsi="楷体" w:cs="仿宋" w:hint="eastAsia"/>
          <w:color w:val="000000"/>
          <w:szCs w:val="28"/>
        </w:rPr>
        <w:t xml:space="preserve">联系人：关老师                     </w:t>
      </w:r>
      <w:r w:rsidR="00B0433F">
        <w:rPr>
          <w:rFonts w:ascii="楷体" w:eastAsia="楷体" w:hAnsi="楷体" w:cs="仿宋" w:hint="eastAsia"/>
          <w:color w:val="000000"/>
          <w:szCs w:val="28"/>
        </w:rPr>
        <w:t xml:space="preserve">  </w:t>
      </w:r>
      <w:r w:rsidRPr="006A5B22">
        <w:rPr>
          <w:rFonts w:ascii="楷体" w:eastAsia="楷体" w:hAnsi="楷体" w:cs="仿宋" w:hint="eastAsia"/>
          <w:color w:val="000000"/>
          <w:szCs w:val="28"/>
        </w:rPr>
        <w:t>联系电话：0998-8525130</w:t>
      </w:r>
    </w:p>
    <w:p w:rsidR="006A5B22" w:rsidRPr="006A5B22" w:rsidRDefault="006A5B22" w:rsidP="006A5B22">
      <w:pPr>
        <w:pStyle w:val="2"/>
        <w:spacing w:line="336" w:lineRule="auto"/>
        <w:ind w:firstLineChars="0" w:firstLine="0"/>
        <w:outlineLvl w:val="1"/>
        <w:rPr>
          <w:rFonts w:ascii="楷体" w:eastAsia="楷体" w:hAnsi="楷体" w:cs="仿宋"/>
          <w:szCs w:val="28"/>
        </w:rPr>
      </w:pPr>
      <w:r w:rsidRPr="006A5B22">
        <w:rPr>
          <w:rFonts w:ascii="楷体" w:eastAsia="楷体" w:hAnsi="楷体" w:cs="仿宋" w:hint="eastAsia"/>
          <w:szCs w:val="28"/>
        </w:rPr>
        <w:lastRenderedPageBreak/>
        <w:t>2、招标代理机构：新疆锦天恒业工程项目管理有限公司</w:t>
      </w:r>
    </w:p>
    <w:p w:rsidR="006A5B22" w:rsidRPr="006A5B22" w:rsidRDefault="006A5B22" w:rsidP="006A5B22">
      <w:pPr>
        <w:widowControl/>
        <w:spacing w:line="336" w:lineRule="auto"/>
        <w:jc w:val="left"/>
        <w:rPr>
          <w:rFonts w:ascii="楷体" w:eastAsia="楷体" w:hAnsi="楷体" w:cs="仿宋"/>
          <w:sz w:val="24"/>
          <w:szCs w:val="28"/>
        </w:rPr>
      </w:pPr>
      <w:r w:rsidRPr="006A5B22">
        <w:rPr>
          <w:rFonts w:ascii="楷体" w:eastAsia="楷体" w:hAnsi="楷体" w:cs="仿宋" w:hint="eastAsia"/>
          <w:sz w:val="24"/>
          <w:szCs w:val="28"/>
        </w:rPr>
        <w:t>地  址：新疆喀什地区喀什市库木代尔瓦扎街道玉吉米力克社区5租24号三层楼二楼</w:t>
      </w:r>
    </w:p>
    <w:p w:rsidR="006A5B22" w:rsidRPr="006A5B22" w:rsidRDefault="006A5B22" w:rsidP="006A5B22">
      <w:pPr>
        <w:spacing w:line="336" w:lineRule="auto"/>
        <w:rPr>
          <w:rFonts w:ascii="楷体" w:eastAsia="楷体" w:hAnsi="楷体" w:cs="仿宋"/>
          <w:sz w:val="24"/>
          <w:szCs w:val="28"/>
        </w:rPr>
      </w:pPr>
      <w:r w:rsidRPr="006A5B22">
        <w:rPr>
          <w:rFonts w:ascii="楷体" w:eastAsia="楷体" w:hAnsi="楷体" w:cs="仿宋" w:hint="eastAsia"/>
          <w:sz w:val="24"/>
          <w:szCs w:val="28"/>
        </w:rPr>
        <w:t xml:space="preserve">联系人：马守义                     </w:t>
      </w:r>
      <w:r w:rsidR="00B0433F">
        <w:rPr>
          <w:rFonts w:ascii="楷体" w:eastAsia="楷体" w:hAnsi="楷体" w:cs="仿宋" w:hint="eastAsia"/>
          <w:sz w:val="24"/>
          <w:szCs w:val="28"/>
        </w:rPr>
        <w:t xml:space="preserve">  </w:t>
      </w:r>
      <w:r w:rsidRPr="006A5B22">
        <w:rPr>
          <w:rFonts w:ascii="楷体" w:eastAsia="楷体" w:hAnsi="楷体" w:cs="仿宋" w:hint="eastAsia"/>
          <w:sz w:val="24"/>
          <w:szCs w:val="28"/>
        </w:rPr>
        <w:t>联系电话：13579080810</w:t>
      </w:r>
    </w:p>
    <w:p w:rsidR="00267C37" w:rsidRPr="006A5B22" w:rsidRDefault="008A7E46">
      <w:pPr>
        <w:pStyle w:val="a4"/>
        <w:widowControl/>
        <w:spacing w:line="336" w:lineRule="auto"/>
        <w:rPr>
          <w:rFonts w:ascii="楷体" w:eastAsia="楷体" w:hAnsi="楷体" w:cs="仿宋"/>
          <w:szCs w:val="28"/>
        </w:rPr>
      </w:pPr>
      <w:r w:rsidRPr="006A5B22">
        <w:rPr>
          <w:rFonts w:ascii="楷体" w:eastAsia="楷体" w:hAnsi="楷体" w:cs="仿宋" w:hint="eastAsia"/>
          <w:szCs w:val="28"/>
        </w:rPr>
        <w:t>3、监督管理部门：</w:t>
      </w:r>
      <w:bookmarkStart w:id="0" w:name="_GoBack"/>
      <w:bookmarkEnd w:id="0"/>
      <w:r w:rsidRPr="006A5B22">
        <w:rPr>
          <w:rFonts w:ascii="楷体" w:eastAsia="楷体" w:hAnsi="楷体" w:cs="仿宋" w:hint="eastAsia"/>
          <w:szCs w:val="28"/>
        </w:rPr>
        <w:t xml:space="preserve">莎车县财政局采购办 </w:t>
      </w:r>
    </w:p>
    <w:p w:rsidR="00267C37" w:rsidRPr="006A5B22" w:rsidRDefault="008A7E46" w:rsidP="006A5B22">
      <w:pPr>
        <w:pStyle w:val="a4"/>
        <w:widowControl/>
        <w:spacing w:line="336" w:lineRule="auto"/>
        <w:rPr>
          <w:rFonts w:ascii="楷体" w:eastAsia="楷体" w:hAnsi="楷体" w:cs="仿宋"/>
          <w:szCs w:val="28"/>
        </w:rPr>
      </w:pPr>
      <w:r w:rsidRPr="006A5B22">
        <w:rPr>
          <w:rFonts w:ascii="楷体" w:eastAsia="楷体" w:hAnsi="楷体" w:cs="仿宋" w:hint="eastAsia"/>
          <w:szCs w:val="28"/>
        </w:rPr>
        <w:t xml:space="preserve">联系人：丁洪                  </w:t>
      </w:r>
      <w:r w:rsidR="00B0433F">
        <w:rPr>
          <w:rFonts w:ascii="楷体" w:eastAsia="楷体" w:hAnsi="楷体" w:cs="仿宋" w:hint="eastAsia"/>
          <w:szCs w:val="28"/>
        </w:rPr>
        <w:t xml:space="preserve">   </w:t>
      </w:r>
      <w:r w:rsidRPr="006A5B22">
        <w:rPr>
          <w:rFonts w:ascii="楷体" w:eastAsia="楷体" w:hAnsi="楷体" w:cs="仿宋" w:hint="eastAsia"/>
          <w:szCs w:val="28"/>
        </w:rPr>
        <w:t>监督投诉电话：</w:t>
      </w:r>
      <w:r w:rsidRPr="006A5B22">
        <w:rPr>
          <w:rFonts w:ascii="宋体" w:hAnsi="宋体" w:cs="宋体" w:hint="eastAsia"/>
          <w:szCs w:val="28"/>
        </w:rPr>
        <w:t> </w:t>
      </w:r>
      <w:r w:rsidRPr="006A5B22">
        <w:rPr>
          <w:rFonts w:ascii="楷体" w:eastAsia="楷体" w:hAnsi="楷体" w:cs="仿宋" w:hint="eastAsia"/>
          <w:szCs w:val="28"/>
        </w:rPr>
        <w:t>0998-8512578</w:t>
      </w:r>
    </w:p>
    <w:p w:rsidR="00267C37" w:rsidRPr="00144E54" w:rsidRDefault="008A7E46">
      <w:pPr>
        <w:pStyle w:val="2"/>
        <w:spacing w:line="336" w:lineRule="auto"/>
        <w:ind w:firstLineChars="0" w:firstLine="0"/>
        <w:outlineLvl w:val="0"/>
        <w:rPr>
          <w:rFonts w:ascii="楷体" w:eastAsia="楷体" w:hAnsi="楷体" w:cs="仿宋"/>
          <w:b/>
          <w:bCs/>
          <w:sz w:val="28"/>
          <w:szCs w:val="28"/>
        </w:rPr>
      </w:pPr>
      <w:r w:rsidRPr="00144E54">
        <w:rPr>
          <w:rFonts w:ascii="楷体" w:eastAsia="楷体" w:hAnsi="楷体" w:cs="仿宋" w:hint="eastAsia"/>
          <w:b/>
          <w:bCs/>
          <w:sz w:val="28"/>
          <w:szCs w:val="28"/>
        </w:rPr>
        <w:t>五、其他事宜</w:t>
      </w:r>
    </w:p>
    <w:p w:rsidR="00267C37" w:rsidRPr="006A5B22" w:rsidRDefault="008A7E46">
      <w:pPr>
        <w:spacing w:line="440" w:lineRule="exact"/>
        <w:rPr>
          <w:rFonts w:ascii="楷体" w:eastAsia="楷体" w:hAnsi="楷体" w:cs="仿宋"/>
          <w:sz w:val="24"/>
          <w:szCs w:val="28"/>
        </w:rPr>
      </w:pPr>
      <w:r w:rsidRPr="006A5B22">
        <w:rPr>
          <w:rFonts w:ascii="楷体" w:eastAsia="楷体" w:hAnsi="楷体" w:cs="仿宋" w:hint="eastAsia"/>
          <w:sz w:val="24"/>
          <w:szCs w:val="28"/>
        </w:rPr>
        <w:t>一、采购文件获取须知：</w:t>
      </w:r>
      <w:r w:rsidRPr="006A5B22">
        <w:rPr>
          <w:rFonts w:ascii="楷体" w:eastAsia="楷体" w:hAnsi="楷体" w:cs="仿宋" w:hint="eastAsia"/>
          <w:sz w:val="24"/>
          <w:szCs w:val="28"/>
        </w:rPr>
        <w:br/>
        <w:t>（1）政采云平台已注册供应商可申请获取采购文件；</w:t>
      </w:r>
      <w:r w:rsidRPr="006A5B22">
        <w:rPr>
          <w:rFonts w:ascii="楷体" w:eastAsia="楷体" w:hAnsi="楷体" w:cs="仿宋" w:hint="eastAsia"/>
          <w:sz w:val="24"/>
          <w:szCs w:val="28"/>
        </w:rPr>
        <w:br/>
        <w:t xml:space="preserve"> 网址：https://middle.zcygov.cn/v-settle-front/registry</w:t>
      </w:r>
      <w:r w:rsidRPr="006A5B22">
        <w:rPr>
          <w:rFonts w:ascii="楷体" w:eastAsia="楷体" w:hAnsi="楷体" w:cs="仿宋" w:hint="eastAsia"/>
          <w:sz w:val="24"/>
          <w:szCs w:val="28"/>
        </w:rPr>
        <w:br/>
        <w:t>（2）登陆网址：https://login.zcygov.cn</w:t>
      </w:r>
      <w:r w:rsidRPr="006A5B22">
        <w:rPr>
          <w:rFonts w:ascii="宋体" w:hAnsi="宋体" w:cs="宋体" w:hint="eastAsia"/>
          <w:sz w:val="24"/>
          <w:szCs w:val="28"/>
        </w:rPr>
        <w:t> </w:t>
      </w:r>
      <w:r w:rsidRPr="006A5B22">
        <w:rPr>
          <w:rFonts w:ascii="楷体" w:eastAsia="楷体" w:hAnsi="楷体" w:cs="仿宋" w:hint="eastAsia"/>
          <w:sz w:val="24"/>
          <w:szCs w:val="28"/>
        </w:rPr>
        <w:br/>
        <w:t>（3）操作方法：登录政采云平台→【项目采购】→【获取采购文件】→通过项目区划或项目编号搜索项目→申请获取采购文件→进入获取采购文件信息填写页面，按要求规范填写信息（其中带“*”项为必填项）并提交；</w:t>
      </w:r>
      <w:r w:rsidRPr="006A5B22">
        <w:rPr>
          <w:rFonts w:ascii="楷体" w:eastAsia="楷体" w:hAnsi="楷体" w:cs="仿宋" w:hint="eastAsia"/>
          <w:sz w:val="24"/>
          <w:szCs w:val="28"/>
        </w:rPr>
        <w:br/>
        <w:t>（4）如有操作性问题，请咨询政采云在线客服，咨询电话：4008817190</w:t>
      </w:r>
    </w:p>
    <w:p w:rsidR="00267C37" w:rsidRP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二、由于疫情防控形势，请各投标单位在参与本次招标会议之前，咨询“莎车县疫情防控指挥部”电话0998-8520203了解最新政策，如不咨询由此产生的一切后果由投标人自行承担。</w:t>
      </w:r>
    </w:p>
    <w:p w:rsid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备注：</w:t>
      </w:r>
    </w:p>
    <w:p w:rsidR="00267C37" w:rsidRP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1、 以上证件如有电子证，请提供复印件加盖公章</w:t>
      </w:r>
    </w:p>
    <w:p w:rsidR="00267C37" w:rsidRPr="006A5B22" w:rsidRDefault="008A7E46">
      <w:pPr>
        <w:spacing w:line="336" w:lineRule="auto"/>
        <w:rPr>
          <w:rFonts w:ascii="楷体" w:eastAsia="楷体" w:hAnsi="楷体" w:cs="仿宋"/>
          <w:sz w:val="24"/>
          <w:szCs w:val="28"/>
        </w:rPr>
      </w:pPr>
      <w:r w:rsidRPr="006A5B22">
        <w:rPr>
          <w:rFonts w:ascii="楷体" w:eastAsia="楷体" w:hAnsi="楷体" w:cs="仿宋" w:hint="eastAsia"/>
          <w:sz w:val="24"/>
          <w:szCs w:val="28"/>
        </w:rPr>
        <w:t>2、凡对本次招标提出询问，请与新疆</w:t>
      </w:r>
      <w:r w:rsidR="00144E54" w:rsidRPr="006A5B22">
        <w:rPr>
          <w:rFonts w:ascii="楷体" w:eastAsia="楷体" w:hAnsi="楷体" w:cs="仿宋" w:hint="eastAsia"/>
          <w:sz w:val="24"/>
          <w:szCs w:val="28"/>
        </w:rPr>
        <w:t>锦天恒业</w:t>
      </w:r>
      <w:r w:rsidRPr="006A5B22">
        <w:rPr>
          <w:rFonts w:ascii="楷体" w:eastAsia="楷体" w:hAnsi="楷体" w:cs="仿宋" w:hint="eastAsia"/>
          <w:sz w:val="24"/>
          <w:szCs w:val="28"/>
        </w:rPr>
        <w:t>工程项目管理有限公司联系</w:t>
      </w:r>
    </w:p>
    <w:p w:rsidR="00267C37" w:rsidRPr="00144E54" w:rsidRDefault="00267C37">
      <w:pPr>
        <w:rPr>
          <w:rFonts w:ascii="楷体" w:eastAsia="楷体" w:hAnsi="楷体"/>
        </w:rPr>
      </w:pPr>
    </w:p>
    <w:sectPr w:rsidR="00267C37" w:rsidRPr="00144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56A2"/>
    <w:multiLevelType w:val="singleLevel"/>
    <w:tmpl w:val="2A6456A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37"/>
    <w:rsid w:val="00023659"/>
    <w:rsid w:val="000C52FB"/>
    <w:rsid w:val="00144E54"/>
    <w:rsid w:val="00267C37"/>
    <w:rsid w:val="002F5C79"/>
    <w:rsid w:val="005C43D8"/>
    <w:rsid w:val="006A5B22"/>
    <w:rsid w:val="0071618E"/>
    <w:rsid w:val="007F58E6"/>
    <w:rsid w:val="008263C5"/>
    <w:rsid w:val="008A7E46"/>
    <w:rsid w:val="009B616B"/>
    <w:rsid w:val="00B0433F"/>
    <w:rsid w:val="00BC0CEE"/>
    <w:rsid w:val="00C5289E"/>
    <w:rsid w:val="00D167DD"/>
    <w:rsid w:val="17803CD5"/>
    <w:rsid w:val="200F56A2"/>
    <w:rsid w:val="263C6997"/>
    <w:rsid w:val="27E3558A"/>
    <w:rsid w:val="2FCF1F83"/>
    <w:rsid w:val="337F491F"/>
    <w:rsid w:val="33DC72F3"/>
    <w:rsid w:val="489A1131"/>
    <w:rsid w:val="52103163"/>
    <w:rsid w:val="6B707AA2"/>
    <w:rsid w:val="6C6D6B5E"/>
    <w:rsid w:val="7AC1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utoSpaceDE w:val="0"/>
      <w:autoSpaceDN w:val="0"/>
      <w:adjustRightInd w:val="0"/>
      <w:ind w:firstLine="420"/>
      <w:jc w:val="left"/>
    </w:pPr>
    <w:rPr>
      <w:rFonts w:ascii="宋体"/>
      <w:kern w:val="0"/>
      <w:sz w:val="24"/>
      <w:szCs w:val="20"/>
    </w:rPr>
  </w:style>
  <w:style w:type="paragraph" w:styleId="2">
    <w:name w:val="Body Text Indent 2"/>
    <w:basedOn w:val="a"/>
    <w:qFormat/>
    <w:pPr>
      <w:ind w:firstLineChars="200" w:firstLine="480"/>
    </w:pPr>
    <w:rPr>
      <w:rFonts w:ascii="仿宋_GB2312" w:eastAsia="仿宋_GB2312"/>
      <w:sz w:val="24"/>
    </w:rPr>
  </w:style>
  <w:style w:type="paragraph" w:styleId="a4">
    <w:name w:val="Normal (Web)"/>
    <w:basedOn w:val="a"/>
    <w:next w:val="41"/>
    <w:uiPriority w:val="99"/>
    <w:unhideWhenUsed/>
    <w:qFormat/>
    <w:rPr>
      <w:sz w:val="24"/>
    </w:rPr>
  </w:style>
  <w:style w:type="paragraph" w:customStyle="1" w:styleId="41">
    <w:name w:val="目录 41"/>
    <w:next w:val="a"/>
    <w:qFormat/>
    <w:pPr>
      <w:wordWrap w:val="0"/>
      <w:ind w:left="1275"/>
      <w:jc w:val="both"/>
    </w:pPr>
    <w:rPr>
      <w:sz w:val="21"/>
    </w:rPr>
  </w:style>
  <w:style w:type="paragraph" w:styleId="a5">
    <w:name w:val="Balloon Text"/>
    <w:basedOn w:val="a"/>
    <w:link w:val="Char"/>
    <w:rsid w:val="00144E54"/>
    <w:rPr>
      <w:sz w:val="18"/>
      <w:szCs w:val="18"/>
    </w:rPr>
  </w:style>
  <w:style w:type="character" w:customStyle="1" w:styleId="Char">
    <w:name w:val="批注框文本 Char"/>
    <w:basedOn w:val="a1"/>
    <w:link w:val="a5"/>
    <w:rsid w:val="00144E5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utoSpaceDE w:val="0"/>
      <w:autoSpaceDN w:val="0"/>
      <w:adjustRightInd w:val="0"/>
      <w:ind w:firstLine="420"/>
      <w:jc w:val="left"/>
    </w:pPr>
    <w:rPr>
      <w:rFonts w:ascii="宋体"/>
      <w:kern w:val="0"/>
      <w:sz w:val="24"/>
      <w:szCs w:val="20"/>
    </w:rPr>
  </w:style>
  <w:style w:type="paragraph" w:styleId="2">
    <w:name w:val="Body Text Indent 2"/>
    <w:basedOn w:val="a"/>
    <w:qFormat/>
    <w:pPr>
      <w:ind w:firstLineChars="200" w:firstLine="480"/>
    </w:pPr>
    <w:rPr>
      <w:rFonts w:ascii="仿宋_GB2312" w:eastAsia="仿宋_GB2312"/>
      <w:sz w:val="24"/>
    </w:rPr>
  </w:style>
  <w:style w:type="paragraph" w:styleId="a4">
    <w:name w:val="Normal (Web)"/>
    <w:basedOn w:val="a"/>
    <w:next w:val="41"/>
    <w:uiPriority w:val="99"/>
    <w:unhideWhenUsed/>
    <w:qFormat/>
    <w:rPr>
      <w:sz w:val="24"/>
    </w:rPr>
  </w:style>
  <w:style w:type="paragraph" w:customStyle="1" w:styleId="41">
    <w:name w:val="目录 41"/>
    <w:next w:val="a"/>
    <w:qFormat/>
    <w:pPr>
      <w:wordWrap w:val="0"/>
      <w:ind w:left="1275"/>
      <w:jc w:val="both"/>
    </w:pPr>
    <w:rPr>
      <w:sz w:val="21"/>
    </w:rPr>
  </w:style>
  <w:style w:type="paragraph" w:styleId="a5">
    <w:name w:val="Balloon Text"/>
    <w:basedOn w:val="a"/>
    <w:link w:val="Char"/>
    <w:rsid w:val="00144E54"/>
    <w:rPr>
      <w:sz w:val="18"/>
      <w:szCs w:val="18"/>
    </w:rPr>
  </w:style>
  <w:style w:type="character" w:customStyle="1" w:styleId="Char">
    <w:name w:val="批注框文本 Char"/>
    <w:basedOn w:val="a1"/>
    <w:link w:val="a5"/>
    <w:rsid w:val="00144E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新疆卓辉</cp:lastModifiedBy>
  <cp:revision>41</cp:revision>
  <dcterms:created xsi:type="dcterms:W3CDTF">2022-03-21T15:33:00Z</dcterms:created>
  <dcterms:modified xsi:type="dcterms:W3CDTF">2022-03-23T10:21:00Z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