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02" w:firstLineChars="200"/>
        <w:jc w:val="center"/>
        <w:rPr>
          <w:rFonts w:ascii="宋体" w:hAnsi="宋体" w:cs="宋体"/>
          <w:b/>
          <w:sz w:val="30"/>
          <w:szCs w:val="30"/>
        </w:rPr>
      </w:pPr>
      <w:r>
        <w:rPr>
          <w:rFonts w:hint="eastAsia" w:ascii="宋体" w:hAnsi="宋体" w:cs="宋体"/>
          <w:b/>
          <w:sz w:val="30"/>
          <w:szCs w:val="30"/>
        </w:rPr>
        <w:t>泽普县中小学幼儿园食堂食材采购项目公开招标公告</w:t>
      </w:r>
    </w:p>
    <w:p>
      <w:pPr>
        <w:spacing w:line="440" w:lineRule="exact"/>
        <w:rPr>
          <w:rFonts w:ascii="宋体" w:hAnsi="宋体" w:cs="宋体"/>
          <w:b/>
          <w:sz w:val="28"/>
          <w:szCs w:val="28"/>
        </w:rPr>
      </w:pPr>
      <w:r>
        <w:rPr>
          <w:rFonts w:ascii="宋体" w:hAnsi="宋体" w:cs="宋体"/>
          <w:b/>
          <w:sz w:val="24"/>
          <w:szCs w:val="24"/>
        </w:rPr>
        <w:t xml:space="preserve">                           </w:t>
      </w:r>
      <w:r>
        <w:rPr>
          <w:rFonts w:ascii="宋体" w:hAnsi="宋体" w:cs="宋体"/>
          <w:b/>
          <w:sz w:val="28"/>
          <w:szCs w:val="28"/>
        </w:rPr>
        <w:t>KSZPX(GK)20</w:t>
      </w:r>
      <w:r>
        <w:rPr>
          <w:rFonts w:hint="eastAsia" w:ascii="宋体" w:hAnsi="宋体" w:cs="宋体"/>
          <w:b/>
          <w:sz w:val="28"/>
          <w:szCs w:val="28"/>
        </w:rPr>
        <w:t>20</w:t>
      </w:r>
      <w:r>
        <w:rPr>
          <w:rFonts w:ascii="宋体" w:hAnsi="宋体" w:cs="宋体"/>
          <w:b/>
          <w:sz w:val="28"/>
          <w:szCs w:val="28"/>
        </w:rPr>
        <w:t>-</w:t>
      </w:r>
      <w:r>
        <w:rPr>
          <w:rFonts w:hint="eastAsia" w:ascii="宋体" w:hAnsi="宋体" w:cs="宋体"/>
          <w:b/>
          <w:sz w:val="28"/>
          <w:szCs w:val="28"/>
        </w:rPr>
        <w:t>10</w:t>
      </w:r>
    </w:p>
    <w:p>
      <w:pPr>
        <w:spacing w:line="440" w:lineRule="exact"/>
        <w:ind w:firstLine="420" w:firstLineChars="150"/>
        <w:jc w:val="left"/>
        <w:rPr>
          <w:sz w:val="28"/>
          <w:szCs w:val="28"/>
        </w:rPr>
      </w:pPr>
    </w:p>
    <w:p>
      <w:pPr>
        <w:spacing w:line="440" w:lineRule="exact"/>
        <w:ind w:firstLine="420" w:firstLineChars="200"/>
        <w:jc w:val="left"/>
        <w:rPr>
          <w:rFonts w:ascii="宋体" w:hAnsi="宋体" w:cs="宋体"/>
          <w:szCs w:val="21"/>
        </w:rPr>
      </w:pPr>
      <w:r>
        <w:rPr>
          <w:rFonts w:hint="eastAsia" w:ascii="宋体" w:hAnsi="宋体" w:cs="宋体"/>
          <w:szCs w:val="21"/>
        </w:rPr>
        <w:t>经泽普县政府采购管理办公室审批，拟对泽普县中小学幼儿园食堂食材采购项目进行公开招标，现邀请合格供应商参加投标。</w:t>
      </w:r>
    </w:p>
    <w:p>
      <w:pPr>
        <w:numPr>
          <w:ilvl w:val="0"/>
          <w:numId w:val="1"/>
        </w:numPr>
        <w:spacing w:line="440" w:lineRule="exact"/>
        <w:rPr>
          <w:rFonts w:ascii="宋体" w:hAnsi="宋体" w:cs="宋体"/>
          <w:szCs w:val="21"/>
        </w:rPr>
      </w:pPr>
      <w:r>
        <w:rPr>
          <w:rFonts w:hint="eastAsia" w:ascii="宋体" w:hAnsi="宋体" w:cs="宋体"/>
          <w:szCs w:val="21"/>
        </w:rPr>
        <w:t>采购单编号：</w:t>
      </w:r>
      <w:r>
        <w:rPr>
          <w:rFonts w:ascii="宋体" w:hAnsi="宋体" w:cs="宋体"/>
          <w:szCs w:val="21"/>
        </w:rPr>
        <w:t>KSZPX</w:t>
      </w:r>
      <w:r>
        <w:rPr>
          <w:rFonts w:hint="eastAsia" w:ascii="宋体" w:hAnsi="宋体" w:cs="宋体"/>
          <w:szCs w:val="21"/>
        </w:rPr>
        <w:t>（</w:t>
      </w:r>
      <w:r>
        <w:rPr>
          <w:rFonts w:ascii="宋体" w:hAnsi="宋体" w:cs="宋体"/>
          <w:szCs w:val="21"/>
        </w:rPr>
        <w:t>GK</w:t>
      </w:r>
      <w:r>
        <w:rPr>
          <w:rFonts w:hint="eastAsia" w:ascii="宋体" w:hAnsi="宋体" w:cs="宋体"/>
          <w:szCs w:val="21"/>
        </w:rPr>
        <w:t>）</w:t>
      </w:r>
      <w:r>
        <w:rPr>
          <w:rFonts w:ascii="宋体" w:hAnsi="宋体" w:cs="宋体"/>
          <w:szCs w:val="21"/>
        </w:rPr>
        <w:t>20</w:t>
      </w:r>
      <w:r>
        <w:rPr>
          <w:rFonts w:hint="eastAsia" w:ascii="宋体" w:hAnsi="宋体" w:cs="宋体"/>
          <w:szCs w:val="21"/>
        </w:rPr>
        <w:t>20</w:t>
      </w:r>
      <w:r>
        <w:rPr>
          <w:rFonts w:ascii="宋体" w:hAnsi="宋体" w:cs="宋体"/>
          <w:szCs w:val="21"/>
        </w:rPr>
        <w:t>-</w:t>
      </w:r>
      <w:r>
        <w:rPr>
          <w:rFonts w:hint="eastAsia" w:ascii="宋体" w:hAnsi="宋体" w:cs="宋体"/>
          <w:szCs w:val="21"/>
        </w:rPr>
        <w:t>10</w:t>
      </w:r>
    </w:p>
    <w:p>
      <w:pPr>
        <w:spacing w:line="440" w:lineRule="exact"/>
        <w:rPr>
          <w:rFonts w:ascii="宋体" w:hAnsi="宋体" w:cs="宋体"/>
          <w:szCs w:val="21"/>
        </w:rPr>
      </w:pPr>
      <w:r>
        <w:rPr>
          <w:rFonts w:hint="eastAsia" w:ascii="宋体" w:hAnsi="宋体" w:cs="宋体"/>
          <w:szCs w:val="21"/>
        </w:rPr>
        <w:t>二、项目名称：泽普县中小学幼儿园食堂食材采购项目</w:t>
      </w:r>
    </w:p>
    <w:p>
      <w:pPr>
        <w:spacing w:line="440" w:lineRule="exact"/>
        <w:rPr>
          <w:rFonts w:ascii="宋体" w:hAnsi="宋体" w:cs="宋体"/>
          <w:szCs w:val="21"/>
        </w:rPr>
      </w:pPr>
      <w:r>
        <w:rPr>
          <w:rFonts w:hint="eastAsia" w:ascii="宋体" w:hAnsi="宋体" w:cs="宋体"/>
          <w:szCs w:val="21"/>
        </w:rPr>
        <w:t>三、采购单位：泽普县教育局（项目联系人：麦麦提伊敏  电话：13579052277)</w:t>
      </w:r>
    </w:p>
    <w:p>
      <w:pPr>
        <w:widowControl/>
        <w:spacing w:line="440" w:lineRule="exact"/>
        <w:rPr>
          <w:rFonts w:ascii="宋体" w:hAnsi="宋体" w:cs="宋体"/>
          <w:szCs w:val="21"/>
        </w:rPr>
      </w:pPr>
      <w:r>
        <w:rPr>
          <w:rFonts w:hint="eastAsia" w:ascii="宋体" w:hAnsi="宋体" w:cs="宋体"/>
          <w:szCs w:val="21"/>
        </w:rPr>
        <w:t>四、采购机构名称：泽普县政府采购中心</w:t>
      </w:r>
    </w:p>
    <w:p>
      <w:pPr>
        <w:spacing w:line="440" w:lineRule="exact"/>
        <w:rPr>
          <w:rFonts w:ascii="宋体" w:hAnsi="宋体" w:cs="宋体"/>
          <w:szCs w:val="21"/>
        </w:rPr>
      </w:pPr>
      <w:r>
        <w:rPr>
          <w:rFonts w:hint="eastAsia" w:ascii="宋体" w:hAnsi="宋体" w:cs="宋体"/>
          <w:szCs w:val="21"/>
        </w:rPr>
        <w:t>五、公示网站：http://www.ccgp-xinjiang.gov.cn/home.html</w:t>
      </w:r>
    </w:p>
    <w:p>
      <w:pPr>
        <w:spacing w:line="440" w:lineRule="exact"/>
        <w:jc w:val="left"/>
        <w:rPr>
          <w:rFonts w:ascii="宋体" w:hAnsi="宋体" w:cs="宋体"/>
          <w:szCs w:val="21"/>
        </w:rPr>
      </w:pPr>
      <w:r>
        <w:rPr>
          <w:rFonts w:hint="eastAsia" w:ascii="宋体" w:hAnsi="宋体" w:cs="宋体"/>
          <w:szCs w:val="21"/>
        </w:rPr>
        <w:t>六、采购内容：</w:t>
      </w:r>
    </w:p>
    <w:p>
      <w:pPr>
        <w:spacing w:line="440" w:lineRule="exact"/>
        <w:ind w:firstLine="422" w:firstLineChars="200"/>
        <w:jc w:val="left"/>
        <w:rPr>
          <w:rFonts w:hint="eastAsia" w:ascii="宋体" w:hAnsi="宋体" w:cs="宋体"/>
          <w:b/>
          <w:szCs w:val="21"/>
        </w:rPr>
      </w:pPr>
      <w:r>
        <w:rPr>
          <w:rFonts w:hint="eastAsia" w:ascii="宋体" w:hAnsi="宋体" w:cs="宋体"/>
          <w:b/>
          <w:szCs w:val="21"/>
        </w:rPr>
        <w:t>一包：（预算价：14522600元）</w:t>
      </w:r>
    </w:p>
    <w:p>
      <w:pPr>
        <w:spacing w:line="440" w:lineRule="exact"/>
        <w:ind w:firstLine="420" w:firstLineChars="200"/>
        <w:jc w:val="left"/>
        <w:rPr>
          <w:rFonts w:ascii="宋体" w:hAnsi="宋体" w:cs="宋体"/>
          <w:szCs w:val="21"/>
        </w:rPr>
      </w:pPr>
      <w:r>
        <w:rPr>
          <w:rFonts w:hint="eastAsia" w:ascii="宋体" w:hAnsi="宋体" w:cs="宋体"/>
          <w:szCs w:val="21"/>
        </w:rPr>
        <w:t xml:space="preserve">学生奶：175000箱  预算价：6125000元 </w:t>
      </w:r>
    </w:p>
    <w:p>
      <w:pPr>
        <w:spacing w:line="440" w:lineRule="exact"/>
        <w:ind w:firstLine="420" w:firstLineChars="200"/>
        <w:jc w:val="left"/>
        <w:rPr>
          <w:rFonts w:ascii="宋体" w:hAnsi="宋体" w:cs="宋体"/>
          <w:szCs w:val="21"/>
        </w:rPr>
      </w:pPr>
      <w:r>
        <w:rPr>
          <w:rFonts w:hint="eastAsia" w:ascii="宋体" w:hAnsi="宋体" w:cs="宋体"/>
          <w:szCs w:val="21"/>
        </w:rPr>
        <w:t>大</w:t>
      </w:r>
      <w:r>
        <w:rPr>
          <w:rFonts w:hint="eastAsia" w:ascii="宋体" w:hAnsi="宋体" w:cs="宋体"/>
          <w:szCs w:val="21"/>
          <w:lang w:val="en-US" w:eastAsia="zh-CN"/>
        </w:rPr>
        <w:t xml:space="preserve">  </w:t>
      </w:r>
      <w:r>
        <w:rPr>
          <w:rFonts w:hint="eastAsia" w:ascii="宋体" w:hAnsi="宋体" w:cs="宋体"/>
          <w:szCs w:val="21"/>
        </w:rPr>
        <w:t>米29800袋  预算价：4380600元；</w:t>
      </w:r>
    </w:p>
    <w:p>
      <w:pPr>
        <w:spacing w:line="440" w:lineRule="exact"/>
        <w:ind w:firstLine="420" w:firstLineChars="200"/>
        <w:jc w:val="left"/>
        <w:rPr>
          <w:rFonts w:ascii="宋体" w:hAnsi="宋体" w:cs="宋体"/>
          <w:szCs w:val="21"/>
        </w:rPr>
      </w:pPr>
      <w:r>
        <w:rPr>
          <w:rFonts w:hint="eastAsia" w:ascii="宋体" w:hAnsi="宋体" w:cs="宋体"/>
          <w:szCs w:val="21"/>
        </w:rPr>
        <w:t>面</w:t>
      </w:r>
      <w:r>
        <w:rPr>
          <w:rFonts w:hint="eastAsia" w:ascii="宋体" w:hAnsi="宋体" w:cs="宋体"/>
          <w:szCs w:val="21"/>
          <w:lang w:val="en-US" w:eastAsia="zh-CN"/>
        </w:rPr>
        <w:t xml:space="preserve">  </w:t>
      </w:r>
      <w:r>
        <w:rPr>
          <w:rFonts w:hint="eastAsia" w:ascii="宋体" w:hAnsi="宋体" w:cs="宋体"/>
          <w:szCs w:val="21"/>
        </w:rPr>
        <w:t>粉：25100袋，预算价：2259000元；</w:t>
      </w:r>
    </w:p>
    <w:p>
      <w:pPr>
        <w:spacing w:line="440" w:lineRule="exact"/>
        <w:ind w:firstLine="420" w:firstLineChars="200"/>
        <w:jc w:val="left"/>
        <w:rPr>
          <w:rFonts w:ascii="宋体" w:hAnsi="宋体" w:cs="宋体"/>
          <w:szCs w:val="21"/>
        </w:rPr>
      </w:pPr>
      <w:r>
        <w:rPr>
          <w:rFonts w:hint="eastAsia"/>
        </w:rPr>
        <w:t>清</w:t>
      </w:r>
      <w:r>
        <w:rPr>
          <w:rFonts w:hint="eastAsia"/>
          <w:lang w:val="en-US" w:eastAsia="zh-CN"/>
        </w:rPr>
        <w:t xml:space="preserve">    </w:t>
      </w:r>
      <w:r>
        <w:rPr>
          <w:rFonts w:hint="eastAsia"/>
        </w:rPr>
        <w:t>油：</w:t>
      </w:r>
      <w:r>
        <w:rPr>
          <w:rFonts w:hint="eastAsia" w:ascii="宋体" w:hAnsi="宋体" w:cs="宋体"/>
          <w:szCs w:val="21"/>
        </w:rPr>
        <w:t>117200升，预算价：1758000元。</w:t>
      </w:r>
    </w:p>
    <w:p>
      <w:pPr>
        <w:spacing w:line="440" w:lineRule="exact"/>
        <w:ind w:firstLine="420" w:firstLineChars="200"/>
        <w:jc w:val="left"/>
        <w:rPr>
          <w:rFonts w:hint="eastAsia" w:ascii="宋体" w:hAnsi="宋体" w:cs="宋体"/>
          <w:szCs w:val="21"/>
        </w:rPr>
      </w:pPr>
      <w:r>
        <w:rPr>
          <w:rFonts w:hint="eastAsia" w:ascii="宋体" w:hAnsi="宋体" w:cs="宋体"/>
          <w:szCs w:val="21"/>
        </w:rPr>
        <w:t>（具体要求和方案详见招标文件）</w:t>
      </w:r>
    </w:p>
    <w:p>
      <w:pPr>
        <w:spacing w:line="440" w:lineRule="exact"/>
        <w:ind w:firstLine="422" w:firstLineChars="200"/>
        <w:jc w:val="left"/>
        <w:rPr>
          <w:rFonts w:hint="eastAsia" w:ascii="宋体" w:hAnsi="宋体" w:cs="宋体"/>
          <w:b/>
          <w:szCs w:val="21"/>
        </w:rPr>
      </w:pPr>
      <w:r>
        <w:rPr>
          <w:rFonts w:hint="eastAsia" w:ascii="宋体" w:hAnsi="宋体" w:cs="宋体"/>
          <w:b/>
          <w:szCs w:val="21"/>
        </w:rPr>
        <w:t>二包：（预算价：21818500元）</w:t>
      </w:r>
    </w:p>
    <w:p>
      <w:pPr>
        <w:spacing w:line="440" w:lineRule="exact"/>
        <w:ind w:firstLine="420" w:firstLineChars="200"/>
        <w:jc w:val="left"/>
        <w:rPr>
          <w:rFonts w:ascii="宋体" w:hAnsi="宋体" w:cs="宋体"/>
          <w:szCs w:val="21"/>
        </w:rPr>
      </w:pPr>
      <w:r>
        <w:rPr>
          <w:rFonts w:hint="eastAsia" w:ascii="宋体" w:hAnsi="宋体" w:cs="宋体"/>
          <w:szCs w:val="21"/>
        </w:rPr>
        <w:t>牛</w:t>
      </w:r>
      <w:r>
        <w:rPr>
          <w:rFonts w:hint="eastAsia" w:ascii="宋体" w:hAnsi="宋体" w:cs="宋体"/>
          <w:szCs w:val="21"/>
          <w:lang w:val="en-US" w:eastAsia="zh-CN"/>
        </w:rPr>
        <w:t xml:space="preserve">  </w:t>
      </w:r>
      <w:r>
        <w:rPr>
          <w:rFonts w:hint="eastAsia" w:ascii="宋体" w:hAnsi="宋体" w:cs="宋体"/>
          <w:szCs w:val="21"/>
        </w:rPr>
        <w:t>肉：123700公斤，预算价：9896000元；</w:t>
      </w:r>
    </w:p>
    <w:p>
      <w:pPr>
        <w:spacing w:line="440" w:lineRule="exact"/>
        <w:ind w:firstLine="420" w:firstLineChars="200"/>
        <w:jc w:val="left"/>
        <w:rPr>
          <w:rFonts w:ascii="宋体" w:hAnsi="宋体" w:cs="宋体"/>
          <w:szCs w:val="21"/>
        </w:rPr>
      </w:pPr>
      <w:r>
        <w:rPr>
          <w:rFonts w:hint="eastAsia"/>
        </w:rPr>
        <w:t>羊</w:t>
      </w:r>
      <w:r>
        <w:rPr>
          <w:rFonts w:hint="eastAsia"/>
          <w:lang w:val="en-US" w:eastAsia="zh-CN"/>
        </w:rPr>
        <w:t xml:space="preserve">    </w:t>
      </w:r>
      <w:r>
        <w:rPr>
          <w:rFonts w:hint="eastAsia"/>
        </w:rPr>
        <w:t>肉：</w:t>
      </w:r>
      <w:r>
        <w:rPr>
          <w:rFonts w:hint="eastAsia" w:ascii="宋体" w:hAnsi="宋体" w:cs="宋体"/>
          <w:szCs w:val="21"/>
        </w:rPr>
        <w:t>65800公斤，预算价：5264000元；</w:t>
      </w:r>
    </w:p>
    <w:p>
      <w:pPr>
        <w:spacing w:line="440" w:lineRule="exact"/>
        <w:ind w:firstLine="420" w:firstLineChars="200"/>
        <w:jc w:val="left"/>
        <w:rPr>
          <w:rFonts w:hint="eastAsia" w:ascii="宋体" w:hAnsi="宋体" w:cs="宋体"/>
          <w:szCs w:val="21"/>
        </w:rPr>
      </w:pPr>
      <w:r>
        <w:rPr>
          <w:rFonts w:hint="eastAsia"/>
        </w:rPr>
        <w:t>蔬菜类：</w:t>
      </w:r>
      <w:r>
        <w:rPr>
          <w:rFonts w:hint="eastAsia" w:ascii="宋体" w:hAnsi="宋体" w:cs="宋体"/>
          <w:szCs w:val="21"/>
        </w:rPr>
        <w:t>2219500公斤，预算价：6658500元。</w:t>
      </w:r>
    </w:p>
    <w:p>
      <w:pPr>
        <w:spacing w:line="440" w:lineRule="exact"/>
        <w:ind w:firstLine="420" w:firstLineChars="200"/>
        <w:jc w:val="left"/>
        <w:rPr>
          <w:rFonts w:hint="eastAsia" w:ascii="宋体" w:hAnsi="宋体" w:cs="宋体"/>
          <w:szCs w:val="21"/>
        </w:rPr>
      </w:pPr>
      <w:r>
        <w:rPr>
          <w:rFonts w:hint="eastAsia" w:ascii="宋体" w:hAnsi="宋体" w:cs="宋体"/>
          <w:szCs w:val="21"/>
        </w:rPr>
        <w:t>（具体要求和方案详见招标文件）</w:t>
      </w:r>
    </w:p>
    <w:p>
      <w:pPr>
        <w:spacing w:line="440" w:lineRule="exact"/>
        <w:ind w:firstLine="422" w:firstLineChars="200"/>
        <w:jc w:val="left"/>
        <w:rPr>
          <w:rFonts w:hint="eastAsia" w:ascii="宋体" w:hAnsi="宋体" w:cs="宋体"/>
          <w:b/>
          <w:szCs w:val="21"/>
        </w:rPr>
      </w:pPr>
      <w:r>
        <w:rPr>
          <w:rFonts w:hint="eastAsia" w:ascii="宋体" w:hAnsi="宋体" w:cs="宋体"/>
          <w:b/>
          <w:szCs w:val="21"/>
        </w:rPr>
        <w:t>三包：（预算价：11833400元）</w:t>
      </w:r>
    </w:p>
    <w:p>
      <w:pPr>
        <w:spacing w:line="440" w:lineRule="exact"/>
        <w:ind w:firstLine="420" w:firstLineChars="200"/>
        <w:jc w:val="left"/>
        <w:rPr>
          <w:rFonts w:ascii="宋体" w:hAnsi="宋体" w:cs="宋体"/>
          <w:szCs w:val="21"/>
        </w:rPr>
      </w:pPr>
      <w:r>
        <w:rPr>
          <w:rFonts w:hint="eastAsia" w:ascii="宋体" w:hAnsi="宋体" w:cs="宋体"/>
          <w:szCs w:val="21"/>
        </w:rPr>
        <w:t>鸡</w:t>
      </w:r>
      <w:r>
        <w:rPr>
          <w:rFonts w:hint="eastAsia" w:ascii="宋体" w:hAnsi="宋体" w:cs="宋体"/>
          <w:szCs w:val="21"/>
          <w:lang w:val="en-US" w:eastAsia="zh-CN"/>
        </w:rPr>
        <w:t xml:space="preserve">  </w:t>
      </w:r>
      <w:r>
        <w:rPr>
          <w:rFonts w:hint="eastAsia" w:ascii="宋体" w:hAnsi="宋体" w:cs="宋体"/>
          <w:szCs w:val="21"/>
        </w:rPr>
        <w:t>肉：237900公斤，预算价：5947500元；</w:t>
      </w:r>
    </w:p>
    <w:p>
      <w:pPr>
        <w:spacing w:line="440" w:lineRule="exact"/>
        <w:ind w:firstLine="420" w:firstLineChars="200"/>
        <w:jc w:val="left"/>
        <w:rPr>
          <w:rFonts w:ascii="宋体" w:hAnsi="宋体" w:cs="宋体"/>
          <w:szCs w:val="21"/>
        </w:rPr>
      </w:pPr>
      <w:r>
        <w:rPr>
          <w:rFonts w:hint="eastAsia"/>
        </w:rPr>
        <w:t>鸡</w:t>
      </w:r>
      <w:r>
        <w:rPr>
          <w:rFonts w:hint="eastAsia"/>
          <w:lang w:val="en-US" w:eastAsia="zh-CN"/>
        </w:rPr>
        <w:t xml:space="preserve">   </w:t>
      </w:r>
      <w:r>
        <w:rPr>
          <w:rFonts w:hint="eastAsia"/>
        </w:rPr>
        <w:t>蛋：</w:t>
      </w:r>
      <w:r>
        <w:rPr>
          <w:rFonts w:hint="eastAsia" w:ascii="宋体" w:hAnsi="宋体" w:cs="宋体"/>
          <w:szCs w:val="21"/>
        </w:rPr>
        <w:t>248000公斤，预算价：2480000元；</w:t>
      </w:r>
    </w:p>
    <w:p>
      <w:pPr>
        <w:spacing w:line="440" w:lineRule="exact"/>
        <w:ind w:firstLine="420" w:firstLineChars="200"/>
        <w:jc w:val="left"/>
        <w:rPr>
          <w:rFonts w:ascii="宋体" w:hAnsi="宋体" w:cs="宋体"/>
          <w:szCs w:val="21"/>
        </w:rPr>
      </w:pPr>
      <w:r>
        <w:rPr>
          <w:rFonts w:hint="eastAsia"/>
        </w:rPr>
        <w:t>水</w:t>
      </w:r>
      <w:r>
        <w:rPr>
          <w:rFonts w:hint="eastAsia"/>
          <w:lang w:val="en-US" w:eastAsia="zh-CN"/>
        </w:rPr>
        <w:t xml:space="preserve">   </w:t>
      </w:r>
      <w:r>
        <w:rPr>
          <w:rFonts w:hint="eastAsia"/>
        </w:rPr>
        <w:t>果：</w:t>
      </w:r>
      <w:r>
        <w:rPr>
          <w:rFonts w:hint="eastAsia" w:ascii="宋体" w:hAnsi="宋体" w:cs="宋体"/>
          <w:szCs w:val="21"/>
        </w:rPr>
        <w:t>365780公斤，预算价：1828900元；</w:t>
      </w:r>
    </w:p>
    <w:p>
      <w:pPr>
        <w:spacing w:line="440" w:lineRule="exact"/>
        <w:ind w:firstLine="420" w:firstLineChars="200"/>
        <w:jc w:val="left"/>
        <w:rPr>
          <w:rFonts w:hint="eastAsia" w:ascii="宋体" w:hAnsi="宋体" w:cs="宋体"/>
          <w:szCs w:val="21"/>
        </w:rPr>
      </w:pPr>
      <w:r>
        <w:rPr>
          <w:rFonts w:hint="eastAsia" w:ascii="宋体" w:hAnsi="宋体" w:cs="宋体"/>
          <w:szCs w:val="21"/>
        </w:rPr>
        <w:t>调</w:t>
      </w:r>
      <w:r>
        <w:rPr>
          <w:rFonts w:hint="eastAsia" w:ascii="宋体" w:hAnsi="宋体" w:cs="宋体"/>
          <w:szCs w:val="21"/>
          <w:lang w:val="en-US" w:eastAsia="zh-CN"/>
        </w:rPr>
        <w:t xml:space="preserve">  </w:t>
      </w:r>
      <w:r>
        <w:rPr>
          <w:rFonts w:hint="eastAsia" w:ascii="宋体" w:hAnsi="宋体" w:cs="宋体"/>
          <w:szCs w:val="21"/>
        </w:rPr>
        <w:t>料（18种）：47500公斤，预算价：1577000元。</w:t>
      </w:r>
    </w:p>
    <w:p>
      <w:pPr>
        <w:spacing w:line="440" w:lineRule="exact"/>
        <w:ind w:firstLine="420" w:firstLineChars="200"/>
        <w:jc w:val="left"/>
        <w:rPr>
          <w:rFonts w:hint="eastAsia" w:ascii="宋体" w:hAnsi="宋体" w:cs="宋体"/>
          <w:szCs w:val="21"/>
        </w:rPr>
      </w:pPr>
      <w:r>
        <w:rPr>
          <w:rFonts w:hint="eastAsia" w:ascii="宋体" w:hAnsi="宋体" w:cs="宋体"/>
          <w:szCs w:val="21"/>
        </w:rPr>
        <w:t>（具体要求和方案详见招标文件）</w:t>
      </w:r>
    </w:p>
    <w:p>
      <w:pPr>
        <w:spacing w:line="440" w:lineRule="exact"/>
        <w:ind w:firstLine="316" w:firstLineChars="150"/>
        <w:jc w:val="left"/>
        <w:rPr>
          <w:rFonts w:hint="eastAsia" w:ascii="宋体" w:hAnsi="宋体" w:cs="宋体"/>
          <w:b/>
          <w:szCs w:val="21"/>
        </w:rPr>
      </w:pPr>
      <w:r>
        <w:rPr>
          <w:rFonts w:hint="eastAsia" w:ascii="宋体" w:hAnsi="宋体" w:cs="宋体"/>
          <w:b/>
          <w:szCs w:val="21"/>
        </w:rPr>
        <w:t>四包：（预算价：5316500元）</w:t>
      </w:r>
    </w:p>
    <w:p>
      <w:pPr>
        <w:spacing w:line="440" w:lineRule="exact"/>
        <w:ind w:firstLine="420" w:firstLineChars="200"/>
        <w:jc w:val="left"/>
        <w:rPr>
          <w:rFonts w:ascii="宋体" w:hAnsi="宋体" w:cs="宋体"/>
          <w:szCs w:val="21"/>
        </w:rPr>
      </w:pPr>
      <w:r>
        <w:rPr>
          <w:rFonts w:hint="eastAsia" w:ascii="宋体" w:hAnsi="宋体" w:cs="宋体"/>
          <w:szCs w:val="21"/>
        </w:rPr>
        <w:t>蛋糕、面包、饼干：3512000块，预算价：2809600元；</w:t>
      </w:r>
    </w:p>
    <w:p>
      <w:pPr>
        <w:spacing w:line="440" w:lineRule="exact"/>
        <w:ind w:firstLine="1890" w:firstLineChars="900"/>
        <w:jc w:val="left"/>
        <w:rPr>
          <w:rFonts w:hint="eastAsia" w:ascii="宋体" w:hAnsi="宋体" w:cs="宋体"/>
          <w:szCs w:val="21"/>
        </w:rPr>
      </w:pPr>
      <w:r>
        <w:rPr>
          <w:rFonts w:hint="eastAsia" w:ascii="宋体" w:hAnsi="宋体" w:cs="宋体"/>
          <w:szCs w:val="21"/>
        </w:rPr>
        <w:t>馕：1857000个，预算价：2506950元。</w:t>
      </w:r>
    </w:p>
    <w:p>
      <w:pPr>
        <w:spacing w:line="440" w:lineRule="exact"/>
        <w:ind w:firstLine="420" w:firstLineChars="200"/>
        <w:jc w:val="left"/>
        <w:rPr>
          <w:rFonts w:hint="eastAsia" w:ascii="宋体" w:hAnsi="宋体" w:cs="宋体"/>
          <w:szCs w:val="21"/>
        </w:rPr>
      </w:pPr>
      <w:r>
        <w:rPr>
          <w:rFonts w:hint="eastAsia" w:ascii="宋体" w:hAnsi="宋体" w:cs="宋体"/>
          <w:szCs w:val="21"/>
        </w:rPr>
        <w:t>（具体要求和方案详见招标文件）</w:t>
      </w:r>
    </w:p>
    <w:p>
      <w:pPr>
        <w:spacing w:line="440" w:lineRule="exact"/>
        <w:jc w:val="left"/>
        <w:rPr>
          <w:rFonts w:ascii="宋体" w:hAnsi="宋体" w:cs="宋体"/>
          <w:szCs w:val="21"/>
        </w:rPr>
      </w:pPr>
      <w:r>
        <w:rPr>
          <w:rFonts w:hint="eastAsia" w:ascii="宋体" w:hAnsi="宋体" w:cs="宋体"/>
          <w:szCs w:val="21"/>
        </w:rPr>
        <w:t>七、资金来源：中央资金及省级资金（寄宿生伙食补助、营养改善计划补助资金、学前教育伙食补助）</w:t>
      </w:r>
    </w:p>
    <w:p>
      <w:pPr>
        <w:spacing w:line="440" w:lineRule="exact"/>
        <w:jc w:val="left"/>
        <w:rPr>
          <w:rFonts w:ascii="宋体" w:hAnsi="宋体" w:cs="宋体"/>
          <w:szCs w:val="21"/>
        </w:rPr>
      </w:pPr>
      <w:r>
        <w:rPr>
          <w:rFonts w:hint="eastAsia" w:ascii="宋体" w:hAnsi="宋体" w:cs="宋体"/>
          <w:szCs w:val="21"/>
        </w:rPr>
        <w:t>八、预算金额：53491050元</w:t>
      </w:r>
    </w:p>
    <w:p>
      <w:pPr>
        <w:spacing w:line="440" w:lineRule="exact"/>
        <w:jc w:val="left"/>
        <w:rPr>
          <w:rFonts w:ascii="宋体" w:hAnsi="宋体" w:cs="宋体"/>
          <w:szCs w:val="21"/>
        </w:rPr>
      </w:pPr>
      <w:r>
        <w:rPr>
          <w:rFonts w:hint="eastAsia" w:ascii="宋体" w:hAnsi="宋体" w:cs="宋体"/>
          <w:szCs w:val="21"/>
        </w:rPr>
        <w:t>九、项目实施地点：泽普县教育局指定地点</w:t>
      </w:r>
    </w:p>
    <w:p>
      <w:pPr>
        <w:spacing w:line="440" w:lineRule="exact"/>
        <w:jc w:val="left"/>
        <w:rPr>
          <w:rFonts w:ascii="宋体" w:hAnsi="宋体" w:cs="宋体"/>
          <w:szCs w:val="21"/>
        </w:rPr>
      </w:pPr>
      <w:r>
        <w:rPr>
          <w:rFonts w:hint="eastAsia" w:ascii="宋体" w:hAnsi="宋体" w:cs="宋体"/>
          <w:szCs w:val="21"/>
        </w:rPr>
        <w:t>十、供应商资格要求：</w:t>
      </w:r>
    </w:p>
    <w:p>
      <w:pPr>
        <w:spacing w:line="440" w:lineRule="exact"/>
        <w:rPr>
          <w:rFonts w:ascii="宋体" w:hAnsi="宋体" w:cs="宋体"/>
          <w:szCs w:val="21"/>
        </w:rPr>
      </w:pPr>
      <w:r>
        <w:rPr>
          <w:rFonts w:hint="eastAsia" w:ascii="宋体" w:hAnsi="宋体" w:cs="宋体"/>
          <w:szCs w:val="21"/>
        </w:rPr>
        <w:t>（1）供应商必须符合《中华人民共和国采购法》第二十二条的相关规定；</w:t>
      </w:r>
    </w:p>
    <w:p>
      <w:pPr>
        <w:spacing w:line="440" w:lineRule="exact"/>
        <w:rPr>
          <w:rFonts w:ascii="宋体" w:hAnsi="宋体" w:cs="宋体"/>
          <w:szCs w:val="21"/>
        </w:rPr>
      </w:pPr>
      <w:r>
        <w:rPr>
          <w:rFonts w:hint="eastAsia" w:ascii="宋体" w:hAnsi="宋体" w:cs="宋体"/>
          <w:szCs w:val="21"/>
        </w:rPr>
        <w:t>（2）三证合一营业执照（具有相应经营范围并在有效期内且年检合格的营业执照、税务登记证、组织机构代码证）原件或可以扫描二维码加盖公章的复印件；</w:t>
      </w:r>
    </w:p>
    <w:p>
      <w:pPr>
        <w:spacing w:line="440" w:lineRule="exact"/>
        <w:rPr>
          <w:rFonts w:ascii="宋体" w:hAnsi="宋体" w:cs="宋体"/>
          <w:szCs w:val="21"/>
        </w:rPr>
      </w:pPr>
      <w:r>
        <w:rPr>
          <w:rFonts w:hint="eastAsia" w:ascii="宋体" w:hAnsi="宋体" w:cs="宋体"/>
          <w:szCs w:val="21"/>
        </w:rPr>
        <w:t>（3）法人需提供身份证明原件，授权委托人需提供法人授权委托书原件、法人身份证复印件（加盖鲜章）；</w:t>
      </w:r>
    </w:p>
    <w:p>
      <w:pPr>
        <w:spacing w:line="440" w:lineRule="exact"/>
        <w:rPr>
          <w:rFonts w:ascii="宋体" w:hAnsi="宋体" w:cs="宋体"/>
          <w:szCs w:val="21"/>
        </w:rPr>
      </w:pPr>
      <w:r>
        <w:rPr>
          <w:rFonts w:hint="eastAsia" w:ascii="宋体" w:hAnsi="宋体" w:cs="宋体"/>
          <w:szCs w:val="21"/>
        </w:rPr>
        <w:t>（4）投标人需具有依法缴纳社会保障资金的良好记录（近三个月的社保缴纳凭证和个人明细表），委托代理人必须是该投标企业的在职人员；</w:t>
      </w:r>
    </w:p>
    <w:p>
      <w:pPr>
        <w:spacing w:line="440" w:lineRule="exact"/>
        <w:rPr>
          <w:rFonts w:ascii="宋体" w:hAnsi="宋体" w:cs="宋体"/>
          <w:szCs w:val="21"/>
        </w:rPr>
      </w:pPr>
      <w:r>
        <w:rPr>
          <w:rFonts w:hint="eastAsia" w:ascii="宋体" w:hAnsi="宋体" w:cs="宋体"/>
          <w:szCs w:val="21"/>
        </w:rPr>
        <w:t>（5）提供2019年财务审计报告或银行出具的资信证明原件（新成立的公司提供承诺函原件）；</w:t>
      </w:r>
    </w:p>
    <w:p>
      <w:pPr>
        <w:spacing w:line="440" w:lineRule="exact"/>
        <w:rPr>
          <w:rFonts w:ascii="宋体" w:hAnsi="宋体" w:cs="宋体"/>
          <w:szCs w:val="21"/>
        </w:rPr>
      </w:pPr>
      <w:r>
        <w:rPr>
          <w:rFonts w:hint="eastAsia" w:ascii="宋体" w:hAnsi="宋体" w:cs="宋体"/>
          <w:szCs w:val="21"/>
        </w:rPr>
        <w:t>（6）提供有效期内的《食品经营许可证》；</w:t>
      </w:r>
    </w:p>
    <w:p>
      <w:pPr>
        <w:spacing w:line="440" w:lineRule="exact"/>
        <w:rPr>
          <w:rFonts w:ascii="宋体" w:hAnsi="宋体" w:cs="宋体"/>
          <w:szCs w:val="21"/>
        </w:rPr>
      </w:pPr>
      <w:r>
        <w:rPr>
          <w:rFonts w:hint="eastAsia" w:ascii="宋体" w:hAnsi="宋体" w:cs="宋体"/>
          <w:szCs w:val="21"/>
        </w:rPr>
        <w:t>（7）必须提供本单位在参加政府采购活动中前三年内无重大违法记录（受行政主管部门的处罚不能参加投标），供应商提供“信用中国”网站（http://www.creditchina.gov.cn/)无违法违规行为的查询记录（自行下载或截图打印并加盖供应商公章）。</w:t>
      </w:r>
    </w:p>
    <w:p>
      <w:pPr>
        <w:spacing w:line="440" w:lineRule="exact"/>
        <w:rPr>
          <w:rFonts w:ascii="宋体" w:hAnsi="宋体" w:cs="宋体"/>
          <w:color w:val="FF0000"/>
          <w:szCs w:val="21"/>
        </w:rPr>
      </w:pPr>
      <w:r>
        <w:rPr>
          <w:rFonts w:hint="eastAsia" w:ascii="宋体" w:hAnsi="宋体" w:cs="宋体"/>
          <w:color w:val="FF0000"/>
          <w:szCs w:val="21"/>
        </w:rPr>
        <w:t>有补充资质详见招标文件</w:t>
      </w:r>
    </w:p>
    <w:p>
      <w:pPr>
        <w:spacing w:line="440" w:lineRule="exact"/>
        <w:rPr>
          <w:rFonts w:ascii="宋体" w:hAnsi="宋体" w:cs="宋体"/>
          <w:szCs w:val="21"/>
        </w:rPr>
      </w:pPr>
      <w:r>
        <w:rPr>
          <w:rFonts w:hint="eastAsia" w:ascii="宋体" w:hAnsi="宋体" w:cs="宋体"/>
          <w:szCs w:val="21"/>
        </w:rPr>
        <w:t>十一、本项目挂网、开标、评标、定标、结果公示等流程均严格按照财政部第87号令《政府采购货物和服务招标投标管理办法》执行。</w:t>
      </w:r>
    </w:p>
    <w:p>
      <w:pPr>
        <w:spacing w:line="440" w:lineRule="exact"/>
      </w:pPr>
      <w:r>
        <w:t>十</w:t>
      </w:r>
      <w:r>
        <w:rPr>
          <w:rFonts w:hint="eastAsia"/>
        </w:rPr>
        <w:t>二</w:t>
      </w:r>
      <w:r>
        <w:t>、报名</w:t>
      </w:r>
      <w:r>
        <w:rPr>
          <w:rFonts w:hint="eastAsia"/>
        </w:rPr>
        <w:t>、领取</w:t>
      </w:r>
      <w:r>
        <w:t>招标文件截止时间：</w:t>
      </w:r>
      <w:r>
        <w:rPr>
          <w:color w:val="FF0000"/>
        </w:rPr>
        <w:t>2020年</w:t>
      </w:r>
      <w:r>
        <w:rPr>
          <w:rFonts w:hint="eastAsia"/>
          <w:color w:val="FF0000"/>
        </w:rPr>
        <w:t>9</w:t>
      </w:r>
      <w:r>
        <w:rPr>
          <w:color w:val="FF0000"/>
        </w:rPr>
        <w:t>月</w:t>
      </w:r>
      <w:r>
        <w:rPr>
          <w:rFonts w:hint="eastAsia"/>
          <w:color w:val="FF0000"/>
          <w:lang w:val="en-US" w:eastAsia="zh-CN"/>
        </w:rPr>
        <w:t>20</w:t>
      </w:r>
      <w:r>
        <w:rPr>
          <w:color w:val="FF0000"/>
        </w:rPr>
        <w:t>日至2020年</w:t>
      </w:r>
      <w:r>
        <w:rPr>
          <w:rFonts w:hint="eastAsia"/>
          <w:color w:val="FF0000"/>
        </w:rPr>
        <w:t>9</w:t>
      </w:r>
      <w:r>
        <w:rPr>
          <w:color w:val="FF0000"/>
        </w:rPr>
        <w:t>月</w:t>
      </w:r>
      <w:r>
        <w:rPr>
          <w:rFonts w:hint="eastAsia"/>
          <w:color w:val="FF0000"/>
        </w:rPr>
        <w:t>2</w:t>
      </w:r>
      <w:r>
        <w:rPr>
          <w:rFonts w:hint="eastAsia"/>
          <w:color w:val="FF0000"/>
          <w:lang w:val="en-US" w:eastAsia="zh-CN"/>
        </w:rPr>
        <w:t>5</w:t>
      </w:r>
      <w:r>
        <w:rPr>
          <w:color w:val="FF0000"/>
        </w:rPr>
        <w:t>日止，北京时间上午10：00－14：00，下午16：00―19：00。</w:t>
      </w:r>
      <w:r>
        <w:br w:type="textWrapping"/>
      </w:r>
      <w:r>
        <w:t>十</w:t>
      </w:r>
      <w:r>
        <w:rPr>
          <w:rFonts w:hint="eastAsia"/>
        </w:rPr>
        <w:t>三</w:t>
      </w:r>
      <w:r>
        <w:t>、投标保证金以不超过拦标价（预算价）的2%缴纳，投标保证金以以下方式缴纳：（1）以转帐支票的方式开标时提供至开标现场（仅限于本县）；</w:t>
      </w:r>
      <w:r>
        <w:br w:type="textWrapping"/>
      </w:r>
      <w:r>
        <w:t>（2）以汇票的方式开标时提供至开标现场；</w:t>
      </w:r>
      <w:r>
        <w:br w:type="textWrapping"/>
      </w:r>
      <w:r>
        <w:t>（3）以网银、电汇等非现金的方式；</w:t>
      </w:r>
    </w:p>
    <w:p>
      <w:pPr>
        <w:spacing w:line="440" w:lineRule="exact"/>
        <w:rPr>
          <w:rFonts w:ascii="宋体" w:hAnsi="宋体" w:cs="宋体"/>
          <w:szCs w:val="21"/>
        </w:rPr>
      </w:pPr>
      <w:r>
        <w:rPr>
          <w:color w:val="FF0000"/>
        </w:rPr>
        <w:t>（注意事项：投标保证金缴纳金额为：</w:t>
      </w:r>
      <w:r>
        <w:rPr>
          <w:rFonts w:hint="eastAsia"/>
          <w:color w:val="FF0000"/>
        </w:rPr>
        <w:t>一包：贰拾玖万元整；二包：肆拾叁万元整；三包：贰拾叁万</w:t>
      </w:r>
      <w:r>
        <w:rPr>
          <w:color w:val="FF0000"/>
        </w:rPr>
        <w:t>元整</w:t>
      </w:r>
      <w:r>
        <w:rPr>
          <w:rFonts w:hint="eastAsia"/>
          <w:color w:val="FF0000"/>
        </w:rPr>
        <w:t>；四包：壹拾万元整；</w:t>
      </w:r>
      <w:r>
        <w:rPr>
          <w:color w:val="FF0000"/>
        </w:rPr>
        <w:t>必须于2020年</w:t>
      </w:r>
      <w:r>
        <w:rPr>
          <w:rFonts w:hint="eastAsia"/>
          <w:color w:val="FF0000"/>
        </w:rPr>
        <w:t>10</w:t>
      </w:r>
      <w:r>
        <w:rPr>
          <w:color w:val="FF0000"/>
        </w:rPr>
        <w:t>月</w:t>
      </w:r>
      <w:r>
        <w:rPr>
          <w:rFonts w:hint="eastAsia"/>
          <w:color w:val="FF0000"/>
        </w:rPr>
        <w:t>9</w:t>
      </w:r>
      <w:r>
        <w:rPr>
          <w:color w:val="FF0000"/>
        </w:rPr>
        <w:t>日1</w:t>
      </w:r>
      <w:r>
        <w:rPr>
          <w:rFonts w:hint="eastAsia"/>
          <w:color w:val="FF0000"/>
          <w:lang w:val="en-US" w:eastAsia="zh-CN"/>
        </w:rPr>
        <w:t>8</w:t>
      </w:r>
      <w:r>
        <w:rPr>
          <w:color w:val="FF0000"/>
        </w:rPr>
        <w:t>：</w:t>
      </w:r>
      <w:r>
        <w:rPr>
          <w:rFonts w:hint="eastAsia"/>
          <w:color w:val="FF0000"/>
        </w:rPr>
        <w:t>00</w:t>
      </w:r>
      <w:r>
        <w:rPr>
          <w:color w:val="FF0000"/>
        </w:rPr>
        <w:t>（北京时间）前以公对公账户缴纳至泽普县政府采购中心指定账户，在规定时间内未进入到指定账户，按废标处理。本项目不换取保证金收据，将缴款凭证复印件制作在标书中（加盖公章），以个人名义汇款的视为无效投标。投标保证金缴纳用途需备注项目编号及所投标段，在开标当日请携带缴款凭证原件加盖投标企业鲜章进行现场验证并做为退还保证金依据）</w:t>
      </w:r>
      <w:r>
        <w:rPr>
          <w:color w:val="FF0000"/>
        </w:rPr>
        <w:br w:type="textWrapping"/>
      </w:r>
      <w:r>
        <w:t>开 </w:t>
      </w:r>
      <w:r>
        <w:rPr>
          <w:rFonts w:hint="eastAsia"/>
        </w:rPr>
        <w:t xml:space="preserve"> </w:t>
      </w:r>
      <w:r>
        <w:t>户 </w:t>
      </w:r>
      <w:r>
        <w:rPr>
          <w:rFonts w:hint="eastAsia"/>
        </w:rPr>
        <w:t xml:space="preserve"> </w:t>
      </w:r>
      <w:r>
        <w:t>名：泽普县发展和改革委员会</w:t>
      </w:r>
      <w:r>
        <w:br w:type="textWrapping"/>
      </w:r>
      <w:r>
        <w:t>开户银行：</w:t>
      </w:r>
      <w:r>
        <w:rPr>
          <w:rFonts w:hint="eastAsia"/>
        </w:rPr>
        <w:t>中国工商银行股份有限公司泽普支行</w:t>
      </w:r>
      <w:r>
        <w:br w:type="textWrapping"/>
      </w:r>
      <w:r>
        <w:t>账  </w:t>
      </w:r>
      <w:r>
        <w:rPr>
          <w:rFonts w:hint="eastAsia"/>
        </w:rPr>
        <w:t xml:space="preserve">    </w:t>
      </w:r>
      <w:r>
        <w:t> 号：3012350009022502095-102</w:t>
      </w:r>
      <w:r>
        <w:rPr>
          <w:color w:val="FF0000"/>
        </w:rPr>
        <w:t>（注意:帐号后缀有：-102）</w:t>
      </w:r>
      <w:r>
        <w:br w:type="textWrapping"/>
      </w:r>
      <w:r>
        <w:t>十</w:t>
      </w:r>
      <w:r>
        <w:rPr>
          <w:rFonts w:hint="eastAsia"/>
        </w:rPr>
        <w:t>四</w:t>
      </w:r>
      <w:r>
        <w:t>、投标截止时间及开标时间：投标文件1式5份（正本1份、副本4份）应于2020年</w:t>
      </w:r>
      <w:r>
        <w:rPr>
          <w:rFonts w:hint="eastAsia"/>
        </w:rPr>
        <w:t>10</w:t>
      </w:r>
      <w:r>
        <w:t>月</w:t>
      </w:r>
      <w:r>
        <w:rPr>
          <w:rFonts w:hint="eastAsia"/>
        </w:rPr>
        <w:t>10</w:t>
      </w:r>
      <w:r>
        <w:t>日上午11:00（北京时间）之前递交到开标现场。投标文件一律不予退还。</w:t>
      </w:r>
      <w:r>
        <w:br w:type="textWrapping"/>
      </w:r>
      <w:r>
        <w:t>十</w:t>
      </w:r>
      <w:r>
        <w:rPr>
          <w:rFonts w:hint="eastAsia"/>
        </w:rPr>
        <w:t>五</w:t>
      </w:r>
      <w:r>
        <w:t>、开标地点：泽普县</w:t>
      </w:r>
      <w:r>
        <w:rPr>
          <w:rFonts w:hint="eastAsia"/>
        </w:rPr>
        <w:t>政府采购中心开标室</w:t>
      </w:r>
      <w:r>
        <w:br w:type="textWrapping"/>
      </w:r>
      <w:r>
        <w:t>十</w:t>
      </w:r>
      <w:r>
        <w:rPr>
          <w:rFonts w:hint="eastAsia"/>
        </w:rPr>
        <w:t>六</w:t>
      </w:r>
      <w:r>
        <w:t>、泽普县采购中心地址：泽普县</w:t>
      </w:r>
      <w:r>
        <w:rPr>
          <w:rFonts w:hint="eastAsia"/>
        </w:rPr>
        <w:t>招商服务中心三楼</w:t>
      </w:r>
      <w:r>
        <w:br w:type="textWrapping"/>
      </w:r>
      <w:r>
        <w:rPr>
          <w:rFonts w:hint="eastAsia"/>
        </w:rPr>
        <w:t xml:space="preserve">      </w:t>
      </w:r>
      <w:r>
        <w:t>联系电话：0998-8246191</w:t>
      </w:r>
      <w:r>
        <w:br w:type="textWrapping"/>
      </w:r>
      <w:r>
        <w:t>      监督单位：泽普县纪检委，电话：0998-8247770</w:t>
      </w:r>
      <w:r>
        <w:br w:type="textWrapping"/>
      </w:r>
      <w:r>
        <w:t>      泽普县政府采购管理办公室，电话：0998-8246887</w:t>
      </w:r>
    </w:p>
    <w:p>
      <w:pPr>
        <w:spacing w:line="440" w:lineRule="exact"/>
        <w:ind w:firstLine="5670" w:firstLineChars="2700"/>
        <w:rPr>
          <w:rFonts w:ascii="宋体" w:hAnsi="宋体" w:cs="宋体"/>
          <w:szCs w:val="21"/>
        </w:rPr>
      </w:pPr>
    </w:p>
    <w:p>
      <w:pPr>
        <w:spacing w:line="360" w:lineRule="exact"/>
        <w:ind w:firstLine="5670" w:firstLineChars="2700"/>
        <w:rPr>
          <w:rFonts w:hint="eastAsia" w:ascii="宋体" w:hAnsi="宋体" w:cs="宋体"/>
          <w:szCs w:val="21"/>
        </w:rPr>
      </w:pPr>
    </w:p>
    <w:p>
      <w:pPr>
        <w:spacing w:line="360" w:lineRule="exact"/>
        <w:ind w:firstLine="5670" w:firstLineChars="2700"/>
        <w:rPr>
          <w:rFonts w:ascii="宋体" w:cs="宋体"/>
          <w:szCs w:val="21"/>
        </w:rPr>
      </w:pPr>
      <w:r>
        <w:rPr>
          <w:rFonts w:hint="eastAsia" w:ascii="宋体" w:hAnsi="宋体" w:cs="宋体"/>
          <w:szCs w:val="21"/>
        </w:rPr>
        <w:t>泽普县政府采购中心</w:t>
      </w:r>
    </w:p>
    <w:p>
      <w:pPr>
        <w:spacing w:line="360" w:lineRule="exact"/>
        <w:rPr>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20</w:t>
      </w:r>
      <w:r>
        <w:rPr>
          <w:rFonts w:hint="eastAsia" w:ascii="宋体" w:hAnsi="宋体" w:cs="宋体"/>
          <w:szCs w:val="21"/>
        </w:rPr>
        <w:t>20年9月1</w:t>
      </w:r>
      <w:r>
        <w:rPr>
          <w:rFonts w:hint="eastAsia" w:ascii="宋体" w:hAnsi="宋体" w:cs="宋体"/>
          <w:szCs w:val="21"/>
          <w:lang w:val="en-US" w:eastAsia="zh-CN"/>
        </w:rPr>
        <w:t>9</w:t>
      </w:r>
      <w:bookmarkStart w:id="0" w:name="_GoBack"/>
      <w:bookmarkEnd w:id="0"/>
      <w:r>
        <w:rPr>
          <w:rFonts w:hint="eastAsia" w:ascii="宋体" w:hAnsi="宋体" w:cs="宋体"/>
          <w:szCs w:val="21"/>
        </w:rPr>
        <w:t>日</w:t>
      </w:r>
    </w:p>
    <w:sectPr>
      <w:head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135C1"/>
    <w:multiLevelType w:val="singleLevel"/>
    <w:tmpl w:val="58C135C1"/>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useAltKinsokuLineBreakRules/>
    <w:underlineTabInNumList/>
    <w:compatSetting w:name="compatibilityMode" w:uri="http://schemas.microsoft.com/office/word" w:val="12"/>
  </w:compat>
  <w:rsids>
    <w:rsidRoot w:val="00C3443E"/>
    <w:rsid w:val="00005F6C"/>
    <w:rsid w:val="00006F92"/>
    <w:rsid w:val="00007FB2"/>
    <w:rsid w:val="000202E4"/>
    <w:rsid w:val="00020FE3"/>
    <w:rsid w:val="000249FB"/>
    <w:rsid w:val="000328DD"/>
    <w:rsid w:val="000353CC"/>
    <w:rsid w:val="000443E0"/>
    <w:rsid w:val="00047D44"/>
    <w:rsid w:val="00051504"/>
    <w:rsid w:val="0006337A"/>
    <w:rsid w:val="00063B1D"/>
    <w:rsid w:val="000672B7"/>
    <w:rsid w:val="00067934"/>
    <w:rsid w:val="00067F16"/>
    <w:rsid w:val="000701D7"/>
    <w:rsid w:val="00071BEA"/>
    <w:rsid w:val="00074650"/>
    <w:rsid w:val="00083471"/>
    <w:rsid w:val="00084956"/>
    <w:rsid w:val="00090FEB"/>
    <w:rsid w:val="000C3C13"/>
    <w:rsid w:val="000D11D2"/>
    <w:rsid w:val="000D1D7E"/>
    <w:rsid w:val="000E0566"/>
    <w:rsid w:val="000E0803"/>
    <w:rsid w:val="000F74D3"/>
    <w:rsid w:val="00105779"/>
    <w:rsid w:val="00111359"/>
    <w:rsid w:val="001125C6"/>
    <w:rsid w:val="00112764"/>
    <w:rsid w:val="001153EF"/>
    <w:rsid w:val="00120AA4"/>
    <w:rsid w:val="00126E25"/>
    <w:rsid w:val="001318E4"/>
    <w:rsid w:val="0013325D"/>
    <w:rsid w:val="00134945"/>
    <w:rsid w:val="00152DF4"/>
    <w:rsid w:val="00153CED"/>
    <w:rsid w:val="0016238C"/>
    <w:rsid w:val="001660DF"/>
    <w:rsid w:val="00167D99"/>
    <w:rsid w:val="00170221"/>
    <w:rsid w:val="00170712"/>
    <w:rsid w:val="00182E9B"/>
    <w:rsid w:val="001A460E"/>
    <w:rsid w:val="001A5E4B"/>
    <w:rsid w:val="001A76D3"/>
    <w:rsid w:val="001A7FA4"/>
    <w:rsid w:val="001B4B0A"/>
    <w:rsid w:val="001B5475"/>
    <w:rsid w:val="001B6F25"/>
    <w:rsid w:val="001C00C3"/>
    <w:rsid w:val="001C50B4"/>
    <w:rsid w:val="001C73B8"/>
    <w:rsid w:val="001D5591"/>
    <w:rsid w:val="001D5899"/>
    <w:rsid w:val="001D7DC4"/>
    <w:rsid w:val="001E2BEE"/>
    <w:rsid w:val="001E52E0"/>
    <w:rsid w:val="001F0CF8"/>
    <w:rsid w:val="002110A9"/>
    <w:rsid w:val="00222C0F"/>
    <w:rsid w:val="002331BA"/>
    <w:rsid w:val="0023431B"/>
    <w:rsid w:val="002362E1"/>
    <w:rsid w:val="00237FDB"/>
    <w:rsid w:val="00242B93"/>
    <w:rsid w:val="00244433"/>
    <w:rsid w:val="00255F8A"/>
    <w:rsid w:val="00277842"/>
    <w:rsid w:val="00283514"/>
    <w:rsid w:val="0028577F"/>
    <w:rsid w:val="00294BD8"/>
    <w:rsid w:val="002A4520"/>
    <w:rsid w:val="002A4DD9"/>
    <w:rsid w:val="002C009A"/>
    <w:rsid w:val="002C075A"/>
    <w:rsid w:val="002C09CC"/>
    <w:rsid w:val="002C12CE"/>
    <w:rsid w:val="002C16A5"/>
    <w:rsid w:val="002C68FB"/>
    <w:rsid w:val="002D1051"/>
    <w:rsid w:val="002D56FE"/>
    <w:rsid w:val="002E18BD"/>
    <w:rsid w:val="002F2D46"/>
    <w:rsid w:val="002F6E28"/>
    <w:rsid w:val="00303F69"/>
    <w:rsid w:val="00307909"/>
    <w:rsid w:val="0031035F"/>
    <w:rsid w:val="00311A55"/>
    <w:rsid w:val="0032162E"/>
    <w:rsid w:val="00322316"/>
    <w:rsid w:val="0032686B"/>
    <w:rsid w:val="003404DE"/>
    <w:rsid w:val="00344169"/>
    <w:rsid w:val="00345F6B"/>
    <w:rsid w:val="00346542"/>
    <w:rsid w:val="00347020"/>
    <w:rsid w:val="00350ADF"/>
    <w:rsid w:val="00380A7D"/>
    <w:rsid w:val="00392863"/>
    <w:rsid w:val="00395913"/>
    <w:rsid w:val="003976FF"/>
    <w:rsid w:val="003B070E"/>
    <w:rsid w:val="003B7B93"/>
    <w:rsid w:val="003C6EF3"/>
    <w:rsid w:val="003E075E"/>
    <w:rsid w:val="003E6608"/>
    <w:rsid w:val="003E681D"/>
    <w:rsid w:val="003E72BD"/>
    <w:rsid w:val="003F4B88"/>
    <w:rsid w:val="00403CB8"/>
    <w:rsid w:val="00412F52"/>
    <w:rsid w:val="00413EC5"/>
    <w:rsid w:val="00417429"/>
    <w:rsid w:val="004225CE"/>
    <w:rsid w:val="0043075E"/>
    <w:rsid w:val="0043208B"/>
    <w:rsid w:val="00433CD3"/>
    <w:rsid w:val="00433E0B"/>
    <w:rsid w:val="004610CB"/>
    <w:rsid w:val="0047305C"/>
    <w:rsid w:val="00482DD3"/>
    <w:rsid w:val="004916E1"/>
    <w:rsid w:val="00495B2F"/>
    <w:rsid w:val="004A1D5D"/>
    <w:rsid w:val="004B0B4B"/>
    <w:rsid w:val="004B2DBC"/>
    <w:rsid w:val="004D5CE4"/>
    <w:rsid w:val="004E104F"/>
    <w:rsid w:val="004E4E44"/>
    <w:rsid w:val="004E5AA8"/>
    <w:rsid w:val="004F28C5"/>
    <w:rsid w:val="004F6CC0"/>
    <w:rsid w:val="005002DE"/>
    <w:rsid w:val="005022BC"/>
    <w:rsid w:val="00510EB9"/>
    <w:rsid w:val="00512867"/>
    <w:rsid w:val="00530283"/>
    <w:rsid w:val="005310E2"/>
    <w:rsid w:val="00532747"/>
    <w:rsid w:val="00545F7A"/>
    <w:rsid w:val="00547445"/>
    <w:rsid w:val="00550A69"/>
    <w:rsid w:val="00552636"/>
    <w:rsid w:val="005542B0"/>
    <w:rsid w:val="0055532E"/>
    <w:rsid w:val="005556FF"/>
    <w:rsid w:val="00555CA6"/>
    <w:rsid w:val="00561C91"/>
    <w:rsid w:val="00566DA8"/>
    <w:rsid w:val="00572802"/>
    <w:rsid w:val="00576EFC"/>
    <w:rsid w:val="005813D4"/>
    <w:rsid w:val="00582323"/>
    <w:rsid w:val="00583DB3"/>
    <w:rsid w:val="005958B1"/>
    <w:rsid w:val="005A1069"/>
    <w:rsid w:val="005A10E2"/>
    <w:rsid w:val="005A55B5"/>
    <w:rsid w:val="005B42C9"/>
    <w:rsid w:val="005D3E8C"/>
    <w:rsid w:val="005E3C10"/>
    <w:rsid w:val="005E6B8D"/>
    <w:rsid w:val="00604CA2"/>
    <w:rsid w:val="00605D73"/>
    <w:rsid w:val="0061386F"/>
    <w:rsid w:val="0061420B"/>
    <w:rsid w:val="00632DC6"/>
    <w:rsid w:val="00632E20"/>
    <w:rsid w:val="006403DC"/>
    <w:rsid w:val="006441D9"/>
    <w:rsid w:val="00650133"/>
    <w:rsid w:val="00657525"/>
    <w:rsid w:val="00662747"/>
    <w:rsid w:val="00664C72"/>
    <w:rsid w:val="00671E77"/>
    <w:rsid w:val="00673EF4"/>
    <w:rsid w:val="006747D6"/>
    <w:rsid w:val="006772E1"/>
    <w:rsid w:val="0069076B"/>
    <w:rsid w:val="00695153"/>
    <w:rsid w:val="006A034D"/>
    <w:rsid w:val="006B0670"/>
    <w:rsid w:val="006B5472"/>
    <w:rsid w:val="006D5A62"/>
    <w:rsid w:val="006D7896"/>
    <w:rsid w:val="006F3DFE"/>
    <w:rsid w:val="006F45C2"/>
    <w:rsid w:val="006F508D"/>
    <w:rsid w:val="006F6023"/>
    <w:rsid w:val="0070302C"/>
    <w:rsid w:val="00712130"/>
    <w:rsid w:val="007124CF"/>
    <w:rsid w:val="00720CC4"/>
    <w:rsid w:val="007228BA"/>
    <w:rsid w:val="00726816"/>
    <w:rsid w:val="00727B37"/>
    <w:rsid w:val="00735EA4"/>
    <w:rsid w:val="00735EF6"/>
    <w:rsid w:val="00736DDB"/>
    <w:rsid w:val="00743224"/>
    <w:rsid w:val="0074363F"/>
    <w:rsid w:val="007529B4"/>
    <w:rsid w:val="0076135C"/>
    <w:rsid w:val="007641A0"/>
    <w:rsid w:val="00781DAB"/>
    <w:rsid w:val="00782AD2"/>
    <w:rsid w:val="00783A3E"/>
    <w:rsid w:val="00793DEF"/>
    <w:rsid w:val="007A34DF"/>
    <w:rsid w:val="007A36D7"/>
    <w:rsid w:val="007A4ECD"/>
    <w:rsid w:val="007A646E"/>
    <w:rsid w:val="007B00F1"/>
    <w:rsid w:val="007B1ADB"/>
    <w:rsid w:val="007B3A8D"/>
    <w:rsid w:val="007B4D2B"/>
    <w:rsid w:val="007B793F"/>
    <w:rsid w:val="007B7FE5"/>
    <w:rsid w:val="007D3A18"/>
    <w:rsid w:val="007D5728"/>
    <w:rsid w:val="007D7794"/>
    <w:rsid w:val="007E0913"/>
    <w:rsid w:val="007E0F5C"/>
    <w:rsid w:val="007E7281"/>
    <w:rsid w:val="007F2CE5"/>
    <w:rsid w:val="00812264"/>
    <w:rsid w:val="00813CE2"/>
    <w:rsid w:val="00814D94"/>
    <w:rsid w:val="00814E49"/>
    <w:rsid w:val="00826E19"/>
    <w:rsid w:val="00827ED6"/>
    <w:rsid w:val="00831BF4"/>
    <w:rsid w:val="00833C09"/>
    <w:rsid w:val="0083772F"/>
    <w:rsid w:val="00843C03"/>
    <w:rsid w:val="00844D98"/>
    <w:rsid w:val="00846D1F"/>
    <w:rsid w:val="008474A6"/>
    <w:rsid w:val="0085001C"/>
    <w:rsid w:val="00855A84"/>
    <w:rsid w:val="00865D6F"/>
    <w:rsid w:val="00876C18"/>
    <w:rsid w:val="00882FF2"/>
    <w:rsid w:val="00886689"/>
    <w:rsid w:val="00891F44"/>
    <w:rsid w:val="00892CD5"/>
    <w:rsid w:val="00893D3C"/>
    <w:rsid w:val="008948EA"/>
    <w:rsid w:val="00894FD8"/>
    <w:rsid w:val="00895A10"/>
    <w:rsid w:val="008A791B"/>
    <w:rsid w:val="008B281D"/>
    <w:rsid w:val="008D100A"/>
    <w:rsid w:val="008D2041"/>
    <w:rsid w:val="008D34F2"/>
    <w:rsid w:val="00900121"/>
    <w:rsid w:val="009017F2"/>
    <w:rsid w:val="0090645B"/>
    <w:rsid w:val="009108DF"/>
    <w:rsid w:val="00911D17"/>
    <w:rsid w:val="009239A5"/>
    <w:rsid w:val="0093159F"/>
    <w:rsid w:val="00937718"/>
    <w:rsid w:val="00941A01"/>
    <w:rsid w:val="00946630"/>
    <w:rsid w:val="00950027"/>
    <w:rsid w:val="00956289"/>
    <w:rsid w:val="009603F3"/>
    <w:rsid w:val="0096295A"/>
    <w:rsid w:val="00962FF9"/>
    <w:rsid w:val="00975152"/>
    <w:rsid w:val="00980F85"/>
    <w:rsid w:val="00981097"/>
    <w:rsid w:val="00982308"/>
    <w:rsid w:val="009839A2"/>
    <w:rsid w:val="0098681A"/>
    <w:rsid w:val="009A49E0"/>
    <w:rsid w:val="009A4E32"/>
    <w:rsid w:val="009B735D"/>
    <w:rsid w:val="009C344E"/>
    <w:rsid w:val="009C5412"/>
    <w:rsid w:val="009D0972"/>
    <w:rsid w:val="009E0505"/>
    <w:rsid w:val="009E2C07"/>
    <w:rsid w:val="009F1EE6"/>
    <w:rsid w:val="009F4BFC"/>
    <w:rsid w:val="009F7DB6"/>
    <w:rsid w:val="00A04648"/>
    <w:rsid w:val="00A2009C"/>
    <w:rsid w:val="00A40BF3"/>
    <w:rsid w:val="00A52D3E"/>
    <w:rsid w:val="00A63B7A"/>
    <w:rsid w:val="00A64450"/>
    <w:rsid w:val="00A7058E"/>
    <w:rsid w:val="00A7069C"/>
    <w:rsid w:val="00AA510B"/>
    <w:rsid w:val="00AA6D1C"/>
    <w:rsid w:val="00AB26F3"/>
    <w:rsid w:val="00AB2FBF"/>
    <w:rsid w:val="00AB5759"/>
    <w:rsid w:val="00AB6F65"/>
    <w:rsid w:val="00AD67C6"/>
    <w:rsid w:val="00AE10A3"/>
    <w:rsid w:val="00AE6D83"/>
    <w:rsid w:val="00AE7714"/>
    <w:rsid w:val="00AF0545"/>
    <w:rsid w:val="00AF55FB"/>
    <w:rsid w:val="00AF5B48"/>
    <w:rsid w:val="00B00DD8"/>
    <w:rsid w:val="00B14B8A"/>
    <w:rsid w:val="00B165E6"/>
    <w:rsid w:val="00B21702"/>
    <w:rsid w:val="00B238D4"/>
    <w:rsid w:val="00B2572D"/>
    <w:rsid w:val="00B30D3A"/>
    <w:rsid w:val="00B34EBE"/>
    <w:rsid w:val="00B4460D"/>
    <w:rsid w:val="00B55E0F"/>
    <w:rsid w:val="00B67BE2"/>
    <w:rsid w:val="00B70A7E"/>
    <w:rsid w:val="00B70CD0"/>
    <w:rsid w:val="00B712D1"/>
    <w:rsid w:val="00B81656"/>
    <w:rsid w:val="00B91EDC"/>
    <w:rsid w:val="00B921DF"/>
    <w:rsid w:val="00B97186"/>
    <w:rsid w:val="00BA0A2F"/>
    <w:rsid w:val="00BA1991"/>
    <w:rsid w:val="00BA5569"/>
    <w:rsid w:val="00BA7FD3"/>
    <w:rsid w:val="00BB38FF"/>
    <w:rsid w:val="00BB49A2"/>
    <w:rsid w:val="00BC6D15"/>
    <w:rsid w:val="00BD5B44"/>
    <w:rsid w:val="00BD6413"/>
    <w:rsid w:val="00BE1884"/>
    <w:rsid w:val="00BE2B9F"/>
    <w:rsid w:val="00BE5C83"/>
    <w:rsid w:val="00BF1483"/>
    <w:rsid w:val="00C0312E"/>
    <w:rsid w:val="00C063BC"/>
    <w:rsid w:val="00C1042B"/>
    <w:rsid w:val="00C109C1"/>
    <w:rsid w:val="00C153C4"/>
    <w:rsid w:val="00C30747"/>
    <w:rsid w:val="00C335E3"/>
    <w:rsid w:val="00C3443E"/>
    <w:rsid w:val="00C34C16"/>
    <w:rsid w:val="00C411CD"/>
    <w:rsid w:val="00C415C3"/>
    <w:rsid w:val="00C4402C"/>
    <w:rsid w:val="00C535EF"/>
    <w:rsid w:val="00C665FF"/>
    <w:rsid w:val="00C74D0E"/>
    <w:rsid w:val="00C77210"/>
    <w:rsid w:val="00C8611B"/>
    <w:rsid w:val="00C91DE0"/>
    <w:rsid w:val="00CA4CC9"/>
    <w:rsid w:val="00CA66CD"/>
    <w:rsid w:val="00CB0A85"/>
    <w:rsid w:val="00CB0F7F"/>
    <w:rsid w:val="00CC192E"/>
    <w:rsid w:val="00CC1BE0"/>
    <w:rsid w:val="00CC2680"/>
    <w:rsid w:val="00CC4BB8"/>
    <w:rsid w:val="00CD4B76"/>
    <w:rsid w:val="00CD5111"/>
    <w:rsid w:val="00CE128C"/>
    <w:rsid w:val="00CF1FAC"/>
    <w:rsid w:val="00CF32A5"/>
    <w:rsid w:val="00CF3E94"/>
    <w:rsid w:val="00D02591"/>
    <w:rsid w:val="00D05BB9"/>
    <w:rsid w:val="00D07130"/>
    <w:rsid w:val="00D12ABD"/>
    <w:rsid w:val="00D15186"/>
    <w:rsid w:val="00D20949"/>
    <w:rsid w:val="00D2510F"/>
    <w:rsid w:val="00D3075F"/>
    <w:rsid w:val="00D324BC"/>
    <w:rsid w:val="00D34D52"/>
    <w:rsid w:val="00D733D1"/>
    <w:rsid w:val="00D74B5E"/>
    <w:rsid w:val="00D90B8D"/>
    <w:rsid w:val="00D979A7"/>
    <w:rsid w:val="00DA045B"/>
    <w:rsid w:val="00DB23AC"/>
    <w:rsid w:val="00DB4C78"/>
    <w:rsid w:val="00DB6743"/>
    <w:rsid w:val="00DC3F3A"/>
    <w:rsid w:val="00DD08EA"/>
    <w:rsid w:val="00DD7619"/>
    <w:rsid w:val="00E11C96"/>
    <w:rsid w:val="00E303B7"/>
    <w:rsid w:val="00E30671"/>
    <w:rsid w:val="00E44C33"/>
    <w:rsid w:val="00E45DAE"/>
    <w:rsid w:val="00E50A6E"/>
    <w:rsid w:val="00E7330D"/>
    <w:rsid w:val="00E7610C"/>
    <w:rsid w:val="00E763FD"/>
    <w:rsid w:val="00E85665"/>
    <w:rsid w:val="00E85FF7"/>
    <w:rsid w:val="00E92827"/>
    <w:rsid w:val="00E9491D"/>
    <w:rsid w:val="00E97B18"/>
    <w:rsid w:val="00EB28FE"/>
    <w:rsid w:val="00EB6906"/>
    <w:rsid w:val="00EC278C"/>
    <w:rsid w:val="00ED1ADE"/>
    <w:rsid w:val="00F1069D"/>
    <w:rsid w:val="00F11EBB"/>
    <w:rsid w:val="00F22011"/>
    <w:rsid w:val="00F327FF"/>
    <w:rsid w:val="00F3331D"/>
    <w:rsid w:val="00F35727"/>
    <w:rsid w:val="00F374CC"/>
    <w:rsid w:val="00F41ED6"/>
    <w:rsid w:val="00F42016"/>
    <w:rsid w:val="00F5019B"/>
    <w:rsid w:val="00F6314D"/>
    <w:rsid w:val="00F719C8"/>
    <w:rsid w:val="00F86A44"/>
    <w:rsid w:val="00F93FC0"/>
    <w:rsid w:val="00FA22FC"/>
    <w:rsid w:val="00FA4CFA"/>
    <w:rsid w:val="00FA6A94"/>
    <w:rsid w:val="00FB29C8"/>
    <w:rsid w:val="00FB2B0D"/>
    <w:rsid w:val="00FB7235"/>
    <w:rsid w:val="00FC026E"/>
    <w:rsid w:val="00FD02F0"/>
    <w:rsid w:val="00FF326F"/>
    <w:rsid w:val="00FF353A"/>
    <w:rsid w:val="00FF574B"/>
    <w:rsid w:val="015E2855"/>
    <w:rsid w:val="025A398A"/>
    <w:rsid w:val="02F16326"/>
    <w:rsid w:val="04544EAB"/>
    <w:rsid w:val="04BB114E"/>
    <w:rsid w:val="04FE49B6"/>
    <w:rsid w:val="0502640E"/>
    <w:rsid w:val="05722B8A"/>
    <w:rsid w:val="0583136E"/>
    <w:rsid w:val="070352BE"/>
    <w:rsid w:val="0712091B"/>
    <w:rsid w:val="07287A99"/>
    <w:rsid w:val="098C3358"/>
    <w:rsid w:val="0A50059A"/>
    <w:rsid w:val="0A9036DA"/>
    <w:rsid w:val="0C84323B"/>
    <w:rsid w:val="0CEF6885"/>
    <w:rsid w:val="0D4F408D"/>
    <w:rsid w:val="0DF26215"/>
    <w:rsid w:val="0FB375BD"/>
    <w:rsid w:val="0FC254B6"/>
    <w:rsid w:val="0FD5089A"/>
    <w:rsid w:val="10425B37"/>
    <w:rsid w:val="109A35A5"/>
    <w:rsid w:val="110429CE"/>
    <w:rsid w:val="12385539"/>
    <w:rsid w:val="12A00D55"/>
    <w:rsid w:val="132F0F3F"/>
    <w:rsid w:val="13F53A8D"/>
    <w:rsid w:val="15205A3D"/>
    <w:rsid w:val="1598355A"/>
    <w:rsid w:val="16147764"/>
    <w:rsid w:val="16D92F95"/>
    <w:rsid w:val="1949672A"/>
    <w:rsid w:val="1A1F0829"/>
    <w:rsid w:val="1A283C0C"/>
    <w:rsid w:val="1A6701EA"/>
    <w:rsid w:val="1AB77DCF"/>
    <w:rsid w:val="1AC1539D"/>
    <w:rsid w:val="1D433FAD"/>
    <w:rsid w:val="1E2A5EF0"/>
    <w:rsid w:val="1E800380"/>
    <w:rsid w:val="1EB948D8"/>
    <w:rsid w:val="20343458"/>
    <w:rsid w:val="20D67C32"/>
    <w:rsid w:val="20EE707C"/>
    <w:rsid w:val="21D370AD"/>
    <w:rsid w:val="22B31984"/>
    <w:rsid w:val="24932DD4"/>
    <w:rsid w:val="26266630"/>
    <w:rsid w:val="26B5501C"/>
    <w:rsid w:val="29566D4B"/>
    <w:rsid w:val="29C154CA"/>
    <w:rsid w:val="2A2E2927"/>
    <w:rsid w:val="2B1D27A1"/>
    <w:rsid w:val="2BBF7FA3"/>
    <w:rsid w:val="2C093B23"/>
    <w:rsid w:val="2C282B80"/>
    <w:rsid w:val="2CFB2E26"/>
    <w:rsid w:val="2D423E62"/>
    <w:rsid w:val="2D812EEE"/>
    <w:rsid w:val="2DBA7C09"/>
    <w:rsid w:val="2E8A10BF"/>
    <w:rsid w:val="2F282E19"/>
    <w:rsid w:val="30636CCB"/>
    <w:rsid w:val="30CB7B5C"/>
    <w:rsid w:val="31153860"/>
    <w:rsid w:val="31B675F2"/>
    <w:rsid w:val="34AF0EB4"/>
    <w:rsid w:val="34C00E71"/>
    <w:rsid w:val="35B93672"/>
    <w:rsid w:val="35E60AFB"/>
    <w:rsid w:val="35E73097"/>
    <w:rsid w:val="3618424A"/>
    <w:rsid w:val="366C71CF"/>
    <w:rsid w:val="36E336A6"/>
    <w:rsid w:val="37C37688"/>
    <w:rsid w:val="38203D8E"/>
    <w:rsid w:val="39355F82"/>
    <w:rsid w:val="3B1D7CE8"/>
    <w:rsid w:val="3B3A3325"/>
    <w:rsid w:val="3B860ECE"/>
    <w:rsid w:val="3BE75626"/>
    <w:rsid w:val="3C2D15E3"/>
    <w:rsid w:val="40232B3B"/>
    <w:rsid w:val="40F26EE2"/>
    <w:rsid w:val="40FD3667"/>
    <w:rsid w:val="40FD3C3A"/>
    <w:rsid w:val="4165437B"/>
    <w:rsid w:val="41896292"/>
    <w:rsid w:val="440A1FBB"/>
    <w:rsid w:val="440E2106"/>
    <w:rsid w:val="456913DE"/>
    <w:rsid w:val="45A21E4F"/>
    <w:rsid w:val="467A3A19"/>
    <w:rsid w:val="46941EB3"/>
    <w:rsid w:val="46F07C26"/>
    <w:rsid w:val="488E017D"/>
    <w:rsid w:val="48B77465"/>
    <w:rsid w:val="498C24C4"/>
    <w:rsid w:val="4A1B5665"/>
    <w:rsid w:val="4AC7798E"/>
    <w:rsid w:val="4AE60C4F"/>
    <w:rsid w:val="4B903DD4"/>
    <w:rsid w:val="4BAE0060"/>
    <w:rsid w:val="4BFD6689"/>
    <w:rsid w:val="4CAC3DD8"/>
    <w:rsid w:val="4D6C55AE"/>
    <w:rsid w:val="4E65633F"/>
    <w:rsid w:val="4F910880"/>
    <w:rsid w:val="4FC62E8F"/>
    <w:rsid w:val="5026185E"/>
    <w:rsid w:val="505F69F7"/>
    <w:rsid w:val="50706E8A"/>
    <w:rsid w:val="51801873"/>
    <w:rsid w:val="52C02E6E"/>
    <w:rsid w:val="534628C9"/>
    <w:rsid w:val="53641565"/>
    <w:rsid w:val="53771799"/>
    <w:rsid w:val="54AC5CDB"/>
    <w:rsid w:val="54C90D6A"/>
    <w:rsid w:val="5623249D"/>
    <w:rsid w:val="566B0E90"/>
    <w:rsid w:val="56E35864"/>
    <w:rsid w:val="573E1304"/>
    <w:rsid w:val="57436BE0"/>
    <w:rsid w:val="57711E8B"/>
    <w:rsid w:val="57D403D8"/>
    <w:rsid w:val="592847CC"/>
    <w:rsid w:val="59AE39DB"/>
    <w:rsid w:val="5A02246F"/>
    <w:rsid w:val="5C1E4302"/>
    <w:rsid w:val="5CF25EC2"/>
    <w:rsid w:val="5D43504E"/>
    <w:rsid w:val="5DF139AA"/>
    <w:rsid w:val="5F595858"/>
    <w:rsid w:val="5F8B6D53"/>
    <w:rsid w:val="5FF178BE"/>
    <w:rsid w:val="60016687"/>
    <w:rsid w:val="60F00713"/>
    <w:rsid w:val="617A10F7"/>
    <w:rsid w:val="61F4754D"/>
    <w:rsid w:val="650B412D"/>
    <w:rsid w:val="6521118D"/>
    <w:rsid w:val="65E20B56"/>
    <w:rsid w:val="66E22348"/>
    <w:rsid w:val="671C738A"/>
    <w:rsid w:val="6753624C"/>
    <w:rsid w:val="67EB3F18"/>
    <w:rsid w:val="67F5758B"/>
    <w:rsid w:val="69C83C5B"/>
    <w:rsid w:val="6A9E33D5"/>
    <w:rsid w:val="6BF06AAA"/>
    <w:rsid w:val="6C496B1C"/>
    <w:rsid w:val="6C862406"/>
    <w:rsid w:val="6F1271E0"/>
    <w:rsid w:val="6FBC3E7A"/>
    <w:rsid w:val="7020079C"/>
    <w:rsid w:val="70737407"/>
    <w:rsid w:val="72830A89"/>
    <w:rsid w:val="740D5DBD"/>
    <w:rsid w:val="749F74C3"/>
    <w:rsid w:val="74AF2AF0"/>
    <w:rsid w:val="74E72913"/>
    <w:rsid w:val="783D4999"/>
    <w:rsid w:val="795A155A"/>
    <w:rsid w:val="7975135F"/>
    <w:rsid w:val="7A230972"/>
    <w:rsid w:val="7A503EF3"/>
    <w:rsid w:val="7A560E23"/>
    <w:rsid w:val="7A830CBB"/>
    <w:rsid w:val="7AFB13BD"/>
    <w:rsid w:val="7B412BBD"/>
    <w:rsid w:val="7B605D15"/>
    <w:rsid w:val="7BEC4C08"/>
    <w:rsid w:val="7D5F41C9"/>
    <w:rsid w:val="7D795ECB"/>
    <w:rsid w:val="7D887CCF"/>
    <w:rsid w:val="7DDC3E0D"/>
    <w:rsid w:val="7DFA5F1A"/>
    <w:rsid w:val="7E68339F"/>
    <w:rsid w:val="7EA01382"/>
    <w:rsid w:val="7F3F4AD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3">
    <w:name w:val="heading 1"/>
    <w:basedOn w:val="1"/>
    <w:next w:val="1"/>
    <w:qFormat/>
    <w:locked/>
    <w:uiPriority w:val="0"/>
    <w:pPr>
      <w:spacing w:line="580" w:lineRule="exact"/>
      <w:outlineLvl w:val="0"/>
    </w:pPr>
    <w:rPr>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3"/>
    <w:next w:val="1"/>
    <w:qFormat/>
    <w:uiPriority w:val="39"/>
    <w:pPr>
      <w:keepNext/>
      <w:keepLines/>
      <w:spacing w:before="480" w:line="276" w:lineRule="auto"/>
      <w:outlineLvl w:val="9"/>
    </w:pPr>
    <w:rPr>
      <w:rFonts w:ascii="仿宋" w:hAnsi="仿宋" w:eastAsia="仿宋"/>
      <w:color w:val="000000"/>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sz w:val="24"/>
      <w:szCs w:val="24"/>
    </w:rPr>
  </w:style>
  <w:style w:type="character" w:styleId="9">
    <w:name w:val="FollowedHyperlink"/>
    <w:basedOn w:val="8"/>
    <w:semiHidden/>
    <w:unhideWhenUsed/>
    <w:qFormat/>
    <w:uiPriority w:val="99"/>
    <w:rPr>
      <w:color w:val="3F88BF"/>
      <w:u w:val="none"/>
    </w:rPr>
  </w:style>
  <w:style w:type="character" w:styleId="10">
    <w:name w:val="Emphasis"/>
    <w:basedOn w:val="8"/>
    <w:qFormat/>
    <w:locked/>
    <w:uiPriority w:val="0"/>
  </w:style>
  <w:style w:type="character" w:styleId="11">
    <w:name w:val="HTML Definition"/>
    <w:basedOn w:val="8"/>
    <w:semiHidden/>
    <w:unhideWhenUsed/>
    <w:qFormat/>
    <w:uiPriority w:val="99"/>
  </w:style>
  <w:style w:type="character" w:styleId="12">
    <w:name w:val="HTML Variable"/>
    <w:basedOn w:val="8"/>
    <w:semiHidden/>
    <w:unhideWhenUsed/>
    <w:qFormat/>
    <w:uiPriority w:val="99"/>
  </w:style>
  <w:style w:type="character" w:styleId="13">
    <w:name w:val="Hyperlink"/>
    <w:basedOn w:val="8"/>
    <w:semiHidden/>
    <w:unhideWhenUsed/>
    <w:qFormat/>
    <w:uiPriority w:val="99"/>
    <w:rPr>
      <w:color w:val="3F88BF"/>
      <w:u w:val="none"/>
    </w:rPr>
  </w:style>
  <w:style w:type="character" w:styleId="14">
    <w:name w:val="HTML Code"/>
    <w:basedOn w:val="8"/>
    <w:semiHidden/>
    <w:unhideWhenUsed/>
    <w:qFormat/>
    <w:uiPriority w:val="99"/>
    <w:rPr>
      <w:rFonts w:hint="default" w:ascii="Arial" w:hAnsi="Arial" w:eastAsia="Arial" w:cs="Arial"/>
      <w:sz w:val="20"/>
    </w:rPr>
  </w:style>
  <w:style w:type="character" w:styleId="15">
    <w:name w:val="HTML Cite"/>
    <w:basedOn w:val="8"/>
    <w:semiHidden/>
    <w:unhideWhenUsed/>
    <w:qFormat/>
    <w:uiPriority w:val="99"/>
  </w:style>
  <w:style w:type="character" w:styleId="16">
    <w:name w:val="HTML Keyboard"/>
    <w:basedOn w:val="8"/>
    <w:semiHidden/>
    <w:unhideWhenUsed/>
    <w:qFormat/>
    <w:uiPriority w:val="99"/>
    <w:rPr>
      <w:rFonts w:hint="eastAsia" w:ascii="Arial" w:hAnsi="Arial" w:eastAsia="Arial" w:cs="Arial"/>
      <w:sz w:val="20"/>
    </w:rPr>
  </w:style>
  <w:style w:type="character" w:styleId="17">
    <w:name w:val="HTML Sample"/>
    <w:basedOn w:val="8"/>
    <w:semiHidden/>
    <w:unhideWhenUsed/>
    <w:qFormat/>
    <w:uiPriority w:val="99"/>
    <w:rPr>
      <w:rFonts w:hint="default" w:ascii="Arial" w:hAnsi="Arial" w:eastAsia="Arial" w:cs="Arial"/>
    </w:rPr>
  </w:style>
  <w:style w:type="character" w:customStyle="1" w:styleId="18">
    <w:name w:val="页脚 Char"/>
    <w:basedOn w:val="8"/>
    <w:link w:val="4"/>
    <w:semiHidden/>
    <w:qFormat/>
    <w:locked/>
    <w:uiPriority w:val="99"/>
    <w:rPr>
      <w:rFonts w:ascii="Calibri" w:hAnsi="Calibri" w:cs="Times New Roman"/>
      <w:kern w:val="0"/>
      <w:sz w:val="18"/>
      <w:szCs w:val="18"/>
    </w:rPr>
  </w:style>
  <w:style w:type="character" w:customStyle="1" w:styleId="19">
    <w:name w:val="页眉 Char"/>
    <w:basedOn w:val="8"/>
    <w:link w:val="5"/>
    <w:semiHidden/>
    <w:qFormat/>
    <w:locked/>
    <w:uiPriority w:val="99"/>
    <w:rPr>
      <w:rFonts w:ascii="Calibri" w:hAnsi="Calibri" w:cs="Times New Roman"/>
      <w:kern w:val="0"/>
      <w:sz w:val="18"/>
      <w:szCs w:val="18"/>
    </w:rPr>
  </w:style>
  <w:style w:type="character" w:customStyle="1" w:styleId="20">
    <w:name w:val="answer-title"/>
    <w:basedOn w:val="8"/>
    <w:qFormat/>
    <w:uiPriority w:val="0"/>
  </w:style>
  <w:style w:type="character" w:customStyle="1" w:styleId="21">
    <w:name w:val="num"/>
    <w:basedOn w:val="8"/>
    <w:qFormat/>
    <w:uiPriority w:val="0"/>
    <w:rPr>
      <w:b/>
      <w:color w:val="FF78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322</Words>
  <Characters>1840</Characters>
  <Lines>15</Lines>
  <Paragraphs>4</Paragraphs>
  <TotalTime>79</TotalTime>
  <ScaleCrop>false</ScaleCrop>
  <LinksUpToDate>false</LinksUpToDate>
  <CharactersWithSpaces>2158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2020-09-11T04:25:00Z</dcterms:created>
  <dc:creator>Administrator</dc:creator>
  <cp:lastModifiedBy>範 範</cp:lastModifiedBy>
  <cp:lastPrinted>2019-02-22T08:24:00Z</cp:lastPrinted>
  <dcterms:modified xsi:type="dcterms:W3CDTF">2020-09-19T05:35:37Z</dcterms:modified>
  <dc:title>泽普县波斯喀木乡中心小学（第三小学）教学仪器装备公开招标项目公告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